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4290E" w14:textId="77777777" w:rsidR="00297E52" w:rsidRPr="00837C31" w:rsidRDefault="00297E52" w:rsidP="00297E52">
      <w:pPr>
        <w:rPr>
          <w:rFonts w:ascii="Montserrat Light" w:hAnsi="Montserrat Light"/>
          <w:b/>
          <w:noProof/>
          <w:sz w:val="22"/>
          <w:szCs w:val="22"/>
          <w:lang w:val="ro-RO"/>
        </w:rPr>
      </w:pPr>
      <w:bookmarkStart w:id="0" w:name="_lo1dgo7s1ifp"/>
      <w:bookmarkEnd w:id="0"/>
    </w:p>
    <w:p w14:paraId="5CB8D8CB" w14:textId="63D1FCC7" w:rsidR="00297E52" w:rsidRPr="00334B5A" w:rsidRDefault="00297E52" w:rsidP="00297E52">
      <w:pPr>
        <w:rPr>
          <w:rFonts w:ascii="Montserrat" w:hAnsi="Montserrat"/>
          <w:b/>
          <w:noProof/>
          <w:color w:val="FF0000"/>
          <w:sz w:val="22"/>
          <w:szCs w:val="22"/>
          <w:lang w:val="ro-RO"/>
        </w:rPr>
      </w:pPr>
      <w:r w:rsidRPr="00334B5A">
        <w:rPr>
          <w:rFonts w:ascii="Montserrat" w:hAnsi="Montserrat"/>
          <w:b/>
          <w:noProof/>
          <w:sz w:val="22"/>
          <w:szCs w:val="22"/>
          <w:lang w:val="ro-RO"/>
        </w:rPr>
        <w:t xml:space="preserve">Nr. </w:t>
      </w:r>
      <w:r w:rsidR="006B6771" w:rsidRPr="00334B5A">
        <w:rPr>
          <w:rFonts w:ascii="Montserrat" w:eastAsia="Calibri" w:hAnsi="Montserrat"/>
          <w:b/>
          <w:noProof/>
          <w:sz w:val="22"/>
          <w:szCs w:val="22"/>
          <w:lang w:val="ro-RO"/>
        </w:rPr>
        <w:t>16234/09.05.2024</w:t>
      </w:r>
    </w:p>
    <w:p w14:paraId="3A61D9C2" w14:textId="77777777" w:rsidR="00297E52" w:rsidRPr="00837C31" w:rsidRDefault="00297E52" w:rsidP="00297E52">
      <w:pPr>
        <w:rPr>
          <w:rFonts w:ascii="Montserrat Light" w:hAnsi="Montserrat Light"/>
          <w:b/>
          <w:noProof/>
          <w:sz w:val="22"/>
          <w:szCs w:val="22"/>
          <w:lang w:val="ro-RO"/>
        </w:rPr>
      </w:pPr>
    </w:p>
    <w:p w14:paraId="56EBC489" w14:textId="77777777" w:rsidR="00297E52" w:rsidRPr="006A104B" w:rsidRDefault="00297E52" w:rsidP="00297E52">
      <w:pPr>
        <w:jc w:val="center"/>
        <w:rPr>
          <w:rFonts w:ascii="Montserrat" w:hAnsi="Montserrat"/>
          <w:b/>
          <w:noProof/>
          <w:sz w:val="22"/>
          <w:szCs w:val="22"/>
          <w:lang w:val="ro-RO"/>
        </w:rPr>
      </w:pPr>
      <w:r w:rsidRPr="006A104B">
        <w:rPr>
          <w:rFonts w:ascii="Montserrat" w:hAnsi="Montserrat"/>
          <w:b/>
          <w:noProof/>
          <w:sz w:val="22"/>
          <w:szCs w:val="22"/>
          <w:lang w:val="ro-RO"/>
        </w:rPr>
        <w:t>REFERAT  DE  APROBARE</w:t>
      </w:r>
    </w:p>
    <w:p w14:paraId="11401F46" w14:textId="77777777" w:rsidR="000461D8" w:rsidRPr="00FD509F" w:rsidRDefault="005A64DE" w:rsidP="000461D8">
      <w:pPr>
        <w:pStyle w:val="Corptext2"/>
        <w:spacing w:line="240" w:lineRule="auto"/>
        <w:ind w:right="99"/>
        <w:jc w:val="center"/>
        <w:rPr>
          <w:rFonts w:ascii="Montserrat" w:hAnsi="Montserrat"/>
          <w:b/>
          <w:sz w:val="22"/>
          <w:szCs w:val="22"/>
          <w:lang w:val="ro-RO"/>
        </w:rPr>
      </w:pPr>
      <w:bookmarkStart w:id="1" w:name="_Hlk5693408"/>
      <w:bookmarkStart w:id="2" w:name="_Hlk479680922"/>
      <w:r w:rsidRPr="006A104B">
        <w:rPr>
          <w:rFonts w:ascii="Montserrat" w:hAnsi="Montserrat"/>
          <w:b/>
          <w:noProof/>
          <w:sz w:val="22"/>
          <w:szCs w:val="22"/>
          <w:lang w:val="ro-RO"/>
        </w:rPr>
        <w:t xml:space="preserve">la Proiectul de hotărâre privind aprobarea Organigramei, a Statului de funcţii și a Regulamentului de organizare și funcționare pentru </w:t>
      </w:r>
      <w:bookmarkStart w:id="3" w:name="_Hlk144107047"/>
      <w:r w:rsidR="000461D8" w:rsidRPr="00223ABF">
        <w:rPr>
          <w:rFonts w:ascii="Montserrat" w:hAnsi="Montserrat"/>
          <w:b/>
          <w:sz w:val="22"/>
          <w:szCs w:val="22"/>
          <w:lang w:val="ro-RO"/>
        </w:rPr>
        <w:t>Teatrul de păpuși ”Puck”</w:t>
      </w:r>
      <w:bookmarkEnd w:id="3"/>
    </w:p>
    <w:p w14:paraId="7938E5C4" w14:textId="63FC8C1B" w:rsidR="00297E52" w:rsidRPr="00837C31" w:rsidRDefault="00297E52" w:rsidP="00297E52">
      <w:pPr>
        <w:ind w:left="720"/>
        <w:jc w:val="center"/>
        <w:rPr>
          <w:rFonts w:ascii="Montserrat Light" w:hAnsi="Montserrat Light"/>
          <w:b/>
          <w:noProof/>
          <w:sz w:val="22"/>
          <w:szCs w:val="22"/>
          <w:lang w:val="ro-RO"/>
        </w:rPr>
      </w:pPr>
    </w:p>
    <w:tbl>
      <w:tblPr>
        <w:tblpPr w:leftFromText="180" w:rightFromText="180" w:vertAnchor="text" w:tblpX="-176" w:tblpY="1"/>
        <w:tblOverlap w:val="neve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1"/>
      </w:tblGrid>
      <w:tr w:rsidR="00297E52" w:rsidRPr="00837C31" w14:paraId="4BC269D6" w14:textId="77777777" w:rsidTr="0040706D">
        <w:trPr>
          <w:trHeight w:val="355"/>
        </w:trPr>
        <w:tc>
          <w:tcPr>
            <w:tcW w:w="10251" w:type="dxa"/>
            <w:tcBorders>
              <w:top w:val="single" w:sz="4" w:space="0" w:color="auto"/>
              <w:left w:val="single" w:sz="4" w:space="0" w:color="auto"/>
              <w:bottom w:val="single" w:sz="4" w:space="0" w:color="auto"/>
              <w:right w:val="single" w:sz="4" w:space="0" w:color="auto"/>
            </w:tcBorders>
            <w:hideMark/>
          </w:tcPr>
          <w:p w14:paraId="16D385D8" w14:textId="77777777" w:rsidR="00297E52" w:rsidRPr="006A104B" w:rsidRDefault="00297E52" w:rsidP="0040706D">
            <w:pPr>
              <w:pStyle w:val="Indentcorptext"/>
              <w:spacing w:after="0" w:line="276" w:lineRule="auto"/>
              <w:jc w:val="both"/>
              <w:rPr>
                <w:rFonts w:ascii="Montserrat" w:hAnsi="Montserrat"/>
                <w:noProof/>
                <w:sz w:val="22"/>
                <w:szCs w:val="22"/>
                <w:lang w:val="ro-RO"/>
              </w:rPr>
            </w:pPr>
            <w:r w:rsidRPr="006A104B">
              <w:rPr>
                <w:rFonts w:ascii="Montserrat" w:hAnsi="Montserrat"/>
                <w:b/>
                <w:bCs/>
                <w:noProof/>
                <w:sz w:val="22"/>
                <w:szCs w:val="22"/>
                <w:lang w:val="ro-RO"/>
              </w:rPr>
              <w:t>Secțiunea 1</w:t>
            </w:r>
            <w:r w:rsidRPr="006A104B">
              <w:rPr>
                <w:rFonts w:ascii="Montserrat" w:hAnsi="Montserrat"/>
                <w:noProof/>
                <w:sz w:val="22"/>
                <w:szCs w:val="22"/>
                <w:lang w:val="ro-RO"/>
              </w:rPr>
              <w:t xml:space="preserve"> - </w:t>
            </w:r>
            <w:r w:rsidRPr="006A104B">
              <w:rPr>
                <w:rFonts w:ascii="Montserrat" w:hAnsi="Montserrat"/>
                <w:b/>
                <w:bCs/>
                <w:noProof/>
                <w:sz w:val="22"/>
                <w:szCs w:val="22"/>
                <w:lang w:val="ro-RO"/>
              </w:rPr>
              <w:t xml:space="preserve">Motivul adoptării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025CF4D4"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7C6323AF" w14:textId="77777777" w:rsidR="00297E52" w:rsidRPr="006A104B" w:rsidRDefault="00297E52" w:rsidP="002F0708">
            <w:pPr>
              <w:pStyle w:val="Indentcorptext"/>
              <w:numPr>
                <w:ilvl w:val="0"/>
                <w:numId w:val="4"/>
              </w:numPr>
              <w:spacing w:after="0" w:line="276" w:lineRule="auto"/>
              <w:jc w:val="both"/>
              <w:rPr>
                <w:rFonts w:ascii="Montserrat" w:eastAsia="Calibri" w:hAnsi="Montserrat"/>
                <w:b/>
                <w:bCs/>
                <w:noProof/>
                <w:sz w:val="22"/>
                <w:szCs w:val="22"/>
                <w:lang w:val="ro-RO"/>
              </w:rPr>
            </w:pPr>
            <w:r w:rsidRPr="006A104B">
              <w:rPr>
                <w:rFonts w:ascii="Montserrat" w:hAnsi="Montserrat"/>
                <w:b/>
                <w:bCs/>
                <w:noProof/>
                <w:sz w:val="22"/>
                <w:szCs w:val="22"/>
                <w:lang w:val="ro-RO"/>
              </w:rPr>
              <w:t>Descrierea situației actuale:</w:t>
            </w:r>
            <w:r w:rsidRPr="006A104B">
              <w:rPr>
                <w:rFonts w:ascii="Montserrat" w:hAnsi="Montserrat"/>
                <w:noProof/>
                <w:sz w:val="22"/>
                <w:szCs w:val="22"/>
                <w:lang w:val="ro-RO"/>
              </w:rPr>
              <w:t xml:space="preserve"> </w:t>
            </w:r>
          </w:p>
        </w:tc>
      </w:tr>
      <w:tr w:rsidR="00297E52" w:rsidRPr="00837C31" w14:paraId="4936352D"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3290D0E" w14:textId="77777777" w:rsidR="00297E52" w:rsidRPr="00837C31" w:rsidRDefault="00297E52" w:rsidP="002F0708">
            <w:pPr>
              <w:numPr>
                <w:ilvl w:val="1"/>
                <w:numId w:val="4"/>
              </w:numPr>
              <w:ind w:left="0" w:firstLine="422"/>
              <w:jc w:val="both"/>
              <w:rPr>
                <w:rFonts w:ascii="Montserrat Light" w:eastAsia="Calibri" w:hAnsi="Montserrat Light"/>
                <w:noProof/>
                <w:sz w:val="22"/>
                <w:szCs w:val="22"/>
                <w:lang w:val="ro-RO"/>
              </w:rPr>
            </w:pPr>
            <w:r w:rsidRPr="00837C31">
              <w:rPr>
                <w:rFonts w:ascii="Montserrat Light" w:hAnsi="Montserrat Light"/>
                <w:b/>
                <w:bCs/>
                <w:noProof/>
                <w:sz w:val="22"/>
                <w:szCs w:val="22"/>
                <w:shd w:val="clear" w:color="auto" w:fill="FFFFFF"/>
                <w:lang w:val="ro-RO"/>
              </w:rPr>
              <w:t xml:space="preserve">Cerinţe care reclamă necesitatea actului administrativ: </w:t>
            </w:r>
            <w:r w:rsidRPr="00837C31">
              <w:rPr>
                <w:rFonts w:ascii="Montserrat Light" w:eastAsia="Calibri" w:hAnsi="Montserrat Light"/>
                <w:noProof/>
                <w:sz w:val="22"/>
                <w:szCs w:val="22"/>
                <w:lang w:val="ro-RO"/>
              </w:rPr>
              <w:t xml:space="preserve">        </w:t>
            </w:r>
          </w:p>
          <w:p w14:paraId="50C7FAF9" w14:textId="77777777" w:rsidR="000F3DDF" w:rsidRPr="00837C31" w:rsidRDefault="00512366" w:rsidP="0040706D">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În baza prevederilor art. 173 alin. (1) lit. a) coroborat cu alin. (2) lit. c) din Ordonanța de Urgență a Guvernului nr. 57/2019 privind Codul administrativ, consiliul judeţean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071EF1FD" w14:textId="72762271" w:rsidR="00297E52" w:rsidRPr="00837C31" w:rsidRDefault="000F3DDF" w:rsidP="001A1FF9">
            <w:pPr>
              <w:jc w:val="both"/>
              <w:rPr>
                <w:rFonts w:ascii="Montserrat Light" w:eastAsia="Calibri" w:hAnsi="Montserrat Light"/>
                <w:noProof/>
                <w:sz w:val="22"/>
                <w:szCs w:val="22"/>
                <w:lang w:val="ro-RO"/>
              </w:rPr>
            </w:pPr>
            <w:r w:rsidRPr="00837C31">
              <w:rPr>
                <w:rFonts w:ascii="Montserrat Light" w:eastAsia="Calibri" w:hAnsi="Montserrat Light"/>
                <w:noProof/>
                <w:sz w:val="22"/>
                <w:szCs w:val="22"/>
                <w:lang w:val="ro-RO"/>
              </w:rPr>
              <w:t xml:space="preserve">        </w:t>
            </w:r>
            <w:r w:rsidR="00512366" w:rsidRPr="00837C31">
              <w:rPr>
                <w:rFonts w:ascii="Montserrat Light" w:eastAsia="Calibri" w:hAnsi="Montserrat Light"/>
                <w:noProof/>
                <w:sz w:val="22"/>
                <w:szCs w:val="22"/>
                <w:lang w:val="ro-RO"/>
              </w:rPr>
              <w:t xml:space="preserve"> Conform prevederilor art. 191 alin. (1) lit. a) coroborat cu alin. (2) lit. a) din Ordonanța de Urgență a Guvernului nr. 57/2019 privind Codul administrativ, preşedintele consiliului judeţean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 </w:t>
            </w:r>
          </w:p>
        </w:tc>
      </w:tr>
      <w:tr w:rsidR="00297E52" w:rsidRPr="00837C31" w14:paraId="651F7BD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FA2D704" w14:textId="77777777" w:rsidR="00297E52" w:rsidRPr="00837C31" w:rsidRDefault="00297E52" w:rsidP="002F0708">
            <w:pPr>
              <w:keepNext/>
              <w:widowControl w:val="0"/>
              <w:numPr>
                <w:ilvl w:val="1"/>
                <w:numId w:val="4"/>
              </w:numPr>
              <w:autoSpaceDE w:val="0"/>
              <w:autoSpaceDN w:val="0"/>
              <w:adjustRightInd w:val="0"/>
              <w:ind w:left="171" w:firstLine="251"/>
              <w:jc w:val="both"/>
              <w:outlineLvl w:val="1"/>
              <w:rPr>
                <w:rFonts w:ascii="Montserrat Light" w:eastAsia="Arial" w:hAnsi="Montserrat Light"/>
                <w:noProof/>
                <w:sz w:val="22"/>
                <w:szCs w:val="22"/>
                <w:lang w:val="ro-RO"/>
              </w:rPr>
            </w:pPr>
            <w:r w:rsidRPr="00837C31">
              <w:rPr>
                <w:rFonts w:ascii="Montserrat Light" w:eastAsia="Calibri" w:hAnsi="Montserrat Light"/>
                <w:b/>
                <w:bCs/>
                <w:noProof/>
                <w:sz w:val="22"/>
                <w:szCs w:val="22"/>
                <w:lang w:val="ro-RO"/>
              </w:rPr>
              <w:t>Cerinţe care reclamă oportunitatea actului administrativ:</w:t>
            </w:r>
          </w:p>
        </w:tc>
      </w:tr>
      <w:tr w:rsidR="00297E52" w:rsidRPr="00837C31" w14:paraId="30F3E3A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70690D00" w14:textId="77777777" w:rsidR="00FA6058" w:rsidRPr="000D23D5" w:rsidRDefault="00FA6058" w:rsidP="00FA6058">
            <w:pPr>
              <w:keepNext/>
              <w:widowControl w:val="0"/>
              <w:autoSpaceDE w:val="0"/>
              <w:autoSpaceDN w:val="0"/>
              <w:adjustRightInd w:val="0"/>
              <w:jc w:val="both"/>
              <w:outlineLvl w:val="1"/>
              <w:rPr>
                <w:rFonts w:ascii="Montserrat Light" w:eastAsia="Calibri" w:hAnsi="Montserrat Light"/>
                <w:noProof/>
                <w:sz w:val="22"/>
                <w:szCs w:val="22"/>
                <w:lang w:val="ro-RO"/>
              </w:rPr>
            </w:pPr>
            <w:r w:rsidRPr="000D23D5">
              <w:rPr>
                <w:rFonts w:ascii="Montserrat Light" w:eastAsia="Calibri" w:hAnsi="Montserrat Light"/>
                <w:noProof/>
                <w:sz w:val="22"/>
                <w:szCs w:val="22"/>
                <w:lang w:val="ro-RO"/>
              </w:rPr>
              <w:t xml:space="preserve">Intrarea în vigoare a </w:t>
            </w:r>
            <w:bookmarkStart w:id="4" w:name="_Hlk150415131"/>
            <w:r w:rsidRPr="000D23D5">
              <w:rPr>
                <w:rFonts w:ascii="Montserrat Light" w:eastAsia="Calibri" w:hAnsi="Montserrat Light"/>
                <w:noProof/>
                <w:sz w:val="22"/>
                <w:szCs w:val="22"/>
                <w:lang w:val="ro-RO"/>
              </w:rPr>
              <w:t>Legii nr. 296/2023 privind unele măsuri fiscal-bugetare pentru asigurarea sustenabilităţii financiare a României pe termen lung</w:t>
            </w:r>
            <w:bookmarkEnd w:id="4"/>
            <w:r w:rsidRPr="000D23D5">
              <w:rPr>
                <w:rFonts w:ascii="Montserrat Light" w:eastAsia="Calibri" w:hAnsi="Montserrat Light"/>
                <w:noProof/>
                <w:sz w:val="22"/>
                <w:szCs w:val="22"/>
                <w:lang w:val="ro-RO"/>
              </w:rPr>
              <w:t>, cu modificările și completările ulterioare și a Ordonanţei de Urgenţă nr. 115 din 14 decembrie 2023 privind unele măsuri fiscal-bugetare în domeniul cheltuielilor publice, pentru consolidare fiscală, combaterea evaziunii fiscale, pentru modificarea şi completarea unor acte normative, precum şi pentru prorogarea unor termene;</w:t>
            </w:r>
          </w:p>
          <w:p w14:paraId="0924B6F5" w14:textId="77777777" w:rsidR="00FA6058" w:rsidRPr="000D23D5" w:rsidRDefault="00FA6058" w:rsidP="00FA6058">
            <w:pPr>
              <w:keepNext/>
              <w:widowControl w:val="0"/>
              <w:autoSpaceDE w:val="0"/>
              <w:autoSpaceDN w:val="0"/>
              <w:adjustRightInd w:val="0"/>
              <w:jc w:val="both"/>
              <w:outlineLvl w:val="1"/>
              <w:rPr>
                <w:rFonts w:ascii="Montserrat Light" w:eastAsia="Calibri" w:hAnsi="Montserrat Light"/>
                <w:noProof/>
                <w:sz w:val="22"/>
                <w:szCs w:val="22"/>
                <w:lang w:val="ro-RO"/>
              </w:rPr>
            </w:pPr>
          </w:p>
          <w:p w14:paraId="608B9584" w14:textId="77777777" w:rsidR="00FA6058" w:rsidRPr="000D23D5" w:rsidRDefault="00FA6058" w:rsidP="00FA6058">
            <w:pPr>
              <w:keepNext/>
              <w:widowControl w:val="0"/>
              <w:autoSpaceDE w:val="0"/>
              <w:autoSpaceDN w:val="0"/>
              <w:adjustRightInd w:val="0"/>
              <w:jc w:val="both"/>
              <w:outlineLvl w:val="1"/>
              <w:rPr>
                <w:rFonts w:ascii="Montserrat Light" w:eastAsia="Calibri" w:hAnsi="Montserrat Light"/>
                <w:noProof/>
                <w:sz w:val="22"/>
                <w:szCs w:val="22"/>
                <w:lang w:val="ro-RO"/>
              </w:rPr>
            </w:pPr>
            <w:r w:rsidRPr="000D23D5">
              <w:rPr>
                <w:rFonts w:ascii="Montserrat Light" w:eastAsia="Calibri" w:hAnsi="Montserrat Light"/>
                <w:noProof/>
                <w:sz w:val="22"/>
                <w:szCs w:val="22"/>
                <w:lang w:val="ro-RO"/>
              </w:rPr>
              <w:t>Promovarea personalului, care îndeplinește condițiile, în gradul/treapta profesională imediat superioară conform metodologiei legale în vigoare, prin transformarea postului avut într-un post corespunzător promovării.</w:t>
            </w:r>
          </w:p>
          <w:p w14:paraId="65F3D1DA" w14:textId="77777777" w:rsidR="00FA6058" w:rsidRPr="000D23D5" w:rsidRDefault="00FA6058" w:rsidP="00FA6058">
            <w:pPr>
              <w:keepNext/>
              <w:widowControl w:val="0"/>
              <w:autoSpaceDE w:val="0"/>
              <w:autoSpaceDN w:val="0"/>
              <w:adjustRightInd w:val="0"/>
              <w:jc w:val="both"/>
              <w:outlineLvl w:val="1"/>
              <w:rPr>
                <w:rFonts w:ascii="Montserrat Light" w:eastAsia="Calibri" w:hAnsi="Montserrat Light"/>
                <w:noProof/>
                <w:sz w:val="22"/>
                <w:szCs w:val="22"/>
                <w:lang w:val="ro-RO"/>
              </w:rPr>
            </w:pPr>
          </w:p>
          <w:p w14:paraId="55C67D6C" w14:textId="77777777" w:rsidR="00FA6058" w:rsidRDefault="00FA6058" w:rsidP="00FA6058">
            <w:pPr>
              <w:jc w:val="both"/>
              <w:rPr>
                <w:rFonts w:ascii="Montserrat Light" w:eastAsia="Calibri" w:hAnsi="Montserrat Light"/>
                <w:noProof/>
                <w:sz w:val="22"/>
                <w:szCs w:val="22"/>
                <w:lang w:val="ro-RO"/>
              </w:rPr>
            </w:pPr>
            <w:r w:rsidRPr="000D23D5">
              <w:rPr>
                <w:rFonts w:ascii="Montserrat Light" w:hAnsi="Montserrat Light"/>
                <w:noProof/>
                <w:sz w:val="22"/>
                <w:szCs w:val="22"/>
                <w:lang w:val="ro-RO"/>
              </w:rPr>
              <w:t xml:space="preserve">Numărul de posturi pe categorii de personal, se stabileşte de către conducătorul instituției, cu încadrarea în cheltuielile de personal aprobate ca limită maximă prin bugetul anual de venituri şi cheltuieli </w:t>
            </w:r>
            <w:r w:rsidRPr="000D23D5">
              <w:rPr>
                <w:rFonts w:ascii="Montserrat Light" w:eastAsia="Calibri" w:hAnsi="Montserrat Light"/>
                <w:noProof/>
                <w:sz w:val="22"/>
                <w:szCs w:val="22"/>
                <w:lang w:val="ro-RO"/>
              </w:rPr>
              <w:t>în vederea realizării obiectivelor și proiectelor, precum și a dezvoltării şi eficientizării serviciilor şi facilităţilor oferite de acestea către cetățeni</w:t>
            </w:r>
            <w:r>
              <w:rPr>
                <w:rFonts w:ascii="Montserrat Light" w:eastAsia="Calibri" w:hAnsi="Montserrat Light"/>
                <w:noProof/>
                <w:sz w:val="22"/>
                <w:szCs w:val="22"/>
                <w:lang w:val="ro-RO"/>
              </w:rPr>
              <w:t>.</w:t>
            </w:r>
          </w:p>
          <w:p w14:paraId="10DC3F6A" w14:textId="77777777" w:rsidR="00FA6058" w:rsidRPr="000D23D5" w:rsidRDefault="00FA6058" w:rsidP="00FA6058">
            <w:pPr>
              <w:jc w:val="both"/>
              <w:rPr>
                <w:rFonts w:ascii="Montserrat Light" w:hAnsi="Montserrat Light"/>
                <w:noProof/>
                <w:sz w:val="22"/>
                <w:szCs w:val="22"/>
                <w:lang w:val="ro-RO"/>
              </w:rPr>
            </w:pPr>
          </w:p>
          <w:p w14:paraId="09402E94" w14:textId="11A24410" w:rsidR="003F4F3D" w:rsidRDefault="00FA6058"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Pr>
                <w:rFonts w:ascii="Montserrat Light" w:eastAsia="Calibri" w:hAnsi="Montserrat Light"/>
                <w:noProof/>
                <w:sz w:val="22"/>
                <w:szCs w:val="22"/>
                <w:lang w:val="ro-RO"/>
              </w:rPr>
              <w:t>P</w:t>
            </w:r>
            <w:r w:rsidR="00EA45C3">
              <w:rPr>
                <w:rFonts w:ascii="Montserrat Light" w:eastAsia="Calibri" w:hAnsi="Montserrat Light"/>
                <w:noProof/>
                <w:sz w:val="22"/>
                <w:szCs w:val="22"/>
                <w:lang w:val="ro-RO"/>
              </w:rPr>
              <w:t>rin</w:t>
            </w:r>
            <w:r w:rsidR="000F7404">
              <w:rPr>
                <w:rFonts w:ascii="Montserrat Light" w:eastAsia="Calibri" w:hAnsi="Montserrat Light"/>
                <w:noProof/>
                <w:sz w:val="22"/>
                <w:szCs w:val="22"/>
                <w:lang w:val="ro-RO"/>
              </w:rPr>
              <w:t xml:space="preserve"> </w:t>
            </w:r>
            <w:r w:rsidR="000F7404" w:rsidRPr="000F7404">
              <w:rPr>
                <w:rFonts w:ascii="Montserrat Light" w:eastAsia="Calibri" w:hAnsi="Montserrat Light"/>
                <w:noProof/>
                <w:sz w:val="22"/>
                <w:szCs w:val="22"/>
                <w:lang w:val="ro-RO"/>
              </w:rPr>
              <w:t>adres</w:t>
            </w:r>
            <w:r w:rsidR="00EA45C3">
              <w:rPr>
                <w:rFonts w:ascii="Montserrat Light" w:eastAsia="Calibri" w:hAnsi="Montserrat Light"/>
                <w:noProof/>
                <w:sz w:val="22"/>
                <w:szCs w:val="22"/>
                <w:lang w:val="ro-RO"/>
              </w:rPr>
              <w:t>a</w:t>
            </w:r>
            <w:r w:rsidR="000F7404" w:rsidRPr="000F7404">
              <w:rPr>
                <w:rFonts w:ascii="Montserrat Light" w:eastAsia="Calibri" w:hAnsi="Montserrat Light"/>
                <w:noProof/>
                <w:sz w:val="22"/>
                <w:szCs w:val="22"/>
                <w:lang w:val="ro-RO"/>
              </w:rPr>
              <w:t xml:space="preserve"> nr. </w:t>
            </w:r>
            <w:r w:rsidR="00397FF2">
              <w:rPr>
                <w:rFonts w:ascii="Montserrat Light" w:eastAsia="Calibri" w:hAnsi="Montserrat Light"/>
                <w:noProof/>
                <w:sz w:val="22"/>
                <w:szCs w:val="22"/>
                <w:lang w:val="ro-RO"/>
              </w:rPr>
              <w:t>296/16.04.2024</w:t>
            </w:r>
            <w:r w:rsidR="000F7404" w:rsidRPr="00A51C13">
              <w:rPr>
                <w:rFonts w:ascii="Montserrat Light" w:eastAsia="Calibri" w:hAnsi="Montserrat Light"/>
                <w:noProof/>
                <w:sz w:val="22"/>
                <w:szCs w:val="22"/>
                <w:lang w:val="ro-RO"/>
              </w:rPr>
              <w:t>,</w:t>
            </w:r>
            <w:r w:rsidR="00EA45C3" w:rsidRPr="00A51C13">
              <w:rPr>
                <w:rFonts w:ascii="Montserrat Light" w:eastAsia="Calibri" w:hAnsi="Montserrat Light"/>
                <w:noProof/>
                <w:sz w:val="22"/>
                <w:szCs w:val="22"/>
                <w:lang w:val="ro-RO"/>
              </w:rPr>
              <w:t xml:space="preserve"> înregistrată la Consiliul Județean Cluj cu nr.</w:t>
            </w:r>
            <w:r w:rsidR="00F831DC" w:rsidRPr="00A51C13">
              <w:rPr>
                <w:rFonts w:ascii="Montserrat Light" w:eastAsia="Calibri" w:hAnsi="Montserrat Light"/>
                <w:noProof/>
                <w:sz w:val="22"/>
                <w:szCs w:val="22"/>
                <w:lang w:val="ro-RO"/>
              </w:rPr>
              <w:t xml:space="preserve"> </w:t>
            </w:r>
            <w:bookmarkStart w:id="5" w:name="_Hlk150414910"/>
            <w:r w:rsidR="00397FF2">
              <w:rPr>
                <w:rFonts w:ascii="Montserrat Light" w:eastAsia="Calibri" w:hAnsi="Montserrat Light"/>
                <w:noProof/>
                <w:sz w:val="22"/>
                <w:szCs w:val="22"/>
                <w:lang w:val="ro-RO"/>
              </w:rPr>
              <w:t>16234/16.04.2024</w:t>
            </w:r>
            <w:r w:rsidR="00F831DC" w:rsidRPr="00A51C13">
              <w:rPr>
                <w:rFonts w:ascii="Montserrat Light" w:eastAsia="Calibri" w:hAnsi="Montserrat Light"/>
                <w:noProof/>
                <w:sz w:val="22"/>
                <w:szCs w:val="22"/>
                <w:lang w:val="ro-RO"/>
              </w:rPr>
              <w:t xml:space="preserve"> </w:t>
            </w:r>
            <w:r w:rsidR="001122B1">
              <w:rPr>
                <w:rFonts w:ascii="Montserrat Light" w:eastAsia="Calibri" w:hAnsi="Montserrat Light"/>
                <w:noProof/>
                <w:sz w:val="22"/>
                <w:szCs w:val="22"/>
                <w:lang w:val="ro-RO"/>
              </w:rPr>
              <w:t xml:space="preserve"> </w:t>
            </w:r>
            <w:r w:rsidR="000461D8">
              <w:t xml:space="preserve"> </w:t>
            </w:r>
            <w:r w:rsidR="000461D8" w:rsidRPr="000461D8">
              <w:rPr>
                <w:rFonts w:ascii="Montserrat Light" w:eastAsia="Calibri" w:hAnsi="Montserrat Light"/>
                <w:noProof/>
                <w:sz w:val="22"/>
                <w:szCs w:val="22"/>
                <w:lang w:val="ro-RO"/>
              </w:rPr>
              <w:t>Teatrul de păpuși ”Puck”</w:t>
            </w:r>
            <w:r w:rsidR="000461D8">
              <w:rPr>
                <w:rFonts w:ascii="Montserrat Light" w:eastAsia="Calibri" w:hAnsi="Montserrat Light"/>
                <w:noProof/>
                <w:sz w:val="22"/>
                <w:szCs w:val="22"/>
                <w:lang w:val="ro-RO"/>
              </w:rPr>
              <w:t xml:space="preserve"> </w:t>
            </w:r>
            <w:bookmarkEnd w:id="5"/>
            <w:r w:rsidR="0040706D">
              <w:rPr>
                <w:rFonts w:ascii="Montserrat Light" w:eastAsia="Calibri" w:hAnsi="Montserrat Light"/>
                <w:noProof/>
                <w:sz w:val="22"/>
                <w:szCs w:val="22"/>
                <w:lang w:val="ro-RO"/>
              </w:rPr>
              <w:t>solic</w:t>
            </w:r>
            <w:r w:rsidR="00B84B07">
              <w:rPr>
                <w:rFonts w:ascii="Montserrat Light" w:eastAsia="Calibri" w:hAnsi="Montserrat Light"/>
                <w:noProof/>
                <w:sz w:val="22"/>
                <w:szCs w:val="22"/>
                <w:lang w:val="ro-RO"/>
              </w:rPr>
              <w:t>i</w:t>
            </w:r>
            <w:r w:rsidR="0040706D">
              <w:rPr>
                <w:rFonts w:ascii="Montserrat Light" w:eastAsia="Calibri" w:hAnsi="Montserrat Light"/>
                <w:noProof/>
                <w:sz w:val="22"/>
                <w:szCs w:val="22"/>
                <w:lang w:val="ro-RO"/>
              </w:rPr>
              <w:t>tă</w:t>
            </w:r>
            <w:r w:rsidR="000F7404" w:rsidRPr="000F7404">
              <w:rPr>
                <w:rFonts w:ascii="Montserrat Light" w:eastAsia="Calibri" w:hAnsi="Montserrat Light"/>
                <w:noProof/>
                <w:sz w:val="22"/>
                <w:szCs w:val="22"/>
                <w:lang w:val="ro-RO"/>
              </w:rPr>
              <w:t xml:space="preserve"> </w:t>
            </w:r>
            <w:r w:rsidR="0040706D">
              <w:rPr>
                <w:rFonts w:ascii="Montserrat Light" w:eastAsia="Calibri" w:hAnsi="Montserrat Light"/>
                <w:noProof/>
                <w:sz w:val="22"/>
                <w:szCs w:val="22"/>
                <w:lang w:val="ro-RO"/>
              </w:rPr>
              <w:t>aprobarea</w:t>
            </w:r>
            <w:r w:rsidR="000F7404" w:rsidRPr="000F7404">
              <w:rPr>
                <w:rFonts w:ascii="Montserrat Light" w:eastAsia="Calibri" w:hAnsi="Montserrat Light"/>
                <w:noProof/>
                <w:sz w:val="22"/>
                <w:szCs w:val="22"/>
                <w:lang w:val="ro-RO"/>
              </w:rPr>
              <w:t xml:space="preserve"> Organigramei, a Statului de funcții și a Regulamentului de organizare și funcționare</w:t>
            </w:r>
            <w:r w:rsidR="0076284B">
              <w:rPr>
                <w:rFonts w:ascii="Montserrat Light" w:eastAsia="Calibri" w:hAnsi="Montserrat Light"/>
                <w:noProof/>
                <w:sz w:val="22"/>
                <w:szCs w:val="22"/>
                <w:lang w:val="ro-RO"/>
              </w:rPr>
              <w:t xml:space="preserve"> datorită mai multor modificări</w:t>
            </w:r>
            <w:r w:rsidR="003A5E3E">
              <w:rPr>
                <w:rFonts w:ascii="Montserrat Light" w:eastAsia="Calibri" w:hAnsi="Montserrat Light"/>
                <w:noProof/>
                <w:sz w:val="22"/>
                <w:szCs w:val="22"/>
                <w:lang w:val="ro-RO"/>
              </w:rPr>
              <w:t xml:space="preserve"> </w:t>
            </w:r>
            <w:r w:rsidR="001A1FF9">
              <w:rPr>
                <w:rFonts w:ascii="Montserrat Light" w:eastAsia="Calibri" w:hAnsi="Montserrat Light"/>
                <w:noProof/>
                <w:sz w:val="22"/>
                <w:szCs w:val="22"/>
                <w:lang w:val="ro-RO"/>
              </w:rPr>
              <w:t>în structura instituției</w:t>
            </w:r>
            <w:r w:rsidR="00BF72C8">
              <w:rPr>
                <w:rFonts w:ascii="Montserrat Light" w:eastAsia="Calibri" w:hAnsi="Montserrat Light"/>
                <w:noProof/>
                <w:sz w:val="22"/>
                <w:szCs w:val="22"/>
                <w:lang w:val="ro-RO"/>
              </w:rPr>
              <w:t>.</w:t>
            </w:r>
          </w:p>
          <w:p w14:paraId="171E7611" w14:textId="77777777" w:rsidR="000031B4" w:rsidRDefault="00F831DC" w:rsidP="0040706D">
            <w:pPr>
              <w:keepNext/>
              <w:widowControl w:val="0"/>
              <w:autoSpaceDE w:val="0"/>
              <w:autoSpaceDN w:val="0"/>
              <w:adjustRightInd w:val="0"/>
              <w:jc w:val="both"/>
              <w:outlineLvl w:val="1"/>
            </w:pPr>
            <w:r>
              <w:t xml:space="preserve"> </w:t>
            </w:r>
          </w:p>
          <w:p w14:paraId="7FBC5A80" w14:textId="4649C52F" w:rsidR="003F4F3D" w:rsidRDefault="00F831DC"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F831DC">
              <w:rPr>
                <w:rFonts w:ascii="Montserrat Light" w:eastAsia="Calibri" w:hAnsi="Montserrat Light"/>
                <w:noProof/>
                <w:sz w:val="22"/>
                <w:szCs w:val="22"/>
                <w:lang w:val="ro-RO"/>
              </w:rPr>
              <w:t xml:space="preserve">Ca urmare a îndeplinirii de către ocupanţii posturilor a condiţiilor de promovare prevăzute de HG nr. </w:t>
            </w:r>
            <w:r w:rsidR="000461D8" w:rsidRPr="000461D8">
              <w:rPr>
                <w:rFonts w:ascii="Montserrat Light" w:eastAsia="Calibri" w:hAnsi="Montserrat Light"/>
                <w:sz w:val="22"/>
                <w:szCs w:val="22"/>
                <w:lang w:val="ro-RO"/>
              </w:rPr>
              <w:t xml:space="preserve">1.336 /2022 pentru aprobarea Regulamentului-cadru privind organizarea și dezvoltarea carierei personalului contractual din sectorul bugetar plătit din fonduri publice cu </w:t>
            </w:r>
            <w:r w:rsidR="000461D8" w:rsidRPr="000461D8">
              <w:rPr>
                <w:rFonts w:ascii="Montserrat Light" w:eastAsia="Calibri" w:hAnsi="Montserrat Light"/>
                <w:sz w:val="22"/>
                <w:szCs w:val="22"/>
                <w:lang w:val="ro-RO"/>
              </w:rPr>
              <w:lastRenderedPageBreak/>
              <w:t>modificările și completările ulterioare</w:t>
            </w:r>
            <w:r w:rsidR="000461D8" w:rsidRPr="00F831DC">
              <w:rPr>
                <w:rFonts w:ascii="Montserrat Light" w:eastAsia="Calibri" w:hAnsi="Montserrat Light"/>
                <w:noProof/>
                <w:sz w:val="22"/>
                <w:szCs w:val="22"/>
                <w:lang w:val="ro-RO"/>
              </w:rPr>
              <w:t xml:space="preserve"> </w:t>
            </w:r>
            <w:r w:rsidRPr="00F831DC">
              <w:rPr>
                <w:rFonts w:ascii="Montserrat Light" w:eastAsia="Calibri" w:hAnsi="Montserrat Light"/>
                <w:noProof/>
                <w:sz w:val="22"/>
                <w:szCs w:val="22"/>
                <w:lang w:val="ro-RO"/>
              </w:rPr>
              <w:t xml:space="preserve">, este necesar </w:t>
            </w:r>
            <w:r w:rsidR="006611C9">
              <w:rPr>
                <w:rFonts w:ascii="Montserrat Light" w:eastAsia="Calibri" w:hAnsi="Montserrat Light"/>
                <w:noProof/>
                <w:sz w:val="22"/>
                <w:szCs w:val="22"/>
                <w:lang w:val="ro-RO"/>
              </w:rPr>
              <w:t xml:space="preserve">să se transforme unele posturi </w:t>
            </w:r>
            <w:r w:rsidRPr="00F831DC">
              <w:rPr>
                <w:rFonts w:ascii="Montserrat Light" w:eastAsia="Calibri" w:hAnsi="Montserrat Light"/>
                <w:noProof/>
                <w:sz w:val="22"/>
                <w:szCs w:val="22"/>
                <w:lang w:val="ro-RO"/>
              </w:rPr>
              <w:t xml:space="preserve"> în grad imediat superior.</w:t>
            </w:r>
          </w:p>
          <w:p w14:paraId="5CFEE158" w14:textId="3A6E6D7D" w:rsidR="00261A5A" w:rsidRDefault="00261A5A" w:rsidP="0040706D">
            <w:pPr>
              <w:keepNext/>
              <w:widowControl w:val="0"/>
              <w:autoSpaceDE w:val="0"/>
              <w:autoSpaceDN w:val="0"/>
              <w:adjustRightInd w:val="0"/>
              <w:jc w:val="both"/>
              <w:outlineLvl w:val="1"/>
              <w:rPr>
                <w:rFonts w:ascii="Montserrat Light" w:eastAsia="Calibri" w:hAnsi="Montserrat Light"/>
                <w:noProof/>
                <w:sz w:val="22"/>
                <w:szCs w:val="22"/>
                <w:lang w:val="ro-RO"/>
              </w:rPr>
            </w:pPr>
            <w:r w:rsidRPr="000461D8">
              <w:rPr>
                <w:rFonts w:ascii="Montserrat Light" w:eastAsia="Calibri" w:hAnsi="Montserrat Light"/>
                <w:noProof/>
                <w:sz w:val="22"/>
                <w:szCs w:val="22"/>
                <w:lang w:val="ro-RO"/>
              </w:rPr>
              <w:t>În Organigrama și Statul de funcţii propus numărul total de posturi rămâne nemodificat față de cel aprobat prin Hotărârea Consiliului Judeţean Cluj nr. 304</w:t>
            </w:r>
            <w:r>
              <w:rPr>
                <w:rFonts w:ascii="Montserrat Light" w:eastAsia="Calibri" w:hAnsi="Montserrat Light"/>
                <w:noProof/>
                <w:sz w:val="22"/>
                <w:szCs w:val="22"/>
                <w:lang w:val="ro-RO"/>
              </w:rPr>
              <w:t>/</w:t>
            </w:r>
            <w:r w:rsidRPr="000461D8">
              <w:rPr>
                <w:rFonts w:ascii="Montserrat Light" w:eastAsia="Calibri" w:hAnsi="Montserrat Light"/>
                <w:noProof/>
                <w:sz w:val="22"/>
                <w:szCs w:val="22"/>
                <w:lang w:val="ro-RO"/>
              </w:rPr>
              <w:t xml:space="preserve">2018 privind aprobarea Organigramei și a Statului de funcții pentru Teatrul de păpuși ”Puck”, </w:t>
            </w:r>
            <w:r>
              <w:rPr>
                <w:rFonts w:ascii="Montserrat Light" w:eastAsia="Calibri" w:hAnsi="Montserrat Light"/>
                <w:noProof/>
                <w:sz w:val="22"/>
                <w:szCs w:val="22"/>
                <w:lang w:val="ro-RO"/>
              </w:rPr>
              <w:t xml:space="preserve">modificată prin Hotărârea nr. 123/2021 </w:t>
            </w:r>
            <w:r>
              <w:t xml:space="preserve"> </w:t>
            </w:r>
            <w:r w:rsidRPr="00F153DD">
              <w:rPr>
                <w:rFonts w:ascii="Montserrat Light" w:eastAsia="Calibri" w:hAnsi="Montserrat Light"/>
                <w:noProof/>
                <w:sz w:val="22"/>
                <w:szCs w:val="22"/>
                <w:lang w:val="ro-RO"/>
              </w:rPr>
              <w:t>pentru   modificarea Hotărârii Consiliului Judeţean Cluj nr. 304</w:t>
            </w:r>
            <w:r>
              <w:rPr>
                <w:rFonts w:ascii="Montserrat Light" w:eastAsia="Calibri" w:hAnsi="Montserrat Light"/>
                <w:noProof/>
                <w:sz w:val="22"/>
                <w:szCs w:val="22"/>
                <w:lang w:val="ro-RO"/>
              </w:rPr>
              <w:t>/</w:t>
            </w:r>
            <w:r w:rsidRPr="00F153DD">
              <w:rPr>
                <w:rFonts w:ascii="Montserrat Light" w:eastAsia="Calibri" w:hAnsi="Montserrat Light"/>
                <w:noProof/>
                <w:sz w:val="22"/>
                <w:szCs w:val="22"/>
                <w:lang w:val="ro-RO"/>
              </w:rPr>
              <w:t>2018 privind aprobarea Organigramei și a Statului de funcții pentru Teatrul de păpuși ”Puck”</w:t>
            </w:r>
            <w:r w:rsidRPr="000461D8">
              <w:rPr>
                <w:rFonts w:ascii="Montserrat Light" w:eastAsia="Calibri" w:hAnsi="Montserrat Light"/>
                <w:noProof/>
                <w:sz w:val="22"/>
                <w:szCs w:val="22"/>
                <w:lang w:val="ro-RO"/>
              </w:rPr>
              <w:t xml:space="preserve">, respectiv de </w:t>
            </w:r>
            <w:r>
              <w:rPr>
                <w:rFonts w:ascii="Montserrat Light" w:eastAsia="Calibri" w:hAnsi="Montserrat Light"/>
                <w:noProof/>
                <w:sz w:val="22"/>
                <w:szCs w:val="22"/>
                <w:lang w:val="ro-RO"/>
              </w:rPr>
              <w:t>62</w:t>
            </w:r>
            <w:r w:rsidRPr="000461D8">
              <w:rPr>
                <w:rFonts w:ascii="Montserrat Light" w:eastAsia="Calibri" w:hAnsi="Montserrat Light"/>
                <w:noProof/>
                <w:sz w:val="22"/>
                <w:szCs w:val="22"/>
                <w:lang w:val="ro-RO"/>
              </w:rPr>
              <w:t xml:space="preserve"> posturi</w:t>
            </w:r>
            <w:r w:rsidR="00521D61">
              <w:rPr>
                <w:rFonts w:ascii="Montserrat Light" w:eastAsia="Calibri" w:hAnsi="Montserrat Light"/>
                <w:noProof/>
                <w:sz w:val="22"/>
                <w:szCs w:val="22"/>
                <w:lang w:val="ro-RO"/>
              </w:rPr>
              <w:t>.</w:t>
            </w:r>
          </w:p>
          <w:p w14:paraId="3E761FE7" w14:textId="06A4236D" w:rsidR="00103A62" w:rsidRPr="006479E5" w:rsidRDefault="000461D8" w:rsidP="000461D8">
            <w:pPr>
              <w:keepNext/>
              <w:widowControl w:val="0"/>
              <w:autoSpaceDE w:val="0"/>
              <w:autoSpaceDN w:val="0"/>
              <w:adjustRightInd w:val="0"/>
              <w:jc w:val="both"/>
              <w:outlineLvl w:val="1"/>
              <w:rPr>
                <w:rFonts w:ascii="Montserrat Light" w:hAnsi="Montserrat Light"/>
                <w:noProof/>
                <w:sz w:val="22"/>
                <w:szCs w:val="22"/>
                <w:lang w:val="ro-RO"/>
              </w:rPr>
            </w:pPr>
            <w:r w:rsidRPr="000461D8">
              <w:rPr>
                <w:rFonts w:ascii="Montserrat Light" w:eastAsia="Calibri" w:hAnsi="Montserrat Light"/>
                <w:noProof/>
                <w:sz w:val="22"/>
                <w:szCs w:val="22"/>
                <w:lang w:val="ro-RO"/>
              </w:rPr>
              <w:t xml:space="preserve">Regulamentul de organizare și funcționare cuprinde detalierea atribuțiilor pentru fiecare structură </w:t>
            </w:r>
            <w:r w:rsidR="00F153DD">
              <w:rPr>
                <w:rFonts w:ascii="Montserrat Light" w:eastAsia="Calibri" w:hAnsi="Montserrat Light"/>
                <w:noProof/>
                <w:sz w:val="22"/>
                <w:szCs w:val="22"/>
                <w:lang w:val="ro-RO"/>
              </w:rPr>
              <w:t xml:space="preserve">nou înființată </w:t>
            </w:r>
            <w:r w:rsidRPr="000461D8">
              <w:rPr>
                <w:rFonts w:ascii="Montserrat Light" w:eastAsia="Calibri" w:hAnsi="Montserrat Light"/>
                <w:noProof/>
                <w:sz w:val="22"/>
                <w:szCs w:val="22"/>
                <w:lang w:val="ro-RO"/>
              </w:rPr>
              <w:t>din cadrul instituției, iar individualizarea atribuțiilor pentru fiecare salariat se va regăsi în fișa postului.</w:t>
            </w:r>
          </w:p>
          <w:p w14:paraId="7A8AE8FF" w14:textId="2EB798B4" w:rsidR="0040706D" w:rsidRPr="00473C12" w:rsidRDefault="0040706D"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p w14:paraId="03DF84BC" w14:textId="3E1974F3" w:rsidR="00297E52" w:rsidRPr="00837C31" w:rsidRDefault="00297E52" w:rsidP="0040706D">
            <w:pPr>
              <w:keepNext/>
              <w:widowControl w:val="0"/>
              <w:autoSpaceDE w:val="0"/>
              <w:autoSpaceDN w:val="0"/>
              <w:adjustRightInd w:val="0"/>
              <w:jc w:val="both"/>
              <w:outlineLvl w:val="1"/>
              <w:rPr>
                <w:rFonts w:ascii="Montserrat Light" w:eastAsia="Calibri" w:hAnsi="Montserrat Light"/>
                <w:noProof/>
                <w:sz w:val="22"/>
                <w:szCs w:val="22"/>
                <w:lang w:val="ro-RO"/>
              </w:rPr>
            </w:pPr>
          </w:p>
        </w:tc>
      </w:tr>
      <w:tr w:rsidR="00297E52" w:rsidRPr="00837C31" w14:paraId="79A8B227"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7718930" w14:textId="77777777" w:rsidR="00297E52" w:rsidRPr="00837C31" w:rsidRDefault="00297E52" w:rsidP="002F0708">
            <w:pPr>
              <w:keepNext/>
              <w:widowControl w:val="0"/>
              <w:numPr>
                <w:ilvl w:val="0"/>
                <w:numId w:val="4"/>
              </w:numPr>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lastRenderedPageBreak/>
              <w:t>Schimbări preconizate</w:t>
            </w:r>
            <w:r w:rsidRPr="00837C31">
              <w:rPr>
                <w:rFonts w:ascii="Montserrat Light" w:hAnsi="Montserrat Light"/>
                <w:b/>
                <w:bCs/>
                <w:noProof/>
                <w:sz w:val="22"/>
                <w:szCs w:val="22"/>
                <w:lang w:val="ro-RO"/>
              </w:rPr>
              <w:t xml:space="preserve">: </w:t>
            </w:r>
          </w:p>
        </w:tc>
      </w:tr>
      <w:tr w:rsidR="00297E52" w:rsidRPr="00837C31" w14:paraId="691DEA21" w14:textId="77777777" w:rsidTr="0040706D">
        <w:tc>
          <w:tcPr>
            <w:tcW w:w="10251" w:type="dxa"/>
            <w:tcBorders>
              <w:top w:val="single" w:sz="4" w:space="0" w:color="auto"/>
              <w:left w:val="single" w:sz="4" w:space="0" w:color="auto"/>
              <w:bottom w:val="single" w:sz="4" w:space="0" w:color="auto"/>
              <w:right w:val="single" w:sz="4" w:space="0" w:color="auto"/>
            </w:tcBorders>
            <w:shd w:val="clear" w:color="auto" w:fill="auto"/>
          </w:tcPr>
          <w:p w14:paraId="7A6C01A4" w14:textId="77777777" w:rsidR="00297E52" w:rsidRPr="004A2AB8" w:rsidRDefault="00297E52" w:rsidP="0040706D">
            <w:pPr>
              <w:ind w:firstLine="720"/>
              <w:jc w:val="both"/>
              <w:rPr>
                <w:rFonts w:ascii="Montserrat Light" w:hAnsi="Montserrat Light"/>
                <w:noProof/>
                <w:sz w:val="22"/>
                <w:szCs w:val="22"/>
                <w:lang w:val="ro-RO"/>
              </w:rPr>
            </w:pPr>
          </w:p>
          <w:p w14:paraId="1C87D702" w14:textId="3DFD0F60" w:rsidR="00297E52" w:rsidRPr="004A2AB8" w:rsidRDefault="00837C31" w:rsidP="0040706D">
            <w:pPr>
              <w:ind w:firstLine="720"/>
              <w:jc w:val="both"/>
              <w:rPr>
                <w:rFonts w:ascii="Montserrat Light" w:hAnsi="Montserrat Light"/>
                <w:b/>
                <w:bCs/>
                <w:noProof/>
                <w:sz w:val="22"/>
                <w:szCs w:val="22"/>
                <w:lang w:val="ro-RO"/>
              </w:rPr>
            </w:pPr>
            <w:r w:rsidRPr="004A2AB8">
              <w:rPr>
                <w:rFonts w:ascii="Montserrat Light" w:hAnsi="Montserrat Light"/>
                <w:b/>
                <w:bCs/>
                <w:noProof/>
                <w:sz w:val="22"/>
                <w:szCs w:val="22"/>
                <w:lang w:val="ro-RO"/>
              </w:rPr>
              <w:t>a</w:t>
            </w:r>
            <w:r w:rsidR="00297E52" w:rsidRPr="004A2AB8">
              <w:rPr>
                <w:rFonts w:ascii="Montserrat Light" w:hAnsi="Montserrat Light"/>
                <w:b/>
                <w:bCs/>
                <w:noProof/>
                <w:sz w:val="22"/>
                <w:szCs w:val="22"/>
                <w:lang w:val="ro-RO"/>
              </w:rPr>
              <w:t xml:space="preserve">) </w:t>
            </w:r>
            <w:r w:rsidR="00297E52" w:rsidRPr="004A2AB8">
              <w:rPr>
                <w:rFonts w:ascii="Montserrat Light" w:hAnsi="Montserrat Light"/>
                <w:b/>
                <w:bCs/>
                <w:noProof/>
                <w:sz w:val="22"/>
                <w:szCs w:val="22"/>
                <w:u w:val="single"/>
                <w:lang w:val="ro-RO"/>
              </w:rPr>
              <w:t>Modificare Stat de funcții</w:t>
            </w:r>
            <w:r w:rsidR="00476CE7" w:rsidRPr="004A2AB8">
              <w:rPr>
                <w:rFonts w:ascii="Montserrat Light" w:hAnsi="Montserrat Light"/>
                <w:b/>
                <w:bCs/>
                <w:noProof/>
                <w:sz w:val="22"/>
                <w:szCs w:val="22"/>
                <w:lang w:val="ro-RO"/>
              </w:rPr>
              <w:t>:</w:t>
            </w:r>
          </w:p>
          <w:p w14:paraId="359709AD" w14:textId="1036C4E1" w:rsidR="00476CE7" w:rsidRPr="004A2AB8" w:rsidRDefault="00297E52" w:rsidP="0040706D">
            <w:pPr>
              <w:jc w:val="both"/>
              <w:rPr>
                <w:rFonts w:ascii="Montserrat Light" w:hAnsi="Montserrat Light"/>
                <w:noProof/>
                <w:sz w:val="22"/>
                <w:szCs w:val="22"/>
                <w:u w:val="single"/>
                <w:lang w:val="ro-RO"/>
              </w:rPr>
            </w:pPr>
            <w:r w:rsidRPr="004A2AB8">
              <w:rPr>
                <w:rFonts w:ascii="Montserrat Light" w:hAnsi="Montserrat Light"/>
                <w:noProof/>
                <w:sz w:val="22"/>
                <w:szCs w:val="22"/>
                <w:lang w:val="ro-RO"/>
              </w:rPr>
              <w:t xml:space="preserve">În </w:t>
            </w:r>
            <w:r w:rsidR="00476CE7" w:rsidRPr="004A2AB8">
              <w:rPr>
                <w:rFonts w:ascii="Montserrat Light" w:hAnsi="Montserrat Light"/>
                <w:noProof/>
                <w:sz w:val="22"/>
                <w:szCs w:val="22"/>
                <w:lang w:val="ro-RO"/>
              </w:rPr>
              <w:t xml:space="preserve"> </w:t>
            </w:r>
            <w:r w:rsidRPr="004A2AB8">
              <w:rPr>
                <w:rFonts w:ascii="Montserrat Light" w:hAnsi="Montserrat Light"/>
                <w:noProof/>
                <w:sz w:val="22"/>
                <w:szCs w:val="22"/>
                <w:lang w:val="ro-RO"/>
              </w:rPr>
              <w:t xml:space="preserve"> Statul de funcţii propus </w:t>
            </w:r>
            <w:r w:rsidRPr="004A2AB8">
              <w:rPr>
                <w:rFonts w:ascii="Montserrat Light" w:hAnsi="Montserrat Light"/>
                <w:noProof/>
                <w:sz w:val="22"/>
                <w:szCs w:val="22"/>
                <w:u w:val="single"/>
                <w:lang w:val="ro-RO"/>
              </w:rPr>
              <w:t xml:space="preserve">numărul total de posturi </w:t>
            </w:r>
            <w:r w:rsidR="00F1785A" w:rsidRPr="004A2AB8">
              <w:rPr>
                <w:rFonts w:ascii="Montserrat Light" w:hAnsi="Montserrat Light"/>
                <w:noProof/>
                <w:sz w:val="22"/>
                <w:szCs w:val="22"/>
                <w:u w:val="single"/>
                <w:lang w:val="ro-RO"/>
              </w:rPr>
              <w:t xml:space="preserve"> este</w:t>
            </w:r>
            <w:r w:rsidR="00476CE7" w:rsidRPr="004A2AB8">
              <w:rPr>
                <w:rFonts w:ascii="Montserrat Light" w:hAnsi="Montserrat Light"/>
                <w:noProof/>
                <w:sz w:val="22"/>
                <w:szCs w:val="22"/>
                <w:u w:val="single"/>
                <w:lang w:val="ro-RO"/>
              </w:rPr>
              <w:t xml:space="preserve">  </w:t>
            </w:r>
            <w:r w:rsidR="00473C12" w:rsidRPr="004A2AB8">
              <w:rPr>
                <w:rFonts w:ascii="Montserrat Light" w:hAnsi="Montserrat Light"/>
                <w:noProof/>
                <w:sz w:val="22"/>
                <w:szCs w:val="22"/>
                <w:u w:val="single"/>
                <w:lang w:val="ro-RO"/>
              </w:rPr>
              <w:t>62</w:t>
            </w:r>
            <w:r w:rsidR="00476CE7" w:rsidRPr="004A2AB8">
              <w:rPr>
                <w:rFonts w:ascii="Montserrat Light" w:hAnsi="Montserrat Light"/>
                <w:noProof/>
                <w:sz w:val="22"/>
                <w:szCs w:val="22"/>
                <w:u w:val="single"/>
                <w:lang w:val="ro-RO"/>
              </w:rPr>
              <w:t xml:space="preserve"> posturi</w:t>
            </w:r>
            <w:r w:rsidRPr="004A2AB8">
              <w:rPr>
                <w:rFonts w:ascii="Montserrat Light" w:hAnsi="Montserrat Light"/>
                <w:noProof/>
                <w:sz w:val="22"/>
                <w:szCs w:val="22"/>
                <w:u w:val="single"/>
                <w:lang w:val="ro-RO"/>
              </w:rPr>
              <w:t xml:space="preserve">  </w:t>
            </w:r>
          </w:p>
          <w:p w14:paraId="50CE37E6" w14:textId="77777777" w:rsidR="004A2AB8" w:rsidRPr="004A2AB8" w:rsidRDefault="004A2AB8" w:rsidP="004A2AB8">
            <w:pPr>
              <w:ind w:firstLine="540"/>
              <w:jc w:val="both"/>
              <w:rPr>
                <w:rFonts w:ascii="Montserrat Light" w:hAnsi="Montserrat Light"/>
                <w:b/>
                <w:iCs/>
                <w:sz w:val="22"/>
                <w:szCs w:val="22"/>
              </w:rPr>
            </w:pPr>
            <w:r w:rsidRPr="004A2AB8">
              <w:rPr>
                <w:rFonts w:ascii="Montserrat Light" w:hAnsi="Montserrat Light"/>
                <w:b/>
                <w:bCs/>
                <w:sz w:val="22"/>
                <w:szCs w:val="22"/>
                <w:lang w:val="fr-FR"/>
              </w:rPr>
              <w:t>I</w:t>
            </w:r>
            <w:r w:rsidRPr="004A2AB8">
              <w:rPr>
                <w:rFonts w:ascii="Montserrat Light" w:hAnsi="Montserrat Light"/>
                <w:sz w:val="22"/>
                <w:szCs w:val="22"/>
                <w:lang w:val="fr-FR"/>
              </w:rPr>
              <w:t xml:space="preserve">. </w:t>
            </w:r>
            <w:proofErr w:type="spellStart"/>
            <w:r w:rsidRPr="00306FDA">
              <w:rPr>
                <w:rFonts w:ascii="Montserrat Light" w:hAnsi="Montserrat Light"/>
                <w:i/>
                <w:sz w:val="22"/>
                <w:szCs w:val="22"/>
              </w:rPr>
              <w:t>S</w:t>
            </w:r>
            <w:r w:rsidRPr="00306FDA">
              <w:rPr>
                <w:rFonts w:ascii="Montserrat Light" w:hAnsi="Montserrat Light"/>
                <w:b/>
                <w:i/>
                <w:sz w:val="22"/>
                <w:szCs w:val="22"/>
              </w:rPr>
              <w:t>ecţia</w:t>
            </w:r>
            <w:proofErr w:type="spellEnd"/>
            <w:r w:rsidRPr="00306FDA">
              <w:rPr>
                <w:rFonts w:ascii="Montserrat Light" w:hAnsi="Montserrat Light"/>
                <w:b/>
                <w:i/>
                <w:sz w:val="22"/>
                <w:szCs w:val="22"/>
              </w:rPr>
              <w:t xml:space="preserve"> </w:t>
            </w:r>
            <w:proofErr w:type="spellStart"/>
            <w:r w:rsidRPr="00306FDA">
              <w:rPr>
                <w:rFonts w:ascii="Montserrat Light" w:hAnsi="Montserrat Light"/>
                <w:b/>
                <w:i/>
                <w:sz w:val="22"/>
                <w:szCs w:val="22"/>
              </w:rPr>
              <w:t>artistică</w:t>
            </w:r>
            <w:proofErr w:type="spellEnd"/>
            <w:r w:rsidRPr="00306FDA">
              <w:rPr>
                <w:rFonts w:ascii="Montserrat Light" w:hAnsi="Montserrat Light"/>
                <w:b/>
                <w:i/>
                <w:sz w:val="22"/>
                <w:szCs w:val="22"/>
              </w:rPr>
              <w:t xml:space="preserve"> </w:t>
            </w:r>
            <w:proofErr w:type="spellStart"/>
            <w:r w:rsidRPr="00306FDA">
              <w:rPr>
                <w:rFonts w:ascii="Montserrat Light" w:hAnsi="Montserrat Light"/>
                <w:b/>
                <w:i/>
                <w:sz w:val="22"/>
                <w:szCs w:val="22"/>
              </w:rPr>
              <w:t>română</w:t>
            </w:r>
            <w:proofErr w:type="spellEnd"/>
            <w:r w:rsidRPr="00306FDA">
              <w:rPr>
                <w:rFonts w:ascii="Montserrat Light" w:hAnsi="Montserrat Light"/>
                <w:b/>
                <w:i/>
                <w:sz w:val="22"/>
                <w:szCs w:val="22"/>
              </w:rPr>
              <w:t xml:space="preserve"> se </w:t>
            </w:r>
            <w:proofErr w:type="spellStart"/>
            <w:r w:rsidRPr="00306FDA">
              <w:rPr>
                <w:rFonts w:ascii="Montserrat Light" w:hAnsi="Montserrat Light"/>
                <w:b/>
                <w:i/>
                <w:sz w:val="22"/>
                <w:szCs w:val="22"/>
              </w:rPr>
              <w:t>transformă</w:t>
            </w:r>
            <w:proofErr w:type="spellEnd"/>
            <w:r w:rsidRPr="00306FDA">
              <w:rPr>
                <w:rFonts w:ascii="Montserrat Light" w:hAnsi="Montserrat Light"/>
                <w:b/>
                <w:i/>
                <w:sz w:val="22"/>
                <w:szCs w:val="22"/>
              </w:rPr>
              <w:t xml:space="preserve"> </w:t>
            </w:r>
            <w:proofErr w:type="spellStart"/>
            <w:r w:rsidRPr="00306FDA">
              <w:rPr>
                <w:rFonts w:ascii="Montserrat Light" w:hAnsi="Montserrat Light"/>
                <w:b/>
                <w:i/>
                <w:sz w:val="22"/>
                <w:szCs w:val="22"/>
              </w:rPr>
              <w:t>în</w:t>
            </w:r>
            <w:proofErr w:type="spellEnd"/>
            <w:r w:rsidRPr="00306FDA">
              <w:rPr>
                <w:rFonts w:ascii="Montserrat Light" w:hAnsi="Montserrat Light"/>
                <w:b/>
                <w:i/>
                <w:sz w:val="22"/>
                <w:szCs w:val="22"/>
              </w:rPr>
              <w:t xml:space="preserve"> SERVICIUL ARTISTIC ROMÂN</w:t>
            </w:r>
          </w:p>
          <w:p w14:paraId="173AB008" w14:textId="77777777" w:rsidR="004A2AB8" w:rsidRPr="004A2AB8" w:rsidRDefault="004A2AB8" w:rsidP="004A2AB8">
            <w:pPr>
              <w:ind w:left="540" w:firstLine="720"/>
              <w:jc w:val="both"/>
              <w:rPr>
                <w:rFonts w:ascii="Montserrat Light" w:hAnsi="Montserrat Light"/>
                <w:bCs/>
                <w:sz w:val="22"/>
                <w:szCs w:val="22"/>
              </w:rPr>
            </w:pPr>
          </w:p>
          <w:p w14:paraId="417FF0C2" w14:textId="77777777" w:rsidR="004A2AB8" w:rsidRPr="004A2AB8" w:rsidRDefault="004A2AB8" w:rsidP="004A2AB8">
            <w:pPr>
              <w:ind w:firstLine="540"/>
              <w:jc w:val="both"/>
              <w:rPr>
                <w:rFonts w:ascii="Montserrat Light" w:hAnsi="Montserrat Light"/>
                <w:b/>
                <w:iCs/>
                <w:sz w:val="22"/>
                <w:szCs w:val="22"/>
              </w:rPr>
            </w:pPr>
            <w:r w:rsidRPr="004A2AB8">
              <w:rPr>
                <w:rFonts w:ascii="Montserrat Light" w:hAnsi="Montserrat Light"/>
                <w:b/>
                <w:bCs/>
                <w:sz w:val="22"/>
                <w:szCs w:val="22"/>
                <w:lang w:val="fr-FR"/>
              </w:rPr>
              <w:t>II.</w:t>
            </w:r>
            <w:r w:rsidRPr="004A2AB8">
              <w:rPr>
                <w:rFonts w:ascii="Montserrat Light" w:hAnsi="Montserrat Light"/>
                <w:sz w:val="22"/>
                <w:szCs w:val="22"/>
                <w:lang w:val="fr-FR"/>
              </w:rPr>
              <w:t xml:space="preserve"> </w:t>
            </w:r>
            <w:r w:rsidRPr="004A2AB8">
              <w:rPr>
                <w:rFonts w:ascii="Montserrat Light" w:hAnsi="Montserrat Light"/>
                <w:sz w:val="22"/>
                <w:szCs w:val="22"/>
              </w:rPr>
              <w:t xml:space="preserve">la </w:t>
            </w:r>
            <w:proofErr w:type="spellStart"/>
            <w:r w:rsidRPr="004A2AB8">
              <w:rPr>
                <w:rFonts w:ascii="Montserrat Light" w:hAnsi="Montserrat Light"/>
                <w:i/>
                <w:sz w:val="22"/>
                <w:szCs w:val="22"/>
              </w:rPr>
              <w:t>S</w:t>
            </w:r>
            <w:r w:rsidRPr="004A2AB8">
              <w:rPr>
                <w:rFonts w:ascii="Montserrat Light" w:hAnsi="Montserrat Light"/>
                <w:b/>
                <w:i/>
                <w:sz w:val="22"/>
                <w:szCs w:val="22"/>
              </w:rPr>
              <w:t>ecţia</w:t>
            </w:r>
            <w:proofErr w:type="spellEnd"/>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artistică</w:t>
            </w:r>
            <w:proofErr w:type="spellEnd"/>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maghiară</w:t>
            </w:r>
            <w:proofErr w:type="spellEnd"/>
            <w:r w:rsidRPr="004A2AB8">
              <w:rPr>
                <w:rFonts w:ascii="Montserrat Light" w:hAnsi="Montserrat Light"/>
                <w:b/>
                <w:i/>
                <w:sz w:val="22"/>
                <w:szCs w:val="22"/>
              </w:rPr>
              <w:t xml:space="preserve"> se </w:t>
            </w:r>
            <w:proofErr w:type="spellStart"/>
            <w:r w:rsidRPr="004A2AB8">
              <w:rPr>
                <w:rFonts w:ascii="Montserrat Light" w:hAnsi="Montserrat Light"/>
                <w:b/>
                <w:i/>
                <w:sz w:val="22"/>
                <w:szCs w:val="22"/>
              </w:rPr>
              <w:t>transformă</w:t>
            </w:r>
            <w:proofErr w:type="spellEnd"/>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în</w:t>
            </w:r>
            <w:proofErr w:type="spellEnd"/>
            <w:r w:rsidRPr="004A2AB8">
              <w:rPr>
                <w:rFonts w:ascii="Montserrat Light" w:hAnsi="Montserrat Light"/>
                <w:b/>
                <w:i/>
                <w:sz w:val="22"/>
                <w:szCs w:val="22"/>
              </w:rPr>
              <w:t xml:space="preserve"> </w:t>
            </w:r>
            <w:r w:rsidRPr="004A2AB8">
              <w:rPr>
                <w:rFonts w:ascii="Montserrat Light" w:hAnsi="Montserrat Light"/>
                <w:b/>
                <w:iCs/>
                <w:sz w:val="22"/>
                <w:szCs w:val="22"/>
              </w:rPr>
              <w:t>SERVICIUL ARTISTIC MAGHIAR</w:t>
            </w:r>
          </w:p>
          <w:p w14:paraId="470E40BB" w14:textId="77777777" w:rsidR="004A2AB8" w:rsidRPr="004A2AB8" w:rsidRDefault="004A2AB8" w:rsidP="004A2AB8">
            <w:pPr>
              <w:ind w:left="540" w:firstLine="720"/>
              <w:jc w:val="both"/>
              <w:rPr>
                <w:rFonts w:ascii="Montserrat Light" w:hAnsi="Montserrat Light"/>
                <w:b/>
                <w:sz w:val="22"/>
                <w:szCs w:val="22"/>
              </w:rPr>
            </w:pPr>
          </w:p>
          <w:p w14:paraId="79DAD98C" w14:textId="748983E3" w:rsidR="004A2AB8" w:rsidRPr="00805211" w:rsidRDefault="004A2AB8" w:rsidP="00805211">
            <w:pPr>
              <w:ind w:left="540"/>
              <w:jc w:val="both"/>
              <w:rPr>
                <w:rFonts w:ascii="Montserrat Light" w:hAnsi="Montserrat Light"/>
                <w:b/>
                <w:sz w:val="22"/>
                <w:szCs w:val="22"/>
              </w:rPr>
            </w:pPr>
            <w:r w:rsidRPr="004A2AB8">
              <w:rPr>
                <w:rFonts w:ascii="Montserrat Light" w:hAnsi="Montserrat Light"/>
                <w:b/>
                <w:sz w:val="22"/>
                <w:szCs w:val="22"/>
              </w:rPr>
              <w:t xml:space="preserve">III. </w:t>
            </w:r>
            <w:proofErr w:type="spellStart"/>
            <w:r w:rsidRPr="004A2AB8">
              <w:rPr>
                <w:rFonts w:ascii="Montserrat Light" w:hAnsi="Montserrat Light"/>
                <w:b/>
                <w:sz w:val="22"/>
                <w:szCs w:val="22"/>
              </w:rPr>
              <w:t>Atelierul</w:t>
            </w:r>
            <w:proofErr w:type="spellEnd"/>
            <w:r w:rsidRPr="004A2AB8">
              <w:rPr>
                <w:rFonts w:ascii="Montserrat Light" w:hAnsi="Montserrat Light"/>
                <w:b/>
                <w:sz w:val="22"/>
                <w:szCs w:val="22"/>
              </w:rPr>
              <w:t xml:space="preserve"> </w:t>
            </w:r>
            <w:proofErr w:type="spellStart"/>
            <w:r w:rsidRPr="004A2AB8">
              <w:rPr>
                <w:rFonts w:ascii="Montserrat Light" w:hAnsi="Montserrat Light"/>
                <w:b/>
                <w:sz w:val="22"/>
                <w:szCs w:val="22"/>
              </w:rPr>
              <w:t>producție</w:t>
            </w:r>
            <w:proofErr w:type="spellEnd"/>
            <w:r w:rsidRPr="004A2AB8">
              <w:rPr>
                <w:rFonts w:ascii="Montserrat Light" w:hAnsi="Montserrat Light"/>
                <w:b/>
                <w:sz w:val="22"/>
                <w:szCs w:val="22"/>
              </w:rPr>
              <w:t xml:space="preserve"> </w:t>
            </w:r>
            <w:proofErr w:type="spellStart"/>
            <w:r w:rsidRPr="004A2AB8">
              <w:rPr>
                <w:rFonts w:ascii="Montserrat Light" w:hAnsi="Montserrat Light"/>
                <w:b/>
                <w:sz w:val="22"/>
                <w:szCs w:val="22"/>
              </w:rPr>
              <w:t>și</w:t>
            </w:r>
            <w:proofErr w:type="spellEnd"/>
            <w:r w:rsidRPr="004A2AB8">
              <w:rPr>
                <w:rFonts w:ascii="Montserrat Light" w:hAnsi="Montserrat Light"/>
                <w:b/>
                <w:sz w:val="22"/>
                <w:szCs w:val="22"/>
              </w:rPr>
              <w:t xml:space="preserve"> </w:t>
            </w:r>
            <w:proofErr w:type="spellStart"/>
            <w:r w:rsidRPr="004A2AB8">
              <w:rPr>
                <w:rFonts w:ascii="Montserrat Light" w:hAnsi="Montserrat Light"/>
                <w:b/>
                <w:sz w:val="22"/>
                <w:szCs w:val="22"/>
              </w:rPr>
              <w:t>administrativ</w:t>
            </w:r>
            <w:proofErr w:type="spellEnd"/>
            <w:r w:rsidRPr="004A2AB8">
              <w:rPr>
                <w:rFonts w:ascii="Montserrat Light" w:hAnsi="Montserrat Light"/>
                <w:b/>
                <w:sz w:val="22"/>
                <w:szCs w:val="22"/>
              </w:rPr>
              <w:t xml:space="preserve"> se </w:t>
            </w:r>
            <w:proofErr w:type="spellStart"/>
            <w:r w:rsidRPr="004A2AB8">
              <w:rPr>
                <w:rFonts w:ascii="Montserrat Light" w:hAnsi="Montserrat Light"/>
                <w:b/>
                <w:sz w:val="22"/>
                <w:szCs w:val="22"/>
              </w:rPr>
              <w:t>transformă</w:t>
            </w:r>
            <w:proofErr w:type="spellEnd"/>
            <w:r w:rsidRPr="004A2AB8">
              <w:rPr>
                <w:rFonts w:ascii="Montserrat Light" w:hAnsi="Montserrat Light"/>
                <w:b/>
                <w:sz w:val="22"/>
                <w:szCs w:val="22"/>
              </w:rPr>
              <w:t xml:space="preserve"> </w:t>
            </w:r>
            <w:proofErr w:type="spellStart"/>
            <w:r w:rsidRPr="004A2AB8">
              <w:rPr>
                <w:rFonts w:ascii="Montserrat Light" w:hAnsi="Montserrat Light"/>
                <w:b/>
                <w:sz w:val="22"/>
                <w:szCs w:val="22"/>
              </w:rPr>
              <w:t>în</w:t>
            </w:r>
            <w:proofErr w:type="spellEnd"/>
            <w:r w:rsidRPr="004A2AB8">
              <w:rPr>
                <w:rFonts w:ascii="Montserrat Light" w:hAnsi="Montserrat Light"/>
                <w:b/>
                <w:sz w:val="22"/>
                <w:szCs w:val="22"/>
              </w:rPr>
              <w:t xml:space="preserve"> SERVICIUL PRODUCȚIE ȘI ADMINISTRATIV</w:t>
            </w:r>
          </w:p>
          <w:p w14:paraId="5BD8D7EE" w14:textId="77777777" w:rsidR="004A2AB8" w:rsidRPr="004A2AB8" w:rsidRDefault="004A2AB8" w:rsidP="004A2AB8">
            <w:pPr>
              <w:ind w:left="1440"/>
              <w:jc w:val="both"/>
              <w:rPr>
                <w:rFonts w:ascii="Montserrat Light" w:hAnsi="Montserrat Light"/>
                <w:b/>
                <w:sz w:val="22"/>
                <w:szCs w:val="22"/>
              </w:rPr>
            </w:pPr>
          </w:p>
          <w:p w14:paraId="3087A40A" w14:textId="77777777" w:rsidR="008806D5" w:rsidRPr="004A2AB8" w:rsidRDefault="008806D5" w:rsidP="008806D5">
            <w:pPr>
              <w:ind w:left="720"/>
              <w:jc w:val="both"/>
              <w:rPr>
                <w:rFonts w:ascii="Montserrat Light" w:hAnsi="Montserrat Light"/>
                <w:b/>
                <w:bCs/>
                <w:i/>
                <w:iCs/>
                <w:sz w:val="22"/>
                <w:szCs w:val="22"/>
              </w:rPr>
            </w:pPr>
            <w:r w:rsidRPr="004A2AB8">
              <w:rPr>
                <w:rFonts w:ascii="Montserrat Light" w:hAnsi="Montserrat Light"/>
                <w:b/>
                <w:bCs/>
                <w:sz w:val="22"/>
                <w:szCs w:val="22"/>
                <w:lang w:val="fr-FR"/>
              </w:rPr>
              <w:t>IV</w:t>
            </w:r>
            <w:r w:rsidRPr="004A2AB8">
              <w:rPr>
                <w:rFonts w:ascii="Montserrat Light" w:hAnsi="Montserrat Light"/>
                <w:sz w:val="22"/>
                <w:szCs w:val="22"/>
                <w:lang w:val="fr-FR"/>
              </w:rPr>
              <w:t xml:space="preserve">. </w:t>
            </w:r>
            <w:proofErr w:type="spellStart"/>
            <w:r w:rsidRPr="004A2AB8">
              <w:rPr>
                <w:rFonts w:ascii="Montserrat Light" w:hAnsi="Montserrat Light"/>
                <w:b/>
                <w:bCs/>
                <w:i/>
                <w:iCs/>
                <w:sz w:val="22"/>
                <w:szCs w:val="22"/>
              </w:rPr>
              <w:t>Biroul</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creație</w:t>
            </w:r>
            <w:proofErr w:type="spellEnd"/>
            <w:r w:rsidRPr="004A2AB8">
              <w:rPr>
                <w:rFonts w:ascii="Montserrat Light" w:hAnsi="Montserrat Light"/>
                <w:b/>
                <w:bCs/>
                <w:i/>
                <w:iCs/>
                <w:sz w:val="22"/>
                <w:szCs w:val="22"/>
              </w:rPr>
              <w:t xml:space="preserve">, marketing, </w:t>
            </w:r>
            <w:proofErr w:type="spellStart"/>
            <w:r w:rsidRPr="004A2AB8">
              <w:rPr>
                <w:rFonts w:ascii="Montserrat Light" w:hAnsi="Montserrat Light"/>
                <w:b/>
                <w:bCs/>
                <w:i/>
                <w:iCs/>
                <w:sz w:val="22"/>
                <w:szCs w:val="22"/>
              </w:rPr>
              <w:t>relații</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publice</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și</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programe</w:t>
            </w:r>
            <w:proofErr w:type="spellEnd"/>
            <w:r w:rsidRPr="004A2AB8">
              <w:rPr>
                <w:rFonts w:ascii="Montserrat Light" w:hAnsi="Montserrat Light"/>
                <w:b/>
                <w:bCs/>
                <w:i/>
                <w:iCs/>
                <w:sz w:val="22"/>
                <w:szCs w:val="22"/>
              </w:rPr>
              <w:t xml:space="preserve"> se </w:t>
            </w:r>
            <w:proofErr w:type="spellStart"/>
            <w:r w:rsidRPr="004A2AB8">
              <w:rPr>
                <w:rFonts w:ascii="Montserrat Light" w:hAnsi="Montserrat Light"/>
                <w:b/>
                <w:bCs/>
                <w:i/>
                <w:iCs/>
                <w:sz w:val="22"/>
                <w:szCs w:val="22"/>
              </w:rPr>
              <w:t>desființează</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Funcția</w:t>
            </w:r>
            <w:proofErr w:type="spellEnd"/>
            <w:r w:rsidRPr="004A2AB8">
              <w:rPr>
                <w:rFonts w:ascii="Montserrat Light" w:hAnsi="Montserrat Light"/>
                <w:b/>
                <w:bCs/>
                <w:i/>
                <w:iCs/>
                <w:sz w:val="22"/>
                <w:szCs w:val="22"/>
              </w:rPr>
              <w:t xml:space="preserve"> de </w:t>
            </w:r>
            <w:proofErr w:type="spellStart"/>
            <w:r w:rsidRPr="004A2AB8">
              <w:rPr>
                <w:rFonts w:ascii="Montserrat Light" w:hAnsi="Montserrat Light"/>
                <w:b/>
                <w:bCs/>
                <w:i/>
                <w:iCs/>
                <w:sz w:val="22"/>
                <w:szCs w:val="22"/>
              </w:rPr>
              <w:t>șef</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birou</w:t>
            </w:r>
            <w:proofErr w:type="spellEnd"/>
            <w:r w:rsidRPr="004A2AB8">
              <w:rPr>
                <w:rFonts w:ascii="Montserrat Light" w:hAnsi="Montserrat Light"/>
                <w:b/>
                <w:bCs/>
                <w:i/>
                <w:iCs/>
                <w:sz w:val="22"/>
                <w:szCs w:val="22"/>
              </w:rPr>
              <w:t xml:space="preserve"> se </w:t>
            </w:r>
            <w:proofErr w:type="spellStart"/>
            <w:r w:rsidRPr="004A2AB8">
              <w:rPr>
                <w:rFonts w:ascii="Montserrat Light" w:hAnsi="Montserrat Light"/>
                <w:b/>
                <w:bCs/>
                <w:i/>
                <w:iCs/>
                <w:sz w:val="22"/>
                <w:szCs w:val="22"/>
              </w:rPr>
              <w:t>transformă</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în</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funcție</w:t>
            </w:r>
            <w:proofErr w:type="spellEnd"/>
            <w:r w:rsidRPr="004A2AB8">
              <w:rPr>
                <w:rFonts w:ascii="Montserrat Light" w:hAnsi="Montserrat Light"/>
                <w:b/>
                <w:bCs/>
                <w:i/>
                <w:iCs/>
                <w:sz w:val="22"/>
                <w:szCs w:val="22"/>
              </w:rPr>
              <w:t xml:space="preserve"> de </w:t>
            </w:r>
            <w:proofErr w:type="spellStart"/>
            <w:r w:rsidRPr="004A2AB8">
              <w:rPr>
                <w:rFonts w:ascii="Montserrat Light" w:hAnsi="Montserrat Light"/>
                <w:b/>
                <w:bCs/>
                <w:i/>
                <w:iCs/>
                <w:sz w:val="22"/>
                <w:szCs w:val="22"/>
              </w:rPr>
              <w:t>execuție</w:t>
            </w:r>
            <w:proofErr w:type="spellEnd"/>
            <w:r>
              <w:rPr>
                <w:rFonts w:ascii="Montserrat Light" w:hAnsi="Montserrat Light"/>
                <w:b/>
                <w:bCs/>
                <w:i/>
                <w:iCs/>
                <w:sz w:val="22"/>
                <w:szCs w:val="22"/>
              </w:rPr>
              <w:t xml:space="preserve">, referent de </w:t>
            </w:r>
            <w:proofErr w:type="spellStart"/>
            <w:r>
              <w:rPr>
                <w:rFonts w:ascii="Montserrat Light" w:hAnsi="Montserrat Light"/>
                <w:b/>
                <w:bCs/>
                <w:i/>
                <w:iCs/>
                <w:sz w:val="22"/>
                <w:szCs w:val="22"/>
              </w:rPr>
              <w:t>specialitate</w:t>
            </w:r>
            <w:proofErr w:type="spellEnd"/>
            <w:r>
              <w:rPr>
                <w:rFonts w:ascii="Montserrat Light" w:hAnsi="Montserrat Light"/>
                <w:b/>
                <w:bCs/>
                <w:i/>
                <w:iCs/>
                <w:sz w:val="22"/>
                <w:szCs w:val="22"/>
              </w:rPr>
              <w:t xml:space="preserve">, grad I, </w:t>
            </w:r>
            <w:r w:rsidRPr="004A2AB8">
              <w:rPr>
                <w:rFonts w:ascii="Montserrat Light" w:hAnsi="Montserrat Light"/>
                <w:bCs/>
                <w:sz w:val="22"/>
                <w:szCs w:val="22"/>
              </w:rPr>
              <w:t xml:space="preserve">cu </w:t>
            </w:r>
            <w:proofErr w:type="spellStart"/>
            <w:r w:rsidRPr="004A2AB8">
              <w:rPr>
                <w:rFonts w:ascii="Montserrat Light" w:hAnsi="Montserrat Light"/>
                <w:bCs/>
                <w:sz w:val="22"/>
                <w:szCs w:val="22"/>
              </w:rPr>
              <w:t>acordul</w:t>
            </w:r>
            <w:proofErr w:type="spellEnd"/>
            <w:r w:rsidRPr="004A2AB8">
              <w:rPr>
                <w:rFonts w:ascii="Montserrat Light" w:hAnsi="Montserrat Light"/>
                <w:bCs/>
                <w:sz w:val="22"/>
                <w:szCs w:val="22"/>
              </w:rPr>
              <w:t xml:space="preserve"> </w:t>
            </w:r>
            <w:proofErr w:type="spellStart"/>
            <w:r w:rsidRPr="004A2AB8">
              <w:rPr>
                <w:rFonts w:ascii="Montserrat Light" w:hAnsi="Montserrat Light"/>
                <w:bCs/>
                <w:sz w:val="22"/>
                <w:szCs w:val="22"/>
              </w:rPr>
              <w:t>angajatului</w:t>
            </w:r>
            <w:proofErr w:type="spellEnd"/>
            <w:r w:rsidRPr="004A2AB8">
              <w:rPr>
                <w:rFonts w:ascii="Montserrat Light" w:hAnsi="Montserrat Light"/>
                <w:bCs/>
                <w:sz w:val="22"/>
                <w:szCs w:val="22"/>
              </w:rPr>
              <w:t xml:space="preserve"> care-l </w:t>
            </w:r>
            <w:proofErr w:type="spellStart"/>
            <w:r w:rsidRPr="004A2AB8">
              <w:rPr>
                <w:rFonts w:ascii="Montserrat Light" w:hAnsi="Montserrat Light"/>
                <w:bCs/>
                <w:sz w:val="22"/>
                <w:szCs w:val="22"/>
              </w:rPr>
              <w:t>ocupă</w:t>
            </w:r>
            <w:proofErr w:type="spellEnd"/>
            <w:r w:rsidRPr="004A2AB8">
              <w:rPr>
                <w:rFonts w:ascii="Montserrat Light" w:hAnsi="Montserrat Light"/>
                <w:bCs/>
                <w:sz w:val="22"/>
                <w:szCs w:val="22"/>
              </w:rPr>
              <w:t>.</w:t>
            </w:r>
          </w:p>
          <w:p w14:paraId="5EACE5FA" w14:textId="77777777" w:rsidR="008806D5" w:rsidRPr="004A2AB8" w:rsidRDefault="008806D5" w:rsidP="008806D5">
            <w:pPr>
              <w:ind w:left="720"/>
              <w:jc w:val="both"/>
              <w:rPr>
                <w:rFonts w:ascii="Montserrat Light" w:hAnsi="Montserrat Light"/>
                <w:b/>
                <w:bCs/>
                <w:sz w:val="22"/>
                <w:szCs w:val="22"/>
                <w:lang w:val="fr-FR"/>
              </w:rPr>
            </w:pPr>
          </w:p>
          <w:p w14:paraId="29FF9990" w14:textId="77777777" w:rsidR="008806D5" w:rsidRPr="004A2AB8" w:rsidRDefault="008806D5" w:rsidP="008806D5">
            <w:pPr>
              <w:ind w:left="720"/>
              <w:jc w:val="both"/>
              <w:rPr>
                <w:rFonts w:ascii="Montserrat Light" w:hAnsi="Montserrat Light"/>
                <w:b/>
                <w:bCs/>
                <w:i/>
                <w:iCs/>
                <w:sz w:val="22"/>
                <w:szCs w:val="22"/>
              </w:rPr>
            </w:pPr>
            <w:r w:rsidRPr="004A2AB8">
              <w:rPr>
                <w:rFonts w:ascii="Montserrat Light" w:hAnsi="Montserrat Light"/>
                <w:b/>
                <w:bCs/>
                <w:sz w:val="22"/>
                <w:szCs w:val="22"/>
                <w:lang w:val="fr-FR"/>
              </w:rPr>
              <w:t>V</w:t>
            </w:r>
            <w:r w:rsidRPr="004A2AB8">
              <w:rPr>
                <w:rFonts w:ascii="Montserrat Light" w:hAnsi="Montserrat Light"/>
                <w:sz w:val="22"/>
                <w:szCs w:val="22"/>
                <w:lang w:val="fr-FR"/>
              </w:rPr>
              <w:t>.</w:t>
            </w:r>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Biroul</w:t>
            </w:r>
            <w:proofErr w:type="spellEnd"/>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Financiar-contabil</w:t>
            </w:r>
            <w:proofErr w:type="spellEnd"/>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și</w:t>
            </w:r>
            <w:proofErr w:type="spellEnd"/>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resurse</w:t>
            </w:r>
            <w:proofErr w:type="spellEnd"/>
            <w:r w:rsidRPr="004A2AB8">
              <w:rPr>
                <w:rFonts w:ascii="Montserrat Light" w:hAnsi="Montserrat Light"/>
                <w:b/>
                <w:i/>
                <w:sz w:val="22"/>
                <w:szCs w:val="22"/>
              </w:rPr>
              <w:t xml:space="preserve"> </w:t>
            </w:r>
            <w:proofErr w:type="spellStart"/>
            <w:r w:rsidRPr="004A2AB8">
              <w:rPr>
                <w:rFonts w:ascii="Montserrat Light" w:hAnsi="Montserrat Light"/>
                <w:b/>
                <w:i/>
                <w:sz w:val="22"/>
                <w:szCs w:val="22"/>
              </w:rPr>
              <w:t>umane</w:t>
            </w:r>
            <w:proofErr w:type="spellEnd"/>
            <w:r w:rsidRPr="004A2AB8">
              <w:rPr>
                <w:rFonts w:ascii="Montserrat Light" w:hAnsi="Montserrat Light"/>
                <w:b/>
                <w:i/>
                <w:sz w:val="22"/>
                <w:szCs w:val="22"/>
              </w:rPr>
              <w:t xml:space="preserve"> se </w:t>
            </w:r>
            <w:proofErr w:type="spellStart"/>
            <w:r w:rsidRPr="004A2AB8">
              <w:rPr>
                <w:rFonts w:ascii="Montserrat Light" w:hAnsi="Montserrat Light"/>
                <w:b/>
                <w:i/>
                <w:sz w:val="22"/>
                <w:szCs w:val="22"/>
              </w:rPr>
              <w:t>desființează</w:t>
            </w:r>
            <w:proofErr w:type="spellEnd"/>
            <w:r w:rsidRPr="004A2AB8">
              <w:rPr>
                <w:rFonts w:ascii="Montserrat Light" w:hAnsi="Montserrat Light"/>
                <w:b/>
                <w:i/>
                <w:sz w:val="22"/>
                <w:szCs w:val="22"/>
              </w:rPr>
              <w:t xml:space="preserve">. </w:t>
            </w:r>
            <w:proofErr w:type="spellStart"/>
            <w:r w:rsidRPr="004A2AB8">
              <w:rPr>
                <w:rFonts w:ascii="Montserrat Light" w:hAnsi="Montserrat Light"/>
                <w:b/>
                <w:bCs/>
                <w:i/>
                <w:iCs/>
                <w:sz w:val="22"/>
                <w:szCs w:val="22"/>
              </w:rPr>
              <w:t>Funcția</w:t>
            </w:r>
            <w:proofErr w:type="spellEnd"/>
            <w:r w:rsidRPr="004A2AB8">
              <w:rPr>
                <w:rFonts w:ascii="Montserrat Light" w:hAnsi="Montserrat Light"/>
                <w:b/>
                <w:bCs/>
                <w:i/>
                <w:iCs/>
                <w:sz w:val="22"/>
                <w:szCs w:val="22"/>
              </w:rPr>
              <w:t xml:space="preserve"> de </w:t>
            </w:r>
            <w:proofErr w:type="spellStart"/>
            <w:r w:rsidRPr="004A2AB8">
              <w:rPr>
                <w:rFonts w:ascii="Montserrat Light" w:hAnsi="Montserrat Light"/>
                <w:b/>
                <w:bCs/>
                <w:i/>
                <w:iCs/>
                <w:sz w:val="22"/>
                <w:szCs w:val="22"/>
              </w:rPr>
              <w:t>șef</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birou</w:t>
            </w:r>
            <w:proofErr w:type="spellEnd"/>
            <w:r w:rsidRPr="004A2AB8">
              <w:rPr>
                <w:rFonts w:ascii="Montserrat Light" w:hAnsi="Montserrat Light"/>
                <w:b/>
                <w:bCs/>
                <w:i/>
                <w:iCs/>
                <w:sz w:val="22"/>
                <w:szCs w:val="22"/>
              </w:rPr>
              <w:t xml:space="preserve"> se </w:t>
            </w:r>
            <w:proofErr w:type="spellStart"/>
            <w:r w:rsidRPr="004A2AB8">
              <w:rPr>
                <w:rFonts w:ascii="Montserrat Light" w:hAnsi="Montserrat Light"/>
                <w:b/>
                <w:bCs/>
                <w:i/>
                <w:iCs/>
                <w:sz w:val="22"/>
                <w:szCs w:val="22"/>
              </w:rPr>
              <w:t>transformă</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în</w:t>
            </w:r>
            <w:proofErr w:type="spellEnd"/>
            <w:r w:rsidRPr="004A2AB8">
              <w:rPr>
                <w:rFonts w:ascii="Montserrat Light" w:hAnsi="Montserrat Light"/>
                <w:b/>
                <w:bCs/>
                <w:i/>
                <w:iCs/>
                <w:sz w:val="22"/>
                <w:szCs w:val="22"/>
              </w:rPr>
              <w:t xml:space="preserve"> </w:t>
            </w:r>
            <w:proofErr w:type="spellStart"/>
            <w:r w:rsidRPr="004A2AB8">
              <w:rPr>
                <w:rFonts w:ascii="Montserrat Light" w:hAnsi="Montserrat Light"/>
                <w:b/>
                <w:bCs/>
                <w:i/>
                <w:iCs/>
                <w:sz w:val="22"/>
                <w:szCs w:val="22"/>
              </w:rPr>
              <w:t>funcție</w:t>
            </w:r>
            <w:proofErr w:type="spellEnd"/>
            <w:r w:rsidRPr="004A2AB8">
              <w:rPr>
                <w:rFonts w:ascii="Montserrat Light" w:hAnsi="Montserrat Light"/>
                <w:b/>
                <w:bCs/>
                <w:i/>
                <w:iCs/>
                <w:sz w:val="22"/>
                <w:szCs w:val="22"/>
              </w:rPr>
              <w:t xml:space="preserve"> de </w:t>
            </w:r>
            <w:proofErr w:type="spellStart"/>
            <w:r w:rsidRPr="004A2AB8">
              <w:rPr>
                <w:rFonts w:ascii="Montserrat Light" w:hAnsi="Montserrat Light"/>
                <w:b/>
                <w:bCs/>
                <w:i/>
                <w:iCs/>
                <w:sz w:val="22"/>
                <w:szCs w:val="22"/>
              </w:rPr>
              <w:t>execuție</w:t>
            </w:r>
            <w:proofErr w:type="spellEnd"/>
            <w:r>
              <w:t xml:space="preserve"> </w:t>
            </w:r>
            <w:r w:rsidRPr="008806D5">
              <w:rPr>
                <w:rFonts w:ascii="Montserrat Light" w:hAnsi="Montserrat Light"/>
                <w:b/>
                <w:bCs/>
                <w:i/>
                <w:iCs/>
                <w:sz w:val="22"/>
                <w:szCs w:val="22"/>
              </w:rPr>
              <w:t xml:space="preserve">referent de </w:t>
            </w:r>
            <w:proofErr w:type="spellStart"/>
            <w:r w:rsidRPr="008806D5">
              <w:rPr>
                <w:rFonts w:ascii="Montserrat Light" w:hAnsi="Montserrat Light"/>
                <w:b/>
                <w:bCs/>
                <w:i/>
                <w:iCs/>
                <w:sz w:val="22"/>
                <w:szCs w:val="22"/>
              </w:rPr>
              <w:t>specialitate</w:t>
            </w:r>
            <w:proofErr w:type="spellEnd"/>
            <w:r w:rsidRPr="008806D5">
              <w:rPr>
                <w:rFonts w:ascii="Montserrat Light" w:hAnsi="Montserrat Light"/>
                <w:b/>
                <w:bCs/>
                <w:i/>
                <w:iCs/>
                <w:sz w:val="22"/>
                <w:szCs w:val="22"/>
              </w:rPr>
              <w:t>, grad I</w:t>
            </w:r>
            <w:r w:rsidRPr="004A2AB8">
              <w:rPr>
                <w:rFonts w:ascii="Montserrat Light" w:hAnsi="Montserrat Light"/>
                <w:b/>
                <w:bCs/>
                <w:i/>
                <w:iCs/>
                <w:sz w:val="22"/>
                <w:szCs w:val="22"/>
              </w:rPr>
              <w:t xml:space="preserve"> </w:t>
            </w:r>
            <w:r w:rsidRPr="004A2AB8">
              <w:rPr>
                <w:rFonts w:ascii="Montserrat Light" w:hAnsi="Montserrat Light"/>
                <w:bCs/>
                <w:sz w:val="22"/>
                <w:szCs w:val="22"/>
              </w:rPr>
              <w:t xml:space="preserve">cu </w:t>
            </w:r>
            <w:proofErr w:type="spellStart"/>
            <w:r w:rsidRPr="004A2AB8">
              <w:rPr>
                <w:rFonts w:ascii="Montserrat Light" w:hAnsi="Montserrat Light"/>
                <w:bCs/>
                <w:sz w:val="22"/>
                <w:szCs w:val="22"/>
              </w:rPr>
              <w:t>acordul</w:t>
            </w:r>
            <w:proofErr w:type="spellEnd"/>
            <w:r w:rsidRPr="004A2AB8">
              <w:rPr>
                <w:rFonts w:ascii="Montserrat Light" w:hAnsi="Montserrat Light"/>
                <w:bCs/>
                <w:sz w:val="22"/>
                <w:szCs w:val="22"/>
              </w:rPr>
              <w:t xml:space="preserve"> </w:t>
            </w:r>
            <w:proofErr w:type="spellStart"/>
            <w:r w:rsidRPr="004A2AB8">
              <w:rPr>
                <w:rFonts w:ascii="Montserrat Light" w:hAnsi="Montserrat Light"/>
                <w:bCs/>
                <w:sz w:val="22"/>
                <w:szCs w:val="22"/>
              </w:rPr>
              <w:t>angajatului</w:t>
            </w:r>
            <w:proofErr w:type="spellEnd"/>
            <w:r w:rsidRPr="004A2AB8">
              <w:rPr>
                <w:rFonts w:ascii="Montserrat Light" w:hAnsi="Montserrat Light"/>
                <w:bCs/>
                <w:sz w:val="22"/>
                <w:szCs w:val="22"/>
              </w:rPr>
              <w:t xml:space="preserve"> care-l </w:t>
            </w:r>
            <w:proofErr w:type="spellStart"/>
            <w:r w:rsidRPr="004A2AB8">
              <w:rPr>
                <w:rFonts w:ascii="Montserrat Light" w:hAnsi="Montserrat Light"/>
                <w:bCs/>
                <w:sz w:val="22"/>
                <w:szCs w:val="22"/>
              </w:rPr>
              <w:t>ocupă</w:t>
            </w:r>
            <w:proofErr w:type="spellEnd"/>
            <w:r w:rsidRPr="004A2AB8">
              <w:rPr>
                <w:rFonts w:ascii="Montserrat Light" w:hAnsi="Montserrat Light"/>
                <w:bCs/>
                <w:sz w:val="22"/>
                <w:szCs w:val="22"/>
              </w:rPr>
              <w:t>.</w:t>
            </w:r>
          </w:p>
          <w:p w14:paraId="1A04F182" w14:textId="77777777" w:rsidR="004A2AB8" w:rsidRPr="004A2AB8" w:rsidRDefault="004A2AB8" w:rsidP="004A2AB8">
            <w:pPr>
              <w:ind w:left="720"/>
              <w:jc w:val="both"/>
              <w:rPr>
                <w:rFonts w:ascii="Montserrat Light" w:hAnsi="Montserrat Light"/>
                <w:b/>
                <w:bCs/>
                <w:sz w:val="22"/>
                <w:szCs w:val="22"/>
                <w:lang w:val="fr-FR"/>
              </w:rPr>
            </w:pPr>
          </w:p>
          <w:p w14:paraId="4AB1C4FE" w14:textId="77777777" w:rsidR="004A2AB8" w:rsidRPr="004A2AB8" w:rsidRDefault="004A2AB8" w:rsidP="004A2AB8">
            <w:pPr>
              <w:ind w:left="720"/>
              <w:jc w:val="both"/>
              <w:rPr>
                <w:rFonts w:ascii="Montserrat Light" w:hAnsi="Montserrat Light"/>
                <w:b/>
                <w:bCs/>
                <w:sz w:val="22"/>
                <w:szCs w:val="22"/>
              </w:rPr>
            </w:pPr>
            <w:r w:rsidRPr="004A2AB8">
              <w:rPr>
                <w:rFonts w:ascii="Montserrat Light" w:hAnsi="Montserrat Light"/>
                <w:b/>
                <w:bCs/>
                <w:sz w:val="22"/>
                <w:szCs w:val="22"/>
                <w:lang w:val="fr-FR"/>
              </w:rPr>
              <w:t xml:space="preserve">VI </w:t>
            </w:r>
            <w:r w:rsidRPr="004A2AB8">
              <w:rPr>
                <w:rFonts w:ascii="Montserrat Light" w:hAnsi="Montserrat Light"/>
                <w:sz w:val="22"/>
                <w:szCs w:val="22"/>
                <w:lang w:val="fr-FR"/>
              </w:rPr>
              <w:t xml:space="preserve">Se </w:t>
            </w:r>
            <w:proofErr w:type="spellStart"/>
            <w:r w:rsidRPr="004A2AB8">
              <w:rPr>
                <w:rFonts w:ascii="Montserrat Light" w:hAnsi="Montserrat Light"/>
                <w:sz w:val="22"/>
                <w:szCs w:val="22"/>
                <w:lang w:val="fr-FR"/>
              </w:rPr>
              <w:t>înființeză</w:t>
            </w:r>
            <w:proofErr w:type="spellEnd"/>
            <w:r w:rsidRPr="004A2AB8">
              <w:rPr>
                <w:rFonts w:ascii="Montserrat Light" w:hAnsi="Montserrat Light"/>
                <w:sz w:val="22"/>
                <w:szCs w:val="22"/>
                <w:lang w:val="fr-FR"/>
              </w:rPr>
              <w:t xml:space="preserve"> </w:t>
            </w:r>
            <w:r w:rsidRPr="004A2AB8">
              <w:rPr>
                <w:rFonts w:ascii="Montserrat Light" w:hAnsi="Montserrat Light"/>
                <w:b/>
                <w:bCs/>
                <w:sz w:val="22"/>
                <w:szCs w:val="22"/>
                <w:lang w:val="fr-FR"/>
              </w:rPr>
              <w:t>COMPARTIMETUL FINANCIAR-</w:t>
            </w:r>
            <w:r w:rsidRPr="004A2AB8">
              <w:rPr>
                <w:rFonts w:ascii="Montserrat Light" w:hAnsi="Montserrat Light"/>
                <w:b/>
                <w:bCs/>
                <w:sz w:val="22"/>
                <w:szCs w:val="22"/>
              </w:rPr>
              <w:t>CONTABIL, RESURSE UMANE, RELAȚII PUBLICE ȘI PROGRAME</w:t>
            </w:r>
          </w:p>
          <w:p w14:paraId="472E1E24" w14:textId="445AF993" w:rsidR="00BE3AD4" w:rsidRPr="00BF6221" w:rsidRDefault="00FA6058" w:rsidP="00BF6221">
            <w:pPr>
              <w:spacing w:before="240"/>
              <w:ind w:right="162"/>
              <w:jc w:val="both"/>
              <w:rPr>
                <w:rFonts w:ascii="Montserrat Light" w:hAnsi="Montserrat Light"/>
                <w:noProof/>
                <w:sz w:val="22"/>
                <w:szCs w:val="22"/>
                <w:lang w:val="ro-RO"/>
              </w:rPr>
            </w:pPr>
            <w:r w:rsidRPr="000D23D5">
              <w:rPr>
                <w:rFonts w:ascii="Montserrat Light" w:hAnsi="Montserrat Light"/>
                <w:noProof/>
                <w:sz w:val="22"/>
                <w:szCs w:val="22"/>
                <w:lang w:val="ro-RO"/>
              </w:rPr>
              <w:t>În urma reorganizării propuse sunt respectate prevederile legale privind încadrarea numărului funcțiilor de conducere în procentul de 8% din numărul total de funcții</w:t>
            </w:r>
            <w:r w:rsidR="00BF6221">
              <w:rPr>
                <w:rFonts w:ascii="Montserrat Light" w:hAnsi="Montserrat Light"/>
                <w:noProof/>
                <w:sz w:val="22"/>
                <w:szCs w:val="22"/>
                <w:lang w:val="ro-RO"/>
              </w:rPr>
              <w:t xml:space="preserve"> ( se reduc 2 funcții de conducere, de la 7 la 5</w:t>
            </w:r>
            <w:r w:rsidR="000031B4">
              <w:rPr>
                <w:rFonts w:ascii="Montserrat Light" w:hAnsi="Montserrat Light"/>
                <w:noProof/>
                <w:sz w:val="22"/>
                <w:szCs w:val="22"/>
                <w:lang w:val="ro-RO"/>
              </w:rPr>
              <w:t>)</w:t>
            </w:r>
            <w:r w:rsidRPr="000D23D5">
              <w:rPr>
                <w:rFonts w:ascii="Montserrat Light" w:hAnsi="Montserrat Light"/>
                <w:noProof/>
                <w:sz w:val="22"/>
                <w:szCs w:val="22"/>
                <w:lang w:val="ro-RO"/>
              </w:rPr>
              <w:t xml:space="preserve">. </w:t>
            </w:r>
          </w:p>
          <w:p w14:paraId="4F0D412F" w14:textId="77777777" w:rsidR="00724758" w:rsidRPr="004A2AB8" w:rsidRDefault="00724758" w:rsidP="00724758">
            <w:pPr>
              <w:jc w:val="both"/>
              <w:rPr>
                <w:rFonts w:ascii="Montserrat Light" w:hAnsi="Montserrat Light"/>
                <w:b/>
                <w:bCs/>
                <w:noProof/>
                <w:sz w:val="22"/>
                <w:szCs w:val="22"/>
                <w:lang w:val="ro-RO"/>
              </w:rPr>
            </w:pPr>
          </w:p>
          <w:p w14:paraId="10293B18" w14:textId="0BE6EC92" w:rsidR="00476CE7" w:rsidRPr="004A2AB8" w:rsidRDefault="00476CE7" w:rsidP="0040706D">
            <w:pPr>
              <w:jc w:val="both"/>
              <w:rPr>
                <w:rFonts w:ascii="Montserrat Light" w:hAnsi="Montserrat Light"/>
                <w:noProof/>
                <w:sz w:val="22"/>
                <w:szCs w:val="22"/>
                <w:highlight w:val="yellow"/>
                <w:u w:val="single"/>
                <w:lang w:val="ro-RO"/>
              </w:rPr>
            </w:pPr>
            <w:r w:rsidRPr="004A2AB8">
              <w:rPr>
                <w:rFonts w:ascii="Montserrat Light" w:hAnsi="Montserrat Light"/>
                <w:b/>
                <w:bCs/>
                <w:noProof/>
                <w:sz w:val="22"/>
                <w:szCs w:val="22"/>
                <w:lang w:val="ro-RO"/>
              </w:rPr>
              <w:t xml:space="preserve">b) </w:t>
            </w:r>
            <w:r w:rsidRPr="004A2AB8">
              <w:rPr>
                <w:rFonts w:ascii="Montserrat Light" w:hAnsi="Montserrat Light"/>
                <w:b/>
                <w:bCs/>
                <w:noProof/>
                <w:sz w:val="22"/>
                <w:szCs w:val="22"/>
                <w:u w:val="single"/>
                <w:lang w:val="ro-RO"/>
              </w:rPr>
              <w:t>Modificare   Organigramă</w:t>
            </w:r>
          </w:p>
          <w:p w14:paraId="5BB95AFF" w14:textId="2C597B48" w:rsidR="001A1FF9" w:rsidRPr="004A2AB8" w:rsidRDefault="001A1FF9" w:rsidP="001A1FF9">
            <w:pPr>
              <w:keepNext/>
              <w:widowControl w:val="0"/>
              <w:autoSpaceDE w:val="0"/>
              <w:autoSpaceDN w:val="0"/>
              <w:adjustRightInd w:val="0"/>
              <w:jc w:val="both"/>
              <w:outlineLvl w:val="1"/>
              <w:rPr>
                <w:rFonts w:ascii="Montserrat Light" w:eastAsia="Calibri" w:hAnsi="Montserrat Light"/>
                <w:noProof/>
                <w:sz w:val="22"/>
                <w:szCs w:val="22"/>
                <w:lang w:val="ro-RO"/>
              </w:rPr>
            </w:pPr>
            <w:r w:rsidRPr="004A2AB8">
              <w:rPr>
                <w:rFonts w:ascii="Montserrat Light" w:eastAsia="Calibri" w:hAnsi="Montserrat Light"/>
                <w:noProof/>
                <w:sz w:val="22"/>
                <w:szCs w:val="22"/>
                <w:lang w:val="ro-RO"/>
              </w:rPr>
              <w:t>În Organigrama și Statul de funcţii propus numărul total de posturi rămâne nemodificat față de cel aprobat prin Hotărârea Consiliului Judeţean Cluj nr. 304</w:t>
            </w:r>
            <w:r w:rsidR="00B73E31" w:rsidRPr="004A2AB8">
              <w:rPr>
                <w:rFonts w:ascii="Montserrat Light" w:eastAsia="Calibri" w:hAnsi="Montserrat Light"/>
                <w:noProof/>
                <w:sz w:val="22"/>
                <w:szCs w:val="22"/>
                <w:lang w:val="ro-RO"/>
              </w:rPr>
              <w:t>/</w:t>
            </w:r>
            <w:r w:rsidRPr="004A2AB8">
              <w:rPr>
                <w:rFonts w:ascii="Montserrat Light" w:eastAsia="Calibri" w:hAnsi="Montserrat Light"/>
                <w:noProof/>
                <w:sz w:val="22"/>
                <w:szCs w:val="22"/>
                <w:lang w:val="ro-RO"/>
              </w:rPr>
              <w:t>2018 privind aprobarea Organigramei și a Statului de funcții pentru Teatrul de păpuși ”Puck”, modificată prin Hotărârea nr. 123/2021</w:t>
            </w:r>
            <w:r w:rsidR="00AA3603">
              <w:rPr>
                <w:rFonts w:ascii="Montserrat Light" w:eastAsia="Calibri" w:hAnsi="Montserrat Light"/>
                <w:noProof/>
                <w:sz w:val="22"/>
                <w:szCs w:val="22"/>
                <w:lang w:val="ro-RO"/>
              </w:rPr>
              <w:t xml:space="preserve">, </w:t>
            </w:r>
            <w:r w:rsidRPr="004A2AB8">
              <w:rPr>
                <w:rFonts w:ascii="Montserrat Light" w:eastAsia="Calibri" w:hAnsi="Montserrat Light"/>
                <w:noProof/>
                <w:sz w:val="22"/>
                <w:szCs w:val="22"/>
                <w:lang w:val="ro-RO"/>
              </w:rPr>
              <w:t>respectiv de 62 posturi.</w:t>
            </w:r>
          </w:p>
          <w:p w14:paraId="471E1BD1" w14:textId="22531C3F" w:rsidR="00297E52" w:rsidRPr="004A2AB8" w:rsidRDefault="00476CE7" w:rsidP="00261A5A">
            <w:pPr>
              <w:jc w:val="both"/>
              <w:rPr>
                <w:rFonts w:ascii="Montserrat Light" w:eastAsia="Calibri" w:hAnsi="Montserrat Light"/>
                <w:noProof/>
                <w:color w:val="000000"/>
                <w:sz w:val="22"/>
                <w:szCs w:val="22"/>
                <w:highlight w:val="yellow"/>
                <w:lang w:val="ro-RO"/>
              </w:rPr>
            </w:pPr>
            <w:r w:rsidRPr="004A2AB8">
              <w:rPr>
                <w:rFonts w:ascii="Montserrat Light" w:hAnsi="Montserrat Light"/>
                <w:b/>
                <w:bCs/>
                <w:noProof/>
                <w:sz w:val="22"/>
                <w:szCs w:val="22"/>
                <w:u w:val="single"/>
                <w:lang w:val="ro-RO"/>
              </w:rPr>
              <w:t>c) Modificare Regulament de Organizare și Funcționare</w:t>
            </w:r>
            <w:r w:rsidRPr="004A2AB8">
              <w:rPr>
                <w:rFonts w:ascii="Montserrat Light" w:hAnsi="Montserrat Light"/>
                <w:noProof/>
                <w:sz w:val="22"/>
                <w:szCs w:val="22"/>
                <w:u w:val="single"/>
                <w:lang w:val="ro-RO"/>
              </w:rPr>
              <w:t>:</w:t>
            </w:r>
            <w:r w:rsidR="00627829" w:rsidRPr="004A2AB8">
              <w:rPr>
                <w:rFonts w:ascii="Montserrat Light" w:hAnsi="Montserrat Light"/>
                <w:sz w:val="22"/>
                <w:szCs w:val="22"/>
              </w:rPr>
              <w:t xml:space="preserve"> </w:t>
            </w:r>
            <w:r w:rsidR="00BF6221">
              <w:t xml:space="preserve"> </w:t>
            </w:r>
            <w:r w:rsidR="00BF6221" w:rsidRPr="00BF6221">
              <w:rPr>
                <w:rFonts w:ascii="Montserrat Light" w:hAnsi="Montserrat Light"/>
                <w:noProof/>
                <w:sz w:val="22"/>
                <w:szCs w:val="22"/>
                <w:lang w:val="ro-RO"/>
              </w:rPr>
              <w:t xml:space="preserve">Ca și o consecință a modificării organigramei și a statului de funcții se impune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 Regulamentul de Organizare și Funcționare se completează şi se modifică ori de câte ori este </w:t>
            </w:r>
            <w:r w:rsidR="00BF6221" w:rsidRPr="00BF6221">
              <w:rPr>
                <w:rFonts w:ascii="Montserrat Light" w:hAnsi="Montserrat Light"/>
                <w:noProof/>
                <w:sz w:val="22"/>
                <w:szCs w:val="22"/>
                <w:lang w:val="ro-RO"/>
              </w:rPr>
              <w:lastRenderedPageBreak/>
              <w:t xml:space="preserve">nevoie, urmare a unor modificări legislative, la aparitia unor noi activităţi sau competenţe sau reorganizarea unor compartimente ori activităţi. </w:t>
            </w:r>
            <w:r w:rsidR="00297E52" w:rsidRPr="004A2AB8">
              <w:rPr>
                <w:rFonts w:ascii="Montserrat Light" w:hAnsi="Montserrat Light"/>
                <w:noProof/>
                <w:sz w:val="22"/>
                <w:szCs w:val="22"/>
                <w:lang w:val="ro-RO" w:eastAsia="ro-RO"/>
              </w:rPr>
              <w:t xml:space="preserve">Ținând cont de argumentele prezentate mai sus, consider necesar şi oportun supunerii analizei și aprobării proiectul de hotărâre </w:t>
            </w:r>
            <w:bookmarkStart w:id="6" w:name="_Hlk55288814"/>
            <w:r w:rsidR="00297E52" w:rsidRPr="004A2AB8">
              <w:rPr>
                <w:rFonts w:ascii="Montserrat Light" w:hAnsi="Montserrat Light"/>
                <w:noProof/>
                <w:sz w:val="22"/>
                <w:szCs w:val="22"/>
                <w:lang w:val="ro-RO"/>
              </w:rPr>
              <w:t xml:space="preserve">privind aprobarea  Organigramei, a Statului de funcţii şi a Regulamentului de organizare şi funcţionare pentru </w:t>
            </w:r>
            <w:bookmarkEnd w:id="6"/>
            <w:r w:rsidR="00473C12" w:rsidRPr="004A2AB8">
              <w:rPr>
                <w:rFonts w:ascii="Montserrat Light" w:hAnsi="Montserrat Light"/>
                <w:sz w:val="22"/>
                <w:szCs w:val="22"/>
              </w:rPr>
              <w:t xml:space="preserve"> </w:t>
            </w:r>
            <w:r w:rsidR="00473C12" w:rsidRPr="004A2AB8">
              <w:rPr>
                <w:rFonts w:ascii="Montserrat Light" w:hAnsi="Montserrat Light"/>
                <w:noProof/>
                <w:sz w:val="22"/>
                <w:szCs w:val="22"/>
                <w:lang w:val="ro-RO"/>
              </w:rPr>
              <w:t>Teatrul de păpuși ”Puck”.</w:t>
            </w:r>
          </w:p>
        </w:tc>
      </w:tr>
      <w:tr w:rsidR="00297E52" w:rsidRPr="00837C31" w14:paraId="4BAD5109"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3BABDF96"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lastRenderedPageBreak/>
              <w:t xml:space="preserve">Secțiunea a 2-a - Impactul socio-economic: </w:t>
            </w:r>
          </w:p>
        </w:tc>
      </w:tr>
      <w:tr w:rsidR="00297E52" w:rsidRPr="00837C31" w14:paraId="5CB820CC"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530AB46A" w14:textId="77777777" w:rsidR="00297E52" w:rsidRPr="00837C31" w:rsidRDefault="00297E52" w:rsidP="0040706D">
            <w:pPr>
              <w:jc w:val="both"/>
              <w:rPr>
                <w:rFonts w:ascii="Montserrat Light" w:eastAsia="Arial" w:hAnsi="Montserrat Light"/>
                <w:b/>
                <w:bCs/>
                <w:noProof/>
                <w:sz w:val="22"/>
                <w:szCs w:val="22"/>
                <w:lang w:val="ro-RO"/>
              </w:rPr>
            </w:pPr>
            <w:r w:rsidRPr="00837C31">
              <w:rPr>
                <w:rFonts w:ascii="Montserrat Light" w:hAnsi="Montserrat Light"/>
                <w:noProof/>
                <w:sz w:val="22"/>
                <w:szCs w:val="22"/>
                <w:lang w:val="ro-RO"/>
              </w:rPr>
              <w:t>Nu este</w:t>
            </w:r>
            <w:r w:rsidRPr="00837C31">
              <w:rPr>
                <w:rFonts w:ascii="Montserrat Light" w:hAnsi="Montserrat Light"/>
                <w:b/>
                <w:bCs/>
                <w:noProof/>
                <w:sz w:val="22"/>
                <w:szCs w:val="22"/>
                <w:lang w:val="ro-RO"/>
              </w:rPr>
              <w:t xml:space="preserve"> </w:t>
            </w:r>
            <w:r w:rsidRPr="00837C31">
              <w:rPr>
                <w:rFonts w:ascii="Montserrat Light" w:hAnsi="Montserrat Light"/>
                <w:noProof/>
                <w:sz w:val="22"/>
                <w:szCs w:val="22"/>
                <w:lang w:val="ro-RO"/>
              </w:rPr>
              <w:t>cazul</w:t>
            </w:r>
          </w:p>
        </w:tc>
      </w:tr>
      <w:tr w:rsidR="00297E52" w:rsidRPr="00837C31" w14:paraId="0755231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ECF073B" w14:textId="77777777" w:rsidR="00297E52" w:rsidRPr="006A104B" w:rsidRDefault="00297E52" w:rsidP="0040706D">
            <w:pPr>
              <w:keepNext/>
              <w:widowControl w:val="0"/>
              <w:autoSpaceDE w:val="0"/>
              <w:autoSpaceDN w:val="0"/>
              <w:adjustRightInd w:val="0"/>
              <w:jc w:val="both"/>
              <w:outlineLvl w:val="1"/>
              <w:rPr>
                <w:rFonts w:ascii="Montserrat" w:eastAsia="Calibri" w:hAnsi="Montserrat"/>
                <w:b/>
                <w:bCs/>
                <w:noProof/>
                <w:sz w:val="22"/>
                <w:szCs w:val="22"/>
                <w:lang w:val="ro-RO"/>
              </w:rPr>
            </w:pPr>
            <w:r w:rsidRPr="006A104B">
              <w:rPr>
                <w:rFonts w:ascii="Montserrat" w:hAnsi="Montserrat"/>
                <w:b/>
                <w:bCs/>
                <w:noProof/>
                <w:sz w:val="22"/>
                <w:szCs w:val="22"/>
                <w:lang w:val="ro-RO"/>
              </w:rPr>
              <w:t xml:space="preserve">Secțiunea a 3-a - Impactul financiar asupra bugetului judeţului pe termen scurt (an curent)/lung: </w:t>
            </w:r>
          </w:p>
        </w:tc>
      </w:tr>
      <w:tr w:rsidR="00297E52" w:rsidRPr="00837C31" w14:paraId="1F0F9293"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6830468E" w14:textId="1C1CD6B2" w:rsidR="00297E52" w:rsidRPr="00837C31" w:rsidRDefault="00297E52" w:rsidP="0040706D">
            <w:pPr>
              <w:jc w:val="both"/>
              <w:rPr>
                <w:rFonts w:ascii="Montserrat Light" w:eastAsia="Calibri" w:hAnsi="Montserrat Light"/>
                <w:b/>
                <w:bCs/>
                <w:i/>
                <w:noProof/>
                <w:sz w:val="22"/>
                <w:szCs w:val="22"/>
                <w:lang w:val="ro-RO" w:eastAsia="ro-RO"/>
              </w:rPr>
            </w:pPr>
            <w:r w:rsidRPr="00837C31">
              <w:rPr>
                <w:rFonts w:ascii="Montserrat Light" w:hAnsi="Montserrat Light"/>
                <w:bCs/>
                <w:noProof/>
                <w:sz w:val="22"/>
                <w:szCs w:val="22"/>
                <w:lang w:val="ro-RO"/>
              </w:rPr>
              <w:t xml:space="preserve">Modificările solicitate </w:t>
            </w:r>
            <w:r w:rsidRPr="00837C31">
              <w:rPr>
                <w:rFonts w:ascii="Montserrat Light" w:hAnsi="Montserrat Light"/>
                <w:noProof/>
                <w:sz w:val="22"/>
                <w:szCs w:val="22"/>
                <w:lang w:val="ro-RO"/>
              </w:rPr>
              <w:t>se vor face cu încadrarea în cheltuielile de personal prevăzute în bugetul de venituri şi cheltuieli aprobat pe anul 202</w:t>
            </w:r>
            <w:r w:rsidR="00351B81">
              <w:rPr>
                <w:rFonts w:ascii="Montserrat Light" w:hAnsi="Montserrat Light"/>
                <w:noProof/>
                <w:sz w:val="22"/>
                <w:szCs w:val="22"/>
                <w:lang w:val="ro-RO"/>
              </w:rPr>
              <w:t>4</w:t>
            </w:r>
            <w:r w:rsidRPr="00837C31">
              <w:rPr>
                <w:rFonts w:ascii="Montserrat Light" w:hAnsi="Montserrat Light"/>
                <w:noProof/>
                <w:sz w:val="22"/>
                <w:szCs w:val="22"/>
                <w:lang w:val="ro-RO"/>
              </w:rPr>
              <w:t xml:space="preserve"> pentru </w:t>
            </w:r>
            <w:r w:rsidR="00473C12">
              <w:t xml:space="preserve"> </w:t>
            </w:r>
            <w:r w:rsidR="00473C12" w:rsidRPr="00473C12">
              <w:rPr>
                <w:rFonts w:ascii="Montserrat Light" w:hAnsi="Montserrat Light"/>
                <w:noProof/>
                <w:sz w:val="22"/>
                <w:szCs w:val="22"/>
                <w:lang w:val="ro-RO"/>
              </w:rPr>
              <w:t>Teatrul de păpuși ”Puck”</w:t>
            </w:r>
            <w:r w:rsidR="00837C31">
              <w:rPr>
                <w:rFonts w:ascii="Montserrat Light" w:hAnsi="Montserrat Light"/>
                <w:noProof/>
                <w:sz w:val="22"/>
                <w:szCs w:val="22"/>
                <w:lang w:val="ro-RO"/>
              </w:rPr>
              <w:t xml:space="preserve">, </w:t>
            </w:r>
            <w:r w:rsidR="00837C31" w:rsidRPr="00964DB0">
              <w:rPr>
                <w:rFonts w:ascii="Montserrat Light" w:hAnsi="Montserrat Light"/>
                <w:noProof/>
                <w:sz w:val="22"/>
                <w:szCs w:val="22"/>
                <w:lang w:val="ro-RO"/>
              </w:rPr>
              <w:t>menținându-se numărul de  posturi aprobat, respectiv</w:t>
            </w:r>
            <w:r w:rsidR="00211CA0" w:rsidRPr="00964DB0">
              <w:rPr>
                <w:rFonts w:ascii="Montserrat Light" w:hAnsi="Montserrat Light"/>
                <w:noProof/>
                <w:sz w:val="22"/>
                <w:szCs w:val="22"/>
                <w:lang w:val="ro-RO"/>
              </w:rPr>
              <w:t xml:space="preserve"> </w:t>
            </w:r>
            <w:r w:rsidR="00473C12">
              <w:rPr>
                <w:rFonts w:ascii="Montserrat Light" w:hAnsi="Montserrat Light"/>
                <w:noProof/>
                <w:sz w:val="22"/>
                <w:szCs w:val="22"/>
                <w:lang w:val="ro-RO"/>
              </w:rPr>
              <w:t>62</w:t>
            </w:r>
            <w:r w:rsidR="00837C31" w:rsidRPr="00964DB0">
              <w:rPr>
                <w:rFonts w:ascii="Montserrat Light" w:hAnsi="Montserrat Light"/>
                <w:noProof/>
                <w:sz w:val="22"/>
                <w:szCs w:val="22"/>
                <w:lang w:val="ro-RO"/>
              </w:rPr>
              <w:t xml:space="preserve"> posturi.</w:t>
            </w:r>
          </w:p>
        </w:tc>
      </w:tr>
      <w:tr w:rsidR="00297E52" w:rsidRPr="00837C31" w14:paraId="70D001DC" w14:textId="77777777" w:rsidTr="0040706D">
        <w:trPr>
          <w:trHeight w:val="573"/>
        </w:trPr>
        <w:tc>
          <w:tcPr>
            <w:tcW w:w="10251" w:type="dxa"/>
            <w:tcBorders>
              <w:top w:val="single" w:sz="4" w:space="0" w:color="auto"/>
              <w:left w:val="single" w:sz="4" w:space="0" w:color="auto"/>
              <w:bottom w:val="single" w:sz="4" w:space="0" w:color="auto"/>
              <w:right w:val="single" w:sz="4" w:space="0" w:color="auto"/>
            </w:tcBorders>
            <w:hideMark/>
          </w:tcPr>
          <w:p w14:paraId="3376D4D7" w14:textId="77777777" w:rsidR="00297E52" w:rsidRPr="006A104B" w:rsidRDefault="00297E52" w:rsidP="0040706D">
            <w:pPr>
              <w:jc w:val="both"/>
              <w:rPr>
                <w:rFonts w:ascii="Montserrat" w:eastAsia="Arial" w:hAnsi="Montserrat"/>
                <w:b/>
                <w:bCs/>
                <w:noProof/>
                <w:sz w:val="22"/>
                <w:szCs w:val="22"/>
                <w:lang w:val="ro-RO"/>
              </w:rPr>
            </w:pPr>
            <w:r w:rsidRPr="006A104B">
              <w:rPr>
                <w:rFonts w:ascii="Montserrat" w:hAnsi="Montserrat"/>
                <w:b/>
                <w:bCs/>
                <w:noProof/>
                <w:sz w:val="22"/>
                <w:szCs w:val="22"/>
                <w:lang w:val="ro-RO"/>
              </w:rPr>
              <w:t xml:space="preserve">Secțiunea a  4-a – Activități de informare publică și consultare privind elaborarea și implementarea </w:t>
            </w:r>
            <w:r w:rsidRPr="006A104B">
              <w:rPr>
                <w:rFonts w:ascii="Montserrat" w:hAnsi="Montserrat"/>
                <w:b/>
                <w:bCs/>
                <w:noProof/>
                <w:sz w:val="22"/>
                <w:szCs w:val="22"/>
                <w:shd w:val="clear" w:color="auto" w:fill="FFFFFF"/>
                <w:lang w:val="ro-RO"/>
              </w:rPr>
              <w:t>actului administrativ</w:t>
            </w:r>
            <w:r w:rsidRPr="006A104B">
              <w:rPr>
                <w:rFonts w:ascii="Montserrat" w:hAnsi="Montserrat"/>
                <w:b/>
                <w:bCs/>
                <w:noProof/>
                <w:sz w:val="22"/>
                <w:szCs w:val="22"/>
                <w:lang w:val="ro-RO"/>
              </w:rPr>
              <w:t xml:space="preserve">: </w:t>
            </w:r>
          </w:p>
        </w:tc>
      </w:tr>
      <w:tr w:rsidR="00297E52" w:rsidRPr="00837C31" w14:paraId="31409756" w14:textId="77777777" w:rsidTr="0040706D">
        <w:trPr>
          <w:trHeight w:val="275"/>
        </w:trPr>
        <w:tc>
          <w:tcPr>
            <w:tcW w:w="10251" w:type="dxa"/>
            <w:tcBorders>
              <w:top w:val="single" w:sz="4" w:space="0" w:color="auto"/>
              <w:left w:val="single" w:sz="4" w:space="0" w:color="auto"/>
              <w:bottom w:val="single" w:sz="4" w:space="0" w:color="auto"/>
              <w:right w:val="single" w:sz="4" w:space="0" w:color="auto"/>
            </w:tcBorders>
            <w:hideMark/>
          </w:tcPr>
          <w:p w14:paraId="76E4593E" w14:textId="77777777" w:rsidR="00297E52" w:rsidRPr="00837C31" w:rsidRDefault="00297E52" w:rsidP="0040706D">
            <w:pPr>
              <w:jc w:val="both"/>
              <w:rPr>
                <w:rFonts w:ascii="Montserrat Light" w:hAnsi="Montserrat Light"/>
                <w:noProof/>
                <w:sz w:val="22"/>
                <w:szCs w:val="22"/>
                <w:lang w:val="ro-RO"/>
              </w:rPr>
            </w:pPr>
            <w:r w:rsidRPr="00837C31">
              <w:rPr>
                <w:rFonts w:ascii="Montserrat Light" w:hAnsi="Montserrat Light"/>
                <w:noProof/>
                <w:sz w:val="22"/>
                <w:szCs w:val="22"/>
                <w:lang w:val="ro-RO"/>
              </w:rPr>
              <w:t>Nu e cazul</w:t>
            </w:r>
          </w:p>
        </w:tc>
      </w:tr>
      <w:tr w:rsidR="00297E52" w:rsidRPr="00837C31" w14:paraId="246AFD6A"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5FA82CE" w14:textId="77777777" w:rsidR="00297E52" w:rsidRPr="006A104B" w:rsidRDefault="00297E52" w:rsidP="0040706D">
            <w:pPr>
              <w:jc w:val="both"/>
              <w:outlineLvl w:val="1"/>
              <w:rPr>
                <w:rFonts w:ascii="Montserrat" w:hAnsi="Montserrat"/>
                <w:b/>
                <w:noProof/>
                <w:sz w:val="22"/>
                <w:szCs w:val="22"/>
                <w:lang w:val="ro-RO"/>
              </w:rPr>
            </w:pPr>
            <w:r w:rsidRPr="006A104B">
              <w:rPr>
                <w:rFonts w:ascii="Montserrat" w:hAnsi="Montserrat"/>
                <w:b/>
                <w:bCs/>
                <w:noProof/>
                <w:sz w:val="22"/>
                <w:szCs w:val="22"/>
                <w:lang w:val="ro-RO"/>
              </w:rPr>
              <w:t xml:space="preserve">Secțiunea a 5-a – </w:t>
            </w:r>
            <w:r w:rsidRPr="006A104B">
              <w:rPr>
                <w:rFonts w:ascii="Montserrat" w:hAnsi="Montserrat"/>
                <w:b/>
                <w:noProof/>
                <w:sz w:val="22"/>
                <w:szCs w:val="22"/>
                <w:lang w:val="ro-RO"/>
              </w:rPr>
              <w:t xml:space="preserve">Efectele </w:t>
            </w:r>
            <w:r w:rsidRPr="006A104B">
              <w:rPr>
                <w:rFonts w:ascii="Montserrat" w:hAnsi="Montserrat"/>
                <w:b/>
                <w:bCs/>
                <w:noProof/>
                <w:sz w:val="22"/>
                <w:szCs w:val="22"/>
                <w:shd w:val="clear" w:color="auto" w:fill="FFFFFF"/>
                <w:lang w:val="ro-RO"/>
              </w:rPr>
              <w:t>actului administrativ</w:t>
            </w:r>
            <w:r w:rsidRPr="006A104B">
              <w:rPr>
                <w:rFonts w:ascii="Montserrat" w:hAnsi="Montserrat"/>
                <w:b/>
                <w:noProof/>
                <w:sz w:val="22"/>
                <w:szCs w:val="22"/>
                <w:lang w:val="ro-RO"/>
              </w:rPr>
              <w:t xml:space="preserve"> asupra actelor administrative</w:t>
            </w:r>
          </w:p>
          <w:p w14:paraId="4678D407" w14:textId="77777777" w:rsidR="00297E52" w:rsidRPr="00837C31" w:rsidRDefault="00297E52" w:rsidP="0040706D">
            <w:pPr>
              <w:jc w:val="both"/>
              <w:outlineLvl w:val="1"/>
              <w:rPr>
                <w:rFonts w:ascii="Montserrat Light" w:hAnsi="Montserrat Light"/>
                <w:b/>
                <w:bCs/>
                <w:noProof/>
                <w:sz w:val="22"/>
                <w:szCs w:val="22"/>
                <w:lang w:val="ro-RO"/>
              </w:rPr>
            </w:pPr>
            <w:r w:rsidRPr="006A104B">
              <w:rPr>
                <w:rFonts w:ascii="Montserrat" w:hAnsi="Montserrat"/>
                <w:b/>
                <w:noProof/>
                <w:sz w:val="22"/>
                <w:szCs w:val="22"/>
                <w:lang w:val="ro-RO"/>
              </w:rPr>
              <w:t>în vigoare</w:t>
            </w:r>
            <w:r w:rsidRPr="006A104B">
              <w:rPr>
                <w:rFonts w:ascii="Montserrat" w:hAnsi="Montserrat"/>
                <w:b/>
                <w:bCs/>
                <w:noProof/>
                <w:sz w:val="22"/>
                <w:szCs w:val="22"/>
                <w:lang w:val="ro-RO"/>
              </w:rPr>
              <w:t xml:space="preserve"> și măsuri de implementare</w:t>
            </w:r>
            <w:r w:rsidRPr="00837C31">
              <w:rPr>
                <w:rFonts w:ascii="Montserrat Light" w:hAnsi="Montserrat Light"/>
                <w:b/>
                <w:bCs/>
                <w:noProof/>
                <w:sz w:val="22"/>
                <w:szCs w:val="22"/>
                <w:lang w:val="ro-RO"/>
              </w:rPr>
              <w:t xml:space="preserve">: </w:t>
            </w:r>
          </w:p>
        </w:tc>
      </w:tr>
      <w:tr w:rsidR="00297E52" w:rsidRPr="00837C31" w14:paraId="0FCBFE0D" w14:textId="77777777" w:rsidTr="0040706D">
        <w:trPr>
          <w:trHeight w:val="305"/>
        </w:trPr>
        <w:tc>
          <w:tcPr>
            <w:tcW w:w="10251" w:type="dxa"/>
            <w:tcBorders>
              <w:top w:val="single" w:sz="4" w:space="0" w:color="auto"/>
              <w:left w:val="single" w:sz="4" w:space="0" w:color="auto"/>
              <w:bottom w:val="single" w:sz="4" w:space="0" w:color="auto"/>
              <w:right w:val="single" w:sz="4" w:space="0" w:color="auto"/>
            </w:tcBorders>
            <w:hideMark/>
          </w:tcPr>
          <w:p w14:paraId="3788A26D" w14:textId="73191CFC" w:rsidR="00297E52" w:rsidRPr="00F6351D" w:rsidRDefault="000F3DDF" w:rsidP="0040706D">
            <w:pPr>
              <w:ind w:right="99"/>
              <w:jc w:val="both"/>
              <w:rPr>
                <w:rFonts w:ascii="Montserrat Light" w:eastAsia="Calibri" w:hAnsi="Montserrat Light"/>
                <w:bCs/>
                <w:noProof/>
                <w:sz w:val="22"/>
                <w:szCs w:val="22"/>
                <w:lang w:val="ro-RO"/>
              </w:rPr>
            </w:pPr>
            <w:r w:rsidRPr="00837C31">
              <w:rPr>
                <w:rFonts w:ascii="Montserrat Light" w:eastAsia="Calibri" w:hAnsi="Montserrat Light"/>
                <w:bCs/>
                <w:noProof/>
                <w:sz w:val="22"/>
                <w:szCs w:val="22"/>
                <w:lang w:val="ro-RO"/>
              </w:rPr>
              <w:t xml:space="preserve">La data de la care prezenta hotărâre produce efecte, </w:t>
            </w:r>
            <w:bookmarkStart w:id="7" w:name="_Hlk80695493"/>
            <w:r w:rsidRPr="00837C31">
              <w:rPr>
                <w:rFonts w:ascii="Montserrat Light" w:eastAsia="Calibri" w:hAnsi="Montserrat Light"/>
                <w:bCs/>
                <w:noProof/>
                <w:sz w:val="22"/>
                <w:szCs w:val="22"/>
                <w:lang w:val="ro-RO"/>
              </w:rPr>
              <w:t xml:space="preserve">se abrogă </w:t>
            </w:r>
            <w:bookmarkStart w:id="8" w:name="_Hlk150415042"/>
            <w:r w:rsidRPr="00837C31">
              <w:rPr>
                <w:rFonts w:ascii="Montserrat Light" w:eastAsia="Calibri" w:hAnsi="Montserrat Light"/>
                <w:bCs/>
                <w:noProof/>
                <w:sz w:val="22"/>
                <w:szCs w:val="22"/>
                <w:lang w:val="ro-RO"/>
              </w:rPr>
              <w:t xml:space="preserve">Hotărârea Consiliului Judeţean Cluj nr. </w:t>
            </w:r>
            <w:bookmarkStart w:id="9" w:name="_Hlk144107148"/>
            <w:r w:rsidR="00473C12" w:rsidRPr="00473C12">
              <w:rPr>
                <w:rFonts w:ascii="Montserrat Light" w:eastAsia="Calibri" w:hAnsi="Montserrat Light"/>
                <w:bCs/>
                <w:noProof/>
                <w:sz w:val="22"/>
                <w:szCs w:val="22"/>
                <w:lang w:val="ro-RO"/>
              </w:rPr>
              <w:t>304</w:t>
            </w:r>
            <w:r w:rsidR="00B73E31">
              <w:rPr>
                <w:rFonts w:ascii="Montserrat Light" w:eastAsia="Calibri" w:hAnsi="Montserrat Light"/>
                <w:bCs/>
                <w:noProof/>
                <w:sz w:val="22"/>
                <w:szCs w:val="22"/>
                <w:lang w:val="ro-RO"/>
              </w:rPr>
              <w:t>/</w:t>
            </w:r>
            <w:r w:rsidR="00473C12" w:rsidRPr="00473C12">
              <w:rPr>
                <w:rFonts w:ascii="Montserrat Light" w:eastAsia="Calibri" w:hAnsi="Montserrat Light"/>
                <w:bCs/>
                <w:noProof/>
                <w:sz w:val="22"/>
                <w:szCs w:val="22"/>
                <w:lang w:val="ro-RO"/>
              </w:rPr>
              <w:t xml:space="preserve">2018 privind aprobarea Organigramei și a Statului de funcții pentru Teatrul de păpuși ”Puck”, </w:t>
            </w:r>
            <w:r w:rsidR="001A1FF9">
              <w:rPr>
                <w:rFonts w:ascii="Montserrat Light" w:eastAsia="Calibri" w:hAnsi="Montserrat Light"/>
                <w:noProof/>
                <w:sz w:val="22"/>
                <w:szCs w:val="22"/>
                <w:lang w:val="ro-RO"/>
              </w:rPr>
              <w:t xml:space="preserve">modificată prin Hotărârea nr. 123/2021 </w:t>
            </w:r>
            <w:r w:rsidR="001A1FF9">
              <w:t xml:space="preserve"> </w:t>
            </w:r>
            <w:r w:rsidR="00F6351D" w:rsidRPr="00473C12">
              <w:rPr>
                <w:rFonts w:ascii="Montserrat Light" w:eastAsia="Calibri" w:hAnsi="Montserrat Light"/>
                <w:bCs/>
                <w:noProof/>
                <w:sz w:val="22"/>
                <w:szCs w:val="22"/>
                <w:lang w:val="ro-RO"/>
              </w:rPr>
              <w:t xml:space="preserve">și </w:t>
            </w:r>
            <w:r w:rsidR="00CB563C" w:rsidRPr="00473C12">
              <w:rPr>
                <w:rFonts w:ascii="Montserrat Light" w:eastAsia="Calibri" w:hAnsi="Montserrat Light"/>
                <w:bCs/>
                <w:noProof/>
                <w:sz w:val="22"/>
                <w:szCs w:val="22"/>
                <w:lang w:val="ro-RO"/>
              </w:rPr>
              <w:t>Hotărârea Consiliului Judeţean Cluj nr. 4</w:t>
            </w:r>
            <w:r w:rsidR="00473C12" w:rsidRPr="00473C12">
              <w:rPr>
                <w:rFonts w:ascii="Montserrat Light" w:eastAsia="Calibri" w:hAnsi="Montserrat Light"/>
                <w:bCs/>
                <w:noProof/>
                <w:sz w:val="22"/>
                <w:szCs w:val="22"/>
                <w:lang w:val="ro-RO"/>
              </w:rPr>
              <w:t>8</w:t>
            </w:r>
            <w:r w:rsidR="00CB563C" w:rsidRPr="00473C12">
              <w:rPr>
                <w:rFonts w:ascii="Montserrat Light" w:eastAsia="Calibri" w:hAnsi="Montserrat Light"/>
                <w:bCs/>
                <w:noProof/>
                <w:sz w:val="22"/>
                <w:szCs w:val="22"/>
                <w:lang w:val="ro-RO"/>
              </w:rPr>
              <w:t>/201</w:t>
            </w:r>
            <w:r w:rsidR="00473C12" w:rsidRPr="00473C12">
              <w:rPr>
                <w:rFonts w:ascii="Montserrat Light" w:eastAsia="Calibri" w:hAnsi="Montserrat Light"/>
                <w:bCs/>
                <w:noProof/>
                <w:sz w:val="22"/>
                <w:szCs w:val="22"/>
                <w:lang w:val="ro-RO"/>
              </w:rPr>
              <w:t>9</w:t>
            </w:r>
            <w:r w:rsidR="009E48F0">
              <w:rPr>
                <w:rFonts w:ascii="Montserrat Light" w:eastAsia="Calibri" w:hAnsi="Montserrat Light"/>
                <w:bCs/>
                <w:noProof/>
                <w:sz w:val="22"/>
                <w:szCs w:val="22"/>
                <w:lang w:val="ro-RO"/>
              </w:rPr>
              <w:t xml:space="preserve"> privind</w:t>
            </w:r>
            <w:r w:rsidR="00CB563C" w:rsidRPr="00473C12">
              <w:rPr>
                <w:rFonts w:ascii="Montserrat Light" w:eastAsia="Calibri" w:hAnsi="Montserrat Light"/>
                <w:bCs/>
                <w:noProof/>
                <w:sz w:val="22"/>
                <w:szCs w:val="22"/>
                <w:lang w:val="ro-RO"/>
              </w:rPr>
              <w:t xml:space="preserve"> </w:t>
            </w:r>
            <w:r w:rsidR="00473C12" w:rsidRPr="00473C12">
              <w:t xml:space="preserve"> </w:t>
            </w:r>
            <w:r w:rsidR="00473C12" w:rsidRPr="00473C12">
              <w:rPr>
                <w:rFonts w:ascii="Montserrat Light" w:eastAsia="Calibri" w:hAnsi="Montserrat Light"/>
                <w:bCs/>
                <w:noProof/>
                <w:sz w:val="22"/>
                <w:szCs w:val="22"/>
                <w:lang w:val="ro-RO"/>
              </w:rPr>
              <w:t>aprobarea Regulamentului de organizare și funcționare al Teatrului de Păpuși ”Puck</w:t>
            </w:r>
            <w:bookmarkEnd w:id="7"/>
            <w:r w:rsidR="00473C12">
              <w:rPr>
                <w:rFonts w:ascii="Montserrat Light" w:eastAsia="Calibri" w:hAnsi="Montserrat Light"/>
                <w:bCs/>
                <w:noProof/>
                <w:sz w:val="22"/>
                <w:szCs w:val="22"/>
                <w:lang w:val="ro-RO"/>
              </w:rPr>
              <w:t>.</w:t>
            </w:r>
            <w:bookmarkEnd w:id="8"/>
            <w:bookmarkEnd w:id="9"/>
          </w:p>
        </w:tc>
      </w:tr>
      <w:tr w:rsidR="00297E52" w:rsidRPr="00837C31" w14:paraId="20C0C66F"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1FDDF305" w14:textId="77777777" w:rsidR="00297E52" w:rsidRPr="00837C31" w:rsidRDefault="00297E52" w:rsidP="0040706D">
            <w:pPr>
              <w:keepNext/>
              <w:widowControl w:val="0"/>
              <w:autoSpaceDE w:val="0"/>
              <w:autoSpaceDN w:val="0"/>
              <w:adjustRightInd w:val="0"/>
              <w:jc w:val="both"/>
              <w:outlineLvl w:val="1"/>
              <w:rPr>
                <w:rFonts w:ascii="Montserrat Light" w:eastAsia="Calibri" w:hAnsi="Montserrat Light"/>
                <w:b/>
                <w:bCs/>
                <w:noProof/>
                <w:sz w:val="22"/>
                <w:szCs w:val="22"/>
                <w:lang w:val="ro-RO"/>
              </w:rPr>
            </w:pPr>
            <w:r w:rsidRPr="006A104B">
              <w:rPr>
                <w:rFonts w:ascii="Montserrat" w:hAnsi="Montserrat"/>
                <w:b/>
                <w:bCs/>
                <w:noProof/>
                <w:sz w:val="22"/>
                <w:szCs w:val="22"/>
                <w:lang w:val="ro-RO"/>
              </w:rPr>
              <w:t>Secțiunea a 6-a – Anexe la referatul de aprobare</w:t>
            </w:r>
            <w:r w:rsidRPr="00837C31">
              <w:rPr>
                <w:rFonts w:ascii="Montserrat Light" w:hAnsi="Montserrat Light"/>
                <w:b/>
                <w:bCs/>
                <w:noProof/>
                <w:sz w:val="22"/>
                <w:szCs w:val="22"/>
                <w:lang w:val="ro-RO"/>
              </w:rPr>
              <w:t>:</w:t>
            </w:r>
          </w:p>
        </w:tc>
      </w:tr>
      <w:tr w:rsidR="00297E52" w:rsidRPr="00837C31" w14:paraId="1148DCB5" w14:textId="77777777" w:rsidTr="0040706D">
        <w:tc>
          <w:tcPr>
            <w:tcW w:w="10251" w:type="dxa"/>
            <w:tcBorders>
              <w:top w:val="single" w:sz="4" w:space="0" w:color="auto"/>
              <w:left w:val="single" w:sz="4" w:space="0" w:color="auto"/>
              <w:bottom w:val="single" w:sz="4" w:space="0" w:color="auto"/>
              <w:right w:val="single" w:sz="4" w:space="0" w:color="auto"/>
            </w:tcBorders>
            <w:hideMark/>
          </w:tcPr>
          <w:p w14:paraId="4822BDC9" w14:textId="1F0B4B1F" w:rsidR="00627829" w:rsidRPr="00306FDA" w:rsidRDefault="00BF6221" w:rsidP="0040706D">
            <w:pPr>
              <w:jc w:val="both"/>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a) </w:t>
            </w:r>
            <w:r w:rsidR="000F3DDF" w:rsidRPr="00306FDA">
              <w:rPr>
                <w:rFonts w:ascii="Montserrat Light" w:eastAsia="Calibri" w:hAnsi="Montserrat Light"/>
                <w:noProof/>
                <w:sz w:val="22"/>
                <w:szCs w:val="22"/>
                <w:lang w:val="ro-RO"/>
              </w:rPr>
              <w:t xml:space="preserve">Adresa  </w:t>
            </w:r>
            <w:r w:rsidR="00B73E31" w:rsidRPr="00306FDA">
              <w:rPr>
                <w:rFonts w:ascii="Montserrat Light" w:eastAsia="Calibri" w:hAnsi="Montserrat Light"/>
                <w:noProof/>
                <w:sz w:val="22"/>
                <w:szCs w:val="22"/>
                <w:lang w:val="ro-RO"/>
              </w:rPr>
              <w:t>Teatrului de păpuși ”Puck</w:t>
            </w:r>
            <w:r w:rsidR="009E48F0" w:rsidRPr="00306FDA">
              <w:rPr>
                <w:rFonts w:ascii="Montserrat Light" w:eastAsia="Calibri" w:hAnsi="Montserrat Light"/>
                <w:noProof/>
                <w:sz w:val="22"/>
                <w:szCs w:val="22"/>
                <w:lang w:val="ro-RO"/>
              </w:rPr>
              <w:t xml:space="preserve"> nr. </w:t>
            </w:r>
            <w:bookmarkStart w:id="10" w:name="_Hlk164323337"/>
            <w:r w:rsidR="00306FDA" w:rsidRPr="00306FDA">
              <w:rPr>
                <w:rFonts w:ascii="Montserrat Light" w:eastAsia="Calibri" w:hAnsi="Montserrat Light"/>
                <w:noProof/>
                <w:sz w:val="22"/>
                <w:szCs w:val="22"/>
                <w:lang w:val="ro-RO"/>
              </w:rPr>
              <w:t>296/16.04.2024, înregistrată la Consiliul Județean Cluj cu nr. 16234/16.04.2024</w:t>
            </w:r>
            <w:bookmarkEnd w:id="10"/>
            <w:r w:rsidR="00B73E31" w:rsidRPr="00306FDA">
              <w:rPr>
                <w:rFonts w:ascii="Montserrat Light" w:eastAsia="Calibri" w:hAnsi="Montserrat Light"/>
                <w:noProof/>
                <w:sz w:val="22"/>
                <w:szCs w:val="22"/>
                <w:lang w:val="ro-RO"/>
              </w:rPr>
              <w:t>;</w:t>
            </w:r>
          </w:p>
          <w:p w14:paraId="70BDD6AF" w14:textId="0D13DE9B" w:rsidR="00211CA0" w:rsidRDefault="00BF6221" w:rsidP="0040706D">
            <w:pPr>
              <w:jc w:val="both"/>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b) </w:t>
            </w:r>
            <w:r w:rsidR="00B73E31" w:rsidRPr="00306FDA">
              <w:rPr>
                <w:rFonts w:ascii="Montserrat Light" w:eastAsia="Calibri" w:hAnsi="Montserrat Light"/>
                <w:sz w:val="22"/>
                <w:szCs w:val="22"/>
                <w:lang w:val="ro-RO"/>
              </w:rPr>
              <w:t xml:space="preserve">Procesul verbal al Consiliului Administrativ </w:t>
            </w:r>
            <w:r w:rsidR="00B73E31" w:rsidRPr="00306FDA">
              <w:rPr>
                <w:rFonts w:ascii="Montserrat Light" w:eastAsia="Calibri" w:hAnsi="Montserrat Light"/>
                <w:noProof/>
                <w:sz w:val="22"/>
                <w:szCs w:val="22"/>
                <w:lang w:val="ro-RO"/>
              </w:rPr>
              <w:t xml:space="preserve">nr. </w:t>
            </w:r>
            <w:bookmarkStart w:id="11" w:name="_Hlk164323350"/>
            <w:r w:rsidR="00306FDA" w:rsidRPr="00306FDA">
              <w:rPr>
                <w:rFonts w:ascii="Montserrat Light" w:eastAsia="Calibri" w:hAnsi="Montserrat Light"/>
                <w:noProof/>
                <w:sz w:val="22"/>
                <w:szCs w:val="22"/>
                <w:lang w:val="ro-RO"/>
              </w:rPr>
              <w:t>3</w:t>
            </w:r>
            <w:r w:rsidR="00B73E31" w:rsidRPr="00306FDA">
              <w:rPr>
                <w:rFonts w:ascii="Montserrat Light" w:eastAsia="Calibri" w:hAnsi="Montserrat Light"/>
                <w:noProof/>
                <w:sz w:val="22"/>
                <w:szCs w:val="22"/>
                <w:lang w:val="ro-RO"/>
              </w:rPr>
              <w:t xml:space="preserve"> din </w:t>
            </w:r>
            <w:r w:rsidR="00306FDA" w:rsidRPr="00306FDA">
              <w:rPr>
                <w:rFonts w:ascii="Montserrat Light" w:eastAsia="Calibri" w:hAnsi="Montserrat Light"/>
                <w:noProof/>
                <w:sz w:val="22"/>
                <w:szCs w:val="22"/>
                <w:lang w:val="ro-RO"/>
              </w:rPr>
              <w:t>16.04.2024</w:t>
            </w:r>
            <w:bookmarkEnd w:id="11"/>
            <w:r w:rsidR="00306FDA">
              <w:rPr>
                <w:rFonts w:ascii="Montserrat Light" w:eastAsia="Calibri" w:hAnsi="Montserrat Light"/>
                <w:noProof/>
                <w:sz w:val="22"/>
                <w:szCs w:val="22"/>
                <w:lang w:val="ro-RO"/>
              </w:rPr>
              <w:t>;</w:t>
            </w:r>
          </w:p>
          <w:p w14:paraId="5E3E73AE" w14:textId="61E87635" w:rsidR="00BF6221" w:rsidRDefault="00BF6221" w:rsidP="0040706D">
            <w:pPr>
              <w:jc w:val="both"/>
              <w:rPr>
                <w:rFonts w:ascii="Montserrat Light" w:eastAsia="Calibri" w:hAnsi="Montserrat Light"/>
                <w:noProof/>
                <w:sz w:val="22"/>
                <w:szCs w:val="22"/>
                <w:lang w:val="ro-RO"/>
              </w:rPr>
            </w:pPr>
            <w:r>
              <w:rPr>
                <w:rFonts w:ascii="Montserrat Light" w:eastAsia="Calibri" w:hAnsi="Montserrat Light"/>
                <w:noProof/>
                <w:sz w:val="22"/>
                <w:szCs w:val="22"/>
                <w:lang w:val="ro-RO"/>
              </w:rPr>
              <w:t>c) Tabel comparativ</w:t>
            </w:r>
            <w:r w:rsidR="00BE4EE3">
              <w:rPr>
                <w:rFonts w:ascii="Montserrat Light" w:eastAsia="Calibri" w:hAnsi="Montserrat Light"/>
                <w:noProof/>
                <w:sz w:val="22"/>
                <w:szCs w:val="22"/>
                <w:lang w:val="ro-RO"/>
              </w:rPr>
              <w:t>;</w:t>
            </w:r>
          </w:p>
          <w:p w14:paraId="14FD5A5F" w14:textId="0CEE7DBA" w:rsidR="00BE4EE3" w:rsidRDefault="00BE4EE3" w:rsidP="0040706D">
            <w:pPr>
              <w:jc w:val="both"/>
              <w:rPr>
                <w:rFonts w:ascii="Montserrat Light" w:eastAsia="Calibri" w:hAnsi="Montserrat Light"/>
                <w:noProof/>
                <w:sz w:val="22"/>
                <w:szCs w:val="22"/>
                <w:lang w:val="ro-RO"/>
              </w:rPr>
            </w:pPr>
            <w:r>
              <w:rPr>
                <w:rFonts w:ascii="Montserrat Light" w:eastAsia="Calibri" w:hAnsi="Montserrat Light"/>
                <w:noProof/>
                <w:sz w:val="22"/>
                <w:szCs w:val="22"/>
                <w:lang w:val="ro-RO"/>
              </w:rPr>
              <w:t xml:space="preserve">d) </w:t>
            </w:r>
            <w:r w:rsidRPr="008418C4">
              <w:rPr>
                <w:rFonts w:ascii="Montserrat Light" w:hAnsi="Montserrat Light"/>
                <w:color w:val="000000"/>
                <w:sz w:val="22"/>
                <w:szCs w:val="22"/>
                <w:lang w:eastAsia="ro-RO"/>
              </w:rPr>
              <w:t xml:space="preserve"> </w:t>
            </w:r>
            <w:proofErr w:type="spellStart"/>
            <w:r w:rsidRPr="008418C4">
              <w:rPr>
                <w:rFonts w:ascii="Montserrat Light" w:hAnsi="Montserrat Light"/>
                <w:color w:val="000000"/>
                <w:sz w:val="22"/>
                <w:szCs w:val="22"/>
                <w:lang w:eastAsia="ro-RO"/>
              </w:rPr>
              <w:t>Adresa</w:t>
            </w:r>
            <w:proofErr w:type="spellEnd"/>
            <w:r w:rsidRPr="008418C4">
              <w:rPr>
                <w:rFonts w:ascii="Montserrat Light" w:hAnsi="Montserrat Light"/>
                <w:color w:val="000000"/>
                <w:sz w:val="22"/>
                <w:szCs w:val="22"/>
                <w:lang w:eastAsia="ro-RO"/>
              </w:rPr>
              <w:t xml:space="preserve"> </w:t>
            </w:r>
            <w:proofErr w:type="spellStart"/>
            <w:r w:rsidRPr="008418C4">
              <w:rPr>
                <w:rFonts w:ascii="Montserrat Light" w:hAnsi="Montserrat Light"/>
                <w:color w:val="000000"/>
                <w:sz w:val="22"/>
                <w:szCs w:val="22"/>
                <w:lang w:eastAsia="ro-RO"/>
              </w:rPr>
              <w:t>Instituției</w:t>
            </w:r>
            <w:proofErr w:type="spellEnd"/>
            <w:r w:rsidRPr="008418C4">
              <w:rPr>
                <w:rFonts w:ascii="Montserrat Light" w:hAnsi="Montserrat Light"/>
                <w:color w:val="000000"/>
                <w:sz w:val="22"/>
                <w:szCs w:val="22"/>
                <w:lang w:eastAsia="ro-RO"/>
              </w:rPr>
              <w:t xml:space="preserve"> </w:t>
            </w:r>
            <w:proofErr w:type="spellStart"/>
            <w:r w:rsidRPr="008418C4">
              <w:rPr>
                <w:rFonts w:ascii="Montserrat Light" w:hAnsi="Montserrat Light"/>
                <w:color w:val="000000"/>
                <w:sz w:val="22"/>
                <w:szCs w:val="22"/>
                <w:lang w:eastAsia="ro-RO"/>
              </w:rPr>
              <w:t>Prefectului</w:t>
            </w:r>
            <w:proofErr w:type="spellEnd"/>
            <w:r w:rsidRPr="008418C4">
              <w:rPr>
                <w:rFonts w:ascii="Montserrat Light" w:hAnsi="Montserrat Light"/>
                <w:color w:val="000000"/>
                <w:sz w:val="22"/>
                <w:szCs w:val="22"/>
                <w:lang w:eastAsia="ro-RO"/>
              </w:rPr>
              <w:t xml:space="preserve"> </w:t>
            </w:r>
            <w:proofErr w:type="spellStart"/>
            <w:r w:rsidRPr="008418C4">
              <w:rPr>
                <w:rFonts w:ascii="Montserrat Light" w:hAnsi="Montserrat Light"/>
                <w:color w:val="000000"/>
                <w:sz w:val="22"/>
                <w:szCs w:val="22"/>
                <w:lang w:eastAsia="ro-RO"/>
              </w:rPr>
              <w:t>Județului</w:t>
            </w:r>
            <w:proofErr w:type="spellEnd"/>
            <w:r w:rsidRPr="008418C4">
              <w:rPr>
                <w:rFonts w:ascii="Montserrat Light" w:hAnsi="Montserrat Light"/>
                <w:color w:val="000000"/>
                <w:sz w:val="22"/>
                <w:szCs w:val="22"/>
                <w:lang w:eastAsia="ro-RO"/>
              </w:rPr>
              <w:t xml:space="preserve"> Cluj nr. 3305/IV/I din 26.03.2024 </w:t>
            </w:r>
            <w:proofErr w:type="spellStart"/>
            <w:r w:rsidRPr="008418C4">
              <w:rPr>
                <w:rFonts w:ascii="Montserrat Light" w:hAnsi="Montserrat Light"/>
                <w:color w:val="000000"/>
                <w:sz w:val="22"/>
                <w:szCs w:val="22"/>
                <w:lang w:eastAsia="ro-RO"/>
              </w:rPr>
              <w:t>înregistrată</w:t>
            </w:r>
            <w:proofErr w:type="spellEnd"/>
            <w:r w:rsidRPr="008418C4">
              <w:rPr>
                <w:rFonts w:ascii="Montserrat Light" w:hAnsi="Montserrat Light"/>
                <w:color w:val="000000"/>
                <w:sz w:val="22"/>
                <w:szCs w:val="22"/>
                <w:lang w:eastAsia="ro-RO"/>
              </w:rPr>
              <w:t xml:space="preserve"> la Consiliul </w:t>
            </w:r>
            <w:proofErr w:type="spellStart"/>
            <w:r w:rsidRPr="008418C4">
              <w:rPr>
                <w:rFonts w:ascii="Montserrat Light" w:hAnsi="Montserrat Light"/>
                <w:color w:val="000000"/>
                <w:sz w:val="22"/>
                <w:szCs w:val="22"/>
                <w:lang w:eastAsia="ro-RO"/>
              </w:rPr>
              <w:t>Județean</w:t>
            </w:r>
            <w:proofErr w:type="spellEnd"/>
            <w:r w:rsidRPr="008418C4">
              <w:rPr>
                <w:rFonts w:ascii="Montserrat Light" w:hAnsi="Montserrat Light"/>
                <w:color w:val="000000"/>
                <w:sz w:val="22"/>
                <w:szCs w:val="22"/>
                <w:lang w:eastAsia="ro-RO"/>
              </w:rPr>
              <w:t xml:space="preserve"> Cluj cu </w:t>
            </w:r>
            <w:proofErr w:type="spellStart"/>
            <w:r w:rsidRPr="008418C4">
              <w:rPr>
                <w:rFonts w:ascii="Montserrat Light" w:hAnsi="Montserrat Light"/>
                <w:color w:val="000000"/>
                <w:sz w:val="22"/>
                <w:szCs w:val="22"/>
                <w:lang w:eastAsia="ro-RO"/>
              </w:rPr>
              <w:t>numărul</w:t>
            </w:r>
            <w:proofErr w:type="spellEnd"/>
            <w:r w:rsidRPr="008418C4">
              <w:rPr>
                <w:rFonts w:ascii="Montserrat Light" w:hAnsi="Montserrat Light"/>
                <w:color w:val="000000"/>
                <w:sz w:val="22"/>
                <w:szCs w:val="22"/>
                <w:lang w:eastAsia="ro-RO"/>
              </w:rPr>
              <w:t xml:space="preserve"> 15180 </w:t>
            </w:r>
            <w:proofErr w:type="spellStart"/>
            <w:r w:rsidRPr="008418C4">
              <w:rPr>
                <w:rFonts w:ascii="Montserrat Light" w:hAnsi="Montserrat Light"/>
                <w:color w:val="000000"/>
                <w:sz w:val="22"/>
                <w:szCs w:val="22"/>
                <w:lang w:eastAsia="ro-RO"/>
              </w:rPr>
              <w:t>în</w:t>
            </w:r>
            <w:proofErr w:type="spellEnd"/>
            <w:r w:rsidRPr="008418C4">
              <w:rPr>
                <w:rFonts w:ascii="Montserrat Light" w:hAnsi="Montserrat Light"/>
                <w:color w:val="000000"/>
                <w:sz w:val="22"/>
                <w:szCs w:val="22"/>
                <w:lang w:eastAsia="ro-RO"/>
              </w:rPr>
              <w:t xml:space="preserve"> data 09.04.2024</w:t>
            </w:r>
            <w:r>
              <w:rPr>
                <w:rFonts w:ascii="Montserrat Light" w:hAnsi="Montserrat Light"/>
                <w:color w:val="000000"/>
                <w:sz w:val="22"/>
                <w:szCs w:val="22"/>
                <w:lang w:eastAsia="ro-RO"/>
              </w:rPr>
              <w:t>.</w:t>
            </w:r>
          </w:p>
          <w:p w14:paraId="319737EA" w14:textId="71A0F7D4" w:rsidR="00BF6221" w:rsidRPr="00837C31" w:rsidRDefault="00BF6221" w:rsidP="0040706D">
            <w:pPr>
              <w:jc w:val="both"/>
              <w:rPr>
                <w:rFonts w:ascii="Montserrat Light" w:eastAsia="Calibri" w:hAnsi="Montserrat Light"/>
                <w:noProof/>
                <w:sz w:val="22"/>
                <w:szCs w:val="22"/>
                <w:lang w:val="ro-RO"/>
              </w:rPr>
            </w:pPr>
          </w:p>
        </w:tc>
      </w:tr>
      <w:bookmarkEnd w:id="1"/>
      <w:bookmarkEnd w:id="2"/>
    </w:tbl>
    <w:p w14:paraId="661AC297" w14:textId="77777777" w:rsidR="00297E52" w:rsidRPr="00837C31" w:rsidRDefault="00297E52" w:rsidP="009E48F0">
      <w:pPr>
        <w:autoSpaceDE w:val="0"/>
        <w:autoSpaceDN w:val="0"/>
        <w:adjustRightInd w:val="0"/>
        <w:rPr>
          <w:rFonts w:ascii="Montserrat Light" w:hAnsi="Montserrat Light"/>
          <w:b/>
          <w:bCs/>
          <w:noProof/>
          <w:sz w:val="22"/>
          <w:szCs w:val="22"/>
          <w:lang w:val="ro-RO"/>
        </w:rPr>
      </w:pPr>
    </w:p>
    <w:p w14:paraId="3FB32CD7"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49AA5550"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230446C9"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01D1A000" w14:textId="77777777" w:rsidR="00BB4121" w:rsidRDefault="00BB4121" w:rsidP="00BF6221">
      <w:pPr>
        <w:autoSpaceDE w:val="0"/>
        <w:autoSpaceDN w:val="0"/>
        <w:adjustRightInd w:val="0"/>
        <w:rPr>
          <w:rFonts w:ascii="Montserrat Light" w:hAnsi="Montserrat Light"/>
          <w:b/>
          <w:bCs/>
          <w:noProof/>
          <w:sz w:val="22"/>
          <w:szCs w:val="22"/>
          <w:lang w:val="ro-RO"/>
        </w:rPr>
      </w:pPr>
    </w:p>
    <w:p w14:paraId="63E1EB86" w14:textId="77777777" w:rsidR="00BB4121" w:rsidRDefault="00BB4121" w:rsidP="00297E52">
      <w:pPr>
        <w:autoSpaceDE w:val="0"/>
        <w:autoSpaceDN w:val="0"/>
        <w:adjustRightInd w:val="0"/>
        <w:jc w:val="center"/>
        <w:rPr>
          <w:rFonts w:ascii="Montserrat Light" w:hAnsi="Montserrat Light"/>
          <w:b/>
          <w:bCs/>
          <w:noProof/>
          <w:sz w:val="22"/>
          <w:szCs w:val="22"/>
          <w:lang w:val="ro-RO"/>
        </w:rPr>
      </w:pPr>
    </w:p>
    <w:p w14:paraId="2BA8081A" w14:textId="61F3DFE9" w:rsidR="00297E52" w:rsidRPr="00837C31" w:rsidRDefault="00297E52" w:rsidP="00297E52">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INIȚIATOR,</w:t>
      </w:r>
    </w:p>
    <w:p w14:paraId="684BA0D7" w14:textId="77777777" w:rsidR="00297E52" w:rsidRPr="00837C31" w:rsidRDefault="00297E52" w:rsidP="00297E52">
      <w:pPr>
        <w:autoSpaceDE w:val="0"/>
        <w:autoSpaceDN w:val="0"/>
        <w:adjustRightInd w:val="0"/>
        <w:jc w:val="center"/>
        <w:rPr>
          <w:rFonts w:ascii="Montserrat Light" w:hAnsi="Montserrat Light"/>
          <w:b/>
          <w:bCs/>
          <w:noProof/>
          <w:color w:val="00B050"/>
          <w:sz w:val="22"/>
          <w:szCs w:val="22"/>
          <w:lang w:val="ro-RO"/>
        </w:rPr>
      </w:pPr>
      <w:r w:rsidRPr="00837C31">
        <w:rPr>
          <w:rFonts w:ascii="Montserrat Light" w:hAnsi="Montserrat Light"/>
          <w:b/>
          <w:bCs/>
          <w:noProof/>
          <w:sz w:val="22"/>
          <w:szCs w:val="22"/>
          <w:lang w:val="ro-RO"/>
        </w:rPr>
        <w:t xml:space="preserve">PREȘEDINTE </w:t>
      </w:r>
    </w:p>
    <w:p w14:paraId="7CCBA2D8" w14:textId="358D766A" w:rsidR="000F3DDF" w:rsidRDefault="00297E52" w:rsidP="00521D61">
      <w:pPr>
        <w:autoSpaceDE w:val="0"/>
        <w:autoSpaceDN w:val="0"/>
        <w:adjustRightInd w:val="0"/>
        <w:jc w:val="center"/>
        <w:rPr>
          <w:rFonts w:ascii="Montserrat Light" w:hAnsi="Montserrat Light"/>
          <w:b/>
          <w:bCs/>
          <w:noProof/>
          <w:sz w:val="22"/>
          <w:szCs w:val="22"/>
          <w:lang w:val="ro-RO"/>
        </w:rPr>
      </w:pPr>
      <w:r w:rsidRPr="00837C31">
        <w:rPr>
          <w:rFonts w:ascii="Montserrat Light" w:hAnsi="Montserrat Light"/>
          <w:b/>
          <w:bCs/>
          <w:noProof/>
          <w:sz w:val="22"/>
          <w:szCs w:val="22"/>
          <w:lang w:val="ro-RO"/>
        </w:rPr>
        <w:t>ALIN TIȘE</w:t>
      </w:r>
    </w:p>
    <w:p w14:paraId="5E842E31"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131F9AF9"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5C2F558"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FD6854A"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2715162E"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3A8B4C3E" w14:textId="77777777" w:rsidR="00BB4121" w:rsidRDefault="00BB4121" w:rsidP="004B5288">
      <w:pPr>
        <w:autoSpaceDE w:val="0"/>
        <w:autoSpaceDN w:val="0"/>
        <w:adjustRightInd w:val="0"/>
        <w:rPr>
          <w:rFonts w:ascii="Montserrat Light" w:hAnsi="Montserrat Light"/>
          <w:b/>
          <w:bCs/>
          <w:noProof/>
          <w:sz w:val="22"/>
          <w:szCs w:val="22"/>
          <w:lang w:val="ro-RO"/>
        </w:rPr>
      </w:pPr>
    </w:p>
    <w:p w14:paraId="22A1457C" w14:textId="77777777" w:rsidR="00BB4121" w:rsidRDefault="00BB4121" w:rsidP="00621E0D">
      <w:pPr>
        <w:autoSpaceDE w:val="0"/>
        <w:autoSpaceDN w:val="0"/>
        <w:adjustRightInd w:val="0"/>
        <w:rPr>
          <w:rFonts w:ascii="Montserrat Light" w:hAnsi="Montserrat Light"/>
          <w:b/>
          <w:bCs/>
          <w:noProof/>
          <w:sz w:val="22"/>
          <w:szCs w:val="22"/>
          <w:lang w:val="ro-RO"/>
        </w:rPr>
      </w:pPr>
    </w:p>
    <w:p w14:paraId="5F3B5808" w14:textId="77777777" w:rsidR="00BF6221" w:rsidRDefault="00BF6221" w:rsidP="00621E0D">
      <w:pPr>
        <w:autoSpaceDE w:val="0"/>
        <w:autoSpaceDN w:val="0"/>
        <w:adjustRightInd w:val="0"/>
        <w:rPr>
          <w:rFonts w:ascii="Montserrat Light" w:hAnsi="Montserrat Light"/>
          <w:b/>
          <w:bCs/>
          <w:noProof/>
          <w:sz w:val="22"/>
          <w:szCs w:val="22"/>
          <w:lang w:val="ro-RO"/>
        </w:rPr>
      </w:pPr>
    </w:p>
    <w:p w14:paraId="458183B1" w14:textId="77777777" w:rsidR="00BF6221" w:rsidRDefault="00BF6221" w:rsidP="00621E0D">
      <w:pPr>
        <w:autoSpaceDE w:val="0"/>
        <w:autoSpaceDN w:val="0"/>
        <w:adjustRightInd w:val="0"/>
        <w:rPr>
          <w:rFonts w:ascii="Montserrat Light" w:hAnsi="Montserrat Light"/>
          <w:b/>
          <w:bCs/>
          <w:noProof/>
          <w:sz w:val="22"/>
          <w:szCs w:val="22"/>
          <w:lang w:val="ro-RO"/>
        </w:rPr>
      </w:pPr>
    </w:p>
    <w:p w14:paraId="3F9976A6" w14:textId="77777777" w:rsidR="00BF6221" w:rsidRDefault="00BF6221" w:rsidP="00621E0D">
      <w:pPr>
        <w:autoSpaceDE w:val="0"/>
        <w:autoSpaceDN w:val="0"/>
        <w:adjustRightInd w:val="0"/>
        <w:rPr>
          <w:rFonts w:ascii="Montserrat Light" w:hAnsi="Montserrat Light"/>
          <w:b/>
          <w:bCs/>
          <w:noProof/>
          <w:sz w:val="22"/>
          <w:szCs w:val="22"/>
          <w:lang w:val="ro-RO"/>
        </w:rPr>
      </w:pPr>
    </w:p>
    <w:p w14:paraId="55580820" w14:textId="77777777" w:rsidR="00BF6221" w:rsidRDefault="00BF6221" w:rsidP="00621E0D">
      <w:pPr>
        <w:autoSpaceDE w:val="0"/>
        <w:autoSpaceDN w:val="0"/>
        <w:adjustRightInd w:val="0"/>
        <w:rPr>
          <w:rFonts w:ascii="Montserrat Light" w:hAnsi="Montserrat Light"/>
          <w:b/>
          <w:bCs/>
          <w:noProof/>
          <w:sz w:val="22"/>
          <w:szCs w:val="22"/>
          <w:lang w:val="ro-RO"/>
        </w:rPr>
      </w:pPr>
    </w:p>
    <w:p w14:paraId="55D53A51" w14:textId="77777777" w:rsidR="00BB4121" w:rsidRDefault="00BB4121" w:rsidP="00521D61">
      <w:pPr>
        <w:autoSpaceDE w:val="0"/>
        <w:autoSpaceDN w:val="0"/>
        <w:adjustRightInd w:val="0"/>
        <w:jc w:val="center"/>
        <w:rPr>
          <w:rFonts w:ascii="Montserrat Light" w:hAnsi="Montserrat Light"/>
          <w:b/>
          <w:bCs/>
          <w:noProof/>
          <w:sz w:val="22"/>
          <w:szCs w:val="22"/>
          <w:lang w:val="ro-RO"/>
        </w:rPr>
      </w:pPr>
    </w:p>
    <w:p w14:paraId="35D8FF67" w14:textId="77777777" w:rsidR="00AA3603" w:rsidRDefault="00AA3603" w:rsidP="00A63963">
      <w:pPr>
        <w:autoSpaceDE w:val="0"/>
        <w:autoSpaceDN w:val="0"/>
        <w:adjustRightInd w:val="0"/>
        <w:rPr>
          <w:rFonts w:ascii="Montserrat Light" w:hAnsi="Montserrat Light"/>
          <w:b/>
          <w:bCs/>
          <w:sz w:val="22"/>
          <w:szCs w:val="22"/>
          <w:lang w:val="ro-RO" w:eastAsia="ro-RO"/>
        </w:rPr>
      </w:pPr>
      <w:bookmarkStart w:id="12" w:name="_Hlk21680142"/>
    </w:p>
    <w:p w14:paraId="62D69D28" w14:textId="77777777" w:rsidR="00AA3603" w:rsidRDefault="00AA3603" w:rsidP="005109FA">
      <w:pPr>
        <w:autoSpaceDE w:val="0"/>
        <w:autoSpaceDN w:val="0"/>
        <w:adjustRightInd w:val="0"/>
        <w:jc w:val="center"/>
        <w:rPr>
          <w:rFonts w:ascii="Montserrat Light" w:hAnsi="Montserrat Light"/>
          <w:b/>
          <w:bCs/>
          <w:sz w:val="22"/>
          <w:szCs w:val="22"/>
          <w:lang w:val="ro-RO" w:eastAsia="ro-RO"/>
        </w:rPr>
      </w:pPr>
    </w:p>
    <w:p w14:paraId="1282840B" w14:textId="60CAE596" w:rsidR="005109FA" w:rsidRPr="00837C31" w:rsidRDefault="005109FA" w:rsidP="005109FA">
      <w:pPr>
        <w:autoSpaceDE w:val="0"/>
        <w:autoSpaceDN w:val="0"/>
        <w:adjustRightInd w:val="0"/>
        <w:jc w:val="center"/>
        <w:rPr>
          <w:rFonts w:ascii="Montserrat Light" w:hAnsi="Montserrat Light"/>
          <w:b/>
          <w:bCs/>
          <w:sz w:val="22"/>
          <w:szCs w:val="22"/>
          <w:lang w:val="ro-RO" w:eastAsia="ro-RO"/>
        </w:rPr>
      </w:pPr>
      <w:r w:rsidRPr="00837C31">
        <w:rPr>
          <w:rFonts w:ascii="Montserrat Light" w:hAnsi="Montserrat Light"/>
          <w:b/>
          <w:bCs/>
          <w:sz w:val="22"/>
          <w:szCs w:val="22"/>
          <w:lang w:val="ro-RO" w:eastAsia="ro-RO"/>
        </w:rPr>
        <w:t>P</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R</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O</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I</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E</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C</w:t>
      </w:r>
      <w:r w:rsidR="005C0CE8" w:rsidRPr="00837C31">
        <w:rPr>
          <w:rFonts w:ascii="Montserrat Light" w:hAnsi="Montserrat Light"/>
          <w:b/>
          <w:bCs/>
          <w:sz w:val="22"/>
          <w:szCs w:val="22"/>
          <w:lang w:val="ro-RO" w:eastAsia="ro-RO"/>
        </w:rPr>
        <w:t xml:space="preserve"> </w:t>
      </w:r>
      <w:r w:rsidRPr="00837C31">
        <w:rPr>
          <w:rFonts w:ascii="Montserrat Light" w:hAnsi="Montserrat Light"/>
          <w:b/>
          <w:bCs/>
          <w:sz w:val="22"/>
          <w:szCs w:val="22"/>
          <w:lang w:val="ro-RO" w:eastAsia="ro-RO"/>
        </w:rPr>
        <w:t xml:space="preserve">T  DE  H O T Ă R Â R E </w:t>
      </w:r>
    </w:p>
    <w:p w14:paraId="503CC747" w14:textId="4147B291" w:rsidR="000C3999" w:rsidRDefault="00041F04" w:rsidP="00706AEF">
      <w:pPr>
        <w:ind w:left="720"/>
        <w:jc w:val="center"/>
        <w:rPr>
          <w:rFonts w:ascii="Montserrat Light" w:eastAsia="Calibri" w:hAnsi="Montserrat Light"/>
          <w:b/>
          <w:noProof/>
          <w:sz w:val="22"/>
          <w:szCs w:val="22"/>
          <w:lang w:val="ro-RO"/>
        </w:rPr>
      </w:pPr>
      <w:bookmarkStart w:id="13" w:name="_Hlk479682873"/>
      <w:bookmarkEnd w:id="12"/>
      <w:r w:rsidRPr="00837C31">
        <w:rPr>
          <w:rFonts w:ascii="Montserrat Light" w:hAnsi="Montserrat Light"/>
          <w:b/>
          <w:bCs/>
          <w:noProof/>
          <w:sz w:val="22"/>
          <w:szCs w:val="22"/>
          <w:lang w:val="ro-RO" w:eastAsia="ro-RO"/>
        </w:rPr>
        <w:t xml:space="preserve">privind </w:t>
      </w:r>
      <w:bookmarkEnd w:id="13"/>
      <w:r w:rsidR="000C3999" w:rsidRPr="00837C31">
        <w:rPr>
          <w:rFonts w:ascii="Montserrat Light" w:hAnsi="Montserrat Light"/>
          <w:b/>
          <w:bCs/>
          <w:noProof/>
          <w:sz w:val="22"/>
          <w:szCs w:val="22"/>
          <w:lang w:val="ro-RO" w:eastAsia="ro-RO"/>
        </w:rPr>
        <w:t xml:space="preserve">aprobarea Organigramei, a Statului de funcţii și a Regulamentului de organizare și funcționare pentru </w:t>
      </w:r>
      <w:r w:rsidR="00473C12" w:rsidRPr="00473C12">
        <w:rPr>
          <w:rFonts w:ascii="Montserrat Light" w:eastAsia="Calibri" w:hAnsi="Montserrat Light"/>
          <w:b/>
          <w:noProof/>
          <w:sz w:val="22"/>
          <w:szCs w:val="22"/>
          <w:lang w:val="ro-RO"/>
        </w:rPr>
        <w:t>Teatrul de păpuși ”Puck”</w:t>
      </w:r>
    </w:p>
    <w:p w14:paraId="109B65AE" w14:textId="77777777" w:rsidR="00AA3603" w:rsidRDefault="00AA3603" w:rsidP="00706AEF">
      <w:pPr>
        <w:ind w:left="720"/>
        <w:jc w:val="center"/>
        <w:rPr>
          <w:rFonts w:ascii="Montserrat Light" w:hAnsi="Montserrat Light"/>
          <w:b/>
          <w:bCs/>
          <w:noProof/>
          <w:sz w:val="22"/>
          <w:szCs w:val="22"/>
          <w:lang w:val="ro-RO" w:eastAsia="ro-RO"/>
        </w:rPr>
      </w:pPr>
    </w:p>
    <w:p w14:paraId="580F0E4A" w14:textId="77777777" w:rsidR="00AA3603" w:rsidRPr="00837C31" w:rsidRDefault="00AA3603" w:rsidP="00706AEF">
      <w:pPr>
        <w:ind w:left="720"/>
        <w:jc w:val="center"/>
        <w:rPr>
          <w:rFonts w:ascii="Montserrat Light" w:hAnsi="Montserrat Light"/>
          <w:b/>
          <w:bCs/>
          <w:noProof/>
          <w:sz w:val="22"/>
          <w:szCs w:val="22"/>
          <w:lang w:val="ro-RO" w:eastAsia="ro-RO"/>
        </w:rPr>
      </w:pPr>
    </w:p>
    <w:p w14:paraId="4A2BDA80" w14:textId="77777777" w:rsidR="000C3999" w:rsidRPr="00837C31" w:rsidRDefault="000C3999" w:rsidP="000C3999">
      <w:pPr>
        <w:pStyle w:val="Corptext2"/>
        <w:spacing w:after="0" w:line="240" w:lineRule="auto"/>
        <w:ind w:right="96"/>
        <w:jc w:val="center"/>
        <w:rPr>
          <w:rFonts w:ascii="Montserrat Light" w:hAnsi="Montserrat Light"/>
          <w:b/>
          <w:sz w:val="22"/>
          <w:szCs w:val="22"/>
          <w:lang w:val="ro-RO"/>
        </w:rPr>
      </w:pPr>
    </w:p>
    <w:p w14:paraId="0FD711A3" w14:textId="4A0845FA" w:rsidR="005109FA" w:rsidRPr="00837C31" w:rsidRDefault="005109FA" w:rsidP="0070630A">
      <w:pPr>
        <w:autoSpaceDE w:val="0"/>
        <w:autoSpaceDN w:val="0"/>
        <w:adjustRightInd w:val="0"/>
        <w:rPr>
          <w:rFonts w:ascii="Montserrat Light" w:hAnsi="Montserrat Light"/>
          <w:noProof/>
          <w:sz w:val="22"/>
          <w:szCs w:val="22"/>
          <w:lang w:val="ro-RO" w:eastAsia="ro-RO"/>
        </w:rPr>
      </w:pPr>
      <w:r w:rsidRPr="00837C31">
        <w:rPr>
          <w:rFonts w:ascii="Montserrat Light" w:hAnsi="Montserrat Light"/>
          <w:noProof/>
          <w:sz w:val="22"/>
          <w:szCs w:val="22"/>
          <w:lang w:val="ro-RO" w:eastAsia="ro-RO"/>
        </w:rPr>
        <w:t>Consiliul Judeţean Cluj, întrunit în şedinţă ordinară;</w:t>
      </w:r>
    </w:p>
    <w:p w14:paraId="5CABC2AE" w14:textId="3BC47173" w:rsidR="006B4D60" w:rsidRDefault="006B4D60" w:rsidP="0070630A">
      <w:pPr>
        <w:adjustRightInd w:val="0"/>
        <w:jc w:val="both"/>
        <w:rPr>
          <w:rFonts w:ascii="Montserrat Light" w:hAnsi="Montserrat Light"/>
          <w:sz w:val="22"/>
          <w:szCs w:val="22"/>
        </w:rPr>
      </w:pPr>
      <w:proofErr w:type="spellStart"/>
      <w:r w:rsidRPr="00837C31">
        <w:rPr>
          <w:rFonts w:ascii="Montserrat Light" w:hAnsi="Montserrat Light"/>
          <w:sz w:val="22"/>
          <w:szCs w:val="22"/>
        </w:rPr>
        <w:t>Având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vedere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înregistrat</w:t>
      </w:r>
      <w:proofErr w:type="spellEnd"/>
      <w:r w:rsidRPr="00837C31">
        <w:rPr>
          <w:rFonts w:ascii="Montserrat Light" w:hAnsi="Montserrat Light"/>
          <w:sz w:val="22"/>
          <w:szCs w:val="22"/>
        </w:rPr>
        <w:t xml:space="preserve"> cu nr. </w:t>
      </w:r>
      <w:r w:rsidR="006D0152" w:rsidRPr="00837C31">
        <w:rPr>
          <w:rFonts w:ascii="Montserrat Light" w:hAnsi="Montserrat Light"/>
          <w:sz w:val="22"/>
          <w:szCs w:val="22"/>
        </w:rPr>
        <w:t>…</w:t>
      </w:r>
      <w:r w:rsidRPr="00837C31">
        <w:rPr>
          <w:rFonts w:ascii="Montserrat Light" w:hAnsi="Montserrat Light"/>
          <w:sz w:val="22"/>
          <w:szCs w:val="22"/>
        </w:rPr>
        <w:t xml:space="preserve"> din </w:t>
      </w:r>
      <w:r w:rsidR="006D0152" w:rsidRPr="00837C31">
        <w:rPr>
          <w:rFonts w:ascii="Montserrat Light" w:hAnsi="Montserrat Light"/>
          <w:sz w:val="22"/>
          <w:szCs w:val="22"/>
        </w:rPr>
        <w:t>…</w:t>
      </w:r>
      <w:r w:rsidRPr="00837C31">
        <w:rPr>
          <w:rFonts w:ascii="Montserrat Light" w:hAnsi="Montserrat Light"/>
          <w:sz w:val="22"/>
          <w:szCs w:val="22"/>
        </w:rPr>
        <w:t xml:space="preserve">... </w:t>
      </w:r>
      <w:r w:rsidR="00041F04" w:rsidRPr="00837C31">
        <w:rPr>
          <w:rFonts w:ascii="Montserrat Light" w:hAnsi="Montserrat Light"/>
          <w:sz w:val="22"/>
          <w:szCs w:val="22"/>
          <w:lang w:val="ro-RO"/>
        </w:rPr>
        <w:t xml:space="preserve"> </w:t>
      </w:r>
      <w:r w:rsidR="00351F82">
        <w:rPr>
          <w:rFonts w:ascii="Montserrat Light" w:hAnsi="Montserrat Light"/>
          <w:sz w:val="22"/>
          <w:szCs w:val="22"/>
          <w:lang w:val="ro-RO"/>
        </w:rPr>
        <w:t xml:space="preserve">privind </w:t>
      </w:r>
      <w:r w:rsidR="000C3999" w:rsidRPr="00837C31">
        <w:rPr>
          <w:rFonts w:ascii="Montserrat Light" w:hAnsi="Montserrat Light"/>
          <w:sz w:val="22"/>
          <w:szCs w:val="22"/>
          <w:lang w:val="ro-RO"/>
        </w:rPr>
        <w:t xml:space="preserve">aprobarea Organigramei, a Statului de </w:t>
      </w:r>
      <w:proofErr w:type="spellStart"/>
      <w:r w:rsidR="000C3999" w:rsidRPr="00837C31">
        <w:rPr>
          <w:rFonts w:ascii="Montserrat Light" w:hAnsi="Montserrat Light"/>
          <w:sz w:val="22"/>
          <w:szCs w:val="22"/>
          <w:lang w:val="ro-RO"/>
        </w:rPr>
        <w:t>funcţii</w:t>
      </w:r>
      <w:proofErr w:type="spellEnd"/>
      <w:r w:rsidR="000C3999" w:rsidRPr="00837C31">
        <w:rPr>
          <w:rFonts w:ascii="Montserrat Light" w:hAnsi="Montserrat Light"/>
          <w:sz w:val="22"/>
          <w:szCs w:val="22"/>
          <w:lang w:val="ro-RO"/>
        </w:rPr>
        <w:t xml:space="preserve"> și a Regulamentului de organizare și funcționare pentru </w:t>
      </w:r>
      <w:r w:rsidR="00473C12" w:rsidRPr="00473C12">
        <w:rPr>
          <w:rFonts w:ascii="Montserrat Light" w:hAnsi="Montserrat Light"/>
          <w:sz w:val="22"/>
          <w:szCs w:val="22"/>
          <w:lang w:val="ro-RO"/>
        </w:rPr>
        <w:t>Teatrul de păpuși ”Puck”</w:t>
      </w:r>
      <w:r w:rsidR="00882CCE" w:rsidRPr="00837C31">
        <w:rPr>
          <w:rFonts w:ascii="Montserrat Light" w:hAnsi="Montserrat Light"/>
          <w:sz w:val="22"/>
          <w:szCs w:val="22"/>
          <w:lang w:val="ro-RO"/>
        </w:rPr>
        <w:t xml:space="preserve"> </w:t>
      </w:r>
      <w:r w:rsidR="000C3999" w:rsidRPr="00837C31">
        <w:rPr>
          <w:rFonts w:ascii="Montserrat Light" w:hAnsi="Montserrat Light"/>
          <w:sz w:val="22"/>
          <w:szCs w:val="22"/>
          <w:lang w:val="ro-RO"/>
        </w:rPr>
        <w:t xml:space="preserve"> </w:t>
      </w:r>
      <w:r w:rsidR="00041F04" w:rsidRPr="00837C31">
        <w:rPr>
          <w:rFonts w:ascii="Montserrat Light" w:hAnsi="Montserrat Light"/>
          <w:bCs/>
          <w:sz w:val="22"/>
          <w:szCs w:val="22"/>
        </w:rPr>
        <w:t xml:space="preserve"> </w:t>
      </w:r>
      <w:proofErr w:type="spellStart"/>
      <w:r w:rsidRPr="00837C31">
        <w:rPr>
          <w:rFonts w:ascii="Montserrat Light" w:hAnsi="Montserrat Light"/>
          <w:bCs/>
          <w:sz w:val="22"/>
          <w:szCs w:val="22"/>
        </w:rPr>
        <w:t>p</w:t>
      </w:r>
      <w:r w:rsidRPr="00837C31">
        <w:rPr>
          <w:rFonts w:ascii="Montserrat Light" w:hAnsi="Montserrat Light"/>
          <w:sz w:val="22"/>
          <w:szCs w:val="22"/>
        </w:rPr>
        <w:t>ropus</w:t>
      </w:r>
      <w:proofErr w:type="spellEnd"/>
      <w:r w:rsidRPr="00837C31">
        <w:rPr>
          <w:rFonts w:ascii="Montserrat Light" w:hAnsi="Montserrat Light"/>
          <w:sz w:val="22"/>
          <w:szCs w:val="22"/>
        </w:rPr>
        <w:t xml:space="preserve"> de</w:t>
      </w:r>
      <w:r w:rsidRPr="00837C31">
        <w:rPr>
          <w:rFonts w:ascii="Montserrat Light" w:hAnsi="Montserrat Light"/>
          <w:sz w:val="22"/>
          <w:szCs w:val="22"/>
          <w:lang w:val="ro-RO"/>
        </w:rPr>
        <w:t xml:space="preserve"> preşedintele Consiliului Judeţean Cluj </w:t>
      </w:r>
      <w:r w:rsidR="006D0152" w:rsidRPr="00837C31">
        <w:rPr>
          <w:rFonts w:ascii="Montserrat Light" w:hAnsi="Montserrat Light"/>
          <w:sz w:val="22"/>
          <w:szCs w:val="22"/>
          <w:lang w:val="ro-RO"/>
        </w:rPr>
        <w:t>–</w:t>
      </w:r>
      <w:r w:rsidRPr="00837C31">
        <w:rPr>
          <w:rFonts w:ascii="Montserrat Light" w:hAnsi="Montserrat Light"/>
          <w:sz w:val="22"/>
          <w:szCs w:val="22"/>
          <w:lang w:val="ro-RO"/>
        </w:rPr>
        <w:t xml:space="preserve"> domnul Alin Tișe</w:t>
      </w:r>
      <w:r w:rsidRPr="00837C31">
        <w:rPr>
          <w:rFonts w:ascii="Montserrat Light" w:hAnsi="Montserrat Light"/>
          <w:sz w:val="22"/>
          <w:szCs w:val="22"/>
        </w:rPr>
        <w:t xml:space="preserve">, care </w:t>
      </w:r>
      <w:proofErr w:type="spellStart"/>
      <w:r w:rsidRPr="00837C31">
        <w:rPr>
          <w:rFonts w:ascii="Montserrat Light" w:hAnsi="Montserrat Light"/>
          <w:sz w:val="22"/>
          <w:szCs w:val="22"/>
        </w:rPr>
        <w:t>este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însoţit</w:t>
      </w:r>
      <w:proofErr w:type="spellEnd"/>
      <w:r w:rsidRPr="00837C31">
        <w:rPr>
          <w:rFonts w:ascii="Montserrat Light" w:hAnsi="Montserrat Light"/>
          <w:sz w:val="22"/>
          <w:szCs w:val="22"/>
        </w:rPr>
        <w:t xml:space="preserve"> de </w:t>
      </w:r>
      <w:proofErr w:type="spellStart"/>
      <w:r w:rsidRPr="00837C31">
        <w:rPr>
          <w:rFonts w:ascii="Montserrat Light" w:hAnsi="Montserrat Light"/>
          <w:bCs/>
          <w:sz w:val="22"/>
          <w:szCs w:val="22"/>
        </w:rPr>
        <w:t>R</w:t>
      </w:r>
      <w:r w:rsidRPr="00837C31">
        <w:rPr>
          <w:rFonts w:ascii="Montserrat Light" w:hAnsi="Montserrat Light"/>
          <w:sz w:val="22"/>
          <w:szCs w:val="22"/>
        </w:rPr>
        <w:t>eferatul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aprobare</w:t>
      </w:r>
      <w:proofErr w:type="spellEnd"/>
      <w:r w:rsidRPr="00837C31">
        <w:rPr>
          <w:rFonts w:ascii="Montserrat Light" w:hAnsi="Montserrat Light"/>
          <w:sz w:val="22"/>
          <w:szCs w:val="22"/>
        </w:rPr>
        <w:t xml:space="preserve"> cu </w:t>
      </w:r>
      <w:r w:rsidRPr="001A5125">
        <w:rPr>
          <w:rFonts w:ascii="Montserrat Light" w:hAnsi="Montserrat Light"/>
          <w:sz w:val="22"/>
          <w:szCs w:val="22"/>
        </w:rPr>
        <w:t>nr.</w:t>
      </w:r>
      <w:r w:rsidR="00351B81">
        <w:rPr>
          <w:rFonts w:ascii="Montserrat Light" w:hAnsi="Montserrat Light"/>
          <w:sz w:val="22"/>
          <w:szCs w:val="22"/>
        </w:rPr>
        <w:t xml:space="preserve"> </w:t>
      </w:r>
      <w:bookmarkStart w:id="14" w:name="_Hlk166135694"/>
      <w:r w:rsidR="006B6771">
        <w:rPr>
          <w:rFonts w:ascii="Montserrat Light" w:eastAsia="Calibri" w:hAnsi="Montserrat Light"/>
          <w:noProof/>
          <w:sz w:val="22"/>
          <w:szCs w:val="22"/>
          <w:lang w:val="ro-RO"/>
        </w:rPr>
        <w:t>16234/09.05.2024</w:t>
      </w:r>
      <w:bookmarkEnd w:id="14"/>
      <w:r w:rsidRPr="00837C31">
        <w:rPr>
          <w:rFonts w:ascii="Montserrat Light" w:hAnsi="Montserrat Light"/>
          <w:sz w:val="22"/>
          <w:szCs w:val="22"/>
        </w:rPr>
        <w:t xml:space="preserve">; </w:t>
      </w:r>
      <w:proofErr w:type="spellStart"/>
      <w:r w:rsidRPr="00837C31">
        <w:rPr>
          <w:rFonts w:ascii="Montserrat Light" w:hAnsi="Montserrat Light"/>
          <w:sz w:val="22"/>
          <w:szCs w:val="22"/>
        </w:rPr>
        <w:t>Raportul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întocmit</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compartimentului</w:t>
      </w:r>
      <w:proofErr w:type="spellEnd"/>
      <w:r w:rsidRPr="00837C31">
        <w:rPr>
          <w:rFonts w:ascii="Montserrat Light" w:hAnsi="Montserrat Light"/>
          <w:sz w:val="22"/>
          <w:szCs w:val="22"/>
        </w:rPr>
        <w:t xml:space="preserve"> de resort din </w:t>
      </w:r>
      <w:proofErr w:type="spellStart"/>
      <w:r w:rsidRPr="00837C31">
        <w:rPr>
          <w:rFonts w:ascii="Montserrat Light" w:hAnsi="Montserrat Light"/>
          <w:sz w:val="22"/>
          <w:szCs w:val="22"/>
        </w:rPr>
        <w:t>cadrul</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aparatului</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al </w:t>
      </w:r>
      <w:proofErr w:type="spellStart"/>
      <w:r w:rsidRPr="00837C31">
        <w:rPr>
          <w:rFonts w:ascii="Montserrat Light" w:hAnsi="Montserrat Light"/>
          <w:sz w:val="22"/>
          <w:szCs w:val="22"/>
        </w:rPr>
        <w:t>Consiliului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Judeţean</w:t>
      </w:r>
      <w:proofErr w:type="spellEnd"/>
      <w:r w:rsidRPr="00837C31">
        <w:rPr>
          <w:rFonts w:ascii="Montserrat Light" w:hAnsi="Montserrat Light"/>
          <w:sz w:val="22"/>
          <w:szCs w:val="22"/>
        </w:rPr>
        <w:t xml:space="preserve"> Cluj cu nr. </w:t>
      </w:r>
      <w:bookmarkStart w:id="15" w:name="_Hlk166135734"/>
      <w:r w:rsidR="006B6771">
        <w:rPr>
          <w:rFonts w:ascii="Montserrat Light" w:eastAsia="Calibri" w:hAnsi="Montserrat Light"/>
          <w:noProof/>
          <w:sz w:val="22"/>
          <w:szCs w:val="22"/>
          <w:lang w:val="ro-RO"/>
        </w:rPr>
        <w:t xml:space="preserve">19768/09.05.2024 </w:t>
      </w:r>
      <w:bookmarkEnd w:id="15"/>
      <w:proofErr w:type="spellStart"/>
      <w:r w:rsidRPr="00837C31">
        <w:rPr>
          <w:rFonts w:ascii="Montserrat Light" w:hAnsi="Montserrat Light"/>
          <w:sz w:val="22"/>
          <w:szCs w:val="22"/>
        </w:rPr>
        <w:t>şi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Avizul</w:t>
      </w:r>
      <w:proofErr w:type="spellEnd"/>
      <w:r w:rsidRPr="00837C31">
        <w:rPr>
          <w:rFonts w:ascii="Montserrat Light" w:hAnsi="Montserrat Light"/>
          <w:sz w:val="22"/>
          <w:szCs w:val="22"/>
        </w:rPr>
        <w:t xml:space="preserve"> cu nr</w:t>
      </w:r>
      <w:r w:rsidR="006D0152" w:rsidRPr="00837C31">
        <w:rPr>
          <w:rFonts w:ascii="Montserrat Light" w:hAnsi="Montserrat Light"/>
          <w:sz w:val="22"/>
          <w:szCs w:val="22"/>
        </w:rPr>
        <w:t>…</w:t>
      </w:r>
      <w:r w:rsidRPr="00837C31">
        <w:rPr>
          <w:rFonts w:ascii="Montserrat Light" w:hAnsi="Montserrat Light"/>
          <w:sz w:val="22"/>
          <w:szCs w:val="22"/>
        </w:rPr>
        <w:t xml:space="preserve">... din </w:t>
      </w:r>
      <w:r w:rsidR="006D0152" w:rsidRPr="00837C31">
        <w:rPr>
          <w:rFonts w:ascii="Montserrat Light" w:hAnsi="Montserrat Light"/>
          <w:sz w:val="22"/>
          <w:szCs w:val="22"/>
        </w:rPr>
        <w:t>…</w:t>
      </w:r>
      <w:r w:rsidRPr="00837C31">
        <w:rPr>
          <w:rFonts w:ascii="Montserrat Light" w:hAnsi="Montserrat Light"/>
          <w:sz w:val="22"/>
          <w:szCs w:val="22"/>
        </w:rPr>
        <w:t xml:space="preserve">.. </w:t>
      </w:r>
      <w:proofErr w:type="spellStart"/>
      <w:r w:rsidRPr="00837C31">
        <w:rPr>
          <w:rFonts w:ascii="Montserrat Light" w:hAnsi="Montserrat Light"/>
          <w:sz w:val="22"/>
          <w:szCs w:val="22"/>
        </w:rPr>
        <w:t>adoptat</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Comisia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specialitate</w:t>
      </w:r>
      <w:proofErr w:type="spellEnd"/>
      <w:r w:rsidRPr="00837C31">
        <w:rPr>
          <w:rFonts w:ascii="Montserrat Light" w:hAnsi="Montserrat Light"/>
          <w:sz w:val="22"/>
          <w:szCs w:val="22"/>
        </w:rPr>
        <w:t xml:space="preserve"> nr. ……,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conformitate</w:t>
      </w:r>
      <w:proofErr w:type="spellEnd"/>
      <w:r w:rsidRPr="00837C31">
        <w:rPr>
          <w:rFonts w:ascii="Montserrat Light" w:hAnsi="Montserrat Light"/>
          <w:sz w:val="22"/>
          <w:szCs w:val="22"/>
        </w:rPr>
        <w:t xml:space="preserve"> cu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(4) </w:t>
      </w:r>
      <w:proofErr w:type="spellStart"/>
      <w:r w:rsidRPr="00837C31">
        <w:rPr>
          <w:rFonts w:ascii="Montserrat Light" w:hAnsi="Montserrat Light"/>
          <w:sz w:val="22"/>
          <w:szCs w:val="22"/>
        </w:rPr>
        <w:t>coroborat</w:t>
      </w:r>
      <w:proofErr w:type="spellEnd"/>
      <w:r w:rsidRPr="00837C31">
        <w:rPr>
          <w:rFonts w:ascii="Montserrat Light" w:hAnsi="Montserrat Light"/>
          <w:sz w:val="22"/>
          <w:szCs w:val="22"/>
        </w:rPr>
        <w:t xml:space="preserve"> cu art. 136 din </w:t>
      </w:r>
      <w:proofErr w:type="spellStart"/>
      <w:r w:rsidRPr="00837C31">
        <w:rPr>
          <w:rFonts w:ascii="Montserrat Light" w:hAnsi="Montserrat Light"/>
          <w:sz w:val="22"/>
          <w:szCs w:val="22"/>
        </w:rPr>
        <w:t>Ordonanța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003503C9" w:rsidRPr="00837C31">
        <w:rPr>
          <w:rFonts w:ascii="Montserrat Light" w:hAnsi="Montserrat Light"/>
          <w:sz w:val="22"/>
          <w:szCs w:val="22"/>
        </w:rPr>
        <w:t xml:space="preserve"> </w:t>
      </w:r>
      <w:proofErr w:type="spellStart"/>
      <w:r w:rsidR="003503C9" w:rsidRPr="00837C31">
        <w:rPr>
          <w:rFonts w:ascii="Montserrat Light" w:hAnsi="Montserrat Light"/>
          <w:sz w:val="22"/>
          <w:szCs w:val="22"/>
        </w:rPr>
        <w:t>administrativ</w:t>
      </w:r>
      <w:proofErr w:type="spellEnd"/>
      <w:r w:rsidRPr="00837C31">
        <w:rPr>
          <w:rFonts w:ascii="Montserrat Light" w:hAnsi="Montserrat Light"/>
          <w:sz w:val="22"/>
          <w:szCs w:val="22"/>
        </w:rPr>
        <w:t xml:space="preserve">, cu  </w:t>
      </w:r>
      <w:proofErr w:type="spellStart"/>
      <w:r w:rsidRPr="00837C31">
        <w:rPr>
          <w:rFonts w:ascii="Montserrat Light" w:hAnsi="Montserrat Light"/>
          <w:sz w:val="22"/>
          <w:szCs w:val="22"/>
        </w:rPr>
        <w:t>modificările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 xml:space="preserve">; </w:t>
      </w:r>
    </w:p>
    <w:p w14:paraId="06ED7599" w14:textId="77777777" w:rsidR="00AA3603" w:rsidRPr="00837C31" w:rsidRDefault="00AA3603" w:rsidP="0070630A">
      <w:pPr>
        <w:adjustRightInd w:val="0"/>
        <w:jc w:val="both"/>
        <w:rPr>
          <w:rFonts w:ascii="Montserrat Light" w:hAnsi="Montserrat Light"/>
          <w:bCs/>
          <w:sz w:val="22"/>
          <w:szCs w:val="22"/>
          <w:lang w:val="ro-RO" w:eastAsia="ro-MD"/>
        </w:rPr>
      </w:pPr>
    </w:p>
    <w:p w14:paraId="21C9C268" w14:textId="41D20102" w:rsidR="005A4A9D" w:rsidRPr="009E48F0" w:rsidRDefault="00A1403C" w:rsidP="0070630A">
      <w:pPr>
        <w:autoSpaceDE w:val="0"/>
        <w:autoSpaceDN w:val="0"/>
        <w:adjustRightInd w:val="0"/>
        <w:ind w:right="99"/>
        <w:jc w:val="both"/>
        <w:rPr>
          <w:rFonts w:ascii="Montserrat Light" w:hAnsi="Montserrat Light"/>
          <w:sz w:val="22"/>
          <w:szCs w:val="22"/>
          <w:lang w:val="ro-RO"/>
        </w:rPr>
      </w:pPr>
      <w:r w:rsidRPr="009E48F0">
        <w:rPr>
          <w:rFonts w:ascii="Montserrat Light" w:hAnsi="Montserrat Light"/>
          <w:sz w:val="22"/>
          <w:szCs w:val="22"/>
          <w:lang w:val="ro-RO"/>
        </w:rPr>
        <w:t>Ținând cont de</w:t>
      </w:r>
      <w:r w:rsidR="001E51D8" w:rsidRPr="009E48F0">
        <w:rPr>
          <w:rFonts w:ascii="Montserrat Light" w:hAnsi="Montserrat Light"/>
          <w:sz w:val="22"/>
          <w:szCs w:val="22"/>
          <w:lang w:val="ro-RO"/>
        </w:rPr>
        <w:t>:</w:t>
      </w:r>
    </w:p>
    <w:p w14:paraId="54565DAC" w14:textId="0CC10115" w:rsidR="005A4A9D" w:rsidRPr="00306FDA" w:rsidRDefault="005A4A9D" w:rsidP="00297E52">
      <w:pPr>
        <w:pStyle w:val="Listparagraf"/>
        <w:numPr>
          <w:ilvl w:val="0"/>
          <w:numId w:val="3"/>
        </w:numPr>
        <w:jc w:val="both"/>
        <w:rPr>
          <w:rFonts w:ascii="Montserrat Light" w:eastAsia="Calibri" w:hAnsi="Montserrat Light"/>
          <w:sz w:val="22"/>
          <w:szCs w:val="22"/>
          <w:lang w:val="ro-RO"/>
        </w:rPr>
      </w:pPr>
      <w:r w:rsidRPr="00306FDA">
        <w:rPr>
          <w:rFonts w:ascii="Montserrat Light" w:eastAsia="Calibri" w:hAnsi="Montserrat Light"/>
          <w:sz w:val="22"/>
          <w:szCs w:val="22"/>
          <w:lang w:val="ro-RO"/>
        </w:rPr>
        <w:t xml:space="preserve">adresa </w:t>
      </w:r>
      <w:r w:rsidR="00B73E31" w:rsidRPr="00306FDA">
        <w:rPr>
          <w:rFonts w:ascii="Montserrat Light" w:eastAsia="Calibri" w:hAnsi="Montserrat Light"/>
          <w:sz w:val="22"/>
          <w:szCs w:val="22"/>
          <w:lang w:val="ro-RO"/>
        </w:rPr>
        <w:t xml:space="preserve"> Teatrului de păpuși ”Puck” </w:t>
      </w:r>
      <w:r w:rsidRPr="00306FDA">
        <w:rPr>
          <w:rFonts w:ascii="Montserrat Light" w:eastAsia="Calibri" w:hAnsi="Montserrat Light"/>
          <w:sz w:val="22"/>
          <w:szCs w:val="22"/>
          <w:lang w:val="ro-RO"/>
        </w:rPr>
        <w:t xml:space="preserve">nr. </w:t>
      </w:r>
      <w:r w:rsidR="00306FDA" w:rsidRPr="00306FDA">
        <w:rPr>
          <w:rFonts w:ascii="Montserrat Light" w:eastAsia="Calibri" w:hAnsi="Montserrat Light"/>
          <w:noProof/>
          <w:sz w:val="22"/>
          <w:szCs w:val="22"/>
          <w:lang w:val="ro-RO"/>
        </w:rPr>
        <w:t>296/16.04.2024, înregistrată la Consiliul Județean Cluj cu nr. 16234/16.04.2024</w:t>
      </w:r>
      <w:r w:rsidRPr="00306FDA">
        <w:rPr>
          <w:rFonts w:ascii="Montserrat Light" w:eastAsia="Calibri" w:hAnsi="Montserrat Light"/>
          <w:sz w:val="22"/>
          <w:szCs w:val="22"/>
          <w:lang w:val="ro-RO"/>
        </w:rPr>
        <w:t xml:space="preserve">, </w:t>
      </w:r>
      <w:r w:rsidR="00C862AC" w:rsidRPr="00306FDA">
        <w:rPr>
          <w:rFonts w:ascii="Montserrat Light" w:eastAsia="Calibri" w:hAnsi="Montserrat Light"/>
          <w:sz w:val="22"/>
          <w:szCs w:val="22"/>
          <w:lang w:val="ro-RO"/>
        </w:rPr>
        <w:t xml:space="preserve">privind </w:t>
      </w:r>
      <w:r w:rsidRPr="00306FDA">
        <w:rPr>
          <w:rFonts w:ascii="Montserrat Light" w:eastAsia="Calibri" w:hAnsi="Montserrat Light"/>
          <w:sz w:val="22"/>
          <w:szCs w:val="22"/>
          <w:lang w:val="ro-RO"/>
        </w:rPr>
        <w:t>modificarea Organigramei, a Statului de funcții și a Regulamentului de organizare și funcționare</w:t>
      </w:r>
      <w:r w:rsidR="00F10AB6" w:rsidRPr="00306FDA">
        <w:rPr>
          <w:rFonts w:ascii="Montserrat Light" w:eastAsia="Calibri" w:hAnsi="Montserrat Light"/>
          <w:sz w:val="22"/>
          <w:szCs w:val="22"/>
          <w:lang w:val="ro-RO"/>
        </w:rPr>
        <w:t xml:space="preserve">, </w:t>
      </w:r>
    </w:p>
    <w:p w14:paraId="64B8E56C" w14:textId="6FC413AE" w:rsidR="005A4A9D" w:rsidRDefault="00FC2BDF" w:rsidP="00297E52">
      <w:pPr>
        <w:pStyle w:val="Listparagraf"/>
        <w:numPr>
          <w:ilvl w:val="0"/>
          <w:numId w:val="3"/>
        </w:numPr>
        <w:jc w:val="both"/>
        <w:rPr>
          <w:rFonts w:ascii="Montserrat Light" w:eastAsia="Calibri" w:hAnsi="Montserrat Light"/>
          <w:sz w:val="22"/>
          <w:szCs w:val="22"/>
          <w:lang w:val="ro-RO"/>
        </w:rPr>
      </w:pPr>
      <w:r w:rsidRPr="00306FDA">
        <w:rPr>
          <w:rFonts w:ascii="Montserrat Light" w:eastAsia="Calibri" w:hAnsi="Montserrat Light"/>
          <w:sz w:val="22"/>
          <w:szCs w:val="22"/>
          <w:lang w:val="ro-RO"/>
        </w:rPr>
        <w:t xml:space="preserve">Procesul verbal al Consiliului Administrativ </w:t>
      </w:r>
      <w:r w:rsidR="00CA563D" w:rsidRPr="00306FDA">
        <w:rPr>
          <w:rFonts w:ascii="Montserrat Light" w:eastAsia="Calibri" w:hAnsi="Montserrat Light"/>
          <w:noProof/>
          <w:sz w:val="22"/>
          <w:szCs w:val="22"/>
          <w:lang w:val="ro-RO"/>
        </w:rPr>
        <w:t xml:space="preserve">nr. </w:t>
      </w:r>
      <w:r w:rsidR="00306FDA" w:rsidRPr="00306FDA">
        <w:rPr>
          <w:rFonts w:ascii="Montserrat Light" w:eastAsia="Calibri" w:hAnsi="Montserrat Light"/>
          <w:noProof/>
          <w:sz w:val="22"/>
          <w:szCs w:val="22"/>
          <w:lang w:val="ro-RO"/>
        </w:rPr>
        <w:t>3 din 16.04.2024</w:t>
      </w:r>
      <w:r w:rsidRPr="00306FDA">
        <w:rPr>
          <w:rFonts w:ascii="Montserrat Light" w:eastAsia="Calibri" w:hAnsi="Montserrat Light"/>
          <w:sz w:val="22"/>
          <w:szCs w:val="22"/>
          <w:lang w:val="ro-RO"/>
        </w:rPr>
        <w:t>.</w:t>
      </w:r>
    </w:p>
    <w:p w14:paraId="2E32F5C0" w14:textId="69C56A7C" w:rsidR="00BE4EE3" w:rsidRDefault="00BE4EE3" w:rsidP="00297E52">
      <w:pPr>
        <w:pStyle w:val="Listparagraf"/>
        <w:numPr>
          <w:ilvl w:val="0"/>
          <w:numId w:val="3"/>
        </w:numPr>
        <w:jc w:val="both"/>
        <w:rPr>
          <w:rFonts w:ascii="Montserrat Light" w:eastAsia="Calibri" w:hAnsi="Montserrat Light"/>
          <w:sz w:val="22"/>
          <w:szCs w:val="22"/>
          <w:lang w:val="ro-RO"/>
        </w:rPr>
      </w:pPr>
      <w:proofErr w:type="spellStart"/>
      <w:r w:rsidRPr="008418C4">
        <w:rPr>
          <w:rFonts w:ascii="Montserrat Light" w:hAnsi="Montserrat Light"/>
          <w:color w:val="000000"/>
          <w:sz w:val="22"/>
          <w:szCs w:val="22"/>
          <w:lang w:eastAsia="ro-RO"/>
        </w:rPr>
        <w:t>Adresa</w:t>
      </w:r>
      <w:proofErr w:type="spellEnd"/>
      <w:r w:rsidRPr="008418C4">
        <w:rPr>
          <w:rFonts w:ascii="Montserrat Light" w:hAnsi="Montserrat Light"/>
          <w:color w:val="000000"/>
          <w:sz w:val="22"/>
          <w:szCs w:val="22"/>
          <w:lang w:eastAsia="ro-RO"/>
        </w:rPr>
        <w:t xml:space="preserve"> </w:t>
      </w:r>
      <w:proofErr w:type="spellStart"/>
      <w:r w:rsidRPr="008418C4">
        <w:rPr>
          <w:rFonts w:ascii="Montserrat Light" w:hAnsi="Montserrat Light"/>
          <w:color w:val="000000"/>
          <w:sz w:val="22"/>
          <w:szCs w:val="22"/>
          <w:lang w:eastAsia="ro-RO"/>
        </w:rPr>
        <w:t>Instituției</w:t>
      </w:r>
      <w:proofErr w:type="spellEnd"/>
      <w:r w:rsidRPr="008418C4">
        <w:rPr>
          <w:rFonts w:ascii="Montserrat Light" w:hAnsi="Montserrat Light"/>
          <w:color w:val="000000"/>
          <w:sz w:val="22"/>
          <w:szCs w:val="22"/>
          <w:lang w:eastAsia="ro-RO"/>
        </w:rPr>
        <w:t xml:space="preserve"> </w:t>
      </w:r>
      <w:proofErr w:type="spellStart"/>
      <w:r w:rsidRPr="008418C4">
        <w:rPr>
          <w:rFonts w:ascii="Montserrat Light" w:hAnsi="Montserrat Light"/>
          <w:color w:val="000000"/>
          <w:sz w:val="22"/>
          <w:szCs w:val="22"/>
          <w:lang w:eastAsia="ro-RO"/>
        </w:rPr>
        <w:t>Prefectului</w:t>
      </w:r>
      <w:proofErr w:type="spellEnd"/>
      <w:r w:rsidRPr="008418C4">
        <w:rPr>
          <w:rFonts w:ascii="Montserrat Light" w:hAnsi="Montserrat Light"/>
          <w:color w:val="000000"/>
          <w:sz w:val="22"/>
          <w:szCs w:val="22"/>
          <w:lang w:eastAsia="ro-RO"/>
        </w:rPr>
        <w:t xml:space="preserve"> </w:t>
      </w:r>
      <w:proofErr w:type="spellStart"/>
      <w:r w:rsidRPr="008418C4">
        <w:rPr>
          <w:rFonts w:ascii="Montserrat Light" w:hAnsi="Montserrat Light"/>
          <w:color w:val="000000"/>
          <w:sz w:val="22"/>
          <w:szCs w:val="22"/>
          <w:lang w:eastAsia="ro-RO"/>
        </w:rPr>
        <w:t>Județului</w:t>
      </w:r>
      <w:proofErr w:type="spellEnd"/>
      <w:r w:rsidRPr="008418C4">
        <w:rPr>
          <w:rFonts w:ascii="Montserrat Light" w:hAnsi="Montserrat Light"/>
          <w:color w:val="000000"/>
          <w:sz w:val="22"/>
          <w:szCs w:val="22"/>
          <w:lang w:eastAsia="ro-RO"/>
        </w:rPr>
        <w:t xml:space="preserve"> Cluj nr. 3305/IV/I din 26.03.2024 </w:t>
      </w:r>
      <w:proofErr w:type="spellStart"/>
      <w:r w:rsidRPr="008418C4">
        <w:rPr>
          <w:rFonts w:ascii="Montserrat Light" w:hAnsi="Montserrat Light"/>
          <w:color w:val="000000"/>
          <w:sz w:val="22"/>
          <w:szCs w:val="22"/>
          <w:lang w:eastAsia="ro-RO"/>
        </w:rPr>
        <w:t>înregistrată</w:t>
      </w:r>
      <w:proofErr w:type="spellEnd"/>
      <w:r w:rsidRPr="008418C4">
        <w:rPr>
          <w:rFonts w:ascii="Montserrat Light" w:hAnsi="Montserrat Light"/>
          <w:color w:val="000000"/>
          <w:sz w:val="22"/>
          <w:szCs w:val="22"/>
          <w:lang w:eastAsia="ro-RO"/>
        </w:rPr>
        <w:t xml:space="preserve"> la Consiliul </w:t>
      </w:r>
      <w:proofErr w:type="spellStart"/>
      <w:r w:rsidRPr="008418C4">
        <w:rPr>
          <w:rFonts w:ascii="Montserrat Light" w:hAnsi="Montserrat Light"/>
          <w:color w:val="000000"/>
          <w:sz w:val="22"/>
          <w:szCs w:val="22"/>
          <w:lang w:eastAsia="ro-RO"/>
        </w:rPr>
        <w:t>Județean</w:t>
      </w:r>
      <w:proofErr w:type="spellEnd"/>
      <w:r w:rsidRPr="008418C4">
        <w:rPr>
          <w:rFonts w:ascii="Montserrat Light" w:hAnsi="Montserrat Light"/>
          <w:color w:val="000000"/>
          <w:sz w:val="22"/>
          <w:szCs w:val="22"/>
          <w:lang w:eastAsia="ro-RO"/>
        </w:rPr>
        <w:t xml:space="preserve"> Cluj cu </w:t>
      </w:r>
      <w:proofErr w:type="spellStart"/>
      <w:r w:rsidRPr="008418C4">
        <w:rPr>
          <w:rFonts w:ascii="Montserrat Light" w:hAnsi="Montserrat Light"/>
          <w:color w:val="000000"/>
          <w:sz w:val="22"/>
          <w:szCs w:val="22"/>
          <w:lang w:eastAsia="ro-RO"/>
        </w:rPr>
        <w:t>numărul</w:t>
      </w:r>
      <w:proofErr w:type="spellEnd"/>
      <w:r w:rsidRPr="008418C4">
        <w:rPr>
          <w:rFonts w:ascii="Montserrat Light" w:hAnsi="Montserrat Light"/>
          <w:color w:val="000000"/>
          <w:sz w:val="22"/>
          <w:szCs w:val="22"/>
          <w:lang w:eastAsia="ro-RO"/>
        </w:rPr>
        <w:t xml:space="preserve"> 15180 </w:t>
      </w:r>
      <w:proofErr w:type="spellStart"/>
      <w:r w:rsidRPr="008418C4">
        <w:rPr>
          <w:rFonts w:ascii="Montserrat Light" w:hAnsi="Montserrat Light"/>
          <w:color w:val="000000"/>
          <w:sz w:val="22"/>
          <w:szCs w:val="22"/>
          <w:lang w:eastAsia="ro-RO"/>
        </w:rPr>
        <w:t>în</w:t>
      </w:r>
      <w:proofErr w:type="spellEnd"/>
      <w:r w:rsidRPr="008418C4">
        <w:rPr>
          <w:rFonts w:ascii="Montserrat Light" w:hAnsi="Montserrat Light"/>
          <w:color w:val="000000"/>
          <w:sz w:val="22"/>
          <w:szCs w:val="22"/>
          <w:lang w:eastAsia="ro-RO"/>
        </w:rPr>
        <w:t xml:space="preserve"> data 09.04.2024</w:t>
      </w:r>
    </w:p>
    <w:p w14:paraId="6F9586D7" w14:textId="77777777" w:rsidR="00AA3603" w:rsidRPr="00306FDA" w:rsidRDefault="00AA3603" w:rsidP="00AA3603">
      <w:pPr>
        <w:pStyle w:val="Listparagraf"/>
        <w:ind w:left="900"/>
        <w:jc w:val="both"/>
        <w:rPr>
          <w:rFonts w:ascii="Montserrat Light" w:eastAsia="Calibri" w:hAnsi="Montserrat Light"/>
          <w:sz w:val="22"/>
          <w:szCs w:val="22"/>
          <w:lang w:val="ro-RO"/>
        </w:rPr>
      </w:pPr>
    </w:p>
    <w:p w14:paraId="15369367" w14:textId="77777777" w:rsidR="005A4A9D" w:rsidRPr="00837C31" w:rsidRDefault="005A4A9D" w:rsidP="0070630A">
      <w:pPr>
        <w:autoSpaceDE w:val="0"/>
        <w:autoSpaceDN w:val="0"/>
        <w:adjustRightInd w:val="0"/>
        <w:jc w:val="both"/>
        <w:rPr>
          <w:rFonts w:ascii="Cambria" w:hAnsi="Cambria" w:cs="Cambria"/>
          <w:sz w:val="22"/>
          <w:szCs w:val="22"/>
          <w:lang w:val="ro-RO" w:eastAsia="ro-RO"/>
        </w:rPr>
      </w:pPr>
      <w:r w:rsidRPr="00306FDA">
        <w:rPr>
          <w:rFonts w:ascii="Montserrat Light" w:hAnsi="Montserrat Light" w:cs="Cambria"/>
          <w:sz w:val="22"/>
          <w:szCs w:val="22"/>
          <w:lang w:val="ro-RO" w:eastAsia="ro-RO"/>
        </w:rPr>
        <w:t>Luând în considerare prevederile:</w:t>
      </w:r>
    </w:p>
    <w:p w14:paraId="2806C157" w14:textId="77777777" w:rsidR="006A4EF9" w:rsidRPr="006A4EF9" w:rsidRDefault="006A4EF9" w:rsidP="006A4EF9">
      <w:pPr>
        <w:pStyle w:val="Listparagraf"/>
        <w:numPr>
          <w:ilvl w:val="0"/>
          <w:numId w:val="2"/>
        </w:numPr>
        <w:tabs>
          <w:tab w:val="left" w:pos="810"/>
        </w:tabs>
        <w:autoSpaceDE w:val="0"/>
        <w:autoSpaceDN w:val="0"/>
        <w:adjustRightInd w:val="0"/>
        <w:ind w:left="810" w:hanging="363"/>
        <w:jc w:val="both"/>
        <w:rPr>
          <w:rFonts w:ascii="Montserrat Light" w:hAnsi="Montserrat Light" w:cs="Cambria"/>
          <w:sz w:val="22"/>
          <w:szCs w:val="22"/>
          <w:lang w:val="ro-RO" w:eastAsia="ro-RO"/>
        </w:rPr>
      </w:pPr>
      <w:r w:rsidRPr="006A4EF9">
        <w:rPr>
          <w:rFonts w:ascii="Montserrat Light" w:hAnsi="Montserrat Light" w:cs="Cambria"/>
          <w:sz w:val="22"/>
          <w:szCs w:val="22"/>
          <w:lang w:val="ro-RO" w:eastAsia="ro-RO"/>
        </w:rPr>
        <w:t xml:space="preserve">art. 2, </w:t>
      </w:r>
      <w:r w:rsidRPr="006A4EF9">
        <w:rPr>
          <w:rFonts w:ascii="Montserrat Light" w:hAnsi="Montserrat Light"/>
          <w:sz w:val="22"/>
          <w:szCs w:val="22"/>
          <w:lang w:val="ro-RO"/>
        </w:rPr>
        <w:t xml:space="preserve">art.  </w:t>
      </w:r>
      <w:r w:rsidRPr="006A4EF9">
        <w:rPr>
          <w:rFonts w:ascii="Montserrat Light" w:hAnsi="Montserrat Light" w:cs="Cambria"/>
          <w:sz w:val="22"/>
          <w:szCs w:val="22"/>
          <w:lang w:val="ro-RO" w:eastAsia="ro-RO"/>
        </w:rPr>
        <w:t xml:space="preserve">58 alin. (1) și (3) și </w:t>
      </w:r>
      <w:r w:rsidRPr="006A4EF9">
        <w:rPr>
          <w:rFonts w:ascii="Montserrat Light" w:hAnsi="Montserrat Light" w:cs="Cambria"/>
          <w:sz w:val="22"/>
          <w:szCs w:val="22"/>
          <w:lang w:val="it-IT" w:eastAsia="ro-RO"/>
        </w:rPr>
        <w:t xml:space="preserve">art. 64 - 65 </w:t>
      </w:r>
      <w:r w:rsidRPr="006A4EF9">
        <w:rPr>
          <w:rFonts w:ascii="Montserrat Light" w:hAnsi="Montserrat Light" w:cs="Cambria"/>
          <w:sz w:val="22"/>
          <w:szCs w:val="22"/>
          <w:lang w:val="ro-RO" w:eastAsia="ro-RO"/>
        </w:rPr>
        <w:t>din Legea privind normele de tehnică legislativă pentru elaborarea actelor normative nr. 24/2000, republicată, cu modificările şi completările ulterioare;</w:t>
      </w:r>
    </w:p>
    <w:p w14:paraId="2633E03A" w14:textId="77777777" w:rsidR="006A4EF9" w:rsidRDefault="006A4EF9" w:rsidP="006A4EF9">
      <w:pPr>
        <w:pStyle w:val="Listparagraf"/>
        <w:numPr>
          <w:ilvl w:val="0"/>
          <w:numId w:val="2"/>
        </w:numPr>
        <w:tabs>
          <w:tab w:val="left" w:pos="810"/>
        </w:tabs>
        <w:autoSpaceDE w:val="0"/>
        <w:autoSpaceDN w:val="0"/>
        <w:adjustRightInd w:val="0"/>
        <w:ind w:left="810" w:hanging="363"/>
        <w:jc w:val="both"/>
        <w:rPr>
          <w:rFonts w:ascii="Montserrat Light" w:hAnsi="Montserrat Light" w:cs="Cambria"/>
          <w:sz w:val="22"/>
          <w:szCs w:val="22"/>
          <w:lang w:val="ro-RO" w:eastAsia="ro-RO"/>
        </w:rPr>
      </w:pPr>
      <w:r w:rsidRPr="006A4EF9">
        <w:rPr>
          <w:rFonts w:ascii="Montserrat Light" w:hAnsi="Montserrat Light" w:cs="Cambria"/>
          <w:sz w:val="22"/>
          <w:szCs w:val="22"/>
          <w:lang w:val="ro-RO" w:eastAsia="ro-RO"/>
        </w:rPr>
        <w:t xml:space="preserve">art. 123 – 140, ale art. 142 -153, ale art. 215 și ale art. 220 – 221 din Regulamentul de organizare şi funcţionare a Consiliului Judeţean Cluj, aprobat prin Hotărârea </w:t>
      </w:r>
      <w:r w:rsidRPr="006A4EF9">
        <w:rPr>
          <w:rFonts w:ascii="Montserrat Light" w:hAnsi="Montserrat Light" w:cs="Cambria"/>
          <w:noProof/>
          <w:sz w:val="22"/>
          <w:szCs w:val="22"/>
          <w:lang w:val="ro-RO" w:eastAsia="ro-RO"/>
        </w:rPr>
        <w:t>Consiliului Judeţean Cluj</w:t>
      </w:r>
      <w:r w:rsidRPr="006A4EF9">
        <w:rPr>
          <w:rFonts w:ascii="Montserrat Light" w:hAnsi="Montserrat Light" w:cs="Cambria"/>
          <w:sz w:val="22"/>
          <w:szCs w:val="22"/>
          <w:lang w:val="ro-RO" w:eastAsia="ro-RO"/>
        </w:rPr>
        <w:t xml:space="preserve"> nr. 170/2020, republicată;</w:t>
      </w:r>
    </w:p>
    <w:p w14:paraId="507FF45F" w14:textId="77777777" w:rsidR="00AA3603" w:rsidRPr="006A4EF9" w:rsidRDefault="00AA3603" w:rsidP="00AA3603">
      <w:pPr>
        <w:pStyle w:val="Listparagraf"/>
        <w:tabs>
          <w:tab w:val="left" w:pos="810"/>
        </w:tabs>
        <w:autoSpaceDE w:val="0"/>
        <w:autoSpaceDN w:val="0"/>
        <w:adjustRightInd w:val="0"/>
        <w:ind w:left="810"/>
        <w:jc w:val="both"/>
        <w:rPr>
          <w:rFonts w:ascii="Montserrat Light" w:hAnsi="Montserrat Light" w:cs="Cambria"/>
          <w:sz w:val="22"/>
          <w:szCs w:val="22"/>
          <w:lang w:val="ro-RO" w:eastAsia="ro-RO"/>
        </w:rPr>
      </w:pPr>
    </w:p>
    <w:p w14:paraId="4AA4F097" w14:textId="77777777" w:rsidR="00197BA1" w:rsidRPr="00837C31" w:rsidRDefault="00197BA1" w:rsidP="0070630A">
      <w:pPr>
        <w:autoSpaceDE w:val="0"/>
        <w:autoSpaceDN w:val="0"/>
        <w:adjustRightInd w:val="0"/>
        <w:jc w:val="both"/>
        <w:rPr>
          <w:rFonts w:ascii="Montserrat Light" w:hAnsi="Montserrat Light"/>
          <w:sz w:val="22"/>
          <w:szCs w:val="22"/>
          <w:lang w:val="ro-RO" w:eastAsia="ro-RO" w:bidi="ne-NP"/>
        </w:rPr>
      </w:pPr>
      <w:r w:rsidRPr="00837C31">
        <w:rPr>
          <w:rFonts w:ascii="Montserrat Light" w:hAnsi="Montserrat Light"/>
          <w:sz w:val="22"/>
          <w:szCs w:val="22"/>
          <w:lang w:val="ro-RO" w:eastAsia="ro-RO" w:bidi="ne-NP"/>
        </w:rPr>
        <w:t xml:space="preserve">În conformitate cu prevederile: </w:t>
      </w:r>
    </w:p>
    <w:p w14:paraId="34AEB496" w14:textId="3E78A016" w:rsidR="00197BA1" w:rsidRDefault="00197BA1" w:rsidP="00197BA1">
      <w:pPr>
        <w:numPr>
          <w:ilvl w:val="0"/>
          <w:numId w:val="1"/>
        </w:numPr>
        <w:ind w:left="993"/>
        <w:jc w:val="both"/>
        <w:rPr>
          <w:rFonts w:ascii="Montserrat Light" w:eastAsia="Calibri" w:hAnsi="Montserrat Light"/>
          <w:sz w:val="22"/>
          <w:szCs w:val="22"/>
          <w:lang w:val="ro-RO"/>
        </w:rPr>
      </w:pPr>
      <w:bookmarkStart w:id="16" w:name="_Hlk15904413"/>
      <w:bookmarkStart w:id="17" w:name="_Hlk18585591"/>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5829ED00" w14:textId="3415B2F3" w:rsidR="00B73E31" w:rsidRPr="00BF6221" w:rsidRDefault="00BF6221" w:rsidP="00BF6221">
      <w:pPr>
        <w:numPr>
          <w:ilvl w:val="0"/>
          <w:numId w:val="1"/>
        </w:numPr>
        <w:ind w:left="993"/>
        <w:jc w:val="both"/>
        <w:rPr>
          <w:rFonts w:ascii="Montserrat Light" w:eastAsia="Calibri" w:hAnsi="Montserrat Light"/>
          <w:sz w:val="22"/>
          <w:szCs w:val="22"/>
          <w:lang w:val="ro-RO"/>
        </w:rPr>
      </w:pPr>
      <w:bookmarkStart w:id="18" w:name="_Hlk165974840"/>
      <w:bookmarkStart w:id="19" w:name="_Hlk152061273"/>
      <w:r w:rsidRPr="00BF6221">
        <w:rPr>
          <w:rFonts w:ascii="Montserrat Light" w:hAnsi="Montserrat Light"/>
          <w:sz w:val="22"/>
          <w:szCs w:val="22"/>
          <w:lang w:val="ro-RO"/>
        </w:rPr>
        <w:t xml:space="preserve">art. XIII, XVII, art. XVIII, art. XXI, art. XXII din </w:t>
      </w:r>
      <w:r w:rsidRPr="000D23D5">
        <w:rPr>
          <w:rFonts w:ascii="Montserrat Light" w:eastAsia="Calibri" w:hAnsi="Montserrat Light"/>
          <w:sz w:val="22"/>
          <w:szCs w:val="22"/>
          <w:lang w:val="ro-RO"/>
        </w:rPr>
        <w:t>Legea nr. 296/2023 privind unele măsuri fiscal-bugetare pentru asigurarea sustenabilităţii financiare a României pe termen lung;</w:t>
      </w:r>
      <w:bookmarkEnd w:id="18"/>
    </w:p>
    <w:bookmarkEnd w:id="19"/>
    <w:p w14:paraId="67BD6F17"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695BA32A" w14:textId="77777777"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7B8F6BFA" w14:textId="77777777" w:rsidR="000C3999"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5677B2C2" w14:textId="69EB7523" w:rsidR="004B5288" w:rsidRPr="004B5288" w:rsidRDefault="004B5288" w:rsidP="004B5288">
      <w:pPr>
        <w:numPr>
          <w:ilvl w:val="0"/>
          <w:numId w:val="1"/>
        </w:numPr>
        <w:ind w:left="990"/>
        <w:jc w:val="both"/>
        <w:rPr>
          <w:rFonts w:ascii="Montserrat Light" w:eastAsia="Calibri" w:hAnsi="Montserrat Light"/>
          <w:sz w:val="22"/>
          <w:szCs w:val="22"/>
          <w:lang w:val="ro-RO"/>
        </w:rPr>
      </w:pPr>
      <w:r>
        <w:rPr>
          <w:rFonts w:ascii="Montserrat Light" w:eastAsia="Calibri" w:hAnsi="Montserrat Light"/>
          <w:sz w:val="22"/>
          <w:szCs w:val="22"/>
          <w:lang w:val="ro-RO"/>
        </w:rPr>
        <w:lastRenderedPageBreak/>
        <w:t>Art.</w:t>
      </w:r>
      <w:r w:rsidRPr="00D75726">
        <w:rPr>
          <w:rFonts w:ascii="Montserrat Light" w:eastAsia="Calibri" w:hAnsi="Montserrat Light"/>
          <w:sz w:val="22"/>
          <w:szCs w:val="22"/>
          <w:lang w:val="ro-RO"/>
        </w:rPr>
        <w:t xml:space="preserve">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r>
        <w:rPr>
          <w:rFonts w:ascii="Montserrat Light" w:eastAsia="Calibri" w:hAnsi="Montserrat Light"/>
          <w:sz w:val="22"/>
          <w:szCs w:val="22"/>
          <w:lang w:val="ro-RO"/>
        </w:rPr>
        <w:t>;</w:t>
      </w:r>
    </w:p>
    <w:p w14:paraId="6E0F4C09" w14:textId="313657AC" w:rsidR="000B413A" w:rsidRPr="00837C31" w:rsidRDefault="000B413A" w:rsidP="000C3999">
      <w:pPr>
        <w:numPr>
          <w:ilvl w:val="0"/>
          <w:numId w:val="1"/>
        </w:numPr>
        <w:ind w:left="99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Ordonanţa de Urgenţă nr. 189/2008 privind managementul instituţiilor publice de cultură,  cu modificările şi completările ulterioare</w:t>
      </w:r>
      <w:r>
        <w:rPr>
          <w:rFonts w:ascii="Montserrat Light" w:eastAsia="Calibri" w:hAnsi="Montserrat Light"/>
          <w:sz w:val="22"/>
          <w:szCs w:val="22"/>
          <w:lang w:val="ro-RO"/>
        </w:rPr>
        <w:t>;</w:t>
      </w:r>
    </w:p>
    <w:p w14:paraId="403985C1" w14:textId="3BFE6476" w:rsidR="00F6351D" w:rsidRDefault="00F6351D" w:rsidP="000C3999">
      <w:pPr>
        <w:numPr>
          <w:ilvl w:val="0"/>
          <w:numId w:val="1"/>
        </w:numPr>
        <w:ind w:left="990"/>
        <w:jc w:val="both"/>
        <w:rPr>
          <w:rFonts w:ascii="Montserrat Light" w:eastAsia="Calibri" w:hAnsi="Montserrat Light"/>
          <w:sz w:val="22"/>
          <w:szCs w:val="22"/>
          <w:lang w:val="ro-RO"/>
        </w:rPr>
      </w:pPr>
      <w:r w:rsidRPr="00F6351D">
        <w:rPr>
          <w:rFonts w:ascii="Montserrat Light" w:eastAsia="Calibri" w:hAnsi="Montserrat Light"/>
          <w:sz w:val="22"/>
          <w:szCs w:val="22"/>
          <w:lang w:val="ro-RO"/>
        </w:rPr>
        <w:t>Ordonanţa Guvernului nr. 21/2007 privind instituţiile şi companiile de spectacole sau concerte, precum şi desfăşurarea activităţii de impresariat artistic, cu modificările şi completările ulterioare</w:t>
      </w:r>
      <w:r w:rsidR="00CB563C">
        <w:rPr>
          <w:rFonts w:ascii="Montserrat Light" w:eastAsia="Calibri" w:hAnsi="Montserrat Light"/>
          <w:sz w:val="22"/>
          <w:szCs w:val="22"/>
          <w:lang w:val="ro-RO"/>
        </w:rPr>
        <w:t>;</w:t>
      </w:r>
      <w:r w:rsidRPr="00F6351D">
        <w:rPr>
          <w:rFonts w:ascii="Montserrat Light" w:eastAsia="Calibri" w:hAnsi="Montserrat Light"/>
          <w:sz w:val="22"/>
          <w:szCs w:val="22"/>
          <w:lang w:val="ro-RO"/>
        </w:rPr>
        <w:t xml:space="preserve"> </w:t>
      </w:r>
    </w:p>
    <w:p w14:paraId="6FCBBC1D" w14:textId="46943EC9" w:rsidR="000C3999" w:rsidRPr="00837C31"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4B810453" w14:textId="77777777" w:rsidR="000461D8" w:rsidRPr="000461D8" w:rsidRDefault="000461D8" w:rsidP="000461D8">
      <w:pPr>
        <w:pStyle w:val="Listparagraf"/>
        <w:numPr>
          <w:ilvl w:val="0"/>
          <w:numId w:val="1"/>
        </w:numPr>
        <w:ind w:left="990"/>
        <w:jc w:val="both"/>
        <w:rPr>
          <w:rFonts w:ascii="Montserrat Light" w:eastAsia="Calibri" w:hAnsi="Montserrat Light"/>
          <w:sz w:val="22"/>
          <w:szCs w:val="22"/>
          <w:lang w:val="ro-RO"/>
        </w:rPr>
      </w:pPr>
      <w:bookmarkStart w:id="20" w:name="_Hlk152061166"/>
      <w:r w:rsidRPr="000461D8">
        <w:rPr>
          <w:rFonts w:ascii="Montserrat Light" w:eastAsia="Calibri" w:hAnsi="Montserrat Light"/>
          <w:sz w:val="22"/>
          <w:szCs w:val="22"/>
          <w:lang w:val="ro-RO"/>
        </w:rPr>
        <w:t>Hotărârii nr. 1.336 /2022 pentru aprobarea Regulamentului-cadru privind organizarea și dezvoltarea carierei personalului contractual din sectorul bugetar plătit din fonduri publice cu modificările și completările ulterioare;</w:t>
      </w:r>
    </w:p>
    <w:bookmarkEnd w:id="20"/>
    <w:p w14:paraId="7715262B" w14:textId="77777777" w:rsidR="000C3999" w:rsidRDefault="000C3999" w:rsidP="000C3999">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539AFA42" w14:textId="77777777" w:rsidR="00AA3603" w:rsidRPr="00837C31" w:rsidRDefault="00AA3603" w:rsidP="00AA3603">
      <w:pPr>
        <w:ind w:left="990"/>
        <w:jc w:val="both"/>
        <w:rPr>
          <w:rFonts w:ascii="Montserrat Light" w:eastAsia="Calibri" w:hAnsi="Montserrat Light"/>
          <w:sz w:val="22"/>
          <w:szCs w:val="22"/>
          <w:lang w:val="ro-RO"/>
        </w:rPr>
      </w:pPr>
    </w:p>
    <w:p w14:paraId="53E3BDDE" w14:textId="1ABEA1D9" w:rsidR="00714CCD" w:rsidRDefault="00714CCD" w:rsidP="0070630A">
      <w:pPr>
        <w:jc w:val="both"/>
        <w:rPr>
          <w:rFonts w:ascii="Montserrat Light" w:hAnsi="Montserrat Light"/>
          <w:sz w:val="22"/>
          <w:szCs w:val="22"/>
        </w:rPr>
      </w:pPr>
      <w:bookmarkStart w:id="21" w:name="_Hlk13557324"/>
      <w:bookmarkEnd w:id="16"/>
      <w:bookmarkEnd w:id="17"/>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temeiul</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competențelor</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stabilite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prin</w:t>
      </w:r>
      <w:proofErr w:type="spellEnd"/>
      <w:r w:rsidRPr="00837C31">
        <w:rPr>
          <w:rFonts w:ascii="Montserrat Light" w:hAnsi="Montserrat Light"/>
          <w:sz w:val="22"/>
          <w:szCs w:val="22"/>
        </w:rPr>
        <w:t xml:space="preserve"> art. 182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w:t>
      </w:r>
      <w:proofErr w:type="spellStart"/>
      <w:r w:rsidRPr="00837C31">
        <w:rPr>
          <w:rFonts w:ascii="Montserrat Light" w:hAnsi="Montserrat Light"/>
          <w:sz w:val="22"/>
          <w:szCs w:val="22"/>
        </w:rPr>
        <w:t>și</w:t>
      </w:r>
      <w:proofErr w:type="spellEnd"/>
      <w:r w:rsidRPr="00837C31">
        <w:rPr>
          <w:rFonts w:ascii="Montserrat Light" w:hAnsi="Montserrat Light"/>
          <w:sz w:val="22"/>
          <w:szCs w:val="22"/>
        </w:rPr>
        <w:t xml:space="preserve"> art. 196 </w:t>
      </w:r>
      <w:proofErr w:type="spellStart"/>
      <w:r w:rsidRPr="00837C31">
        <w:rPr>
          <w:rFonts w:ascii="Montserrat Light" w:hAnsi="Montserrat Light"/>
          <w:sz w:val="22"/>
          <w:szCs w:val="22"/>
        </w:rPr>
        <w:t>alin</w:t>
      </w:r>
      <w:proofErr w:type="spellEnd"/>
      <w:r w:rsidRPr="00837C31">
        <w:rPr>
          <w:rFonts w:ascii="Montserrat Light" w:hAnsi="Montserrat Light"/>
          <w:sz w:val="22"/>
          <w:szCs w:val="22"/>
        </w:rPr>
        <w:t xml:space="preserve">. (1) lit. a) din </w:t>
      </w:r>
      <w:proofErr w:type="spellStart"/>
      <w:r w:rsidRPr="00837C31">
        <w:rPr>
          <w:rFonts w:ascii="Montserrat Light" w:hAnsi="Montserrat Light"/>
          <w:sz w:val="22"/>
          <w:szCs w:val="22"/>
        </w:rPr>
        <w:t>Ordonanța</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urgență</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Guvernului</w:t>
      </w:r>
      <w:proofErr w:type="spellEnd"/>
      <w:r w:rsidRPr="00837C31">
        <w:rPr>
          <w:rFonts w:ascii="Montserrat Light" w:hAnsi="Montserrat Light"/>
          <w:sz w:val="22"/>
          <w:szCs w:val="22"/>
        </w:rPr>
        <w:t xml:space="preserve"> nr. 57/2019 </w:t>
      </w:r>
      <w:proofErr w:type="spellStart"/>
      <w:r w:rsidRPr="00837C31">
        <w:rPr>
          <w:rFonts w:ascii="Montserrat Light" w:hAnsi="Montserrat Light"/>
          <w:sz w:val="22"/>
          <w:szCs w:val="22"/>
        </w:rPr>
        <w:t>privind</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Codul</w:t>
      </w:r>
      <w:proofErr w:type="spellEnd"/>
      <w:r w:rsidRPr="00837C31">
        <w:rPr>
          <w:rFonts w:ascii="Montserrat Light" w:hAnsi="Montserrat Light"/>
          <w:sz w:val="22"/>
          <w:szCs w:val="22"/>
        </w:rPr>
        <w:t xml:space="preserve"> </w:t>
      </w:r>
      <w:proofErr w:type="spellStart"/>
      <w:r w:rsidR="00847A86" w:rsidRPr="00837C31">
        <w:rPr>
          <w:rFonts w:ascii="Montserrat Light" w:hAnsi="Montserrat Light"/>
          <w:sz w:val="22"/>
          <w:szCs w:val="22"/>
        </w:rPr>
        <w:t>administrativ</w:t>
      </w:r>
      <w:proofErr w:type="spellEnd"/>
      <w:r w:rsidRPr="00837C31">
        <w:rPr>
          <w:rFonts w:ascii="Montserrat Light" w:hAnsi="Montserrat Light"/>
          <w:sz w:val="22"/>
          <w:szCs w:val="22"/>
        </w:rPr>
        <w:t xml:space="preserve">, cu </w:t>
      </w:r>
      <w:proofErr w:type="spellStart"/>
      <w:r w:rsidRPr="00837C31">
        <w:rPr>
          <w:rFonts w:ascii="Montserrat Light" w:hAnsi="Montserrat Light"/>
          <w:sz w:val="22"/>
          <w:szCs w:val="22"/>
        </w:rPr>
        <w:t>modificările</w:t>
      </w:r>
      <w:proofErr w:type="spellEnd"/>
      <w:r w:rsidRPr="00837C31">
        <w:rPr>
          <w:rFonts w:ascii="Montserrat Light" w:hAnsi="Montserrat Light"/>
          <w:sz w:val="22"/>
          <w:szCs w:val="22"/>
        </w:rPr>
        <w:t xml:space="preserve"> și </w:t>
      </w:r>
      <w:proofErr w:type="spellStart"/>
      <w:r w:rsidRPr="00837C31">
        <w:rPr>
          <w:rFonts w:ascii="Montserrat Light" w:hAnsi="Montserrat Light"/>
          <w:sz w:val="22"/>
          <w:szCs w:val="22"/>
        </w:rPr>
        <w:t>completările</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ulterioare</w:t>
      </w:r>
      <w:proofErr w:type="spellEnd"/>
      <w:r w:rsidRPr="00837C31">
        <w:rPr>
          <w:rFonts w:ascii="Montserrat Light" w:hAnsi="Montserrat Light"/>
          <w:sz w:val="22"/>
          <w:szCs w:val="22"/>
        </w:rPr>
        <w:t>;</w:t>
      </w:r>
    </w:p>
    <w:p w14:paraId="40AFF4D8" w14:textId="77777777" w:rsidR="00AA3603" w:rsidRPr="00837C31" w:rsidRDefault="00AA3603" w:rsidP="0070630A">
      <w:pPr>
        <w:jc w:val="both"/>
        <w:rPr>
          <w:rFonts w:ascii="Montserrat Light" w:hAnsi="Montserrat Light"/>
          <w:sz w:val="22"/>
          <w:szCs w:val="22"/>
        </w:rPr>
      </w:pPr>
    </w:p>
    <w:bookmarkEnd w:id="21"/>
    <w:p w14:paraId="5BACFA98" w14:textId="4331A8D4" w:rsidR="00847A86" w:rsidRDefault="005109FA" w:rsidP="00567207">
      <w:pPr>
        <w:tabs>
          <w:tab w:val="left" w:pos="90"/>
        </w:tabs>
        <w:autoSpaceDE w:val="0"/>
        <w:autoSpaceDN w:val="0"/>
        <w:adjustRightInd w:val="0"/>
        <w:jc w:val="center"/>
        <w:rPr>
          <w:rFonts w:ascii="Montserrat" w:hAnsi="Montserrat"/>
          <w:b/>
          <w:bCs/>
          <w:noProof/>
          <w:sz w:val="22"/>
          <w:szCs w:val="22"/>
          <w:lang w:val="ro-RO" w:eastAsia="ro-RO"/>
        </w:rPr>
      </w:pPr>
      <w:r w:rsidRPr="00837C31">
        <w:rPr>
          <w:rFonts w:ascii="Montserrat" w:hAnsi="Montserrat"/>
          <w:b/>
          <w:bCs/>
          <w:noProof/>
          <w:sz w:val="22"/>
          <w:szCs w:val="22"/>
          <w:lang w:val="ro-RO" w:eastAsia="ro-RO"/>
        </w:rPr>
        <w:t>hotărăşte:</w:t>
      </w:r>
    </w:p>
    <w:p w14:paraId="1CADA6EC" w14:textId="77777777" w:rsidR="00AA3603" w:rsidRPr="00837C31" w:rsidRDefault="00AA3603" w:rsidP="00567207">
      <w:pPr>
        <w:tabs>
          <w:tab w:val="left" w:pos="90"/>
        </w:tabs>
        <w:autoSpaceDE w:val="0"/>
        <w:autoSpaceDN w:val="0"/>
        <w:adjustRightInd w:val="0"/>
        <w:jc w:val="center"/>
        <w:rPr>
          <w:rFonts w:ascii="Montserrat" w:hAnsi="Montserrat"/>
          <w:b/>
          <w:bCs/>
          <w:noProof/>
          <w:sz w:val="22"/>
          <w:szCs w:val="22"/>
          <w:lang w:val="ro-RO" w:eastAsia="ro-RO"/>
        </w:rPr>
      </w:pPr>
    </w:p>
    <w:p w14:paraId="362F14D8" w14:textId="77777777" w:rsidR="004A357B" w:rsidRDefault="004A357B" w:rsidP="000C3999">
      <w:pPr>
        <w:adjustRightInd w:val="0"/>
        <w:ind w:firstLine="708"/>
        <w:jc w:val="both"/>
        <w:rPr>
          <w:rFonts w:ascii="Montserrat" w:eastAsia="Calibri" w:hAnsi="Montserrat"/>
          <w:sz w:val="22"/>
          <w:szCs w:val="22"/>
          <w:lang w:val="ro-RO"/>
        </w:rPr>
      </w:pPr>
    </w:p>
    <w:p w14:paraId="6A2BED63" w14:textId="301D8DA9" w:rsidR="004A357B" w:rsidRDefault="004A357B" w:rsidP="004A357B">
      <w:pPr>
        <w:adjustRightInd w:val="0"/>
        <w:jc w:val="both"/>
        <w:rPr>
          <w:rFonts w:ascii="Montserrat" w:eastAsia="Calibri" w:hAnsi="Montserrat"/>
          <w:sz w:val="22"/>
          <w:szCs w:val="22"/>
          <w:lang w:val="ro-RO"/>
        </w:rPr>
      </w:pPr>
      <w:r w:rsidRPr="004A357B">
        <w:rPr>
          <w:rFonts w:ascii="Montserrat" w:eastAsia="Calibri" w:hAnsi="Montserrat"/>
          <w:b/>
          <w:bCs/>
          <w:sz w:val="22"/>
          <w:szCs w:val="22"/>
          <w:lang w:val="ro-RO"/>
        </w:rPr>
        <w:t>Art. 1.</w:t>
      </w:r>
      <w:r w:rsidRPr="00837C31">
        <w:rPr>
          <w:rFonts w:ascii="Montserrat Light" w:eastAsia="Calibri" w:hAnsi="Montserrat Light"/>
          <w:sz w:val="22"/>
          <w:szCs w:val="22"/>
          <w:lang w:val="ro-RO"/>
        </w:rPr>
        <w:t xml:space="preserve"> Se aprobă </w:t>
      </w:r>
      <w:r>
        <w:rPr>
          <w:rFonts w:ascii="Montserrat Light" w:eastAsia="Calibri" w:hAnsi="Montserrat Light"/>
          <w:sz w:val="22"/>
          <w:szCs w:val="22"/>
          <w:lang w:val="ro-RO"/>
        </w:rPr>
        <w:t xml:space="preserve">reorganizarea </w:t>
      </w:r>
      <w:r w:rsidRPr="00473C12">
        <w:rPr>
          <w:rFonts w:ascii="Montserrat Light" w:eastAsia="Calibri" w:hAnsi="Montserrat Light"/>
          <w:sz w:val="22"/>
          <w:szCs w:val="22"/>
          <w:lang w:val="ro-RO"/>
        </w:rPr>
        <w:t>Teatrul</w:t>
      </w:r>
      <w:r>
        <w:rPr>
          <w:rFonts w:ascii="Montserrat Light" w:eastAsia="Calibri" w:hAnsi="Montserrat Light"/>
          <w:sz w:val="22"/>
          <w:szCs w:val="22"/>
          <w:lang w:val="ro-RO"/>
        </w:rPr>
        <w:t>ui</w:t>
      </w:r>
      <w:r w:rsidRPr="00473C12">
        <w:rPr>
          <w:rFonts w:ascii="Montserrat Light" w:eastAsia="Calibri" w:hAnsi="Montserrat Light"/>
          <w:sz w:val="22"/>
          <w:szCs w:val="22"/>
          <w:lang w:val="ro-RO"/>
        </w:rPr>
        <w:t xml:space="preserve"> de păpuși ”Puck</w:t>
      </w:r>
      <w:r>
        <w:rPr>
          <w:rFonts w:ascii="Montserrat Light" w:eastAsia="Calibri" w:hAnsi="Montserrat Light"/>
          <w:sz w:val="22"/>
          <w:szCs w:val="22"/>
          <w:lang w:val="ro-RO"/>
        </w:rPr>
        <w:t>, conform prevederilor Legii nr. 296/2023, cu modificările ulterioare</w:t>
      </w:r>
      <w:r w:rsidRPr="00837C31">
        <w:rPr>
          <w:rFonts w:ascii="Montserrat Light" w:eastAsia="Calibri" w:hAnsi="Montserrat Light"/>
          <w:sz w:val="22"/>
          <w:szCs w:val="22"/>
          <w:lang w:val="ro-RO"/>
        </w:rPr>
        <w:t>.</w:t>
      </w:r>
    </w:p>
    <w:p w14:paraId="0B3D6D2B" w14:textId="77777777" w:rsidR="004A357B" w:rsidRDefault="004A357B" w:rsidP="000C3999">
      <w:pPr>
        <w:adjustRightInd w:val="0"/>
        <w:ind w:firstLine="708"/>
        <w:jc w:val="both"/>
        <w:rPr>
          <w:rFonts w:ascii="Montserrat" w:eastAsia="Calibri" w:hAnsi="Montserrat"/>
          <w:b/>
          <w:bCs/>
          <w:sz w:val="22"/>
          <w:szCs w:val="22"/>
          <w:lang w:val="ro-RO"/>
        </w:rPr>
      </w:pPr>
    </w:p>
    <w:p w14:paraId="2C273B9F" w14:textId="426FAB24" w:rsidR="000C3999" w:rsidRPr="00BF6221" w:rsidRDefault="000C3999" w:rsidP="004A357B">
      <w:pPr>
        <w:adjustRightInd w:val="0"/>
        <w:jc w:val="both"/>
        <w:rPr>
          <w:rFonts w:ascii="Montserrat Light" w:eastAsia="Calibri" w:hAnsi="Montserrat Light"/>
          <w:sz w:val="22"/>
          <w:szCs w:val="22"/>
          <w:lang w:val="ro-RO"/>
        </w:rPr>
      </w:pPr>
      <w:r w:rsidRPr="004A357B">
        <w:rPr>
          <w:rFonts w:ascii="Montserrat" w:eastAsia="Calibri" w:hAnsi="Montserrat"/>
          <w:b/>
          <w:bCs/>
          <w:sz w:val="22"/>
          <w:szCs w:val="22"/>
          <w:lang w:val="ro-RO"/>
        </w:rPr>
        <w:t xml:space="preserve">Art. </w:t>
      </w:r>
      <w:r w:rsidR="004A357B" w:rsidRPr="004A357B">
        <w:rPr>
          <w:rFonts w:ascii="Montserrat" w:eastAsia="Calibri" w:hAnsi="Montserrat"/>
          <w:b/>
          <w:bCs/>
          <w:sz w:val="22"/>
          <w:szCs w:val="22"/>
          <w:lang w:val="ro-RO"/>
        </w:rPr>
        <w:t>2</w:t>
      </w:r>
      <w:r w:rsidRPr="004A357B">
        <w:rPr>
          <w:rFonts w:ascii="Montserrat" w:eastAsia="Calibri" w:hAnsi="Montserrat"/>
          <w:b/>
          <w:bCs/>
          <w:sz w:val="22"/>
          <w:szCs w:val="22"/>
          <w:lang w:val="ro-RO"/>
        </w:rPr>
        <w:t>.</w:t>
      </w:r>
      <w:r w:rsidRPr="00837C31">
        <w:rPr>
          <w:rFonts w:ascii="Montserrat Light" w:eastAsia="Calibri" w:hAnsi="Montserrat Light"/>
          <w:sz w:val="22"/>
          <w:szCs w:val="22"/>
          <w:lang w:val="ro-RO"/>
        </w:rPr>
        <w:t xml:space="preserve"> Se aprobă Organigrama pentru </w:t>
      </w:r>
      <w:bookmarkStart w:id="22" w:name="_Hlk166058897"/>
      <w:r w:rsidR="00473C12" w:rsidRPr="00473C12">
        <w:rPr>
          <w:rFonts w:ascii="Montserrat Light" w:eastAsia="Calibri" w:hAnsi="Montserrat Light"/>
          <w:sz w:val="22"/>
          <w:szCs w:val="22"/>
          <w:lang w:val="ro-RO"/>
        </w:rPr>
        <w:t>Teatrul de păpuși ”Puck”</w:t>
      </w:r>
      <w:bookmarkEnd w:id="22"/>
      <w:r w:rsidRPr="00837C31">
        <w:rPr>
          <w:rFonts w:ascii="Montserrat Light" w:eastAsia="Calibri" w:hAnsi="Montserrat Light"/>
          <w:sz w:val="22"/>
          <w:szCs w:val="22"/>
          <w:lang w:val="ro-RO"/>
        </w:rPr>
        <w:t xml:space="preserve">, cuprinsă în </w:t>
      </w:r>
      <w:r w:rsidRPr="004A357B">
        <w:rPr>
          <w:rFonts w:ascii="Montserrat Light" w:eastAsia="Calibri" w:hAnsi="Montserrat Light"/>
          <w:b/>
          <w:bCs/>
          <w:sz w:val="22"/>
          <w:szCs w:val="22"/>
          <w:lang w:val="ro-RO"/>
        </w:rPr>
        <w:t>Anexa  nr. 1</w:t>
      </w:r>
      <w:r w:rsidR="00BF6221" w:rsidRPr="00BF6221">
        <w:t xml:space="preserve"> </w:t>
      </w:r>
      <w:r w:rsidR="00BF6221" w:rsidRPr="00BF6221">
        <w:rPr>
          <w:rFonts w:ascii="Montserrat Light" w:eastAsia="Calibri" w:hAnsi="Montserrat Light"/>
          <w:sz w:val="22"/>
          <w:szCs w:val="22"/>
          <w:lang w:val="ro-RO"/>
        </w:rPr>
        <w:t>care face parte integrantă din prezenta hotărâre.</w:t>
      </w:r>
    </w:p>
    <w:p w14:paraId="4AEE3775" w14:textId="77777777" w:rsidR="004A357B" w:rsidRDefault="004A357B" w:rsidP="000C3999">
      <w:pPr>
        <w:adjustRightInd w:val="0"/>
        <w:ind w:firstLine="708"/>
        <w:jc w:val="both"/>
        <w:rPr>
          <w:rFonts w:ascii="Montserrat" w:eastAsia="Calibri" w:hAnsi="Montserrat"/>
          <w:b/>
          <w:bCs/>
          <w:sz w:val="22"/>
          <w:szCs w:val="22"/>
          <w:lang w:val="ro-RO"/>
        </w:rPr>
      </w:pPr>
    </w:p>
    <w:p w14:paraId="7826FF00" w14:textId="73B0F8F1" w:rsidR="000C3999" w:rsidRPr="00837C31" w:rsidRDefault="000C3999" w:rsidP="004A357B">
      <w:pPr>
        <w:adjustRightInd w:val="0"/>
        <w:jc w:val="both"/>
        <w:rPr>
          <w:rFonts w:ascii="Montserrat Light" w:eastAsia="Calibri" w:hAnsi="Montserrat Light"/>
          <w:sz w:val="22"/>
          <w:szCs w:val="22"/>
          <w:lang w:val="ro-RO"/>
        </w:rPr>
      </w:pPr>
      <w:r w:rsidRPr="004A357B">
        <w:rPr>
          <w:rFonts w:ascii="Montserrat" w:eastAsia="Calibri" w:hAnsi="Montserrat"/>
          <w:b/>
          <w:bCs/>
          <w:sz w:val="22"/>
          <w:szCs w:val="22"/>
          <w:lang w:val="ro-RO"/>
        </w:rPr>
        <w:t xml:space="preserve">Art. </w:t>
      </w:r>
      <w:r w:rsidR="004A357B">
        <w:rPr>
          <w:rFonts w:ascii="Montserrat" w:eastAsia="Calibri" w:hAnsi="Montserrat"/>
          <w:b/>
          <w:bCs/>
          <w:sz w:val="22"/>
          <w:szCs w:val="22"/>
          <w:lang w:val="ro-RO"/>
        </w:rPr>
        <w:t>3</w:t>
      </w:r>
      <w:r w:rsidRPr="004A357B">
        <w:rPr>
          <w:rFonts w:ascii="Montserrat" w:eastAsia="Calibri" w:hAnsi="Montserrat"/>
          <w:b/>
          <w:bCs/>
          <w:sz w:val="22"/>
          <w:szCs w:val="22"/>
          <w:lang w:val="ro-RO"/>
        </w:rPr>
        <w:t>.</w:t>
      </w:r>
      <w:r w:rsidRPr="00837C31">
        <w:rPr>
          <w:rFonts w:ascii="Montserrat Light" w:eastAsia="Calibri" w:hAnsi="Montserrat Light"/>
          <w:sz w:val="22"/>
          <w:szCs w:val="22"/>
          <w:lang w:val="ro-RO"/>
        </w:rPr>
        <w:t xml:space="preserve"> Se aprobă Statul de funcții pentru </w:t>
      </w:r>
      <w:r w:rsidR="00473C12" w:rsidRPr="00473C12">
        <w:rPr>
          <w:rFonts w:ascii="Montserrat Light" w:eastAsia="Calibri" w:hAnsi="Montserrat Light"/>
          <w:sz w:val="22"/>
          <w:szCs w:val="22"/>
          <w:lang w:val="ro-RO"/>
        </w:rPr>
        <w:t>Teatrul de păpuși ”Puck”</w:t>
      </w:r>
      <w:r w:rsidRPr="00837C31">
        <w:rPr>
          <w:rFonts w:ascii="Montserrat Light" w:eastAsia="Calibri" w:hAnsi="Montserrat Light"/>
          <w:sz w:val="22"/>
          <w:szCs w:val="22"/>
          <w:lang w:val="ro-RO"/>
        </w:rPr>
        <w:t xml:space="preserve">, cuprins în </w:t>
      </w:r>
      <w:r w:rsidRPr="004A357B">
        <w:rPr>
          <w:rFonts w:ascii="Montserrat Light" w:eastAsia="Calibri" w:hAnsi="Montserrat Light"/>
          <w:b/>
          <w:bCs/>
          <w:sz w:val="22"/>
          <w:szCs w:val="22"/>
          <w:lang w:val="ro-RO"/>
        </w:rPr>
        <w:t>Anexa nr. 2</w:t>
      </w:r>
      <w:r w:rsidR="00BF6221">
        <w:rPr>
          <w:rFonts w:ascii="Montserrat Light" w:eastAsia="Calibri" w:hAnsi="Montserrat Light"/>
          <w:sz w:val="22"/>
          <w:szCs w:val="22"/>
          <w:lang w:val="ro-RO"/>
        </w:rPr>
        <w:t xml:space="preserve"> </w:t>
      </w:r>
      <w:r w:rsidR="00BF6221" w:rsidRPr="00BF6221">
        <w:rPr>
          <w:rFonts w:ascii="Montserrat Light" w:eastAsia="Calibri" w:hAnsi="Montserrat Light"/>
          <w:sz w:val="22"/>
          <w:szCs w:val="22"/>
          <w:lang w:val="ro-RO"/>
        </w:rPr>
        <w:t>care face parte integrantă din prezenta hotărâre.</w:t>
      </w:r>
    </w:p>
    <w:p w14:paraId="34484B29" w14:textId="77777777" w:rsidR="004A357B" w:rsidRDefault="004A357B" w:rsidP="000C3999">
      <w:pPr>
        <w:adjustRightInd w:val="0"/>
        <w:ind w:firstLine="708"/>
        <w:jc w:val="both"/>
        <w:rPr>
          <w:rFonts w:ascii="Montserrat" w:eastAsia="Calibri" w:hAnsi="Montserrat"/>
          <w:b/>
          <w:bCs/>
          <w:sz w:val="22"/>
          <w:szCs w:val="22"/>
          <w:lang w:val="ro-RO"/>
        </w:rPr>
      </w:pPr>
    </w:p>
    <w:p w14:paraId="0B291095" w14:textId="5C40DAEE" w:rsidR="000C3999" w:rsidRDefault="000C3999" w:rsidP="004A357B">
      <w:pPr>
        <w:adjustRightInd w:val="0"/>
        <w:jc w:val="both"/>
        <w:rPr>
          <w:rFonts w:ascii="Montserrat Light" w:eastAsia="Calibri" w:hAnsi="Montserrat Light"/>
          <w:b/>
          <w:bCs/>
          <w:sz w:val="22"/>
          <w:szCs w:val="22"/>
          <w:lang w:val="ro-RO"/>
        </w:rPr>
      </w:pPr>
      <w:r w:rsidRPr="004A357B">
        <w:rPr>
          <w:rFonts w:ascii="Montserrat" w:eastAsia="Calibri" w:hAnsi="Montserrat"/>
          <w:b/>
          <w:bCs/>
          <w:sz w:val="22"/>
          <w:szCs w:val="22"/>
          <w:lang w:val="ro-RO"/>
        </w:rPr>
        <w:t xml:space="preserve">Art. </w:t>
      </w:r>
      <w:r w:rsidR="004A357B" w:rsidRPr="004A357B">
        <w:rPr>
          <w:rFonts w:ascii="Montserrat" w:eastAsia="Calibri" w:hAnsi="Montserrat"/>
          <w:b/>
          <w:bCs/>
          <w:sz w:val="22"/>
          <w:szCs w:val="22"/>
          <w:lang w:val="ro-RO"/>
        </w:rPr>
        <w:t>4</w:t>
      </w:r>
      <w:r w:rsidRPr="004A357B">
        <w:rPr>
          <w:rFonts w:ascii="Montserrat" w:eastAsia="Calibri" w:hAnsi="Montserrat"/>
          <w:b/>
          <w:bCs/>
          <w:sz w:val="22"/>
          <w:szCs w:val="22"/>
          <w:lang w:val="ro-RO"/>
        </w:rPr>
        <w:t>.</w:t>
      </w:r>
      <w:r w:rsidRPr="00837C31">
        <w:rPr>
          <w:rFonts w:ascii="Montserrat Light" w:eastAsia="Calibri" w:hAnsi="Montserrat Light"/>
          <w:sz w:val="22"/>
          <w:szCs w:val="22"/>
          <w:lang w:val="ro-RO"/>
        </w:rPr>
        <w:t xml:space="preserve"> Se aprobă Regulamentul de organizare şi funcționare al </w:t>
      </w:r>
      <w:bookmarkStart w:id="23" w:name="_Hlk144107172"/>
      <w:r w:rsidR="00473C12" w:rsidRPr="00473C12">
        <w:rPr>
          <w:rFonts w:ascii="Montserrat Light" w:eastAsia="Calibri" w:hAnsi="Montserrat Light"/>
          <w:sz w:val="22"/>
          <w:szCs w:val="22"/>
          <w:lang w:val="ro-RO"/>
        </w:rPr>
        <w:t>Teatrul</w:t>
      </w:r>
      <w:r w:rsidR="00473C12">
        <w:rPr>
          <w:rFonts w:ascii="Montserrat Light" w:eastAsia="Calibri" w:hAnsi="Montserrat Light"/>
          <w:sz w:val="22"/>
          <w:szCs w:val="22"/>
          <w:lang w:val="ro-RO"/>
        </w:rPr>
        <w:t>ui</w:t>
      </w:r>
      <w:r w:rsidR="00473C12" w:rsidRPr="00473C12">
        <w:rPr>
          <w:rFonts w:ascii="Montserrat Light" w:eastAsia="Calibri" w:hAnsi="Montserrat Light"/>
          <w:sz w:val="22"/>
          <w:szCs w:val="22"/>
          <w:lang w:val="ro-RO"/>
        </w:rPr>
        <w:t xml:space="preserve"> de păpuși ”Puck”</w:t>
      </w:r>
      <w:bookmarkEnd w:id="23"/>
      <w:r w:rsidRPr="00837C31">
        <w:rPr>
          <w:rFonts w:ascii="Montserrat Light" w:eastAsia="Calibri" w:hAnsi="Montserrat Light"/>
          <w:sz w:val="22"/>
          <w:szCs w:val="22"/>
          <w:lang w:val="ro-RO"/>
        </w:rPr>
        <w:t xml:space="preserve">, cuprins în </w:t>
      </w:r>
      <w:r w:rsidRPr="004A357B">
        <w:rPr>
          <w:rFonts w:ascii="Montserrat Light" w:eastAsia="Calibri" w:hAnsi="Montserrat Light"/>
          <w:b/>
          <w:bCs/>
          <w:sz w:val="22"/>
          <w:szCs w:val="22"/>
          <w:lang w:val="ro-RO"/>
        </w:rPr>
        <w:t>Anexa nr. 3</w:t>
      </w:r>
      <w:r w:rsidR="00BF6221">
        <w:rPr>
          <w:rFonts w:ascii="Montserrat Light" w:eastAsia="Calibri" w:hAnsi="Montserrat Light"/>
          <w:b/>
          <w:bCs/>
          <w:sz w:val="22"/>
          <w:szCs w:val="22"/>
          <w:lang w:val="ro-RO"/>
        </w:rPr>
        <w:t xml:space="preserve"> </w:t>
      </w:r>
      <w:r w:rsidR="00BF6221" w:rsidRPr="00BF6221">
        <w:rPr>
          <w:rFonts w:ascii="Montserrat Light" w:eastAsia="Calibri" w:hAnsi="Montserrat Light"/>
          <w:sz w:val="22"/>
          <w:szCs w:val="22"/>
          <w:lang w:val="ro-RO"/>
        </w:rPr>
        <w:t>care face parte integrantă din prezenta hotărâre</w:t>
      </w:r>
      <w:r w:rsidR="00BF6221" w:rsidRPr="00BF6221">
        <w:rPr>
          <w:rFonts w:ascii="Montserrat Light" w:eastAsia="Calibri" w:hAnsi="Montserrat Light"/>
          <w:b/>
          <w:bCs/>
          <w:sz w:val="22"/>
          <w:szCs w:val="22"/>
          <w:lang w:val="ro-RO"/>
        </w:rPr>
        <w:t>.</w:t>
      </w:r>
    </w:p>
    <w:p w14:paraId="32C55FC0" w14:textId="77777777" w:rsidR="00BF6221" w:rsidRDefault="00BF6221" w:rsidP="004A357B">
      <w:pPr>
        <w:adjustRightInd w:val="0"/>
        <w:jc w:val="both"/>
        <w:rPr>
          <w:rFonts w:ascii="Montserrat Light" w:eastAsia="Calibri" w:hAnsi="Montserrat Light"/>
          <w:b/>
          <w:bCs/>
          <w:sz w:val="22"/>
          <w:szCs w:val="22"/>
          <w:lang w:val="ro-RO"/>
        </w:rPr>
      </w:pPr>
    </w:p>
    <w:p w14:paraId="1009CB19" w14:textId="4A90B66C" w:rsidR="00BF6221" w:rsidRPr="00837C31" w:rsidRDefault="00BF6221" w:rsidP="004A357B">
      <w:pPr>
        <w:adjustRightInd w:val="0"/>
        <w:jc w:val="both"/>
        <w:rPr>
          <w:rFonts w:ascii="Montserrat Light" w:eastAsia="Calibri" w:hAnsi="Montserrat Light"/>
          <w:sz w:val="22"/>
          <w:szCs w:val="22"/>
          <w:lang w:val="ro-RO"/>
        </w:rPr>
      </w:pPr>
      <w:r w:rsidRPr="00BF6221">
        <w:rPr>
          <w:rFonts w:ascii="Montserrat" w:eastAsia="Calibri" w:hAnsi="Montserrat"/>
          <w:b/>
          <w:bCs/>
          <w:sz w:val="22"/>
          <w:szCs w:val="22"/>
          <w:lang w:val="ro-RO"/>
        </w:rPr>
        <w:t>Art. 5</w:t>
      </w:r>
      <w:r w:rsidRPr="00BF6221">
        <w:rPr>
          <w:rFonts w:ascii="Montserrat Light" w:eastAsia="Calibri" w:hAnsi="Montserrat Light"/>
          <w:sz w:val="22"/>
          <w:szCs w:val="22"/>
          <w:lang w:val="ro-RO"/>
        </w:rPr>
        <w:t>. Organigrama, Statul de funcții și Regulamentul de Organizare și Funcționare al Teatrul</w:t>
      </w:r>
      <w:r w:rsidR="00AA3603">
        <w:rPr>
          <w:rFonts w:ascii="Montserrat Light" w:eastAsia="Calibri" w:hAnsi="Montserrat Light"/>
          <w:sz w:val="22"/>
          <w:szCs w:val="22"/>
          <w:lang w:val="ro-RO"/>
        </w:rPr>
        <w:t>ui</w:t>
      </w:r>
      <w:r w:rsidRPr="00BF6221">
        <w:rPr>
          <w:rFonts w:ascii="Montserrat Light" w:eastAsia="Calibri" w:hAnsi="Montserrat Light"/>
          <w:sz w:val="22"/>
          <w:szCs w:val="22"/>
          <w:lang w:val="ro-RO"/>
        </w:rPr>
        <w:t xml:space="preserve"> de păpuși ”Puck”, prevăzute la art. 2, art.3 și art. 4,  intră în vigoare la data de 01.07.2024 iar în perioada cuprinsă între data comunicării prezentei hotărâri și data de 30.06.2024 vor fi aplicate măsurile de reorganizare a stucturilor funcționale.</w:t>
      </w:r>
    </w:p>
    <w:p w14:paraId="47DFF3D9" w14:textId="3F1BBA93" w:rsidR="004A357B" w:rsidRPr="00BF6221" w:rsidRDefault="008866DB" w:rsidP="00BF6221">
      <w:pPr>
        <w:ind w:right="99"/>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b/>
      </w:r>
    </w:p>
    <w:p w14:paraId="52681D89" w14:textId="38810E05" w:rsidR="00CB563C" w:rsidRDefault="008866DB" w:rsidP="004A357B">
      <w:pPr>
        <w:ind w:right="99"/>
        <w:jc w:val="both"/>
        <w:rPr>
          <w:rFonts w:ascii="Montserrat Light" w:eastAsia="Calibri" w:hAnsi="Montserrat Light"/>
          <w:sz w:val="22"/>
          <w:szCs w:val="22"/>
          <w:lang w:val="ro-RO"/>
        </w:rPr>
      </w:pPr>
      <w:r w:rsidRPr="00837C31">
        <w:rPr>
          <w:rFonts w:ascii="Montserrat" w:eastAsia="Calibri" w:hAnsi="Montserrat"/>
          <w:b/>
          <w:sz w:val="22"/>
          <w:szCs w:val="22"/>
          <w:lang w:val="ro-RO"/>
        </w:rPr>
        <w:t xml:space="preserve">Art. </w:t>
      </w:r>
      <w:r w:rsidR="004A357B">
        <w:rPr>
          <w:rFonts w:ascii="Montserrat" w:eastAsia="Calibri" w:hAnsi="Montserrat"/>
          <w:b/>
          <w:sz w:val="22"/>
          <w:szCs w:val="22"/>
          <w:lang w:val="ro-RO"/>
        </w:rPr>
        <w:t>6</w:t>
      </w:r>
      <w:r w:rsidRPr="00837C31">
        <w:rPr>
          <w:rFonts w:ascii="Montserrat" w:eastAsia="Calibri" w:hAnsi="Montserrat"/>
          <w:b/>
          <w:sz w:val="22"/>
          <w:szCs w:val="22"/>
          <w:lang w:val="ro-RO"/>
        </w:rPr>
        <w:t>.</w:t>
      </w:r>
      <w:r w:rsidRPr="00837C31">
        <w:rPr>
          <w:rFonts w:ascii="Montserrat Light" w:eastAsia="Calibri" w:hAnsi="Montserrat Light"/>
          <w:b/>
          <w:sz w:val="22"/>
          <w:szCs w:val="22"/>
          <w:lang w:val="ro-RO"/>
        </w:rPr>
        <w:t xml:space="preserve"> </w:t>
      </w:r>
      <w:r w:rsidR="00BF6221" w:rsidRPr="00BF6221">
        <w:rPr>
          <w:rFonts w:ascii="Montserrat Light" w:eastAsia="Calibri" w:hAnsi="Montserrat Light"/>
          <w:sz w:val="22"/>
          <w:szCs w:val="22"/>
          <w:lang w:val="ro-RO"/>
        </w:rPr>
        <w:t>La data de 01.07.2024</w:t>
      </w:r>
      <w:r w:rsidR="00171FD5" w:rsidRPr="00837C31">
        <w:rPr>
          <w:rFonts w:ascii="Montserrat Light" w:eastAsia="Calibri" w:hAnsi="Montserrat Light"/>
          <w:sz w:val="22"/>
          <w:szCs w:val="22"/>
          <w:lang w:val="ro-RO"/>
        </w:rPr>
        <w:t xml:space="preserve">, </w:t>
      </w:r>
      <w:r w:rsidR="00CB563C" w:rsidRPr="00CB563C">
        <w:rPr>
          <w:rFonts w:ascii="Montserrat Light" w:eastAsia="Calibri" w:hAnsi="Montserrat Light"/>
          <w:sz w:val="22"/>
          <w:szCs w:val="22"/>
          <w:lang w:val="ro-RO"/>
        </w:rPr>
        <w:t xml:space="preserve">se abrogă </w:t>
      </w:r>
      <w:r w:rsidR="00B73E31" w:rsidRPr="00B73E31">
        <w:rPr>
          <w:rFonts w:ascii="Montserrat Light" w:eastAsia="Calibri" w:hAnsi="Montserrat Light"/>
          <w:sz w:val="22"/>
          <w:szCs w:val="22"/>
          <w:lang w:val="ro-RO"/>
        </w:rPr>
        <w:t>Hotărârea Consiliului Judeţean Cluj nr. 304/2018 privind aprobarea Organigramei și a Statului de funcții pentru Teatrul de păpuși ”Puck”,  modificată prin Hotărârea nr. 123/2021 și Hotărârea Consiliului Judeţean Cluj nr. 48/2019</w:t>
      </w:r>
      <w:r w:rsidR="00351B81">
        <w:rPr>
          <w:rFonts w:ascii="Montserrat Light" w:eastAsia="Calibri" w:hAnsi="Montserrat Light"/>
          <w:sz w:val="22"/>
          <w:szCs w:val="22"/>
          <w:lang w:val="ro-RO"/>
        </w:rPr>
        <w:t xml:space="preserve"> </w:t>
      </w:r>
      <w:r w:rsidR="00706AEF">
        <w:rPr>
          <w:rFonts w:ascii="Montserrat Light" w:eastAsia="Calibri" w:hAnsi="Montserrat Light"/>
          <w:sz w:val="22"/>
          <w:szCs w:val="22"/>
          <w:lang w:val="ro-RO"/>
        </w:rPr>
        <w:t xml:space="preserve">privind </w:t>
      </w:r>
      <w:r w:rsidR="00B73E31" w:rsidRPr="00B73E31">
        <w:rPr>
          <w:rFonts w:ascii="Montserrat Light" w:eastAsia="Calibri" w:hAnsi="Montserrat Light"/>
          <w:sz w:val="22"/>
          <w:szCs w:val="22"/>
          <w:lang w:val="ro-RO"/>
        </w:rPr>
        <w:t>aprobarea Regulamentului de organizare și funcționare al Teatrului de Păpuși ”Puck</w:t>
      </w:r>
      <w:r w:rsidR="00473C12" w:rsidRPr="00473C12">
        <w:rPr>
          <w:rFonts w:ascii="Montserrat Light" w:eastAsia="Calibri" w:hAnsi="Montserrat Light"/>
          <w:sz w:val="22"/>
          <w:szCs w:val="22"/>
          <w:lang w:val="ro-RO"/>
        </w:rPr>
        <w:t>.</w:t>
      </w:r>
    </w:p>
    <w:p w14:paraId="48C149EF" w14:textId="77777777" w:rsidR="004A357B" w:rsidRDefault="00CB563C" w:rsidP="00CB563C">
      <w:pPr>
        <w:ind w:right="99"/>
        <w:jc w:val="both"/>
        <w:rPr>
          <w:rFonts w:ascii="Montserrat Light" w:eastAsia="Calibri" w:hAnsi="Montserrat Light"/>
          <w:sz w:val="22"/>
          <w:szCs w:val="22"/>
          <w:lang w:val="ro-RO"/>
        </w:rPr>
      </w:pPr>
      <w:r>
        <w:rPr>
          <w:rFonts w:ascii="Montserrat Light" w:eastAsia="Calibri" w:hAnsi="Montserrat Light"/>
          <w:sz w:val="22"/>
          <w:szCs w:val="22"/>
          <w:lang w:val="ro-RO"/>
        </w:rPr>
        <w:lastRenderedPageBreak/>
        <w:t xml:space="preserve">            </w:t>
      </w:r>
    </w:p>
    <w:p w14:paraId="3EF32FC2" w14:textId="068E3EB6" w:rsidR="003C4C61" w:rsidRDefault="00041F04" w:rsidP="004A357B">
      <w:pPr>
        <w:ind w:right="99"/>
        <w:jc w:val="both"/>
        <w:rPr>
          <w:rFonts w:ascii="Montserrat Light" w:eastAsia="Calibri" w:hAnsi="Montserrat Light"/>
          <w:sz w:val="22"/>
          <w:szCs w:val="22"/>
          <w:lang w:val="ro-RO"/>
        </w:rPr>
      </w:pPr>
      <w:bookmarkStart w:id="24" w:name="_Hlk164323474"/>
      <w:r w:rsidRPr="00837C31">
        <w:rPr>
          <w:rFonts w:ascii="Montserrat" w:hAnsi="Montserrat"/>
          <w:b/>
          <w:sz w:val="22"/>
          <w:szCs w:val="22"/>
        </w:rPr>
        <w:t>Art.</w:t>
      </w:r>
      <w:r w:rsidR="004A357B">
        <w:rPr>
          <w:rFonts w:ascii="Montserrat" w:hAnsi="Montserrat"/>
          <w:b/>
          <w:sz w:val="22"/>
          <w:szCs w:val="22"/>
        </w:rPr>
        <w:t xml:space="preserve"> </w:t>
      </w:r>
      <w:bookmarkEnd w:id="24"/>
      <w:r w:rsidR="00BF6221">
        <w:rPr>
          <w:rFonts w:ascii="Montserrat" w:hAnsi="Montserrat"/>
          <w:b/>
          <w:sz w:val="22"/>
          <w:szCs w:val="22"/>
        </w:rPr>
        <w:t>7</w:t>
      </w:r>
      <w:r w:rsidR="00847A86" w:rsidRPr="00837C31">
        <w:rPr>
          <w:rFonts w:ascii="Montserrat" w:hAnsi="Montserrat"/>
          <w:b/>
          <w:sz w:val="22"/>
          <w:szCs w:val="22"/>
        </w:rPr>
        <w:t>.</w:t>
      </w:r>
      <w:r w:rsidRPr="00837C31">
        <w:rPr>
          <w:rFonts w:ascii="Montserrat Light" w:hAnsi="Montserrat Light"/>
          <w:b/>
          <w:sz w:val="22"/>
          <w:szCs w:val="22"/>
        </w:rPr>
        <w:t xml:space="preserve"> </w:t>
      </w:r>
      <w:r w:rsidRPr="00837C31">
        <w:rPr>
          <w:rFonts w:ascii="Montserrat Light" w:hAnsi="Montserrat Light"/>
          <w:sz w:val="22"/>
          <w:szCs w:val="22"/>
        </w:rPr>
        <w:t xml:space="preserve">Cu </w:t>
      </w:r>
      <w:proofErr w:type="spellStart"/>
      <w:r w:rsidRPr="00837C31">
        <w:rPr>
          <w:rFonts w:ascii="Montserrat Light" w:hAnsi="Montserrat Light"/>
          <w:sz w:val="22"/>
          <w:szCs w:val="22"/>
        </w:rPr>
        <w:t>punerea</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în</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aplicare</w:t>
      </w:r>
      <w:proofErr w:type="spellEnd"/>
      <w:r w:rsidRPr="00837C31">
        <w:rPr>
          <w:rFonts w:ascii="Montserrat Light" w:hAnsi="Montserrat Light"/>
          <w:sz w:val="22"/>
          <w:szCs w:val="22"/>
        </w:rPr>
        <w:t xml:space="preserve"> a </w:t>
      </w:r>
      <w:proofErr w:type="spellStart"/>
      <w:r w:rsidRPr="00837C31">
        <w:rPr>
          <w:rFonts w:ascii="Montserrat Light" w:hAnsi="Montserrat Light"/>
          <w:sz w:val="22"/>
          <w:szCs w:val="22"/>
        </w:rPr>
        <w:t>prevederilor</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prezentei</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rPr>
        <w:t>hotărâri</w:t>
      </w:r>
      <w:proofErr w:type="spellEnd"/>
      <w:r w:rsidRPr="00837C31">
        <w:rPr>
          <w:rFonts w:ascii="Montserrat Light" w:hAnsi="Montserrat Light"/>
          <w:sz w:val="22"/>
          <w:szCs w:val="22"/>
        </w:rPr>
        <w:t xml:space="preserve"> se </w:t>
      </w:r>
      <w:proofErr w:type="spellStart"/>
      <w:r w:rsidRPr="00837C31">
        <w:rPr>
          <w:rFonts w:ascii="Montserrat Light" w:hAnsi="Montserrat Light"/>
          <w:sz w:val="22"/>
          <w:szCs w:val="22"/>
        </w:rPr>
        <w:t>încredinţează</w:t>
      </w:r>
      <w:proofErr w:type="spellEnd"/>
      <w:r w:rsidRPr="00837C31">
        <w:rPr>
          <w:rFonts w:ascii="Montserrat Light" w:hAnsi="Montserrat Light"/>
          <w:sz w:val="22"/>
          <w:szCs w:val="22"/>
        </w:rPr>
        <w:t xml:space="preserve"> </w:t>
      </w:r>
      <w:proofErr w:type="spellStart"/>
      <w:r w:rsidRPr="00837C31">
        <w:rPr>
          <w:rFonts w:ascii="Montserrat Light" w:hAnsi="Montserrat Light"/>
          <w:sz w:val="22"/>
          <w:szCs w:val="22"/>
          <w:lang w:val="ro-RO"/>
        </w:rPr>
        <w:t>Preşedintele</w:t>
      </w:r>
      <w:proofErr w:type="spellEnd"/>
      <w:r w:rsidRPr="00837C31">
        <w:rPr>
          <w:rFonts w:ascii="Montserrat Light" w:hAnsi="Montserrat Light"/>
          <w:sz w:val="22"/>
          <w:szCs w:val="22"/>
          <w:lang w:val="ro-RO"/>
        </w:rPr>
        <w:t xml:space="preserve"> Consiliului </w:t>
      </w:r>
      <w:proofErr w:type="spellStart"/>
      <w:r w:rsidRPr="00837C31">
        <w:rPr>
          <w:rFonts w:ascii="Montserrat Light" w:hAnsi="Montserrat Light"/>
          <w:sz w:val="22"/>
          <w:szCs w:val="22"/>
          <w:lang w:val="ro-RO"/>
        </w:rPr>
        <w:t>Judeţean</w:t>
      </w:r>
      <w:proofErr w:type="spellEnd"/>
      <w:r w:rsidRPr="00837C31">
        <w:rPr>
          <w:rFonts w:ascii="Montserrat Light" w:hAnsi="Montserrat Light"/>
          <w:sz w:val="22"/>
          <w:szCs w:val="22"/>
          <w:lang w:val="ro-RO"/>
        </w:rPr>
        <w:t xml:space="preserve"> Cluj, prin </w:t>
      </w:r>
      <w:proofErr w:type="spellStart"/>
      <w:r w:rsidRPr="00837C31">
        <w:rPr>
          <w:rFonts w:ascii="Montserrat Light" w:hAnsi="Montserrat Light"/>
          <w:sz w:val="22"/>
          <w:szCs w:val="22"/>
        </w:rPr>
        <w:t>managerul</w:t>
      </w:r>
      <w:proofErr w:type="spellEnd"/>
      <w:r w:rsidRPr="00837C31">
        <w:rPr>
          <w:rFonts w:ascii="Montserrat Light" w:hAnsi="Montserrat Light"/>
          <w:sz w:val="22"/>
          <w:szCs w:val="22"/>
        </w:rPr>
        <w:t xml:space="preserve"> </w:t>
      </w:r>
      <w:r w:rsidR="00473C12" w:rsidRPr="00473C12">
        <w:rPr>
          <w:rFonts w:ascii="Montserrat Light" w:eastAsia="Calibri" w:hAnsi="Montserrat Light"/>
          <w:sz w:val="22"/>
          <w:szCs w:val="22"/>
          <w:lang w:val="ro-RO"/>
        </w:rPr>
        <w:t>Teatrul</w:t>
      </w:r>
      <w:r w:rsidR="00473C12">
        <w:rPr>
          <w:rFonts w:ascii="Montserrat Light" w:eastAsia="Calibri" w:hAnsi="Montserrat Light"/>
          <w:sz w:val="22"/>
          <w:szCs w:val="22"/>
          <w:lang w:val="ro-RO"/>
        </w:rPr>
        <w:t>ui</w:t>
      </w:r>
      <w:r w:rsidR="00473C12" w:rsidRPr="00473C12">
        <w:rPr>
          <w:rFonts w:ascii="Montserrat Light" w:eastAsia="Calibri" w:hAnsi="Montserrat Light"/>
          <w:sz w:val="22"/>
          <w:szCs w:val="22"/>
          <w:lang w:val="ro-RO"/>
        </w:rPr>
        <w:t xml:space="preserve"> de păpuși ”Puck”</w:t>
      </w:r>
      <w:r w:rsidR="00473C12">
        <w:rPr>
          <w:rFonts w:ascii="Montserrat Light" w:eastAsia="Calibri" w:hAnsi="Montserrat Light"/>
          <w:sz w:val="22"/>
          <w:szCs w:val="22"/>
          <w:lang w:val="ro-RO"/>
        </w:rPr>
        <w:t>.</w:t>
      </w:r>
    </w:p>
    <w:p w14:paraId="4C3822A9" w14:textId="596577D3" w:rsidR="005D4B33" w:rsidRPr="000D23D5" w:rsidRDefault="000031B4" w:rsidP="005D4B33">
      <w:pPr>
        <w:ind w:right="99"/>
        <w:jc w:val="both"/>
        <w:rPr>
          <w:rFonts w:ascii="Montserrat Light" w:hAnsi="Montserrat Light"/>
          <w:sz w:val="22"/>
          <w:szCs w:val="22"/>
        </w:rPr>
      </w:pPr>
      <w:bookmarkStart w:id="25" w:name="_Hlk166226891"/>
      <w:r w:rsidRPr="00837C31">
        <w:rPr>
          <w:rFonts w:ascii="Montserrat" w:hAnsi="Montserrat"/>
          <w:b/>
          <w:sz w:val="22"/>
          <w:szCs w:val="22"/>
        </w:rPr>
        <w:t>Art.</w:t>
      </w:r>
      <w:r>
        <w:rPr>
          <w:rFonts w:ascii="Montserrat" w:hAnsi="Montserrat"/>
          <w:b/>
          <w:sz w:val="22"/>
          <w:szCs w:val="22"/>
        </w:rPr>
        <w:t xml:space="preserve"> 8</w:t>
      </w:r>
      <w:r w:rsidRPr="00837C31">
        <w:rPr>
          <w:rFonts w:ascii="Montserrat" w:hAnsi="Montserrat"/>
          <w:b/>
          <w:sz w:val="22"/>
          <w:szCs w:val="22"/>
        </w:rPr>
        <w:t>.</w:t>
      </w:r>
      <w:r w:rsidR="005D4B33">
        <w:rPr>
          <w:rFonts w:ascii="Montserrat Light" w:hAnsi="Montserrat Light"/>
          <w:sz w:val="22"/>
          <w:szCs w:val="22"/>
        </w:rPr>
        <w:t xml:space="preserve"> </w:t>
      </w:r>
      <w:bookmarkStart w:id="26" w:name="_Hlk166228478"/>
      <w:proofErr w:type="spellStart"/>
      <w:r w:rsidR="005D4B33" w:rsidRPr="002E099B">
        <w:rPr>
          <w:rFonts w:ascii="Montserrat Light" w:hAnsi="Montserrat Light"/>
          <w:sz w:val="22"/>
          <w:szCs w:val="22"/>
        </w:rPr>
        <w:t>Prezenta</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hotărâre</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poate</w:t>
      </w:r>
      <w:proofErr w:type="spellEnd"/>
      <w:r w:rsidR="005D4B33" w:rsidRPr="002E099B">
        <w:rPr>
          <w:rFonts w:ascii="Montserrat Light" w:hAnsi="Montserrat Light"/>
          <w:sz w:val="22"/>
          <w:szCs w:val="22"/>
        </w:rPr>
        <w:t xml:space="preserve"> fi </w:t>
      </w:r>
      <w:proofErr w:type="spellStart"/>
      <w:r w:rsidR="005D4B33" w:rsidRPr="002E099B">
        <w:rPr>
          <w:rFonts w:ascii="Montserrat Light" w:hAnsi="Montserrat Light"/>
          <w:sz w:val="22"/>
          <w:szCs w:val="22"/>
        </w:rPr>
        <w:t>atacată</w:t>
      </w:r>
      <w:proofErr w:type="spellEnd"/>
      <w:r w:rsidR="005D4B33" w:rsidRPr="002E099B">
        <w:rPr>
          <w:rFonts w:ascii="Montserrat Light" w:hAnsi="Montserrat Light"/>
          <w:sz w:val="22"/>
          <w:szCs w:val="22"/>
        </w:rPr>
        <w:t xml:space="preserve"> la </w:t>
      </w:r>
      <w:proofErr w:type="spellStart"/>
      <w:r w:rsidR="005D4B33" w:rsidRPr="002E099B">
        <w:rPr>
          <w:rFonts w:ascii="Montserrat Light" w:hAnsi="Montserrat Light"/>
          <w:sz w:val="22"/>
          <w:szCs w:val="22"/>
        </w:rPr>
        <w:t>instanța</w:t>
      </w:r>
      <w:proofErr w:type="spellEnd"/>
      <w:r w:rsidR="005D4B33" w:rsidRPr="002E099B">
        <w:rPr>
          <w:rFonts w:ascii="Montserrat Light" w:hAnsi="Montserrat Light"/>
          <w:sz w:val="22"/>
          <w:szCs w:val="22"/>
        </w:rPr>
        <w:t xml:space="preserve"> de </w:t>
      </w:r>
      <w:proofErr w:type="spellStart"/>
      <w:r w:rsidR="005D4B33" w:rsidRPr="002E099B">
        <w:rPr>
          <w:rFonts w:ascii="Montserrat Light" w:hAnsi="Montserrat Light"/>
          <w:sz w:val="22"/>
          <w:szCs w:val="22"/>
        </w:rPr>
        <w:t>contencios</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administrativ</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în</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conformitate</w:t>
      </w:r>
      <w:proofErr w:type="spellEnd"/>
      <w:r w:rsidR="005D4B33" w:rsidRPr="002E099B">
        <w:rPr>
          <w:rFonts w:ascii="Montserrat Light" w:hAnsi="Montserrat Light"/>
          <w:sz w:val="22"/>
          <w:szCs w:val="22"/>
        </w:rPr>
        <w:t xml:space="preserve"> cu </w:t>
      </w:r>
      <w:proofErr w:type="spellStart"/>
      <w:r w:rsidR="005D4B33" w:rsidRPr="002E099B">
        <w:rPr>
          <w:rFonts w:ascii="Montserrat Light" w:hAnsi="Montserrat Light"/>
          <w:sz w:val="22"/>
          <w:szCs w:val="22"/>
        </w:rPr>
        <w:t>dispozițiile</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Legii</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contenciosului</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administrativ</w:t>
      </w:r>
      <w:proofErr w:type="spellEnd"/>
      <w:r w:rsidR="005D4B33" w:rsidRPr="002E099B">
        <w:rPr>
          <w:rFonts w:ascii="Montserrat Light" w:hAnsi="Montserrat Light"/>
          <w:sz w:val="22"/>
          <w:szCs w:val="22"/>
        </w:rPr>
        <w:t xml:space="preserve"> nr. 554/2004, cu </w:t>
      </w:r>
      <w:proofErr w:type="spellStart"/>
      <w:r w:rsidR="005D4B33" w:rsidRPr="002E099B">
        <w:rPr>
          <w:rFonts w:ascii="Montserrat Light" w:hAnsi="Montserrat Light"/>
          <w:sz w:val="22"/>
          <w:szCs w:val="22"/>
        </w:rPr>
        <w:t>modificările</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și</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completările</w:t>
      </w:r>
      <w:proofErr w:type="spellEnd"/>
      <w:r w:rsidR="005D4B33" w:rsidRPr="002E099B">
        <w:rPr>
          <w:rFonts w:ascii="Montserrat Light" w:hAnsi="Montserrat Light"/>
          <w:sz w:val="22"/>
          <w:szCs w:val="22"/>
        </w:rPr>
        <w:t xml:space="preserve"> </w:t>
      </w:r>
      <w:proofErr w:type="spellStart"/>
      <w:r w:rsidR="005D4B33" w:rsidRPr="002E099B">
        <w:rPr>
          <w:rFonts w:ascii="Montserrat Light" w:hAnsi="Montserrat Light"/>
          <w:sz w:val="22"/>
          <w:szCs w:val="22"/>
        </w:rPr>
        <w:t>ulterioare</w:t>
      </w:r>
      <w:proofErr w:type="spellEnd"/>
      <w:r w:rsidR="005D4B33">
        <w:rPr>
          <w:rFonts w:ascii="Montserrat Light" w:hAnsi="Montserrat Light"/>
          <w:sz w:val="22"/>
          <w:szCs w:val="22"/>
        </w:rPr>
        <w:t>.</w:t>
      </w:r>
    </w:p>
    <w:bookmarkEnd w:id="25"/>
    <w:bookmarkEnd w:id="26"/>
    <w:p w14:paraId="7C9AF6BD" w14:textId="77777777" w:rsidR="004A357B" w:rsidRDefault="004A357B" w:rsidP="005D4B33">
      <w:pPr>
        <w:adjustRightInd w:val="0"/>
        <w:jc w:val="both"/>
        <w:rPr>
          <w:rFonts w:ascii="Montserrat" w:hAnsi="Montserrat"/>
          <w:b/>
          <w:sz w:val="22"/>
          <w:szCs w:val="22"/>
        </w:rPr>
      </w:pPr>
    </w:p>
    <w:p w14:paraId="75FE0341" w14:textId="24B2BEE2" w:rsidR="003C4C61" w:rsidRPr="00706AEF" w:rsidRDefault="00041F04" w:rsidP="00706AEF">
      <w:pPr>
        <w:adjustRightInd w:val="0"/>
        <w:jc w:val="both"/>
        <w:rPr>
          <w:rFonts w:ascii="Montserrat Light" w:hAnsi="Montserrat Light"/>
          <w:sz w:val="22"/>
          <w:szCs w:val="22"/>
          <w:lang w:val="ro-RO"/>
        </w:rPr>
      </w:pPr>
      <w:r w:rsidRPr="00837C31">
        <w:rPr>
          <w:rFonts w:ascii="Montserrat" w:hAnsi="Montserrat"/>
          <w:b/>
          <w:sz w:val="22"/>
          <w:szCs w:val="22"/>
        </w:rPr>
        <w:t>Art.</w:t>
      </w:r>
      <w:r w:rsidR="000031B4">
        <w:rPr>
          <w:rFonts w:ascii="Montserrat" w:hAnsi="Montserrat"/>
          <w:b/>
          <w:sz w:val="22"/>
          <w:szCs w:val="22"/>
        </w:rPr>
        <w:t>9</w:t>
      </w:r>
      <w:r w:rsidR="00847A86" w:rsidRPr="00837C31">
        <w:rPr>
          <w:rFonts w:ascii="Montserrat" w:hAnsi="Montserrat"/>
          <w:b/>
          <w:sz w:val="22"/>
          <w:szCs w:val="22"/>
        </w:rPr>
        <w:t>.</w:t>
      </w:r>
      <w:r w:rsidR="00075A18" w:rsidRPr="00837C31">
        <w:rPr>
          <w:rFonts w:ascii="Montserrat Light" w:hAnsi="Montserrat Light"/>
          <w:b/>
          <w:sz w:val="22"/>
          <w:szCs w:val="22"/>
        </w:rPr>
        <w:t xml:space="preserve"> </w:t>
      </w:r>
      <w:r w:rsidRPr="00837C31">
        <w:rPr>
          <w:rFonts w:ascii="Montserrat Light" w:hAnsi="Montserrat Light"/>
          <w:sz w:val="22"/>
          <w:szCs w:val="22"/>
          <w:lang w:val="ro-RO"/>
        </w:rPr>
        <w:t xml:space="preserve">Prezenta hotărâre se comunică Direcţiei Generale Buget, Finanţe Resurse Umane, </w:t>
      </w:r>
      <w:r w:rsidR="00473C12" w:rsidRPr="00473C12">
        <w:rPr>
          <w:rFonts w:ascii="Montserrat Light" w:eastAsia="Calibri" w:hAnsi="Montserrat Light"/>
          <w:sz w:val="22"/>
          <w:szCs w:val="22"/>
          <w:lang w:val="ro-RO"/>
        </w:rPr>
        <w:t>Teatrul</w:t>
      </w:r>
      <w:r w:rsidR="00473C12">
        <w:rPr>
          <w:rFonts w:ascii="Montserrat Light" w:eastAsia="Calibri" w:hAnsi="Montserrat Light"/>
          <w:sz w:val="22"/>
          <w:szCs w:val="22"/>
          <w:lang w:val="ro-RO"/>
        </w:rPr>
        <w:t>ui</w:t>
      </w:r>
      <w:r w:rsidR="00473C12" w:rsidRPr="00473C12">
        <w:rPr>
          <w:rFonts w:ascii="Montserrat Light" w:eastAsia="Calibri" w:hAnsi="Montserrat Light"/>
          <w:sz w:val="22"/>
          <w:szCs w:val="22"/>
          <w:lang w:val="ro-RO"/>
        </w:rPr>
        <w:t xml:space="preserve"> de păpuși ”Puck”</w:t>
      </w:r>
      <w:r w:rsidRPr="00837C31">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837C31">
          <w:rPr>
            <w:rStyle w:val="Hyperlink"/>
            <w:rFonts w:ascii="Montserrat Light" w:hAnsi="Montserrat Light"/>
            <w:color w:val="auto"/>
            <w:sz w:val="22"/>
            <w:szCs w:val="22"/>
            <w:lang w:val="ro-RO"/>
          </w:rPr>
          <w:t>www.cjcluj.ro</w:t>
        </w:r>
      </w:hyperlink>
      <w:r w:rsidRPr="00837C31">
        <w:rPr>
          <w:rFonts w:ascii="Montserrat Light" w:hAnsi="Montserrat Light"/>
          <w:sz w:val="22"/>
          <w:szCs w:val="22"/>
          <w:lang w:val="ro-RO"/>
        </w:rPr>
        <w:t xml:space="preserve">”. </w:t>
      </w:r>
    </w:p>
    <w:p w14:paraId="1D354E81" w14:textId="2A00A671" w:rsidR="0063660C" w:rsidRPr="00837C31" w:rsidRDefault="0063660C" w:rsidP="0063660C">
      <w:pPr>
        <w:autoSpaceDE w:val="0"/>
        <w:autoSpaceDN w:val="0"/>
        <w:adjustRightInd w:val="0"/>
        <w:ind w:left="4956" w:firstLine="708"/>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Contrasemnează:</w:t>
      </w:r>
    </w:p>
    <w:p w14:paraId="211165AF" w14:textId="425E4BD0" w:rsidR="0063660C" w:rsidRPr="00837C31" w:rsidRDefault="0063660C" w:rsidP="0063660C">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PREŞEDINTE,</w:t>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Pr="00837C31">
        <w:rPr>
          <w:rFonts w:ascii="Montserrat Light" w:hAnsi="Montserrat Light"/>
          <w:b/>
          <w:bCs/>
          <w:noProof/>
          <w:sz w:val="22"/>
          <w:szCs w:val="22"/>
          <w:lang w:val="ro-RO" w:eastAsia="ro-RO"/>
        </w:rPr>
        <w:tab/>
      </w:r>
      <w:r w:rsidR="00714CCD"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SECRETAR GENERAL AL JUDEŢULUI,</w:t>
      </w:r>
    </w:p>
    <w:p w14:paraId="572B1B97" w14:textId="1CBFC208" w:rsidR="003C4C61" w:rsidRDefault="0063660C" w:rsidP="005109FA">
      <w:pPr>
        <w:autoSpaceDE w:val="0"/>
        <w:autoSpaceDN w:val="0"/>
        <w:adjustRightInd w:val="0"/>
        <w:rPr>
          <w:rFonts w:ascii="Montserrat Light" w:hAnsi="Montserrat Light"/>
          <w:b/>
          <w:bCs/>
          <w:noProof/>
          <w:sz w:val="22"/>
          <w:szCs w:val="22"/>
          <w:lang w:val="ro-RO" w:eastAsia="ro-RO"/>
        </w:rPr>
      </w:pPr>
      <w:r w:rsidRPr="00837C31">
        <w:rPr>
          <w:rFonts w:ascii="Montserrat Light" w:hAnsi="Montserrat Light"/>
          <w:b/>
          <w:bCs/>
          <w:noProof/>
          <w:sz w:val="22"/>
          <w:szCs w:val="22"/>
          <w:lang w:val="ro-RO" w:eastAsia="ro-RO"/>
        </w:rPr>
        <w:t xml:space="preserve">   </w:t>
      </w:r>
      <w:r w:rsidRPr="00837C31">
        <w:rPr>
          <w:rFonts w:ascii="Montserrat Light" w:hAnsi="Montserrat Light"/>
          <w:b/>
          <w:bCs/>
          <w:noProof/>
          <w:sz w:val="22"/>
          <w:szCs w:val="22"/>
          <w:lang w:val="ro-RO" w:eastAsia="ro-RO"/>
        </w:rPr>
        <w:tab/>
        <w:t xml:space="preserve">         Alin TIŞE                                                                                Simona GACI</w:t>
      </w:r>
    </w:p>
    <w:p w14:paraId="24AEAC84" w14:textId="77777777" w:rsidR="00805211" w:rsidRDefault="00805211" w:rsidP="005109FA">
      <w:pPr>
        <w:autoSpaceDE w:val="0"/>
        <w:autoSpaceDN w:val="0"/>
        <w:adjustRightInd w:val="0"/>
        <w:rPr>
          <w:rFonts w:ascii="Montserrat Light" w:hAnsi="Montserrat Light"/>
          <w:b/>
          <w:bCs/>
          <w:noProof/>
          <w:sz w:val="22"/>
          <w:szCs w:val="22"/>
          <w:lang w:val="ro-RO" w:eastAsia="ro-RO"/>
        </w:rPr>
      </w:pPr>
    </w:p>
    <w:p w14:paraId="5F529CDD" w14:textId="77777777" w:rsidR="00805211" w:rsidRDefault="00805211" w:rsidP="005109FA">
      <w:pPr>
        <w:autoSpaceDE w:val="0"/>
        <w:autoSpaceDN w:val="0"/>
        <w:adjustRightInd w:val="0"/>
        <w:rPr>
          <w:rFonts w:ascii="Montserrat Light" w:hAnsi="Montserrat Light"/>
          <w:b/>
          <w:bCs/>
          <w:noProof/>
          <w:sz w:val="22"/>
          <w:szCs w:val="22"/>
          <w:lang w:val="ro-RO" w:eastAsia="ro-RO"/>
        </w:rPr>
      </w:pPr>
    </w:p>
    <w:p w14:paraId="07D68334" w14:textId="77777777" w:rsidR="00805211" w:rsidRPr="00837C31" w:rsidRDefault="00805211" w:rsidP="005109FA">
      <w:pPr>
        <w:autoSpaceDE w:val="0"/>
        <w:autoSpaceDN w:val="0"/>
        <w:adjustRightInd w:val="0"/>
        <w:rPr>
          <w:rFonts w:ascii="Montserrat Light" w:hAnsi="Montserrat Light"/>
          <w:b/>
          <w:bCs/>
          <w:noProof/>
          <w:sz w:val="22"/>
          <w:szCs w:val="22"/>
          <w:lang w:val="ro-RO" w:eastAsia="ro-RO"/>
        </w:rPr>
      </w:pPr>
    </w:p>
    <w:p w14:paraId="58CBDA54" w14:textId="1F83ABB9" w:rsidR="003C4C61" w:rsidRPr="00837C31" w:rsidRDefault="003C4C61" w:rsidP="005109FA">
      <w:pPr>
        <w:autoSpaceDE w:val="0"/>
        <w:autoSpaceDN w:val="0"/>
        <w:adjustRightInd w:val="0"/>
        <w:rPr>
          <w:rFonts w:ascii="Montserrat Light" w:hAnsi="Montserrat Light"/>
          <w:b/>
          <w:bCs/>
          <w:noProof/>
          <w:sz w:val="22"/>
          <w:szCs w:val="22"/>
          <w:lang w:val="ro-RO" w:eastAsia="ro-RO"/>
        </w:rPr>
      </w:pPr>
    </w:p>
    <w:p w14:paraId="195F9E91" w14:textId="77777777" w:rsidR="003C4C61" w:rsidRPr="00837C31" w:rsidRDefault="003C4C61" w:rsidP="005109FA">
      <w:pPr>
        <w:autoSpaceDE w:val="0"/>
        <w:autoSpaceDN w:val="0"/>
        <w:adjustRightInd w:val="0"/>
        <w:rPr>
          <w:rFonts w:ascii="Montserrat Light" w:hAnsi="Montserrat Light"/>
          <w:b/>
          <w:bCs/>
          <w:noProof/>
          <w:sz w:val="22"/>
          <w:szCs w:val="22"/>
          <w:lang w:val="ro-RO" w:eastAsia="ro-RO"/>
        </w:rPr>
      </w:pPr>
    </w:p>
    <w:p w14:paraId="15C9246F" w14:textId="5279274F" w:rsidR="00E25E87" w:rsidRPr="00837C31" w:rsidRDefault="005109FA" w:rsidP="00E25E87">
      <w:pPr>
        <w:autoSpaceDE w:val="0"/>
        <w:autoSpaceDN w:val="0"/>
        <w:adjustRightInd w:val="0"/>
        <w:rPr>
          <w:rFonts w:ascii="Montserrat Light" w:hAnsi="Montserrat Light"/>
          <w:b/>
          <w:bCs/>
          <w:sz w:val="20"/>
          <w:szCs w:val="20"/>
          <w:lang w:val="ro-RO"/>
        </w:rPr>
      </w:pPr>
      <w:r w:rsidRPr="00837C31">
        <w:rPr>
          <w:rFonts w:ascii="Montserrat Light" w:hAnsi="Montserrat Light"/>
          <w:b/>
          <w:bCs/>
          <w:sz w:val="20"/>
          <w:szCs w:val="20"/>
          <w:lang w:val="ro-RO"/>
        </w:rPr>
        <w:t>Nr…</w:t>
      </w:r>
      <w:r w:rsidR="00B339EB" w:rsidRPr="00837C31">
        <w:rPr>
          <w:rFonts w:ascii="Montserrat Light" w:hAnsi="Montserrat Light"/>
          <w:b/>
          <w:bCs/>
          <w:sz w:val="20"/>
          <w:szCs w:val="20"/>
          <w:lang w:val="ro-RO"/>
        </w:rPr>
        <w:t>….</w:t>
      </w:r>
      <w:r w:rsidRPr="00837C31">
        <w:rPr>
          <w:rFonts w:ascii="Montserrat Light" w:hAnsi="Montserrat Light"/>
          <w:b/>
          <w:bCs/>
          <w:sz w:val="20"/>
          <w:szCs w:val="20"/>
          <w:lang w:val="ro-RO"/>
        </w:rPr>
        <w:t>.</w:t>
      </w:r>
      <w:r w:rsidR="004443BC" w:rsidRPr="00837C31">
        <w:rPr>
          <w:rFonts w:ascii="Montserrat Light" w:hAnsi="Montserrat Light"/>
          <w:b/>
          <w:bCs/>
          <w:sz w:val="20"/>
          <w:szCs w:val="20"/>
          <w:lang w:val="ro-RO"/>
        </w:rPr>
        <w:t xml:space="preserve">. din </w:t>
      </w:r>
      <w:r w:rsidRPr="00837C31">
        <w:rPr>
          <w:rFonts w:ascii="Montserrat Light" w:hAnsi="Montserrat Light"/>
          <w:b/>
          <w:bCs/>
          <w:sz w:val="20"/>
          <w:szCs w:val="20"/>
          <w:lang w:val="ro-RO"/>
        </w:rPr>
        <w:t>……</w:t>
      </w:r>
      <w:r w:rsidR="00837C31">
        <w:rPr>
          <w:rFonts w:ascii="Montserrat Light" w:hAnsi="Montserrat Light"/>
          <w:b/>
          <w:bCs/>
          <w:sz w:val="20"/>
          <w:szCs w:val="20"/>
          <w:lang w:val="ro-RO"/>
        </w:rPr>
        <w:t>.....................</w:t>
      </w:r>
      <w:r w:rsidR="005E64C5" w:rsidRPr="00837C31">
        <w:rPr>
          <w:rFonts w:ascii="Montserrat Light" w:hAnsi="Montserrat Light"/>
          <w:b/>
          <w:bCs/>
          <w:sz w:val="20"/>
          <w:szCs w:val="20"/>
          <w:lang w:val="ro-RO"/>
        </w:rPr>
        <w:t xml:space="preserve"> </w:t>
      </w:r>
      <w:r w:rsidR="00170FF1" w:rsidRPr="00837C31">
        <w:rPr>
          <w:rFonts w:ascii="Montserrat Light" w:hAnsi="Montserrat Light"/>
          <w:b/>
          <w:bCs/>
          <w:sz w:val="20"/>
          <w:szCs w:val="20"/>
          <w:lang w:val="ro-RO"/>
        </w:rPr>
        <w:t>20</w:t>
      </w:r>
      <w:r w:rsidR="0063660C" w:rsidRPr="00837C31">
        <w:rPr>
          <w:rFonts w:ascii="Montserrat Light" w:hAnsi="Montserrat Light"/>
          <w:b/>
          <w:bCs/>
          <w:sz w:val="20"/>
          <w:szCs w:val="20"/>
          <w:lang w:val="ro-RO"/>
        </w:rPr>
        <w:t>2</w:t>
      </w:r>
      <w:r w:rsidR="00351B81">
        <w:rPr>
          <w:rFonts w:ascii="Montserrat Light" w:hAnsi="Montserrat Light"/>
          <w:b/>
          <w:bCs/>
          <w:sz w:val="20"/>
          <w:szCs w:val="20"/>
          <w:lang w:val="ro-RO"/>
        </w:rPr>
        <w:t>4</w:t>
      </w:r>
    </w:p>
    <w:p w14:paraId="14996362" w14:textId="6B6749B0" w:rsidR="00714CCD" w:rsidRPr="00837C31" w:rsidRDefault="00714CCD" w:rsidP="00714CCD">
      <w:pPr>
        <w:autoSpaceDE w:val="0"/>
        <w:autoSpaceDN w:val="0"/>
        <w:adjustRightInd w:val="0"/>
        <w:contextualSpacing/>
        <w:jc w:val="both"/>
        <w:rPr>
          <w:rFonts w:ascii="Montserrat Light" w:hAnsi="Montserrat Light"/>
          <w:i/>
          <w:iCs/>
          <w:noProof/>
          <w:sz w:val="20"/>
          <w:szCs w:val="20"/>
        </w:rPr>
      </w:pPr>
      <w:proofErr w:type="spellStart"/>
      <w:r w:rsidRPr="00837C31">
        <w:rPr>
          <w:rFonts w:ascii="Montserrat Light" w:hAnsi="Montserrat Light"/>
          <w:i/>
          <w:iCs/>
          <w:sz w:val="20"/>
          <w:szCs w:val="20"/>
        </w:rPr>
        <w:t>Prezenta</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hotărâre</w:t>
      </w:r>
      <w:proofErr w:type="spellEnd"/>
      <w:r w:rsidRPr="00837C31">
        <w:rPr>
          <w:rFonts w:ascii="Montserrat Light" w:hAnsi="Montserrat Light"/>
          <w:i/>
          <w:iCs/>
          <w:sz w:val="20"/>
          <w:szCs w:val="20"/>
        </w:rPr>
        <w:t xml:space="preserve"> a </w:t>
      </w:r>
      <w:proofErr w:type="spellStart"/>
      <w:r w:rsidRPr="00837C31">
        <w:rPr>
          <w:rFonts w:ascii="Montserrat Light" w:hAnsi="Montserrat Light"/>
          <w:i/>
          <w:iCs/>
          <w:sz w:val="20"/>
          <w:szCs w:val="20"/>
        </w:rPr>
        <w:t>fost</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adoptată</w:t>
      </w:r>
      <w:proofErr w:type="spellEnd"/>
      <w:r w:rsidRPr="00837C31">
        <w:rPr>
          <w:rFonts w:ascii="Montserrat Light" w:hAnsi="Montserrat Light"/>
          <w:i/>
          <w:iCs/>
          <w:sz w:val="20"/>
          <w:szCs w:val="20"/>
        </w:rPr>
        <w:t xml:space="preserve"> cu </w:t>
      </w:r>
      <w:r w:rsidR="006D0152" w:rsidRPr="00837C31">
        <w:rPr>
          <w:rFonts w:ascii="Montserrat Light" w:hAnsi="Montserrat Light"/>
          <w:i/>
          <w:iCs/>
          <w:sz w:val="20"/>
          <w:szCs w:val="20"/>
        </w:rPr>
        <w: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“pentru” </w:t>
      </w:r>
      <w:r w:rsidRPr="00837C31">
        <w:rPr>
          <w:rFonts w:ascii="Montserrat Light" w:hAnsi="Montserrat Light"/>
          <w:i/>
          <w:iCs/>
          <w:noProof/>
          <w:sz w:val="20"/>
          <w:szCs w:val="20"/>
        </w:rPr>
        <w:t xml:space="preserve">… voturi “împotrivă”, …. ”abţineri” şi …. </w:t>
      </w:r>
      <w:r w:rsidR="006D0152" w:rsidRPr="00837C31">
        <w:rPr>
          <w:rFonts w:ascii="Montserrat Light" w:hAnsi="Montserrat Light"/>
          <w:i/>
          <w:iCs/>
          <w:noProof/>
          <w:sz w:val="20"/>
          <w:szCs w:val="20"/>
        </w:rPr>
        <w:t>M</w:t>
      </w:r>
      <w:r w:rsidRPr="00837C31">
        <w:rPr>
          <w:rFonts w:ascii="Montserrat Light" w:hAnsi="Montserrat Light"/>
          <w:i/>
          <w:iCs/>
          <w:noProof/>
          <w:sz w:val="20"/>
          <w:szCs w:val="20"/>
        </w:rPr>
        <w:t>embrii ai Consiliului județean nu au votat</w:t>
      </w:r>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fiind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astfel</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respectate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prevederile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legale</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privind</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majoritatea</w:t>
      </w:r>
      <w:proofErr w:type="spellEnd"/>
      <w:r w:rsidRPr="00837C31">
        <w:rPr>
          <w:rFonts w:ascii="Montserrat Light" w:hAnsi="Montserrat Light"/>
          <w:i/>
          <w:iCs/>
          <w:sz w:val="20"/>
          <w:szCs w:val="20"/>
        </w:rPr>
        <w:t xml:space="preserve"> de </w:t>
      </w:r>
      <w:proofErr w:type="spellStart"/>
      <w:r w:rsidRPr="00837C31">
        <w:rPr>
          <w:rFonts w:ascii="Montserrat Light" w:hAnsi="Montserrat Light"/>
          <w:i/>
          <w:iCs/>
          <w:sz w:val="20"/>
          <w:szCs w:val="20"/>
        </w:rPr>
        <w:t>voturi</w:t>
      </w:r>
      <w:proofErr w:type="spellEnd"/>
      <w:r w:rsidRPr="00837C31">
        <w:rPr>
          <w:rFonts w:ascii="Montserrat Light" w:hAnsi="Montserrat Light"/>
          <w:i/>
          <w:iCs/>
          <w:sz w:val="20"/>
          <w:szCs w:val="20"/>
        </w:rPr>
        <w:t xml:space="preserve"> </w:t>
      </w:r>
      <w:proofErr w:type="spellStart"/>
      <w:r w:rsidRPr="00837C31">
        <w:rPr>
          <w:rFonts w:ascii="Montserrat Light" w:hAnsi="Montserrat Light"/>
          <w:i/>
          <w:iCs/>
          <w:sz w:val="20"/>
          <w:szCs w:val="20"/>
        </w:rPr>
        <w:t>necesară</w:t>
      </w:r>
      <w:proofErr w:type="spellEnd"/>
      <w:r w:rsidRPr="00837C31">
        <w:rPr>
          <w:rFonts w:ascii="Montserrat Light" w:hAnsi="Montserrat Light"/>
          <w:i/>
          <w:iCs/>
          <w:sz w:val="20"/>
          <w:szCs w:val="20"/>
        </w:rPr>
        <w:t>.</w:t>
      </w:r>
      <w:r w:rsidRPr="00837C31">
        <w:rPr>
          <w:rFonts w:ascii="Montserrat Light" w:hAnsi="Montserrat Light"/>
          <w:b/>
          <w:bCs/>
          <w:i/>
          <w:iCs/>
          <w:noProof/>
          <w:sz w:val="20"/>
          <w:szCs w:val="20"/>
          <w:vertAlign w:val="superscript"/>
        </w:rPr>
        <w:t xml:space="preserve">  </w:t>
      </w:r>
    </w:p>
    <w:p w14:paraId="1E8ED11E" w14:textId="133CB77F"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INIȚIATOR,</w:t>
      </w:r>
    </w:p>
    <w:p w14:paraId="67F931F4" w14:textId="4E077387" w:rsidR="00714CCD" w:rsidRPr="00837C31" w:rsidRDefault="00714CCD" w:rsidP="00714CCD">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 xml:space="preserve">PREȘEDINTE </w:t>
      </w:r>
    </w:p>
    <w:p w14:paraId="481D02CF" w14:textId="0FA8FF91" w:rsidR="0042770D" w:rsidRDefault="00714CCD" w:rsidP="00351F82">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ALIN TIȘE</w:t>
      </w:r>
    </w:p>
    <w:p w14:paraId="15753B2C"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38F6F160"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57E4E1BB"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64D57646"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3A2A5E9A"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5D94BFC8"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225087AC"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4C8ADD17"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5CBD6DBB"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09ACBA72"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4719120C"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610F0EA9"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694E097F"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38699931"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5906CE98"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6006841A"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1EFBB378"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36A525D5"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0E8C1447"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2D666A4A"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5717C109"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756D8E27"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3F9F7525"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230D98B4"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54FAF3B0"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1766F76C"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6EA99B27" w14:textId="77777777" w:rsidR="00AA3603" w:rsidRDefault="00AA3603" w:rsidP="00351F82">
      <w:pPr>
        <w:autoSpaceDE w:val="0"/>
        <w:autoSpaceDN w:val="0"/>
        <w:adjustRightInd w:val="0"/>
        <w:contextualSpacing/>
        <w:jc w:val="center"/>
        <w:rPr>
          <w:rFonts w:ascii="Montserrat Light" w:hAnsi="Montserrat Light"/>
          <w:b/>
          <w:bCs/>
          <w:noProof/>
          <w:sz w:val="22"/>
          <w:szCs w:val="22"/>
        </w:rPr>
      </w:pPr>
    </w:p>
    <w:p w14:paraId="7F10BEB6" w14:textId="72E8FF9E" w:rsidR="00B6178B" w:rsidRPr="00334B5A" w:rsidRDefault="00B6178B" w:rsidP="009801F8">
      <w:pPr>
        <w:contextualSpacing/>
        <w:rPr>
          <w:rFonts w:ascii="Montserrat" w:eastAsia="Calibri" w:hAnsi="Montserrat"/>
          <w:bCs/>
          <w:i/>
          <w:sz w:val="22"/>
          <w:szCs w:val="22"/>
          <w:lang w:val="ro-RO"/>
        </w:rPr>
      </w:pPr>
      <w:bookmarkStart w:id="27" w:name="_Hlk48202164"/>
      <w:r w:rsidRPr="00334B5A">
        <w:rPr>
          <w:rFonts w:ascii="Montserrat" w:eastAsia="Calibri" w:hAnsi="Montserrat"/>
          <w:b/>
          <w:sz w:val="22"/>
          <w:szCs w:val="22"/>
          <w:lang w:val="ro-RO"/>
        </w:rPr>
        <w:t>Nr.</w:t>
      </w:r>
      <w:r w:rsidR="005016BF" w:rsidRPr="00334B5A">
        <w:rPr>
          <w:rFonts w:ascii="Montserrat" w:eastAsia="Calibri" w:hAnsi="Montserrat"/>
          <w:b/>
          <w:sz w:val="22"/>
          <w:szCs w:val="22"/>
          <w:lang w:val="ro-RO"/>
        </w:rPr>
        <w:t xml:space="preserve"> </w:t>
      </w:r>
      <w:r w:rsidR="006B6771" w:rsidRPr="00334B5A">
        <w:rPr>
          <w:rFonts w:ascii="Montserrat" w:eastAsia="Calibri" w:hAnsi="Montserrat"/>
          <w:b/>
          <w:sz w:val="22"/>
          <w:szCs w:val="22"/>
          <w:lang w:val="ro-RO"/>
        </w:rPr>
        <w:t xml:space="preserve"> </w:t>
      </w:r>
      <w:r w:rsidR="006B6771" w:rsidRPr="00334B5A">
        <w:rPr>
          <w:rFonts w:ascii="Montserrat" w:eastAsia="Calibri" w:hAnsi="Montserrat"/>
          <w:noProof/>
          <w:sz w:val="22"/>
          <w:szCs w:val="22"/>
          <w:lang w:val="ro-RO"/>
        </w:rPr>
        <w:t>19768/09.05.2024</w:t>
      </w:r>
    </w:p>
    <w:bookmarkEnd w:id="27"/>
    <w:p w14:paraId="029EDF2C" w14:textId="46CD405B" w:rsidR="00AB0A90" w:rsidRPr="00334B5A" w:rsidRDefault="00B6178B" w:rsidP="00E57982">
      <w:pPr>
        <w:contextualSpacing/>
        <w:jc w:val="center"/>
        <w:rPr>
          <w:rFonts w:ascii="Montserrat" w:eastAsia="Calibri" w:hAnsi="Montserrat"/>
          <w:b/>
          <w:bCs/>
          <w:iCs/>
          <w:sz w:val="22"/>
          <w:szCs w:val="22"/>
          <w:lang w:val="ro-RO"/>
        </w:rPr>
      </w:pPr>
      <w:r w:rsidRPr="00334B5A">
        <w:rPr>
          <w:rFonts w:ascii="Montserrat" w:eastAsia="Calibri" w:hAnsi="Montserrat"/>
          <w:b/>
          <w:bCs/>
          <w:iCs/>
          <w:sz w:val="22"/>
          <w:szCs w:val="22"/>
          <w:lang w:val="ro-RO"/>
        </w:rPr>
        <w:t>RAPORT</w:t>
      </w:r>
      <w:r w:rsidR="00083A8E" w:rsidRPr="00334B5A">
        <w:rPr>
          <w:rFonts w:ascii="Montserrat" w:eastAsia="Calibri" w:hAnsi="Montserrat"/>
          <w:b/>
          <w:bCs/>
          <w:iCs/>
          <w:sz w:val="22"/>
          <w:szCs w:val="22"/>
          <w:lang w:val="ro-RO"/>
        </w:rPr>
        <w:t xml:space="preserve"> </w:t>
      </w:r>
      <w:r w:rsidR="00AB0A90" w:rsidRPr="00334B5A">
        <w:rPr>
          <w:rFonts w:ascii="Montserrat" w:eastAsia="Calibri" w:hAnsi="Montserrat"/>
          <w:b/>
          <w:bCs/>
          <w:iCs/>
          <w:sz w:val="22"/>
          <w:szCs w:val="22"/>
          <w:lang w:val="ro-RO"/>
        </w:rPr>
        <w:t>DE SPECIALITATE</w:t>
      </w:r>
    </w:p>
    <w:p w14:paraId="5293A81C" w14:textId="05A513CA" w:rsidR="00AB0A90" w:rsidRPr="00837C31"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573"/>
      </w:tblGrid>
      <w:tr w:rsidR="00543962" w:rsidRPr="00837C31" w14:paraId="0C16A95D" w14:textId="77777777" w:rsidTr="006479E5">
        <w:trPr>
          <w:trHeight w:val="278"/>
        </w:trPr>
        <w:tc>
          <w:tcPr>
            <w:tcW w:w="4068" w:type="dxa"/>
          </w:tcPr>
          <w:p w14:paraId="4DEF1089" w14:textId="77777777" w:rsidR="00AE0825" w:rsidRPr="00837C31" w:rsidRDefault="00AE0825" w:rsidP="00041F04">
            <w:pPr>
              <w:contextualSpacing/>
              <w:jc w:val="both"/>
              <w:rPr>
                <w:rFonts w:ascii="Montserrat Light" w:hAnsi="Montserrat Light"/>
                <w:b/>
                <w:bCs/>
                <w:i/>
                <w:noProof/>
                <w:sz w:val="22"/>
                <w:szCs w:val="22"/>
              </w:rPr>
            </w:pPr>
            <w:r w:rsidRPr="00837C31">
              <w:rPr>
                <w:rFonts w:ascii="Montserrat Light" w:hAnsi="Montserrat Light"/>
                <w:b/>
                <w:bCs/>
                <w:i/>
                <w:noProof/>
                <w:sz w:val="22"/>
                <w:szCs w:val="22"/>
              </w:rPr>
              <w:t>Titlul proiectului de hotărâre</w:t>
            </w:r>
          </w:p>
        </w:tc>
        <w:tc>
          <w:tcPr>
            <w:tcW w:w="5917" w:type="dxa"/>
          </w:tcPr>
          <w:p w14:paraId="675A3E58" w14:textId="4E98C3D2" w:rsidR="00AE0825" w:rsidRPr="00837C31" w:rsidRDefault="00FE6411" w:rsidP="00041F04">
            <w:pPr>
              <w:contextualSpacing/>
              <w:jc w:val="both"/>
              <w:rPr>
                <w:rFonts w:ascii="Montserrat Light" w:hAnsi="Montserrat Light"/>
                <w:bCs/>
                <w:i/>
                <w:noProof/>
                <w:sz w:val="22"/>
                <w:szCs w:val="22"/>
              </w:rPr>
            </w:pPr>
            <w:proofErr w:type="spellStart"/>
            <w:r w:rsidRPr="00837C31">
              <w:rPr>
                <w:rFonts w:ascii="Montserrat Light" w:hAnsi="Montserrat Light"/>
                <w:sz w:val="22"/>
                <w:szCs w:val="22"/>
              </w:rPr>
              <w:t>Proiectul</w:t>
            </w:r>
            <w:proofErr w:type="spellEnd"/>
            <w:r w:rsidRPr="00837C31">
              <w:rPr>
                <w:rFonts w:ascii="Montserrat Light" w:hAnsi="Montserrat Light"/>
                <w:sz w:val="22"/>
                <w:szCs w:val="22"/>
              </w:rPr>
              <w:t xml:space="preserve"> de </w:t>
            </w:r>
            <w:proofErr w:type="spellStart"/>
            <w:r w:rsidRPr="00837C31">
              <w:rPr>
                <w:rFonts w:ascii="Montserrat Light" w:hAnsi="Montserrat Light"/>
                <w:sz w:val="22"/>
                <w:szCs w:val="22"/>
              </w:rPr>
              <w:t>hotărâre</w:t>
            </w:r>
            <w:proofErr w:type="spellEnd"/>
            <w:r w:rsidRPr="00837C31">
              <w:rPr>
                <w:rFonts w:ascii="Montserrat Light" w:hAnsi="Montserrat Light"/>
                <w:sz w:val="22"/>
                <w:szCs w:val="22"/>
              </w:rPr>
              <w:t xml:space="preserve"> </w:t>
            </w:r>
            <w:proofErr w:type="spellStart"/>
            <w:r w:rsidR="0040416F" w:rsidRPr="00837C31">
              <w:rPr>
                <w:rFonts w:ascii="Montserrat Light" w:hAnsi="Montserrat Light"/>
                <w:sz w:val="22"/>
                <w:szCs w:val="22"/>
              </w:rPr>
              <w:t>privind</w:t>
            </w:r>
            <w:proofErr w:type="spellEnd"/>
            <w:r w:rsidR="0040416F" w:rsidRPr="00837C31">
              <w:rPr>
                <w:rFonts w:ascii="Montserrat Light" w:hAnsi="Montserrat Light"/>
                <w:sz w:val="22"/>
                <w:szCs w:val="22"/>
              </w:rPr>
              <w:t xml:space="preserve"> </w:t>
            </w:r>
            <w:r w:rsidR="003C4C61" w:rsidRPr="00837C31">
              <w:rPr>
                <w:rFonts w:ascii="Montserrat Light" w:hAnsi="Montserrat Light"/>
                <w:bCs/>
                <w:sz w:val="22"/>
                <w:szCs w:val="22"/>
                <w:lang w:val="ro-RO"/>
              </w:rPr>
              <w:t xml:space="preserve">aprobarea Organigramei, a Statului de funcţii și a Regulamentului de organizare și funcționare pentru </w:t>
            </w:r>
            <w:r w:rsidR="00473C12" w:rsidRPr="00473C12">
              <w:rPr>
                <w:rFonts w:ascii="Montserrat Light" w:eastAsia="Calibri" w:hAnsi="Montserrat Light"/>
                <w:sz w:val="22"/>
                <w:szCs w:val="22"/>
                <w:lang w:val="ro-RO"/>
              </w:rPr>
              <w:t>Teatrul de păpuși ”Puck”</w:t>
            </w:r>
          </w:p>
        </w:tc>
      </w:tr>
      <w:tr w:rsidR="00543962" w:rsidRPr="00837C31" w14:paraId="533B97C9" w14:textId="77777777" w:rsidTr="006479E5">
        <w:tc>
          <w:tcPr>
            <w:tcW w:w="4068" w:type="dxa"/>
          </w:tcPr>
          <w:p w14:paraId="5C6BFDC5" w14:textId="77777777" w:rsidR="00AE0825" w:rsidRPr="00837C31" w:rsidRDefault="00AE0825" w:rsidP="00041F04">
            <w:pPr>
              <w:jc w:val="both"/>
              <w:rPr>
                <w:rFonts w:ascii="Montserrat Light" w:eastAsia="Calibri" w:hAnsi="Montserrat Light"/>
                <w:b/>
                <w:bCs/>
                <w:i/>
                <w:noProof/>
                <w:sz w:val="22"/>
                <w:szCs w:val="22"/>
              </w:rPr>
            </w:pPr>
            <w:r w:rsidRPr="00837C31">
              <w:rPr>
                <w:rFonts w:ascii="Montserrat Light" w:eastAsia="Calibri" w:hAnsi="Montserrat Light"/>
                <w:b/>
                <w:bCs/>
                <w:i/>
                <w:noProof/>
                <w:sz w:val="22"/>
                <w:szCs w:val="22"/>
              </w:rPr>
              <w:t>Compartiment de resort:</w:t>
            </w:r>
          </w:p>
        </w:tc>
        <w:tc>
          <w:tcPr>
            <w:tcW w:w="5917" w:type="dxa"/>
          </w:tcPr>
          <w:p w14:paraId="4725AE61" w14:textId="7574A430" w:rsidR="00AE0825" w:rsidRPr="00837C31" w:rsidRDefault="00FE6411" w:rsidP="00041F04">
            <w:pPr>
              <w:jc w:val="both"/>
              <w:rPr>
                <w:rFonts w:ascii="Montserrat Light" w:hAnsi="Montserrat Light"/>
                <w:sz w:val="22"/>
                <w:szCs w:val="22"/>
                <w:lang w:val="ro-RO"/>
              </w:rPr>
            </w:pPr>
            <w:r w:rsidRPr="00837C31">
              <w:rPr>
                <w:rFonts w:ascii="Montserrat Light" w:hAnsi="Montserrat Light"/>
                <w:sz w:val="22"/>
                <w:szCs w:val="22"/>
                <w:lang w:val="ro-RO"/>
              </w:rPr>
              <w:t>Direcția Generală Buget-Finanțe, Resurse Umane-Serviciul Resurse Umane</w:t>
            </w:r>
            <w:r w:rsidR="005C0B3D">
              <w:rPr>
                <w:rFonts w:ascii="Montserrat Light" w:hAnsi="Montserrat Light"/>
                <w:sz w:val="22"/>
                <w:szCs w:val="22"/>
                <w:lang w:val="ro-RO"/>
              </w:rPr>
              <w:t>, Guvernanță Corporativă</w:t>
            </w:r>
          </w:p>
          <w:p w14:paraId="35F3561E" w14:textId="2DF4F17B" w:rsidR="00575B80" w:rsidRPr="00837C31" w:rsidRDefault="00575B80" w:rsidP="00575B80">
            <w:pPr>
              <w:contextualSpacing/>
              <w:rPr>
                <w:rFonts w:ascii="Montserrat Light" w:eastAsia="Calibri" w:hAnsi="Montserrat Light"/>
                <w:bCs/>
                <w:iCs/>
                <w:sz w:val="22"/>
                <w:szCs w:val="22"/>
                <w:lang w:val="ro-RO"/>
              </w:rPr>
            </w:pPr>
          </w:p>
        </w:tc>
      </w:tr>
      <w:tr w:rsidR="00543962" w:rsidRPr="00837C31" w14:paraId="5DC43ABC" w14:textId="77777777" w:rsidTr="006479E5">
        <w:tc>
          <w:tcPr>
            <w:tcW w:w="9985" w:type="dxa"/>
            <w:gridSpan w:val="2"/>
          </w:tcPr>
          <w:p w14:paraId="303AE086" w14:textId="2240A592" w:rsidR="00AE0825" w:rsidRPr="00837C31" w:rsidRDefault="00AE0825" w:rsidP="00041F04">
            <w:pPr>
              <w:rPr>
                <w:rFonts w:ascii="Montserrat Light" w:eastAsia="Calibri" w:hAnsi="Montserrat Light"/>
                <w:b/>
                <w:bCs/>
                <w:i/>
                <w:noProof/>
                <w:sz w:val="22"/>
                <w:szCs w:val="22"/>
              </w:rPr>
            </w:pPr>
            <w:r w:rsidRPr="00837C31">
              <w:rPr>
                <w:rFonts w:ascii="Montserrat Light" w:eastAsia="Calibri" w:hAnsi="Montserrat Light"/>
                <w:b/>
                <w:bCs/>
                <w:i/>
                <w:noProof/>
                <w:sz w:val="22"/>
                <w:szCs w:val="22"/>
              </w:rPr>
              <w:t xml:space="preserve">Secțiunea 1 </w:t>
            </w:r>
            <w:r w:rsidR="006D0152" w:rsidRPr="00837C31">
              <w:rPr>
                <w:rFonts w:ascii="Montserrat Light" w:eastAsia="Calibri" w:hAnsi="Montserrat Light"/>
                <w:b/>
                <w:bCs/>
                <w:i/>
                <w:noProof/>
                <w:sz w:val="22"/>
                <w:szCs w:val="22"/>
              </w:rPr>
              <w:t>–</w:t>
            </w:r>
            <w:r w:rsidRPr="00837C31">
              <w:rPr>
                <w:rFonts w:ascii="Montserrat Light" w:eastAsia="Calibri" w:hAnsi="Montserrat Light"/>
                <w:b/>
                <w:bCs/>
                <w:i/>
                <w:noProof/>
                <w:sz w:val="22"/>
                <w:szCs w:val="22"/>
              </w:rPr>
              <w:t xml:space="preserve"> Documentare și analiză: </w:t>
            </w:r>
          </w:p>
        </w:tc>
      </w:tr>
      <w:tr w:rsidR="00543962" w:rsidRPr="00837C31" w14:paraId="588C312A" w14:textId="77777777" w:rsidTr="006479E5">
        <w:tc>
          <w:tcPr>
            <w:tcW w:w="9985" w:type="dxa"/>
            <w:gridSpan w:val="2"/>
          </w:tcPr>
          <w:p w14:paraId="4E8990F8" w14:textId="77777777" w:rsidR="007462DA" w:rsidRDefault="007462DA" w:rsidP="007462DA">
            <w:pPr>
              <w:jc w:val="both"/>
              <w:rPr>
                <w:rFonts w:ascii="Montserrat Light" w:hAnsi="Montserrat Light"/>
                <w:iCs/>
                <w:noProof/>
                <w:sz w:val="22"/>
                <w:szCs w:val="22"/>
                <w:lang w:val="ro-RO" w:eastAsia="ro-RO"/>
              </w:rPr>
            </w:pPr>
            <w:r w:rsidRPr="00837C31">
              <w:rPr>
                <w:rFonts w:ascii="Montserrat Light" w:hAnsi="Montserrat Light"/>
                <w:iCs/>
                <w:noProof/>
                <w:sz w:val="22"/>
                <w:szCs w:val="22"/>
                <w:lang w:val="ro-RO" w:eastAsia="ro-RO"/>
              </w:rPr>
              <w:t>Pentru acest proiect de hotărâre au fost analizate și sunt incidente următoarele acte normative:</w:t>
            </w:r>
          </w:p>
          <w:p w14:paraId="340A2125" w14:textId="77777777" w:rsidR="00467070" w:rsidRPr="00837C31" w:rsidRDefault="00467070" w:rsidP="007462DA">
            <w:pPr>
              <w:jc w:val="both"/>
              <w:rPr>
                <w:rFonts w:ascii="Montserrat Light" w:hAnsi="Montserrat Light"/>
                <w:iCs/>
                <w:noProof/>
                <w:sz w:val="22"/>
                <w:szCs w:val="22"/>
                <w:lang w:val="ro-RO" w:eastAsia="ro-RO"/>
              </w:rPr>
            </w:pPr>
          </w:p>
          <w:p w14:paraId="67069793" w14:textId="77777777" w:rsidR="00A351D5" w:rsidRDefault="00A351D5" w:rsidP="00A351D5">
            <w:pPr>
              <w:numPr>
                <w:ilvl w:val="0"/>
                <w:numId w:val="1"/>
              </w:numPr>
              <w:ind w:left="993"/>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02F1D7E5" w14:textId="042CCC2E" w:rsidR="00A351D5" w:rsidRPr="00BF6221" w:rsidRDefault="00A351D5" w:rsidP="00A351D5">
            <w:pPr>
              <w:numPr>
                <w:ilvl w:val="0"/>
                <w:numId w:val="1"/>
              </w:numPr>
              <w:ind w:left="993"/>
              <w:jc w:val="both"/>
              <w:rPr>
                <w:rFonts w:ascii="Montserrat Light" w:eastAsia="Calibri" w:hAnsi="Montserrat Light"/>
                <w:sz w:val="22"/>
                <w:szCs w:val="22"/>
                <w:lang w:val="ro-RO"/>
              </w:rPr>
            </w:pPr>
            <w:r w:rsidRPr="00BF6221">
              <w:rPr>
                <w:rFonts w:ascii="Montserrat Light" w:hAnsi="Montserrat Light"/>
                <w:sz w:val="22"/>
                <w:szCs w:val="22"/>
                <w:lang w:val="ro-RO"/>
              </w:rPr>
              <w:t xml:space="preserve">art. XIII, XVII, art. XVIII, </w:t>
            </w:r>
            <w:r w:rsidR="000031B4">
              <w:rPr>
                <w:rFonts w:ascii="Montserrat Light" w:hAnsi="Montserrat Light"/>
                <w:sz w:val="22"/>
                <w:szCs w:val="22"/>
                <w:lang w:val="ro-RO"/>
              </w:rPr>
              <w:t xml:space="preserve">art. XIX, </w:t>
            </w:r>
            <w:r w:rsidRPr="00BF6221">
              <w:rPr>
                <w:rFonts w:ascii="Montserrat Light" w:hAnsi="Montserrat Light"/>
                <w:sz w:val="22"/>
                <w:szCs w:val="22"/>
                <w:lang w:val="ro-RO"/>
              </w:rPr>
              <w:t xml:space="preserve">art. XXI, art. XXII din </w:t>
            </w:r>
            <w:r w:rsidRPr="000D23D5">
              <w:rPr>
                <w:rFonts w:ascii="Montserrat Light" w:eastAsia="Calibri" w:hAnsi="Montserrat Light"/>
                <w:sz w:val="22"/>
                <w:szCs w:val="22"/>
                <w:lang w:val="ro-RO"/>
              </w:rPr>
              <w:t>Legea nr. 296/2023 privind unele măsuri fiscal-bugetare pentru asigurarea sustenabilităţii financiare a României pe termen lung;</w:t>
            </w:r>
          </w:p>
          <w:p w14:paraId="12F4187A" w14:textId="77777777" w:rsidR="00A351D5" w:rsidRPr="00837C31" w:rsidRDefault="00A351D5" w:rsidP="00A351D5">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395BC136" w14:textId="77777777" w:rsidR="00A351D5" w:rsidRPr="00837C31" w:rsidRDefault="00A351D5" w:rsidP="00A351D5">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10100AA3" w14:textId="77777777" w:rsidR="00A351D5" w:rsidRDefault="00A351D5" w:rsidP="00A351D5">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5274D6C5" w14:textId="77777777" w:rsidR="00A351D5" w:rsidRPr="004B5288" w:rsidRDefault="00A351D5" w:rsidP="00A351D5">
            <w:pPr>
              <w:numPr>
                <w:ilvl w:val="0"/>
                <w:numId w:val="1"/>
              </w:numPr>
              <w:ind w:left="990"/>
              <w:jc w:val="both"/>
              <w:rPr>
                <w:rFonts w:ascii="Montserrat Light" w:eastAsia="Calibri" w:hAnsi="Montserrat Light"/>
                <w:sz w:val="22"/>
                <w:szCs w:val="22"/>
                <w:lang w:val="ro-RO"/>
              </w:rPr>
            </w:pPr>
            <w:r>
              <w:rPr>
                <w:rFonts w:ascii="Montserrat Light" w:eastAsia="Calibri" w:hAnsi="Montserrat Light"/>
                <w:sz w:val="22"/>
                <w:szCs w:val="22"/>
                <w:lang w:val="ro-RO"/>
              </w:rPr>
              <w:t>Art.</w:t>
            </w:r>
            <w:r w:rsidRPr="00D75726">
              <w:rPr>
                <w:rFonts w:ascii="Montserrat Light" w:eastAsia="Calibri" w:hAnsi="Montserrat Light"/>
                <w:sz w:val="22"/>
                <w:szCs w:val="22"/>
                <w:lang w:val="ro-RO"/>
              </w:rPr>
              <w:t xml:space="preserve">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r>
              <w:rPr>
                <w:rFonts w:ascii="Montserrat Light" w:eastAsia="Calibri" w:hAnsi="Montserrat Light"/>
                <w:sz w:val="22"/>
                <w:szCs w:val="22"/>
                <w:lang w:val="ro-RO"/>
              </w:rPr>
              <w:t>;</w:t>
            </w:r>
          </w:p>
          <w:p w14:paraId="67602F50" w14:textId="77777777" w:rsidR="00A351D5" w:rsidRPr="00837C31" w:rsidRDefault="00A351D5" w:rsidP="00A351D5">
            <w:pPr>
              <w:numPr>
                <w:ilvl w:val="0"/>
                <w:numId w:val="1"/>
              </w:numPr>
              <w:ind w:left="99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Ordonanţa de Urgenţă nr. 189/2008 privind managementul instituţiilor publice de cultură,  cu modificările şi completările ulterioare</w:t>
            </w:r>
            <w:r>
              <w:rPr>
                <w:rFonts w:ascii="Montserrat Light" w:eastAsia="Calibri" w:hAnsi="Montserrat Light"/>
                <w:sz w:val="22"/>
                <w:szCs w:val="22"/>
                <w:lang w:val="ro-RO"/>
              </w:rPr>
              <w:t>;</w:t>
            </w:r>
          </w:p>
          <w:p w14:paraId="7003F18B" w14:textId="77777777" w:rsidR="00A351D5" w:rsidRDefault="00A351D5" w:rsidP="00A351D5">
            <w:pPr>
              <w:numPr>
                <w:ilvl w:val="0"/>
                <w:numId w:val="1"/>
              </w:numPr>
              <w:ind w:left="990"/>
              <w:jc w:val="both"/>
              <w:rPr>
                <w:rFonts w:ascii="Montserrat Light" w:eastAsia="Calibri" w:hAnsi="Montserrat Light"/>
                <w:sz w:val="22"/>
                <w:szCs w:val="22"/>
                <w:lang w:val="ro-RO"/>
              </w:rPr>
            </w:pPr>
            <w:r w:rsidRPr="00F6351D">
              <w:rPr>
                <w:rFonts w:ascii="Montserrat Light" w:eastAsia="Calibri" w:hAnsi="Montserrat Light"/>
                <w:sz w:val="22"/>
                <w:szCs w:val="22"/>
                <w:lang w:val="ro-RO"/>
              </w:rPr>
              <w:t>Ordonanţa Guvernului nr. 21/2007 privind instituţiile şi companiile de spectacole sau concerte, precum şi desfăşurarea activităţii de impresariat artistic, cu modificările şi completările ulterioare</w:t>
            </w:r>
            <w:r>
              <w:rPr>
                <w:rFonts w:ascii="Montserrat Light" w:eastAsia="Calibri" w:hAnsi="Montserrat Light"/>
                <w:sz w:val="22"/>
                <w:szCs w:val="22"/>
                <w:lang w:val="ro-RO"/>
              </w:rPr>
              <w:t>;</w:t>
            </w:r>
            <w:r w:rsidRPr="00F6351D">
              <w:rPr>
                <w:rFonts w:ascii="Montserrat Light" w:eastAsia="Calibri" w:hAnsi="Montserrat Light"/>
                <w:sz w:val="22"/>
                <w:szCs w:val="22"/>
                <w:lang w:val="ro-RO"/>
              </w:rPr>
              <w:t xml:space="preserve"> </w:t>
            </w:r>
          </w:p>
          <w:p w14:paraId="62564766" w14:textId="77777777" w:rsidR="00A351D5" w:rsidRPr="00837C31" w:rsidRDefault="00A351D5" w:rsidP="00A351D5">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22FDEF18" w14:textId="77777777" w:rsidR="00A351D5" w:rsidRPr="000461D8" w:rsidRDefault="00A351D5" w:rsidP="00A351D5">
            <w:pPr>
              <w:pStyle w:val="Listparagraf"/>
              <w:numPr>
                <w:ilvl w:val="0"/>
                <w:numId w:val="1"/>
              </w:numPr>
              <w:ind w:left="990"/>
              <w:jc w:val="both"/>
              <w:rPr>
                <w:rFonts w:ascii="Montserrat Light" w:eastAsia="Calibri" w:hAnsi="Montserrat Light"/>
                <w:sz w:val="22"/>
                <w:szCs w:val="22"/>
                <w:lang w:val="ro-RO"/>
              </w:rPr>
            </w:pPr>
            <w:r w:rsidRPr="000461D8">
              <w:rPr>
                <w:rFonts w:ascii="Montserrat Light" w:eastAsia="Calibri" w:hAnsi="Montserrat Light"/>
                <w:sz w:val="22"/>
                <w:szCs w:val="22"/>
                <w:lang w:val="ro-RO"/>
              </w:rPr>
              <w:t>Hotărârii nr. 1.336 /2022 pentru aprobarea Regulamentului-cadru privind organizarea și dezvoltarea carierei personalului contractual din sectorul bugetar plătit din fonduri publice cu modificările și completările ulterioare;</w:t>
            </w:r>
          </w:p>
          <w:p w14:paraId="02CA39CC" w14:textId="77777777" w:rsidR="00A351D5" w:rsidRPr="00837C31" w:rsidRDefault="00A351D5" w:rsidP="00A351D5">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4C0E3821" w14:textId="38012604" w:rsidR="00467070" w:rsidRPr="00837C31" w:rsidRDefault="00467070" w:rsidP="00467070">
            <w:pPr>
              <w:ind w:left="1418"/>
              <w:jc w:val="both"/>
              <w:rPr>
                <w:rFonts w:ascii="Montserrat Light" w:eastAsia="Calibri" w:hAnsi="Montserrat Light"/>
                <w:sz w:val="22"/>
                <w:szCs w:val="22"/>
                <w:lang w:val="ro-RO"/>
              </w:rPr>
            </w:pPr>
          </w:p>
        </w:tc>
      </w:tr>
      <w:tr w:rsidR="00543962" w:rsidRPr="00837C31" w14:paraId="5E71D2DD" w14:textId="77777777" w:rsidTr="006479E5">
        <w:tc>
          <w:tcPr>
            <w:tcW w:w="9985" w:type="dxa"/>
            <w:gridSpan w:val="2"/>
          </w:tcPr>
          <w:p w14:paraId="1546F6AC" w14:textId="492EFBB5" w:rsidR="00AE0825" w:rsidRPr="00837C31" w:rsidRDefault="00AE0825" w:rsidP="00041F04">
            <w:pPr>
              <w:jc w:val="both"/>
              <w:rPr>
                <w:rFonts w:ascii="Montserrat Light" w:eastAsia="Calibri" w:hAnsi="Montserrat Light"/>
                <w:b/>
                <w:bCs/>
                <w:i/>
                <w:noProof/>
                <w:sz w:val="22"/>
                <w:szCs w:val="22"/>
              </w:rPr>
            </w:pPr>
            <w:r w:rsidRPr="00837C31">
              <w:rPr>
                <w:rFonts w:ascii="Montserrat Light" w:hAnsi="Montserrat Light"/>
                <w:b/>
                <w:bCs/>
                <w:i/>
                <w:noProof/>
                <w:sz w:val="22"/>
                <w:szCs w:val="22"/>
                <w:lang w:bidi="ne-NP"/>
              </w:rPr>
              <w:lastRenderedPageBreak/>
              <w:t xml:space="preserve">Secțiunea a 2-a - </w:t>
            </w:r>
            <w:bookmarkStart w:id="28" w:name="_Hlk48726064"/>
            <w:r w:rsidRPr="00837C31">
              <w:rPr>
                <w:rFonts w:ascii="Montserrat Light" w:hAnsi="Montserrat Light"/>
                <w:b/>
                <w:bCs/>
                <w:i/>
                <w:noProof/>
                <w:sz w:val="22"/>
                <w:szCs w:val="22"/>
                <w:lang w:bidi="ne-NP"/>
              </w:rPr>
              <w:t>Fundamentare tehnică, respectiv cerințele de natuă tehnică, economică, juridică, posibilități de realizare în condiții de utilitate, legalitate, regularitate, eficiență, eficacitate și economicitate</w:t>
            </w:r>
            <w:bookmarkEnd w:id="28"/>
            <w:r w:rsidRPr="00837C31">
              <w:rPr>
                <w:rFonts w:ascii="Montserrat Light" w:hAnsi="Montserrat Light"/>
                <w:b/>
                <w:bCs/>
                <w:i/>
                <w:noProof/>
                <w:sz w:val="22"/>
                <w:szCs w:val="22"/>
                <w:lang w:bidi="ne-NP"/>
              </w:rPr>
              <w:t xml:space="preserve">: </w:t>
            </w:r>
          </w:p>
        </w:tc>
      </w:tr>
      <w:tr w:rsidR="00543962" w:rsidRPr="00837C31" w14:paraId="2D7D9A75" w14:textId="77777777" w:rsidTr="006479E5">
        <w:tc>
          <w:tcPr>
            <w:tcW w:w="9985" w:type="dxa"/>
            <w:gridSpan w:val="2"/>
          </w:tcPr>
          <w:p w14:paraId="52039D3D" w14:textId="77777777" w:rsidR="005D4B33" w:rsidRPr="005D4B33" w:rsidRDefault="005D4B33" w:rsidP="00DB31F0">
            <w:pPr>
              <w:pStyle w:val="NormalWeb"/>
              <w:spacing w:before="0" w:beforeAutospacing="0" w:after="0" w:afterAutospacing="0"/>
              <w:jc w:val="both"/>
              <w:rPr>
                <w:rFonts w:ascii="Montserrat Light" w:hAnsi="Montserrat Light"/>
                <w:sz w:val="22"/>
                <w:szCs w:val="22"/>
              </w:rPr>
            </w:pPr>
            <w:r w:rsidRPr="005D4B33">
              <w:rPr>
                <w:rFonts w:ascii="Montserrat Light" w:hAnsi="Montserrat Light"/>
                <w:noProof/>
                <w:sz w:val="22"/>
                <w:szCs w:val="22"/>
                <w:lang w:val="ro-RO"/>
              </w:rPr>
              <w:t xml:space="preserve">Ca urmare a prevederilor art. XVII alin (8) din </w:t>
            </w:r>
            <w:r w:rsidRPr="005D4B33">
              <w:rPr>
                <w:rFonts w:ascii="Montserrat Light" w:hAnsi="Montserrat Light"/>
                <w:i/>
                <w:iCs/>
                <w:noProof/>
                <w:sz w:val="22"/>
                <w:szCs w:val="22"/>
                <w:lang w:val="ro-RO"/>
              </w:rPr>
              <w:t xml:space="preserve">Legea nr. 296/2023 </w:t>
            </w:r>
            <w:r w:rsidRPr="005D4B33">
              <w:rPr>
                <w:rFonts w:ascii="Montserrat Light" w:eastAsia="Calibri" w:hAnsi="Montserrat Light"/>
                <w:i/>
                <w:iCs/>
                <w:sz w:val="22"/>
                <w:szCs w:val="22"/>
                <w:lang w:val="ro-RO"/>
              </w:rPr>
              <w:t>privind unele măsuri fiscal-bugetare pentru asigurarea sustenabilităţii financiare a României pe termen lung</w:t>
            </w:r>
            <w:r w:rsidRPr="005D4B33">
              <w:rPr>
                <w:rFonts w:ascii="Montserrat Light" w:eastAsia="Calibri" w:hAnsi="Montserrat Light"/>
                <w:sz w:val="22"/>
                <w:szCs w:val="22"/>
                <w:lang w:val="ro-RO"/>
              </w:rPr>
              <w:t>, cu modificările și completările ulterioare conform căruia: ”</w:t>
            </w:r>
            <w:proofErr w:type="spellStart"/>
            <w:r w:rsidRPr="005D4B33">
              <w:rPr>
                <w:rFonts w:ascii="Montserrat Light" w:hAnsi="Montserrat Light"/>
                <w:b/>
                <w:bCs/>
                <w:sz w:val="22"/>
                <w:szCs w:val="22"/>
              </w:rPr>
              <w:t>Numărul</w:t>
            </w:r>
            <w:proofErr w:type="spellEnd"/>
            <w:r w:rsidRPr="005D4B33">
              <w:rPr>
                <w:rFonts w:ascii="Montserrat Light" w:hAnsi="Montserrat Light"/>
                <w:b/>
                <w:bCs/>
                <w:sz w:val="22"/>
                <w:szCs w:val="22"/>
              </w:rPr>
              <w:t xml:space="preserve"> maxim al </w:t>
            </w:r>
            <w:proofErr w:type="spellStart"/>
            <w:r w:rsidRPr="005D4B33">
              <w:rPr>
                <w:rFonts w:ascii="Montserrat Light" w:hAnsi="Montserrat Light"/>
                <w:b/>
                <w:bCs/>
                <w:sz w:val="22"/>
                <w:szCs w:val="22"/>
              </w:rPr>
              <w:t>posturilor</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corespunzător</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fiecărei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unităţi</w:t>
            </w:r>
            <w:proofErr w:type="spellEnd"/>
            <w:r w:rsidRPr="005D4B33">
              <w:rPr>
                <w:rFonts w:ascii="Montserrat Light" w:hAnsi="Montserrat Light"/>
                <w:sz w:val="22"/>
                <w:szCs w:val="22"/>
              </w:rPr>
              <w:t>/</w:t>
            </w:r>
            <w:proofErr w:type="spellStart"/>
            <w:r w:rsidRPr="005D4B33">
              <w:rPr>
                <w:rFonts w:ascii="Montserrat Light" w:hAnsi="Montserrat Light"/>
                <w:sz w:val="22"/>
                <w:szCs w:val="22"/>
              </w:rPr>
              <w:t>subdiviziuni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administrativ-teritoriale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stabilit</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potrivit</w:t>
            </w:r>
            <w:proofErr w:type="spellEnd"/>
            <w:r w:rsidRPr="005D4B33">
              <w:rPr>
                <w:rFonts w:ascii="Montserrat Light" w:hAnsi="Montserrat Light"/>
                <w:sz w:val="22"/>
                <w:szCs w:val="22"/>
              </w:rPr>
              <w:t xml:space="preserve"> </w:t>
            </w:r>
            <w:hyperlink w:history="1">
              <w:r w:rsidRPr="005D4B33">
                <w:rPr>
                  <w:rStyle w:val="Hyperlink"/>
                  <w:rFonts w:ascii="Montserrat Light" w:hAnsi="Montserrat Light"/>
                  <w:i/>
                  <w:iCs/>
                  <w:color w:val="auto"/>
                  <w:sz w:val="22"/>
                  <w:szCs w:val="22"/>
                  <w:u w:val="none"/>
                </w:rPr>
                <w:t xml:space="preserve">art. III </w:t>
              </w:r>
              <w:proofErr w:type="spellStart"/>
              <w:r w:rsidRPr="005D4B33">
                <w:rPr>
                  <w:rStyle w:val="Hyperlink"/>
                  <w:rFonts w:ascii="Montserrat Light" w:hAnsi="Montserrat Light"/>
                  <w:i/>
                  <w:iCs/>
                  <w:color w:val="auto"/>
                  <w:sz w:val="22"/>
                  <w:szCs w:val="22"/>
                  <w:u w:val="none"/>
                </w:rPr>
                <w:t>alin</w:t>
              </w:r>
              <w:proofErr w:type="spellEnd"/>
              <w:r w:rsidRPr="005D4B33">
                <w:rPr>
                  <w:rStyle w:val="Hyperlink"/>
                  <w:rFonts w:ascii="Montserrat Light" w:hAnsi="Montserrat Light"/>
                  <w:i/>
                  <w:iCs/>
                  <w:color w:val="auto"/>
                  <w:sz w:val="22"/>
                  <w:szCs w:val="22"/>
                  <w:u w:val="none"/>
                </w:rPr>
                <w:t xml:space="preserve">. (8^1) din </w:t>
              </w:r>
              <w:proofErr w:type="spellStart"/>
              <w:r w:rsidRPr="005D4B33">
                <w:rPr>
                  <w:rStyle w:val="Hyperlink"/>
                  <w:rFonts w:ascii="Montserrat Light" w:hAnsi="Montserrat Light"/>
                  <w:i/>
                  <w:iCs/>
                  <w:color w:val="auto"/>
                  <w:sz w:val="22"/>
                  <w:szCs w:val="22"/>
                  <w:u w:val="none"/>
                </w:rPr>
                <w:t>Ordonanţa</w:t>
              </w:r>
              <w:proofErr w:type="spellEnd"/>
              <w:r w:rsidRPr="005D4B33">
                <w:rPr>
                  <w:rStyle w:val="Hyperlink"/>
                  <w:rFonts w:ascii="Montserrat Light" w:hAnsi="Montserrat Light"/>
                  <w:i/>
                  <w:iCs/>
                  <w:color w:val="auto"/>
                  <w:sz w:val="22"/>
                  <w:szCs w:val="22"/>
                  <w:u w:val="none"/>
                </w:rPr>
                <w:t xml:space="preserve"> de </w:t>
              </w:r>
              <w:proofErr w:type="spellStart"/>
              <w:r w:rsidRPr="005D4B33">
                <w:rPr>
                  <w:rStyle w:val="Hyperlink"/>
                  <w:rFonts w:ascii="Montserrat Light" w:hAnsi="Montserrat Light"/>
                  <w:i/>
                  <w:iCs/>
                  <w:color w:val="auto"/>
                  <w:sz w:val="22"/>
                  <w:szCs w:val="22"/>
                  <w:u w:val="none"/>
                </w:rPr>
                <w:t>urgenţă</w:t>
              </w:r>
              <w:proofErr w:type="spellEnd"/>
              <w:r w:rsidRPr="005D4B33">
                <w:rPr>
                  <w:rStyle w:val="Hyperlink"/>
                  <w:rFonts w:ascii="Montserrat Light" w:hAnsi="Montserrat Light"/>
                  <w:i/>
                  <w:iCs/>
                  <w:color w:val="auto"/>
                  <w:sz w:val="22"/>
                  <w:szCs w:val="22"/>
                  <w:u w:val="none"/>
                </w:rPr>
                <w:t xml:space="preserve"> a </w:t>
              </w:r>
              <w:proofErr w:type="spellStart"/>
              <w:r w:rsidRPr="005D4B33">
                <w:rPr>
                  <w:rStyle w:val="Hyperlink"/>
                  <w:rFonts w:ascii="Montserrat Light" w:hAnsi="Montserrat Light"/>
                  <w:i/>
                  <w:iCs/>
                  <w:color w:val="auto"/>
                  <w:sz w:val="22"/>
                  <w:szCs w:val="22"/>
                  <w:u w:val="none"/>
                </w:rPr>
                <w:t>Guvernului</w:t>
              </w:r>
              <w:proofErr w:type="spellEnd"/>
              <w:r w:rsidRPr="005D4B33">
                <w:rPr>
                  <w:rStyle w:val="Hyperlink"/>
                  <w:rFonts w:ascii="Montserrat Light" w:hAnsi="Montserrat Light"/>
                  <w:i/>
                  <w:iCs/>
                  <w:color w:val="auto"/>
                  <w:sz w:val="22"/>
                  <w:szCs w:val="22"/>
                  <w:u w:val="none"/>
                </w:rPr>
                <w:t xml:space="preserve"> nr. 63/2010</w:t>
              </w:r>
            </w:hyperlink>
            <w:r w:rsidRPr="005D4B33">
              <w:rPr>
                <w:rFonts w:ascii="Montserrat Light" w:hAnsi="Montserrat Light"/>
                <w:i/>
                <w:iCs/>
                <w:sz w:val="22"/>
                <w:szCs w:val="22"/>
              </w:rPr>
              <w:t xml:space="preserve"> pentru </w:t>
            </w:r>
            <w:proofErr w:type="spellStart"/>
            <w:r w:rsidRPr="005D4B33">
              <w:rPr>
                <w:rFonts w:ascii="Montserrat Light" w:hAnsi="Montserrat Light"/>
                <w:i/>
                <w:iCs/>
                <w:sz w:val="22"/>
                <w:szCs w:val="22"/>
              </w:rPr>
              <w:t>modificarea</w:t>
            </w:r>
            <w:proofErr w:type="spellEnd"/>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şi</w:t>
            </w:r>
            <w:proofErr w:type="spellEnd"/>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completarea</w:t>
            </w:r>
            <w:proofErr w:type="spellEnd"/>
            <w:r w:rsidRPr="005D4B33">
              <w:rPr>
                <w:rFonts w:ascii="Montserrat Light" w:hAnsi="Montserrat Light"/>
                <w:i/>
                <w:iCs/>
                <w:sz w:val="22"/>
                <w:szCs w:val="22"/>
              </w:rPr>
              <w:t xml:space="preserve"> </w:t>
            </w:r>
            <w:hyperlink w:history="1">
              <w:proofErr w:type="spellStart"/>
              <w:r w:rsidRPr="005D4B33">
                <w:rPr>
                  <w:rStyle w:val="Hyperlink"/>
                  <w:rFonts w:ascii="Montserrat Light" w:hAnsi="Montserrat Light"/>
                  <w:i/>
                  <w:iCs/>
                  <w:color w:val="auto"/>
                  <w:sz w:val="22"/>
                  <w:szCs w:val="22"/>
                  <w:u w:val="none"/>
                </w:rPr>
                <w:t>Legii</w:t>
              </w:r>
              <w:proofErr w:type="spellEnd"/>
              <w:r w:rsidRPr="005D4B33">
                <w:rPr>
                  <w:rStyle w:val="Hyperlink"/>
                  <w:rFonts w:ascii="Montserrat Light" w:hAnsi="Montserrat Light"/>
                  <w:i/>
                  <w:iCs/>
                  <w:color w:val="auto"/>
                  <w:sz w:val="22"/>
                  <w:szCs w:val="22"/>
                  <w:u w:val="none"/>
                </w:rPr>
                <w:t xml:space="preserve"> nr. 273/2006</w:t>
              </w:r>
            </w:hyperlink>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privind</w:t>
            </w:r>
            <w:proofErr w:type="spellEnd"/>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finanţele</w:t>
            </w:r>
            <w:proofErr w:type="spellEnd"/>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publice</w:t>
            </w:r>
            <w:proofErr w:type="spellEnd"/>
            <w:r w:rsidRPr="005D4B33">
              <w:rPr>
                <w:rFonts w:ascii="Montserrat Light" w:hAnsi="Montserrat Light"/>
                <w:i/>
                <w:iCs/>
                <w:sz w:val="22"/>
                <w:szCs w:val="22"/>
              </w:rPr>
              <w:t xml:space="preserve"> locale, precum </w:t>
            </w:r>
            <w:proofErr w:type="spellStart"/>
            <w:r w:rsidRPr="005D4B33">
              <w:rPr>
                <w:rFonts w:ascii="Montserrat Light" w:hAnsi="Montserrat Light"/>
                <w:i/>
                <w:iCs/>
                <w:sz w:val="22"/>
                <w:szCs w:val="22"/>
              </w:rPr>
              <w:t>şi</w:t>
            </w:r>
            <w:proofErr w:type="spellEnd"/>
            <w:r w:rsidRPr="005D4B33">
              <w:rPr>
                <w:rFonts w:ascii="Montserrat Light" w:hAnsi="Montserrat Light"/>
                <w:i/>
                <w:iCs/>
                <w:sz w:val="22"/>
                <w:szCs w:val="22"/>
              </w:rPr>
              <w:t xml:space="preserve"> pentru </w:t>
            </w:r>
            <w:proofErr w:type="spellStart"/>
            <w:r w:rsidRPr="005D4B33">
              <w:rPr>
                <w:rFonts w:ascii="Montserrat Light" w:hAnsi="Montserrat Light"/>
                <w:i/>
                <w:iCs/>
                <w:sz w:val="22"/>
                <w:szCs w:val="22"/>
              </w:rPr>
              <w:t>stabilirea</w:t>
            </w:r>
            <w:proofErr w:type="spellEnd"/>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unor</w:t>
            </w:r>
            <w:proofErr w:type="spellEnd"/>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măsuri</w:t>
            </w:r>
            <w:proofErr w:type="spellEnd"/>
            <w:r w:rsidRPr="005D4B33">
              <w:rPr>
                <w:rFonts w:ascii="Montserrat Light" w:hAnsi="Montserrat Light"/>
                <w:i/>
                <w:iCs/>
                <w:sz w:val="22"/>
                <w:szCs w:val="22"/>
              </w:rPr>
              <w:t xml:space="preserve"> </w:t>
            </w:r>
            <w:proofErr w:type="spellStart"/>
            <w:r w:rsidRPr="005D4B33">
              <w:rPr>
                <w:rFonts w:ascii="Montserrat Light" w:hAnsi="Montserrat Light"/>
                <w:i/>
                <w:iCs/>
                <w:sz w:val="22"/>
                <w:szCs w:val="22"/>
              </w:rPr>
              <w:t>financiare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aprobată</w:t>
            </w:r>
            <w:proofErr w:type="spellEnd"/>
            <w:r w:rsidRPr="005D4B33">
              <w:rPr>
                <w:rFonts w:ascii="Montserrat Light" w:hAnsi="Montserrat Light"/>
                <w:sz w:val="22"/>
                <w:szCs w:val="22"/>
              </w:rPr>
              <w:t xml:space="preserve"> cu </w:t>
            </w:r>
            <w:proofErr w:type="spellStart"/>
            <w:r w:rsidRPr="005D4B33">
              <w:rPr>
                <w:rFonts w:ascii="Montserrat Light" w:hAnsi="Montserrat Light"/>
                <w:sz w:val="22"/>
                <w:szCs w:val="22"/>
              </w:rPr>
              <w:t>modificări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şi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completări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prin</w:t>
            </w:r>
            <w:proofErr w:type="spellEnd"/>
            <w:r w:rsidRPr="005D4B33">
              <w:rPr>
                <w:rFonts w:ascii="Montserrat Light" w:hAnsi="Montserrat Light"/>
                <w:sz w:val="22"/>
                <w:szCs w:val="22"/>
              </w:rPr>
              <w:t xml:space="preserve"> </w:t>
            </w:r>
            <w:hyperlink w:history="1">
              <w:proofErr w:type="spellStart"/>
              <w:r w:rsidRPr="005D4B33">
                <w:rPr>
                  <w:rStyle w:val="Hyperlink"/>
                  <w:rFonts w:ascii="Montserrat Light" w:hAnsi="Montserrat Light"/>
                  <w:color w:val="auto"/>
                  <w:sz w:val="22"/>
                  <w:szCs w:val="22"/>
                  <w:u w:val="none"/>
                </w:rPr>
                <w:t>Legea</w:t>
              </w:r>
              <w:proofErr w:type="spellEnd"/>
              <w:r w:rsidRPr="005D4B33">
                <w:rPr>
                  <w:rStyle w:val="Hyperlink"/>
                  <w:rFonts w:ascii="Montserrat Light" w:hAnsi="Montserrat Light"/>
                  <w:color w:val="auto"/>
                  <w:sz w:val="22"/>
                  <w:szCs w:val="22"/>
                  <w:u w:val="none"/>
                </w:rPr>
                <w:t xml:space="preserve"> nr. 13/2011</w:t>
              </w:r>
            </w:hyperlink>
            <w:r w:rsidRPr="005D4B33">
              <w:rPr>
                <w:rFonts w:ascii="Montserrat Light" w:hAnsi="Montserrat Light"/>
                <w:sz w:val="22"/>
                <w:szCs w:val="22"/>
              </w:rPr>
              <w:t xml:space="preserve">, cu </w:t>
            </w:r>
            <w:proofErr w:type="spellStart"/>
            <w:r w:rsidRPr="005D4B33">
              <w:rPr>
                <w:rFonts w:ascii="Montserrat Light" w:hAnsi="Montserrat Light"/>
                <w:sz w:val="22"/>
                <w:szCs w:val="22"/>
              </w:rPr>
              <w:t>modificările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şi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completările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ulterioare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şi</w:t>
            </w:r>
            <w:proofErr w:type="spellEnd"/>
            <w:r w:rsidRPr="005D4B33">
              <w:rPr>
                <w:rFonts w:ascii="Montserrat Light" w:hAnsi="Montserrat Light"/>
                <w:sz w:val="22"/>
                <w:szCs w:val="22"/>
              </w:rPr>
              <w:t xml:space="preserve"> pct. 1 din </w:t>
            </w:r>
            <w:proofErr w:type="spellStart"/>
            <w:r w:rsidRPr="005D4B33">
              <w:rPr>
                <w:rFonts w:ascii="Montserrat Light" w:hAnsi="Montserrat Light"/>
                <w:sz w:val="22"/>
                <w:szCs w:val="22"/>
              </w:rPr>
              <w:t>anexa</w:t>
            </w:r>
            <w:proofErr w:type="spellEnd"/>
            <w:r w:rsidRPr="005D4B33">
              <w:rPr>
                <w:rFonts w:ascii="Montserrat Light" w:hAnsi="Montserrat Light"/>
                <w:sz w:val="22"/>
                <w:szCs w:val="22"/>
              </w:rPr>
              <w:t xml:space="preserve"> la </w:t>
            </w:r>
            <w:proofErr w:type="spellStart"/>
            <w:r w:rsidRPr="005D4B33">
              <w:rPr>
                <w:rFonts w:ascii="Montserrat Light" w:hAnsi="Montserrat Light"/>
                <w:sz w:val="22"/>
                <w:szCs w:val="22"/>
              </w:rPr>
              <w:t>respectiva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ordonanţa</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urgenţă</w:t>
            </w:r>
            <w:proofErr w:type="spellEnd"/>
            <w:r w:rsidRPr="005D4B33">
              <w:rPr>
                <w:rFonts w:ascii="Montserrat Light" w:hAnsi="Montserrat Light"/>
                <w:sz w:val="22"/>
                <w:szCs w:val="22"/>
              </w:rPr>
              <w:t xml:space="preserve"> </w:t>
            </w:r>
            <w:r w:rsidRPr="005D4B33">
              <w:rPr>
                <w:rFonts w:ascii="Montserrat Light" w:hAnsi="Montserrat Light"/>
                <w:b/>
                <w:bCs/>
                <w:sz w:val="22"/>
                <w:szCs w:val="22"/>
              </w:rPr>
              <w:t>se reduce cu 10%</w:t>
            </w:r>
            <w:r w:rsidRPr="005D4B33">
              <w:rPr>
                <w:rFonts w:ascii="Montserrat Light" w:hAnsi="Montserrat Light"/>
                <w:sz w:val="22"/>
                <w:szCs w:val="22"/>
              </w:rPr>
              <w:t xml:space="preserve"> </w:t>
            </w:r>
            <w:proofErr w:type="spellStart"/>
            <w:r w:rsidRPr="005D4B33">
              <w:rPr>
                <w:rFonts w:ascii="Montserrat Light" w:hAnsi="Montserrat Light"/>
                <w:sz w:val="22"/>
                <w:szCs w:val="22"/>
              </w:rPr>
              <w:t>începând</w:t>
            </w:r>
            <w:proofErr w:type="spellEnd"/>
            <w:r w:rsidRPr="005D4B33">
              <w:rPr>
                <w:rFonts w:ascii="Montserrat Light" w:hAnsi="Montserrat Light"/>
                <w:sz w:val="22"/>
                <w:szCs w:val="22"/>
              </w:rPr>
              <w:t xml:space="preserve"> cu data de 1 </w:t>
            </w:r>
            <w:proofErr w:type="spellStart"/>
            <w:r w:rsidRPr="005D4B33">
              <w:rPr>
                <w:rFonts w:ascii="Montserrat Light" w:hAnsi="Montserrat Light"/>
                <w:sz w:val="22"/>
                <w:szCs w:val="22"/>
              </w:rPr>
              <w:t>noiembrie</w:t>
            </w:r>
            <w:proofErr w:type="spellEnd"/>
            <w:r w:rsidRPr="005D4B33">
              <w:rPr>
                <w:rFonts w:ascii="Montserrat Light" w:hAnsi="Montserrat Light"/>
                <w:sz w:val="22"/>
                <w:szCs w:val="22"/>
              </w:rPr>
              <w:t xml:space="preserve"> 2023.”</w:t>
            </w:r>
          </w:p>
          <w:p w14:paraId="6FB418E8" w14:textId="77777777" w:rsidR="005D4B33" w:rsidRPr="005D4B33" w:rsidRDefault="005D4B33" w:rsidP="00DB31F0">
            <w:pPr>
              <w:jc w:val="both"/>
            </w:pPr>
            <w:r w:rsidRPr="005D4B33">
              <w:rPr>
                <w:rFonts w:ascii="Montserrat Light" w:hAnsi="Montserrat Light"/>
                <w:noProof/>
                <w:sz w:val="22"/>
                <w:szCs w:val="22"/>
                <w:lang w:val="ro-RO"/>
              </w:rPr>
              <w:t xml:space="preserve">Conform prevederilor art III alin. (1) și alin (8^1) din OUG nr. 63/2010 </w:t>
            </w:r>
            <w:r w:rsidRPr="005D4B33">
              <w:rPr>
                <w:rFonts w:ascii="Montserrat Light" w:hAnsi="Montserrat Light"/>
                <w:sz w:val="22"/>
                <w:szCs w:val="22"/>
              </w:rPr>
              <w:t xml:space="preserve">pentru </w:t>
            </w:r>
            <w:proofErr w:type="spellStart"/>
            <w:r w:rsidRPr="005D4B33">
              <w:rPr>
                <w:rFonts w:ascii="Montserrat Light" w:hAnsi="Montserrat Light"/>
                <w:sz w:val="22"/>
                <w:szCs w:val="22"/>
              </w:rPr>
              <w:t>modificarea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şi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completarea</w:t>
            </w:r>
            <w:proofErr w:type="spellEnd"/>
            <w:r w:rsidRPr="005D4B33">
              <w:rPr>
                <w:rFonts w:ascii="Montserrat Light" w:hAnsi="Montserrat Light"/>
                <w:sz w:val="22"/>
                <w:szCs w:val="22"/>
              </w:rPr>
              <w:t xml:space="preserve"> </w:t>
            </w:r>
            <w:hyperlink w:history="1">
              <w:proofErr w:type="spellStart"/>
              <w:r w:rsidRPr="005D4B33">
                <w:rPr>
                  <w:rStyle w:val="Hyperlink"/>
                  <w:rFonts w:ascii="Montserrat Light" w:hAnsi="Montserrat Light"/>
                  <w:color w:val="auto"/>
                  <w:sz w:val="22"/>
                  <w:szCs w:val="22"/>
                  <w:u w:val="none"/>
                </w:rPr>
                <w:t>Legii</w:t>
              </w:r>
              <w:proofErr w:type="spellEnd"/>
              <w:r w:rsidRPr="005D4B33">
                <w:rPr>
                  <w:rStyle w:val="Hyperlink"/>
                  <w:rFonts w:ascii="Montserrat Light" w:hAnsi="Montserrat Light"/>
                  <w:color w:val="auto"/>
                  <w:sz w:val="22"/>
                  <w:szCs w:val="22"/>
                  <w:u w:val="none"/>
                </w:rPr>
                <w:t xml:space="preserve"> nr. 273/2006</w:t>
              </w:r>
            </w:hyperlink>
            <w:r w:rsidRPr="005D4B33">
              <w:rPr>
                <w:rFonts w:ascii="Montserrat Light" w:hAnsi="Montserrat Light"/>
                <w:sz w:val="22"/>
                <w:szCs w:val="22"/>
              </w:rPr>
              <w:t xml:space="preserve"> </w:t>
            </w:r>
            <w:proofErr w:type="spellStart"/>
            <w:r w:rsidRPr="005D4B33">
              <w:rPr>
                <w:rFonts w:ascii="Montserrat Light" w:hAnsi="Montserrat Light"/>
                <w:sz w:val="22"/>
                <w:szCs w:val="22"/>
              </w:rPr>
              <w:t>privind</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finanţele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publice</w:t>
            </w:r>
            <w:proofErr w:type="spellEnd"/>
            <w:r w:rsidRPr="005D4B33">
              <w:rPr>
                <w:rFonts w:ascii="Montserrat Light" w:hAnsi="Montserrat Light"/>
                <w:sz w:val="22"/>
                <w:szCs w:val="22"/>
              </w:rPr>
              <w:t xml:space="preserve"> locale, precum </w:t>
            </w:r>
            <w:proofErr w:type="spellStart"/>
            <w:r w:rsidRPr="005D4B33">
              <w:rPr>
                <w:rFonts w:ascii="Montserrat Light" w:hAnsi="Montserrat Light"/>
                <w:sz w:val="22"/>
                <w:szCs w:val="22"/>
              </w:rPr>
              <w:t>şi</w:t>
            </w:r>
            <w:proofErr w:type="spellEnd"/>
            <w:r w:rsidRPr="005D4B33">
              <w:rPr>
                <w:rFonts w:ascii="Montserrat Light" w:hAnsi="Montserrat Light"/>
                <w:sz w:val="22"/>
                <w:szCs w:val="22"/>
              </w:rPr>
              <w:t xml:space="preserve"> pentru </w:t>
            </w:r>
            <w:proofErr w:type="spellStart"/>
            <w:r w:rsidRPr="005D4B33">
              <w:rPr>
                <w:rFonts w:ascii="Montserrat Light" w:hAnsi="Montserrat Light"/>
                <w:sz w:val="22"/>
                <w:szCs w:val="22"/>
              </w:rPr>
              <w:t>stabilirea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unor</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măsuri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financiare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avem</w:t>
            </w:r>
            <w:proofErr w:type="spellEnd"/>
            <w:r w:rsidRPr="005D4B33">
              <w:rPr>
                <w:rFonts w:ascii="Montserrat Light" w:hAnsi="Montserrat Light"/>
                <w:sz w:val="22"/>
                <w:szCs w:val="22"/>
              </w:rPr>
              <w:t xml:space="preserve">: ” (1) Pentru </w:t>
            </w:r>
            <w:proofErr w:type="spellStart"/>
            <w:r w:rsidRPr="005D4B33">
              <w:rPr>
                <w:rFonts w:ascii="Montserrat Light" w:hAnsi="Montserrat Light"/>
                <w:sz w:val="22"/>
                <w:szCs w:val="22"/>
              </w:rPr>
              <w:t>îndeplinirea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atribuţiilor</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prevăzute</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lege</w:t>
            </w:r>
            <w:proofErr w:type="spellEnd"/>
            <w:r w:rsidRPr="005D4B33">
              <w:rPr>
                <w:rFonts w:ascii="Montserrat Light" w:hAnsi="Montserrat Light"/>
                <w:sz w:val="22"/>
                <w:szCs w:val="22"/>
              </w:rPr>
              <w:t xml:space="preserve">, la </w:t>
            </w:r>
            <w:proofErr w:type="spellStart"/>
            <w:r w:rsidRPr="005D4B33">
              <w:rPr>
                <w:rFonts w:ascii="Montserrat Light" w:hAnsi="Montserrat Light"/>
                <w:sz w:val="22"/>
                <w:szCs w:val="22"/>
              </w:rPr>
              <w:t>stabilirea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numărului</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posturi</w:t>
            </w:r>
            <w:proofErr w:type="spellEnd"/>
            <w:r w:rsidRPr="005D4B33">
              <w:rPr>
                <w:rFonts w:ascii="Montserrat Light" w:hAnsi="Montserrat Light"/>
                <w:sz w:val="22"/>
                <w:szCs w:val="22"/>
              </w:rPr>
              <w:t xml:space="preserve"> din </w:t>
            </w:r>
            <w:proofErr w:type="spellStart"/>
            <w:r w:rsidRPr="005D4B33">
              <w:rPr>
                <w:rFonts w:ascii="Montserrat Light" w:hAnsi="Montserrat Light"/>
                <w:sz w:val="22"/>
                <w:szCs w:val="22"/>
              </w:rPr>
              <w:t>aparatul</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specialitate</w:t>
            </w:r>
            <w:proofErr w:type="spellEnd"/>
            <w:r w:rsidRPr="005D4B33">
              <w:rPr>
                <w:rFonts w:ascii="Montserrat Light" w:hAnsi="Montserrat Light"/>
                <w:sz w:val="22"/>
                <w:szCs w:val="22"/>
              </w:rPr>
              <w:t xml:space="preserve"> al </w:t>
            </w:r>
            <w:proofErr w:type="spellStart"/>
            <w:r w:rsidRPr="005D4B33">
              <w:rPr>
                <w:rFonts w:ascii="Montserrat Light" w:hAnsi="Montserrat Light"/>
                <w:sz w:val="22"/>
                <w:szCs w:val="22"/>
              </w:rPr>
              <w:t>primarului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aparatul</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specialitate</w:t>
            </w:r>
            <w:proofErr w:type="spellEnd"/>
            <w:r w:rsidRPr="005D4B33">
              <w:rPr>
                <w:rFonts w:ascii="Montserrat Light" w:hAnsi="Montserrat Light"/>
                <w:sz w:val="22"/>
                <w:szCs w:val="22"/>
              </w:rPr>
              <w:t xml:space="preserve"> al </w:t>
            </w:r>
            <w:proofErr w:type="spellStart"/>
            <w:r w:rsidRPr="005D4B33">
              <w:rPr>
                <w:rFonts w:ascii="Montserrat Light" w:hAnsi="Montserrat Light"/>
                <w:sz w:val="22"/>
                <w:szCs w:val="22"/>
              </w:rPr>
              <w:t>consiliului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judeţean</w:t>
            </w:r>
            <w:proofErr w:type="spellEnd"/>
            <w:r w:rsidRPr="005D4B33">
              <w:rPr>
                <w:rFonts w:ascii="Montserrat Light" w:hAnsi="Montserrat Light"/>
                <w:sz w:val="22"/>
                <w:szCs w:val="22"/>
              </w:rPr>
              <w:t xml:space="preserve">, precum </w:t>
            </w:r>
            <w:proofErr w:type="spellStart"/>
            <w:r w:rsidRPr="005D4B33">
              <w:rPr>
                <w:rFonts w:ascii="Montserrat Light" w:hAnsi="Montserrat Light"/>
                <w:sz w:val="22"/>
                <w:szCs w:val="22"/>
              </w:rPr>
              <w:t>şi</w:t>
            </w:r>
            <w:proofErr w:type="spellEnd"/>
            <w:r w:rsidRPr="005D4B33">
              <w:rPr>
                <w:rFonts w:ascii="Montserrat Light" w:hAnsi="Montserrat Light"/>
                <w:sz w:val="22"/>
                <w:szCs w:val="22"/>
              </w:rPr>
              <w:t xml:space="preserve"> din </w:t>
            </w:r>
            <w:proofErr w:type="spellStart"/>
            <w:r w:rsidRPr="005D4B33">
              <w:rPr>
                <w:rFonts w:ascii="Montserrat Light" w:hAnsi="Montserrat Light"/>
                <w:sz w:val="22"/>
                <w:szCs w:val="22"/>
              </w:rPr>
              <w:t>instituţiile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publice</w:t>
            </w:r>
            <w:proofErr w:type="spellEnd"/>
            <w:r w:rsidRPr="005D4B33">
              <w:rPr>
                <w:rFonts w:ascii="Montserrat Light" w:hAnsi="Montserrat Light"/>
                <w:sz w:val="22"/>
                <w:szCs w:val="22"/>
              </w:rPr>
              <w:t xml:space="preserve"> locale </w:t>
            </w:r>
            <w:proofErr w:type="spellStart"/>
            <w:r w:rsidRPr="005D4B33">
              <w:rPr>
                <w:rFonts w:ascii="Montserrat Light" w:hAnsi="Montserrat Light"/>
                <w:sz w:val="22"/>
                <w:szCs w:val="22"/>
              </w:rPr>
              <w:t>înfiinţate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prin</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hotărâri</w:t>
            </w:r>
            <w:proofErr w:type="spellEnd"/>
            <w:r w:rsidRPr="005D4B33">
              <w:rPr>
                <w:rFonts w:ascii="Montserrat Light" w:hAnsi="Montserrat Light"/>
                <w:sz w:val="22"/>
                <w:szCs w:val="22"/>
              </w:rPr>
              <w:t xml:space="preserve"> ale </w:t>
            </w:r>
            <w:proofErr w:type="spellStart"/>
            <w:r w:rsidRPr="005D4B33">
              <w:rPr>
                <w:rFonts w:ascii="Montserrat Light" w:hAnsi="Montserrat Light"/>
                <w:sz w:val="22"/>
                <w:szCs w:val="22"/>
              </w:rPr>
              <w:t>autorităţilor</w:t>
            </w:r>
            <w:proofErr w:type="spellEnd"/>
            <w:r w:rsidRPr="005D4B33">
              <w:rPr>
                <w:rFonts w:ascii="Montserrat Light" w:hAnsi="Montserrat Light"/>
                <w:sz w:val="22"/>
                <w:szCs w:val="22"/>
              </w:rPr>
              <w:t xml:space="preserve"> deliberative, </w:t>
            </w:r>
            <w:proofErr w:type="spellStart"/>
            <w:r w:rsidRPr="005D4B33">
              <w:rPr>
                <w:rFonts w:ascii="Montserrat Light" w:hAnsi="Montserrat Light"/>
                <w:b/>
                <w:bCs/>
                <w:sz w:val="22"/>
                <w:szCs w:val="22"/>
              </w:rPr>
              <w:t>autorităţile</w:t>
            </w:r>
            <w:proofErr w:type="spellEnd"/>
            <w:r w:rsidRPr="005D4B33">
              <w:rPr>
                <w:rFonts w:ascii="Montserrat Light" w:hAnsi="Montserrat Light"/>
                <w:b/>
                <w:bCs/>
                <w:sz w:val="22"/>
                <w:szCs w:val="22"/>
              </w:rPr>
              <w:t xml:space="preserve"> </w:t>
            </w:r>
            <w:proofErr w:type="spellStart"/>
            <w:r w:rsidRPr="005D4B33">
              <w:rPr>
                <w:rFonts w:ascii="Montserrat Light" w:hAnsi="Montserrat Light"/>
                <w:b/>
                <w:bCs/>
                <w:sz w:val="22"/>
                <w:szCs w:val="22"/>
              </w:rPr>
              <w:t>administraţiei</w:t>
            </w:r>
            <w:proofErr w:type="spellEnd"/>
            <w:r w:rsidRPr="005D4B33">
              <w:rPr>
                <w:rFonts w:ascii="Montserrat Light" w:hAnsi="Montserrat Light"/>
                <w:b/>
                <w:bCs/>
                <w:sz w:val="22"/>
                <w:szCs w:val="22"/>
              </w:rPr>
              <w:t xml:space="preserve"> </w:t>
            </w:r>
            <w:proofErr w:type="spellStart"/>
            <w:r w:rsidRPr="005D4B33">
              <w:rPr>
                <w:rFonts w:ascii="Montserrat Light" w:hAnsi="Montserrat Light"/>
                <w:b/>
                <w:bCs/>
                <w:sz w:val="22"/>
                <w:szCs w:val="22"/>
              </w:rPr>
              <w:t>publice</w:t>
            </w:r>
            <w:proofErr w:type="spellEnd"/>
            <w:r w:rsidRPr="005D4B33">
              <w:rPr>
                <w:rFonts w:ascii="Montserrat Light" w:hAnsi="Montserrat Light"/>
                <w:b/>
                <w:bCs/>
                <w:sz w:val="22"/>
                <w:szCs w:val="22"/>
              </w:rPr>
              <w:t xml:space="preserve"> locale se </w:t>
            </w:r>
            <w:proofErr w:type="spellStart"/>
            <w:r w:rsidRPr="005D4B33">
              <w:rPr>
                <w:rFonts w:ascii="Montserrat Light" w:hAnsi="Montserrat Light"/>
                <w:b/>
                <w:bCs/>
                <w:sz w:val="22"/>
                <w:szCs w:val="22"/>
              </w:rPr>
              <w:t>încadrează</w:t>
            </w:r>
            <w:proofErr w:type="spellEnd"/>
            <w:r w:rsidRPr="005D4B33">
              <w:rPr>
                <w:rFonts w:ascii="Montserrat Light" w:hAnsi="Montserrat Light"/>
                <w:b/>
                <w:bCs/>
                <w:sz w:val="22"/>
                <w:szCs w:val="22"/>
              </w:rPr>
              <w:t xml:space="preserve"> </w:t>
            </w:r>
            <w:proofErr w:type="spellStart"/>
            <w:r w:rsidRPr="005D4B33">
              <w:rPr>
                <w:rFonts w:ascii="Montserrat Light" w:hAnsi="Montserrat Light"/>
                <w:b/>
                <w:bCs/>
                <w:sz w:val="22"/>
                <w:szCs w:val="22"/>
              </w:rPr>
              <w:t>în</w:t>
            </w:r>
            <w:proofErr w:type="spellEnd"/>
            <w:r w:rsidRPr="005D4B33">
              <w:rPr>
                <w:rFonts w:ascii="Montserrat Light" w:hAnsi="Montserrat Light"/>
                <w:b/>
                <w:bCs/>
                <w:sz w:val="22"/>
                <w:szCs w:val="22"/>
              </w:rPr>
              <w:t xml:space="preserve"> </w:t>
            </w:r>
            <w:proofErr w:type="spellStart"/>
            <w:r w:rsidRPr="005D4B33">
              <w:rPr>
                <w:rFonts w:ascii="Montserrat Light" w:hAnsi="Montserrat Light"/>
                <w:b/>
                <w:bCs/>
                <w:sz w:val="22"/>
                <w:szCs w:val="22"/>
              </w:rPr>
              <w:t>numărul</w:t>
            </w:r>
            <w:proofErr w:type="spellEnd"/>
            <w:r w:rsidRPr="005D4B33">
              <w:rPr>
                <w:rFonts w:ascii="Montserrat Light" w:hAnsi="Montserrat Light"/>
                <w:b/>
                <w:bCs/>
                <w:sz w:val="22"/>
                <w:szCs w:val="22"/>
              </w:rPr>
              <w:t xml:space="preserve"> maxim de </w:t>
            </w:r>
            <w:proofErr w:type="spellStart"/>
            <w:r w:rsidRPr="005D4B33">
              <w:rPr>
                <w:rFonts w:ascii="Montserrat Light" w:hAnsi="Montserrat Light"/>
                <w:b/>
                <w:bCs/>
                <w:sz w:val="22"/>
                <w:szCs w:val="22"/>
              </w:rPr>
              <w:t>posturi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determinat</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potrivit</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anexei</w:t>
            </w:r>
            <w:proofErr w:type="spellEnd"/>
            <w:r w:rsidRPr="005D4B33">
              <w:rPr>
                <w:rFonts w:ascii="Montserrat Light" w:hAnsi="Montserrat Light"/>
                <w:sz w:val="22"/>
                <w:szCs w:val="22"/>
              </w:rPr>
              <w:t xml:space="preserve"> care face </w:t>
            </w:r>
            <w:proofErr w:type="spellStart"/>
            <w:r w:rsidRPr="005D4B33">
              <w:rPr>
                <w:rFonts w:ascii="Montserrat Light" w:hAnsi="Montserrat Light"/>
                <w:sz w:val="22"/>
                <w:szCs w:val="22"/>
              </w:rPr>
              <w:t>parte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integrantă</w:t>
            </w:r>
            <w:proofErr w:type="spellEnd"/>
            <w:r w:rsidRPr="005D4B33">
              <w:rPr>
                <w:rFonts w:ascii="Montserrat Light" w:hAnsi="Montserrat Light"/>
                <w:sz w:val="22"/>
                <w:szCs w:val="22"/>
              </w:rPr>
              <w:t xml:space="preserve"> din </w:t>
            </w:r>
            <w:proofErr w:type="spellStart"/>
            <w:r w:rsidRPr="005D4B33">
              <w:rPr>
                <w:rFonts w:ascii="Montserrat Light" w:hAnsi="Montserrat Light"/>
                <w:sz w:val="22"/>
                <w:szCs w:val="22"/>
              </w:rPr>
              <w:t>prezenta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ordonanţă</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urgenţă</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și</w:t>
            </w:r>
            <w:proofErr w:type="spellEnd"/>
            <w:r w:rsidRPr="005D4B33">
              <w:rPr>
                <w:rFonts w:ascii="Montserrat Light" w:hAnsi="Montserrat Light"/>
                <w:sz w:val="22"/>
                <w:szCs w:val="22"/>
              </w:rPr>
              <w:t xml:space="preserve"> ”</w:t>
            </w:r>
            <w:r w:rsidRPr="005D4B33">
              <w:rPr>
                <w:rStyle w:val="salnttl"/>
                <w:rFonts w:ascii="Montserrat Light" w:eastAsiaTheme="majorEastAsia" w:hAnsi="Montserrat Light"/>
                <w:sz w:val="22"/>
                <w:szCs w:val="22"/>
              </w:rPr>
              <w:t>(8^1)</w:t>
            </w:r>
            <w:r w:rsidRPr="005D4B33">
              <w:rPr>
                <w:rFonts w:ascii="Montserrat Light" w:hAnsi="Montserrat Light"/>
                <w:sz w:val="22"/>
                <w:szCs w:val="22"/>
              </w:rPr>
              <w:t xml:space="preserve"> </w:t>
            </w:r>
            <w:r w:rsidRPr="005D4B33">
              <w:rPr>
                <w:rStyle w:val="salnbdy"/>
                <w:rFonts w:ascii="Montserrat Light" w:hAnsi="Montserrat Light"/>
                <w:noProof/>
                <w:color w:val="auto"/>
                <w:sz w:val="22"/>
                <w:szCs w:val="22"/>
              </w:rPr>
              <w:t xml:space="preserve">Numărul maxim de posturi al unităţilor/subdiviziunilor administrativ-teritoriale, stabilit potrivit </w:t>
            </w:r>
            <w:hyperlink w:history="1">
              <w:r w:rsidRPr="005D4B33">
                <w:rPr>
                  <w:rStyle w:val="Hyperlink"/>
                  <w:rFonts w:ascii="Montserrat Light" w:eastAsiaTheme="minorEastAsia" w:hAnsi="Montserrat Light"/>
                  <w:noProof/>
                  <w:color w:val="auto"/>
                  <w:sz w:val="22"/>
                  <w:szCs w:val="22"/>
                  <w:u w:val="none"/>
                </w:rPr>
                <w:t>pct. 1 din anexă</w:t>
              </w:r>
            </w:hyperlink>
            <w:r w:rsidRPr="005D4B33">
              <w:rPr>
                <w:rStyle w:val="salnbdy"/>
                <w:rFonts w:ascii="Montserrat Light" w:hAnsi="Montserrat Light"/>
                <w:noProof/>
                <w:color w:val="auto"/>
                <w:sz w:val="22"/>
                <w:szCs w:val="22"/>
              </w:rPr>
              <w:t xml:space="preserve">, se revizuieşte anual de către prefect conform </w:t>
            </w:r>
            <w:hyperlink w:history="1">
              <w:r w:rsidRPr="005D4B33">
                <w:rPr>
                  <w:rStyle w:val="Hyperlink"/>
                  <w:rFonts w:ascii="Montserrat Light" w:eastAsiaTheme="minorEastAsia" w:hAnsi="Montserrat Light"/>
                  <w:noProof/>
                  <w:color w:val="auto"/>
                  <w:sz w:val="22"/>
                  <w:szCs w:val="22"/>
                  <w:u w:val="none"/>
                </w:rPr>
                <w:t>alin. (8)</w:t>
              </w:r>
            </w:hyperlink>
            <w:r w:rsidRPr="005D4B33">
              <w:rPr>
                <w:rStyle w:val="salnbdy"/>
                <w:rFonts w:ascii="Montserrat Light" w:hAnsi="Montserrat Light"/>
                <w:noProof/>
                <w:color w:val="auto"/>
                <w:sz w:val="22"/>
                <w:szCs w:val="22"/>
              </w:rPr>
              <w:t>, numai în cazul în care numărul maxim de posturi, rezultat ca urmare a creşterii num</w:t>
            </w:r>
            <w:r w:rsidRPr="005D4B33">
              <w:rPr>
                <w:rStyle w:val="salnbdy"/>
                <w:rFonts w:ascii="Montserrat Light" w:hAnsi="Montserrat Light"/>
                <w:noProof/>
                <w:sz w:val="22"/>
                <w:szCs w:val="22"/>
              </w:rPr>
              <w:t>ărului de locuitori, este mai mare decât cel stabilit în anul anterior.”</w:t>
            </w:r>
            <w:r w:rsidRPr="005D4B33">
              <w:t xml:space="preserve"> </w:t>
            </w:r>
          </w:p>
          <w:p w14:paraId="6B2C5DC3" w14:textId="77777777" w:rsidR="005D4B33" w:rsidRPr="005D4B33" w:rsidRDefault="005D4B33" w:rsidP="00DB31F0">
            <w:pPr>
              <w:jc w:val="both"/>
              <w:rPr>
                <w:rFonts w:ascii="Montserrat Light" w:hAnsi="Montserrat Light"/>
                <w:sz w:val="22"/>
                <w:szCs w:val="22"/>
              </w:rPr>
            </w:pPr>
          </w:p>
          <w:p w14:paraId="2015E7D2" w14:textId="77777777" w:rsidR="005D4B33" w:rsidRPr="005D4B33" w:rsidRDefault="005D4B33" w:rsidP="00DB31F0">
            <w:pPr>
              <w:jc w:val="both"/>
              <w:rPr>
                <w:rFonts w:ascii="Montserrat Light" w:hAnsi="Montserrat Light"/>
                <w:sz w:val="22"/>
                <w:szCs w:val="22"/>
              </w:rPr>
            </w:pPr>
            <w:r w:rsidRPr="005D4B33">
              <w:rPr>
                <w:rFonts w:ascii="Montserrat Light" w:hAnsi="Montserrat Light"/>
                <w:sz w:val="22"/>
                <w:szCs w:val="22"/>
              </w:rPr>
              <w:t xml:space="preserve">Conform </w:t>
            </w:r>
            <w:proofErr w:type="spellStart"/>
            <w:r w:rsidRPr="005D4B33">
              <w:rPr>
                <w:rFonts w:ascii="Montserrat Light" w:hAnsi="Montserrat Light"/>
                <w:sz w:val="22"/>
                <w:szCs w:val="22"/>
              </w:rPr>
              <w:t>adresei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Instituției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Prefectului</w:t>
            </w:r>
            <w:proofErr w:type="spellEnd"/>
            <w:r w:rsidRPr="005D4B33">
              <w:rPr>
                <w:rFonts w:ascii="Montserrat Light" w:hAnsi="Montserrat Light"/>
                <w:sz w:val="22"/>
                <w:szCs w:val="22"/>
              </w:rPr>
              <w:t xml:space="preserve"> nr. 3305/IV/I din 26.03.2024 </w:t>
            </w:r>
            <w:proofErr w:type="spellStart"/>
            <w:r w:rsidRPr="005D4B33">
              <w:rPr>
                <w:rFonts w:ascii="Montserrat Light" w:hAnsi="Montserrat Light"/>
                <w:sz w:val="22"/>
                <w:szCs w:val="22"/>
              </w:rPr>
              <w:t>înregistrată</w:t>
            </w:r>
            <w:proofErr w:type="spellEnd"/>
            <w:r w:rsidRPr="005D4B33">
              <w:rPr>
                <w:rFonts w:ascii="Montserrat Light" w:hAnsi="Montserrat Light"/>
                <w:sz w:val="22"/>
                <w:szCs w:val="22"/>
              </w:rPr>
              <w:t xml:space="preserve"> la Consiliul </w:t>
            </w:r>
            <w:proofErr w:type="spellStart"/>
            <w:r w:rsidRPr="005D4B33">
              <w:rPr>
                <w:rFonts w:ascii="Montserrat Light" w:hAnsi="Montserrat Light"/>
                <w:sz w:val="22"/>
                <w:szCs w:val="22"/>
              </w:rPr>
              <w:t>Județean</w:t>
            </w:r>
            <w:proofErr w:type="spellEnd"/>
            <w:r w:rsidRPr="005D4B33">
              <w:rPr>
                <w:rFonts w:ascii="Montserrat Light" w:hAnsi="Montserrat Light"/>
                <w:sz w:val="22"/>
                <w:szCs w:val="22"/>
              </w:rPr>
              <w:t xml:space="preserve"> Cluj cu nr. 15180 </w:t>
            </w:r>
            <w:proofErr w:type="spellStart"/>
            <w:r w:rsidRPr="005D4B33">
              <w:rPr>
                <w:rFonts w:ascii="Montserrat Light" w:hAnsi="Montserrat Light"/>
                <w:sz w:val="22"/>
                <w:szCs w:val="22"/>
              </w:rPr>
              <w:t>în</w:t>
            </w:r>
            <w:proofErr w:type="spellEnd"/>
            <w:r w:rsidRPr="005D4B33">
              <w:rPr>
                <w:rFonts w:ascii="Montserrat Light" w:hAnsi="Montserrat Light"/>
                <w:sz w:val="22"/>
                <w:szCs w:val="22"/>
              </w:rPr>
              <w:t xml:space="preserve"> data de 09.04.2024 s-a </w:t>
            </w:r>
            <w:proofErr w:type="spellStart"/>
            <w:r w:rsidRPr="005D4B33">
              <w:rPr>
                <w:rFonts w:ascii="Montserrat Light" w:hAnsi="Montserrat Light"/>
                <w:sz w:val="22"/>
                <w:szCs w:val="22"/>
              </w:rPr>
              <w:t>comunicat</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Consiliului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Județean</w:t>
            </w:r>
            <w:proofErr w:type="spellEnd"/>
            <w:r w:rsidRPr="005D4B33">
              <w:rPr>
                <w:rFonts w:ascii="Montserrat Light" w:hAnsi="Montserrat Light"/>
                <w:sz w:val="22"/>
                <w:szCs w:val="22"/>
              </w:rPr>
              <w:t xml:space="preserve"> Cluj </w:t>
            </w:r>
            <w:proofErr w:type="spellStart"/>
            <w:r w:rsidRPr="005D4B33">
              <w:rPr>
                <w:rFonts w:ascii="Montserrat Light" w:hAnsi="Montserrat Light"/>
                <w:sz w:val="22"/>
                <w:szCs w:val="22"/>
              </w:rPr>
              <w:t>numărul</w:t>
            </w:r>
            <w:proofErr w:type="spellEnd"/>
            <w:r w:rsidRPr="005D4B33">
              <w:rPr>
                <w:rFonts w:ascii="Montserrat Light" w:hAnsi="Montserrat Light"/>
                <w:sz w:val="22"/>
                <w:szCs w:val="22"/>
              </w:rPr>
              <w:t xml:space="preserve"> maxim de </w:t>
            </w:r>
            <w:proofErr w:type="spellStart"/>
            <w:r w:rsidRPr="005D4B33">
              <w:rPr>
                <w:rFonts w:ascii="Montserrat Light" w:hAnsi="Montserrat Light"/>
                <w:sz w:val="22"/>
                <w:szCs w:val="22"/>
              </w:rPr>
              <w:t>posturi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aferent</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anului</w:t>
            </w:r>
            <w:proofErr w:type="spellEnd"/>
            <w:r w:rsidRPr="005D4B33">
              <w:rPr>
                <w:rFonts w:ascii="Montserrat Light" w:hAnsi="Montserrat Light"/>
                <w:sz w:val="22"/>
                <w:szCs w:val="22"/>
              </w:rPr>
              <w:t xml:space="preserve"> 2024, defalcate pe </w:t>
            </w:r>
            <w:proofErr w:type="spellStart"/>
            <w:r w:rsidRPr="005D4B33">
              <w:rPr>
                <w:rFonts w:ascii="Montserrat Light" w:hAnsi="Montserrat Light"/>
                <w:sz w:val="22"/>
                <w:szCs w:val="22"/>
              </w:rPr>
              <w:t>cele</w:t>
            </w:r>
            <w:proofErr w:type="spellEnd"/>
            <w:r w:rsidRPr="005D4B33">
              <w:rPr>
                <w:rFonts w:ascii="Montserrat Light" w:hAnsi="Montserrat Light"/>
                <w:sz w:val="22"/>
                <w:szCs w:val="22"/>
              </w:rPr>
              <w:t xml:space="preserve"> 6 </w:t>
            </w:r>
            <w:proofErr w:type="spellStart"/>
            <w:r w:rsidRPr="005D4B33">
              <w:rPr>
                <w:rFonts w:ascii="Montserrat Light" w:hAnsi="Montserrat Light"/>
                <w:sz w:val="22"/>
                <w:szCs w:val="22"/>
              </w:rPr>
              <w:t>destinații</w:t>
            </w:r>
            <w:proofErr w:type="spellEnd"/>
            <w:r w:rsidRPr="005D4B33">
              <w:rPr>
                <w:rFonts w:ascii="Montserrat Light" w:hAnsi="Montserrat Light"/>
                <w:sz w:val="22"/>
                <w:szCs w:val="22"/>
              </w:rPr>
              <w:t xml:space="preserve">, conform </w:t>
            </w:r>
            <w:proofErr w:type="spellStart"/>
            <w:r w:rsidRPr="005D4B33">
              <w:rPr>
                <w:rFonts w:ascii="Montserrat Light" w:hAnsi="Montserrat Light"/>
                <w:sz w:val="22"/>
                <w:szCs w:val="22"/>
              </w:rPr>
              <w:t>anexei</w:t>
            </w:r>
            <w:proofErr w:type="spellEnd"/>
            <w:r w:rsidRPr="005D4B33">
              <w:rPr>
                <w:rFonts w:ascii="Montserrat Light" w:hAnsi="Montserrat Light"/>
                <w:sz w:val="22"/>
                <w:szCs w:val="22"/>
              </w:rPr>
              <w:t xml:space="preserve"> la OUG nr. 63/2010, </w:t>
            </w:r>
            <w:proofErr w:type="spellStart"/>
            <w:r w:rsidRPr="005D4B33">
              <w:rPr>
                <w:rFonts w:ascii="Montserrat Light" w:hAnsi="Montserrat Light"/>
                <w:sz w:val="22"/>
                <w:szCs w:val="22"/>
              </w:rPr>
              <w:t>unde</w:t>
            </w:r>
            <w:proofErr w:type="spellEnd"/>
            <w:r w:rsidRPr="005D4B33">
              <w:rPr>
                <w:rFonts w:ascii="Montserrat Light" w:hAnsi="Montserrat Light"/>
                <w:sz w:val="22"/>
                <w:szCs w:val="22"/>
              </w:rPr>
              <w:t xml:space="preserve"> la </w:t>
            </w:r>
            <w:proofErr w:type="spellStart"/>
            <w:r w:rsidRPr="005D4B33">
              <w:rPr>
                <w:rFonts w:ascii="Montserrat Light" w:hAnsi="Montserrat Light"/>
                <w:sz w:val="22"/>
                <w:szCs w:val="22"/>
              </w:rPr>
              <w:t>punctul</w:t>
            </w:r>
            <w:proofErr w:type="spellEnd"/>
            <w:r w:rsidRPr="005D4B33">
              <w:rPr>
                <w:rFonts w:ascii="Montserrat Light" w:hAnsi="Montserrat Light"/>
                <w:sz w:val="22"/>
                <w:szCs w:val="22"/>
              </w:rPr>
              <w:t xml:space="preserve"> 2 se </w:t>
            </w:r>
            <w:proofErr w:type="spellStart"/>
            <w:r w:rsidRPr="005D4B33">
              <w:rPr>
                <w:rFonts w:ascii="Montserrat Light" w:hAnsi="Montserrat Light"/>
                <w:sz w:val="22"/>
                <w:szCs w:val="22"/>
              </w:rPr>
              <w:t>menționează</w:t>
            </w:r>
            <w:proofErr w:type="spellEnd"/>
            <w:r w:rsidRPr="005D4B33">
              <w:rPr>
                <w:rFonts w:ascii="Montserrat Light" w:hAnsi="Montserrat Light"/>
                <w:sz w:val="22"/>
                <w:szCs w:val="22"/>
              </w:rPr>
              <w:t xml:space="preserve"> :”</w:t>
            </w:r>
            <w:proofErr w:type="spellStart"/>
            <w:r w:rsidRPr="005D4B33">
              <w:rPr>
                <w:rFonts w:ascii="Montserrat Light" w:hAnsi="Montserrat Light"/>
                <w:b/>
                <w:bCs/>
                <w:sz w:val="22"/>
                <w:szCs w:val="22"/>
              </w:rPr>
              <w:t>Numărul</w:t>
            </w:r>
            <w:proofErr w:type="spellEnd"/>
            <w:r w:rsidRPr="005D4B33">
              <w:rPr>
                <w:rFonts w:ascii="Montserrat Light" w:hAnsi="Montserrat Light"/>
                <w:b/>
                <w:bCs/>
                <w:sz w:val="22"/>
                <w:szCs w:val="22"/>
              </w:rPr>
              <w:t xml:space="preserve"> maxim de </w:t>
            </w:r>
            <w:proofErr w:type="spellStart"/>
            <w:r w:rsidRPr="005D4B33">
              <w:rPr>
                <w:rFonts w:ascii="Montserrat Light" w:hAnsi="Montserrat Light"/>
                <w:b/>
                <w:bCs/>
                <w:sz w:val="22"/>
                <w:szCs w:val="22"/>
              </w:rPr>
              <w:t>posturi</w:t>
            </w:r>
            <w:proofErr w:type="spellEnd"/>
            <w:r w:rsidRPr="005D4B33">
              <w:rPr>
                <w:rFonts w:ascii="Montserrat Light" w:hAnsi="Montserrat Light"/>
                <w:b/>
                <w:bCs/>
                <w:sz w:val="22"/>
                <w:szCs w:val="22"/>
              </w:rPr>
              <w:t xml:space="preserve">, </w:t>
            </w:r>
            <w:proofErr w:type="spellStart"/>
            <w:r w:rsidRPr="005D4B33">
              <w:rPr>
                <w:rFonts w:ascii="Montserrat Light" w:hAnsi="Montserrat Light"/>
                <w:b/>
                <w:bCs/>
                <w:sz w:val="22"/>
                <w:szCs w:val="22"/>
              </w:rPr>
              <w:t>determinat</w:t>
            </w:r>
            <w:proofErr w:type="spellEnd"/>
            <w:r w:rsidRPr="005D4B33">
              <w:rPr>
                <w:rFonts w:ascii="Montserrat Light" w:hAnsi="Montserrat Light"/>
                <w:b/>
                <w:bCs/>
                <w:sz w:val="22"/>
                <w:szCs w:val="22"/>
              </w:rPr>
              <w:t xml:space="preserve"> </w:t>
            </w:r>
            <w:proofErr w:type="spellStart"/>
            <w:r w:rsidRPr="005D4B33">
              <w:rPr>
                <w:rFonts w:ascii="Montserrat Light" w:hAnsi="Montserrat Light"/>
                <w:b/>
                <w:bCs/>
                <w:sz w:val="22"/>
                <w:szCs w:val="22"/>
              </w:rPr>
              <w:t>potrivit</w:t>
            </w:r>
            <w:proofErr w:type="spellEnd"/>
            <w:r w:rsidRPr="005D4B33">
              <w:rPr>
                <w:rFonts w:ascii="Montserrat Light" w:hAnsi="Montserrat Light"/>
                <w:b/>
                <w:bCs/>
                <w:sz w:val="22"/>
                <w:szCs w:val="22"/>
              </w:rPr>
              <w:t xml:space="preserve"> pct. 1 din </w:t>
            </w:r>
            <w:proofErr w:type="spellStart"/>
            <w:r w:rsidRPr="005D4B33">
              <w:rPr>
                <w:rFonts w:ascii="Montserrat Light" w:hAnsi="Montserrat Light"/>
                <w:b/>
                <w:bCs/>
                <w:sz w:val="22"/>
                <w:szCs w:val="22"/>
              </w:rPr>
              <w:t>Anexa</w:t>
            </w:r>
            <w:proofErr w:type="spellEnd"/>
            <w:r w:rsidRPr="005D4B33">
              <w:rPr>
                <w:rFonts w:ascii="Montserrat Light" w:hAnsi="Montserrat Light"/>
                <w:b/>
                <w:bCs/>
                <w:sz w:val="22"/>
                <w:szCs w:val="22"/>
              </w:rPr>
              <w:t xml:space="preserve"> la OUG nr. 63/2010 : </w:t>
            </w:r>
            <w:r w:rsidRPr="005D4B33">
              <w:rPr>
                <w:rFonts w:ascii="Montserrat Light" w:hAnsi="Montserrat Light"/>
                <w:b/>
                <w:bCs/>
                <w:sz w:val="22"/>
                <w:szCs w:val="22"/>
                <w:u w:val="single"/>
              </w:rPr>
              <w:t>686</w:t>
            </w:r>
            <w:r w:rsidRPr="005D4B33">
              <w:rPr>
                <w:rFonts w:ascii="Montserrat Light" w:hAnsi="Montserrat Light"/>
                <w:sz w:val="22"/>
                <w:szCs w:val="22"/>
              </w:rPr>
              <w:t xml:space="preserve"> ” </w:t>
            </w:r>
          </w:p>
          <w:p w14:paraId="036B1F03" w14:textId="77777777" w:rsidR="005D4B33" w:rsidRPr="005D4B33" w:rsidRDefault="005D4B33" w:rsidP="00DB31F0">
            <w:pPr>
              <w:jc w:val="both"/>
              <w:rPr>
                <w:rFonts w:ascii="Montserrat Light" w:hAnsi="Montserrat Light"/>
                <w:sz w:val="22"/>
                <w:szCs w:val="22"/>
              </w:rPr>
            </w:pPr>
          </w:p>
          <w:p w14:paraId="3F9160A6" w14:textId="77777777" w:rsidR="005D4B33" w:rsidRPr="005D4B33" w:rsidRDefault="005D4B33" w:rsidP="00DB31F0">
            <w:pPr>
              <w:jc w:val="both"/>
              <w:rPr>
                <w:rFonts w:ascii="Montserrat Light" w:hAnsi="Montserrat Light"/>
                <w:sz w:val="22"/>
                <w:szCs w:val="22"/>
              </w:rPr>
            </w:pPr>
            <w:proofErr w:type="spellStart"/>
            <w:r w:rsidRPr="005D4B33">
              <w:rPr>
                <w:rFonts w:ascii="Montserrat Light" w:hAnsi="Montserrat Light"/>
                <w:sz w:val="22"/>
                <w:szCs w:val="22"/>
              </w:rPr>
              <w:t>În</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acest</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număr</w:t>
            </w:r>
            <w:proofErr w:type="spellEnd"/>
            <w:r w:rsidRPr="005D4B33">
              <w:rPr>
                <w:rFonts w:ascii="Montserrat Light" w:hAnsi="Montserrat Light"/>
                <w:sz w:val="22"/>
                <w:szCs w:val="22"/>
              </w:rPr>
              <w:t xml:space="preserve"> maxim de </w:t>
            </w:r>
            <w:proofErr w:type="spellStart"/>
            <w:r w:rsidRPr="005D4B33">
              <w:rPr>
                <w:rFonts w:ascii="Montserrat Light" w:hAnsi="Montserrat Light"/>
                <w:sz w:val="22"/>
                <w:szCs w:val="22"/>
              </w:rPr>
              <w:t>posturi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intră</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numărul</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posturi</w:t>
            </w:r>
            <w:proofErr w:type="spellEnd"/>
            <w:r w:rsidRPr="005D4B33">
              <w:rPr>
                <w:rFonts w:ascii="Montserrat Light" w:hAnsi="Montserrat Light"/>
                <w:sz w:val="22"/>
                <w:szCs w:val="22"/>
              </w:rPr>
              <w:t xml:space="preserve"> din: </w:t>
            </w:r>
            <w:proofErr w:type="spellStart"/>
            <w:r w:rsidRPr="005D4B33">
              <w:rPr>
                <w:rFonts w:ascii="Montserrat Light" w:hAnsi="Montserrat Light"/>
                <w:sz w:val="22"/>
                <w:szCs w:val="22"/>
              </w:rPr>
              <w:t>aparatul</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specialitate</w:t>
            </w:r>
            <w:proofErr w:type="spellEnd"/>
            <w:r w:rsidRPr="005D4B33">
              <w:rPr>
                <w:rFonts w:ascii="Montserrat Light" w:hAnsi="Montserrat Light"/>
                <w:sz w:val="22"/>
                <w:szCs w:val="22"/>
              </w:rPr>
              <w:t xml:space="preserve"> al </w:t>
            </w:r>
            <w:proofErr w:type="spellStart"/>
            <w:r w:rsidRPr="005D4B33">
              <w:rPr>
                <w:rFonts w:ascii="Montserrat Light" w:hAnsi="Montserrat Light"/>
                <w:sz w:val="22"/>
                <w:szCs w:val="22"/>
              </w:rPr>
              <w:t>Consiliului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Județean</w:t>
            </w:r>
            <w:proofErr w:type="spellEnd"/>
            <w:r w:rsidRPr="005D4B33">
              <w:rPr>
                <w:rFonts w:ascii="Montserrat Light" w:hAnsi="Montserrat Light"/>
                <w:sz w:val="22"/>
                <w:szCs w:val="22"/>
              </w:rPr>
              <w:t xml:space="preserve"> Cluj, Serviciul Public </w:t>
            </w:r>
            <w:proofErr w:type="spellStart"/>
            <w:r w:rsidRPr="005D4B33">
              <w:rPr>
                <w:rFonts w:ascii="Montserrat Light" w:hAnsi="Montserrat Light"/>
                <w:sz w:val="22"/>
                <w:szCs w:val="22"/>
              </w:rPr>
              <w:t>Județean</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Salvamont-Salvaspeo</w:t>
            </w:r>
            <w:proofErr w:type="spellEnd"/>
            <w:r w:rsidRPr="005D4B33">
              <w:rPr>
                <w:rFonts w:ascii="Montserrat Light" w:hAnsi="Montserrat Light"/>
                <w:sz w:val="22"/>
                <w:szCs w:val="22"/>
              </w:rPr>
              <w:t xml:space="preserve"> Cluj </w:t>
            </w:r>
            <w:proofErr w:type="spellStart"/>
            <w:r w:rsidRPr="005D4B33">
              <w:rPr>
                <w:rFonts w:ascii="Montserrat Light" w:hAnsi="Montserrat Light"/>
                <w:sz w:val="22"/>
                <w:szCs w:val="22"/>
              </w:rPr>
              <w:t>și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toate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instituțiile</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cultură</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aflate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în</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subordinea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Consiliului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Județean</w:t>
            </w:r>
            <w:proofErr w:type="spellEnd"/>
            <w:r w:rsidRPr="005D4B33">
              <w:rPr>
                <w:rFonts w:ascii="Montserrat Light" w:hAnsi="Montserrat Light"/>
                <w:sz w:val="22"/>
                <w:szCs w:val="22"/>
              </w:rPr>
              <w:t xml:space="preserve"> Cluj </w:t>
            </w:r>
            <w:proofErr w:type="spellStart"/>
            <w:r w:rsidRPr="005D4B33">
              <w:rPr>
                <w:rFonts w:ascii="Montserrat Light" w:hAnsi="Montserrat Light"/>
                <w:sz w:val="22"/>
                <w:szCs w:val="22"/>
              </w:rPr>
              <w:t>mai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puțin</w:t>
            </w:r>
            <w:proofErr w:type="spellEnd"/>
            <w:r w:rsidRPr="005D4B33">
              <w:rPr>
                <w:rFonts w:ascii="Montserrat Light" w:hAnsi="Montserrat Light"/>
                <w:sz w:val="22"/>
                <w:szCs w:val="22"/>
              </w:rPr>
              <w:t xml:space="preserve"> 2 Teatrul de </w:t>
            </w:r>
            <w:proofErr w:type="spellStart"/>
            <w:r w:rsidRPr="005D4B33">
              <w:rPr>
                <w:rFonts w:ascii="Montserrat Light" w:hAnsi="Montserrat Light"/>
                <w:sz w:val="22"/>
                <w:szCs w:val="22"/>
              </w:rPr>
              <w:t>Păpuși</w:t>
            </w:r>
            <w:proofErr w:type="spellEnd"/>
            <w:r w:rsidRPr="005D4B33">
              <w:rPr>
                <w:rFonts w:ascii="Montserrat Light" w:hAnsi="Montserrat Light"/>
                <w:sz w:val="22"/>
                <w:szCs w:val="22"/>
              </w:rPr>
              <w:t xml:space="preserve"> ”Puck” </w:t>
            </w:r>
            <w:proofErr w:type="spellStart"/>
            <w:r w:rsidRPr="005D4B33">
              <w:rPr>
                <w:rFonts w:ascii="Montserrat Light" w:hAnsi="Montserrat Light"/>
                <w:sz w:val="22"/>
                <w:szCs w:val="22"/>
              </w:rPr>
              <w:t>și</w:t>
            </w:r>
            <w:proofErr w:type="spellEnd"/>
            <w:r w:rsidRPr="005D4B33">
              <w:rPr>
                <w:rFonts w:ascii="Montserrat Light" w:hAnsi="Montserrat Light"/>
                <w:sz w:val="22"/>
                <w:szCs w:val="22"/>
              </w:rPr>
              <w:t xml:space="preserve"> Filarmonica de Stat ”Transilvania” care conform </w:t>
            </w:r>
            <w:proofErr w:type="spellStart"/>
            <w:r w:rsidRPr="005D4B33">
              <w:rPr>
                <w:rFonts w:ascii="Montserrat Light" w:hAnsi="Montserrat Light"/>
                <w:sz w:val="22"/>
                <w:szCs w:val="22"/>
              </w:rPr>
              <w:t>alin</w:t>
            </w:r>
            <w:proofErr w:type="spellEnd"/>
            <w:r w:rsidRPr="005D4B33">
              <w:rPr>
                <w:rFonts w:ascii="Montserrat Light" w:hAnsi="Montserrat Light"/>
                <w:sz w:val="22"/>
                <w:szCs w:val="22"/>
              </w:rPr>
              <w:t xml:space="preserve">. (2) al art. III din OUG nr. 63/2010 sunt </w:t>
            </w:r>
            <w:proofErr w:type="spellStart"/>
            <w:r w:rsidRPr="005D4B33">
              <w:rPr>
                <w:rFonts w:ascii="Montserrat Light" w:hAnsi="Montserrat Light"/>
                <w:sz w:val="22"/>
                <w:szCs w:val="22"/>
              </w:rPr>
              <w:t>exceptate</w:t>
            </w:r>
            <w:proofErr w:type="spellEnd"/>
            <w:r w:rsidRPr="005D4B33">
              <w:rPr>
                <w:rFonts w:ascii="Montserrat Light" w:hAnsi="Montserrat Light"/>
                <w:sz w:val="22"/>
                <w:szCs w:val="22"/>
              </w:rPr>
              <w:t xml:space="preserve"> de la </w:t>
            </w:r>
            <w:proofErr w:type="spellStart"/>
            <w:r w:rsidRPr="005D4B33">
              <w:rPr>
                <w:rFonts w:ascii="Montserrat Light" w:hAnsi="Montserrat Light"/>
                <w:sz w:val="22"/>
                <w:szCs w:val="22"/>
              </w:rPr>
              <w:t>această</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limitare</w:t>
            </w:r>
            <w:proofErr w:type="spellEnd"/>
            <w:r w:rsidRPr="005D4B33">
              <w:rPr>
                <w:rFonts w:ascii="Montserrat Light" w:hAnsi="Montserrat Light"/>
                <w:sz w:val="22"/>
                <w:szCs w:val="22"/>
              </w:rPr>
              <w:t>.</w:t>
            </w:r>
          </w:p>
          <w:p w14:paraId="4735A0BD" w14:textId="77777777" w:rsidR="005D4B33" w:rsidRPr="005D4B33" w:rsidRDefault="005D4B33" w:rsidP="00DB31F0">
            <w:pPr>
              <w:jc w:val="both"/>
              <w:rPr>
                <w:rFonts w:ascii="Montserrat Light" w:hAnsi="Montserrat Light"/>
                <w:sz w:val="22"/>
                <w:szCs w:val="22"/>
              </w:rPr>
            </w:pPr>
          </w:p>
          <w:p w14:paraId="6F6443BB" w14:textId="77777777" w:rsidR="005D4B33" w:rsidRPr="005D4B33" w:rsidRDefault="005D4B33" w:rsidP="00DB31F0">
            <w:pPr>
              <w:jc w:val="both"/>
              <w:rPr>
                <w:rFonts w:ascii="Montserrat Light" w:hAnsi="Montserrat Light"/>
                <w:sz w:val="22"/>
                <w:szCs w:val="22"/>
              </w:rPr>
            </w:pPr>
            <w:r w:rsidRPr="005D4B33">
              <w:rPr>
                <w:rFonts w:ascii="Montserrat Light" w:hAnsi="Montserrat Light"/>
                <w:sz w:val="22"/>
                <w:szCs w:val="22"/>
              </w:rPr>
              <w:t xml:space="preserve">Ca </w:t>
            </w:r>
            <w:proofErr w:type="spellStart"/>
            <w:r w:rsidRPr="005D4B33">
              <w:rPr>
                <w:rFonts w:ascii="Montserrat Light" w:hAnsi="Montserrat Light"/>
                <w:sz w:val="22"/>
                <w:szCs w:val="22"/>
              </w:rPr>
              <w:t>urmare</w:t>
            </w:r>
            <w:proofErr w:type="spellEnd"/>
            <w:r w:rsidRPr="005D4B33">
              <w:rPr>
                <w:rFonts w:ascii="Montserrat Light" w:hAnsi="Montserrat Light"/>
                <w:sz w:val="22"/>
                <w:szCs w:val="22"/>
              </w:rPr>
              <w:t xml:space="preserve">, la </w:t>
            </w:r>
            <w:proofErr w:type="spellStart"/>
            <w:r w:rsidRPr="005D4B33">
              <w:rPr>
                <w:rFonts w:ascii="Montserrat Light" w:hAnsi="Montserrat Light"/>
                <w:sz w:val="22"/>
                <w:szCs w:val="22"/>
              </w:rPr>
              <w:t>momentul</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apariției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Legii</w:t>
            </w:r>
            <w:proofErr w:type="spellEnd"/>
            <w:r w:rsidRPr="005D4B33">
              <w:rPr>
                <w:rFonts w:ascii="Montserrat Light" w:hAnsi="Montserrat Light"/>
                <w:sz w:val="22"/>
                <w:szCs w:val="22"/>
              </w:rPr>
              <w:t xml:space="preserve"> nr. 296/2023, pentru a </w:t>
            </w:r>
            <w:proofErr w:type="spellStart"/>
            <w:r w:rsidRPr="005D4B33">
              <w:rPr>
                <w:rFonts w:ascii="Montserrat Light" w:hAnsi="Montserrat Light"/>
                <w:sz w:val="22"/>
                <w:szCs w:val="22"/>
              </w:rPr>
              <w:t>pune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în</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aplicare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prevederile</w:t>
            </w:r>
            <w:proofErr w:type="spellEnd"/>
            <w:r w:rsidRPr="005D4B33">
              <w:rPr>
                <w:rFonts w:ascii="Montserrat Light" w:hAnsi="Montserrat Light"/>
                <w:sz w:val="22"/>
                <w:szCs w:val="22"/>
              </w:rPr>
              <w:t xml:space="preserve"> art. XVII </w:t>
            </w:r>
            <w:proofErr w:type="spellStart"/>
            <w:r w:rsidRPr="005D4B33">
              <w:rPr>
                <w:rFonts w:ascii="Montserrat Light" w:hAnsi="Montserrat Light"/>
                <w:sz w:val="22"/>
                <w:szCs w:val="22"/>
              </w:rPr>
              <w:t>alin</w:t>
            </w:r>
            <w:proofErr w:type="spellEnd"/>
            <w:r w:rsidRPr="005D4B33">
              <w:rPr>
                <w:rFonts w:ascii="Montserrat Light" w:hAnsi="Montserrat Light"/>
                <w:sz w:val="22"/>
                <w:szCs w:val="22"/>
              </w:rPr>
              <w:t xml:space="preserve">. (8) </w:t>
            </w:r>
            <w:proofErr w:type="spellStart"/>
            <w:r w:rsidRPr="005D4B33">
              <w:rPr>
                <w:rFonts w:ascii="Montserrat Light" w:hAnsi="Montserrat Light"/>
                <w:sz w:val="22"/>
                <w:szCs w:val="22"/>
              </w:rPr>
              <w:t>și</w:t>
            </w:r>
            <w:proofErr w:type="spellEnd"/>
            <w:r w:rsidRPr="005D4B33">
              <w:rPr>
                <w:rFonts w:ascii="Montserrat Light" w:hAnsi="Montserrat Light"/>
                <w:sz w:val="22"/>
                <w:szCs w:val="22"/>
              </w:rPr>
              <w:t xml:space="preserve"> pentru a ne </w:t>
            </w:r>
            <w:proofErr w:type="spellStart"/>
            <w:r w:rsidRPr="005D4B33">
              <w:rPr>
                <w:rFonts w:ascii="Montserrat Light" w:hAnsi="Montserrat Light"/>
                <w:sz w:val="22"/>
                <w:szCs w:val="22"/>
              </w:rPr>
              <w:t>încadra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în</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numărul</w:t>
            </w:r>
            <w:proofErr w:type="spellEnd"/>
            <w:r w:rsidRPr="005D4B33">
              <w:rPr>
                <w:rFonts w:ascii="Montserrat Light" w:hAnsi="Montserrat Light"/>
                <w:sz w:val="22"/>
                <w:szCs w:val="22"/>
              </w:rPr>
              <w:t xml:space="preserve"> maxim de </w:t>
            </w:r>
            <w:proofErr w:type="spellStart"/>
            <w:r w:rsidRPr="005D4B33">
              <w:rPr>
                <w:rFonts w:ascii="Montserrat Light" w:hAnsi="Montserrat Light"/>
                <w:sz w:val="22"/>
                <w:szCs w:val="22"/>
              </w:rPr>
              <w:t>posturi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diminuat</w:t>
            </w:r>
            <w:proofErr w:type="spellEnd"/>
            <w:r w:rsidRPr="005D4B33">
              <w:rPr>
                <w:rFonts w:ascii="Montserrat Light" w:hAnsi="Montserrat Light"/>
                <w:sz w:val="22"/>
                <w:szCs w:val="22"/>
              </w:rPr>
              <w:t xml:space="preserve"> cu 10% Consiliul </w:t>
            </w:r>
            <w:proofErr w:type="spellStart"/>
            <w:r w:rsidRPr="005D4B33">
              <w:rPr>
                <w:rFonts w:ascii="Montserrat Light" w:hAnsi="Montserrat Light"/>
                <w:sz w:val="22"/>
                <w:szCs w:val="22"/>
              </w:rPr>
              <w:t>Județean</w:t>
            </w:r>
            <w:proofErr w:type="spellEnd"/>
            <w:r w:rsidRPr="005D4B33">
              <w:rPr>
                <w:rFonts w:ascii="Montserrat Light" w:hAnsi="Montserrat Light"/>
                <w:sz w:val="22"/>
                <w:szCs w:val="22"/>
              </w:rPr>
              <w:t xml:space="preserve"> Cluj a </w:t>
            </w:r>
            <w:proofErr w:type="spellStart"/>
            <w:r w:rsidRPr="005D4B33">
              <w:rPr>
                <w:rFonts w:ascii="Montserrat Light" w:hAnsi="Montserrat Light"/>
                <w:sz w:val="22"/>
                <w:szCs w:val="22"/>
              </w:rPr>
              <w:t>adus</w:t>
            </w:r>
            <w:proofErr w:type="spellEnd"/>
            <w:r w:rsidRPr="005D4B33">
              <w:rPr>
                <w:rFonts w:ascii="Montserrat Light" w:hAnsi="Montserrat Light"/>
                <w:sz w:val="22"/>
                <w:szCs w:val="22"/>
              </w:rPr>
              <w:t xml:space="preserve"> la </w:t>
            </w:r>
            <w:proofErr w:type="spellStart"/>
            <w:r w:rsidRPr="005D4B33">
              <w:rPr>
                <w:rFonts w:ascii="Montserrat Light" w:hAnsi="Montserrat Light"/>
                <w:sz w:val="22"/>
                <w:szCs w:val="22"/>
              </w:rPr>
              <w:t>cunoștința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tuturor</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conducătorilor</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instituțiilor</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mai</w:t>
            </w:r>
            <w:proofErr w:type="spellEnd"/>
            <w:r w:rsidRPr="005D4B33">
              <w:rPr>
                <w:rFonts w:ascii="Montserrat Light" w:hAnsi="Montserrat Light"/>
                <w:sz w:val="22"/>
                <w:szCs w:val="22"/>
              </w:rPr>
              <w:t xml:space="preserve"> sus </w:t>
            </w:r>
            <w:proofErr w:type="spellStart"/>
            <w:r w:rsidRPr="005D4B33">
              <w:rPr>
                <w:rFonts w:ascii="Montserrat Light" w:hAnsi="Montserrat Light"/>
                <w:sz w:val="22"/>
                <w:szCs w:val="22"/>
              </w:rPr>
              <w:t>menționate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aceste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prevederi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și</w:t>
            </w:r>
            <w:proofErr w:type="spellEnd"/>
            <w:r w:rsidRPr="005D4B33">
              <w:rPr>
                <w:rFonts w:ascii="Montserrat Light" w:hAnsi="Montserrat Light"/>
                <w:sz w:val="22"/>
                <w:szCs w:val="22"/>
              </w:rPr>
              <w:t xml:space="preserve"> a </w:t>
            </w:r>
            <w:proofErr w:type="spellStart"/>
            <w:r w:rsidRPr="005D4B33">
              <w:rPr>
                <w:rFonts w:ascii="Montserrat Light" w:hAnsi="Montserrat Light"/>
                <w:sz w:val="22"/>
                <w:szCs w:val="22"/>
              </w:rPr>
              <w:t>solicitat</w:t>
            </w:r>
            <w:proofErr w:type="spellEnd"/>
            <w:r w:rsidRPr="005D4B33">
              <w:rPr>
                <w:rFonts w:ascii="Montserrat Light" w:hAnsi="Montserrat Light"/>
                <w:sz w:val="22"/>
                <w:szCs w:val="22"/>
              </w:rPr>
              <w:t xml:space="preserve"> ca </w:t>
            </w:r>
            <w:proofErr w:type="spellStart"/>
            <w:r w:rsidRPr="005D4B33">
              <w:rPr>
                <w:rFonts w:ascii="Montserrat Light" w:hAnsi="Montserrat Light"/>
                <w:sz w:val="22"/>
                <w:szCs w:val="22"/>
              </w:rPr>
              <w:t>fiecare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să</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analizeze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posibilitatea</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desființării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unui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număr</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posturi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vacante</w:t>
            </w:r>
            <w:proofErr w:type="spellEnd"/>
            <w:r w:rsidRPr="005D4B33">
              <w:rPr>
                <w:rFonts w:ascii="Montserrat Light" w:hAnsi="Montserrat Light"/>
                <w:sz w:val="22"/>
                <w:szCs w:val="22"/>
              </w:rPr>
              <w:t>.</w:t>
            </w:r>
          </w:p>
          <w:p w14:paraId="74874B4D" w14:textId="77777777" w:rsidR="005D4B33" w:rsidRPr="005D4B33" w:rsidRDefault="005D4B33" w:rsidP="00DB31F0">
            <w:pPr>
              <w:jc w:val="both"/>
              <w:rPr>
                <w:rFonts w:ascii="Montserrat Light" w:hAnsi="Montserrat Light"/>
                <w:sz w:val="22"/>
                <w:szCs w:val="22"/>
              </w:rPr>
            </w:pPr>
          </w:p>
          <w:p w14:paraId="0560B83F" w14:textId="73558D5A" w:rsidR="005D4B33" w:rsidRPr="00DD700C" w:rsidRDefault="005D4B33" w:rsidP="00DB31F0">
            <w:pPr>
              <w:jc w:val="both"/>
              <w:rPr>
                <w:rFonts w:ascii="Montserrat Light" w:hAnsi="Montserrat Light"/>
                <w:sz w:val="22"/>
                <w:szCs w:val="22"/>
              </w:rPr>
            </w:pPr>
            <w:r w:rsidRPr="005D4B33">
              <w:rPr>
                <w:rFonts w:ascii="Montserrat Light" w:hAnsi="Montserrat Light"/>
                <w:sz w:val="22"/>
                <w:szCs w:val="22"/>
              </w:rPr>
              <w:t xml:space="preserve">Ca </w:t>
            </w:r>
            <w:proofErr w:type="spellStart"/>
            <w:r w:rsidRPr="005D4B33">
              <w:rPr>
                <w:rFonts w:ascii="Montserrat Light" w:hAnsi="Montserrat Light"/>
                <w:sz w:val="22"/>
                <w:szCs w:val="22"/>
              </w:rPr>
              <w:t>urmare</w:t>
            </w:r>
            <w:proofErr w:type="spellEnd"/>
            <w:r w:rsidRPr="005D4B33">
              <w:rPr>
                <w:rFonts w:ascii="Montserrat Light" w:hAnsi="Montserrat Light"/>
                <w:sz w:val="22"/>
                <w:szCs w:val="22"/>
              </w:rPr>
              <w:t xml:space="preserve"> </w:t>
            </w:r>
            <w:proofErr w:type="gramStart"/>
            <w:r w:rsidRPr="005D4B33">
              <w:rPr>
                <w:rFonts w:ascii="Montserrat Light" w:hAnsi="Montserrat Light"/>
                <w:sz w:val="22"/>
                <w:szCs w:val="22"/>
              </w:rPr>
              <w:t>a</w:t>
            </w:r>
            <w:proofErr w:type="gramEnd"/>
            <w:r w:rsidRPr="005D4B33">
              <w:rPr>
                <w:rFonts w:ascii="Montserrat Light" w:hAnsi="Montserrat Light"/>
                <w:sz w:val="22"/>
                <w:szCs w:val="22"/>
              </w:rPr>
              <w:t xml:space="preserve"> </w:t>
            </w:r>
            <w:proofErr w:type="spellStart"/>
            <w:r w:rsidRPr="005D4B33">
              <w:rPr>
                <w:rFonts w:ascii="Montserrat Light" w:hAnsi="Montserrat Light"/>
                <w:sz w:val="22"/>
                <w:szCs w:val="22"/>
              </w:rPr>
              <w:t>analizei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efectuate</w:t>
            </w:r>
            <w:proofErr w:type="spellEnd"/>
            <w:r w:rsidRPr="005D4B33">
              <w:rPr>
                <w:rFonts w:ascii="Montserrat Light" w:hAnsi="Montserrat Light"/>
                <w:sz w:val="22"/>
                <w:szCs w:val="22"/>
              </w:rPr>
              <w:t xml:space="preserve">, cu </w:t>
            </w:r>
            <w:proofErr w:type="spellStart"/>
            <w:r w:rsidRPr="005D4B33">
              <w:rPr>
                <w:rFonts w:ascii="Montserrat Light" w:hAnsi="Montserrat Light"/>
                <w:sz w:val="22"/>
                <w:szCs w:val="22"/>
              </w:rPr>
              <w:t>avizul</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Consiliului</w:t>
            </w:r>
            <w:proofErr w:type="spellEnd"/>
            <w:r w:rsidRPr="005D4B33">
              <w:rPr>
                <w:rFonts w:ascii="Montserrat Light" w:hAnsi="Montserrat Light"/>
                <w:sz w:val="22"/>
                <w:szCs w:val="22"/>
              </w:rPr>
              <w:t xml:space="preserve"> de </w:t>
            </w:r>
            <w:proofErr w:type="spellStart"/>
            <w:r w:rsidRPr="005D4B33">
              <w:rPr>
                <w:rFonts w:ascii="Montserrat Light" w:hAnsi="Montserrat Light"/>
                <w:sz w:val="22"/>
                <w:szCs w:val="22"/>
              </w:rPr>
              <w:t>administrație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conducerea</w:t>
            </w:r>
            <w:proofErr w:type="spellEnd"/>
            <w:r w:rsidRPr="005D4B33">
              <w:rPr>
                <w:rFonts w:ascii="Montserrat Light" w:hAnsi="Montserrat Light"/>
                <w:sz w:val="22"/>
                <w:szCs w:val="22"/>
              </w:rPr>
              <w:t xml:space="preserve"> </w:t>
            </w:r>
            <w:proofErr w:type="spellStart"/>
            <w:r>
              <w:rPr>
                <w:rFonts w:ascii="Montserrat Light" w:hAnsi="Montserrat Light"/>
                <w:sz w:val="22"/>
                <w:szCs w:val="22"/>
              </w:rPr>
              <w:t>Teatrului</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propune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următoarele</w:t>
            </w:r>
            <w:proofErr w:type="spellEnd"/>
            <w:r w:rsidRPr="005D4B33">
              <w:rPr>
                <w:rFonts w:ascii="Montserrat Light" w:hAnsi="Montserrat Light"/>
                <w:sz w:val="22"/>
                <w:szCs w:val="22"/>
              </w:rPr>
              <w:t xml:space="preserve"> </w:t>
            </w:r>
            <w:proofErr w:type="spellStart"/>
            <w:r w:rsidRPr="005D4B33">
              <w:rPr>
                <w:rFonts w:ascii="Montserrat Light" w:hAnsi="Montserrat Light"/>
                <w:sz w:val="22"/>
                <w:szCs w:val="22"/>
              </w:rPr>
              <w:t>modificări</w:t>
            </w:r>
            <w:proofErr w:type="spellEnd"/>
            <w:r w:rsidRPr="005D4B33">
              <w:rPr>
                <w:rFonts w:ascii="Montserrat Light" w:hAnsi="Montserrat Light"/>
                <w:sz w:val="22"/>
                <w:szCs w:val="22"/>
              </w:rPr>
              <w:t xml:space="preserve"> care </w:t>
            </w:r>
            <w:proofErr w:type="spellStart"/>
            <w:r w:rsidRPr="005D4B33">
              <w:rPr>
                <w:rFonts w:ascii="Montserrat Light" w:hAnsi="Montserrat Light"/>
                <w:sz w:val="22"/>
                <w:szCs w:val="22"/>
              </w:rPr>
              <w:t>vizează</w:t>
            </w:r>
            <w:proofErr w:type="spellEnd"/>
            <w:r w:rsidRPr="005D4B33">
              <w:rPr>
                <w:rFonts w:ascii="Montserrat Light" w:hAnsi="Montserrat Light"/>
                <w:sz w:val="22"/>
                <w:szCs w:val="22"/>
              </w:rPr>
              <w:t>:</w:t>
            </w:r>
            <w:r>
              <w:rPr>
                <w:rFonts w:ascii="Montserrat Light" w:hAnsi="Montserrat Light"/>
                <w:sz w:val="22"/>
                <w:szCs w:val="22"/>
              </w:rPr>
              <w:t xml:space="preserve"> </w:t>
            </w:r>
          </w:p>
          <w:p w14:paraId="176308AA" w14:textId="77777777" w:rsidR="008C4855" w:rsidRPr="00A351D5" w:rsidRDefault="008C4855" w:rsidP="00DB31F0">
            <w:pPr>
              <w:pStyle w:val="Listparagraf"/>
              <w:numPr>
                <w:ilvl w:val="0"/>
                <w:numId w:val="5"/>
              </w:numPr>
              <w:suppressAutoHyphens/>
              <w:contextualSpacing w:val="0"/>
              <w:jc w:val="both"/>
              <w:rPr>
                <w:rFonts w:ascii="Montserrat Light" w:eastAsia="Arial" w:hAnsi="Montserrat Light"/>
                <w:noProof/>
                <w:sz w:val="22"/>
                <w:szCs w:val="22"/>
              </w:rPr>
            </w:pPr>
            <w:r w:rsidRPr="00A351D5">
              <w:rPr>
                <w:rFonts w:ascii="Montserrat Light" w:eastAsia="Arial" w:hAnsi="Montserrat Light"/>
                <w:noProof/>
                <w:sz w:val="22"/>
                <w:szCs w:val="22"/>
              </w:rPr>
              <w:t xml:space="preserve">desființarea/înființarea de noi structuri; </w:t>
            </w:r>
          </w:p>
          <w:p w14:paraId="3F2AFA20" w14:textId="77777777" w:rsidR="000031B4" w:rsidRPr="000031B4" w:rsidRDefault="008C4855" w:rsidP="00DB31F0">
            <w:pPr>
              <w:pStyle w:val="Listparagraf"/>
              <w:numPr>
                <w:ilvl w:val="0"/>
                <w:numId w:val="6"/>
              </w:numPr>
              <w:ind w:hanging="288"/>
              <w:jc w:val="both"/>
              <w:rPr>
                <w:rFonts w:ascii="Montserrat Light" w:eastAsia="Calibri" w:hAnsi="Montserrat Light"/>
                <w:sz w:val="22"/>
                <w:szCs w:val="22"/>
                <w:lang w:val="ro-RO"/>
              </w:rPr>
            </w:pPr>
            <w:r w:rsidRPr="00A351D5">
              <w:rPr>
                <w:rFonts w:ascii="Montserrat Light" w:eastAsia="Arial" w:hAnsi="Montserrat Light"/>
                <w:noProof/>
                <w:sz w:val="22"/>
                <w:szCs w:val="22"/>
              </w:rPr>
              <w:t>redimensionarea unor structuri.</w:t>
            </w:r>
          </w:p>
          <w:p w14:paraId="113170D1" w14:textId="20C1A02F" w:rsidR="008C4855" w:rsidRPr="000031B4" w:rsidRDefault="007F3457" w:rsidP="00DB31F0">
            <w:pPr>
              <w:pStyle w:val="Listparagraf"/>
              <w:numPr>
                <w:ilvl w:val="0"/>
                <w:numId w:val="6"/>
              </w:numPr>
              <w:ind w:hanging="288"/>
              <w:jc w:val="both"/>
              <w:rPr>
                <w:rFonts w:ascii="Montserrat Light" w:eastAsia="Calibri" w:hAnsi="Montserrat Light"/>
                <w:sz w:val="22"/>
                <w:szCs w:val="22"/>
                <w:lang w:val="ro-RO"/>
              </w:rPr>
            </w:pPr>
            <w:proofErr w:type="spellStart"/>
            <w:r w:rsidRPr="000031B4">
              <w:rPr>
                <w:rFonts w:ascii="Montserrat Light" w:hAnsi="Montserrat Light"/>
                <w:sz w:val="22"/>
                <w:szCs w:val="22"/>
              </w:rPr>
              <w:lastRenderedPageBreak/>
              <w:t>Totalul</w:t>
            </w:r>
            <w:proofErr w:type="spellEnd"/>
            <w:r w:rsidRPr="000031B4">
              <w:rPr>
                <w:rFonts w:ascii="Montserrat Light" w:hAnsi="Montserrat Light"/>
                <w:sz w:val="22"/>
                <w:szCs w:val="22"/>
              </w:rPr>
              <w:t xml:space="preserve"> </w:t>
            </w:r>
            <w:proofErr w:type="spellStart"/>
            <w:r w:rsidRPr="000031B4">
              <w:rPr>
                <w:rFonts w:ascii="Montserrat Light" w:hAnsi="Montserrat Light"/>
                <w:sz w:val="22"/>
                <w:szCs w:val="22"/>
              </w:rPr>
              <w:t>funcțiilor</w:t>
            </w:r>
            <w:proofErr w:type="spellEnd"/>
            <w:r w:rsidRPr="000031B4">
              <w:rPr>
                <w:rFonts w:ascii="Montserrat Light" w:hAnsi="Montserrat Light"/>
                <w:sz w:val="22"/>
                <w:szCs w:val="22"/>
              </w:rPr>
              <w:t xml:space="preserve"> de </w:t>
            </w:r>
            <w:proofErr w:type="spellStart"/>
            <w:r w:rsidRPr="000031B4">
              <w:rPr>
                <w:rFonts w:ascii="Montserrat Light" w:hAnsi="Montserrat Light"/>
                <w:sz w:val="22"/>
                <w:szCs w:val="22"/>
              </w:rPr>
              <w:t>conducere</w:t>
            </w:r>
            <w:proofErr w:type="spellEnd"/>
            <w:r w:rsidRPr="000031B4">
              <w:rPr>
                <w:rFonts w:ascii="Montserrat Light" w:hAnsi="Montserrat Light"/>
                <w:sz w:val="22"/>
                <w:szCs w:val="22"/>
              </w:rPr>
              <w:t xml:space="preserve"> se reduce de la 7 la 5 </w:t>
            </w:r>
            <w:proofErr w:type="spellStart"/>
            <w:r w:rsidRPr="000031B4">
              <w:rPr>
                <w:rFonts w:ascii="Montserrat Light" w:hAnsi="Montserrat Light"/>
                <w:sz w:val="22"/>
                <w:szCs w:val="22"/>
              </w:rPr>
              <w:t>posturi</w:t>
            </w:r>
            <w:proofErr w:type="spellEnd"/>
            <w:r w:rsidRPr="000031B4">
              <w:rPr>
                <w:rFonts w:ascii="Montserrat Light" w:hAnsi="Montserrat Light"/>
                <w:sz w:val="22"/>
                <w:szCs w:val="22"/>
              </w:rPr>
              <w:t xml:space="preserve">, </w:t>
            </w:r>
            <w:proofErr w:type="spellStart"/>
            <w:r w:rsidRPr="000031B4">
              <w:rPr>
                <w:rFonts w:ascii="Montserrat Light" w:hAnsi="Montserrat Light"/>
                <w:sz w:val="22"/>
                <w:szCs w:val="22"/>
              </w:rPr>
              <w:t>f</w:t>
            </w:r>
            <w:r w:rsidR="008C4855" w:rsidRPr="000031B4">
              <w:rPr>
                <w:rFonts w:ascii="Montserrat Light" w:hAnsi="Montserrat Light"/>
                <w:sz w:val="22"/>
                <w:szCs w:val="22"/>
              </w:rPr>
              <w:t>uncțiile</w:t>
            </w:r>
            <w:proofErr w:type="spellEnd"/>
            <w:r w:rsidR="008C4855" w:rsidRPr="000031B4">
              <w:rPr>
                <w:rFonts w:ascii="Montserrat Light" w:hAnsi="Montserrat Light"/>
                <w:sz w:val="22"/>
                <w:szCs w:val="22"/>
              </w:rPr>
              <w:t xml:space="preserve"> de </w:t>
            </w:r>
            <w:proofErr w:type="spellStart"/>
            <w:r w:rsidR="008C4855" w:rsidRPr="000031B4">
              <w:rPr>
                <w:rFonts w:ascii="Montserrat Light" w:hAnsi="Montserrat Light"/>
                <w:sz w:val="22"/>
                <w:szCs w:val="22"/>
              </w:rPr>
              <w:t>șef</w:t>
            </w:r>
            <w:proofErr w:type="spellEnd"/>
            <w:r w:rsidR="008C4855" w:rsidRPr="000031B4">
              <w:rPr>
                <w:rFonts w:ascii="Montserrat Light" w:hAnsi="Montserrat Light"/>
                <w:sz w:val="22"/>
                <w:szCs w:val="22"/>
              </w:rPr>
              <w:t xml:space="preserve"> </w:t>
            </w:r>
            <w:proofErr w:type="spellStart"/>
            <w:r w:rsidR="008C4855" w:rsidRPr="000031B4">
              <w:rPr>
                <w:rFonts w:ascii="Montserrat Light" w:hAnsi="Montserrat Light"/>
                <w:sz w:val="22"/>
                <w:szCs w:val="22"/>
              </w:rPr>
              <w:t>birou</w:t>
            </w:r>
            <w:proofErr w:type="spellEnd"/>
            <w:r w:rsidR="008C4855" w:rsidRPr="000031B4">
              <w:rPr>
                <w:rFonts w:ascii="Montserrat Light" w:hAnsi="Montserrat Light"/>
                <w:sz w:val="22"/>
                <w:szCs w:val="22"/>
              </w:rPr>
              <w:t xml:space="preserve"> care se </w:t>
            </w:r>
            <w:proofErr w:type="spellStart"/>
            <w:r w:rsidR="008C4855" w:rsidRPr="000031B4">
              <w:rPr>
                <w:rFonts w:ascii="Montserrat Light" w:hAnsi="Montserrat Light"/>
                <w:sz w:val="22"/>
                <w:szCs w:val="22"/>
              </w:rPr>
              <w:t>desființează</w:t>
            </w:r>
            <w:proofErr w:type="spellEnd"/>
            <w:r w:rsidR="008C4855" w:rsidRPr="000031B4">
              <w:rPr>
                <w:rFonts w:ascii="Montserrat Light" w:hAnsi="Montserrat Light"/>
                <w:sz w:val="22"/>
                <w:szCs w:val="22"/>
              </w:rPr>
              <w:t xml:space="preserve"> la Teatrul de </w:t>
            </w:r>
            <w:proofErr w:type="spellStart"/>
            <w:r w:rsidR="008C4855" w:rsidRPr="000031B4">
              <w:rPr>
                <w:rFonts w:ascii="Montserrat Light" w:hAnsi="Montserrat Light"/>
                <w:sz w:val="22"/>
                <w:szCs w:val="22"/>
              </w:rPr>
              <w:t>păpuși</w:t>
            </w:r>
            <w:proofErr w:type="spellEnd"/>
            <w:r w:rsidR="008C4855" w:rsidRPr="000031B4">
              <w:rPr>
                <w:rFonts w:ascii="Montserrat Light" w:hAnsi="Montserrat Light"/>
                <w:sz w:val="22"/>
                <w:szCs w:val="22"/>
              </w:rPr>
              <w:t xml:space="preserve"> ”Puck”</w:t>
            </w:r>
            <w:r w:rsidRPr="000031B4">
              <w:rPr>
                <w:rFonts w:ascii="Montserrat Light" w:hAnsi="Montserrat Light"/>
                <w:sz w:val="22"/>
                <w:szCs w:val="22"/>
              </w:rPr>
              <w:t xml:space="preserve"> sunt</w:t>
            </w:r>
            <w:r w:rsidR="008C4855" w:rsidRPr="000031B4">
              <w:rPr>
                <w:rFonts w:ascii="Montserrat Light" w:hAnsi="Montserrat Light"/>
                <w:sz w:val="22"/>
                <w:szCs w:val="22"/>
              </w:rPr>
              <w:t xml:space="preserve"> : </w:t>
            </w:r>
          </w:p>
          <w:p w14:paraId="30C1B8B3" w14:textId="37D3CBB4" w:rsidR="008C4855" w:rsidRPr="00A351D5" w:rsidRDefault="008C4855" w:rsidP="00DB31F0">
            <w:pPr>
              <w:pStyle w:val="Listparagraf"/>
              <w:numPr>
                <w:ilvl w:val="1"/>
                <w:numId w:val="12"/>
              </w:numPr>
              <w:ind w:left="1140"/>
              <w:jc w:val="both"/>
              <w:rPr>
                <w:rFonts w:ascii="Montserrat Light" w:hAnsi="Montserrat Light"/>
                <w:sz w:val="22"/>
                <w:szCs w:val="22"/>
              </w:rPr>
            </w:pPr>
            <w:proofErr w:type="spellStart"/>
            <w:r w:rsidRPr="00A351D5">
              <w:rPr>
                <w:rFonts w:ascii="Montserrat Light" w:hAnsi="Montserrat Light"/>
                <w:sz w:val="22"/>
                <w:szCs w:val="22"/>
              </w:rPr>
              <w:t>Postul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ocupat</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Șef</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Birou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financiar-contabil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resurse-umane</w:t>
            </w:r>
            <w:proofErr w:type="spellEnd"/>
            <w:r w:rsidRPr="00A351D5">
              <w:rPr>
                <w:rFonts w:ascii="Montserrat Light" w:hAnsi="Montserrat Light"/>
                <w:sz w:val="22"/>
                <w:szCs w:val="22"/>
              </w:rPr>
              <w:t xml:space="preserve"> se </w:t>
            </w:r>
            <w:proofErr w:type="spellStart"/>
            <w:r w:rsidRPr="00A351D5">
              <w:rPr>
                <w:rFonts w:ascii="Montserrat Light" w:hAnsi="Montserrat Light"/>
                <w:sz w:val="22"/>
                <w:szCs w:val="22"/>
              </w:rPr>
              <w:t>desființează</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și</w:t>
            </w:r>
            <w:proofErr w:type="spellEnd"/>
            <w:r w:rsidRPr="00A351D5">
              <w:rPr>
                <w:rFonts w:ascii="Montserrat Light" w:hAnsi="Montserrat Light"/>
                <w:sz w:val="22"/>
                <w:szCs w:val="22"/>
              </w:rPr>
              <w:t xml:space="preserve"> se </w:t>
            </w:r>
            <w:proofErr w:type="spellStart"/>
            <w:r w:rsidRPr="00A351D5">
              <w:rPr>
                <w:rFonts w:ascii="Montserrat Light" w:hAnsi="Montserrat Light"/>
                <w:sz w:val="22"/>
                <w:szCs w:val="22"/>
              </w:rPr>
              <w:t>înființează</w:t>
            </w:r>
            <w:proofErr w:type="spellEnd"/>
            <w:r w:rsidRPr="00A351D5">
              <w:rPr>
                <w:rFonts w:ascii="Montserrat Light" w:hAnsi="Montserrat Light"/>
                <w:sz w:val="22"/>
                <w:szCs w:val="22"/>
              </w:rPr>
              <w:t xml:space="preserve"> un post de  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care se </w:t>
            </w:r>
            <w:proofErr w:type="spellStart"/>
            <w:r w:rsidRPr="00A351D5">
              <w:rPr>
                <w:rFonts w:ascii="Montserrat Light" w:hAnsi="Montserrat Light"/>
                <w:sz w:val="22"/>
                <w:szCs w:val="22"/>
              </w:rPr>
              <w:t>oferă</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șefului</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birou</w:t>
            </w:r>
            <w:proofErr w:type="spellEnd"/>
            <w:r w:rsidRPr="00A351D5">
              <w:rPr>
                <w:rFonts w:ascii="Montserrat Light" w:hAnsi="Montserrat Light"/>
                <w:sz w:val="22"/>
                <w:szCs w:val="22"/>
              </w:rPr>
              <w:t>;</w:t>
            </w:r>
          </w:p>
          <w:p w14:paraId="64FC9840" w14:textId="7838A590" w:rsidR="001F75AD" w:rsidRPr="00A351D5" w:rsidRDefault="008C4855" w:rsidP="00DB31F0">
            <w:pPr>
              <w:pStyle w:val="Listparagraf"/>
              <w:numPr>
                <w:ilvl w:val="1"/>
                <w:numId w:val="12"/>
              </w:numPr>
              <w:ind w:left="1140"/>
              <w:jc w:val="both"/>
              <w:rPr>
                <w:rFonts w:ascii="Montserrat Light" w:hAnsi="Montserrat Light"/>
                <w:sz w:val="22"/>
                <w:szCs w:val="22"/>
              </w:rPr>
            </w:pPr>
            <w:proofErr w:type="spellStart"/>
            <w:r w:rsidRPr="00A351D5">
              <w:rPr>
                <w:rFonts w:ascii="Montserrat Light" w:hAnsi="Montserrat Light"/>
                <w:sz w:val="22"/>
                <w:szCs w:val="22"/>
              </w:rPr>
              <w:t>Postul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ocupat</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Șef</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Birou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creație</w:t>
            </w:r>
            <w:proofErr w:type="spellEnd"/>
            <w:r w:rsidRPr="00A351D5">
              <w:rPr>
                <w:rFonts w:ascii="Montserrat Light" w:hAnsi="Montserrat Light"/>
                <w:sz w:val="22"/>
                <w:szCs w:val="22"/>
              </w:rPr>
              <w:t xml:space="preserve">, marketing, </w:t>
            </w:r>
            <w:proofErr w:type="spellStart"/>
            <w:r w:rsidRPr="00A351D5">
              <w:rPr>
                <w:rFonts w:ascii="Montserrat Light" w:hAnsi="Montserrat Light"/>
                <w:sz w:val="22"/>
                <w:szCs w:val="22"/>
              </w:rPr>
              <w:t>relații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publice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programe</w:t>
            </w:r>
            <w:proofErr w:type="spellEnd"/>
            <w:r w:rsidRPr="00A351D5">
              <w:rPr>
                <w:rFonts w:ascii="Montserrat Light" w:hAnsi="Montserrat Light"/>
                <w:sz w:val="22"/>
                <w:szCs w:val="22"/>
              </w:rPr>
              <w:t xml:space="preserve"> se    </w:t>
            </w:r>
            <w:proofErr w:type="spellStart"/>
            <w:r w:rsidRPr="00A351D5">
              <w:rPr>
                <w:rFonts w:ascii="Montserrat Light" w:hAnsi="Montserrat Light"/>
                <w:sz w:val="22"/>
                <w:szCs w:val="22"/>
              </w:rPr>
              <w:t>desființează</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și</w:t>
            </w:r>
            <w:proofErr w:type="spellEnd"/>
            <w:r w:rsidRPr="00A351D5">
              <w:rPr>
                <w:rFonts w:ascii="Montserrat Light" w:hAnsi="Montserrat Light"/>
                <w:sz w:val="22"/>
                <w:szCs w:val="22"/>
              </w:rPr>
              <w:t xml:space="preserve"> se </w:t>
            </w:r>
            <w:proofErr w:type="spellStart"/>
            <w:r w:rsidRPr="00A351D5">
              <w:rPr>
                <w:rFonts w:ascii="Montserrat Light" w:hAnsi="Montserrat Light"/>
                <w:sz w:val="22"/>
                <w:szCs w:val="22"/>
              </w:rPr>
              <w:t>înființează</w:t>
            </w:r>
            <w:proofErr w:type="spellEnd"/>
            <w:r w:rsidRPr="00A351D5">
              <w:rPr>
                <w:rFonts w:ascii="Montserrat Light" w:hAnsi="Montserrat Light"/>
                <w:sz w:val="22"/>
                <w:szCs w:val="22"/>
              </w:rPr>
              <w:t xml:space="preserve">  un post de 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care se </w:t>
            </w:r>
            <w:proofErr w:type="spellStart"/>
            <w:r w:rsidRPr="00A351D5">
              <w:rPr>
                <w:rFonts w:ascii="Montserrat Light" w:hAnsi="Montserrat Light"/>
                <w:sz w:val="22"/>
                <w:szCs w:val="22"/>
              </w:rPr>
              <w:t>oferă</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șefului</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birou</w:t>
            </w:r>
            <w:proofErr w:type="spellEnd"/>
            <w:r w:rsidRPr="00A351D5">
              <w:rPr>
                <w:rFonts w:ascii="Montserrat Light" w:hAnsi="Montserrat Light"/>
                <w:sz w:val="22"/>
                <w:szCs w:val="22"/>
              </w:rPr>
              <w:t>;</w:t>
            </w:r>
          </w:p>
          <w:tbl>
            <w:tblPr>
              <w:tblpPr w:leftFromText="180" w:rightFromText="180" w:vertAnchor="text" w:tblpX="-176" w:tblpY="1"/>
              <w:tblOverlap w:val="never"/>
              <w:tblW w:w="9810" w:type="dxa"/>
              <w:tblLook w:val="04A0" w:firstRow="1" w:lastRow="0" w:firstColumn="1" w:lastColumn="0" w:noHBand="0" w:noVBand="1"/>
            </w:tblPr>
            <w:tblGrid>
              <w:gridCol w:w="9810"/>
            </w:tblGrid>
            <w:tr w:rsidR="002844F2" w:rsidRPr="004A2AB8" w14:paraId="5E65F6E4" w14:textId="77777777" w:rsidTr="00AA3603">
              <w:tc>
                <w:tcPr>
                  <w:tcW w:w="9810" w:type="dxa"/>
                  <w:shd w:val="clear" w:color="auto" w:fill="auto"/>
                </w:tcPr>
                <w:p w14:paraId="77B1630E" w14:textId="77777777" w:rsidR="00086C21" w:rsidRPr="00A351D5" w:rsidRDefault="00086C21" w:rsidP="00DB31F0">
                  <w:pPr>
                    <w:jc w:val="both"/>
                    <w:rPr>
                      <w:rFonts w:ascii="Montserrat Light" w:hAnsi="Montserrat Light"/>
                      <w:noProof/>
                      <w:sz w:val="22"/>
                      <w:szCs w:val="22"/>
                      <w:lang w:val="ro-RO"/>
                    </w:rPr>
                  </w:pPr>
                </w:p>
                <w:p w14:paraId="79941407" w14:textId="0D7AC91E" w:rsidR="004A2AB8" w:rsidRPr="00A351D5" w:rsidRDefault="004A2AB8" w:rsidP="00DB31F0">
                  <w:pPr>
                    <w:ind w:firstLine="540"/>
                    <w:jc w:val="both"/>
                    <w:rPr>
                      <w:rFonts w:ascii="Montserrat Light" w:hAnsi="Montserrat Light"/>
                      <w:b/>
                      <w:bCs/>
                      <w:sz w:val="22"/>
                      <w:szCs w:val="22"/>
                      <w:lang w:val="fr-FR"/>
                    </w:rPr>
                  </w:pPr>
                  <w:r w:rsidRPr="00A351D5">
                    <w:rPr>
                      <w:rFonts w:ascii="Montserrat Light" w:hAnsi="Montserrat Light"/>
                      <w:b/>
                      <w:bCs/>
                      <w:sz w:val="22"/>
                      <w:szCs w:val="22"/>
                      <w:lang w:val="fr-FR"/>
                    </w:rPr>
                    <w:t xml:space="preserve">a) </w:t>
                  </w:r>
                  <w:proofErr w:type="spellStart"/>
                  <w:r w:rsidRPr="00A351D5">
                    <w:rPr>
                      <w:rFonts w:ascii="Montserrat Light" w:hAnsi="Montserrat Light"/>
                      <w:b/>
                      <w:bCs/>
                      <w:sz w:val="22"/>
                      <w:szCs w:val="22"/>
                      <w:lang w:val="fr-FR"/>
                    </w:rPr>
                    <w:t>Modificări</w:t>
                  </w:r>
                  <w:proofErr w:type="spellEnd"/>
                  <w:r w:rsidRPr="00A351D5">
                    <w:rPr>
                      <w:rFonts w:ascii="Montserrat Light" w:hAnsi="Montserrat Light"/>
                      <w:b/>
                      <w:bCs/>
                      <w:sz w:val="22"/>
                      <w:szCs w:val="22"/>
                      <w:lang w:val="fr-FR"/>
                    </w:rPr>
                    <w:t xml:space="preserve"> stat de </w:t>
                  </w:r>
                  <w:proofErr w:type="spellStart"/>
                  <w:r w:rsidRPr="00A351D5">
                    <w:rPr>
                      <w:rFonts w:ascii="Montserrat Light" w:hAnsi="Montserrat Light"/>
                      <w:b/>
                      <w:bCs/>
                      <w:sz w:val="22"/>
                      <w:szCs w:val="22"/>
                      <w:lang w:val="fr-FR"/>
                    </w:rPr>
                    <w:t>funcții</w:t>
                  </w:r>
                  <w:proofErr w:type="spellEnd"/>
                </w:p>
                <w:p w14:paraId="40D15790" w14:textId="77777777" w:rsidR="004A2AB8" w:rsidRPr="00A351D5" w:rsidRDefault="004A2AB8" w:rsidP="00DB31F0">
                  <w:pPr>
                    <w:ind w:firstLine="540"/>
                    <w:jc w:val="both"/>
                    <w:rPr>
                      <w:rFonts w:ascii="Montserrat Light" w:hAnsi="Montserrat Light"/>
                      <w:b/>
                      <w:iCs/>
                      <w:sz w:val="22"/>
                      <w:szCs w:val="22"/>
                    </w:rPr>
                  </w:pPr>
                  <w:r w:rsidRPr="00A351D5">
                    <w:rPr>
                      <w:rFonts w:ascii="Montserrat Light" w:hAnsi="Montserrat Light"/>
                      <w:b/>
                      <w:bCs/>
                      <w:sz w:val="22"/>
                      <w:szCs w:val="22"/>
                      <w:lang w:val="fr-FR"/>
                    </w:rPr>
                    <w:t>I</w:t>
                  </w:r>
                  <w:r w:rsidRPr="00A351D5">
                    <w:rPr>
                      <w:rFonts w:ascii="Montserrat Light" w:hAnsi="Montserrat Light"/>
                      <w:sz w:val="22"/>
                      <w:szCs w:val="22"/>
                      <w:lang w:val="fr-FR"/>
                    </w:rPr>
                    <w:t xml:space="preserve">. </w:t>
                  </w:r>
                  <w:proofErr w:type="spellStart"/>
                  <w:r w:rsidRPr="00A351D5">
                    <w:rPr>
                      <w:rFonts w:ascii="Montserrat Light" w:hAnsi="Montserrat Light"/>
                      <w:i/>
                      <w:sz w:val="22"/>
                      <w:szCs w:val="22"/>
                    </w:rPr>
                    <w:t>S</w:t>
                  </w:r>
                  <w:r w:rsidRPr="00A351D5">
                    <w:rPr>
                      <w:rFonts w:ascii="Montserrat Light" w:hAnsi="Montserrat Light"/>
                      <w:b/>
                      <w:i/>
                      <w:sz w:val="22"/>
                      <w:szCs w:val="22"/>
                    </w:rPr>
                    <w:t>ecţia</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artistică</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română</w:t>
                  </w:r>
                  <w:proofErr w:type="spellEnd"/>
                  <w:r w:rsidRPr="00A351D5">
                    <w:rPr>
                      <w:rFonts w:ascii="Montserrat Light" w:hAnsi="Montserrat Light"/>
                      <w:b/>
                      <w:i/>
                      <w:sz w:val="22"/>
                      <w:szCs w:val="22"/>
                    </w:rPr>
                    <w:t xml:space="preserve"> se </w:t>
                  </w:r>
                  <w:proofErr w:type="spellStart"/>
                  <w:r w:rsidRPr="00A351D5">
                    <w:rPr>
                      <w:rFonts w:ascii="Montserrat Light" w:hAnsi="Montserrat Light"/>
                      <w:b/>
                      <w:i/>
                      <w:sz w:val="22"/>
                      <w:szCs w:val="22"/>
                    </w:rPr>
                    <w:t>transformă</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în</w:t>
                  </w:r>
                  <w:proofErr w:type="spellEnd"/>
                  <w:r w:rsidRPr="00A351D5">
                    <w:rPr>
                      <w:rFonts w:ascii="Montserrat Light" w:hAnsi="Montserrat Light"/>
                      <w:b/>
                      <w:i/>
                      <w:sz w:val="22"/>
                      <w:szCs w:val="22"/>
                    </w:rPr>
                    <w:t xml:space="preserve"> </w:t>
                  </w:r>
                  <w:r w:rsidRPr="00A351D5">
                    <w:rPr>
                      <w:rFonts w:ascii="Montserrat Light" w:hAnsi="Montserrat Light"/>
                      <w:b/>
                      <w:iCs/>
                      <w:sz w:val="22"/>
                      <w:szCs w:val="22"/>
                    </w:rPr>
                    <w:t>SERVICIUL ARTISTIC ROMÂN</w:t>
                  </w:r>
                </w:p>
                <w:p w14:paraId="3A191571" w14:textId="77777777" w:rsidR="004A2AB8" w:rsidRPr="00A351D5" w:rsidRDefault="004A2AB8" w:rsidP="00DB31F0">
                  <w:pPr>
                    <w:ind w:firstLine="540"/>
                    <w:jc w:val="both"/>
                    <w:rPr>
                      <w:rFonts w:ascii="Montserrat Light" w:hAnsi="Montserrat Light"/>
                      <w:iCs/>
                      <w:sz w:val="22"/>
                      <w:szCs w:val="22"/>
                    </w:rPr>
                  </w:pPr>
                  <w:r w:rsidRPr="00A351D5">
                    <w:rPr>
                      <w:rFonts w:ascii="Montserrat Light" w:hAnsi="Montserrat Light"/>
                      <w:b/>
                      <w:iCs/>
                      <w:sz w:val="22"/>
                      <w:szCs w:val="22"/>
                    </w:rPr>
                    <w:tab/>
                  </w:r>
                  <w:r w:rsidRPr="00A351D5">
                    <w:rPr>
                      <w:rFonts w:ascii="Montserrat Light" w:hAnsi="Montserrat Light"/>
                      <w:b/>
                      <w:iCs/>
                      <w:sz w:val="22"/>
                      <w:szCs w:val="22"/>
                    </w:rPr>
                    <w:tab/>
                    <w:t xml:space="preserve">1. </w:t>
                  </w:r>
                  <w:proofErr w:type="spellStart"/>
                  <w:r w:rsidRPr="00A351D5">
                    <w:rPr>
                      <w:rFonts w:ascii="Montserrat Light" w:hAnsi="Montserrat Light"/>
                      <w:b/>
                      <w:iCs/>
                      <w:sz w:val="22"/>
                      <w:szCs w:val="22"/>
                    </w:rPr>
                    <w:t>Promovări</w:t>
                  </w:r>
                  <w:proofErr w:type="spellEnd"/>
                  <w:r w:rsidRPr="00A351D5">
                    <w:rPr>
                      <w:rFonts w:ascii="Montserrat Light" w:hAnsi="Montserrat Light"/>
                      <w:b/>
                      <w:iCs/>
                      <w:sz w:val="22"/>
                      <w:szCs w:val="22"/>
                    </w:rPr>
                    <w:t xml:space="preserve">: </w:t>
                  </w:r>
                </w:p>
                <w:p w14:paraId="6F5859A1" w14:textId="3F56B1D7" w:rsidR="004A2AB8" w:rsidRPr="00A351D5" w:rsidRDefault="004A2AB8" w:rsidP="00DB31F0">
                  <w:pPr>
                    <w:ind w:left="540" w:firstLine="720"/>
                    <w:jc w:val="both"/>
                    <w:rPr>
                      <w:rFonts w:ascii="Montserrat Light" w:hAnsi="Montserrat Light"/>
                      <w:b/>
                      <w:sz w:val="22"/>
                      <w:szCs w:val="22"/>
                    </w:rPr>
                  </w:pPr>
                  <w:r w:rsidRPr="00A351D5">
                    <w:rPr>
                      <w:rFonts w:ascii="Montserrat Light" w:hAnsi="Montserrat Light"/>
                      <w:sz w:val="22"/>
                      <w:szCs w:val="22"/>
                    </w:rPr>
                    <w:t xml:space="preserve">Au </w:t>
                  </w:r>
                  <w:proofErr w:type="spellStart"/>
                  <w:r w:rsidRPr="00A351D5">
                    <w:rPr>
                      <w:rFonts w:ascii="Montserrat Light" w:hAnsi="Montserrat Light"/>
                      <w:sz w:val="22"/>
                      <w:szCs w:val="22"/>
                    </w:rPr>
                    <w:t>fost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promovați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grad </w:t>
                  </w:r>
                  <w:proofErr w:type="spellStart"/>
                  <w:r w:rsidRPr="00A351D5">
                    <w:rPr>
                      <w:rFonts w:ascii="Montserrat Light" w:hAnsi="Montserrat Light"/>
                      <w:sz w:val="22"/>
                      <w:szCs w:val="22"/>
                    </w:rPr>
                    <w:t>profesional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imediat</w:t>
                  </w:r>
                  <w:proofErr w:type="spellEnd"/>
                  <w:r w:rsidRPr="00A351D5">
                    <w:rPr>
                      <w:rFonts w:ascii="Montserrat Light" w:hAnsi="Montserrat Light"/>
                      <w:sz w:val="22"/>
                      <w:szCs w:val="22"/>
                    </w:rPr>
                    <w:t xml:space="preserve"> superior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conformitate</w:t>
                  </w:r>
                  <w:proofErr w:type="spellEnd"/>
                  <w:r w:rsidRPr="00A351D5">
                    <w:rPr>
                      <w:rFonts w:ascii="Montserrat Light" w:hAnsi="Montserrat Light"/>
                      <w:sz w:val="22"/>
                      <w:szCs w:val="22"/>
                    </w:rPr>
                    <w:t xml:space="preserve"> cu </w:t>
                  </w:r>
                  <w:proofErr w:type="spellStart"/>
                  <w:r w:rsidRPr="00A351D5">
                    <w:rPr>
                      <w:rFonts w:ascii="Montserrat Light" w:hAnsi="Montserrat Light"/>
                      <w:sz w:val="22"/>
                      <w:szCs w:val="22"/>
                    </w:rPr>
                    <w:t>prevederile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legale</w:t>
                  </w:r>
                  <w:proofErr w:type="spellEnd"/>
                  <w:r w:rsidRPr="00A351D5">
                    <w:rPr>
                      <w:rFonts w:ascii="Montserrat Light" w:hAnsi="Montserrat Light"/>
                      <w:sz w:val="22"/>
                      <w:szCs w:val="22"/>
                    </w:rPr>
                    <w:t xml:space="preserve"> - art. 31 din </w:t>
                  </w:r>
                  <w:proofErr w:type="spellStart"/>
                  <w:r w:rsidRPr="00A351D5">
                    <w:rPr>
                      <w:rFonts w:ascii="Montserrat Light" w:hAnsi="Montserrat Light"/>
                      <w:sz w:val="22"/>
                      <w:szCs w:val="22"/>
                    </w:rPr>
                    <w:t>Legea</w:t>
                  </w:r>
                  <w:proofErr w:type="spellEnd"/>
                  <w:r w:rsidRPr="00A351D5">
                    <w:rPr>
                      <w:rFonts w:ascii="Montserrat Light" w:hAnsi="Montserrat Light"/>
                      <w:sz w:val="22"/>
                      <w:szCs w:val="22"/>
                    </w:rPr>
                    <w:t xml:space="preserve"> nr.  153/2017</w:t>
                  </w:r>
                  <w:r w:rsidR="00AA3603">
                    <w:rPr>
                      <w:rFonts w:ascii="Montserrat Light" w:hAnsi="Montserrat Light"/>
                      <w:sz w:val="22"/>
                      <w:szCs w:val="22"/>
                    </w:rPr>
                    <w:t>:</w:t>
                  </w:r>
                </w:p>
                <w:p w14:paraId="2B735D91" w14:textId="7BF14FBB" w:rsidR="004A2AB8" w:rsidRPr="00A351D5" w:rsidRDefault="004A2AB8" w:rsidP="00DB31F0">
                  <w:pPr>
                    <w:numPr>
                      <w:ilvl w:val="0"/>
                      <w:numId w:val="8"/>
                    </w:numPr>
                    <w:jc w:val="both"/>
                    <w:rPr>
                      <w:rFonts w:ascii="Montserrat Light" w:hAnsi="Montserrat Light"/>
                      <w:b/>
                      <w:sz w:val="22"/>
                      <w:szCs w:val="22"/>
                    </w:rPr>
                  </w:pPr>
                  <w:proofErr w:type="spellStart"/>
                  <w:r w:rsidRPr="00A351D5">
                    <w:rPr>
                      <w:rFonts w:ascii="Montserrat Light" w:hAnsi="Montserrat Light"/>
                      <w:sz w:val="22"/>
                      <w:szCs w:val="22"/>
                    </w:rPr>
                    <w:t>șa</w:t>
                  </w:r>
                  <w:r w:rsidR="00CB5F9A" w:rsidRPr="00A351D5">
                    <w:rPr>
                      <w:rFonts w:ascii="Montserrat Light" w:hAnsi="Montserrat Light"/>
                      <w:sz w:val="22"/>
                      <w:szCs w:val="22"/>
                    </w:rPr>
                    <w:t>se</w:t>
                  </w:r>
                  <w:proofErr w:type="spellEnd"/>
                  <w:r w:rsidRPr="00A351D5">
                    <w:rPr>
                      <w:rFonts w:ascii="Montserrat Light" w:hAnsi="Montserrat Light"/>
                      <w:sz w:val="22"/>
                      <w:szCs w:val="22"/>
                    </w:rPr>
                    <w:t xml:space="preserve"> </w:t>
                  </w:r>
                  <w:proofErr w:type="spellStart"/>
                  <w:r w:rsidRPr="00A351D5">
                    <w:rPr>
                      <w:rFonts w:ascii="Montserrat Light" w:hAnsi="Montserrat Light"/>
                      <w:b/>
                      <w:i/>
                      <w:sz w:val="22"/>
                      <w:szCs w:val="22"/>
                    </w:rPr>
                    <w:t>actori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mânuitori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păpuși-marionete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 COR 265502, au </w:t>
                  </w:r>
                  <w:proofErr w:type="spellStart"/>
                  <w:r w:rsidRPr="00A351D5">
                    <w:rPr>
                      <w:rFonts w:ascii="Montserrat Light" w:hAnsi="Montserrat Light"/>
                      <w:sz w:val="22"/>
                      <w:szCs w:val="22"/>
                    </w:rPr>
                    <w:t>trecut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IA</w:t>
                  </w:r>
                  <w:r w:rsidR="00AA3603">
                    <w:rPr>
                      <w:rFonts w:ascii="Montserrat Light" w:hAnsi="Montserrat Light"/>
                      <w:b/>
                      <w:sz w:val="22"/>
                      <w:szCs w:val="22"/>
                    </w:rPr>
                    <w:t>;</w:t>
                  </w:r>
                </w:p>
                <w:p w14:paraId="03D942B2" w14:textId="738CB5D6" w:rsidR="004A2AB8" w:rsidRPr="00A351D5" w:rsidRDefault="004A2AB8" w:rsidP="00DB31F0">
                  <w:pPr>
                    <w:numPr>
                      <w:ilvl w:val="0"/>
                      <w:numId w:val="8"/>
                    </w:numPr>
                    <w:jc w:val="both"/>
                    <w:rPr>
                      <w:rFonts w:ascii="Montserrat Light" w:hAnsi="Montserrat Light"/>
                      <w:b/>
                      <w:sz w:val="22"/>
                      <w:szCs w:val="22"/>
                    </w:rPr>
                  </w:pPr>
                  <w:proofErr w:type="spellStart"/>
                  <w:r w:rsidRPr="00A351D5">
                    <w:rPr>
                      <w:rFonts w:ascii="Montserrat Light" w:hAnsi="Montserrat Light"/>
                      <w:sz w:val="22"/>
                      <w:szCs w:val="22"/>
                    </w:rPr>
                    <w:t>doi</w:t>
                  </w:r>
                  <w:proofErr w:type="spellEnd"/>
                  <w:r w:rsidRPr="00A351D5">
                    <w:rPr>
                      <w:rFonts w:ascii="Montserrat Light" w:hAnsi="Montserrat Light"/>
                      <w:sz w:val="22"/>
                      <w:szCs w:val="22"/>
                    </w:rPr>
                    <w:t xml:space="preserve"> </w:t>
                  </w:r>
                  <w:proofErr w:type="spellStart"/>
                  <w:r w:rsidRPr="00A351D5">
                    <w:rPr>
                      <w:rFonts w:ascii="Montserrat Light" w:hAnsi="Montserrat Light"/>
                      <w:b/>
                      <w:i/>
                      <w:sz w:val="22"/>
                      <w:szCs w:val="22"/>
                    </w:rPr>
                    <w:t>actori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mânuitori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păpuși-marionete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II, COR 265502, au </w:t>
                  </w:r>
                  <w:proofErr w:type="spellStart"/>
                  <w:r w:rsidRPr="00A351D5">
                    <w:rPr>
                      <w:rFonts w:ascii="Montserrat Light" w:hAnsi="Montserrat Light"/>
                      <w:sz w:val="22"/>
                      <w:szCs w:val="22"/>
                    </w:rPr>
                    <w:t>trecut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w:t>
                  </w:r>
                  <w:r w:rsidR="00AA3603">
                    <w:rPr>
                      <w:rFonts w:ascii="Montserrat Light" w:hAnsi="Montserrat Light"/>
                      <w:b/>
                      <w:sz w:val="22"/>
                      <w:szCs w:val="22"/>
                    </w:rPr>
                    <w:t>;</w:t>
                  </w:r>
                  <w:r w:rsidRPr="00A351D5">
                    <w:rPr>
                      <w:rFonts w:ascii="Montserrat Light" w:hAnsi="Montserrat Light"/>
                      <w:b/>
                      <w:sz w:val="22"/>
                      <w:szCs w:val="22"/>
                    </w:rPr>
                    <w:t xml:space="preserve"> </w:t>
                  </w:r>
                </w:p>
                <w:p w14:paraId="40E050ED" w14:textId="44247695" w:rsidR="004A2AB8" w:rsidRPr="00A351D5" w:rsidRDefault="004A2AB8" w:rsidP="00DB31F0">
                  <w:pPr>
                    <w:numPr>
                      <w:ilvl w:val="0"/>
                      <w:numId w:val="8"/>
                    </w:numPr>
                    <w:jc w:val="both"/>
                    <w:rPr>
                      <w:rFonts w:ascii="Montserrat Light" w:hAnsi="Montserrat Light"/>
                      <w:b/>
                      <w:sz w:val="22"/>
                      <w:szCs w:val="22"/>
                    </w:rPr>
                  </w:pPr>
                  <w:r w:rsidRPr="00A351D5">
                    <w:rPr>
                      <w:rFonts w:ascii="Montserrat Light" w:hAnsi="Montserrat Light"/>
                      <w:sz w:val="22"/>
                      <w:szCs w:val="22"/>
                    </w:rPr>
                    <w:t xml:space="preserve">un </w:t>
                  </w:r>
                  <w:proofErr w:type="spellStart"/>
                  <w:r w:rsidRPr="00A351D5">
                    <w:rPr>
                      <w:rFonts w:ascii="Montserrat Light" w:hAnsi="Montserrat Light"/>
                      <w:b/>
                      <w:bCs/>
                      <w:i/>
                      <w:iCs/>
                      <w:sz w:val="22"/>
                      <w:szCs w:val="22"/>
                    </w:rPr>
                    <w:t>regizor</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scenă</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 COR 265502, a </w:t>
                  </w:r>
                  <w:proofErr w:type="spellStart"/>
                  <w:r w:rsidRPr="00A351D5">
                    <w:rPr>
                      <w:rFonts w:ascii="Montserrat Light" w:hAnsi="Montserrat Light"/>
                      <w:sz w:val="22"/>
                      <w:szCs w:val="22"/>
                    </w:rPr>
                    <w:t>trecut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IA</w:t>
                  </w:r>
                  <w:r w:rsidR="00AA3603">
                    <w:rPr>
                      <w:rFonts w:ascii="Montserrat Light" w:hAnsi="Montserrat Light"/>
                      <w:b/>
                      <w:sz w:val="22"/>
                      <w:szCs w:val="22"/>
                    </w:rPr>
                    <w:t>;</w:t>
                  </w:r>
                </w:p>
                <w:p w14:paraId="788D58A7" w14:textId="45E61928" w:rsidR="004A2AB8" w:rsidRPr="00A351D5" w:rsidRDefault="004A2AB8" w:rsidP="00DB31F0">
                  <w:pPr>
                    <w:numPr>
                      <w:ilvl w:val="0"/>
                      <w:numId w:val="8"/>
                    </w:numPr>
                    <w:jc w:val="both"/>
                    <w:rPr>
                      <w:rFonts w:ascii="Montserrat Light" w:hAnsi="Montserrat Light"/>
                      <w:b/>
                      <w:sz w:val="22"/>
                      <w:szCs w:val="22"/>
                    </w:rPr>
                  </w:pPr>
                  <w:r w:rsidRPr="00A351D5">
                    <w:rPr>
                      <w:rFonts w:ascii="Montserrat Light" w:hAnsi="Montserrat Light"/>
                      <w:b/>
                      <w:sz w:val="22"/>
                      <w:szCs w:val="22"/>
                    </w:rPr>
                    <w:t xml:space="preserve">un operator </w:t>
                  </w:r>
                  <w:proofErr w:type="spellStart"/>
                  <w:r w:rsidRPr="00A351D5">
                    <w:rPr>
                      <w:rFonts w:ascii="Montserrat Light" w:hAnsi="Montserrat Light"/>
                      <w:b/>
                      <w:sz w:val="22"/>
                      <w:szCs w:val="22"/>
                    </w:rPr>
                    <w:t>sunet</w:t>
                  </w:r>
                  <w:proofErr w:type="spellEnd"/>
                  <w:r w:rsidRPr="00A351D5">
                    <w:rPr>
                      <w:rFonts w:ascii="Montserrat Light" w:hAnsi="Montserrat Light"/>
                      <w:b/>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II, COR 352126, a </w:t>
                  </w:r>
                  <w:proofErr w:type="spellStart"/>
                  <w:r w:rsidRPr="00A351D5">
                    <w:rPr>
                      <w:rFonts w:ascii="Montserrat Light" w:hAnsi="Montserrat Light"/>
                      <w:sz w:val="22"/>
                      <w:szCs w:val="22"/>
                    </w:rPr>
                    <w:t>trecut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w:t>
                  </w:r>
                  <w:r w:rsidR="00AA3603">
                    <w:rPr>
                      <w:rFonts w:ascii="Montserrat Light" w:hAnsi="Montserrat Light"/>
                      <w:b/>
                      <w:sz w:val="22"/>
                      <w:szCs w:val="22"/>
                    </w:rPr>
                    <w:t>.</w:t>
                  </w:r>
                  <w:r w:rsidRPr="00A351D5">
                    <w:rPr>
                      <w:rFonts w:ascii="Montserrat Light" w:hAnsi="Montserrat Light"/>
                      <w:b/>
                      <w:sz w:val="22"/>
                      <w:szCs w:val="22"/>
                    </w:rPr>
                    <w:t xml:space="preserve"> </w:t>
                  </w:r>
                </w:p>
                <w:p w14:paraId="618F0696" w14:textId="77777777" w:rsidR="004A2AB8" w:rsidRPr="00A351D5" w:rsidRDefault="004A2AB8" w:rsidP="00DB31F0">
                  <w:pPr>
                    <w:ind w:left="1350"/>
                    <w:jc w:val="both"/>
                    <w:rPr>
                      <w:rFonts w:ascii="Montserrat Light" w:hAnsi="Montserrat Light"/>
                      <w:b/>
                      <w:sz w:val="22"/>
                      <w:szCs w:val="22"/>
                    </w:rPr>
                  </w:pPr>
                  <w:r w:rsidRPr="00A351D5">
                    <w:rPr>
                      <w:rFonts w:ascii="Montserrat Light" w:hAnsi="Montserrat Light"/>
                      <w:sz w:val="22"/>
                      <w:szCs w:val="22"/>
                    </w:rPr>
                    <w:t xml:space="preserve"> </w:t>
                  </w:r>
                </w:p>
                <w:p w14:paraId="46FC9583" w14:textId="77777777" w:rsidR="004A2AB8" w:rsidRPr="00A351D5" w:rsidRDefault="004A2AB8" w:rsidP="00DB31F0">
                  <w:pPr>
                    <w:ind w:left="1440"/>
                    <w:jc w:val="both"/>
                    <w:rPr>
                      <w:rFonts w:ascii="Montserrat Light" w:hAnsi="Montserrat Light"/>
                      <w:b/>
                      <w:sz w:val="22"/>
                      <w:szCs w:val="22"/>
                    </w:rPr>
                  </w:pPr>
                  <w:r w:rsidRPr="00A351D5">
                    <w:rPr>
                      <w:rFonts w:ascii="Montserrat Light" w:hAnsi="Montserrat Light"/>
                      <w:b/>
                      <w:sz w:val="22"/>
                      <w:szCs w:val="22"/>
                    </w:rPr>
                    <w:t xml:space="preserve">2. </w:t>
                  </w:r>
                  <w:proofErr w:type="spellStart"/>
                  <w:r w:rsidRPr="00A351D5">
                    <w:rPr>
                      <w:rFonts w:ascii="Montserrat Light" w:hAnsi="Montserrat Light"/>
                      <w:b/>
                      <w:sz w:val="22"/>
                      <w:szCs w:val="22"/>
                    </w:rPr>
                    <w:t>Mutări</w:t>
                  </w:r>
                  <w:proofErr w:type="spellEnd"/>
                </w:p>
                <w:p w14:paraId="6300A771" w14:textId="0C0B47A5" w:rsidR="004A2AB8" w:rsidRPr="00A351D5" w:rsidRDefault="004A2AB8" w:rsidP="00DB31F0">
                  <w:pPr>
                    <w:ind w:left="540" w:firstLine="720"/>
                    <w:jc w:val="both"/>
                    <w:rPr>
                      <w:rFonts w:ascii="Montserrat Light" w:hAnsi="Montserrat Light"/>
                      <w:bCs/>
                      <w:iCs/>
                      <w:sz w:val="22"/>
                      <w:szCs w:val="22"/>
                    </w:rPr>
                  </w:pPr>
                  <w:proofErr w:type="spellStart"/>
                  <w:r w:rsidRPr="00A351D5">
                    <w:rPr>
                      <w:rFonts w:ascii="Montserrat Light" w:hAnsi="Montserrat Light"/>
                      <w:bCs/>
                      <w:sz w:val="22"/>
                      <w:szCs w:val="22"/>
                    </w:rPr>
                    <w:t>Secretarul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literar</w:t>
                  </w:r>
                  <w:proofErr w:type="spellEnd"/>
                  <w:r w:rsidRPr="00A351D5">
                    <w:rPr>
                      <w:rFonts w:ascii="Montserrat Light" w:hAnsi="Montserrat Light"/>
                      <w:bCs/>
                      <w:sz w:val="22"/>
                      <w:szCs w:val="22"/>
                    </w:rPr>
                    <w:t xml:space="preserve"> de </w:t>
                  </w:r>
                  <w:proofErr w:type="spellStart"/>
                  <w:r w:rsidRPr="00A351D5">
                    <w:rPr>
                      <w:rFonts w:ascii="Montserrat Light" w:hAnsi="Montserrat Light"/>
                      <w:bCs/>
                      <w:sz w:val="22"/>
                      <w:szCs w:val="22"/>
                    </w:rPr>
                    <w:t>limba</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română</w:t>
                  </w:r>
                  <w:proofErr w:type="spellEnd"/>
                  <w:r w:rsidRPr="00A351D5">
                    <w:rPr>
                      <w:rFonts w:ascii="Montserrat Light" w:hAnsi="Montserrat Light"/>
                      <w:bCs/>
                      <w:sz w:val="22"/>
                      <w:szCs w:val="22"/>
                    </w:rPr>
                    <w:t xml:space="preserve">, COR 264305,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w:t>
                  </w:r>
                  <w:r w:rsidR="00323684">
                    <w:rPr>
                      <w:rFonts w:ascii="Montserrat Light" w:hAnsi="Montserrat Light"/>
                      <w:bCs/>
                      <w:sz w:val="22"/>
                      <w:szCs w:val="22"/>
                    </w:rPr>
                    <w:t xml:space="preserve">cu </w:t>
                  </w:r>
                  <w:proofErr w:type="spellStart"/>
                  <w:r w:rsidR="00323684">
                    <w:rPr>
                      <w:rFonts w:ascii="Montserrat Light" w:hAnsi="Montserrat Light"/>
                      <w:bCs/>
                      <w:sz w:val="22"/>
                      <w:szCs w:val="22"/>
                    </w:rPr>
                    <w:t>acordul</w:t>
                  </w:r>
                  <w:proofErr w:type="spellEnd"/>
                  <w:r w:rsidR="00323684">
                    <w:rPr>
                      <w:rFonts w:ascii="Montserrat Light" w:hAnsi="Montserrat Light"/>
                      <w:bCs/>
                      <w:sz w:val="22"/>
                      <w:szCs w:val="22"/>
                    </w:rPr>
                    <w:t xml:space="preserve"> </w:t>
                  </w:r>
                  <w:proofErr w:type="spellStart"/>
                  <w:r w:rsidR="00323684">
                    <w:rPr>
                      <w:rFonts w:ascii="Montserrat Light" w:hAnsi="Montserrat Light"/>
                      <w:bCs/>
                      <w:sz w:val="22"/>
                      <w:szCs w:val="22"/>
                    </w:rPr>
                    <w:t>angajatului</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creație</w:t>
                  </w:r>
                  <w:proofErr w:type="spellEnd"/>
                  <w:r w:rsidRPr="00A351D5">
                    <w:rPr>
                      <w:rFonts w:ascii="Montserrat Light" w:hAnsi="Montserrat Light"/>
                      <w:bCs/>
                      <w:sz w:val="22"/>
                      <w:szCs w:val="22"/>
                    </w:rPr>
                    <w:t xml:space="preserve">, marketing, </w:t>
                  </w:r>
                  <w:proofErr w:type="spellStart"/>
                  <w:r w:rsidRPr="00A351D5">
                    <w:rPr>
                      <w:rFonts w:ascii="Montserrat Light" w:hAnsi="Montserrat Light"/>
                      <w:bCs/>
                      <w:sz w:val="22"/>
                      <w:szCs w:val="22"/>
                    </w:rPr>
                    <w:t>relații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publice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programe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00323684">
                    <w:rPr>
                      <w:rFonts w:ascii="Montserrat Light" w:hAnsi="Montserrat Light"/>
                      <w:bCs/>
                      <w:sz w:val="22"/>
                      <w:szCs w:val="22"/>
                    </w:rPr>
                    <w:t>,</w:t>
                  </w:r>
                  <w:r w:rsidRPr="00A351D5">
                    <w:rPr>
                      <w:rFonts w:ascii="Montserrat Light" w:hAnsi="Montserrat Light"/>
                      <w:bCs/>
                      <w:sz w:val="22"/>
                      <w:szCs w:val="22"/>
                    </w:rPr>
                    <w:t xml:space="preserve"> la </w:t>
                  </w:r>
                  <w:r w:rsidRPr="00A351D5">
                    <w:rPr>
                      <w:rFonts w:ascii="Montserrat Light" w:hAnsi="Montserrat Light"/>
                      <w:bCs/>
                      <w:iCs/>
                      <w:sz w:val="22"/>
                      <w:szCs w:val="22"/>
                    </w:rPr>
                    <w:t xml:space="preserve">Serviciul Artistic </w:t>
                  </w:r>
                  <w:proofErr w:type="spellStart"/>
                  <w:r w:rsidRPr="00A351D5">
                    <w:rPr>
                      <w:rFonts w:ascii="Montserrat Light" w:hAnsi="Montserrat Light"/>
                      <w:bCs/>
                      <w:iCs/>
                      <w:sz w:val="22"/>
                      <w:szCs w:val="22"/>
                    </w:rPr>
                    <w:t>Român</w:t>
                  </w:r>
                  <w:proofErr w:type="spellEnd"/>
                  <w:r w:rsidR="00323684">
                    <w:rPr>
                      <w:rFonts w:ascii="Montserrat Light" w:hAnsi="Montserrat Light"/>
                      <w:bCs/>
                      <w:iCs/>
                      <w:sz w:val="22"/>
                      <w:szCs w:val="22"/>
                    </w:rPr>
                    <w:t>.</w:t>
                  </w:r>
                </w:p>
                <w:p w14:paraId="2B2486A0" w14:textId="77777777" w:rsidR="004A2AB8" w:rsidRPr="00A351D5" w:rsidRDefault="004A2AB8" w:rsidP="00DB31F0">
                  <w:pPr>
                    <w:ind w:left="540" w:firstLine="720"/>
                    <w:jc w:val="both"/>
                    <w:rPr>
                      <w:rFonts w:ascii="Montserrat Light" w:hAnsi="Montserrat Light"/>
                      <w:b/>
                      <w:sz w:val="22"/>
                      <w:szCs w:val="22"/>
                    </w:rPr>
                  </w:pPr>
                  <w:r w:rsidRPr="00A351D5">
                    <w:rPr>
                      <w:rFonts w:ascii="Montserrat Light" w:hAnsi="Montserrat Light"/>
                      <w:b/>
                      <w:sz w:val="22"/>
                      <w:szCs w:val="22"/>
                    </w:rPr>
                    <w:t xml:space="preserve">3. </w:t>
                  </w:r>
                  <w:proofErr w:type="spellStart"/>
                  <w:r w:rsidRPr="00A351D5">
                    <w:rPr>
                      <w:rFonts w:ascii="Montserrat Light" w:hAnsi="Montserrat Light"/>
                      <w:b/>
                      <w:sz w:val="22"/>
                      <w:szCs w:val="22"/>
                    </w:rPr>
                    <w:t>Transformări</w:t>
                  </w:r>
                  <w:proofErr w:type="spellEnd"/>
                  <w:r w:rsidRPr="00A351D5">
                    <w:rPr>
                      <w:rFonts w:ascii="Montserrat Light" w:hAnsi="Montserrat Light"/>
                      <w:b/>
                      <w:sz w:val="22"/>
                      <w:szCs w:val="22"/>
                    </w:rPr>
                    <w:t xml:space="preserve"> </w:t>
                  </w:r>
                </w:p>
                <w:p w14:paraId="334D632B" w14:textId="77777777" w:rsidR="004A2AB8" w:rsidRPr="00A351D5" w:rsidRDefault="004A2AB8" w:rsidP="00DB31F0">
                  <w:pPr>
                    <w:ind w:left="540" w:firstLine="720"/>
                    <w:jc w:val="both"/>
                    <w:rPr>
                      <w:rFonts w:ascii="Montserrat Light" w:hAnsi="Montserrat Light"/>
                      <w:b/>
                      <w:sz w:val="22"/>
                      <w:szCs w:val="22"/>
                    </w:rPr>
                  </w:pPr>
                  <w:proofErr w:type="spellStart"/>
                  <w:r w:rsidRPr="00A351D5">
                    <w:rPr>
                      <w:rFonts w:ascii="Montserrat Light" w:hAnsi="Montserrat Light"/>
                      <w:b/>
                      <w:sz w:val="22"/>
                      <w:szCs w:val="22"/>
                    </w:rPr>
                    <w:t>Funcția</w:t>
                  </w:r>
                  <w:proofErr w:type="spellEnd"/>
                  <w:r w:rsidRPr="00A351D5">
                    <w:rPr>
                      <w:rFonts w:ascii="Montserrat Light" w:hAnsi="Montserrat Light"/>
                      <w:b/>
                      <w:sz w:val="22"/>
                      <w:szCs w:val="22"/>
                    </w:rPr>
                    <w:t xml:space="preserve"> de </w:t>
                  </w:r>
                  <w:proofErr w:type="spellStart"/>
                  <w:r w:rsidRPr="00A351D5">
                    <w:rPr>
                      <w:rFonts w:ascii="Montserrat Light" w:hAnsi="Montserrat Light"/>
                      <w:b/>
                      <w:sz w:val="22"/>
                      <w:szCs w:val="22"/>
                    </w:rPr>
                    <w:t>conducere</w:t>
                  </w:r>
                  <w:proofErr w:type="spellEnd"/>
                  <w:r w:rsidRPr="00A351D5">
                    <w:rPr>
                      <w:rFonts w:ascii="Montserrat Light" w:hAnsi="Montserrat Light"/>
                      <w:b/>
                      <w:sz w:val="22"/>
                      <w:szCs w:val="22"/>
                    </w:rPr>
                    <w:t xml:space="preserve"> de </w:t>
                  </w:r>
                  <w:proofErr w:type="spellStart"/>
                  <w:r w:rsidRPr="00A351D5">
                    <w:rPr>
                      <w:rFonts w:ascii="Montserrat Light" w:hAnsi="Montserrat Light"/>
                      <w:b/>
                      <w:sz w:val="22"/>
                      <w:szCs w:val="22"/>
                    </w:rPr>
                    <w:t>șef</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secție</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artistică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română</w:t>
                  </w:r>
                  <w:proofErr w:type="spellEnd"/>
                  <w:r w:rsidRPr="00A351D5">
                    <w:rPr>
                      <w:rFonts w:ascii="Montserrat Light" w:hAnsi="Montserrat Light"/>
                      <w:b/>
                      <w:sz w:val="22"/>
                      <w:szCs w:val="22"/>
                    </w:rPr>
                    <w:t xml:space="preserve"> se </w:t>
                  </w:r>
                  <w:proofErr w:type="spellStart"/>
                  <w:r w:rsidRPr="00A351D5">
                    <w:rPr>
                      <w:rFonts w:ascii="Montserrat Light" w:hAnsi="Montserrat Light"/>
                      <w:b/>
                      <w:sz w:val="22"/>
                      <w:szCs w:val="22"/>
                    </w:rPr>
                    <w:t>transformă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în</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funcție</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publică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inferioară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aceea</w:t>
                  </w:r>
                  <w:proofErr w:type="spellEnd"/>
                  <w:r w:rsidRPr="00A351D5">
                    <w:rPr>
                      <w:rFonts w:ascii="Montserrat Light" w:hAnsi="Montserrat Light"/>
                      <w:b/>
                      <w:sz w:val="22"/>
                      <w:szCs w:val="22"/>
                    </w:rPr>
                    <w:t xml:space="preserve"> de </w:t>
                  </w:r>
                  <w:proofErr w:type="spellStart"/>
                  <w:r w:rsidRPr="00A351D5">
                    <w:rPr>
                      <w:rFonts w:ascii="Montserrat Light" w:hAnsi="Montserrat Light"/>
                      <w:b/>
                      <w:sz w:val="22"/>
                      <w:szCs w:val="22"/>
                    </w:rPr>
                    <w:t>sef</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serviciu</w:t>
                  </w:r>
                  <w:proofErr w:type="spellEnd"/>
                  <w:r w:rsidRPr="00A351D5">
                    <w:rPr>
                      <w:rFonts w:ascii="Montserrat Light" w:hAnsi="Montserrat Light"/>
                      <w:b/>
                      <w:sz w:val="22"/>
                      <w:szCs w:val="22"/>
                    </w:rPr>
                    <w:t xml:space="preserve"> artistic </w:t>
                  </w:r>
                  <w:proofErr w:type="spellStart"/>
                  <w:r w:rsidRPr="00A351D5">
                    <w:rPr>
                      <w:rFonts w:ascii="Montserrat Light" w:hAnsi="Montserrat Light"/>
                      <w:b/>
                      <w:sz w:val="22"/>
                      <w:szCs w:val="22"/>
                    </w:rPr>
                    <w:t>român</w:t>
                  </w:r>
                  <w:proofErr w:type="spellEnd"/>
                  <w:r w:rsidRPr="00A351D5">
                    <w:rPr>
                      <w:rFonts w:ascii="Montserrat Light" w:hAnsi="Montserrat Light"/>
                      <w:b/>
                      <w:sz w:val="22"/>
                      <w:szCs w:val="22"/>
                    </w:rPr>
                    <w:t xml:space="preserve">, cu </w:t>
                  </w:r>
                  <w:proofErr w:type="spellStart"/>
                  <w:r w:rsidRPr="00A351D5">
                    <w:rPr>
                      <w:rFonts w:ascii="Montserrat Light" w:hAnsi="Montserrat Light"/>
                      <w:b/>
                      <w:sz w:val="22"/>
                      <w:szCs w:val="22"/>
                    </w:rPr>
                    <w:t>acordul</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angajatului</w:t>
                  </w:r>
                  <w:proofErr w:type="spellEnd"/>
                  <w:r w:rsidRPr="00A351D5">
                    <w:rPr>
                      <w:rFonts w:ascii="Montserrat Light" w:hAnsi="Montserrat Light"/>
                      <w:b/>
                      <w:sz w:val="22"/>
                      <w:szCs w:val="22"/>
                    </w:rPr>
                    <w:t xml:space="preserve"> care </w:t>
                  </w:r>
                  <w:proofErr w:type="spellStart"/>
                  <w:r w:rsidRPr="00A351D5">
                    <w:rPr>
                      <w:rFonts w:ascii="Montserrat Light" w:hAnsi="Montserrat Light"/>
                      <w:b/>
                      <w:sz w:val="22"/>
                      <w:szCs w:val="22"/>
                    </w:rPr>
                    <w:t>îl</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ocupă</w:t>
                  </w:r>
                  <w:proofErr w:type="spellEnd"/>
                  <w:r w:rsidRPr="00A351D5">
                    <w:rPr>
                      <w:rFonts w:ascii="Montserrat Light" w:hAnsi="Montserrat Light"/>
                      <w:b/>
                      <w:sz w:val="22"/>
                      <w:szCs w:val="22"/>
                    </w:rPr>
                    <w:t>.</w:t>
                  </w:r>
                </w:p>
                <w:p w14:paraId="3AE2478E" w14:textId="77777777" w:rsidR="004A2AB8" w:rsidRPr="00A351D5" w:rsidRDefault="004A2AB8" w:rsidP="00DB31F0">
                  <w:pPr>
                    <w:ind w:left="540" w:firstLine="720"/>
                    <w:jc w:val="both"/>
                    <w:rPr>
                      <w:rFonts w:ascii="Montserrat Light" w:hAnsi="Montserrat Light"/>
                      <w:bCs/>
                      <w:sz w:val="22"/>
                      <w:szCs w:val="22"/>
                    </w:rPr>
                  </w:pPr>
                </w:p>
                <w:p w14:paraId="15DFF1BF" w14:textId="77777777" w:rsidR="004A2AB8" w:rsidRPr="00A351D5" w:rsidRDefault="004A2AB8" w:rsidP="00DB31F0">
                  <w:pPr>
                    <w:ind w:firstLine="540"/>
                    <w:jc w:val="both"/>
                    <w:rPr>
                      <w:rFonts w:ascii="Montserrat Light" w:hAnsi="Montserrat Light"/>
                      <w:b/>
                      <w:iCs/>
                      <w:sz w:val="22"/>
                      <w:szCs w:val="22"/>
                    </w:rPr>
                  </w:pPr>
                  <w:r w:rsidRPr="00A351D5">
                    <w:rPr>
                      <w:rFonts w:ascii="Montserrat Light" w:hAnsi="Montserrat Light"/>
                      <w:b/>
                      <w:bCs/>
                      <w:sz w:val="22"/>
                      <w:szCs w:val="22"/>
                      <w:lang w:val="fr-FR"/>
                    </w:rPr>
                    <w:t>II.</w:t>
                  </w:r>
                  <w:r w:rsidRPr="00A351D5">
                    <w:rPr>
                      <w:rFonts w:ascii="Montserrat Light" w:hAnsi="Montserrat Light"/>
                      <w:sz w:val="22"/>
                      <w:szCs w:val="22"/>
                      <w:lang w:val="fr-FR"/>
                    </w:rPr>
                    <w:t xml:space="preserve"> </w:t>
                  </w:r>
                  <w:r w:rsidRPr="00A351D5">
                    <w:rPr>
                      <w:rFonts w:ascii="Montserrat Light" w:hAnsi="Montserrat Light"/>
                      <w:sz w:val="22"/>
                      <w:szCs w:val="22"/>
                    </w:rPr>
                    <w:t xml:space="preserve">la </w:t>
                  </w:r>
                  <w:proofErr w:type="spellStart"/>
                  <w:r w:rsidRPr="00A351D5">
                    <w:rPr>
                      <w:rFonts w:ascii="Montserrat Light" w:hAnsi="Montserrat Light"/>
                      <w:i/>
                      <w:sz w:val="22"/>
                      <w:szCs w:val="22"/>
                    </w:rPr>
                    <w:t>S</w:t>
                  </w:r>
                  <w:r w:rsidRPr="00A351D5">
                    <w:rPr>
                      <w:rFonts w:ascii="Montserrat Light" w:hAnsi="Montserrat Light"/>
                      <w:b/>
                      <w:i/>
                      <w:sz w:val="22"/>
                      <w:szCs w:val="22"/>
                    </w:rPr>
                    <w:t>ecţia</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artistică</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maghiară</w:t>
                  </w:r>
                  <w:proofErr w:type="spellEnd"/>
                  <w:r w:rsidRPr="00A351D5">
                    <w:rPr>
                      <w:rFonts w:ascii="Montserrat Light" w:hAnsi="Montserrat Light"/>
                      <w:b/>
                      <w:i/>
                      <w:sz w:val="22"/>
                      <w:szCs w:val="22"/>
                    </w:rPr>
                    <w:t xml:space="preserve"> se </w:t>
                  </w:r>
                  <w:proofErr w:type="spellStart"/>
                  <w:r w:rsidRPr="00A351D5">
                    <w:rPr>
                      <w:rFonts w:ascii="Montserrat Light" w:hAnsi="Montserrat Light"/>
                      <w:b/>
                      <w:i/>
                      <w:sz w:val="22"/>
                      <w:szCs w:val="22"/>
                    </w:rPr>
                    <w:t>transformă</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în</w:t>
                  </w:r>
                  <w:proofErr w:type="spellEnd"/>
                  <w:r w:rsidRPr="00A351D5">
                    <w:rPr>
                      <w:rFonts w:ascii="Montserrat Light" w:hAnsi="Montserrat Light"/>
                      <w:b/>
                      <w:i/>
                      <w:sz w:val="22"/>
                      <w:szCs w:val="22"/>
                    </w:rPr>
                    <w:t xml:space="preserve"> </w:t>
                  </w:r>
                  <w:r w:rsidRPr="00A351D5">
                    <w:rPr>
                      <w:rFonts w:ascii="Montserrat Light" w:hAnsi="Montserrat Light"/>
                      <w:b/>
                      <w:iCs/>
                      <w:sz w:val="22"/>
                      <w:szCs w:val="22"/>
                    </w:rPr>
                    <w:t>SERVICIUL ARTISTIC MAGHIAR</w:t>
                  </w:r>
                </w:p>
                <w:p w14:paraId="4B49FA16" w14:textId="77777777" w:rsidR="004A2AB8" w:rsidRPr="00A351D5" w:rsidRDefault="004A2AB8" w:rsidP="00DB31F0">
                  <w:pPr>
                    <w:numPr>
                      <w:ilvl w:val="0"/>
                      <w:numId w:val="7"/>
                    </w:numPr>
                    <w:jc w:val="both"/>
                    <w:rPr>
                      <w:rFonts w:ascii="Montserrat Light" w:hAnsi="Montserrat Light"/>
                      <w:b/>
                      <w:i/>
                      <w:sz w:val="22"/>
                      <w:szCs w:val="22"/>
                    </w:rPr>
                  </w:pPr>
                  <w:proofErr w:type="spellStart"/>
                  <w:r w:rsidRPr="00A351D5">
                    <w:rPr>
                      <w:rFonts w:ascii="Montserrat Light" w:hAnsi="Montserrat Light"/>
                      <w:b/>
                      <w:iCs/>
                      <w:sz w:val="22"/>
                      <w:szCs w:val="22"/>
                    </w:rPr>
                    <w:t>Promovări</w:t>
                  </w:r>
                  <w:proofErr w:type="spellEnd"/>
                  <w:r w:rsidRPr="00A351D5">
                    <w:rPr>
                      <w:rFonts w:ascii="Montserrat Light" w:hAnsi="Montserrat Light"/>
                      <w:b/>
                      <w:iCs/>
                      <w:sz w:val="22"/>
                      <w:szCs w:val="22"/>
                    </w:rPr>
                    <w:t xml:space="preserve">: </w:t>
                  </w:r>
                </w:p>
                <w:p w14:paraId="700C05B1" w14:textId="275FE402" w:rsidR="004A2AB8" w:rsidRPr="00A351D5" w:rsidRDefault="004A2AB8" w:rsidP="00DB31F0">
                  <w:pPr>
                    <w:ind w:left="720" w:firstLine="180"/>
                    <w:jc w:val="both"/>
                    <w:rPr>
                      <w:rFonts w:ascii="Montserrat Light" w:hAnsi="Montserrat Light"/>
                      <w:sz w:val="22"/>
                      <w:szCs w:val="22"/>
                    </w:rPr>
                  </w:pPr>
                  <w:r w:rsidRPr="00A351D5">
                    <w:rPr>
                      <w:rFonts w:ascii="Montserrat Light" w:hAnsi="Montserrat Light"/>
                      <w:sz w:val="22"/>
                      <w:szCs w:val="22"/>
                    </w:rPr>
                    <w:t xml:space="preserve">Au </w:t>
                  </w:r>
                  <w:proofErr w:type="spellStart"/>
                  <w:r w:rsidRPr="00A351D5">
                    <w:rPr>
                      <w:rFonts w:ascii="Montserrat Light" w:hAnsi="Montserrat Light"/>
                      <w:sz w:val="22"/>
                      <w:szCs w:val="22"/>
                    </w:rPr>
                    <w:t>fost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promovați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grad </w:t>
                  </w:r>
                  <w:proofErr w:type="spellStart"/>
                  <w:r w:rsidRPr="00A351D5">
                    <w:rPr>
                      <w:rFonts w:ascii="Montserrat Light" w:hAnsi="Montserrat Light"/>
                      <w:sz w:val="22"/>
                      <w:szCs w:val="22"/>
                    </w:rPr>
                    <w:t>profesional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imediat</w:t>
                  </w:r>
                  <w:proofErr w:type="spellEnd"/>
                  <w:r w:rsidRPr="00A351D5">
                    <w:rPr>
                      <w:rFonts w:ascii="Montserrat Light" w:hAnsi="Montserrat Light"/>
                      <w:sz w:val="22"/>
                      <w:szCs w:val="22"/>
                    </w:rPr>
                    <w:t xml:space="preserve"> superior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conformitate</w:t>
                  </w:r>
                  <w:proofErr w:type="spellEnd"/>
                  <w:r w:rsidRPr="00A351D5">
                    <w:rPr>
                      <w:rFonts w:ascii="Montserrat Light" w:hAnsi="Montserrat Light"/>
                      <w:sz w:val="22"/>
                      <w:szCs w:val="22"/>
                    </w:rPr>
                    <w:t xml:space="preserve"> cu </w:t>
                  </w:r>
                  <w:proofErr w:type="spellStart"/>
                  <w:r w:rsidRPr="00A351D5">
                    <w:rPr>
                      <w:rFonts w:ascii="Montserrat Light" w:hAnsi="Montserrat Light"/>
                      <w:sz w:val="22"/>
                      <w:szCs w:val="22"/>
                    </w:rPr>
                    <w:t>prevederile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legale</w:t>
                  </w:r>
                  <w:proofErr w:type="spellEnd"/>
                  <w:r w:rsidRPr="00A351D5">
                    <w:rPr>
                      <w:rFonts w:ascii="Montserrat Light" w:hAnsi="Montserrat Light"/>
                      <w:sz w:val="22"/>
                      <w:szCs w:val="22"/>
                    </w:rPr>
                    <w:t xml:space="preserve"> - art. 31 din </w:t>
                  </w:r>
                  <w:proofErr w:type="spellStart"/>
                  <w:r w:rsidRPr="00A351D5">
                    <w:rPr>
                      <w:rFonts w:ascii="Montserrat Light" w:hAnsi="Montserrat Light"/>
                      <w:sz w:val="22"/>
                      <w:szCs w:val="22"/>
                    </w:rPr>
                    <w:t>Legea</w:t>
                  </w:r>
                  <w:proofErr w:type="spellEnd"/>
                  <w:r w:rsidRPr="00A351D5">
                    <w:rPr>
                      <w:rFonts w:ascii="Montserrat Light" w:hAnsi="Montserrat Light"/>
                      <w:sz w:val="22"/>
                      <w:szCs w:val="22"/>
                    </w:rPr>
                    <w:t xml:space="preserve"> nr. 153/2017</w:t>
                  </w:r>
                  <w:r w:rsidR="00AA3603">
                    <w:rPr>
                      <w:rFonts w:ascii="Montserrat Light" w:hAnsi="Montserrat Light"/>
                      <w:sz w:val="22"/>
                      <w:szCs w:val="22"/>
                    </w:rPr>
                    <w:t>:</w:t>
                  </w:r>
                </w:p>
                <w:p w14:paraId="18434021" w14:textId="24BAD75A" w:rsidR="004A2AB8" w:rsidRPr="00A351D5" w:rsidRDefault="004A2AB8" w:rsidP="00DB31F0">
                  <w:pPr>
                    <w:numPr>
                      <w:ilvl w:val="0"/>
                      <w:numId w:val="10"/>
                    </w:numPr>
                    <w:jc w:val="both"/>
                    <w:rPr>
                      <w:rFonts w:ascii="Montserrat Light" w:hAnsi="Montserrat Light"/>
                      <w:b/>
                      <w:sz w:val="22"/>
                      <w:szCs w:val="22"/>
                    </w:rPr>
                  </w:pPr>
                  <w:proofErr w:type="spellStart"/>
                  <w:r w:rsidRPr="00A351D5">
                    <w:rPr>
                      <w:rFonts w:ascii="Montserrat Light" w:hAnsi="Montserrat Light"/>
                      <w:sz w:val="22"/>
                      <w:szCs w:val="22"/>
                    </w:rPr>
                    <w:t>trei</w:t>
                  </w:r>
                  <w:proofErr w:type="spellEnd"/>
                  <w:r w:rsidRPr="00A351D5">
                    <w:rPr>
                      <w:rFonts w:ascii="Montserrat Light" w:hAnsi="Montserrat Light"/>
                      <w:sz w:val="22"/>
                      <w:szCs w:val="22"/>
                    </w:rPr>
                    <w:t xml:space="preserve"> </w:t>
                  </w:r>
                  <w:proofErr w:type="spellStart"/>
                  <w:r w:rsidRPr="00A351D5">
                    <w:rPr>
                      <w:rFonts w:ascii="Montserrat Light" w:hAnsi="Montserrat Light"/>
                      <w:b/>
                      <w:i/>
                      <w:sz w:val="22"/>
                      <w:szCs w:val="22"/>
                    </w:rPr>
                    <w:t>actori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mânuitori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păpuși-marionete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 COR 265502, au </w:t>
                  </w:r>
                  <w:proofErr w:type="spellStart"/>
                  <w:r w:rsidRPr="00A351D5">
                    <w:rPr>
                      <w:rFonts w:ascii="Montserrat Light" w:hAnsi="Montserrat Light"/>
                      <w:sz w:val="22"/>
                      <w:szCs w:val="22"/>
                    </w:rPr>
                    <w:t>trecut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IA</w:t>
                  </w:r>
                  <w:r w:rsidR="00AA3603">
                    <w:rPr>
                      <w:rFonts w:ascii="Montserrat Light" w:hAnsi="Montserrat Light"/>
                      <w:b/>
                      <w:sz w:val="22"/>
                      <w:szCs w:val="22"/>
                    </w:rPr>
                    <w:t>;</w:t>
                  </w:r>
                </w:p>
                <w:p w14:paraId="66FFE9F5" w14:textId="0988ED1D" w:rsidR="004A2AB8" w:rsidRPr="00A351D5" w:rsidRDefault="004A2AB8" w:rsidP="00DB31F0">
                  <w:pPr>
                    <w:numPr>
                      <w:ilvl w:val="0"/>
                      <w:numId w:val="10"/>
                    </w:numPr>
                    <w:jc w:val="both"/>
                    <w:rPr>
                      <w:rFonts w:ascii="Montserrat Light" w:hAnsi="Montserrat Light"/>
                      <w:b/>
                      <w:sz w:val="22"/>
                      <w:szCs w:val="22"/>
                    </w:rPr>
                  </w:pPr>
                  <w:r w:rsidRPr="00A351D5">
                    <w:rPr>
                      <w:rFonts w:ascii="Montserrat Light" w:hAnsi="Montserrat Light"/>
                      <w:sz w:val="22"/>
                      <w:szCs w:val="22"/>
                    </w:rPr>
                    <w:t xml:space="preserve">un </w:t>
                  </w:r>
                  <w:r w:rsidRPr="00A351D5">
                    <w:rPr>
                      <w:rFonts w:ascii="Montserrat Light" w:hAnsi="Montserrat Light"/>
                      <w:b/>
                      <w:i/>
                      <w:sz w:val="22"/>
                      <w:szCs w:val="22"/>
                    </w:rPr>
                    <w:t xml:space="preserve">actor </w:t>
                  </w:r>
                  <w:proofErr w:type="spellStart"/>
                  <w:r w:rsidRPr="00A351D5">
                    <w:rPr>
                      <w:rFonts w:ascii="Montserrat Light" w:hAnsi="Montserrat Light"/>
                      <w:b/>
                      <w:i/>
                      <w:sz w:val="22"/>
                      <w:szCs w:val="22"/>
                    </w:rPr>
                    <w:t>mânuitori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păpuși-marionete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II, COR 265502, a </w:t>
                  </w:r>
                  <w:proofErr w:type="spellStart"/>
                  <w:r w:rsidRPr="00A351D5">
                    <w:rPr>
                      <w:rFonts w:ascii="Montserrat Light" w:hAnsi="Montserrat Light"/>
                      <w:sz w:val="22"/>
                      <w:szCs w:val="22"/>
                    </w:rPr>
                    <w:t>fost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trecut</w:t>
                  </w:r>
                  <w:proofErr w:type="spellEnd"/>
                  <w:r w:rsidRPr="00A351D5">
                    <w:rPr>
                      <w:rFonts w:ascii="Montserrat Light" w:hAnsi="Montserrat Light"/>
                      <w:sz w:val="22"/>
                      <w:szCs w:val="22"/>
                    </w:rPr>
                    <w:t xml:space="preserve"> la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w:t>
                  </w:r>
                  <w:r w:rsidR="00AA3603">
                    <w:rPr>
                      <w:rFonts w:ascii="Montserrat Light" w:hAnsi="Montserrat Light"/>
                      <w:b/>
                      <w:sz w:val="22"/>
                      <w:szCs w:val="22"/>
                    </w:rPr>
                    <w:t>;</w:t>
                  </w:r>
                </w:p>
                <w:p w14:paraId="02BF5026" w14:textId="64FD2921" w:rsidR="004A2AB8" w:rsidRPr="00805211" w:rsidRDefault="004A2AB8" w:rsidP="00DB31F0">
                  <w:pPr>
                    <w:numPr>
                      <w:ilvl w:val="0"/>
                      <w:numId w:val="10"/>
                    </w:numPr>
                    <w:jc w:val="both"/>
                    <w:rPr>
                      <w:rFonts w:ascii="Montserrat Light" w:hAnsi="Montserrat Light"/>
                      <w:b/>
                      <w:sz w:val="22"/>
                      <w:szCs w:val="22"/>
                    </w:rPr>
                  </w:pPr>
                  <w:r w:rsidRPr="00805211">
                    <w:rPr>
                      <w:rFonts w:ascii="Montserrat Light" w:hAnsi="Montserrat Light"/>
                      <w:sz w:val="22"/>
                      <w:szCs w:val="22"/>
                    </w:rPr>
                    <w:t xml:space="preserve">un </w:t>
                  </w:r>
                  <w:r w:rsidRPr="00805211">
                    <w:rPr>
                      <w:rFonts w:ascii="Montserrat Light" w:hAnsi="Montserrat Light"/>
                      <w:b/>
                      <w:i/>
                      <w:sz w:val="22"/>
                      <w:szCs w:val="22"/>
                    </w:rPr>
                    <w:t xml:space="preserve">actor </w:t>
                  </w:r>
                  <w:proofErr w:type="spellStart"/>
                  <w:r w:rsidRPr="00805211">
                    <w:rPr>
                      <w:rFonts w:ascii="Montserrat Light" w:hAnsi="Montserrat Light"/>
                      <w:b/>
                      <w:i/>
                      <w:sz w:val="22"/>
                      <w:szCs w:val="22"/>
                    </w:rPr>
                    <w:t>mânuitori</w:t>
                  </w:r>
                  <w:proofErr w:type="spellEnd"/>
                  <w:r w:rsidRPr="00805211">
                    <w:rPr>
                      <w:rFonts w:ascii="Montserrat Light" w:hAnsi="Montserrat Light"/>
                      <w:b/>
                      <w:i/>
                      <w:sz w:val="22"/>
                      <w:szCs w:val="22"/>
                    </w:rPr>
                    <w:t xml:space="preserve"> </w:t>
                  </w:r>
                  <w:proofErr w:type="spellStart"/>
                  <w:r w:rsidRPr="00805211">
                    <w:rPr>
                      <w:rFonts w:ascii="Montserrat Light" w:hAnsi="Montserrat Light"/>
                      <w:b/>
                      <w:i/>
                      <w:sz w:val="22"/>
                      <w:szCs w:val="22"/>
                    </w:rPr>
                    <w:t>păpuși-marionete</w:t>
                  </w:r>
                  <w:proofErr w:type="spellEnd"/>
                  <w:r w:rsidRPr="00805211">
                    <w:rPr>
                      <w:rFonts w:ascii="Montserrat Light" w:hAnsi="Montserrat Light"/>
                      <w:sz w:val="22"/>
                      <w:szCs w:val="22"/>
                    </w:rPr>
                    <w:t xml:space="preserve">, </w:t>
                  </w:r>
                  <w:proofErr w:type="spellStart"/>
                  <w:r w:rsidRPr="00805211">
                    <w:rPr>
                      <w:rFonts w:ascii="Montserrat Light" w:hAnsi="Montserrat Light"/>
                      <w:sz w:val="22"/>
                      <w:szCs w:val="22"/>
                    </w:rPr>
                    <w:t>studii</w:t>
                  </w:r>
                  <w:proofErr w:type="spellEnd"/>
                  <w:r w:rsidRPr="00805211">
                    <w:rPr>
                      <w:rFonts w:ascii="Montserrat Light" w:hAnsi="Montserrat Light"/>
                      <w:sz w:val="22"/>
                      <w:szCs w:val="22"/>
                    </w:rPr>
                    <w:t xml:space="preserve"> </w:t>
                  </w:r>
                  <w:proofErr w:type="spellStart"/>
                  <w:r w:rsidRPr="00805211">
                    <w:rPr>
                      <w:rFonts w:ascii="Montserrat Light" w:hAnsi="Montserrat Light"/>
                      <w:sz w:val="22"/>
                      <w:szCs w:val="22"/>
                    </w:rPr>
                    <w:t>medii</w:t>
                  </w:r>
                  <w:proofErr w:type="spellEnd"/>
                  <w:r w:rsidRPr="00805211">
                    <w:rPr>
                      <w:rFonts w:ascii="Montserrat Light" w:hAnsi="Montserrat Light"/>
                      <w:sz w:val="22"/>
                      <w:szCs w:val="22"/>
                    </w:rPr>
                    <w:t xml:space="preserve">, </w:t>
                  </w:r>
                  <w:proofErr w:type="spellStart"/>
                  <w:r w:rsidRPr="00805211">
                    <w:rPr>
                      <w:rFonts w:ascii="Montserrat Light" w:hAnsi="Montserrat Light"/>
                      <w:sz w:val="22"/>
                      <w:szCs w:val="22"/>
                    </w:rPr>
                    <w:t>treapta</w:t>
                  </w:r>
                  <w:proofErr w:type="spellEnd"/>
                  <w:r w:rsidRPr="00805211">
                    <w:rPr>
                      <w:rFonts w:ascii="Montserrat Light" w:hAnsi="Montserrat Light"/>
                      <w:sz w:val="22"/>
                      <w:szCs w:val="22"/>
                    </w:rPr>
                    <w:t xml:space="preserve"> I, COR 265502, </w:t>
                  </w:r>
                  <w:proofErr w:type="spellStart"/>
                  <w:r w:rsidRPr="00805211">
                    <w:rPr>
                      <w:rFonts w:ascii="Montserrat Light" w:hAnsi="Montserrat Light"/>
                      <w:sz w:val="22"/>
                      <w:szCs w:val="22"/>
                    </w:rPr>
                    <w:t>în</w:t>
                  </w:r>
                  <w:proofErr w:type="spellEnd"/>
                  <w:r w:rsidRPr="00805211">
                    <w:rPr>
                      <w:rFonts w:ascii="Montserrat Light" w:hAnsi="Montserrat Light"/>
                      <w:sz w:val="22"/>
                      <w:szCs w:val="22"/>
                    </w:rPr>
                    <w:t xml:space="preserve"> </w:t>
                  </w:r>
                  <w:proofErr w:type="spellStart"/>
                  <w:r w:rsidRPr="00805211">
                    <w:rPr>
                      <w:rFonts w:ascii="Montserrat Light" w:hAnsi="Montserrat Light"/>
                      <w:b/>
                      <w:bCs/>
                      <w:sz w:val="22"/>
                      <w:szCs w:val="22"/>
                    </w:rPr>
                    <w:t>studii</w:t>
                  </w:r>
                  <w:proofErr w:type="spellEnd"/>
                  <w:r w:rsidRPr="00805211">
                    <w:rPr>
                      <w:rFonts w:ascii="Montserrat Light" w:hAnsi="Montserrat Light"/>
                      <w:b/>
                      <w:bCs/>
                      <w:sz w:val="22"/>
                      <w:szCs w:val="22"/>
                    </w:rPr>
                    <w:t xml:space="preserve"> </w:t>
                  </w:r>
                  <w:proofErr w:type="spellStart"/>
                  <w:r w:rsidRPr="00805211">
                    <w:rPr>
                      <w:rFonts w:ascii="Montserrat Light" w:hAnsi="Montserrat Light"/>
                      <w:b/>
                      <w:bCs/>
                      <w:sz w:val="22"/>
                      <w:szCs w:val="22"/>
                    </w:rPr>
                    <w:t>superioare</w:t>
                  </w:r>
                  <w:proofErr w:type="spellEnd"/>
                  <w:r w:rsidRPr="00805211">
                    <w:rPr>
                      <w:rFonts w:ascii="Montserrat Light" w:hAnsi="Montserrat Light"/>
                      <w:b/>
                      <w:bCs/>
                      <w:sz w:val="22"/>
                      <w:szCs w:val="22"/>
                    </w:rPr>
                    <w:t xml:space="preserve">, </w:t>
                  </w:r>
                  <w:proofErr w:type="spellStart"/>
                  <w:r w:rsidRPr="00805211">
                    <w:rPr>
                      <w:rFonts w:ascii="Montserrat Light" w:hAnsi="Montserrat Light"/>
                      <w:b/>
                      <w:bCs/>
                      <w:sz w:val="22"/>
                      <w:szCs w:val="22"/>
                    </w:rPr>
                    <w:t>gradul</w:t>
                  </w:r>
                  <w:proofErr w:type="spellEnd"/>
                  <w:r w:rsidRPr="00805211">
                    <w:rPr>
                      <w:rFonts w:ascii="Montserrat Light" w:hAnsi="Montserrat Light"/>
                      <w:b/>
                      <w:bCs/>
                      <w:sz w:val="22"/>
                      <w:szCs w:val="22"/>
                    </w:rPr>
                    <w:t xml:space="preserve"> II</w:t>
                  </w:r>
                  <w:r w:rsidR="00AA3603" w:rsidRPr="00805211">
                    <w:rPr>
                      <w:rFonts w:ascii="Montserrat Light" w:hAnsi="Montserrat Light"/>
                      <w:b/>
                      <w:bCs/>
                      <w:sz w:val="22"/>
                      <w:szCs w:val="22"/>
                    </w:rPr>
                    <w:t>;</w:t>
                  </w:r>
                </w:p>
                <w:p w14:paraId="007263C0" w14:textId="5F1FCEA6" w:rsidR="004A2AB8" w:rsidRPr="00A351D5" w:rsidRDefault="004A2AB8" w:rsidP="00DB31F0">
                  <w:pPr>
                    <w:numPr>
                      <w:ilvl w:val="0"/>
                      <w:numId w:val="10"/>
                    </w:numPr>
                    <w:jc w:val="both"/>
                    <w:rPr>
                      <w:rFonts w:ascii="Montserrat Light" w:hAnsi="Montserrat Light"/>
                      <w:b/>
                      <w:sz w:val="22"/>
                      <w:szCs w:val="22"/>
                    </w:rPr>
                  </w:pPr>
                  <w:proofErr w:type="spellStart"/>
                  <w:r w:rsidRPr="00A351D5">
                    <w:rPr>
                      <w:rFonts w:ascii="Montserrat Light" w:hAnsi="Montserrat Light"/>
                      <w:b/>
                      <w:bCs/>
                      <w:i/>
                      <w:iCs/>
                      <w:sz w:val="22"/>
                      <w:szCs w:val="22"/>
                    </w:rPr>
                    <w:t>impresarul</w:t>
                  </w:r>
                  <w:proofErr w:type="spellEnd"/>
                  <w:r w:rsidRPr="00A351D5">
                    <w:rPr>
                      <w:rFonts w:ascii="Montserrat Light" w:hAnsi="Montserrat Light"/>
                      <w:b/>
                      <w:bCs/>
                      <w:i/>
                      <w:iCs/>
                      <w:sz w:val="22"/>
                      <w:szCs w:val="22"/>
                    </w:rPr>
                    <w:t xml:space="preserve"> artistic</w:t>
                  </w:r>
                  <w:r w:rsidRPr="00A351D5">
                    <w:rPr>
                      <w:rFonts w:ascii="Montserrat Light" w:hAnsi="Montserrat Light"/>
                      <w:sz w:val="22"/>
                      <w:szCs w:val="22"/>
                    </w:rPr>
                    <w:t xml:space="preserve"> </w:t>
                  </w:r>
                  <w:r w:rsidRPr="00A351D5">
                    <w:rPr>
                      <w:rFonts w:ascii="Montserrat Light" w:hAnsi="Montserrat Light"/>
                      <w:b/>
                      <w:bCs/>
                      <w:sz w:val="22"/>
                      <w:szCs w:val="22"/>
                    </w:rPr>
                    <w:t>(</w:t>
                  </w:r>
                  <w:proofErr w:type="spellStart"/>
                  <w:r w:rsidRPr="00A351D5">
                    <w:rPr>
                      <w:rFonts w:ascii="Montserrat Light" w:hAnsi="Montserrat Light"/>
                      <w:b/>
                      <w:bCs/>
                      <w:sz w:val="22"/>
                      <w:szCs w:val="22"/>
                    </w:rPr>
                    <w:t>lb</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maghiară</w:t>
                  </w:r>
                  <w:proofErr w:type="spellEnd"/>
                  <w:r w:rsidRPr="00A351D5">
                    <w:rPr>
                      <w:rFonts w:ascii="Montserrat Light" w:hAnsi="Montserrat Light"/>
                      <w:b/>
                      <w:bCs/>
                      <w:sz w:val="22"/>
                      <w:szCs w:val="22"/>
                    </w:rPr>
                    <w:t>),</w:t>
                  </w:r>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II, COR 333908, a </w:t>
                  </w:r>
                  <w:proofErr w:type="spellStart"/>
                  <w:r w:rsidRPr="00A351D5">
                    <w:rPr>
                      <w:rFonts w:ascii="Montserrat Light" w:hAnsi="Montserrat Light"/>
                      <w:sz w:val="22"/>
                      <w:szCs w:val="22"/>
                    </w:rPr>
                    <w:t>fost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promovat</w:t>
                  </w:r>
                  <w:proofErr w:type="spellEnd"/>
                  <w:r w:rsidRPr="00A351D5">
                    <w:rPr>
                      <w:rFonts w:ascii="Montserrat Light" w:hAnsi="Montserrat Light"/>
                      <w:sz w:val="22"/>
                      <w:szCs w:val="22"/>
                    </w:rPr>
                    <w:t xml:space="preserve"> la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w:t>
                  </w:r>
                  <w:r w:rsidR="00AA3603">
                    <w:rPr>
                      <w:rFonts w:ascii="Montserrat Light" w:hAnsi="Montserrat Light"/>
                      <w:b/>
                      <w:sz w:val="22"/>
                      <w:szCs w:val="22"/>
                    </w:rPr>
                    <w:t>;</w:t>
                  </w:r>
                </w:p>
                <w:p w14:paraId="3F697B18" w14:textId="62479337" w:rsidR="004A2AB8" w:rsidRPr="00A351D5" w:rsidRDefault="004A2AB8" w:rsidP="00DB31F0">
                  <w:pPr>
                    <w:numPr>
                      <w:ilvl w:val="0"/>
                      <w:numId w:val="10"/>
                    </w:numPr>
                    <w:jc w:val="both"/>
                    <w:rPr>
                      <w:rFonts w:ascii="Montserrat Light" w:hAnsi="Montserrat Light"/>
                      <w:b/>
                      <w:bCs/>
                      <w:sz w:val="22"/>
                      <w:szCs w:val="22"/>
                    </w:rPr>
                  </w:pPr>
                  <w:r w:rsidRPr="00A351D5">
                    <w:rPr>
                      <w:rFonts w:ascii="Montserrat Light" w:hAnsi="Montserrat Light"/>
                      <w:sz w:val="22"/>
                      <w:szCs w:val="22"/>
                    </w:rPr>
                    <w:t xml:space="preserve">un </w:t>
                  </w:r>
                  <w:proofErr w:type="spellStart"/>
                  <w:r w:rsidRPr="00A351D5">
                    <w:rPr>
                      <w:rFonts w:ascii="Montserrat Light" w:hAnsi="Montserrat Light"/>
                      <w:b/>
                      <w:i/>
                      <w:sz w:val="22"/>
                      <w:szCs w:val="22"/>
                    </w:rPr>
                    <w:t>maestru</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lumini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medii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II, COR 343504, </w:t>
                  </w:r>
                  <w:proofErr w:type="spellStart"/>
                  <w:r w:rsidRPr="00A351D5">
                    <w:rPr>
                      <w:rFonts w:ascii="Montserrat Light" w:hAnsi="Montserrat Light"/>
                      <w:b/>
                      <w:bCs/>
                      <w:sz w:val="22"/>
                      <w:szCs w:val="22"/>
                    </w:rPr>
                    <w:t>treapta</w:t>
                  </w:r>
                  <w:proofErr w:type="spellEnd"/>
                  <w:r w:rsidRPr="00A351D5">
                    <w:rPr>
                      <w:rFonts w:ascii="Montserrat Light" w:hAnsi="Montserrat Light"/>
                      <w:b/>
                      <w:bCs/>
                      <w:sz w:val="22"/>
                      <w:szCs w:val="22"/>
                    </w:rPr>
                    <w:t xml:space="preserve"> I</w:t>
                  </w:r>
                  <w:r w:rsidR="00AA3603">
                    <w:rPr>
                      <w:rFonts w:ascii="Montserrat Light" w:hAnsi="Montserrat Light"/>
                      <w:b/>
                      <w:bCs/>
                      <w:sz w:val="22"/>
                      <w:szCs w:val="22"/>
                    </w:rPr>
                    <w:t>;</w:t>
                  </w:r>
                </w:p>
                <w:p w14:paraId="4CA416FD" w14:textId="6EE787CF" w:rsidR="004A2AB8" w:rsidRPr="00A351D5" w:rsidRDefault="004A2AB8" w:rsidP="00DB31F0">
                  <w:pPr>
                    <w:numPr>
                      <w:ilvl w:val="0"/>
                      <w:numId w:val="10"/>
                    </w:numPr>
                    <w:jc w:val="both"/>
                    <w:rPr>
                      <w:rFonts w:ascii="Montserrat Light" w:hAnsi="Montserrat Light"/>
                      <w:b/>
                      <w:bCs/>
                      <w:sz w:val="22"/>
                      <w:szCs w:val="22"/>
                    </w:rPr>
                  </w:pPr>
                  <w:r w:rsidRPr="00A351D5">
                    <w:rPr>
                      <w:rFonts w:ascii="Montserrat Light" w:hAnsi="Montserrat Light"/>
                      <w:b/>
                      <w:bCs/>
                      <w:sz w:val="22"/>
                      <w:szCs w:val="22"/>
                    </w:rPr>
                    <w:t xml:space="preserve">un </w:t>
                  </w:r>
                  <w:proofErr w:type="spellStart"/>
                  <w:r w:rsidRPr="00A351D5">
                    <w:rPr>
                      <w:rFonts w:ascii="Montserrat Light" w:hAnsi="Montserrat Light"/>
                      <w:b/>
                      <w:bCs/>
                      <w:sz w:val="22"/>
                      <w:szCs w:val="22"/>
                    </w:rPr>
                    <w:t>manipulant</w:t>
                  </w:r>
                  <w:proofErr w:type="spellEnd"/>
                  <w:r w:rsidRPr="00A351D5">
                    <w:rPr>
                      <w:rFonts w:ascii="Montserrat Light" w:hAnsi="Montserrat Light"/>
                      <w:b/>
                      <w:bCs/>
                      <w:sz w:val="22"/>
                      <w:szCs w:val="22"/>
                    </w:rPr>
                    <w:t xml:space="preserve"> decor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medii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II, COR 343501, </w:t>
                  </w:r>
                  <w:proofErr w:type="spellStart"/>
                  <w:r w:rsidRPr="00A351D5">
                    <w:rPr>
                      <w:rFonts w:ascii="Montserrat Light" w:hAnsi="Montserrat Light"/>
                      <w:b/>
                      <w:bCs/>
                      <w:sz w:val="22"/>
                      <w:szCs w:val="22"/>
                    </w:rPr>
                    <w:t>treapta</w:t>
                  </w:r>
                  <w:proofErr w:type="spellEnd"/>
                  <w:r w:rsidRPr="00A351D5">
                    <w:rPr>
                      <w:rFonts w:ascii="Montserrat Light" w:hAnsi="Montserrat Light"/>
                      <w:b/>
                      <w:bCs/>
                      <w:sz w:val="22"/>
                      <w:szCs w:val="22"/>
                    </w:rPr>
                    <w:t xml:space="preserve"> I</w:t>
                  </w:r>
                  <w:r w:rsidR="00AA3603">
                    <w:rPr>
                      <w:rFonts w:ascii="Montserrat Light" w:hAnsi="Montserrat Light"/>
                      <w:b/>
                      <w:bCs/>
                      <w:sz w:val="22"/>
                      <w:szCs w:val="22"/>
                    </w:rPr>
                    <w:t>.</w:t>
                  </w:r>
                </w:p>
                <w:p w14:paraId="4E12B563" w14:textId="77777777" w:rsidR="004A2AB8" w:rsidRPr="00A351D5" w:rsidRDefault="004A2AB8" w:rsidP="00DB31F0">
                  <w:pPr>
                    <w:ind w:left="900" w:firstLine="540"/>
                    <w:jc w:val="both"/>
                    <w:rPr>
                      <w:rFonts w:ascii="Montserrat Light" w:hAnsi="Montserrat Light"/>
                      <w:b/>
                      <w:sz w:val="22"/>
                      <w:szCs w:val="22"/>
                    </w:rPr>
                  </w:pPr>
                </w:p>
                <w:p w14:paraId="3EC569C3" w14:textId="77777777" w:rsidR="004A2AB8" w:rsidRPr="00A351D5" w:rsidRDefault="004A2AB8" w:rsidP="00DB31F0">
                  <w:pPr>
                    <w:ind w:left="900" w:firstLine="360"/>
                    <w:jc w:val="both"/>
                    <w:rPr>
                      <w:rFonts w:ascii="Montserrat Light" w:hAnsi="Montserrat Light"/>
                      <w:b/>
                      <w:sz w:val="22"/>
                      <w:szCs w:val="22"/>
                    </w:rPr>
                  </w:pPr>
                  <w:r w:rsidRPr="00A351D5">
                    <w:rPr>
                      <w:rFonts w:ascii="Montserrat Light" w:hAnsi="Montserrat Light"/>
                      <w:b/>
                      <w:sz w:val="22"/>
                      <w:szCs w:val="22"/>
                    </w:rPr>
                    <w:t xml:space="preserve">2. </w:t>
                  </w:r>
                  <w:proofErr w:type="spellStart"/>
                  <w:r w:rsidRPr="00A351D5">
                    <w:rPr>
                      <w:rFonts w:ascii="Montserrat Light" w:hAnsi="Montserrat Light"/>
                      <w:b/>
                      <w:sz w:val="22"/>
                      <w:szCs w:val="22"/>
                    </w:rPr>
                    <w:t>Mutări</w:t>
                  </w:r>
                  <w:proofErr w:type="spellEnd"/>
                </w:p>
                <w:p w14:paraId="36772CAA" w14:textId="2896AC7E" w:rsidR="004A2AB8" w:rsidRPr="00A351D5" w:rsidRDefault="004A2AB8" w:rsidP="00DB31F0">
                  <w:pPr>
                    <w:ind w:left="540" w:firstLine="720"/>
                    <w:jc w:val="both"/>
                    <w:rPr>
                      <w:rFonts w:ascii="Montserrat Light" w:hAnsi="Montserrat Light"/>
                      <w:bCs/>
                      <w:sz w:val="22"/>
                      <w:szCs w:val="22"/>
                    </w:rPr>
                  </w:pPr>
                  <w:r w:rsidRPr="00A351D5">
                    <w:rPr>
                      <w:rFonts w:ascii="Montserrat Light" w:hAnsi="Montserrat Light"/>
                      <w:bCs/>
                      <w:sz w:val="22"/>
                      <w:szCs w:val="22"/>
                    </w:rPr>
                    <w:lastRenderedPageBreak/>
                    <w:t xml:space="preserve">1. </w:t>
                  </w:r>
                  <w:proofErr w:type="spellStart"/>
                  <w:r w:rsidRPr="00A351D5">
                    <w:rPr>
                      <w:rFonts w:ascii="Montserrat Light" w:hAnsi="Montserrat Light"/>
                      <w:bCs/>
                      <w:sz w:val="22"/>
                      <w:szCs w:val="22"/>
                    </w:rPr>
                    <w:t>secretarul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literar</w:t>
                  </w:r>
                  <w:proofErr w:type="spellEnd"/>
                  <w:r w:rsidRPr="00A351D5">
                    <w:rPr>
                      <w:rFonts w:ascii="Montserrat Light" w:hAnsi="Montserrat Light"/>
                      <w:bCs/>
                      <w:sz w:val="22"/>
                      <w:szCs w:val="22"/>
                    </w:rPr>
                    <w:t xml:space="preserve"> de </w:t>
                  </w:r>
                  <w:proofErr w:type="spellStart"/>
                  <w:r w:rsidRPr="00A351D5">
                    <w:rPr>
                      <w:rFonts w:ascii="Montserrat Light" w:hAnsi="Montserrat Light"/>
                      <w:bCs/>
                      <w:sz w:val="22"/>
                      <w:szCs w:val="22"/>
                    </w:rPr>
                    <w:t>limba</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maghiară</w:t>
                  </w:r>
                  <w:proofErr w:type="spellEnd"/>
                  <w:r w:rsidRPr="00A351D5">
                    <w:rPr>
                      <w:rFonts w:ascii="Montserrat Light" w:hAnsi="Montserrat Light"/>
                      <w:bCs/>
                      <w:sz w:val="22"/>
                      <w:szCs w:val="22"/>
                    </w:rPr>
                    <w:t xml:space="preserve">, COR 264305,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w:t>
                  </w:r>
                  <w:r w:rsidR="00B724B7">
                    <w:rPr>
                      <w:rFonts w:ascii="Montserrat Light" w:hAnsi="Montserrat Light"/>
                      <w:bCs/>
                      <w:sz w:val="22"/>
                      <w:szCs w:val="22"/>
                    </w:rPr>
                    <w:t xml:space="preserve">cu </w:t>
                  </w:r>
                  <w:proofErr w:type="spellStart"/>
                  <w:r w:rsidR="00B724B7">
                    <w:rPr>
                      <w:rFonts w:ascii="Montserrat Light" w:hAnsi="Montserrat Light"/>
                      <w:bCs/>
                      <w:sz w:val="22"/>
                      <w:szCs w:val="22"/>
                    </w:rPr>
                    <w:t>acordul</w:t>
                  </w:r>
                  <w:proofErr w:type="spellEnd"/>
                  <w:r w:rsidR="00B724B7">
                    <w:rPr>
                      <w:rFonts w:ascii="Montserrat Light" w:hAnsi="Montserrat Light"/>
                      <w:bCs/>
                      <w:sz w:val="22"/>
                      <w:szCs w:val="22"/>
                    </w:rPr>
                    <w:t xml:space="preserve"> </w:t>
                  </w:r>
                  <w:proofErr w:type="spellStart"/>
                  <w:r w:rsidR="00B724B7">
                    <w:rPr>
                      <w:rFonts w:ascii="Montserrat Light" w:hAnsi="Montserrat Light"/>
                      <w:bCs/>
                      <w:sz w:val="22"/>
                      <w:szCs w:val="22"/>
                    </w:rPr>
                    <w:t>angajatului</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creație</w:t>
                  </w:r>
                  <w:proofErr w:type="spellEnd"/>
                  <w:r w:rsidRPr="00A351D5">
                    <w:rPr>
                      <w:rFonts w:ascii="Montserrat Light" w:hAnsi="Montserrat Light"/>
                      <w:bCs/>
                      <w:sz w:val="22"/>
                      <w:szCs w:val="22"/>
                    </w:rPr>
                    <w:t xml:space="preserve">, marketing, </w:t>
                  </w:r>
                  <w:proofErr w:type="spellStart"/>
                  <w:r w:rsidRPr="00A351D5">
                    <w:rPr>
                      <w:rFonts w:ascii="Montserrat Light" w:hAnsi="Montserrat Light"/>
                      <w:bCs/>
                      <w:sz w:val="22"/>
                      <w:szCs w:val="22"/>
                    </w:rPr>
                    <w:t>relații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publice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programe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00B724B7">
                    <w:rPr>
                      <w:rFonts w:ascii="Montserrat Light" w:hAnsi="Montserrat Light"/>
                      <w:bCs/>
                      <w:sz w:val="22"/>
                      <w:szCs w:val="22"/>
                    </w:rPr>
                    <w:t>,</w:t>
                  </w:r>
                  <w:r w:rsidRPr="00A351D5">
                    <w:rPr>
                      <w:rFonts w:ascii="Montserrat Light" w:hAnsi="Montserrat Light"/>
                      <w:bCs/>
                      <w:sz w:val="22"/>
                      <w:szCs w:val="22"/>
                    </w:rPr>
                    <w:t xml:space="preserve"> la </w:t>
                  </w:r>
                  <w:r w:rsidRPr="00A351D5">
                    <w:rPr>
                      <w:rFonts w:ascii="Montserrat Light" w:hAnsi="Montserrat Light"/>
                      <w:bCs/>
                      <w:iCs/>
                      <w:sz w:val="22"/>
                      <w:szCs w:val="22"/>
                    </w:rPr>
                    <w:t xml:space="preserve">Serviciul Artistic </w:t>
                  </w:r>
                  <w:proofErr w:type="spellStart"/>
                  <w:r w:rsidRPr="00A351D5">
                    <w:rPr>
                      <w:rFonts w:ascii="Montserrat Light" w:hAnsi="Montserrat Light"/>
                      <w:bCs/>
                      <w:iCs/>
                      <w:sz w:val="22"/>
                      <w:szCs w:val="22"/>
                    </w:rPr>
                    <w:t>Maghiar</w:t>
                  </w:r>
                  <w:proofErr w:type="spellEnd"/>
                  <w:r w:rsidRPr="00A351D5">
                    <w:rPr>
                      <w:rFonts w:ascii="Montserrat Light" w:hAnsi="Montserrat Light"/>
                      <w:bCs/>
                      <w:sz w:val="22"/>
                      <w:szCs w:val="22"/>
                    </w:rPr>
                    <w:t>.</w:t>
                  </w:r>
                </w:p>
                <w:p w14:paraId="14F952E6" w14:textId="77777777" w:rsidR="004A2AB8" w:rsidRPr="00A351D5" w:rsidRDefault="004A2AB8" w:rsidP="00DB31F0">
                  <w:pPr>
                    <w:ind w:left="540" w:firstLine="720"/>
                    <w:jc w:val="both"/>
                    <w:rPr>
                      <w:rFonts w:ascii="Montserrat Light" w:hAnsi="Montserrat Light"/>
                      <w:b/>
                      <w:sz w:val="22"/>
                      <w:szCs w:val="22"/>
                    </w:rPr>
                  </w:pPr>
                  <w:r w:rsidRPr="00A351D5">
                    <w:rPr>
                      <w:rFonts w:ascii="Montserrat Light" w:hAnsi="Montserrat Light"/>
                      <w:b/>
                      <w:sz w:val="22"/>
                      <w:szCs w:val="22"/>
                    </w:rPr>
                    <w:t xml:space="preserve">3. </w:t>
                  </w:r>
                  <w:proofErr w:type="spellStart"/>
                  <w:r w:rsidRPr="00A351D5">
                    <w:rPr>
                      <w:rFonts w:ascii="Montserrat Light" w:hAnsi="Montserrat Light"/>
                      <w:b/>
                      <w:sz w:val="22"/>
                      <w:szCs w:val="22"/>
                    </w:rPr>
                    <w:t>Transformări</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funcția</w:t>
                  </w:r>
                  <w:proofErr w:type="spellEnd"/>
                  <w:r w:rsidRPr="00A351D5">
                    <w:rPr>
                      <w:rFonts w:ascii="Montserrat Light" w:hAnsi="Montserrat Light"/>
                      <w:b/>
                      <w:sz w:val="22"/>
                      <w:szCs w:val="22"/>
                    </w:rPr>
                    <w:t xml:space="preserve"> de </w:t>
                  </w:r>
                  <w:proofErr w:type="spellStart"/>
                  <w:r w:rsidRPr="00A351D5">
                    <w:rPr>
                      <w:rFonts w:ascii="Montserrat Light" w:hAnsi="Montserrat Light"/>
                      <w:b/>
                      <w:sz w:val="22"/>
                      <w:szCs w:val="22"/>
                    </w:rPr>
                    <w:t>conducere</w:t>
                  </w:r>
                  <w:proofErr w:type="spellEnd"/>
                  <w:r w:rsidRPr="00A351D5">
                    <w:rPr>
                      <w:rFonts w:ascii="Montserrat Light" w:hAnsi="Montserrat Light"/>
                      <w:b/>
                      <w:sz w:val="22"/>
                      <w:szCs w:val="22"/>
                    </w:rPr>
                    <w:t xml:space="preserve"> de </w:t>
                  </w:r>
                  <w:proofErr w:type="spellStart"/>
                  <w:r w:rsidRPr="00A351D5">
                    <w:rPr>
                      <w:rFonts w:ascii="Montserrat Light" w:hAnsi="Montserrat Light"/>
                      <w:b/>
                      <w:sz w:val="22"/>
                      <w:szCs w:val="22"/>
                    </w:rPr>
                    <w:t>șef</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secție</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artistică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maghiară</w:t>
                  </w:r>
                  <w:proofErr w:type="spellEnd"/>
                  <w:r w:rsidRPr="00A351D5">
                    <w:rPr>
                      <w:rFonts w:ascii="Montserrat Light" w:hAnsi="Montserrat Light"/>
                      <w:b/>
                      <w:sz w:val="22"/>
                      <w:szCs w:val="22"/>
                    </w:rPr>
                    <w:t xml:space="preserve"> se </w:t>
                  </w:r>
                  <w:proofErr w:type="spellStart"/>
                  <w:r w:rsidRPr="00A351D5">
                    <w:rPr>
                      <w:rFonts w:ascii="Montserrat Light" w:hAnsi="Montserrat Light"/>
                      <w:b/>
                      <w:sz w:val="22"/>
                      <w:szCs w:val="22"/>
                    </w:rPr>
                    <w:t>transformă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în</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funcție</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publică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inferioară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aceea</w:t>
                  </w:r>
                  <w:proofErr w:type="spellEnd"/>
                  <w:r w:rsidRPr="00A351D5">
                    <w:rPr>
                      <w:rFonts w:ascii="Montserrat Light" w:hAnsi="Montserrat Light"/>
                      <w:b/>
                      <w:sz w:val="22"/>
                      <w:szCs w:val="22"/>
                    </w:rPr>
                    <w:t xml:space="preserve"> de </w:t>
                  </w:r>
                  <w:proofErr w:type="spellStart"/>
                  <w:r w:rsidRPr="00A351D5">
                    <w:rPr>
                      <w:rFonts w:ascii="Montserrat Light" w:hAnsi="Montserrat Light"/>
                      <w:b/>
                      <w:sz w:val="22"/>
                      <w:szCs w:val="22"/>
                    </w:rPr>
                    <w:t>sef</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serviciu</w:t>
                  </w:r>
                  <w:proofErr w:type="spellEnd"/>
                  <w:r w:rsidRPr="00A351D5">
                    <w:rPr>
                      <w:rFonts w:ascii="Montserrat Light" w:hAnsi="Montserrat Light"/>
                      <w:b/>
                      <w:sz w:val="22"/>
                      <w:szCs w:val="22"/>
                    </w:rPr>
                    <w:t xml:space="preserve"> cu </w:t>
                  </w:r>
                  <w:proofErr w:type="spellStart"/>
                  <w:r w:rsidRPr="00A351D5">
                    <w:rPr>
                      <w:rFonts w:ascii="Montserrat Light" w:hAnsi="Montserrat Light"/>
                      <w:b/>
                      <w:sz w:val="22"/>
                      <w:szCs w:val="22"/>
                    </w:rPr>
                    <w:t>acordul</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angajatului</w:t>
                  </w:r>
                  <w:proofErr w:type="spellEnd"/>
                  <w:r w:rsidRPr="00A351D5">
                    <w:rPr>
                      <w:rFonts w:ascii="Montserrat Light" w:hAnsi="Montserrat Light"/>
                      <w:b/>
                      <w:sz w:val="22"/>
                      <w:szCs w:val="22"/>
                    </w:rPr>
                    <w:t xml:space="preserve"> care </w:t>
                  </w:r>
                  <w:proofErr w:type="spellStart"/>
                  <w:r w:rsidRPr="00A351D5">
                    <w:rPr>
                      <w:rFonts w:ascii="Montserrat Light" w:hAnsi="Montserrat Light"/>
                      <w:b/>
                      <w:sz w:val="22"/>
                      <w:szCs w:val="22"/>
                    </w:rPr>
                    <w:t>îl</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ocupă</w:t>
                  </w:r>
                  <w:proofErr w:type="spellEnd"/>
                  <w:r w:rsidRPr="00A351D5">
                    <w:rPr>
                      <w:rFonts w:ascii="Montserrat Light" w:hAnsi="Montserrat Light"/>
                      <w:b/>
                      <w:sz w:val="22"/>
                      <w:szCs w:val="22"/>
                    </w:rPr>
                    <w:t>.</w:t>
                  </w:r>
                </w:p>
                <w:p w14:paraId="3BEDEC90" w14:textId="77777777" w:rsidR="004A2AB8" w:rsidRPr="00A351D5" w:rsidRDefault="004A2AB8" w:rsidP="00DB31F0">
                  <w:pPr>
                    <w:ind w:left="540" w:firstLine="720"/>
                    <w:jc w:val="both"/>
                    <w:rPr>
                      <w:rFonts w:ascii="Montserrat Light" w:hAnsi="Montserrat Light"/>
                      <w:b/>
                      <w:sz w:val="22"/>
                      <w:szCs w:val="22"/>
                    </w:rPr>
                  </w:pPr>
                </w:p>
                <w:p w14:paraId="31993431" w14:textId="77777777" w:rsidR="004A2AB8" w:rsidRPr="00A351D5" w:rsidRDefault="004A2AB8" w:rsidP="00DB31F0">
                  <w:pPr>
                    <w:ind w:left="540"/>
                    <w:jc w:val="both"/>
                    <w:rPr>
                      <w:rFonts w:ascii="Montserrat Light" w:hAnsi="Montserrat Light"/>
                      <w:b/>
                      <w:sz w:val="22"/>
                      <w:szCs w:val="22"/>
                    </w:rPr>
                  </w:pPr>
                  <w:r w:rsidRPr="00A351D5">
                    <w:rPr>
                      <w:rFonts w:ascii="Montserrat Light" w:hAnsi="Montserrat Light"/>
                      <w:b/>
                      <w:sz w:val="22"/>
                      <w:szCs w:val="22"/>
                    </w:rPr>
                    <w:t xml:space="preserve">III. </w:t>
                  </w:r>
                  <w:proofErr w:type="spellStart"/>
                  <w:r w:rsidRPr="00A351D5">
                    <w:rPr>
                      <w:rFonts w:ascii="Montserrat Light" w:hAnsi="Montserrat Light"/>
                      <w:b/>
                      <w:sz w:val="22"/>
                      <w:szCs w:val="22"/>
                    </w:rPr>
                    <w:t>Atelierul</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producție</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și</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administrativ</w:t>
                  </w:r>
                  <w:proofErr w:type="spellEnd"/>
                  <w:r w:rsidRPr="00A351D5">
                    <w:rPr>
                      <w:rFonts w:ascii="Montserrat Light" w:hAnsi="Montserrat Light"/>
                      <w:b/>
                      <w:sz w:val="22"/>
                      <w:szCs w:val="22"/>
                    </w:rPr>
                    <w:t xml:space="preserve"> se </w:t>
                  </w:r>
                  <w:proofErr w:type="spellStart"/>
                  <w:r w:rsidRPr="00A351D5">
                    <w:rPr>
                      <w:rFonts w:ascii="Montserrat Light" w:hAnsi="Montserrat Light"/>
                      <w:b/>
                      <w:sz w:val="22"/>
                      <w:szCs w:val="22"/>
                    </w:rPr>
                    <w:t>transformă</w:t>
                  </w:r>
                  <w:proofErr w:type="spellEnd"/>
                  <w:r w:rsidRPr="00A351D5">
                    <w:rPr>
                      <w:rFonts w:ascii="Montserrat Light" w:hAnsi="Montserrat Light"/>
                      <w:b/>
                      <w:sz w:val="22"/>
                      <w:szCs w:val="22"/>
                    </w:rPr>
                    <w:t xml:space="preserve"> </w:t>
                  </w:r>
                  <w:proofErr w:type="spellStart"/>
                  <w:r w:rsidRPr="00A351D5">
                    <w:rPr>
                      <w:rFonts w:ascii="Montserrat Light" w:hAnsi="Montserrat Light"/>
                      <w:b/>
                      <w:sz w:val="22"/>
                      <w:szCs w:val="22"/>
                    </w:rPr>
                    <w:t>în</w:t>
                  </w:r>
                  <w:proofErr w:type="spellEnd"/>
                  <w:r w:rsidRPr="00A351D5">
                    <w:rPr>
                      <w:rFonts w:ascii="Montserrat Light" w:hAnsi="Montserrat Light"/>
                      <w:b/>
                      <w:sz w:val="22"/>
                      <w:szCs w:val="22"/>
                    </w:rPr>
                    <w:t xml:space="preserve"> SERVICIUL PRODUCȚIE ȘI ADMINISTRATIV</w:t>
                  </w:r>
                </w:p>
                <w:p w14:paraId="5D741A82" w14:textId="77777777" w:rsidR="004A2AB8" w:rsidRPr="00A351D5" w:rsidRDefault="004A2AB8" w:rsidP="00DB31F0">
                  <w:pPr>
                    <w:numPr>
                      <w:ilvl w:val="0"/>
                      <w:numId w:val="9"/>
                    </w:numPr>
                    <w:jc w:val="both"/>
                    <w:rPr>
                      <w:rFonts w:ascii="Montserrat Light" w:hAnsi="Montserrat Light"/>
                      <w:b/>
                      <w:sz w:val="22"/>
                      <w:szCs w:val="22"/>
                    </w:rPr>
                  </w:pPr>
                  <w:proofErr w:type="spellStart"/>
                  <w:r w:rsidRPr="00A351D5">
                    <w:rPr>
                      <w:rFonts w:ascii="Montserrat Light" w:hAnsi="Montserrat Light"/>
                      <w:b/>
                      <w:sz w:val="22"/>
                      <w:szCs w:val="22"/>
                    </w:rPr>
                    <w:t>Transformări</w:t>
                  </w:r>
                  <w:proofErr w:type="spellEnd"/>
                </w:p>
                <w:p w14:paraId="051891B9" w14:textId="5D50704E" w:rsidR="006F4505" w:rsidRPr="006F4505" w:rsidRDefault="004A2AB8" w:rsidP="00DB31F0">
                  <w:pPr>
                    <w:ind w:left="1620"/>
                    <w:jc w:val="both"/>
                    <w:rPr>
                      <w:rFonts w:ascii="Montserrat Light" w:hAnsi="Montserrat Light"/>
                      <w:b/>
                      <w:sz w:val="22"/>
                      <w:szCs w:val="22"/>
                    </w:rPr>
                  </w:pPr>
                  <w:proofErr w:type="spellStart"/>
                  <w:r w:rsidRPr="006F4505">
                    <w:rPr>
                      <w:rFonts w:ascii="Montserrat Light" w:hAnsi="Montserrat Light"/>
                      <w:b/>
                      <w:sz w:val="22"/>
                      <w:szCs w:val="22"/>
                    </w:rPr>
                    <w:t>Funcția</w:t>
                  </w:r>
                  <w:proofErr w:type="spellEnd"/>
                  <w:r w:rsidRPr="006F4505">
                    <w:rPr>
                      <w:rFonts w:ascii="Montserrat Light" w:hAnsi="Montserrat Light"/>
                      <w:b/>
                      <w:sz w:val="22"/>
                      <w:szCs w:val="22"/>
                    </w:rPr>
                    <w:t xml:space="preserve"> de </w:t>
                  </w:r>
                  <w:proofErr w:type="spellStart"/>
                  <w:r w:rsidRPr="006F4505">
                    <w:rPr>
                      <w:rFonts w:ascii="Montserrat Light" w:hAnsi="Montserrat Light"/>
                      <w:b/>
                      <w:sz w:val="22"/>
                      <w:szCs w:val="22"/>
                    </w:rPr>
                    <w:t>conducere</w:t>
                  </w:r>
                  <w:proofErr w:type="spellEnd"/>
                  <w:r w:rsidRPr="006F4505">
                    <w:rPr>
                      <w:rFonts w:ascii="Montserrat Light" w:hAnsi="Montserrat Light"/>
                      <w:b/>
                      <w:sz w:val="22"/>
                      <w:szCs w:val="22"/>
                    </w:rPr>
                    <w:t xml:space="preserve"> de </w:t>
                  </w:r>
                  <w:proofErr w:type="spellStart"/>
                  <w:r w:rsidRPr="006F4505">
                    <w:rPr>
                      <w:rFonts w:ascii="Montserrat Light" w:hAnsi="Montserrat Light"/>
                      <w:b/>
                      <w:sz w:val="22"/>
                      <w:szCs w:val="22"/>
                    </w:rPr>
                    <w:t>Sef</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Ateliere</w:t>
                  </w:r>
                  <w:proofErr w:type="spellEnd"/>
                  <w:r w:rsidRPr="006F4505">
                    <w:rPr>
                      <w:rFonts w:ascii="Montserrat Light" w:hAnsi="Montserrat Light"/>
                      <w:b/>
                      <w:sz w:val="22"/>
                      <w:szCs w:val="22"/>
                    </w:rPr>
                    <w:t xml:space="preserve"> de </w:t>
                  </w:r>
                  <w:proofErr w:type="spellStart"/>
                  <w:r w:rsidRPr="006F4505">
                    <w:rPr>
                      <w:rFonts w:ascii="Montserrat Light" w:hAnsi="Montserrat Light"/>
                      <w:b/>
                      <w:sz w:val="22"/>
                      <w:szCs w:val="22"/>
                    </w:rPr>
                    <w:t>producție</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și</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administrativ</w:t>
                  </w:r>
                  <w:proofErr w:type="spellEnd"/>
                  <w:r w:rsidRPr="006F4505">
                    <w:rPr>
                      <w:rFonts w:ascii="Montserrat Light" w:hAnsi="Montserrat Light"/>
                      <w:b/>
                      <w:sz w:val="22"/>
                      <w:szCs w:val="22"/>
                    </w:rPr>
                    <w:t xml:space="preserve"> se </w:t>
                  </w:r>
                  <w:proofErr w:type="spellStart"/>
                  <w:r w:rsidRPr="006F4505">
                    <w:rPr>
                      <w:rFonts w:ascii="Montserrat Light" w:hAnsi="Montserrat Light"/>
                      <w:b/>
                      <w:sz w:val="22"/>
                      <w:szCs w:val="22"/>
                    </w:rPr>
                    <w:t>transformă</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în</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funcție</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publică</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superioară</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aceea</w:t>
                  </w:r>
                  <w:proofErr w:type="spellEnd"/>
                  <w:r w:rsidRPr="006F4505">
                    <w:rPr>
                      <w:rFonts w:ascii="Montserrat Light" w:hAnsi="Montserrat Light"/>
                      <w:b/>
                      <w:sz w:val="22"/>
                      <w:szCs w:val="22"/>
                    </w:rPr>
                    <w:t xml:space="preserve"> de </w:t>
                  </w:r>
                  <w:proofErr w:type="spellStart"/>
                  <w:r w:rsidRPr="006F4505">
                    <w:rPr>
                      <w:rFonts w:ascii="Montserrat Light" w:hAnsi="Montserrat Light"/>
                      <w:b/>
                      <w:sz w:val="22"/>
                      <w:szCs w:val="22"/>
                    </w:rPr>
                    <w:t>sef</w:t>
                  </w:r>
                  <w:proofErr w:type="spellEnd"/>
                  <w:r w:rsidRPr="006F4505">
                    <w:rPr>
                      <w:rFonts w:ascii="Montserrat Light" w:hAnsi="Montserrat Light"/>
                      <w:b/>
                      <w:sz w:val="22"/>
                      <w:szCs w:val="22"/>
                    </w:rPr>
                    <w:t xml:space="preserve"> </w:t>
                  </w:r>
                  <w:proofErr w:type="spellStart"/>
                  <w:r w:rsidRPr="006F4505">
                    <w:rPr>
                      <w:rFonts w:ascii="Montserrat Light" w:hAnsi="Montserrat Light"/>
                      <w:b/>
                      <w:sz w:val="22"/>
                      <w:szCs w:val="22"/>
                    </w:rPr>
                    <w:t>serviciu</w:t>
                  </w:r>
                  <w:proofErr w:type="spellEnd"/>
                  <w:r w:rsidR="006F4505" w:rsidRPr="006F4505">
                    <w:rPr>
                      <w:rFonts w:ascii="Montserrat Light" w:hAnsi="Montserrat Light"/>
                      <w:b/>
                      <w:sz w:val="22"/>
                      <w:szCs w:val="22"/>
                    </w:rPr>
                    <w:t xml:space="preserve"> cu </w:t>
                  </w:r>
                  <w:proofErr w:type="spellStart"/>
                  <w:r w:rsidR="006F4505" w:rsidRPr="006F4505">
                    <w:rPr>
                      <w:rFonts w:ascii="Montserrat Light" w:hAnsi="Montserrat Light"/>
                      <w:b/>
                      <w:sz w:val="22"/>
                      <w:szCs w:val="22"/>
                    </w:rPr>
                    <w:t>acordul</w:t>
                  </w:r>
                  <w:proofErr w:type="spellEnd"/>
                  <w:r w:rsidR="006F4505" w:rsidRPr="006F4505">
                    <w:rPr>
                      <w:rFonts w:ascii="Montserrat Light" w:hAnsi="Montserrat Light"/>
                      <w:b/>
                      <w:sz w:val="22"/>
                      <w:szCs w:val="22"/>
                    </w:rPr>
                    <w:t xml:space="preserve"> </w:t>
                  </w:r>
                  <w:proofErr w:type="spellStart"/>
                  <w:r w:rsidR="006F4505" w:rsidRPr="006F4505">
                    <w:rPr>
                      <w:rFonts w:ascii="Montserrat Light" w:hAnsi="Montserrat Light"/>
                      <w:b/>
                      <w:sz w:val="22"/>
                      <w:szCs w:val="22"/>
                    </w:rPr>
                    <w:t>angajatului</w:t>
                  </w:r>
                  <w:proofErr w:type="spellEnd"/>
                  <w:r w:rsidR="006F4505" w:rsidRPr="006F4505">
                    <w:rPr>
                      <w:rFonts w:ascii="Montserrat Light" w:hAnsi="Montserrat Light"/>
                      <w:b/>
                      <w:sz w:val="22"/>
                      <w:szCs w:val="22"/>
                    </w:rPr>
                    <w:t>.</w:t>
                  </w:r>
                </w:p>
                <w:p w14:paraId="43308188" w14:textId="12A9546D" w:rsidR="004A2AB8" w:rsidRPr="006F4505" w:rsidRDefault="004A2AB8" w:rsidP="00DB31F0">
                  <w:pPr>
                    <w:ind w:left="1620"/>
                    <w:jc w:val="both"/>
                    <w:rPr>
                      <w:rFonts w:ascii="Montserrat Light" w:hAnsi="Montserrat Light"/>
                      <w:b/>
                      <w:sz w:val="22"/>
                      <w:szCs w:val="22"/>
                    </w:rPr>
                  </w:pPr>
                  <w:proofErr w:type="spellStart"/>
                  <w:r w:rsidRPr="006F4505">
                    <w:rPr>
                      <w:rFonts w:ascii="Montserrat Light" w:hAnsi="Montserrat Light"/>
                      <w:b/>
                      <w:sz w:val="22"/>
                      <w:szCs w:val="22"/>
                    </w:rPr>
                    <w:t>Mutări</w:t>
                  </w:r>
                  <w:proofErr w:type="spellEnd"/>
                </w:p>
                <w:p w14:paraId="36E624FC" w14:textId="44107CB8" w:rsidR="004A2AB8" w:rsidRPr="00A351D5" w:rsidRDefault="004A2AB8" w:rsidP="00DB31F0">
                  <w:pPr>
                    <w:numPr>
                      <w:ilvl w:val="0"/>
                      <w:numId w:val="11"/>
                    </w:numPr>
                    <w:jc w:val="both"/>
                    <w:rPr>
                      <w:rFonts w:ascii="Montserrat Light" w:hAnsi="Montserrat Light"/>
                      <w:bCs/>
                      <w:sz w:val="22"/>
                      <w:szCs w:val="22"/>
                    </w:rPr>
                  </w:pPr>
                  <w:r w:rsidRPr="00A351D5">
                    <w:rPr>
                      <w:rFonts w:ascii="Montserrat Light" w:hAnsi="Montserrat Light"/>
                      <w:bCs/>
                      <w:sz w:val="22"/>
                      <w:szCs w:val="22"/>
                    </w:rPr>
                    <w:t xml:space="preserve">un post de </w:t>
                  </w:r>
                  <w:proofErr w:type="spellStart"/>
                  <w:r w:rsidRPr="00A351D5">
                    <w:rPr>
                      <w:rFonts w:ascii="Montserrat Light" w:hAnsi="Montserrat Light"/>
                      <w:b/>
                      <w:sz w:val="22"/>
                      <w:szCs w:val="22"/>
                    </w:rPr>
                    <w:t>scenograf</w:t>
                  </w:r>
                  <w:proofErr w:type="spellEnd"/>
                  <w:r w:rsidRPr="00A351D5">
                    <w:rPr>
                      <w:rFonts w:ascii="Montserrat Light" w:hAnsi="Montserrat Light"/>
                      <w:b/>
                      <w:sz w:val="22"/>
                      <w:szCs w:val="22"/>
                    </w:rPr>
                    <w:t xml:space="preserve"> </w:t>
                  </w:r>
                  <w:r w:rsidRPr="00A351D5">
                    <w:rPr>
                      <w:rFonts w:ascii="Montserrat Light" w:hAnsi="Montserrat Light"/>
                      <w:bCs/>
                      <w:sz w:val="22"/>
                      <w:szCs w:val="22"/>
                    </w:rPr>
                    <w:t xml:space="preserve">COR 265434,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creație</w:t>
                  </w:r>
                  <w:proofErr w:type="spellEnd"/>
                  <w:r w:rsidRPr="00A351D5">
                    <w:rPr>
                      <w:rFonts w:ascii="Montserrat Light" w:hAnsi="Montserrat Light"/>
                      <w:bCs/>
                      <w:sz w:val="22"/>
                      <w:szCs w:val="22"/>
                    </w:rPr>
                    <w:t xml:space="preserve">, marketing, </w:t>
                  </w:r>
                  <w:proofErr w:type="spellStart"/>
                  <w:r w:rsidRPr="00A351D5">
                    <w:rPr>
                      <w:rFonts w:ascii="Montserrat Light" w:hAnsi="Montserrat Light"/>
                      <w:bCs/>
                      <w:sz w:val="22"/>
                      <w:szCs w:val="22"/>
                    </w:rPr>
                    <w:t>relații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publice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programe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Pr="00A351D5">
                    <w:rPr>
                      <w:rFonts w:ascii="Montserrat Light" w:hAnsi="Montserrat Light"/>
                      <w:bCs/>
                      <w:sz w:val="22"/>
                      <w:szCs w:val="22"/>
                    </w:rPr>
                    <w:t xml:space="preserve"> la </w:t>
                  </w:r>
                  <w:r w:rsidRPr="00A351D5">
                    <w:rPr>
                      <w:rFonts w:ascii="Montserrat Light" w:hAnsi="Montserrat Light"/>
                      <w:bCs/>
                      <w:iCs/>
                      <w:sz w:val="22"/>
                      <w:szCs w:val="22"/>
                    </w:rPr>
                    <w:t xml:space="preserve">Serviciul </w:t>
                  </w:r>
                  <w:proofErr w:type="spellStart"/>
                  <w:r w:rsidRPr="00A351D5">
                    <w:rPr>
                      <w:rFonts w:ascii="Montserrat Light" w:hAnsi="Montserrat Light"/>
                      <w:bCs/>
                      <w:iCs/>
                      <w:sz w:val="22"/>
                      <w:szCs w:val="22"/>
                    </w:rPr>
                    <w:t>producție</w:t>
                  </w:r>
                  <w:proofErr w:type="spellEnd"/>
                  <w:r w:rsidRPr="00A351D5">
                    <w:rPr>
                      <w:rFonts w:ascii="Montserrat Light" w:hAnsi="Montserrat Light"/>
                      <w:bCs/>
                      <w:iCs/>
                      <w:sz w:val="22"/>
                      <w:szCs w:val="22"/>
                    </w:rPr>
                    <w:t xml:space="preserve"> </w:t>
                  </w:r>
                  <w:proofErr w:type="spellStart"/>
                  <w:r w:rsidRPr="00A351D5">
                    <w:rPr>
                      <w:rFonts w:ascii="Montserrat Light" w:hAnsi="Montserrat Light"/>
                      <w:bCs/>
                      <w:iCs/>
                      <w:sz w:val="22"/>
                      <w:szCs w:val="22"/>
                    </w:rPr>
                    <w:t>și</w:t>
                  </w:r>
                  <w:proofErr w:type="spellEnd"/>
                  <w:r w:rsidRPr="00A351D5">
                    <w:rPr>
                      <w:rFonts w:ascii="Montserrat Light" w:hAnsi="Montserrat Light"/>
                      <w:bCs/>
                      <w:iCs/>
                      <w:sz w:val="22"/>
                      <w:szCs w:val="22"/>
                    </w:rPr>
                    <w:t xml:space="preserve"> </w:t>
                  </w:r>
                  <w:r w:rsidR="00B724B7">
                    <w:rPr>
                      <w:rFonts w:ascii="Montserrat Light" w:hAnsi="Montserrat Light"/>
                      <w:bCs/>
                      <w:iCs/>
                      <w:sz w:val="22"/>
                      <w:szCs w:val="22"/>
                    </w:rPr>
                    <w:t>administrative;</w:t>
                  </w:r>
                  <w:r w:rsidRPr="00A351D5">
                    <w:rPr>
                      <w:rFonts w:ascii="Montserrat Light" w:hAnsi="Montserrat Light"/>
                      <w:bCs/>
                      <w:iCs/>
                      <w:sz w:val="22"/>
                      <w:szCs w:val="22"/>
                    </w:rPr>
                    <w:t xml:space="preserve"> </w:t>
                  </w:r>
                </w:p>
                <w:p w14:paraId="3625A493" w14:textId="0571FE1D" w:rsidR="004A2AB8" w:rsidRPr="00A351D5" w:rsidRDefault="004A2AB8" w:rsidP="00DB31F0">
                  <w:pPr>
                    <w:numPr>
                      <w:ilvl w:val="0"/>
                      <w:numId w:val="11"/>
                    </w:numPr>
                    <w:jc w:val="both"/>
                    <w:rPr>
                      <w:rFonts w:ascii="Montserrat Light" w:hAnsi="Montserrat Light"/>
                      <w:bCs/>
                      <w:sz w:val="22"/>
                      <w:szCs w:val="22"/>
                    </w:rPr>
                  </w:pPr>
                  <w:r w:rsidRPr="00A351D5">
                    <w:rPr>
                      <w:rFonts w:ascii="Montserrat Light" w:hAnsi="Montserrat Light"/>
                      <w:bCs/>
                      <w:sz w:val="22"/>
                      <w:szCs w:val="22"/>
                    </w:rPr>
                    <w:t xml:space="preserve">un post de </w:t>
                  </w:r>
                  <w:r w:rsidRPr="00A351D5">
                    <w:rPr>
                      <w:rFonts w:ascii="Montserrat Light" w:hAnsi="Montserrat Light"/>
                      <w:b/>
                      <w:sz w:val="22"/>
                      <w:szCs w:val="22"/>
                    </w:rPr>
                    <w:t xml:space="preserve">referent de </w:t>
                  </w:r>
                  <w:proofErr w:type="spellStart"/>
                  <w:r w:rsidRPr="00A351D5">
                    <w:rPr>
                      <w:rFonts w:ascii="Montserrat Light" w:hAnsi="Montserrat Light"/>
                      <w:b/>
                      <w:sz w:val="22"/>
                      <w:szCs w:val="22"/>
                    </w:rPr>
                    <w:t>specialitate</w:t>
                  </w:r>
                  <w:proofErr w:type="spellEnd"/>
                  <w:r w:rsidRPr="00A351D5">
                    <w:rPr>
                      <w:rFonts w:ascii="Montserrat Light" w:hAnsi="Montserrat Light"/>
                      <w:b/>
                      <w:sz w:val="22"/>
                      <w:szCs w:val="22"/>
                    </w:rPr>
                    <w:t xml:space="preserve"> </w:t>
                  </w:r>
                  <w:r w:rsidRPr="00A351D5">
                    <w:rPr>
                      <w:rFonts w:ascii="Montserrat Light" w:hAnsi="Montserrat Light"/>
                      <w:bCs/>
                      <w:sz w:val="22"/>
                      <w:szCs w:val="22"/>
                    </w:rPr>
                    <w:t xml:space="preserve">COR 241104,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Financiar-Contabil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Resurse-</w:t>
                  </w:r>
                  <w:proofErr w:type="spellStart"/>
                  <w:r w:rsidRPr="00A351D5">
                    <w:rPr>
                      <w:rFonts w:ascii="Montserrat Light" w:hAnsi="Montserrat Light"/>
                      <w:bCs/>
                      <w:sz w:val="22"/>
                      <w:szCs w:val="22"/>
                    </w:rPr>
                    <w:t>Umane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Pr="00A351D5">
                    <w:rPr>
                      <w:rFonts w:ascii="Montserrat Light" w:hAnsi="Montserrat Light"/>
                      <w:bCs/>
                      <w:sz w:val="22"/>
                      <w:szCs w:val="22"/>
                    </w:rPr>
                    <w:t xml:space="preserve">, la </w:t>
                  </w:r>
                  <w:r w:rsidRPr="00A351D5">
                    <w:rPr>
                      <w:rFonts w:ascii="Montserrat Light" w:hAnsi="Montserrat Light"/>
                      <w:bCs/>
                      <w:iCs/>
                      <w:sz w:val="22"/>
                      <w:szCs w:val="22"/>
                    </w:rPr>
                    <w:t xml:space="preserve">Serviciul </w:t>
                  </w:r>
                  <w:proofErr w:type="spellStart"/>
                  <w:r w:rsidRPr="00A351D5">
                    <w:rPr>
                      <w:rFonts w:ascii="Montserrat Light" w:hAnsi="Montserrat Light"/>
                      <w:bCs/>
                      <w:iCs/>
                      <w:sz w:val="22"/>
                      <w:szCs w:val="22"/>
                    </w:rPr>
                    <w:t>producție</w:t>
                  </w:r>
                  <w:proofErr w:type="spellEnd"/>
                  <w:r w:rsidRPr="00A351D5">
                    <w:rPr>
                      <w:rFonts w:ascii="Montserrat Light" w:hAnsi="Montserrat Light"/>
                      <w:bCs/>
                      <w:iCs/>
                      <w:sz w:val="22"/>
                      <w:szCs w:val="22"/>
                    </w:rPr>
                    <w:t xml:space="preserve"> </w:t>
                  </w:r>
                  <w:proofErr w:type="spellStart"/>
                  <w:r w:rsidRPr="00A351D5">
                    <w:rPr>
                      <w:rFonts w:ascii="Montserrat Light" w:hAnsi="Montserrat Light"/>
                      <w:bCs/>
                      <w:iCs/>
                      <w:sz w:val="22"/>
                      <w:szCs w:val="22"/>
                    </w:rPr>
                    <w:t>și</w:t>
                  </w:r>
                  <w:proofErr w:type="spellEnd"/>
                  <w:r w:rsidRPr="00A351D5">
                    <w:rPr>
                      <w:rFonts w:ascii="Montserrat Light" w:hAnsi="Montserrat Light"/>
                      <w:bCs/>
                      <w:iCs/>
                      <w:sz w:val="22"/>
                      <w:szCs w:val="22"/>
                    </w:rPr>
                    <w:t xml:space="preserve"> </w:t>
                  </w:r>
                  <w:r w:rsidR="00B724B7">
                    <w:rPr>
                      <w:rFonts w:ascii="Montserrat Light" w:hAnsi="Montserrat Light"/>
                      <w:bCs/>
                      <w:iCs/>
                      <w:sz w:val="22"/>
                      <w:szCs w:val="22"/>
                    </w:rPr>
                    <w:t>administrative;</w:t>
                  </w:r>
                  <w:r w:rsidRPr="00A351D5">
                    <w:rPr>
                      <w:rFonts w:ascii="Montserrat Light" w:hAnsi="Montserrat Light"/>
                      <w:bCs/>
                      <w:iCs/>
                      <w:sz w:val="22"/>
                      <w:szCs w:val="22"/>
                    </w:rPr>
                    <w:t xml:space="preserve"> </w:t>
                  </w:r>
                </w:p>
                <w:p w14:paraId="5D276AC0" w14:textId="3A034FD5" w:rsidR="004A2AB8" w:rsidRPr="00A351D5" w:rsidRDefault="004A2AB8" w:rsidP="00DB31F0">
                  <w:pPr>
                    <w:numPr>
                      <w:ilvl w:val="0"/>
                      <w:numId w:val="11"/>
                    </w:numPr>
                    <w:jc w:val="both"/>
                    <w:rPr>
                      <w:rFonts w:ascii="Montserrat Light" w:hAnsi="Montserrat Light"/>
                      <w:bCs/>
                      <w:sz w:val="22"/>
                      <w:szCs w:val="22"/>
                    </w:rPr>
                  </w:pPr>
                  <w:r w:rsidRPr="00A351D5">
                    <w:rPr>
                      <w:rFonts w:ascii="Montserrat Light" w:hAnsi="Montserrat Light"/>
                      <w:bCs/>
                      <w:sz w:val="22"/>
                      <w:szCs w:val="22"/>
                    </w:rPr>
                    <w:t xml:space="preserve">un post de </w:t>
                  </w:r>
                  <w:proofErr w:type="spellStart"/>
                  <w:r w:rsidRPr="00A351D5">
                    <w:rPr>
                      <w:rFonts w:ascii="Montserrat Light" w:hAnsi="Montserrat Light"/>
                      <w:b/>
                      <w:sz w:val="22"/>
                      <w:szCs w:val="22"/>
                    </w:rPr>
                    <w:t>șofer</w:t>
                  </w:r>
                  <w:proofErr w:type="spellEnd"/>
                  <w:r w:rsidRPr="00A351D5">
                    <w:rPr>
                      <w:rFonts w:ascii="Montserrat Light" w:hAnsi="Montserrat Light"/>
                      <w:bCs/>
                      <w:sz w:val="22"/>
                      <w:szCs w:val="22"/>
                    </w:rPr>
                    <w:t xml:space="preserve">, COR 833101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Financiar-Contabil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Resurse-</w:t>
                  </w:r>
                  <w:proofErr w:type="spellStart"/>
                  <w:r w:rsidRPr="00A351D5">
                    <w:rPr>
                      <w:rFonts w:ascii="Montserrat Light" w:hAnsi="Montserrat Light"/>
                      <w:bCs/>
                      <w:sz w:val="22"/>
                      <w:szCs w:val="22"/>
                    </w:rPr>
                    <w:t>Umane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Pr="00A351D5">
                    <w:rPr>
                      <w:rFonts w:ascii="Montserrat Light" w:hAnsi="Montserrat Light"/>
                      <w:bCs/>
                      <w:sz w:val="22"/>
                      <w:szCs w:val="22"/>
                    </w:rPr>
                    <w:t xml:space="preserve">, la </w:t>
                  </w:r>
                  <w:r w:rsidRPr="00A351D5">
                    <w:rPr>
                      <w:rFonts w:ascii="Montserrat Light" w:hAnsi="Montserrat Light"/>
                      <w:bCs/>
                      <w:iCs/>
                      <w:sz w:val="22"/>
                      <w:szCs w:val="22"/>
                    </w:rPr>
                    <w:t xml:space="preserve">Serviciul </w:t>
                  </w:r>
                  <w:proofErr w:type="spellStart"/>
                  <w:r w:rsidRPr="00A351D5">
                    <w:rPr>
                      <w:rFonts w:ascii="Montserrat Light" w:hAnsi="Montserrat Light"/>
                      <w:bCs/>
                      <w:iCs/>
                      <w:sz w:val="22"/>
                      <w:szCs w:val="22"/>
                    </w:rPr>
                    <w:t>producție</w:t>
                  </w:r>
                  <w:proofErr w:type="spellEnd"/>
                  <w:r w:rsidRPr="00A351D5">
                    <w:rPr>
                      <w:rFonts w:ascii="Montserrat Light" w:hAnsi="Montserrat Light"/>
                      <w:bCs/>
                      <w:iCs/>
                      <w:sz w:val="22"/>
                      <w:szCs w:val="22"/>
                    </w:rPr>
                    <w:t xml:space="preserve"> </w:t>
                  </w:r>
                  <w:proofErr w:type="spellStart"/>
                  <w:r w:rsidRPr="00A351D5">
                    <w:rPr>
                      <w:rFonts w:ascii="Montserrat Light" w:hAnsi="Montserrat Light"/>
                      <w:bCs/>
                      <w:iCs/>
                      <w:sz w:val="22"/>
                      <w:szCs w:val="22"/>
                    </w:rPr>
                    <w:t>și</w:t>
                  </w:r>
                  <w:proofErr w:type="spellEnd"/>
                  <w:r w:rsidRPr="00A351D5">
                    <w:rPr>
                      <w:rFonts w:ascii="Montserrat Light" w:hAnsi="Montserrat Light"/>
                      <w:bCs/>
                      <w:iCs/>
                      <w:sz w:val="22"/>
                      <w:szCs w:val="22"/>
                    </w:rPr>
                    <w:t xml:space="preserve"> </w:t>
                  </w:r>
                  <w:r w:rsidR="00B724B7">
                    <w:rPr>
                      <w:rFonts w:ascii="Montserrat Light" w:hAnsi="Montserrat Light"/>
                      <w:bCs/>
                      <w:iCs/>
                      <w:sz w:val="22"/>
                      <w:szCs w:val="22"/>
                    </w:rPr>
                    <w:t>administrative;</w:t>
                  </w:r>
                </w:p>
                <w:p w14:paraId="4C372F4D" w14:textId="77777777" w:rsidR="004A2AB8" w:rsidRPr="00A351D5" w:rsidRDefault="004A2AB8" w:rsidP="00DB31F0">
                  <w:pPr>
                    <w:numPr>
                      <w:ilvl w:val="0"/>
                      <w:numId w:val="11"/>
                    </w:numPr>
                    <w:jc w:val="both"/>
                    <w:rPr>
                      <w:rFonts w:ascii="Montserrat Light" w:hAnsi="Montserrat Light"/>
                      <w:bCs/>
                      <w:sz w:val="22"/>
                      <w:szCs w:val="22"/>
                    </w:rPr>
                  </w:pPr>
                  <w:r w:rsidRPr="00A351D5">
                    <w:rPr>
                      <w:rFonts w:ascii="Montserrat Light" w:hAnsi="Montserrat Light"/>
                      <w:bCs/>
                      <w:sz w:val="22"/>
                      <w:szCs w:val="22"/>
                    </w:rPr>
                    <w:t xml:space="preserve">un post de </w:t>
                  </w:r>
                  <w:proofErr w:type="spellStart"/>
                  <w:r w:rsidRPr="00A351D5">
                    <w:rPr>
                      <w:rFonts w:ascii="Montserrat Light" w:hAnsi="Montserrat Light"/>
                      <w:b/>
                      <w:sz w:val="22"/>
                      <w:szCs w:val="22"/>
                    </w:rPr>
                    <w:t>îngrijitor</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femeie</w:t>
                  </w:r>
                  <w:proofErr w:type="spellEnd"/>
                  <w:r w:rsidRPr="00A351D5">
                    <w:rPr>
                      <w:rFonts w:ascii="Montserrat Light" w:hAnsi="Montserrat Light"/>
                      <w:bCs/>
                      <w:sz w:val="22"/>
                      <w:szCs w:val="22"/>
                    </w:rPr>
                    <w:t xml:space="preserve"> de </w:t>
                  </w:r>
                  <w:proofErr w:type="spellStart"/>
                  <w:r w:rsidRPr="00A351D5">
                    <w:rPr>
                      <w:rFonts w:ascii="Montserrat Light" w:hAnsi="Montserrat Light"/>
                      <w:bCs/>
                      <w:sz w:val="22"/>
                      <w:szCs w:val="22"/>
                    </w:rPr>
                    <w:t>serviciu</w:t>
                  </w:r>
                  <w:proofErr w:type="spellEnd"/>
                  <w:r w:rsidRPr="00A351D5">
                    <w:rPr>
                      <w:rFonts w:ascii="Montserrat Light" w:hAnsi="Montserrat Light"/>
                      <w:bCs/>
                      <w:sz w:val="22"/>
                      <w:szCs w:val="22"/>
                    </w:rPr>
                    <w:t xml:space="preserve">) COR 911201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Financiar-Contabil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Resurse-</w:t>
                  </w:r>
                  <w:proofErr w:type="spellStart"/>
                  <w:r w:rsidRPr="00A351D5">
                    <w:rPr>
                      <w:rFonts w:ascii="Montserrat Light" w:hAnsi="Montserrat Light"/>
                      <w:bCs/>
                      <w:sz w:val="22"/>
                      <w:szCs w:val="22"/>
                    </w:rPr>
                    <w:t>Umane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Pr="00A351D5">
                    <w:rPr>
                      <w:rFonts w:ascii="Montserrat Light" w:hAnsi="Montserrat Light"/>
                      <w:bCs/>
                      <w:sz w:val="22"/>
                      <w:szCs w:val="22"/>
                    </w:rPr>
                    <w:t xml:space="preserve">, la </w:t>
                  </w:r>
                  <w:r w:rsidRPr="00A351D5">
                    <w:rPr>
                      <w:rFonts w:ascii="Montserrat Light" w:hAnsi="Montserrat Light"/>
                      <w:bCs/>
                      <w:iCs/>
                      <w:sz w:val="22"/>
                      <w:szCs w:val="22"/>
                    </w:rPr>
                    <w:t xml:space="preserve">Serviciul </w:t>
                  </w:r>
                  <w:proofErr w:type="spellStart"/>
                  <w:r w:rsidRPr="00A351D5">
                    <w:rPr>
                      <w:rFonts w:ascii="Montserrat Light" w:hAnsi="Montserrat Light"/>
                      <w:bCs/>
                      <w:iCs/>
                      <w:sz w:val="22"/>
                      <w:szCs w:val="22"/>
                    </w:rPr>
                    <w:t>producție</w:t>
                  </w:r>
                  <w:proofErr w:type="spellEnd"/>
                  <w:r w:rsidRPr="00A351D5">
                    <w:rPr>
                      <w:rFonts w:ascii="Montserrat Light" w:hAnsi="Montserrat Light"/>
                      <w:bCs/>
                      <w:iCs/>
                      <w:sz w:val="22"/>
                      <w:szCs w:val="22"/>
                    </w:rPr>
                    <w:t xml:space="preserve"> </w:t>
                  </w:r>
                  <w:proofErr w:type="spellStart"/>
                  <w:r w:rsidRPr="00A351D5">
                    <w:rPr>
                      <w:rFonts w:ascii="Montserrat Light" w:hAnsi="Montserrat Light"/>
                      <w:bCs/>
                      <w:iCs/>
                      <w:sz w:val="22"/>
                      <w:szCs w:val="22"/>
                    </w:rPr>
                    <w:t>și</w:t>
                  </w:r>
                  <w:proofErr w:type="spellEnd"/>
                  <w:r w:rsidRPr="00A351D5">
                    <w:rPr>
                      <w:rFonts w:ascii="Montserrat Light" w:hAnsi="Montserrat Light"/>
                      <w:bCs/>
                      <w:iCs/>
                      <w:sz w:val="22"/>
                      <w:szCs w:val="22"/>
                    </w:rPr>
                    <w:t xml:space="preserve"> </w:t>
                  </w:r>
                  <w:proofErr w:type="spellStart"/>
                  <w:r w:rsidRPr="00A351D5">
                    <w:rPr>
                      <w:rFonts w:ascii="Montserrat Light" w:hAnsi="Montserrat Light"/>
                      <w:bCs/>
                      <w:iCs/>
                      <w:sz w:val="22"/>
                      <w:szCs w:val="22"/>
                    </w:rPr>
                    <w:t>administrativ</w:t>
                  </w:r>
                  <w:proofErr w:type="spellEnd"/>
                  <w:r w:rsidRPr="00A351D5">
                    <w:rPr>
                      <w:rFonts w:ascii="Montserrat Light" w:hAnsi="Montserrat Light"/>
                      <w:bCs/>
                      <w:iCs/>
                      <w:sz w:val="22"/>
                      <w:szCs w:val="22"/>
                    </w:rPr>
                    <w:t xml:space="preserve"> </w:t>
                  </w:r>
                </w:p>
                <w:p w14:paraId="7C1E77DB" w14:textId="77777777" w:rsidR="004A2AB8" w:rsidRPr="00A351D5" w:rsidRDefault="004A2AB8" w:rsidP="00DB31F0">
                  <w:pPr>
                    <w:ind w:left="1620"/>
                    <w:jc w:val="both"/>
                    <w:rPr>
                      <w:rFonts w:ascii="Montserrat Light" w:hAnsi="Montserrat Light"/>
                      <w:bCs/>
                      <w:sz w:val="22"/>
                      <w:szCs w:val="22"/>
                    </w:rPr>
                  </w:pPr>
                </w:p>
                <w:p w14:paraId="37E9196D" w14:textId="77777777" w:rsidR="004A2AB8" w:rsidRPr="00A351D5" w:rsidRDefault="004A2AB8" w:rsidP="00DB31F0">
                  <w:pPr>
                    <w:ind w:left="1440"/>
                    <w:jc w:val="both"/>
                    <w:rPr>
                      <w:rFonts w:ascii="Montserrat Light" w:hAnsi="Montserrat Light"/>
                      <w:b/>
                      <w:sz w:val="22"/>
                      <w:szCs w:val="22"/>
                    </w:rPr>
                  </w:pPr>
                </w:p>
                <w:p w14:paraId="048130A9" w14:textId="250B08FD" w:rsidR="004A2AB8" w:rsidRPr="00A351D5" w:rsidRDefault="004A2AB8" w:rsidP="00DB31F0">
                  <w:pPr>
                    <w:ind w:left="720"/>
                    <w:jc w:val="both"/>
                    <w:rPr>
                      <w:rFonts w:ascii="Montserrat Light" w:hAnsi="Montserrat Light"/>
                      <w:b/>
                      <w:bCs/>
                      <w:i/>
                      <w:iCs/>
                      <w:sz w:val="22"/>
                      <w:szCs w:val="22"/>
                    </w:rPr>
                  </w:pPr>
                  <w:r w:rsidRPr="00A351D5">
                    <w:rPr>
                      <w:rFonts w:ascii="Montserrat Light" w:hAnsi="Montserrat Light"/>
                      <w:b/>
                      <w:bCs/>
                      <w:sz w:val="22"/>
                      <w:szCs w:val="22"/>
                      <w:lang w:val="fr-FR"/>
                    </w:rPr>
                    <w:t>IV</w:t>
                  </w:r>
                  <w:r w:rsidRPr="00A351D5">
                    <w:rPr>
                      <w:rFonts w:ascii="Montserrat Light" w:hAnsi="Montserrat Light"/>
                      <w:sz w:val="22"/>
                      <w:szCs w:val="22"/>
                      <w:lang w:val="fr-FR"/>
                    </w:rPr>
                    <w:t xml:space="preserve">. </w:t>
                  </w:r>
                  <w:proofErr w:type="spellStart"/>
                  <w:r w:rsidRPr="00A351D5">
                    <w:rPr>
                      <w:rFonts w:ascii="Montserrat Light" w:hAnsi="Montserrat Light"/>
                      <w:b/>
                      <w:bCs/>
                      <w:i/>
                      <w:iCs/>
                      <w:sz w:val="22"/>
                      <w:szCs w:val="22"/>
                    </w:rPr>
                    <w:t>Biroul</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creație</w:t>
                  </w:r>
                  <w:proofErr w:type="spellEnd"/>
                  <w:r w:rsidRPr="00A351D5">
                    <w:rPr>
                      <w:rFonts w:ascii="Montserrat Light" w:hAnsi="Montserrat Light"/>
                      <w:b/>
                      <w:bCs/>
                      <w:i/>
                      <w:iCs/>
                      <w:sz w:val="22"/>
                      <w:szCs w:val="22"/>
                    </w:rPr>
                    <w:t xml:space="preserve">, marketing, </w:t>
                  </w:r>
                  <w:proofErr w:type="spellStart"/>
                  <w:r w:rsidRPr="00A351D5">
                    <w:rPr>
                      <w:rFonts w:ascii="Montserrat Light" w:hAnsi="Montserrat Light"/>
                      <w:b/>
                      <w:bCs/>
                      <w:i/>
                      <w:iCs/>
                      <w:sz w:val="22"/>
                      <w:szCs w:val="22"/>
                    </w:rPr>
                    <w:t>relații</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publice</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și</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programe</w:t>
                  </w:r>
                  <w:proofErr w:type="spellEnd"/>
                  <w:r w:rsidRPr="00A351D5">
                    <w:rPr>
                      <w:rFonts w:ascii="Montserrat Light" w:hAnsi="Montserrat Light"/>
                      <w:b/>
                      <w:bCs/>
                      <w:i/>
                      <w:iCs/>
                      <w:sz w:val="22"/>
                      <w:szCs w:val="22"/>
                    </w:rPr>
                    <w:t xml:space="preserve"> se </w:t>
                  </w:r>
                  <w:proofErr w:type="spellStart"/>
                  <w:r w:rsidRPr="00A351D5">
                    <w:rPr>
                      <w:rFonts w:ascii="Montserrat Light" w:hAnsi="Montserrat Light"/>
                      <w:b/>
                      <w:bCs/>
                      <w:i/>
                      <w:iCs/>
                      <w:sz w:val="22"/>
                      <w:szCs w:val="22"/>
                    </w:rPr>
                    <w:t>desființează</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Funcția</w:t>
                  </w:r>
                  <w:proofErr w:type="spellEnd"/>
                  <w:r w:rsidRPr="00A351D5">
                    <w:rPr>
                      <w:rFonts w:ascii="Montserrat Light" w:hAnsi="Montserrat Light"/>
                      <w:b/>
                      <w:bCs/>
                      <w:i/>
                      <w:iCs/>
                      <w:sz w:val="22"/>
                      <w:szCs w:val="22"/>
                    </w:rPr>
                    <w:t xml:space="preserve"> de </w:t>
                  </w:r>
                  <w:proofErr w:type="spellStart"/>
                  <w:r w:rsidRPr="00A351D5">
                    <w:rPr>
                      <w:rFonts w:ascii="Montserrat Light" w:hAnsi="Montserrat Light"/>
                      <w:b/>
                      <w:bCs/>
                      <w:i/>
                      <w:iCs/>
                      <w:sz w:val="22"/>
                      <w:szCs w:val="22"/>
                    </w:rPr>
                    <w:t>șef</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birou</w:t>
                  </w:r>
                  <w:proofErr w:type="spellEnd"/>
                  <w:r w:rsidRPr="00A351D5">
                    <w:rPr>
                      <w:rFonts w:ascii="Montserrat Light" w:hAnsi="Montserrat Light"/>
                      <w:b/>
                      <w:bCs/>
                      <w:i/>
                      <w:iCs/>
                      <w:sz w:val="22"/>
                      <w:szCs w:val="22"/>
                    </w:rPr>
                    <w:t xml:space="preserve"> se </w:t>
                  </w:r>
                  <w:proofErr w:type="spellStart"/>
                  <w:r w:rsidRPr="00A351D5">
                    <w:rPr>
                      <w:rFonts w:ascii="Montserrat Light" w:hAnsi="Montserrat Light"/>
                      <w:b/>
                      <w:bCs/>
                      <w:i/>
                      <w:iCs/>
                      <w:sz w:val="22"/>
                      <w:szCs w:val="22"/>
                    </w:rPr>
                    <w:t>transformă</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în</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funcție</w:t>
                  </w:r>
                  <w:proofErr w:type="spellEnd"/>
                  <w:r w:rsidRPr="00A351D5">
                    <w:rPr>
                      <w:rFonts w:ascii="Montserrat Light" w:hAnsi="Montserrat Light"/>
                      <w:b/>
                      <w:bCs/>
                      <w:i/>
                      <w:iCs/>
                      <w:sz w:val="22"/>
                      <w:szCs w:val="22"/>
                    </w:rPr>
                    <w:t xml:space="preserve"> de </w:t>
                  </w:r>
                  <w:proofErr w:type="spellStart"/>
                  <w:r w:rsidRPr="00A351D5">
                    <w:rPr>
                      <w:rFonts w:ascii="Montserrat Light" w:hAnsi="Montserrat Light"/>
                      <w:b/>
                      <w:bCs/>
                      <w:i/>
                      <w:iCs/>
                      <w:sz w:val="22"/>
                      <w:szCs w:val="22"/>
                    </w:rPr>
                    <w:t>execuție</w:t>
                  </w:r>
                  <w:proofErr w:type="spellEnd"/>
                  <w:r w:rsidR="008806D5" w:rsidRPr="00A351D5">
                    <w:rPr>
                      <w:rFonts w:ascii="Montserrat Light" w:hAnsi="Montserrat Light"/>
                      <w:b/>
                      <w:bCs/>
                      <w:i/>
                      <w:iCs/>
                      <w:sz w:val="22"/>
                      <w:szCs w:val="22"/>
                    </w:rPr>
                    <w:t xml:space="preserve">, referent de </w:t>
                  </w:r>
                  <w:proofErr w:type="spellStart"/>
                  <w:r w:rsidR="008806D5" w:rsidRPr="00A351D5">
                    <w:rPr>
                      <w:rFonts w:ascii="Montserrat Light" w:hAnsi="Montserrat Light"/>
                      <w:b/>
                      <w:bCs/>
                      <w:i/>
                      <w:iCs/>
                      <w:sz w:val="22"/>
                      <w:szCs w:val="22"/>
                    </w:rPr>
                    <w:t>specialitate</w:t>
                  </w:r>
                  <w:proofErr w:type="spellEnd"/>
                  <w:r w:rsidR="008806D5" w:rsidRPr="00A351D5">
                    <w:rPr>
                      <w:rFonts w:ascii="Montserrat Light" w:hAnsi="Montserrat Light"/>
                      <w:b/>
                      <w:bCs/>
                      <w:i/>
                      <w:iCs/>
                      <w:sz w:val="22"/>
                      <w:szCs w:val="22"/>
                    </w:rPr>
                    <w:t xml:space="preserve">, grad I, </w:t>
                  </w:r>
                  <w:r w:rsidRPr="00A351D5">
                    <w:rPr>
                      <w:rFonts w:ascii="Montserrat Light" w:hAnsi="Montserrat Light"/>
                      <w:bCs/>
                      <w:sz w:val="22"/>
                      <w:szCs w:val="22"/>
                    </w:rPr>
                    <w:t xml:space="preserve">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w:t>
                  </w:r>
                </w:p>
                <w:p w14:paraId="6B347080" w14:textId="77777777" w:rsidR="004A2AB8" w:rsidRPr="00A351D5" w:rsidRDefault="004A2AB8" w:rsidP="00DB31F0">
                  <w:pPr>
                    <w:ind w:left="720"/>
                    <w:jc w:val="both"/>
                    <w:rPr>
                      <w:rFonts w:ascii="Montserrat Light" w:hAnsi="Montserrat Light"/>
                      <w:b/>
                      <w:bCs/>
                      <w:sz w:val="22"/>
                      <w:szCs w:val="22"/>
                      <w:lang w:val="fr-FR"/>
                    </w:rPr>
                  </w:pPr>
                </w:p>
                <w:p w14:paraId="55CCC5AD" w14:textId="49EE0D52" w:rsidR="004A2AB8" w:rsidRPr="00A351D5" w:rsidRDefault="004A2AB8" w:rsidP="00DB31F0">
                  <w:pPr>
                    <w:ind w:left="720"/>
                    <w:jc w:val="both"/>
                    <w:rPr>
                      <w:rFonts w:ascii="Montserrat Light" w:hAnsi="Montserrat Light"/>
                      <w:b/>
                      <w:bCs/>
                      <w:i/>
                      <w:iCs/>
                      <w:sz w:val="22"/>
                      <w:szCs w:val="22"/>
                    </w:rPr>
                  </w:pPr>
                  <w:r w:rsidRPr="00A351D5">
                    <w:rPr>
                      <w:rFonts w:ascii="Montserrat Light" w:hAnsi="Montserrat Light"/>
                      <w:b/>
                      <w:bCs/>
                      <w:sz w:val="22"/>
                      <w:szCs w:val="22"/>
                      <w:lang w:val="fr-FR"/>
                    </w:rPr>
                    <w:t>V</w:t>
                  </w:r>
                  <w:r w:rsidRPr="00A351D5">
                    <w:rPr>
                      <w:rFonts w:ascii="Montserrat Light" w:hAnsi="Montserrat Light"/>
                      <w:sz w:val="22"/>
                      <w:szCs w:val="22"/>
                      <w:lang w:val="fr-FR"/>
                    </w:rPr>
                    <w:t>.</w:t>
                  </w:r>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Biroul</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Financiar-contabil</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și</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resurse</w:t>
                  </w:r>
                  <w:proofErr w:type="spellEnd"/>
                  <w:r w:rsidRPr="00A351D5">
                    <w:rPr>
                      <w:rFonts w:ascii="Montserrat Light" w:hAnsi="Montserrat Light"/>
                      <w:b/>
                      <w:i/>
                      <w:sz w:val="22"/>
                      <w:szCs w:val="22"/>
                    </w:rPr>
                    <w:t xml:space="preserve"> </w:t>
                  </w:r>
                  <w:proofErr w:type="spellStart"/>
                  <w:r w:rsidRPr="00A351D5">
                    <w:rPr>
                      <w:rFonts w:ascii="Montserrat Light" w:hAnsi="Montserrat Light"/>
                      <w:b/>
                      <w:i/>
                      <w:sz w:val="22"/>
                      <w:szCs w:val="22"/>
                    </w:rPr>
                    <w:t>umane</w:t>
                  </w:r>
                  <w:proofErr w:type="spellEnd"/>
                  <w:r w:rsidRPr="00A351D5">
                    <w:rPr>
                      <w:rFonts w:ascii="Montserrat Light" w:hAnsi="Montserrat Light"/>
                      <w:b/>
                      <w:i/>
                      <w:sz w:val="22"/>
                      <w:szCs w:val="22"/>
                    </w:rPr>
                    <w:t xml:space="preserve"> se </w:t>
                  </w:r>
                  <w:proofErr w:type="spellStart"/>
                  <w:r w:rsidRPr="00A351D5">
                    <w:rPr>
                      <w:rFonts w:ascii="Montserrat Light" w:hAnsi="Montserrat Light"/>
                      <w:b/>
                      <w:i/>
                      <w:sz w:val="22"/>
                      <w:szCs w:val="22"/>
                    </w:rPr>
                    <w:t>desființează</w:t>
                  </w:r>
                  <w:proofErr w:type="spellEnd"/>
                  <w:r w:rsidRPr="00A351D5">
                    <w:rPr>
                      <w:rFonts w:ascii="Montserrat Light" w:hAnsi="Montserrat Light"/>
                      <w:b/>
                      <w:i/>
                      <w:sz w:val="22"/>
                      <w:szCs w:val="22"/>
                    </w:rPr>
                    <w:t xml:space="preserve">. </w:t>
                  </w:r>
                  <w:proofErr w:type="spellStart"/>
                  <w:r w:rsidRPr="00A351D5">
                    <w:rPr>
                      <w:rFonts w:ascii="Montserrat Light" w:hAnsi="Montserrat Light"/>
                      <w:b/>
                      <w:bCs/>
                      <w:i/>
                      <w:iCs/>
                      <w:sz w:val="22"/>
                      <w:szCs w:val="22"/>
                    </w:rPr>
                    <w:t>Funcția</w:t>
                  </w:r>
                  <w:proofErr w:type="spellEnd"/>
                  <w:r w:rsidRPr="00A351D5">
                    <w:rPr>
                      <w:rFonts w:ascii="Montserrat Light" w:hAnsi="Montserrat Light"/>
                      <w:b/>
                      <w:bCs/>
                      <w:i/>
                      <w:iCs/>
                      <w:sz w:val="22"/>
                      <w:szCs w:val="22"/>
                    </w:rPr>
                    <w:t xml:space="preserve"> de </w:t>
                  </w:r>
                  <w:proofErr w:type="spellStart"/>
                  <w:r w:rsidRPr="00A351D5">
                    <w:rPr>
                      <w:rFonts w:ascii="Montserrat Light" w:hAnsi="Montserrat Light"/>
                      <w:b/>
                      <w:bCs/>
                      <w:i/>
                      <w:iCs/>
                      <w:sz w:val="22"/>
                      <w:szCs w:val="22"/>
                    </w:rPr>
                    <w:t>șef</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birou</w:t>
                  </w:r>
                  <w:proofErr w:type="spellEnd"/>
                  <w:r w:rsidRPr="00A351D5">
                    <w:rPr>
                      <w:rFonts w:ascii="Montserrat Light" w:hAnsi="Montserrat Light"/>
                      <w:b/>
                      <w:bCs/>
                      <w:i/>
                      <w:iCs/>
                      <w:sz w:val="22"/>
                      <w:szCs w:val="22"/>
                    </w:rPr>
                    <w:t xml:space="preserve"> se </w:t>
                  </w:r>
                  <w:proofErr w:type="spellStart"/>
                  <w:r w:rsidRPr="00A351D5">
                    <w:rPr>
                      <w:rFonts w:ascii="Montserrat Light" w:hAnsi="Montserrat Light"/>
                      <w:b/>
                      <w:bCs/>
                      <w:i/>
                      <w:iCs/>
                      <w:sz w:val="22"/>
                      <w:szCs w:val="22"/>
                    </w:rPr>
                    <w:t>transformă</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în</w:t>
                  </w:r>
                  <w:proofErr w:type="spellEnd"/>
                  <w:r w:rsidRPr="00A351D5">
                    <w:rPr>
                      <w:rFonts w:ascii="Montserrat Light" w:hAnsi="Montserrat Light"/>
                      <w:b/>
                      <w:bCs/>
                      <w:i/>
                      <w:iCs/>
                      <w:sz w:val="22"/>
                      <w:szCs w:val="22"/>
                    </w:rPr>
                    <w:t xml:space="preserve"> </w:t>
                  </w:r>
                  <w:proofErr w:type="spellStart"/>
                  <w:r w:rsidRPr="00A351D5">
                    <w:rPr>
                      <w:rFonts w:ascii="Montserrat Light" w:hAnsi="Montserrat Light"/>
                      <w:b/>
                      <w:bCs/>
                      <w:i/>
                      <w:iCs/>
                      <w:sz w:val="22"/>
                      <w:szCs w:val="22"/>
                    </w:rPr>
                    <w:t>funcție</w:t>
                  </w:r>
                  <w:proofErr w:type="spellEnd"/>
                  <w:r w:rsidRPr="00A351D5">
                    <w:rPr>
                      <w:rFonts w:ascii="Montserrat Light" w:hAnsi="Montserrat Light"/>
                      <w:b/>
                      <w:bCs/>
                      <w:i/>
                      <w:iCs/>
                      <w:sz w:val="22"/>
                      <w:szCs w:val="22"/>
                    </w:rPr>
                    <w:t xml:space="preserve"> de </w:t>
                  </w:r>
                  <w:proofErr w:type="spellStart"/>
                  <w:r w:rsidRPr="00A351D5">
                    <w:rPr>
                      <w:rFonts w:ascii="Montserrat Light" w:hAnsi="Montserrat Light"/>
                      <w:b/>
                      <w:bCs/>
                      <w:i/>
                      <w:iCs/>
                      <w:sz w:val="22"/>
                      <w:szCs w:val="22"/>
                    </w:rPr>
                    <w:t>execuție</w:t>
                  </w:r>
                  <w:proofErr w:type="spellEnd"/>
                  <w:r w:rsidR="008806D5" w:rsidRPr="00A351D5">
                    <w:t xml:space="preserve"> </w:t>
                  </w:r>
                  <w:r w:rsidR="008806D5" w:rsidRPr="00A351D5">
                    <w:rPr>
                      <w:rFonts w:ascii="Montserrat Light" w:hAnsi="Montserrat Light"/>
                      <w:b/>
                      <w:bCs/>
                      <w:i/>
                      <w:iCs/>
                      <w:sz w:val="22"/>
                      <w:szCs w:val="22"/>
                    </w:rPr>
                    <w:t xml:space="preserve">referent de </w:t>
                  </w:r>
                  <w:proofErr w:type="spellStart"/>
                  <w:r w:rsidR="008806D5" w:rsidRPr="00A351D5">
                    <w:rPr>
                      <w:rFonts w:ascii="Montserrat Light" w:hAnsi="Montserrat Light"/>
                      <w:b/>
                      <w:bCs/>
                      <w:i/>
                      <w:iCs/>
                      <w:sz w:val="22"/>
                      <w:szCs w:val="22"/>
                    </w:rPr>
                    <w:t>specialitate</w:t>
                  </w:r>
                  <w:proofErr w:type="spellEnd"/>
                  <w:r w:rsidR="008806D5" w:rsidRPr="00A351D5">
                    <w:rPr>
                      <w:rFonts w:ascii="Montserrat Light" w:hAnsi="Montserrat Light"/>
                      <w:b/>
                      <w:bCs/>
                      <w:i/>
                      <w:iCs/>
                      <w:sz w:val="22"/>
                      <w:szCs w:val="22"/>
                    </w:rPr>
                    <w:t>, grad I</w:t>
                  </w:r>
                  <w:r w:rsidRPr="00A351D5">
                    <w:rPr>
                      <w:rFonts w:ascii="Montserrat Light" w:hAnsi="Montserrat Light"/>
                      <w:b/>
                      <w:bCs/>
                      <w:i/>
                      <w:iCs/>
                      <w:sz w:val="22"/>
                      <w:szCs w:val="22"/>
                    </w:rPr>
                    <w:t xml:space="preserve"> </w:t>
                  </w:r>
                  <w:r w:rsidRPr="00A351D5">
                    <w:rPr>
                      <w:rFonts w:ascii="Montserrat Light" w:hAnsi="Montserrat Light"/>
                      <w:bCs/>
                      <w:sz w:val="22"/>
                      <w:szCs w:val="22"/>
                    </w:rPr>
                    <w:t xml:space="preserve">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w:t>
                  </w:r>
                </w:p>
                <w:p w14:paraId="2BC85C55" w14:textId="77777777" w:rsidR="004A2AB8" w:rsidRPr="00A351D5" w:rsidRDefault="004A2AB8" w:rsidP="00DB31F0">
                  <w:pPr>
                    <w:ind w:left="720"/>
                    <w:jc w:val="both"/>
                    <w:rPr>
                      <w:rFonts w:ascii="Montserrat Light" w:hAnsi="Montserrat Light"/>
                      <w:b/>
                      <w:bCs/>
                      <w:sz w:val="22"/>
                      <w:szCs w:val="22"/>
                      <w:lang w:val="fr-FR"/>
                    </w:rPr>
                  </w:pPr>
                </w:p>
                <w:p w14:paraId="408B0497" w14:textId="77777777" w:rsidR="004A2AB8" w:rsidRPr="00A351D5" w:rsidRDefault="004A2AB8" w:rsidP="00DB31F0">
                  <w:pPr>
                    <w:ind w:left="720"/>
                    <w:jc w:val="both"/>
                    <w:rPr>
                      <w:rFonts w:ascii="Montserrat Light" w:hAnsi="Montserrat Light"/>
                      <w:b/>
                      <w:bCs/>
                      <w:sz w:val="22"/>
                      <w:szCs w:val="22"/>
                    </w:rPr>
                  </w:pPr>
                  <w:r w:rsidRPr="00A351D5">
                    <w:rPr>
                      <w:rFonts w:ascii="Montserrat Light" w:hAnsi="Montserrat Light"/>
                      <w:b/>
                      <w:bCs/>
                      <w:sz w:val="22"/>
                      <w:szCs w:val="22"/>
                      <w:lang w:val="fr-FR"/>
                    </w:rPr>
                    <w:t xml:space="preserve">VI </w:t>
                  </w:r>
                  <w:r w:rsidRPr="00A351D5">
                    <w:rPr>
                      <w:rFonts w:ascii="Montserrat Light" w:hAnsi="Montserrat Light"/>
                      <w:sz w:val="22"/>
                      <w:szCs w:val="22"/>
                      <w:lang w:val="fr-FR"/>
                    </w:rPr>
                    <w:t xml:space="preserve">Se </w:t>
                  </w:r>
                  <w:proofErr w:type="spellStart"/>
                  <w:r w:rsidRPr="00A351D5">
                    <w:rPr>
                      <w:rFonts w:ascii="Montserrat Light" w:hAnsi="Montserrat Light"/>
                      <w:sz w:val="22"/>
                      <w:szCs w:val="22"/>
                      <w:lang w:val="fr-FR"/>
                    </w:rPr>
                    <w:t>înființeză</w:t>
                  </w:r>
                  <w:proofErr w:type="spellEnd"/>
                  <w:r w:rsidRPr="00A351D5">
                    <w:rPr>
                      <w:rFonts w:ascii="Montserrat Light" w:hAnsi="Montserrat Light"/>
                      <w:sz w:val="22"/>
                      <w:szCs w:val="22"/>
                      <w:lang w:val="fr-FR"/>
                    </w:rPr>
                    <w:t xml:space="preserve"> </w:t>
                  </w:r>
                  <w:r w:rsidRPr="00A351D5">
                    <w:rPr>
                      <w:rFonts w:ascii="Montserrat Light" w:hAnsi="Montserrat Light"/>
                      <w:b/>
                      <w:bCs/>
                      <w:sz w:val="22"/>
                      <w:szCs w:val="22"/>
                      <w:lang w:val="fr-FR"/>
                    </w:rPr>
                    <w:t>COMPARTIMETUL FINANCIAR-</w:t>
                  </w:r>
                  <w:r w:rsidRPr="00A351D5">
                    <w:rPr>
                      <w:rFonts w:ascii="Montserrat Light" w:hAnsi="Montserrat Light"/>
                      <w:b/>
                      <w:bCs/>
                      <w:sz w:val="22"/>
                      <w:szCs w:val="22"/>
                    </w:rPr>
                    <w:t>CONTABIL, RESURSE UMANE, RELAȚII PUBLICE ȘI PROGRAME</w:t>
                  </w:r>
                </w:p>
                <w:p w14:paraId="303BFB49" w14:textId="77777777" w:rsidR="004A2AB8" w:rsidRPr="00A351D5" w:rsidRDefault="004A2AB8" w:rsidP="00DB31F0">
                  <w:pPr>
                    <w:ind w:left="900"/>
                    <w:jc w:val="both"/>
                    <w:rPr>
                      <w:rFonts w:ascii="Montserrat Light" w:hAnsi="Montserrat Light"/>
                      <w:b/>
                      <w:bCs/>
                      <w:sz w:val="22"/>
                      <w:szCs w:val="22"/>
                    </w:rPr>
                  </w:pPr>
                  <w:r w:rsidRPr="00A351D5">
                    <w:rPr>
                      <w:rFonts w:ascii="Montserrat Light" w:hAnsi="Montserrat Light"/>
                      <w:b/>
                      <w:bCs/>
                      <w:sz w:val="22"/>
                      <w:szCs w:val="22"/>
                    </w:rPr>
                    <w:t xml:space="preserve">       1. </w:t>
                  </w:r>
                  <w:proofErr w:type="spellStart"/>
                  <w:r w:rsidRPr="00A351D5">
                    <w:rPr>
                      <w:rFonts w:ascii="Montserrat Light" w:hAnsi="Montserrat Light"/>
                      <w:b/>
                      <w:bCs/>
                      <w:sz w:val="22"/>
                      <w:szCs w:val="22"/>
                    </w:rPr>
                    <w:t>Promovări</w:t>
                  </w:r>
                  <w:proofErr w:type="spellEnd"/>
                </w:p>
                <w:p w14:paraId="0823DE9D" w14:textId="77777777" w:rsidR="004A2AB8" w:rsidRPr="00A351D5" w:rsidRDefault="004A2AB8" w:rsidP="00DB31F0">
                  <w:pPr>
                    <w:ind w:left="900"/>
                    <w:jc w:val="both"/>
                    <w:rPr>
                      <w:rFonts w:ascii="Montserrat Light" w:hAnsi="Montserrat Light"/>
                      <w:b/>
                      <w:sz w:val="22"/>
                      <w:szCs w:val="22"/>
                    </w:rPr>
                  </w:pPr>
                  <w:proofErr w:type="gramStart"/>
                  <w:r w:rsidRPr="00A351D5">
                    <w:rPr>
                      <w:rFonts w:ascii="Montserrat Light" w:hAnsi="Montserrat Light"/>
                      <w:sz w:val="22"/>
                      <w:szCs w:val="22"/>
                    </w:rPr>
                    <w:t>a</w:t>
                  </w:r>
                  <w:proofErr w:type="gramEnd"/>
                  <w:r w:rsidRPr="00A351D5">
                    <w:rPr>
                      <w:rFonts w:ascii="Montserrat Light" w:hAnsi="Montserrat Light"/>
                      <w:sz w:val="22"/>
                      <w:szCs w:val="22"/>
                    </w:rPr>
                    <w:t xml:space="preserve"> </w:t>
                  </w:r>
                  <w:proofErr w:type="spellStart"/>
                  <w:r w:rsidRPr="00A351D5">
                    <w:rPr>
                      <w:rFonts w:ascii="Montserrat Light" w:hAnsi="Montserrat Light"/>
                      <w:sz w:val="22"/>
                      <w:szCs w:val="22"/>
                    </w:rPr>
                    <w:t>avut</w:t>
                  </w:r>
                  <w:proofErr w:type="spellEnd"/>
                  <w:r w:rsidRPr="00A351D5">
                    <w:rPr>
                      <w:rFonts w:ascii="Montserrat Light" w:hAnsi="Montserrat Light"/>
                      <w:sz w:val="22"/>
                      <w:szCs w:val="22"/>
                    </w:rPr>
                    <w:t xml:space="preserve"> loc </w:t>
                  </w:r>
                  <w:proofErr w:type="spellStart"/>
                  <w:r w:rsidRPr="00A351D5">
                    <w:rPr>
                      <w:rFonts w:ascii="Montserrat Light" w:hAnsi="Montserrat Light"/>
                      <w:sz w:val="22"/>
                      <w:szCs w:val="22"/>
                    </w:rPr>
                    <w:t>promovarea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grad </w:t>
                  </w:r>
                  <w:proofErr w:type="spellStart"/>
                  <w:r w:rsidRPr="00A351D5">
                    <w:rPr>
                      <w:rFonts w:ascii="Montserrat Light" w:hAnsi="Montserrat Light"/>
                      <w:sz w:val="22"/>
                      <w:szCs w:val="22"/>
                    </w:rPr>
                    <w:t>profesional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imediat</w:t>
                  </w:r>
                  <w:proofErr w:type="spellEnd"/>
                  <w:r w:rsidRPr="00A351D5">
                    <w:rPr>
                      <w:rFonts w:ascii="Montserrat Light" w:hAnsi="Montserrat Light"/>
                      <w:sz w:val="22"/>
                      <w:szCs w:val="22"/>
                    </w:rPr>
                    <w:t xml:space="preserve"> superior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conformitate</w:t>
                  </w:r>
                  <w:proofErr w:type="spellEnd"/>
                  <w:r w:rsidRPr="00A351D5">
                    <w:rPr>
                      <w:rFonts w:ascii="Montserrat Light" w:hAnsi="Montserrat Light"/>
                      <w:sz w:val="22"/>
                      <w:szCs w:val="22"/>
                    </w:rPr>
                    <w:t xml:space="preserve"> cu </w:t>
                  </w:r>
                  <w:proofErr w:type="spellStart"/>
                  <w:r w:rsidRPr="00A351D5">
                    <w:rPr>
                      <w:rFonts w:ascii="Montserrat Light" w:hAnsi="Montserrat Light"/>
                      <w:sz w:val="22"/>
                      <w:szCs w:val="22"/>
                    </w:rPr>
                    <w:t>prevederile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legale</w:t>
                  </w:r>
                  <w:proofErr w:type="spellEnd"/>
                  <w:r w:rsidRPr="00A351D5">
                    <w:rPr>
                      <w:rFonts w:ascii="Montserrat Light" w:hAnsi="Montserrat Light"/>
                      <w:sz w:val="22"/>
                      <w:szCs w:val="22"/>
                    </w:rPr>
                    <w:t xml:space="preserve"> - art. 31 din </w:t>
                  </w:r>
                  <w:proofErr w:type="spellStart"/>
                  <w:r w:rsidRPr="00A351D5">
                    <w:rPr>
                      <w:rFonts w:ascii="Montserrat Light" w:hAnsi="Montserrat Light"/>
                      <w:sz w:val="22"/>
                      <w:szCs w:val="22"/>
                    </w:rPr>
                    <w:t>Legea</w:t>
                  </w:r>
                  <w:proofErr w:type="spellEnd"/>
                  <w:r w:rsidRPr="00A351D5">
                    <w:rPr>
                      <w:rFonts w:ascii="Montserrat Light" w:hAnsi="Montserrat Light"/>
                      <w:sz w:val="22"/>
                      <w:szCs w:val="22"/>
                    </w:rPr>
                    <w:t xml:space="preserve"> nr. 153/2017, un </w:t>
                  </w:r>
                  <w:r w:rsidRPr="00A351D5">
                    <w:rPr>
                      <w:rFonts w:ascii="Montserrat Light" w:hAnsi="Montserrat Light"/>
                      <w:b/>
                      <w:bCs/>
                      <w:i/>
                      <w:iCs/>
                      <w:sz w:val="22"/>
                      <w:szCs w:val="22"/>
                    </w:rPr>
                    <w:t>consultant artistic</w:t>
                  </w:r>
                  <w:r w:rsidRPr="00A351D5">
                    <w:rPr>
                      <w:rFonts w:ascii="Montserrat Light" w:hAnsi="Montserrat Light"/>
                      <w:sz w:val="22"/>
                      <w:szCs w:val="22"/>
                    </w:rPr>
                    <w:t xml:space="preserve">, </w:t>
                  </w:r>
                  <w:proofErr w:type="spellStart"/>
                  <w:r w:rsidRPr="00A351D5">
                    <w:rPr>
                      <w:rFonts w:ascii="Montserrat Light" w:hAnsi="Montserrat Light"/>
                      <w:sz w:val="22"/>
                      <w:szCs w:val="22"/>
                    </w:rPr>
                    <w:t>studii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superioare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gradul</w:t>
                  </w:r>
                  <w:proofErr w:type="spellEnd"/>
                  <w:r w:rsidRPr="00A351D5">
                    <w:rPr>
                      <w:rFonts w:ascii="Montserrat Light" w:hAnsi="Montserrat Light"/>
                      <w:sz w:val="22"/>
                      <w:szCs w:val="22"/>
                    </w:rPr>
                    <w:t xml:space="preserve"> I, COR 265401, a </w:t>
                  </w:r>
                  <w:proofErr w:type="spellStart"/>
                  <w:r w:rsidRPr="00A351D5">
                    <w:rPr>
                      <w:rFonts w:ascii="Montserrat Light" w:hAnsi="Montserrat Light"/>
                      <w:sz w:val="22"/>
                      <w:szCs w:val="22"/>
                    </w:rPr>
                    <w:t>fost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promova</w:t>
                  </w:r>
                  <w:proofErr w:type="spellEnd"/>
                  <w:r w:rsidRPr="00A351D5">
                    <w:rPr>
                      <w:rFonts w:ascii="Montserrat Light" w:hAnsi="Montserrat Light"/>
                      <w:sz w:val="22"/>
                      <w:szCs w:val="22"/>
                    </w:rPr>
                    <w:t xml:space="preserve"> la </w:t>
                  </w:r>
                  <w:proofErr w:type="spellStart"/>
                  <w:r w:rsidRPr="00A351D5">
                    <w:rPr>
                      <w:rFonts w:ascii="Montserrat Light" w:hAnsi="Montserrat Light"/>
                      <w:b/>
                      <w:sz w:val="22"/>
                      <w:szCs w:val="22"/>
                    </w:rPr>
                    <w:t>gradul</w:t>
                  </w:r>
                  <w:proofErr w:type="spellEnd"/>
                  <w:r w:rsidRPr="00A351D5">
                    <w:rPr>
                      <w:rFonts w:ascii="Montserrat Light" w:hAnsi="Montserrat Light"/>
                      <w:b/>
                      <w:sz w:val="22"/>
                      <w:szCs w:val="22"/>
                    </w:rPr>
                    <w:t xml:space="preserve"> IA </w:t>
                  </w:r>
                </w:p>
                <w:p w14:paraId="631FDE43" w14:textId="77777777" w:rsidR="004A2AB8" w:rsidRPr="00A351D5" w:rsidRDefault="004A2AB8" w:rsidP="00DB31F0">
                  <w:pPr>
                    <w:ind w:left="720"/>
                    <w:jc w:val="both"/>
                    <w:rPr>
                      <w:rFonts w:ascii="Montserrat Light" w:hAnsi="Montserrat Light"/>
                      <w:b/>
                      <w:sz w:val="22"/>
                      <w:szCs w:val="22"/>
                    </w:rPr>
                  </w:pPr>
                  <w:r w:rsidRPr="00A351D5">
                    <w:rPr>
                      <w:rFonts w:ascii="Montserrat Light" w:hAnsi="Montserrat Light"/>
                      <w:b/>
                      <w:sz w:val="22"/>
                      <w:szCs w:val="22"/>
                    </w:rPr>
                    <w:t xml:space="preserve">        </w:t>
                  </w:r>
                </w:p>
                <w:p w14:paraId="589E9724" w14:textId="77777777" w:rsidR="004A2AB8" w:rsidRPr="00A351D5" w:rsidRDefault="004A2AB8" w:rsidP="00DB31F0">
                  <w:pPr>
                    <w:ind w:left="720" w:firstLine="180"/>
                    <w:jc w:val="both"/>
                    <w:rPr>
                      <w:rFonts w:ascii="Montserrat Light" w:hAnsi="Montserrat Light"/>
                      <w:b/>
                      <w:sz w:val="22"/>
                      <w:szCs w:val="22"/>
                    </w:rPr>
                  </w:pPr>
                  <w:r w:rsidRPr="00A351D5">
                    <w:rPr>
                      <w:rFonts w:ascii="Montserrat Light" w:hAnsi="Montserrat Light"/>
                      <w:b/>
                      <w:sz w:val="22"/>
                      <w:szCs w:val="22"/>
                    </w:rPr>
                    <w:t xml:space="preserve">     2. </w:t>
                  </w:r>
                  <w:proofErr w:type="spellStart"/>
                  <w:r w:rsidRPr="00A351D5">
                    <w:rPr>
                      <w:rFonts w:ascii="Montserrat Light" w:hAnsi="Montserrat Light"/>
                      <w:b/>
                      <w:sz w:val="22"/>
                      <w:szCs w:val="22"/>
                    </w:rPr>
                    <w:t>Mutări</w:t>
                  </w:r>
                  <w:proofErr w:type="spellEnd"/>
                </w:p>
                <w:p w14:paraId="57192202" w14:textId="77777777" w:rsidR="004A2AB8" w:rsidRPr="00A351D5" w:rsidRDefault="004A2AB8" w:rsidP="00DB31F0">
                  <w:pPr>
                    <w:ind w:left="720" w:firstLine="720"/>
                    <w:jc w:val="both"/>
                    <w:rPr>
                      <w:rFonts w:ascii="Montserrat Light" w:hAnsi="Montserrat Light"/>
                      <w:sz w:val="22"/>
                      <w:szCs w:val="22"/>
                    </w:rPr>
                  </w:pPr>
                  <w:r w:rsidRPr="00A351D5">
                    <w:rPr>
                      <w:rFonts w:ascii="Montserrat Light" w:hAnsi="Montserrat Light"/>
                      <w:bCs/>
                      <w:sz w:val="22"/>
                      <w:szCs w:val="22"/>
                    </w:rPr>
                    <w:t xml:space="preserve">a) un post de </w:t>
                  </w:r>
                  <w:r w:rsidRPr="00A351D5">
                    <w:rPr>
                      <w:rFonts w:ascii="Montserrat Light" w:hAnsi="Montserrat Light"/>
                      <w:b/>
                      <w:i/>
                      <w:iCs/>
                      <w:sz w:val="22"/>
                      <w:szCs w:val="22"/>
                    </w:rPr>
                    <w:t>consultant artistic</w:t>
                  </w:r>
                  <w:r w:rsidRPr="00A351D5">
                    <w:rPr>
                      <w:rFonts w:ascii="Montserrat Light" w:hAnsi="Montserrat Light"/>
                      <w:bCs/>
                      <w:sz w:val="22"/>
                      <w:szCs w:val="22"/>
                    </w:rPr>
                    <w:t xml:space="preserve"> COR 265401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creație</w:t>
                  </w:r>
                  <w:proofErr w:type="spellEnd"/>
                  <w:r w:rsidRPr="00A351D5">
                    <w:rPr>
                      <w:rFonts w:ascii="Montserrat Light" w:hAnsi="Montserrat Light"/>
                      <w:bCs/>
                      <w:sz w:val="22"/>
                      <w:szCs w:val="22"/>
                    </w:rPr>
                    <w:t xml:space="preserve">, marketing, </w:t>
                  </w:r>
                  <w:proofErr w:type="spellStart"/>
                  <w:r w:rsidRPr="00A351D5">
                    <w:rPr>
                      <w:rFonts w:ascii="Montserrat Light" w:hAnsi="Montserrat Light"/>
                      <w:bCs/>
                      <w:sz w:val="22"/>
                      <w:szCs w:val="22"/>
                    </w:rPr>
                    <w:t>relații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publice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programe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Pr="00A351D5">
                    <w:rPr>
                      <w:rFonts w:ascii="Montserrat Light" w:hAnsi="Montserrat Light"/>
                      <w:bCs/>
                      <w:sz w:val="22"/>
                      <w:szCs w:val="22"/>
                    </w:rPr>
                    <w:t xml:space="preserve"> la C</w:t>
                  </w:r>
                  <w:proofErr w:type="spellStart"/>
                  <w:r w:rsidRPr="00A351D5">
                    <w:rPr>
                      <w:rFonts w:ascii="Montserrat Light" w:hAnsi="Montserrat Light"/>
                      <w:sz w:val="22"/>
                      <w:szCs w:val="22"/>
                      <w:lang w:val="fr-FR"/>
                    </w:rPr>
                    <w:t>ompartimetul</w:t>
                  </w:r>
                  <w:proofErr w:type="spellEnd"/>
                  <w:r w:rsidRPr="00A351D5">
                    <w:rPr>
                      <w:rFonts w:ascii="Montserrat Light" w:hAnsi="Montserrat Light"/>
                      <w:sz w:val="22"/>
                      <w:szCs w:val="22"/>
                      <w:lang w:val="fr-FR"/>
                    </w:rPr>
                    <w:t xml:space="preserve"> </w:t>
                  </w:r>
                  <w:proofErr w:type="spellStart"/>
                  <w:r w:rsidRPr="00A351D5">
                    <w:rPr>
                      <w:rFonts w:ascii="Montserrat Light" w:hAnsi="Montserrat Light"/>
                      <w:sz w:val="22"/>
                      <w:szCs w:val="22"/>
                      <w:lang w:val="fr-FR"/>
                    </w:rPr>
                    <w:t>financiar</w:t>
                  </w:r>
                  <w:proofErr w:type="spellEnd"/>
                  <w:r w:rsidRPr="00A351D5">
                    <w:rPr>
                      <w:rFonts w:ascii="Montserrat Light" w:hAnsi="Montserrat Light"/>
                      <w:sz w:val="22"/>
                      <w:szCs w:val="22"/>
                      <w:lang w:val="fr-FR"/>
                    </w:rPr>
                    <w:t>-</w:t>
                  </w:r>
                  <w:proofErr w:type="spellStart"/>
                  <w:r w:rsidRPr="00A351D5">
                    <w:rPr>
                      <w:rFonts w:ascii="Montserrat Light" w:hAnsi="Montserrat Light"/>
                      <w:sz w:val="22"/>
                      <w:szCs w:val="22"/>
                    </w:rPr>
                    <w:t>contabil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resurse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umane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relații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publice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programe</w:t>
                  </w:r>
                  <w:proofErr w:type="spellEnd"/>
                </w:p>
                <w:p w14:paraId="7A3A9013" w14:textId="77777777" w:rsidR="004A2AB8" w:rsidRPr="00A351D5" w:rsidRDefault="004A2AB8" w:rsidP="00DB31F0">
                  <w:pPr>
                    <w:ind w:left="720" w:firstLine="720"/>
                    <w:jc w:val="both"/>
                    <w:rPr>
                      <w:rFonts w:ascii="Montserrat Light" w:hAnsi="Montserrat Light"/>
                      <w:sz w:val="22"/>
                      <w:szCs w:val="22"/>
                    </w:rPr>
                  </w:pPr>
                  <w:r w:rsidRPr="00A351D5">
                    <w:rPr>
                      <w:rFonts w:ascii="Montserrat Light" w:hAnsi="Montserrat Light"/>
                      <w:bCs/>
                      <w:sz w:val="22"/>
                      <w:szCs w:val="22"/>
                    </w:rPr>
                    <w:lastRenderedPageBreak/>
                    <w:t xml:space="preserve">b) un post de </w:t>
                  </w:r>
                  <w:proofErr w:type="spellStart"/>
                  <w:r w:rsidRPr="00A351D5">
                    <w:rPr>
                      <w:rFonts w:ascii="Montserrat Light" w:hAnsi="Montserrat Light"/>
                      <w:b/>
                      <w:i/>
                      <w:iCs/>
                      <w:sz w:val="22"/>
                      <w:szCs w:val="22"/>
                    </w:rPr>
                    <w:t>secretar</w:t>
                  </w:r>
                  <w:proofErr w:type="spellEnd"/>
                  <w:r w:rsidRPr="00A351D5">
                    <w:rPr>
                      <w:rFonts w:ascii="Montserrat Light" w:hAnsi="Montserrat Light"/>
                      <w:b/>
                      <w:i/>
                      <w:iCs/>
                      <w:sz w:val="22"/>
                      <w:szCs w:val="22"/>
                    </w:rPr>
                    <w:t xml:space="preserve"> public relation PR</w:t>
                  </w:r>
                  <w:r w:rsidRPr="00A351D5">
                    <w:rPr>
                      <w:rFonts w:ascii="Montserrat Light" w:hAnsi="Montserrat Light"/>
                      <w:bCs/>
                      <w:sz w:val="22"/>
                      <w:szCs w:val="22"/>
                    </w:rPr>
                    <w:t xml:space="preserve">, COR 243206 a </w:t>
                  </w:r>
                  <w:proofErr w:type="spellStart"/>
                  <w:r w:rsidRPr="00A351D5">
                    <w:rPr>
                      <w:rFonts w:ascii="Montserrat Light" w:hAnsi="Montserrat Light"/>
                      <w:bCs/>
                      <w:sz w:val="22"/>
                      <w:szCs w:val="22"/>
                    </w:rPr>
                    <w:t>fost</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mutat</w:t>
                  </w:r>
                  <w:proofErr w:type="spellEnd"/>
                  <w:r w:rsidRPr="00A351D5">
                    <w:rPr>
                      <w:rFonts w:ascii="Montserrat Light" w:hAnsi="Montserrat Light"/>
                      <w:bCs/>
                      <w:sz w:val="22"/>
                      <w:szCs w:val="22"/>
                    </w:rPr>
                    <w:t xml:space="preserve"> cu </w:t>
                  </w:r>
                  <w:proofErr w:type="spellStart"/>
                  <w:r w:rsidRPr="00A351D5">
                    <w:rPr>
                      <w:rFonts w:ascii="Montserrat Light" w:hAnsi="Montserrat Light"/>
                      <w:bCs/>
                      <w:sz w:val="22"/>
                      <w:szCs w:val="22"/>
                    </w:rPr>
                    <w:t>acordul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angajatului</w:t>
                  </w:r>
                  <w:proofErr w:type="spellEnd"/>
                  <w:r w:rsidRPr="00A351D5">
                    <w:rPr>
                      <w:rFonts w:ascii="Montserrat Light" w:hAnsi="Montserrat Light"/>
                      <w:bCs/>
                      <w:sz w:val="22"/>
                      <w:szCs w:val="22"/>
                    </w:rPr>
                    <w:t xml:space="preserve"> care-l </w:t>
                  </w:r>
                  <w:proofErr w:type="spellStart"/>
                  <w:r w:rsidRPr="00A351D5">
                    <w:rPr>
                      <w:rFonts w:ascii="Montserrat Light" w:hAnsi="Montserrat Light"/>
                      <w:bCs/>
                      <w:sz w:val="22"/>
                      <w:szCs w:val="22"/>
                    </w:rPr>
                    <w:t>ocupă</w:t>
                  </w:r>
                  <w:proofErr w:type="spellEnd"/>
                  <w:r w:rsidRPr="00A351D5">
                    <w:rPr>
                      <w:rFonts w:ascii="Montserrat Light" w:hAnsi="Montserrat Light"/>
                      <w:bCs/>
                      <w:sz w:val="22"/>
                      <w:szCs w:val="22"/>
                    </w:rPr>
                    <w:t xml:space="preserve"> de la </w:t>
                  </w:r>
                  <w:proofErr w:type="spellStart"/>
                  <w:r w:rsidRPr="00A351D5">
                    <w:rPr>
                      <w:rFonts w:ascii="Montserrat Light" w:hAnsi="Montserrat Light"/>
                      <w:bCs/>
                      <w:sz w:val="22"/>
                      <w:szCs w:val="22"/>
                    </w:rPr>
                    <w:t>Biroul</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creație</w:t>
                  </w:r>
                  <w:proofErr w:type="spellEnd"/>
                  <w:r w:rsidRPr="00A351D5">
                    <w:rPr>
                      <w:rFonts w:ascii="Montserrat Light" w:hAnsi="Montserrat Light"/>
                      <w:bCs/>
                      <w:sz w:val="22"/>
                      <w:szCs w:val="22"/>
                    </w:rPr>
                    <w:t xml:space="preserve">, marketing, </w:t>
                  </w:r>
                  <w:proofErr w:type="spellStart"/>
                  <w:r w:rsidRPr="00A351D5">
                    <w:rPr>
                      <w:rFonts w:ascii="Montserrat Light" w:hAnsi="Montserrat Light"/>
                      <w:bCs/>
                      <w:sz w:val="22"/>
                      <w:szCs w:val="22"/>
                    </w:rPr>
                    <w:t>relații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publice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și</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programe</w:t>
                  </w:r>
                  <w:proofErr w:type="spellEnd"/>
                  <w:r w:rsidRPr="00A351D5">
                    <w:rPr>
                      <w:rFonts w:ascii="Montserrat Light" w:hAnsi="Montserrat Light"/>
                      <w:bCs/>
                      <w:sz w:val="22"/>
                      <w:szCs w:val="22"/>
                    </w:rPr>
                    <w:t xml:space="preserve"> </w:t>
                  </w:r>
                  <w:proofErr w:type="spellStart"/>
                  <w:r w:rsidRPr="00A351D5">
                    <w:rPr>
                      <w:rFonts w:ascii="Montserrat Light" w:hAnsi="Montserrat Light"/>
                      <w:bCs/>
                      <w:sz w:val="22"/>
                      <w:szCs w:val="22"/>
                    </w:rPr>
                    <w:t>desființat</w:t>
                  </w:r>
                  <w:proofErr w:type="spellEnd"/>
                  <w:r w:rsidRPr="00A351D5">
                    <w:rPr>
                      <w:rFonts w:ascii="Montserrat Light" w:hAnsi="Montserrat Light"/>
                      <w:bCs/>
                      <w:sz w:val="22"/>
                      <w:szCs w:val="22"/>
                    </w:rPr>
                    <w:t xml:space="preserve"> la C</w:t>
                  </w:r>
                  <w:proofErr w:type="spellStart"/>
                  <w:r w:rsidRPr="00A351D5">
                    <w:rPr>
                      <w:rFonts w:ascii="Montserrat Light" w:hAnsi="Montserrat Light"/>
                      <w:sz w:val="22"/>
                      <w:szCs w:val="22"/>
                      <w:lang w:val="fr-FR"/>
                    </w:rPr>
                    <w:t>ompartimetul</w:t>
                  </w:r>
                  <w:proofErr w:type="spellEnd"/>
                  <w:r w:rsidRPr="00A351D5">
                    <w:rPr>
                      <w:rFonts w:ascii="Montserrat Light" w:hAnsi="Montserrat Light"/>
                      <w:sz w:val="22"/>
                      <w:szCs w:val="22"/>
                      <w:lang w:val="fr-FR"/>
                    </w:rPr>
                    <w:t xml:space="preserve"> </w:t>
                  </w:r>
                  <w:proofErr w:type="spellStart"/>
                  <w:r w:rsidRPr="00A351D5">
                    <w:rPr>
                      <w:rFonts w:ascii="Montserrat Light" w:hAnsi="Montserrat Light"/>
                      <w:sz w:val="22"/>
                      <w:szCs w:val="22"/>
                      <w:lang w:val="fr-FR"/>
                    </w:rPr>
                    <w:t>financiar</w:t>
                  </w:r>
                  <w:proofErr w:type="spellEnd"/>
                  <w:r w:rsidRPr="00A351D5">
                    <w:rPr>
                      <w:rFonts w:ascii="Montserrat Light" w:hAnsi="Montserrat Light"/>
                      <w:sz w:val="22"/>
                      <w:szCs w:val="22"/>
                      <w:lang w:val="fr-FR"/>
                    </w:rPr>
                    <w:t>-</w:t>
                  </w:r>
                  <w:proofErr w:type="spellStart"/>
                  <w:r w:rsidRPr="00A351D5">
                    <w:rPr>
                      <w:rFonts w:ascii="Montserrat Light" w:hAnsi="Montserrat Light"/>
                      <w:sz w:val="22"/>
                      <w:szCs w:val="22"/>
                    </w:rPr>
                    <w:t>contabil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resurse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umane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relații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publice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programe</w:t>
                  </w:r>
                  <w:proofErr w:type="spellEnd"/>
                </w:p>
                <w:p w14:paraId="0BA24E74" w14:textId="77777777" w:rsidR="002844F2" w:rsidRPr="00A351D5" w:rsidRDefault="002844F2" w:rsidP="00DB31F0">
                  <w:pPr>
                    <w:jc w:val="both"/>
                    <w:rPr>
                      <w:rFonts w:ascii="Montserrat Light" w:hAnsi="Montserrat Light"/>
                      <w:noProof/>
                      <w:sz w:val="22"/>
                      <w:szCs w:val="22"/>
                      <w:u w:val="single"/>
                      <w:lang w:val="ro-RO"/>
                    </w:rPr>
                  </w:pPr>
                </w:p>
                <w:tbl>
                  <w:tblPr>
                    <w:tblW w:w="88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896"/>
                    <w:gridCol w:w="1775"/>
                    <w:gridCol w:w="2595"/>
                    <w:gridCol w:w="2088"/>
                  </w:tblGrid>
                  <w:tr w:rsidR="00A351D5" w:rsidRPr="00A351D5" w14:paraId="3ECC422B" w14:textId="77777777" w:rsidTr="00AA3603">
                    <w:trPr>
                      <w:trHeight w:val="452"/>
                    </w:trPr>
                    <w:tc>
                      <w:tcPr>
                        <w:tcW w:w="527" w:type="dxa"/>
                        <w:shd w:val="clear" w:color="auto" w:fill="auto"/>
                      </w:tcPr>
                      <w:p w14:paraId="1E6DB2B7" w14:textId="77777777" w:rsidR="004A2AB8" w:rsidRPr="00A351D5" w:rsidRDefault="004A2AB8" w:rsidP="00DB31F0">
                        <w:pPr>
                          <w:rPr>
                            <w:rFonts w:ascii="Montserrat Light" w:hAnsi="Montserrat Light"/>
                            <w:b/>
                            <w:bCs/>
                            <w:sz w:val="22"/>
                            <w:szCs w:val="22"/>
                          </w:rPr>
                        </w:pPr>
                        <w:r w:rsidRPr="00A351D5">
                          <w:rPr>
                            <w:rFonts w:ascii="Montserrat Light" w:hAnsi="Montserrat Light"/>
                            <w:b/>
                            <w:bCs/>
                            <w:sz w:val="22"/>
                            <w:szCs w:val="22"/>
                          </w:rPr>
                          <w:t xml:space="preserve">Nr. </w:t>
                        </w:r>
                        <w:proofErr w:type="spellStart"/>
                        <w:r w:rsidRPr="00A351D5">
                          <w:rPr>
                            <w:rFonts w:ascii="Montserrat Light" w:hAnsi="Montserrat Light"/>
                            <w:b/>
                            <w:bCs/>
                            <w:sz w:val="22"/>
                            <w:szCs w:val="22"/>
                          </w:rPr>
                          <w:t>crt</w:t>
                        </w:r>
                        <w:proofErr w:type="spellEnd"/>
                      </w:p>
                    </w:tc>
                    <w:tc>
                      <w:tcPr>
                        <w:tcW w:w="1896" w:type="dxa"/>
                        <w:shd w:val="clear" w:color="auto" w:fill="auto"/>
                      </w:tcPr>
                      <w:p w14:paraId="716DD0FF" w14:textId="77777777" w:rsidR="004A2AB8" w:rsidRPr="00A351D5" w:rsidRDefault="004A2AB8" w:rsidP="00DB31F0">
                        <w:pPr>
                          <w:rPr>
                            <w:rFonts w:ascii="Montserrat Light" w:hAnsi="Montserrat Light"/>
                            <w:b/>
                            <w:bCs/>
                            <w:sz w:val="22"/>
                            <w:szCs w:val="22"/>
                          </w:rPr>
                        </w:pPr>
                        <w:proofErr w:type="spellStart"/>
                        <w:r w:rsidRPr="00A351D5">
                          <w:rPr>
                            <w:rFonts w:ascii="Montserrat Light" w:hAnsi="Montserrat Light"/>
                            <w:b/>
                            <w:bCs/>
                            <w:sz w:val="22"/>
                            <w:szCs w:val="22"/>
                          </w:rPr>
                          <w:t>Poziţia</w:t>
                        </w:r>
                        <w:proofErr w:type="spellEnd"/>
                        <w:r w:rsidRPr="00A351D5">
                          <w:rPr>
                            <w:rFonts w:ascii="Montserrat Light" w:hAnsi="Montserrat Light"/>
                            <w:b/>
                            <w:bCs/>
                            <w:sz w:val="22"/>
                            <w:szCs w:val="22"/>
                          </w:rPr>
                          <w:t xml:space="preserve"> din </w:t>
                        </w:r>
                        <w:proofErr w:type="spellStart"/>
                        <w:r w:rsidRPr="00A351D5">
                          <w:rPr>
                            <w:rFonts w:ascii="Montserrat Light" w:hAnsi="Montserrat Light"/>
                            <w:b/>
                            <w:bCs/>
                            <w:sz w:val="22"/>
                            <w:szCs w:val="22"/>
                          </w:rPr>
                          <w:t>statul</w:t>
                        </w:r>
                        <w:proofErr w:type="spellEnd"/>
                        <w:r w:rsidRPr="00A351D5">
                          <w:rPr>
                            <w:rFonts w:ascii="Montserrat Light" w:hAnsi="Montserrat Light"/>
                            <w:b/>
                            <w:bCs/>
                            <w:sz w:val="22"/>
                            <w:szCs w:val="22"/>
                          </w:rPr>
                          <w:t xml:space="preserve"> </w:t>
                        </w:r>
                      </w:p>
                      <w:p w14:paraId="1CF7C186" w14:textId="77777777" w:rsidR="004A2AB8" w:rsidRPr="00A351D5" w:rsidRDefault="004A2AB8" w:rsidP="00DB31F0">
                        <w:pPr>
                          <w:rPr>
                            <w:rFonts w:ascii="Montserrat Light" w:hAnsi="Montserrat Light"/>
                            <w:b/>
                            <w:bCs/>
                            <w:sz w:val="22"/>
                            <w:szCs w:val="22"/>
                          </w:rPr>
                        </w:pPr>
                        <w:r w:rsidRPr="00A351D5">
                          <w:rPr>
                            <w:rFonts w:ascii="Montserrat Light" w:hAnsi="Montserrat Light"/>
                            <w:b/>
                            <w:bCs/>
                            <w:sz w:val="22"/>
                            <w:szCs w:val="22"/>
                          </w:rPr>
                          <w:t xml:space="preserve">de </w:t>
                        </w:r>
                        <w:proofErr w:type="spellStart"/>
                        <w:r w:rsidRPr="00A351D5">
                          <w:rPr>
                            <w:rFonts w:ascii="Montserrat Light" w:hAnsi="Montserrat Light"/>
                            <w:b/>
                            <w:bCs/>
                            <w:sz w:val="22"/>
                            <w:szCs w:val="22"/>
                          </w:rPr>
                          <w:t>funcţii</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aprobat</w:t>
                        </w:r>
                        <w:proofErr w:type="spellEnd"/>
                        <w:r w:rsidRPr="00A351D5">
                          <w:rPr>
                            <w:rFonts w:ascii="Montserrat Light" w:hAnsi="Montserrat Light"/>
                            <w:b/>
                            <w:bCs/>
                            <w:sz w:val="22"/>
                            <w:szCs w:val="22"/>
                          </w:rPr>
                          <w:t>   </w:t>
                        </w:r>
                      </w:p>
                    </w:tc>
                    <w:tc>
                      <w:tcPr>
                        <w:tcW w:w="1775" w:type="dxa"/>
                        <w:shd w:val="clear" w:color="auto" w:fill="auto"/>
                      </w:tcPr>
                      <w:p w14:paraId="67C7E0F5" w14:textId="77777777" w:rsidR="004A2AB8" w:rsidRPr="00A351D5" w:rsidRDefault="004A2AB8" w:rsidP="00DB31F0">
                        <w:pPr>
                          <w:rPr>
                            <w:rFonts w:ascii="Montserrat Light" w:hAnsi="Montserrat Light"/>
                            <w:b/>
                            <w:bCs/>
                            <w:sz w:val="22"/>
                            <w:szCs w:val="22"/>
                          </w:rPr>
                        </w:pPr>
                        <w:proofErr w:type="spellStart"/>
                        <w:r w:rsidRPr="00A351D5">
                          <w:rPr>
                            <w:rFonts w:ascii="Montserrat Light" w:hAnsi="Montserrat Light"/>
                            <w:b/>
                            <w:bCs/>
                            <w:sz w:val="22"/>
                            <w:szCs w:val="22"/>
                          </w:rPr>
                          <w:t>Poziţia</w:t>
                        </w:r>
                        <w:proofErr w:type="spellEnd"/>
                        <w:r w:rsidRPr="00A351D5">
                          <w:rPr>
                            <w:rFonts w:ascii="Montserrat Light" w:hAnsi="Montserrat Light"/>
                            <w:b/>
                            <w:bCs/>
                            <w:sz w:val="22"/>
                            <w:szCs w:val="22"/>
                          </w:rPr>
                          <w:t xml:space="preserve"> din </w:t>
                        </w:r>
                        <w:proofErr w:type="spellStart"/>
                        <w:r w:rsidRPr="00A351D5">
                          <w:rPr>
                            <w:rFonts w:ascii="Montserrat Light" w:hAnsi="Montserrat Light"/>
                            <w:b/>
                            <w:bCs/>
                            <w:sz w:val="22"/>
                            <w:szCs w:val="22"/>
                          </w:rPr>
                          <w:t>statul</w:t>
                        </w:r>
                        <w:proofErr w:type="spellEnd"/>
                      </w:p>
                      <w:p w14:paraId="7A0E0871" w14:textId="77777777" w:rsidR="004A2AB8" w:rsidRPr="00A351D5" w:rsidRDefault="004A2AB8" w:rsidP="00DB31F0">
                        <w:pPr>
                          <w:rPr>
                            <w:rFonts w:ascii="Montserrat Light" w:hAnsi="Montserrat Light"/>
                            <w:b/>
                            <w:bCs/>
                            <w:sz w:val="22"/>
                            <w:szCs w:val="22"/>
                          </w:rPr>
                        </w:pPr>
                        <w:r w:rsidRPr="00A351D5">
                          <w:rPr>
                            <w:rFonts w:ascii="Montserrat Light" w:hAnsi="Montserrat Light"/>
                            <w:b/>
                            <w:bCs/>
                            <w:sz w:val="22"/>
                            <w:szCs w:val="22"/>
                          </w:rPr>
                          <w:t xml:space="preserve">de </w:t>
                        </w:r>
                        <w:proofErr w:type="spellStart"/>
                        <w:r w:rsidRPr="00A351D5">
                          <w:rPr>
                            <w:rFonts w:ascii="Montserrat Light" w:hAnsi="Montserrat Light"/>
                            <w:b/>
                            <w:bCs/>
                            <w:sz w:val="22"/>
                            <w:szCs w:val="22"/>
                          </w:rPr>
                          <w:t>funcţii</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propusă</w:t>
                        </w:r>
                        <w:proofErr w:type="spellEnd"/>
                      </w:p>
                    </w:tc>
                    <w:tc>
                      <w:tcPr>
                        <w:tcW w:w="2595" w:type="dxa"/>
                        <w:shd w:val="clear" w:color="auto" w:fill="auto"/>
                      </w:tcPr>
                      <w:p w14:paraId="0766D768" w14:textId="77777777" w:rsidR="004A2AB8" w:rsidRPr="00A351D5" w:rsidRDefault="004A2AB8" w:rsidP="00DB31F0">
                        <w:pPr>
                          <w:rPr>
                            <w:rFonts w:ascii="Montserrat Light" w:hAnsi="Montserrat Light"/>
                            <w:b/>
                            <w:bCs/>
                            <w:sz w:val="22"/>
                            <w:szCs w:val="22"/>
                          </w:rPr>
                        </w:pPr>
                        <w:proofErr w:type="spellStart"/>
                        <w:r w:rsidRPr="00A351D5">
                          <w:rPr>
                            <w:rFonts w:ascii="Montserrat Light" w:hAnsi="Montserrat Light"/>
                            <w:b/>
                            <w:bCs/>
                            <w:sz w:val="22"/>
                            <w:szCs w:val="22"/>
                          </w:rPr>
                          <w:t>Funcţia</w:t>
                        </w:r>
                        <w:proofErr w:type="spellEnd"/>
                        <w:r w:rsidRPr="00A351D5">
                          <w:rPr>
                            <w:rFonts w:ascii="Montserrat Light" w:hAnsi="Montserrat Light"/>
                            <w:b/>
                            <w:bCs/>
                            <w:sz w:val="22"/>
                            <w:szCs w:val="22"/>
                          </w:rPr>
                          <w:t xml:space="preserve"> din </w:t>
                        </w:r>
                        <w:proofErr w:type="spellStart"/>
                        <w:r w:rsidRPr="00A351D5">
                          <w:rPr>
                            <w:rFonts w:ascii="Montserrat Light" w:hAnsi="Montserrat Light"/>
                            <w:b/>
                            <w:bCs/>
                            <w:sz w:val="22"/>
                            <w:szCs w:val="22"/>
                          </w:rPr>
                          <w:t>statul</w:t>
                        </w:r>
                        <w:proofErr w:type="spellEnd"/>
                        <w:r w:rsidRPr="00A351D5">
                          <w:rPr>
                            <w:rFonts w:ascii="Montserrat Light" w:hAnsi="Montserrat Light"/>
                            <w:b/>
                            <w:bCs/>
                            <w:sz w:val="22"/>
                            <w:szCs w:val="22"/>
                          </w:rPr>
                          <w:t xml:space="preserve"> de </w:t>
                        </w:r>
                        <w:proofErr w:type="spellStart"/>
                        <w:r w:rsidRPr="00A351D5">
                          <w:rPr>
                            <w:rFonts w:ascii="Montserrat Light" w:hAnsi="Montserrat Light"/>
                            <w:b/>
                            <w:bCs/>
                            <w:sz w:val="22"/>
                            <w:szCs w:val="22"/>
                          </w:rPr>
                          <w:t>funcţii</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aprobat</w:t>
                        </w:r>
                        <w:proofErr w:type="spellEnd"/>
                        <w:r w:rsidRPr="00A351D5">
                          <w:rPr>
                            <w:rFonts w:ascii="Montserrat Light" w:hAnsi="Montserrat Light"/>
                            <w:b/>
                            <w:bCs/>
                            <w:sz w:val="22"/>
                            <w:szCs w:val="22"/>
                          </w:rPr>
                          <w:t>           </w:t>
                        </w:r>
                      </w:p>
                    </w:tc>
                    <w:tc>
                      <w:tcPr>
                        <w:tcW w:w="2088" w:type="dxa"/>
                        <w:shd w:val="clear" w:color="auto" w:fill="auto"/>
                      </w:tcPr>
                      <w:p w14:paraId="0F626A1B" w14:textId="77777777" w:rsidR="004A2AB8" w:rsidRPr="00A351D5" w:rsidRDefault="004A2AB8" w:rsidP="00DB31F0">
                        <w:pPr>
                          <w:shd w:val="clear" w:color="auto" w:fill="FFFFFF"/>
                          <w:rPr>
                            <w:rFonts w:ascii="Montserrat Light" w:hAnsi="Montserrat Light"/>
                            <w:b/>
                            <w:bCs/>
                            <w:sz w:val="22"/>
                            <w:szCs w:val="22"/>
                            <w:lang w:eastAsia="ro-RO"/>
                          </w:rPr>
                        </w:pPr>
                        <w:proofErr w:type="spellStart"/>
                        <w:r w:rsidRPr="00A351D5">
                          <w:rPr>
                            <w:rFonts w:ascii="Montserrat Light" w:hAnsi="Montserrat Light"/>
                            <w:b/>
                            <w:bCs/>
                            <w:sz w:val="22"/>
                            <w:szCs w:val="22"/>
                          </w:rPr>
                          <w:t>Funcţia</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propusă</w:t>
                        </w:r>
                        <w:proofErr w:type="spellEnd"/>
                      </w:p>
                      <w:p w14:paraId="4D8D3F8F" w14:textId="77777777" w:rsidR="004A2AB8" w:rsidRPr="00A351D5" w:rsidRDefault="004A2AB8" w:rsidP="00DB31F0">
                        <w:pPr>
                          <w:rPr>
                            <w:rFonts w:ascii="Montserrat Light" w:hAnsi="Montserrat Light"/>
                            <w:b/>
                            <w:bCs/>
                            <w:sz w:val="22"/>
                            <w:szCs w:val="22"/>
                          </w:rPr>
                        </w:pPr>
                      </w:p>
                    </w:tc>
                  </w:tr>
                  <w:tr w:rsidR="00A351D5" w:rsidRPr="00A351D5" w14:paraId="64C38629" w14:textId="77777777" w:rsidTr="00AA3603">
                    <w:trPr>
                      <w:trHeight w:val="452"/>
                    </w:trPr>
                    <w:tc>
                      <w:tcPr>
                        <w:tcW w:w="527" w:type="dxa"/>
                        <w:shd w:val="clear" w:color="auto" w:fill="auto"/>
                      </w:tcPr>
                      <w:p w14:paraId="3D1330B5" w14:textId="7730FBD3" w:rsidR="00306FDA" w:rsidRPr="00A351D5" w:rsidRDefault="00AA3603" w:rsidP="00DB31F0">
                        <w:pPr>
                          <w:rPr>
                            <w:rFonts w:ascii="Montserrat Light" w:hAnsi="Montserrat Light"/>
                            <w:b/>
                            <w:bCs/>
                            <w:sz w:val="22"/>
                            <w:szCs w:val="22"/>
                          </w:rPr>
                        </w:pPr>
                        <w:r>
                          <w:rPr>
                            <w:rFonts w:ascii="Montserrat Light" w:hAnsi="Montserrat Light"/>
                            <w:b/>
                            <w:bCs/>
                            <w:sz w:val="20"/>
                            <w:szCs w:val="20"/>
                          </w:rPr>
                          <w:t>1</w:t>
                        </w:r>
                      </w:p>
                    </w:tc>
                    <w:tc>
                      <w:tcPr>
                        <w:tcW w:w="1896" w:type="dxa"/>
                        <w:shd w:val="clear" w:color="auto" w:fill="auto"/>
                      </w:tcPr>
                      <w:p w14:paraId="2440555D" w14:textId="77777777" w:rsidR="00306FDA" w:rsidRPr="00A351D5" w:rsidRDefault="00306FDA" w:rsidP="00DB31F0">
                        <w:pPr>
                          <w:rPr>
                            <w:rFonts w:ascii="Montserrat Light" w:hAnsi="Montserrat Light"/>
                            <w:b/>
                            <w:bCs/>
                            <w:sz w:val="22"/>
                            <w:szCs w:val="22"/>
                          </w:rPr>
                        </w:pPr>
                        <w:r w:rsidRPr="00A351D5">
                          <w:rPr>
                            <w:rFonts w:ascii="Montserrat Light" w:hAnsi="Montserrat Light"/>
                            <w:b/>
                            <w:bCs/>
                            <w:sz w:val="22"/>
                            <w:szCs w:val="22"/>
                          </w:rPr>
                          <w:t>II 1/10 1 post</w:t>
                        </w:r>
                      </w:p>
                    </w:tc>
                    <w:tc>
                      <w:tcPr>
                        <w:tcW w:w="1775" w:type="dxa"/>
                        <w:shd w:val="clear" w:color="auto" w:fill="auto"/>
                      </w:tcPr>
                      <w:p w14:paraId="5317A0CF" w14:textId="77777777" w:rsidR="00306FDA" w:rsidRPr="00A351D5" w:rsidRDefault="00306FDA" w:rsidP="00DB31F0">
                        <w:pPr>
                          <w:rPr>
                            <w:rFonts w:ascii="Montserrat Light" w:hAnsi="Montserrat Light"/>
                            <w:b/>
                            <w:bCs/>
                            <w:sz w:val="22"/>
                            <w:szCs w:val="22"/>
                          </w:rPr>
                        </w:pPr>
                        <w:r w:rsidRPr="00A351D5">
                          <w:rPr>
                            <w:rFonts w:ascii="Montserrat Light" w:hAnsi="Montserrat Light"/>
                            <w:b/>
                            <w:bCs/>
                            <w:sz w:val="22"/>
                            <w:szCs w:val="22"/>
                          </w:rPr>
                          <w:t>II/1/10</w:t>
                        </w:r>
                      </w:p>
                    </w:tc>
                    <w:tc>
                      <w:tcPr>
                        <w:tcW w:w="2595" w:type="dxa"/>
                        <w:shd w:val="clear" w:color="auto" w:fill="auto"/>
                      </w:tcPr>
                      <w:p w14:paraId="4C80FEBD" w14:textId="77777777" w:rsidR="00306FDA" w:rsidRPr="00A351D5" w:rsidRDefault="00306FDA" w:rsidP="00DB31F0">
                        <w:pPr>
                          <w:rPr>
                            <w:rFonts w:ascii="Montserrat Light" w:hAnsi="Montserrat Light"/>
                            <w:b/>
                            <w:bCs/>
                            <w:sz w:val="22"/>
                            <w:szCs w:val="22"/>
                          </w:rPr>
                        </w:pPr>
                        <w:proofErr w:type="spellStart"/>
                        <w:r w:rsidRPr="00A351D5">
                          <w:rPr>
                            <w:rFonts w:ascii="Montserrat Light" w:hAnsi="Montserrat Light"/>
                            <w:b/>
                            <w:bCs/>
                            <w:sz w:val="22"/>
                            <w:szCs w:val="22"/>
                          </w:rPr>
                          <w:t>Sef</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secție</w:t>
                        </w:r>
                        <w:proofErr w:type="spellEnd"/>
                      </w:p>
                    </w:tc>
                    <w:tc>
                      <w:tcPr>
                        <w:tcW w:w="2088" w:type="dxa"/>
                        <w:shd w:val="clear" w:color="auto" w:fill="auto"/>
                      </w:tcPr>
                      <w:p w14:paraId="0BB974D3" w14:textId="77777777" w:rsidR="00306FDA" w:rsidRPr="00A351D5" w:rsidRDefault="00306FDA" w:rsidP="00DB31F0">
                        <w:pPr>
                          <w:shd w:val="clear" w:color="auto" w:fill="FFFFFF"/>
                          <w:rPr>
                            <w:rFonts w:ascii="Montserrat Light" w:hAnsi="Montserrat Light"/>
                            <w:b/>
                            <w:bCs/>
                            <w:sz w:val="22"/>
                            <w:szCs w:val="22"/>
                          </w:rPr>
                        </w:pPr>
                        <w:proofErr w:type="spellStart"/>
                        <w:r w:rsidRPr="00A351D5">
                          <w:rPr>
                            <w:rFonts w:ascii="Montserrat Light" w:hAnsi="Montserrat Light"/>
                            <w:b/>
                            <w:bCs/>
                            <w:sz w:val="22"/>
                            <w:szCs w:val="22"/>
                          </w:rPr>
                          <w:t>Sef</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serviciu</w:t>
                        </w:r>
                        <w:proofErr w:type="spellEnd"/>
                      </w:p>
                    </w:tc>
                  </w:tr>
                  <w:tr w:rsidR="00A351D5" w:rsidRPr="00A351D5" w14:paraId="61620285" w14:textId="77777777" w:rsidTr="00AA3603">
                    <w:trPr>
                      <w:trHeight w:val="467"/>
                    </w:trPr>
                    <w:tc>
                      <w:tcPr>
                        <w:tcW w:w="527" w:type="dxa"/>
                        <w:shd w:val="clear" w:color="auto" w:fill="auto"/>
                      </w:tcPr>
                      <w:p w14:paraId="3BFEC5FC" w14:textId="475596A7" w:rsidR="00306FDA" w:rsidRPr="00A351D5" w:rsidRDefault="00AA3603" w:rsidP="00DB31F0">
                        <w:pPr>
                          <w:rPr>
                            <w:rFonts w:ascii="Montserrat Light" w:hAnsi="Montserrat Light"/>
                            <w:sz w:val="22"/>
                            <w:szCs w:val="22"/>
                          </w:rPr>
                        </w:pPr>
                        <w:r>
                          <w:rPr>
                            <w:rFonts w:ascii="Montserrat Light" w:hAnsi="Montserrat Light"/>
                            <w:sz w:val="22"/>
                            <w:szCs w:val="22"/>
                          </w:rPr>
                          <w:t>2</w:t>
                        </w:r>
                      </w:p>
                    </w:tc>
                    <w:tc>
                      <w:tcPr>
                        <w:tcW w:w="1896" w:type="dxa"/>
                        <w:shd w:val="clear" w:color="auto" w:fill="auto"/>
                      </w:tcPr>
                      <w:p w14:paraId="37FE2E63"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II 4/10 (6 </w:t>
                        </w:r>
                        <w:proofErr w:type="spellStart"/>
                        <w:r w:rsidRPr="00A351D5">
                          <w:rPr>
                            <w:rFonts w:ascii="Montserrat Light" w:hAnsi="Montserrat Light"/>
                            <w:sz w:val="22"/>
                            <w:szCs w:val="22"/>
                          </w:rPr>
                          <w:t>posturi</w:t>
                        </w:r>
                        <w:proofErr w:type="spellEnd"/>
                        <w:r w:rsidRPr="00A351D5">
                          <w:rPr>
                            <w:rFonts w:ascii="Montserrat Light" w:hAnsi="Montserrat Light"/>
                            <w:sz w:val="22"/>
                            <w:szCs w:val="22"/>
                          </w:rPr>
                          <w:t>)</w:t>
                        </w:r>
                      </w:p>
                    </w:tc>
                    <w:tc>
                      <w:tcPr>
                        <w:tcW w:w="1775" w:type="dxa"/>
                        <w:shd w:val="clear" w:color="auto" w:fill="auto"/>
                      </w:tcPr>
                      <w:p w14:paraId="2D465DA3"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 3/10 (5 post)</w:t>
                        </w:r>
                      </w:p>
                    </w:tc>
                    <w:tc>
                      <w:tcPr>
                        <w:tcW w:w="2595" w:type="dxa"/>
                        <w:shd w:val="clear" w:color="auto" w:fill="auto"/>
                      </w:tcPr>
                      <w:p w14:paraId="7F830F9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I</w:t>
                        </w:r>
                      </w:p>
                    </w:tc>
                    <w:tc>
                      <w:tcPr>
                        <w:tcW w:w="2088" w:type="dxa"/>
                        <w:shd w:val="clear" w:color="auto" w:fill="auto"/>
                      </w:tcPr>
                      <w:p w14:paraId="61FA7B88"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IA</w:t>
                        </w:r>
                      </w:p>
                    </w:tc>
                  </w:tr>
                  <w:tr w:rsidR="00A351D5" w:rsidRPr="00A351D5" w14:paraId="69B72A4F" w14:textId="77777777" w:rsidTr="00AA3603">
                    <w:trPr>
                      <w:trHeight w:val="467"/>
                    </w:trPr>
                    <w:tc>
                      <w:tcPr>
                        <w:tcW w:w="527" w:type="dxa"/>
                        <w:shd w:val="clear" w:color="auto" w:fill="auto"/>
                      </w:tcPr>
                      <w:p w14:paraId="08079AA9" w14:textId="7ACF7C27" w:rsidR="00306FDA" w:rsidRPr="00A351D5" w:rsidRDefault="00AA3603" w:rsidP="00DB31F0">
                        <w:pPr>
                          <w:rPr>
                            <w:rFonts w:ascii="Montserrat Light" w:hAnsi="Montserrat Light"/>
                            <w:sz w:val="22"/>
                            <w:szCs w:val="22"/>
                          </w:rPr>
                        </w:pPr>
                        <w:r>
                          <w:rPr>
                            <w:rFonts w:ascii="Montserrat Light" w:hAnsi="Montserrat Light"/>
                            <w:sz w:val="22"/>
                            <w:szCs w:val="22"/>
                          </w:rPr>
                          <w:t>3</w:t>
                        </w:r>
                      </w:p>
                    </w:tc>
                    <w:tc>
                      <w:tcPr>
                        <w:tcW w:w="1896" w:type="dxa"/>
                        <w:shd w:val="clear" w:color="auto" w:fill="auto"/>
                      </w:tcPr>
                      <w:p w14:paraId="26C4FFE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II 5/10 (2 </w:t>
                        </w:r>
                        <w:proofErr w:type="spellStart"/>
                        <w:r w:rsidRPr="00A351D5">
                          <w:rPr>
                            <w:rFonts w:ascii="Montserrat Light" w:hAnsi="Montserrat Light"/>
                            <w:sz w:val="22"/>
                            <w:szCs w:val="22"/>
                          </w:rPr>
                          <w:t>posturi</w:t>
                        </w:r>
                        <w:proofErr w:type="spellEnd"/>
                        <w:r w:rsidRPr="00A351D5">
                          <w:rPr>
                            <w:rFonts w:ascii="Montserrat Light" w:hAnsi="Montserrat Light"/>
                            <w:sz w:val="22"/>
                            <w:szCs w:val="22"/>
                          </w:rPr>
                          <w:t>)</w:t>
                        </w:r>
                      </w:p>
                    </w:tc>
                    <w:tc>
                      <w:tcPr>
                        <w:tcW w:w="1775" w:type="dxa"/>
                        <w:shd w:val="clear" w:color="auto" w:fill="auto"/>
                      </w:tcPr>
                      <w:p w14:paraId="6E9A8886"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 4/10 (2 post)</w:t>
                        </w:r>
                      </w:p>
                    </w:tc>
                    <w:tc>
                      <w:tcPr>
                        <w:tcW w:w="2595" w:type="dxa"/>
                        <w:shd w:val="clear" w:color="auto" w:fill="auto"/>
                      </w:tcPr>
                      <w:p w14:paraId="397478B0"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II</w:t>
                        </w:r>
                      </w:p>
                    </w:tc>
                    <w:tc>
                      <w:tcPr>
                        <w:tcW w:w="2088" w:type="dxa"/>
                        <w:shd w:val="clear" w:color="auto" w:fill="auto"/>
                      </w:tcPr>
                      <w:p w14:paraId="4446C31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I</w:t>
                        </w:r>
                      </w:p>
                    </w:tc>
                  </w:tr>
                  <w:tr w:rsidR="00A351D5" w:rsidRPr="00A351D5" w14:paraId="18FB66CE" w14:textId="77777777" w:rsidTr="00AA3603">
                    <w:trPr>
                      <w:trHeight w:val="323"/>
                    </w:trPr>
                    <w:tc>
                      <w:tcPr>
                        <w:tcW w:w="527" w:type="dxa"/>
                        <w:shd w:val="clear" w:color="auto" w:fill="auto"/>
                      </w:tcPr>
                      <w:p w14:paraId="32DF1A8D" w14:textId="7C6AF73F" w:rsidR="00306FDA" w:rsidRPr="00A351D5" w:rsidRDefault="00AA3603" w:rsidP="00DB31F0">
                        <w:pPr>
                          <w:rPr>
                            <w:rFonts w:ascii="Montserrat Light" w:hAnsi="Montserrat Light"/>
                            <w:sz w:val="22"/>
                            <w:szCs w:val="22"/>
                          </w:rPr>
                        </w:pPr>
                        <w:r>
                          <w:rPr>
                            <w:rFonts w:ascii="Montserrat Light" w:hAnsi="Montserrat Light"/>
                            <w:sz w:val="22"/>
                            <w:szCs w:val="22"/>
                          </w:rPr>
                          <w:t>4</w:t>
                        </w:r>
                      </w:p>
                    </w:tc>
                    <w:tc>
                      <w:tcPr>
                        <w:tcW w:w="1896" w:type="dxa"/>
                        <w:shd w:val="clear" w:color="auto" w:fill="auto"/>
                      </w:tcPr>
                      <w:p w14:paraId="340A64BF"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IV 4/6 (1 post) </w:t>
                        </w:r>
                      </w:p>
                    </w:tc>
                    <w:tc>
                      <w:tcPr>
                        <w:tcW w:w="1775" w:type="dxa"/>
                        <w:shd w:val="clear" w:color="auto" w:fill="auto"/>
                      </w:tcPr>
                      <w:p w14:paraId="0DC7BED8"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 5/10 (1 post)</w:t>
                        </w:r>
                      </w:p>
                    </w:tc>
                    <w:tc>
                      <w:tcPr>
                        <w:tcW w:w="2595" w:type="dxa"/>
                        <w:shd w:val="clear" w:color="auto" w:fill="auto"/>
                      </w:tcPr>
                      <w:p w14:paraId="42F11493"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Secretar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literar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limba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romana</w:t>
                        </w:r>
                        <w:proofErr w:type="spellEnd"/>
                        <w:r w:rsidRPr="00A351D5">
                          <w:rPr>
                            <w:rFonts w:ascii="Montserrat Light" w:hAnsi="Montserrat Light"/>
                            <w:sz w:val="22"/>
                            <w:szCs w:val="22"/>
                          </w:rPr>
                          <w:t xml:space="preserve"> I</w:t>
                        </w:r>
                      </w:p>
                    </w:tc>
                    <w:tc>
                      <w:tcPr>
                        <w:tcW w:w="2088" w:type="dxa"/>
                        <w:shd w:val="clear" w:color="auto" w:fill="auto"/>
                      </w:tcPr>
                      <w:p w14:paraId="35AF1668"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Secretar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literar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limba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romana</w:t>
                        </w:r>
                        <w:proofErr w:type="spellEnd"/>
                        <w:r w:rsidRPr="00A351D5">
                          <w:rPr>
                            <w:rFonts w:ascii="Montserrat Light" w:hAnsi="Montserrat Light"/>
                            <w:sz w:val="22"/>
                            <w:szCs w:val="22"/>
                          </w:rPr>
                          <w:t xml:space="preserve"> I</w:t>
                        </w:r>
                      </w:p>
                    </w:tc>
                  </w:tr>
                  <w:tr w:rsidR="00A351D5" w:rsidRPr="00A351D5" w14:paraId="53453F1F" w14:textId="77777777" w:rsidTr="00AA3603">
                    <w:trPr>
                      <w:trHeight w:val="323"/>
                    </w:trPr>
                    <w:tc>
                      <w:tcPr>
                        <w:tcW w:w="527" w:type="dxa"/>
                        <w:shd w:val="clear" w:color="auto" w:fill="auto"/>
                      </w:tcPr>
                      <w:p w14:paraId="7FA3AA33" w14:textId="70354E02" w:rsidR="00306FDA" w:rsidRPr="00A351D5" w:rsidRDefault="00AA3603" w:rsidP="00DB31F0">
                        <w:pPr>
                          <w:rPr>
                            <w:rFonts w:ascii="Montserrat Light" w:hAnsi="Montserrat Light"/>
                            <w:sz w:val="22"/>
                            <w:szCs w:val="22"/>
                          </w:rPr>
                        </w:pPr>
                        <w:r>
                          <w:rPr>
                            <w:rFonts w:ascii="Montserrat Light" w:hAnsi="Montserrat Light"/>
                            <w:sz w:val="22"/>
                            <w:szCs w:val="22"/>
                          </w:rPr>
                          <w:t>5</w:t>
                        </w:r>
                      </w:p>
                    </w:tc>
                    <w:tc>
                      <w:tcPr>
                        <w:tcW w:w="1896" w:type="dxa"/>
                        <w:shd w:val="clear" w:color="auto" w:fill="auto"/>
                      </w:tcPr>
                      <w:p w14:paraId="44C55DA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 7/10 (1 post)</w:t>
                        </w:r>
                      </w:p>
                    </w:tc>
                    <w:tc>
                      <w:tcPr>
                        <w:tcW w:w="1775" w:type="dxa"/>
                        <w:shd w:val="clear" w:color="auto" w:fill="auto"/>
                      </w:tcPr>
                      <w:p w14:paraId="62A7156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 7/10 (1 post)</w:t>
                        </w:r>
                      </w:p>
                    </w:tc>
                    <w:tc>
                      <w:tcPr>
                        <w:tcW w:w="2595" w:type="dxa"/>
                        <w:shd w:val="clear" w:color="auto" w:fill="auto"/>
                      </w:tcPr>
                      <w:p w14:paraId="3EECF7A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Regizor </w:t>
                        </w:r>
                        <w:proofErr w:type="spellStart"/>
                        <w:r w:rsidRPr="00A351D5">
                          <w:rPr>
                            <w:rFonts w:ascii="Montserrat Light" w:hAnsi="Montserrat Light"/>
                            <w:sz w:val="22"/>
                            <w:szCs w:val="22"/>
                          </w:rPr>
                          <w:t>scenă</w:t>
                        </w:r>
                        <w:proofErr w:type="spellEnd"/>
                        <w:r w:rsidRPr="00A351D5">
                          <w:rPr>
                            <w:rFonts w:ascii="Montserrat Light" w:hAnsi="Montserrat Light"/>
                            <w:sz w:val="22"/>
                            <w:szCs w:val="22"/>
                          </w:rPr>
                          <w:t xml:space="preserve"> I</w:t>
                        </w:r>
                      </w:p>
                    </w:tc>
                    <w:tc>
                      <w:tcPr>
                        <w:tcW w:w="2088" w:type="dxa"/>
                        <w:shd w:val="clear" w:color="auto" w:fill="auto"/>
                      </w:tcPr>
                      <w:p w14:paraId="23E64080"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Regizor </w:t>
                        </w:r>
                        <w:proofErr w:type="spellStart"/>
                        <w:r w:rsidRPr="00A351D5">
                          <w:rPr>
                            <w:rFonts w:ascii="Montserrat Light" w:hAnsi="Montserrat Light"/>
                            <w:sz w:val="22"/>
                            <w:szCs w:val="22"/>
                          </w:rPr>
                          <w:t>scenă</w:t>
                        </w:r>
                        <w:proofErr w:type="spellEnd"/>
                        <w:r w:rsidRPr="00A351D5">
                          <w:rPr>
                            <w:rFonts w:ascii="Montserrat Light" w:hAnsi="Montserrat Light"/>
                            <w:sz w:val="22"/>
                            <w:szCs w:val="22"/>
                          </w:rPr>
                          <w:t xml:space="preserve"> IA</w:t>
                        </w:r>
                      </w:p>
                    </w:tc>
                  </w:tr>
                  <w:tr w:rsidR="00A351D5" w:rsidRPr="00A351D5" w14:paraId="5E9875BE" w14:textId="77777777" w:rsidTr="00AA3603">
                    <w:trPr>
                      <w:trHeight w:val="323"/>
                    </w:trPr>
                    <w:tc>
                      <w:tcPr>
                        <w:tcW w:w="527" w:type="dxa"/>
                        <w:shd w:val="clear" w:color="auto" w:fill="auto"/>
                      </w:tcPr>
                      <w:p w14:paraId="22937330" w14:textId="1287F3AE" w:rsidR="00306FDA" w:rsidRPr="00A351D5" w:rsidRDefault="00AA3603" w:rsidP="00DB31F0">
                        <w:pPr>
                          <w:rPr>
                            <w:rFonts w:ascii="Montserrat Light" w:hAnsi="Montserrat Light"/>
                            <w:sz w:val="22"/>
                            <w:szCs w:val="22"/>
                          </w:rPr>
                        </w:pPr>
                        <w:r>
                          <w:rPr>
                            <w:rFonts w:ascii="Montserrat Light" w:hAnsi="Montserrat Light"/>
                            <w:sz w:val="22"/>
                            <w:szCs w:val="22"/>
                          </w:rPr>
                          <w:t>6</w:t>
                        </w:r>
                      </w:p>
                    </w:tc>
                    <w:tc>
                      <w:tcPr>
                        <w:tcW w:w="1896" w:type="dxa"/>
                        <w:shd w:val="clear" w:color="auto" w:fill="auto"/>
                      </w:tcPr>
                      <w:p w14:paraId="0DB6B3A2"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II/9/10 (1post)</w:t>
                        </w:r>
                      </w:p>
                    </w:tc>
                    <w:tc>
                      <w:tcPr>
                        <w:tcW w:w="1775" w:type="dxa"/>
                        <w:shd w:val="clear" w:color="auto" w:fill="auto"/>
                      </w:tcPr>
                      <w:p w14:paraId="3516145C"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 9/10 (1 post)</w:t>
                        </w:r>
                      </w:p>
                    </w:tc>
                    <w:tc>
                      <w:tcPr>
                        <w:tcW w:w="2595" w:type="dxa"/>
                        <w:shd w:val="clear" w:color="auto" w:fill="auto"/>
                      </w:tcPr>
                      <w:p w14:paraId="2B17E45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Operator </w:t>
                        </w:r>
                        <w:proofErr w:type="spellStart"/>
                        <w:r w:rsidRPr="00A351D5">
                          <w:rPr>
                            <w:rFonts w:ascii="Montserrat Light" w:hAnsi="Montserrat Light"/>
                            <w:sz w:val="22"/>
                            <w:szCs w:val="22"/>
                          </w:rPr>
                          <w:t>sunet</w:t>
                        </w:r>
                        <w:proofErr w:type="spellEnd"/>
                        <w:r w:rsidRPr="00A351D5">
                          <w:rPr>
                            <w:rFonts w:ascii="Montserrat Light" w:hAnsi="Montserrat Light"/>
                            <w:sz w:val="22"/>
                            <w:szCs w:val="22"/>
                          </w:rPr>
                          <w:t xml:space="preserve"> II</w:t>
                        </w:r>
                      </w:p>
                    </w:tc>
                    <w:tc>
                      <w:tcPr>
                        <w:tcW w:w="2088" w:type="dxa"/>
                        <w:shd w:val="clear" w:color="auto" w:fill="auto"/>
                      </w:tcPr>
                      <w:p w14:paraId="4E9FAC0E"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Operator </w:t>
                        </w:r>
                        <w:proofErr w:type="spellStart"/>
                        <w:r w:rsidRPr="00A351D5">
                          <w:rPr>
                            <w:rFonts w:ascii="Montserrat Light" w:hAnsi="Montserrat Light"/>
                            <w:sz w:val="22"/>
                            <w:szCs w:val="22"/>
                          </w:rPr>
                          <w:t>sunet</w:t>
                        </w:r>
                        <w:proofErr w:type="spellEnd"/>
                        <w:r w:rsidRPr="00A351D5">
                          <w:rPr>
                            <w:rFonts w:ascii="Montserrat Light" w:hAnsi="Montserrat Light"/>
                            <w:sz w:val="22"/>
                            <w:szCs w:val="22"/>
                          </w:rPr>
                          <w:t xml:space="preserve"> I</w:t>
                        </w:r>
                      </w:p>
                    </w:tc>
                  </w:tr>
                  <w:tr w:rsidR="00A351D5" w:rsidRPr="00A351D5" w14:paraId="005D7B31" w14:textId="77777777" w:rsidTr="00AA3603">
                    <w:trPr>
                      <w:trHeight w:val="323"/>
                    </w:trPr>
                    <w:tc>
                      <w:tcPr>
                        <w:tcW w:w="527" w:type="dxa"/>
                        <w:shd w:val="clear" w:color="auto" w:fill="auto"/>
                      </w:tcPr>
                      <w:p w14:paraId="19E9E001" w14:textId="716FAE7D" w:rsidR="00306FDA" w:rsidRPr="00A351D5" w:rsidRDefault="00AA3603" w:rsidP="00DB31F0">
                        <w:pPr>
                          <w:rPr>
                            <w:rFonts w:ascii="Montserrat Light" w:hAnsi="Montserrat Light"/>
                            <w:sz w:val="22"/>
                            <w:szCs w:val="22"/>
                          </w:rPr>
                        </w:pPr>
                        <w:r>
                          <w:rPr>
                            <w:rFonts w:ascii="Montserrat Light" w:hAnsi="Montserrat Light"/>
                            <w:sz w:val="20"/>
                            <w:szCs w:val="20"/>
                          </w:rPr>
                          <w:t>7</w:t>
                        </w:r>
                        <w:r w:rsidR="00306FDA" w:rsidRPr="00A351D5">
                          <w:rPr>
                            <w:rFonts w:ascii="Montserrat Light" w:hAnsi="Montserrat Light"/>
                            <w:sz w:val="20"/>
                            <w:szCs w:val="20"/>
                          </w:rPr>
                          <w:t>.</w:t>
                        </w:r>
                      </w:p>
                    </w:tc>
                    <w:tc>
                      <w:tcPr>
                        <w:tcW w:w="1896" w:type="dxa"/>
                        <w:shd w:val="clear" w:color="auto" w:fill="auto"/>
                      </w:tcPr>
                      <w:p w14:paraId="3C434202"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III 1/12 </w:t>
                        </w:r>
                        <w:r w:rsidRPr="00A351D5">
                          <w:rPr>
                            <w:rFonts w:ascii="Montserrat Light" w:hAnsi="Montserrat Light"/>
                            <w:b/>
                            <w:bCs/>
                            <w:sz w:val="22"/>
                            <w:szCs w:val="22"/>
                          </w:rPr>
                          <w:t>1 post</w:t>
                        </w:r>
                      </w:p>
                    </w:tc>
                    <w:tc>
                      <w:tcPr>
                        <w:tcW w:w="1775" w:type="dxa"/>
                        <w:shd w:val="clear" w:color="auto" w:fill="auto"/>
                      </w:tcPr>
                      <w:p w14:paraId="7B4810AD"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II/1/13</w:t>
                        </w:r>
                      </w:p>
                    </w:tc>
                    <w:tc>
                      <w:tcPr>
                        <w:tcW w:w="2595" w:type="dxa"/>
                        <w:shd w:val="clear" w:color="auto" w:fill="auto"/>
                      </w:tcPr>
                      <w:p w14:paraId="16B4C7C4"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b/>
                            <w:bCs/>
                            <w:sz w:val="22"/>
                            <w:szCs w:val="22"/>
                          </w:rPr>
                          <w:t>Sef</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secție</w:t>
                        </w:r>
                        <w:proofErr w:type="spellEnd"/>
                      </w:p>
                    </w:tc>
                    <w:tc>
                      <w:tcPr>
                        <w:tcW w:w="2088" w:type="dxa"/>
                        <w:shd w:val="clear" w:color="auto" w:fill="auto"/>
                      </w:tcPr>
                      <w:p w14:paraId="30607B0D"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b/>
                            <w:bCs/>
                            <w:sz w:val="22"/>
                            <w:szCs w:val="22"/>
                          </w:rPr>
                          <w:t>Sef</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serviciu</w:t>
                        </w:r>
                        <w:proofErr w:type="spellEnd"/>
                      </w:p>
                    </w:tc>
                  </w:tr>
                  <w:tr w:rsidR="00A351D5" w:rsidRPr="00A351D5" w14:paraId="1B43E95C" w14:textId="77777777" w:rsidTr="00AA3603">
                    <w:trPr>
                      <w:trHeight w:val="467"/>
                    </w:trPr>
                    <w:tc>
                      <w:tcPr>
                        <w:tcW w:w="527" w:type="dxa"/>
                        <w:shd w:val="clear" w:color="auto" w:fill="auto"/>
                      </w:tcPr>
                      <w:p w14:paraId="1D4BB5A2" w14:textId="2BCC73CA" w:rsidR="00306FDA" w:rsidRPr="00A351D5" w:rsidRDefault="00AA3603" w:rsidP="00DB31F0">
                        <w:pPr>
                          <w:rPr>
                            <w:rFonts w:ascii="Montserrat Light" w:hAnsi="Montserrat Light"/>
                            <w:sz w:val="22"/>
                            <w:szCs w:val="22"/>
                          </w:rPr>
                        </w:pPr>
                        <w:r>
                          <w:rPr>
                            <w:rFonts w:ascii="Montserrat Light" w:hAnsi="Montserrat Light"/>
                            <w:sz w:val="22"/>
                            <w:szCs w:val="22"/>
                          </w:rPr>
                          <w:t>8</w:t>
                        </w:r>
                      </w:p>
                    </w:tc>
                    <w:tc>
                      <w:tcPr>
                        <w:tcW w:w="1896" w:type="dxa"/>
                        <w:shd w:val="clear" w:color="auto" w:fill="auto"/>
                      </w:tcPr>
                      <w:p w14:paraId="7C83CF7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2/12 (1 post)</w:t>
                        </w:r>
                      </w:p>
                    </w:tc>
                    <w:tc>
                      <w:tcPr>
                        <w:tcW w:w="1775" w:type="dxa"/>
                        <w:shd w:val="clear" w:color="auto" w:fill="auto"/>
                      </w:tcPr>
                      <w:p w14:paraId="67BBA2C8"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2/13 (1 post)</w:t>
                        </w:r>
                      </w:p>
                    </w:tc>
                    <w:tc>
                      <w:tcPr>
                        <w:tcW w:w="2595" w:type="dxa"/>
                        <w:shd w:val="clear" w:color="auto" w:fill="auto"/>
                      </w:tcPr>
                      <w:p w14:paraId="2460D1A9"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Impresar</w:t>
                        </w:r>
                        <w:proofErr w:type="spellEnd"/>
                        <w:r w:rsidRPr="00A351D5">
                          <w:rPr>
                            <w:rFonts w:ascii="Montserrat Light" w:hAnsi="Montserrat Light"/>
                            <w:sz w:val="22"/>
                            <w:szCs w:val="22"/>
                          </w:rPr>
                          <w:t xml:space="preserve"> artistic lb. </w:t>
                        </w:r>
                        <w:proofErr w:type="spellStart"/>
                        <w:r w:rsidRPr="00A351D5">
                          <w:rPr>
                            <w:rFonts w:ascii="Montserrat Light" w:hAnsi="Montserrat Light"/>
                            <w:sz w:val="22"/>
                            <w:szCs w:val="22"/>
                          </w:rPr>
                          <w:t>maghiara</w:t>
                        </w:r>
                        <w:proofErr w:type="spellEnd"/>
                        <w:r w:rsidRPr="00A351D5">
                          <w:rPr>
                            <w:rFonts w:ascii="Montserrat Light" w:hAnsi="Montserrat Light"/>
                            <w:sz w:val="22"/>
                            <w:szCs w:val="22"/>
                          </w:rPr>
                          <w:t xml:space="preserve"> II</w:t>
                        </w:r>
                      </w:p>
                    </w:tc>
                    <w:tc>
                      <w:tcPr>
                        <w:tcW w:w="2088" w:type="dxa"/>
                        <w:shd w:val="clear" w:color="auto" w:fill="auto"/>
                      </w:tcPr>
                      <w:p w14:paraId="315815AA"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Impresar</w:t>
                        </w:r>
                        <w:proofErr w:type="spellEnd"/>
                        <w:r w:rsidRPr="00A351D5">
                          <w:rPr>
                            <w:rFonts w:ascii="Montserrat Light" w:hAnsi="Montserrat Light"/>
                            <w:sz w:val="22"/>
                            <w:szCs w:val="22"/>
                          </w:rPr>
                          <w:t xml:space="preserve"> artistic lb. </w:t>
                        </w:r>
                        <w:proofErr w:type="spellStart"/>
                        <w:r w:rsidRPr="00A351D5">
                          <w:rPr>
                            <w:rFonts w:ascii="Montserrat Light" w:hAnsi="Montserrat Light"/>
                            <w:sz w:val="22"/>
                            <w:szCs w:val="22"/>
                          </w:rPr>
                          <w:t>maghiara</w:t>
                        </w:r>
                        <w:proofErr w:type="spellEnd"/>
                        <w:r w:rsidRPr="00A351D5">
                          <w:rPr>
                            <w:rFonts w:ascii="Montserrat Light" w:hAnsi="Montserrat Light"/>
                            <w:sz w:val="22"/>
                            <w:szCs w:val="22"/>
                          </w:rPr>
                          <w:t xml:space="preserve"> I</w:t>
                        </w:r>
                      </w:p>
                    </w:tc>
                  </w:tr>
                  <w:tr w:rsidR="00A351D5" w:rsidRPr="00A351D5" w14:paraId="6D86A404" w14:textId="77777777" w:rsidTr="00AA3603">
                    <w:trPr>
                      <w:trHeight w:val="467"/>
                    </w:trPr>
                    <w:tc>
                      <w:tcPr>
                        <w:tcW w:w="527" w:type="dxa"/>
                        <w:shd w:val="clear" w:color="auto" w:fill="auto"/>
                      </w:tcPr>
                      <w:p w14:paraId="175C36A8" w14:textId="0250E42D" w:rsidR="00306FDA" w:rsidRPr="00A351D5" w:rsidRDefault="00AA3603" w:rsidP="00DB31F0">
                        <w:pPr>
                          <w:rPr>
                            <w:rFonts w:ascii="Montserrat Light" w:hAnsi="Montserrat Light"/>
                            <w:sz w:val="22"/>
                            <w:szCs w:val="22"/>
                          </w:rPr>
                        </w:pPr>
                        <w:r>
                          <w:rPr>
                            <w:rFonts w:ascii="Montserrat Light" w:hAnsi="Montserrat Light"/>
                            <w:sz w:val="22"/>
                            <w:szCs w:val="22"/>
                          </w:rPr>
                          <w:t>9</w:t>
                        </w:r>
                      </w:p>
                    </w:tc>
                    <w:tc>
                      <w:tcPr>
                        <w:tcW w:w="1896" w:type="dxa"/>
                        <w:shd w:val="clear" w:color="auto" w:fill="auto"/>
                      </w:tcPr>
                      <w:p w14:paraId="47A9826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5/12 (1 post)</w:t>
                        </w:r>
                      </w:p>
                    </w:tc>
                    <w:tc>
                      <w:tcPr>
                        <w:tcW w:w="1775" w:type="dxa"/>
                        <w:shd w:val="clear" w:color="auto" w:fill="auto"/>
                      </w:tcPr>
                      <w:p w14:paraId="4CFC8C2C"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4/13 (1 post)</w:t>
                        </w:r>
                      </w:p>
                    </w:tc>
                    <w:tc>
                      <w:tcPr>
                        <w:tcW w:w="2595" w:type="dxa"/>
                        <w:shd w:val="clear" w:color="auto" w:fill="auto"/>
                      </w:tcPr>
                      <w:p w14:paraId="0F9A5D43"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II</w:t>
                        </w:r>
                      </w:p>
                    </w:tc>
                    <w:tc>
                      <w:tcPr>
                        <w:tcW w:w="2088" w:type="dxa"/>
                        <w:shd w:val="clear" w:color="auto" w:fill="auto"/>
                      </w:tcPr>
                      <w:p w14:paraId="2FF88EAF"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I</w:t>
                        </w:r>
                      </w:p>
                    </w:tc>
                  </w:tr>
                  <w:tr w:rsidR="00A351D5" w:rsidRPr="00A351D5" w14:paraId="331D5737" w14:textId="77777777" w:rsidTr="00AA3603">
                    <w:trPr>
                      <w:trHeight w:val="467"/>
                    </w:trPr>
                    <w:tc>
                      <w:tcPr>
                        <w:tcW w:w="527" w:type="dxa"/>
                        <w:shd w:val="clear" w:color="auto" w:fill="auto"/>
                      </w:tcPr>
                      <w:p w14:paraId="614F227D" w14:textId="1C9BAB06" w:rsidR="00306FDA" w:rsidRPr="00A351D5" w:rsidRDefault="00AA3603" w:rsidP="00DB31F0">
                        <w:pPr>
                          <w:rPr>
                            <w:rFonts w:ascii="Montserrat Light" w:hAnsi="Montserrat Light"/>
                            <w:sz w:val="22"/>
                            <w:szCs w:val="22"/>
                          </w:rPr>
                        </w:pPr>
                        <w:r>
                          <w:rPr>
                            <w:rFonts w:ascii="Montserrat Light" w:hAnsi="Montserrat Light"/>
                            <w:sz w:val="22"/>
                            <w:szCs w:val="22"/>
                          </w:rPr>
                          <w:t>10</w:t>
                        </w:r>
                      </w:p>
                    </w:tc>
                    <w:tc>
                      <w:tcPr>
                        <w:tcW w:w="1896" w:type="dxa"/>
                        <w:shd w:val="clear" w:color="auto" w:fill="auto"/>
                      </w:tcPr>
                      <w:p w14:paraId="33EB0B20"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6/12 (1 post)</w:t>
                        </w:r>
                      </w:p>
                    </w:tc>
                    <w:tc>
                      <w:tcPr>
                        <w:tcW w:w="1775" w:type="dxa"/>
                        <w:shd w:val="clear" w:color="auto" w:fill="auto"/>
                      </w:tcPr>
                      <w:p w14:paraId="5B168BD0"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5/12 (1 post)</w:t>
                        </w:r>
                      </w:p>
                    </w:tc>
                    <w:tc>
                      <w:tcPr>
                        <w:tcW w:w="2595" w:type="dxa"/>
                        <w:shd w:val="clear" w:color="auto" w:fill="auto"/>
                      </w:tcPr>
                      <w:p w14:paraId="0AFE8574"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w:t>
                        </w:r>
                      </w:p>
                    </w:tc>
                    <w:tc>
                      <w:tcPr>
                        <w:tcW w:w="2088" w:type="dxa"/>
                        <w:shd w:val="clear" w:color="auto" w:fill="auto"/>
                      </w:tcPr>
                      <w:p w14:paraId="6152734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Actor </w:t>
                        </w:r>
                        <w:proofErr w:type="spellStart"/>
                        <w:r w:rsidRPr="00A351D5">
                          <w:rPr>
                            <w:rFonts w:ascii="Montserrat Light" w:hAnsi="Montserrat Light"/>
                            <w:sz w:val="22"/>
                            <w:szCs w:val="22"/>
                          </w:rPr>
                          <w:t>mânuitor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păpuși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marionete</w:t>
                        </w:r>
                        <w:proofErr w:type="spellEnd"/>
                        <w:r w:rsidRPr="00A351D5">
                          <w:rPr>
                            <w:rFonts w:ascii="Montserrat Light" w:hAnsi="Montserrat Light"/>
                            <w:sz w:val="22"/>
                            <w:szCs w:val="22"/>
                          </w:rPr>
                          <w:t xml:space="preserve"> II</w:t>
                        </w:r>
                      </w:p>
                    </w:tc>
                  </w:tr>
                  <w:tr w:rsidR="00A351D5" w:rsidRPr="00A351D5" w14:paraId="6DB6825E" w14:textId="77777777" w:rsidTr="00AA3603">
                    <w:trPr>
                      <w:trHeight w:val="467"/>
                    </w:trPr>
                    <w:tc>
                      <w:tcPr>
                        <w:tcW w:w="527" w:type="dxa"/>
                        <w:shd w:val="clear" w:color="auto" w:fill="auto"/>
                      </w:tcPr>
                      <w:p w14:paraId="07A7AC74" w14:textId="70E5216B"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1</w:t>
                        </w:r>
                      </w:p>
                    </w:tc>
                    <w:tc>
                      <w:tcPr>
                        <w:tcW w:w="1896" w:type="dxa"/>
                        <w:shd w:val="clear" w:color="auto" w:fill="auto"/>
                      </w:tcPr>
                      <w:p w14:paraId="468F9EF4"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5/6 (1 post)</w:t>
                        </w:r>
                      </w:p>
                    </w:tc>
                    <w:tc>
                      <w:tcPr>
                        <w:tcW w:w="1775" w:type="dxa"/>
                        <w:shd w:val="clear" w:color="auto" w:fill="auto"/>
                      </w:tcPr>
                      <w:p w14:paraId="0ED1D50E"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8/13 (1 post)</w:t>
                        </w:r>
                      </w:p>
                    </w:tc>
                    <w:tc>
                      <w:tcPr>
                        <w:tcW w:w="2595" w:type="dxa"/>
                        <w:shd w:val="clear" w:color="auto" w:fill="auto"/>
                      </w:tcPr>
                      <w:p w14:paraId="22E72878"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Secretar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literar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limba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maghiara</w:t>
                        </w:r>
                        <w:proofErr w:type="spellEnd"/>
                        <w:r w:rsidRPr="00A351D5">
                          <w:rPr>
                            <w:rFonts w:ascii="Montserrat Light" w:hAnsi="Montserrat Light"/>
                            <w:sz w:val="22"/>
                            <w:szCs w:val="22"/>
                          </w:rPr>
                          <w:t xml:space="preserve"> I</w:t>
                        </w:r>
                      </w:p>
                    </w:tc>
                    <w:tc>
                      <w:tcPr>
                        <w:tcW w:w="2088" w:type="dxa"/>
                        <w:shd w:val="clear" w:color="auto" w:fill="auto"/>
                      </w:tcPr>
                      <w:p w14:paraId="190847C8"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Secretar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literar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limba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maghiara</w:t>
                        </w:r>
                        <w:proofErr w:type="spellEnd"/>
                        <w:r w:rsidRPr="00A351D5">
                          <w:rPr>
                            <w:rFonts w:ascii="Montserrat Light" w:hAnsi="Montserrat Light"/>
                            <w:sz w:val="22"/>
                            <w:szCs w:val="22"/>
                          </w:rPr>
                          <w:t xml:space="preserve"> I</w:t>
                        </w:r>
                      </w:p>
                    </w:tc>
                  </w:tr>
                  <w:tr w:rsidR="00A351D5" w:rsidRPr="00A351D5" w14:paraId="3E42E1BC" w14:textId="77777777" w:rsidTr="00AA3603">
                    <w:trPr>
                      <w:trHeight w:val="278"/>
                    </w:trPr>
                    <w:tc>
                      <w:tcPr>
                        <w:tcW w:w="527" w:type="dxa"/>
                        <w:shd w:val="clear" w:color="auto" w:fill="auto"/>
                      </w:tcPr>
                      <w:p w14:paraId="0DB451A1" w14:textId="2EA92A7F"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2</w:t>
                        </w:r>
                      </w:p>
                    </w:tc>
                    <w:tc>
                      <w:tcPr>
                        <w:tcW w:w="1896" w:type="dxa"/>
                        <w:shd w:val="clear" w:color="auto" w:fill="auto"/>
                      </w:tcPr>
                      <w:p w14:paraId="59AC3C2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10/12 (1 post)</w:t>
                        </w:r>
                      </w:p>
                    </w:tc>
                    <w:tc>
                      <w:tcPr>
                        <w:tcW w:w="1775" w:type="dxa"/>
                        <w:shd w:val="clear" w:color="auto" w:fill="auto"/>
                      </w:tcPr>
                      <w:p w14:paraId="3F8D1DAE"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11/12 (1 post)</w:t>
                        </w:r>
                      </w:p>
                    </w:tc>
                    <w:tc>
                      <w:tcPr>
                        <w:tcW w:w="2595" w:type="dxa"/>
                        <w:shd w:val="clear" w:color="auto" w:fill="auto"/>
                      </w:tcPr>
                      <w:p w14:paraId="23B870CF"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Mastru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lumini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II</w:t>
                        </w:r>
                      </w:p>
                    </w:tc>
                    <w:tc>
                      <w:tcPr>
                        <w:tcW w:w="2088" w:type="dxa"/>
                        <w:shd w:val="clear" w:color="auto" w:fill="auto"/>
                      </w:tcPr>
                      <w:p w14:paraId="75CC6B72"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Mastru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lumini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w:t>
                        </w:r>
                      </w:p>
                    </w:tc>
                  </w:tr>
                  <w:tr w:rsidR="00A351D5" w:rsidRPr="00A351D5" w14:paraId="452C67A9" w14:textId="77777777" w:rsidTr="00AA3603">
                    <w:trPr>
                      <w:trHeight w:val="260"/>
                    </w:trPr>
                    <w:tc>
                      <w:tcPr>
                        <w:tcW w:w="527" w:type="dxa"/>
                        <w:shd w:val="clear" w:color="auto" w:fill="auto"/>
                      </w:tcPr>
                      <w:p w14:paraId="26DAC3BD" w14:textId="0DF85FE2"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3</w:t>
                        </w:r>
                      </w:p>
                    </w:tc>
                    <w:tc>
                      <w:tcPr>
                        <w:tcW w:w="1896" w:type="dxa"/>
                        <w:shd w:val="clear" w:color="auto" w:fill="auto"/>
                      </w:tcPr>
                      <w:p w14:paraId="3193E65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12/12 (1 post)</w:t>
                        </w:r>
                      </w:p>
                    </w:tc>
                    <w:tc>
                      <w:tcPr>
                        <w:tcW w:w="1775" w:type="dxa"/>
                        <w:shd w:val="clear" w:color="auto" w:fill="auto"/>
                      </w:tcPr>
                      <w:p w14:paraId="11F8E97C"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III 12/12 (1 post)</w:t>
                        </w:r>
                      </w:p>
                    </w:tc>
                    <w:tc>
                      <w:tcPr>
                        <w:tcW w:w="2595" w:type="dxa"/>
                        <w:shd w:val="clear" w:color="auto" w:fill="auto"/>
                      </w:tcPr>
                      <w:p w14:paraId="1521E4E9"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Manipulant</w:t>
                        </w:r>
                        <w:proofErr w:type="spellEnd"/>
                        <w:r w:rsidRPr="00A351D5">
                          <w:rPr>
                            <w:rFonts w:ascii="Montserrat Light" w:hAnsi="Montserrat Light"/>
                            <w:sz w:val="22"/>
                            <w:szCs w:val="22"/>
                          </w:rPr>
                          <w:t xml:space="preserve"> decor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II</w:t>
                        </w:r>
                      </w:p>
                    </w:tc>
                    <w:tc>
                      <w:tcPr>
                        <w:tcW w:w="2088" w:type="dxa"/>
                        <w:shd w:val="clear" w:color="auto" w:fill="auto"/>
                      </w:tcPr>
                      <w:p w14:paraId="50576E39"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Manipulant</w:t>
                        </w:r>
                        <w:proofErr w:type="spellEnd"/>
                        <w:r w:rsidRPr="00A351D5">
                          <w:rPr>
                            <w:rFonts w:ascii="Montserrat Light" w:hAnsi="Montserrat Light"/>
                            <w:sz w:val="22"/>
                            <w:szCs w:val="22"/>
                          </w:rPr>
                          <w:t xml:space="preserve"> decor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w:t>
                        </w:r>
                      </w:p>
                    </w:tc>
                  </w:tr>
                  <w:tr w:rsidR="00A351D5" w:rsidRPr="00A351D5" w14:paraId="34A4FAF3" w14:textId="77777777" w:rsidTr="00AA3603">
                    <w:trPr>
                      <w:trHeight w:val="260"/>
                    </w:trPr>
                    <w:tc>
                      <w:tcPr>
                        <w:tcW w:w="527" w:type="dxa"/>
                        <w:shd w:val="clear" w:color="auto" w:fill="auto"/>
                      </w:tcPr>
                      <w:p w14:paraId="539187E6" w14:textId="1D824EE1"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4</w:t>
                        </w:r>
                      </w:p>
                    </w:tc>
                    <w:tc>
                      <w:tcPr>
                        <w:tcW w:w="1896" w:type="dxa"/>
                        <w:shd w:val="clear" w:color="auto" w:fill="auto"/>
                      </w:tcPr>
                      <w:p w14:paraId="111763A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1/6 (1 post)</w:t>
                        </w:r>
                      </w:p>
                    </w:tc>
                    <w:tc>
                      <w:tcPr>
                        <w:tcW w:w="1775" w:type="dxa"/>
                        <w:shd w:val="clear" w:color="auto" w:fill="auto"/>
                      </w:tcPr>
                      <w:p w14:paraId="495733D2"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3/7 (1 post)</w:t>
                        </w:r>
                      </w:p>
                    </w:tc>
                    <w:tc>
                      <w:tcPr>
                        <w:tcW w:w="2595" w:type="dxa"/>
                        <w:shd w:val="clear" w:color="auto" w:fill="auto"/>
                      </w:tcPr>
                      <w:p w14:paraId="316BC892"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Sef</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birou</w:t>
                        </w:r>
                        <w:proofErr w:type="spellEnd"/>
                        <w:r w:rsidRPr="00A351D5">
                          <w:rPr>
                            <w:rFonts w:ascii="Montserrat Light" w:hAnsi="Montserrat Light"/>
                            <w:sz w:val="22"/>
                            <w:szCs w:val="22"/>
                          </w:rPr>
                          <w:t xml:space="preserve"> II</w:t>
                        </w:r>
                      </w:p>
                    </w:tc>
                    <w:tc>
                      <w:tcPr>
                        <w:tcW w:w="2088" w:type="dxa"/>
                        <w:shd w:val="clear" w:color="auto" w:fill="auto"/>
                      </w:tcPr>
                      <w:p w14:paraId="0EFA553F"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I</w:t>
                        </w:r>
                      </w:p>
                    </w:tc>
                  </w:tr>
                  <w:tr w:rsidR="00A351D5" w:rsidRPr="00A351D5" w14:paraId="639F32BF" w14:textId="77777777" w:rsidTr="00AA3603">
                    <w:trPr>
                      <w:trHeight w:val="260"/>
                    </w:trPr>
                    <w:tc>
                      <w:tcPr>
                        <w:tcW w:w="527" w:type="dxa"/>
                        <w:shd w:val="clear" w:color="auto" w:fill="auto"/>
                      </w:tcPr>
                      <w:p w14:paraId="383C046F" w14:textId="6F3212BA"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5</w:t>
                        </w:r>
                      </w:p>
                    </w:tc>
                    <w:tc>
                      <w:tcPr>
                        <w:tcW w:w="1896" w:type="dxa"/>
                        <w:shd w:val="clear" w:color="auto" w:fill="auto"/>
                      </w:tcPr>
                      <w:p w14:paraId="7182ED1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2/6 (1 post)</w:t>
                        </w:r>
                      </w:p>
                    </w:tc>
                    <w:tc>
                      <w:tcPr>
                        <w:tcW w:w="1775" w:type="dxa"/>
                        <w:shd w:val="clear" w:color="auto" w:fill="auto"/>
                      </w:tcPr>
                      <w:p w14:paraId="46CE723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2/10</w:t>
                        </w:r>
                      </w:p>
                    </w:tc>
                    <w:tc>
                      <w:tcPr>
                        <w:tcW w:w="2595" w:type="dxa"/>
                        <w:shd w:val="clear" w:color="auto" w:fill="auto"/>
                      </w:tcPr>
                      <w:p w14:paraId="79012A68"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Scenograf</w:t>
                        </w:r>
                        <w:proofErr w:type="spellEnd"/>
                        <w:r w:rsidRPr="00A351D5">
                          <w:rPr>
                            <w:rFonts w:ascii="Montserrat Light" w:hAnsi="Montserrat Light"/>
                            <w:sz w:val="22"/>
                            <w:szCs w:val="22"/>
                          </w:rPr>
                          <w:t xml:space="preserve"> IA</w:t>
                        </w:r>
                      </w:p>
                    </w:tc>
                    <w:tc>
                      <w:tcPr>
                        <w:tcW w:w="2088" w:type="dxa"/>
                        <w:shd w:val="clear" w:color="auto" w:fill="auto"/>
                      </w:tcPr>
                      <w:p w14:paraId="3CC4C3FA"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Scenograf</w:t>
                        </w:r>
                        <w:proofErr w:type="spellEnd"/>
                        <w:r w:rsidRPr="00A351D5">
                          <w:rPr>
                            <w:rFonts w:ascii="Montserrat Light" w:hAnsi="Montserrat Light"/>
                            <w:sz w:val="22"/>
                            <w:szCs w:val="22"/>
                          </w:rPr>
                          <w:t xml:space="preserve"> IA</w:t>
                        </w:r>
                      </w:p>
                    </w:tc>
                  </w:tr>
                  <w:tr w:rsidR="00A351D5" w:rsidRPr="00A351D5" w14:paraId="28AF9EE3" w14:textId="77777777" w:rsidTr="00AA3603">
                    <w:trPr>
                      <w:trHeight w:val="260"/>
                    </w:trPr>
                    <w:tc>
                      <w:tcPr>
                        <w:tcW w:w="527" w:type="dxa"/>
                        <w:shd w:val="clear" w:color="auto" w:fill="auto"/>
                      </w:tcPr>
                      <w:p w14:paraId="6D6ABCEC" w14:textId="3DEE404B"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6</w:t>
                        </w:r>
                      </w:p>
                    </w:tc>
                    <w:tc>
                      <w:tcPr>
                        <w:tcW w:w="1896" w:type="dxa"/>
                        <w:shd w:val="clear" w:color="auto" w:fill="auto"/>
                      </w:tcPr>
                      <w:p w14:paraId="32DEAD62"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3/6 (1 post)</w:t>
                        </w:r>
                      </w:p>
                    </w:tc>
                    <w:tc>
                      <w:tcPr>
                        <w:tcW w:w="1775" w:type="dxa"/>
                        <w:shd w:val="clear" w:color="auto" w:fill="auto"/>
                      </w:tcPr>
                      <w:p w14:paraId="23AE67FD"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6/7 (1 post)</w:t>
                        </w:r>
                      </w:p>
                    </w:tc>
                    <w:tc>
                      <w:tcPr>
                        <w:tcW w:w="2595" w:type="dxa"/>
                        <w:shd w:val="clear" w:color="auto" w:fill="auto"/>
                      </w:tcPr>
                      <w:p w14:paraId="74D81126"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Consultant artistic I</w:t>
                        </w:r>
                      </w:p>
                    </w:tc>
                    <w:tc>
                      <w:tcPr>
                        <w:tcW w:w="2088" w:type="dxa"/>
                        <w:shd w:val="clear" w:color="auto" w:fill="auto"/>
                      </w:tcPr>
                      <w:p w14:paraId="2016E082"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Consultant artistic IA</w:t>
                        </w:r>
                      </w:p>
                    </w:tc>
                  </w:tr>
                  <w:tr w:rsidR="00A351D5" w:rsidRPr="00A351D5" w14:paraId="27831348" w14:textId="77777777" w:rsidTr="00AA3603">
                    <w:trPr>
                      <w:trHeight w:val="260"/>
                    </w:trPr>
                    <w:tc>
                      <w:tcPr>
                        <w:tcW w:w="527" w:type="dxa"/>
                        <w:shd w:val="clear" w:color="auto" w:fill="auto"/>
                      </w:tcPr>
                      <w:p w14:paraId="746F4520" w14:textId="4D56A3F9"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7</w:t>
                        </w:r>
                      </w:p>
                    </w:tc>
                    <w:tc>
                      <w:tcPr>
                        <w:tcW w:w="1896" w:type="dxa"/>
                        <w:shd w:val="clear" w:color="auto" w:fill="auto"/>
                      </w:tcPr>
                      <w:p w14:paraId="6BBBD495"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6/6 (1 post)</w:t>
                        </w:r>
                      </w:p>
                    </w:tc>
                    <w:tc>
                      <w:tcPr>
                        <w:tcW w:w="1775" w:type="dxa"/>
                        <w:shd w:val="clear" w:color="auto" w:fill="auto"/>
                      </w:tcPr>
                      <w:p w14:paraId="1FD750FE"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7/7 (1 post)</w:t>
                        </w:r>
                      </w:p>
                    </w:tc>
                    <w:tc>
                      <w:tcPr>
                        <w:tcW w:w="2595" w:type="dxa"/>
                        <w:shd w:val="clear" w:color="auto" w:fill="auto"/>
                      </w:tcPr>
                      <w:p w14:paraId="224AD34D"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Secretar</w:t>
                        </w:r>
                        <w:proofErr w:type="spellEnd"/>
                        <w:r w:rsidRPr="00A351D5">
                          <w:rPr>
                            <w:rFonts w:ascii="Montserrat Light" w:hAnsi="Montserrat Light"/>
                            <w:sz w:val="22"/>
                            <w:szCs w:val="22"/>
                          </w:rPr>
                          <w:t xml:space="preserve"> Public Relation PR I</w:t>
                        </w:r>
                      </w:p>
                    </w:tc>
                    <w:tc>
                      <w:tcPr>
                        <w:tcW w:w="2088" w:type="dxa"/>
                        <w:shd w:val="clear" w:color="auto" w:fill="auto"/>
                      </w:tcPr>
                      <w:p w14:paraId="2B98FF33"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Secretar</w:t>
                        </w:r>
                        <w:proofErr w:type="spellEnd"/>
                        <w:r w:rsidRPr="00A351D5">
                          <w:rPr>
                            <w:rFonts w:ascii="Montserrat Light" w:hAnsi="Montserrat Light"/>
                            <w:sz w:val="22"/>
                            <w:szCs w:val="22"/>
                          </w:rPr>
                          <w:t xml:space="preserve"> Public Relation PR I</w:t>
                        </w:r>
                      </w:p>
                    </w:tc>
                  </w:tr>
                  <w:tr w:rsidR="00A351D5" w:rsidRPr="00A351D5" w14:paraId="6D568D89" w14:textId="77777777" w:rsidTr="00AA3603">
                    <w:trPr>
                      <w:trHeight w:val="170"/>
                    </w:trPr>
                    <w:tc>
                      <w:tcPr>
                        <w:tcW w:w="527" w:type="dxa"/>
                        <w:shd w:val="clear" w:color="auto" w:fill="auto"/>
                      </w:tcPr>
                      <w:p w14:paraId="6A877D22" w14:textId="39CAFF37"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8</w:t>
                        </w:r>
                      </w:p>
                    </w:tc>
                    <w:tc>
                      <w:tcPr>
                        <w:tcW w:w="1896" w:type="dxa"/>
                        <w:shd w:val="clear" w:color="auto" w:fill="auto"/>
                      </w:tcPr>
                      <w:p w14:paraId="6AD8623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1/6 (1 post)</w:t>
                        </w:r>
                      </w:p>
                    </w:tc>
                    <w:tc>
                      <w:tcPr>
                        <w:tcW w:w="1775" w:type="dxa"/>
                        <w:shd w:val="clear" w:color="auto" w:fill="auto"/>
                      </w:tcPr>
                      <w:p w14:paraId="0A3D6C52"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IV/1/10 (1 post)</w:t>
                        </w:r>
                      </w:p>
                    </w:tc>
                    <w:tc>
                      <w:tcPr>
                        <w:tcW w:w="2595" w:type="dxa"/>
                        <w:shd w:val="clear" w:color="auto" w:fill="auto"/>
                      </w:tcPr>
                      <w:p w14:paraId="71713511"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b/>
                            <w:bCs/>
                            <w:sz w:val="22"/>
                            <w:szCs w:val="22"/>
                          </w:rPr>
                          <w:t>Sef</w:t>
                        </w:r>
                        <w:proofErr w:type="spellEnd"/>
                        <w:r w:rsidRPr="00A351D5">
                          <w:rPr>
                            <w:rFonts w:ascii="Montserrat Light" w:hAnsi="Montserrat Light"/>
                            <w:b/>
                            <w:bCs/>
                            <w:sz w:val="22"/>
                            <w:szCs w:val="22"/>
                          </w:rPr>
                          <w:t xml:space="preserve"> atelier</w:t>
                        </w:r>
                      </w:p>
                    </w:tc>
                    <w:tc>
                      <w:tcPr>
                        <w:tcW w:w="2088" w:type="dxa"/>
                        <w:shd w:val="clear" w:color="auto" w:fill="auto"/>
                      </w:tcPr>
                      <w:p w14:paraId="1F0DBE9F"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b/>
                            <w:bCs/>
                            <w:sz w:val="22"/>
                            <w:szCs w:val="22"/>
                          </w:rPr>
                          <w:t>Sef</w:t>
                        </w:r>
                        <w:proofErr w:type="spellEnd"/>
                        <w:r w:rsidRPr="00A351D5">
                          <w:rPr>
                            <w:rFonts w:ascii="Montserrat Light" w:hAnsi="Montserrat Light"/>
                            <w:b/>
                            <w:bCs/>
                            <w:sz w:val="22"/>
                            <w:szCs w:val="22"/>
                          </w:rPr>
                          <w:t xml:space="preserve"> </w:t>
                        </w:r>
                        <w:proofErr w:type="spellStart"/>
                        <w:r w:rsidRPr="00A351D5">
                          <w:rPr>
                            <w:rFonts w:ascii="Montserrat Light" w:hAnsi="Montserrat Light"/>
                            <w:b/>
                            <w:bCs/>
                            <w:sz w:val="22"/>
                            <w:szCs w:val="22"/>
                          </w:rPr>
                          <w:t>serviciu</w:t>
                        </w:r>
                        <w:proofErr w:type="spellEnd"/>
                      </w:p>
                    </w:tc>
                  </w:tr>
                  <w:tr w:rsidR="00A351D5" w:rsidRPr="00A351D5" w14:paraId="224E1290" w14:textId="77777777" w:rsidTr="00AA3603">
                    <w:trPr>
                      <w:trHeight w:val="287"/>
                    </w:trPr>
                    <w:tc>
                      <w:tcPr>
                        <w:tcW w:w="527" w:type="dxa"/>
                        <w:shd w:val="clear" w:color="auto" w:fill="auto"/>
                      </w:tcPr>
                      <w:p w14:paraId="2C80AE51" w14:textId="11582DD0" w:rsidR="00306FDA" w:rsidRPr="00A351D5" w:rsidRDefault="00306FDA" w:rsidP="00DB31F0">
                        <w:pPr>
                          <w:rPr>
                            <w:rFonts w:ascii="Montserrat Light" w:hAnsi="Montserrat Light"/>
                            <w:sz w:val="22"/>
                            <w:szCs w:val="22"/>
                          </w:rPr>
                        </w:pPr>
                        <w:r w:rsidRPr="00A351D5">
                          <w:rPr>
                            <w:rFonts w:ascii="Montserrat Light" w:hAnsi="Montserrat Light"/>
                            <w:sz w:val="20"/>
                            <w:szCs w:val="20"/>
                          </w:rPr>
                          <w:t>1</w:t>
                        </w:r>
                        <w:r w:rsidR="00AA3603">
                          <w:rPr>
                            <w:rFonts w:ascii="Montserrat Light" w:hAnsi="Montserrat Light"/>
                            <w:sz w:val="20"/>
                            <w:szCs w:val="20"/>
                          </w:rPr>
                          <w:t>9</w:t>
                        </w:r>
                      </w:p>
                    </w:tc>
                    <w:tc>
                      <w:tcPr>
                        <w:tcW w:w="1896" w:type="dxa"/>
                        <w:shd w:val="clear" w:color="auto" w:fill="auto"/>
                      </w:tcPr>
                      <w:p w14:paraId="5FAC227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7/8 (1 post)</w:t>
                        </w:r>
                      </w:p>
                    </w:tc>
                    <w:tc>
                      <w:tcPr>
                        <w:tcW w:w="1775" w:type="dxa"/>
                        <w:shd w:val="clear" w:color="auto" w:fill="auto"/>
                      </w:tcPr>
                      <w:p w14:paraId="69B3A65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9/10 (1 post)</w:t>
                        </w:r>
                      </w:p>
                    </w:tc>
                    <w:tc>
                      <w:tcPr>
                        <w:tcW w:w="2595" w:type="dxa"/>
                        <w:shd w:val="clear" w:color="auto" w:fill="auto"/>
                      </w:tcPr>
                      <w:p w14:paraId="2C0159C2"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Șofer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w:t>
                        </w:r>
                      </w:p>
                    </w:tc>
                    <w:tc>
                      <w:tcPr>
                        <w:tcW w:w="2088" w:type="dxa"/>
                        <w:shd w:val="clear" w:color="auto" w:fill="auto"/>
                      </w:tcPr>
                      <w:p w14:paraId="4ADD2E82" w14:textId="77777777" w:rsidR="00306FDA" w:rsidRPr="00A351D5" w:rsidRDefault="00306FDA" w:rsidP="00DB31F0">
                        <w:pPr>
                          <w:rPr>
                            <w:rFonts w:ascii="Montserrat Light" w:hAnsi="Montserrat Light"/>
                            <w:b/>
                            <w:bCs/>
                            <w:sz w:val="22"/>
                            <w:szCs w:val="22"/>
                          </w:rPr>
                        </w:pPr>
                        <w:proofErr w:type="spellStart"/>
                        <w:r w:rsidRPr="00A351D5">
                          <w:rPr>
                            <w:rFonts w:ascii="Montserrat Light" w:hAnsi="Montserrat Light"/>
                            <w:sz w:val="22"/>
                            <w:szCs w:val="22"/>
                          </w:rPr>
                          <w:t>Șofer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treapta</w:t>
                        </w:r>
                        <w:proofErr w:type="spellEnd"/>
                        <w:r w:rsidRPr="00A351D5">
                          <w:rPr>
                            <w:rFonts w:ascii="Montserrat Light" w:hAnsi="Montserrat Light"/>
                            <w:sz w:val="22"/>
                            <w:szCs w:val="22"/>
                          </w:rPr>
                          <w:t xml:space="preserve"> I</w:t>
                        </w:r>
                      </w:p>
                    </w:tc>
                  </w:tr>
                  <w:tr w:rsidR="00A351D5" w:rsidRPr="00A351D5" w14:paraId="4E5FFC5A" w14:textId="77777777" w:rsidTr="00AA3603">
                    <w:trPr>
                      <w:trHeight w:val="260"/>
                    </w:trPr>
                    <w:tc>
                      <w:tcPr>
                        <w:tcW w:w="527" w:type="dxa"/>
                        <w:shd w:val="clear" w:color="auto" w:fill="auto"/>
                      </w:tcPr>
                      <w:p w14:paraId="282ACFEB" w14:textId="7805D011" w:rsidR="00306FDA" w:rsidRPr="00A351D5" w:rsidRDefault="00AA3603" w:rsidP="00DB31F0">
                        <w:pPr>
                          <w:rPr>
                            <w:rFonts w:ascii="Montserrat Light" w:hAnsi="Montserrat Light"/>
                            <w:sz w:val="22"/>
                            <w:szCs w:val="22"/>
                          </w:rPr>
                        </w:pPr>
                        <w:r>
                          <w:rPr>
                            <w:rFonts w:ascii="Montserrat Light" w:hAnsi="Montserrat Light"/>
                            <w:sz w:val="22"/>
                            <w:szCs w:val="22"/>
                          </w:rPr>
                          <w:t>20</w:t>
                        </w:r>
                      </w:p>
                    </w:tc>
                    <w:tc>
                      <w:tcPr>
                        <w:tcW w:w="1896" w:type="dxa"/>
                        <w:shd w:val="clear" w:color="auto" w:fill="auto"/>
                      </w:tcPr>
                      <w:p w14:paraId="0D77274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8/8 (1 post)</w:t>
                        </w:r>
                      </w:p>
                    </w:tc>
                    <w:tc>
                      <w:tcPr>
                        <w:tcW w:w="1775" w:type="dxa"/>
                        <w:shd w:val="clear" w:color="auto" w:fill="auto"/>
                      </w:tcPr>
                      <w:p w14:paraId="2F2B0F36"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IV 10/10 (1 post)</w:t>
                        </w:r>
                      </w:p>
                    </w:tc>
                    <w:tc>
                      <w:tcPr>
                        <w:tcW w:w="2595" w:type="dxa"/>
                        <w:shd w:val="clear" w:color="auto" w:fill="auto"/>
                      </w:tcPr>
                      <w:p w14:paraId="21F34F7A" w14:textId="77777777" w:rsidR="00306FDA" w:rsidRPr="00A351D5" w:rsidRDefault="00306FDA" w:rsidP="00DB31F0">
                        <w:pPr>
                          <w:rPr>
                            <w:rFonts w:ascii="Montserrat Light" w:hAnsi="Montserrat Light"/>
                            <w:b/>
                            <w:bCs/>
                            <w:sz w:val="22"/>
                            <w:szCs w:val="22"/>
                          </w:rPr>
                        </w:pPr>
                        <w:proofErr w:type="spellStart"/>
                        <w:r w:rsidRPr="00A351D5">
                          <w:rPr>
                            <w:rFonts w:ascii="Montserrat Light" w:hAnsi="Montserrat Light"/>
                            <w:sz w:val="22"/>
                            <w:szCs w:val="22"/>
                          </w:rPr>
                          <w:t>Ingrijitoare</w:t>
                        </w:r>
                        <w:proofErr w:type="spellEnd"/>
                      </w:p>
                    </w:tc>
                    <w:tc>
                      <w:tcPr>
                        <w:tcW w:w="2088" w:type="dxa"/>
                        <w:shd w:val="clear" w:color="auto" w:fill="auto"/>
                      </w:tcPr>
                      <w:p w14:paraId="0E3CD264" w14:textId="77777777" w:rsidR="00306FDA" w:rsidRPr="00A351D5" w:rsidRDefault="00306FDA" w:rsidP="00DB31F0">
                        <w:pPr>
                          <w:rPr>
                            <w:rFonts w:ascii="Montserrat Light" w:hAnsi="Montserrat Light"/>
                            <w:b/>
                            <w:bCs/>
                            <w:sz w:val="22"/>
                            <w:szCs w:val="22"/>
                          </w:rPr>
                        </w:pPr>
                        <w:proofErr w:type="spellStart"/>
                        <w:r w:rsidRPr="00A351D5">
                          <w:rPr>
                            <w:rFonts w:ascii="Montserrat Light" w:hAnsi="Montserrat Light"/>
                            <w:sz w:val="22"/>
                            <w:szCs w:val="22"/>
                          </w:rPr>
                          <w:t>Ingrijitoare</w:t>
                        </w:r>
                        <w:proofErr w:type="spellEnd"/>
                      </w:p>
                    </w:tc>
                  </w:tr>
                  <w:tr w:rsidR="00A351D5" w:rsidRPr="00A351D5" w14:paraId="16F1529E" w14:textId="77777777" w:rsidTr="00AA3603">
                    <w:trPr>
                      <w:trHeight w:val="260"/>
                    </w:trPr>
                    <w:tc>
                      <w:tcPr>
                        <w:tcW w:w="527" w:type="dxa"/>
                        <w:shd w:val="clear" w:color="auto" w:fill="auto"/>
                      </w:tcPr>
                      <w:p w14:paraId="5360E11C" w14:textId="76FCB7B9" w:rsidR="00306FDA" w:rsidRPr="00A351D5" w:rsidRDefault="00306FDA" w:rsidP="00DB31F0">
                        <w:pPr>
                          <w:rPr>
                            <w:rFonts w:ascii="Montserrat Light" w:hAnsi="Montserrat Light"/>
                            <w:sz w:val="22"/>
                            <w:szCs w:val="22"/>
                          </w:rPr>
                        </w:pPr>
                        <w:r w:rsidRPr="00A351D5">
                          <w:rPr>
                            <w:rFonts w:ascii="Montserrat Light" w:hAnsi="Montserrat Light"/>
                            <w:sz w:val="20"/>
                            <w:szCs w:val="20"/>
                          </w:rPr>
                          <w:lastRenderedPageBreak/>
                          <w:t>2</w:t>
                        </w:r>
                        <w:r w:rsidR="00AA3603">
                          <w:rPr>
                            <w:rFonts w:ascii="Montserrat Light" w:hAnsi="Montserrat Light"/>
                            <w:sz w:val="20"/>
                            <w:szCs w:val="20"/>
                          </w:rPr>
                          <w:t>1</w:t>
                        </w:r>
                      </w:p>
                    </w:tc>
                    <w:tc>
                      <w:tcPr>
                        <w:tcW w:w="1896" w:type="dxa"/>
                        <w:shd w:val="clear" w:color="auto" w:fill="auto"/>
                      </w:tcPr>
                      <w:p w14:paraId="46A8D5E6"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1/8 (1 post)</w:t>
                        </w:r>
                      </w:p>
                    </w:tc>
                    <w:tc>
                      <w:tcPr>
                        <w:tcW w:w="1775" w:type="dxa"/>
                        <w:shd w:val="clear" w:color="auto" w:fill="auto"/>
                      </w:tcPr>
                      <w:p w14:paraId="5622B384"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3/7 (1 post)</w:t>
                        </w:r>
                      </w:p>
                    </w:tc>
                    <w:tc>
                      <w:tcPr>
                        <w:tcW w:w="2595" w:type="dxa"/>
                        <w:shd w:val="clear" w:color="auto" w:fill="auto"/>
                      </w:tcPr>
                      <w:p w14:paraId="0C4DBC6D"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Sef</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Birou</w:t>
                        </w:r>
                        <w:proofErr w:type="spellEnd"/>
                        <w:r w:rsidRPr="00A351D5">
                          <w:rPr>
                            <w:rFonts w:ascii="Montserrat Light" w:hAnsi="Montserrat Light"/>
                            <w:sz w:val="22"/>
                            <w:szCs w:val="22"/>
                          </w:rPr>
                          <w:t xml:space="preserve"> II</w:t>
                        </w:r>
                      </w:p>
                    </w:tc>
                    <w:tc>
                      <w:tcPr>
                        <w:tcW w:w="2088" w:type="dxa"/>
                        <w:shd w:val="clear" w:color="auto" w:fill="auto"/>
                      </w:tcPr>
                      <w:p w14:paraId="1D426389"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I</w:t>
                        </w:r>
                      </w:p>
                    </w:tc>
                  </w:tr>
                  <w:tr w:rsidR="00A351D5" w:rsidRPr="00A351D5" w14:paraId="63F3631F" w14:textId="77777777" w:rsidTr="00AA3603">
                    <w:trPr>
                      <w:trHeight w:val="170"/>
                    </w:trPr>
                    <w:tc>
                      <w:tcPr>
                        <w:tcW w:w="527" w:type="dxa"/>
                        <w:shd w:val="clear" w:color="auto" w:fill="auto"/>
                      </w:tcPr>
                      <w:p w14:paraId="42FB34B1" w14:textId="09FBF351" w:rsidR="00306FDA" w:rsidRPr="00A351D5" w:rsidRDefault="00306FDA" w:rsidP="00DB31F0">
                        <w:pPr>
                          <w:rPr>
                            <w:rFonts w:ascii="Montserrat Light" w:hAnsi="Montserrat Light"/>
                            <w:sz w:val="22"/>
                            <w:szCs w:val="22"/>
                          </w:rPr>
                        </w:pPr>
                        <w:r w:rsidRPr="00A351D5">
                          <w:rPr>
                            <w:rFonts w:ascii="Montserrat Light" w:hAnsi="Montserrat Light"/>
                            <w:sz w:val="20"/>
                            <w:szCs w:val="20"/>
                          </w:rPr>
                          <w:t>2</w:t>
                        </w:r>
                        <w:r w:rsidR="00AA3603">
                          <w:rPr>
                            <w:rFonts w:ascii="Montserrat Light" w:hAnsi="Montserrat Light"/>
                            <w:sz w:val="20"/>
                            <w:szCs w:val="20"/>
                          </w:rPr>
                          <w:t>2</w:t>
                        </w:r>
                      </w:p>
                    </w:tc>
                    <w:tc>
                      <w:tcPr>
                        <w:tcW w:w="1896" w:type="dxa"/>
                        <w:shd w:val="clear" w:color="auto" w:fill="auto"/>
                      </w:tcPr>
                      <w:p w14:paraId="3A21341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2/8 (1 post)</w:t>
                        </w:r>
                      </w:p>
                    </w:tc>
                    <w:tc>
                      <w:tcPr>
                        <w:tcW w:w="1775" w:type="dxa"/>
                        <w:shd w:val="clear" w:color="auto" w:fill="auto"/>
                      </w:tcPr>
                      <w:p w14:paraId="26D8C66D"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1/7 (1 post)</w:t>
                        </w:r>
                      </w:p>
                    </w:tc>
                    <w:tc>
                      <w:tcPr>
                        <w:tcW w:w="2595" w:type="dxa"/>
                        <w:shd w:val="clear" w:color="auto" w:fill="auto"/>
                      </w:tcPr>
                      <w:p w14:paraId="65411C89"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Economist specialist IA</w:t>
                        </w:r>
                      </w:p>
                    </w:tc>
                    <w:tc>
                      <w:tcPr>
                        <w:tcW w:w="2088" w:type="dxa"/>
                        <w:shd w:val="clear" w:color="auto" w:fill="auto"/>
                      </w:tcPr>
                      <w:p w14:paraId="0DF0A4E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Economist specialist IA</w:t>
                        </w:r>
                      </w:p>
                    </w:tc>
                  </w:tr>
                  <w:tr w:rsidR="00A351D5" w:rsidRPr="00A351D5" w14:paraId="346CE229" w14:textId="77777777" w:rsidTr="00AA3603">
                    <w:trPr>
                      <w:trHeight w:val="287"/>
                    </w:trPr>
                    <w:tc>
                      <w:tcPr>
                        <w:tcW w:w="527" w:type="dxa"/>
                        <w:shd w:val="clear" w:color="auto" w:fill="auto"/>
                      </w:tcPr>
                      <w:p w14:paraId="0B2E8C5C" w14:textId="481B2522" w:rsidR="00306FDA" w:rsidRPr="00A351D5" w:rsidRDefault="00306FDA" w:rsidP="00DB31F0">
                        <w:pPr>
                          <w:rPr>
                            <w:rFonts w:ascii="Montserrat Light" w:hAnsi="Montserrat Light"/>
                            <w:sz w:val="22"/>
                            <w:szCs w:val="22"/>
                          </w:rPr>
                        </w:pPr>
                        <w:r w:rsidRPr="00A351D5">
                          <w:rPr>
                            <w:rFonts w:ascii="Montserrat Light" w:hAnsi="Montserrat Light"/>
                            <w:sz w:val="20"/>
                            <w:szCs w:val="20"/>
                          </w:rPr>
                          <w:t>2</w:t>
                        </w:r>
                        <w:r w:rsidR="00AA3603">
                          <w:rPr>
                            <w:rFonts w:ascii="Montserrat Light" w:hAnsi="Montserrat Light"/>
                            <w:sz w:val="20"/>
                            <w:szCs w:val="20"/>
                          </w:rPr>
                          <w:t>3</w:t>
                        </w:r>
                      </w:p>
                    </w:tc>
                    <w:tc>
                      <w:tcPr>
                        <w:tcW w:w="1896" w:type="dxa"/>
                        <w:shd w:val="clear" w:color="auto" w:fill="auto"/>
                      </w:tcPr>
                      <w:p w14:paraId="13CB4EB6"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3/8 (0,5 post)</w:t>
                        </w:r>
                      </w:p>
                    </w:tc>
                    <w:tc>
                      <w:tcPr>
                        <w:tcW w:w="1775" w:type="dxa"/>
                        <w:shd w:val="clear" w:color="auto" w:fill="auto"/>
                      </w:tcPr>
                      <w:p w14:paraId="799752D0"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2/7 (0,5 post)</w:t>
                        </w:r>
                      </w:p>
                    </w:tc>
                    <w:tc>
                      <w:tcPr>
                        <w:tcW w:w="2595" w:type="dxa"/>
                        <w:shd w:val="clear" w:color="auto" w:fill="auto"/>
                      </w:tcPr>
                      <w:p w14:paraId="3D50E654"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Consilier</w:t>
                        </w:r>
                        <w:proofErr w:type="spellEnd"/>
                        <w:r w:rsidRPr="00A351D5">
                          <w:rPr>
                            <w:rFonts w:ascii="Montserrat Light" w:hAnsi="Montserrat Light"/>
                            <w:sz w:val="22"/>
                            <w:szCs w:val="22"/>
                          </w:rPr>
                          <w:t xml:space="preserve"> juridic IA</w:t>
                        </w:r>
                      </w:p>
                    </w:tc>
                    <w:tc>
                      <w:tcPr>
                        <w:tcW w:w="2088" w:type="dxa"/>
                        <w:shd w:val="clear" w:color="auto" w:fill="auto"/>
                      </w:tcPr>
                      <w:p w14:paraId="63A10C97" w14:textId="77777777" w:rsidR="00306FDA" w:rsidRPr="00A351D5" w:rsidRDefault="00306FDA" w:rsidP="00DB31F0">
                        <w:pPr>
                          <w:rPr>
                            <w:rFonts w:ascii="Montserrat Light" w:hAnsi="Montserrat Light"/>
                            <w:sz w:val="22"/>
                            <w:szCs w:val="22"/>
                          </w:rPr>
                        </w:pPr>
                        <w:proofErr w:type="spellStart"/>
                        <w:r w:rsidRPr="00A351D5">
                          <w:rPr>
                            <w:rFonts w:ascii="Montserrat Light" w:hAnsi="Montserrat Light"/>
                            <w:sz w:val="22"/>
                            <w:szCs w:val="22"/>
                          </w:rPr>
                          <w:t>Consilier</w:t>
                        </w:r>
                        <w:proofErr w:type="spellEnd"/>
                        <w:r w:rsidRPr="00A351D5">
                          <w:rPr>
                            <w:rFonts w:ascii="Montserrat Light" w:hAnsi="Montserrat Light"/>
                            <w:sz w:val="22"/>
                            <w:szCs w:val="22"/>
                          </w:rPr>
                          <w:t xml:space="preserve"> juridic IA</w:t>
                        </w:r>
                      </w:p>
                    </w:tc>
                  </w:tr>
                  <w:tr w:rsidR="00A351D5" w:rsidRPr="00A351D5" w14:paraId="2AC57743" w14:textId="77777777" w:rsidTr="00AA3603">
                    <w:trPr>
                      <w:trHeight w:val="260"/>
                    </w:trPr>
                    <w:tc>
                      <w:tcPr>
                        <w:tcW w:w="527" w:type="dxa"/>
                        <w:shd w:val="clear" w:color="auto" w:fill="auto"/>
                      </w:tcPr>
                      <w:p w14:paraId="502D088C" w14:textId="5F7EE571" w:rsidR="00306FDA" w:rsidRPr="00A351D5" w:rsidRDefault="00306FDA" w:rsidP="00DB31F0">
                        <w:pPr>
                          <w:rPr>
                            <w:rFonts w:ascii="Montserrat Light" w:hAnsi="Montserrat Light"/>
                            <w:sz w:val="22"/>
                            <w:szCs w:val="22"/>
                          </w:rPr>
                        </w:pPr>
                        <w:r w:rsidRPr="00A351D5">
                          <w:rPr>
                            <w:rFonts w:ascii="Montserrat Light" w:hAnsi="Montserrat Light"/>
                            <w:sz w:val="20"/>
                            <w:szCs w:val="20"/>
                          </w:rPr>
                          <w:t>2</w:t>
                        </w:r>
                        <w:r w:rsidR="00AA3603">
                          <w:rPr>
                            <w:rFonts w:ascii="Montserrat Light" w:hAnsi="Montserrat Light"/>
                            <w:sz w:val="20"/>
                            <w:szCs w:val="20"/>
                          </w:rPr>
                          <w:t>4</w:t>
                        </w:r>
                      </w:p>
                    </w:tc>
                    <w:tc>
                      <w:tcPr>
                        <w:tcW w:w="1896" w:type="dxa"/>
                        <w:shd w:val="clear" w:color="auto" w:fill="auto"/>
                      </w:tcPr>
                      <w:p w14:paraId="6AADD1E7"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4/8 (1 post)</w:t>
                        </w:r>
                      </w:p>
                    </w:tc>
                    <w:tc>
                      <w:tcPr>
                        <w:tcW w:w="1775" w:type="dxa"/>
                        <w:shd w:val="clear" w:color="auto" w:fill="auto"/>
                      </w:tcPr>
                      <w:p w14:paraId="295A6C1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3/7 (1 post)</w:t>
                        </w:r>
                      </w:p>
                    </w:tc>
                    <w:tc>
                      <w:tcPr>
                        <w:tcW w:w="2595" w:type="dxa"/>
                        <w:shd w:val="clear" w:color="auto" w:fill="auto"/>
                      </w:tcPr>
                      <w:p w14:paraId="0CF1EB7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I</w:t>
                        </w:r>
                      </w:p>
                    </w:tc>
                    <w:tc>
                      <w:tcPr>
                        <w:tcW w:w="2088" w:type="dxa"/>
                        <w:shd w:val="clear" w:color="auto" w:fill="auto"/>
                      </w:tcPr>
                      <w:p w14:paraId="37E36C7B"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I</w:t>
                        </w:r>
                      </w:p>
                    </w:tc>
                  </w:tr>
                  <w:tr w:rsidR="00A351D5" w:rsidRPr="00A351D5" w14:paraId="4B5567E2" w14:textId="77777777" w:rsidTr="00AA3603">
                    <w:trPr>
                      <w:trHeight w:val="260"/>
                    </w:trPr>
                    <w:tc>
                      <w:tcPr>
                        <w:tcW w:w="527" w:type="dxa"/>
                        <w:shd w:val="clear" w:color="auto" w:fill="auto"/>
                      </w:tcPr>
                      <w:p w14:paraId="747D113D" w14:textId="6879EDEF" w:rsidR="00306FDA" w:rsidRPr="00A351D5" w:rsidRDefault="00306FDA" w:rsidP="00DB31F0">
                        <w:pPr>
                          <w:rPr>
                            <w:rFonts w:ascii="Montserrat Light" w:hAnsi="Montserrat Light"/>
                            <w:sz w:val="22"/>
                            <w:szCs w:val="22"/>
                          </w:rPr>
                        </w:pPr>
                        <w:r w:rsidRPr="00A351D5">
                          <w:rPr>
                            <w:rFonts w:ascii="Montserrat Light" w:hAnsi="Montserrat Light"/>
                            <w:sz w:val="20"/>
                            <w:szCs w:val="20"/>
                          </w:rPr>
                          <w:t>2</w:t>
                        </w:r>
                        <w:r w:rsidR="00AA3603">
                          <w:rPr>
                            <w:rFonts w:ascii="Montserrat Light" w:hAnsi="Montserrat Light"/>
                            <w:sz w:val="20"/>
                            <w:szCs w:val="20"/>
                          </w:rPr>
                          <w:t>5</w:t>
                        </w:r>
                      </w:p>
                    </w:tc>
                    <w:tc>
                      <w:tcPr>
                        <w:tcW w:w="1896" w:type="dxa"/>
                        <w:shd w:val="clear" w:color="auto" w:fill="auto"/>
                      </w:tcPr>
                      <w:p w14:paraId="7D0B516F"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5/8 (1 post)</w:t>
                        </w:r>
                      </w:p>
                    </w:tc>
                    <w:tc>
                      <w:tcPr>
                        <w:tcW w:w="1775" w:type="dxa"/>
                        <w:shd w:val="clear" w:color="auto" w:fill="auto"/>
                      </w:tcPr>
                      <w:p w14:paraId="36400E54"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4/7 (1 post)</w:t>
                        </w:r>
                      </w:p>
                    </w:tc>
                    <w:tc>
                      <w:tcPr>
                        <w:tcW w:w="2595" w:type="dxa"/>
                        <w:shd w:val="clear" w:color="auto" w:fill="auto"/>
                      </w:tcPr>
                      <w:p w14:paraId="527281DC"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(marketing) I</w:t>
                        </w:r>
                      </w:p>
                    </w:tc>
                    <w:tc>
                      <w:tcPr>
                        <w:tcW w:w="2088" w:type="dxa"/>
                        <w:shd w:val="clear" w:color="auto" w:fill="auto"/>
                      </w:tcPr>
                      <w:p w14:paraId="0DECAA7E"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(marketing) I</w:t>
                        </w:r>
                      </w:p>
                    </w:tc>
                  </w:tr>
                  <w:tr w:rsidR="00A351D5" w:rsidRPr="00A351D5" w14:paraId="4AD80391" w14:textId="77777777" w:rsidTr="00AA3603">
                    <w:trPr>
                      <w:trHeight w:val="467"/>
                    </w:trPr>
                    <w:tc>
                      <w:tcPr>
                        <w:tcW w:w="527" w:type="dxa"/>
                        <w:shd w:val="clear" w:color="auto" w:fill="auto"/>
                      </w:tcPr>
                      <w:p w14:paraId="267F2737" w14:textId="2519D20B" w:rsidR="00306FDA" w:rsidRPr="00A351D5" w:rsidRDefault="00306FDA" w:rsidP="00DB31F0">
                        <w:pPr>
                          <w:rPr>
                            <w:rFonts w:ascii="Montserrat Light" w:hAnsi="Montserrat Light"/>
                            <w:sz w:val="22"/>
                            <w:szCs w:val="22"/>
                          </w:rPr>
                        </w:pPr>
                        <w:r w:rsidRPr="00A351D5">
                          <w:rPr>
                            <w:rFonts w:ascii="Montserrat Light" w:hAnsi="Montserrat Light"/>
                            <w:sz w:val="20"/>
                            <w:szCs w:val="20"/>
                          </w:rPr>
                          <w:t>2</w:t>
                        </w:r>
                        <w:r w:rsidR="003C4C42">
                          <w:rPr>
                            <w:rFonts w:ascii="Montserrat Light" w:hAnsi="Montserrat Light"/>
                            <w:sz w:val="20"/>
                            <w:szCs w:val="20"/>
                          </w:rPr>
                          <w:t>6</w:t>
                        </w:r>
                      </w:p>
                    </w:tc>
                    <w:tc>
                      <w:tcPr>
                        <w:tcW w:w="1896" w:type="dxa"/>
                        <w:shd w:val="clear" w:color="auto" w:fill="auto"/>
                      </w:tcPr>
                      <w:p w14:paraId="771021D9"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VI 6/8 (0,5 post)</w:t>
                        </w:r>
                      </w:p>
                    </w:tc>
                    <w:tc>
                      <w:tcPr>
                        <w:tcW w:w="1775" w:type="dxa"/>
                        <w:shd w:val="clear" w:color="auto" w:fill="auto"/>
                      </w:tcPr>
                      <w:p w14:paraId="40EF7CDD"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V 5/7 (0,5 post)</w:t>
                        </w:r>
                      </w:p>
                    </w:tc>
                    <w:tc>
                      <w:tcPr>
                        <w:tcW w:w="2595" w:type="dxa"/>
                        <w:shd w:val="clear" w:color="auto" w:fill="auto"/>
                      </w:tcPr>
                      <w:p w14:paraId="3E960E04"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coordonator</w:t>
                        </w:r>
                        <w:proofErr w:type="spellEnd"/>
                        <w:r w:rsidRPr="00A351D5">
                          <w:rPr>
                            <w:rFonts w:ascii="Montserrat Light" w:hAnsi="Montserrat Light"/>
                            <w:sz w:val="22"/>
                            <w:szCs w:val="22"/>
                          </w:rPr>
                          <w:t xml:space="preserve"> transport I</w:t>
                        </w:r>
                      </w:p>
                    </w:tc>
                    <w:tc>
                      <w:tcPr>
                        <w:tcW w:w="2088" w:type="dxa"/>
                        <w:shd w:val="clear" w:color="auto" w:fill="auto"/>
                      </w:tcPr>
                      <w:p w14:paraId="1DA4803A" w14:textId="77777777" w:rsidR="00306FDA" w:rsidRPr="00A351D5" w:rsidRDefault="00306FDA" w:rsidP="00DB31F0">
                        <w:pPr>
                          <w:rPr>
                            <w:rFonts w:ascii="Montserrat Light" w:hAnsi="Montserrat Light"/>
                            <w:sz w:val="22"/>
                            <w:szCs w:val="22"/>
                          </w:rPr>
                        </w:pPr>
                        <w:r w:rsidRPr="00A351D5">
                          <w:rPr>
                            <w:rFonts w:ascii="Montserrat Light" w:hAnsi="Montserrat Light"/>
                            <w:sz w:val="22"/>
                            <w:szCs w:val="22"/>
                          </w:rPr>
                          <w:t xml:space="preserve">Referent de </w:t>
                        </w:r>
                        <w:proofErr w:type="spellStart"/>
                        <w:r w:rsidRPr="00A351D5">
                          <w:rPr>
                            <w:rFonts w:ascii="Montserrat Light" w:hAnsi="Montserrat Light"/>
                            <w:sz w:val="22"/>
                            <w:szCs w:val="22"/>
                          </w:rPr>
                          <w:t>specialitate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coordonator</w:t>
                        </w:r>
                        <w:proofErr w:type="spellEnd"/>
                        <w:r w:rsidRPr="00A351D5">
                          <w:rPr>
                            <w:rFonts w:ascii="Montserrat Light" w:hAnsi="Montserrat Light"/>
                            <w:sz w:val="22"/>
                            <w:szCs w:val="22"/>
                          </w:rPr>
                          <w:t xml:space="preserve"> transport I</w:t>
                        </w:r>
                      </w:p>
                    </w:tc>
                  </w:tr>
                </w:tbl>
                <w:p w14:paraId="47B37D4B" w14:textId="77777777" w:rsidR="002844F2" w:rsidRPr="00A351D5" w:rsidRDefault="002844F2" w:rsidP="00DB31F0">
                  <w:pPr>
                    <w:jc w:val="both"/>
                    <w:rPr>
                      <w:rFonts w:ascii="Montserrat Light" w:hAnsi="Montserrat Light"/>
                      <w:b/>
                      <w:bCs/>
                      <w:noProof/>
                      <w:sz w:val="22"/>
                      <w:szCs w:val="22"/>
                      <w:lang w:val="ro-RO"/>
                    </w:rPr>
                  </w:pPr>
                </w:p>
                <w:p w14:paraId="4BDA887A" w14:textId="77777777" w:rsidR="002844F2" w:rsidRPr="00A351D5" w:rsidRDefault="002844F2" w:rsidP="00DB31F0">
                  <w:pPr>
                    <w:jc w:val="both"/>
                    <w:rPr>
                      <w:rFonts w:ascii="Montserrat Light" w:hAnsi="Montserrat Light"/>
                      <w:noProof/>
                      <w:sz w:val="22"/>
                      <w:szCs w:val="22"/>
                      <w:highlight w:val="yellow"/>
                      <w:u w:val="single"/>
                      <w:lang w:val="ro-RO"/>
                    </w:rPr>
                  </w:pPr>
                  <w:r w:rsidRPr="00A351D5">
                    <w:rPr>
                      <w:rFonts w:ascii="Montserrat Light" w:hAnsi="Montserrat Light"/>
                      <w:b/>
                      <w:bCs/>
                      <w:noProof/>
                      <w:sz w:val="22"/>
                      <w:szCs w:val="22"/>
                      <w:lang w:val="ro-RO"/>
                    </w:rPr>
                    <w:t xml:space="preserve">b) </w:t>
                  </w:r>
                  <w:r w:rsidRPr="00A351D5">
                    <w:rPr>
                      <w:rFonts w:ascii="Montserrat Light" w:hAnsi="Montserrat Light"/>
                      <w:b/>
                      <w:bCs/>
                      <w:noProof/>
                      <w:sz w:val="22"/>
                      <w:szCs w:val="22"/>
                      <w:u w:val="single"/>
                      <w:lang w:val="ro-RO"/>
                    </w:rPr>
                    <w:t>Modificare   Organigramă</w:t>
                  </w:r>
                </w:p>
                <w:p w14:paraId="19B28F2F" w14:textId="59AE047E" w:rsidR="002844F2" w:rsidRPr="00A351D5" w:rsidRDefault="002844F2" w:rsidP="00DB31F0">
                  <w:pPr>
                    <w:keepNext/>
                    <w:widowControl w:val="0"/>
                    <w:autoSpaceDE w:val="0"/>
                    <w:autoSpaceDN w:val="0"/>
                    <w:adjustRightInd w:val="0"/>
                    <w:jc w:val="both"/>
                    <w:outlineLvl w:val="1"/>
                    <w:rPr>
                      <w:rFonts w:ascii="Montserrat Light" w:eastAsia="Calibri" w:hAnsi="Montserrat Light"/>
                      <w:noProof/>
                      <w:sz w:val="22"/>
                      <w:szCs w:val="22"/>
                      <w:lang w:val="ro-RO"/>
                    </w:rPr>
                  </w:pPr>
                  <w:r w:rsidRPr="00A351D5">
                    <w:rPr>
                      <w:rFonts w:ascii="Montserrat Light" w:eastAsia="Calibri" w:hAnsi="Montserrat Light"/>
                      <w:noProof/>
                      <w:sz w:val="22"/>
                      <w:szCs w:val="22"/>
                      <w:lang w:val="ro-RO"/>
                    </w:rPr>
                    <w:t xml:space="preserve">În Organigrama și Statul de funcţii propus numărul total de posturi rămâne nemodificat față de cel aprobat prin Hotărârea Consiliului Judeţean Cluj nr. 304/2018 privind aprobarea Organigramei și a Statului de funcții pentru Teatrul de păpuși ”Puck”, modificată prin Hotărârea nr. 123/2021 </w:t>
                  </w:r>
                  <w:r w:rsidRPr="00A351D5">
                    <w:rPr>
                      <w:rFonts w:ascii="Montserrat Light" w:hAnsi="Montserrat Light"/>
                      <w:sz w:val="22"/>
                      <w:szCs w:val="22"/>
                    </w:rPr>
                    <w:t xml:space="preserve"> </w:t>
                  </w:r>
                  <w:r w:rsidRPr="00A351D5">
                    <w:rPr>
                      <w:rFonts w:ascii="Montserrat Light" w:eastAsia="Calibri" w:hAnsi="Montserrat Light"/>
                      <w:noProof/>
                      <w:sz w:val="22"/>
                      <w:szCs w:val="22"/>
                      <w:lang w:val="ro-RO"/>
                    </w:rPr>
                    <w:t>pentru   modificarea Hotărârii Consiliului Judeţean Cluj nr. 304</w:t>
                  </w:r>
                  <w:r w:rsidR="009E48F0" w:rsidRPr="00A351D5">
                    <w:rPr>
                      <w:rFonts w:ascii="Montserrat Light" w:eastAsia="Calibri" w:hAnsi="Montserrat Light"/>
                      <w:noProof/>
                      <w:sz w:val="22"/>
                      <w:szCs w:val="22"/>
                      <w:lang w:val="ro-RO"/>
                    </w:rPr>
                    <w:t>/</w:t>
                  </w:r>
                  <w:r w:rsidRPr="00A351D5">
                    <w:rPr>
                      <w:rFonts w:ascii="Montserrat Light" w:eastAsia="Calibri" w:hAnsi="Montserrat Light"/>
                      <w:noProof/>
                      <w:sz w:val="22"/>
                      <w:szCs w:val="22"/>
                      <w:lang w:val="ro-RO"/>
                    </w:rPr>
                    <w:t>2018 privind aprobarea Organigramei și a Statului de funcții pentru Teatrul de păpuși ”Puck”, respectiv de 62 posturi.</w:t>
                  </w:r>
                </w:p>
                <w:p w14:paraId="722BAFE6" w14:textId="77777777" w:rsidR="002844F2" w:rsidRPr="00A351D5" w:rsidRDefault="002844F2" w:rsidP="00DB31F0">
                  <w:pPr>
                    <w:jc w:val="both"/>
                    <w:rPr>
                      <w:rFonts w:ascii="Montserrat Light" w:hAnsi="Montserrat Light"/>
                      <w:noProof/>
                      <w:sz w:val="22"/>
                      <w:szCs w:val="22"/>
                      <w:lang w:val="ro-RO"/>
                    </w:rPr>
                  </w:pPr>
                  <w:r w:rsidRPr="00A351D5">
                    <w:rPr>
                      <w:rFonts w:ascii="Montserrat Light" w:hAnsi="Montserrat Light"/>
                      <w:b/>
                      <w:bCs/>
                      <w:noProof/>
                      <w:sz w:val="22"/>
                      <w:szCs w:val="22"/>
                      <w:u w:val="single"/>
                      <w:lang w:val="ro-RO"/>
                    </w:rPr>
                    <w:t>c) Modificare Regulament de Organizare și Funcționare</w:t>
                  </w:r>
                  <w:r w:rsidRPr="00A351D5">
                    <w:rPr>
                      <w:rFonts w:ascii="Montserrat Light" w:hAnsi="Montserrat Light"/>
                      <w:noProof/>
                      <w:sz w:val="22"/>
                      <w:szCs w:val="22"/>
                      <w:u w:val="single"/>
                      <w:lang w:val="ro-RO"/>
                    </w:rPr>
                    <w:t>:</w:t>
                  </w:r>
                  <w:r w:rsidRPr="00A351D5">
                    <w:rPr>
                      <w:rFonts w:ascii="Montserrat Light" w:hAnsi="Montserrat Light"/>
                      <w:sz w:val="22"/>
                      <w:szCs w:val="22"/>
                    </w:rPr>
                    <w:t xml:space="preserve"> </w:t>
                  </w:r>
                  <w:r w:rsidRPr="00A351D5">
                    <w:rPr>
                      <w:rFonts w:ascii="Montserrat Light" w:hAnsi="Montserrat Light"/>
                      <w:noProof/>
                      <w:sz w:val="22"/>
                      <w:szCs w:val="22"/>
                      <w:lang w:val="ro-RO"/>
                    </w:rPr>
                    <w:t>Regulamentul de organizare și funcționare se modifică și se completeză cu noile atribuții conform propunerii transmise de instituție.</w:t>
                  </w:r>
                </w:p>
                <w:p w14:paraId="70A1E1E9" w14:textId="77777777" w:rsidR="00A351D5" w:rsidRPr="00A351D5" w:rsidRDefault="00A351D5" w:rsidP="00DB31F0">
                  <w:pPr>
                    <w:jc w:val="both"/>
                    <w:rPr>
                      <w:rFonts w:ascii="Montserrat Light" w:eastAsia="Calibri" w:hAnsi="Montserrat Light"/>
                      <w:sz w:val="22"/>
                      <w:szCs w:val="22"/>
                      <w:lang w:val="ro-RO"/>
                    </w:rPr>
                  </w:pPr>
                </w:p>
                <w:p w14:paraId="0D649485" w14:textId="0885FF27" w:rsidR="00A351D5" w:rsidRPr="00A351D5" w:rsidRDefault="00A351D5" w:rsidP="00DB31F0">
                  <w:pPr>
                    <w:pStyle w:val="NoSpacing1"/>
                    <w:spacing w:after="0"/>
                    <w:jc w:val="both"/>
                    <w:rPr>
                      <w:rFonts w:ascii="Montserrat Light" w:hAnsi="Montserrat Light"/>
                      <w:noProof/>
                      <w:sz w:val="22"/>
                      <w:szCs w:val="22"/>
                    </w:rPr>
                  </w:pPr>
                  <w:r w:rsidRPr="00A351D5">
                    <w:rPr>
                      <w:rFonts w:ascii="Montserrat Light" w:hAnsi="Montserrat Light"/>
                      <w:noProof/>
                      <w:sz w:val="22"/>
                      <w:szCs w:val="22"/>
                      <w:lang w:bidi="ne-NP"/>
                    </w:rPr>
                    <w:t xml:space="preserve">Modificările propuse prin proiectul de hotărâre respectă </w:t>
                  </w:r>
                  <w:r w:rsidR="000031B4">
                    <w:rPr>
                      <w:rFonts w:ascii="Montserrat Light" w:hAnsi="Montserrat Light"/>
                      <w:noProof/>
                      <w:sz w:val="22"/>
                      <w:szCs w:val="22"/>
                      <w:lang w:bidi="ne-NP"/>
                    </w:rPr>
                    <w:t xml:space="preserve">următoarele </w:t>
                  </w:r>
                  <w:r w:rsidRPr="00A351D5">
                    <w:rPr>
                      <w:rFonts w:ascii="Montserrat Light" w:hAnsi="Montserrat Light"/>
                      <w:noProof/>
                      <w:sz w:val="22"/>
                      <w:szCs w:val="22"/>
                    </w:rPr>
                    <w:t>prevederile:</w:t>
                  </w:r>
                </w:p>
                <w:p w14:paraId="1185A193" w14:textId="77777777" w:rsidR="00A351D5" w:rsidRPr="00A351D5" w:rsidRDefault="00A351D5" w:rsidP="00DB31F0">
                  <w:pPr>
                    <w:pStyle w:val="NoSpacing1"/>
                    <w:numPr>
                      <w:ilvl w:val="0"/>
                      <w:numId w:val="13"/>
                    </w:numPr>
                    <w:spacing w:after="0"/>
                    <w:ind w:left="435"/>
                    <w:jc w:val="both"/>
                    <w:rPr>
                      <w:rFonts w:ascii="Montserrat Light" w:hAnsi="Montserrat Light"/>
                      <w:noProof/>
                      <w:sz w:val="22"/>
                      <w:szCs w:val="22"/>
                    </w:rPr>
                  </w:pPr>
                  <w:r w:rsidRPr="00A351D5">
                    <w:rPr>
                      <w:rFonts w:ascii="Montserrat Light" w:hAnsi="Montserrat Light"/>
                      <w:noProof/>
                      <w:sz w:val="22"/>
                      <w:szCs w:val="22"/>
                    </w:rPr>
                    <w:t xml:space="preserve">Art. 69 alin. (1) din HG nr. 1336/2021 </w:t>
                  </w:r>
                  <w:r w:rsidRPr="00A351D5">
                    <w:rPr>
                      <w:rFonts w:ascii="Montserrat Light" w:hAnsi="Montserrat Light"/>
                      <w:sz w:val="22"/>
                      <w:szCs w:val="22"/>
                    </w:rPr>
                    <w:t xml:space="preserve">pentru </w:t>
                  </w:r>
                  <w:proofErr w:type="spellStart"/>
                  <w:r w:rsidRPr="00A351D5">
                    <w:rPr>
                      <w:rFonts w:ascii="Montserrat Light" w:hAnsi="Montserrat Light"/>
                      <w:sz w:val="22"/>
                      <w:szCs w:val="22"/>
                    </w:rPr>
                    <w:t>aprobarea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Regulamentului-cadru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privind</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organizarea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şi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dezvoltarea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carierei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personalului</w:t>
                  </w:r>
                  <w:proofErr w:type="spellEnd"/>
                  <w:r w:rsidRPr="00A351D5">
                    <w:rPr>
                      <w:rFonts w:ascii="Montserrat Light" w:hAnsi="Montserrat Light"/>
                      <w:sz w:val="22"/>
                      <w:szCs w:val="22"/>
                    </w:rPr>
                    <w:t xml:space="preserve"> contractual din </w:t>
                  </w:r>
                  <w:proofErr w:type="spellStart"/>
                  <w:r w:rsidRPr="00A351D5">
                    <w:rPr>
                      <w:rFonts w:ascii="Montserrat Light" w:hAnsi="Montserrat Light"/>
                      <w:sz w:val="22"/>
                      <w:szCs w:val="22"/>
                    </w:rPr>
                    <w:t>sectorul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bugetar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plătit</w:t>
                  </w:r>
                  <w:proofErr w:type="spellEnd"/>
                  <w:r w:rsidRPr="00A351D5">
                    <w:rPr>
                      <w:rFonts w:ascii="Montserrat Light" w:hAnsi="Montserrat Light"/>
                      <w:sz w:val="22"/>
                      <w:szCs w:val="22"/>
                    </w:rPr>
                    <w:t xml:space="preserve"> din </w:t>
                  </w:r>
                  <w:proofErr w:type="spellStart"/>
                  <w:r w:rsidRPr="00A351D5">
                    <w:rPr>
                      <w:rFonts w:ascii="Montserrat Light" w:hAnsi="Montserrat Light"/>
                      <w:sz w:val="22"/>
                      <w:szCs w:val="22"/>
                    </w:rPr>
                    <w:t>fonduri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publice</w:t>
                  </w:r>
                  <w:proofErr w:type="spellEnd"/>
                  <w:r w:rsidRPr="00A351D5">
                    <w:rPr>
                      <w:rFonts w:ascii="Montserrat Light" w:hAnsi="Montserrat Light"/>
                      <w:sz w:val="22"/>
                      <w:szCs w:val="22"/>
                    </w:rPr>
                    <w:t xml:space="preserve"> </w:t>
                  </w:r>
                  <w:r w:rsidRPr="00A351D5">
                    <w:rPr>
                      <w:rFonts w:ascii="Montserrat Light" w:hAnsi="Montserrat Light"/>
                      <w:noProof/>
                      <w:sz w:val="22"/>
                      <w:szCs w:val="22"/>
                    </w:rPr>
                    <w:t>conform căruia</w:t>
                  </w:r>
                  <w:r w:rsidRPr="00A351D5">
                    <w:rPr>
                      <w:rFonts w:ascii="Montserrat Light" w:hAnsi="Montserrat Light"/>
                      <w:sz w:val="22"/>
                      <w:szCs w:val="22"/>
                    </w:rPr>
                    <w:t xml:space="preserve"> ”</w:t>
                  </w:r>
                  <w:r w:rsidRPr="00A351D5">
                    <w:rPr>
                      <w:rFonts w:ascii="Montserrat Light" w:hAnsi="Montserrat Light"/>
                      <w:noProof/>
                      <w:sz w:val="22"/>
                      <w:szCs w:val="22"/>
                    </w:rPr>
                    <w:t>Promovarea personalului contractual din sectorul bugetar în grade sau trepte profesionale se face, de regulă, pe un post vacant, iar în situaţia în care nu există un asemenea post, se face prin transformarea postului din statul de funcţii în care acesta este încadrat în unul de nivel imediat superior.”</w:t>
                  </w:r>
                </w:p>
                <w:p w14:paraId="4E944717" w14:textId="77777777" w:rsidR="00A351D5" w:rsidRPr="00A351D5" w:rsidRDefault="00A351D5" w:rsidP="00DB31F0">
                  <w:pPr>
                    <w:pStyle w:val="NoSpacing1"/>
                    <w:numPr>
                      <w:ilvl w:val="0"/>
                      <w:numId w:val="13"/>
                    </w:numPr>
                    <w:spacing w:after="0"/>
                    <w:ind w:left="435"/>
                    <w:jc w:val="both"/>
                    <w:rPr>
                      <w:rFonts w:ascii="Montserrat Light" w:hAnsi="Montserrat Light"/>
                      <w:noProof/>
                      <w:sz w:val="22"/>
                      <w:szCs w:val="22"/>
                    </w:rPr>
                  </w:pPr>
                  <w:r w:rsidRPr="00A351D5">
                    <w:rPr>
                      <w:rFonts w:ascii="Montserrat Light" w:hAnsi="Montserrat Light"/>
                      <w:noProof/>
                      <w:sz w:val="22"/>
                      <w:szCs w:val="22"/>
                    </w:rPr>
                    <w:t>art. 554 alin. (1) - (3) din OUG nr. 57/2019 privind Codul administrativ cu modificările și completările ulterioare care prevede: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situaţia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care nu </w:t>
                  </w:r>
                  <w:proofErr w:type="spellStart"/>
                  <w:r w:rsidRPr="00A351D5">
                    <w:rPr>
                      <w:rFonts w:ascii="Montserrat Light" w:hAnsi="Montserrat Light"/>
                      <w:sz w:val="22"/>
                      <w:szCs w:val="22"/>
                    </w:rPr>
                    <w:t>există</w:t>
                  </w:r>
                  <w:proofErr w:type="spellEnd"/>
                  <w:r w:rsidRPr="00A351D5">
                    <w:rPr>
                      <w:rFonts w:ascii="Montserrat Light" w:hAnsi="Montserrat Light"/>
                      <w:sz w:val="22"/>
                      <w:szCs w:val="22"/>
                    </w:rPr>
                    <w:t xml:space="preserve"> un post vacant, </w:t>
                  </w:r>
                  <w:proofErr w:type="spellStart"/>
                  <w:r w:rsidRPr="00A351D5">
                    <w:rPr>
                      <w:rFonts w:ascii="Montserrat Light" w:hAnsi="Montserrat Light"/>
                      <w:sz w:val="22"/>
                      <w:szCs w:val="22"/>
                    </w:rPr>
                    <w:t>promovarea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personalului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plătit</w:t>
                  </w:r>
                  <w:proofErr w:type="spellEnd"/>
                  <w:r w:rsidRPr="00A351D5">
                    <w:rPr>
                      <w:rFonts w:ascii="Montserrat Light" w:hAnsi="Montserrat Light"/>
                      <w:sz w:val="22"/>
                      <w:szCs w:val="22"/>
                    </w:rPr>
                    <w:t xml:space="preserve"> din </w:t>
                  </w:r>
                  <w:proofErr w:type="spellStart"/>
                  <w:r w:rsidRPr="00A351D5">
                    <w:rPr>
                      <w:rFonts w:ascii="Montserrat Light" w:hAnsi="Montserrat Light"/>
                      <w:sz w:val="22"/>
                      <w:szCs w:val="22"/>
                    </w:rPr>
                    <w:t>fonduri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publice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funcţii</w:t>
                  </w:r>
                  <w:proofErr w:type="spellEnd"/>
                  <w:r w:rsidRPr="00A351D5">
                    <w:rPr>
                      <w:rFonts w:ascii="Montserrat Light" w:hAnsi="Montserrat Light"/>
                      <w:sz w:val="22"/>
                      <w:szCs w:val="22"/>
                    </w:rPr>
                    <w:t xml:space="preserve">, grade </w:t>
                  </w:r>
                  <w:proofErr w:type="spellStart"/>
                  <w:r w:rsidRPr="00A351D5">
                    <w:rPr>
                      <w:rFonts w:ascii="Montserrat Light" w:hAnsi="Montserrat Light"/>
                      <w:sz w:val="22"/>
                      <w:szCs w:val="22"/>
                    </w:rPr>
                    <w:t>sau</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trepte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profesionale</w:t>
                  </w:r>
                  <w:proofErr w:type="spellEnd"/>
                  <w:r w:rsidRPr="00A351D5">
                    <w:rPr>
                      <w:rFonts w:ascii="Montserrat Light" w:hAnsi="Montserrat Light"/>
                      <w:sz w:val="22"/>
                      <w:szCs w:val="22"/>
                    </w:rPr>
                    <w:t xml:space="preserve"> se </w:t>
                  </w:r>
                  <w:proofErr w:type="spellStart"/>
                  <w:r w:rsidRPr="00A351D5">
                    <w:rPr>
                      <w:rFonts w:ascii="Montserrat Light" w:hAnsi="Montserrat Light"/>
                      <w:sz w:val="22"/>
                      <w:szCs w:val="22"/>
                    </w:rPr>
                    <w:t>va</w:t>
                  </w:r>
                  <w:proofErr w:type="spellEnd"/>
                  <w:r w:rsidRPr="00A351D5">
                    <w:rPr>
                      <w:rFonts w:ascii="Montserrat Light" w:hAnsi="Montserrat Light"/>
                      <w:sz w:val="22"/>
                      <w:szCs w:val="22"/>
                    </w:rPr>
                    <w:t xml:space="preserve"> face </w:t>
                  </w:r>
                  <w:proofErr w:type="spellStart"/>
                  <w:r w:rsidRPr="00A351D5">
                    <w:rPr>
                      <w:rFonts w:ascii="Montserrat Light" w:hAnsi="Montserrat Light"/>
                      <w:sz w:val="22"/>
                      <w:szCs w:val="22"/>
                    </w:rPr>
                    <w:t>prin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transformarea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postului</w:t>
                  </w:r>
                  <w:proofErr w:type="spellEnd"/>
                  <w:r w:rsidRPr="00A351D5">
                    <w:rPr>
                      <w:rFonts w:ascii="Montserrat Light" w:hAnsi="Montserrat Light"/>
                      <w:sz w:val="22"/>
                      <w:szCs w:val="22"/>
                    </w:rPr>
                    <w:t xml:space="preserve"> din </w:t>
                  </w:r>
                  <w:proofErr w:type="spellStart"/>
                  <w:r w:rsidRPr="00A351D5">
                    <w:rPr>
                      <w:rFonts w:ascii="Montserrat Light" w:hAnsi="Montserrat Light"/>
                      <w:sz w:val="22"/>
                      <w:szCs w:val="22"/>
                    </w:rPr>
                    <w:t>statul</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funcţii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care </w:t>
                  </w:r>
                  <w:proofErr w:type="spellStart"/>
                  <w:r w:rsidRPr="00A351D5">
                    <w:rPr>
                      <w:rFonts w:ascii="Montserrat Light" w:hAnsi="Montserrat Light"/>
                      <w:sz w:val="22"/>
                      <w:szCs w:val="22"/>
                    </w:rPr>
                    <w:t>acesta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este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încadrat</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într-unul</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nivel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imediat</w:t>
                  </w:r>
                  <w:proofErr w:type="spellEnd"/>
                  <w:r w:rsidRPr="00A351D5">
                    <w:rPr>
                      <w:rFonts w:ascii="Montserrat Light" w:hAnsi="Montserrat Light"/>
                      <w:sz w:val="22"/>
                      <w:szCs w:val="22"/>
                    </w:rPr>
                    <w:t xml:space="preserve"> superior.”</w:t>
                  </w:r>
                </w:p>
                <w:p w14:paraId="29780A29" w14:textId="77777777" w:rsidR="00A351D5" w:rsidRPr="00A351D5" w:rsidRDefault="00A351D5" w:rsidP="00DB31F0">
                  <w:pPr>
                    <w:pStyle w:val="NoSpacing1"/>
                    <w:numPr>
                      <w:ilvl w:val="0"/>
                      <w:numId w:val="13"/>
                    </w:numPr>
                    <w:spacing w:after="0"/>
                    <w:ind w:left="435"/>
                    <w:jc w:val="both"/>
                    <w:rPr>
                      <w:rFonts w:ascii="Montserrat Light" w:hAnsi="Montserrat Light"/>
                      <w:noProof/>
                      <w:sz w:val="22"/>
                      <w:szCs w:val="22"/>
                    </w:rPr>
                  </w:pPr>
                  <w:r w:rsidRPr="00A351D5">
                    <w:rPr>
                      <w:rFonts w:ascii="Montserrat Light" w:hAnsi="Montserrat Light"/>
                      <w:sz w:val="22"/>
                      <w:szCs w:val="22"/>
                      <w:lang w:val="ro-RO" w:eastAsia="ro-RO"/>
                    </w:rPr>
                    <w:t xml:space="preserve">art. XIII lit. a) din Legea nr. 296/2023 </w:t>
                  </w:r>
                  <w:r w:rsidRPr="00A351D5">
                    <w:rPr>
                      <w:rFonts w:ascii="Montserrat Light" w:hAnsi="Montserrat Light" w:cstheme="minorHAnsi"/>
                      <w:noProof/>
                      <w:sz w:val="22"/>
                      <w:szCs w:val="22"/>
                      <w:lang w:val="ro-RO"/>
                    </w:rPr>
                    <w:t>privind unele măsuri fiscal bugetare pentru asigurarea sustenabilității financiare a României pe termen lung cu moficările și completările ulterioare conform căruia ”</w:t>
                  </w:r>
                  <w:r w:rsidRPr="00A351D5">
                    <w:rPr>
                      <w:rFonts w:ascii="Montserrat Light" w:hAnsi="Montserrat Light"/>
                      <w:sz w:val="22"/>
                      <w:szCs w:val="22"/>
                      <w:lang w:val="ro-RO" w:eastAsia="ro-RO"/>
                    </w:rPr>
                    <w:t xml:space="preserve">Prevederile prezentei legi referitoare la măsurile de disciplină economico-financiară se aplică următoarelor categorii de entităţi: </w:t>
                  </w:r>
                  <w:r w:rsidRPr="00A351D5">
                    <w:rPr>
                      <w:rFonts w:ascii="Montserrat Light" w:eastAsia="Times New Roman" w:hAnsi="Montserrat Light" w:cs="Times New Roman"/>
                      <w:sz w:val="22"/>
                      <w:szCs w:val="22"/>
                      <w:lang w:val="ro-RO" w:eastAsia="ro-RO"/>
                    </w:rPr>
                    <w:t xml:space="preserve">a) </w:t>
                  </w:r>
                  <w:r w:rsidRPr="00A351D5">
                    <w:rPr>
                      <w:rFonts w:ascii="Montserrat Light" w:eastAsia="Times New Roman" w:hAnsi="Montserrat Light" w:cs="Times New Roman"/>
                      <w:noProof/>
                      <w:sz w:val="22"/>
                      <w:szCs w:val="22"/>
                      <w:lang w:val="ro-RO" w:eastAsia="ro-RO"/>
                    </w:rPr>
                    <w:t>instituţiilor şi autorităţilor publice, indiferent de modul de finanţare şi subordonare (…)”</w:t>
                  </w:r>
                </w:p>
                <w:p w14:paraId="7D2A8156" w14:textId="77777777" w:rsidR="00A351D5" w:rsidRPr="00A351D5" w:rsidRDefault="00A351D5" w:rsidP="00DB31F0">
                  <w:pPr>
                    <w:pStyle w:val="NoSpacing1"/>
                    <w:numPr>
                      <w:ilvl w:val="0"/>
                      <w:numId w:val="13"/>
                    </w:numPr>
                    <w:spacing w:after="0"/>
                    <w:ind w:left="435"/>
                    <w:jc w:val="both"/>
                    <w:rPr>
                      <w:rFonts w:ascii="Montserrat Light" w:hAnsi="Montserrat Light"/>
                      <w:noProof/>
                      <w:sz w:val="22"/>
                      <w:szCs w:val="22"/>
                    </w:rPr>
                  </w:pPr>
                  <w:r w:rsidRPr="00A351D5">
                    <w:rPr>
                      <w:rFonts w:ascii="Montserrat Light" w:hAnsi="Montserrat Light"/>
                      <w:noProof/>
                      <w:sz w:val="22"/>
                      <w:szCs w:val="22"/>
                    </w:rPr>
                    <w:t xml:space="preserve">art. XVII alin (4) din </w:t>
                  </w:r>
                  <w:r w:rsidRPr="00A351D5">
                    <w:rPr>
                      <w:rFonts w:ascii="Montserrat Light" w:hAnsi="Montserrat Light"/>
                      <w:sz w:val="22"/>
                      <w:szCs w:val="22"/>
                      <w:lang w:val="ro-RO" w:eastAsia="ro-RO"/>
                    </w:rPr>
                    <w:t xml:space="preserve">Legea nr. 296/2023 conform căruia:” Personalul cu funcţii de conducere eliberat din funcţia de conducere deţinută ca urmare a reorganizării beneficiază de drepturile prevăzute de lege. Acesta are dreptul de a ocupa o funcţie </w:t>
                  </w:r>
                  <w:r w:rsidRPr="00A351D5">
                    <w:rPr>
                      <w:rFonts w:ascii="Montserrat Light" w:hAnsi="Montserrat Light"/>
                      <w:sz w:val="22"/>
                      <w:szCs w:val="22"/>
                      <w:lang w:val="ro-RO" w:eastAsia="ro-RO"/>
                    </w:rPr>
                    <w:lastRenderedPageBreak/>
                    <w:t>de conducere vacantă de acelaşi nivel sau o funcţie de conducere de nivel ierarhic inferior vacantă, pentru care îndeplineşte condiţiile de ocupare. Dacă nu există o funcţie de conducere vacantă corespunzătoare postului ocupat, aceasta se transformă în funcţie de execuţie care corespunde studiilor şi vechimii în specialitatea funcţionarului de conducere. Funcţia de conducere poate fi transformată într-o funcţie de conducere superioară cu încadrarea în normativul de personal şi procentul de funcţii de conducere prevăzute de prezenta lege, iar personalul cu funcţii de conducere îl poate ocupa cu acordul funcţionarului în cauză, dacă personalul cu funcţie de conducere îndeplineşte condiţiile de vechime şi studii de specialitate prevăzute de lege pentru aceasta.”</w:t>
                  </w:r>
                </w:p>
                <w:p w14:paraId="62B0B428" w14:textId="77777777" w:rsidR="00A351D5" w:rsidRPr="00A351D5" w:rsidRDefault="00A351D5" w:rsidP="00DB31F0">
                  <w:pPr>
                    <w:pStyle w:val="NoSpacing1"/>
                    <w:numPr>
                      <w:ilvl w:val="0"/>
                      <w:numId w:val="13"/>
                    </w:numPr>
                    <w:spacing w:after="0"/>
                    <w:ind w:left="435"/>
                    <w:jc w:val="both"/>
                    <w:rPr>
                      <w:rStyle w:val="salnbdy"/>
                      <w:rFonts w:ascii="Montserrat Light" w:hAnsi="Montserrat Light"/>
                      <w:noProof/>
                      <w:color w:val="auto"/>
                      <w:sz w:val="22"/>
                      <w:szCs w:val="22"/>
                    </w:rPr>
                  </w:pPr>
                  <w:r w:rsidRPr="00A351D5">
                    <w:rPr>
                      <w:rFonts w:ascii="Montserrat Light" w:hAnsi="Montserrat Light"/>
                      <w:noProof/>
                      <w:sz w:val="22"/>
                      <w:szCs w:val="22"/>
                    </w:rPr>
                    <w:t xml:space="preserve">art. XVIII din </w:t>
                  </w:r>
                  <w:r w:rsidRPr="00A351D5">
                    <w:rPr>
                      <w:rFonts w:ascii="Montserrat Light" w:hAnsi="Montserrat Light"/>
                      <w:sz w:val="22"/>
                      <w:szCs w:val="22"/>
                      <w:lang w:val="ro-RO" w:eastAsia="ro-RO"/>
                    </w:rPr>
                    <w:t>Legea nr. 296/2023 care prevede că: ”</w:t>
                  </w:r>
                  <w:r w:rsidRPr="00A351D5">
                    <w:rPr>
                      <w:rStyle w:val="salnttl"/>
                      <w:rFonts w:ascii="Montserrat Light" w:hAnsi="Montserrat Light"/>
                      <w:sz w:val="22"/>
                      <w:szCs w:val="22"/>
                    </w:rPr>
                    <w:t>(1)</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Începând cu data de 1 noiembrie 2023 prevederile </w:t>
                  </w:r>
                  <w:hyperlink w:history="1">
                    <w:r w:rsidRPr="00A351D5">
                      <w:rPr>
                        <w:rStyle w:val="Hyperlink"/>
                        <w:rFonts w:ascii="Montserrat Light" w:hAnsi="Montserrat Light"/>
                        <w:noProof/>
                        <w:color w:val="auto"/>
                        <w:sz w:val="22"/>
                        <w:szCs w:val="22"/>
                        <w:u w:val="none"/>
                      </w:rPr>
                      <w:t>art. 63 alin. (1)</w:t>
                    </w:r>
                  </w:hyperlink>
                  <w:r w:rsidRPr="00A351D5">
                    <w:rPr>
                      <w:rStyle w:val="salnbdy"/>
                      <w:rFonts w:ascii="Montserrat Light" w:hAnsi="Montserrat Light"/>
                      <w:noProof/>
                      <w:color w:val="auto"/>
                      <w:sz w:val="22"/>
                      <w:szCs w:val="22"/>
                    </w:rPr>
                    <w:t xml:space="preserve">, </w:t>
                  </w:r>
                  <w:hyperlink w:history="1">
                    <w:r w:rsidRPr="00A351D5">
                      <w:rPr>
                        <w:rStyle w:val="Hyperlink"/>
                        <w:rFonts w:ascii="Montserrat Light" w:hAnsi="Montserrat Light"/>
                        <w:noProof/>
                        <w:color w:val="auto"/>
                        <w:sz w:val="22"/>
                        <w:szCs w:val="22"/>
                        <w:u w:val="none"/>
                      </w:rPr>
                      <w:t>art. 390 alin. (1) lit. h)</w:t>
                    </w:r>
                  </w:hyperlink>
                  <w:r w:rsidRPr="00A351D5">
                    <w:rPr>
                      <w:rStyle w:val="salnbdy"/>
                      <w:rFonts w:ascii="Montserrat Light" w:hAnsi="Montserrat Light"/>
                      <w:noProof/>
                      <w:color w:val="auto"/>
                      <w:sz w:val="22"/>
                      <w:szCs w:val="22"/>
                    </w:rPr>
                    <w:t xml:space="preserve"> din </w:t>
                  </w:r>
                  <w:hyperlink w:history="1">
                    <w:r w:rsidRPr="00A351D5">
                      <w:rPr>
                        <w:rStyle w:val="Hyperlink"/>
                        <w:rFonts w:ascii="Montserrat Light" w:hAnsi="Montserrat Light"/>
                        <w:noProof/>
                        <w:color w:val="auto"/>
                        <w:sz w:val="22"/>
                        <w:szCs w:val="22"/>
                        <w:u w:val="none"/>
                      </w:rPr>
                      <w:t>Ordonanţa de urgenţă a Guvernului nr. 57/2019</w:t>
                    </w:r>
                  </w:hyperlink>
                  <w:r w:rsidRPr="00A351D5">
                    <w:rPr>
                      <w:rStyle w:val="salnbdy"/>
                      <w:rFonts w:ascii="Montserrat Light" w:hAnsi="Montserrat Light"/>
                      <w:noProof/>
                      <w:color w:val="auto"/>
                      <w:sz w:val="22"/>
                      <w:szCs w:val="22"/>
                    </w:rPr>
                    <w:t xml:space="preserve">, cu modificările şi completările ulterioare, precum şi </w:t>
                  </w:r>
                  <w:hyperlink w:history="1">
                    <w:r w:rsidRPr="00A351D5">
                      <w:rPr>
                        <w:rStyle w:val="Hyperlink"/>
                        <w:rFonts w:ascii="Montserrat Light" w:hAnsi="Montserrat Light"/>
                        <w:noProof/>
                        <w:color w:val="auto"/>
                        <w:sz w:val="22"/>
                        <w:szCs w:val="22"/>
                        <w:u w:val="none"/>
                      </w:rPr>
                      <w:t>pct. 8 de la lit. B de la pct. I din anexa nr. 5</w:t>
                    </w:r>
                  </w:hyperlink>
                  <w:r w:rsidRPr="00A351D5">
                    <w:rPr>
                      <w:rStyle w:val="salnbdy"/>
                      <w:rFonts w:ascii="Montserrat Light" w:hAnsi="Montserrat Light"/>
                      <w:noProof/>
                      <w:color w:val="auto"/>
                      <w:sz w:val="22"/>
                      <w:szCs w:val="22"/>
                    </w:rPr>
                    <w:t xml:space="preserve"> la acelaşi act normativ se abrogă. </w:t>
                  </w:r>
                  <w:r w:rsidRPr="00A351D5">
                    <w:rPr>
                      <w:rStyle w:val="salnttl"/>
                      <w:rFonts w:ascii="Montserrat Light" w:hAnsi="Montserrat Light"/>
                      <w:sz w:val="22"/>
                      <w:szCs w:val="22"/>
                    </w:rPr>
                    <w:t>(2)</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Personalul încadrat în funcţia publică de şef birou beneficiază de toate drepturile legale odată cu eliberarea din funcţia publică, inclusiv prin ocuparea, în condiţiile legii, a unei funcţii publice de conducere ierarhic superioare corespunzătoare vechimii, studiilor de specialitate sau a unei funcţii publice de execuţie vacante corespunzătoare vechimii, studiilor de specialitate de comun acord cu conducerea entităţii publice din care face parte. Dacă nu există o funcţie publică vacantă corespunzătoare, postul ocupat de acesta se transformă în funcţie publică de execuţie care corespunde studiilor de specialitate şi vechimii în specialitatea funcţionarului public de conducere, de regulă, la nivelul structurii de organizare din care a făcut parte acesta. Funcţia publică de conducere de şef birou poate fi transformată într-o funcţie publică de conducere superioară cu încadrarea în normativul de personal şi procentul de funcţii de conducere prevăzute de prezenta lege şi personalul cu funcţie publică de şef birou o poate ocupa cu acordul acestuia, dacă personalul care a deţinut funcţia publică de şef birou îndeplineşte condiţiile de vechime, experienţă şi studii de specialitate prevăzute de lege pentru acea funcţie publică de conducere. </w:t>
                  </w:r>
                  <w:r w:rsidRPr="00A351D5">
                    <w:rPr>
                      <w:rStyle w:val="salnttl"/>
                      <w:rFonts w:ascii="Montserrat Light" w:hAnsi="Montserrat Light"/>
                      <w:sz w:val="22"/>
                      <w:szCs w:val="22"/>
                    </w:rPr>
                    <w:t>(3)</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Odată cu desfiinţarea funcţiei publice de şef birou se desfiinţează şi structurile organizatorice care funcţionează ca birouri. Personalul angajat în cadrul acestor structuri de birouri îşi păstrează drepturile salariale în vigoare la data desfiinţării structurilor organizatorice de birouri şi este preluat în alte structuri organizatorice odată cu aprobarea noilor organigrame.</w:t>
                  </w:r>
                  <w:r w:rsidRPr="00A351D5">
                    <w:rPr>
                      <w:rStyle w:val="salnttl"/>
                      <w:rFonts w:ascii="Montserrat Light" w:hAnsi="Montserrat Light"/>
                      <w:sz w:val="22"/>
                      <w:szCs w:val="22"/>
                    </w:rPr>
                    <w:t>(4)</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Persoana care ocupă funcţia publică de şef birou se menţine în această funcţie până la aprobarea noilor organigrame, state de funcţii, regulamente de organizare şi funcţionare, păstrându-şi drepturile salariale în vigoare la data intrării în vigoare a prezentei legi. Personalul încadrat în cadrul biroului exercită atribuţiile prevăzute în fişa postului şi în regulamentul de organizare şi funcţionare până la data aprobării noilor organigrame. </w:t>
                  </w:r>
                  <w:r w:rsidRPr="00A351D5">
                    <w:rPr>
                      <w:rStyle w:val="salnttl"/>
                      <w:rFonts w:ascii="Montserrat Light" w:hAnsi="Montserrat Light"/>
                      <w:sz w:val="22"/>
                      <w:szCs w:val="22"/>
                    </w:rPr>
                    <w:t>(5)</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Prevederile </w:t>
                  </w:r>
                  <w:hyperlink w:history="1">
                    <w:r w:rsidRPr="00A351D5">
                      <w:rPr>
                        <w:rStyle w:val="Hyperlink"/>
                        <w:rFonts w:ascii="Montserrat Light" w:hAnsi="Montserrat Light"/>
                        <w:noProof/>
                        <w:color w:val="auto"/>
                        <w:sz w:val="22"/>
                        <w:szCs w:val="22"/>
                        <w:u w:val="none"/>
                      </w:rPr>
                      <w:t>alin. (2)</w:t>
                    </w:r>
                  </w:hyperlink>
                  <w:r w:rsidRPr="00A351D5">
                    <w:rPr>
                      <w:rStyle w:val="salnbdy"/>
                      <w:rFonts w:ascii="Montserrat Light" w:hAnsi="Montserrat Light"/>
                      <w:noProof/>
                      <w:color w:val="auto"/>
                      <w:sz w:val="22"/>
                      <w:szCs w:val="22"/>
                    </w:rPr>
                    <w:t xml:space="preserve"> se aplică şi structurilor teritoriale organizate ca birouri/servicii care beneficiază de autonomie funcţională, prin care se desfăşoară activităţi de uz şi interes public la nivel teritorial, şi se află în coordonarea/ subordonarea/autoritatea unui ordonator de credite, prin reorganizarea acestora ca servicii teritoriale având normativul de personal, prin excepţie de la prevederile </w:t>
                  </w:r>
                  <w:hyperlink w:history="1">
                    <w:r w:rsidRPr="00A351D5">
                      <w:rPr>
                        <w:rStyle w:val="Hyperlink"/>
                        <w:rFonts w:ascii="Montserrat Light" w:hAnsi="Montserrat Light"/>
                        <w:noProof/>
                        <w:color w:val="auto"/>
                        <w:sz w:val="22"/>
                        <w:szCs w:val="22"/>
                        <w:u w:val="none"/>
                      </w:rPr>
                      <w:t>art. XX alin. (2)</w:t>
                    </w:r>
                  </w:hyperlink>
                  <w:r w:rsidRPr="00A351D5">
                    <w:rPr>
                      <w:rStyle w:val="salnbdy"/>
                      <w:rFonts w:ascii="Montserrat Light" w:hAnsi="Montserrat Light"/>
                      <w:noProof/>
                      <w:color w:val="auto"/>
                      <w:sz w:val="22"/>
                      <w:szCs w:val="22"/>
                    </w:rPr>
                    <w:t xml:space="preserve">, aprobat prin memorandum aprobat în Guvernul României, la propunerea ordonatorilor principali de credite, fără ca reorganizarea să conducă la creşterea cheltuielilor de personal la nivelul ordonatorului de credite în subordinea/coordonarea/ autoritatea căruia se află acestea. </w:t>
                  </w:r>
                  <w:r w:rsidRPr="00A351D5">
                    <w:rPr>
                      <w:rStyle w:val="salnttl"/>
                      <w:rFonts w:ascii="Montserrat Light" w:hAnsi="Montserrat Light"/>
                      <w:sz w:val="22"/>
                      <w:szCs w:val="22"/>
                    </w:rPr>
                    <w:t>(6)</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Măsurile privind reorganizarea structurilor funcţionale ca urmare a aplicării prevederilor prezentului articol, inclusiv organigramele, statele de funcţii, </w:t>
                  </w:r>
                  <w:r w:rsidRPr="00A351D5">
                    <w:rPr>
                      <w:rStyle w:val="salnbdy"/>
                      <w:rFonts w:ascii="Montserrat Light" w:hAnsi="Montserrat Light"/>
                      <w:noProof/>
                      <w:color w:val="auto"/>
                      <w:sz w:val="22"/>
                      <w:szCs w:val="22"/>
                    </w:rPr>
                    <w:lastRenderedPageBreak/>
                    <w:t>regulamentele de organizare şi funcţionare se aprobă, în condiţiile legii, până la data de 31 decembrie 2023”.</w:t>
                  </w:r>
                </w:p>
                <w:p w14:paraId="2FFC3C5F" w14:textId="77777777" w:rsidR="00A351D5" w:rsidRPr="00A351D5" w:rsidRDefault="00A351D5" w:rsidP="00DB31F0">
                  <w:pPr>
                    <w:pStyle w:val="NoSpacing1"/>
                    <w:numPr>
                      <w:ilvl w:val="0"/>
                      <w:numId w:val="13"/>
                    </w:numPr>
                    <w:spacing w:after="0"/>
                    <w:ind w:left="435"/>
                    <w:jc w:val="both"/>
                    <w:rPr>
                      <w:rFonts w:ascii="Montserrat Light" w:hAnsi="Montserrat Light"/>
                      <w:noProof/>
                      <w:sz w:val="22"/>
                      <w:szCs w:val="22"/>
                    </w:rPr>
                  </w:pPr>
                  <w:r w:rsidRPr="00A351D5">
                    <w:rPr>
                      <w:rFonts w:ascii="Montserrat Light" w:hAnsi="Montserrat Light"/>
                      <w:sz w:val="22"/>
                      <w:szCs w:val="22"/>
                    </w:rPr>
                    <w:t xml:space="preserve">Conform </w:t>
                  </w:r>
                  <w:hyperlink w:history="1">
                    <w:proofErr w:type="spellStart"/>
                    <w:r w:rsidRPr="00A351D5">
                      <w:rPr>
                        <w:rStyle w:val="Hyperlink"/>
                        <w:rFonts w:ascii="Montserrat Light" w:hAnsi="Montserrat Light"/>
                        <w:color w:val="auto"/>
                        <w:sz w:val="22"/>
                        <w:szCs w:val="22"/>
                        <w:u w:val="none"/>
                      </w:rPr>
                      <w:t>articolului</w:t>
                    </w:r>
                    <w:proofErr w:type="spellEnd"/>
                    <w:r w:rsidRPr="00A351D5">
                      <w:rPr>
                        <w:rStyle w:val="Hyperlink"/>
                        <w:rFonts w:ascii="Montserrat Light" w:hAnsi="Montserrat Light"/>
                        <w:color w:val="auto"/>
                        <w:sz w:val="22"/>
                        <w:szCs w:val="22"/>
                        <w:u w:val="none"/>
                      </w:rPr>
                      <w:t xml:space="preserve"> X din </w:t>
                    </w:r>
                    <w:proofErr w:type="spellStart"/>
                    <w:r w:rsidRPr="00A351D5">
                      <w:rPr>
                        <w:rStyle w:val="Hyperlink"/>
                        <w:rFonts w:ascii="Montserrat Light" w:hAnsi="Montserrat Light"/>
                        <w:color w:val="auto"/>
                        <w:sz w:val="22"/>
                        <w:szCs w:val="22"/>
                        <w:u w:val="none"/>
                      </w:rPr>
                      <w:t>Ordonanţa</w:t>
                    </w:r>
                    <w:proofErr w:type="spellEnd"/>
                    <w:r w:rsidRPr="00A351D5">
                      <w:rPr>
                        <w:rStyle w:val="Hyperlink"/>
                        <w:rFonts w:ascii="Montserrat Light" w:hAnsi="Montserrat Light"/>
                        <w:color w:val="auto"/>
                        <w:sz w:val="22"/>
                        <w:szCs w:val="22"/>
                        <w:u w:val="none"/>
                      </w:rPr>
                      <w:t xml:space="preserve"> de Urgenţă nr. 127 din 28 </w:t>
                    </w:r>
                    <w:proofErr w:type="spellStart"/>
                    <w:r w:rsidRPr="00A351D5">
                      <w:rPr>
                        <w:rStyle w:val="Hyperlink"/>
                        <w:rFonts w:ascii="Montserrat Light" w:hAnsi="Montserrat Light"/>
                        <w:color w:val="auto"/>
                        <w:sz w:val="22"/>
                        <w:szCs w:val="22"/>
                        <w:u w:val="none"/>
                      </w:rPr>
                      <w:t>decembrie</w:t>
                    </w:r>
                    <w:proofErr w:type="spellEnd"/>
                    <w:r w:rsidRPr="00A351D5">
                      <w:rPr>
                        <w:rStyle w:val="Hyperlink"/>
                        <w:rFonts w:ascii="Montserrat Light" w:hAnsi="Montserrat Light"/>
                        <w:color w:val="auto"/>
                        <w:sz w:val="22"/>
                        <w:szCs w:val="22"/>
                        <w:u w:val="none"/>
                      </w:rPr>
                      <w:t xml:space="preserve"> 2023</w:t>
                    </w:r>
                  </w:hyperlink>
                  <w:r w:rsidRPr="00A351D5">
                    <w:rPr>
                      <w:rFonts w:ascii="Montserrat Light" w:hAnsi="Montserrat Light"/>
                      <w:sz w:val="22"/>
                      <w:szCs w:val="22"/>
                    </w:rPr>
                    <w:t xml:space="preserve">, </w:t>
                  </w:r>
                  <w:proofErr w:type="spellStart"/>
                  <w:r w:rsidRPr="00A351D5">
                    <w:rPr>
                      <w:rFonts w:ascii="Montserrat Light" w:hAnsi="Montserrat Light"/>
                      <w:sz w:val="22"/>
                      <w:szCs w:val="22"/>
                    </w:rPr>
                    <w:t>publicată</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în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Monitorul</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Oficial</w:t>
                  </w:r>
                  <w:proofErr w:type="spellEnd"/>
                  <w:r w:rsidRPr="00A351D5">
                    <w:rPr>
                      <w:rFonts w:ascii="Montserrat Light" w:hAnsi="Montserrat Light"/>
                      <w:sz w:val="22"/>
                      <w:szCs w:val="22"/>
                    </w:rPr>
                    <w:t xml:space="preserve"> nr. 1.197 din 29 </w:t>
                  </w:r>
                  <w:proofErr w:type="spellStart"/>
                  <w:r w:rsidRPr="00A351D5">
                    <w:rPr>
                      <w:rFonts w:ascii="Montserrat Light" w:hAnsi="Montserrat Light"/>
                      <w:sz w:val="22"/>
                      <w:szCs w:val="22"/>
                    </w:rPr>
                    <w:t>decembrie</w:t>
                  </w:r>
                  <w:proofErr w:type="spellEnd"/>
                  <w:r w:rsidRPr="00A351D5">
                    <w:rPr>
                      <w:rFonts w:ascii="Montserrat Light" w:hAnsi="Montserrat Light"/>
                      <w:sz w:val="22"/>
                      <w:szCs w:val="22"/>
                    </w:rPr>
                    <w:t xml:space="preserve"> 2023, </w:t>
                  </w:r>
                  <w:proofErr w:type="spellStart"/>
                  <w:r w:rsidRPr="00A351D5">
                    <w:rPr>
                      <w:rFonts w:ascii="Montserrat Light" w:hAnsi="Montserrat Light"/>
                      <w:sz w:val="22"/>
                      <w:szCs w:val="22"/>
                    </w:rPr>
                    <w:t>prin</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derogare</w:t>
                  </w:r>
                  <w:proofErr w:type="spellEnd"/>
                  <w:r w:rsidRPr="00A351D5">
                    <w:rPr>
                      <w:rFonts w:ascii="Montserrat Light" w:hAnsi="Montserrat Light"/>
                      <w:sz w:val="22"/>
                      <w:szCs w:val="22"/>
                    </w:rPr>
                    <w:t xml:space="preserve"> de la </w:t>
                  </w:r>
                  <w:proofErr w:type="spellStart"/>
                  <w:r w:rsidRPr="00A351D5">
                    <w:rPr>
                      <w:rFonts w:ascii="Montserrat Light" w:hAnsi="Montserrat Light"/>
                      <w:sz w:val="22"/>
                      <w:szCs w:val="22"/>
                    </w:rPr>
                    <w:t>prevederile</w:t>
                  </w:r>
                  <w:proofErr w:type="spellEnd"/>
                  <w:r w:rsidRPr="00A351D5">
                    <w:rPr>
                      <w:rFonts w:ascii="Montserrat Light" w:hAnsi="Montserrat Light"/>
                      <w:sz w:val="22"/>
                      <w:szCs w:val="22"/>
                    </w:rPr>
                    <w:t xml:space="preserve"> </w:t>
                  </w:r>
                  <w:hyperlink w:history="1">
                    <w:r w:rsidRPr="00A351D5">
                      <w:rPr>
                        <w:rStyle w:val="Hyperlink"/>
                        <w:rFonts w:ascii="Montserrat Light" w:hAnsi="Montserrat Light"/>
                        <w:color w:val="auto"/>
                        <w:sz w:val="22"/>
                        <w:szCs w:val="22"/>
                        <w:u w:val="none"/>
                      </w:rPr>
                      <w:t>art. XVIII</w:t>
                    </w:r>
                  </w:hyperlink>
                  <w:r w:rsidRPr="00A351D5">
                    <w:rPr>
                      <w:rFonts w:ascii="Montserrat Light" w:hAnsi="Montserrat Light"/>
                      <w:sz w:val="22"/>
                      <w:szCs w:val="22"/>
                    </w:rPr>
                    <w:t xml:space="preserve"> </w:t>
                  </w:r>
                  <w:hyperlink w:history="1">
                    <w:proofErr w:type="spellStart"/>
                    <w:r w:rsidRPr="00A351D5">
                      <w:rPr>
                        <w:rStyle w:val="Hyperlink"/>
                        <w:rFonts w:ascii="Montserrat Light" w:hAnsi="Montserrat Light"/>
                        <w:color w:val="auto"/>
                        <w:sz w:val="22"/>
                        <w:szCs w:val="22"/>
                        <w:u w:val="none"/>
                      </w:rPr>
                      <w:t>şi</w:t>
                    </w:r>
                    <w:proofErr w:type="spellEnd"/>
                    <w:r w:rsidRPr="00A351D5">
                      <w:rPr>
                        <w:rStyle w:val="Hyperlink"/>
                        <w:rFonts w:ascii="Montserrat Light" w:hAnsi="Montserrat Light"/>
                        <w:color w:val="auto"/>
                        <w:sz w:val="22"/>
                        <w:szCs w:val="22"/>
                        <w:u w:val="none"/>
                      </w:rPr>
                      <w:t xml:space="preserve"> art. XIX din </w:t>
                    </w:r>
                    <w:proofErr w:type="spellStart"/>
                    <w:r w:rsidRPr="00A351D5">
                      <w:rPr>
                        <w:rStyle w:val="Hyperlink"/>
                        <w:rFonts w:ascii="Montserrat Light" w:hAnsi="Montserrat Light"/>
                        <w:color w:val="auto"/>
                        <w:sz w:val="22"/>
                        <w:szCs w:val="22"/>
                        <w:u w:val="none"/>
                      </w:rPr>
                      <w:t>Legea</w:t>
                    </w:r>
                    <w:proofErr w:type="spellEnd"/>
                    <w:r w:rsidRPr="00A351D5">
                      <w:rPr>
                        <w:rStyle w:val="Hyperlink"/>
                        <w:rFonts w:ascii="Montserrat Light" w:hAnsi="Montserrat Light"/>
                        <w:color w:val="auto"/>
                        <w:sz w:val="22"/>
                        <w:szCs w:val="22"/>
                        <w:u w:val="none"/>
                      </w:rPr>
                      <w:t xml:space="preserve"> nr. 296/2023</w:t>
                    </w:r>
                  </w:hyperlink>
                  <w:r w:rsidRPr="00A351D5">
                    <w:rPr>
                      <w:rFonts w:ascii="Montserrat Light" w:hAnsi="Montserrat Light"/>
                      <w:sz w:val="22"/>
                      <w:szCs w:val="22"/>
                    </w:rPr>
                    <w:t xml:space="preserve"> </w:t>
                  </w:r>
                  <w:proofErr w:type="spellStart"/>
                  <w:r w:rsidRPr="00A351D5">
                    <w:rPr>
                      <w:rFonts w:ascii="Montserrat Light" w:hAnsi="Montserrat Light"/>
                      <w:sz w:val="22"/>
                      <w:szCs w:val="22"/>
                    </w:rPr>
                    <w:t>privind</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unele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măsuri</w:t>
                  </w:r>
                  <w:proofErr w:type="spellEnd"/>
                  <w:r w:rsidRPr="00A351D5">
                    <w:rPr>
                      <w:rFonts w:ascii="Montserrat Light" w:hAnsi="Montserrat Light"/>
                      <w:sz w:val="22"/>
                      <w:szCs w:val="22"/>
                    </w:rPr>
                    <w:t xml:space="preserve"> fiscal-</w:t>
                  </w:r>
                  <w:proofErr w:type="spellStart"/>
                  <w:r w:rsidRPr="00A351D5">
                    <w:rPr>
                      <w:rFonts w:ascii="Montserrat Light" w:hAnsi="Montserrat Light"/>
                      <w:sz w:val="22"/>
                      <w:szCs w:val="22"/>
                    </w:rPr>
                    <w:t>bugetare</w:t>
                  </w:r>
                  <w:proofErr w:type="spellEnd"/>
                  <w:r w:rsidRPr="00A351D5">
                    <w:rPr>
                      <w:rFonts w:ascii="Montserrat Light" w:hAnsi="Montserrat Light"/>
                      <w:sz w:val="22"/>
                      <w:szCs w:val="22"/>
                    </w:rPr>
                    <w:t xml:space="preserve"> pentru </w:t>
                  </w:r>
                  <w:proofErr w:type="spellStart"/>
                  <w:r w:rsidRPr="00A351D5">
                    <w:rPr>
                      <w:rFonts w:ascii="Montserrat Light" w:hAnsi="Montserrat Light"/>
                      <w:sz w:val="22"/>
                      <w:szCs w:val="22"/>
                    </w:rPr>
                    <w:t>asigurarea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sustenabilităţii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financiare</w:t>
                  </w:r>
                  <w:proofErr w:type="spellEnd"/>
                  <w:r w:rsidRPr="00A351D5">
                    <w:rPr>
                      <w:rFonts w:ascii="Montserrat Light" w:hAnsi="Montserrat Light"/>
                      <w:sz w:val="22"/>
                      <w:szCs w:val="22"/>
                    </w:rPr>
                    <w:t xml:space="preserve"> a </w:t>
                  </w:r>
                  <w:proofErr w:type="spellStart"/>
                  <w:r w:rsidRPr="00A351D5">
                    <w:rPr>
                      <w:rFonts w:ascii="Montserrat Light" w:hAnsi="Montserrat Light"/>
                      <w:sz w:val="22"/>
                      <w:szCs w:val="22"/>
                    </w:rPr>
                    <w:t>României</w:t>
                  </w:r>
                  <w:proofErr w:type="spellEnd"/>
                  <w:r w:rsidRPr="00A351D5">
                    <w:rPr>
                      <w:rFonts w:ascii="Montserrat Light" w:hAnsi="Montserrat Light"/>
                      <w:sz w:val="22"/>
                      <w:szCs w:val="22"/>
                    </w:rPr>
                    <w:t xml:space="preserve"> pe termen lung, cu </w:t>
                  </w:r>
                  <w:proofErr w:type="spellStart"/>
                  <w:r w:rsidRPr="00A351D5">
                    <w:rPr>
                      <w:rFonts w:ascii="Montserrat Light" w:hAnsi="Montserrat Light"/>
                      <w:sz w:val="22"/>
                      <w:szCs w:val="22"/>
                    </w:rPr>
                    <w:t>modificările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şi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completările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ulterioare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până</w:t>
                  </w:r>
                  <w:proofErr w:type="spellEnd"/>
                  <w:r w:rsidRPr="00A351D5">
                    <w:rPr>
                      <w:rFonts w:ascii="Montserrat Light" w:hAnsi="Montserrat Light"/>
                      <w:sz w:val="22"/>
                      <w:szCs w:val="22"/>
                    </w:rPr>
                    <w:t xml:space="preserve"> la </w:t>
                  </w:r>
                  <w:proofErr w:type="spellStart"/>
                  <w:r w:rsidRPr="00A351D5">
                    <w:rPr>
                      <w:rFonts w:ascii="Montserrat Light" w:hAnsi="Montserrat Light"/>
                      <w:sz w:val="22"/>
                      <w:szCs w:val="22"/>
                    </w:rPr>
                    <w:t>finalizarea</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măsurilor</w:t>
                  </w:r>
                  <w:proofErr w:type="spellEnd"/>
                  <w:r w:rsidRPr="00A351D5">
                    <w:rPr>
                      <w:rFonts w:ascii="Montserrat Light" w:hAnsi="Montserrat Light"/>
                      <w:sz w:val="22"/>
                      <w:szCs w:val="22"/>
                    </w:rPr>
                    <w:t xml:space="preserve"> </w:t>
                  </w:r>
                  <w:hyperlink w:history="1">
                    <w:proofErr w:type="spellStart"/>
                    <w:r w:rsidRPr="00A351D5">
                      <w:rPr>
                        <w:rStyle w:val="Hyperlink"/>
                        <w:rFonts w:ascii="Montserrat Light" w:hAnsi="Montserrat Light"/>
                        <w:color w:val="auto"/>
                        <w:sz w:val="22"/>
                        <w:szCs w:val="22"/>
                        <w:u w:val="none"/>
                      </w:rPr>
                      <w:t>prevăzute</w:t>
                    </w:r>
                    <w:proofErr w:type="spellEnd"/>
                    <w:r w:rsidRPr="00A351D5">
                      <w:rPr>
                        <w:rStyle w:val="Hyperlink"/>
                        <w:rFonts w:ascii="Montserrat Light" w:hAnsi="Montserrat Light"/>
                        <w:color w:val="auto"/>
                        <w:sz w:val="22"/>
                        <w:szCs w:val="22"/>
                        <w:u w:val="none"/>
                      </w:rPr>
                      <w:t xml:space="preserve"> la </w:t>
                    </w:r>
                    <w:proofErr w:type="spellStart"/>
                    <w:r w:rsidRPr="00A351D5">
                      <w:rPr>
                        <w:rStyle w:val="Hyperlink"/>
                        <w:rFonts w:ascii="Montserrat Light" w:hAnsi="Montserrat Light"/>
                        <w:color w:val="auto"/>
                        <w:sz w:val="22"/>
                        <w:szCs w:val="22"/>
                        <w:u w:val="none"/>
                      </w:rPr>
                      <w:t>alin</w:t>
                    </w:r>
                    <w:proofErr w:type="spellEnd"/>
                    <w:r w:rsidRPr="00A351D5">
                      <w:rPr>
                        <w:rStyle w:val="Hyperlink"/>
                        <w:rFonts w:ascii="Montserrat Light" w:hAnsi="Montserrat Light"/>
                        <w:color w:val="auto"/>
                        <w:sz w:val="22"/>
                        <w:szCs w:val="22"/>
                        <w:u w:val="none"/>
                      </w:rPr>
                      <w:t xml:space="preserve">. (6) al art. XVIII din </w:t>
                    </w:r>
                    <w:proofErr w:type="spellStart"/>
                    <w:r w:rsidRPr="00A351D5">
                      <w:rPr>
                        <w:rStyle w:val="Hyperlink"/>
                        <w:rFonts w:ascii="Montserrat Light" w:hAnsi="Montserrat Light"/>
                        <w:color w:val="auto"/>
                        <w:sz w:val="22"/>
                        <w:szCs w:val="22"/>
                        <w:u w:val="none"/>
                      </w:rPr>
                      <w:t>Legea</w:t>
                    </w:r>
                    <w:proofErr w:type="spellEnd"/>
                    <w:r w:rsidRPr="00A351D5">
                      <w:rPr>
                        <w:rStyle w:val="Hyperlink"/>
                        <w:rFonts w:ascii="Montserrat Light" w:hAnsi="Montserrat Light"/>
                        <w:color w:val="auto"/>
                        <w:sz w:val="22"/>
                        <w:szCs w:val="22"/>
                        <w:u w:val="none"/>
                      </w:rPr>
                      <w:t xml:space="preserve"> nr. 296/2023</w:t>
                    </w:r>
                  </w:hyperlink>
                  <w:r w:rsidRPr="00A351D5">
                    <w:rPr>
                      <w:rFonts w:ascii="Montserrat Light" w:hAnsi="Montserrat Light"/>
                      <w:sz w:val="22"/>
                      <w:szCs w:val="22"/>
                    </w:rPr>
                    <w:t xml:space="preserve">, cu </w:t>
                  </w:r>
                  <w:proofErr w:type="spellStart"/>
                  <w:r w:rsidRPr="00A351D5">
                    <w:rPr>
                      <w:rFonts w:ascii="Montserrat Light" w:hAnsi="Montserrat Light"/>
                      <w:sz w:val="22"/>
                      <w:szCs w:val="22"/>
                    </w:rPr>
                    <w:t>modificările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şi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completările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ulterioare</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dar</w:t>
                  </w:r>
                  <w:proofErr w:type="spellEnd"/>
                  <w:r w:rsidRPr="00A351D5">
                    <w:rPr>
                      <w:rFonts w:ascii="Montserrat Light" w:hAnsi="Montserrat Light"/>
                      <w:sz w:val="22"/>
                      <w:szCs w:val="22"/>
                    </w:rPr>
                    <w:t xml:space="preserve"> nu </w:t>
                  </w:r>
                  <w:proofErr w:type="spellStart"/>
                  <w:r w:rsidRPr="00A351D5">
                    <w:rPr>
                      <w:rFonts w:ascii="Montserrat Light" w:hAnsi="Montserrat Light"/>
                      <w:sz w:val="22"/>
                      <w:szCs w:val="22"/>
                    </w:rPr>
                    <w:t>mai</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târziu</w:t>
                  </w:r>
                  <w:proofErr w:type="spellEnd"/>
                  <w:r w:rsidRPr="00A351D5">
                    <w:rPr>
                      <w:rFonts w:ascii="Montserrat Light" w:hAnsi="Montserrat Light"/>
                      <w:sz w:val="22"/>
                      <w:szCs w:val="22"/>
                    </w:rPr>
                    <w:t xml:space="preserve"> de 30 </w:t>
                  </w:r>
                  <w:proofErr w:type="spellStart"/>
                  <w:r w:rsidRPr="00A351D5">
                    <w:rPr>
                      <w:rFonts w:ascii="Montserrat Light" w:hAnsi="Montserrat Light"/>
                      <w:sz w:val="22"/>
                      <w:szCs w:val="22"/>
                    </w:rPr>
                    <w:t>iunie</w:t>
                  </w:r>
                  <w:proofErr w:type="spellEnd"/>
                  <w:r w:rsidRPr="00A351D5">
                    <w:rPr>
                      <w:rFonts w:ascii="Montserrat Light" w:hAnsi="Montserrat Light"/>
                      <w:sz w:val="22"/>
                      <w:szCs w:val="22"/>
                    </w:rPr>
                    <w:t xml:space="preserve"> 2024, </w:t>
                  </w:r>
                  <w:proofErr w:type="spellStart"/>
                  <w:r w:rsidRPr="00A351D5">
                    <w:rPr>
                      <w:rFonts w:ascii="Montserrat Light" w:hAnsi="Montserrat Light"/>
                      <w:sz w:val="22"/>
                      <w:szCs w:val="22"/>
                    </w:rPr>
                    <w:t>funcţiile</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conducere</w:t>
                  </w:r>
                  <w:proofErr w:type="spellEnd"/>
                  <w:r w:rsidRPr="00A351D5">
                    <w:rPr>
                      <w:rFonts w:ascii="Montserrat Light" w:hAnsi="Montserrat Light"/>
                      <w:sz w:val="22"/>
                      <w:szCs w:val="22"/>
                    </w:rPr>
                    <w:t xml:space="preserve"> de </w:t>
                  </w:r>
                  <w:proofErr w:type="spellStart"/>
                  <w:r w:rsidRPr="00A351D5">
                    <w:rPr>
                      <w:rFonts w:ascii="Montserrat Light" w:hAnsi="Montserrat Light"/>
                      <w:sz w:val="22"/>
                      <w:szCs w:val="22"/>
                    </w:rPr>
                    <w:t>şef</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birou</w:t>
                  </w:r>
                  <w:proofErr w:type="spellEnd"/>
                  <w:r w:rsidRPr="00A351D5">
                    <w:rPr>
                      <w:rFonts w:ascii="Montserrat Light" w:hAnsi="Montserrat Light"/>
                      <w:sz w:val="22"/>
                      <w:szCs w:val="22"/>
                    </w:rPr>
                    <w:t xml:space="preserve"> pot fi </w:t>
                  </w:r>
                  <w:proofErr w:type="spellStart"/>
                  <w:r w:rsidRPr="00A351D5">
                    <w:rPr>
                      <w:rFonts w:ascii="Montserrat Light" w:hAnsi="Montserrat Light"/>
                      <w:sz w:val="22"/>
                      <w:szCs w:val="22"/>
                    </w:rPr>
                    <w:t>exercitate</w:t>
                  </w:r>
                  <w:proofErr w:type="spellEnd"/>
                  <w:r w:rsidRPr="00A351D5">
                    <w:rPr>
                      <w:rFonts w:ascii="Montserrat Light" w:hAnsi="Montserrat Light"/>
                      <w:sz w:val="22"/>
                      <w:szCs w:val="22"/>
                    </w:rPr>
                    <w:t xml:space="preserve"> cu </w:t>
                  </w:r>
                  <w:proofErr w:type="spellStart"/>
                  <w:r w:rsidRPr="00A351D5">
                    <w:rPr>
                      <w:rFonts w:ascii="Montserrat Light" w:hAnsi="Montserrat Light"/>
                      <w:sz w:val="22"/>
                      <w:szCs w:val="22"/>
                    </w:rPr>
                    <w:t>caracter</w:t>
                  </w:r>
                  <w:proofErr w:type="spellEnd"/>
                  <w:r w:rsidRPr="00A351D5">
                    <w:rPr>
                      <w:rFonts w:ascii="Montserrat Light" w:hAnsi="Montserrat Light"/>
                      <w:sz w:val="22"/>
                      <w:szCs w:val="22"/>
                    </w:rPr>
                    <w:t xml:space="preserve"> </w:t>
                  </w:r>
                  <w:proofErr w:type="spellStart"/>
                  <w:r w:rsidRPr="00A351D5">
                    <w:rPr>
                      <w:rFonts w:ascii="Montserrat Light" w:hAnsi="Montserrat Light"/>
                      <w:sz w:val="22"/>
                      <w:szCs w:val="22"/>
                    </w:rPr>
                    <w:t>temporar</w:t>
                  </w:r>
                  <w:proofErr w:type="spellEnd"/>
                  <w:r w:rsidRPr="00A351D5">
                    <w:rPr>
                      <w:rFonts w:ascii="Montserrat Light" w:hAnsi="Montserrat Light"/>
                      <w:sz w:val="22"/>
                      <w:szCs w:val="22"/>
                    </w:rPr>
                    <w:t>.</w:t>
                  </w:r>
                </w:p>
                <w:p w14:paraId="7AA4DA2E" w14:textId="77777777" w:rsidR="00A351D5" w:rsidRPr="00A351D5" w:rsidRDefault="00A351D5" w:rsidP="00DB31F0">
                  <w:pPr>
                    <w:pStyle w:val="NoSpacing1"/>
                    <w:numPr>
                      <w:ilvl w:val="0"/>
                      <w:numId w:val="13"/>
                    </w:numPr>
                    <w:spacing w:after="0"/>
                    <w:ind w:left="435"/>
                    <w:jc w:val="both"/>
                    <w:rPr>
                      <w:rStyle w:val="salnbdy"/>
                      <w:rFonts w:ascii="Montserrat Light" w:hAnsi="Montserrat Light"/>
                      <w:noProof/>
                      <w:color w:val="auto"/>
                      <w:sz w:val="22"/>
                      <w:szCs w:val="22"/>
                      <w:shd w:val="clear" w:color="auto" w:fill="auto"/>
                    </w:rPr>
                  </w:pPr>
                  <w:r w:rsidRPr="00A351D5">
                    <w:rPr>
                      <w:rStyle w:val="salnbdy"/>
                      <w:rFonts w:ascii="Montserrat Light" w:hAnsi="Montserrat Light"/>
                      <w:noProof/>
                      <w:color w:val="auto"/>
                      <w:sz w:val="22"/>
                      <w:szCs w:val="22"/>
                    </w:rPr>
                    <w:t>a</w:t>
                  </w:r>
                  <w:r w:rsidRPr="00A351D5">
                    <w:rPr>
                      <w:rFonts w:ascii="Montserrat Light" w:hAnsi="Montserrat Light"/>
                      <w:noProof/>
                      <w:sz w:val="22"/>
                      <w:szCs w:val="22"/>
                    </w:rPr>
                    <w:t xml:space="preserve">rt. XXI din </w:t>
                  </w:r>
                  <w:r w:rsidRPr="00A351D5">
                    <w:rPr>
                      <w:rFonts w:ascii="Montserrat Light" w:hAnsi="Montserrat Light"/>
                      <w:sz w:val="22"/>
                      <w:szCs w:val="22"/>
                      <w:lang w:val="ro-RO" w:eastAsia="ro-RO"/>
                    </w:rPr>
                    <w:t>Legea nr. 296/2023 conform căruia: ”</w:t>
                  </w:r>
                  <w:r w:rsidRPr="00A351D5">
                    <w:rPr>
                      <w:rStyle w:val="salnttl"/>
                      <w:rFonts w:ascii="Montserrat Light" w:eastAsiaTheme="majorEastAsia" w:hAnsi="Montserrat Light"/>
                      <w:sz w:val="22"/>
                      <w:szCs w:val="22"/>
                    </w:rPr>
                    <w:t>(1)</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Entităţile publice indiferent de denumirea acestora şi forma de organizare care au personal contractual încadrat potrivit legii, cărora nu li se aplică prevederile </w:t>
                  </w:r>
                  <w:hyperlink w:history="1">
                    <w:r w:rsidRPr="00A351D5">
                      <w:rPr>
                        <w:rStyle w:val="Hyperlink"/>
                        <w:rFonts w:ascii="Montserrat Light" w:eastAsiaTheme="minorEastAsia" w:hAnsi="Montserrat Light"/>
                        <w:noProof/>
                        <w:color w:val="auto"/>
                        <w:sz w:val="22"/>
                        <w:szCs w:val="22"/>
                        <w:u w:val="none"/>
                      </w:rPr>
                      <w:t>art. 391 alin. (3) din Ordonanţa de urgenţă a Guvernului nr. 57/2019</w:t>
                    </w:r>
                  </w:hyperlink>
                  <w:r w:rsidRPr="00A351D5">
                    <w:rPr>
                      <w:rStyle w:val="salnbdy"/>
                      <w:rFonts w:ascii="Montserrat Light" w:hAnsi="Montserrat Light"/>
                      <w:noProof/>
                      <w:color w:val="auto"/>
                      <w:sz w:val="22"/>
                      <w:szCs w:val="22"/>
                    </w:rPr>
                    <w:t>, cu modificările şi completările ulterioare, organizează structuri organizatorice cu următoarele normative de personal:</w:t>
                  </w:r>
                </w:p>
                <w:p w14:paraId="21531677" w14:textId="0D4DAD5F" w:rsidR="00A351D5" w:rsidRPr="000031B4" w:rsidRDefault="00A351D5" w:rsidP="00DB31F0">
                  <w:pPr>
                    <w:pStyle w:val="Listparagraf"/>
                    <w:numPr>
                      <w:ilvl w:val="1"/>
                      <w:numId w:val="14"/>
                    </w:numPr>
                    <w:ind w:left="705" w:hanging="270"/>
                    <w:jc w:val="both"/>
                    <w:rPr>
                      <w:rFonts w:ascii="Montserrat Light" w:hAnsi="Montserrat Light"/>
                      <w:sz w:val="22"/>
                      <w:szCs w:val="22"/>
                    </w:rPr>
                  </w:pPr>
                  <w:r w:rsidRPr="000031B4">
                    <w:rPr>
                      <w:rStyle w:val="slitbdy"/>
                      <w:rFonts w:ascii="Montserrat Light" w:hAnsi="Montserrat Light"/>
                      <w:noProof/>
                      <w:color w:val="auto"/>
                      <w:sz w:val="22"/>
                      <w:szCs w:val="22"/>
                    </w:rPr>
                    <w:t>pentru constituirea unui serviciu este necesar un număr de minimum 10 posturi de execuţie;</w:t>
                  </w:r>
                </w:p>
                <w:p w14:paraId="0B91A189" w14:textId="47D3BFE6" w:rsidR="00A351D5" w:rsidRPr="000031B4" w:rsidRDefault="00A351D5" w:rsidP="00DB31F0">
                  <w:pPr>
                    <w:pStyle w:val="Listparagraf"/>
                    <w:numPr>
                      <w:ilvl w:val="1"/>
                      <w:numId w:val="14"/>
                    </w:numPr>
                    <w:ind w:left="705" w:hanging="270"/>
                    <w:jc w:val="both"/>
                    <w:rPr>
                      <w:rFonts w:ascii="Montserrat Light" w:hAnsi="Montserrat Light"/>
                      <w:noProof/>
                      <w:sz w:val="22"/>
                      <w:szCs w:val="22"/>
                    </w:rPr>
                  </w:pPr>
                  <w:r w:rsidRPr="000031B4">
                    <w:rPr>
                      <w:rStyle w:val="slitbdy"/>
                      <w:rFonts w:ascii="Montserrat Light" w:hAnsi="Montserrat Light"/>
                      <w:noProof/>
                      <w:color w:val="auto"/>
                      <w:sz w:val="22"/>
                      <w:szCs w:val="22"/>
                    </w:rPr>
                    <w:t>pentru constituirea unei direcţii este necesar un număr de minimum 20 de posturi de execuţie;</w:t>
                  </w:r>
                </w:p>
                <w:p w14:paraId="6CEEB120" w14:textId="72E1589B" w:rsidR="00A351D5" w:rsidRPr="000031B4" w:rsidRDefault="00A351D5" w:rsidP="00DB31F0">
                  <w:pPr>
                    <w:pStyle w:val="Listparagraf"/>
                    <w:numPr>
                      <w:ilvl w:val="1"/>
                      <w:numId w:val="14"/>
                    </w:numPr>
                    <w:ind w:left="705" w:hanging="270"/>
                    <w:jc w:val="both"/>
                    <w:rPr>
                      <w:rFonts w:ascii="Montserrat Light" w:hAnsi="Montserrat Light"/>
                      <w:noProof/>
                      <w:sz w:val="22"/>
                      <w:szCs w:val="22"/>
                    </w:rPr>
                  </w:pPr>
                  <w:r w:rsidRPr="000031B4">
                    <w:rPr>
                      <w:rStyle w:val="slitbdy"/>
                      <w:rFonts w:ascii="Montserrat Light" w:hAnsi="Montserrat Light"/>
                      <w:noProof/>
                      <w:color w:val="auto"/>
                      <w:sz w:val="22"/>
                      <w:szCs w:val="22"/>
                    </w:rPr>
                    <w:t>pentru constituirea unei direcţii generale este necesar un număr de minimum 35 de posturi de execuţie.</w:t>
                  </w:r>
                </w:p>
                <w:p w14:paraId="1C0E06D9" w14:textId="77777777" w:rsidR="00A351D5" w:rsidRPr="00A351D5" w:rsidRDefault="00A351D5" w:rsidP="00DB31F0">
                  <w:pPr>
                    <w:pStyle w:val="Listparagraf"/>
                    <w:ind w:left="435"/>
                    <w:jc w:val="both"/>
                  </w:pPr>
                  <w:r w:rsidRPr="000031B4">
                    <w:rPr>
                      <w:rStyle w:val="salnttl"/>
                      <w:rFonts w:ascii="Montserrat Light" w:eastAsiaTheme="majorEastAsia" w:hAnsi="Montserrat Light"/>
                      <w:sz w:val="22"/>
                      <w:szCs w:val="22"/>
                    </w:rPr>
                    <w:t>(2)</w:t>
                  </w:r>
                  <w:r w:rsidRPr="000031B4">
                    <w:rPr>
                      <w:rFonts w:ascii="Montserrat Light" w:hAnsi="Montserrat Light"/>
                      <w:sz w:val="22"/>
                      <w:szCs w:val="22"/>
                    </w:rPr>
                    <w:t xml:space="preserve"> </w:t>
                  </w:r>
                  <w:r w:rsidRPr="000031B4">
                    <w:rPr>
                      <w:rStyle w:val="salnbdy"/>
                      <w:rFonts w:ascii="Montserrat Light" w:hAnsi="Montserrat Light"/>
                      <w:noProof/>
                      <w:color w:val="auto"/>
                      <w:sz w:val="22"/>
                      <w:szCs w:val="22"/>
                    </w:rPr>
                    <w:t xml:space="preserve">Prevederile </w:t>
                  </w:r>
                  <w:hyperlink w:history="1">
                    <w:r w:rsidRPr="000031B4">
                      <w:rPr>
                        <w:rStyle w:val="Hyperlink"/>
                        <w:rFonts w:ascii="Montserrat Light" w:eastAsiaTheme="minorEastAsia" w:hAnsi="Montserrat Light"/>
                        <w:noProof/>
                        <w:color w:val="auto"/>
                        <w:sz w:val="22"/>
                        <w:szCs w:val="22"/>
                        <w:u w:val="none"/>
                      </w:rPr>
                      <w:t>art. XVII alin. (3)-(8)</w:t>
                    </w:r>
                  </w:hyperlink>
                  <w:r w:rsidRPr="000031B4">
                    <w:rPr>
                      <w:rStyle w:val="salnbdy"/>
                      <w:rFonts w:ascii="Montserrat Light" w:hAnsi="Montserrat Light"/>
                      <w:noProof/>
                      <w:color w:val="auto"/>
                      <w:sz w:val="22"/>
                      <w:szCs w:val="22"/>
                    </w:rPr>
                    <w:t xml:space="preserve"> se aplică în mod corespunzător”.</w:t>
                  </w:r>
                </w:p>
                <w:p w14:paraId="7B5DF3FC" w14:textId="37B4B77F" w:rsidR="002844F2" w:rsidRPr="000031B4" w:rsidRDefault="00A351D5" w:rsidP="00DB31F0">
                  <w:pPr>
                    <w:pStyle w:val="NoSpacing1"/>
                    <w:numPr>
                      <w:ilvl w:val="0"/>
                      <w:numId w:val="13"/>
                    </w:numPr>
                    <w:spacing w:after="0"/>
                    <w:ind w:left="435"/>
                    <w:jc w:val="both"/>
                    <w:rPr>
                      <w:rFonts w:ascii="Montserrat Light" w:hAnsi="Montserrat Light"/>
                      <w:noProof/>
                      <w:sz w:val="22"/>
                      <w:szCs w:val="22"/>
                      <w:shd w:val="clear" w:color="auto" w:fill="FFFFFF"/>
                    </w:rPr>
                  </w:pPr>
                  <w:r w:rsidRPr="00A351D5">
                    <w:rPr>
                      <w:rStyle w:val="salnbdy"/>
                      <w:rFonts w:ascii="Montserrat Light" w:hAnsi="Montserrat Light"/>
                      <w:noProof/>
                      <w:color w:val="auto"/>
                      <w:sz w:val="22"/>
                      <w:szCs w:val="22"/>
                    </w:rPr>
                    <w:t>a</w:t>
                  </w:r>
                  <w:r w:rsidRPr="00A351D5">
                    <w:rPr>
                      <w:rFonts w:ascii="Montserrat Light" w:hAnsi="Montserrat Light"/>
                      <w:noProof/>
                      <w:sz w:val="22"/>
                      <w:szCs w:val="22"/>
                    </w:rPr>
                    <w:t xml:space="preserve">rt. XXII din </w:t>
                  </w:r>
                  <w:r w:rsidRPr="00A351D5">
                    <w:rPr>
                      <w:rFonts w:ascii="Montserrat Light" w:hAnsi="Montserrat Light"/>
                      <w:sz w:val="22"/>
                      <w:szCs w:val="22"/>
                      <w:lang w:val="ro-RO" w:eastAsia="ro-RO"/>
                    </w:rPr>
                    <w:t>Legea nr. 296/2023 conform căruia: ”</w:t>
                  </w:r>
                  <w:r w:rsidRPr="00A351D5">
                    <w:rPr>
                      <w:rStyle w:val="salnttl"/>
                      <w:rFonts w:ascii="Montserrat Light" w:hAnsi="Montserrat Light"/>
                      <w:sz w:val="22"/>
                      <w:szCs w:val="22"/>
                    </w:rPr>
                    <w:t>(1)</w:t>
                  </w:r>
                  <w:r w:rsidRPr="00A351D5">
                    <w:rPr>
                      <w:rFonts w:ascii="Montserrat Light" w:hAnsi="Montserrat Light"/>
                      <w:sz w:val="22"/>
                      <w:szCs w:val="22"/>
                    </w:rPr>
                    <w:t xml:space="preserve"> </w:t>
                  </w:r>
                  <w:r w:rsidRPr="00A351D5">
                    <w:rPr>
                      <w:rStyle w:val="salnbdy"/>
                      <w:rFonts w:ascii="Montserrat Light" w:hAnsi="Montserrat Light"/>
                      <w:noProof/>
                      <w:color w:val="auto"/>
                      <w:sz w:val="22"/>
                      <w:szCs w:val="22"/>
                    </w:rPr>
                    <w:t xml:space="preserve">La </w:t>
                  </w:r>
                  <w:hyperlink w:history="1">
                    <w:r w:rsidRPr="00A351D5">
                      <w:rPr>
                        <w:rStyle w:val="Hyperlink"/>
                        <w:rFonts w:ascii="Montserrat Light" w:hAnsi="Montserrat Light"/>
                        <w:noProof/>
                        <w:color w:val="auto"/>
                        <w:sz w:val="22"/>
                        <w:szCs w:val="22"/>
                        <w:u w:val="none"/>
                      </w:rPr>
                      <w:t>articolul 391 din Ordonanţa de urgenţă a Guvernului nr. 57/2019</w:t>
                    </w:r>
                  </w:hyperlink>
                  <w:r w:rsidRPr="00A351D5">
                    <w:rPr>
                      <w:rStyle w:val="salnbdy"/>
                      <w:rFonts w:ascii="Montserrat Light" w:hAnsi="Montserrat Light"/>
                      <w:noProof/>
                      <w:color w:val="auto"/>
                      <w:sz w:val="22"/>
                      <w:szCs w:val="22"/>
                    </w:rPr>
                    <w:t xml:space="preserve">, cu modificările şi completările ulterioare, </w:t>
                  </w:r>
                  <w:hyperlink w:history="1">
                    <w:r w:rsidRPr="00A351D5">
                      <w:rPr>
                        <w:rStyle w:val="Hyperlink"/>
                        <w:rFonts w:ascii="Montserrat Light" w:hAnsi="Montserrat Light"/>
                        <w:noProof/>
                        <w:color w:val="auto"/>
                        <w:sz w:val="22"/>
                        <w:szCs w:val="22"/>
                        <w:u w:val="none"/>
                      </w:rPr>
                      <w:t>alineatele (1)</w:t>
                    </w:r>
                  </w:hyperlink>
                  <w:r w:rsidRPr="00A351D5">
                    <w:rPr>
                      <w:rStyle w:val="salnbdy"/>
                      <w:rFonts w:ascii="Montserrat Light" w:hAnsi="Montserrat Light"/>
                      <w:noProof/>
                      <w:color w:val="auto"/>
                      <w:sz w:val="22"/>
                      <w:szCs w:val="22"/>
                    </w:rPr>
                    <w:t xml:space="preserve"> şi </w:t>
                  </w:r>
                  <w:hyperlink w:history="1">
                    <w:r w:rsidRPr="00A351D5">
                      <w:rPr>
                        <w:rStyle w:val="Hyperlink"/>
                        <w:rFonts w:ascii="Montserrat Light" w:hAnsi="Montserrat Light"/>
                        <w:noProof/>
                        <w:color w:val="auto"/>
                        <w:sz w:val="22"/>
                        <w:szCs w:val="22"/>
                        <w:u w:val="none"/>
                      </w:rPr>
                      <w:t>(2)</w:t>
                    </w:r>
                  </w:hyperlink>
                  <w:r w:rsidRPr="00A351D5">
                    <w:rPr>
                      <w:rStyle w:val="salnbdy"/>
                      <w:rFonts w:ascii="Montserrat Light" w:hAnsi="Montserrat Light"/>
                      <w:noProof/>
                      <w:color w:val="auto"/>
                      <w:sz w:val="22"/>
                      <w:szCs w:val="22"/>
                    </w:rPr>
                    <w:t xml:space="preserve"> se modifică şi vor avea următorul cuprins: ”</w:t>
                  </w:r>
                  <w:r w:rsidRPr="00A351D5">
                    <w:rPr>
                      <w:rFonts w:ascii="Montserrat Light" w:hAnsi="Montserrat Light"/>
                      <w:noProof/>
                      <w:sz w:val="22"/>
                      <w:szCs w:val="22"/>
                    </w:rPr>
                    <w:t xml:space="preserve">Articolul 391 </w:t>
                  </w:r>
                  <w:r w:rsidRPr="00A351D5">
                    <w:rPr>
                      <w:rStyle w:val="salnttl"/>
                      <w:rFonts w:ascii="Montserrat Light" w:hAnsi="Montserrat Light"/>
                      <w:noProof/>
                      <w:sz w:val="22"/>
                      <w:szCs w:val="22"/>
                    </w:rPr>
                    <w:t>(1)</w:t>
                  </w:r>
                  <w:r w:rsidRPr="00A351D5">
                    <w:rPr>
                      <w:rFonts w:ascii="Montserrat Light" w:hAnsi="Montserrat Light"/>
                      <w:noProof/>
                      <w:sz w:val="22"/>
                      <w:szCs w:val="22"/>
                    </w:rPr>
                    <w:t xml:space="preserve"> </w:t>
                  </w:r>
                  <w:r w:rsidRPr="00A351D5">
                    <w:rPr>
                      <w:rStyle w:val="salnbdy"/>
                      <w:rFonts w:ascii="Montserrat Light" w:hAnsi="Montserrat Light"/>
                      <w:noProof/>
                      <w:color w:val="auto"/>
                      <w:sz w:val="22"/>
                      <w:szCs w:val="22"/>
                    </w:rPr>
                    <w:t xml:space="preserve">Numărul total al funcţiilor publice de conducere din cadrul autorităţii sau instituţiei publice, cu excepţia funcţiilor publice de secretar general al unităţii/subdiviziunii administrativ-teritoriale, precum şi al funcţiilor publice de conducere a căror ocupare se face prin detaşare cu personal din cadrul instituţiilor din sectorul de apărare, ordine publică şi siguranţă naţională, conform statelor de organizare aprobate, în condiţiile legii, este de maximum 8% din numărul total al posturilor aprobate la nivel de ordonator principal de credite. </w:t>
                  </w:r>
                  <w:r w:rsidRPr="00A351D5">
                    <w:rPr>
                      <w:rStyle w:val="salnttl"/>
                      <w:rFonts w:ascii="Montserrat Light" w:hAnsi="Montserrat Light"/>
                      <w:noProof/>
                      <w:sz w:val="22"/>
                      <w:szCs w:val="22"/>
                    </w:rPr>
                    <w:t>(2)</w:t>
                  </w:r>
                  <w:r w:rsidRPr="00A351D5">
                    <w:rPr>
                      <w:rFonts w:ascii="Montserrat Light" w:hAnsi="Montserrat Light"/>
                      <w:noProof/>
                      <w:sz w:val="22"/>
                      <w:szCs w:val="22"/>
                    </w:rPr>
                    <w:t xml:space="preserve"> </w:t>
                  </w:r>
                  <w:r w:rsidRPr="00A351D5">
                    <w:rPr>
                      <w:rStyle w:val="salnbdy"/>
                      <w:rFonts w:ascii="Montserrat Light" w:hAnsi="Montserrat Light"/>
                      <w:noProof/>
                      <w:color w:val="auto"/>
                      <w:sz w:val="22"/>
                      <w:szCs w:val="22"/>
                    </w:rPr>
                    <w:t xml:space="preserve">Pentru determinarea numărului total al funcţiilor de conducere prin aplicarea cotei de 8% prevăzute la alin. (1) se procedează după cum urmează: </w:t>
                  </w:r>
                  <w:r w:rsidRPr="00A351D5">
                    <w:rPr>
                      <w:rStyle w:val="slitttl"/>
                      <w:rFonts w:ascii="Montserrat Light" w:hAnsi="Montserrat Light"/>
                      <w:noProof/>
                      <w:sz w:val="22"/>
                      <w:szCs w:val="22"/>
                    </w:rPr>
                    <w:t>a)</w:t>
                  </w:r>
                  <w:r w:rsidRPr="00A351D5">
                    <w:rPr>
                      <w:rFonts w:ascii="Montserrat Light" w:hAnsi="Montserrat Light"/>
                      <w:noProof/>
                      <w:sz w:val="22"/>
                      <w:szCs w:val="22"/>
                    </w:rPr>
                    <w:t xml:space="preserve"> </w:t>
                  </w:r>
                  <w:r w:rsidRPr="00A351D5">
                    <w:rPr>
                      <w:rStyle w:val="slitbdy"/>
                      <w:rFonts w:ascii="Montserrat Light" w:hAnsi="Montserrat Light"/>
                      <w:noProof/>
                      <w:color w:val="auto"/>
                      <w:sz w:val="22"/>
                      <w:szCs w:val="22"/>
                    </w:rPr>
                    <w:t xml:space="preserve">în cazul în care numărul rezultat este mai mic de unu, acesta se rotunjeşte la întreg; </w:t>
                  </w:r>
                  <w:r w:rsidRPr="00A351D5">
                    <w:rPr>
                      <w:rStyle w:val="slitttl"/>
                      <w:rFonts w:ascii="Montserrat Light" w:hAnsi="Montserrat Light"/>
                      <w:noProof/>
                      <w:sz w:val="22"/>
                      <w:szCs w:val="22"/>
                    </w:rPr>
                    <w:t>b)</w:t>
                  </w:r>
                  <w:r w:rsidRPr="00A351D5">
                    <w:rPr>
                      <w:rFonts w:ascii="Montserrat Light" w:hAnsi="Montserrat Light"/>
                      <w:noProof/>
                      <w:sz w:val="22"/>
                      <w:szCs w:val="22"/>
                    </w:rPr>
                    <w:t xml:space="preserve"> </w:t>
                  </w:r>
                  <w:r w:rsidRPr="00A351D5">
                    <w:rPr>
                      <w:rStyle w:val="slitbdy"/>
                      <w:rFonts w:ascii="Montserrat Light" w:hAnsi="Montserrat Light"/>
                      <w:noProof/>
                      <w:color w:val="auto"/>
                      <w:sz w:val="22"/>
                      <w:szCs w:val="22"/>
                    </w:rPr>
                    <w:t xml:space="preserve">în cazul în care numărul rezultat este mai mare de unu, acesta se rotunjeşte la numărul întreg imediat superior acestuia, dacă fracţiunea este mai mare sau egală cu 0,50. </w:t>
                  </w:r>
                  <w:r w:rsidRPr="00A351D5">
                    <w:rPr>
                      <w:rStyle w:val="salnttl"/>
                      <w:rFonts w:ascii="Montserrat Light" w:hAnsi="Montserrat Light"/>
                      <w:noProof/>
                      <w:sz w:val="22"/>
                      <w:szCs w:val="22"/>
                    </w:rPr>
                    <w:t>(2)</w:t>
                  </w:r>
                  <w:r w:rsidRPr="00A351D5">
                    <w:rPr>
                      <w:rFonts w:ascii="Montserrat Light" w:hAnsi="Montserrat Light"/>
                      <w:noProof/>
                      <w:sz w:val="22"/>
                      <w:szCs w:val="22"/>
                    </w:rPr>
                    <w:t xml:space="preserve"> </w:t>
                  </w:r>
                  <w:r w:rsidRPr="00A351D5">
                    <w:rPr>
                      <w:rStyle w:val="salnbdy"/>
                      <w:rFonts w:ascii="Montserrat Light" w:hAnsi="Montserrat Light"/>
                      <w:noProof/>
                      <w:color w:val="auto"/>
                      <w:sz w:val="22"/>
                      <w:szCs w:val="22"/>
                    </w:rPr>
                    <w:t xml:space="preserve">Personalul cu funcţii de conducere eliberat din funcţia de conducere deţinută ca urmare a neîncadrării în procentul de 8% beneficiază de drepturile prevăzute de lege. Acesta are dreptul de a ocupa o funcţie publică de conducere vacantă de acelaşi nivel sau o funcţie de conducere de nivel ierarhic inferior vacantă corespunzătoare vechimii şi studiilor de specialitate, pentru care îndeplineşte condiţiile de ocupare potrivit legii. Dacă nu există o funcţie de conducere vacantă corespunzătoare, postul ocupat de acesta se transformă în funcţie publică de execuţie care corespunde studiilor şi vechimii în specialitatea funcţionarului public de conducere, de regulă, la nivelul structurii organizatorice din care acesta face parte. Funcţia publică de conducere poate fi transformată într-o funcţie publică de conducere superioară cu încadrarea în normativul de personal şi procentul de funcţii de conducere prevăzute de prezenta lege şi personalul cu funcţii de conducere o poate ocupa cu acordul acestuia, dacă personalul cu funcţie de conducere </w:t>
                  </w:r>
                  <w:r w:rsidRPr="00A351D5">
                    <w:rPr>
                      <w:rStyle w:val="salnbdy"/>
                      <w:rFonts w:ascii="Montserrat Light" w:hAnsi="Montserrat Light"/>
                      <w:noProof/>
                      <w:color w:val="auto"/>
                      <w:sz w:val="22"/>
                      <w:szCs w:val="22"/>
                    </w:rPr>
                    <w:lastRenderedPageBreak/>
                    <w:t>îndeplineşte condiţiile de vechime şi studii de specialitate prevăzute de lege pentru acea funcţie de conducere.</w:t>
                  </w:r>
                  <w:r w:rsidRPr="00A351D5">
                    <w:rPr>
                      <w:rStyle w:val="salnttl"/>
                      <w:rFonts w:ascii="Montserrat Light" w:hAnsi="Montserrat Light"/>
                      <w:noProof/>
                      <w:sz w:val="22"/>
                      <w:szCs w:val="22"/>
                    </w:rPr>
                    <w:t>(3)</w:t>
                  </w:r>
                  <w:r w:rsidRPr="00A351D5">
                    <w:rPr>
                      <w:rFonts w:ascii="Montserrat Light" w:hAnsi="Montserrat Light"/>
                      <w:noProof/>
                      <w:sz w:val="22"/>
                      <w:szCs w:val="22"/>
                    </w:rPr>
                    <w:t xml:space="preserve"> </w:t>
                  </w:r>
                  <w:r w:rsidRPr="00A351D5">
                    <w:rPr>
                      <w:rStyle w:val="salnbdy"/>
                      <w:rFonts w:ascii="Montserrat Light" w:hAnsi="Montserrat Light"/>
                      <w:noProof/>
                      <w:color w:val="auto"/>
                      <w:sz w:val="22"/>
                      <w:szCs w:val="22"/>
                    </w:rPr>
                    <w:t xml:space="preserve">Prevederile </w:t>
                  </w:r>
                  <w:hyperlink w:history="1">
                    <w:r w:rsidRPr="00A351D5">
                      <w:rPr>
                        <w:rStyle w:val="Hyperlink"/>
                        <w:rFonts w:ascii="Montserrat Light" w:hAnsi="Montserrat Light"/>
                        <w:noProof/>
                        <w:color w:val="auto"/>
                        <w:sz w:val="22"/>
                        <w:szCs w:val="22"/>
                        <w:u w:val="none"/>
                      </w:rPr>
                      <w:t>art. 391 alin. (1)</w:t>
                    </w:r>
                  </w:hyperlink>
                  <w:r w:rsidRPr="00A351D5">
                    <w:rPr>
                      <w:rStyle w:val="salnbdy"/>
                      <w:rFonts w:ascii="Montserrat Light" w:hAnsi="Montserrat Light"/>
                      <w:noProof/>
                      <w:color w:val="auto"/>
                      <w:sz w:val="22"/>
                      <w:szCs w:val="22"/>
                    </w:rPr>
                    <w:t xml:space="preserve"> şi </w:t>
                  </w:r>
                  <w:hyperlink w:history="1">
                    <w:r w:rsidRPr="00A351D5">
                      <w:rPr>
                        <w:rStyle w:val="Hyperlink"/>
                        <w:rFonts w:ascii="Montserrat Light" w:hAnsi="Montserrat Light"/>
                        <w:noProof/>
                        <w:color w:val="auto"/>
                        <w:sz w:val="22"/>
                        <w:szCs w:val="22"/>
                        <w:u w:val="none"/>
                      </w:rPr>
                      <w:t>(2) din Ordonanţa de urgenţă a Guvernului nr. 57/2019</w:t>
                    </w:r>
                  </w:hyperlink>
                  <w:r w:rsidRPr="00A351D5">
                    <w:rPr>
                      <w:rStyle w:val="salnbdy"/>
                      <w:rFonts w:ascii="Montserrat Light" w:hAnsi="Montserrat Light"/>
                      <w:noProof/>
                      <w:color w:val="auto"/>
                      <w:sz w:val="22"/>
                      <w:szCs w:val="22"/>
                    </w:rPr>
                    <w:t xml:space="preserve">, cu modificările şi completările ulterioare, se aplică în mod corespunzător şi entităţilor publice care au încadrat personal contractual. Personalului cu funcţii publice de conducere eliberat din funcţie i se aplică prevederile </w:t>
                  </w:r>
                  <w:hyperlink w:history="1">
                    <w:r w:rsidRPr="00A351D5">
                      <w:rPr>
                        <w:rStyle w:val="Hyperlink"/>
                        <w:rFonts w:ascii="Montserrat Light" w:hAnsi="Montserrat Light"/>
                        <w:noProof/>
                        <w:color w:val="auto"/>
                        <w:sz w:val="22"/>
                        <w:szCs w:val="22"/>
                        <w:u w:val="none"/>
                      </w:rPr>
                      <w:t>alin. (2)</w:t>
                    </w:r>
                  </w:hyperlink>
                  <w:r w:rsidRPr="00A351D5">
                    <w:rPr>
                      <w:rStyle w:val="salnbdy"/>
                      <w:rFonts w:ascii="Montserrat Light" w:hAnsi="Montserrat Light"/>
                      <w:noProof/>
                      <w:color w:val="auto"/>
                      <w:sz w:val="22"/>
                      <w:szCs w:val="22"/>
                    </w:rPr>
                    <w:t>.</w:t>
                  </w:r>
                </w:p>
              </w:tc>
            </w:tr>
          </w:tbl>
          <w:p w14:paraId="008C18B7" w14:textId="77777777" w:rsidR="00431896" w:rsidRDefault="00CB563C" w:rsidP="00DB31F0">
            <w:pPr>
              <w:autoSpaceDE w:val="0"/>
              <w:autoSpaceDN w:val="0"/>
              <w:adjustRightInd w:val="0"/>
              <w:ind w:left="420"/>
              <w:jc w:val="both"/>
              <w:rPr>
                <w:rFonts w:ascii="Montserrat Light" w:hAnsi="Montserrat Light"/>
                <w:sz w:val="22"/>
                <w:szCs w:val="22"/>
                <w:lang w:val="ro-RO"/>
              </w:rPr>
            </w:pPr>
            <w:r w:rsidRPr="000031B4">
              <w:rPr>
                <w:rFonts w:ascii="Montserrat Light" w:eastAsia="Calibri" w:hAnsi="Montserrat Light"/>
                <w:b/>
                <w:bCs/>
                <w:sz w:val="22"/>
                <w:szCs w:val="22"/>
                <w:lang w:val="ro-RO"/>
              </w:rPr>
              <w:lastRenderedPageBreak/>
              <w:t>Hotărârea Consiliului Judeţean Clu</w:t>
            </w:r>
            <w:r w:rsidRPr="004A2AB8">
              <w:rPr>
                <w:rFonts w:ascii="Montserrat Light" w:eastAsia="Calibri" w:hAnsi="Montserrat Light"/>
                <w:sz w:val="22"/>
                <w:szCs w:val="22"/>
                <w:lang w:val="ro-RO"/>
              </w:rPr>
              <w:t>j nr</w:t>
            </w:r>
            <w:r w:rsidR="009E48F0" w:rsidRPr="004A2AB8">
              <w:rPr>
                <w:rFonts w:ascii="Montserrat Light" w:eastAsia="Calibri" w:hAnsi="Montserrat Light"/>
                <w:sz w:val="22"/>
                <w:szCs w:val="22"/>
                <w:lang w:val="ro-RO"/>
              </w:rPr>
              <w:t xml:space="preserve">. </w:t>
            </w:r>
            <w:r w:rsidR="002844F2" w:rsidRPr="004A2AB8">
              <w:rPr>
                <w:rFonts w:ascii="Montserrat Light" w:eastAsia="Calibri" w:hAnsi="Montserrat Light"/>
                <w:sz w:val="22"/>
                <w:szCs w:val="22"/>
                <w:lang w:val="ro-RO"/>
              </w:rPr>
              <w:t>304/2018 privind aprobarea Organigramei și a Statului de funcții pentru Teatrul de păpuși ”Puck”,  modificată prin Hotărârea nr. 123/2021  pentru   modificarea Hotărârii Consiliului Judeţean Cluj nr. 304/2018 privind aprobarea Organigramei și a Statului de funcții pentru Teatrul de păpuși ”Puck” și Hotărârea Consiliului Judeţean Cluj nr. 48/2019  aprobarea Regulamentului de organizare și funcționare al Teatrului de Păpuși ”Puck</w:t>
            </w:r>
            <w:r w:rsidRPr="004A2AB8">
              <w:rPr>
                <w:rFonts w:ascii="Montserrat Light" w:eastAsia="Calibri" w:hAnsi="Montserrat Light"/>
                <w:sz w:val="22"/>
                <w:szCs w:val="22"/>
                <w:lang w:val="ro-RO"/>
              </w:rPr>
              <w:t xml:space="preserve"> </w:t>
            </w:r>
            <w:r w:rsidR="00B27032" w:rsidRPr="000031B4">
              <w:rPr>
                <w:rFonts w:ascii="Montserrat Light" w:eastAsia="Calibri" w:hAnsi="Montserrat Light"/>
                <w:b/>
                <w:bCs/>
                <w:sz w:val="22"/>
                <w:szCs w:val="22"/>
                <w:lang w:val="ro-RO"/>
              </w:rPr>
              <w:t>trebuie abrogată</w:t>
            </w:r>
            <w:r w:rsidR="00B27032" w:rsidRPr="004A2AB8">
              <w:rPr>
                <w:rFonts w:ascii="Montserrat Light" w:eastAsia="Calibri" w:hAnsi="Montserrat Light"/>
                <w:sz w:val="22"/>
                <w:szCs w:val="22"/>
                <w:lang w:val="ro-RO"/>
              </w:rPr>
              <w:t xml:space="preserve"> </w:t>
            </w:r>
            <w:r w:rsidR="007462DA" w:rsidRPr="004A2AB8">
              <w:rPr>
                <w:rFonts w:ascii="Montserrat Light" w:hAnsi="Montserrat Light"/>
                <w:sz w:val="22"/>
                <w:szCs w:val="22"/>
                <w:lang w:val="ro-RO"/>
              </w:rPr>
              <w:t xml:space="preserve">raportat la dispozițiile art. 2, ale 58 alin. (1) și (3), ale art. 59 și ale art. 61 - 62 din Legea privind normele de tehnică legislativă pentru elaborarea actelor normative nr. 24/2000, republicată, cu modificările şi completările ulterioare, </w:t>
            </w:r>
            <w:r w:rsidR="007462DA" w:rsidRPr="000031B4">
              <w:rPr>
                <w:rFonts w:ascii="Montserrat Light" w:hAnsi="Montserrat Light"/>
                <w:b/>
                <w:bCs/>
                <w:sz w:val="22"/>
                <w:szCs w:val="22"/>
                <w:lang w:val="ro-RO"/>
              </w:rPr>
              <w:t xml:space="preserve">toate modificările </w:t>
            </w:r>
            <w:r w:rsidR="00B27032" w:rsidRPr="000031B4">
              <w:rPr>
                <w:rFonts w:ascii="Montserrat Light" w:hAnsi="Montserrat Light"/>
                <w:b/>
                <w:bCs/>
                <w:sz w:val="22"/>
                <w:szCs w:val="22"/>
                <w:lang w:val="ro-RO"/>
              </w:rPr>
              <w:t xml:space="preserve">și completările </w:t>
            </w:r>
            <w:r w:rsidR="007462DA" w:rsidRPr="000031B4">
              <w:rPr>
                <w:rFonts w:ascii="Montserrat Light" w:hAnsi="Montserrat Light"/>
                <w:b/>
                <w:bCs/>
                <w:sz w:val="22"/>
                <w:szCs w:val="22"/>
                <w:lang w:val="ro-RO"/>
              </w:rPr>
              <w:t>aduse prin hotărâri</w:t>
            </w:r>
            <w:r w:rsidR="00B27032" w:rsidRPr="000031B4">
              <w:rPr>
                <w:rFonts w:ascii="Montserrat Light" w:hAnsi="Montserrat Light"/>
                <w:b/>
                <w:bCs/>
                <w:sz w:val="22"/>
                <w:szCs w:val="22"/>
                <w:lang w:val="ro-RO"/>
              </w:rPr>
              <w:t>le de modificare</w:t>
            </w:r>
            <w:r w:rsidR="007462DA" w:rsidRPr="000031B4">
              <w:rPr>
                <w:rFonts w:ascii="Montserrat Light" w:hAnsi="Montserrat Light"/>
                <w:b/>
                <w:bCs/>
                <w:sz w:val="22"/>
                <w:szCs w:val="22"/>
                <w:lang w:val="ro-RO"/>
              </w:rPr>
              <w:t xml:space="preserve"> fiind incluse în proiectul de act administrativ propus spre aprobare</w:t>
            </w:r>
            <w:r w:rsidR="007462DA" w:rsidRPr="004A2AB8">
              <w:rPr>
                <w:rFonts w:ascii="Montserrat Light" w:hAnsi="Montserrat Light"/>
                <w:sz w:val="22"/>
                <w:szCs w:val="22"/>
                <w:lang w:val="ro-RO"/>
              </w:rPr>
              <w:t>.</w:t>
            </w:r>
          </w:p>
          <w:p w14:paraId="78E210E0" w14:textId="7D5FA8D6" w:rsidR="000031B4" w:rsidRDefault="002F0708" w:rsidP="00DB31F0">
            <w:pPr>
              <w:pStyle w:val="NoSpacing1"/>
              <w:spacing w:after="0"/>
              <w:ind w:left="420"/>
              <w:jc w:val="both"/>
              <w:rPr>
                <w:rFonts w:ascii="Montserrat Light" w:hAnsi="Montserrat Light"/>
                <w:noProof/>
                <w:sz w:val="22"/>
                <w:szCs w:val="22"/>
              </w:rPr>
            </w:pPr>
            <w:r>
              <w:rPr>
                <w:rFonts w:ascii="Montserrat Light" w:hAnsi="Montserrat Light"/>
                <w:sz w:val="22"/>
                <w:szCs w:val="22"/>
                <w:lang w:val="ro-RO" w:eastAsia="ro-RO"/>
              </w:rPr>
              <w:t xml:space="preserve">Conform </w:t>
            </w:r>
            <w:r w:rsidR="000031B4" w:rsidRPr="00A351D5">
              <w:rPr>
                <w:rFonts w:ascii="Montserrat Light" w:hAnsi="Montserrat Light"/>
                <w:sz w:val="22"/>
                <w:szCs w:val="22"/>
                <w:lang w:val="ro-RO" w:eastAsia="ro-RO"/>
              </w:rPr>
              <w:t>art.</w:t>
            </w:r>
            <w:r w:rsidR="000031B4" w:rsidRPr="00A351D5">
              <w:rPr>
                <w:rFonts w:ascii="Montserrat Light" w:hAnsi="Montserrat Light"/>
                <w:noProof/>
                <w:sz w:val="22"/>
                <w:szCs w:val="22"/>
              </w:rPr>
              <w:t xml:space="preserve"> 173 alin. (2) lit. b)-c) din Ordonanța de urgență a Guvernului</w:t>
            </w:r>
            <w:r w:rsidR="000031B4" w:rsidRPr="00A351D5">
              <w:rPr>
                <w:rFonts w:ascii="Montserrat Light" w:hAnsi="Montserrat Light"/>
                <w:i/>
                <w:noProof/>
                <w:sz w:val="22"/>
                <w:szCs w:val="22"/>
              </w:rPr>
              <w:t xml:space="preserve"> </w:t>
            </w:r>
            <w:r w:rsidR="000031B4" w:rsidRPr="00A351D5">
              <w:rPr>
                <w:rFonts w:ascii="Montserrat Light" w:hAnsi="Montserrat Light"/>
                <w:noProof/>
                <w:sz w:val="22"/>
                <w:szCs w:val="22"/>
              </w:rPr>
              <w:t>nr. 57/2019</w:t>
            </w:r>
            <w:r w:rsidR="000031B4" w:rsidRPr="00A351D5">
              <w:rPr>
                <w:rFonts w:ascii="Montserrat Light" w:hAnsi="Montserrat Light"/>
                <w:i/>
                <w:noProof/>
                <w:sz w:val="22"/>
                <w:szCs w:val="22"/>
              </w:rPr>
              <w:t xml:space="preserve"> </w:t>
            </w:r>
            <w:r w:rsidR="000031B4" w:rsidRPr="00A351D5">
              <w:rPr>
                <w:rFonts w:ascii="Montserrat Light" w:hAnsi="Montserrat Light"/>
                <w:noProof/>
                <w:sz w:val="22"/>
                <w:szCs w:val="22"/>
              </w:rPr>
              <w:t xml:space="preserve">privind Codul administrativ cu modificările și completările ulterioare conform </w:t>
            </w:r>
            <w:r w:rsidR="000031B4" w:rsidRPr="000031B4">
              <w:rPr>
                <w:rFonts w:ascii="Montserrat Light" w:hAnsi="Montserrat Light"/>
                <w:noProof/>
                <w:sz w:val="22"/>
                <w:szCs w:val="22"/>
              </w:rPr>
              <w:t xml:space="preserve">căruia </w:t>
            </w:r>
            <w:r w:rsidR="000031B4" w:rsidRPr="000031B4">
              <w:rPr>
                <w:rFonts w:ascii="Montserrat Light" w:hAnsi="Montserrat Light"/>
                <w:b/>
                <w:bCs/>
                <w:i/>
                <w:noProof/>
                <w:sz w:val="22"/>
                <w:szCs w:val="22"/>
              </w:rPr>
              <w:t xml:space="preserve"> </w:t>
            </w:r>
            <w:r w:rsidR="000031B4" w:rsidRPr="000031B4">
              <w:rPr>
                <w:rFonts w:ascii="Montserrat Light" w:hAnsi="Montserrat Light"/>
                <w:b/>
                <w:bCs/>
                <w:noProof/>
                <w:sz w:val="22"/>
                <w:szCs w:val="22"/>
              </w:rPr>
              <w:t>consiliul judeţean are ca atribuţie adoptarea hotărârii de reorganizare a instituțiilor publice de interes județean și de aprobare a organigramei, statului de funcții și regulamentului de organizare şi funcţionare ale acestora</w:t>
            </w:r>
            <w:r w:rsidR="000031B4" w:rsidRPr="00A351D5">
              <w:rPr>
                <w:rFonts w:ascii="Montserrat Light" w:hAnsi="Montserrat Light"/>
                <w:noProof/>
                <w:sz w:val="22"/>
                <w:szCs w:val="22"/>
              </w:rPr>
              <w:t>.</w:t>
            </w:r>
          </w:p>
          <w:p w14:paraId="4FB352D5" w14:textId="06FE6244" w:rsidR="000031B4" w:rsidRPr="004A2AB8" w:rsidRDefault="002F0708" w:rsidP="00DB31F0">
            <w:pPr>
              <w:autoSpaceDE w:val="0"/>
              <w:autoSpaceDN w:val="0"/>
              <w:adjustRightInd w:val="0"/>
              <w:ind w:left="420"/>
              <w:jc w:val="both"/>
              <w:rPr>
                <w:rFonts w:ascii="Montserrat Light" w:hAnsi="Montserrat Light"/>
                <w:b/>
                <w:bCs/>
                <w:i/>
                <w:noProof/>
                <w:sz w:val="22"/>
                <w:szCs w:val="22"/>
                <w:highlight w:val="yellow"/>
                <w:lang w:bidi="ne-NP"/>
              </w:rPr>
            </w:pPr>
            <w:r>
              <w:rPr>
                <w:rFonts w:ascii="Montserrat Light" w:hAnsi="Montserrat Light"/>
                <w:noProof/>
                <w:sz w:val="22"/>
                <w:szCs w:val="22"/>
              </w:rPr>
              <w:t xml:space="preserve">Potrivit </w:t>
            </w:r>
            <w:r w:rsidR="000031B4">
              <w:rPr>
                <w:rFonts w:ascii="Montserrat Light" w:hAnsi="Montserrat Light"/>
                <w:noProof/>
                <w:sz w:val="22"/>
                <w:szCs w:val="22"/>
              </w:rPr>
              <w:t xml:space="preserve">art. 8 alin. </w:t>
            </w:r>
            <w:r w:rsidR="000031B4" w:rsidRPr="00C7561D">
              <w:rPr>
                <w:rFonts w:ascii="Montserrat Light" w:hAnsi="Montserrat Light"/>
                <w:noProof/>
                <w:sz w:val="22"/>
                <w:szCs w:val="22"/>
              </w:rPr>
              <w:t xml:space="preserve">(5) </w:t>
            </w:r>
            <w:r w:rsidR="000031B4">
              <w:rPr>
                <w:rFonts w:ascii="Montserrat Light" w:hAnsi="Montserrat Light"/>
                <w:noProof/>
                <w:sz w:val="22"/>
                <w:szCs w:val="22"/>
              </w:rPr>
              <w:t xml:space="preserve">din </w:t>
            </w:r>
            <w:r w:rsidR="000031B4" w:rsidRPr="00C7561D">
              <w:rPr>
                <w:rFonts w:ascii="Montserrat Light" w:hAnsi="Montserrat Light"/>
                <w:noProof/>
                <w:sz w:val="22"/>
                <w:szCs w:val="22"/>
              </w:rPr>
              <w:t>ORDONANŢĂ nr. 21 din 31 ianuarie 2007 privind instituţiile şi companiile de spectacole sau concerte, precum şi desfăşurarea activităţii de impresariat artistic</w:t>
            </w:r>
            <w:r w:rsidR="000031B4" w:rsidRPr="000031B4">
              <w:rPr>
                <w:rFonts w:ascii="Montserrat Light" w:hAnsi="Montserrat Light"/>
                <w:b/>
                <w:bCs/>
                <w:noProof/>
                <w:sz w:val="22"/>
                <w:szCs w:val="22"/>
              </w:rPr>
              <w:t>:”Hotărârile consiliilor locale sau judeţene prevăzute la alin. (2) - (4) se adoptă cu votul a două treimi din numărul total de consilieri</w:t>
            </w:r>
            <w:r w:rsidR="000031B4" w:rsidRPr="00C7561D">
              <w:rPr>
                <w:rFonts w:ascii="Montserrat Light" w:hAnsi="Montserrat Light"/>
                <w:noProof/>
                <w:sz w:val="22"/>
                <w:szCs w:val="22"/>
              </w:rPr>
              <w:t>.</w:t>
            </w:r>
            <w:r w:rsidR="000031B4">
              <w:rPr>
                <w:rFonts w:ascii="Montserrat Light" w:hAnsi="Montserrat Light"/>
                <w:noProof/>
                <w:sz w:val="22"/>
                <w:szCs w:val="22"/>
              </w:rPr>
              <w:t>”</w:t>
            </w:r>
          </w:p>
        </w:tc>
      </w:tr>
      <w:tr w:rsidR="00543962" w:rsidRPr="00837C31" w14:paraId="50306371" w14:textId="77777777" w:rsidTr="006479E5">
        <w:tc>
          <w:tcPr>
            <w:tcW w:w="9985" w:type="dxa"/>
            <w:gridSpan w:val="2"/>
          </w:tcPr>
          <w:p w14:paraId="469B559E" w14:textId="2A7B3CAD" w:rsidR="00AE0825" w:rsidRPr="00837C31" w:rsidRDefault="00AE0825" w:rsidP="00DB31F0">
            <w:pPr>
              <w:autoSpaceDE w:val="0"/>
              <w:autoSpaceDN w:val="0"/>
              <w:adjustRightInd w:val="0"/>
              <w:jc w:val="both"/>
              <w:rPr>
                <w:rFonts w:ascii="Montserrat Light" w:hAnsi="Montserrat Light"/>
                <w:b/>
                <w:i/>
                <w:noProof/>
                <w:sz w:val="22"/>
                <w:szCs w:val="22"/>
                <w:lang w:bidi="ne-NP"/>
              </w:rPr>
            </w:pPr>
            <w:r w:rsidRPr="00837C31">
              <w:rPr>
                <w:rFonts w:ascii="Montserrat Light" w:hAnsi="Montserrat Light"/>
                <w:b/>
                <w:bCs/>
                <w:i/>
                <w:noProof/>
                <w:sz w:val="22"/>
                <w:szCs w:val="22"/>
              </w:rPr>
              <w:lastRenderedPageBreak/>
              <w:t xml:space="preserve">Secțiunea a 3-a </w:t>
            </w:r>
            <w:bookmarkStart w:id="29" w:name="_Hlk48727950"/>
            <w:r w:rsidRPr="00837C31">
              <w:rPr>
                <w:rFonts w:ascii="Montserrat Light" w:hAnsi="Montserrat Light"/>
                <w:b/>
                <w:bCs/>
                <w:i/>
                <w:noProof/>
                <w:sz w:val="22"/>
                <w:szCs w:val="22"/>
              </w:rPr>
              <w:t xml:space="preserve">- Efecte preconizate ale aplicării actului administrativ </w:t>
            </w:r>
            <w:r w:rsidRPr="00837C31">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9"/>
            <w:r w:rsidRPr="00837C31">
              <w:rPr>
                <w:rFonts w:ascii="Montserrat Light" w:hAnsi="Montserrat Light"/>
                <w:i/>
                <w:noProof/>
                <w:sz w:val="22"/>
                <w:szCs w:val="22"/>
              </w:rPr>
              <w:t>)</w:t>
            </w:r>
            <w:r w:rsidRPr="00837C31">
              <w:rPr>
                <w:rFonts w:ascii="Montserrat Light" w:hAnsi="Montserrat Light"/>
                <w:b/>
                <w:bCs/>
                <w:i/>
                <w:noProof/>
                <w:sz w:val="22"/>
                <w:szCs w:val="22"/>
              </w:rPr>
              <w:t xml:space="preserve">: </w:t>
            </w:r>
          </w:p>
        </w:tc>
      </w:tr>
      <w:tr w:rsidR="00543962" w:rsidRPr="00837C31" w14:paraId="6DB3F4C3" w14:textId="77777777" w:rsidTr="006479E5">
        <w:tc>
          <w:tcPr>
            <w:tcW w:w="9985" w:type="dxa"/>
            <w:gridSpan w:val="2"/>
          </w:tcPr>
          <w:p w14:paraId="6B63C61B" w14:textId="3C07A758" w:rsidR="00B27032" w:rsidRPr="00837C31" w:rsidRDefault="00722C6E" w:rsidP="00D1533D">
            <w:pPr>
              <w:ind w:right="99"/>
              <w:jc w:val="both"/>
              <w:rPr>
                <w:rFonts w:ascii="Montserrat Light" w:hAnsi="Montserrat Light"/>
                <w:sz w:val="22"/>
                <w:szCs w:val="22"/>
                <w:lang w:val="ro-RO" w:eastAsia="ro-MD"/>
              </w:rPr>
            </w:pPr>
            <w:proofErr w:type="spellStart"/>
            <w:r w:rsidRPr="00837C31">
              <w:rPr>
                <w:rFonts w:ascii="Montserrat Light" w:hAnsi="Montserrat Light"/>
                <w:bCs/>
                <w:sz w:val="22"/>
                <w:szCs w:val="22"/>
                <w:lang w:val="fr-FR"/>
              </w:rPr>
              <w:t>Modificările</w:t>
            </w:r>
            <w:proofErr w:type="spellEnd"/>
            <w:r w:rsidRPr="00837C31">
              <w:rPr>
                <w:rFonts w:ascii="Montserrat Light" w:hAnsi="Montserrat Light"/>
                <w:bCs/>
                <w:sz w:val="22"/>
                <w:szCs w:val="22"/>
                <w:lang w:val="fr-FR"/>
              </w:rPr>
              <w:t xml:space="preserve"> </w:t>
            </w:r>
            <w:proofErr w:type="spellStart"/>
            <w:r w:rsidRPr="00837C31">
              <w:rPr>
                <w:rFonts w:ascii="Montserrat Light" w:hAnsi="Montserrat Light"/>
                <w:bCs/>
                <w:sz w:val="22"/>
                <w:szCs w:val="22"/>
                <w:lang w:val="fr-FR"/>
              </w:rPr>
              <w:t>solicitate</w:t>
            </w:r>
            <w:proofErr w:type="spellEnd"/>
            <w:r w:rsidRPr="00837C31">
              <w:rPr>
                <w:rFonts w:ascii="Montserrat Light" w:hAnsi="Montserrat Light"/>
                <w:bCs/>
                <w:sz w:val="22"/>
                <w:szCs w:val="22"/>
                <w:lang w:val="fr-FR"/>
              </w:rPr>
              <w:t xml:space="preserve"> </w:t>
            </w:r>
            <w:r w:rsidRPr="00837C31">
              <w:rPr>
                <w:rFonts w:ascii="Montserrat Light" w:hAnsi="Montserrat Light"/>
                <w:sz w:val="22"/>
                <w:szCs w:val="22"/>
                <w:lang w:val="ro-RO"/>
              </w:rPr>
              <w:t>se vor face cu încadrarea în cheltuielile de personal prevăzute în bugetul de venituri şi cheltuieli aprobat pe anul 202</w:t>
            </w:r>
            <w:r w:rsidR="00351B81">
              <w:rPr>
                <w:rFonts w:ascii="Montserrat Light" w:hAnsi="Montserrat Light"/>
                <w:sz w:val="22"/>
                <w:szCs w:val="22"/>
                <w:lang w:val="ro-RO"/>
              </w:rPr>
              <w:t>4</w:t>
            </w:r>
            <w:r w:rsidRPr="00837C31">
              <w:rPr>
                <w:rFonts w:ascii="Montserrat Light" w:hAnsi="Montserrat Light"/>
                <w:sz w:val="22"/>
                <w:szCs w:val="22"/>
                <w:lang w:val="ro-RO"/>
              </w:rPr>
              <w:t xml:space="preserve"> pentru </w:t>
            </w:r>
            <w:r w:rsidR="00260A95" w:rsidRPr="00260A95">
              <w:rPr>
                <w:rFonts w:ascii="Montserrat Light" w:hAnsi="Montserrat Light"/>
                <w:sz w:val="22"/>
                <w:szCs w:val="22"/>
                <w:lang w:val="ro-RO"/>
              </w:rPr>
              <w:t>Teatrul de păpuși ”Puck”</w:t>
            </w:r>
            <w:r w:rsidR="00260A95">
              <w:rPr>
                <w:rFonts w:ascii="Montserrat Light" w:hAnsi="Montserrat Light"/>
                <w:sz w:val="22"/>
                <w:szCs w:val="22"/>
                <w:lang w:val="ro-RO"/>
              </w:rPr>
              <w:t xml:space="preserve">. </w:t>
            </w:r>
            <w:r w:rsidR="00BA688F" w:rsidRPr="00837C31">
              <w:rPr>
                <w:rFonts w:ascii="Montserrat Light" w:hAnsi="Montserrat Light"/>
                <w:sz w:val="22"/>
                <w:szCs w:val="22"/>
                <w:lang w:val="ro-RO" w:eastAsia="ro-MD"/>
              </w:rPr>
              <w:t xml:space="preserve">Ordonatorul de credite are obligaţia respectării prevederilor corespunzătoare din legislaţia privind salarizarea personalului plătit din fonduri publice </w:t>
            </w:r>
            <w:r w:rsidR="00D1533D" w:rsidRPr="00837C31">
              <w:rPr>
                <w:rFonts w:ascii="Montserrat Light" w:hAnsi="Montserrat Light"/>
                <w:sz w:val="22"/>
                <w:szCs w:val="22"/>
                <w:lang w:val="ro-RO" w:eastAsia="ro-MD"/>
              </w:rPr>
              <w:t xml:space="preserve">și </w:t>
            </w:r>
            <w:r w:rsidR="00B27032" w:rsidRPr="00837C31">
              <w:rPr>
                <w:rFonts w:ascii="Montserrat Light" w:hAnsi="Montserrat Light"/>
                <w:sz w:val="22"/>
                <w:szCs w:val="22"/>
                <w:lang w:val="ro-RO" w:eastAsia="ro-MD"/>
              </w:rPr>
              <w:t>actualizarea fișelor de post pentru toți salariații</w:t>
            </w:r>
          </w:p>
        </w:tc>
      </w:tr>
      <w:tr w:rsidR="00543962" w:rsidRPr="00837C31" w14:paraId="47B6FBD4" w14:textId="77777777" w:rsidTr="006479E5">
        <w:tc>
          <w:tcPr>
            <w:tcW w:w="9985" w:type="dxa"/>
            <w:gridSpan w:val="2"/>
          </w:tcPr>
          <w:p w14:paraId="2BC1DFE4" w14:textId="509E7EEA" w:rsidR="00722C6E" w:rsidRPr="00837C31" w:rsidRDefault="00722C6E" w:rsidP="00722C6E">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b/>
                <w:i/>
                <w:noProof/>
                <w:sz w:val="22"/>
                <w:szCs w:val="22"/>
                <w:lang w:bidi="ne-NP"/>
              </w:rPr>
              <w:t xml:space="preserve">Secțiunea a 4-a - Concluzii/propuneri: </w:t>
            </w:r>
          </w:p>
        </w:tc>
      </w:tr>
      <w:tr w:rsidR="00722C6E" w:rsidRPr="00837C31" w14:paraId="45527669" w14:textId="77777777" w:rsidTr="006479E5">
        <w:tc>
          <w:tcPr>
            <w:tcW w:w="9985" w:type="dxa"/>
            <w:gridSpan w:val="2"/>
          </w:tcPr>
          <w:p w14:paraId="51E7D13A" w14:textId="690412F3" w:rsidR="00722C6E" w:rsidRPr="00837C31" w:rsidRDefault="00722C6E" w:rsidP="00722C6E">
            <w:pPr>
              <w:jc w:val="both"/>
              <w:rPr>
                <w:rFonts w:ascii="Montserrat Light" w:hAnsi="Montserrat Light"/>
                <w:iCs/>
                <w:sz w:val="22"/>
                <w:szCs w:val="22"/>
                <w:shd w:val="clear" w:color="auto" w:fill="FFFFFF"/>
              </w:rPr>
            </w:pPr>
            <w:r w:rsidRPr="00837C31">
              <w:rPr>
                <w:rFonts w:ascii="Montserrat Light" w:hAnsi="Montserrat Light"/>
                <w:iCs/>
                <w:sz w:val="22"/>
                <w:szCs w:val="22"/>
                <w:lang w:val="pt-BR"/>
              </w:rPr>
              <w:t xml:space="preserve">În urma analizării proiectului de hotărâre și a documentării efectuate, certificăm faptul că proiectul de hotărâre </w:t>
            </w:r>
            <w:r w:rsidRPr="00837C31">
              <w:rPr>
                <w:rFonts w:ascii="Montserrat Light" w:hAnsi="Montserrat Light"/>
                <w:b/>
                <w:bCs/>
                <w:iCs/>
                <w:sz w:val="22"/>
                <w:szCs w:val="22"/>
                <w:lang w:val="pt-BR"/>
              </w:rPr>
              <w:t>îndeplinește</w:t>
            </w:r>
            <w:r w:rsidRPr="00837C31">
              <w:rPr>
                <w:rFonts w:ascii="Montserrat Light" w:hAnsi="Montserrat Light"/>
                <w:iCs/>
                <w:sz w:val="22"/>
                <w:szCs w:val="22"/>
                <w:lang w:val="pt-BR"/>
              </w:rPr>
              <w:t xml:space="preserve"> cerințele tehnice specificate la Secțiunea a 2-a.</w:t>
            </w:r>
          </w:p>
        </w:tc>
      </w:tr>
    </w:tbl>
    <w:p w14:paraId="34482FFF" w14:textId="77777777" w:rsidR="007462DA" w:rsidRPr="00837C31" w:rsidRDefault="007462DA" w:rsidP="00AE0825">
      <w:pPr>
        <w:ind w:left="720"/>
        <w:rPr>
          <w:rFonts w:ascii="Montserrat Light" w:eastAsia="Calibri" w:hAnsi="Montserrat Light"/>
          <w:sz w:val="22"/>
          <w:szCs w:val="22"/>
          <w:lang w:val="ro-RO"/>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680"/>
      </w:tblGrid>
      <w:tr w:rsidR="00543962" w:rsidRPr="00837C31" w14:paraId="67510328" w14:textId="77777777" w:rsidTr="007056C1">
        <w:tc>
          <w:tcPr>
            <w:tcW w:w="4698" w:type="dxa"/>
          </w:tcPr>
          <w:p w14:paraId="2D18AE40"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Prenume</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și</w:t>
            </w:r>
            <w:proofErr w:type="spellEnd"/>
            <w:r w:rsidRPr="00837C31">
              <w:rPr>
                <w:rFonts w:ascii="Montserrat Light" w:hAnsi="Montserrat Light"/>
                <w:b/>
                <w:bCs/>
                <w:i/>
                <w:sz w:val="22"/>
                <w:szCs w:val="22"/>
              </w:rPr>
              <w:t xml:space="preserve"> </w:t>
            </w:r>
            <w:proofErr w:type="spellStart"/>
            <w:r w:rsidRPr="00837C31">
              <w:rPr>
                <w:rFonts w:ascii="Montserrat Light" w:hAnsi="Montserrat Light"/>
                <w:b/>
                <w:bCs/>
                <w:i/>
                <w:sz w:val="22"/>
                <w:szCs w:val="22"/>
              </w:rPr>
              <w:t>nume</w:t>
            </w:r>
            <w:proofErr w:type="spellEnd"/>
          </w:p>
        </w:tc>
        <w:tc>
          <w:tcPr>
            <w:tcW w:w="1897" w:type="dxa"/>
          </w:tcPr>
          <w:p w14:paraId="37D725EB"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837C31">
              <w:rPr>
                <w:rFonts w:ascii="Montserrat Light" w:hAnsi="Montserrat Light"/>
                <w:b/>
                <w:bCs/>
                <w:i/>
                <w:sz w:val="22"/>
                <w:szCs w:val="22"/>
              </w:rPr>
              <w:t>Data</w:t>
            </w:r>
          </w:p>
        </w:tc>
        <w:tc>
          <w:tcPr>
            <w:tcW w:w="1680" w:type="dxa"/>
          </w:tcPr>
          <w:p w14:paraId="53D68249" w14:textId="77777777" w:rsidR="00AE0825" w:rsidRPr="00837C31"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837C31">
              <w:rPr>
                <w:rFonts w:ascii="Montserrat Light" w:hAnsi="Montserrat Light"/>
                <w:b/>
                <w:bCs/>
                <w:i/>
                <w:sz w:val="22"/>
                <w:szCs w:val="22"/>
              </w:rPr>
              <w:t>Semnătura</w:t>
            </w:r>
            <w:proofErr w:type="spellEnd"/>
          </w:p>
        </w:tc>
      </w:tr>
      <w:tr w:rsidR="00543962" w:rsidRPr="00837C31" w14:paraId="4EB45FAC" w14:textId="77777777" w:rsidTr="007056C1">
        <w:tc>
          <w:tcPr>
            <w:tcW w:w="4698" w:type="dxa"/>
          </w:tcPr>
          <w:p w14:paraId="7C6DA90E" w14:textId="378573DE"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Avizat</w:t>
            </w:r>
            <w:proofErr w:type="spellEnd"/>
            <w:r w:rsidRPr="00837C31">
              <w:rPr>
                <w:rFonts w:ascii="Montserrat Light" w:hAnsi="Montserrat Light"/>
                <w:iCs/>
                <w:sz w:val="22"/>
                <w:szCs w:val="22"/>
                <w:lang w:eastAsia="ro-RO"/>
              </w:rPr>
              <w:t>:     Director general</w:t>
            </w:r>
          </w:p>
          <w:p w14:paraId="29F3112A" w14:textId="35732849" w:rsidR="00500E11" w:rsidRPr="00837C31" w:rsidRDefault="009D129C" w:rsidP="00500E11">
            <w:pPr>
              <w:autoSpaceDE w:val="0"/>
              <w:autoSpaceDN w:val="0"/>
              <w:adjustRightInd w:val="0"/>
              <w:rPr>
                <w:rFonts w:ascii="Montserrat Light" w:hAnsi="Montserrat Light"/>
                <w:iCs/>
                <w:sz w:val="22"/>
                <w:szCs w:val="22"/>
                <w:lang w:eastAsia="ro-RO"/>
              </w:rPr>
            </w:pPr>
            <w:r w:rsidRPr="00837C31">
              <w:rPr>
                <w:rFonts w:ascii="Montserrat Light" w:hAnsi="Montserrat Light"/>
                <w:iCs/>
                <w:sz w:val="22"/>
                <w:szCs w:val="22"/>
                <w:lang w:eastAsia="ro-RO"/>
              </w:rPr>
              <w:t xml:space="preserve">                  </w:t>
            </w:r>
            <w:r w:rsidR="00B42AA4">
              <w:rPr>
                <w:rFonts w:ascii="Montserrat Light" w:hAnsi="Montserrat Light"/>
                <w:iCs/>
                <w:sz w:val="22"/>
                <w:szCs w:val="22"/>
                <w:lang w:eastAsia="ro-RO"/>
              </w:rPr>
              <w:t xml:space="preserve"> </w:t>
            </w:r>
          </w:p>
        </w:tc>
        <w:tc>
          <w:tcPr>
            <w:tcW w:w="2160" w:type="dxa"/>
          </w:tcPr>
          <w:p w14:paraId="05E1636C" w14:textId="627BA5DD" w:rsidR="00500E11" w:rsidRPr="00837C31" w:rsidRDefault="0023036E" w:rsidP="00500E11">
            <w:pPr>
              <w:autoSpaceDE w:val="0"/>
              <w:autoSpaceDN w:val="0"/>
              <w:adjustRightInd w:val="0"/>
              <w:rPr>
                <w:rFonts w:ascii="Montserrat Light" w:hAnsi="Montserrat Light" w:cs="Calibri Light"/>
                <w:iCs/>
                <w:noProof/>
                <w:sz w:val="22"/>
                <w:szCs w:val="22"/>
                <w:shd w:val="clear" w:color="auto" w:fill="FFFFFF"/>
                <w:lang w:val="ro-RO" w:eastAsia="ro-RO"/>
              </w:rPr>
            </w:pPr>
            <w:r>
              <w:rPr>
                <w:rFonts w:ascii="Montserrat Light" w:hAnsi="Montserrat Light" w:cs="Calibri Light"/>
                <w:iCs/>
                <w:noProof/>
                <w:sz w:val="22"/>
                <w:szCs w:val="22"/>
                <w:shd w:val="clear" w:color="auto" w:fill="FFFFFF"/>
                <w:lang w:val="ro-RO" w:eastAsia="ro-RO"/>
              </w:rPr>
              <w:t>Huldușan Lăcrimioara</w:t>
            </w:r>
          </w:p>
          <w:p w14:paraId="6CE646DB" w14:textId="4C820EED" w:rsidR="009D129C" w:rsidRPr="00837C31" w:rsidRDefault="00B42AA4" w:rsidP="00500E11">
            <w:pPr>
              <w:autoSpaceDE w:val="0"/>
              <w:autoSpaceDN w:val="0"/>
              <w:adjustRightInd w:val="0"/>
              <w:rPr>
                <w:rFonts w:ascii="Montserrat Light" w:hAnsi="Montserrat Light" w:cs="Calibri Light"/>
                <w:i/>
                <w:noProof/>
                <w:sz w:val="22"/>
                <w:szCs w:val="22"/>
                <w:shd w:val="clear" w:color="auto" w:fill="FFFFFF"/>
              </w:rPr>
            </w:pPr>
            <w:r>
              <w:rPr>
                <w:rFonts w:ascii="Montserrat Light" w:hAnsi="Montserrat Light" w:cs="Calibri Light"/>
                <w:iCs/>
                <w:noProof/>
                <w:sz w:val="22"/>
                <w:szCs w:val="22"/>
                <w:shd w:val="clear" w:color="auto" w:fill="FFFFFF"/>
                <w:lang w:val="ro-RO" w:eastAsia="ro-RO"/>
              </w:rPr>
              <w:t xml:space="preserve"> </w:t>
            </w:r>
          </w:p>
        </w:tc>
        <w:tc>
          <w:tcPr>
            <w:tcW w:w="1897" w:type="dxa"/>
          </w:tcPr>
          <w:p w14:paraId="59392E27"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680" w:type="dxa"/>
          </w:tcPr>
          <w:p w14:paraId="01AC6BE8"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43962" w:rsidRPr="00837C31" w14:paraId="6E36709C" w14:textId="77777777" w:rsidTr="007056C1">
        <w:tc>
          <w:tcPr>
            <w:tcW w:w="4698" w:type="dxa"/>
          </w:tcPr>
          <w:p w14:paraId="09EF28F6" w14:textId="77777777" w:rsidR="00500E11" w:rsidRPr="00837C31" w:rsidRDefault="00500E11" w:rsidP="00500E11">
            <w:pPr>
              <w:autoSpaceDE w:val="0"/>
              <w:autoSpaceDN w:val="0"/>
              <w:adjustRightInd w:val="0"/>
              <w:rPr>
                <w:rFonts w:ascii="Montserrat Light" w:hAnsi="Montserrat Light"/>
                <w:iCs/>
                <w:sz w:val="22"/>
                <w:szCs w:val="22"/>
                <w:lang w:eastAsia="ro-RO"/>
              </w:rPr>
            </w:pPr>
            <w:proofErr w:type="spellStart"/>
            <w:r w:rsidRPr="00837C31">
              <w:rPr>
                <w:rFonts w:ascii="Montserrat Light" w:hAnsi="Montserrat Light"/>
                <w:iCs/>
                <w:sz w:val="22"/>
                <w:szCs w:val="22"/>
                <w:lang w:eastAsia="ro-RO"/>
              </w:rPr>
              <w:t>Verificat</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Șef</w:t>
            </w:r>
            <w:proofErr w:type="spellEnd"/>
            <w:r w:rsidRPr="00837C31">
              <w:rPr>
                <w:rFonts w:ascii="Montserrat Light" w:hAnsi="Montserrat Light"/>
                <w:iCs/>
                <w:sz w:val="22"/>
                <w:szCs w:val="22"/>
                <w:lang w:eastAsia="ro-RO"/>
              </w:rPr>
              <w:t xml:space="preserve"> </w:t>
            </w:r>
            <w:proofErr w:type="spellStart"/>
            <w:r w:rsidRPr="00837C31">
              <w:rPr>
                <w:rFonts w:ascii="Montserrat Light" w:hAnsi="Montserrat Light"/>
                <w:iCs/>
                <w:sz w:val="22"/>
                <w:szCs w:val="22"/>
                <w:lang w:eastAsia="ro-RO"/>
              </w:rPr>
              <w:t>serviciu</w:t>
            </w:r>
            <w:proofErr w:type="spellEnd"/>
          </w:p>
          <w:p w14:paraId="78C732C2" w14:textId="68A7D6FA"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r w:rsidRPr="00837C31">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680" w:type="dxa"/>
          </w:tcPr>
          <w:p w14:paraId="2CEF2A4C"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837C31" w14:paraId="5F682BC3" w14:textId="77777777" w:rsidTr="007056C1">
        <w:tc>
          <w:tcPr>
            <w:tcW w:w="4698" w:type="dxa"/>
          </w:tcPr>
          <w:p w14:paraId="52398412" w14:textId="77777777" w:rsidR="00500E11" w:rsidRPr="00837C31"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837C31">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0F6B5DC4" w:rsidR="009D129C" w:rsidRPr="00837C31" w:rsidRDefault="00D1533D" w:rsidP="00D1533D">
            <w:pPr>
              <w:autoSpaceDE w:val="0"/>
              <w:autoSpaceDN w:val="0"/>
              <w:adjustRightInd w:val="0"/>
              <w:rPr>
                <w:rFonts w:ascii="Montserrat Light" w:hAnsi="Montserrat Light" w:cs="Calibri Light"/>
                <w:iCs/>
                <w:noProof/>
                <w:sz w:val="22"/>
                <w:szCs w:val="22"/>
                <w:shd w:val="clear" w:color="auto" w:fill="FFFFFF"/>
              </w:rPr>
            </w:pPr>
            <w:r w:rsidRPr="00837C31">
              <w:rPr>
                <w:rFonts w:ascii="Montserrat Light" w:hAnsi="Montserrat Light" w:cs="Calibri Light"/>
                <w:iCs/>
                <w:noProof/>
                <w:sz w:val="22"/>
                <w:szCs w:val="22"/>
                <w:shd w:val="clear" w:color="auto" w:fill="FFFFFF"/>
              </w:rPr>
              <w:t>Rusnac Adriana</w:t>
            </w:r>
          </w:p>
        </w:tc>
        <w:tc>
          <w:tcPr>
            <w:tcW w:w="1897" w:type="dxa"/>
          </w:tcPr>
          <w:p w14:paraId="57930D86"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680" w:type="dxa"/>
          </w:tcPr>
          <w:p w14:paraId="3F7AA712" w14:textId="77777777" w:rsidR="00500E11" w:rsidRPr="00837C31"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732C1213" w:rsidR="00AB0A90" w:rsidRDefault="00AB0A90" w:rsidP="00C45B20">
      <w:pPr>
        <w:jc w:val="both"/>
        <w:rPr>
          <w:rFonts w:ascii="Montserrat Light" w:eastAsia="Calibri" w:hAnsi="Montserrat Light"/>
          <w:sz w:val="22"/>
          <w:szCs w:val="22"/>
          <w:lang w:val="ro-RO"/>
        </w:rPr>
      </w:pPr>
    </w:p>
    <w:p w14:paraId="1F6E2E15" w14:textId="77777777" w:rsidR="00837C31" w:rsidRPr="00837C31" w:rsidRDefault="00837C31" w:rsidP="00C45B20">
      <w:pPr>
        <w:jc w:val="both"/>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837C31" w:rsidRPr="00837C31" w14:paraId="2B02B6D7" w14:textId="77777777" w:rsidTr="00F620E1">
        <w:tc>
          <w:tcPr>
            <w:tcW w:w="9749" w:type="dxa"/>
            <w:gridSpan w:val="4"/>
            <w:shd w:val="clear" w:color="auto" w:fill="auto"/>
          </w:tcPr>
          <w:p w14:paraId="585409A4"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b/>
                <w:bCs/>
                <w:noProof/>
                <w:sz w:val="22"/>
                <w:szCs w:val="22"/>
              </w:rPr>
              <w:t xml:space="preserve">CIRCUIT PROIECT DE HOTĂRÂRE </w:t>
            </w:r>
          </w:p>
        </w:tc>
      </w:tr>
      <w:tr w:rsidR="00837C31" w:rsidRPr="00837C31" w14:paraId="37BB096F" w14:textId="77777777" w:rsidTr="00F620E1">
        <w:tc>
          <w:tcPr>
            <w:tcW w:w="9749" w:type="dxa"/>
            <w:gridSpan w:val="4"/>
            <w:shd w:val="clear" w:color="auto" w:fill="auto"/>
          </w:tcPr>
          <w:p w14:paraId="222D1CEA"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 xml:space="preserve">1. Transmitere proiect </w:t>
            </w:r>
            <w:proofErr w:type="spellStart"/>
            <w:r w:rsidRPr="00837C31">
              <w:rPr>
                <w:rStyle w:val="slitbdy"/>
                <w:rFonts w:ascii="Montserrat Light" w:eastAsiaTheme="minorEastAsia" w:hAnsi="Montserrat Light"/>
                <w:b/>
                <w:bCs/>
                <w:color w:val="auto"/>
                <w:sz w:val="22"/>
                <w:szCs w:val="22"/>
              </w:rPr>
              <w:t>în</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vederea</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analizării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şi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întocmirii</w:t>
            </w:r>
            <w:proofErr w:type="spellEnd"/>
            <w:r w:rsidRPr="00837C31">
              <w:rPr>
                <w:rStyle w:val="slitbdy"/>
                <w:rFonts w:ascii="Montserrat Light" w:eastAsiaTheme="minorEastAsia" w:hAnsi="Montserrat Light"/>
                <w:b/>
                <w:bCs/>
                <w:color w:val="auto"/>
                <w:sz w:val="22"/>
                <w:szCs w:val="22"/>
              </w:rPr>
              <w:t xml:space="preserve"> </w:t>
            </w:r>
            <w:proofErr w:type="spellStart"/>
            <w:r w:rsidRPr="00837C31">
              <w:rPr>
                <w:rStyle w:val="slitbdy"/>
                <w:rFonts w:ascii="Montserrat Light" w:eastAsiaTheme="minorEastAsia" w:hAnsi="Montserrat Light"/>
                <w:b/>
                <w:bCs/>
                <w:color w:val="auto"/>
                <w:sz w:val="22"/>
                <w:szCs w:val="22"/>
              </w:rPr>
              <w:t>raportului</w:t>
            </w:r>
            <w:proofErr w:type="spellEnd"/>
            <w:r w:rsidRPr="00837C31">
              <w:rPr>
                <w:rStyle w:val="slitbdy"/>
                <w:rFonts w:ascii="Montserrat Light" w:eastAsiaTheme="minorEastAsia" w:hAnsi="Montserrat Light"/>
                <w:b/>
                <w:bCs/>
                <w:color w:val="auto"/>
                <w:sz w:val="22"/>
                <w:szCs w:val="22"/>
              </w:rPr>
              <w:t>/</w:t>
            </w:r>
            <w:proofErr w:type="spellStart"/>
            <w:r w:rsidRPr="00837C31">
              <w:rPr>
                <w:rStyle w:val="slitbdy"/>
                <w:rFonts w:ascii="Montserrat Light" w:eastAsiaTheme="minorEastAsia" w:hAnsi="Montserrat Light"/>
                <w:b/>
                <w:bCs/>
                <w:color w:val="auto"/>
                <w:sz w:val="22"/>
                <w:szCs w:val="22"/>
              </w:rPr>
              <w:t>rapoartelor</w:t>
            </w:r>
            <w:proofErr w:type="spellEnd"/>
            <w:r w:rsidRPr="00837C31">
              <w:rPr>
                <w:rStyle w:val="slitbdy"/>
                <w:rFonts w:ascii="Montserrat Light" w:eastAsiaTheme="minorEastAsia" w:hAnsi="Montserrat Light"/>
                <w:b/>
                <w:bCs/>
                <w:color w:val="auto"/>
                <w:sz w:val="22"/>
                <w:szCs w:val="22"/>
              </w:rPr>
              <w:t xml:space="preserve"> de </w:t>
            </w:r>
            <w:proofErr w:type="spellStart"/>
            <w:r w:rsidRPr="00837C31">
              <w:rPr>
                <w:rStyle w:val="slitbdy"/>
                <w:rFonts w:ascii="Montserrat Light" w:eastAsiaTheme="minorEastAsia" w:hAnsi="Montserrat Light"/>
                <w:b/>
                <w:bCs/>
                <w:color w:val="auto"/>
                <w:sz w:val="22"/>
                <w:szCs w:val="22"/>
              </w:rPr>
              <w:t>specialitate</w:t>
            </w:r>
            <w:proofErr w:type="spellEnd"/>
            <w:r w:rsidRPr="00837C31">
              <w:rPr>
                <w:rFonts w:ascii="Montserrat Light" w:hAnsi="Montserrat Light"/>
                <w:b/>
                <w:bCs/>
                <w:noProof/>
                <w:sz w:val="22"/>
                <w:szCs w:val="22"/>
              </w:rPr>
              <w:t xml:space="preserve"> ale compartimentelor de resort nominalizate</w:t>
            </w:r>
          </w:p>
        </w:tc>
      </w:tr>
      <w:tr w:rsidR="00837C31" w:rsidRPr="00837C31" w14:paraId="28BF0FED" w14:textId="77777777" w:rsidTr="00F620E1">
        <w:tc>
          <w:tcPr>
            <w:tcW w:w="3114" w:type="dxa"/>
            <w:shd w:val="clear" w:color="auto" w:fill="auto"/>
          </w:tcPr>
          <w:p w14:paraId="1D65CBA8" w14:textId="77777777" w:rsidR="00837C31" w:rsidRPr="00837C31" w:rsidRDefault="00837C31" w:rsidP="00F620E1">
            <w:pPr>
              <w:autoSpaceDE w:val="0"/>
              <w:autoSpaceDN w:val="0"/>
              <w:adjustRightInd w:val="0"/>
              <w:contextualSpacing/>
              <w:jc w:val="both"/>
              <w:rPr>
                <w:rFonts w:ascii="Montserrat Light" w:hAnsi="Montserrat Light"/>
                <w:noProof/>
                <w:sz w:val="22"/>
                <w:szCs w:val="22"/>
              </w:rPr>
            </w:pPr>
            <w:r w:rsidRPr="00837C31">
              <w:rPr>
                <w:rFonts w:ascii="Montserrat Light" w:hAnsi="Montserrat Light"/>
                <w:noProof/>
                <w:sz w:val="22"/>
                <w:szCs w:val="22"/>
              </w:rPr>
              <w:t xml:space="preserve"> </w:t>
            </w:r>
          </w:p>
          <w:p w14:paraId="6542A7D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Compartimentele de resort nominalizate</w:t>
            </w:r>
          </w:p>
          <w:p w14:paraId="492D218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(Direcția/serviciul)</w:t>
            </w:r>
          </w:p>
        </w:tc>
        <w:tc>
          <w:tcPr>
            <w:tcW w:w="1843" w:type="dxa"/>
            <w:shd w:val="clear" w:color="auto" w:fill="auto"/>
          </w:tcPr>
          <w:p w14:paraId="636CADC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roofErr w:type="spellStart"/>
            <w:r w:rsidRPr="00837C31">
              <w:rPr>
                <w:rStyle w:val="salnbdy"/>
                <w:rFonts w:ascii="Montserrat Light" w:hAnsi="Montserrat Light"/>
                <w:color w:val="auto"/>
                <w:sz w:val="22"/>
                <w:szCs w:val="22"/>
              </w:rPr>
              <w:t>Datele</w:t>
            </w:r>
            <w:proofErr w:type="spellEnd"/>
            <w:r w:rsidRPr="00837C31">
              <w:rPr>
                <w:rStyle w:val="salnbdy"/>
                <w:rFonts w:ascii="Montserrat Light" w:hAnsi="Montserrat Light"/>
                <w:color w:val="auto"/>
                <w:sz w:val="22"/>
                <w:szCs w:val="22"/>
              </w:rPr>
              <w:t xml:space="preserve">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a </w:t>
            </w:r>
            <w:proofErr w:type="spellStart"/>
            <w:r w:rsidRPr="00837C31">
              <w:rPr>
                <w:rStyle w:val="slitbdy"/>
                <w:rFonts w:ascii="Montserrat Light" w:eastAsiaTheme="minorEastAsia" w:hAnsi="Montserrat Light"/>
                <w:color w:val="auto"/>
                <w:sz w:val="22"/>
                <w:szCs w:val="22"/>
              </w:rPr>
              <w:t>rapoartelor</w:t>
            </w:r>
            <w:proofErr w:type="spellEnd"/>
            <w:r w:rsidRPr="00837C31">
              <w:rPr>
                <w:rStyle w:val="slitbdy"/>
                <w:rFonts w:ascii="Montserrat Light" w:eastAsiaTheme="minorEastAsia" w:hAnsi="Montserrat Light"/>
                <w:color w:val="auto"/>
                <w:sz w:val="22"/>
                <w:szCs w:val="22"/>
              </w:rPr>
              <w:t xml:space="preserve"> de</w:t>
            </w:r>
            <w:r w:rsidRPr="00837C31">
              <w:rPr>
                <w:rFonts w:ascii="Montserrat Light" w:hAnsi="Montserrat Light"/>
                <w:noProof/>
                <w:sz w:val="22"/>
                <w:szCs w:val="22"/>
              </w:rPr>
              <w:t xml:space="preserve">  specialitate</w:t>
            </w:r>
          </w:p>
          <w:p w14:paraId="5B54A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5AE337C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9E01AF8"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tcPr>
          <w:p w14:paraId="05778D1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Raport întocmit/</w:t>
            </w:r>
          </w:p>
          <w:p w14:paraId="566C5B8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întocmire raport/</w:t>
            </w:r>
          </w:p>
          <w:p w14:paraId="160068B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semnătură</w:t>
            </w:r>
          </w:p>
        </w:tc>
      </w:tr>
      <w:tr w:rsidR="00837C31" w:rsidRPr="00837C31" w14:paraId="4B4BA147" w14:textId="77777777" w:rsidTr="00F620E1">
        <w:tc>
          <w:tcPr>
            <w:tcW w:w="3114" w:type="dxa"/>
            <w:shd w:val="clear" w:color="auto" w:fill="auto"/>
          </w:tcPr>
          <w:p w14:paraId="44D2B4D7" w14:textId="77777777"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Direcţia Generală Buget-Finanţe, Resurse Umane/</w:t>
            </w:r>
          </w:p>
          <w:p w14:paraId="6270695B" w14:textId="6332952F" w:rsidR="00837C31" w:rsidRPr="00837C31" w:rsidRDefault="00837C31" w:rsidP="00F620E1">
            <w:pPr>
              <w:contextualSpacing/>
              <w:rPr>
                <w:rFonts w:ascii="Montserrat Light" w:eastAsia="Calibri" w:hAnsi="Montserrat Light"/>
                <w:bCs/>
                <w:i/>
                <w:sz w:val="22"/>
                <w:szCs w:val="22"/>
                <w:lang w:val="ro-RO"/>
              </w:rPr>
            </w:pPr>
            <w:r w:rsidRPr="00837C31">
              <w:rPr>
                <w:rFonts w:ascii="Montserrat Light" w:eastAsia="Calibri" w:hAnsi="Montserrat Light"/>
                <w:bCs/>
                <w:i/>
                <w:sz w:val="22"/>
                <w:szCs w:val="22"/>
                <w:lang w:val="ro-RO"/>
              </w:rPr>
              <w:t>Serviciul Resurse Umane</w:t>
            </w:r>
            <w:r w:rsidR="005C0B3D">
              <w:rPr>
                <w:rFonts w:ascii="Montserrat Light" w:eastAsia="Calibri" w:hAnsi="Montserrat Light"/>
                <w:bCs/>
                <w:i/>
                <w:sz w:val="22"/>
                <w:szCs w:val="22"/>
                <w:lang w:val="ro-RO"/>
              </w:rPr>
              <w:t>, Guvernanță Corporativă</w:t>
            </w:r>
          </w:p>
        </w:tc>
        <w:tc>
          <w:tcPr>
            <w:tcW w:w="1843" w:type="dxa"/>
            <w:shd w:val="clear" w:color="auto" w:fill="auto"/>
          </w:tcPr>
          <w:p w14:paraId="0D86AC51" w14:textId="579EE879" w:rsidR="00837C31" w:rsidRPr="00837C31" w:rsidRDefault="00C34AE0"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16.05.2024</w:t>
            </w:r>
          </w:p>
        </w:tc>
        <w:tc>
          <w:tcPr>
            <w:tcW w:w="2226" w:type="dxa"/>
            <w:shd w:val="clear" w:color="auto" w:fill="auto"/>
          </w:tcPr>
          <w:p w14:paraId="028D5441"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2E5F744" w14:textId="382107B6" w:rsidR="00837C31" w:rsidRPr="00837C31" w:rsidRDefault="00C34AE0" w:rsidP="00F620E1">
            <w:pPr>
              <w:autoSpaceDE w:val="0"/>
              <w:autoSpaceDN w:val="0"/>
              <w:adjustRightInd w:val="0"/>
              <w:contextualSpacing/>
              <w:rPr>
                <w:rFonts w:ascii="Montserrat Light" w:hAnsi="Montserrat Light"/>
                <w:b/>
                <w:bCs/>
                <w:noProof/>
                <w:sz w:val="22"/>
                <w:szCs w:val="22"/>
              </w:rPr>
            </w:pPr>
            <w:r w:rsidRPr="00837C31">
              <w:rPr>
                <w:rFonts w:ascii="Montserrat Light" w:hAnsi="Montserrat Light"/>
                <w:noProof/>
                <w:sz w:val="22"/>
                <w:szCs w:val="22"/>
              </w:rPr>
              <w:t>Raport întocmit</w:t>
            </w:r>
          </w:p>
        </w:tc>
      </w:tr>
      <w:tr w:rsidR="00837C31" w:rsidRPr="00837C31" w14:paraId="6F9155C0" w14:textId="77777777" w:rsidTr="00F620E1">
        <w:tc>
          <w:tcPr>
            <w:tcW w:w="3114" w:type="dxa"/>
            <w:shd w:val="clear" w:color="auto" w:fill="auto"/>
          </w:tcPr>
          <w:p w14:paraId="2F770CC3" w14:textId="77777777" w:rsidR="00837C31" w:rsidRPr="00837C31" w:rsidRDefault="00837C31" w:rsidP="00F620E1">
            <w:pPr>
              <w:contextualSpacing/>
              <w:rPr>
                <w:rFonts w:ascii="Montserrat Light" w:eastAsia="Calibri" w:hAnsi="Montserrat Light"/>
                <w:bCs/>
                <w:i/>
                <w:sz w:val="22"/>
                <w:szCs w:val="22"/>
                <w:lang w:val="ro-RO"/>
              </w:rPr>
            </w:pPr>
          </w:p>
        </w:tc>
        <w:tc>
          <w:tcPr>
            <w:tcW w:w="1843" w:type="dxa"/>
            <w:shd w:val="clear" w:color="auto" w:fill="auto"/>
          </w:tcPr>
          <w:p w14:paraId="05315D39"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51D21904"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041688F8"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7C984F09" w14:textId="77777777" w:rsidTr="00F620E1">
        <w:tc>
          <w:tcPr>
            <w:tcW w:w="9749" w:type="dxa"/>
            <w:gridSpan w:val="4"/>
            <w:shd w:val="clear" w:color="auto" w:fill="auto"/>
          </w:tcPr>
          <w:p w14:paraId="3593A7C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486E6487" w14:textId="77777777" w:rsidTr="00F620E1">
        <w:tc>
          <w:tcPr>
            <w:tcW w:w="9749" w:type="dxa"/>
            <w:gridSpan w:val="4"/>
            <w:shd w:val="clear" w:color="auto" w:fill="auto"/>
          </w:tcPr>
          <w:p w14:paraId="7A1D12FD"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2. Transmitere proiect pentru acordarea avizului de legalitate de către consilierul juridic din cadrul Direcției Juridice</w:t>
            </w:r>
          </w:p>
        </w:tc>
      </w:tr>
      <w:tr w:rsidR="00837C31" w:rsidRPr="00837C31" w14:paraId="12ACE6F0" w14:textId="77777777" w:rsidTr="00F620E1">
        <w:tc>
          <w:tcPr>
            <w:tcW w:w="3114" w:type="dxa"/>
            <w:shd w:val="clear" w:color="auto" w:fill="auto"/>
          </w:tcPr>
          <w:p w14:paraId="4E13692E"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consilierului juridic</w:t>
            </w:r>
          </w:p>
          <w:p w14:paraId="59B6F74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B3867E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persoanei competente pentru nominalizare</w:t>
            </w:r>
          </w:p>
        </w:tc>
        <w:tc>
          <w:tcPr>
            <w:tcW w:w="2566" w:type="dxa"/>
          </w:tcPr>
          <w:p w14:paraId="1DF618D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acordat/</w:t>
            </w:r>
          </w:p>
          <w:p w14:paraId="05233AAF"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338F11DC"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 xml:space="preserve"> semnătură</w:t>
            </w:r>
          </w:p>
        </w:tc>
      </w:tr>
      <w:tr w:rsidR="00837C31" w:rsidRPr="00837C31" w14:paraId="4025398F" w14:textId="77777777" w:rsidTr="00F620E1">
        <w:tc>
          <w:tcPr>
            <w:tcW w:w="3114" w:type="dxa"/>
            <w:shd w:val="clear" w:color="auto" w:fill="auto"/>
          </w:tcPr>
          <w:p w14:paraId="0E2439A4" w14:textId="28EE674A"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r w:rsidR="00BB416A">
              <w:rPr>
                <w:rFonts w:ascii="Montserrat Light" w:hAnsi="Montserrat Light"/>
                <w:b/>
                <w:bCs/>
                <w:noProof/>
                <w:sz w:val="22"/>
                <w:szCs w:val="22"/>
              </w:rPr>
              <w:t>Muntean Crina</w:t>
            </w:r>
          </w:p>
        </w:tc>
        <w:tc>
          <w:tcPr>
            <w:tcW w:w="4069" w:type="dxa"/>
            <w:gridSpan w:val="2"/>
            <w:shd w:val="clear" w:color="auto" w:fill="auto"/>
          </w:tcPr>
          <w:p w14:paraId="1EC401C0"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566" w:type="dxa"/>
          </w:tcPr>
          <w:p w14:paraId="6083ECED" w14:textId="69AC3CDE" w:rsidR="00837C31" w:rsidRPr="00837C31" w:rsidRDefault="00C34AE0" w:rsidP="00C34AE0">
            <w:pPr>
              <w:autoSpaceDE w:val="0"/>
              <w:autoSpaceDN w:val="0"/>
              <w:adjustRightInd w:val="0"/>
              <w:contextualSpacing/>
              <w:jc w:val="center"/>
              <w:rPr>
                <w:rFonts w:ascii="Montserrat Light" w:hAnsi="Montserrat Light"/>
                <w:b/>
                <w:bCs/>
                <w:noProof/>
                <w:sz w:val="22"/>
                <w:szCs w:val="22"/>
              </w:rPr>
            </w:pPr>
            <w:r>
              <w:rPr>
                <w:rFonts w:ascii="Montserrat Light" w:hAnsi="Montserrat Light"/>
                <w:b/>
                <w:bCs/>
                <w:noProof/>
                <w:sz w:val="22"/>
                <w:szCs w:val="22"/>
              </w:rPr>
              <w:t>avizat</w:t>
            </w:r>
          </w:p>
        </w:tc>
      </w:tr>
      <w:tr w:rsidR="00837C31" w:rsidRPr="00837C31" w14:paraId="693EA82B" w14:textId="77777777" w:rsidTr="00F620E1">
        <w:tc>
          <w:tcPr>
            <w:tcW w:w="9749" w:type="dxa"/>
            <w:gridSpan w:val="4"/>
            <w:shd w:val="clear" w:color="auto" w:fill="auto"/>
          </w:tcPr>
          <w:p w14:paraId="6F1DE748"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r>
      <w:tr w:rsidR="00837C31" w:rsidRPr="00837C31" w14:paraId="0F33F13A" w14:textId="77777777" w:rsidTr="00F620E1">
        <w:tc>
          <w:tcPr>
            <w:tcW w:w="9749" w:type="dxa"/>
            <w:gridSpan w:val="4"/>
            <w:shd w:val="clear" w:color="auto" w:fill="auto"/>
          </w:tcPr>
          <w:p w14:paraId="23C672EF"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r w:rsidRPr="00837C31">
              <w:rPr>
                <w:rFonts w:ascii="Montserrat Light" w:hAnsi="Montserrat Light"/>
                <w:b/>
                <w:bCs/>
                <w:noProof/>
                <w:sz w:val="22"/>
                <w:szCs w:val="22"/>
              </w:rPr>
              <w:t>3. Transmitere proiect în vederea avizării pentru legalitate de către   secretarul general al judeţului</w:t>
            </w:r>
          </w:p>
        </w:tc>
      </w:tr>
      <w:tr w:rsidR="00837C31" w:rsidRPr="00837C31" w14:paraId="0A9FD4BA" w14:textId="77777777" w:rsidTr="00F620E1">
        <w:tc>
          <w:tcPr>
            <w:tcW w:w="3114" w:type="dxa"/>
            <w:shd w:val="clear" w:color="auto" w:fill="auto"/>
          </w:tcPr>
          <w:p w14:paraId="56B9EC9A"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Numele și prenumele secretarului general al județului</w:t>
            </w:r>
          </w:p>
          <w:p w14:paraId="35B6A211"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3A744303"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proofErr w:type="spellStart"/>
            <w:r w:rsidRPr="00837C31">
              <w:rPr>
                <w:rFonts w:ascii="Montserrat Light" w:hAnsi="Montserrat Light"/>
                <w:bCs/>
                <w:sz w:val="22"/>
                <w:szCs w:val="22"/>
              </w:rPr>
              <w:t>Caracterul</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normativ</w:t>
            </w:r>
            <w:proofErr w:type="spellEnd"/>
            <w:r w:rsidRPr="00837C31">
              <w:rPr>
                <w:rFonts w:ascii="Montserrat Light" w:hAnsi="Montserrat Light"/>
                <w:bCs/>
                <w:sz w:val="22"/>
                <w:szCs w:val="22"/>
              </w:rPr>
              <w:t xml:space="preserve"> </w:t>
            </w:r>
            <w:proofErr w:type="spellStart"/>
            <w:r w:rsidRPr="00837C31">
              <w:rPr>
                <w:rFonts w:ascii="Montserrat Light" w:hAnsi="Montserrat Light"/>
                <w:bCs/>
                <w:sz w:val="22"/>
                <w:szCs w:val="22"/>
              </w:rPr>
              <w:t>sau</w:t>
            </w:r>
            <w:proofErr w:type="spellEnd"/>
            <w:r w:rsidRPr="00837C31">
              <w:rPr>
                <w:rFonts w:ascii="Montserrat Light" w:hAnsi="Montserrat Light"/>
                <w:bCs/>
                <w:sz w:val="22"/>
                <w:szCs w:val="22"/>
              </w:rPr>
              <w:t xml:space="preserve"> individual al </w:t>
            </w:r>
            <w:proofErr w:type="spellStart"/>
            <w:r w:rsidRPr="00837C31">
              <w:rPr>
                <w:rFonts w:ascii="Montserrat Light" w:hAnsi="Montserrat Light"/>
                <w:bCs/>
                <w:sz w:val="22"/>
                <w:szCs w:val="22"/>
              </w:rPr>
              <w:t>proiectului</w:t>
            </w:r>
            <w:proofErr w:type="spellEnd"/>
          </w:p>
        </w:tc>
        <w:tc>
          <w:tcPr>
            <w:tcW w:w="2566" w:type="dxa"/>
          </w:tcPr>
          <w:p w14:paraId="193BA5F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acordat/</w:t>
            </w:r>
          </w:p>
          <w:p w14:paraId="205A4FA5"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Refuz aviz/</w:t>
            </w:r>
          </w:p>
          <w:p w14:paraId="43AE23CA" w14:textId="77777777" w:rsidR="00837C31" w:rsidRPr="00837C31" w:rsidRDefault="00837C31" w:rsidP="00F620E1">
            <w:pPr>
              <w:autoSpaceDE w:val="0"/>
              <w:autoSpaceDN w:val="0"/>
              <w:adjustRightInd w:val="0"/>
              <w:contextualSpacing/>
              <w:jc w:val="center"/>
              <w:rPr>
                <w:rFonts w:ascii="Montserrat Light" w:hAnsi="Montserrat Light"/>
                <w:b/>
                <w:bCs/>
                <w:noProof/>
                <w:sz w:val="22"/>
                <w:szCs w:val="22"/>
              </w:rPr>
            </w:pPr>
            <w:r w:rsidRPr="00837C31">
              <w:rPr>
                <w:rFonts w:ascii="Montserrat Light" w:hAnsi="Montserrat Light"/>
                <w:noProof/>
                <w:sz w:val="22"/>
                <w:szCs w:val="22"/>
              </w:rPr>
              <w:t>semnătură</w:t>
            </w:r>
          </w:p>
        </w:tc>
      </w:tr>
      <w:tr w:rsidR="00837C31" w:rsidRPr="00837C31" w14:paraId="53124EDB" w14:textId="77777777" w:rsidTr="00F620E1">
        <w:tc>
          <w:tcPr>
            <w:tcW w:w="3114" w:type="dxa"/>
            <w:shd w:val="clear" w:color="auto" w:fill="auto"/>
          </w:tcPr>
          <w:p w14:paraId="30B09CF7" w14:textId="77777777" w:rsidR="00837C31" w:rsidRPr="00837C31" w:rsidRDefault="00837C31" w:rsidP="00F620E1">
            <w:pPr>
              <w:autoSpaceDE w:val="0"/>
              <w:autoSpaceDN w:val="0"/>
              <w:adjustRightInd w:val="0"/>
              <w:contextualSpacing/>
              <w:rPr>
                <w:rFonts w:ascii="Montserrat Light" w:hAnsi="Montserrat Light"/>
                <w:noProof/>
                <w:sz w:val="22"/>
                <w:szCs w:val="22"/>
              </w:rPr>
            </w:pPr>
            <w:r w:rsidRPr="00837C31">
              <w:rPr>
                <w:rFonts w:ascii="Montserrat Light" w:hAnsi="Montserrat Light"/>
                <w:noProof/>
                <w:sz w:val="22"/>
                <w:szCs w:val="22"/>
              </w:rPr>
              <w:t>Simona Gaci</w:t>
            </w:r>
          </w:p>
        </w:tc>
        <w:tc>
          <w:tcPr>
            <w:tcW w:w="4069" w:type="dxa"/>
            <w:gridSpan w:val="2"/>
            <w:shd w:val="clear" w:color="auto" w:fill="auto"/>
          </w:tcPr>
          <w:p w14:paraId="02828ED2" w14:textId="5DB43292" w:rsidR="00837C31" w:rsidRPr="00837C31" w:rsidRDefault="00EA45C3" w:rsidP="00F620E1">
            <w:pPr>
              <w:autoSpaceDE w:val="0"/>
              <w:autoSpaceDN w:val="0"/>
              <w:adjustRightInd w:val="0"/>
              <w:contextualSpacing/>
              <w:rPr>
                <w:rFonts w:ascii="Montserrat Light" w:hAnsi="Montserrat Light"/>
                <w:bCs/>
                <w:sz w:val="22"/>
                <w:szCs w:val="22"/>
              </w:rPr>
            </w:pPr>
            <w:r>
              <w:rPr>
                <w:rFonts w:ascii="Montserrat Light" w:hAnsi="Montserrat Light"/>
                <w:bCs/>
                <w:sz w:val="22"/>
                <w:szCs w:val="22"/>
              </w:rPr>
              <w:t xml:space="preserve"> </w:t>
            </w:r>
            <w:r w:rsidR="00C34AE0">
              <w:rPr>
                <w:rFonts w:ascii="Montserrat Light" w:hAnsi="Montserrat Light"/>
                <w:bCs/>
                <w:sz w:val="22"/>
                <w:szCs w:val="22"/>
              </w:rPr>
              <w:t>individual</w:t>
            </w:r>
          </w:p>
        </w:tc>
        <w:tc>
          <w:tcPr>
            <w:tcW w:w="2566" w:type="dxa"/>
          </w:tcPr>
          <w:p w14:paraId="65ADAEA8" w14:textId="6810DAF1" w:rsidR="00837C31" w:rsidRPr="00837C31" w:rsidRDefault="00C34AE0" w:rsidP="00F620E1">
            <w:pPr>
              <w:autoSpaceDE w:val="0"/>
              <w:autoSpaceDN w:val="0"/>
              <w:adjustRightInd w:val="0"/>
              <w:contextualSpacing/>
              <w:jc w:val="center"/>
              <w:rPr>
                <w:rFonts w:ascii="Montserrat Light" w:hAnsi="Montserrat Light"/>
                <w:noProof/>
                <w:sz w:val="22"/>
                <w:szCs w:val="22"/>
              </w:rPr>
            </w:pPr>
            <w:r>
              <w:rPr>
                <w:rFonts w:ascii="Montserrat Light" w:hAnsi="Montserrat Light"/>
                <w:noProof/>
                <w:sz w:val="22"/>
                <w:szCs w:val="22"/>
              </w:rPr>
              <w:t>avizat</w:t>
            </w:r>
            <w:r w:rsidR="00EA45C3">
              <w:rPr>
                <w:rFonts w:ascii="Montserrat Light" w:hAnsi="Montserrat Light"/>
                <w:noProof/>
                <w:sz w:val="22"/>
                <w:szCs w:val="22"/>
              </w:rPr>
              <w:t xml:space="preserve"> </w:t>
            </w:r>
          </w:p>
        </w:tc>
      </w:tr>
      <w:tr w:rsidR="00837C31" w:rsidRPr="00837C31" w14:paraId="30EDB905" w14:textId="77777777" w:rsidTr="00F620E1">
        <w:tc>
          <w:tcPr>
            <w:tcW w:w="9749" w:type="dxa"/>
            <w:gridSpan w:val="4"/>
            <w:shd w:val="clear" w:color="auto" w:fill="auto"/>
          </w:tcPr>
          <w:p w14:paraId="006800A7"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r w:rsidR="00837C31" w:rsidRPr="00837C31" w14:paraId="6763DEF3" w14:textId="77777777" w:rsidTr="00F620E1">
        <w:tc>
          <w:tcPr>
            <w:tcW w:w="9749" w:type="dxa"/>
            <w:gridSpan w:val="4"/>
            <w:shd w:val="clear" w:color="auto" w:fill="auto"/>
          </w:tcPr>
          <w:p w14:paraId="2ADFD10E" w14:textId="77777777" w:rsidR="00837C31" w:rsidRPr="00837C31" w:rsidRDefault="00837C31" w:rsidP="00F620E1">
            <w:pPr>
              <w:autoSpaceDE w:val="0"/>
              <w:autoSpaceDN w:val="0"/>
              <w:adjustRightInd w:val="0"/>
              <w:contextualSpacing/>
              <w:jc w:val="both"/>
              <w:rPr>
                <w:rFonts w:ascii="Montserrat Light" w:hAnsi="Montserrat Light"/>
                <w:b/>
                <w:bCs/>
                <w:noProof/>
                <w:sz w:val="22"/>
                <w:szCs w:val="22"/>
              </w:rPr>
            </w:pPr>
            <w:r w:rsidRPr="00837C31">
              <w:rPr>
                <w:rFonts w:ascii="Montserrat Light" w:hAnsi="Montserrat Light"/>
                <w:b/>
                <w:bCs/>
                <w:noProof/>
                <w:sz w:val="22"/>
                <w:szCs w:val="22"/>
              </w:rPr>
              <w:t>4. Transmitere proiect pentru adoptarea avizului/avizelor comisiei/comisiilor de specialitate nominalizate</w:t>
            </w:r>
          </w:p>
        </w:tc>
      </w:tr>
      <w:tr w:rsidR="00837C31" w:rsidRPr="00837C31" w14:paraId="744494F6" w14:textId="77777777" w:rsidTr="00F620E1">
        <w:tc>
          <w:tcPr>
            <w:tcW w:w="3114" w:type="dxa"/>
            <w:shd w:val="clear" w:color="auto" w:fill="auto"/>
          </w:tcPr>
          <w:p w14:paraId="7D6CFA73"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Comisia de specialitate  nominalizată</w:t>
            </w:r>
          </w:p>
          <w:p w14:paraId="58D0F660" w14:textId="77777777" w:rsidR="00837C31" w:rsidRPr="00837C31" w:rsidRDefault="00837C31" w:rsidP="00F620E1">
            <w:pPr>
              <w:autoSpaceDE w:val="0"/>
              <w:autoSpaceDN w:val="0"/>
              <w:adjustRightInd w:val="0"/>
              <w:contextualSpacing/>
              <w:rPr>
                <w:rFonts w:ascii="Montserrat Light" w:hAnsi="Montserrat Light"/>
                <w:noProof/>
                <w:sz w:val="22"/>
                <w:szCs w:val="22"/>
              </w:rPr>
            </w:pPr>
          </w:p>
        </w:tc>
        <w:tc>
          <w:tcPr>
            <w:tcW w:w="1843" w:type="dxa"/>
            <w:shd w:val="clear" w:color="auto" w:fill="auto"/>
          </w:tcPr>
          <w:p w14:paraId="6388B09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Style w:val="salnbdy"/>
                <w:rFonts w:ascii="Montserrat Light" w:hAnsi="Montserrat Light"/>
                <w:color w:val="auto"/>
                <w:sz w:val="22"/>
                <w:szCs w:val="22"/>
              </w:rPr>
              <w:t xml:space="preserve">Data de </w:t>
            </w:r>
            <w:proofErr w:type="spellStart"/>
            <w:r w:rsidRPr="00837C31">
              <w:rPr>
                <w:rStyle w:val="salnbdy"/>
                <w:rFonts w:ascii="Montserrat Light" w:hAnsi="Montserrat Light"/>
                <w:color w:val="auto"/>
                <w:sz w:val="22"/>
                <w:szCs w:val="22"/>
              </w:rPr>
              <w:t>întocmire</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și</w:t>
            </w:r>
            <w:proofErr w:type="spellEnd"/>
            <w:r w:rsidRPr="00837C31">
              <w:rPr>
                <w:rStyle w:val="salnbdy"/>
                <w:rFonts w:ascii="Montserrat Light" w:hAnsi="Montserrat Light"/>
                <w:color w:val="auto"/>
                <w:sz w:val="22"/>
                <w:szCs w:val="22"/>
              </w:rPr>
              <w:t xml:space="preserve"> </w:t>
            </w:r>
            <w:proofErr w:type="spellStart"/>
            <w:r w:rsidRPr="00837C31">
              <w:rPr>
                <w:rStyle w:val="salnbdy"/>
                <w:rFonts w:ascii="Montserrat Light" w:hAnsi="Montserrat Light"/>
                <w:color w:val="auto"/>
                <w:sz w:val="22"/>
                <w:szCs w:val="22"/>
              </w:rPr>
              <w:t>depunere</w:t>
            </w:r>
            <w:proofErr w:type="spellEnd"/>
            <w:r w:rsidRPr="00837C31">
              <w:rPr>
                <w:rStyle w:val="salnbdy"/>
                <w:rFonts w:ascii="Montserrat Light" w:hAnsi="Montserrat Light"/>
                <w:color w:val="auto"/>
                <w:sz w:val="22"/>
                <w:szCs w:val="22"/>
              </w:rPr>
              <w:t xml:space="preserve"> </w:t>
            </w:r>
            <w:proofErr w:type="gramStart"/>
            <w:r w:rsidRPr="00837C31">
              <w:rPr>
                <w:rStyle w:val="salnbdy"/>
                <w:rFonts w:ascii="Montserrat Light" w:hAnsi="Montserrat Light"/>
                <w:color w:val="auto"/>
                <w:sz w:val="22"/>
                <w:szCs w:val="22"/>
              </w:rPr>
              <w:t>a</w:t>
            </w:r>
            <w:proofErr w:type="gramEnd"/>
            <w:r w:rsidRPr="00837C31">
              <w:rPr>
                <w:rStyle w:val="salnbdy"/>
                <w:rFonts w:ascii="Montserrat Light" w:hAnsi="Montserrat Light"/>
                <w:color w:val="auto"/>
                <w:sz w:val="22"/>
                <w:szCs w:val="22"/>
              </w:rPr>
              <w:t xml:space="preserve"> </w:t>
            </w:r>
            <w:proofErr w:type="spellStart"/>
            <w:r w:rsidRPr="00837C31">
              <w:rPr>
                <w:rStyle w:val="slitbdy"/>
                <w:rFonts w:ascii="Montserrat Light" w:eastAsiaTheme="minorEastAsia" w:hAnsi="Montserrat Light"/>
                <w:color w:val="auto"/>
                <w:sz w:val="22"/>
                <w:szCs w:val="22"/>
              </w:rPr>
              <w:t>avizului</w:t>
            </w:r>
            <w:proofErr w:type="spellEnd"/>
          </w:p>
          <w:p w14:paraId="0DEB8A64"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2028E9A2"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Semnătura persoanelor competente pentru nominalizare/</w:t>
            </w:r>
          </w:p>
          <w:p w14:paraId="5C97B461"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stabilire date de întocmire</w:t>
            </w:r>
          </w:p>
        </w:tc>
        <w:tc>
          <w:tcPr>
            <w:tcW w:w="2566" w:type="dxa"/>
            <w:shd w:val="clear" w:color="auto" w:fill="auto"/>
          </w:tcPr>
          <w:p w14:paraId="42EFE6D9"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Avizul adoptat/</w:t>
            </w:r>
          </w:p>
          <w:p w14:paraId="0877E51B"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r w:rsidRPr="00837C31">
              <w:rPr>
                <w:rFonts w:ascii="Montserrat Light" w:hAnsi="Montserrat Light"/>
                <w:noProof/>
                <w:sz w:val="22"/>
                <w:szCs w:val="22"/>
              </w:rPr>
              <w:t>Aviz implicit favorabil</w:t>
            </w:r>
          </w:p>
          <w:p w14:paraId="7A9D0137" w14:textId="77777777" w:rsidR="00837C31" w:rsidRPr="00837C31" w:rsidRDefault="00837C31" w:rsidP="00F620E1">
            <w:pPr>
              <w:autoSpaceDE w:val="0"/>
              <w:autoSpaceDN w:val="0"/>
              <w:adjustRightInd w:val="0"/>
              <w:contextualSpacing/>
              <w:jc w:val="center"/>
              <w:rPr>
                <w:rFonts w:ascii="Montserrat Light" w:hAnsi="Montserrat Light"/>
                <w:noProof/>
                <w:sz w:val="22"/>
                <w:szCs w:val="22"/>
              </w:rPr>
            </w:pPr>
          </w:p>
        </w:tc>
      </w:tr>
      <w:tr w:rsidR="00837C31" w:rsidRPr="00837C31" w14:paraId="55ECC27C" w14:textId="77777777" w:rsidTr="00F620E1">
        <w:tc>
          <w:tcPr>
            <w:tcW w:w="3114" w:type="dxa"/>
            <w:shd w:val="clear" w:color="auto" w:fill="auto"/>
          </w:tcPr>
          <w:p w14:paraId="0613967C" w14:textId="2DF7AA42"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r w:rsidR="00C34AE0">
              <w:rPr>
                <w:rFonts w:ascii="Montserrat Light" w:hAnsi="Montserrat Light"/>
                <w:b/>
                <w:bCs/>
                <w:noProof/>
                <w:sz w:val="22"/>
                <w:szCs w:val="22"/>
              </w:rPr>
              <w:t>6</w:t>
            </w:r>
          </w:p>
        </w:tc>
        <w:tc>
          <w:tcPr>
            <w:tcW w:w="1843" w:type="dxa"/>
            <w:shd w:val="clear" w:color="auto" w:fill="auto"/>
          </w:tcPr>
          <w:p w14:paraId="3880C2ED"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C2DA8F" w14:textId="0593AE25" w:rsidR="00837C31" w:rsidRPr="00837C31" w:rsidRDefault="00EA45C3" w:rsidP="00F620E1">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p>
        </w:tc>
        <w:tc>
          <w:tcPr>
            <w:tcW w:w="2566" w:type="dxa"/>
          </w:tcPr>
          <w:p w14:paraId="54477F55" w14:textId="77777777" w:rsidR="00837C31" w:rsidRPr="00837C31" w:rsidRDefault="00837C31" w:rsidP="00F620E1">
            <w:pPr>
              <w:autoSpaceDE w:val="0"/>
              <w:autoSpaceDN w:val="0"/>
              <w:adjustRightInd w:val="0"/>
              <w:contextualSpacing/>
              <w:rPr>
                <w:rFonts w:ascii="Montserrat Light" w:hAnsi="Montserrat Light"/>
                <w:b/>
                <w:bCs/>
                <w:noProof/>
                <w:sz w:val="22"/>
                <w:szCs w:val="22"/>
              </w:rPr>
            </w:pPr>
          </w:p>
        </w:tc>
      </w:tr>
    </w:tbl>
    <w:p w14:paraId="58D3B61B" w14:textId="4CFE0EBD" w:rsidR="007762A0" w:rsidRPr="00837C31" w:rsidRDefault="007762A0" w:rsidP="00C45B20">
      <w:pPr>
        <w:jc w:val="both"/>
        <w:rPr>
          <w:rFonts w:ascii="Montserrat Light" w:eastAsia="Calibri" w:hAnsi="Montserrat Light"/>
          <w:sz w:val="22"/>
          <w:szCs w:val="22"/>
          <w:lang w:val="ro-RO"/>
        </w:rPr>
      </w:pPr>
    </w:p>
    <w:sectPr w:rsidR="007762A0" w:rsidRPr="00837C31" w:rsidSect="00AA3603">
      <w:headerReference w:type="even" r:id="rId9"/>
      <w:headerReference w:type="default" r:id="rId10"/>
      <w:footerReference w:type="first" r:id="rId11"/>
      <w:pgSz w:w="12240" w:h="15840"/>
      <w:pgMar w:top="0" w:right="900" w:bottom="540" w:left="1530" w:header="174"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41CE0" w14:textId="77777777" w:rsidR="005D674A" w:rsidRDefault="005D674A" w:rsidP="00A93F40">
      <w:r>
        <w:separator/>
      </w:r>
    </w:p>
  </w:endnote>
  <w:endnote w:type="continuationSeparator" w:id="0">
    <w:p w14:paraId="17371B57" w14:textId="77777777" w:rsidR="005D674A" w:rsidRDefault="005D674A"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107E" w14:textId="77777777" w:rsidR="005D674A" w:rsidRDefault="005D674A" w:rsidP="00A93F40">
      <w:r>
        <w:separator/>
      </w:r>
    </w:p>
  </w:footnote>
  <w:footnote w:type="continuationSeparator" w:id="0">
    <w:p w14:paraId="7A476E01" w14:textId="77777777" w:rsidR="005D674A" w:rsidRDefault="005D674A"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70C5" w14:textId="22F24943" w:rsidR="00837C31" w:rsidRDefault="00837C31">
    <w:pPr>
      <w:pStyle w:val="Antet"/>
    </w:pPr>
    <w:r w:rsidRPr="00837C31">
      <w:rPr>
        <w:noProof/>
      </w:rPr>
      <w:drawing>
        <wp:anchor distT="0" distB="0" distL="0" distR="0" simplePos="0" relativeHeight="251659264" behindDoc="0" locked="0" layoutInCell="1" hidden="0" allowOverlap="1" wp14:anchorId="43F14A89" wp14:editId="1AC53048">
          <wp:simplePos x="0" y="0"/>
          <wp:positionH relativeFrom="column">
            <wp:posOffset>0</wp:posOffset>
          </wp:positionH>
          <wp:positionV relativeFrom="paragraph">
            <wp:posOffset>174625</wp:posOffset>
          </wp:positionV>
          <wp:extent cx="2662348" cy="566738"/>
          <wp:effectExtent l="0" t="0" r="0" b="0"/>
          <wp:wrapTopAndBottom distT="0" distB="0"/>
          <wp:docPr id="1177528740" name="Imagine 63233741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837C31">
      <w:rPr>
        <w:noProof/>
      </w:rPr>
      <w:drawing>
        <wp:anchor distT="0" distB="0" distL="0" distR="0" simplePos="0" relativeHeight="251660288" behindDoc="0" locked="0" layoutInCell="1" hidden="0" allowOverlap="1" wp14:anchorId="19D9EAB6" wp14:editId="580E1691">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671288291" name="Imagine 172548371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 w15:restartNumberingAfterBreak="0">
    <w:nsid w:val="11D66AAA"/>
    <w:multiLevelType w:val="hybridMultilevel"/>
    <w:tmpl w:val="AB1E2BB8"/>
    <w:lvl w:ilvl="0" w:tplc="CB92240E">
      <w:start w:val="1"/>
      <w:numFmt w:val="lowerLetter"/>
      <w:lvlText w:val="%1)"/>
      <w:lvlJc w:val="left"/>
      <w:pPr>
        <w:ind w:left="1350" w:hanging="360"/>
      </w:pPr>
      <w:rPr>
        <w:rFonts w:hint="default"/>
        <w:b w:val="0"/>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15:restartNumberingAfterBreak="0">
    <w:nsid w:val="1D224737"/>
    <w:multiLevelType w:val="hybridMultilevel"/>
    <w:tmpl w:val="B02E4C4E"/>
    <w:lvl w:ilvl="0" w:tplc="FFFFFFFF">
      <w:start w:val="1"/>
      <w:numFmt w:val="bullet"/>
      <w:lvlText w:val=""/>
      <w:lvlJc w:val="left"/>
      <w:pPr>
        <w:ind w:left="1778"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3" w15:restartNumberingAfterBreak="0">
    <w:nsid w:val="1E4B638E"/>
    <w:multiLevelType w:val="hybridMultilevel"/>
    <w:tmpl w:val="BFB06DA0"/>
    <w:lvl w:ilvl="0" w:tplc="9A682DF4">
      <w:start w:val="1"/>
      <w:numFmt w:val="decimal"/>
      <w:lvlText w:val="%1."/>
      <w:lvlJc w:val="left"/>
      <w:pPr>
        <w:ind w:left="900" w:hanging="360"/>
      </w:pPr>
      <w:rPr>
        <w:rFonts w:ascii="Times New Roman" w:eastAsia="Times New Roman" w:hAnsi="Times New Roman" w:cs="Times New Roman"/>
      </w:rPr>
    </w:lvl>
    <w:lvl w:ilvl="1" w:tplc="18944608">
      <w:start w:val="1"/>
      <w:numFmt w:val="lowerLetter"/>
      <w:lvlText w:val="%2)"/>
      <w:lvlJc w:val="left"/>
      <w:pPr>
        <w:ind w:left="1620" w:hanging="360"/>
      </w:pPr>
      <w:rPr>
        <w:rFonts w:hint="default"/>
      </w:r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 w15:restartNumberingAfterBreak="0">
    <w:nsid w:val="35C173BE"/>
    <w:multiLevelType w:val="hybridMultilevel"/>
    <w:tmpl w:val="2458AE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54FD2"/>
    <w:multiLevelType w:val="hybridMultilevel"/>
    <w:tmpl w:val="0494F5D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4AC662F"/>
    <w:multiLevelType w:val="hybridMultilevel"/>
    <w:tmpl w:val="B756D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E41BB"/>
    <w:multiLevelType w:val="hybridMultilevel"/>
    <w:tmpl w:val="74FEAC00"/>
    <w:lvl w:ilvl="0" w:tplc="0418000F">
      <w:start w:val="1"/>
      <w:numFmt w:val="decimal"/>
      <w:lvlText w:val="%1."/>
      <w:lvlJc w:val="left"/>
      <w:pPr>
        <w:ind w:left="16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1" w15:restartNumberingAfterBreak="0">
    <w:nsid w:val="6CA07ADF"/>
    <w:multiLevelType w:val="hybridMultilevel"/>
    <w:tmpl w:val="A66048DE"/>
    <w:lvl w:ilvl="0" w:tplc="FFFFFFFF">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414465"/>
    <w:multiLevelType w:val="hybridMultilevel"/>
    <w:tmpl w:val="580429AE"/>
    <w:lvl w:ilvl="0" w:tplc="C2BEA89E">
      <w:start w:val="1"/>
      <w:numFmt w:val="lowerLetter"/>
      <w:lvlText w:val="%1)"/>
      <w:lvlJc w:val="left"/>
      <w:pPr>
        <w:ind w:left="1350" w:hanging="360"/>
      </w:pPr>
      <w:rPr>
        <w:rFonts w:hint="default"/>
        <w:b w:val="0"/>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3" w15:restartNumberingAfterBreak="0">
    <w:nsid w:val="751D3AF0"/>
    <w:multiLevelType w:val="hybridMultilevel"/>
    <w:tmpl w:val="41E69D2C"/>
    <w:lvl w:ilvl="0" w:tplc="3BAA3622">
      <w:start w:val="1"/>
      <w:numFmt w:val="lowerLetter"/>
      <w:lvlText w:val="%1)"/>
      <w:lvlJc w:val="left"/>
      <w:pPr>
        <w:ind w:left="1620" w:hanging="360"/>
      </w:pPr>
      <w:rPr>
        <w:rFonts w:hint="default"/>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num w:numId="1" w16cid:durableId="243496085">
    <w:abstractNumId w:val="0"/>
  </w:num>
  <w:num w:numId="2" w16cid:durableId="2001037790">
    <w:abstractNumId w:val="6"/>
  </w:num>
  <w:num w:numId="3" w16cid:durableId="296297853">
    <w:abstractNumId w:val="5"/>
  </w:num>
  <w:num w:numId="4" w16cid:durableId="1014503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778365">
    <w:abstractNumId w:val="10"/>
  </w:num>
  <w:num w:numId="6" w16cid:durableId="607470772">
    <w:abstractNumId w:val="8"/>
  </w:num>
  <w:num w:numId="7" w16cid:durableId="350305293">
    <w:abstractNumId w:val="3"/>
  </w:num>
  <w:num w:numId="8" w16cid:durableId="1283340327">
    <w:abstractNumId w:val="1"/>
  </w:num>
  <w:num w:numId="9" w16cid:durableId="1977877426">
    <w:abstractNumId w:val="9"/>
  </w:num>
  <w:num w:numId="10" w16cid:durableId="2061857232">
    <w:abstractNumId w:val="12"/>
  </w:num>
  <w:num w:numId="11" w16cid:durableId="151604294">
    <w:abstractNumId w:val="13"/>
  </w:num>
  <w:num w:numId="12" w16cid:durableId="1115520514">
    <w:abstractNumId w:val="2"/>
  </w:num>
  <w:num w:numId="13" w16cid:durableId="559484816">
    <w:abstractNumId w:val="4"/>
  </w:num>
  <w:num w:numId="14" w16cid:durableId="14235439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031B4"/>
    <w:rsid w:val="000100A4"/>
    <w:rsid w:val="0001083D"/>
    <w:rsid w:val="00011EE5"/>
    <w:rsid w:val="0001632A"/>
    <w:rsid w:val="0002024E"/>
    <w:rsid w:val="000212D1"/>
    <w:rsid w:val="0002158C"/>
    <w:rsid w:val="00022629"/>
    <w:rsid w:val="0002277D"/>
    <w:rsid w:val="000237AB"/>
    <w:rsid w:val="00027002"/>
    <w:rsid w:val="0003039F"/>
    <w:rsid w:val="00032ACD"/>
    <w:rsid w:val="0004082F"/>
    <w:rsid w:val="00041F04"/>
    <w:rsid w:val="00046052"/>
    <w:rsid w:val="000461D8"/>
    <w:rsid w:val="00047E1C"/>
    <w:rsid w:val="00054238"/>
    <w:rsid w:val="00054C88"/>
    <w:rsid w:val="00056722"/>
    <w:rsid w:val="00060299"/>
    <w:rsid w:val="00060F34"/>
    <w:rsid w:val="000642F1"/>
    <w:rsid w:val="00066A7B"/>
    <w:rsid w:val="00066FC7"/>
    <w:rsid w:val="00067E8C"/>
    <w:rsid w:val="00074091"/>
    <w:rsid w:val="0007416A"/>
    <w:rsid w:val="00074C4A"/>
    <w:rsid w:val="00075A18"/>
    <w:rsid w:val="0007798E"/>
    <w:rsid w:val="00081A61"/>
    <w:rsid w:val="00082693"/>
    <w:rsid w:val="00083A8E"/>
    <w:rsid w:val="00086C21"/>
    <w:rsid w:val="00091B98"/>
    <w:rsid w:val="00091F81"/>
    <w:rsid w:val="000936DD"/>
    <w:rsid w:val="0009537D"/>
    <w:rsid w:val="000970F0"/>
    <w:rsid w:val="000A1295"/>
    <w:rsid w:val="000A2AD2"/>
    <w:rsid w:val="000B413A"/>
    <w:rsid w:val="000B7B94"/>
    <w:rsid w:val="000C3999"/>
    <w:rsid w:val="000C3D9B"/>
    <w:rsid w:val="000C4AB1"/>
    <w:rsid w:val="000C5607"/>
    <w:rsid w:val="000C7CE9"/>
    <w:rsid w:val="000D3563"/>
    <w:rsid w:val="000D6412"/>
    <w:rsid w:val="000D6C7F"/>
    <w:rsid w:val="000E03A3"/>
    <w:rsid w:val="000E34C4"/>
    <w:rsid w:val="000E41FD"/>
    <w:rsid w:val="000E45D5"/>
    <w:rsid w:val="000E565E"/>
    <w:rsid w:val="000F0446"/>
    <w:rsid w:val="000F3DDF"/>
    <w:rsid w:val="000F477B"/>
    <w:rsid w:val="000F7404"/>
    <w:rsid w:val="0010129F"/>
    <w:rsid w:val="00101A3C"/>
    <w:rsid w:val="00103A62"/>
    <w:rsid w:val="00104F00"/>
    <w:rsid w:val="001116EF"/>
    <w:rsid w:val="001122B1"/>
    <w:rsid w:val="00112733"/>
    <w:rsid w:val="001152E0"/>
    <w:rsid w:val="00115491"/>
    <w:rsid w:val="00122BBD"/>
    <w:rsid w:val="00134C0B"/>
    <w:rsid w:val="00135ED5"/>
    <w:rsid w:val="001373AE"/>
    <w:rsid w:val="0014548D"/>
    <w:rsid w:val="0014642C"/>
    <w:rsid w:val="00147803"/>
    <w:rsid w:val="00154E52"/>
    <w:rsid w:val="00155C1C"/>
    <w:rsid w:val="00156B20"/>
    <w:rsid w:val="00156D20"/>
    <w:rsid w:val="001572B0"/>
    <w:rsid w:val="001578DF"/>
    <w:rsid w:val="001644F7"/>
    <w:rsid w:val="00165DC2"/>
    <w:rsid w:val="00170FF1"/>
    <w:rsid w:val="00171FD5"/>
    <w:rsid w:val="001752DC"/>
    <w:rsid w:val="001811EE"/>
    <w:rsid w:val="00182634"/>
    <w:rsid w:val="00182EEF"/>
    <w:rsid w:val="001835A3"/>
    <w:rsid w:val="001845EE"/>
    <w:rsid w:val="00185D8A"/>
    <w:rsid w:val="00187183"/>
    <w:rsid w:val="00196287"/>
    <w:rsid w:val="001971E5"/>
    <w:rsid w:val="00197BA1"/>
    <w:rsid w:val="001A1FF9"/>
    <w:rsid w:val="001A5125"/>
    <w:rsid w:val="001A5276"/>
    <w:rsid w:val="001A5437"/>
    <w:rsid w:val="001A54F7"/>
    <w:rsid w:val="001A7FE8"/>
    <w:rsid w:val="001B24BC"/>
    <w:rsid w:val="001B3682"/>
    <w:rsid w:val="001B3891"/>
    <w:rsid w:val="001B4430"/>
    <w:rsid w:val="001B534F"/>
    <w:rsid w:val="001C1C6A"/>
    <w:rsid w:val="001C22A6"/>
    <w:rsid w:val="001C2A0B"/>
    <w:rsid w:val="001C32FC"/>
    <w:rsid w:val="001C548A"/>
    <w:rsid w:val="001D2761"/>
    <w:rsid w:val="001D3CA1"/>
    <w:rsid w:val="001D56B5"/>
    <w:rsid w:val="001D7C40"/>
    <w:rsid w:val="001E12DA"/>
    <w:rsid w:val="001E34C0"/>
    <w:rsid w:val="001E51D8"/>
    <w:rsid w:val="001E6D4C"/>
    <w:rsid w:val="001E7614"/>
    <w:rsid w:val="001E7CE9"/>
    <w:rsid w:val="001F081E"/>
    <w:rsid w:val="001F17D2"/>
    <w:rsid w:val="001F6C55"/>
    <w:rsid w:val="001F6F4D"/>
    <w:rsid w:val="001F75AD"/>
    <w:rsid w:val="001F7791"/>
    <w:rsid w:val="001F7C97"/>
    <w:rsid w:val="002033E9"/>
    <w:rsid w:val="00205E91"/>
    <w:rsid w:val="0021013B"/>
    <w:rsid w:val="00211CA0"/>
    <w:rsid w:val="002129B0"/>
    <w:rsid w:val="00217FB8"/>
    <w:rsid w:val="002216BA"/>
    <w:rsid w:val="00222058"/>
    <w:rsid w:val="00223330"/>
    <w:rsid w:val="0023036E"/>
    <w:rsid w:val="00230B1F"/>
    <w:rsid w:val="0023353B"/>
    <w:rsid w:val="002335BB"/>
    <w:rsid w:val="00234B4C"/>
    <w:rsid w:val="00237760"/>
    <w:rsid w:val="00241AC2"/>
    <w:rsid w:val="00246BFE"/>
    <w:rsid w:val="002505AC"/>
    <w:rsid w:val="00250E8D"/>
    <w:rsid w:val="0025122F"/>
    <w:rsid w:val="002538A7"/>
    <w:rsid w:val="00254B2A"/>
    <w:rsid w:val="0025550A"/>
    <w:rsid w:val="00260A95"/>
    <w:rsid w:val="00261A5A"/>
    <w:rsid w:val="00263A7F"/>
    <w:rsid w:val="002654C1"/>
    <w:rsid w:val="00266D5E"/>
    <w:rsid w:val="002719F4"/>
    <w:rsid w:val="00274090"/>
    <w:rsid w:val="00277FC7"/>
    <w:rsid w:val="00280BE1"/>
    <w:rsid w:val="002844F2"/>
    <w:rsid w:val="00284D39"/>
    <w:rsid w:val="00285566"/>
    <w:rsid w:val="002855CC"/>
    <w:rsid w:val="002923D3"/>
    <w:rsid w:val="00294E23"/>
    <w:rsid w:val="00296FDE"/>
    <w:rsid w:val="00297E52"/>
    <w:rsid w:val="002A0CB4"/>
    <w:rsid w:val="002A1C4C"/>
    <w:rsid w:val="002A31A4"/>
    <w:rsid w:val="002A5748"/>
    <w:rsid w:val="002A5F12"/>
    <w:rsid w:val="002A5FF4"/>
    <w:rsid w:val="002A614E"/>
    <w:rsid w:val="002A7441"/>
    <w:rsid w:val="002A7671"/>
    <w:rsid w:val="002A7916"/>
    <w:rsid w:val="002B27D9"/>
    <w:rsid w:val="002B7AAC"/>
    <w:rsid w:val="002C2BCF"/>
    <w:rsid w:val="002D0234"/>
    <w:rsid w:val="002D0776"/>
    <w:rsid w:val="002D2B8D"/>
    <w:rsid w:val="002D5A0E"/>
    <w:rsid w:val="002D79D0"/>
    <w:rsid w:val="002E005B"/>
    <w:rsid w:val="002F0708"/>
    <w:rsid w:val="002F2265"/>
    <w:rsid w:val="002F62DD"/>
    <w:rsid w:val="0030508F"/>
    <w:rsid w:val="00306247"/>
    <w:rsid w:val="00306FDA"/>
    <w:rsid w:val="00307019"/>
    <w:rsid w:val="00310FF3"/>
    <w:rsid w:val="003111A7"/>
    <w:rsid w:val="00323684"/>
    <w:rsid w:val="00324021"/>
    <w:rsid w:val="00330112"/>
    <w:rsid w:val="0033445E"/>
    <w:rsid w:val="00334B5A"/>
    <w:rsid w:val="00337030"/>
    <w:rsid w:val="0033780C"/>
    <w:rsid w:val="00342CC1"/>
    <w:rsid w:val="00343E11"/>
    <w:rsid w:val="00347B23"/>
    <w:rsid w:val="003503C9"/>
    <w:rsid w:val="00351B26"/>
    <w:rsid w:val="00351B81"/>
    <w:rsid w:val="00351F82"/>
    <w:rsid w:val="00353C78"/>
    <w:rsid w:val="00354867"/>
    <w:rsid w:val="003567B6"/>
    <w:rsid w:val="003607F2"/>
    <w:rsid w:val="0036299A"/>
    <w:rsid w:val="00366AAC"/>
    <w:rsid w:val="00372D61"/>
    <w:rsid w:val="003733EA"/>
    <w:rsid w:val="0037554A"/>
    <w:rsid w:val="00376B53"/>
    <w:rsid w:val="00377753"/>
    <w:rsid w:val="003813EE"/>
    <w:rsid w:val="00381A4C"/>
    <w:rsid w:val="0039100C"/>
    <w:rsid w:val="00392628"/>
    <w:rsid w:val="0039349C"/>
    <w:rsid w:val="00395404"/>
    <w:rsid w:val="00397FF2"/>
    <w:rsid w:val="003A1598"/>
    <w:rsid w:val="003A3481"/>
    <w:rsid w:val="003A3D12"/>
    <w:rsid w:val="003A5E3E"/>
    <w:rsid w:val="003A79FA"/>
    <w:rsid w:val="003C0EA1"/>
    <w:rsid w:val="003C1059"/>
    <w:rsid w:val="003C1607"/>
    <w:rsid w:val="003C21F9"/>
    <w:rsid w:val="003C3157"/>
    <w:rsid w:val="003C409B"/>
    <w:rsid w:val="003C4C42"/>
    <w:rsid w:val="003C4C61"/>
    <w:rsid w:val="003C5EB6"/>
    <w:rsid w:val="003D0A14"/>
    <w:rsid w:val="003D35E1"/>
    <w:rsid w:val="003E16ED"/>
    <w:rsid w:val="003E54E5"/>
    <w:rsid w:val="003E70A3"/>
    <w:rsid w:val="003F1975"/>
    <w:rsid w:val="003F4F3D"/>
    <w:rsid w:val="003F6477"/>
    <w:rsid w:val="0040022E"/>
    <w:rsid w:val="0040166B"/>
    <w:rsid w:val="004033B4"/>
    <w:rsid w:val="0040416F"/>
    <w:rsid w:val="00404720"/>
    <w:rsid w:val="00404838"/>
    <w:rsid w:val="00405C6A"/>
    <w:rsid w:val="0040706D"/>
    <w:rsid w:val="0041002E"/>
    <w:rsid w:val="004127A7"/>
    <w:rsid w:val="00412C6E"/>
    <w:rsid w:val="00413399"/>
    <w:rsid w:val="00413530"/>
    <w:rsid w:val="00413828"/>
    <w:rsid w:val="00414A90"/>
    <w:rsid w:val="0041541F"/>
    <w:rsid w:val="00417CF8"/>
    <w:rsid w:val="0042076A"/>
    <w:rsid w:val="00420C75"/>
    <w:rsid w:val="00421AC6"/>
    <w:rsid w:val="00423875"/>
    <w:rsid w:val="004250AE"/>
    <w:rsid w:val="0042770D"/>
    <w:rsid w:val="00430CDA"/>
    <w:rsid w:val="00431127"/>
    <w:rsid w:val="0043161A"/>
    <w:rsid w:val="00431896"/>
    <w:rsid w:val="00432E5B"/>
    <w:rsid w:val="004332E1"/>
    <w:rsid w:val="004346EF"/>
    <w:rsid w:val="00440C70"/>
    <w:rsid w:val="004443BC"/>
    <w:rsid w:val="00447B69"/>
    <w:rsid w:val="0046274C"/>
    <w:rsid w:val="00467070"/>
    <w:rsid w:val="0047165F"/>
    <w:rsid w:val="00473C12"/>
    <w:rsid w:val="00476CE7"/>
    <w:rsid w:val="004804E2"/>
    <w:rsid w:val="00482B18"/>
    <w:rsid w:val="00490A17"/>
    <w:rsid w:val="00494563"/>
    <w:rsid w:val="00494F7D"/>
    <w:rsid w:val="004A0A4D"/>
    <w:rsid w:val="004A2AB8"/>
    <w:rsid w:val="004A357B"/>
    <w:rsid w:val="004B20F4"/>
    <w:rsid w:val="004B295D"/>
    <w:rsid w:val="004B2971"/>
    <w:rsid w:val="004B357C"/>
    <w:rsid w:val="004B5147"/>
    <w:rsid w:val="004B5288"/>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E11"/>
    <w:rsid w:val="00501571"/>
    <w:rsid w:val="005016BF"/>
    <w:rsid w:val="00501C45"/>
    <w:rsid w:val="005047CF"/>
    <w:rsid w:val="005055F5"/>
    <w:rsid w:val="00505F10"/>
    <w:rsid w:val="005109FA"/>
    <w:rsid w:val="005118FB"/>
    <w:rsid w:val="00512366"/>
    <w:rsid w:val="005128F4"/>
    <w:rsid w:val="00512CCB"/>
    <w:rsid w:val="00513720"/>
    <w:rsid w:val="00514944"/>
    <w:rsid w:val="0051602A"/>
    <w:rsid w:val="005176A3"/>
    <w:rsid w:val="00521D61"/>
    <w:rsid w:val="005229A5"/>
    <w:rsid w:val="00523F9F"/>
    <w:rsid w:val="00526613"/>
    <w:rsid w:val="00532331"/>
    <w:rsid w:val="00533EB4"/>
    <w:rsid w:val="00534C47"/>
    <w:rsid w:val="00537EA9"/>
    <w:rsid w:val="00540C49"/>
    <w:rsid w:val="00540D1D"/>
    <w:rsid w:val="0054200C"/>
    <w:rsid w:val="0054216D"/>
    <w:rsid w:val="00542547"/>
    <w:rsid w:val="005431B0"/>
    <w:rsid w:val="00543962"/>
    <w:rsid w:val="00545F70"/>
    <w:rsid w:val="005516ED"/>
    <w:rsid w:val="005520C5"/>
    <w:rsid w:val="005531C3"/>
    <w:rsid w:val="005545B2"/>
    <w:rsid w:val="00554BCA"/>
    <w:rsid w:val="00554D0D"/>
    <w:rsid w:val="00561327"/>
    <w:rsid w:val="005614F9"/>
    <w:rsid w:val="005627DB"/>
    <w:rsid w:val="00564F29"/>
    <w:rsid w:val="00565F63"/>
    <w:rsid w:val="00566DA9"/>
    <w:rsid w:val="00567207"/>
    <w:rsid w:val="00567B0F"/>
    <w:rsid w:val="005726E3"/>
    <w:rsid w:val="00575B80"/>
    <w:rsid w:val="00575CAF"/>
    <w:rsid w:val="005766AB"/>
    <w:rsid w:val="0057790B"/>
    <w:rsid w:val="00580503"/>
    <w:rsid w:val="005825DE"/>
    <w:rsid w:val="00582F21"/>
    <w:rsid w:val="00583D1E"/>
    <w:rsid w:val="005858E3"/>
    <w:rsid w:val="00585CA6"/>
    <w:rsid w:val="00586D0D"/>
    <w:rsid w:val="0058754A"/>
    <w:rsid w:val="00591927"/>
    <w:rsid w:val="005928BF"/>
    <w:rsid w:val="005952EC"/>
    <w:rsid w:val="005970F3"/>
    <w:rsid w:val="005A085E"/>
    <w:rsid w:val="005A0BFC"/>
    <w:rsid w:val="005A4A9D"/>
    <w:rsid w:val="005A50FB"/>
    <w:rsid w:val="005A5691"/>
    <w:rsid w:val="005A64DE"/>
    <w:rsid w:val="005A6F77"/>
    <w:rsid w:val="005A7D19"/>
    <w:rsid w:val="005B26DC"/>
    <w:rsid w:val="005B3245"/>
    <w:rsid w:val="005B32CD"/>
    <w:rsid w:val="005B438F"/>
    <w:rsid w:val="005B5203"/>
    <w:rsid w:val="005B6925"/>
    <w:rsid w:val="005B7A52"/>
    <w:rsid w:val="005C003B"/>
    <w:rsid w:val="005C06FF"/>
    <w:rsid w:val="005C0B3D"/>
    <w:rsid w:val="005C0CE8"/>
    <w:rsid w:val="005C2F5E"/>
    <w:rsid w:val="005C4E90"/>
    <w:rsid w:val="005C68C7"/>
    <w:rsid w:val="005D07D2"/>
    <w:rsid w:val="005D4008"/>
    <w:rsid w:val="005D4B33"/>
    <w:rsid w:val="005D57F0"/>
    <w:rsid w:val="005D659C"/>
    <w:rsid w:val="005D674A"/>
    <w:rsid w:val="005D742D"/>
    <w:rsid w:val="005E23EA"/>
    <w:rsid w:val="005E269D"/>
    <w:rsid w:val="005E3120"/>
    <w:rsid w:val="005E58FB"/>
    <w:rsid w:val="005E64C5"/>
    <w:rsid w:val="005E742C"/>
    <w:rsid w:val="005F33EC"/>
    <w:rsid w:val="005F59EC"/>
    <w:rsid w:val="00604190"/>
    <w:rsid w:val="00604F2E"/>
    <w:rsid w:val="0060570F"/>
    <w:rsid w:val="006076E4"/>
    <w:rsid w:val="00614B7E"/>
    <w:rsid w:val="00615AA2"/>
    <w:rsid w:val="0061660E"/>
    <w:rsid w:val="0061692F"/>
    <w:rsid w:val="0062184B"/>
    <w:rsid w:val="00621D37"/>
    <w:rsid w:val="00621E0D"/>
    <w:rsid w:val="00622567"/>
    <w:rsid w:val="00622C2D"/>
    <w:rsid w:val="0062742C"/>
    <w:rsid w:val="00627829"/>
    <w:rsid w:val="00630DC1"/>
    <w:rsid w:val="0063249B"/>
    <w:rsid w:val="0063479D"/>
    <w:rsid w:val="00634D61"/>
    <w:rsid w:val="0063660C"/>
    <w:rsid w:val="00641D15"/>
    <w:rsid w:val="00643CA3"/>
    <w:rsid w:val="006446B4"/>
    <w:rsid w:val="006458C1"/>
    <w:rsid w:val="00646684"/>
    <w:rsid w:val="006479E5"/>
    <w:rsid w:val="006515D1"/>
    <w:rsid w:val="0065265D"/>
    <w:rsid w:val="006531EF"/>
    <w:rsid w:val="00655249"/>
    <w:rsid w:val="0065544A"/>
    <w:rsid w:val="00657D42"/>
    <w:rsid w:val="00657F39"/>
    <w:rsid w:val="00660133"/>
    <w:rsid w:val="006611C9"/>
    <w:rsid w:val="00663145"/>
    <w:rsid w:val="00664E20"/>
    <w:rsid w:val="00665664"/>
    <w:rsid w:val="006666EC"/>
    <w:rsid w:val="00670912"/>
    <w:rsid w:val="0067093D"/>
    <w:rsid w:val="006733E0"/>
    <w:rsid w:val="006750C6"/>
    <w:rsid w:val="00676801"/>
    <w:rsid w:val="00680C5E"/>
    <w:rsid w:val="00685327"/>
    <w:rsid w:val="00685DC0"/>
    <w:rsid w:val="00692B58"/>
    <w:rsid w:val="00693105"/>
    <w:rsid w:val="006961F8"/>
    <w:rsid w:val="006A104B"/>
    <w:rsid w:val="006A347B"/>
    <w:rsid w:val="006A4EF9"/>
    <w:rsid w:val="006A7649"/>
    <w:rsid w:val="006A76EC"/>
    <w:rsid w:val="006B41B9"/>
    <w:rsid w:val="006B4D60"/>
    <w:rsid w:val="006B6771"/>
    <w:rsid w:val="006B730A"/>
    <w:rsid w:val="006C0D7D"/>
    <w:rsid w:val="006C1629"/>
    <w:rsid w:val="006C2D29"/>
    <w:rsid w:val="006C34C2"/>
    <w:rsid w:val="006C4EC6"/>
    <w:rsid w:val="006C67A2"/>
    <w:rsid w:val="006C78BE"/>
    <w:rsid w:val="006D0152"/>
    <w:rsid w:val="006D061D"/>
    <w:rsid w:val="006D2D5C"/>
    <w:rsid w:val="006D4C6B"/>
    <w:rsid w:val="006E15B5"/>
    <w:rsid w:val="006E18CD"/>
    <w:rsid w:val="006E50A2"/>
    <w:rsid w:val="006E538A"/>
    <w:rsid w:val="006E5558"/>
    <w:rsid w:val="006F336D"/>
    <w:rsid w:val="006F3983"/>
    <w:rsid w:val="006F4505"/>
    <w:rsid w:val="006F5DE8"/>
    <w:rsid w:val="007016C9"/>
    <w:rsid w:val="007028AF"/>
    <w:rsid w:val="00702BE9"/>
    <w:rsid w:val="007056C1"/>
    <w:rsid w:val="0070630A"/>
    <w:rsid w:val="00706AEF"/>
    <w:rsid w:val="00707825"/>
    <w:rsid w:val="00707CC2"/>
    <w:rsid w:val="00707FE0"/>
    <w:rsid w:val="00714CCD"/>
    <w:rsid w:val="007176EC"/>
    <w:rsid w:val="00721A27"/>
    <w:rsid w:val="00722C6E"/>
    <w:rsid w:val="00724219"/>
    <w:rsid w:val="00724758"/>
    <w:rsid w:val="00724D56"/>
    <w:rsid w:val="00725803"/>
    <w:rsid w:val="00727302"/>
    <w:rsid w:val="00736EBE"/>
    <w:rsid w:val="0073753E"/>
    <w:rsid w:val="0074074A"/>
    <w:rsid w:val="00744AB0"/>
    <w:rsid w:val="007462DA"/>
    <w:rsid w:val="00746D63"/>
    <w:rsid w:val="0075071E"/>
    <w:rsid w:val="0075158D"/>
    <w:rsid w:val="00751C1A"/>
    <w:rsid w:val="00753BC8"/>
    <w:rsid w:val="00754732"/>
    <w:rsid w:val="00755802"/>
    <w:rsid w:val="0076284B"/>
    <w:rsid w:val="007641A9"/>
    <w:rsid w:val="007656E1"/>
    <w:rsid w:val="00765C49"/>
    <w:rsid w:val="00765E77"/>
    <w:rsid w:val="00767974"/>
    <w:rsid w:val="0077493E"/>
    <w:rsid w:val="00775174"/>
    <w:rsid w:val="007762A0"/>
    <w:rsid w:val="00776979"/>
    <w:rsid w:val="00776A3D"/>
    <w:rsid w:val="007771EC"/>
    <w:rsid w:val="00780654"/>
    <w:rsid w:val="00782E5B"/>
    <w:rsid w:val="007858DC"/>
    <w:rsid w:val="0078603E"/>
    <w:rsid w:val="00793F6E"/>
    <w:rsid w:val="00794FF9"/>
    <w:rsid w:val="00795FE5"/>
    <w:rsid w:val="007960DA"/>
    <w:rsid w:val="007A16FA"/>
    <w:rsid w:val="007A20F6"/>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2D13"/>
    <w:rsid w:val="007F3457"/>
    <w:rsid w:val="007F34F9"/>
    <w:rsid w:val="007F391A"/>
    <w:rsid w:val="007F4366"/>
    <w:rsid w:val="007F74EA"/>
    <w:rsid w:val="007F7869"/>
    <w:rsid w:val="00803BB5"/>
    <w:rsid w:val="00805211"/>
    <w:rsid w:val="00806983"/>
    <w:rsid w:val="0080775D"/>
    <w:rsid w:val="00810875"/>
    <w:rsid w:val="00815310"/>
    <w:rsid w:val="0081574C"/>
    <w:rsid w:val="008159C3"/>
    <w:rsid w:val="0081653F"/>
    <w:rsid w:val="008208ED"/>
    <w:rsid w:val="00821652"/>
    <w:rsid w:val="00822AF0"/>
    <w:rsid w:val="0082500B"/>
    <w:rsid w:val="0082671A"/>
    <w:rsid w:val="008333C7"/>
    <w:rsid w:val="00834169"/>
    <w:rsid w:val="00837C31"/>
    <w:rsid w:val="00840C41"/>
    <w:rsid w:val="008425B3"/>
    <w:rsid w:val="00843135"/>
    <w:rsid w:val="0084736A"/>
    <w:rsid w:val="00847A86"/>
    <w:rsid w:val="00853A92"/>
    <w:rsid w:val="00853B78"/>
    <w:rsid w:val="00854726"/>
    <w:rsid w:val="008559C0"/>
    <w:rsid w:val="00856861"/>
    <w:rsid w:val="0086098E"/>
    <w:rsid w:val="00861B84"/>
    <w:rsid w:val="00861B89"/>
    <w:rsid w:val="00863091"/>
    <w:rsid w:val="00864285"/>
    <w:rsid w:val="00865B97"/>
    <w:rsid w:val="0086691F"/>
    <w:rsid w:val="008708EA"/>
    <w:rsid w:val="00872206"/>
    <w:rsid w:val="0087357F"/>
    <w:rsid w:val="008806D5"/>
    <w:rsid w:val="00882CCE"/>
    <w:rsid w:val="00883AA0"/>
    <w:rsid w:val="0088595C"/>
    <w:rsid w:val="00886229"/>
    <w:rsid w:val="008866DB"/>
    <w:rsid w:val="0089083A"/>
    <w:rsid w:val="0089447C"/>
    <w:rsid w:val="00895516"/>
    <w:rsid w:val="008960E7"/>
    <w:rsid w:val="008A0081"/>
    <w:rsid w:val="008A1FB4"/>
    <w:rsid w:val="008A2222"/>
    <w:rsid w:val="008A2A00"/>
    <w:rsid w:val="008A7CC8"/>
    <w:rsid w:val="008B0196"/>
    <w:rsid w:val="008B10A6"/>
    <w:rsid w:val="008B26D2"/>
    <w:rsid w:val="008B3409"/>
    <w:rsid w:val="008B367D"/>
    <w:rsid w:val="008B3E29"/>
    <w:rsid w:val="008B4794"/>
    <w:rsid w:val="008B652E"/>
    <w:rsid w:val="008C278E"/>
    <w:rsid w:val="008C3E48"/>
    <w:rsid w:val="008C4068"/>
    <w:rsid w:val="008C4855"/>
    <w:rsid w:val="008D08FB"/>
    <w:rsid w:val="008D30C1"/>
    <w:rsid w:val="008D498F"/>
    <w:rsid w:val="008D57A7"/>
    <w:rsid w:val="008E07CF"/>
    <w:rsid w:val="008F2FB5"/>
    <w:rsid w:val="008F44A1"/>
    <w:rsid w:val="008F473E"/>
    <w:rsid w:val="008F6CE6"/>
    <w:rsid w:val="009100F1"/>
    <w:rsid w:val="00911937"/>
    <w:rsid w:val="009177B1"/>
    <w:rsid w:val="009244BB"/>
    <w:rsid w:val="0092507C"/>
    <w:rsid w:val="00925E8F"/>
    <w:rsid w:val="00927ED2"/>
    <w:rsid w:val="00934E0F"/>
    <w:rsid w:val="00937CD1"/>
    <w:rsid w:val="009408E4"/>
    <w:rsid w:val="00950956"/>
    <w:rsid w:val="0095231A"/>
    <w:rsid w:val="0095363B"/>
    <w:rsid w:val="00955EFD"/>
    <w:rsid w:val="009569DF"/>
    <w:rsid w:val="00956AB2"/>
    <w:rsid w:val="0095784F"/>
    <w:rsid w:val="009605E1"/>
    <w:rsid w:val="009620D6"/>
    <w:rsid w:val="00963459"/>
    <w:rsid w:val="00964DB0"/>
    <w:rsid w:val="009653A4"/>
    <w:rsid w:val="00966AE1"/>
    <w:rsid w:val="00967CCB"/>
    <w:rsid w:val="00973BFE"/>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129C"/>
    <w:rsid w:val="009D2D76"/>
    <w:rsid w:val="009D59B6"/>
    <w:rsid w:val="009D5AE8"/>
    <w:rsid w:val="009D603B"/>
    <w:rsid w:val="009D60E0"/>
    <w:rsid w:val="009D634F"/>
    <w:rsid w:val="009D7CFD"/>
    <w:rsid w:val="009E3D02"/>
    <w:rsid w:val="009E48F0"/>
    <w:rsid w:val="009F0A78"/>
    <w:rsid w:val="009F25EB"/>
    <w:rsid w:val="009F3773"/>
    <w:rsid w:val="009F4CAC"/>
    <w:rsid w:val="009F6475"/>
    <w:rsid w:val="00A01C07"/>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FF0"/>
    <w:rsid w:val="00A309CB"/>
    <w:rsid w:val="00A33253"/>
    <w:rsid w:val="00A341A0"/>
    <w:rsid w:val="00A34E8A"/>
    <w:rsid w:val="00A351D5"/>
    <w:rsid w:val="00A40857"/>
    <w:rsid w:val="00A42DCE"/>
    <w:rsid w:val="00A437D0"/>
    <w:rsid w:val="00A45DCB"/>
    <w:rsid w:val="00A47FF0"/>
    <w:rsid w:val="00A51895"/>
    <w:rsid w:val="00A51C13"/>
    <w:rsid w:val="00A545F7"/>
    <w:rsid w:val="00A54C13"/>
    <w:rsid w:val="00A56407"/>
    <w:rsid w:val="00A63864"/>
    <w:rsid w:val="00A63963"/>
    <w:rsid w:val="00A65EF5"/>
    <w:rsid w:val="00A67BBE"/>
    <w:rsid w:val="00A67CC4"/>
    <w:rsid w:val="00A7577A"/>
    <w:rsid w:val="00A76C5B"/>
    <w:rsid w:val="00A80A47"/>
    <w:rsid w:val="00A811D3"/>
    <w:rsid w:val="00A83929"/>
    <w:rsid w:val="00A84072"/>
    <w:rsid w:val="00A860CE"/>
    <w:rsid w:val="00A877CE"/>
    <w:rsid w:val="00A904E1"/>
    <w:rsid w:val="00A90DB5"/>
    <w:rsid w:val="00A92C41"/>
    <w:rsid w:val="00A93F40"/>
    <w:rsid w:val="00A9437B"/>
    <w:rsid w:val="00A96B06"/>
    <w:rsid w:val="00A96D52"/>
    <w:rsid w:val="00A97C11"/>
    <w:rsid w:val="00AA2403"/>
    <w:rsid w:val="00AA2ED8"/>
    <w:rsid w:val="00AA3603"/>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D54C0"/>
    <w:rsid w:val="00AE0773"/>
    <w:rsid w:val="00AE0825"/>
    <w:rsid w:val="00AE149A"/>
    <w:rsid w:val="00AE355D"/>
    <w:rsid w:val="00AE4535"/>
    <w:rsid w:val="00AE65BE"/>
    <w:rsid w:val="00AE751A"/>
    <w:rsid w:val="00AE76C2"/>
    <w:rsid w:val="00AF3083"/>
    <w:rsid w:val="00AF4F25"/>
    <w:rsid w:val="00AF61FF"/>
    <w:rsid w:val="00AF7A3A"/>
    <w:rsid w:val="00B013EF"/>
    <w:rsid w:val="00B12985"/>
    <w:rsid w:val="00B22732"/>
    <w:rsid w:val="00B25B90"/>
    <w:rsid w:val="00B25DA9"/>
    <w:rsid w:val="00B26AB6"/>
    <w:rsid w:val="00B27032"/>
    <w:rsid w:val="00B27578"/>
    <w:rsid w:val="00B27ACD"/>
    <w:rsid w:val="00B3212C"/>
    <w:rsid w:val="00B339EB"/>
    <w:rsid w:val="00B41828"/>
    <w:rsid w:val="00B42180"/>
    <w:rsid w:val="00B42AA4"/>
    <w:rsid w:val="00B43434"/>
    <w:rsid w:val="00B44207"/>
    <w:rsid w:val="00B47F92"/>
    <w:rsid w:val="00B50A17"/>
    <w:rsid w:val="00B511DF"/>
    <w:rsid w:val="00B51449"/>
    <w:rsid w:val="00B52168"/>
    <w:rsid w:val="00B52C35"/>
    <w:rsid w:val="00B53CA0"/>
    <w:rsid w:val="00B54376"/>
    <w:rsid w:val="00B554F8"/>
    <w:rsid w:val="00B602FC"/>
    <w:rsid w:val="00B6178B"/>
    <w:rsid w:val="00B67B70"/>
    <w:rsid w:val="00B71B18"/>
    <w:rsid w:val="00B724B7"/>
    <w:rsid w:val="00B73E31"/>
    <w:rsid w:val="00B7484D"/>
    <w:rsid w:val="00B76790"/>
    <w:rsid w:val="00B76797"/>
    <w:rsid w:val="00B80DC8"/>
    <w:rsid w:val="00B84B07"/>
    <w:rsid w:val="00B91435"/>
    <w:rsid w:val="00B92C9F"/>
    <w:rsid w:val="00B93A63"/>
    <w:rsid w:val="00BA195F"/>
    <w:rsid w:val="00BA5A4A"/>
    <w:rsid w:val="00BA6028"/>
    <w:rsid w:val="00BA66AC"/>
    <w:rsid w:val="00BA688F"/>
    <w:rsid w:val="00BB0532"/>
    <w:rsid w:val="00BB0C8A"/>
    <w:rsid w:val="00BB18C3"/>
    <w:rsid w:val="00BB200E"/>
    <w:rsid w:val="00BB383E"/>
    <w:rsid w:val="00BB411B"/>
    <w:rsid w:val="00BB4121"/>
    <w:rsid w:val="00BB416A"/>
    <w:rsid w:val="00BB6750"/>
    <w:rsid w:val="00BB7D28"/>
    <w:rsid w:val="00BC033C"/>
    <w:rsid w:val="00BC13D7"/>
    <w:rsid w:val="00BC1DAC"/>
    <w:rsid w:val="00BC2495"/>
    <w:rsid w:val="00BC75EF"/>
    <w:rsid w:val="00BC799D"/>
    <w:rsid w:val="00BD0EFE"/>
    <w:rsid w:val="00BD447F"/>
    <w:rsid w:val="00BD4E67"/>
    <w:rsid w:val="00BE1AF4"/>
    <w:rsid w:val="00BE2A29"/>
    <w:rsid w:val="00BE3AD4"/>
    <w:rsid w:val="00BE4A29"/>
    <w:rsid w:val="00BE4EE3"/>
    <w:rsid w:val="00BE53F7"/>
    <w:rsid w:val="00BF33B1"/>
    <w:rsid w:val="00BF3601"/>
    <w:rsid w:val="00BF3888"/>
    <w:rsid w:val="00BF39C8"/>
    <w:rsid w:val="00BF5B7F"/>
    <w:rsid w:val="00BF6221"/>
    <w:rsid w:val="00BF623A"/>
    <w:rsid w:val="00BF72C8"/>
    <w:rsid w:val="00C05544"/>
    <w:rsid w:val="00C05774"/>
    <w:rsid w:val="00C064C1"/>
    <w:rsid w:val="00C0756F"/>
    <w:rsid w:val="00C125C5"/>
    <w:rsid w:val="00C13E50"/>
    <w:rsid w:val="00C15A4E"/>
    <w:rsid w:val="00C179C9"/>
    <w:rsid w:val="00C2184B"/>
    <w:rsid w:val="00C21E30"/>
    <w:rsid w:val="00C23456"/>
    <w:rsid w:val="00C24D0B"/>
    <w:rsid w:val="00C24F4F"/>
    <w:rsid w:val="00C27699"/>
    <w:rsid w:val="00C30A17"/>
    <w:rsid w:val="00C315E7"/>
    <w:rsid w:val="00C33C47"/>
    <w:rsid w:val="00C343BF"/>
    <w:rsid w:val="00C34AE0"/>
    <w:rsid w:val="00C37640"/>
    <w:rsid w:val="00C378A4"/>
    <w:rsid w:val="00C40D50"/>
    <w:rsid w:val="00C4385B"/>
    <w:rsid w:val="00C45524"/>
    <w:rsid w:val="00C45B20"/>
    <w:rsid w:val="00C50387"/>
    <w:rsid w:val="00C5086B"/>
    <w:rsid w:val="00C53D26"/>
    <w:rsid w:val="00C56380"/>
    <w:rsid w:val="00C56AFC"/>
    <w:rsid w:val="00C5729B"/>
    <w:rsid w:val="00C64B1F"/>
    <w:rsid w:val="00C6565F"/>
    <w:rsid w:val="00C67A86"/>
    <w:rsid w:val="00C7322E"/>
    <w:rsid w:val="00C740AC"/>
    <w:rsid w:val="00C7561D"/>
    <w:rsid w:val="00C75DF9"/>
    <w:rsid w:val="00C763C3"/>
    <w:rsid w:val="00C76EE4"/>
    <w:rsid w:val="00C83B4D"/>
    <w:rsid w:val="00C83F81"/>
    <w:rsid w:val="00C8484C"/>
    <w:rsid w:val="00C862AC"/>
    <w:rsid w:val="00C864A7"/>
    <w:rsid w:val="00C942F5"/>
    <w:rsid w:val="00C943FD"/>
    <w:rsid w:val="00C95B55"/>
    <w:rsid w:val="00CA1DE7"/>
    <w:rsid w:val="00CA4158"/>
    <w:rsid w:val="00CA563D"/>
    <w:rsid w:val="00CA6C1A"/>
    <w:rsid w:val="00CA6CEB"/>
    <w:rsid w:val="00CB1FC2"/>
    <w:rsid w:val="00CB563C"/>
    <w:rsid w:val="00CB5F23"/>
    <w:rsid w:val="00CB5F9A"/>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515D"/>
    <w:rsid w:val="00CF6917"/>
    <w:rsid w:val="00D00865"/>
    <w:rsid w:val="00D009EC"/>
    <w:rsid w:val="00D026FB"/>
    <w:rsid w:val="00D0362B"/>
    <w:rsid w:val="00D04104"/>
    <w:rsid w:val="00D0419D"/>
    <w:rsid w:val="00D0451A"/>
    <w:rsid w:val="00D079FF"/>
    <w:rsid w:val="00D12AD1"/>
    <w:rsid w:val="00D1533D"/>
    <w:rsid w:val="00D20807"/>
    <w:rsid w:val="00D21A24"/>
    <w:rsid w:val="00D2201E"/>
    <w:rsid w:val="00D23A61"/>
    <w:rsid w:val="00D24118"/>
    <w:rsid w:val="00D24BD4"/>
    <w:rsid w:val="00D25418"/>
    <w:rsid w:val="00D2590C"/>
    <w:rsid w:val="00D27FF1"/>
    <w:rsid w:val="00D32B4A"/>
    <w:rsid w:val="00D36894"/>
    <w:rsid w:val="00D36B99"/>
    <w:rsid w:val="00D40A17"/>
    <w:rsid w:val="00D40AC1"/>
    <w:rsid w:val="00D40AFF"/>
    <w:rsid w:val="00D42210"/>
    <w:rsid w:val="00D42B65"/>
    <w:rsid w:val="00D43906"/>
    <w:rsid w:val="00D43CB1"/>
    <w:rsid w:val="00D43F70"/>
    <w:rsid w:val="00D44962"/>
    <w:rsid w:val="00D44EB4"/>
    <w:rsid w:val="00D45824"/>
    <w:rsid w:val="00D47630"/>
    <w:rsid w:val="00D54A38"/>
    <w:rsid w:val="00D55CDA"/>
    <w:rsid w:val="00D633F0"/>
    <w:rsid w:val="00D6562A"/>
    <w:rsid w:val="00D7051D"/>
    <w:rsid w:val="00D71D99"/>
    <w:rsid w:val="00D724CD"/>
    <w:rsid w:val="00D73166"/>
    <w:rsid w:val="00D735C9"/>
    <w:rsid w:val="00D7445B"/>
    <w:rsid w:val="00D7477E"/>
    <w:rsid w:val="00D75C36"/>
    <w:rsid w:val="00D82E53"/>
    <w:rsid w:val="00D832CB"/>
    <w:rsid w:val="00D83588"/>
    <w:rsid w:val="00D8460A"/>
    <w:rsid w:val="00D847F5"/>
    <w:rsid w:val="00D858E4"/>
    <w:rsid w:val="00D862CB"/>
    <w:rsid w:val="00D86763"/>
    <w:rsid w:val="00D9117A"/>
    <w:rsid w:val="00D94FD8"/>
    <w:rsid w:val="00D96CCF"/>
    <w:rsid w:val="00D9751D"/>
    <w:rsid w:val="00D97758"/>
    <w:rsid w:val="00D97E96"/>
    <w:rsid w:val="00DA109B"/>
    <w:rsid w:val="00DA1863"/>
    <w:rsid w:val="00DA3D3D"/>
    <w:rsid w:val="00DA6681"/>
    <w:rsid w:val="00DB0045"/>
    <w:rsid w:val="00DB18CF"/>
    <w:rsid w:val="00DB31F0"/>
    <w:rsid w:val="00DB70A2"/>
    <w:rsid w:val="00DC06BC"/>
    <w:rsid w:val="00DC1625"/>
    <w:rsid w:val="00DC1FFF"/>
    <w:rsid w:val="00DC24A7"/>
    <w:rsid w:val="00DC53CB"/>
    <w:rsid w:val="00DC5A66"/>
    <w:rsid w:val="00DC603F"/>
    <w:rsid w:val="00DD00CE"/>
    <w:rsid w:val="00DD1116"/>
    <w:rsid w:val="00DD2025"/>
    <w:rsid w:val="00DD4133"/>
    <w:rsid w:val="00DE199C"/>
    <w:rsid w:val="00DE37B8"/>
    <w:rsid w:val="00DE5634"/>
    <w:rsid w:val="00DE6BA9"/>
    <w:rsid w:val="00DF5ED6"/>
    <w:rsid w:val="00DF5F76"/>
    <w:rsid w:val="00DF6737"/>
    <w:rsid w:val="00DF7137"/>
    <w:rsid w:val="00DF7759"/>
    <w:rsid w:val="00E00302"/>
    <w:rsid w:val="00E01F2C"/>
    <w:rsid w:val="00E07F66"/>
    <w:rsid w:val="00E13678"/>
    <w:rsid w:val="00E2554B"/>
    <w:rsid w:val="00E25E87"/>
    <w:rsid w:val="00E300F2"/>
    <w:rsid w:val="00E300FA"/>
    <w:rsid w:val="00E3047F"/>
    <w:rsid w:val="00E35336"/>
    <w:rsid w:val="00E47434"/>
    <w:rsid w:val="00E47917"/>
    <w:rsid w:val="00E50AB8"/>
    <w:rsid w:val="00E5324A"/>
    <w:rsid w:val="00E56ACE"/>
    <w:rsid w:val="00E57982"/>
    <w:rsid w:val="00E607DA"/>
    <w:rsid w:val="00E64334"/>
    <w:rsid w:val="00E6612E"/>
    <w:rsid w:val="00E679B7"/>
    <w:rsid w:val="00E7024C"/>
    <w:rsid w:val="00E715B4"/>
    <w:rsid w:val="00E71851"/>
    <w:rsid w:val="00E72BE6"/>
    <w:rsid w:val="00E74676"/>
    <w:rsid w:val="00E7491B"/>
    <w:rsid w:val="00E820DE"/>
    <w:rsid w:val="00E86433"/>
    <w:rsid w:val="00E86640"/>
    <w:rsid w:val="00E86DD6"/>
    <w:rsid w:val="00E87E00"/>
    <w:rsid w:val="00E90529"/>
    <w:rsid w:val="00E914F1"/>
    <w:rsid w:val="00E92AF3"/>
    <w:rsid w:val="00E957C8"/>
    <w:rsid w:val="00E95BCB"/>
    <w:rsid w:val="00E9776F"/>
    <w:rsid w:val="00EA1F34"/>
    <w:rsid w:val="00EA2890"/>
    <w:rsid w:val="00EA336B"/>
    <w:rsid w:val="00EA45C3"/>
    <w:rsid w:val="00EA586B"/>
    <w:rsid w:val="00EA70FA"/>
    <w:rsid w:val="00EB0091"/>
    <w:rsid w:val="00EB2863"/>
    <w:rsid w:val="00EB66B8"/>
    <w:rsid w:val="00EB7EE9"/>
    <w:rsid w:val="00EC1483"/>
    <w:rsid w:val="00EC2ABD"/>
    <w:rsid w:val="00EC3F5A"/>
    <w:rsid w:val="00EC6700"/>
    <w:rsid w:val="00ED7651"/>
    <w:rsid w:val="00EE07BC"/>
    <w:rsid w:val="00EE108A"/>
    <w:rsid w:val="00EE1E12"/>
    <w:rsid w:val="00EE2426"/>
    <w:rsid w:val="00EE3A00"/>
    <w:rsid w:val="00EE4F40"/>
    <w:rsid w:val="00EF4526"/>
    <w:rsid w:val="00EF58E0"/>
    <w:rsid w:val="00EF78FD"/>
    <w:rsid w:val="00F014EB"/>
    <w:rsid w:val="00F0243F"/>
    <w:rsid w:val="00F102C4"/>
    <w:rsid w:val="00F1052D"/>
    <w:rsid w:val="00F105A0"/>
    <w:rsid w:val="00F10AB6"/>
    <w:rsid w:val="00F12A51"/>
    <w:rsid w:val="00F12F72"/>
    <w:rsid w:val="00F14E4D"/>
    <w:rsid w:val="00F153DD"/>
    <w:rsid w:val="00F15B97"/>
    <w:rsid w:val="00F1785A"/>
    <w:rsid w:val="00F179C6"/>
    <w:rsid w:val="00F2097D"/>
    <w:rsid w:val="00F24036"/>
    <w:rsid w:val="00F24EA3"/>
    <w:rsid w:val="00F2761A"/>
    <w:rsid w:val="00F3062A"/>
    <w:rsid w:val="00F31638"/>
    <w:rsid w:val="00F332C4"/>
    <w:rsid w:val="00F33381"/>
    <w:rsid w:val="00F347C5"/>
    <w:rsid w:val="00F36AE5"/>
    <w:rsid w:val="00F4123A"/>
    <w:rsid w:val="00F435E3"/>
    <w:rsid w:val="00F44651"/>
    <w:rsid w:val="00F44E1B"/>
    <w:rsid w:val="00F511BB"/>
    <w:rsid w:val="00F51EDC"/>
    <w:rsid w:val="00F54FF7"/>
    <w:rsid w:val="00F55651"/>
    <w:rsid w:val="00F57906"/>
    <w:rsid w:val="00F61047"/>
    <w:rsid w:val="00F63110"/>
    <w:rsid w:val="00F6351D"/>
    <w:rsid w:val="00F63CDC"/>
    <w:rsid w:val="00F655D9"/>
    <w:rsid w:val="00F66ACD"/>
    <w:rsid w:val="00F719F1"/>
    <w:rsid w:val="00F7217E"/>
    <w:rsid w:val="00F724F4"/>
    <w:rsid w:val="00F756ED"/>
    <w:rsid w:val="00F76F53"/>
    <w:rsid w:val="00F806CD"/>
    <w:rsid w:val="00F81E4F"/>
    <w:rsid w:val="00F831DC"/>
    <w:rsid w:val="00F840E7"/>
    <w:rsid w:val="00F87034"/>
    <w:rsid w:val="00F94896"/>
    <w:rsid w:val="00F95EE8"/>
    <w:rsid w:val="00F95F52"/>
    <w:rsid w:val="00F97CB8"/>
    <w:rsid w:val="00FA25FC"/>
    <w:rsid w:val="00FA29A7"/>
    <w:rsid w:val="00FA2DC2"/>
    <w:rsid w:val="00FA54E7"/>
    <w:rsid w:val="00FA58DD"/>
    <w:rsid w:val="00FA6058"/>
    <w:rsid w:val="00FB157E"/>
    <w:rsid w:val="00FB5D7F"/>
    <w:rsid w:val="00FC04C6"/>
    <w:rsid w:val="00FC0736"/>
    <w:rsid w:val="00FC0F48"/>
    <w:rsid w:val="00FC0FB9"/>
    <w:rsid w:val="00FC1D82"/>
    <w:rsid w:val="00FC2BDF"/>
    <w:rsid w:val="00FC5780"/>
    <w:rsid w:val="00FC7CBF"/>
    <w:rsid w:val="00FC7CD5"/>
    <w:rsid w:val="00FD3B1A"/>
    <w:rsid w:val="00FD7E56"/>
    <w:rsid w:val="00FE178A"/>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21"/>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99"/>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uiPriority w:val="99"/>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nhideWhenUsed/>
    <w:rsid w:val="009B4459"/>
    <w:pPr>
      <w:spacing w:after="120"/>
      <w:ind w:left="283"/>
    </w:pPr>
  </w:style>
  <w:style w:type="character" w:customStyle="1" w:styleId="IndentcorptextCaracter">
    <w:name w:val="Indent corp text Caracter"/>
    <w:basedOn w:val="Fontdeparagrafimplicit"/>
    <w:link w:val="Indentcorptext"/>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99"/>
    <w:qFormat/>
    <w:rsid w:val="00E71851"/>
    <w:rPr>
      <w:sz w:val="24"/>
      <w:szCs w:val="24"/>
      <w:lang w:val="en-US" w:eastAsia="en-US"/>
    </w:rPr>
  </w:style>
  <w:style w:type="character" w:styleId="Numrdepagin">
    <w:name w:val="page number"/>
    <w:basedOn w:val="Fontdeparagrafimplicit"/>
    <w:rsid w:val="00392628"/>
  </w:style>
  <w:style w:type="table" w:styleId="Tabelgril">
    <w:name w:val="Table Grid"/>
    <w:basedOn w:val="TabelNormal"/>
    <w:uiPriority w:val="59"/>
    <w:rsid w:val="00392628"/>
    <w:rPr>
      <w:lang w:val="ro-MD" w:eastAsia="ro-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A351D5"/>
    <w:pPr>
      <w:suppressAutoHyphens/>
      <w:spacing w:after="120"/>
    </w:pPr>
    <w:rPr>
      <w:rFonts w:ascii="Calibri" w:eastAsia="Calibri" w:hAnsi="Calibri" w:cs="Calibri"/>
      <w:lang w:val="en-US" w:eastAsia="zh-CN"/>
    </w:rPr>
  </w:style>
  <w:style w:type="character" w:customStyle="1" w:styleId="slitttl">
    <w:name w:val="s_lit_ttl"/>
    <w:rsid w:val="00A351D5"/>
  </w:style>
  <w:style w:type="character" w:customStyle="1" w:styleId="salnttl">
    <w:name w:val="s_aln_ttl"/>
    <w:basedOn w:val="Fontdeparagrafimplicit"/>
    <w:rsid w:val="00A351D5"/>
  </w:style>
  <w:style w:type="paragraph" w:styleId="NormalWeb">
    <w:name w:val="Normal (Web)"/>
    <w:basedOn w:val="Normal"/>
    <w:uiPriority w:val="99"/>
    <w:unhideWhenUsed/>
    <w:rsid w:val="005D4B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53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16</Pages>
  <Words>6356</Words>
  <Characters>36867</Characters>
  <Application>Microsoft Office Word</Application>
  <DocSecurity>0</DocSecurity>
  <Lines>307</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64</cp:revision>
  <cp:lastPrinted>2024-05-16T06:20:00Z</cp:lastPrinted>
  <dcterms:created xsi:type="dcterms:W3CDTF">2020-12-11T10:30:00Z</dcterms:created>
  <dcterms:modified xsi:type="dcterms:W3CDTF">2024-05-17T11:38:00Z</dcterms:modified>
</cp:coreProperties>
</file>