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5AA47" w14:textId="6D7C808B" w:rsidR="008D7182" w:rsidRPr="00DC32E0" w:rsidRDefault="00A82824" w:rsidP="0072502A">
      <w:pPr>
        <w:spacing w:line="240" w:lineRule="auto"/>
        <w:rPr>
          <w:rFonts w:ascii="Montserrat Light" w:hAnsi="Montserrat Light"/>
          <w:b/>
          <w:bCs/>
          <w:noProof/>
          <w:lang w:val="ro-RO"/>
        </w:rPr>
      </w:pPr>
      <w:r w:rsidRPr="0087519A">
        <w:rPr>
          <w:rFonts w:ascii="Montserrat Light" w:hAnsi="Montserrat Light"/>
          <w:b/>
          <w:bCs/>
          <w:noProof/>
          <w:lang w:val="ro-RO"/>
        </w:rPr>
        <w:t xml:space="preserve">Anexa </w:t>
      </w:r>
      <w:r w:rsidR="00DC32E0" w:rsidRPr="0087519A">
        <w:rPr>
          <w:rFonts w:ascii="Montserrat Light" w:hAnsi="Montserrat Light"/>
          <w:b/>
          <w:bCs/>
          <w:noProof/>
          <w:lang w:val="ro-RO"/>
        </w:rPr>
        <w:t>b</w:t>
      </w:r>
      <w:r w:rsidRPr="0087519A">
        <w:rPr>
          <w:rFonts w:ascii="Montserrat Light" w:hAnsi="Montserrat Light"/>
          <w:b/>
          <w:bCs/>
          <w:noProof/>
          <w:lang w:val="ro-RO"/>
        </w:rPr>
        <w:t xml:space="preserve">)  la Referatul de aprobare nr. </w:t>
      </w:r>
      <w:r w:rsidR="0087519A" w:rsidRPr="0087519A">
        <w:rPr>
          <w:rFonts w:ascii="Montserrat Light" w:hAnsi="Montserrat Light"/>
          <w:b/>
          <w:bCs/>
          <w:noProof/>
          <w:lang w:val="ro-RO"/>
        </w:rPr>
        <w:t>16668</w:t>
      </w:r>
      <w:r w:rsidR="007C0F8E" w:rsidRPr="0087519A">
        <w:rPr>
          <w:rFonts w:ascii="Montserrat Light" w:hAnsi="Montserrat Light"/>
          <w:b/>
          <w:noProof/>
          <w:lang w:val="ro-RO"/>
        </w:rPr>
        <w:t>/2024</w:t>
      </w:r>
    </w:p>
    <w:p w14:paraId="0198111A" w14:textId="77777777" w:rsidR="007C0F8E" w:rsidRPr="007C0F8E" w:rsidRDefault="007C0F8E" w:rsidP="007C0F8E">
      <w:pPr>
        <w:spacing w:line="240" w:lineRule="auto"/>
        <w:jc w:val="center"/>
        <w:rPr>
          <w:rFonts w:ascii="Montserrat Light" w:hAnsi="Montserrat Light"/>
          <w:b/>
          <w:bCs/>
          <w:noProof/>
          <w:lang w:val="ro-RO"/>
        </w:rPr>
      </w:pPr>
      <w:r w:rsidRPr="007C0F8E">
        <w:rPr>
          <w:rFonts w:ascii="Montserrat Light" w:hAnsi="Montserrat Light"/>
          <w:b/>
          <w:bCs/>
          <w:noProof/>
          <w:lang w:val="ro-RO"/>
        </w:rPr>
        <w:t>T A B E L   C O M P A R A T I V</w:t>
      </w:r>
    </w:p>
    <w:p w14:paraId="67D4FF0D" w14:textId="77777777" w:rsidR="00D71B52" w:rsidRPr="006A104B" w:rsidRDefault="007C0F8E" w:rsidP="00D71B52">
      <w:pPr>
        <w:ind w:left="720"/>
        <w:jc w:val="center"/>
        <w:rPr>
          <w:rFonts w:ascii="Montserrat" w:hAnsi="Montserrat"/>
          <w:b/>
          <w:noProof/>
          <w:lang w:val="ro-RO"/>
        </w:rPr>
      </w:pPr>
      <w:proofErr w:type="spellStart"/>
      <w:r w:rsidRPr="00DC32E0">
        <w:rPr>
          <w:rFonts w:ascii="Montserrat Light" w:hAnsi="Montserrat Light"/>
          <w:b/>
          <w:bCs/>
          <w:lang w:eastAsia="ro-RO"/>
        </w:rPr>
        <w:t>privind</w:t>
      </w:r>
      <w:proofErr w:type="spellEnd"/>
      <w:r w:rsidRPr="00DC32E0">
        <w:rPr>
          <w:rFonts w:ascii="Montserrat Light" w:hAnsi="Montserrat Light"/>
          <w:b/>
          <w:bCs/>
          <w:lang w:eastAsia="ro-RO"/>
        </w:rPr>
        <w:t xml:space="preserve"> </w:t>
      </w:r>
      <w:proofErr w:type="spellStart"/>
      <w:r w:rsidRPr="00DC32E0">
        <w:rPr>
          <w:rFonts w:ascii="Montserrat Light" w:hAnsi="Montserrat Light"/>
          <w:b/>
          <w:bCs/>
        </w:rPr>
        <w:t>Statul</w:t>
      </w:r>
      <w:proofErr w:type="spellEnd"/>
      <w:r w:rsidRPr="00DC32E0">
        <w:rPr>
          <w:rFonts w:ascii="Montserrat Light" w:hAnsi="Montserrat Light"/>
          <w:b/>
          <w:bCs/>
        </w:rPr>
        <w:t xml:space="preserve"> de </w:t>
      </w:r>
      <w:proofErr w:type="spellStart"/>
      <w:r w:rsidRPr="00DC32E0">
        <w:rPr>
          <w:rFonts w:ascii="Montserrat Light" w:hAnsi="Montserrat Light"/>
          <w:b/>
          <w:bCs/>
        </w:rPr>
        <w:t>funcții</w:t>
      </w:r>
      <w:proofErr w:type="spellEnd"/>
      <w:r w:rsidRPr="00DC32E0">
        <w:rPr>
          <w:rFonts w:ascii="Montserrat Light" w:hAnsi="Montserrat Light"/>
          <w:b/>
          <w:bCs/>
        </w:rPr>
        <w:t xml:space="preserve"> </w:t>
      </w:r>
      <w:proofErr w:type="spellStart"/>
      <w:r w:rsidRPr="00DC32E0">
        <w:rPr>
          <w:rFonts w:ascii="Montserrat Light" w:hAnsi="Montserrat Light"/>
          <w:b/>
          <w:bCs/>
        </w:rPr>
        <w:t>pentru</w:t>
      </w:r>
      <w:bookmarkStart w:id="0" w:name="_Hlk164342451"/>
      <w:proofErr w:type="spellEnd"/>
      <w:r w:rsidRPr="00DC32E0">
        <w:rPr>
          <w:rFonts w:ascii="Montserrat Light" w:hAnsi="Montserrat Light"/>
          <w:b/>
          <w:bCs/>
          <w:noProof/>
          <w:lang w:val="ro-RO"/>
        </w:rPr>
        <w:t xml:space="preserve"> </w:t>
      </w:r>
      <w:bookmarkEnd w:id="0"/>
      <w:r w:rsidR="00D71B52" w:rsidRPr="00D71B52">
        <w:rPr>
          <w:rFonts w:ascii="Montserrat Light" w:eastAsia="Calibri" w:hAnsi="Montserrat Light"/>
          <w:b/>
          <w:noProof/>
          <w:lang w:val="ro-RO"/>
        </w:rPr>
        <w:t>Biblioteca Județeană ”Octavian Goga” Cluj</w:t>
      </w:r>
    </w:p>
    <w:p w14:paraId="4F621C7F" w14:textId="71498EE1" w:rsidR="00505B82" w:rsidRPr="005C7EFF" w:rsidRDefault="00505B82" w:rsidP="007C0F8E">
      <w:pPr>
        <w:pStyle w:val="Corptext2"/>
        <w:spacing w:line="240" w:lineRule="auto"/>
        <w:ind w:right="99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</w:p>
    <w:p w14:paraId="64B3B22E" w14:textId="5F8089B4" w:rsidR="00336302" w:rsidRPr="0072502A" w:rsidRDefault="00336302" w:rsidP="00DA4B1C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sz w:val="20"/>
          <w:szCs w:val="20"/>
        </w:rPr>
      </w:pPr>
    </w:p>
    <w:tbl>
      <w:tblPr>
        <w:tblW w:w="155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5760"/>
        <w:gridCol w:w="3420"/>
      </w:tblGrid>
      <w:tr w:rsidR="008D7182" w:rsidRPr="0072502A" w14:paraId="4C4F28A6" w14:textId="77777777" w:rsidTr="00D71B52">
        <w:trPr>
          <w:trHeight w:val="285"/>
        </w:trPr>
        <w:tc>
          <w:tcPr>
            <w:tcW w:w="6375" w:type="dxa"/>
            <w:shd w:val="clear" w:color="auto" w:fill="auto"/>
            <w:vAlign w:val="bottom"/>
          </w:tcPr>
          <w:p w14:paraId="492A4F1A" w14:textId="6EB7FBFD" w:rsidR="008D7182" w:rsidRPr="0072502A" w:rsidRDefault="00423C28" w:rsidP="00423C28">
            <w:pPr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Stat de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funcții</w:t>
            </w:r>
            <w:proofErr w:type="spellEnd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aprobat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0D7F3BC5" w14:textId="60D72D9C" w:rsidR="008D7182" w:rsidRPr="0072502A" w:rsidRDefault="00423C28" w:rsidP="00423C28">
            <w:pPr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Stat de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funcții</w:t>
            </w:r>
            <w:proofErr w:type="spellEnd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502A">
              <w:rPr>
                <w:rFonts w:ascii="Montserrat Light" w:hAnsi="Montserrat Light"/>
                <w:b/>
                <w:bCs/>
                <w:sz w:val="20"/>
                <w:szCs w:val="20"/>
              </w:rPr>
              <w:t>propus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6524B561" w14:textId="7247CB88" w:rsidR="008D7182" w:rsidRPr="00840FDE" w:rsidRDefault="008D7182" w:rsidP="00840FDE">
            <w:pPr>
              <w:jc w:val="both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proofErr w:type="spellStart"/>
            <w:r w:rsidRPr="00840FDE">
              <w:rPr>
                <w:rFonts w:ascii="Montserrat Light" w:hAnsi="Montserrat Light"/>
                <w:b/>
                <w:bCs/>
                <w:sz w:val="20"/>
                <w:szCs w:val="20"/>
              </w:rPr>
              <w:t>Argumente</w:t>
            </w:r>
            <w:proofErr w:type="spellEnd"/>
            <w:r w:rsidRPr="00840FDE">
              <w:rPr>
                <w:rFonts w:ascii="Montserrat Light" w:hAnsi="Montserrat Light"/>
                <w:b/>
                <w:bCs/>
                <w:sz w:val="20"/>
                <w:szCs w:val="20"/>
              </w:rPr>
              <w:t>/</w:t>
            </w:r>
            <w:proofErr w:type="spellStart"/>
            <w:r w:rsidRPr="00840FDE">
              <w:rPr>
                <w:rFonts w:ascii="Montserrat Light" w:hAnsi="Montserrat Light"/>
                <w:b/>
                <w:bCs/>
                <w:sz w:val="20"/>
                <w:szCs w:val="20"/>
              </w:rPr>
              <w:t>motivație</w:t>
            </w:r>
            <w:proofErr w:type="spellEnd"/>
          </w:p>
        </w:tc>
      </w:tr>
      <w:tr w:rsidR="00FC5B29" w:rsidRPr="0072502A" w14:paraId="02345FEA" w14:textId="77777777" w:rsidTr="00147027">
        <w:trPr>
          <w:trHeight w:val="7503"/>
        </w:trPr>
        <w:tc>
          <w:tcPr>
            <w:tcW w:w="6375" w:type="dxa"/>
            <w:shd w:val="clear" w:color="auto" w:fill="auto"/>
          </w:tcPr>
          <w:p w14:paraId="264434F1" w14:textId="77777777" w:rsidR="00423C28" w:rsidRDefault="00423C28" w:rsidP="007C0F8E">
            <w:pPr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</w:p>
          <w:p w14:paraId="0D57D810" w14:textId="77777777" w:rsidR="00840FDE" w:rsidRPr="00652EA9" w:rsidRDefault="00840FDE" w:rsidP="00840FDE">
            <w:pPr>
              <w:jc w:val="center"/>
              <w:rPr>
                <w:rFonts w:ascii="Montserrat Light" w:hAnsi="Montserrat Light"/>
                <w:b/>
                <w:lang w:val="ro-RO"/>
              </w:rPr>
            </w:pPr>
          </w:p>
          <w:tbl>
            <w:tblPr>
              <w:tblpPr w:leftFromText="180" w:rightFromText="180" w:vertAnchor="text" w:horzAnchor="page" w:tblpX="1552" w:tblpY="171"/>
              <w:tblW w:w="6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2610"/>
              <w:gridCol w:w="1013"/>
              <w:gridCol w:w="360"/>
              <w:gridCol w:w="603"/>
              <w:gridCol w:w="810"/>
            </w:tblGrid>
            <w:tr w:rsidR="00840FDE" w:rsidRPr="001306E8" w14:paraId="0288B049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E08942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Nr. crt.</w:t>
                  </w:r>
                </w:p>
              </w:tc>
              <w:tc>
                <w:tcPr>
                  <w:tcW w:w="2610" w:type="dxa"/>
                </w:tcPr>
                <w:p w14:paraId="41987572" w14:textId="77777777" w:rsid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Denumirea compartimentului</w:t>
                  </w:r>
                </w:p>
                <w:p w14:paraId="2A27D0A4" w14:textId="79BC2305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/funcției</w:t>
                  </w:r>
                </w:p>
              </w:tc>
              <w:tc>
                <w:tcPr>
                  <w:tcW w:w="1013" w:type="dxa"/>
                </w:tcPr>
                <w:p w14:paraId="547BF9D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Cod</w:t>
                  </w:r>
                </w:p>
                <w:p w14:paraId="332BC9C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COR</w:t>
                  </w:r>
                </w:p>
              </w:tc>
              <w:tc>
                <w:tcPr>
                  <w:tcW w:w="360" w:type="dxa"/>
                </w:tcPr>
                <w:p w14:paraId="31E7AA2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Studii</w:t>
                  </w:r>
                </w:p>
              </w:tc>
              <w:tc>
                <w:tcPr>
                  <w:tcW w:w="603" w:type="dxa"/>
                </w:tcPr>
                <w:p w14:paraId="1F76BCF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Grad/</w:t>
                  </w:r>
                </w:p>
                <w:p w14:paraId="293BDE5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treaptă</w:t>
                  </w:r>
                </w:p>
              </w:tc>
              <w:tc>
                <w:tcPr>
                  <w:tcW w:w="810" w:type="dxa"/>
                  <w:vAlign w:val="center"/>
                </w:tcPr>
                <w:p w14:paraId="78CD998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Număr posturi</w:t>
                  </w:r>
                </w:p>
              </w:tc>
            </w:tr>
            <w:tr w:rsidR="00840FDE" w:rsidRPr="001306E8" w14:paraId="3EB2B7FA" w14:textId="77777777" w:rsidTr="00191EB9">
              <w:trPr>
                <w:trHeight w:val="560"/>
              </w:trPr>
              <w:tc>
                <w:tcPr>
                  <w:tcW w:w="625" w:type="dxa"/>
                </w:tcPr>
                <w:p w14:paraId="4EC6C4E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2610" w:type="dxa"/>
                </w:tcPr>
                <w:p w14:paraId="3A7CB5DF" w14:textId="77777777" w:rsidR="00840FDE" w:rsidRPr="001306E8" w:rsidRDefault="00840FDE" w:rsidP="00840FDE">
                  <w:pPr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Conducere</w:t>
                  </w:r>
                </w:p>
              </w:tc>
              <w:tc>
                <w:tcPr>
                  <w:tcW w:w="1013" w:type="dxa"/>
                </w:tcPr>
                <w:p w14:paraId="5D5A11B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14:paraId="6365796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03" w:type="dxa"/>
                </w:tcPr>
                <w:p w14:paraId="46F071C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14928E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382953E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948C30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276F52F1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Manager</w:t>
                  </w:r>
                </w:p>
              </w:tc>
              <w:tc>
                <w:tcPr>
                  <w:tcW w:w="1013" w:type="dxa"/>
                </w:tcPr>
                <w:p w14:paraId="74CDA82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112029</w:t>
                  </w:r>
                </w:p>
              </w:tc>
              <w:tc>
                <w:tcPr>
                  <w:tcW w:w="360" w:type="dxa"/>
                </w:tcPr>
                <w:p w14:paraId="10B8369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612D35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1B416E1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E33735B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483AB5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2-3</w:t>
                  </w:r>
                </w:p>
              </w:tc>
              <w:tc>
                <w:tcPr>
                  <w:tcW w:w="2610" w:type="dxa"/>
                </w:tcPr>
                <w:p w14:paraId="6A500E5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Director adjunct</w:t>
                  </w:r>
                </w:p>
              </w:tc>
              <w:tc>
                <w:tcPr>
                  <w:tcW w:w="1013" w:type="dxa"/>
                </w:tcPr>
                <w:p w14:paraId="1C42866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111208</w:t>
                  </w:r>
                </w:p>
              </w:tc>
              <w:tc>
                <w:tcPr>
                  <w:tcW w:w="360" w:type="dxa"/>
                </w:tcPr>
                <w:p w14:paraId="3F2C029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66CA33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60BE439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2F3523CE" w14:textId="77777777" w:rsidTr="00C84948">
              <w:trPr>
                <w:trHeight w:val="284"/>
              </w:trPr>
              <w:tc>
                <w:tcPr>
                  <w:tcW w:w="625" w:type="dxa"/>
                </w:tcPr>
                <w:p w14:paraId="16DD6E29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4586" w:type="dxa"/>
                  <w:gridSpan w:val="4"/>
                </w:tcPr>
                <w:p w14:paraId="6EB113C9" w14:textId="2337622D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Serviciul de Comunicare a Colecțiilor </w:t>
                  </w:r>
                </w:p>
              </w:tc>
              <w:tc>
                <w:tcPr>
                  <w:tcW w:w="810" w:type="dxa"/>
                  <w:vAlign w:val="center"/>
                </w:tcPr>
                <w:p w14:paraId="1A50F78A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</w:tr>
            <w:tr w:rsidR="00840FDE" w:rsidRPr="001306E8" w14:paraId="0D0082D3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4AB51E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5B72E4DC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Șef serviciu </w:t>
                  </w:r>
                </w:p>
              </w:tc>
              <w:tc>
                <w:tcPr>
                  <w:tcW w:w="1013" w:type="dxa"/>
                </w:tcPr>
                <w:p w14:paraId="61C2BE1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60" w:type="dxa"/>
                </w:tcPr>
                <w:p w14:paraId="0704317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46EB187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4415A24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416D8DA6" w14:textId="77777777" w:rsidTr="002813CC">
              <w:trPr>
                <w:trHeight w:val="284"/>
              </w:trPr>
              <w:tc>
                <w:tcPr>
                  <w:tcW w:w="625" w:type="dxa"/>
                </w:tcPr>
                <w:p w14:paraId="67A78F2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5F40A366" w14:textId="1CE14FEE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Biroul Secția pentru Copii și Adolescenți</w:t>
                  </w:r>
                </w:p>
              </w:tc>
              <w:tc>
                <w:tcPr>
                  <w:tcW w:w="810" w:type="dxa"/>
                  <w:vAlign w:val="center"/>
                </w:tcPr>
                <w:p w14:paraId="4DC95FD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12</w:t>
                  </w:r>
                </w:p>
              </w:tc>
            </w:tr>
            <w:tr w:rsidR="00840FDE" w:rsidRPr="001306E8" w14:paraId="25E2B8BF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2DFE00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610" w:type="dxa"/>
                </w:tcPr>
                <w:p w14:paraId="01A2A518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Șef birou </w:t>
                  </w:r>
                </w:p>
              </w:tc>
              <w:tc>
                <w:tcPr>
                  <w:tcW w:w="1013" w:type="dxa"/>
                </w:tcPr>
                <w:p w14:paraId="57A44BC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111220</w:t>
                  </w:r>
                </w:p>
              </w:tc>
              <w:tc>
                <w:tcPr>
                  <w:tcW w:w="360" w:type="dxa"/>
                </w:tcPr>
                <w:p w14:paraId="54FCFF9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8E7374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2940615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3AD6272F" w14:textId="77777777" w:rsidTr="00FD068E">
              <w:trPr>
                <w:trHeight w:val="284"/>
              </w:trPr>
              <w:tc>
                <w:tcPr>
                  <w:tcW w:w="625" w:type="dxa"/>
                </w:tcPr>
                <w:p w14:paraId="05D63A14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53170007" w14:textId="3249DC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Secția pentru Copii</w:t>
                  </w:r>
                </w:p>
              </w:tc>
              <w:tc>
                <w:tcPr>
                  <w:tcW w:w="810" w:type="dxa"/>
                  <w:vAlign w:val="center"/>
                </w:tcPr>
                <w:p w14:paraId="3468FD9C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9</w:t>
                  </w:r>
                </w:p>
              </w:tc>
            </w:tr>
            <w:tr w:rsidR="00840FDE" w:rsidRPr="001306E8" w14:paraId="5CF69D62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44AA03E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3-5</w:t>
                  </w:r>
                </w:p>
              </w:tc>
              <w:tc>
                <w:tcPr>
                  <w:tcW w:w="2610" w:type="dxa"/>
                </w:tcPr>
                <w:p w14:paraId="49656A5F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52AE9F1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101A3AB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594BD7B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D9EB79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5226A810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C009DE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6-7</w:t>
                  </w:r>
                </w:p>
              </w:tc>
              <w:tc>
                <w:tcPr>
                  <w:tcW w:w="2610" w:type="dxa"/>
                </w:tcPr>
                <w:p w14:paraId="3EB696F0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7DC93DF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C5A2EB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ABE757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17AC904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58C080FA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300A4C3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8-11</w:t>
                  </w:r>
                </w:p>
              </w:tc>
              <w:tc>
                <w:tcPr>
                  <w:tcW w:w="2610" w:type="dxa"/>
                </w:tcPr>
                <w:p w14:paraId="161AFB74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Bibliotecar</w:t>
                  </w:r>
                </w:p>
              </w:tc>
              <w:tc>
                <w:tcPr>
                  <w:tcW w:w="1013" w:type="dxa"/>
                </w:tcPr>
                <w:p w14:paraId="242D555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7A2F363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040508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3E5EDFE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E30489" w:rsidRPr="001306E8" w14:paraId="7CCE1F5F" w14:textId="77777777" w:rsidTr="00E728E2">
              <w:trPr>
                <w:trHeight w:val="284"/>
              </w:trPr>
              <w:tc>
                <w:tcPr>
                  <w:tcW w:w="625" w:type="dxa"/>
                </w:tcPr>
                <w:p w14:paraId="6C20D9CC" w14:textId="77777777" w:rsidR="00E30489" w:rsidRPr="001306E8" w:rsidRDefault="00E30489" w:rsidP="00840FDE">
                  <w:pPr>
                    <w:ind w:left="360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05594AD7" w14:textId="0F46378F" w:rsidR="00E30489" w:rsidRPr="009F200E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9F200E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Secția pentru Adolescenți</w:t>
                  </w:r>
                </w:p>
              </w:tc>
              <w:tc>
                <w:tcPr>
                  <w:tcW w:w="810" w:type="dxa"/>
                  <w:vAlign w:val="center"/>
                </w:tcPr>
                <w:p w14:paraId="4D98DFCA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4C94E80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A967B4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12</w:t>
                  </w:r>
                </w:p>
              </w:tc>
              <w:tc>
                <w:tcPr>
                  <w:tcW w:w="2610" w:type="dxa"/>
                </w:tcPr>
                <w:p w14:paraId="4A04C8C8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3497870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423363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45E3915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64B29F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1733A479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79545F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2610" w:type="dxa"/>
                </w:tcPr>
                <w:p w14:paraId="04A98872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76E438F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C6ADE8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AE7F03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4EF7E5B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26C17799" w14:textId="77777777" w:rsidTr="000F4BFC">
              <w:trPr>
                <w:trHeight w:val="284"/>
              </w:trPr>
              <w:tc>
                <w:tcPr>
                  <w:tcW w:w="625" w:type="dxa"/>
                </w:tcPr>
                <w:p w14:paraId="3339826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78373131" w14:textId="5714748F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Biroul Secția Împrumut pentru Adulți și Artă</w:t>
                  </w:r>
                </w:p>
              </w:tc>
              <w:tc>
                <w:tcPr>
                  <w:tcW w:w="810" w:type="dxa"/>
                  <w:vAlign w:val="center"/>
                </w:tcPr>
                <w:p w14:paraId="78671C9C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15</w:t>
                  </w:r>
                </w:p>
              </w:tc>
            </w:tr>
            <w:tr w:rsidR="00840FDE" w:rsidRPr="001306E8" w14:paraId="47FAC5C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715E3D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2610" w:type="dxa"/>
                </w:tcPr>
                <w:p w14:paraId="4DD2EFAC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Șef birou</w:t>
                  </w:r>
                </w:p>
              </w:tc>
              <w:tc>
                <w:tcPr>
                  <w:tcW w:w="1013" w:type="dxa"/>
                </w:tcPr>
                <w:p w14:paraId="30416C4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111220</w:t>
                  </w:r>
                </w:p>
              </w:tc>
              <w:tc>
                <w:tcPr>
                  <w:tcW w:w="360" w:type="dxa"/>
                </w:tcPr>
                <w:p w14:paraId="58E3D4F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376E7E5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24F0E12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6F924318" w14:textId="77777777" w:rsidTr="00ED3CEE">
              <w:trPr>
                <w:trHeight w:val="284"/>
              </w:trPr>
              <w:tc>
                <w:tcPr>
                  <w:tcW w:w="625" w:type="dxa"/>
                </w:tcPr>
                <w:p w14:paraId="7A821BA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4BF22147" w14:textId="3EF0F9D5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Compartimentul Secția Împrumut pentru Adulți </w:t>
                  </w:r>
                </w:p>
              </w:tc>
              <w:tc>
                <w:tcPr>
                  <w:tcW w:w="810" w:type="dxa"/>
                  <w:vAlign w:val="center"/>
                </w:tcPr>
                <w:p w14:paraId="22F36C66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9</w:t>
                  </w:r>
                </w:p>
              </w:tc>
            </w:tr>
            <w:tr w:rsidR="00840FDE" w:rsidRPr="001306E8" w14:paraId="5301EA08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5924D8D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15-20</w:t>
                  </w:r>
                </w:p>
              </w:tc>
              <w:tc>
                <w:tcPr>
                  <w:tcW w:w="2610" w:type="dxa"/>
                </w:tcPr>
                <w:p w14:paraId="759FAA50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0955A2B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55036C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15314A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B4C8E7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6</w:t>
                  </w:r>
                </w:p>
              </w:tc>
            </w:tr>
            <w:tr w:rsidR="00840FDE" w:rsidRPr="001306E8" w14:paraId="080AB05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B7C1258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lastRenderedPageBreak/>
                    <w:t>21</w:t>
                  </w:r>
                </w:p>
              </w:tc>
              <w:tc>
                <w:tcPr>
                  <w:tcW w:w="2610" w:type="dxa"/>
                </w:tcPr>
                <w:p w14:paraId="31D880DA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59D3FE9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4DAC71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4813935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32086B5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5B01D75D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D1AC063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22-23</w:t>
                  </w:r>
                </w:p>
              </w:tc>
              <w:tc>
                <w:tcPr>
                  <w:tcW w:w="2610" w:type="dxa"/>
                </w:tcPr>
                <w:p w14:paraId="265348D8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641E46C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788D54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0EE712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3679000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10CB1A95" w14:textId="77777777" w:rsidTr="00593DE9">
              <w:trPr>
                <w:trHeight w:val="284"/>
              </w:trPr>
              <w:tc>
                <w:tcPr>
                  <w:tcW w:w="625" w:type="dxa"/>
                </w:tcPr>
                <w:p w14:paraId="70B0030B" w14:textId="77777777" w:rsidR="00E30489" w:rsidRPr="001306E8" w:rsidRDefault="00E30489" w:rsidP="00840FDE">
                  <w:pPr>
                    <w:ind w:left="360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4BFFE522" w14:textId="57971268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Secția de Artă</w:t>
                  </w:r>
                </w:p>
              </w:tc>
              <w:tc>
                <w:tcPr>
                  <w:tcW w:w="810" w:type="dxa"/>
                  <w:vAlign w:val="center"/>
                </w:tcPr>
                <w:p w14:paraId="33063925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2E3AAAE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5AC78D4F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24-25</w:t>
                  </w:r>
                </w:p>
              </w:tc>
              <w:tc>
                <w:tcPr>
                  <w:tcW w:w="2610" w:type="dxa"/>
                </w:tcPr>
                <w:p w14:paraId="3484FEF8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6D363FD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553B18F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5739355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8C0F9C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426E933E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BBAF31A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</w:t>
                  </w:r>
                </w:p>
              </w:tc>
              <w:tc>
                <w:tcPr>
                  <w:tcW w:w="2610" w:type="dxa"/>
                </w:tcPr>
                <w:p w14:paraId="6E0CF31A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01D7114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2BF7D5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737EED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37D35B9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16720E3B" w14:textId="77777777" w:rsidTr="009D388D">
              <w:trPr>
                <w:trHeight w:val="284"/>
              </w:trPr>
              <w:tc>
                <w:tcPr>
                  <w:tcW w:w="625" w:type="dxa"/>
                </w:tcPr>
                <w:p w14:paraId="27137902" w14:textId="77777777" w:rsidR="00E30489" w:rsidRPr="001306E8" w:rsidRDefault="00E30489" w:rsidP="00840FDE">
                  <w:pPr>
                    <w:ind w:left="360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5E8D6338" w14:textId="31FA3C38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 înscrieri</w:t>
                  </w:r>
                </w:p>
              </w:tc>
              <w:tc>
                <w:tcPr>
                  <w:tcW w:w="810" w:type="dxa"/>
                  <w:vAlign w:val="center"/>
                </w:tcPr>
                <w:p w14:paraId="71243E2C" w14:textId="67E4FD11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3608674F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3098A4C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27-28</w:t>
                  </w:r>
                </w:p>
              </w:tc>
              <w:tc>
                <w:tcPr>
                  <w:tcW w:w="2610" w:type="dxa"/>
                </w:tcPr>
                <w:p w14:paraId="6AF75597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2D9B6B2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E69B2C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7FC0AF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1B3E09B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49F4F6BC" w14:textId="77777777" w:rsidTr="00D61CEA">
              <w:trPr>
                <w:trHeight w:val="284"/>
              </w:trPr>
              <w:tc>
                <w:tcPr>
                  <w:tcW w:w="625" w:type="dxa"/>
                </w:tcPr>
                <w:p w14:paraId="7B701EC2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3379E71F" w14:textId="04B2DBCF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Biroul Filiala Traian Brad</w:t>
                  </w:r>
                </w:p>
              </w:tc>
              <w:tc>
                <w:tcPr>
                  <w:tcW w:w="810" w:type="dxa"/>
                  <w:vAlign w:val="center"/>
                </w:tcPr>
                <w:p w14:paraId="66A458F1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7</w:t>
                  </w:r>
                </w:p>
              </w:tc>
            </w:tr>
            <w:tr w:rsidR="00840FDE" w:rsidRPr="001306E8" w14:paraId="3158DB82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55AA545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29</w:t>
                  </w:r>
                </w:p>
              </w:tc>
              <w:tc>
                <w:tcPr>
                  <w:tcW w:w="2610" w:type="dxa"/>
                </w:tcPr>
                <w:p w14:paraId="0271DFAE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Șef birou</w:t>
                  </w:r>
                </w:p>
              </w:tc>
              <w:tc>
                <w:tcPr>
                  <w:tcW w:w="1013" w:type="dxa"/>
                </w:tcPr>
                <w:p w14:paraId="659EBC6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111220</w:t>
                  </w:r>
                </w:p>
              </w:tc>
              <w:tc>
                <w:tcPr>
                  <w:tcW w:w="360" w:type="dxa"/>
                </w:tcPr>
                <w:p w14:paraId="15AF6D8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608B86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1797B07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3A28729A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38E9D8C1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30-31</w:t>
                  </w:r>
                </w:p>
              </w:tc>
              <w:tc>
                <w:tcPr>
                  <w:tcW w:w="2610" w:type="dxa"/>
                </w:tcPr>
                <w:p w14:paraId="7E2D255F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24FFB5B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00EBA9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BD10E9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E29F1A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1C3635D8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3CC15D1B" w14:textId="77777777" w:rsidR="00840FDE" w:rsidRPr="001306E8" w:rsidRDefault="00840FDE" w:rsidP="00840FDE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32</w:t>
                  </w:r>
                </w:p>
              </w:tc>
              <w:tc>
                <w:tcPr>
                  <w:tcW w:w="2610" w:type="dxa"/>
                </w:tcPr>
                <w:p w14:paraId="611DA282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48F03CE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435E38E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0BA93F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60CC647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6B1B772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6BC5D6F" w14:textId="77777777" w:rsidR="00840FDE" w:rsidRPr="001306E8" w:rsidRDefault="00840FDE" w:rsidP="00840FDE">
                  <w:pPr>
                    <w:tabs>
                      <w:tab w:val="left" w:pos="709"/>
                    </w:tabs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33</w:t>
                  </w:r>
                </w:p>
              </w:tc>
              <w:tc>
                <w:tcPr>
                  <w:tcW w:w="2610" w:type="dxa"/>
                </w:tcPr>
                <w:p w14:paraId="63594D7A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73FE3F9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7BD9C6B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CA92BE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31070E0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25299DE5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AD78441" w14:textId="77777777" w:rsidR="00840FDE" w:rsidRPr="001306E8" w:rsidRDefault="00840FDE" w:rsidP="00840FDE">
                  <w:pPr>
                    <w:tabs>
                      <w:tab w:val="left" w:pos="709"/>
                    </w:tabs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34-35</w:t>
                  </w:r>
                </w:p>
              </w:tc>
              <w:tc>
                <w:tcPr>
                  <w:tcW w:w="2610" w:type="dxa"/>
                </w:tcPr>
                <w:p w14:paraId="58F9848F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775F3EB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60" w:type="dxa"/>
                </w:tcPr>
                <w:p w14:paraId="1BF5A10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03" w:type="dxa"/>
                </w:tcPr>
                <w:p w14:paraId="392EC24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51E04E5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24492F4A" w14:textId="77777777" w:rsidTr="000C05EB">
              <w:trPr>
                <w:trHeight w:val="284"/>
              </w:trPr>
              <w:tc>
                <w:tcPr>
                  <w:tcW w:w="625" w:type="dxa"/>
                </w:tcPr>
                <w:p w14:paraId="489B2891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27D849D9" w14:textId="3704AD1D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Compartimentul Filiala Zorilor</w:t>
                  </w:r>
                </w:p>
              </w:tc>
              <w:tc>
                <w:tcPr>
                  <w:tcW w:w="810" w:type="dxa"/>
                  <w:vAlign w:val="center"/>
                </w:tcPr>
                <w:p w14:paraId="2F95E399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840FDE" w:rsidRPr="001306E8" w14:paraId="35D72DE0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6A7E10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36</w:t>
                  </w:r>
                </w:p>
              </w:tc>
              <w:tc>
                <w:tcPr>
                  <w:tcW w:w="2610" w:type="dxa"/>
                </w:tcPr>
                <w:p w14:paraId="1170BDC3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2D2C8AC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0D3C85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7B943E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196E419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4A04FE3F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B07B30F" w14:textId="77777777" w:rsidR="00840FDE" w:rsidRPr="001306E8" w:rsidRDefault="00840FDE" w:rsidP="00840FDE">
                  <w:pPr>
                    <w:tabs>
                      <w:tab w:val="left" w:pos="709"/>
                    </w:tabs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37-40</w:t>
                  </w:r>
                </w:p>
              </w:tc>
              <w:tc>
                <w:tcPr>
                  <w:tcW w:w="2610" w:type="dxa"/>
                </w:tcPr>
                <w:p w14:paraId="116D0145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Bibliotecar</w:t>
                  </w:r>
                </w:p>
              </w:tc>
              <w:tc>
                <w:tcPr>
                  <w:tcW w:w="1013" w:type="dxa"/>
                </w:tcPr>
                <w:p w14:paraId="1DD67E1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48B04A3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2E1CF91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288D265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E30489" w:rsidRPr="001306E8" w14:paraId="63D847F0" w14:textId="77777777" w:rsidTr="000A3B04">
              <w:trPr>
                <w:trHeight w:val="284"/>
              </w:trPr>
              <w:tc>
                <w:tcPr>
                  <w:tcW w:w="625" w:type="dxa"/>
                </w:tcPr>
                <w:p w14:paraId="3C9A8F87" w14:textId="77777777" w:rsidR="00E30489" w:rsidRPr="001306E8" w:rsidRDefault="00E30489" w:rsidP="00840FDE">
                  <w:pPr>
                    <w:ind w:left="360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44F1D6A5" w14:textId="4D43EC06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Compartimentul Filiala Kogălniceanu</w:t>
                  </w:r>
                </w:p>
              </w:tc>
              <w:tc>
                <w:tcPr>
                  <w:tcW w:w="810" w:type="dxa"/>
                  <w:vAlign w:val="center"/>
                </w:tcPr>
                <w:p w14:paraId="0CC45AB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77677072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B4CA3E4" w14:textId="77777777" w:rsidR="00840FDE" w:rsidRPr="001306E8" w:rsidRDefault="00840FDE" w:rsidP="00840FDE">
                  <w:pPr>
                    <w:ind w:left="-30"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41</w:t>
                  </w:r>
                </w:p>
              </w:tc>
              <w:tc>
                <w:tcPr>
                  <w:tcW w:w="2610" w:type="dxa"/>
                </w:tcPr>
                <w:p w14:paraId="46385CA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Bibliotecar</w:t>
                  </w:r>
                </w:p>
              </w:tc>
              <w:tc>
                <w:tcPr>
                  <w:tcW w:w="1013" w:type="dxa"/>
                </w:tcPr>
                <w:p w14:paraId="7B46A7F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60A684E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F45413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4EE30C9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713540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5651B2F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42</w:t>
                  </w:r>
                </w:p>
              </w:tc>
              <w:tc>
                <w:tcPr>
                  <w:tcW w:w="2610" w:type="dxa"/>
                </w:tcPr>
                <w:p w14:paraId="174B506D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Bibliotecar</w:t>
                  </w:r>
                </w:p>
              </w:tc>
              <w:tc>
                <w:tcPr>
                  <w:tcW w:w="1013" w:type="dxa"/>
                </w:tcPr>
                <w:p w14:paraId="3F591CE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60" w:type="dxa"/>
                </w:tcPr>
                <w:p w14:paraId="58B658F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03" w:type="dxa"/>
                </w:tcPr>
                <w:p w14:paraId="66805C3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655E8B4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7C66E22E" w14:textId="77777777" w:rsidTr="00A302E1">
              <w:trPr>
                <w:trHeight w:val="284"/>
              </w:trPr>
              <w:tc>
                <w:tcPr>
                  <w:tcW w:w="625" w:type="dxa"/>
                </w:tcPr>
                <w:p w14:paraId="3B8B73D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48A9E767" w14:textId="203E4E9A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Compartimentul Filiala Grigorescu</w:t>
                  </w:r>
                </w:p>
              </w:tc>
              <w:tc>
                <w:tcPr>
                  <w:tcW w:w="810" w:type="dxa"/>
                  <w:vAlign w:val="center"/>
                </w:tcPr>
                <w:p w14:paraId="391F2F5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466DC013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20001E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43</w:t>
                  </w:r>
                </w:p>
              </w:tc>
              <w:tc>
                <w:tcPr>
                  <w:tcW w:w="2610" w:type="dxa"/>
                </w:tcPr>
                <w:p w14:paraId="25562395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Bibliotecar</w:t>
                  </w:r>
                </w:p>
              </w:tc>
              <w:tc>
                <w:tcPr>
                  <w:tcW w:w="1013" w:type="dxa"/>
                </w:tcPr>
                <w:p w14:paraId="749FE01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464F82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209188C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0A38F72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54F0919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B6E61E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</w:t>
                  </w:r>
                </w:p>
              </w:tc>
              <w:tc>
                <w:tcPr>
                  <w:tcW w:w="2610" w:type="dxa"/>
                </w:tcPr>
                <w:p w14:paraId="54ADF1CB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Bibliotecar</w:t>
                  </w:r>
                </w:p>
              </w:tc>
              <w:tc>
                <w:tcPr>
                  <w:tcW w:w="1013" w:type="dxa"/>
                </w:tcPr>
                <w:p w14:paraId="3021D8B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1D844B9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7538DA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5B6F392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5F3FAAA2" w14:textId="77777777" w:rsidTr="00010741">
              <w:trPr>
                <w:trHeight w:val="284"/>
              </w:trPr>
              <w:tc>
                <w:tcPr>
                  <w:tcW w:w="625" w:type="dxa"/>
                </w:tcPr>
                <w:p w14:paraId="2C0D3FF1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33D13CB7" w14:textId="0142F9A0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Compartimentul Sala Multiculturală</w:t>
                  </w:r>
                </w:p>
              </w:tc>
              <w:tc>
                <w:tcPr>
                  <w:tcW w:w="810" w:type="dxa"/>
                  <w:vAlign w:val="center"/>
                </w:tcPr>
                <w:p w14:paraId="7D130F52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22A61264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881EDC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45-46</w:t>
                  </w:r>
                </w:p>
              </w:tc>
              <w:tc>
                <w:tcPr>
                  <w:tcW w:w="2610" w:type="dxa"/>
                </w:tcPr>
                <w:p w14:paraId="1B8BDED6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5FF06EA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5D24F1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0301AD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20817D0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298280EE" w14:textId="77777777" w:rsidTr="00D745D5">
              <w:trPr>
                <w:trHeight w:val="284"/>
              </w:trPr>
              <w:tc>
                <w:tcPr>
                  <w:tcW w:w="625" w:type="dxa"/>
                </w:tcPr>
                <w:p w14:paraId="581C5D8B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3512ACF7" w14:textId="3118C2D9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Compartimentul Centrul de Formare Profesională</w:t>
                  </w:r>
                </w:p>
              </w:tc>
              <w:tc>
                <w:tcPr>
                  <w:tcW w:w="810" w:type="dxa"/>
                  <w:vAlign w:val="center"/>
                </w:tcPr>
                <w:p w14:paraId="28824AF6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26973EAB" w14:textId="77777777" w:rsidTr="00191EB9">
              <w:trPr>
                <w:trHeight w:val="512"/>
              </w:trPr>
              <w:tc>
                <w:tcPr>
                  <w:tcW w:w="625" w:type="dxa"/>
                </w:tcPr>
                <w:p w14:paraId="0E9901D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47</w:t>
                  </w:r>
                </w:p>
              </w:tc>
              <w:tc>
                <w:tcPr>
                  <w:tcW w:w="2610" w:type="dxa"/>
                </w:tcPr>
                <w:p w14:paraId="1EE7F3EA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Bibliotecar</w:t>
                  </w:r>
                </w:p>
              </w:tc>
              <w:tc>
                <w:tcPr>
                  <w:tcW w:w="1013" w:type="dxa"/>
                </w:tcPr>
                <w:p w14:paraId="43851FF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6527226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2960096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6454DC6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3D57E7E3" w14:textId="77777777" w:rsidTr="001D3800">
              <w:trPr>
                <w:trHeight w:val="284"/>
              </w:trPr>
              <w:tc>
                <w:tcPr>
                  <w:tcW w:w="625" w:type="dxa"/>
                </w:tcPr>
                <w:p w14:paraId="134C004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III</w:t>
                  </w:r>
                </w:p>
              </w:tc>
              <w:tc>
                <w:tcPr>
                  <w:tcW w:w="4586" w:type="dxa"/>
                  <w:gridSpan w:val="4"/>
                </w:tcPr>
                <w:p w14:paraId="199F9E03" w14:textId="21FEC2D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Serviciul Dezvoltarea colecțiilor</w:t>
                  </w:r>
                </w:p>
              </w:tc>
              <w:tc>
                <w:tcPr>
                  <w:tcW w:w="810" w:type="dxa"/>
                  <w:vAlign w:val="center"/>
                </w:tcPr>
                <w:p w14:paraId="1B7D9F6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15</w:t>
                  </w:r>
                </w:p>
              </w:tc>
            </w:tr>
            <w:tr w:rsidR="00840FDE" w:rsidRPr="001306E8" w14:paraId="7DB9AA3C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067CA4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lastRenderedPageBreak/>
                    <w:t>1</w:t>
                  </w:r>
                </w:p>
              </w:tc>
              <w:tc>
                <w:tcPr>
                  <w:tcW w:w="2610" w:type="dxa"/>
                </w:tcPr>
                <w:p w14:paraId="58C7E55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Șef serviciu</w:t>
                  </w:r>
                </w:p>
              </w:tc>
              <w:tc>
                <w:tcPr>
                  <w:tcW w:w="1013" w:type="dxa"/>
                </w:tcPr>
                <w:p w14:paraId="07B591C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60" w:type="dxa"/>
                </w:tcPr>
                <w:p w14:paraId="5BA60CA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C3F631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76C8503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005A2794" w14:textId="77777777" w:rsidTr="00E457EA">
              <w:trPr>
                <w:trHeight w:val="284"/>
              </w:trPr>
              <w:tc>
                <w:tcPr>
                  <w:tcW w:w="625" w:type="dxa"/>
                </w:tcPr>
                <w:p w14:paraId="56C4CDC9" w14:textId="77777777" w:rsidR="00E30489" w:rsidRPr="001306E8" w:rsidRDefault="00E30489" w:rsidP="00840FDE">
                  <w:pPr>
                    <w:ind w:left="360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671C2ACB" w14:textId="681F937C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Biroul Achiziții, Evidență,  Prelucrare și Depozit Legal Local</w:t>
                  </w:r>
                </w:p>
              </w:tc>
              <w:tc>
                <w:tcPr>
                  <w:tcW w:w="810" w:type="dxa"/>
                  <w:vAlign w:val="center"/>
                </w:tcPr>
                <w:p w14:paraId="3EA2A329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9</w:t>
                  </w:r>
                </w:p>
              </w:tc>
            </w:tr>
            <w:tr w:rsidR="00840FDE" w:rsidRPr="001306E8" w14:paraId="1C874A24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DACF76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610" w:type="dxa"/>
                </w:tcPr>
                <w:p w14:paraId="0F9C5C27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Șef  birou  </w:t>
                  </w:r>
                </w:p>
              </w:tc>
              <w:tc>
                <w:tcPr>
                  <w:tcW w:w="1013" w:type="dxa"/>
                </w:tcPr>
                <w:p w14:paraId="7C88005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111220</w:t>
                  </w:r>
                </w:p>
              </w:tc>
              <w:tc>
                <w:tcPr>
                  <w:tcW w:w="360" w:type="dxa"/>
                </w:tcPr>
                <w:p w14:paraId="0881B79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36DC9E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55E7111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7FF58CC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D34160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3-7</w:t>
                  </w:r>
                </w:p>
              </w:tc>
              <w:tc>
                <w:tcPr>
                  <w:tcW w:w="2610" w:type="dxa"/>
                </w:tcPr>
                <w:p w14:paraId="223EDBCC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6082EA3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19610AC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3AE7BF0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67991D2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840FDE" w:rsidRPr="001306E8" w14:paraId="2DB49EB4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9FE73D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2610" w:type="dxa"/>
                </w:tcPr>
                <w:p w14:paraId="51AE979B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31FAFE5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60" w:type="dxa"/>
                </w:tcPr>
                <w:p w14:paraId="04FCDC3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03" w:type="dxa"/>
                </w:tcPr>
                <w:p w14:paraId="7399578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5CBF308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04BABE2D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539311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9-10</w:t>
                  </w:r>
                </w:p>
              </w:tc>
              <w:tc>
                <w:tcPr>
                  <w:tcW w:w="2610" w:type="dxa"/>
                </w:tcPr>
                <w:p w14:paraId="7E1C0C33" w14:textId="77777777" w:rsidR="00840FDE" w:rsidRPr="001306E8" w:rsidRDefault="00840FDE" w:rsidP="00840FDE">
                  <w:pPr>
                    <w:ind w:left="420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1013" w:type="dxa"/>
                </w:tcPr>
                <w:p w14:paraId="150CF51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60" w:type="dxa"/>
                </w:tcPr>
                <w:p w14:paraId="2D244BA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PL</w:t>
                  </w:r>
                </w:p>
              </w:tc>
              <w:tc>
                <w:tcPr>
                  <w:tcW w:w="603" w:type="dxa"/>
                </w:tcPr>
                <w:p w14:paraId="647711A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46ECC7D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7B3D2333" w14:textId="77777777" w:rsidTr="00B1675A">
              <w:trPr>
                <w:trHeight w:val="284"/>
              </w:trPr>
              <w:tc>
                <w:tcPr>
                  <w:tcW w:w="625" w:type="dxa"/>
                </w:tcPr>
                <w:p w14:paraId="0B1E73A2" w14:textId="77777777" w:rsidR="00E30489" w:rsidRPr="001306E8" w:rsidRDefault="00E30489" w:rsidP="00840FDE">
                  <w:pPr>
                    <w:tabs>
                      <w:tab w:val="left" w:pos="567"/>
                    </w:tabs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2F1AEA4C" w14:textId="23F26B6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Bibliografic</w:t>
                  </w:r>
                </w:p>
              </w:tc>
              <w:tc>
                <w:tcPr>
                  <w:tcW w:w="810" w:type="dxa"/>
                  <w:vAlign w:val="center"/>
                </w:tcPr>
                <w:p w14:paraId="369B3496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37A55EF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37C4B0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11-13</w:t>
                  </w:r>
                </w:p>
              </w:tc>
              <w:tc>
                <w:tcPr>
                  <w:tcW w:w="2610" w:type="dxa"/>
                </w:tcPr>
                <w:p w14:paraId="0256E37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Bibliotecar</w:t>
                  </w:r>
                </w:p>
              </w:tc>
              <w:tc>
                <w:tcPr>
                  <w:tcW w:w="1013" w:type="dxa"/>
                </w:tcPr>
                <w:p w14:paraId="5A60642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3EEF20E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6CE54F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649EB57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E30489" w:rsidRPr="001306E8" w14:paraId="533E1B8D" w14:textId="77777777" w:rsidTr="00595B37">
              <w:trPr>
                <w:trHeight w:val="284"/>
              </w:trPr>
              <w:tc>
                <w:tcPr>
                  <w:tcW w:w="625" w:type="dxa"/>
                </w:tcPr>
                <w:p w14:paraId="5E3817EB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7A9A1F66" w14:textId="0BA6BEE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Colecții Speciale, Memorie și Cunoaștere Locală</w:t>
                  </w:r>
                </w:p>
              </w:tc>
              <w:tc>
                <w:tcPr>
                  <w:tcW w:w="810" w:type="dxa"/>
                  <w:vAlign w:val="center"/>
                </w:tcPr>
                <w:p w14:paraId="05B38691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52BB1E38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0B3D6E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2610" w:type="dxa"/>
                </w:tcPr>
                <w:p w14:paraId="5E47235E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Bibliotecar </w:t>
                  </w:r>
                </w:p>
              </w:tc>
              <w:tc>
                <w:tcPr>
                  <w:tcW w:w="1013" w:type="dxa"/>
                </w:tcPr>
                <w:p w14:paraId="6A24BEB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1EB6409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50D891D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1F6076D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3A476D1A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F83329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15</w:t>
                  </w:r>
                </w:p>
              </w:tc>
              <w:tc>
                <w:tcPr>
                  <w:tcW w:w="2610" w:type="dxa"/>
                </w:tcPr>
                <w:p w14:paraId="1737D7EB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Bibliotecar</w:t>
                  </w:r>
                </w:p>
              </w:tc>
              <w:tc>
                <w:tcPr>
                  <w:tcW w:w="1013" w:type="dxa"/>
                </w:tcPr>
                <w:p w14:paraId="546313E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78008F3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48821CB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4293C70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2CD1D44F" w14:textId="77777777" w:rsidTr="00692DCD">
              <w:trPr>
                <w:trHeight w:val="284"/>
              </w:trPr>
              <w:tc>
                <w:tcPr>
                  <w:tcW w:w="625" w:type="dxa"/>
                </w:tcPr>
                <w:p w14:paraId="61314733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IV</w:t>
                  </w:r>
                </w:p>
              </w:tc>
              <w:tc>
                <w:tcPr>
                  <w:tcW w:w="4586" w:type="dxa"/>
                  <w:gridSpan w:val="4"/>
                </w:tcPr>
                <w:p w14:paraId="7282F129" w14:textId="511F64DB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Săli de Lectură</w:t>
                  </w:r>
                </w:p>
              </w:tc>
              <w:tc>
                <w:tcPr>
                  <w:tcW w:w="810" w:type="dxa"/>
                  <w:vAlign w:val="center"/>
                </w:tcPr>
                <w:p w14:paraId="246AB5EC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840FDE" w:rsidRPr="001306E8" w14:paraId="3DBBFFC2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8CAAFA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1-2</w:t>
                  </w:r>
                </w:p>
              </w:tc>
              <w:tc>
                <w:tcPr>
                  <w:tcW w:w="2610" w:type="dxa"/>
                </w:tcPr>
                <w:p w14:paraId="62C20C36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495B4C5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4E8C351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3DE8A6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3B6F73D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05A464CC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04F8A9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2610" w:type="dxa"/>
                </w:tcPr>
                <w:p w14:paraId="3684D03F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2035D17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4BB0734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4B4350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7072F81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9E9FB0B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EBBA2E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2610" w:type="dxa"/>
                </w:tcPr>
                <w:p w14:paraId="4F645121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56892C1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676D44A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5F05DE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514FB545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</w:rPr>
                    <w:t>1</w:t>
                  </w:r>
                </w:p>
              </w:tc>
            </w:tr>
            <w:tr w:rsidR="00E30489" w:rsidRPr="001306E8" w14:paraId="6D40060E" w14:textId="77777777" w:rsidTr="00A608A7">
              <w:trPr>
                <w:trHeight w:val="284"/>
              </w:trPr>
              <w:tc>
                <w:tcPr>
                  <w:tcW w:w="625" w:type="dxa"/>
                </w:tcPr>
                <w:p w14:paraId="2050D32D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V</w:t>
                  </w:r>
                </w:p>
              </w:tc>
              <w:tc>
                <w:tcPr>
                  <w:tcW w:w="4586" w:type="dxa"/>
                  <w:gridSpan w:val="4"/>
                </w:tcPr>
                <w:p w14:paraId="5D032B5F" w14:textId="23655C36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Coordonare Metodică și Biblioteca Mobilă</w:t>
                  </w:r>
                </w:p>
              </w:tc>
              <w:tc>
                <w:tcPr>
                  <w:tcW w:w="810" w:type="dxa"/>
                  <w:vAlign w:val="center"/>
                </w:tcPr>
                <w:p w14:paraId="5DA3BABE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07D4A661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4C352AA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1-3</w:t>
                  </w:r>
                </w:p>
              </w:tc>
              <w:tc>
                <w:tcPr>
                  <w:tcW w:w="2610" w:type="dxa"/>
                </w:tcPr>
                <w:p w14:paraId="2EB2A509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1672059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F4E2C7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50D395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475E4D9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E30489" w:rsidRPr="001306E8" w14:paraId="36E8A779" w14:textId="77777777" w:rsidTr="00B63D26">
              <w:trPr>
                <w:trHeight w:val="284"/>
              </w:trPr>
              <w:tc>
                <w:tcPr>
                  <w:tcW w:w="625" w:type="dxa"/>
                </w:tcPr>
                <w:p w14:paraId="03FF9402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VI</w:t>
                  </w:r>
                </w:p>
              </w:tc>
              <w:tc>
                <w:tcPr>
                  <w:tcW w:w="4586" w:type="dxa"/>
                  <w:gridSpan w:val="4"/>
                </w:tcPr>
                <w:p w14:paraId="450F60BA" w14:textId="09731ADB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Dezvoltare IT și Marketing</w:t>
                  </w:r>
                </w:p>
              </w:tc>
              <w:tc>
                <w:tcPr>
                  <w:tcW w:w="810" w:type="dxa"/>
                  <w:vAlign w:val="center"/>
                </w:tcPr>
                <w:p w14:paraId="79FE96B5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840FDE" w:rsidRPr="001306E8" w14:paraId="0E34070D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166DA16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1-2</w:t>
                  </w:r>
                </w:p>
              </w:tc>
              <w:tc>
                <w:tcPr>
                  <w:tcW w:w="2610" w:type="dxa"/>
                </w:tcPr>
                <w:p w14:paraId="06D5BB19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Analist</w:t>
                  </w:r>
                </w:p>
              </w:tc>
              <w:tc>
                <w:tcPr>
                  <w:tcW w:w="1013" w:type="dxa"/>
                </w:tcPr>
                <w:p w14:paraId="507756E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251201</w:t>
                  </w:r>
                </w:p>
              </w:tc>
              <w:tc>
                <w:tcPr>
                  <w:tcW w:w="360" w:type="dxa"/>
                </w:tcPr>
                <w:p w14:paraId="0D4E4EF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038FCA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75425E9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4E7F9EFE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CFF2DC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3-4</w:t>
                  </w:r>
                </w:p>
              </w:tc>
              <w:tc>
                <w:tcPr>
                  <w:tcW w:w="2610" w:type="dxa"/>
                </w:tcPr>
                <w:p w14:paraId="648B0925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44EACDF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7EEBA04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30704B5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5F07EF9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E30489" w:rsidRPr="001306E8" w14:paraId="0FCB6094" w14:textId="77777777" w:rsidTr="003F0409">
              <w:trPr>
                <w:trHeight w:val="284"/>
              </w:trPr>
              <w:tc>
                <w:tcPr>
                  <w:tcW w:w="625" w:type="dxa"/>
                </w:tcPr>
                <w:p w14:paraId="11034B05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VII</w:t>
                  </w:r>
                </w:p>
              </w:tc>
              <w:tc>
                <w:tcPr>
                  <w:tcW w:w="4586" w:type="dxa"/>
                  <w:gridSpan w:val="4"/>
                </w:tcPr>
                <w:p w14:paraId="60AB2C48" w14:textId="0BE1BE8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 American Corner</w:t>
                  </w:r>
                </w:p>
              </w:tc>
              <w:tc>
                <w:tcPr>
                  <w:tcW w:w="810" w:type="dxa"/>
                  <w:vAlign w:val="center"/>
                </w:tcPr>
                <w:p w14:paraId="21CEA637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840FDE" w:rsidRPr="001306E8" w14:paraId="6EC20D03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844C40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51209469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69EA5A8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5E9F095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63524F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0FD80EF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591504E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57A27A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610" w:type="dxa"/>
                </w:tcPr>
                <w:p w14:paraId="5A4FD30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Bibliotecar</w:t>
                  </w:r>
                </w:p>
              </w:tc>
              <w:tc>
                <w:tcPr>
                  <w:tcW w:w="1013" w:type="dxa"/>
                </w:tcPr>
                <w:p w14:paraId="435EED6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2BC6AE6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001CCC4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6BD4AD9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7A6253E5" w14:textId="77777777" w:rsidTr="00A97D04">
              <w:trPr>
                <w:trHeight w:val="284"/>
              </w:trPr>
              <w:tc>
                <w:tcPr>
                  <w:tcW w:w="625" w:type="dxa"/>
                </w:tcPr>
                <w:p w14:paraId="1669E1DF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VIII</w:t>
                  </w:r>
                </w:p>
              </w:tc>
              <w:tc>
                <w:tcPr>
                  <w:tcW w:w="4586" w:type="dxa"/>
                  <w:gridSpan w:val="4"/>
                </w:tcPr>
                <w:p w14:paraId="28FCA952" w14:textId="4F00206C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Compartimentul Relații Publice </w:t>
                  </w:r>
                </w:p>
              </w:tc>
              <w:tc>
                <w:tcPr>
                  <w:tcW w:w="810" w:type="dxa"/>
                  <w:vAlign w:val="center"/>
                </w:tcPr>
                <w:p w14:paraId="7FF879B7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6EDDEAF8" w14:textId="77777777" w:rsidTr="00191EB9">
              <w:trPr>
                <w:trHeight w:val="638"/>
              </w:trPr>
              <w:tc>
                <w:tcPr>
                  <w:tcW w:w="625" w:type="dxa"/>
                </w:tcPr>
                <w:p w14:paraId="2939601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19293658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Bibliotecar</w:t>
                  </w:r>
                </w:p>
              </w:tc>
              <w:tc>
                <w:tcPr>
                  <w:tcW w:w="1013" w:type="dxa"/>
                </w:tcPr>
                <w:p w14:paraId="5D1680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60" w:type="dxa"/>
                </w:tcPr>
                <w:p w14:paraId="434B65C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3E8BF8C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1AD4C03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35AF805A" w14:textId="77777777" w:rsidTr="001F57EC">
              <w:trPr>
                <w:trHeight w:val="284"/>
              </w:trPr>
              <w:tc>
                <w:tcPr>
                  <w:tcW w:w="625" w:type="dxa"/>
                </w:tcPr>
                <w:p w14:paraId="528C1DC2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IX</w:t>
                  </w:r>
                </w:p>
              </w:tc>
              <w:tc>
                <w:tcPr>
                  <w:tcW w:w="4586" w:type="dxa"/>
                  <w:gridSpan w:val="4"/>
                </w:tcPr>
                <w:p w14:paraId="3780275D" w14:textId="37304C8F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Juridic</w:t>
                  </w:r>
                </w:p>
              </w:tc>
              <w:tc>
                <w:tcPr>
                  <w:tcW w:w="810" w:type="dxa"/>
                  <w:vAlign w:val="center"/>
                </w:tcPr>
                <w:p w14:paraId="4A72EB08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BEAB6ED" w14:textId="77777777" w:rsidTr="00191EB9">
              <w:trPr>
                <w:trHeight w:val="512"/>
              </w:trPr>
              <w:tc>
                <w:tcPr>
                  <w:tcW w:w="625" w:type="dxa"/>
                </w:tcPr>
                <w:p w14:paraId="28DBCC7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1340E8C6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Consilier juridic</w:t>
                  </w:r>
                </w:p>
              </w:tc>
              <w:tc>
                <w:tcPr>
                  <w:tcW w:w="1013" w:type="dxa"/>
                </w:tcPr>
                <w:p w14:paraId="3C2EB61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261103</w:t>
                  </w:r>
                </w:p>
              </w:tc>
              <w:tc>
                <w:tcPr>
                  <w:tcW w:w="360" w:type="dxa"/>
                </w:tcPr>
                <w:p w14:paraId="670C791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648ED81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5705285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4592BC9E" w14:textId="77777777" w:rsidTr="000E1A7A">
              <w:trPr>
                <w:trHeight w:val="284"/>
              </w:trPr>
              <w:tc>
                <w:tcPr>
                  <w:tcW w:w="625" w:type="dxa"/>
                </w:tcPr>
                <w:p w14:paraId="767889F2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lastRenderedPageBreak/>
                    <w:t>X</w:t>
                  </w:r>
                </w:p>
              </w:tc>
              <w:tc>
                <w:tcPr>
                  <w:tcW w:w="4586" w:type="dxa"/>
                  <w:gridSpan w:val="4"/>
                </w:tcPr>
                <w:p w14:paraId="14EB69F0" w14:textId="6328605D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Financiar-Contabilitate și Resurse Umane</w:t>
                  </w:r>
                </w:p>
              </w:tc>
              <w:tc>
                <w:tcPr>
                  <w:tcW w:w="810" w:type="dxa"/>
                  <w:vAlign w:val="center"/>
                </w:tcPr>
                <w:p w14:paraId="264BD0B7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840FDE" w:rsidRPr="001306E8" w14:paraId="181E5F83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95AE5D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1-3</w:t>
                  </w:r>
                </w:p>
              </w:tc>
              <w:tc>
                <w:tcPr>
                  <w:tcW w:w="2610" w:type="dxa"/>
                </w:tcPr>
                <w:p w14:paraId="1F2F7CC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Economist specialist</w:t>
                  </w:r>
                </w:p>
              </w:tc>
              <w:tc>
                <w:tcPr>
                  <w:tcW w:w="1013" w:type="dxa"/>
                </w:tcPr>
                <w:p w14:paraId="7BD205A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263106</w:t>
                  </w:r>
                </w:p>
              </w:tc>
              <w:tc>
                <w:tcPr>
                  <w:tcW w:w="360" w:type="dxa"/>
                </w:tcPr>
                <w:p w14:paraId="432FB61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1868F20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0D19214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61B654EF" w14:textId="77777777" w:rsidTr="00191EB9">
              <w:trPr>
                <w:trHeight w:val="2357"/>
              </w:trPr>
              <w:tc>
                <w:tcPr>
                  <w:tcW w:w="625" w:type="dxa"/>
                </w:tcPr>
                <w:p w14:paraId="6042D95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2610" w:type="dxa"/>
                </w:tcPr>
                <w:p w14:paraId="7F98B3A5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Economist</w:t>
                  </w:r>
                </w:p>
              </w:tc>
              <w:tc>
                <w:tcPr>
                  <w:tcW w:w="1013" w:type="dxa"/>
                </w:tcPr>
                <w:p w14:paraId="2030C75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263106</w:t>
                  </w:r>
                </w:p>
              </w:tc>
              <w:tc>
                <w:tcPr>
                  <w:tcW w:w="360" w:type="dxa"/>
                </w:tcPr>
                <w:p w14:paraId="0A5D0F8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2F29989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69CFBDE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2CC3DBEB" w14:textId="77777777" w:rsidTr="00191EB9">
              <w:trPr>
                <w:trHeight w:val="548"/>
              </w:trPr>
              <w:tc>
                <w:tcPr>
                  <w:tcW w:w="625" w:type="dxa"/>
                </w:tcPr>
                <w:p w14:paraId="2AE5503C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XI</w:t>
                  </w:r>
                </w:p>
              </w:tc>
              <w:tc>
                <w:tcPr>
                  <w:tcW w:w="4586" w:type="dxa"/>
                  <w:gridSpan w:val="4"/>
                </w:tcPr>
                <w:p w14:paraId="0EEEB2CD" w14:textId="62E820CA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Biroul Administrativ, Întreținere-Reparații și Deservire</w:t>
                  </w:r>
                </w:p>
              </w:tc>
              <w:tc>
                <w:tcPr>
                  <w:tcW w:w="810" w:type="dxa"/>
                  <w:vAlign w:val="center"/>
                </w:tcPr>
                <w:p w14:paraId="764E168B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14</w:t>
                  </w:r>
                </w:p>
              </w:tc>
            </w:tr>
            <w:tr w:rsidR="00840FDE" w:rsidRPr="001306E8" w14:paraId="0C78F7AE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70D87EF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610" w:type="dxa"/>
                </w:tcPr>
                <w:p w14:paraId="3C8AC2B6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 xml:space="preserve">      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Șef birou</w:t>
                  </w:r>
                </w:p>
              </w:tc>
              <w:tc>
                <w:tcPr>
                  <w:tcW w:w="1013" w:type="dxa"/>
                </w:tcPr>
                <w:p w14:paraId="325C8DF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111220</w:t>
                  </w:r>
                </w:p>
              </w:tc>
              <w:tc>
                <w:tcPr>
                  <w:tcW w:w="360" w:type="dxa"/>
                </w:tcPr>
                <w:p w14:paraId="23BF325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78FC20B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810" w:type="dxa"/>
                  <w:vAlign w:val="center"/>
                </w:tcPr>
                <w:p w14:paraId="7B8084F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779EE027" w14:textId="77777777" w:rsidTr="008748A0">
              <w:trPr>
                <w:trHeight w:val="284"/>
              </w:trPr>
              <w:tc>
                <w:tcPr>
                  <w:tcW w:w="625" w:type="dxa"/>
                </w:tcPr>
                <w:p w14:paraId="17C297DE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0047049D" w14:textId="62241014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Compartimentul achiziții </w:t>
                  </w:r>
                </w:p>
              </w:tc>
              <w:tc>
                <w:tcPr>
                  <w:tcW w:w="810" w:type="dxa"/>
                  <w:vAlign w:val="center"/>
                </w:tcPr>
                <w:p w14:paraId="3F88A14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2465B225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50A20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610" w:type="dxa"/>
                </w:tcPr>
                <w:p w14:paraId="108C6F71" w14:textId="77777777" w:rsidR="00840FDE" w:rsidRPr="00F43BE5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Inginer</w:t>
                  </w:r>
                </w:p>
              </w:tc>
              <w:tc>
                <w:tcPr>
                  <w:tcW w:w="1013" w:type="dxa"/>
                </w:tcPr>
                <w:p w14:paraId="769BFF5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214401</w:t>
                  </w:r>
                </w:p>
              </w:tc>
              <w:tc>
                <w:tcPr>
                  <w:tcW w:w="360" w:type="dxa"/>
                </w:tcPr>
                <w:p w14:paraId="599F9CC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03" w:type="dxa"/>
                </w:tcPr>
                <w:p w14:paraId="5B4E2E9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810" w:type="dxa"/>
                  <w:vAlign w:val="center"/>
                </w:tcPr>
                <w:p w14:paraId="615F69A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29A1E545" w14:textId="77777777" w:rsidTr="00D11D8B">
              <w:trPr>
                <w:trHeight w:val="284"/>
              </w:trPr>
              <w:tc>
                <w:tcPr>
                  <w:tcW w:w="625" w:type="dxa"/>
                </w:tcPr>
                <w:p w14:paraId="6C6FF3EE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05EA18B1" w14:textId="25987CB8" w:rsidR="00E30489" w:rsidRPr="00F43BE5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Femei de Serviciu</w:t>
                  </w:r>
                </w:p>
              </w:tc>
              <w:tc>
                <w:tcPr>
                  <w:tcW w:w="810" w:type="dxa"/>
                  <w:vAlign w:val="center"/>
                </w:tcPr>
                <w:p w14:paraId="00C1E604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840FDE" w:rsidRPr="001306E8" w14:paraId="23BA6097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42E55C4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3-10</w:t>
                  </w:r>
                </w:p>
              </w:tc>
              <w:tc>
                <w:tcPr>
                  <w:tcW w:w="2610" w:type="dxa"/>
                </w:tcPr>
                <w:p w14:paraId="74124827" w14:textId="77777777" w:rsidR="00840FDE" w:rsidRPr="00F43BE5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</w:t>
                  </w:r>
                  <w:proofErr w:type="spellStart"/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Îngrjitor</w:t>
                  </w:r>
                  <w:proofErr w:type="spellEnd"/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(Femeie de serviciu)</w:t>
                  </w:r>
                </w:p>
              </w:tc>
              <w:tc>
                <w:tcPr>
                  <w:tcW w:w="1013" w:type="dxa"/>
                </w:tcPr>
                <w:p w14:paraId="7C66EA6A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911201</w:t>
                  </w:r>
                </w:p>
              </w:tc>
              <w:tc>
                <w:tcPr>
                  <w:tcW w:w="360" w:type="dxa"/>
                </w:tcPr>
                <w:p w14:paraId="133BD43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M; G</w:t>
                  </w:r>
                </w:p>
              </w:tc>
              <w:tc>
                <w:tcPr>
                  <w:tcW w:w="603" w:type="dxa"/>
                </w:tcPr>
                <w:p w14:paraId="79498850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-</w:t>
                  </w:r>
                </w:p>
              </w:tc>
              <w:tc>
                <w:tcPr>
                  <w:tcW w:w="810" w:type="dxa"/>
                  <w:vAlign w:val="center"/>
                </w:tcPr>
                <w:p w14:paraId="14FF5DB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E30489" w:rsidRPr="001306E8" w14:paraId="0A3D4433" w14:textId="77777777" w:rsidTr="001B41A3">
              <w:trPr>
                <w:trHeight w:val="284"/>
              </w:trPr>
              <w:tc>
                <w:tcPr>
                  <w:tcW w:w="625" w:type="dxa"/>
                </w:tcPr>
                <w:p w14:paraId="40183C0D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</w:tcPr>
                <w:p w14:paraId="08FBE21A" w14:textId="38FD1BC4" w:rsidR="00E30489" w:rsidRPr="00F43BE5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Transport</w:t>
                  </w:r>
                </w:p>
              </w:tc>
              <w:tc>
                <w:tcPr>
                  <w:tcW w:w="810" w:type="dxa"/>
                  <w:vAlign w:val="center"/>
                </w:tcPr>
                <w:p w14:paraId="421DBF36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88AF1E4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B6E1A3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79F17B76" w14:textId="77777777" w:rsidR="00840FDE" w:rsidRPr="00F43BE5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Șofer autocamion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01A4DE3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832201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C2AC63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M; G</w:t>
                  </w:r>
                </w:p>
              </w:tc>
              <w:tc>
                <w:tcPr>
                  <w:tcW w:w="603" w:type="dxa"/>
                </w:tcPr>
                <w:p w14:paraId="20033A7F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36E7E00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E30489" w:rsidRPr="001306E8" w14:paraId="23A4EA9C" w14:textId="77777777" w:rsidTr="0088372F">
              <w:trPr>
                <w:trHeight w:val="284"/>
              </w:trPr>
              <w:tc>
                <w:tcPr>
                  <w:tcW w:w="625" w:type="dxa"/>
                </w:tcPr>
                <w:p w14:paraId="056EA740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586" w:type="dxa"/>
                  <w:gridSpan w:val="4"/>
                  <w:shd w:val="clear" w:color="auto" w:fill="auto"/>
                </w:tcPr>
                <w:p w14:paraId="1753AE3E" w14:textId="476730FF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Compartimentul Întreținere</w:t>
                  </w:r>
                </w:p>
              </w:tc>
              <w:tc>
                <w:tcPr>
                  <w:tcW w:w="810" w:type="dxa"/>
                  <w:vAlign w:val="center"/>
                </w:tcPr>
                <w:p w14:paraId="00504CF4" w14:textId="77777777" w:rsidR="00E30489" w:rsidRPr="001306E8" w:rsidRDefault="00E30489" w:rsidP="00840FDE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840FDE" w:rsidRPr="001306E8" w14:paraId="5DE4913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08C91E78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26A2A182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Muncitor-fochist cazane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81ACFBE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818207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7A08BDB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M; G</w:t>
                  </w:r>
                </w:p>
              </w:tc>
              <w:tc>
                <w:tcPr>
                  <w:tcW w:w="603" w:type="dxa"/>
                </w:tcPr>
                <w:p w14:paraId="7522369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3C95E7A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7A841278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24A3B084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36B78102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Muncitor-electrician de </w:t>
                  </w:r>
                  <w:proofErr w:type="spellStart"/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într</w:t>
                  </w:r>
                  <w:proofErr w:type="spellEnd"/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. și </w:t>
                  </w:r>
                </w:p>
                <w:p w14:paraId="38DD0763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rep.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2713CC1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741307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D347F2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M; G</w:t>
                  </w:r>
                </w:p>
              </w:tc>
              <w:tc>
                <w:tcPr>
                  <w:tcW w:w="603" w:type="dxa"/>
                </w:tcPr>
                <w:p w14:paraId="01FE8FC7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1DDE76E6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840FDE" w:rsidRPr="001306E8" w14:paraId="458E31B3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37C59049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313D22C0" w14:textId="77777777" w:rsidR="00840FDE" w:rsidRPr="001306E8" w:rsidRDefault="00840FDE" w:rsidP="00840FDE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        Muncitor- lăcătuș SDV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16AFE9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722201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0B67EDD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M; G</w:t>
                  </w:r>
                </w:p>
              </w:tc>
              <w:tc>
                <w:tcPr>
                  <w:tcW w:w="603" w:type="dxa"/>
                </w:tcPr>
                <w:p w14:paraId="042DB61C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810" w:type="dxa"/>
                  <w:vAlign w:val="center"/>
                </w:tcPr>
                <w:p w14:paraId="68B01122" w14:textId="77777777" w:rsidR="00840FDE" w:rsidRPr="001306E8" w:rsidRDefault="00840FDE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1306E8" w:rsidRPr="001306E8" w14:paraId="57EF7336" w14:textId="77777777" w:rsidTr="001306E8">
              <w:trPr>
                <w:trHeight w:val="284"/>
              </w:trPr>
              <w:tc>
                <w:tcPr>
                  <w:tcW w:w="625" w:type="dxa"/>
                </w:tcPr>
                <w:p w14:paraId="63C490D7" w14:textId="77777777" w:rsidR="001306E8" w:rsidRPr="001306E8" w:rsidRDefault="001306E8" w:rsidP="00840FDE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06F57EA5" w14:textId="76812DF8" w:rsidR="001306E8" w:rsidRPr="001306E8" w:rsidRDefault="001306E8" w:rsidP="00840FDE">
                  <w:pPr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TOTAL POSTURI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308410F" w14:textId="77777777" w:rsidR="001306E8" w:rsidRPr="001306E8" w:rsidRDefault="001306E8" w:rsidP="00840FDE">
                  <w:pPr>
                    <w:jc w:val="center"/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EB48A02" w14:textId="77777777" w:rsidR="001306E8" w:rsidRPr="001306E8" w:rsidRDefault="001306E8" w:rsidP="00840FDE">
                  <w:pPr>
                    <w:jc w:val="center"/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03" w:type="dxa"/>
                </w:tcPr>
                <w:p w14:paraId="2F1F32FD" w14:textId="77777777" w:rsidR="001306E8" w:rsidRPr="001306E8" w:rsidRDefault="001306E8" w:rsidP="00840FDE">
                  <w:pPr>
                    <w:jc w:val="center"/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AF3D998" w14:textId="6CB11B14" w:rsidR="001306E8" w:rsidRPr="001306E8" w:rsidRDefault="001306E8" w:rsidP="00840FDE">
                  <w:pPr>
                    <w:jc w:val="center"/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98</w:t>
                  </w:r>
                </w:p>
              </w:tc>
            </w:tr>
          </w:tbl>
          <w:p w14:paraId="5FA94A48" w14:textId="5D8A2B12" w:rsidR="005C7EFF" w:rsidRDefault="001306E8" w:rsidP="001306E8">
            <w:pPr>
              <w:tabs>
                <w:tab w:val="right" w:pos="6159"/>
              </w:tabs>
              <w:spacing w:line="240" w:lineRule="auto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lastRenderedPageBreak/>
              <w:t xml:space="preserve">                            </w:t>
            </w:r>
          </w:p>
          <w:p w14:paraId="45B5D4B6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104A9AD6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67008CCD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319E4878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10F5E1A8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4D789F78" w14:textId="77777777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74F98B31" w14:textId="40EA73F2" w:rsidR="00D71B52" w:rsidRPr="00D71B52" w:rsidRDefault="00D71B52" w:rsidP="00D71B52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724B70A1" w14:textId="77777777" w:rsidR="005C7EFF" w:rsidRDefault="005C7EFF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5BDD3C83" w14:textId="77777777" w:rsidR="00C55D7B" w:rsidRDefault="00C55D7B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707" w:tblpY="171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"/>
              <w:gridCol w:w="2081"/>
              <w:gridCol w:w="993"/>
              <w:gridCol w:w="357"/>
              <w:gridCol w:w="630"/>
              <w:gridCol w:w="799"/>
            </w:tblGrid>
            <w:tr w:rsidR="00F87F68" w:rsidRPr="001306E8" w14:paraId="44D9A7C6" w14:textId="77777777" w:rsidTr="00F87F68">
              <w:trPr>
                <w:trHeight w:val="800"/>
              </w:trPr>
              <w:tc>
                <w:tcPr>
                  <w:tcW w:w="805" w:type="dxa"/>
                </w:tcPr>
                <w:p w14:paraId="6FF1BD8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N</w:t>
                  </w: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 xml:space="preserve">r. </w:t>
                  </w:r>
                  <w:proofErr w:type="spellStart"/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crt</w:t>
                  </w:r>
                  <w:proofErr w:type="spellEnd"/>
                </w:p>
              </w:tc>
              <w:tc>
                <w:tcPr>
                  <w:tcW w:w="2081" w:type="dxa"/>
                </w:tcPr>
                <w:p w14:paraId="2800655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Denumirea compartimentului/funcției</w:t>
                  </w:r>
                </w:p>
              </w:tc>
              <w:tc>
                <w:tcPr>
                  <w:tcW w:w="993" w:type="dxa"/>
                </w:tcPr>
                <w:p w14:paraId="323BB1B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Cod</w:t>
                  </w:r>
                </w:p>
                <w:p w14:paraId="371D726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COR</w:t>
                  </w:r>
                </w:p>
              </w:tc>
              <w:tc>
                <w:tcPr>
                  <w:tcW w:w="357" w:type="dxa"/>
                </w:tcPr>
                <w:p w14:paraId="7FBB9B3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Studii</w:t>
                  </w:r>
                </w:p>
              </w:tc>
              <w:tc>
                <w:tcPr>
                  <w:tcW w:w="630" w:type="dxa"/>
                </w:tcPr>
                <w:p w14:paraId="5B3F2C4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Grad/</w:t>
                  </w:r>
                </w:p>
                <w:p w14:paraId="2191A35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treaptă</w:t>
                  </w:r>
                </w:p>
              </w:tc>
              <w:tc>
                <w:tcPr>
                  <w:tcW w:w="799" w:type="dxa"/>
                </w:tcPr>
                <w:p w14:paraId="6B33FF6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>Număr posturi</w:t>
                  </w:r>
                </w:p>
              </w:tc>
            </w:tr>
            <w:tr w:rsidR="00F87F68" w:rsidRPr="00E30489" w14:paraId="69387973" w14:textId="77777777" w:rsidTr="00191EB9">
              <w:trPr>
                <w:trHeight w:val="563"/>
              </w:trPr>
              <w:tc>
                <w:tcPr>
                  <w:tcW w:w="805" w:type="dxa"/>
                </w:tcPr>
                <w:p w14:paraId="6D0627ED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4860" w:type="dxa"/>
                  <w:gridSpan w:val="5"/>
                </w:tcPr>
                <w:p w14:paraId="20369680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CONDUCERE</w:t>
                  </w:r>
                </w:p>
              </w:tc>
            </w:tr>
            <w:tr w:rsidR="00F87F68" w:rsidRPr="001306E8" w14:paraId="19059C8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6981F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04FE1CFE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Manager</w:t>
                  </w:r>
                </w:p>
              </w:tc>
              <w:tc>
                <w:tcPr>
                  <w:tcW w:w="993" w:type="dxa"/>
                </w:tcPr>
                <w:p w14:paraId="23AAF06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112029</w:t>
                  </w:r>
                </w:p>
              </w:tc>
              <w:tc>
                <w:tcPr>
                  <w:tcW w:w="357" w:type="dxa"/>
                </w:tcPr>
                <w:p w14:paraId="6FD6494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AC543A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4CC0BC5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534EF1C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75217B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2-3</w:t>
                  </w:r>
                </w:p>
              </w:tc>
              <w:tc>
                <w:tcPr>
                  <w:tcW w:w="2081" w:type="dxa"/>
                </w:tcPr>
                <w:p w14:paraId="7363D3C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Director adjunct</w:t>
                  </w:r>
                </w:p>
              </w:tc>
              <w:tc>
                <w:tcPr>
                  <w:tcW w:w="993" w:type="dxa"/>
                </w:tcPr>
                <w:p w14:paraId="57C0DB3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111208</w:t>
                  </w:r>
                </w:p>
              </w:tc>
              <w:tc>
                <w:tcPr>
                  <w:tcW w:w="357" w:type="dxa"/>
                </w:tcPr>
                <w:p w14:paraId="1CA6263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2D15F5E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3E86C56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33D66E6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69D58F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D6A21F8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5BA5E9B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07038A9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DE8816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BB9D969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E30489" w14:paraId="725C9BD9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4575145" w14:textId="77777777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4860" w:type="dxa"/>
                  <w:gridSpan w:val="5"/>
                </w:tcPr>
                <w:p w14:paraId="64D59FB4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SERVICIUL SECȚIA PENTRU COPII, ADOLESCENȚI ȘI AMERICAN CORNER</w:t>
                  </w:r>
                </w:p>
              </w:tc>
            </w:tr>
            <w:tr w:rsidR="00F87F68" w:rsidRPr="001306E8" w14:paraId="12A90B4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5D3BD6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0716161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Șef serviciu </w:t>
                  </w:r>
                </w:p>
              </w:tc>
              <w:tc>
                <w:tcPr>
                  <w:tcW w:w="993" w:type="dxa"/>
                </w:tcPr>
                <w:p w14:paraId="7559A1D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57" w:type="dxa"/>
                </w:tcPr>
                <w:p w14:paraId="0AA2346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BC247E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374CA6D5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640D2646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A226AB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II.1</w:t>
                  </w:r>
                </w:p>
              </w:tc>
              <w:tc>
                <w:tcPr>
                  <w:tcW w:w="4860" w:type="dxa"/>
                  <w:gridSpan w:val="5"/>
                </w:tcPr>
                <w:p w14:paraId="1565236F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Secția pentru copii</w:t>
                  </w:r>
                </w:p>
              </w:tc>
            </w:tr>
            <w:tr w:rsidR="00F87F68" w:rsidRPr="001306E8" w14:paraId="0247272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7823A2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2-3</w:t>
                  </w:r>
                </w:p>
              </w:tc>
              <w:tc>
                <w:tcPr>
                  <w:tcW w:w="2081" w:type="dxa"/>
                </w:tcPr>
                <w:p w14:paraId="09FE95A9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6C0288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14E046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7AFE36F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05900CC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503B7EC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EB5DC7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4-7</w:t>
                  </w:r>
                </w:p>
              </w:tc>
              <w:tc>
                <w:tcPr>
                  <w:tcW w:w="2081" w:type="dxa"/>
                </w:tcPr>
                <w:p w14:paraId="21D8484F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15ABF3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1166638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2004A42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6D1B6D4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F87F68" w:rsidRPr="001306E8" w14:paraId="05E5AA2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57BECB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8-10</w:t>
                  </w:r>
                </w:p>
              </w:tc>
              <w:tc>
                <w:tcPr>
                  <w:tcW w:w="2081" w:type="dxa"/>
                </w:tcPr>
                <w:p w14:paraId="4E350072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ibliotecar</w:t>
                  </w:r>
                </w:p>
              </w:tc>
              <w:tc>
                <w:tcPr>
                  <w:tcW w:w="993" w:type="dxa"/>
                </w:tcPr>
                <w:p w14:paraId="625EF8B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707791F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3628822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4B15297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629D968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6BC884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19C51943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3966D06B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385671BD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67562378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6E9B9B31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9</w:t>
                  </w:r>
                </w:p>
              </w:tc>
            </w:tr>
            <w:tr w:rsidR="00F87F68" w:rsidRPr="001306E8" w14:paraId="383EC3E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2A43F9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II.2</w:t>
                  </w:r>
                </w:p>
              </w:tc>
              <w:tc>
                <w:tcPr>
                  <w:tcW w:w="4860" w:type="dxa"/>
                  <w:gridSpan w:val="5"/>
                </w:tcPr>
                <w:p w14:paraId="02274996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Secția pentru adolescenți</w:t>
                  </w:r>
                </w:p>
              </w:tc>
            </w:tr>
            <w:tr w:rsidR="00F87F68" w:rsidRPr="001306E8" w14:paraId="47828EE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AEE488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11-12</w:t>
                  </w:r>
                </w:p>
              </w:tc>
              <w:tc>
                <w:tcPr>
                  <w:tcW w:w="2081" w:type="dxa"/>
                </w:tcPr>
                <w:p w14:paraId="0261BBE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7A71C09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78F550F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76311AC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54DD43E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3EF1361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6B1A85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1893B25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752DE8B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D45429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6517943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49DA5DF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3C0E81C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6B45D7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II.</w:t>
                  </w:r>
                  <w:r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4061" w:type="dxa"/>
                  <w:gridSpan w:val="4"/>
                </w:tcPr>
                <w:p w14:paraId="107304B7" w14:textId="77777777" w:rsidR="00F87F68" w:rsidRPr="00E30489" w:rsidRDefault="00F87F68" w:rsidP="00F87F68">
                  <w:pP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Compartimentul American Corner</w:t>
                  </w:r>
                </w:p>
              </w:tc>
              <w:tc>
                <w:tcPr>
                  <w:tcW w:w="799" w:type="dxa"/>
                  <w:vAlign w:val="center"/>
                </w:tcPr>
                <w:p w14:paraId="2788897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F87F68" w:rsidRPr="001306E8" w14:paraId="5377EDC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395B08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2081" w:type="dxa"/>
                </w:tcPr>
                <w:p w14:paraId="70A2AAFF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2B86E50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710E43F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4B53556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5700C44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21D7782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AE8E3E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2081" w:type="dxa"/>
                </w:tcPr>
                <w:p w14:paraId="137BBFC8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D790B3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77B0E3B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81E064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12E2CCC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2A26CA9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228C23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50B06AB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1AFBA09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424B8E3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679C1FB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6B795E62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2FFFB6FF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D35E4F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79E55E4" w14:textId="77777777" w:rsidR="00F87F68" w:rsidRPr="00740DC4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 SERVICIU</w:t>
                  </w:r>
                </w:p>
              </w:tc>
              <w:tc>
                <w:tcPr>
                  <w:tcW w:w="993" w:type="dxa"/>
                </w:tcPr>
                <w:p w14:paraId="6051C419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3BDCDCBB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30CD01F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3D98F51A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14</w:t>
                  </w:r>
                </w:p>
              </w:tc>
            </w:tr>
            <w:tr w:rsidR="00F87F68" w:rsidRPr="00E30489" w14:paraId="63992BE2" w14:textId="77777777" w:rsidTr="00191EB9">
              <w:trPr>
                <w:trHeight w:val="800"/>
              </w:trPr>
              <w:tc>
                <w:tcPr>
                  <w:tcW w:w="805" w:type="dxa"/>
                </w:tcPr>
                <w:p w14:paraId="001C123B" w14:textId="77777777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lastRenderedPageBreak/>
                    <w:t>III</w:t>
                  </w:r>
                </w:p>
              </w:tc>
              <w:tc>
                <w:tcPr>
                  <w:tcW w:w="4860" w:type="dxa"/>
                  <w:gridSpan w:val="5"/>
                </w:tcPr>
                <w:p w14:paraId="4FF420BF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SERVICIUL SECȚIA DE ÎMPRUMUT PENTRU ADULȚI, ARTĂ ȘI SALA MULTICULTURALĂ</w:t>
                  </w:r>
                </w:p>
              </w:tc>
            </w:tr>
            <w:tr w:rsidR="00F87F68" w:rsidRPr="001306E8" w14:paraId="7D1774A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63565E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4994135B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Șef serviciu </w:t>
                  </w:r>
                </w:p>
              </w:tc>
              <w:tc>
                <w:tcPr>
                  <w:tcW w:w="993" w:type="dxa"/>
                </w:tcPr>
                <w:p w14:paraId="50B7773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57" w:type="dxa"/>
                </w:tcPr>
                <w:p w14:paraId="2965DED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4423824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2148B369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3408A4"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7F9B9F6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7E3C6C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III.1</w:t>
                  </w:r>
                </w:p>
              </w:tc>
              <w:tc>
                <w:tcPr>
                  <w:tcW w:w="4860" w:type="dxa"/>
                  <w:gridSpan w:val="5"/>
                </w:tcPr>
                <w:p w14:paraId="484E518E" w14:textId="77777777" w:rsidR="00F87F68" w:rsidRPr="001306E8" w:rsidRDefault="00F87F68" w:rsidP="00F87F68">
                  <w:pP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Compartimentul Secția de împrumut pentru adulți și artă</w:t>
                  </w:r>
                </w:p>
              </w:tc>
            </w:tr>
            <w:tr w:rsidR="00F87F68" w:rsidRPr="001306E8" w14:paraId="5578D79D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0403FE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2-9</w:t>
                  </w:r>
                </w:p>
              </w:tc>
              <w:tc>
                <w:tcPr>
                  <w:tcW w:w="2081" w:type="dxa"/>
                </w:tcPr>
                <w:p w14:paraId="0BE0BEB7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480129A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6FA6D35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6E067FE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0A64BB7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F87F68" w:rsidRPr="001306E8" w14:paraId="2FA377D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7F486E4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10-13</w:t>
                  </w:r>
                </w:p>
              </w:tc>
              <w:tc>
                <w:tcPr>
                  <w:tcW w:w="2081" w:type="dxa"/>
                </w:tcPr>
                <w:p w14:paraId="1AE79F0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42CCFDA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4D2CB4C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47203BD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3AA38EA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F87F68" w:rsidRPr="001306E8" w14:paraId="7C2B5EA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D38C27A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7589A09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3BE23AF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0FBD5B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0841AC3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A7957D5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12</w:t>
                  </w:r>
                </w:p>
              </w:tc>
            </w:tr>
            <w:tr w:rsidR="00F87F68" w:rsidRPr="001306E8" w14:paraId="4F1A284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6DAB8BC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III.2</w:t>
                  </w:r>
                </w:p>
              </w:tc>
              <w:tc>
                <w:tcPr>
                  <w:tcW w:w="4860" w:type="dxa"/>
                  <w:gridSpan w:val="5"/>
                </w:tcPr>
                <w:p w14:paraId="2FEDC137" w14:textId="77777777" w:rsidR="00F87F68" w:rsidRPr="001306E8" w:rsidRDefault="00F87F68" w:rsidP="00F87F68">
                  <w:pP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Compartimentul Sala multiculturală</w:t>
                  </w:r>
                </w:p>
              </w:tc>
            </w:tr>
            <w:tr w:rsidR="00F87F68" w:rsidRPr="001306E8" w14:paraId="0129827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989238F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14-15</w:t>
                  </w:r>
                </w:p>
              </w:tc>
              <w:tc>
                <w:tcPr>
                  <w:tcW w:w="2081" w:type="dxa"/>
                </w:tcPr>
                <w:p w14:paraId="5D25FC0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154201D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204D6D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56F6E0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2EDD76F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0B070A29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07F4442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1D6A6BD3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16B7467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0165BD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44CF2AA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AA51AEE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1641053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81D7760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D79655C" w14:textId="77777777" w:rsidR="00F87F68" w:rsidRPr="00740DC4" w:rsidRDefault="00F87F68" w:rsidP="00F87F68">
                  <w:pPr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 SERVICIU</w:t>
                  </w:r>
                </w:p>
              </w:tc>
              <w:tc>
                <w:tcPr>
                  <w:tcW w:w="993" w:type="dxa"/>
                </w:tcPr>
                <w:p w14:paraId="053238D7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2BB4F58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16DFC880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21B8EC6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  <w: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F87F68" w:rsidRPr="00E30489" w14:paraId="61C9616A" w14:textId="77777777" w:rsidTr="00191EB9">
              <w:trPr>
                <w:trHeight w:val="845"/>
              </w:trPr>
              <w:tc>
                <w:tcPr>
                  <w:tcW w:w="805" w:type="dxa"/>
                </w:tcPr>
                <w:p w14:paraId="5771ED2A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IV</w:t>
                  </w:r>
                </w:p>
              </w:tc>
              <w:tc>
                <w:tcPr>
                  <w:tcW w:w="4860" w:type="dxa"/>
                  <w:gridSpan w:val="5"/>
                </w:tcPr>
                <w:p w14:paraId="48A44A76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SERVICIUL DE COMUNICARE A COLECȚIILOR </w:t>
                  </w:r>
                </w:p>
              </w:tc>
            </w:tr>
            <w:tr w:rsidR="00F87F68" w:rsidRPr="001306E8" w14:paraId="7195508C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5AB037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0CB0AB8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Șef serviciu </w:t>
                  </w:r>
                </w:p>
              </w:tc>
              <w:tc>
                <w:tcPr>
                  <w:tcW w:w="993" w:type="dxa"/>
                </w:tcPr>
                <w:p w14:paraId="70B1DFF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57" w:type="dxa"/>
                </w:tcPr>
                <w:p w14:paraId="72EAEDB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39AE423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6D3050B6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5B98F3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8400393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IV.1</w:t>
                  </w:r>
                </w:p>
              </w:tc>
              <w:tc>
                <w:tcPr>
                  <w:tcW w:w="4860" w:type="dxa"/>
                  <w:gridSpan w:val="5"/>
                </w:tcPr>
                <w:p w14:paraId="1AD5C37F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Filiala Traian Brad</w:t>
                  </w:r>
                </w:p>
              </w:tc>
            </w:tr>
            <w:tr w:rsidR="00F87F68" w:rsidRPr="001306E8" w14:paraId="2B7291F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AB90888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2-4</w:t>
                  </w:r>
                </w:p>
              </w:tc>
              <w:tc>
                <w:tcPr>
                  <w:tcW w:w="2081" w:type="dxa"/>
                </w:tcPr>
                <w:p w14:paraId="7788F60F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5C54A78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36AC505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B93197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5438C8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071ED860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555E3A1" w14:textId="77777777" w:rsidR="00F87F68" w:rsidRPr="001306E8" w:rsidRDefault="00F87F68" w:rsidP="00F87F68">
                  <w:pPr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5-6</w:t>
                  </w:r>
                </w:p>
              </w:tc>
              <w:tc>
                <w:tcPr>
                  <w:tcW w:w="2081" w:type="dxa"/>
                </w:tcPr>
                <w:p w14:paraId="2B0A74D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4B318F1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474BFCB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4929CBC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637B2A9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75843E25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55FA0B5" w14:textId="77777777" w:rsidR="00F87F68" w:rsidRPr="001306E8" w:rsidRDefault="00F87F68" w:rsidP="00F87F68">
                  <w:pPr>
                    <w:tabs>
                      <w:tab w:val="left" w:pos="709"/>
                    </w:tabs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7-8</w:t>
                  </w:r>
                </w:p>
              </w:tc>
              <w:tc>
                <w:tcPr>
                  <w:tcW w:w="2081" w:type="dxa"/>
                </w:tcPr>
                <w:p w14:paraId="00A524B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5A7D1AC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57" w:type="dxa"/>
                </w:tcPr>
                <w:p w14:paraId="0C78150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75CBE50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A1EAA9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664166F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D510DF8" w14:textId="77777777" w:rsidR="00F87F68" w:rsidRPr="001306E8" w:rsidRDefault="00F87F68" w:rsidP="00F87F68">
                  <w:pPr>
                    <w:tabs>
                      <w:tab w:val="left" w:pos="709"/>
                    </w:tabs>
                    <w:ind w:right="-108"/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5991DF19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4C28B39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507ED58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CD2EA9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327FA749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7</w:t>
                  </w:r>
                </w:p>
              </w:tc>
            </w:tr>
            <w:tr w:rsidR="00F87F68" w:rsidRPr="001306E8" w14:paraId="0ABC3F8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61834E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color w:val="0070C0"/>
                      <w:sz w:val="20"/>
                      <w:szCs w:val="20"/>
                      <w:lang w:val="ro-RO"/>
                    </w:rPr>
                    <w:t>IV.2</w:t>
                  </w:r>
                </w:p>
              </w:tc>
              <w:tc>
                <w:tcPr>
                  <w:tcW w:w="4860" w:type="dxa"/>
                  <w:gridSpan w:val="5"/>
                </w:tcPr>
                <w:p w14:paraId="19B3331B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Filiala Zorilor</w:t>
                  </w:r>
                </w:p>
              </w:tc>
            </w:tr>
            <w:tr w:rsidR="00F87F68" w:rsidRPr="001306E8" w14:paraId="4DB084AF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2DE7BD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9</w:t>
                  </w:r>
                </w:p>
              </w:tc>
              <w:tc>
                <w:tcPr>
                  <w:tcW w:w="2081" w:type="dxa"/>
                </w:tcPr>
                <w:p w14:paraId="5C416707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541A70D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156837F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A3786E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1F3EF7A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73E325C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7DF097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10-11</w:t>
                  </w:r>
                </w:p>
              </w:tc>
              <w:tc>
                <w:tcPr>
                  <w:tcW w:w="2081" w:type="dxa"/>
                </w:tcPr>
                <w:p w14:paraId="1279DBB1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67EDCC2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28BDA62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E9BB93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071CB89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548AD2A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C2CBC0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12-13</w:t>
                  </w:r>
                </w:p>
              </w:tc>
              <w:tc>
                <w:tcPr>
                  <w:tcW w:w="2081" w:type="dxa"/>
                </w:tcPr>
                <w:p w14:paraId="0B361AB5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35AB543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08CAA03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6072315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17DB564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7BCEC49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CC0A5E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35A9D9E6" w14:textId="0D9C6C3A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</w:t>
                  </w:r>
                  <w:r w:rsidR="00672B21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l</w:t>
                  </w:r>
                </w:p>
              </w:tc>
              <w:tc>
                <w:tcPr>
                  <w:tcW w:w="993" w:type="dxa"/>
                </w:tcPr>
                <w:p w14:paraId="501928F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0447DF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0EA1537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E0B8A8A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F87F68" w:rsidRPr="001306E8" w14:paraId="0D122D5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657F93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color w:val="0070C0"/>
                      <w:sz w:val="20"/>
                      <w:szCs w:val="20"/>
                      <w:lang w:val="ro-RO"/>
                    </w:rPr>
                    <w:t>IV.3</w:t>
                  </w:r>
                </w:p>
              </w:tc>
              <w:tc>
                <w:tcPr>
                  <w:tcW w:w="4860" w:type="dxa"/>
                  <w:gridSpan w:val="5"/>
                </w:tcPr>
                <w:p w14:paraId="3800ADA4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Filiala Grigorescu</w:t>
                  </w:r>
                </w:p>
              </w:tc>
            </w:tr>
            <w:tr w:rsidR="00F87F68" w:rsidRPr="001306E8" w14:paraId="2F27AFF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D6153D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2081" w:type="dxa"/>
                </w:tcPr>
                <w:p w14:paraId="69DB4483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1BE03FC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04FB047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2CE62C6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154264F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A99B76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0959F7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15</w:t>
                  </w:r>
                </w:p>
              </w:tc>
              <w:tc>
                <w:tcPr>
                  <w:tcW w:w="2081" w:type="dxa"/>
                </w:tcPr>
                <w:p w14:paraId="2712ABA9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125044A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2C67188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0A24ED0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45A5F44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5C4836F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61E330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F976A82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3EDDB91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5B12AC9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767381F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84D65D3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7082DF8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972012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color w:val="0070C0"/>
                      <w:sz w:val="20"/>
                      <w:szCs w:val="20"/>
                      <w:lang w:val="ro-RO"/>
                    </w:rPr>
                    <w:t>IV.4</w:t>
                  </w:r>
                </w:p>
              </w:tc>
              <w:tc>
                <w:tcPr>
                  <w:tcW w:w="4860" w:type="dxa"/>
                  <w:gridSpan w:val="5"/>
                </w:tcPr>
                <w:p w14:paraId="05A39B20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Formare profesională</w:t>
                  </w:r>
                </w:p>
              </w:tc>
            </w:tr>
            <w:tr w:rsidR="00F87F68" w:rsidRPr="001306E8" w14:paraId="42EFC18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7C74EF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16</w:t>
                  </w:r>
                </w:p>
              </w:tc>
              <w:tc>
                <w:tcPr>
                  <w:tcW w:w="2081" w:type="dxa"/>
                </w:tcPr>
                <w:p w14:paraId="642DF1E3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51A5713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52F576C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2DDB107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4814042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9C545F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2E039D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6F172F1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677569B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E66118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4CBA9B9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DF0CBC0" w14:textId="77777777" w:rsidR="00F87F68" w:rsidRPr="00740DC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2AC4D1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018E31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5CC3668" w14:textId="77777777" w:rsidR="00F87F68" w:rsidRPr="00740DC4" w:rsidRDefault="00F87F68" w:rsidP="00F87F68">
                  <w:pPr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 SERVICIU</w:t>
                  </w:r>
                </w:p>
              </w:tc>
              <w:tc>
                <w:tcPr>
                  <w:tcW w:w="993" w:type="dxa"/>
                </w:tcPr>
                <w:p w14:paraId="064FF9D8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45308093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70C16E93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7BC022D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16</w:t>
                  </w:r>
                </w:p>
              </w:tc>
            </w:tr>
            <w:tr w:rsidR="00F87F68" w:rsidRPr="00E30489" w14:paraId="710B08D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71655E7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lastRenderedPageBreak/>
                    <w:t>V</w:t>
                  </w:r>
                </w:p>
              </w:tc>
              <w:tc>
                <w:tcPr>
                  <w:tcW w:w="4860" w:type="dxa"/>
                  <w:gridSpan w:val="5"/>
                </w:tcPr>
                <w:p w14:paraId="2EEA63FF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SERVICIUL DEZVOLTAREA COLECȚIILOR</w:t>
                  </w:r>
                </w:p>
              </w:tc>
            </w:tr>
            <w:tr w:rsidR="00F87F68" w:rsidRPr="001306E8" w14:paraId="1BDEF92E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F5E62A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72FBEFB1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Șef serviciu</w:t>
                  </w:r>
                </w:p>
              </w:tc>
              <w:tc>
                <w:tcPr>
                  <w:tcW w:w="993" w:type="dxa"/>
                </w:tcPr>
                <w:p w14:paraId="462754A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57" w:type="dxa"/>
                </w:tcPr>
                <w:p w14:paraId="6DE6A41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4431ED0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4A5E39D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DB99B09" w14:textId="77777777" w:rsidTr="00F87F68">
              <w:trPr>
                <w:trHeight w:val="284"/>
              </w:trPr>
              <w:tc>
                <w:tcPr>
                  <w:tcW w:w="805" w:type="dxa"/>
                  <w:vAlign w:val="center"/>
                </w:tcPr>
                <w:p w14:paraId="540A130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V.1</w:t>
                  </w:r>
                </w:p>
              </w:tc>
              <w:tc>
                <w:tcPr>
                  <w:tcW w:w="4860" w:type="dxa"/>
                  <w:gridSpan w:val="5"/>
                </w:tcPr>
                <w:p w14:paraId="2188F206" w14:textId="77777777" w:rsidR="00F87F68" w:rsidRPr="00740DC4" w:rsidRDefault="00F87F68" w:rsidP="00F87F68">
                  <w:pPr>
                    <w:rPr>
                      <w:rFonts w:ascii="Montserrat Light" w:hAnsi="Montserrat Light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Achiziții, evidență,  prelucrare și Depozit legal local</w:t>
                  </w:r>
                </w:p>
              </w:tc>
            </w:tr>
            <w:tr w:rsidR="00F87F68" w:rsidRPr="001306E8" w14:paraId="478469B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47D6D5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2-7</w:t>
                  </w:r>
                </w:p>
              </w:tc>
              <w:tc>
                <w:tcPr>
                  <w:tcW w:w="2081" w:type="dxa"/>
                </w:tcPr>
                <w:p w14:paraId="0AD901A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4221CD3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25CABDD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6DE22C3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18C7E40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6</w:t>
                  </w:r>
                </w:p>
              </w:tc>
            </w:tr>
            <w:tr w:rsidR="00F87F68" w:rsidRPr="001306E8" w14:paraId="5FFDCDCD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DD864A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2081" w:type="dxa"/>
                </w:tcPr>
                <w:p w14:paraId="319A25F9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1AF89F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57" w:type="dxa"/>
                </w:tcPr>
                <w:p w14:paraId="464D822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26870AC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5B65C4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7AFF9CF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6CD276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9</w:t>
                  </w:r>
                </w:p>
              </w:tc>
              <w:tc>
                <w:tcPr>
                  <w:tcW w:w="2081" w:type="dxa"/>
                </w:tcPr>
                <w:p w14:paraId="276DBD3D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38019BB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57" w:type="dxa"/>
                </w:tcPr>
                <w:p w14:paraId="30BE703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PL</w:t>
                  </w:r>
                </w:p>
              </w:tc>
              <w:tc>
                <w:tcPr>
                  <w:tcW w:w="630" w:type="dxa"/>
                </w:tcPr>
                <w:p w14:paraId="14E3366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6BAA2FF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3C62825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B36192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56F000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2E5FC0E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2A77A9D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4BBB941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762D2146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F87F68" w:rsidRPr="001306E8" w14:paraId="4FAF496E" w14:textId="77777777" w:rsidTr="00F87F68">
              <w:trPr>
                <w:trHeight w:val="284"/>
              </w:trPr>
              <w:tc>
                <w:tcPr>
                  <w:tcW w:w="805" w:type="dxa"/>
                  <w:vAlign w:val="center"/>
                </w:tcPr>
                <w:p w14:paraId="2A2F7D5B" w14:textId="77777777" w:rsidR="00F87F68" w:rsidRPr="001306E8" w:rsidRDefault="00F87F68" w:rsidP="00F87F68">
                  <w:pPr>
                    <w:tabs>
                      <w:tab w:val="left" w:pos="567"/>
                    </w:tabs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V.</w:t>
                  </w:r>
                  <w:r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4860" w:type="dxa"/>
                  <w:gridSpan w:val="5"/>
                </w:tcPr>
                <w:p w14:paraId="7AE8CA8C" w14:textId="77777777" w:rsidR="00F87F68" w:rsidRPr="001306E8" w:rsidRDefault="00F87F68" w:rsidP="00F87F68">
                  <w:pP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Bibliografic</w:t>
                  </w:r>
                </w:p>
              </w:tc>
            </w:tr>
            <w:tr w:rsidR="00F87F68" w:rsidRPr="001306E8" w14:paraId="42148605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2A0E27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10-12</w:t>
                  </w:r>
                </w:p>
              </w:tc>
              <w:tc>
                <w:tcPr>
                  <w:tcW w:w="2081" w:type="dxa"/>
                </w:tcPr>
                <w:p w14:paraId="411BEEF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67AAE1A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21A09E4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29E53AB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5A09B93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612DCB3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866496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7719E6B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37B55B4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437B168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641CC05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3E0BAE62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159270A5" w14:textId="77777777" w:rsidTr="00F87F68">
              <w:trPr>
                <w:trHeight w:val="284"/>
              </w:trPr>
              <w:tc>
                <w:tcPr>
                  <w:tcW w:w="805" w:type="dxa"/>
                  <w:vAlign w:val="center"/>
                </w:tcPr>
                <w:p w14:paraId="34D96F6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V.</w:t>
                  </w:r>
                  <w:r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4860" w:type="dxa"/>
                  <w:gridSpan w:val="5"/>
                </w:tcPr>
                <w:p w14:paraId="14943A6F" w14:textId="77777777" w:rsidR="00F87F68" w:rsidRPr="00FC2DAF" w:rsidRDefault="00F87F68" w:rsidP="00F87F68">
                  <w:pPr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  <w:t>Compartimentul Colecții Speciale, Memorie și cunoaștere locală</w:t>
                  </w:r>
                </w:p>
              </w:tc>
            </w:tr>
            <w:tr w:rsidR="00F87F68" w:rsidRPr="001306E8" w14:paraId="21B4A92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DF825E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13-14</w:t>
                  </w:r>
                </w:p>
              </w:tc>
              <w:tc>
                <w:tcPr>
                  <w:tcW w:w="2081" w:type="dxa"/>
                </w:tcPr>
                <w:p w14:paraId="23D234EE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Bibliotecar </w:t>
                  </w:r>
                </w:p>
              </w:tc>
              <w:tc>
                <w:tcPr>
                  <w:tcW w:w="993" w:type="dxa"/>
                </w:tcPr>
                <w:p w14:paraId="5245628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4AE1CD9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39970C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40874D7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5530CBB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AC9F07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01BFBE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6C9A7BA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D86366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0E279D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B6823C3" w14:textId="77777777" w:rsidR="00F87F68" w:rsidRPr="003408A4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3408A4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04D4A79B" w14:textId="77777777" w:rsidTr="00191EB9">
              <w:trPr>
                <w:trHeight w:val="557"/>
              </w:trPr>
              <w:tc>
                <w:tcPr>
                  <w:tcW w:w="805" w:type="dxa"/>
                </w:tcPr>
                <w:p w14:paraId="4C03866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3E47878A" w14:textId="77777777" w:rsidR="00F87F68" w:rsidRPr="00740DC4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 SERVICIU</w:t>
                  </w:r>
                </w:p>
              </w:tc>
              <w:tc>
                <w:tcPr>
                  <w:tcW w:w="993" w:type="dxa"/>
                </w:tcPr>
                <w:p w14:paraId="59279179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5E04AEB7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74AF8190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0C0A5E69" w14:textId="77777777" w:rsidR="00F87F68" w:rsidRPr="00740DC4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14</w:t>
                  </w:r>
                </w:p>
              </w:tc>
            </w:tr>
            <w:tr w:rsidR="00F87F68" w:rsidRPr="00E30489" w14:paraId="3C4236F0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D2EA765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VI</w:t>
                  </w:r>
                </w:p>
              </w:tc>
              <w:tc>
                <w:tcPr>
                  <w:tcW w:w="4061" w:type="dxa"/>
                  <w:gridSpan w:val="4"/>
                </w:tcPr>
                <w:p w14:paraId="31D8AF79" w14:textId="77777777" w:rsidR="00F87F68" w:rsidRPr="00E30489" w:rsidRDefault="00F87F68" w:rsidP="00F87F68">
                  <w:pPr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COMPARTIMENTUL COORDONARE METODICĂ </w:t>
                  </w:r>
                </w:p>
              </w:tc>
              <w:tc>
                <w:tcPr>
                  <w:tcW w:w="799" w:type="dxa"/>
                  <w:vAlign w:val="center"/>
                </w:tcPr>
                <w:p w14:paraId="60D09071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7F68" w:rsidRPr="001306E8" w14:paraId="3A987246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34260A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1-2</w:t>
                  </w:r>
                </w:p>
              </w:tc>
              <w:tc>
                <w:tcPr>
                  <w:tcW w:w="2081" w:type="dxa"/>
                </w:tcPr>
                <w:p w14:paraId="34824A0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ibliotecar</w:t>
                  </w:r>
                </w:p>
              </w:tc>
              <w:tc>
                <w:tcPr>
                  <w:tcW w:w="993" w:type="dxa"/>
                </w:tcPr>
                <w:p w14:paraId="055F795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3ABFB7C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67FB3D9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C75B47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054020CC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564C0C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54326A6" w14:textId="77777777" w:rsidR="00F87F6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7C2E57D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8EBB88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612F7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0AE996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E30489" w14:paraId="33106040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836E8D0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VII</w:t>
                  </w:r>
                </w:p>
              </w:tc>
              <w:tc>
                <w:tcPr>
                  <w:tcW w:w="4061" w:type="dxa"/>
                  <w:gridSpan w:val="4"/>
                </w:tcPr>
                <w:p w14:paraId="3D8E179A" w14:textId="77777777" w:rsidR="00F87F68" w:rsidRPr="00E30489" w:rsidRDefault="00F87F68" w:rsidP="00F87F68">
                  <w:pPr>
                    <w:rPr>
                      <w:rFonts w:ascii="Montserrat" w:hAnsi="Montserrat"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COMPARTIMENT  SĂLI DE LECTURĂ  ȘI ÎNSCRIERI </w:t>
                  </w:r>
                </w:p>
              </w:tc>
              <w:tc>
                <w:tcPr>
                  <w:tcW w:w="799" w:type="dxa"/>
                  <w:vAlign w:val="center"/>
                </w:tcPr>
                <w:p w14:paraId="0F2C56F3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F87F68" w:rsidRPr="001306E8" w14:paraId="77C4CAB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649450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1-3</w:t>
                  </w:r>
                </w:p>
              </w:tc>
              <w:tc>
                <w:tcPr>
                  <w:tcW w:w="2081" w:type="dxa"/>
                </w:tcPr>
                <w:p w14:paraId="13E9E5DA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F239A8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63EC586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7D08511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 xml:space="preserve">IA </w:t>
                  </w:r>
                </w:p>
              </w:tc>
              <w:tc>
                <w:tcPr>
                  <w:tcW w:w="799" w:type="dxa"/>
                  <w:vAlign w:val="center"/>
                </w:tcPr>
                <w:p w14:paraId="431AD75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F87F68" w:rsidRPr="001306E8" w14:paraId="5ABB010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3A10C8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4-5</w:t>
                  </w:r>
                </w:p>
              </w:tc>
              <w:tc>
                <w:tcPr>
                  <w:tcW w:w="2081" w:type="dxa"/>
                </w:tcPr>
                <w:p w14:paraId="646B105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7A5E4C9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0EAC3FA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112AF9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44E6864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F775C5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32352A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  <w:t>6-7</w:t>
                  </w:r>
                </w:p>
              </w:tc>
              <w:tc>
                <w:tcPr>
                  <w:tcW w:w="2081" w:type="dxa"/>
                </w:tcPr>
                <w:p w14:paraId="0D273DE5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ibliotecar</w:t>
                  </w:r>
                </w:p>
              </w:tc>
              <w:tc>
                <w:tcPr>
                  <w:tcW w:w="993" w:type="dxa"/>
                </w:tcPr>
                <w:p w14:paraId="357E308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441101</w:t>
                  </w:r>
                </w:p>
              </w:tc>
              <w:tc>
                <w:tcPr>
                  <w:tcW w:w="357" w:type="dxa"/>
                </w:tcPr>
                <w:p w14:paraId="451805E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45A65EF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1A969FA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610A001F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11DBEC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D2BF3D1" w14:textId="77777777" w:rsidR="00F87F6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0A355C8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3C2AE14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5411833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3EE48D3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7</w:t>
                  </w:r>
                </w:p>
              </w:tc>
            </w:tr>
            <w:tr w:rsidR="00F87F68" w:rsidRPr="00E30489" w14:paraId="5F8D755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7B3853E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VIII</w:t>
                  </w:r>
                </w:p>
              </w:tc>
              <w:tc>
                <w:tcPr>
                  <w:tcW w:w="4860" w:type="dxa"/>
                  <w:gridSpan w:val="5"/>
                </w:tcPr>
                <w:p w14:paraId="1D0B8F84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 xml:space="preserve">COMPARTIMENTUL RELAȚII PUBLICE </w:t>
                  </w:r>
                </w:p>
              </w:tc>
            </w:tr>
            <w:tr w:rsidR="00F87F68" w:rsidRPr="001306E8" w14:paraId="2440535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0DAB7B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71C7852E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0E4D266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40C71E7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31E8043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CF73F3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9D3BB5F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2CA9D0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41F60C2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173BFC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3534C6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5DA8418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1AE68D9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E30489" w14:paraId="3D66479D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AC7DE3C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IX</w:t>
                  </w:r>
                </w:p>
              </w:tc>
              <w:tc>
                <w:tcPr>
                  <w:tcW w:w="4860" w:type="dxa"/>
                  <w:gridSpan w:val="5"/>
                </w:tcPr>
                <w:p w14:paraId="10A5A2E1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JURIDIC</w:t>
                  </w:r>
                </w:p>
              </w:tc>
            </w:tr>
            <w:tr w:rsidR="00F87F68" w:rsidRPr="001306E8" w14:paraId="2D6BDB59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7D61C8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0C10BC90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Consilier juridic</w:t>
                  </w:r>
                </w:p>
              </w:tc>
              <w:tc>
                <w:tcPr>
                  <w:tcW w:w="993" w:type="dxa"/>
                </w:tcPr>
                <w:p w14:paraId="791E942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261103</w:t>
                  </w:r>
                </w:p>
              </w:tc>
              <w:tc>
                <w:tcPr>
                  <w:tcW w:w="357" w:type="dxa"/>
                </w:tcPr>
                <w:p w14:paraId="2526DD6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F08CA0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6F3A5F6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A59F0C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DCABDD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05E10EFD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2608B06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3663B3D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9F5F0F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B2A8C6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E30489" w14:paraId="7A0F6C99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7764766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lastRenderedPageBreak/>
                    <w:t>X</w:t>
                  </w:r>
                </w:p>
              </w:tc>
              <w:tc>
                <w:tcPr>
                  <w:tcW w:w="4860" w:type="dxa"/>
                  <w:gridSpan w:val="5"/>
                </w:tcPr>
                <w:p w14:paraId="4F9DF6BC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FINANCIAR -CONTABILITATE ȘI RESURSE UMANE</w:t>
                  </w:r>
                </w:p>
              </w:tc>
            </w:tr>
            <w:tr w:rsidR="00F87F68" w:rsidRPr="001306E8" w14:paraId="33EBC87F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3CC635C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1-3</w:t>
                  </w:r>
                </w:p>
              </w:tc>
              <w:tc>
                <w:tcPr>
                  <w:tcW w:w="2081" w:type="dxa"/>
                </w:tcPr>
                <w:p w14:paraId="1B09C114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Economist  specialist</w:t>
                  </w:r>
                </w:p>
              </w:tc>
              <w:tc>
                <w:tcPr>
                  <w:tcW w:w="993" w:type="dxa"/>
                </w:tcPr>
                <w:p w14:paraId="6040CF1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263106</w:t>
                  </w:r>
                </w:p>
              </w:tc>
              <w:tc>
                <w:tcPr>
                  <w:tcW w:w="357" w:type="dxa"/>
                </w:tcPr>
                <w:p w14:paraId="31549ED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165F360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5DA8E87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0D99F7F6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77775B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2081" w:type="dxa"/>
                </w:tcPr>
                <w:p w14:paraId="3CECF069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Economist</w:t>
                  </w:r>
                </w:p>
              </w:tc>
              <w:tc>
                <w:tcPr>
                  <w:tcW w:w="993" w:type="dxa"/>
                </w:tcPr>
                <w:p w14:paraId="68CFC5A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263106</w:t>
                  </w:r>
                </w:p>
              </w:tc>
              <w:tc>
                <w:tcPr>
                  <w:tcW w:w="357" w:type="dxa"/>
                </w:tcPr>
                <w:p w14:paraId="05DFA6BD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700C642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266BB8B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32961F8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6CA43A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78931D3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993" w:type="dxa"/>
                </w:tcPr>
                <w:p w14:paraId="3ED57B6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EEB50B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44846ED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79C4F2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F87F68" w:rsidRPr="00E30489" w14:paraId="739F8D5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4436D82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XI</w:t>
                  </w:r>
                </w:p>
              </w:tc>
              <w:tc>
                <w:tcPr>
                  <w:tcW w:w="4860" w:type="dxa"/>
                  <w:gridSpan w:val="5"/>
                </w:tcPr>
                <w:p w14:paraId="69CCDF4D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COMPARTIMENTUL DEZVOLTARE IT ȘI MARKETING</w:t>
                  </w:r>
                </w:p>
              </w:tc>
            </w:tr>
            <w:tr w:rsidR="00F87F68" w:rsidRPr="001306E8" w14:paraId="7ACF9F59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AFD88C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1-2</w:t>
                  </w:r>
                </w:p>
              </w:tc>
              <w:tc>
                <w:tcPr>
                  <w:tcW w:w="2081" w:type="dxa"/>
                </w:tcPr>
                <w:p w14:paraId="7B7471F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Analist</w:t>
                  </w:r>
                </w:p>
              </w:tc>
              <w:tc>
                <w:tcPr>
                  <w:tcW w:w="993" w:type="dxa"/>
                </w:tcPr>
                <w:p w14:paraId="3D45C5E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251201</w:t>
                  </w:r>
                </w:p>
              </w:tc>
              <w:tc>
                <w:tcPr>
                  <w:tcW w:w="357" w:type="dxa"/>
                </w:tcPr>
                <w:p w14:paraId="38C55A5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0626F93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2033B5B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3D184EE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A21001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3-4</w:t>
                  </w:r>
                </w:p>
              </w:tc>
              <w:tc>
                <w:tcPr>
                  <w:tcW w:w="2081" w:type="dxa"/>
                </w:tcPr>
                <w:p w14:paraId="2F0C1A7D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Bibliotecar</w:t>
                  </w:r>
                </w:p>
              </w:tc>
              <w:tc>
                <w:tcPr>
                  <w:tcW w:w="993" w:type="dxa"/>
                </w:tcPr>
                <w:p w14:paraId="7E60FB7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262202</w:t>
                  </w:r>
                </w:p>
              </w:tc>
              <w:tc>
                <w:tcPr>
                  <w:tcW w:w="357" w:type="dxa"/>
                </w:tcPr>
                <w:p w14:paraId="699CA83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39EE8D5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0FB20FE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</w:tr>
            <w:tr w:rsidR="00F87F68" w:rsidRPr="001306E8" w14:paraId="21104D44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897F32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857BC9E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48EBBBA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68A259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4CD0253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683053E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  <w:tr w:rsidR="00F87F68" w:rsidRPr="00E30489" w14:paraId="22AE8DA2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970FCF4" w14:textId="77777777" w:rsidR="00F87F68" w:rsidRPr="00E30489" w:rsidRDefault="00F87F68" w:rsidP="00F87F68">
                  <w:pPr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XII</w:t>
                  </w:r>
                </w:p>
              </w:tc>
              <w:tc>
                <w:tcPr>
                  <w:tcW w:w="4860" w:type="dxa"/>
                  <w:gridSpan w:val="5"/>
                </w:tcPr>
                <w:p w14:paraId="4EA4C88C" w14:textId="77777777" w:rsidR="00F87F68" w:rsidRPr="00E30489" w:rsidRDefault="00F87F68" w:rsidP="00F87F68">
                  <w:pPr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E30489">
                    <w:rPr>
                      <w:rFonts w:ascii="Montserrat" w:hAnsi="Montserrat"/>
                      <w:b/>
                      <w:sz w:val="20"/>
                      <w:szCs w:val="20"/>
                      <w:lang w:val="ro-RO"/>
                    </w:rPr>
                    <w:t>SERVICIUL ADMINISTRATIV, ÎNTREȚINERE-REPARAȚII ȘI DESERVIRE</w:t>
                  </w:r>
                </w:p>
              </w:tc>
            </w:tr>
            <w:tr w:rsidR="00F87F68" w:rsidRPr="001306E8" w14:paraId="53124DB6" w14:textId="77777777" w:rsidTr="00191EB9">
              <w:trPr>
                <w:trHeight w:val="377"/>
              </w:trPr>
              <w:tc>
                <w:tcPr>
                  <w:tcW w:w="805" w:type="dxa"/>
                </w:tcPr>
                <w:p w14:paraId="1D7C537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2081" w:type="dxa"/>
                </w:tcPr>
                <w:p w14:paraId="459B17B5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sz w:val="20"/>
                      <w:szCs w:val="20"/>
                      <w:lang w:val="ro-RO"/>
                    </w:rPr>
                    <w:t xml:space="preserve"> 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Șef serviciu</w:t>
                  </w:r>
                </w:p>
              </w:tc>
              <w:tc>
                <w:tcPr>
                  <w:tcW w:w="993" w:type="dxa"/>
                </w:tcPr>
                <w:p w14:paraId="69E950E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111225</w:t>
                  </w:r>
                </w:p>
              </w:tc>
              <w:tc>
                <w:tcPr>
                  <w:tcW w:w="357" w:type="dxa"/>
                </w:tcPr>
                <w:p w14:paraId="36D2433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3B69EB9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II</w:t>
                  </w:r>
                </w:p>
              </w:tc>
              <w:tc>
                <w:tcPr>
                  <w:tcW w:w="799" w:type="dxa"/>
                  <w:vAlign w:val="center"/>
                </w:tcPr>
                <w:p w14:paraId="697F48A2" w14:textId="77777777" w:rsidR="00F87F68" w:rsidRPr="00F87F6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</w:rPr>
                  </w:pPr>
                  <w:r w:rsidRPr="00F87F68">
                    <w:rPr>
                      <w:rFonts w:ascii="Montserrat Light" w:hAnsi="Montserrat Light"/>
                      <w:b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10394A50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03C175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XII.1</w:t>
                  </w:r>
                </w:p>
              </w:tc>
              <w:tc>
                <w:tcPr>
                  <w:tcW w:w="4860" w:type="dxa"/>
                  <w:gridSpan w:val="5"/>
                </w:tcPr>
                <w:p w14:paraId="512EECA5" w14:textId="597B202A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 xml:space="preserve">Compartimentul Achiziții </w:t>
                  </w:r>
                </w:p>
              </w:tc>
            </w:tr>
            <w:tr w:rsidR="00F87F68" w:rsidRPr="001306E8" w14:paraId="5B66107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00E4A6C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081" w:type="dxa"/>
                </w:tcPr>
                <w:p w14:paraId="5EDEA6E3" w14:textId="77777777" w:rsidR="00F87F68" w:rsidRPr="00F43BE5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Inginer  specialist</w:t>
                  </w:r>
                </w:p>
              </w:tc>
              <w:tc>
                <w:tcPr>
                  <w:tcW w:w="993" w:type="dxa"/>
                </w:tcPr>
                <w:p w14:paraId="1EB52BB5" w14:textId="77777777" w:rsidR="00F87F68" w:rsidRPr="00F43BE5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F43BE5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214401</w:t>
                  </w:r>
                </w:p>
              </w:tc>
              <w:tc>
                <w:tcPr>
                  <w:tcW w:w="357" w:type="dxa"/>
                </w:tcPr>
                <w:p w14:paraId="275A8A8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14:paraId="5780693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IA</w:t>
                  </w:r>
                </w:p>
              </w:tc>
              <w:tc>
                <w:tcPr>
                  <w:tcW w:w="799" w:type="dxa"/>
                  <w:vAlign w:val="center"/>
                </w:tcPr>
                <w:p w14:paraId="7450D0C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78ACB336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6FFD6DB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68666256" w14:textId="432CA80F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3AD7764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6E05C8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18497FE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6BBAB6F" w14:textId="2338184D" w:rsidR="00F87F68" w:rsidRPr="00F87F6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DF85C27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7591E16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XII.</w:t>
                  </w:r>
                  <w:r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4860" w:type="dxa"/>
                  <w:gridSpan w:val="5"/>
                </w:tcPr>
                <w:p w14:paraId="23625234" w14:textId="40C234DD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Deservire</w:t>
                  </w:r>
                </w:p>
              </w:tc>
            </w:tr>
            <w:tr w:rsidR="00F87F68" w:rsidRPr="001306E8" w14:paraId="42CD72D1" w14:textId="77777777" w:rsidTr="00F87F68">
              <w:trPr>
                <w:trHeight w:val="341"/>
              </w:trPr>
              <w:tc>
                <w:tcPr>
                  <w:tcW w:w="805" w:type="dxa"/>
                </w:tcPr>
                <w:p w14:paraId="0BF3EDAF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3-10</w:t>
                  </w:r>
                </w:p>
              </w:tc>
              <w:tc>
                <w:tcPr>
                  <w:tcW w:w="2081" w:type="dxa"/>
                </w:tcPr>
                <w:p w14:paraId="27F1F7D1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Îngrijitoare</w:t>
                  </w:r>
                </w:p>
              </w:tc>
              <w:tc>
                <w:tcPr>
                  <w:tcW w:w="993" w:type="dxa"/>
                </w:tcPr>
                <w:p w14:paraId="08BCCAF8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911201</w:t>
                  </w:r>
                </w:p>
              </w:tc>
              <w:tc>
                <w:tcPr>
                  <w:tcW w:w="357" w:type="dxa"/>
                </w:tcPr>
                <w:p w14:paraId="4DC34ED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58B4FB54" w14:textId="093D0AA8" w:rsidR="00F87F68" w:rsidRPr="001306E8" w:rsidRDefault="007F397F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M/G</w:t>
                  </w:r>
                </w:p>
              </w:tc>
              <w:tc>
                <w:tcPr>
                  <w:tcW w:w="799" w:type="dxa"/>
                  <w:vAlign w:val="center"/>
                </w:tcPr>
                <w:p w14:paraId="321AA23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F87F68" w:rsidRPr="001306E8" w14:paraId="6A315045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FCBF4F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E816E2A" w14:textId="7E82E6F2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366C1135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6ADCF0D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390FAEF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9B6F066" w14:textId="7EE2E0F3" w:rsidR="00F87F68" w:rsidRPr="00F87F6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8</w:t>
                  </w:r>
                </w:p>
              </w:tc>
            </w:tr>
            <w:tr w:rsidR="00F87F68" w:rsidRPr="001306E8" w14:paraId="77103EB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EBA922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XII.</w:t>
                  </w:r>
                  <w:r>
                    <w:rPr>
                      <w:rFonts w:ascii="Montserrat Light" w:hAnsi="Montserrat Ligh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4860" w:type="dxa"/>
                  <w:gridSpan w:val="5"/>
                </w:tcPr>
                <w:p w14:paraId="5AEDFD03" w14:textId="0BE234B6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Compartimentul Întreținere-reparații</w:t>
                  </w:r>
                </w:p>
              </w:tc>
            </w:tr>
            <w:tr w:rsidR="00F87F68" w:rsidRPr="001306E8" w14:paraId="38BFC0B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5420E0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11</w:t>
                  </w:r>
                </w:p>
              </w:tc>
              <w:tc>
                <w:tcPr>
                  <w:tcW w:w="2081" w:type="dxa"/>
                </w:tcPr>
                <w:p w14:paraId="12200007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Munci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tor-fochist cazane</w:t>
                  </w:r>
                </w:p>
              </w:tc>
              <w:tc>
                <w:tcPr>
                  <w:tcW w:w="993" w:type="dxa"/>
                </w:tcPr>
                <w:p w14:paraId="70ADC0D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818207</w:t>
                  </w:r>
                </w:p>
              </w:tc>
              <w:tc>
                <w:tcPr>
                  <w:tcW w:w="357" w:type="dxa"/>
                </w:tcPr>
                <w:p w14:paraId="54CBF011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2EC58EA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6BFF35C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6FC76E31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2F5195E2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12</w:t>
                  </w:r>
                </w:p>
              </w:tc>
              <w:tc>
                <w:tcPr>
                  <w:tcW w:w="2081" w:type="dxa"/>
                </w:tcPr>
                <w:p w14:paraId="67EFD1AC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Muncitor-electrician de într</w:t>
                  </w: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eținere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. și rep</w:t>
                  </w:r>
                  <w: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arații</w:t>
                  </w: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764B93C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741307</w:t>
                  </w:r>
                </w:p>
              </w:tc>
              <w:tc>
                <w:tcPr>
                  <w:tcW w:w="357" w:type="dxa"/>
                </w:tcPr>
                <w:p w14:paraId="4C70AFB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1A115CA4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271BC7A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3330AA3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0DB38C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2081" w:type="dxa"/>
                </w:tcPr>
                <w:p w14:paraId="051ED2A3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Muncitor- lăcătuș SDV</w:t>
                  </w:r>
                </w:p>
              </w:tc>
              <w:tc>
                <w:tcPr>
                  <w:tcW w:w="993" w:type="dxa"/>
                </w:tcPr>
                <w:p w14:paraId="0A83799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722201</w:t>
                  </w:r>
                </w:p>
              </w:tc>
              <w:tc>
                <w:tcPr>
                  <w:tcW w:w="357" w:type="dxa"/>
                </w:tcPr>
                <w:p w14:paraId="70DCE03C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64934F1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I</w:t>
                  </w:r>
                </w:p>
              </w:tc>
              <w:tc>
                <w:tcPr>
                  <w:tcW w:w="799" w:type="dxa"/>
                  <w:vAlign w:val="center"/>
                </w:tcPr>
                <w:p w14:paraId="024DF169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1306E8"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  <w:t>1</w:t>
                  </w:r>
                </w:p>
              </w:tc>
            </w:tr>
            <w:tr w:rsidR="00F87F68" w:rsidRPr="001306E8" w14:paraId="01054F4B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175C2FE6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46A65914" w14:textId="2A4B76E9" w:rsidR="00F87F68" w:rsidRPr="00F87F68" w:rsidRDefault="00F87F68" w:rsidP="00F87F68">
                  <w:pPr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76B43BE3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B6A7BAE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3F17CB1B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0ED79F42" w14:textId="2C1DA40F" w:rsidR="00F87F68" w:rsidRPr="00F87F68" w:rsidRDefault="00F87F68" w:rsidP="00F87F68">
                  <w:pPr>
                    <w:jc w:val="center"/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 w:rsidRPr="00F87F68">
                    <w:rPr>
                      <w:rFonts w:ascii="Montserrat Light" w:hAnsi="Montserrat Light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F87F68" w:rsidRPr="001306E8" w14:paraId="60E4F7C8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582BB94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206EB945" w14:textId="77777777" w:rsidR="00F87F68" w:rsidRPr="001306E8" w:rsidRDefault="00F87F68" w:rsidP="00F87F68">
                  <w:pPr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740DC4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TOTAL SERVICIU</w:t>
                  </w:r>
                </w:p>
              </w:tc>
              <w:tc>
                <w:tcPr>
                  <w:tcW w:w="993" w:type="dxa"/>
                </w:tcPr>
                <w:p w14:paraId="52C642E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1B01E35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327BAD17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DAC2A70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  <w:r w:rsidRPr="00E30489">
                    <w:rPr>
                      <w:rFonts w:ascii="Montserrat" w:hAnsi="Montserrat"/>
                      <w:b/>
                      <w:bCs/>
                      <w:sz w:val="20"/>
                      <w:szCs w:val="20"/>
                      <w:lang w:val="ro-RO"/>
                    </w:rPr>
                    <w:t>13</w:t>
                  </w:r>
                </w:p>
              </w:tc>
            </w:tr>
            <w:tr w:rsidR="00F87F68" w:rsidRPr="001306E8" w14:paraId="2C7C0EAA" w14:textId="77777777" w:rsidTr="00F87F68">
              <w:trPr>
                <w:trHeight w:val="284"/>
              </w:trPr>
              <w:tc>
                <w:tcPr>
                  <w:tcW w:w="805" w:type="dxa"/>
                </w:tcPr>
                <w:p w14:paraId="4B029F7A" w14:textId="77777777" w:rsidR="00F87F68" w:rsidRPr="001306E8" w:rsidRDefault="00F87F68" w:rsidP="00F87F68">
                  <w:pPr>
                    <w:jc w:val="center"/>
                    <w:rPr>
                      <w:rFonts w:ascii="Montserrat Light" w:hAnsi="Montserrat Light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081" w:type="dxa"/>
                </w:tcPr>
                <w:p w14:paraId="3EACF3C5" w14:textId="246C6F98" w:rsidR="00F87F68" w:rsidRPr="001306E8" w:rsidRDefault="00F87F68" w:rsidP="00F87F68">
                  <w:pPr>
                    <w:rPr>
                      <w:rFonts w:ascii="Montserrat" w:hAnsi="Montserrat"/>
                      <w:color w:val="0070C0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TOTAL POSTURI</w:t>
                  </w:r>
                </w:p>
              </w:tc>
              <w:tc>
                <w:tcPr>
                  <w:tcW w:w="993" w:type="dxa"/>
                </w:tcPr>
                <w:p w14:paraId="0C10AE5A" w14:textId="77777777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14:paraId="76FD67BE" w14:textId="77777777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630" w:type="dxa"/>
                </w:tcPr>
                <w:p w14:paraId="7281D4F0" w14:textId="77777777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color w:val="0070C0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79D2F132" w14:textId="4855DFBF" w:rsidR="00F87F68" w:rsidRPr="001306E8" w:rsidRDefault="00F87F68" w:rsidP="00F87F68">
                  <w:pPr>
                    <w:jc w:val="center"/>
                    <w:rPr>
                      <w:rFonts w:ascii="Montserrat" w:hAnsi="Montserrat"/>
                      <w:color w:val="0070C0"/>
                      <w:sz w:val="20"/>
                      <w:szCs w:val="20"/>
                      <w:lang w:val="ro-RO"/>
                    </w:rPr>
                  </w:pPr>
                  <w:r w:rsidRPr="001306E8"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9</w:t>
                  </w:r>
                  <w:r>
                    <w:rPr>
                      <w:rFonts w:ascii="Montserrat" w:hAnsi="Montserrat"/>
                      <w:b/>
                      <w:bCs/>
                      <w:color w:val="0070C0"/>
                      <w:sz w:val="20"/>
                      <w:szCs w:val="20"/>
                      <w:lang w:val="ro-RO"/>
                    </w:rPr>
                    <w:t>4</w:t>
                  </w:r>
                </w:p>
              </w:tc>
            </w:tr>
          </w:tbl>
          <w:p w14:paraId="2AA45262" w14:textId="77777777" w:rsidR="00840FDE" w:rsidRDefault="00840FDE" w:rsidP="005C7EFF">
            <w:pPr>
              <w:rPr>
                <w:rFonts w:ascii="Montserrat Light" w:hAnsi="Montserrat Light"/>
                <w:sz w:val="20"/>
                <w:szCs w:val="20"/>
              </w:rPr>
            </w:pPr>
          </w:p>
          <w:p w14:paraId="245DDD99" w14:textId="30F82817" w:rsidR="00C55D7B" w:rsidRPr="005C7EFF" w:rsidRDefault="00C55D7B" w:rsidP="00C55D7B">
            <w:pPr>
              <w:rPr>
                <w:rFonts w:ascii="Montserrat Light" w:hAnsi="Montserrat Light"/>
                <w:sz w:val="20"/>
                <w:szCs w:val="20"/>
              </w:rPr>
            </w:pP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statul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propus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numărul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posturi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scade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de la </w:t>
            </w:r>
            <w:r w:rsidR="00D71B52" w:rsidRPr="00191EB9">
              <w:rPr>
                <w:rFonts w:ascii="Montserrat Light" w:hAnsi="Montserrat Light"/>
                <w:sz w:val="20"/>
                <w:szCs w:val="20"/>
              </w:rPr>
              <w:t>98</w:t>
            </w:r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la </w:t>
            </w:r>
            <w:proofErr w:type="gramStart"/>
            <w:r w:rsidR="00D71B52" w:rsidRPr="00191EB9">
              <w:rPr>
                <w:rFonts w:ascii="Montserrat Light" w:hAnsi="Montserrat Light"/>
                <w:sz w:val="20"/>
                <w:szCs w:val="20"/>
              </w:rPr>
              <w:t>94</w:t>
            </w:r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din</w:t>
            </w:r>
            <w:proofErr w:type="gram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care </w:t>
            </w:r>
            <w:r w:rsidR="00F87F68" w:rsidRPr="00191EB9">
              <w:rPr>
                <w:rFonts w:ascii="Montserrat Light" w:hAnsi="Montserrat Light"/>
                <w:sz w:val="20"/>
                <w:szCs w:val="20"/>
              </w:rPr>
              <w:t>8</w:t>
            </w:r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="00E30489" w:rsidRPr="00191EB9">
              <w:rPr>
                <w:rFonts w:ascii="Montserrat Light" w:hAnsi="Montserrat Light"/>
                <w:sz w:val="20"/>
                <w:szCs w:val="20"/>
              </w:rPr>
              <w:t>su</w:t>
            </w:r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nt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 w:rsidRPr="00191EB9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Pr="00191EB9">
              <w:rPr>
                <w:rFonts w:ascii="Montserrat Light" w:hAnsi="Montserrat Light"/>
                <w:sz w:val="20"/>
                <w:szCs w:val="20"/>
              </w:rPr>
              <w:t>conducere</w:t>
            </w:r>
            <w:proofErr w:type="spellEnd"/>
            <w:r w:rsidR="00E30489" w:rsidRPr="00191EB9">
              <w:rPr>
                <w:rFonts w:ascii="Montserrat Light" w:hAnsi="Montserrat Light"/>
                <w:sz w:val="20"/>
                <w:szCs w:val="20"/>
              </w:rPr>
              <w:t>,</w:t>
            </w:r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cu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lastRenderedPageBreak/>
              <w:t>încadrarea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în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procen</w:t>
            </w:r>
            <w:r w:rsidR="00E30489" w:rsidRPr="00191EB9">
              <w:rPr>
                <w:rFonts w:ascii="Montserrat Light" w:hAnsi="Montserrat Light"/>
                <w:sz w:val="20"/>
                <w:szCs w:val="20"/>
              </w:rPr>
              <w:t>t</w:t>
            </w:r>
            <w:r w:rsidR="00786EFE" w:rsidRPr="00191EB9">
              <w:rPr>
                <w:rFonts w:ascii="Montserrat Light" w:hAnsi="Montserrat Light"/>
                <w:sz w:val="20"/>
                <w:szCs w:val="20"/>
              </w:rPr>
              <w:t>ul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de 8 % din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numărul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de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funcții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proofErr w:type="spellStart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propuse</w:t>
            </w:r>
            <w:proofErr w:type="spellEnd"/>
            <w:r w:rsidR="00786EFE" w:rsidRPr="00191EB9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14:paraId="52733A9C" w14:textId="4A68CC95" w:rsidR="00840FDE" w:rsidRPr="00840FDE" w:rsidRDefault="00840FDE" w:rsidP="00F43BE5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522"/>
              </w:tabs>
              <w:suppressAutoHyphens/>
              <w:spacing w:line="240" w:lineRule="auto"/>
              <w:ind w:left="66" w:hanging="726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lastRenderedPageBreak/>
              <w:t>1</w:t>
            </w:r>
            <w:r w:rsidR="00F43BE5">
              <w:rPr>
                <w:rFonts w:ascii="Montserrat Light" w:hAnsi="Montserrat Light"/>
                <w:sz w:val="20"/>
                <w:szCs w:val="20"/>
                <w:lang w:val="ro-RO"/>
              </w:rPr>
              <w:t>.</w:t>
            </w:r>
            <w:r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Transformarea </w:t>
            </w:r>
            <w:r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Biroului Secția pentru Copii și Adolescenți</w:t>
            </w:r>
            <w:r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Serviciul Secția pentru copii, adolescenți și American Corner</w:t>
            </w:r>
            <w:r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și includerea </w:t>
            </w:r>
            <w:r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American Corner</w:t>
            </w:r>
            <w:r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componența noii structuri.</w:t>
            </w:r>
          </w:p>
          <w:p w14:paraId="299C64F0" w14:textId="5E380E0D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2.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Transformarea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Biroului Secția împrumut pentru adulți și artă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Serviciul Secția de împrumut pentru adulți, artă și Sala multiculturală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, scoaterea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înscrieri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din structura fostului birou și includerea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Sala multiculturală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componența noii structuri.</w:t>
            </w:r>
          </w:p>
          <w:p w14:paraId="6FD92519" w14:textId="642764DF" w:rsidR="00840FDE" w:rsidRPr="00840FDE" w:rsidRDefault="00F43BE5" w:rsidP="00F43BE5">
            <w:pPr>
              <w:tabs>
                <w:tab w:val="left" w:pos="885"/>
              </w:tabs>
              <w:suppressAutoHyphens/>
              <w:spacing w:line="240" w:lineRule="auto"/>
              <w:ind w:left="-24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3.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Reorganizarea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Serviciul de Comunicare a Colecțiilor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prin desființarea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Filiala Kogălniceanu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și mutarea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Sala multiculturală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componența noului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Serviciu Secția de împrumut pentru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adulți, artă și Sala multiculturală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.</w:t>
            </w:r>
          </w:p>
          <w:p w14:paraId="78712F15" w14:textId="684FCEBA" w:rsidR="00840FDE" w:rsidRPr="00840FDE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4.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Desființarea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 xml:space="preserve">Biroului Filiala Traian Brad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și transformarea lui în compartiment.</w:t>
            </w:r>
          </w:p>
          <w:p w14:paraId="29283456" w14:textId="6AE2055B" w:rsidR="00840FDE" w:rsidRPr="00840FDE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5.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Desființarea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 xml:space="preserve">Biroului Achiziții, Evidență, Prelucrare și Depozit Legal Local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și transformarea acestuia în compartiment.</w:t>
            </w:r>
          </w:p>
          <w:p w14:paraId="066C9CE4" w14:textId="794741C7" w:rsidR="00840FDE" w:rsidRPr="00F43BE5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lastRenderedPageBreak/>
              <w:t>6.</w:t>
            </w:r>
            <w:r w:rsidR="00840FDE" w:rsidRPr="00F43BE5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Unirea </w:t>
            </w:r>
            <w:r w:rsidR="00840FDE" w:rsidRPr="00F43BE5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Săli de lectură</w:t>
            </w:r>
            <w:r w:rsidR="00840FDE" w:rsidRPr="00F43BE5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cu </w:t>
            </w:r>
            <w:r w:rsidR="00840FDE" w:rsidRPr="00F43BE5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 înscrieri</w:t>
            </w:r>
            <w:r w:rsidR="00840FDE" w:rsidRPr="00F43BE5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și crearea </w:t>
            </w:r>
            <w:r w:rsidR="00840FDE" w:rsidRPr="00F43BE5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Săli de lectură și înscrieri</w:t>
            </w:r>
            <w:r w:rsidR="00840FDE" w:rsidRPr="00F43BE5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pentru a putea asigura programul în două ture.</w:t>
            </w:r>
          </w:p>
          <w:p w14:paraId="0FCB7B8C" w14:textId="351665BD" w:rsidR="00840FDE" w:rsidRPr="00840FDE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7.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Modificarea denumirii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Coordonare Metodică și Biblioteca mobilă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 Coordonare metodică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, datorită desființării bibliotecii mobile.</w:t>
            </w:r>
          </w:p>
          <w:p w14:paraId="0C4F5D7D" w14:textId="5D0472F1" w:rsidR="00840FDE" w:rsidRPr="00840FDE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8.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Includerea Compartimentului dezvoltare IT și marketing în subordinea directorului adjunct (economic).</w:t>
            </w:r>
          </w:p>
          <w:p w14:paraId="5BC23DA7" w14:textId="2DB2B1F3" w:rsidR="00840FDE" w:rsidRPr="00840FDE" w:rsidRDefault="00F43BE5" w:rsidP="00F43BE5">
            <w:pPr>
              <w:tabs>
                <w:tab w:val="left" w:pos="0"/>
                <w:tab w:val="left" w:pos="432"/>
                <w:tab w:val="left" w:pos="522"/>
                <w:tab w:val="left" w:pos="606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9.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Transformarea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Biroului Administrativ, Întreținere-Reparații și Deservire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Serviciul Administrativ, întreținere-reparații și deservire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, desființarea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transport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datorită vânzării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bibliobusului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și schimbarea denumirii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femei de serviciu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 Deservire</w:t>
            </w:r>
            <w:r w:rsidR="00840FDE" w:rsidRPr="00840FDE">
              <w:rPr>
                <w:rFonts w:ascii="Montserrat Light" w:hAnsi="Montserrat Light"/>
                <w:iCs/>
                <w:sz w:val="20"/>
                <w:szCs w:val="20"/>
                <w:lang w:val="ro-RO"/>
              </w:rPr>
              <w:t xml:space="preserve">, iar a celui de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Întreținere</w:t>
            </w:r>
            <w:r w:rsidR="00840FDE" w:rsidRPr="00840FDE">
              <w:rPr>
                <w:rFonts w:ascii="Montserrat Light" w:hAnsi="Montserrat Light"/>
                <w:iCs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Întreținere-Reparații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.</w:t>
            </w:r>
          </w:p>
          <w:p w14:paraId="449157A1" w14:textId="77777777" w:rsidR="00F43BE5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10.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Modificarea denumirii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Femei de serviciu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 Deservire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.</w:t>
            </w:r>
          </w:p>
          <w:p w14:paraId="111FDEB0" w14:textId="556DB68A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11.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Modificarea denumirii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Compartimentului Întreținere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</w:t>
            </w:r>
            <w:r w:rsidR="00840FDE" w:rsidRPr="00840FDE">
              <w:rPr>
                <w:rFonts w:ascii="Montserrat Light" w:hAnsi="Montserrat Light"/>
                <w:i/>
                <w:sz w:val="20"/>
                <w:szCs w:val="20"/>
                <w:lang w:val="ro-RO"/>
              </w:rPr>
              <w:t>Compartimentul Întreținere-Reparații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.</w:t>
            </w:r>
          </w:p>
          <w:p w14:paraId="62A10B6F" w14:textId="7E8D6D1F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12.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Transformarea postului de șef birou Secția pentru Copii și Adolescenți în șef serviciu – </w:t>
            </w:r>
            <w:r w:rsidR="00840FDE" w:rsidRPr="00840FDE">
              <w:rPr>
                <w:rFonts w:ascii="Montserrat Light" w:hAnsi="Montserrat Light"/>
                <w:iCs/>
                <w:sz w:val="20"/>
                <w:szCs w:val="20"/>
                <w:lang w:val="ro-RO"/>
              </w:rPr>
              <w:t xml:space="preserve">Serviciul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Secția pentru copii, adolescenți și American Corner.</w:t>
            </w:r>
          </w:p>
          <w:p w14:paraId="574085F4" w14:textId="2647F7C6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lastRenderedPageBreak/>
              <w:t>13.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post vacant de bibliotecar gradul SII, din Compartimentul Secția pentru copii în Compartimentul Sala multiculturală și a postului vacant de bibliotecar gradul SIA din Compartimentul Sala multiculturală în Compartimentul Secția pentru copii.</w:t>
            </w:r>
          </w:p>
          <w:p w14:paraId="615FB94E" w14:textId="0A796B34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14.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post de bibliotecar gradul SII, cu acordul angajatului, din Compartimentul Săli de lectură în Compartimentul Secția pentru copii.</w:t>
            </w:r>
          </w:p>
          <w:p w14:paraId="3054D31B" w14:textId="520C91FF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15.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post vacant de bibliotecar gradul SIA din Compartimentul Secția pentru copii în Compartimentul Săli de lectură.</w:t>
            </w:r>
          </w:p>
          <w:p w14:paraId="4133909E" w14:textId="4C9BBF9D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16.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Transformarea postului de șef birou Secția pentru împrumut pentru adulți și artă în șef serviciu - Serviciul Secția de împrumut pentru adulți, artă și Sala multiculturală.</w:t>
            </w:r>
          </w:p>
          <w:p w14:paraId="723FE71F" w14:textId="66E5023E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17.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Mutarea unui post de bibliotecar gradul SII, cu acordul angajatului, din Compartimentul Săli de lectură în Compartimentul Secția de împrumut pentru adulți și artă și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trasnformarea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în gradul SI prin promovare.</w:t>
            </w:r>
          </w:p>
          <w:p w14:paraId="1892756B" w14:textId="76C11E40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18.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postului vacant de bibliotecar gradul SIA din Compartimentul Secția de împrumut pentru adulți și artă în Compartimentul Săli de lectură și transformarea lui în post de bibliotecar treapta MI.</w:t>
            </w:r>
          </w:p>
          <w:p w14:paraId="45AF45BD" w14:textId="7B92CA5A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lastRenderedPageBreak/>
              <w:t>19.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Transformarea postului de șef birou Filiala Traian Brad în bibliotecar</w:t>
            </w:r>
            <w:r w:rsidR="0096487D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(S)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gradul IA.</w:t>
            </w:r>
          </w:p>
          <w:p w14:paraId="70134284" w14:textId="61548C74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20.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Desființarea a două posturi de bibliotecar vacante din compartimentul Filiala Kogălniceanu datorită închiderii filialei, din cauza deteriorării clădirii.</w:t>
            </w:r>
          </w:p>
          <w:p w14:paraId="2DEBC082" w14:textId="20C3FA57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21.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post ocupat de bibliotecar</w:t>
            </w:r>
            <w:r w:rsidR="0096487D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(S)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gradul IA, cu acordul scris al ocupantului postului, din serviciul Compartimentul Coordonare metodică și Biblioteca mobilă, devenit Compartimentul Coordonare metodică, în Compartimentul Săli de lectură și înscrieri, pentru a putea asigura serviciul pentru public în două ture.</w:t>
            </w:r>
          </w:p>
          <w:p w14:paraId="48450D1F" w14:textId="646B6430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22.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bibliotecar gradul SIA, cu acordul său, de la Compartimentul Secția pentru copii la Compartimentul Secția pentru adolescenți.</w:t>
            </w:r>
          </w:p>
          <w:p w14:paraId="1C154C8F" w14:textId="382A6BBC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23.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Desființarea unui post de bibliotecar studii post liceale vacant din cadrul Compartimentului Achiziții, Evidență,  Prelucrare și Depozit Legal Local.</w:t>
            </w:r>
          </w:p>
          <w:p w14:paraId="7826CBCF" w14:textId="54B880C4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24.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Transformarea postului de șef birou Achiziții, Evidență, Prelucrare și Depozit Legal Local în bibliotecar gradul SIA.</w:t>
            </w:r>
          </w:p>
          <w:p w14:paraId="0365B771" w14:textId="41D33696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25.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Transformarea unui post vacant din cadrul compartimentului Săli de lectură și înscrieri din bibliotecar gradul SI în bibliotecar treapta MI.</w:t>
            </w:r>
          </w:p>
          <w:p w14:paraId="703B2B9C" w14:textId="6050CCC5" w:rsidR="00840FDE" w:rsidRPr="00840FDE" w:rsidRDefault="00F43BE5" w:rsidP="00F43BE5">
            <w:pPr>
              <w:tabs>
                <w:tab w:val="left" w:pos="522"/>
                <w:tab w:val="left" w:pos="606"/>
                <w:tab w:val="left" w:pos="882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lastRenderedPageBreak/>
              <w:t>26.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Transformarea postului de șef birou Administrativ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întreţinere-reparaţii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şi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deservire  în șef serviciu - Serviciul Administrativ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întreţinere-reparaţii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şi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 deservire.</w:t>
            </w:r>
          </w:p>
          <w:p w14:paraId="2904FD67" w14:textId="61393F46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27.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 xml:space="preserve">Desființarea postului șofer datorită vânzării </w:t>
            </w:r>
            <w:proofErr w:type="spellStart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bibliobusului</w:t>
            </w:r>
            <w:proofErr w:type="spellEnd"/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. Ocupantul postului de șofer va trece pe postul de îngrijitor.</w:t>
            </w:r>
          </w:p>
          <w:p w14:paraId="3F7A2A77" w14:textId="59D1ADD6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28.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Mutarea unui post ocupat de bibliotecar gradul S II de la Filiala Grigorescu la Compartimentul Colecții speciale, memorie și cunoaștere locală cu acordul angajatului.</w:t>
            </w:r>
          </w:p>
          <w:p w14:paraId="4CBBED19" w14:textId="65918F98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29.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Transformarea funcției de femeie de serviciu în funcția de îngrijitoare.</w:t>
            </w:r>
          </w:p>
          <w:p w14:paraId="6083B810" w14:textId="6846D648" w:rsidR="00840FDE" w:rsidRPr="00840FDE" w:rsidRDefault="00F43BE5" w:rsidP="00F43BE5">
            <w:pPr>
              <w:tabs>
                <w:tab w:val="left" w:pos="0"/>
                <w:tab w:val="left" w:pos="522"/>
                <w:tab w:val="left" w:pos="606"/>
                <w:tab w:val="left" w:pos="882"/>
                <w:tab w:val="left" w:pos="993"/>
              </w:tabs>
              <w:suppressAutoHyphens/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30.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au fost făcute promovări a 5 bibliotecari de la gradul SII la gradul SI în conformitate cu Art. 69 alin. (1) din Hotărârea de Guvern nr. 1336/2022.</w:t>
            </w:r>
          </w:p>
          <w:p w14:paraId="400B07BB" w14:textId="059B22C4" w:rsidR="005C7EFF" w:rsidRPr="00840FDE" w:rsidRDefault="00F43BE5" w:rsidP="00147027">
            <w:pPr>
              <w:tabs>
                <w:tab w:val="left" w:pos="522"/>
                <w:tab w:val="left" w:pos="606"/>
                <w:tab w:val="left" w:pos="882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Montserrat Light" w:hAnsi="Montserrat Light"/>
                <w:b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Montserrat Light" w:hAnsi="Montserrat Light"/>
                <w:sz w:val="20"/>
                <w:szCs w:val="20"/>
                <w:lang w:val="ro-RO"/>
              </w:rPr>
              <w:t>31.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au fost făcute promovări a 3 bibliotecari de la gradul SII la gradul SI și 3 bibliotecari de la gradul SI la SIA, în conformitate cu Art. 69 alin. (1)</w:t>
            </w:r>
            <w:r w:rsidR="00840FDE" w:rsidRPr="00840FDE">
              <w:rPr>
                <w:rFonts w:ascii="Montserrat Light" w:hAnsi="Montserrat Light"/>
                <w:sz w:val="20"/>
                <w:szCs w:val="20"/>
              </w:rPr>
              <w:t xml:space="preserve"> din </w:t>
            </w:r>
            <w:r w:rsidR="00840FDE" w:rsidRPr="00840FDE">
              <w:rPr>
                <w:rFonts w:ascii="Montserrat Light" w:hAnsi="Montserrat Light"/>
                <w:sz w:val="20"/>
                <w:szCs w:val="20"/>
                <w:lang w:val="ro-RO"/>
              </w:rPr>
              <w:t>Hotărârea de Guvern nr. 1336/2022</w:t>
            </w:r>
            <w:r w:rsidR="001775C0">
              <w:rPr>
                <w:rFonts w:ascii="Montserrat Light" w:hAnsi="Montserrat Light"/>
                <w:sz w:val="20"/>
                <w:szCs w:val="20"/>
                <w:lang w:val="ro-RO"/>
              </w:rPr>
              <w:t>p</w:t>
            </w:r>
          </w:p>
        </w:tc>
      </w:tr>
    </w:tbl>
    <w:p w14:paraId="02D8F806" w14:textId="77777777" w:rsidR="00D71B52" w:rsidRDefault="00D71B52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65764044" w14:textId="77777777" w:rsidR="00D71B52" w:rsidRDefault="00D71B52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18EB9BF1" w14:textId="77777777" w:rsidR="00D71B52" w:rsidRDefault="00D71B52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</w:p>
    <w:p w14:paraId="6ACA9609" w14:textId="048C642C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Inițiator</w:t>
      </w:r>
    </w:p>
    <w:p w14:paraId="78EAC4BD" w14:textId="0526A81A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b/>
          <w:bCs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PR</w:t>
      </w:r>
      <w:r w:rsidR="00EC1F60"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E</w:t>
      </w: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ȘEDINTE</w:t>
      </w:r>
    </w:p>
    <w:p w14:paraId="618A6F09" w14:textId="77777777" w:rsidR="00494D99" w:rsidRPr="0072502A" w:rsidRDefault="00494D99" w:rsidP="001D77A5">
      <w:pPr>
        <w:spacing w:line="240" w:lineRule="auto"/>
        <w:jc w:val="center"/>
        <w:rPr>
          <w:rFonts w:ascii="Montserrat Light" w:hAnsi="Montserrat Light"/>
          <w:noProof/>
          <w:sz w:val="20"/>
          <w:szCs w:val="20"/>
          <w:lang w:val="ro-RO"/>
        </w:rPr>
      </w:pPr>
      <w:r w:rsidRPr="0072502A">
        <w:rPr>
          <w:rFonts w:ascii="Montserrat Light" w:hAnsi="Montserrat Light"/>
          <w:b/>
          <w:bCs/>
          <w:noProof/>
          <w:sz w:val="20"/>
          <w:szCs w:val="20"/>
          <w:lang w:val="ro-RO"/>
        </w:rPr>
        <w:t>Alin Tișe</w:t>
      </w:r>
    </w:p>
    <w:p w14:paraId="61B75FB0" w14:textId="77777777" w:rsidR="001259BC" w:rsidRPr="0072502A" w:rsidRDefault="001259BC">
      <w:pPr>
        <w:rPr>
          <w:rFonts w:ascii="Montserrat Light" w:hAnsi="Montserrat Light"/>
          <w:sz w:val="20"/>
          <w:szCs w:val="20"/>
        </w:rPr>
      </w:pPr>
    </w:p>
    <w:sectPr w:rsidR="001259BC" w:rsidRPr="0072502A" w:rsidSect="00AF1B07">
      <w:head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BF31E" w14:textId="77777777" w:rsidR="00AF1B07" w:rsidRDefault="00AF1B07" w:rsidP="0065314C">
      <w:pPr>
        <w:spacing w:line="240" w:lineRule="auto"/>
      </w:pPr>
      <w:r>
        <w:separator/>
      </w:r>
    </w:p>
  </w:endnote>
  <w:endnote w:type="continuationSeparator" w:id="0">
    <w:p w14:paraId="0CB3B478" w14:textId="77777777" w:rsidR="00AF1B07" w:rsidRDefault="00AF1B07" w:rsidP="0065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A437A" w14:textId="77777777" w:rsidR="00AF1B07" w:rsidRDefault="00AF1B07" w:rsidP="0065314C">
      <w:pPr>
        <w:spacing w:line="240" w:lineRule="auto"/>
      </w:pPr>
      <w:r>
        <w:separator/>
      </w:r>
    </w:p>
  </w:footnote>
  <w:footnote w:type="continuationSeparator" w:id="0">
    <w:p w14:paraId="229B47B4" w14:textId="77777777" w:rsidR="00AF1B07" w:rsidRDefault="00AF1B07" w:rsidP="0065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92B4B" w14:textId="58E2CAF4" w:rsidR="0065314C" w:rsidRDefault="0065314C">
    <w:pPr>
      <w:pStyle w:val="Antet"/>
    </w:pPr>
    <w:r>
      <w:rPr>
        <w:noProof/>
      </w:rPr>
      <w:drawing>
        <wp:anchor distT="0" distB="0" distL="0" distR="0" simplePos="0" relativeHeight="251659264" behindDoc="0" locked="0" layoutInCell="1" allowOverlap="1" wp14:anchorId="112CB9B4" wp14:editId="604628B6">
          <wp:simplePos x="0" y="0"/>
          <wp:positionH relativeFrom="column">
            <wp:posOffset>7292340</wp:posOffset>
          </wp:positionH>
          <wp:positionV relativeFrom="paragraph">
            <wp:posOffset>-208280</wp:posOffset>
          </wp:positionV>
          <wp:extent cx="2047875" cy="571500"/>
          <wp:effectExtent l="0" t="0" r="9525" b="0"/>
          <wp:wrapSquare wrapText="bothSides"/>
          <wp:docPr id="140874559" name="Picture 140874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7BDCF9EA" wp14:editId="0B3E577E">
          <wp:simplePos x="0" y="0"/>
          <wp:positionH relativeFrom="column">
            <wp:posOffset>-534035</wp:posOffset>
          </wp:positionH>
          <wp:positionV relativeFrom="paragraph">
            <wp:posOffset>-281305</wp:posOffset>
          </wp:positionV>
          <wp:extent cx="2662555" cy="567055"/>
          <wp:effectExtent l="0" t="0" r="4445" b="4445"/>
          <wp:wrapTopAndBottom/>
          <wp:docPr id="1189969162" name="Picture 1189969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2158"/>
    <w:multiLevelType w:val="hybridMultilevel"/>
    <w:tmpl w:val="98742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1F"/>
    <w:multiLevelType w:val="hybridMultilevel"/>
    <w:tmpl w:val="DA128AC6"/>
    <w:lvl w:ilvl="0" w:tplc="2A149A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98C"/>
    <w:multiLevelType w:val="hybridMultilevel"/>
    <w:tmpl w:val="873C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72"/>
    <w:multiLevelType w:val="hybridMultilevel"/>
    <w:tmpl w:val="6F22E6F2"/>
    <w:lvl w:ilvl="0" w:tplc="CF327196">
      <w:start w:val="13"/>
      <w:numFmt w:val="lowerLetter"/>
      <w:lvlText w:val="%1)"/>
      <w:lvlJc w:val="left"/>
      <w:rPr>
        <w:rFonts w:ascii="Montserrat Light" w:eastAsia="Calibri" w:hAnsi="Montserrat Light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784D"/>
    <w:multiLevelType w:val="hybridMultilevel"/>
    <w:tmpl w:val="23168834"/>
    <w:lvl w:ilvl="0" w:tplc="97E6B660">
      <w:start w:val="1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22C5"/>
    <w:multiLevelType w:val="hybridMultilevel"/>
    <w:tmpl w:val="523E7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CB2A66"/>
    <w:multiLevelType w:val="hybridMultilevel"/>
    <w:tmpl w:val="EB8056D4"/>
    <w:lvl w:ilvl="0" w:tplc="CCCC3C4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1DDD"/>
    <w:multiLevelType w:val="hybridMultilevel"/>
    <w:tmpl w:val="E0245C34"/>
    <w:lvl w:ilvl="0" w:tplc="86C23C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B0C97"/>
    <w:multiLevelType w:val="hybridMultilevel"/>
    <w:tmpl w:val="1276787E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463"/>
    <w:multiLevelType w:val="hybridMultilevel"/>
    <w:tmpl w:val="AEA455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C4778"/>
    <w:multiLevelType w:val="hybridMultilevel"/>
    <w:tmpl w:val="3B4067D8"/>
    <w:lvl w:ilvl="0" w:tplc="B3F4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5214"/>
    <w:multiLevelType w:val="hybridMultilevel"/>
    <w:tmpl w:val="8F44A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35E94"/>
    <w:multiLevelType w:val="hybridMultilevel"/>
    <w:tmpl w:val="DA3A6662"/>
    <w:lvl w:ilvl="0" w:tplc="F51A8294">
      <w:start w:val="1"/>
      <w:numFmt w:val="bullet"/>
      <w:lvlText w:val="-"/>
      <w:lvlJc w:val="left"/>
      <w:pPr>
        <w:ind w:left="720" w:hanging="360"/>
      </w:pPr>
      <w:rPr>
        <w:rFonts w:ascii="Montserrat Light" w:eastAsia="Arial" w:hAnsi="Montserrat Light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D35AE"/>
    <w:multiLevelType w:val="hybridMultilevel"/>
    <w:tmpl w:val="DAE63C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F5ACE"/>
    <w:multiLevelType w:val="hybridMultilevel"/>
    <w:tmpl w:val="EECEDAE2"/>
    <w:lvl w:ilvl="0" w:tplc="D9447D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24A6B"/>
    <w:multiLevelType w:val="multilevel"/>
    <w:tmpl w:val="64624A6B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D3C75"/>
    <w:multiLevelType w:val="hybridMultilevel"/>
    <w:tmpl w:val="47BC8B90"/>
    <w:lvl w:ilvl="0" w:tplc="22EC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F19DF"/>
    <w:multiLevelType w:val="hybridMultilevel"/>
    <w:tmpl w:val="2C8EA90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E37"/>
    <w:multiLevelType w:val="hybridMultilevel"/>
    <w:tmpl w:val="DD521EFE"/>
    <w:lvl w:ilvl="0" w:tplc="EADA545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D16E0"/>
    <w:multiLevelType w:val="hybridMultilevel"/>
    <w:tmpl w:val="A2DC617A"/>
    <w:lvl w:ilvl="0" w:tplc="2BFA6928">
      <w:start w:val="1"/>
      <w:numFmt w:val="upperRoman"/>
      <w:lvlText w:val="%1."/>
      <w:lvlJc w:val="left"/>
      <w:pPr>
        <w:ind w:left="2040" w:hanging="720"/>
      </w:pPr>
      <w:rPr>
        <w:rFonts w:cs="Cambria" w:hint="default"/>
        <w:color w:val="1C1C1C"/>
      </w:rPr>
    </w:lvl>
    <w:lvl w:ilvl="1" w:tplc="04180019" w:tentative="1">
      <w:start w:val="1"/>
      <w:numFmt w:val="lowerLetter"/>
      <w:lvlText w:val="%2."/>
      <w:lvlJc w:val="left"/>
      <w:pPr>
        <w:ind w:left="2400" w:hanging="360"/>
      </w:pPr>
    </w:lvl>
    <w:lvl w:ilvl="2" w:tplc="0418001B" w:tentative="1">
      <w:start w:val="1"/>
      <w:numFmt w:val="lowerRoman"/>
      <w:lvlText w:val="%3."/>
      <w:lvlJc w:val="right"/>
      <w:pPr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76FE4C8D"/>
    <w:multiLevelType w:val="hybridMultilevel"/>
    <w:tmpl w:val="B6B4AF74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84670"/>
    <w:multiLevelType w:val="hybridMultilevel"/>
    <w:tmpl w:val="1716FF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6155">
    <w:abstractNumId w:val="6"/>
  </w:num>
  <w:num w:numId="2" w16cid:durableId="1804226560">
    <w:abstractNumId w:val="3"/>
  </w:num>
  <w:num w:numId="3" w16cid:durableId="433132527">
    <w:abstractNumId w:val="13"/>
  </w:num>
  <w:num w:numId="4" w16cid:durableId="865287392">
    <w:abstractNumId w:val="1"/>
  </w:num>
  <w:num w:numId="5" w16cid:durableId="520826809">
    <w:abstractNumId w:val="18"/>
  </w:num>
  <w:num w:numId="6" w16cid:durableId="145317927">
    <w:abstractNumId w:val="14"/>
  </w:num>
  <w:num w:numId="7" w16cid:durableId="226495991">
    <w:abstractNumId w:val="2"/>
  </w:num>
  <w:num w:numId="8" w16cid:durableId="1483429728">
    <w:abstractNumId w:val="15"/>
  </w:num>
  <w:num w:numId="9" w16cid:durableId="1331103660">
    <w:abstractNumId w:val="0"/>
  </w:num>
  <w:num w:numId="10" w16cid:durableId="949900501">
    <w:abstractNumId w:val="10"/>
  </w:num>
  <w:num w:numId="11" w16cid:durableId="1019043447">
    <w:abstractNumId w:val="10"/>
  </w:num>
  <w:num w:numId="12" w16cid:durableId="790325300">
    <w:abstractNumId w:val="9"/>
  </w:num>
  <w:num w:numId="13" w16cid:durableId="1365863432">
    <w:abstractNumId w:val="21"/>
  </w:num>
  <w:num w:numId="14" w16cid:durableId="1872837030">
    <w:abstractNumId w:val="20"/>
  </w:num>
  <w:num w:numId="15" w16cid:durableId="1582326554">
    <w:abstractNumId w:val="8"/>
  </w:num>
  <w:num w:numId="16" w16cid:durableId="2070181970">
    <w:abstractNumId w:val="19"/>
  </w:num>
  <w:num w:numId="17" w16cid:durableId="907616320">
    <w:abstractNumId w:val="12"/>
  </w:num>
  <w:num w:numId="18" w16cid:durableId="1218779955">
    <w:abstractNumId w:val="7"/>
  </w:num>
  <w:num w:numId="19" w16cid:durableId="675570220">
    <w:abstractNumId w:val="16"/>
  </w:num>
  <w:num w:numId="20" w16cid:durableId="562252903">
    <w:abstractNumId w:val="4"/>
  </w:num>
  <w:num w:numId="21" w16cid:durableId="986055599">
    <w:abstractNumId w:val="11"/>
  </w:num>
  <w:num w:numId="22" w16cid:durableId="1513761415">
    <w:abstractNumId w:val="5"/>
  </w:num>
  <w:num w:numId="23" w16cid:durableId="1271933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2"/>
    <w:rsid w:val="00020FBB"/>
    <w:rsid w:val="0003494E"/>
    <w:rsid w:val="00041DAC"/>
    <w:rsid w:val="00043FED"/>
    <w:rsid w:val="00054443"/>
    <w:rsid w:val="000A23C2"/>
    <w:rsid w:val="000B1808"/>
    <w:rsid w:val="000B5AE2"/>
    <w:rsid w:val="000C324F"/>
    <w:rsid w:val="000C61DB"/>
    <w:rsid w:val="000E1075"/>
    <w:rsid w:val="000F4CBE"/>
    <w:rsid w:val="000F7315"/>
    <w:rsid w:val="001259BC"/>
    <w:rsid w:val="0012738A"/>
    <w:rsid w:val="001306E8"/>
    <w:rsid w:val="00147027"/>
    <w:rsid w:val="001756E4"/>
    <w:rsid w:val="001775C0"/>
    <w:rsid w:val="00191EB9"/>
    <w:rsid w:val="001C786B"/>
    <w:rsid w:val="001D19B2"/>
    <w:rsid w:val="001D77A5"/>
    <w:rsid w:val="001E4BC8"/>
    <w:rsid w:val="002065B5"/>
    <w:rsid w:val="00223034"/>
    <w:rsid w:val="00252B89"/>
    <w:rsid w:val="002544D3"/>
    <w:rsid w:val="002721B6"/>
    <w:rsid w:val="002E1556"/>
    <w:rsid w:val="002E7D0A"/>
    <w:rsid w:val="002F45C5"/>
    <w:rsid w:val="002F7D50"/>
    <w:rsid w:val="00336302"/>
    <w:rsid w:val="00356080"/>
    <w:rsid w:val="003674FB"/>
    <w:rsid w:val="00382E28"/>
    <w:rsid w:val="003C5F25"/>
    <w:rsid w:val="003E1D6F"/>
    <w:rsid w:val="003E6AAB"/>
    <w:rsid w:val="00416981"/>
    <w:rsid w:val="00420E65"/>
    <w:rsid w:val="00423C28"/>
    <w:rsid w:val="004266BC"/>
    <w:rsid w:val="0043050F"/>
    <w:rsid w:val="00445AA6"/>
    <w:rsid w:val="00463524"/>
    <w:rsid w:val="004640B4"/>
    <w:rsid w:val="004775E6"/>
    <w:rsid w:val="00483ED0"/>
    <w:rsid w:val="00494D99"/>
    <w:rsid w:val="004B3D07"/>
    <w:rsid w:val="004B4FC4"/>
    <w:rsid w:val="004C1F22"/>
    <w:rsid w:val="004C78C1"/>
    <w:rsid w:val="004E0E4E"/>
    <w:rsid w:val="004F39CE"/>
    <w:rsid w:val="00505B82"/>
    <w:rsid w:val="005130E7"/>
    <w:rsid w:val="005416F2"/>
    <w:rsid w:val="00571D51"/>
    <w:rsid w:val="00581E0B"/>
    <w:rsid w:val="005A1226"/>
    <w:rsid w:val="005A1E76"/>
    <w:rsid w:val="005B2A77"/>
    <w:rsid w:val="005C2D10"/>
    <w:rsid w:val="005C5970"/>
    <w:rsid w:val="005C7EFF"/>
    <w:rsid w:val="005D41E9"/>
    <w:rsid w:val="005E11DB"/>
    <w:rsid w:val="00616B94"/>
    <w:rsid w:val="00645E03"/>
    <w:rsid w:val="0065314C"/>
    <w:rsid w:val="00653F74"/>
    <w:rsid w:val="0065757B"/>
    <w:rsid w:val="00672624"/>
    <w:rsid w:val="00672B21"/>
    <w:rsid w:val="0067467C"/>
    <w:rsid w:val="00686B3D"/>
    <w:rsid w:val="00696E47"/>
    <w:rsid w:val="006A5B88"/>
    <w:rsid w:val="006C61F2"/>
    <w:rsid w:val="006D0EED"/>
    <w:rsid w:val="006E1C3B"/>
    <w:rsid w:val="006E35CA"/>
    <w:rsid w:val="00705CC0"/>
    <w:rsid w:val="007169B6"/>
    <w:rsid w:val="0072502A"/>
    <w:rsid w:val="00736D5E"/>
    <w:rsid w:val="00737210"/>
    <w:rsid w:val="00782A0E"/>
    <w:rsid w:val="00785232"/>
    <w:rsid w:val="00786EFE"/>
    <w:rsid w:val="007B4CC6"/>
    <w:rsid w:val="007C0F8E"/>
    <w:rsid w:val="007D6CD7"/>
    <w:rsid w:val="007E064C"/>
    <w:rsid w:val="007E2B3D"/>
    <w:rsid w:val="007E62BB"/>
    <w:rsid w:val="007F397F"/>
    <w:rsid w:val="0081373F"/>
    <w:rsid w:val="008159E6"/>
    <w:rsid w:val="00820232"/>
    <w:rsid w:val="00825571"/>
    <w:rsid w:val="00840FDE"/>
    <w:rsid w:val="00843E75"/>
    <w:rsid w:val="00850C8C"/>
    <w:rsid w:val="008649CC"/>
    <w:rsid w:val="00865AC0"/>
    <w:rsid w:val="0087519A"/>
    <w:rsid w:val="00876198"/>
    <w:rsid w:val="0089053D"/>
    <w:rsid w:val="008A300E"/>
    <w:rsid w:val="008C0FB7"/>
    <w:rsid w:val="008D7182"/>
    <w:rsid w:val="008F54D5"/>
    <w:rsid w:val="00913CF6"/>
    <w:rsid w:val="009153C1"/>
    <w:rsid w:val="009154CE"/>
    <w:rsid w:val="00926719"/>
    <w:rsid w:val="009319E2"/>
    <w:rsid w:val="009367CD"/>
    <w:rsid w:val="00941647"/>
    <w:rsid w:val="00964620"/>
    <w:rsid w:val="0096487D"/>
    <w:rsid w:val="00974E7E"/>
    <w:rsid w:val="009943DA"/>
    <w:rsid w:val="009A1550"/>
    <w:rsid w:val="009F200E"/>
    <w:rsid w:val="009F21F7"/>
    <w:rsid w:val="00A21CD9"/>
    <w:rsid w:val="00A5526D"/>
    <w:rsid w:val="00A64CA0"/>
    <w:rsid w:val="00A77686"/>
    <w:rsid w:val="00A82824"/>
    <w:rsid w:val="00A92083"/>
    <w:rsid w:val="00A9343E"/>
    <w:rsid w:val="00AD7391"/>
    <w:rsid w:val="00AE38C4"/>
    <w:rsid w:val="00AF1B07"/>
    <w:rsid w:val="00AF793E"/>
    <w:rsid w:val="00B07F16"/>
    <w:rsid w:val="00B31014"/>
    <w:rsid w:val="00B34A15"/>
    <w:rsid w:val="00B35294"/>
    <w:rsid w:val="00B441B4"/>
    <w:rsid w:val="00B712F0"/>
    <w:rsid w:val="00B71BD5"/>
    <w:rsid w:val="00B72349"/>
    <w:rsid w:val="00B74CD1"/>
    <w:rsid w:val="00B877EF"/>
    <w:rsid w:val="00B97E77"/>
    <w:rsid w:val="00BB2219"/>
    <w:rsid w:val="00BB5076"/>
    <w:rsid w:val="00BC3238"/>
    <w:rsid w:val="00BD5D27"/>
    <w:rsid w:val="00C12E79"/>
    <w:rsid w:val="00C341ED"/>
    <w:rsid w:val="00C40092"/>
    <w:rsid w:val="00C55D7B"/>
    <w:rsid w:val="00C631B2"/>
    <w:rsid w:val="00C63792"/>
    <w:rsid w:val="00C63859"/>
    <w:rsid w:val="00C80D25"/>
    <w:rsid w:val="00C921F3"/>
    <w:rsid w:val="00CA2735"/>
    <w:rsid w:val="00CB024C"/>
    <w:rsid w:val="00CB550A"/>
    <w:rsid w:val="00CB6F67"/>
    <w:rsid w:val="00CD0EAB"/>
    <w:rsid w:val="00D10573"/>
    <w:rsid w:val="00D50B51"/>
    <w:rsid w:val="00D71B52"/>
    <w:rsid w:val="00D96BFC"/>
    <w:rsid w:val="00DA4B1C"/>
    <w:rsid w:val="00DB39F3"/>
    <w:rsid w:val="00DB54E9"/>
    <w:rsid w:val="00DC32E0"/>
    <w:rsid w:val="00DE0541"/>
    <w:rsid w:val="00DE66B9"/>
    <w:rsid w:val="00DF597A"/>
    <w:rsid w:val="00E1510F"/>
    <w:rsid w:val="00E30489"/>
    <w:rsid w:val="00E4247B"/>
    <w:rsid w:val="00E57D42"/>
    <w:rsid w:val="00E649A1"/>
    <w:rsid w:val="00E75170"/>
    <w:rsid w:val="00E76167"/>
    <w:rsid w:val="00EC1F60"/>
    <w:rsid w:val="00ED2D11"/>
    <w:rsid w:val="00ED68F1"/>
    <w:rsid w:val="00EF27E7"/>
    <w:rsid w:val="00EF5F43"/>
    <w:rsid w:val="00F01359"/>
    <w:rsid w:val="00F02E4B"/>
    <w:rsid w:val="00F05014"/>
    <w:rsid w:val="00F32A7C"/>
    <w:rsid w:val="00F3381F"/>
    <w:rsid w:val="00F43BE5"/>
    <w:rsid w:val="00F555B2"/>
    <w:rsid w:val="00F8146C"/>
    <w:rsid w:val="00F8499C"/>
    <w:rsid w:val="00F878B2"/>
    <w:rsid w:val="00F87F68"/>
    <w:rsid w:val="00FA092E"/>
    <w:rsid w:val="00FB2889"/>
    <w:rsid w:val="00FC0D25"/>
    <w:rsid w:val="00FC5B29"/>
    <w:rsid w:val="00FE4EF0"/>
    <w:rsid w:val="00FE792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6B38E"/>
  <w15:docId w15:val="{6EDE4F03-A833-429E-B3A5-7506C32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82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718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Listparagraf">
    <w:name w:val="List Paragraph"/>
    <w:aliases w:val="Normal bullet 2,List Paragraph11,tabla negro,Akapit z listą BS,Outlines a.b.c.,List_Paragraph,Multilevel para_II,Akapit z lista BS,Forth level,List1,body 2,Listă colorată - Accentuare 11,Bullet,Citation List,Header bold,본문(내용)"/>
    <w:basedOn w:val="Normal"/>
    <w:link w:val="ListparagrafCaracter"/>
    <w:uiPriority w:val="34"/>
    <w:qFormat/>
    <w:rsid w:val="008D7182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character" w:customStyle="1" w:styleId="ListparagrafCaracter">
    <w:name w:val="Listă paragraf Caracter"/>
    <w:aliases w:val="Normal bullet 2 Caracter,List Paragraph11 Caracter,tabla negro Caracter,Akapit z listą BS Caracter,Outlines a.b.c. Caracter,List_Paragraph Caracter,Multilevel para_II Caracter,Akapit z lista BS Caracter,Forth level Caracter"/>
    <w:link w:val="Listparagraf"/>
    <w:uiPriority w:val="99"/>
    <w:qFormat/>
    <w:rsid w:val="008D7182"/>
    <w:rPr>
      <w:rFonts w:ascii="Calibri" w:eastAsia="Calibri" w:hAnsi="Calibri" w:cs="Times New Roman"/>
      <w:lang w:val="en-US" w:eastAsia="ar-SA"/>
    </w:rPr>
  </w:style>
  <w:style w:type="paragraph" w:customStyle="1" w:styleId="ListParagraph1">
    <w:name w:val="List Paragraph1"/>
    <w:basedOn w:val="Normal"/>
    <w:uiPriority w:val="34"/>
    <w:qFormat/>
    <w:rsid w:val="008159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5314C"/>
    <w:rPr>
      <w:rFonts w:ascii="Arial" w:eastAsia="Arial" w:hAnsi="Arial" w:cs="Arial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65314C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5314C"/>
    <w:rPr>
      <w:rFonts w:ascii="Arial" w:eastAsia="Arial" w:hAnsi="Arial" w:cs="Arial"/>
      <w:lang w:val="en-GB"/>
    </w:rPr>
  </w:style>
  <w:style w:type="paragraph" w:styleId="Corptext2">
    <w:name w:val="Body Text 2"/>
    <w:basedOn w:val="Normal"/>
    <w:link w:val="Corptext2Caracter"/>
    <w:rsid w:val="00FC5B2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Corptext2Caracter">
    <w:name w:val="Corp text 2 Caracter"/>
    <w:basedOn w:val="Fontdeparagrafimplicit"/>
    <w:link w:val="Corptext2"/>
    <w:rsid w:val="00FC5B29"/>
    <w:rPr>
      <w:rFonts w:ascii="Times New Roman" w:eastAsia="Calibri" w:hAnsi="Times New Roman" w:cs="Times New Roman"/>
      <w:sz w:val="20"/>
      <w:szCs w:val="20"/>
      <w:lang w:val="en-AU"/>
    </w:rPr>
  </w:style>
  <w:style w:type="table" w:styleId="Tabelgril">
    <w:name w:val="Table Grid"/>
    <w:basedOn w:val="TabelNormal"/>
    <w:uiPriority w:val="39"/>
    <w:rsid w:val="00FF0894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CE96-C711-48CE-B1B3-586C7A11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1812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Mocan</dc:creator>
  <cp:lastModifiedBy>Corina Mocan</cp:lastModifiedBy>
  <cp:revision>27</cp:revision>
  <cp:lastPrinted>2024-05-15T07:01:00Z</cp:lastPrinted>
  <dcterms:created xsi:type="dcterms:W3CDTF">2023-12-09T14:53:00Z</dcterms:created>
  <dcterms:modified xsi:type="dcterms:W3CDTF">2024-05-15T07:01:00Z</dcterms:modified>
</cp:coreProperties>
</file>