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hAnsiTheme="majorHAnsi"/>
        </w:rPr>
        <w:id w:val="-1935506392"/>
        <w:docPartObj>
          <w:docPartGallery w:val="Cover Pages"/>
          <w:docPartUnique/>
        </w:docPartObj>
      </w:sdtPr>
      <w:sdtEndPr>
        <w:rPr>
          <w:rFonts w:cs="Times New Roman"/>
          <w:i/>
          <w:sz w:val="24"/>
          <w:szCs w:val="24"/>
        </w:rPr>
      </w:sdtEndPr>
      <w:sdtContent>
        <w:p w14:paraId="3B7A29BA" w14:textId="77777777" w:rsidR="0099614C" w:rsidRPr="00AC21C3" w:rsidRDefault="00494CC7" w:rsidP="00360B38">
          <w:pPr>
            <w:spacing w:before="0" w:after="0"/>
            <w:rPr>
              <w:rFonts w:asciiTheme="majorHAnsi" w:hAnsiTheme="majorHAnsi"/>
            </w:rPr>
          </w:pPr>
          <w:r w:rsidRPr="00AC21C3">
            <w:rPr>
              <w:rFonts w:asciiTheme="majorHAnsi" w:hAnsiTheme="majorHAnsi" w:cs="Times New Roman"/>
              <w:i/>
              <w:noProof/>
              <w:sz w:val="24"/>
              <w:szCs w:val="24"/>
              <w:lang w:val="en-US"/>
            </w:rPr>
            <w:drawing>
              <wp:anchor distT="0" distB="0" distL="114300" distR="114300" simplePos="0" relativeHeight="251711488" behindDoc="0" locked="0" layoutInCell="1" allowOverlap="1" wp14:anchorId="1BD3689F">
                <wp:simplePos x="0" y="0"/>
                <wp:positionH relativeFrom="column">
                  <wp:posOffset>-158750</wp:posOffset>
                </wp:positionH>
                <wp:positionV relativeFrom="paragraph">
                  <wp:posOffset>51435</wp:posOffset>
                </wp:positionV>
                <wp:extent cx="3762375" cy="2821305"/>
                <wp:effectExtent l="0" t="0" r="9525" b="0"/>
                <wp:wrapSquare wrapText="bothSides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Cu bebe la bibliotec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2375" cy="282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14C" w:rsidRPr="00AC21C3">
            <w:rPr>
              <w:rFonts w:asciiTheme="majorHAnsi" w:hAnsiTheme="majorHAnsi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708416" behindDoc="0" locked="0" layoutInCell="1" allowOverlap="1" wp14:anchorId="1861620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1-07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33CFA07" w14:textId="77777777" w:rsidR="009A704D" w:rsidRDefault="009A704D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4107122" w14:textId="77777777" w:rsidR="009A704D" w:rsidRDefault="009A704D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954823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</w:rPr>
                                        <w:t>Sorina Stanca, manager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15D1155F" w14:textId="77777777" w:rsidR="009A704D" w:rsidRDefault="009A704D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14:paraId="112DA632" w14:textId="77777777" w:rsidR="009A704D" w:rsidRDefault="008A2E4F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e"/>
                                      <w:id w:val="172448047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3-01-07T00:00:00Z">
                                        <w:dateFormat w:val="M/d/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A704D">
                                        <w:rPr>
                                          <w:color w:val="FFFFFF" w:themeColor="background1"/>
                                          <w:lang w:val="en-US"/>
                                        </w:rPr>
                                        <w:t>1/7/2023</w:t>
                                      </w:r>
                                    </w:sdtContent>
                                  </w:sdt>
                                  <w:r w:rsidR="009A704D">
                                    <w:rPr>
                                      <w:color w:val="FFFFFF" w:themeColor="background1"/>
                                    </w:rPr>
                                    <w:t xml:space="preserve"> – 31.12.2023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453" o:spid="_x0000_s1026" style="position:absolute;margin-left:193.95pt;margin-top:0;width:245.15pt;height:11in;z-index:251708416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+p3gQAAIsWAAAOAAAAZHJzL2Uyb0RvYy54bWzsWNtu4zYQfS/QfxD0rljUXUacReJLUCDb&#10;LppenmmJloSVRJWiI6dF/70zpORLnEWy2WyaAHEAx0ORw5nDmTNDnX7YVKVxw0Rb8HpikhPbNFid&#10;8LSos4n5+28LKzKNVtI6pSWv2cS8Za354ezHH067ZswcnvMyZcIAJXU77pqJmUvZjEejNslZRdsT&#10;3rAaHq64qKgEUWSjVNAOtFflyLHtYNRxkTaCJ6xtYXSmH5pnSv9qxRL5y2rVMmmUExNsk+pbqO8l&#10;fo/OTuk4E7TJi6Q3gz7BiooWNWy6VTWjkhprURypqopE8Jav5EnCqxFfrYqEKR/AG2Lf8eZS8HWj&#10;fMnGXdZsYQJo7+D0ZLXJzzefhFGkE9PzXdOoaQWHpPY1cADg6ZpsDLMuRXPdfBL9QKYl9HizEhX+&#10;B1+MjQL2dgss20gjgUGXEDcIAf8EnhHb9iPP7rFPcjigo4VJPn9o6WjYeoQWbg3qGgikdodV+21Y&#10;Xee0YeoIWkRhi1U8YPUrhBits5IBXjCYsjaB8LoqslxiXsgioaWGUSlADBGttrniyefWqPk0h+Xs&#10;XAje5YymYC/B+eDV3gIUWlhqLLuPPIUjomvJVcA9Bn7iRr7nH6O/hZCOG9HKS8YrA39MTAFeKfX0&#10;5qqVaM5uCprfUCkXRVn209PPf4CrasEqm5baQ0xhBoJxQyH5aJKwWgZqTrmuwAs9HtjwQYfpGIYx&#10;FtR0iI9hmJZNTvVoNIyCOYoiUL8ybrvt8gv7LzOi9n6Utl4JOt07ivZBNAMY/S+d3f/ExPHsCye2&#10;FkEUWt7C8604tCPLJvFFHNhe7M0W/+LGxBvnRZqy+qqo2cA0xHtcdPacpzlCcY3RQZw4IWCE9rS8&#10;LFI8DyWIbLmFfaE+KqDuTKsKCcxbFtXEVLD2h4AxOK9TdSCSFqX+PTq0X0EOcBxicb7w7dBzIysM&#10;fdfy3LltXUSLqXU+JUEQzi+mF3NyiMVcMXT77XAoQ5Sy/oT4Gry7ztPOSAsMaN+NIgfSs4DkRNgw&#10;ugxaZlC0EilMQ3D5ZyFzle5IX0dAziL864HcatdA7Dbew6n3bQcVRNMQQSq5MZ+RXtvxkqe3kNtg&#10;g+JPpA2ICy7+No0OStPEbP9aU8FMo/ypBn6IiedhLVOC54cOCGL/yXL/Ca0TUNW7qYWpBBkWrRuB&#10;PIWMg/7W/BxYZVWofN/ZBR6gAKSqrf3+7BqAbboS7bErDEJQoiXAw9+bRiGrg5iYxnEpc+KQQL48&#10;J5keZu/z0OYRQR5sMsShishXwGSx7/gPENlB/h048zxE9j9npwQ2Uon66nMTsuI4N1XL8lK5id3M&#10;fanp2nEckUCnpuOGIdKk7l2GLukr25yaY1FVtfDelLHjeTSPPMtzgrnl2bOZdb6YelawIKE/c2fT&#10;6exOwVM9k77tQEV9avFXxemhko+TvtTs6A5Blaa9VNorXrqX0DmBisD7V0AT7w0P3hG3d0226zvg&#10;+vWWGh65WW76Yv6VvY8b+CG2B7r5IZETRSDp7meQdPszSEP/s3wzDAt96l2GjV+w9wE8oe0JwoDY&#10;RDW8Ov3VPd6OYp/0N0kncl0XLvXvDHvP5fSdYYerOh2/Xynhhc0LXymRYdVrvW1n9paIVr3Sgzee&#10;qkPp387iK9V9WV1Ld++Qz/4DAAD//wMAUEsDBBQABgAIAAAAIQANdl2G3QAAAAYBAAAPAAAAZHJz&#10;L2Rvd25yZXYueG1sTI/BTsMwEETvSPyDtUjcqA2U0oQ4FUKKuHCh7aHcnHhJUux1FLtt+vcsXOAy&#10;0mpGM2+L1eSdOOIY+0AabmcKBFITbE+thu2mulmCiMmQNS4QajhjhFV5eVGY3IYTveNxnVrBJRRz&#10;o6FLaciljE2H3sRZGJDY+wyjN4nPsZV2NCcu907eKbWQ3vTEC50Z8KXD5mt98Br8bl/t3DZrPyr3&#10;WC/2m+z89pppfX01PT+BSDilvzD84DM6lMxUhwPZKJwGfiT9KnvzTN2DqDn0sJwrkGUh/+OX3wAA&#10;AP//AwBQSwECLQAUAAYACAAAACEAtoM4kv4AAADhAQAAEwAAAAAAAAAAAAAAAAAAAAAAW0NvbnRl&#10;bnRfVHlwZXNdLnhtbFBLAQItABQABgAIAAAAIQA4/SH/1gAAAJQBAAALAAAAAAAAAAAAAAAAAC8B&#10;AABfcmVscy8ucmVsc1BLAQItABQABgAIAAAAIQCRaW+p3gQAAIsWAAAOAAAAAAAAAAAAAAAAAC4C&#10;AABkcnMvZTJvRG9jLnhtbFBLAQItABQABgAIAAAAIQANdl2G3QAAAAYBAAAPAAAAAAAAAAAAAAAA&#10;ADgHAABkcnMvZG93bnJldi54bWxQSwUGAAAAAAQABADzAAAAQg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74b5e4 [1945]" stroked="f" strokecolor="white" strokeweight="1pt">
                      <v:fill r:id="rId10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74b5e4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1-07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A704D" w:rsidRDefault="009A704D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A704D" w:rsidRDefault="009A704D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954823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Sorina Stanca, manager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9A704D" w:rsidRDefault="009A704D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9A704D" w:rsidRDefault="00B4487A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e"/>
                                <w:id w:val="172448047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1-07T00:00:00Z"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A704D">
                                  <w:rPr>
                                    <w:color w:val="FFFFFF" w:themeColor="background1"/>
                                    <w:lang w:val="en-US"/>
                                  </w:rPr>
                                  <w:t>1/7/2023</w:t>
                                </w:r>
                              </w:sdtContent>
                            </w:sdt>
                            <w:r w:rsidR="009A704D">
                              <w:rPr>
                                <w:color w:val="FFFFFF" w:themeColor="background1"/>
                              </w:rPr>
                              <w:t xml:space="preserve"> – 31.12.2023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89F8A2D" w14:textId="77777777" w:rsidR="0099614C" w:rsidRPr="00AC21C3" w:rsidRDefault="00494CC7" w:rsidP="00360B38">
          <w:pPr>
            <w:spacing w:before="0" w:after="0"/>
            <w:rPr>
              <w:rFonts w:asciiTheme="majorHAnsi" w:hAnsiTheme="majorHAnsi" w:cs="Times New Roman"/>
              <w:i/>
              <w:sz w:val="24"/>
              <w:szCs w:val="24"/>
            </w:rPr>
          </w:pPr>
          <w:r w:rsidRPr="00AC21C3">
            <w:rPr>
              <w:rFonts w:asciiTheme="majorHAnsi" w:hAnsiTheme="majorHAnsi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0" allowOverlap="1" wp14:anchorId="6AFB285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3721100</wp:posOffset>
                    </wp:positionV>
                    <wp:extent cx="6970395" cy="640080"/>
                    <wp:effectExtent l="0" t="0" r="0" b="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TitleChar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TitleChar"/>
                                  </w:rPr>
                                </w:sdtEndPr>
                                <w:sdtContent>
                                  <w:p w14:paraId="7C403B93" w14:textId="77777777" w:rsidR="009A704D" w:rsidRDefault="009A704D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5D0E6E">
                                      <w:rPr>
                                        <w:rStyle w:val="TitleChar"/>
                                      </w:rPr>
                                      <w:t>RAPORT PENTRU EVALUAREA MANAGEMENTULUI BIBLIOTECII JUDEȚENE „OCTAVIAN GOGA” CLUJ  PE SEMESTRUL II ANUL 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margin-left:0;margin-top:293pt;width:548.85pt;height:50.4pt;z-index:25171046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FzRQIAAGsEAAAOAAAAZHJzL2Uyb0RvYy54bWysVNuO0zAQfUfiHyy/06TdNttGTVerLkVI&#10;C6xY+ADXcRoL3xi7TcvX79hJSxfeEC+R5+IzM2eOs7w7akUOAry0pqLjUU6JMNzW0uwq+v3b5t2c&#10;Eh+YqZmyRlT0JDy9W719s+xcKSa2taoWQBDE+LJzFW1DcGWWed4KzfzIOmEw2FjQLKAJu6wG1iG6&#10;Vtkkz4uss1A7sFx4j96HPkhXCb9pBA9fmsaLQFRFsbeQvpC+2/jNVktW7oC5VvKhDfYPXWgmDRa9&#10;QD2wwMge5F9QWnKw3jZhxK3ObNNILtIMOM04/2Oa55Y5kWZBcry70OT/Hyz/fHgCIuuKTosbSgzT&#10;uKSvSBszOyXIuIgMdc6XmPjsniDO6N2j5T88MXbdYpq4B7BdK1iNfY1jfvbqQjQ8XiXb7pOtEZ7t&#10;g01kHRvQERBpIMe0k9NlJ+IYCEdnsbjNbxYzSjjGimmez9PSMlaebzvw4YOwmsRDRQGbT+js8OhD&#10;7IaV55TUvVWy3kilkhF1JtYKyIGhQhjnwoQiXVd7je32fiybD1pBNyqqdxdnN5ZIio1IqaC/LqIM&#10;6ZCZRT7LE7KxsXxSnpYB5a+krug8gg1FIpnvTZ1SApOqP2MVZQZ2I6H9YsJxe0wLnJxXtbX1CekG&#10;26sdXyceWgu/KOlQ6RX1P/cMBCXqo4krm0/mSCoJyZrObidowKvQ9jrEDEewivIAlPTGOvRPau9A&#10;7lqsNk6DenePq97ItIUog76zYQRUdOJqeH3xyVzbKev3P2L1AgAA//8DAFBLAwQUAAYACAAAACEA&#10;pAv2BOEAAAAJAQAADwAAAGRycy9kb3ducmV2LnhtbEyPQUvDQBCF74L/YRnBm91UME1jJkUqHkQo&#10;mArS2zY7JrHZ2SW7baK/3u2p3t7whve+V6wm04sTDb6zjDCfJSCIa6s7bhA+ti93GQgfFGvVWyaE&#10;H/KwKq+vCpVrO/I7narQiBjCPlcIbQgul9LXLRnlZ9YRR+/LDkaFeA6N1IMaY7jp5X2SpNKojmND&#10;qxytW6oP1dEg7L437nU9UrVxz/Pl9nfXHT7fKsTbm+npEUSgKVye4Ywf0aGMTHt7ZO1FjxCHBISH&#10;LI3ibCfLxQLEHiHN0gxkWcj/C8o/AAAA//8DAFBLAQItABQABgAIAAAAIQC2gziS/gAAAOEBAAAT&#10;AAAAAAAAAAAAAAAAAAAAAABbQ29udGVudF9UeXBlc10ueG1sUEsBAi0AFAAGAAgAAAAhADj9If/W&#10;AAAAlAEAAAsAAAAAAAAAAAAAAAAALwEAAF9yZWxzLy5yZWxzUEsBAi0AFAAGAAgAAAAhANCi8XNF&#10;AgAAawQAAA4AAAAAAAAAAAAAAAAALgIAAGRycy9lMm9Eb2MueG1sUEsBAi0AFAAGAAgAAAAhAKQL&#10;9gThAAAACQEAAA8AAAAAAAAAAAAAAAAAnwQAAGRycy9kb3ducmV2LnhtbFBLBQYAAAAABAAEAPMA&#10;AACtBQAAAAA=&#10;" o:allowincell="f" fillcolor="#a3ceed [1305]" stroked="f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rStyle w:val="TitleChar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>
                            <w:rPr>
                              <w:rStyle w:val="TitleChar"/>
                            </w:rPr>
                          </w:sdtEndPr>
                          <w:sdtContent>
                            <w:p w:rsidR="009A704D" w:rsidRDefault="009A704D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5D0E6E">
                                <w:rPr>
                                  <w:rStyle w:val="TitleChar"/>
                                </w:rPr>
                                <w:t>RAPORT PENTRU EVALUAREA MANAGEMENTULUI BIBLIOTECII JUDEȚENE „OCTAVIAN GOGA” CLUJ  PE SEMESTRUL II ANUL 2023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54823" w:rsidRPr="00AC21C3">
            <w:rPr>
              <w:rFonts w:asciiTheme="majorHAnsi" w:hAnsiTheme="majorHAnsi"/>
              <w:noProof/>
              <w:lang w:val="en-US"/>
            </w:rPr>
            <w:drawing>
              <wp:anchor distT="0" distB="0" distL="114300" distR="114300" simplePos="0" relativeHeight="251712512" behindDoc="0" locked="0" layoutInCell="1" allowOverlap="1" wp14:anchorId="40489F53">
                <wp:simplePos x="0" y="0"/>
                <wp:positionH relativeFrom="column">
                  <wp:posOffset>-163076</wp:posOffset>
                </wp:positionH>
                <wp:positionV relativeFrom="paragraph">
                  <wp:posOffset>4567555</wp:posOffset>
                </wp:positionV>
                <wp:extent cx="3985895" cy="2983230"/>
                <wp:effectExtent l="0" t="0" r="0" b="7620"/>
                <wp:wrapSquare wrapText="bothSides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Atelierul meu magic de fericire_24_09_23 (5)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5895" cy="298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14C" w:rsidRPr="00AC21C3">
            <w:rPr>
              <w:rFonts w:asciiTheme="majorHAnsi" w:hAnsiTheme="majorHAnsi" w:cs="Times New Roman"/>
              <w:i/>
              <w:sz w:val="24"/>
              <w:szCs w:val="24"/>
            </w:rPr>
            <w:br w:type="page"/>
          </w:r>
        </w:p>
      </w:sdtContent>
    </w:sdt>
    <w:p w14:paraId="7B84D6BB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lastRenderedPageBreak/>
        <w:t>Prezentul raport de activitate</w:t>
      </w:r>
      <w:r w:rsidR="00947D90" w:rsidRPr="00AC21C3">
        <w:rPr>
          <w:rStyle w:val="FootnoteReference"/>
          <w:rFonts w:asciiTheme="majorHAnsi" w:hAnsiTheme="majorHAnsi" w:cs="Times New Roman"/>
          <w:i/>
          <w:sz w:val="24"/>
          <w:szCs w:val="24"/>
        </w:rPr>
        <w:footnoteReference w:id="1"/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a fost elaborat pentru evaluarea managementului de către Consiliul Jude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ean 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Cluj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, denumit în continuare autoritatea, pentru 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Biblioteca Jude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eană „Octavian Goga”</w:t>
      </w:r>
      <w:r w:rsidR="00CC0DFF">
        <w:rPr>
          <w:rFonts w:asciiTheme="majorHAnsi" w:hAnsiTheme="majorHAnsi" w:cs="Times New Roman"/>
          <w:i/>
          <w:sz w:val="24"/>
          <w:szCs w:val="24"/>
        </w:rPr>
        <w:t xml:space="preserve"> Cluj</w:t>
      </w:r>
      <w:r w:rsidRPr="00AC21C3">
        <w:rPr>
          <w:rFonts w:asciiTheme="majorHAnsi" w:hAnsiTheme="majorHAnsi" w:cs="Times New Roman"/>
          <w:i/>
          <w:sz w:val="24"/>
          <w:szCs w:val="24"/>
        </w:rPr>
        <w:t>, denumită în continuare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ia, aflată în subordinea sa, în conformitate cu prevederile Ordonan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ei de urgen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ă a Guvernului nr. 189/2008 privind managementul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iilor publice de cultură, aprobată cu modificări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 completări prin Legea nr. 269/2009, cu modificările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completările ulterioare, denumită în continuare ordonan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a de urgen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ă, precum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cu cele ale regulamentului de evaluare.</w:t>
      </w:r>
    </w:p>
    <w:p w14:paraId="322EC3D6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Analiza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notarea raportului de activitate</w:t>
      </w:r>
      <w:r w:rsidR="008E224A" w:rsidRPr="00AC21C3">
        <w:rPr>
          <w:rStyle w:val="FootnoteReference"/>
          <w:rFonts w:asciiTheme="majorHAnsi" w:hAnsiTheme="majorHAnsi" w:cs="Times New Roman"/>
          <w:i/>
          <w:sz w:val="24"/>
          <w:szCs w:val="24"/>
        </w:rPr>
        <w:footnoteReference w:id="2"/>
      </w:r>
      <w:r w:rsidR="00E07E9A" w:rsidRPr="00AC21C3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a interviului se fac în baza următoarelor criterii de evaluare</w:t>
      </w:r>
      <w:r w:rsidR="008E224A" w:rsidRPr="00AC21C3">
        <w:rPr>
          <w:rStyle w:val="FootnoteReference"/>
          <w:rFonts w:asciiTheme="majorHAnsi" w:hAnsiTheme="majorHAnsi" w:cs="Times New Roman"/>
          <w:i/>
          <w:sz w:val="24"/>
          <w:szCs w:val="24"/>
        </w:rPr>
        <w:footnoteReference w:id="3"/>
      </w:r>
      <w:r w:rsidRPr="00AC21C3">
        <w:rPr>
          <w:rFonts w:asciiTheme="majorHAnsi" w:hAnsiTheme="majorHAnsi" w:cs="Times New Roman"/>
          <w:i/>
          <w:sz w:val="24"/>
          <w:szCs w:val="24"/>
        </w:rPr>
        <w:t>:</w:t>
      </w:r>
    </w:p>
    <w:p w14:paraId="471BC4FB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în raport cu mediul în care î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</w:t>
      </w:r>
      <w:r w:rsidR="004D790D" w:rsidRPr="00AC21C3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Pr="00AC21C3">
        <w:rPr>
          <w:rFonts w:asciiTheme="majorHAnsi" w:hAnsiTheme="majorHAnsi" w:cs="Times New Roman"/>
          <w:i/>
          <w:sz w:val="24"/>
          <w:szCs w:val="24"/>
        </w:rPr>
        <w:t>desfă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oară activitatea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în raport cu sistemul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ional existent;</w:t>
      </w:r>
    </w:p>
    <w:p w14:paraId="0F609BAA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îmbunătă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irea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iei;</w:t>
      </w:r>
    </w:p>
    <w:p w14:paraId="0840915E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organizarea/sistemul organiza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ional al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iei;</w:t>
      </w:r>
    </w:p>
    <w:p w14:paraId="30157700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situa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economico-financiară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iei;</w:t>
      </w:r>
    </w:p>
    <w:p w14:paraId="42830926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strategia, programele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implementarea planului de ac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iune pentru îndeplinirea misiunii specifice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iei, conform sarcinilor formulate de autoritate;</w:t>
      </w:r>
    </w:p>
    <w:p w14:paraId="3802E1F4" w14:textId="77777777" w:rsidR="00FE6E0B" w:rsidRPr="00AC21C3" w:rsidRDefault="00FE6E0B" w:rsidP="00360B3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0" w:after="0"/>
        <w:ind w:left="1276" w:hanging="327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economico-financiară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iei, pentru următoarea perioadă de management, cu men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ionarea resurselor financiare necesare de alocat de către autoritate.</w:t>
      </w:r>
    </w:p>
    <w:p w14:paraId="61A31DBD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În conformitate cu prevederile contractului de management, datele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informa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iile din prezentul raport sunt aferente perioadei: de la 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1.0</w:t>
      </w:r>
      <w:r w:rsidR="00957E11" w:rsidRPr="00AC21C3">
        <w:rPr>
          <w:rFonts w:asciiTheme="majorHAnsi" w:hAnsiTheme="majorHAnsi" w:cs="Times New Roman"/>
          <w:i/>
          <w:sz w:val="24"/>
          <w:szCs w:val="24"/>
        </w:rPr>
        <w:t>7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.20</w:t>
      </w:r>
      <w:r w:rsidR="00C70638" w:rsidRPr="00AC21C3">
        <w:rPr>
          <w:rFonts w:asciiTheme="majorHAnsi" w:hAnsiTheme="majorHAnsi" w:cs="Times New Roman"/>
          <w:i/>
          <w:sz w:val="24"/>
          <w:szCs w:val="24"/>
        </w:rPr>
        <w:t>2</w:t>
      </w:r>
      <w:r w:rsidR="00957E11" w:rsidRPr="00AC21C3">
        <w:rPr>
          <w:rFonts w:asciiTheme="majorHAnsi" w:hAnsiTheme="majorHAnsi" w:cs="Times New Roman"/>
          <w:i/>
          <w:sz w:val="24"/>
          <w:szCs w:val="24"/>
        </w:rPr>
        <w:t>3</w:t>
      </w:r>
      <w:r w:rsidR="003D780F" w:rsidRPr="00AC21C3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la 31.12.20</w:t>
      </w:r>
      <w:r w:rsidR="00C70638" w:rsidRPr="00AC21C3">
        <w:rPr>
          <w:rFonts w:asciiTheme="majorHAnsi" w:hAnsiTheme="majorHAnsi" w:cs="Times New Roman"/>
          <w:i/>
          <w:sz w:val="24"/>
          <w:szCs w:val="24"/>
        </w:rPr>
        <w:t>2</w:t>
      </w:r>
      <w:r w:rsidR="00957E11" w:rsidRPr="00AC21C3">
        <w:rPr>
          <w:rFonts w:asciiTheme="majorHAnsi" w:hAnsiTheme="majorHAnsi" w:cs="Times New Roman"/>
          <w:i/>
          <w:sz w:val="24"/>
          <w:szCs w:val="24"/>
        </w:rPr>
        <w:t>3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, reprezentând </w:t>
      </w:r>
      <w:r w:rsidR="00957E11" w:rsidRPr="00AC21C3">
        <w:rPr>
          <w:rFonts w:asciiTheme="majorHAnsi" w:hAnsiTheme="majorHAnsi" w:cs="Times New Roman"/>
          <w:i/>
          <w:sz w:val="24"/>
          <w:szCs w:val="24"/>
        </w:rPr>
        <w:t xml:space="preserve">prima </w:t>
      </w:r>
      <w:r w:rsidR="0052201C" w:rsidRPr="00AC21C3">
        <w:rPr>
          <w:rFonts w:asciiTheme="majorHAnsi" w:hAnsiTheme="majorHAnsi" w:cs="Times New Roman"/>
          <w:i/>
          <w:sz w:val="24"/>
          <w:szCs w:val="24"/>
        </w:rPr>
        <w:t>evaluare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(prima, a doua evaluare etc. sau evaluarea finală, după caz).</w:t>
      </w:r>
    </w:p>
    <w:p w14:paraId="49B8BC2B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4F1795A9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b/>
          <w:bCs/>
          <w:i/>
          <w:sz w:val="24"/>
          <w:szCs w:val="24"/>
        </w:rPr>
        <w:t>Structura raportului de activitate</w:t>
      </w:r>
    </w:p>
    <w:p w14:paraId="56D55EA4" w14:textId="77777777" w:rsidR="00D65EE9" w:rsidRPr="00AC21C3" w:rsidRDefault="00D65EE9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529CA925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PARTEA I:</w:t>
      </w:r>
      <w:r w:rsidR="008E224A" w:rsidRPr="00AC21C3">
        <w:rPr>
          <w:rStyle w:val="FootnoteReference"/>
          <w:rFonts w:asciiTheme="majorHAnsi" w:hAnsiTheme="majorHAnsi" w:cs="Times New Roman"/>
          <w:i/>
          <w:sz w:val="24"/>
          <w:szCs w:val="24"/>
        </w:rPr>
        <w:footnoteReference w:id="4"/>
      </w:r>
    </w:p>
    <w:p w14:paraId="5F11DC09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A. 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ia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în raport cu mediului în care î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</w:t>
      </w:r>
      <w:r w:rsidR="00BD7F44" w:rsidRPr="00AC21C3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Pr="00AC21C3">
        <w:rPr>
          <w:rFonts w:asciiTheme="majorHAnsi" w:hAnsiTheme="majorHAnsi" w:cs="Times New Roman"/>
          <w:i/>
          <w:sz w:val="24"/>
          <w:szCs w:val="24"/>
        </w:rPr>
        <w:t>desfă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oară activitatea</w:t>
      </w:r>
    </w:p>
    <w:p w14:paraId="4B333F2D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1. colaborarea cu 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ii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, 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organiza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4A34EC" w:rsidRPr="00AC21C3">
        <w:rPr>
          <w:rFonts w:asciiTheme="majorHAnsi" w:hAnsiTheme="majorHAnsi" w:cs="Times New Roman"/>
          <w:i/>
          <w:sz w:val="24"/>
          <w:szCs w:val="24"/>
        </w:rPr>
        <w:t>ii</w:t>
      </w:r>
      <w:r w:rsidRPr="00AC21C3">
        <w:rPr>
          <w:rFonts w:asciiTheme="majorHAnsi" w:hAnsiTheme="majorHAnsi" w:cs="Times New Roman"/>
          <w:i/>
          <w:sz w:val="24"/>
          <w:szCs w:val="24"/>
        </w:rPr>
        <w:t>, grupuri informale care se adresează aceleia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comunită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i;</w:t>
      </w:r>
    </w:p>
    <w:p w14:paraId="080B8F7F" w14:textId="77777777" w:rsidR="00C72E25" w:rsidRPr="00AC21C3" w:rsidRDefault="00E44FE2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 anul 202</w:t>
      </w:r>
      <w:r w:rsidR="00C72E25" w:rsidRPr="00AC21C3">
        <w:rPr>
          <w:rFonts w:asciiTheme="majorHAnsi" w:hAnsiTheme="majorHAnsi" w:cs="Times New Roman"/>
          <w:sz w:val="24"/>
          <w:szCs w:val="24"/>
        </w:rPr>
        <w:t>3</w:t>
      </w:r>
      <w:r w:rsidRPr="00AC21C3">
        <w:rPr>
          <w:rFonts w:asciiTheme="majorHAnsi" w:hAnsiTheme="majorHAnsi" w:cs="Times New Roman"/>
          <w:sz w:val="24"/>
          <w:szCs w:val="24"/>
        </w:rPr>
        <w:t xml:space="preserve">, compartimentele bibliotecii au încheiat </w:t>
      </w:r>
      <w:r w:rsidR="00C72E25" w:rsidRPr="00AC21C3">
        <w:rPr>
          <w:rFonts w:asciiTheme="majorHAnsi" w:hAnsiTheme="majorHAnsi" w:cs="Times New Roman"/>
          <w:sz w:val="24"/>
          <w:szCs w:val="24"/>
        </w:rPr>
        <w:t xml:space="preserve">126 </w:t>
      </w:r>
      <w:r w:rsidRPr="00AC21C3">
        <w:rPr>
          <w:rFonts w:asciiTheme="majorHAnsi" w:hAnsiTheme="majorHAnsi" w:cs="Times New Roman"/>
          <w:sz w:val="24"/>
          <w:szCs w:val="24"/>
        </w:rPr>
        <w:t xml:space="preserve">de </w:t>
      </w:r>
      <w:r w:rsidR="00C72E25" w:rsidRPr="00AC21C3">
        <w:rPr>
          <w:rFonts w:asciiTheme="majorHAnsi" w:hAnsiTheme="majorHAnsi" w:cs="Times New Roman"/>
          <w:sz w:val="24"/>
          <w:szCs w:val="24"/>
        </w:rPr>
        <w:t xml:space="preserve">acorduri de parteneriat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C72E25" w:rsidRPr="00AC21C3">
        <w:rPr>
          <w:rFonts w:asciiTheme="majorHAnsi" w:hAnsiTheme="majorHAnsi" w:cs="Times New Roman"/>
          <w:sz w:val="24"/>
          <w:szCs w:val="24"/>
        </w:rPr>
        <w:t>i 355 de protocoale de colaborare.</w:t>
      </w:r>
      <w:r w:rsidR="005B44A6" w:rsidRPr="00AC21C3">
        <w:rPr>
          <w:rFonts w:asciiTheme="majorHAnsi" w:hAnsiTheme="majorHAnsi" w:cs="Times New Roman"/>
          <w:sz w:val="24"/>
          <w:szCs w:val="24"/>
        </w:rPr>
        <w:t xml:space="preserve"> Aceste documente se încheie, de regulă, la început de an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5B44A6" w:rsidRPr="00AC21C3">
        <w:rPr>
          <w:rFonts w:asciiTheme="majorHAnsi" w:hAnsiTheme="majorHAnsi" w:cs="Times New Roman"/>
          <w:sz w:val="24"/>
          <w:szCs w:val="24"/>
        </w:rPr>
        <w:t>i sunt valabile pe toată durata anului.</w:t>
      </w:r>
    </w:p>
    <w:p w14:paraId="3E8CAF10" w14:textId="77777777" w:rsidR="00063D7A" w:rsidRPr="00AC21C3" w:rsidRDefault="00063D7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3624CDEF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2. analiza SWOT (analiza mediului intern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extern, puncte tari, puncte slabe, oportunită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i, amenin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ări);</w:t>
      </w:r>
    </w:p>
    <w:p w14:paraId="3CFD0A7D" w14:textId="77777777" w:rsidR="0025166D" w:rsidRPr="00AC21C3" w:rsidRDefault="0025166D" w:rsidP="00360B38">
      <w:pPr>
        <w:autoSpaceDE w:val="0"/>
        <w:autoSpaceDN w:val="0"/>
        <w:adjustRightInd w:val="0"/>
        <w:spacing w:before="0"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 planul de management propus pentru perioada 20</w:t>
      </w:r>
      <w:r w:rsidR="002E1D17" w:rsidRPr="00AC21C3">
        <w:rPr>
          <w:rFonts w:asciiTheme="majorHAnsi" w:hAnsiTheme="majorHAnsi" w:cs="Times New Roman"/>
          <w:sz w:val="24"/>
          <w:szCs w:val="24"/>
        </w:rPr>
        <w:t>2</w:t>
      </w:r>
      <w:r w:rsidR="00954823" w:rsidRPr="00AC21C3">
        <w:rPr>
          <w:rFonts w:asciiTheme="majorHAnsi" w:hAnsiTheme="majorHAnsi" w:cs="Times New Roman"/>
          <w:sz w:val="24"/>
          <w:szCs w:val="24"/>
        </w:rPr>
        <w:t>3</w:t>
      </w:r>
      <w:r w:rsidRPr="00AC21C3">
        <w:rPr>
          <w:rFonts w:asciiTheme="majorHAnsi" w:hAnsiTheme="majorHAnsi" w:cs="Times New Roman"/>
          <w:sz w:val="24"/>
          <w:szCs w:val="24"/>
        </w:rPr>
        <w:t>-202</w:t>
      </w:r>
      <w:r w:rsidR="00954823" w:rsidRPr="00AC21C3">
        <w:rPr>
          <w:rFonts w:asciiTheme="majorHAnsi" w:hAnsiTheme="majorHAnsi" w:cs="Times New Roman"/>
          <w:sz w:val="24"/>
          <w:szCs w:val="24"/>
        </w:rPr>
        <w:t>6</w:t>
      </w:r>
      <w:r w:rsidRPr="00AC21C3">
        <w:rPr>
          <w:rFonts w:asciiTheme="majorHAnsi" w:hAnsiTheme="majorHAnsi" w:cs="Times New Roman"/>
          <w:sz w:val="24"/>
          <w:szCs w:val="24"/>
        </w:rPr>
        <w:t xml:space="preserve"> am inclus o analiză SWOT, care a stat la baza propunerilor incluse în acesta.</w:t>
      </w:r>
    </w:p>
    <w:p w14:paraId="52882DE2" w14:textId="77777777" w:rsidR="0025166D" w:rsidRPr="00AC21C3" w:rsidRDefault="00954823" w:rsidP="00360B38">
      <w:pPr>
        <w:autoSpaceDE w:val="0"/>
        <w:autoSpaceDN w:val="0"/>
        <w:adjustRightInd w:val="0"/>
        <w:spacing w:before="0"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lastRenderedPageBreak/>
        <w:t>În cele 6 luni scurse de la depunerea noului proiect de management nu au existat schimbări notabile care să determine modificarea respectivei analize SWOT.</w:t>
      </w:r>
    </w:p>
    <w:p w14:paraId="4D551416" w14:textId="77777777" w:rsidR="00FE6E0B" w:rsidRPr="00AC21C3" w:rsidRDefault="00FE6E0B" w:rsidP="00360B38">
      <w:pPr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3. 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ia imaginii existente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măsuri luate pentru îmbunătă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irea acesteia;</w:t>
      </w:r>
    </w:p>
    <w:p w14:paraId="53F079CA" w14:textId="77777777" w:rsidR="00336450" w:rsidRPr="00AC21C3" w:rsidRDefault="00336450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theme="minorHAnsi"/>
          <w:color w:val="FF0000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Promovarea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ilor s-a realizat în anul 202</w:t>
      </w:r>
      <w:r w:rsidR="0015591C" w:rsidRPr="00AC21C3">
        <w:rPr>
          <w:rFonts w:asciiTheme="majorHAnsi" w:hAnsiTheme="majorHAnsi" w:cs="Times New Roman"/>
          <w:sz w:val="24"/>
          <w:szCs w:val="24"/>
        </w:rPr>
        <w:t>3-semestrul II</w:t>
      </w:r>
      <w:r w:rsidRPr="00AC21C3">
        <w:rPr>
          <w:rFonts w:asciiTheme="majorHAnsi" w:hAnsiTheme="majorHAnsi" w:cs="Times New Roman"/>
          <w:sz w:val="24"/>
          <w:szCs w:val="24"/>
        </w:rPr>
        <w:t xml:space="preserve"> </w:t>
      </w:r>
      <w:r w:rsidR="009D38C3">
        <w:rPr>
          <w:rFonts w:asciiTheme="majorHAnsi" w:hAnsiTheme="majorHAnsi" w:cs="Times New Roman"/>
          <w:sz w:val="24"/>
          <w:szCs w:val="24"/>
        </w:rPr>
        <w:t>prin toate mijloacele avute la dispozi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9D38C3">
        <w:rPr>
          <w:rFonts w:asciiTheme="majorHAnsi" w:hAnsiTheme="majorHAnsi" w:cs="Times New Roman"/>
          <w:sz w:val="24"/>
          <w:szCs w:val="24"/>
        </w:rPr>
        <w:t>ie în mod gratuit, astfel</w:t>
      </w:r>
      <w:r w:rsidRPr="00AC21C3">
        <w:rPr>
          <w:rFonts w:asciiTheme="majorHAnsi" w:hAnsiTheme="majorHAnsi" w:cs="Times New Roman"/>
          <w:sz w:val="24"/>
          <w:szCs w:val="24"/>
        </w:rPr>
        <w:t xml:space="preserve">: presa scrisă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on-line (</w:t>
      </w:r>
      <w:r w:rsidRPr="00AC21C3">
        <w:rPr>
          <w:rFonts w:asciiTheme="majorHAnsi" w:hAnsiTheme="majorHAnsi" w:cstheme="minorHAnsi"/>
          <w:sz w:val="24"/>
          <w:szCs w:val="24"/>
        </w:rPr>
        <w:t>Ziarul Făclia, Buletin de Mănă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tur, G4Media.ro, cluj24.ro, </w:t>
      </w:r>
      <w:r w:rsidRPr="00AC21C3">
        <w:rPr>
          <w:rFonts w:asciiTheme="majorHAnsi" w:eastAsia="Times New Roman" w:hAnsiTheme="majorHAnsi" w:cs="Times New Roman"/>
          <w:sz w:val="24"/>
          <w:szCs w:val="24"/>
        </w:rPr>
        <w:t xml:space="preserve">servuscluj.ro, </w:t>
      </w:r>
      <w:r w:rsidRPr="00AC21C3">
        <w:rPr>
          <w:rFonts w:asciiTheme="majorHAnsi" w:hAnsiTheme="majorHAnsi" w:cs="Times New Roman"/>
          <w:sz w:val="24"/>
          <w:szCs w:val="24"/>
        </w:rPr>
        <w:t xml:space="preserve">clujtoday.ro, </w:t>
      </w:r>
      <w:r w:rsidRPr="00AC21C3">
        <w:rPr>
          <w:rFonts w:asciiTheme="majorHAnsi" w:eastAsia="Times New Roman" w:hAnsiTheme="majorHAnsi" w:cs="Times New Roman"/>
          <w:sz w:val="24"/>
          <w:szCs w:val="24"/>
        </w:rPr>
        <w:t xml:space="preserve">actualdecluj.ro, </w:t>
      </w:r>
      <w:r w:rsidRPr="00AC21C3">
        <w:rPr>
          <w:rFonts w:asciiTheme="majorHAnsi" w:hAnsiTheme="majorHAnsi" w:cs="Times New Roman"/>
          <w:sz w:val="24"/>
          <w:szCs w:val="24"/>
        </w:rPr>
        <w:t xml:space="preserve">gazetadecluj.ro, napocanews.ro, </w:t>
      </w:r>
      <w:r w:rsidRPr="00AC21C3">
        <w:rPr>
          <w:rFonts w:asciiTheme="majorHAnsi" w:eastAsia="Times New Roman" w:hAnsiTheme="majorHAnsi" w:cs="Times New Roman"/>
          <w:sz w:val="24"/>
          <w:szCs w:val="24"/>
        </w:rPr>
        <w:t>monitorulcj.ro etc.</w:t>
      </w:r>
      <w:r w:rsidRPr="00AC21C3">
        <w:rPr>
          <w:rFonts w:asciiTheme="majorHAnsi" w:hAnsiTheme="majorHAnsi" w:cstheme="minorHAnsi"/>
          <w:sz w:val="24"/>
          <w:szCs w:val="24"/>
        </w:rPr>
        <w:t>), interviuri la Radio Cluj, TVR Cluj, Radio Rena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terea, prin pagina web </w:t>
      </w:r>
      <w:hyperlink r:id="rId12" w:history="1">
        <w:r w:rsidRPr="00AC21C3">
          <w:rPr>
            <w:rStyle w:val="Hyperlink"/>
            <w:rFonts w:asciiTheme="majorHAnsi" w:hAnsiTheme="majorHAnsi" w:cstheme="minorHAnsi"/>
            <w:color w:val="auto"/>
            <w:sz w:val="24"/>
            <w:szCs w:val="24"/>
          </w:rPr>
          <w:t>www.bjc.ro</w:t>
        </w:r>
      </w:hyperlink>
      <w:r w:rsidRPr="00AC21C3">
        <w:rPr>
          <w:rFonts w:asciiTheme="majorHAnsi" w:hAnsiTheme="majorHAnsi" w:cstheme="minorHAnsi"/>
          <w:sz w:val="24"/>
          <w:szCs w:val="24"/>
        </w:rPr>
        <w:t>, re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elele sociale (Facebook, Instagram, Youtube, Twitter). A continuat </w:t>
      </w:r>
      <w:r w:rsidR="0015591C" w:rsidRPr="00AC21C3">
        <w:rPr>
          <w:rFonts w:asciiTheme="majorHAnsi" w:hAnsiTheme="majorHAnsi" w:cstheme="minorHAnsi"/>
          <w:sz w:val="24"/>
          <w:szCs w:val="24"/>
        </w:rPr>
        <w:t xml:space="preserve">colaborarea cu Radio Cluj pentru </w:t>
      </w:r>
      <w:r w:rsidRPr="00AC21C3">
        <w:rPr>
          <w:rFonts w:asciiTheme="majorHAnsi" w:hAnsiTheme="majorHAnsi" w:cstheme="minorHAnsi"/>
          <w:sz w:val="24"/>
          <w:szCs w:val="24"/>
        </w:rPr>
        <w:t xml:space="preserve">realizarea de recomandări de lectură pentru copii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adul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i. </w:t>
      </w:r>
    </w:p>
    <w:p w14:paraId="4B7D2681" w14:textId="77777777" w:rsidR="00336450" w:rsidRPr="00AC21C3" w:rsidRDefault="00F46B1E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theme="minorHAnsi"/>
          <w:sz w:val="24"/>
          <w:szCs w:val="24"/>
        </w:rPr>
      </w:pPr>
      <w:r w:rsidRPr="00AC21C3">
        <w:rPr>
          <w:rFonts w:asciiTheme="majorHAnsi" w:hAnsiTheme="majorHAnsi" w:cstheme="minorHAnsi"/>
          <w:sz w:val="24"/>
          <w:szCs w:val="24"/>
        </w:rPr>
        <w:t xml:space="preserve">Au fost trimise, către utilizatorii activi ai bibliotecii, </w:t>
      </w:r>
      <w:r w:rsidR="0015591C" w:rsidRPr="00AC21C3">
        <w:rPr>
          <w:rFonts w:asciiTheme="majorHAnsi" w:hAnsiTheme="majorHAnsi" w:cstheme="minorHAnsi"/>
          <w:sz w:val="24"/>
          <w:szCs w:val="24"/>
        </w:rPr>
        <w:t>6</w:t>
      </w:r>
      <w:r w:rsidRPr="00AC21C3">
        <w:rPr>
          <w:rFonts w:asciiTheme="majorHAnsi" w:hAnsiTheme="majorHAnsi" w:cstheme="minorHAnsi"/>
          <w:sz w:val="24"/>
          <w:szCs w:val="24"/>
        </w:rPr>
        <w:t xml:space="preserve"> numere ale Newsletter-ului bibliotecii cuprinzând recomandări de lectură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informări cu privire la activită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ile ce urmează a fi organizate.</w:t>
      </w:r>
    </w:p>
    <w:p w14:paraId="1B3B00D3" w14:textId="77777777" w:rsidR="00336450" w:rsidRPr="00AC21C3" w:rsidRDefault="00336450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AC21C3">
        <w:rPr>
          <w:rFonts w:asciiTheme="majorHAnsi" w:hAnsiTheme="majorHAnsi" w:cstheme="minorHAnsi"/>
          <w:sz w:val="24"/>
          <w:szCs w:val="24"/>
        </w:rPr>
        <w:t>Pentru promovarea patrimoniului cultural local în rândul tinerilor a fost continuată utilizarea aplica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iei </w:t>
      </w:r>
      <w:r w:rsidRPr="00AC21C3">
        <w:rPr>
          <w:rFonts w:asciiTheme="majorHAnsi" w:hAnsiTheme="majorHAnsi" w:cstheme="minorHAnsi"/>
          <w:i/>
          <w:iCs/>
          <w:sz w:val="24"/>
          <w:szCs w:val="24"/>
        </w:rPr>
        <w:t>Cutreier Clujul</w:t>
      </w:r>
      <w:r w:rsidRPr="00AC21C3">
        <w:rPr>
          <w:rFonts w:asciiTheme="majorHAnsi" w:hAnsiTheme="majorHAnsi" w:cstheme="minorHAnsi"/>
          <w:sz w:val="24"/>
          <w:szCs w:val="24"/>
        </w:rPr>
        <w:t xml:space="preserve"> un instrument care conectează publicul larg la valorile mo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tenirii culturale. În aplica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ie au fost încărcate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descrise noi trasee tematice, oferind astfel informa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ii despre monumente, biserici, clădiri istorice sau alte atrac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ii turistice. </w:t>
      </w:r>
    </w:p>
    <w:p w14:paraId="419B6FF3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4. măsuri luate pentru </w:t>
      </w:r>
      <w:r w:rsidR="009746AF" w:rsidRPr="00AC21C3">
        <w:rPr>
          <w:rFonts w:asciiTheme="majorHAnsi" w:hAnsiTheme="majorHAnsi" w:cs="Times New Roman"/>
          <w:i/>
          <w:sz w:val="24"/>
          <w:szCs w:val="24"/>
        </w:rPr>
        <w:t>cunoa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9746AF" w:rsidRPr="00AC21C3">
        <w:rPr>
          <w:rFonts w:asciiTheme="majorHAnsi" w:hAnsiTheme="majorHAnsi" w:cs="Times New Roman"/>
          <w:i/>
          <w:sz w:val="24"/>
          <w:szCs w:val="24"/>
        </w:rPr>
        <w:t>terea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categoriilor de beneficiari;</w:t>
      </w:r>
    </w:p>
    <w:p w14:paraId="03229A31" w14:textId="77777777" w:rsidR="007144D3" w:rsidRPr="00AC21C3" w:rsidRDefault="00663E52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theme="minorHAnsi"/>
          <w:sz w:val="24"/>
          <w:szCs w:val="24"/>
        </w:rPr>
      </w:pPr>
      <w:r w:rsidRPr="00AC21C3">
        <w:rPr>
          <w:rFonts w:asciiTheme="majorHAnsi" w:hAnsiTheme="majorHAnsi" w:cstheme="minorHAnsi"/>
          <w:sz w:val="24"/>
          <w:szCs w:val="24"/>
        </w:rPr>
        <w:t>Biblioteca Jude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eană ”Octavian Goga” Cluj are  un sistem integrat de bibliotecă, ce furnizează, în orice moment </w:t>
      </w:r>
      <w:r w:rsidR="00063D7A" w:rsidRPr="00AC21C3">
        <w:rPr>
          <w:rFonts w:asciiTheme="majorHAnsi" w:hAnsiTheme="majorHAnsi" w:cstheme="minorHAnsi"/>
          <w:sz w:val="24"/>
          <w:szCs w:val="24"/>
        </w:rPr>
        <w:t xml:space="preserve">date </w:t>
      </w:r>
      <w:r w:rsidR="007144D3" w:rsidRPr="00AC21C3">
        <w:rPr>
          <w:rFonts w:asciiTheme="majorHAnsi" w:hAnsiTheme="majorHAnsi" w:cstheme="minorHAnsi"/>
          <w:sz w:val="24"/>
          <w:szCs w:val="24"/>
        </w:rPr>
        <w:t>statistice cu privire la eviden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="007144D3" w:rsidRPr="00AC21C3">
        <w:rPr>
          <w:rFonts w:asciiTheme="majorHAnsi" w:hAnsiTheme="majorHAnsi" w:cstheme="minorHAnsi"/>
          <w:sz w:val="24"/>
          <w:szCs w:val="24"/>
        </w:rPr>
        <w:t>a utilizatorilor nou-înscri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="007144D3" w:rsidRPr="00AC21C3">
        <w:rPr>
          <w:rFonts w:asciiTheme="majorHAnsi" w:hAnsiTheme="majorHAnsi" w:cstheme="minorHAnsi"/>
          <w:sz w:val="24"/>
          <w:szCs w:val="24"/>
        </w:rPr>
        <w:t xml:space="preserve">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="007144D3" w:rsidRPr="00AC21C3">
        <w:rPr>
          <w:rFonts w:asciiTheme="majorHAnsi" w:hAnsiTheme="majorHAnsi" w:cstheme="minorHAnsi"/>
          <w:sz w:val="24"/>
          <w:szCs w:val="24"/>
        </w:rPr>
        <w:t>i a celor activi</w:t>
      </w:r>
      <w:r w:rsidR="00063D7A" w:rsidRPr="00AC21C3">
        <w:rPr>
          <w:rFonts w:asciiTheme="majorHAnsi" w:hAnsiTheme="majorHAnsi" w:cstheme="minorHAnsi"/>
          <w:sz w:val="24"/>
          <w:szCs w:val="24"/>
        </w:rPr>
        <w:t>. Aceste</w:t>
      </w:r>
      <w:r w:rsidR="007144D3" w:rsidRPr="00AC21C3">
        <w:rPr>
          <w:rFonts w:asciiTheme="majorHAnsi" w:hAnsiTheme="majorHAnsi" w:cstheme="minorHAnsi"/>
          <w:sz w:val="24"/>
          <w:szCs w:val="24"/>
        </w:rPr>
        <w:t xml:space="preserve"> statistici oferă posibilitatea unei analize a utilizatorilor după categoria socio-profesională, vârstă, na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ionalitate. Softul oferă informa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="007144D3" w:rsidRPr="00AC21C3">
        <w:rPr>
          <w:rFonts w:asciiTheme="majorHAnsi" w:hAnsiTheme="majorHAnsi" w:cstheme="minorHAnsi"/>
          <w:sz w:val="24"/>
          <w:szCs w:val="24"/>
        </w:rPr>
        <w:t>i în ceea ce prive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="007144D3" w:rsidRPr="00AC21C3">
        <w:rPr>
          <w:rFonts w:asciiTheme="majorHAnsi" w:hAnsiTheme="majorHAnsi" w:cstheme="minorHAnsi"/>
          <w:sz w:val="24"/>
          <w:szCs w:val="24"/>
        </w:rPr>
        <w:t>te circula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="00063D7A" w:rsidRPr="00AC21C3">
        <w:rPr>
          <w:rFonts w:asciiTheme="majorHAnsi" w:hAnsiTheme="majorHAnsi" w:cstheme="minorHAnsi"/>
          <w:sz w:val="24"/>
          <w:szCs w:val="24"/>
        </w:rPr>
        <w:t>ia documentelor de bibliotecă</w:t>
      </w:r>
      <w:r w:rsidR="00543A91" w:rsidRPr="00AC21C3">
        <w:rPr>
          <w:rFonts w:asciiTheme="majorHAnsi" w:hAnsiTheme="majorHAnsi" w:cstheme="minorHAnsi"/>
          <w:sz w:val="24"/>
          <w:szCs w:val="24"/>
        </w:rPr>
        <w:t>, statistici ce permit orientarea achizi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="00543A91" w:rsidRPr="00AC21C3">
        <w:rPr>
          <w:rFonts w:asciiTheme="majorHAnsi" w:hAnsiTheme="majorHAnsi" w:cstheme="minorHAnsi"/>
          <w:sz w:val="24"/>
          <w:szCs w:val="24"/>
        </w:rPr>
        <w:t>iei de documente.</w:t>
      </w:r>
    </w:p>
    <w:p w14:paraId="61820644" w14:textId="77777777" w:rsidR="007144D3" w:rsidRPr="00AC21C3" w:rsidRDefault="00063D7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theme="minorHAnsi"/>
          <w:sz w:val="24"/>
          <w:szCs w:val="24"/>
        </w:rPr>
      </w:pPr>
      <w:r w:rsidRPr="00AC21C3">
        <w:rPr>
          <w:rFonts w:asciiTheme="majorHAnsi" w:hAnsiTheme="majorHAnsi" w:cstheme="minorHAnsi"/>
          <w:sz w:val="24"/>
          <w:szCs w:val="24"/>
        </w:rPr>
        <w:t>Pentru publicul ocazional</w:t>
      </w:r>
      <w:r w:rsidR="003A3D7D">
        <w:rPr>
          <w:rFonts w:asciiTheme="majorHAnsi" w:hAnsiTheme="majorHAnsi" w:cstheme="minorHAnsi"/>
          <w:sz w:val="24"/>
          <w:szCs w:val="24"/>
        </w:rPr>
        <w:t xml:space="preserve">, </w:t>
      </w:r>
      <w:r w:rsidRPr="00AC21C3">
        <w:rPr>
          <w:rFonts w:asciiTheme="majorHAnsi" w:hAnsiTheme="majorHAnsi" w:cstheme="minorHAnsi"/>
          <w:sz w:val="24"/>
          <w:szCs w:val="24"/>
        </w:rPr>
        <w:t xml:space="preserve">sunt </w:t>
      </w:r>
      <w:r w:rsidR="007144D3" w:rsidRPr="00AC21C3">
        <w:rPr>
          <w:rFonts w:asciiTheme="majorHAnsi" w:hAnsiTheme="majorHAnsi" w:cstheme="minorHAnsi"/>
          <w:sz w:val="24"/>
          <w:szCs w:val="24"/>
        </w:rPr>
        <w:t xml:space="preserve">monitorizate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="007144D3" w:rsidRPr="00AC21C3">
        <w:rPr>
          <w:rFonts w:asciiTheme="majorHAnsi" w:hAnsiTheme="majorHAnsi" w:cstheme="minorHAnsi"/>
          <w:sz w:val="24"/>
          <w:szCs w:val="24"/>
        </w:rPr>
        <w:t>i evaluate participările la activită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="007144D3" w:rsidRPr="00AC21C3">
        <w:rPr>
          <w:rFonts w:asciiTheme="majorHAnsi" w:hAnsiTheme="majorHAnsi" w:cstheme="minorHAnsi"/>
          <w:sz w:val="24"/>
          <w:szCs w:val="24"/>
        </w:rPr>
        <w:t>ile organizate atât la bibl</w:t>
      </w:r>
      <w:r w:rsidRPr="00AC21C3">
        <w:rPr>
          <w:rFonts w:asciiTheme="majorHAnsi" w:hAnsiTheme="majorHAnsi" w:cstheme="minorHAnsi"/>
          <w:sz w:val="24"/>
          <w:szCs w:val="24"/>
        </w:rPr>
        <w:t xml:space="preserve">iotecă cât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în mediul on-line.</w:t>
      </w:r>
    </w:p>
    <w:p w14:paraId="54374EF2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ind w:firstLine="142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5. grupurile-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intă ale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ilor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iei;</w:t>
      </w:r>
    </w:p>
    <w:p w14:paraId="68DC8E80" w14:textId="77777777" w:rsidR="00C44D1C" w:rsidRPr="00AC21C3" w:rsidRDefault="00543A91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/>
          <w:bCs/>
          <w:iCs/>
          <w:sz w:val="24"/>
          <w:szCs w:val="24"/>
        </w:rPr>
        <w:t>A</w:t>
      </w:r>
      <w:r w:rsidR="007D43FA">
        <w:rPr>
          <w:rFonts w:asciiTheme="majorHAnsi" w:hAnsiTheme="majorHAnsi"/>
          <w:bCs/>
          <w:iCs/>
          <w:sz w:val="24"/>
          <w:szCs w:val="24"/>
        </w:rPr>
        <w:t>ș</w:t>
      </w:r>
      <w:r w:rsidRPr="00AC21C3">
        <w:rPr>
          <w:rFonts w:asciiTheme="majorHAnsi" w:hAnsiTheme="majorHAnsi"/>
          <w:bCs/>
          <w:iCs/>
          <w:sz w:val="24"/>
          <w:szCs w:val="24"/>
        </w:rPr>
        <w:t>a cum ne-am propus prin proiectul de management</w:t>
      </w:r>
      <w:r w:rsidR="0059445B" w:rsidRPr="00AC21C3">
        <w:rPr>
          <w:rFonts w:asciiTheme="majorHAnsi" w:hAnsiTheme="majorHAnsi"/>
          <w:bCs/>
          <w:iCs/>
          <w:sz w:val="24"/>
          <w:szCs w:val="24"/>
        </w:rPr>
        <w:t>,</w:t>
      </w:r>
      <w:r w:rsidRPr="00AC21C3">
        <w:rPr>
          <w:rFonts w:asciiTheme="majorHAnsi" w:hAnsiTheme="majorHAnsi"/>
          <w:bCs/>
          <w:iCs/>
          <w:sz w:val="24"/>
          <w:szCs w:val="24"/>
        </w:rPr>
        <w:t xml:space="preserve"> </w:t>
      </w:r>
      <w:r w:rsidR="00C44D1C" w:rsidRPr="00AC21C3">
        <w:rPr>
          <w:rFonts w:asciiTheme="majorHAnsi" w:hAnsiTheme="majorHAnsi" w:cs="Times New Roman"/>
          <w:sz w:val="24"/>
          <w:szCs w:val="24"/>
        </w:rPr>
        <w:t>în anul 202</w:t>
      </w:r>
      <w:r w:rsidRPr="00AC21C3">
        <w:rPr>
          <w:rFonts w:asciiTheme="majorHAnsi" w:hAnsiTheme="majorHAnsi" w:cs="Times New Roman"/>
          <w:sz w:val="24"/>
          <w:szCs w:val="24"/>
        </w:rPr>
        <w:t>3, semestrul al doilea au fost organizate</w:t>
      </w:r>
      <w:r w:rsidR="00C44D1C" w:rsidRPr="00AC21C3">
        <w:rPr>
          <w:rFonts w:asciiTheme="majorHAnsi" w:hAnsiTheme="majorHAnsi" w:cs="Times New Roman"/>
          <w:sz w:val="24"/>
          <w:szCs w:val="24"/>
        </w:rPr>
        <w:t xml:space="preserve">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44D1C" w:rsidRPr="00AC21C3">
        <w:rPr>
          <w:rFonts w:asciiTheme="majorHAnsi" w:hAnsiTheme="majorHAnsi" w:cs="Times New Roman"/>
          <w:sz w:val="24"/>
          <w:szCs w:val="24"/>
        </w:rPr>
        <w:t>i pentru toate categoriile de public</w:t>
      </w:r>
      <w:r w:rsidRPr="00AC21C3">
        <w:rPr>
          <w:rFonts w:asciiTheme="majorHAnsi" w:hAnsiTheme="majorHAnsi" w:cs="Times New Roman"/>
          <w:sz w:val="24"/>
          <w:szCs w:val="24"/>
        </w:rPr>
        <w:t>, cum sunt</w:t>
      </w:r>
      <w:r w:rsidR="00C44D1C" w:rsidRPr="00AC21C3">
        <w:rPr>
          <w:rFonts w:asciiTheme="majorHAnsi" w:hAnsiTheme="majorHAnsi" w:cs="Times New Roman"/>
          <w:sz w:val="24"/>
          <w:szCs w:val="24"/>
        </w:rPr>
        <w:t>:</w:t>
      </w:r>
    </w:p>
    <w:p w14:paraId="7053B69D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pre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colari: ora pove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tilor în limbile română, maghiară, engleză, cluburi de învă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are a limbilor străine etc.;</w:t>
      </w:r>
    </w:p>
    <w:p w14:paraId="56919760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copii cu vârsta între 6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14 ani: club de dezvoltare a inteligen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ei emo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ionale, cluburi de limbi străine, ateliere de creativitate, cluburi de lectură, cursuri de programare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imprimare 3D, cenaclu literar etc;</w:t>
      </w:r>
    </w:p>
    <w:p w14:paraId="2A691EE9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adolescen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i: cluburi de lectură, ajutor la teme, ateliere de design 3D, de fake</w:t>
      </w:r>
      <w:r w:rsidR="004942E5" w:rsidRPr="00AC21C3">
        <w:rPr>
          <w:rFonts w:asciiTheme="majorHAnsi" w:hAnsiTheme="majorHAnsi" w:cs="Times New Roman"/>
          <w:sz w:val="24"/>
          <w:szCs w:val="24"/>
        </w:rPr>
        <w:t xml:space="preserve"> </w:t>
      </w:r>
      <w:r w:rsidRPr="00AC21C3">
        <w:rPr>
          <w:rFonts w:asciiTheme="majorHAnsi" w:hAnsiTheme="majorHAnsi" w:cs="Times New Roman"/>
          <w:sz w:val="24"/>
          <w:szCs w:val="24"/>
        </w:rPr>
        <w:t>news, ateliere de teatru, ateliere de reciclare creativă, concursuri etc;</w:t>
      </w:r>
    </w:p>
    <w:p w14:paraId="1DD38CBD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publicul adult: ateliere de consiliere în parenting, cluburi de lectură, de bricolaj, cluburi de învă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are a limbilor străine, vizionări de filme etc;</w:t>
      </w:r>
    </w:p>
    <w:p w14:paraId="57CAFC0F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seniori: cluburi de lectură, de învă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are a limbii engleze, de utilizare a calculatorului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internetului;</w:t>
      </w:r>
    </w:p>
    <w:p w14:paraId="2134BDA4" w14:textId="77777777" w:rsidR="00C44D1C" w:rsidRPr="00AC21C3" w:rsidRDefault="00C44D1C" w:rsidP="00360B3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 pentru întreaga familie:</w:t>
      </w:r>
      <w:r w:rsidRPr="00AC21C3">
        <w:rPr>
          <w:rFonts w:asciiTheme="majorHAnsi" w:hAnsiTheme="majorHAnsi" w:cs="Times New Roman"/>
          <w:i/>
          <w:iCs/>
          <w:sz w:val="24"/>
          <w:szCs w:val="24"/>
        </w:rPr>
        <w:t xml:space="preserve"> Cu bebe la bibliotecă, Citesc o carte împreună cu copilul meu, Laboratorul distractiv - Experimente </w:t>
      </w:r>
      <w:r w:rsidR="007D43FA">
        <w:rPr>
          <w:rFonts w:asciiTheme="majorHAnsi" w:hAnsiTheme="majorHAnsi" w:cs="Times New Roman"/>
          <w:i/>
          <w:iCs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iCs/>
          <w:sz w:val="24"/>
          <w:szCs w:val="24"/>
        </w:rPr>
        <w:t>tiin</w:t>
      </w:r>
      <w:r w:rsidR="007D43FA">
        <w:rPr>
          <w:rFonts w:asciiTheme="majorHAnsi" w:hAnsiTheme="majorHAnsi" w:cs="Times New Roman"/>
          <w:i/>
          <w:iCs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iCs/>
          <w:sz w:val="24"/>
          <w:szCs w:val="24"/>
        </w:rPr>
        <w:t>ifice pentru întreaga familie, Lego Club pentru întreaga familie.</w:t>
      </w:r>
    </w:p>
    <w:p w14:paraId="7F5C0F85" w14:textId="77777777" w:rsidR="00C44D1C" w:rsidRPr="00AC21C3" w:rsidRDefault="00C44D1C" w:rsidP="00360B38">
      <w:pPr>
        <w:pStyle w:val="ListParagraph"/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p w14:paraId="09CC6472" w14:textId="77777777" w:rsidR="00C44D1C" w:rsidRPr="00AC21C3" w:rsidRDefault="00C44D1C" w:rsidP="00360B38">
      <w:pPr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lastRenderedPageBreak/>
        <w:t>Numărul total al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ilor, comparativ cu anul trecut, cuprinzând tipurile men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ionate mai sus împreună cu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ile culturale, cele realizate în afara bibliotecii, precum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alte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 derulate:</w:t>
      </w: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3061"/>
        <w:gridCol w:w="2037"/>
        <w:gridCol w:w="2037"/>
      </w:tblGrid>
      <w:tr w:rsidR="00C44D1C" w:rsidRPr="00AC21C3" w14:paraId="4FA5EA94" w14:textId="77777777" w:rsidTr="00711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hideMark/>
          </w:tcPr>
          <w:p w14:paraId="01361819" w14:textId="77777777" w:rsidR="00C44D1C" w:rsidRPr="00AC21C3" w:rsidRDefault="00C44D1C" w:rsidP="00360B38">
            <w:pPr>
              <w:spacing w:before="0" w:after="0" w:line="276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</w:pPr>
          </w:p>
        </w:tc>
        <w:tc>
          <w:tcPr>
            <w:tcW w:w="2037" w:type="dxa"/>
          </w:tcPr>
          <w:p w14:paraId="134730C8" w14:textId="77777777" w:rsidR="00C44D1C" w:rsidRPr="00AC21C3" w:rsidRDefault="00C44D1C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</w:pP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Nr. activită</w:t>
            </w:r>
            <w:r w:rsidR="007D43FA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ț</w:t>
            </w: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i realizat</w:t>
            </w:r>
            <w:r w:rsidR="00063D7A"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e în 2022</w:t>
            </w:r>
          </w:p>
        </w:tc>
        <w:tc>
          <w:tcPr>
            <w:tcW w:w="2037" w:type="dxa"/>
            <w:hideMark/>
          </w:tcPr>
          <w:p w14:paraId="2D2716E4" w14:textId="77777777" w:rsidR="00C44D1C" w:rsidRPr="00AC21C3" w:rsidRDefault="00C44D1C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</w:pP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Nr. activită</w:t>
            </w:r>
            <w:r w:rsidR="007D43FA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ț</w:t>
            </w: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i realizate în 202</w:t>
            </w:r>
            <w:r w:rsidR="00063D7A"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3</w:t>
            </w:r>
          </w:p>
        </w:tc>
      </w:tr>
      <w:tr w:rsidR="00063D7A" w:rsidRPr="00AC21C3" w14:paraId="08F4051F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hideMark/>
          </w:tcPr>
          <w:p w14:paraId="2B25055F" w14:textId="77777777" w:rsidR="00063D7A" w:rsidRPr="00AC21C3" w:rsidRDefault="00063D7A" w:rsidP="00360B38">
            <w:pPr>
              <w:spacing w:before="0" w:after="0" w:line="276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</w:pP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Număr de activită</w:t>
            </w:r>
            <w:r w:rsidR="007D43FA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ț</w:t>
            </w: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i</w:t>
            </w:r>
          </w:p>
        </w:tc>
        <w:tc>
          <w:tcPr>
            <w:tcW w:w="2037" w:type="dxa"/>
          </w:tcPr>
          <w:p w14:paraId="464BE853" w14:textId="77777777" w:rsidR="00063D7A" w:rsidRPr="00AC21C3" w:rsidRDefault="00063D7A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2.982</w:t>
            </w:r>
          </w:p>
        </w:tc>
        <w:tc>
          <w:tcPr>
            <w:tcW w:w="2037" w:type="dxa"/>
          </w:tcPr>
          <w:p w14:paraId="691C97AF" w14:textId="77777777" w:rsidR="00063D7A" w:rsidRPr="00AC21C3" w:rsidRDefault="0059445B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sz w:val="24"/>
                <w:szCs w:val="24"/>
              </w:rPr>
              <w:t>3.006</w:t>
            </w:r>
          </w:p>
        </w:tc>
      </w:tr>
      <w:tr w:rsidR="00063D7A" w:rsidRPr="00AC21C3" w14:paraId="5F05821E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hideMark/>
          </w:tcPr>
          <w:p w14:paraId="147522FF" w14:textId="77777777" w:rsidR="00063D7A" w:rsidRPr="00AC21C3" w:rsidRDefault="00063D7A" w:rsidP="00360B38">
            <w:pPr>
              <w:spacing w:before="0" w:after="0" w:line="276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</w:pP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Număr de participan</w:t>
            </w:r>
            <w:r w:rsidR="007D43FA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ț</w:t>
            </w:r>
            <w:r w:rsidRPr="00AC21C3">
              <w:rPr>
                <w:rFonts w:asciiTheme="majorHAnsi" w:eastAsia="Times New Roman" w:hAnsiTheme="majorHAnsi" w:cs="Times New Roman"/>
                <w:sz w:val="24"/>
                <w:szCs w:val="24"/>
                <w:lang w:eastAsia="ro-RO"/>
              </w:rPr>
              <w:t>i</w:t>
            </w:r>
          </w:p>
        </w:tc>
        <w:tc>
          <w:tcPr>
            <w:tcW w:w="2037" w:type="dxa"/>
          </w:tcPr>
          <w:p w14:paraId="6CCC54F8" w14:textId="77777777" w:rsidR="00063D7A" w:rsidRPr="00AC21C3" w:rsidRDefault="00063D7A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49.793</w:t>
            </w:r>
          </w:p>
        </w:tc>
        <w:tc>
          <w:tcPr>
            <w:tcW w:w="2037" w:type="dxa"/>
          </w:tcPr>
          <w:p w14:paraId="75E4A11B" w14:textId="77777777" w:rsidR="00063D7A" w:rsidRPr="00AC21C3" w:rsidRDefault="0059445B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sz w:val="24"/>
                <w:szCs w:val="24"/>
              </w:rPr>
              <w:t>52.791</w:t>
            </w:r>
          </w:p>
        </w:tc>
      </w:tr>
    </w:tbl>
    <w:p w14:paraId="715D95BB" w14:textId="77777777" w:rsidR="0059445B" w:rsidRPr="00AC21C3" w:rsidRDefault="0059445B" w:rsidP="00360B38">
      <w:pPr>
        <w:spacing w:before="0" w:after="0"/>
        <w:ind w:firstLine="709"/>
        <w:jc w:val="both"/>
        <w:rPr>
          <w:rFonts w:asciiTheme="majorHAnsi" w:hAnsiTheme="majorHAnsi" w:cs="Calibri"/>
          <w:noProof/>
          <w:sz w:val="24"/>
          <w:szCs w:val="24"/>
        </w:rPr>
      </w:pPr>
      <w:r w:rsidRPr="00AC21C3">
        <w:rPr>
          <w:rFonts w:asciiTheme="majorHAnsi" w:hAnsiTheme="majorHAnsi" w:cs="Calibri"/>
          <w:noProof/>
          <w:sz w:val="24"/>
          <w:szCs w:val="24"/>
        </w:rPr>
        <w:t>După tipul de activită</w:t>
      </w:r>
      <w:r w:rsidR="007D43FA">
        <w:rPr>
          <w:rFonts w:asciiTheme="majorHAnsi" w:hAnsiTheme="majorHAnsi" w:cs="Calibri"/>
          <w:noProof/>
          <w:sz w:val="24"/>
          <w:szCs w:val="24"/>
        </w:rPr>
        <w:t>ț</w:t>
      </w:r>
      <w:r w:rsidRPr="00AC21C3">
        <w:rPr>
          <w:rFonts w:asciiTheme="majorHAnsi" w:hAnsiTheme="majorHAnsi" w:cs="Calibri"/>
          <w:noProof/>
          <w:sz w:val="24"/>
          <w:szCs w:val="24"/>
        </w:rPr>
        <w:t>i organizate, cele mai multe au fost cele de loisir în cadrul cercurilor, cluburilor, atelierelor, iar apoi cele din cadrul proiectelor de educa</w:t>
      </w:r>
      <w:r w:rsidR="007D43FA">
        <w:rPr>
          <w:rFonts w:asciiTheme="majorHAnsi" w:hAnsiTheme="majorHAnsi" w:cs="Calibri"/>
          <w:noProof/>
          <w:sz w:val="24"/>
          <w:szCs w:val="24"/>
        </w:rPr>
        <w:t>ț</w:t>
      </w:r>
      <w:r w:rsidRPr="00AC21C3">
        <w:rPr>
          <w:rFonts w:asciiTheme="majorHAnsi" w:hAnsiTheme="majorHAnsi" w:cs="Calibri"/>
          <w:noProof/>
          <w:sz w:val="24"/>
          <w:szCs w:val="24"/>
        </w:rPr>
        <w:t>ie permanentă.</w:t>
      </w:r>
    </w:p>
    <w:p w14:paraId="2E462929" w14:textId="77777777" w:rsidR="00C44D1C" w:rsidRPr="00AC21C3" w:rsidRDefault="00C44D1C" w:rsidP="00360B38">
      <w:pPr>
        <w:spacing w:before="0" w:after="0"/>
        <w:ind w:firstLine="709"/>
        <w:jc w:val="both"/>
        <w:rPr>
          <w:rFonts w:asciiTheme="majorHAnsi" w:eastAsia="Cambria" w:hAnsiTheme="majorHAnsi" w:cs="Cambria"/>
          <w:sz w:val="24"/>
          <w:szCs w:val="24"/>
        </w:rPr>
      </w:pPr>
      <w:r w:rsidRPr="00AC21C3">
        <w:rPr>
          <w:rFonts w:asciiTheme="majorHAnsi" w:hAnsiTheme="majorHAnsi" w:cs="Calibri"/>
          <w:noProof/>
          <w:sz w:val="24"/>
          <w:szCs w:val="24"/>
        </w:rPr>
        <w:t xml:space="preserve">                          </w:t>
      </w:r>
    </w:p>
    <w:p w14:paraId="54A5D80B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6. profilul beneficiarului actual.</w:t>
      </w:r>
    </w:p>
    <w:p w14:paraId="795E0924" w14:textId="77777777" w:rsidR="0022641A" w:rsidRPr="00AC21C3" w:rsidRDefault="0022641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2791A08B" w14:textId="77777777" w:rsidR="0059445B" w:rsidRPr="00AC21C3" w:rsidRDefault="0059445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Analizând structura utilizatorilor nou-înscri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i, care pentru bibliotecă sun</w:t>
      </w:r>
      <w:r w:rsidR="00FE55C9">
        <w:rPr>
          <w:rFonts w:asciiTheme="majorHAnsi" w:hAnsiTheme="majorHAnsi" w:cs="Times New Roman"/>
          <w:sz w:val="24"/>
          <w:szCs w:val="24"/>
        </w:rPr>
        <w:t>t</w:t>
      </w:r>
      <w:r w:rsidRPr="00AC21C3">
        <w:rPr>
          <w:rFonts w:asciiTheme="majorHAnsi" w:hAnsiTheme="majorHAnsi" w:cs="Times New Roman"/>
          <w:sz w:val="24"/>
          <w:szCs w:val="24"/>
        </w:rPr>
        <w:t xml:space="preserve"> ”beneficiari actuali”, constatăm următoarele:</w:t>
      </w:r>
    </w:p>
    <w:p w14:paraId="18C8AEB8" w14:textId="77777777" w:rsidR="0059445B" w:rsidRPr="00AC21C3" w:rsidRDefault="0059445B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•</w:t>
      </w:r>
      <w:r w:rsidRPr="00AC21C3">
        <w:rPr>
          <w:rFonts w:asciiTheme="majorHAnsi" w:hAnsiTheme="majorHAnsi" w:cs="Times New Roman"/>
          <w:sz w:val="24"/>
          <w:szCs w:val="24"/>
        </w:rPr>
        <w:tab/>
        <w:t>elevii constituie 46%, din totalul celor înscri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i, din care 40,5% sunt copii sub 14 ani</w:t>
      </w:r>
    </w:p>
    <w:p w14:paraId="65E3817D" w14:textId="77777777" w:rsidR="0059445B" w:rsidRPr="00AC21C3" w:rsidRDefault="0059445B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•</w:t>
      </w:r>
      <w:r w:rsidRPr="00AC21C3">
        <w:rPr>
          <w:rFonts w:asciiTheme="majorHAnsi" w:hAnsiTheme="majorHAnsi" w:cs="Times New Roman"/>
          <w:sz w:val="24"/>
          <w:szCs w:val="24"/>
        </w:rPr>
        <w:tab/>
        <w:t>studen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ii constituie 15,2%</w:t>
      </w:r>
    </w:p>
    <w:p w14:paraId="63EB7E89" w14:textId="77777777" w:rsidR="0059445B" w:rsidRPr="00AC21C3" w:rsidRDefault="0059445B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•</w:t>
      </w:r>
      <w:r w:rsidRPr="00AC21C3">
        <w:rPr>
          <w:rFonts w:asciiTheme="majorHAnsi" w:hAnsiTheme="majorHAnsi" w:cs="Times New Roman"/>
          <w:sz w:val="24"/>
          <w:szCs w:val="24"/>
        </w:rPr>
        <w:tab/>
        <w:t>intelectualii alcătuiesc un procent de 15,5%, iar pensionarii 4,6%</w:t>
      </w:r>
    </w:p>
    <w:p w14:paraId="5C623DB6" w14:textId="77777777" w:rsidR="0059445B" w:rsidRPr="00AC21C3" w:rsidRDefault="0059445B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•</w:t>
      </w:r>
      <w:r w:rsidRPr="00AC21C3">
        <w:rPr>
          <w:rFonts w:asciiTheme="majorHAnsi" w:hAnsiTheme="majorHAnsi" w:cs="Times New Roman"/>
          <w:sz w:val="24"/>
          <w:szCs w:val="24"/>
        </w:rPr>
        <w:tab/>
        <w:t>utilizatorii cu vârsta cuprinsă între 14-25 ani: 28,9%</w:t>
      </w:r>
    </w:p>
    <w:p w14:paraId="3FE65731" w14:textId="77777777" w:rsidR="0059445B" w:rsidRPr="00AC21C3" w:rsidRDefault="0059445B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•</w:t>
      </w:r>
      <w:r w:rsidRPr="00AC21C3">
        <w:rPr>
          <w:rFonts w:asciiTheme="majorHAnsi" w:hAnsiTheme="majorHAnsi" w:cs="Times New Roman"/>
          <w:sz w:val="24"/>
          <w:szCs w:val="24"/>
        </w:rPr>
        <w:tab/>
        <w:t>utilizatorii cu vârsta cuprinsă între 26-40 ani constituie 14,8%, iar cei de 41-60 ani, 11,1%.</w:t>
      </w:r>
    </w:p>
    <w:p w14:paraId="02ABD81C" w14:textId="77777777" w:rsidR="0059445B" w:rsidRPr="00AC21C3" w:rsidRDefault="0059445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Profilul utilizatorilor nou înscri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nu diferă fa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ă de cel din anii anteriori, în continuare publicul bibliotecii jude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ene este unul tânăr, 84,4% sunt persoane cu vârsta până la 40 de ani.</w:t>
      </w:r>
    </w:p>
    <w:p w14:paraId="158E4D77" w14:textId="77777777" w:rsidR="0022641A" w:rsidRPr="00AC21C3" w:rsidRDefault="0059445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Marea majoritate a utilizatorilor sunt de na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ionalitate română, maghiarii constituie un procent de 3,1% iar alte na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ionalită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 1,1%. Procentul utilizatorilor de sex feminin este mai mare decât al utilizatorilor de sex masculin: 63,3% fa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ă de 36,7%.</w:t>
      </w:r>
    </w:p>
    <w:p w14:paraId="0F3E96EB" w14:textId="77777777" w:rsidR="0059445B" w:rsidRPr="00AC21C3" w:rsidRDefault="0059445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6F3060D4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B. 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profesională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iei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propuneri privind îmbunătă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irea acesteia:</w:t>
      </w:r>
    </w:p>
    <w:p w14:paraId="2DFF8C58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1. adecvarea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profesionale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la politicile culturale la nivel na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ional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la strategia culturală a autorită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ii;</w:t>
      </w:r>
    </w:p>
    <w:p w14:paraId="3FB7D207" w14:textId="77777777" w:rsidR="00FE3194" w:rsidRPr="00AC21C3" w:rsidRDefault="00FE319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Întreaga activitate a bibliotecii din semestrul al 2-lea al anului 2023 a stat sub semnul adaptării la politicile culturale la nivel na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ional</w:t>
      </w:r>
      <w:r w:rsidR="003A3D7D">
        <w:rPr>
          <w:rFonts w:asciiTheme="majorHAnsi" w:hAnsiTheme="majorHAnsi" w:cs="Times New Roman"/>
          <w:sz w:val="24"/>
          <w:szCs w:val="24"/>
        </w:rPr>
        <w:t>. A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3A3D7D">
        <w:rPr>
          <w:rFonts w:asciiTheme="majorHAnsi" w:hAnsiTheme="majorHAnsi" w:cs="Times New Roman"/>
          <w:sz w:val="24"/>
          <w:szCs w:val="24"/>
        </w:rPr>
        <w:t>a cum am arătat în numeroase rânduri la nivelul jude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3A3D7D">
        <w:rPr>
          <w:rFonts w:asciiTheme="majorHAnsi" w:hAnsiTheme="majorHAnsi" w:cs="Times New Roman"/>
          <w:sz w:val="24"/>
          <w:szCs w:val="24"/>
        </w:rPr>
        <w:t>ului Cluj nu există o strategie culturală.</w:t>
      </w:r>
    </w:p>
    <w:p w14:paraId="0A012A04" w14:textId="77777777" w:rsidR="00FE6E0B" w:rsidRPr="00AC21C3" w:rsidRDefault="00FE6E0B" w:rsidP="00360B38">
      <w:pPr>
        <w:pStyle w:val="ListParagraph"/>
        <w:autoSpaceDE w:val="0"/>
        <w:autoSpaceDN w:val="0"/>
        <w:adjustRightInd w:val="0"/>
        <w:spacing w:before="0" w:after="0"/>
        <w:ind w:left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2. orientarea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profesionale către beneficiari;</w:t>
      </w:r>
    </w:p>
    <w:p w14:paraId="69B59C44" w14:textId="77777777" w:rsidR="004B4992" w:rsidRPr="00AC21C3" w:rsidRDefault="00756396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>În scopul orientării activită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 xml:space="preserve">ii profesionale către beneficiari, s-a continuat,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 xml:space="preserve">i în semestrul al 2-lea, programul de </w:t>
      </w:r>
      <w:r w:rsidR="004B4992" w:rsidRPr="00AC21C3">
        <w:rPr>
          <w:rFonts w:asciiTheme="majorHAnsi" w:hAnsiTheme="majorHAnsi" w:cs="Calibri"/>
          <w:sz w:val="24"/>
          <w:szCs w:val="24"/>
        </w:rPr>
        <w:t xml:space="preserve">pregătire profesională a personalului, </w:t>
      </w:r>
      <w:r w:rsidRPr="00AC21C3">
        <w:rPr>
          <w:rFonts w:asciiTheme="majorHAnsi" w:hAnsiTheme="majorHAnsi" w:cs="Calibri"/>
          <w:sz w:val="24"/>
          <w:szCs w:val="24"/>
        </w:rPr>
        <w:t xml:space="preserve">prin organizarea de cursuri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 xml:space="preserve">i ateliere, atât fizice cât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i on-line, realizate de personalul cu experien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ă din cadrul bibliotecii.</w:t>
      </w:r>
    </w:p>
    <w:p w14:paraId="7738BB1C" w14:textId="77777777" w:rsidR="00667CBB" w:rsidRPr="00AC21C3" w:rsidRDefault="00AB768F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 xml:space="preserve">Tot în scopul prezentat mai sus a fost scris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i acceptat pentru finan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 xml:space="preserve">are un nou proiect </w:t>
      </w:r>
      <w:r w:rsidR="00667CBB" w:rsidRPr="00AC21C3">
        <w:rPr>
          <w:rFonts w:asciiTheme="majorHAnsi" w:hAnsiTheme="majorHAnsi" w:cs="Calibri"/>
          <w:sz w:val="24"/>
          <w:szCs w:val="24"/>
        </w:rPr>
        <w:t xml:space="preserve">european: </w:t>
      </w:r>
      <w:r w:rsidRPr="00AC21C3">
        <w:rPr>
          <w:rFonts w:asciiTheme="majorHAnsi" w:hAnsiTheme="majorHAnsi" w:cs="Calibri"/>
          <w:sz w:val="24"/>
          <w:szCs w:val="24"/>
        </w:rPr>
        <w:t>„Noi direc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ii de educa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ie în bibliotecă”</w:t>
      </w:r>
      <w:r w:rsidR="00667CBB" w:rsidRPr="00AC21C3">
        <w:rPr>
          <w:rFonts w:asciiTheme="majorHAnsi" w:hAnsiTheme="majorHAnsi" w:cs="Calibri"/>
          <w:sz w:val="24"/>
          <w:szCs w:val="24"/>
        </w:rPr>
        <w:t>. Proiectul se derulează în perioada 1 septembrie 2023 – 28 februarie 2025, are ca scop dezvoltarea competen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="00667CBB" w:rsidRPr="00AC21C3">
        <w:rPr>
          <w:rFonts w:asciiTheme="majorHAnsi" w:hAnsiTheme="majorHAnsi" w:cs="Calibri"/>
          <w:sz w:val="24"/>
          <w:szCs w:val="24"/>
        </w:rPr>
        <w:t>elor adul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="00667CBB" w:rsidRPr="00AC21C3">
        <w:rPr>
          <w:rFonts w:asciiTheme="majorHAnsi" w:hAnsiTheme="majorHAnsi" w:cs="Calibri"/>
          <w:sz w:val="24"/>
          <w:szCs w:val="24"/>
        </w:rPr>
        <w:t xml:space="preserve">ilor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="00667CBB" w:rsidRPr="00AC21C3">
        <w:rPr>
          <w:rFonts w:asciiTheme="majorHAnsi" w:hAnsiTheme="majorHAnsi" w:cs="Calibri"/>
          <w:sz w:val="24"/>
          <w:szCs w:val="24"/>
        </w:rPr>
        <w:t>i un buget de 37.155 euro. Organiza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="00667CBB" w:rsidRPr="00AC21C3">
        <w:rPr>
          <w:rFonts w:asciiTheme="majorHAnsi" w:hAnsiTheme="majorHAnsi" w:cs="Calibri"/>
          <w:sz w:val="24"/>
          <w:szCs w:val="24"/>
        </w:rPr>
        <w:t xml:space="preserve">iile partenere sunt: Lambda Twelve Ike, Grecia, European </w:t>
      </w:r>
      <w:r w:rsidR="00667CBB" w:rsidRPr="00AC21C3">
        <w:rPr>
          <w:rFonts w:asciiTheme="majorHAnsi" w:hAnsiTheme="majorHAnsi" w:cs="Calibri"/>
          <w:sz w:val="24"/>
          <w:szCs w:val="24"/>
        </w:rPr>
        <w:lastRenderedPageBreak/>
        <w:t xml:space="preserve">Academy of Creativity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="00667CBB" w:rsidRPr="00AC21C3">
        <w:rPr>
          <w:rFonts w:asciiTheme="majorHAnsi" w:hAnsiTheme="majorHAnsi" w:cs="Calibri"/>
          <w:sz w:val="24"/>
          <w:szCs w:val="24"/>
        </w:rPr>
        <w:t>i Erasmus Learning Academy SL, Spania, Ustanova za obrazovanje odraslih Dante, Croa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="00667CBB" w:rsidRPr="00AC21C3">
        <w:rPr>
          <w:rFonts w:asciiTheme="majorHAnsi" w:hAnsiTheme="majorHAnsi" w:cs="Calibri"/>
          <w:sz w:val="24"/>
          <w:szCs w:val="24"/>
        </w:rPr>
        <w:t>ia, Bibliothèque Mériadeck, Fran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="00667CBB" w:rsidRPr="00AC21C3">
        <w:rPr>
          <w:rFonts w:asciiTheme="majorHAnsi" w:hAnsiTheme="majorHAnsi" w:cs="Calibri"/>
          <w:sz w:val="24"/>
          <w:szCs w:val="24"/>
        </w:rPr>
        <w:t>a, F.G.G. Educulture Center Education Ltd, Cipru.</w:t>
      </w:r>
    </w:p>
    <w:p w14:paraId="566F1C47" w14:textId="77777777" w:rsidR="00667CBB" w:rsidRPr="00AC21C3" w:rsidRDefault="00667CBB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>În cadrul proiectului, 19 bibliotecari din jude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ul Cluj î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i vor dezvolta abilită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 xml:space="preserve">ile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i cuno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tin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ele tehnologice, abilită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ile de învă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are, de sensibilizare culturală, de lucru cu adul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ii, pentru ca ulterior instruirii, să fie organizare activită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 de diseminare a cuno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tin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elor pentru bibliotecarii din biblioteca jude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eană, din bibliotecile publice din jude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 xml:space="preserve">ul Cluj, dar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 xml:space="preserve">i din bibliotecile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colare.</w:t>
      </w:r>
    </w:p>
    <w:p w14:paraId="7F9CBA6A" w14:textId="77777777" w:rsidR="00667CBB" w:rsidRPr="00AC21C3" w:rsidRDefault="00667CBB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>Prin proiect, vor fi dezvoltate pentru persoanele adulte din comunitate, noi programe de educa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ie non-formală cuprinzând: activită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 STEAM, de învă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are a limbilor străine, de dezvoltare a sensibilizării culturale în ceea ce prive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te patrimoniul cultural local. A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 xml:space="preserve">a cum se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tie educa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ia STEAM împlete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 xml:space="preserve">te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tiin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 xml:space="preserve">a, tehnologia, ingineria, matematica 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Pr="00AC21C3">
        <w:rPr>
          <w:rFonts w:asciiTheme="majorHAnsi" w:hAnsiTheme="majorHAnsi" w:cs="Calibri"/>
          <w:sz w:val="24"/>
          <w:szCs w:val="24"/>
        </w:rPr>
        <w:t>i arta, fiind un proces de învă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are complex, potrivit oricărei vârste.</w:t>
      </w:r>
    </w:p>
    <w:p w14:paraId="3AA8608E" w14:textId="77777777" w:rsidR="00667CBB" w:rsidRPr="00AC21C3" w:rsidRDefault="00667CBB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 xml:space="preserve">La </w:t>
      </w:r>
      <w:r w:rsidR="00793146" w:rsidRPr="00AC21C3">
        <w:rPr>
          <w:rFonts w:asciiTheme="majorHAnsi" w:hAnsiTheme="majorHAnsi" w:cs="Calibri"/>
          <w:sz w:val="24"/>
          <w:szCs w:val="24"/>
        </w:rPr>
        <w:t>sfâr</w:t>
      </w:r>
      <w:r w:rsidR="007D43FA">
        <w:rPr>
          <w:rFonts w:asciiTheme="majorHAnsi" w:hAnsiTheme="majorHAnsi" w:cs="Calibri"/>
          <w:sz w:val="24"/>
          <w:szCs w:val="24"/>
        </w:rPr>
        <w:t>ș</w:t>
      </w:r>
      <w:r w:rsidR="00793146" w:rsidRPr="00AC21C3">
        <w:rPr>
          <w:rFonts w:asciiTheme="majorHAnsi" w:hAnsiTheme="majorHAnsi" w:cs="Calibri"/>
          <w:sz w:val="24"/>
          <w:szCs w:val="24"/>
        </w:rPr>
        <w:t>itul</w:t>
      </w:r>
      <w:r w:rsidRPr="00AC21C3">
        <w:rPr>
          <w:rFonts w:asciiTheme="majorHAnsi" w:hAnsiTheme="majorHAnsi" w:cs="Calibri"/>
          <w:sz w:val="24"/>
          <w:szCs w:val="24"/>
        </w:rPr>
        <w:t xml:space="preserve"> anului 2023, au avut loc primele două mobilită</w:t>
      </w:r>
      <w:r w:rsidR="007D43FA">
        <w:rPr>
          <w:rFonts w:asciiTheme="majorHAnsi" w:hAnsiTheme="majorHAnsi" w:cs="Calibri"/>
          <w:sz w:val="24"/>
          <w:szCs w:val="24"/>
        </w:rPr>
        <w:t>ț</w:t>
      </w:r>
      <w:r w:rsidRPr="00AC21C3">
        <w:rPr>
          <w:rFonts w:asciiTheme="majorHAnsi" w:hAnsiTheme="majorHAnsi" w:cs="Calibri"/>
          <w:sz w:val="24"/>
          <w:szCs w:val="24"/>
        </w:rPr>
        <w:t>i din cadrul proiectului, respectiv, 3 bibliotecari au participat la cursul STEAM in classroom, Multiple Intelligences, Microlearning, Gamification, CLIL, Flipping Classrooms, organizat în perioada 23-27 octombrie 2023 de Lambda Twelve IKE, Grecia, iar 4 bibliotecari au participat la cursul Bring STEAM to Life, How to Build a School Makerspace, organizat în perioada 20-25 noiembrie 2023 de European Academy of Creativity, Spania.</w:t>
      </w:r>
    </w:p>
    <w:p w14:paraId="688CFEBA" w14:textId="77777777" w:rsidR="00667CBB" w:rsidRPr="00AC21C3" w:rsidRDefault="00667CBB" w:rsidP="00360B38">
      <w:pPr>
        <w:spacing w:before="0" w:after="0"/>
        <w:jc w:val="center"/>
        <w:rPr>
          <w:rFonts w:asciiTheme="majorHAnsi" w:hAnsiTheme="majorHAnsi"/>
          <w:b/>
        </w:rPr>
      </w:pPr>
      <w:r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3D1512B0" wp14:editId="44ACB21A">
            <wp:extent cx="2647950" cy="1981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6C7AB41D" wp14:editId="2EBDDBF9">
            <wp:extent cx="2628900" cy="19716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08EE" w14:textId="77777777" w:rsidR="00667CBB" w:rsidRPr="00AC21C3" w:rsidRDefault="00667CBB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center"/>
        <w:rPr>
          <w:rFonts w:asciiTheme="majorHAnsi" w:hAnsiTheme="majorHAnsi" w:cs="Calibri"/>
          <w:i/>
          <w:sz w:val="24"/>
          <w:szCs w:val="24"/>
        </w:rPr>
      </w:pPr>
      <w:r w:rsidRPr="00AC21C3">
        <w:rPr>
          <w:rFonts w:asciiTheme="majorHAnsi" w:hAnsiTheme="majorHAnsi" w:cs="Calibri"/>
          <w:i/>
          <w:sz w:val="24"/>
          <w:szCs w:val="24"/>
        </w:rPr>
        <w:t>Proiect Erasmus + „Noi direc</w:t>
      </w:r>
      <w:r w:rsidR="007D43FA">
        <w:rPr>
          <w:rFonts w:asciiTheme="majorHAnsi" w:hAnsiTheme="majorHAnsi" w:cs="Calibri"/>
          <w:i/>
          <w:sz w:val="24"/>
          <w:szCs w:val="24"/>
        </w:rPr>
        <w:t>ț</w:t>
      </w:r>
      <w:r w:rsidRPr="00AC21C3">
        <w:rPr>
          <w:rFonts w:asciiTheme="majorHAnsi" w:hAnsiTheme="majorHAnsi" w:cs="Calibri"/>
          <w:i/>
          <w:sz w:val="24"/>
          <w:szCs w:val="24"/>
        </w:rPr>
        <w:t>ii de educa</w:t>
      </w:r>
      <w:r w:rsidR="007D43FA">
        <w:rPr>
          <w:rFonts w:asciiTheme="majorHAnsi" w:hAnsiTheme="majorHAnsi" w:cs="Calibri"/>
          <w:i/>
          <w:sz w:val="24"/>
          <w:szCs w:val="24"/>
        </w:rPr>
        <w:t>ț</w:t>
      </w:r>
      <w:r w:rsidRPr="00AC21C3">
        <w:rPr>
          <w:rFonts w:asciiTheme="majorHAnsi" w:hAnsiTheme="majorHAnsi" w:cs="Calibri"/>
          <w:i/>
          <w:sz w:val="24"/>
          <w:szCs w:val="24"/>
        </w:rPr>
        <w:t>ie în bibliotecă”</w:t>
      </w:r>
    </w:p>
    <w:p w14:paraId="36044065" w14:textId="77777777" w:rsidR="000C375D" w:rsidRPr="00AC21C3" w:rsidRDefault="000C375D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5C27236E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3. analiza principalelor direc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de ac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iune întreprinse.</w:t>
      </w:r>
    </w:p>
    <w:p w14:paraId="64870A66" w14:textId="77777777" w:rsidR="00B473B3" w:rsidRPr="00AC21C3" w:rsidRDefault="00B473B3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ab/>
        <w:t>Obiectivele generale incluse în proiectul de management sunt:</w:t>
      </w:r>
    </w:p>
    <w:p w14:paraId="2BA6EA49" w14:textId="77777777" w:rsidR="00B473B3" w:rsidRPr="00AC21C3" w:rsidRDefault="00B473B3" w:rsidP="00360B3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0"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Oferirea de servicii specifice de bibliotecă, de înaltă calitate,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dezvoltarea de servicii noi, cu accent pe cele furnizate online (de exemplu biblioteca digitală);</w:t>
      </w:r>
    </w:p>
    <w:p w14:paraId="3D76B655" w14:textId="77777777" w:rsidR="00B473B3" w:rsidRPr="00AC21C3" w:rsidRDefault="00B473B3" w:rsidP="00360B3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0"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Recrutarea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selectarea corespunzătoare a resursei umane, dezvoltarea profesională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fidelizarea angaja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ilor;</w:t>
      </w:r>
    </w:p>
    <w:p w14:paraId="0E3D9D1E" w14:textId="77777777" w:rsidR="00B473B3" w:rsidRPr="00AC21C3" w:rsidRDefault="00B473B3" w:rsidP="00360B3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0"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Dezvoltarea multifunc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ională a infrastructurii bibliotecii;</w:t>
      </w:r>
    </w:p>
    <w:p w14:paraId="6CC15140" w14:textId="77777777" w:rsidR="00B473B3" w:rsidRPr="00AC21C3" w:rsidRDefault="00B473B3" w:rsidP="00360B3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0"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Realizarea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ilor de promovare a serviciilor, produselor de informare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identificarea nevoilor utilizatorilor;</w:t>
      </w:r>
    </w:p>
    <w:p w14:paraId="4F56FDC8" w14:textId="77777777" w:rsidR="00B473B3" w:rsidRPr="00AC21C3" w:rsidRDefault="00B473B3" w:rsidP="00360B38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0"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Sus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inerea din punct de vedere metodologic a re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elei de biblioteci din jude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ul Cluj.</w:t>
      </w:r>
    </w:p>
    <w:p w14:paraId="5752D379" w14:textId="77777777" w:rsidR="00B473B3" w:rsidRPr="00AC21C3" w:rsidRDefault="00B473B3" w:rsidP="00360B38">
      <w:pPr>
        <w:autoSpaceDE w:val="0"/>
        <w:autoSpaceDN w:val="0"/>
        <w:adjustRightInd w:val="0"/>
        <w:spacing w:before="0" w:after="0"/>
        <w:ind w:firstLine="774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 w:cs="Times New Roman"/>
          <w:b/>
          <w:sz w:val="24"/>
          <w:szCs w:val="24"/>
        </w:rPr>
        <w:lastRenderedPageBreak/>
        <w:t>Obiectivul nr.</w:t>
      </w:r>
      <w:r w:rsidR="00966F43" w:rsidRPr="00AC21C3">
        <w:rPr>
          <w:rFonts w:asciiTheme="majorHAnsi" w:hAnsiTheme="majorHAnsi" w:cs="Times New Roman"/>
          <w:b/>
          <w:sz w:val="24"/>
          <w:szCs w:val="24"/>
        </w:rPr>
        <w:t xml:space="preserve"> 1 </w:t>
      </w:r>
      <w:r w:rsidR="00501982" w:rsidRPr="00AC21C3">
        <w:rPr>
          <w:rFonts w:asciiTheme="majorHAnsi" w:hAnsiTheme="majorHAnsi" w:cs="Times New Roman"/>
          <w:b/>
          <w:sz w:val="24"/>
          <w:szCs w:val="24"/>
        </w:rPr>
        <w:t xml:space="preserve">- 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Oferirea de servicii specifice de bibliotecă, de înaltă calitate, precum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dezvoltarea de servicii noi, cu accent pe cele furnizate online (de exemplu biblioteca digitală)</w:t>
      </w:r>
    </w:p>
    <w:p w14:paraId="1F879F6D" w14:textId="77777777" w:rsidR="00966F43" w:rsidRPr="00AC21C3" w:rsidRDefault="00541F01" w:rsidP="00360B38">
      <w:pPr>
        <w:tabs>
          <w:tab w:val="num" w:pos="0"/>
        </w:tabs>
        <w:spacing w:before="0" w:after="0"/>
        <w:ind w:firstLine="709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AC21C3">
        <w:rPr>
          <w:rFonts w:asciiTheme="majorHAnsi" w:hAnsiTheme="majorHAnsi" w:cs="Times New Roman"/>
          <w:bCs/>
          <w:sz w:val="24"/>
          <w:szCs w:val="24"/>
        </w:rPr>
        <w:t>Obiectivele specifice pentru realizarea acestui obiectiv sunt:</w:t>
      </w:r>
    </w:p>
    <w:p w14:paraId="30FBE39A" w14:textId="77777777" w:rsidR="00541F01" w:rsidRPr="00B74D3A" w:rsidRDefault="00541F01" w:rsidP="00B74D3A">
      <w:pPr>
        <w:tabs>
          <w:tab w:val="left" w:pos="0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B74D3A">
        <w:rPr>
          <w:rFonts w:asciiTheme="majorHAnsi" w:hAnsiTheme="majorHAnsi"/>
          <w:noProof/>
          <w:sz w:val="24"/>
          <w:szCs w:val="24"/>
        </w:rPr>
        <w:t>Men</w:t>
      </w:r>
      <w:r w:rsidR="007D43FA" w:rsidRPr="00B74D3A">
        <w:rPr>
          <w:rFonts w:asciiTheme="majorHAnsi" w:hAnsiTheme="majorHAnsi"/>
          <w:noProof/>
          <w:sz w:val="24"/>
          <w:szCs w:val="24"/>
        </w:rPr>
        <w:t>ț</w:t>
      </w:r>
      <w:r w:rsidRPr="00B74D3A">
        <w:rPr>
          <w:rFonts w:asciiTheme="majorHAnsi" w:hAnsiTheme="majorHAnsi"/>
          <w:noProof/>
          <w:sz w:val="24"/>
          <w:szCs w:val="24"/>
        </w:rPr>
        <w:t>inerea calită</w:t>
      </w:r>
      <w:r w:rsidR="007D43FA" w:rsidRPr="00B74D3A">
        <w:rPr>
          <w:rFonts w:asciiTheme="majorHAnsi" w:hAnsiTheme="majorHAnsi"/>
          <w:noProof/>
          <w:sz w:val="24"/>
          <w:szCs w:val="24"/>
        </w:rPr>
        <w:t>ț</w:t>
      </w:r>
      <w:r w:rsidRPr="00B74D3A">
        <w:rPr>
          <w:rFonts w:asciiTheme="majorHAnsi" w:hAnsiTheme="majorHAnsi"/>
          <w:noProof/>
          <w:sz w:val="24"/>
          <w:szCs w:val="24"/>
        </w:rPr>
        <w:t xml:space="preserve">ii serviciilor existente, precum </w:t>
      </w:r>
      <w:r w:rsidR="007D43FA" w:rsidRPr="00B74D3A">
        <w:rPr>
          <w:rFonts w:asciiTheme="majorHAnsi" w:hAnsiTheme="majorHAnsi"/>
          <w:noProof/>
          <w:sz w:val="24"/>
          <w:szCs w:val="24"/>
        </w:rPr>
        <w:t>ș</w:t>
      </w:r>
      <w:r w:rsidRPr="00B74D3A">
        <w:rPr>
          <w:rFonts w:asciiTheme="majorHAnsi" w:hAnsiTheme="majorHAnsi"/>
          <w:noProof/>
          <w:sz w:val="24"/>
          <w:szCs w:val="24"/>
        </w:rPr>
        <w:t>i dezvoltarea de servicii noi (minim un serviciu nou pe an), cu accent pe cele furnizate online (de exemplu biblioteca digitală).</w:t>
      </w:r>
      <w:r w:rsidRPr="00B74D3A">
        <w:rPr>
          <w:rFonts w:asciiTheme="majorHAnsi" w:hAnsiTheme="majorHAnsi"/>
          <w:b/>
          <w:i/>
          <w:noProof/>
          <w:sz w:val="24"/>
          <w:szCs w:val="24"/>
        </w:rPr>
        <w:t xml:space="preserve"> </w:t>
      </w:r>
      <w:r w:rsidRPr="00B74D3A">
        <w:rPr>
          <w:rFonts w:asciiTheme="majorHAnsi" w:hAnsiTheme="majorHAnsi"/>
          <w:noProof/>
          <w:sz w:val="24"/>
          <w:szCs w:val="24"/>
        </w:rPr>
        <w:t>Aceasta presupune:</w:t>
      </w:r>
    </w:p>
    <w:p w14:paraId="4A575DF7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b/>
          <w:i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>Completarea colec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iilor de documente ale bibliotecii potrivit nevoilor comunită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ii (asigurarea unei cre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teri anuale de minim 5000 de documente noi pe an);</w:t>
      </w:r>
    </w:p>
    <w:p w14:paraId="14BCB077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Pe parcursul anului 2023 au intrat în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iile bibliotecii, prin cumpărare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dona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ii,  8.998 (ccea ce însemană că obiectivul enun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at mai sus a fost depă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it) documente de bibliotecă în valoare de 282.249,42 lei. Acestea au primit numere de inventar, au fost prelucrate fizic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predate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iilor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filialelor: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i: 8.523 u.e., publica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 seriale: 463 u.e.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documente audio-vizuale: 12 u.e.</w:t>
      </w:r>
    </w:p>
    <w:p w14:paraId="25CA6FA4" w14:textId="77777777" w:rsidR="001E752E" w:rsidRPr="00AC21C3" w:rsidRDefault="009C7C25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Documentele achizi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ionate a</w:t>
      </w:r>
      <w:r w:rsidR="001E752E" w:rsidRPr="00AC21C3">
        <w:rPr>
          <w:rFonts w:asciiTheme="majorHAnsi" w:hAnsiTheme="majorHAnsi"/>
          <w:noProof/>
          <w:sz w:val="24"/>
          <w:szCs w:val="24"/>
        </w:rPr>
        <w:t>u fost prelucrate conform normelor biblioteconomice în vigoare</w:t>
      </w:r>
      <w:r w:rsidRPr="00AC21C3">
        <w:rPr>
          <w:rFonts w:asciiTheme="majorHAnsi" w:hAnsiTheme="majorHAnsi"/>
          <w:noProof/>
          <w:sz w:val="24"/>
          <w:szCs w:val="24"/>
        </w:rPr>
        <w:t xml:space="preserve"> astfel</w:t>
      </w:r>
      <w:r w:rsidR="001E752E" w:rsidRPr="00AC21C3">
        <w:rPr>
          <w:rFonts w:asciiTheme="majorHAnsi" w:hAnsiTheme="majorHAnsi"/>
          <w:noProof/>
          <w:sz w:val="24"/>
          <w:szCs w:val="24"/>
        </w:rPr>
        <w:t>:</w:t>
      </w:r>
    </w:p>
    <w:p w14:paraId="6229B913" w14:textId="77777777" w:rsidR="001E752E" w:rsidRPr="00AC21C3" w:rsidRDefault="001E752E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•</w:t>
      </w:r>
      <w:r w:rsidRPr="00AC21C3">
        <w:rPr>
          <w:rFonts w:asciiTheme="majorHAnsi" w:hAnsiTheme="majorHAnsi"/>
          <w:noProof/>
          <w:sz w:val="24"/>
          <w:szCs w:val="24"/>
        </w:rPr>
        <w:tab/>
        <w:t xml:space="preserve">au fost catalogate, clasificate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indexate 5.834 titluri carte;</w:t>
      </w:r>
    </w:p>
    <w:p w14:paraId="75ADE737" w14:textId="77777777" w:rsidR="001E752E" w:rsidRPr="00AC21C3" w:rsidRDefault="001E752E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•</w:t>
      </w:r>
      <w:r w:rsidRPr="00AC21C3">
        <w:rPr>
          <w:rFonts w:asciiTheme="majorHAnsi" w:hAnsiTheme="majorHAnsi"/>
          <w:noProof/>
          <w:sz w:val="24"/>
          <w:szCs w:val="24"/>
        </w:rPr>
        <w:tab/>
        <w:t>au fost create numere virtuale în Qulto pentru periodicele achizi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ionate prin abonament pe anul 2023 – 47 de titluri, 57 exemplare (luna ianuarie)</w:t>
      </w:r>
    </w:p>
    <w:p w14:paraId="2B8C169A" w14:textId="77777777" w:rsidR="001E752E" w:rsidRPr="00AC21C3" w:rsidRDefault="001E752E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•</w:t>
      </w:r>
      <w:r w:rsidRPr="00AC21C3">
        <w:rPr>
          <w:rFonts w:asciiTheme="majorHAnsi" w:hAnsiTheme="majorHAnsi"/>
          <w:noProof/>
          <w:sz w:val="24"/>
          <w:szCs w:val="24"/>
        </w:rPr>
        <w:tab/>
        <w:t>a fost realizată eviden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a primară a publica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iilor seriale intrate cu abonament pe anul 2023, prin marcarea exemplarelor în Qulto drept “sosite” (săptămânal);</w:t>
      </w:r>
    </w:p>
    <w:p w14:paraId="384BE1E5" w14:textId="77777777" w:rsidR="001E752E" w:rsidRPr="00AC21C3" w:rsidRDefault="001E752E" w:rsidP="00360B38">
      <w:pPr>
        <w:tabs>
          <w:tab w:val="left" w:pos="993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•</w:t>
      </w:r>
      <w:r w:rsidRPr="00AC21C3">
        <w:rPr>
          <w:rFonts w:asciiTheme="majorHAnsi" w:hAnsiTheme="majorHAnsi"/>
          <w:noProof/>
          <w:sz w:val="24"/>
          <w:szCs w:val="24"/>
        </w:rPr>
        <w:tab/>
        <w:t>au fost inventariate publica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iile seriale primite cu abonament în anul 2022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cele din dona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ii, prin atribuirea numerelor de inventar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completarea fi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elor de descriere bibliografică (iunie, septembrie);</w:t>
      </w:r>
    </w:p>
    <w:p w14:paraId="5225E0C3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În luna ianuarie au fost prelucrate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documentele care au fost cumpărate în luna decembrie 2022: 374 exemplare în valoare de 13.738,80 lei.</w:t>
      </w:r>
    </w:p>
    <w:p w14:paraId="122C7920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Prin </w:t>
      </w:r>
      <w:r w:rsidRPr="00AC21C3">
        <w:rPr>
          <w:rFonts w:asciiTheme="majorHAnsi" w:hAnsiTheme="majorHAnsi"/>
          <w:i/>
          <w:noProof/>
          <w:sz w:val="24"/>
          <w:szCs w:val="24"/>
        </w:rPr>
        <w:t>Depozitul legal local</w:t>
      </w:r>
      <w:r w:rsidRPr="00AC21C3">
        <w:rPr>
          <w:rFonts w:asciiTheme="majorHAnsi" w:hAnsiTheme="majorHAnsi"/>
          <w:noProof/>
          <w:sz w:val="24"/>
          <w:szCs w:val="24"/>
        </w:rPr>
        <w:t xml:space="preserve"> au intrat în eviden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ele bibliotecii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au fost prelucrate biblioteconomic 1.929 documente:</w:t>
      </w:r>
    </w:p>
    <w:p w14:paraId="4F2F83C3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left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i: 1.613 u.e.</w:t>
      </w:r>
    </w:p>
    <w:p w14:paraId="6CDEA016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left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periodice: 296 u.e.</w:t>
      </w:r>
    </w:p>
    <w:p w14:paraId="33B05A70" w14:textId="77777777" w:rsidR="001E752E" w:rsidRPr="00AC21C3" w:rsidRDefault="001E752E" w:rsidP="00360B38">
      <w:pPr>
        <w:autoSpaceDE w:val="0"/>
        <w:autoSpaceDN w:val="0"/>
        <w:adjustRightInd w:val="0"/>
        <w:spacing w:before="0" w:after="0"/>
        <w:ind w:left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documente electronice (CD-Rom): 20 u.e</w:t>
      </w:r>
    </w:p>
    <w:p w14:paraId="0F8A4AA4" w14:textId="77777777" w:rsidR="00541F01" w:rsidRPr="00AC21C3" w:rsidRDefault="001E752E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Au fost introduse în softul de bibliotecă 200 numere de inventar în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Biblioteca Digitală.</w:t>
      </w:r>
    </w:p>
    <w:p w14:paraId="475E21C9" w14:textId="77777777" w:rsidR="00A36579" w:rsidRPr="00AC21C3" w:rsidRDefault="00A36579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Baza de date a fost actualizată în permanen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ă prin verificarea, corectarea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i/sau completarea descrierilor bibliografice existente în bază. Au fost actualizate 7.413 descrieri bibliografice.</w:t>
      </w:r>
    </w:p>
    <w:p w14:paraId="0142FC4E" w14:textId="77777777" w:rsidR="00A36579" w:rsidRPr="00AC21C3" w:rsidRDefault="00A36579" w:rsidP="00360B38">
      <w:pPr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Au fost operate în registrele inventar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în baza de date 12 procese verbale de scoatere a documentelor din eviden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ele bibliotecii </w:t>
      </w:r>
      <w:r w:rsidRPr="00AC21C3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4 procese verbale de transfer între sec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ii.</w:t>
      </w:r>
    </w:p>
    <w:p w14:paraId="01D5FF7A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>Organizarea colec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iilor de documente în acces liber la raft (asigurarea în propor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ie de 90 % a documentelor în acces liber)</w:t>
      </w:r>
      <w:r w:rsidRPr="00AC21C3">
        <w:rPr>
          <w:rFonts w:asciiTheme="majorHAnsi" w:hAnsiTheme="majorHAnsi"/>
          <w:noProof/>
          <w:sz w:val="24"/>
          <w:szCs w:val="24"/>
        </w:rPr>
        <w:t>;</w:t>
      </w:r>
    </w:p>
    <w:p w14:paraId="09B69536" w14:textId="77777777" w:rsidR="00635E54" w:rsidRPr="00AC21C3" w:rsidRDefault="00635E5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Organizarea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iei de documente în sălile cu acces liber la raft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în depozitele de dublete s-a realizat în permanen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ă, în vederea asigurării ordinii la raft. </w:t>
      </w:r>
    </w:p>
    <w:p w14:paraId="3C86E5D6" w14:textId="77777777" w:rsidR="00635E54" w:rsidRPr="00AC21C3" w:rsidRDefault="00635E5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În anul 2023, personalul </w:t>
      </w:r>
      <w:r w:rsidR="00717867" w:rsidRPr="00AC21C3">
        <w:rPr>
          <w:rFonts w:asciiTheme="majorHAnsi" w:hAnsiTheme="majorHAnsi"/>
          <w:noProof/>
          <w:sz w:val="24"/>
          <w:szCs w:val="24"/>
        </w:rPr>
        <w:t>S</w:t>
      </w:r>
      <w:r w:rsidRPr="00AC21C3">
        <w:rPr>
          <w:rFonts w:asciiTheme="majorHAnsi" w:hAnsiTheme="majorHAnsi"/>
          <w:noProof/>
          <w:sz w:val="24"/>
          <w:szCs w:val="24"/>
        </w:rPr>
        <w:t>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</w:t>
      </w:r>
      <w:r w:rsidR="00FA0A93" w:rsidRPr="00AC21C3">
        <w:rPr>
          <w:rFonts w:asciiTheme="majorHAnsi" w:hAnsiTheme="majorHAnsi"/>
          <w:noProof/>
          <w:sz w:val="24"/>
          <w:szCs w:val="24"/>
        </w:rPr>
        <w:t>ei</w:t>
      </w:r>
      <w:r w:rsidRPr="00AC21C3">
        <w:rPr>
          <w:rFonts w:asciiTheme="majorHAnsi" w:hAnsiTheme="majorHAnsi"/>
          <w:noProof/>
          <w:sz w:val="24"/>
          <w:szCs w:val="24"/>
        </w:rPr>
        <w:t xml:space="preserve"> împrumut pentru adul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 s-a ocupat de: purificarea fondului de carte din săli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intercalarea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ilor la raft, în depozit (etajul 2, 3, 4); preluarea </w:t>
      </w:r>
      <w:r w:rsidRPr="00AC21C3">
        <w:rPr>
          <w:rFonts w:asciiTheme="majorHAnsi" w:hAnsiTheme="majorHAnsi"/>
          <w:noProof/>
          <w:sz w:val="24"/>
          <w:szCs w:val="24"/>
        </w:rPr>
        <w:lastRenderedPageBreak/>
        <w:t xml:space="preserve">documentelor restituite la dropbox-ul din foaierul sediului central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dezinfectate la parter; intercalarea la rafturile de la acces liber a documentelor restituite la sta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iile bibliotecarilor, la sta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iile de auto-restituire din săli sau din foaier a documentelor nou-intrate;</w:t>
      </w:r>
      <w:r w:rsidR="00FA0A93" w:rsidRPr="00AC21C3">
        <w:rPr>
          <w:rFonts w:asciiTheme="majorHAnsi" w:hAnsiTheme="majorHAnsi"/>
          <w:noProof/>
          <w:sz w:val="24"/>
          <w:szCs w:val="24"/>
        </w:rPr>
        <w:t xml:space="preserve"> </w:t>
      </w:r>
      <w:r w:rsidRPr="00AC21C3">
        <w:rPr>
          <w:rFonts w:asciiTheme="majorHAnsi" w:hAnsiTheme="majorHAnsi"/>
          <w:noProof/>
          <w:sz w:val="24"/>
          <w:szCs w:val="24"/>
        </w:rPr>
        <w:t xml:space="preserve">selectarea de carte pentru casat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recondi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ionat;</w:t>
      </w:r>
      <w:r w:rsidR="00E00C64" w:rsidRPr="00AC21C3">
        <w:rPr>
          <w:rFonts w:asciiTheme="majorHAnsi" w:hAnsiTheme="majorHAnsi"/>
          <w:noProof/>
          <w:sz w:val="24"/>
          <w:szCs w:val="24"/>
        </w:rPr>
        <w:t xml:space="preserve"> </w:t>
      </w:r>
      <w:r w:rsidRPr="00AC21C3">
        <w:rPr>
          <w:rFonts w:asciiTheme="majorHAnsi" w:hAnsiTheme="majorHAnsi"/>
          <w:noProof/>
          <w:sz w:val="24"/>
          <w:szCs w:val="24"/>
        </w:rPr>
        <w:t>igienizarea rafturilor cu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din săli;</w:t>
      </w:r>
      <w:r w:rsidR="00717867" w:rsidRPr="00AC21C3">
        <w:rPr>
          <w:rFonts w:asciiTheme="majorHAnsi" w:hAnsiTheme="majorHAnsi"/>
          <w:noProof/>
          <w:sz w:val="24"/>
          <w:szCs w:val="24"/>
        </w:rPr>
        <w:t xml:space="preserve"> </w:t>
      </w:r>
      <w:r w:rsidRPr="00AC21C3">
        <w:rPr>
          <w:rFonts w:asciiTheme="majorHAnsi" w:hAnsiTheme="majorHAnsi"/>
          <w:noProof/>
          <w:sz w:val="24"/>
          <w:szCs w:val="24"/>
        </w:rPr>
        <w:t>organizarea de vitrine de carte lunare în săli</w:t>
      </w:r>
      <w:r w:rsidR="00590DAB" w:rsidRPr="00AC21C3">
        <w:rPr>
          <w:rFonts w:asciiTheme="majorHAnsi" w:hAnsiTheme="majorHAnsi"/>
          <w:noProof/>
          <w:sz w:val="24"/>
          <w:szCs w:val="24"/>
        </w:rPr>
        <w:t xml:space="preserve"> pentru promovarea fo</w:t>
      </w:r>
      <w:r w:rsidR="00717867" w:rsidRPr="00AC21C3">
        <w:rPr>
          <w:rFonts w:asciiTheme="majorHAnsi" w:hAnsiTheme="majorHAnsi"/>
          <w:noProof/>
          <w:sz w:val="24"/>
          <w:szCs w:val="24"/>
        </w:rPr>
        <w:t>nd</w:t>
      </w:r>
      <w:r w:rsidR="00590DAB" w:rsidRPr="00AC21C3">
        <w:rPr>
          <w:rFonts w:asciiTheme="majorHAnsi" w:hAnsiTheme="majorHAnsi"/>
          <w:noProof/>
          <w:sz w:val="24"/>
          <w:szCs w:val="24"/>
        </w:rPr>
        <w:t>ului de documente</w:t>
      </w:r>
      <w:r w:rsidRPr="00AC21C3">
        <w:rPr>
          <w:rFonts w:asciiTheme="majorHAnsi" w:hAnsiTheme="majorHAnsi"/>
          <w:noProof/>
          <w:sz w:val="24"/>
          <w:szCs w:val="24"/>
        </w:rPr>
        <w:t>.</w:t>
      </w:r>
    </w:p>
    <w:p w14:paraId="1E2C0A33" w14:textId="77777777" w:rsidR="00717867" w:rsidRPr="00AC21C3" w:rsidRDefault="0071786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În vederea men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inerii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iilor la raftul liber la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ia pentru copii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adolescen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a fost organizată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ia de documente în sălile cu acces liber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în depozitele de dublete, astfel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pentru copii s-au aranjat 30.856 de documente,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pentru adolescen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 2.202 documente.  Au fost realizate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alte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precum: preluarea stocului de documente nou intrate în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ia Biroului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pregătirea acestora pentru împrumut (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ia pentru copii au fost preluate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pregătite pentru împrumut stocuri totalizând 2011 documente, iar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pentru adolescen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 134 documente), preluarea documentelor restituite la dropbox, sterilizarea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prelucrarea lor; igienizarea fondului de carte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documente AV din rafturile cu acces liber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din depozit,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iei de jocuri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jucării: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ie, igienizarea a fost făcută de fiecare responsabil de domeniu.</w:t>
      </w:r>
    </w:p>
    <w:p w14:paraId="1A8FFD87" w14:textId="77777777" w:rsidR="00E00C64" w:rsidRPr="00AC21C3" w:rsidRDefault="00E00C6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În toate celelalte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 s-au desfă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urat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de reorganizare a fondului de carte, astfel încât procentul de carte aflată la raftul liber să se men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ină la cca. 90%, însă condi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este ca acestă carte să fie mer</w:t>
      </w:r>
      <w:r w:rsidR="00A60A65">
        <w:rPr>
          <w:rFonts w:asciiTheme="majorHAnsi" w:hAnsiTheme="majorHAnsi"/>
          <w:noProof/>
          <w:sz w:val="24"/>
          <w:szCs w:val="24"/>
        </w:rPr>
        <w:t>e</w:t>
      </w:r>
      <w:r w:rsidRPr="00AC21C3">
        <w:rPr>
          <w:rFonts w:asciiTheme="majorHAnsi" w:hAnsiTheme="majorHAnsi"/>
          <w:noProof/>
          <w:sz w:val="24"/>
          <w:szCs w:val="24"/>
        </w:rPr>
        <w:t>u actualizată cu noile intrări. Acest procent a crescut în anul 2023</w:t>
      </w:r>
      <w:r w:rsidR="00A60A65">
        <w:rPr>
          <w:rFonts w:asciiTheme="majorHAnsi" w:hAnsiTheme="majorHAnsi"/>
          <w:noProof/>
          <w:sz w:val="24"/>
          <w:szCs w:val="24"/>
        </w:rPr>
        <w:t>,</w:t>
      </w:r>
      <w:r w:rsidRPr="00AC21C3">
        <w:rPr>
          <w:rFonts w:asciiTheme="majorHAnsi" w:hAnsiTheme="majorHAnsi"/>
          <w:noProof/>
          <w:sz w:val="24"/>
          <w:szCs w:val="24"/>
        </w:rPr>
        <w:t xml:space="preserve"> prin adăugarea unui număr de rafturi cu acces liber la raft în Sala multiculturală, cu ocazia deschiderii col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ului indian.</w:t>
      </w:r>
    </w:p>
    <w:p w14:paraId="20FDE3F6" w14:textId="77777777" w:rsidR="000F3388" w:rsidRPr="00AC21C3" w:rsidRDefault="0071786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Întreg p</w:t>
      </w:r>
      <w:r w:rsidR="00635E54" w:rsidRPr="00AC21C3">
        <w:rPr>
          <w:rFonts w:asciiTheme="majorHAnsi" w:hAnsiTheme="majorHAnsi"/>
          <w:noProof/>
          <w:sz w:val="24"/>
          <w:szCs w:val="24"/>
        </w:rPr>
        <w:t xml:space="preserve">ersonalul </w:t>
      </w:r>
      <w:r w:rsidRPr="00AC21C3">
        <w:rPr>
          <w:rFonts w:asciiTheme="majorHAnsi" w:hAnsiTheme="majorHAnsi"/>
          <w:noProof/>
          <w:sz w:val="24"/>
          <w:szCs w:val="24"/>
        </w:rPr>
        <w:t>bibliotecii din serviciul de rela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 cu publicul</w:t>
      </w:r>
      <w:r w:rsidR="00635E54" w:rsidRPr="00AC21C3">
        <w:rPr>
          <w:rFonts w:asciiTheme="majorHAnsi" w:hAnsiTheme="majorHAnsi"/>
          <w:noProof/>
          <w:sz w:val="24"/>
          <w:szCs w:val="24"/>
        </w:rPr>
        <w:t xml:space="preserve"> a selectat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635E54" w:rsidRPr="00AC21C3">
        <w:rPr>
          <w:rFonts w:asciiTheme="majorHAnsi" w:hAnsiTheme="majorHAnsi"/>
          <w:noProof/>
          <w:sz w:val="24"/>
          <w:szCs w:val="24"/>
        </w:rPr>
        <w:t>ile primite dona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635E54" w:rsidRPr="00AC21C3">
        <w:rPr>
          <w:rFonts w:asciiTheme="majorHAnsi" w:hAnsiTheme="majorHAnsi"/>
          <w:noProof/>
          <w:sz w:val="24"/>
          <w:szCs w:val="24"/>
        </w:rPr>
        <w:t>ie de bibliotecă, dintre care unele s-au propus spre inventariere pentru înlocuirea unor documente sau pentru completarea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635E54" w:rsidRPr="00AC21C3">
        <w:rPr>
          <w:rFonts w:asciiTheme="majorHAnsi" w:hAnsiTheme="majorHAnsi"/>
          <w:noProof/>
          <w:sz w:val="24"/>
          <w:szCs w:val="24"/>
        </w:rPr>
        <w:t>iei, iar altele s-au oferit cititorilor prin mini-bibliotecile inaugurate în Parcul Sportiv „Dr. Iuliu Ha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635E54" w:rsidRPr="00AC21C3">
        <w:rPr>
          <w:rFonts w:asciiTheme="majorHAnsi" w:hAnsiTheme="majorHAnsi"/>
          <w:noProof/>
          <w:sz w:val="24"/>
          <w:szCs w:val="24"/>
        </w:rPr>
        <w:t>ieganu”</w:t>
      </w:r>
      <w:r w:rsidRPr="00AC21C3">
        <w:rPr>
          <w:rFonts w:asciiTheme="majorHAnsi" w:hAnsiTheme="majorHAnsi"/>
          <w:noProof/>
          <w:sz w:val="24"/>
          <w:szCs w:val="24"/>
        </w:rPr>
        <w:t xml:space="preserve">, </w:t>
      </w:r>
      <w:r w:rsidR="004F7AA9" w:rsidRPr="00AC21C3">
        <w:rPr>
          <w:rFonts w:asciiTheme="majorHAnsi" w:hAnsiTheme="majorHAnsi"/>
          <w:noProof/>
          <w:sz w:val="24"/>
          <w:szCs w:val="24"/>
        </w:rPr>
        <w:t xml:space="preserve">a celor de </w:t>
      </w:r>
      <w:r w:rsidRPr="00AC21C3">
        <w:rPr>
          <w:rFonts w:asciiTheme="majorHAnsi" w:hAnsiTheme="majorHAnsi"/>
          <w:noProof/>
          <w:sz w:val="24"/>
          <w:szCs w:val="24"/>
        </w:rPr>
        <w:t>la Grădina Botanică sau cu ocazia evenimentului ”O carte în dar”.</w:t>
      </w:r>
    </w:p>
    <w:p w14:paraId="471F0585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b/>
          <w:i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Furnizarea serviciilor de împrumut documente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informare pentru public (realizarea unui număr de cel pu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in 350.000 de împrumuturi anual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furnizarea a minimum 50.000 informa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ii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referin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e); </w:t>
      </w:r>
    </w:p>
    <w:p w14:paraId="0C239F27" w14:textId="77777777" w:rsidR="00C25083" w:rsidRPr="00AC21C3" w:rsidRDefault="00A071D9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Anul 2023 a fost pentru biblioteca jude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eană unul destul de complicat din cauza unei fluctua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 de personal în compartimentele din rela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iile cu publicul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 numeroase prevederi legislative care au afectat activitatea bibliotecii. Un număr suficient de resurse umane bine pregătite este un element esen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ial pentru ca bibliotecile publice să ofere servicii de calitate comunită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ii. Indicatorii cantitativi realiza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 sunt buni, peste cifrele preconizate, dar, efortul pentru realizarea acestora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pentru păstrarea calită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 serviciilor a fost foarte mare din partea personalului existent.</w:t>
      </w:r>
    </w:p>
    <w:p w14:paraId="4D9D5ADB" w14:textId="77777777" w:rsidR="00754B68" w:rsidRDefault="00754B68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Tabelul de mai jos cuprinde repartizarea indicatorilor (propu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prin proiectul de management) realiza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în anul 2023, pe compartimente</w:t>
      </w:r>
      <w:r w:rsidR="00EA6277" w:rsidRPr="00AC21C3">
        <w:rPr>
          <w:rFonts w:asciiTheme="majorHAnsi" w:hAnsiTheme="majorHAnsi"/>
          <w:noProof/>
          <w:sz w:val="24"/>
          <w:szCs w:val="24"/>
        </w:rPr>
        <w:t xml:space="preserve">. Am inserat această analiză pentru a întări propunerile cuprinse în organigrama aprobată, ce 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EA6277" w:rsidRPr="00AC21C3">
        <w:rPr>
          <w:rFonts w:asciiTheme="majorHAnsi" w:hAnsiTheme="majorHAnsi"/>
          <w:noProof/>
          <w:sz w:val="24"/>
          <w:szCs w:val="24"/>
        </w:rPr>
        <w:t>ine cont de ace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EA6277" w:rsidRPr="00AC21C3">
        <w:rPr>
          <w:rFonts w:asciiTheme="majorHAnsi" w:hAnsiTheme="majorHAnsi"/>
          <w:noProof/>
          <w:sz w:val="24"/>
          <w:szCs w:val="24"/>
        </w:rPr>
        <w:t>ti indicatori pentru alocarea numărului de personal pentru fiecare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EA6277" w:rsidRPr="00AC21C3">
        <w:rPr>
          <w:rFonts w:asciiTheme="majorHAnsi" w:hAnsiTheme="majorHAnsi"/>
          <w:noProof/>
          <w:sz w:val="24"/>
          <w:szCs w:val="24"/>
        </w:rPr>
        <w:t>ie. Se poate vedea că indicatorul număr de împrumuturi anual nu a fost atins, însă indicatorii propu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EA6277" w:rsidRPr="00AC21C3">
        <w:rPr>
          <w:rFonts w:asciiTheme="majorHAnsi" w:hAnsiTheme="majorHAnsi"/>
          <w:noProof/>
          <w:sz w:val="24"/>
          <w:szCs w:val="24"/>
        </w:rPr>
        <w:t xml:space="preserve">i la începutul anului, 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EA6277" w:rsidRPr="00AC21C3">
        <w:rPr>
          <w:rFonts w:asciiTheme="majorHAnsi" w:hAnsiTheme="majorHAnsi"/>
          <w:noProof/>
          <w:sz w:val="24"/>
          <w:szCs w:val="24"/>
        </w:rPr>
        <w:t>inând cont de alocările bugetare au fost realiza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EA6277" w:rsidRPr="00AC21C3">
        <w:rPr>
          <w:rFonts w:asciiTheme="majorHAnsi" w:hAnsiTheme="majorHAnsi"/>
          <w:noProof/>
          <w:sz w:val="24"/>
          <w:szCs w:val="24"/>
        </w:rPr>
        <w:t>i.</w:t>
      </w:r>
      <w:r w:rsidR="00AF65C6" w:rsidRPr="00AC21C3">
        <w:rPr>
          <w:rFonts w:asciiTheme="majorHAnsi" w:hAnsiTheme="majorHAnsi"/>
          <w:noProof/>
          <w:sz w:val="24"/>
          <w:szCs w:val="24"/>
        </w:rPr>
        <w:t xml:space="preserve"> În schimb celălalt indicator, furnizarea de informa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AF65C6" w:rsidRPr="00AC21C3">
        <w:rPr>
          <w:rFonts w:asciiTheme="majorHAnsi" w:hAnsiTheme="majorHAnsi"/>
          <w:noProof/>
          <w:sz w:val="24"/>
          <w:szCs w:val="24"/>
        </w:rPr>
        <w:t xml:space="preserve">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AF65C6" w:rsidRPr="00AC21C3">
        <w:rPr>
          <w:rFonts w:asciiTheme="majorHAnsi" w:hAnsiTheme="majorHAnsi"/>
          <w:noProof/>
          <w:sz w:val="24"/>
          <w:szCs w:val="24"/>
        </w:rPr>
        <w:t>i referin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AF65C6" w:rsidRPr="00AC21C3">
        <w:rPr>
          <w:rFonts w:asciiTheme="majorHAnsi" w:hAnsiTheme="majorHAnsi"/>
          <w:noProof/>
          <w:sz w:val="24"/>
          <w:szCs w:val="24"/>
        </w:rPr>
        <w:t>e a fost depă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AF65C6" w:rsidRPr="00AC21C3">
        <w:rPr>
          <w:rFonts w:asciiTheme="majorHAnsi" w:hAnsiTheme="majorHAnsi"/>
          <w:noProof/>
          <w:sz w:val="24"/>
          <w:szCs w:val="24"/>
        </w:rPr>
        <w:t>it.</w:t>
      </w:r>
    </w:p>
    <w:p w14:paraId="28B36C89" w14:textId="77777777" w:rsidR="00E81925" w:rsidRPr="00AC21C3" w:rsidRDefault="00E81925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</w:p>
    <w:tbl>
      <w:tblPr>
        <w:tblStyle w:val="GridTable4-Accent1"/>
        <w:tblW w:w="7792" w:type="dxa"/>
        <w:jc w:val="center"/>
        <w:tblLook w:val="04A0" w:firstRow="1" w:lastRow="0" w:firstColumn="1" w:lastColumn="0" w:noHBand="0" w:noVBand="1"/>
      </w:tblPr>
      <w:tblGrid>
        <w:gridCol w:w="4425"/>
        <w:gridCol w:w="1390"/>
        <w:gridCol w:w="1991"/>
      </w:tblGrid>
      <w:tr w:rsidR="00125600" w:rsidRPr="00AC21C3" w14:paraId="46051F89" w14:textId="77777777" w:rsidTr="00711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0657899B" w14:textId="77777777" w:rsidR="00125600" w:rsidRPr="00AC21C3" w:rsidRDefault="00DA6BC7" w:rsidP="00360B38">
            <w:pPr>
              <w:spacing w:before="0" w:after="0" w:line="276" w:lineRule="auto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lastRenderedPageBreak/>
              <w:t>Sec</w:t>
            </w:r>
            <w:r w:rsidR="007D43FA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ia</w:t>
            </w:r>
            <w:r w:rsidR="00125600" w:rsidRPr="00AC21C3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/Filiala</w:t>
            </w:r>
          </w:p>
        </w:tc>
        <w:tc>
          <w:tcPr>
            <w:tcW w:w="1376" w:type="dxa"/>
            <w:noWrap/>
            <w:hideMark/>
          </w:tcPr>
          <w:p w14:paraId="6746BDDF" w14:textId="77777777" w:rsidR="00125600" w:rsidRPr="00AC21C3" w:rsidRDefault="00125600" w:rsidP="00360B38">
            <w:pPr>
              <w:spacing w:before="0"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 w:val="0"/>
                <w:sz w:val="24"/>
                <w:szCs w:val="24"/>
              </w:rPr>
              <w:t>Documente consultate</w:t>
            </w:r>
          </w:p>
        </w:tc>
        <w:tc>
          <w:tcPr>
            <w:tcW w:w="1991" w:type="dxa"/>
            <w:noWrap/>
            <w:hideMark/>
          </w:tcPr>
          <w:p w14:paraId="1FEF078E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 w:val="0"/>
                <w:sz w:val="24"/>
                <w:szCs w:val="24"/>
              </w:rPr>
              <w:t>Informa</w:t>
            </w:r>
            <w:r w:rsidR="007D43FA">
              <w:rPr>
                <w:rFonts w:asciiTheme="majorHAnsi" w:hAnsiTheme="majorHAnsi"/>
                <w:b w:val="0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b w:val="0"/>
                <w:sz w:val="24"/>
                <w:szCs w:val="24"/>
              </w:rPr>
              <w:t>ii</w:t>
            </w:r>
          </w:p>
          <w:p w14:paraId="30018982" w14:textId="77777777" w:rsidR="00125600" w:rsidRPr="00AC21C3" w:rsidRDefault="007D43FA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ș</w:t>
            </w:r>
            <w:r w:rsidR="00125600" w:rsidRPr="00AC21C3">
              <w:rPr>
                <w:rFonts w:asciiTheme="majorHAnsi" w:hAnsiTheme="majorHAnsi"/>
                <w:b w:val="0"/>
                <w:sz w:val="24"/>
                <w:szCs w:val="24"/>
              </w:rPr>
              <w:t>i referin</w:t>
            </w:r>
            <w:r>
              <w:rPr>
                <w:rFonts w:asciiTheme="majorHAnsi" w:hAnsiTheme="majorHAnsi"/>
                <w:b w:val="0"/>
                <w:sz w:val="24"/>
                <w:szCs w:val="24"/>
              </w:rPr>
              <w:t>ț</w:t>
            </w:r>
            <w:r w:rsidR="00125600" w:rsidRPr="00AC21C3">
              <w:rPr>
                <w:rFonts w:asciiTheme="majorHAnsi" w:hAnsiTheme="majorHAnsi"/>
                <w:b w:val="0"/>
                <w:sz w:val="24"/>
                <w:szCs w:val="24"/>
              </w:rPr>
              <w:t>e</w:t>
            </w:r>
          </w:p>
        </w:tc>
      </w:tr>
      <w:tr w:rsidR="00125600" w:rsidRPr="00AC21C3" w14:paraId="57402F2E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4D97A668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Sec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ia Împrumut pentru adul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 xml:space="preserve">i 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ș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 artă</w:t>
            </w:r>
          </w:p>
        </w:tc>
        <w:tc>
          <w:tcPr>
            <w:tcW w:w="1376" w:type="dxa"/>
            <w:noWrap/>
            <w:hideMark/>
          </w:tcPr>
          <w:p w14:paraId="4DD7C33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70.000</w:t>
            </w:r>
            <w:r w:rsidR="003C0B40"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*</w:t>
            </w:r>
          </w:p>
          <w:p w14:paraId="6969E4BB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64.479</w:t>
            </w:r>
            <w:r w:rsidR="003C0B40"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**</w:t>
            </w:r>
          </w:p>
        </w:tc>
        <w:tc>
          <w:tcPr>
            <w:tcW w:w="1991" w:type="dxa"/>
            <w:noWrap/>
            <w:hideMark/>
          </w:tcPr>
          <w:p w14:paraId="1E78D784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15.000</w:t>
            </w:r>
          </w:p>
          <w:p w14:paraId="1CF0A6E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FF000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12.093</w:t>
            </w:r>
          </w:p>
        </w:tc>
      </w:tr>
      <w:tr w:rsidR="00125600" w:rsidRPr="00AC21C3" w14:paraId="4E911183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545EDF30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Sec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ia pentru copii</w:t>
            </w:r>
          </w:p>
        </w:tc>
        <w:tc>
          <w:tcPr>
            <w:tcW w:w="1376" w:type="dxa"/>
            <w:noWrap/>
          </w:tcPr>
          <w:p w14:paraId="56A5085B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75.000</w:t>
            </w:r>
          </w:p>
          <w:p w14:paraId="143E75AF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103.855</w:t>
            </w:r>
          </w:p>
        </w:tc>
        <w:tc>
          <w:tcPr>
            <w:tcW w:w="1991" w:type="dxa"/>
            <w:noWrap/>
          </w:tcPr>
          <w:p w14:paraId="3B358042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10.000</w:t>
            </w:r>
          </w:p>
          <w:p w14:paraId="0E863AF9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11.686</w:t>
            </w:r>
          </w:p>
        </w:tc>
      </w:tr>
      <w:tr w:rsidR="00125600" w:rsidRPr="00AC21C3" w14:paraId="35331379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2E59AB21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Sec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ia pentru adolescen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</w:t>
            </w:r>
          </w:p>
        </w:tc>
        <w:tc>
          <w:tcPr>
            <w:tcW w:w="1376" w:type="dxa"/>
            <w:noWrap/>
          </w:tcPr>
          <w:p w14:paraId="4106D0F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2.500</w:t>
            </w:r>
          </w:p>
          <w:p w14:paraId="3D8BE54E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3.085</w:t>
            </w:r>
          </w:p>
        </w:tc>
        <w:tc>
          <w:tcPr>
            <w:tcW w:w="1991" w:type="dxa"/>
            <w:noWrap/>
          </w:tcPr>
          <w:p w14:paraId="3AE8BD0C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800</w:t>
            </w:r>
          </w:p>
          <w:p w14:paraId="0DA95BC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875</w:t>
            </w:r>
          </w:p>
        </w:tc>
      </w:tr>
      <w:tr w:rsidR="00125600" w:rsidRPr="00AC21C3" w14:paraId="3F0DE4AC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037EE08D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Filiala “Traian Brad”</w:t>
            </w:r>
          </w:p>
        </w:tc>
        <w:tc>
          <w:tcPr>
            <w:tcW w:w="1376" w:type="dxa"/>
            <w:noWrap/>
            <w:hideMark/>
          </w:tcPr>
          <w:p w14:paraId="357941A9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55.000</w:t>
            </w:r>
          </w:p>
          <w:p w14:paraId="07D8D254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70C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62.221</w:t>
            </w:r>
          </w:p>
        </w:tc>
        <w:tc>
          <w:tcPr>
            <w:tcW w:w="1991" w:type="dxa"/>
            <w:noWrap/>
            <w:hideMark/>
          </w:tcPr>
          <w:p w14:paraId="2409A381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6.500</w:t>
            </w:r>
          </w:p>
          <w:p w14:paraId="20D24E2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70C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8.300</w:t>
            </w:r>
          </w:p>
        </w:tc>
      </w:tr>
      <w:tr w:rsidR="00125600" w:rsidRPr="00AC21C3" w14:paraId="155AF752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130A6989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Filiala Zorilor</w:t>
            </w:r>
          </w:p>
        </w:tc>
        <w:tc>
          <w:tcPr>
            <w:tcW w:w="1376" w:type="dxa"/>
            <w:noWrap/>
            <w:hideMark/>
          </w:tcPr>
          <w:p w14:paraId="117F7873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37.000</w:t>
            </w:r>
          </w:p>
          <w:p w14:paraId="623C98C9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43.560</w:t>
            </w:r>
          </w:p>
        </w:tc>
        <w:tc>
          <w:tcPr>
            <w:tcW w:w="1991" w:type="dxa"/>
            <w:noWrap/>
            <w:hideMark/>
          </w:tcPr>
          <w:p w14:paraId="49BE3C06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2.000</w:t>
            </w:r>
          </w:p>
          <w:p w14:paraId="22118654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1.821</w:t>
            </w:r>
          </w:p>
        </w:tc>
      </w:tr>
      <w:tr w:rsidR="00125600" w:rsidRPr="00AC21C3" w14:paraId="166EDEAA" w14:textId="77777777" w:rsidTr="00711462">
        <w:trPr>
          <w:trHeight w:val="2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5DCEBE1C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Filiala Grigorescu</w:t>
            </w:r>
          </w:p>
        </w:tc>
        <w:tc>
          <w:tcPr>
            <w:tcW w:w="1376" w:type="dxa"/>
            <w:noWrap/>
          </w:tcPr>
          <w:p w14:paraId="5F601049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17.000</w:t>
            </w:r>
          </w:p>
          <w:p w14:paraId="035DB1B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21.694</w:t>
            </w:r>
          </w:p>
        </w:tc>
        <w:tc>
          <w:tcPr>
            <w:tcW w:w="1991" w:type="dxa"/>
            <w:noWrap/>
          </w:tcPr>
          <w:p w14:paraId="3C7864BF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2.000</w:t>
            </w:r>
          </w:p>
          <w:p w14:paraId="71BDB8FE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1.703</w:t>
            </w:r>
          </w:p>
        </w:tc>
      </w:tr>
      <w:tr w:rsidR="00125600" w:rsidRPr="00AC21C3" w14:paraId="7D4E87EC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3660D2EF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Sala de lectură</w:t>
            </w:r>
          </w:p>
        </w:tc>
        <w:tc>
          <w:tcPr>
            <w:tcW w:w="1376" w:type="dxa"/>
            <w:noWrap/>
          </w:tcPr>
          <w:p w14:paraId="3B88F6F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7.500</w:t>
            </w:r>
          </w:p>
          <w:p w14:paraId="10780B6C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6.926</w:t>
            </w:r>
          </w:p>
        </w:tc>
        <w:tc>
          <w:tcPr>
            <w:tcW w:w="1991" w:type="dxa"/>
            <w:noWrap/>
          </w:tcPr>
          <w:p w14:paraId="685AFAF5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6.000</w:t>
            </w:r>
          </w:p>
          <w:p w14:paraId="055A8936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5.353</w:t>
            </w:r>
          </w:p>
        </w:tc>
      </w:tr>
      <w:tr w:rsidR="00125600" w:rsidRPr="00AC21C3" w14:paraId="58D5A145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48C1687D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American Corner</w:t>
            </w:r>
          </w:p>
        </w:tc>
        <w:tc>
          <w:tcPr>
            <w:tcW w:w="1376" w:type="dxa"/>
            <w:noWrap/>
          </w:tcPr>
          <w:p w14:paraId="3ED251B6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6.000</w:t>
            </w:r>
          </w:p>
          <w:p w14:paraId="259585D7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6.518</w:t>
            </w:r>
          </w:p>
        </w:tc>
        <w:tc>
          <w:tcPr>
            <w:tcW w:w="1991" w:type="dxa"/>
            <w:noWrap/>
          </w:tcPr>
          <w:p w14:paraId="743C50F5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1.700</w:t>
            </w:r>
          </w:p>
          <w:p w14:paraId="48FACEA0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1.594</w:t>
            </w:r>
          </w:p>
        </w:tc>
      </w:tr>
      <w:tr w:rsidR="00125600" w:rsidRPr="00AC21C3" w14:paraId="4EB53F99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1698C968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Sala multiculturală</w:t>
            </w:r>
          </w:p>
        </w:tc>
        <w:tc>
          <w:tcPr>
            <w:tcW w:w="1376" w:type="dxa"/>
            <w:noWrap/>
            <w:hideMark/>
          </w:tcPr>
          <w:p w14:paraId="7E735F7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8.500</w:t>
            </w:r>
          </w:p>
          <w:p w14:paraId="2B232DE8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9.653</w:t>
            </w:r>
          </w:p>
        </w:tc>
        <w:tc>
          <w:tcPr>
            <w:tcW w:w="1991" w:type="dxa"/>
            <w:noWrap/>
            <w:hideMark/>
          </w:tcPr>
          <w:p w14:paraId="7FA4DB8B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800</w:t>
            </w:r>
          </w:p>
          <w:p w14:paraId="72876186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631</w:t>
            </w:r>
          </w:p>
        </w:tc>
      </w:tr>
      <w:tr w:rsidR="00125600" w:rsidRPr="00AC21C3" w14:paraId="4918C489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1A55BC68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Sec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ia Colec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ii speciale</w:t>
            </w:r>
          </w:p>
        </w:tc>
        <w:tc>
          <w:tcPr>
            <w:tcW w:w="1376" w:type="dxa"/>
            <w:noWrap/>
            <w:hideMark/>
          </w:tcPr>
          <w:p w14:paraId="6629A3DE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1.300</w:t>
            </w:r>
          </w:p>
          <w:p w14:paraId="66805D6E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3.508</w:t>
            </w:r>
          </w:p>
        </w:tc>
        <w:tc>
          <w:tcPr>
            <w:tcW w:w="1991" w:type="dxa"/>
            <w:noWrap/>
            <w:hideMark/>
          </w:tcPr>
          <w:p w14:paraId="658D205F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600</w:t>
            </w:r>
          </w:p>
          <w:p w14:paraId="721FCD6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1.052</w:t>
            </w:r>
          </w:p>
        </w:tc>
      </w:tr>
      <w:tr w:rsidR="00125600" w:rsidRPr="00AC21C3" w14:paraId="2C0FD559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56389203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 xml:space="preserve">Înscrieri 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ș</w:t>
            </w:r>
            <w:r w:rsidRPr="00AC21C3">
              <w:rPr>
                <w:rFonts w:asciiTheme="majorHAnsi" w:hAnsiTheme="majorHAnsi"/>
                <w:sz w:val="24"/>
                <w:szCs w:val="24"/>
              </w:rPr>
              <w:t>i încasări tarife</w:t>
            </w:r>
          </w:p>
        </w:tc>
        <w:tc>
          <w:tcPr>
            <w:tcW w:w="1376" w:type="dxa"/>
            <w:noWrap/>
            <w:hideMark/>
          </w:tcPr>
          <w:p w14:paraId="5346598D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-</w:t>
            </w:r>
          </w:p>
        </w:tc>
        <w:tc>
          <w:tcPr>
            <w:tcW w:w="1991" w:type="dxa"/>
            <w:noWrap/>
            <w:hideMark/>
          </w:tcPr>
          <w:p w14:paraId="4CE6559B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6.000</w:t>
            </w:r>
          </w:p>
          <w:p w14:paraId="3B6EFDE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70C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7.345</w:t>
            </w:r>
          </w:p>
        </w:tc>
      </w:tr>
      <w:tr w:rsidR="00125600" w:rsidRPr="00AC21C3" w14:paraId="72275BBA" w14:textId="77777777" w:rsidTr="00711462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  <w:hideMark/>
          </w:tcPr>
          <w:p w14:paraId="76787AEA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 xml:space="preserve">Biblioteca mobilă în </w:t>
            </w:r>
            <w:r w:rsidR="00754B68" w:rsidRPr="00AC21C3">
              <w:rPr>
                <w:rFonts w:asciiTheme="majorHAnsi" w:hAnsiTheme="majorHAnsi"/>
                <w:sz w:val="24"/>
                <w:szCs w:val="24"/>
              </w:rPr>
              <w:t>jude</w:t>
            </w:r>
            <w:r w:rsidR="007D43FA">
              <w:rPr>
                <w:rFonts w:asciiTheme="majorHAnsi" w:hAnsiTheme="majorHAnsi"/>
                <w:sz w:val="24"/>
                <w:szCs w:val="24"/>
              </w:rPr>
              <w:t>ț</w:t>
            </w:r>
          </w:p>
        </w:tc>
        <w:tc>
          <w:tcPr>
            <w:tcW w:w="1376" w:type="dxa"/>
            <w:noWrap/>
            <w:hideMark/>
          </w:tcPr>
          <w:p w14:paraId="07105D12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800</w:t>
            </w:r>
          </w:p>
          <w:p w14:paraId="19CF2AF9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7030A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915</w:t>
            </w:r>
          </w:p>
        </w:tc>
        <w:tc>
          <w:tcPr>
            <w:tcW w:w="1991" w:type="dxa"/>
            <w:noWrap/>
            <w:hideMark/>
          </w:tcPr>
          <w:p w14:paraId="3BB0451C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400</w:t>
            </w:r>
          </w:p>
          <w:p w14:paraId="745814E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7030A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349</w:t>
            </w:r>
          </w:p>
        </w:tc>
      </w:tr>
      <w:tr w:rsidR="00125600" w:rsidRPr="00AC21C3" w14:paraId="2D04B50E" w14:textId="77777777" w:rsidTr="00711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noWrap/>
          </w:tcPr>
          <w:p w14:paraId="6AF6DF2F" w14:textId="77777777" w:rsidR="00125600" w:rsidRPr="00AC21C3" w:rsidRDefault="00125600" w:rsidP="00360B38">
            <w:pPr>
              <w:spacing w:before="0" w:after="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sz w:val="24"/>
                <w:szCs w:val="24"/>
              </w:rPr>
              <w:t>Filiala Kogălniceanu</w:t>
            </w:r>
          </w:p>
        </w:tc>
        <w:tc>
          <w:tcPr>
            <w:tcW w:w="1376" w:type="dxa"/>
            <w:noWrap/>
          </w:tcPr>
          <w:p w14:paraId="1BDD0E94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392</w:t>
            </w:r>
          </w:p>
        </w:tc>
        <w:tc>
          <w:tcPr>
            <w:tcW w:w="1991" w:type="dxa"/>
            <w:noWrap/>
          </w:tcPr>
          <w:p w14:paraId="0A850B07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13</w:t>
            </w:r>
          </w:p>
        </w:tc>
      </w:tr>
      <w:tr w:rsidR="00125600" w:rsidRPr="00AC21C3" w14:paraId="37C1637D" w14:textId="77777777" w:rsidTr="00711462">
        <w:trPr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</w:tcPr>
          <w:p w14:paraId="28A2A5B1" w14:textId="77777777" w:rsidR="00125600" w:rsidRPr="00AC21C3" w:rsidRDefault="00125600" w:rsidP="00360B38">
            <w:pPr>
              <w:spacing w:before="0" w:after="0" w:line="276" w:lineRule="auto"/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TOTAL PLANIFICAT</w:t>
            </w:r>
          </w:p>
        </w:tc>
        <w:tc>
          <w:tcPr>
            <w:tcW w:w="1376" w:type="dxa"/>
          </w:tcPr>
          <w:p w14:paraId="02BB3558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280.600</w:t>
            </w:r>
          </w:p>
          <w:p w14:paraId="62FA33BA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324.934</w:t>
            </w:r>
          </w:p>
        </w:tc>
        <w:tc>
          <w:tcPr>
            <w:tcW w:w="1991" w:type="dxa"/>
          </w:tcPr>
          <w:p w14:paraId="339F60B5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sz w:val="24"/>
                <w:szCs w:val="24"/>
              </w:rPr>
              <w:t>52.300</w:t>
            </w:r>
          </w:p>
          <w:p w14:paraId="044DCD15" w14:textId="77777777" w:rsidR="00125600" w:rsidRPr="00AC21C3" w:rsidRDefault="00125600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</w:pPr>
            <w:r w:rsidRPr="00AC21C3">
              <w:rPr>
                <w:rFonts w:asciiTheme="majorHAnsi" w:hAnsiTheme="majorHAnsi"/>
                <w:b/>
                <w:bCs/>
                <w:color w:val="538135"/>
                <w:sz w:val="24"/>
                <w:szCs w:val="24"/>
              </w:rPr>
              <w:t>52.974</w:t>
            </w:r>
          </w:p>
        </w:tc>
      </w:tr>
    </w:tbl>
    <w:p w14:paraId="1112897B" w14:textId="77777777" w:rsidR="00A071D9" w:rsidRPr="00AC21C3" w:rsidRDefault="00466E5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Notă:</w:t>
      </w:r>
    </w:p>
    <w:p w14:paraId="0F30E9B6" w14:textId="77777777" w:rsidR="00466E5A" w:rsidRPr="00AC21C3" w:rsidRDefault="00466E5A" w:rsidP="00360B38">
      <w:pPr>
        <w:numPr>
          <w:ilvl w:val="0"/>
          <w:numId w:val="14"/>
        </w:numPr>
        <w:tabs>
          <w:tab w:val="clear" w:pos="432"/>
        </w:tabs>
        <w:suppressAutoHyphens/>
        <w:spacing w:before="0" w:after="0"/>
        <w:ind w:left="0" w:firstLine="709"/>
        <w:rPr>
          <w:rFonts w:asciiTheme="majorHAnsi" w:hAnsiTheme="majorHAnsi"/>
          <w:sz w:val="24"/>
          <w:szCs w:val="22"/>
        </w:rPr>
      </w:pPr>
      <w:r w:rsidRPr="00AC21C3">
        <w:rPr>
          <w:rFonts w:asciiTheme="majorHAnsi" w:hAnsiTheme="majorHAnsi"/>
          <w:b/>
          <w:bCs/>
          <w:sz w:val="24"/>
          <w:szCs w:val="22"/>
        </w:rPr>
        <w:t>*negru</w:t>
      </w:r>
      <w:r w:rsidRPr="00AC21C3">
        <w:rPr>
          <w:rFonts w:asciiTheme="majorHAnsi" w:hAnsiTheme="majorHAnsi"/>
          <w:sz w:val="24"/>
          <w:szCs w:val="22"/>
        </w:rPr>
        <w:t>-</w:t>
      </w:r>
      <w:r w:rsidRPr="00AC21C3">
        <w:rPr>
          <w:rFonts w:asciiTheme="majorHAnsi" w:hAnsiTheme="majorHAnsi"/>
          <w:b/>
          <w:bCs/>
          <w:sz w:val="24"/>
          <w:szCs w:val="22"/>
        </w:rPr>
        <w:t>indicatori propu</w:t>
      </w:r>
      <w:r w:rsidR="007D43FA">
        <w:rPr>
          <w:rFonts w:asciiTheme="majorHAnsi" w:hAnsiTheme="majorHAnsi"/>
          <w:b/>
          <w:bCs/>
          <w:sz w:val="24"/>
          <w:szCs w:val="22"/>
        </w:rPr>
        <w:t>ș</w:t>
      </w:r>
      <w:r w:rsidRPr="00AC21C3">
        <w:rPr>
          <w:rFonts w:asciiTheme="majorHAnsi" w:hAnsiTheme="majorHAnsi"/>
          <w:b/>
          <w:bCs/>
          <w:sz w:val="24"/>
          <w:szCs w:val="22"/>
        </w:rPr>
        <w:t>i 2023</w:t>
      </w:r>
    </w:p>
    <w:p w14:paraId="62829D2B" w14:textId="77777777" w:rsidR="00466E5A" w:rsidRPr="00AC21C3" w:rsidRDefault="003C0B40" w:rsidP="00360B38">
      <w:pPr>
        <w:spacing w:before="0" w:after="0"/>
        <w:ind w:firstLine="709"/>
        <w:rPr>
          <w:rFonts w:asciiTheme="majorHAnsi" w:hAnsiTheme="majorHAnsi"/>
          <w:sz w:val="24"/>
          <w:szCs w:val="22"/>
        </w:rPr>
      </w:pPr>
      <w:bookmarkStart w:id="0" w:name="_Hlk60903676"/>
      <w:r w:rsidRPr="00AC21C3">
        <w:rPr>
          <w:rFonts w:asciiTheme="majorHAnsi" w:hAnsiTheme="majorHAnsi"/>
          <w:sz w:val="24"/>
          <w:szCs w:val="22"/>
        </w:rPr>
        <w:t>*</w:t>
      </w:r>
      <w:r w:rsidR="00466E5A" w:rsidRPr="00AC21C3">
        <w:rPr>
          <w:rFonts w:asciiTheme="majorHAnsi" w:hAnsiTheme="majorHAnsi"/>
          <w:sz w:val="24"/>
          <w:szCs w:val="22"/>
        </w:rPr>
        <w:t>*</w:t>
      </w:r>
      <w:r w:rsidR="00466E5A" w:rsidRPr="00AC21C3">
        <w:rPr>
          <w:rFonts w:asciiTheme="majorHAnsi" w:hAnsiTheme="majorHAnsi"/>
          <w:b/>
          <w:bCs/>
          <w:color w:val="70AD47"/>
          <w:sz w:val="24"/>
          <w:szCs w:val="22"/>
        </w:rPr>
        <w:t xml:space="preserve">verde-indicatori </w:t>
      </w:r>
      <w:bookmarkEnd w:id="0"/>
      <w:r w:rsidR="00466E5A" w:rsidRPr="00AC21C3">
        <w:rPr>
          <w:rFonts w:asciiTheme="majorHAnsi" w:hAnsiTheme="majorHAnsi"/>
          <w:b/>
          <w:bCs/>
          <w:color w:val="70AD47"/>
          <w:sz w:val="24"/>
          <w:szCs w:val="22"/>
        </w:rPr>
        <w:t>realiza</w:t>
      </w:r>
      <w:r w:rsidR="007D43FA">
        <w:rPr>
          <w:rFonts w:asciiTheme="majorHAnsi" w:hAnsiTheme="majorHAnsi"/>
          <w:b/>
          <w:bCs/>
          <w:color w:val="70AD47"/>
          <w:sz w:val="24"/>
          <w:szCs w:val="22"/>
        </w:rPr>
        <w:t>ț</w:t>
      </w:r>
      <w:r w:rsidR="00466E5A" w:rsidRPr="00AC21C3">
        <w:rPr>
          <w:rFonts w:asciiTheme="majorHAnsi" w:hAnsiTheme="majorHAnsi"/>
          <w:b/>
          <w:bCs/>
          <w:color w:val="70AD47"/>
          <w:sz w:val="24"/>
          <w:szCs w:val="22"/>
        </w:rPr>
        <w:t>i în 2023</w:t>
      </w:r>
    </w:p>
    <w:p w14:paraId="47D46159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b/>
          <w:i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>Desfă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urarea activită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ilor culturale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a proiectelor  de învă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are (minim 50 de activită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i culturale pe an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30 de proiecte pe an din care cel pu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in 2 noi);</w:t>
      </w:r>
    </w:p>
    <w:p w14:paraId="39A76E4C" w14:textId="77777777" w:rsidR="00E81925" w:rsidRDefault="00E81925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</w:p>
    <w:p w14:paraId="673F20B7" w14:textId="77777777" w:rsidR="00CF1B3C" w:rsidRDefault="0012129D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ile culturale organizate </w:t>
      </w:r>
      <w:r w:rsidR="00E81925">
        <w:rPr>
          <w:rFonts w:asciiTheme="majorHAnsi" w:hAnsiTheme="majorHAnsi"/>
          <w:noProof/>
          <w:sz w:val="24"/>
          <w:szCs w:val="24"/>
        </w:rPr>
        <w:t>în</w:t>
      </w:r>
      <w:r w:rsidRPr="00AC21C3">
        <w:rPr>
          <w:rFonts w:asciiTheme="majorHAnsi" w:hAnsiTheme="majorHAnsi"/>
          <w:noProof/>
          <w:sz w:val="24"/>
          <w:szCs w:val="24"/>
        </w:rPr>
        <w:t xml:space="preserve"> anul 2023 le-am analizat în contextul ultimilor 5 ani, deoarece un permis de biblioteca emis în anul 2019 a fost valabil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în anul 2023. Mai mult</w:t>
      </w:r>
      <w:r w:rsidR="00E81925">
        <w:rPr>
          <w:rFonts w:asciiTheme="majorHAnsi" w:hAnsiTheme="majorHAnsi"/>
          <w:noProof/>
          <w:sz w:val="24"/>
          <w:szCs w:val="24"/>
        </w:rPr>
        <w:t>,</w:t>
      </w:r>
      <w:r w:rsidRPr="00AC21C3">
        <w:rPr>
          <w:rFonts w:asciiTheme="majorHAnsi" w:hAnsiTheme="majorHAnsi"/>
          <w:noProof/>
          <w:sz w:val="24"/>
          <w:szCs w:val="24"/>
        </w:rPr>
        <w:t xml:space="preserve"> o analiză pentru un interval mai mare de timp permite </w:t>
      </w:r>
      <w:r w:rsidR="0059445B" w:rsidRPr="00AC21C3">
        <w:rPr>
          <w:rFonts w:asciiTheme="majorHAnsi" w:hAnsiTheme="majorHAnsi"/>
          <w:noProof/>
          <w:sz w:val="24"/>
          <w:szCs w:val="24"/>
        </w:rPr>
        <w:t>concluzii pertinente, însă acea</w:t>
      </w:r>
      <w:r w:rsidRPr="00AC21C3">
        <w:rPr>
          <w:rFonts w:asciiTheme="majorHAnsi" w:hAnsiTheme="majorHAnsi"/>
          <w:noProof/>
          <w:sz w:val="24"/>
          <w:szCs w:val="24"/>
        </w:rPr>
        <w:t>stă perioadă a avut doi ani de pandemie care au influen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a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ile realizate pentru public. Din analiza tabelului de mai jos se poate observa trendul ascendent atât ca număr de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i, cât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ca număr de participan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i, anul 2023 se poate compara cu anul 2019, cel dinainte de pandemia de Covid 19.</w:t>
      </w:r>
    </w:p>
    <w:p w14:paraId="7BD6F4C7" w14:textId="77777777" w:rsidR="00E81925" w:rsidRPr="00AC21C3" w:rsidRDefault="00E81925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</w:p>
    <w:tbl>
      <w:tblPr>
        <w:tblStyle w:val="GridTable4-Accent1"/>
        <w:tblW w:w="9622" w:type="dxa"/>
        <w:tblLook w:val="01E0" w:firstRow="1" w:lastRow="1" w:firstColumn="1" w:lastColumn="1" w:noHBand="0" w:noVBand="0"/>
      </w:tblPr>
      <w:tblGrid>
        <w:gridCol w:w="2838"/>
        <w:gridCol w:w="1372"/>
        <w:gridCol w:w="1372"/>
        <w:gridCol w:w="1372"/>
        <w:gridCol w:w="1372"/>
        <w:gridCol w:w="1296"/>
      </w:tblGrid>
      <w:tr w:rsidR="00CF1B3C" w:rsidRPr="00AC21C3" w14:paraId="7677F038" w14:textId="77777777" w:rsidTr="00133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</w:tcPr>
          <w:p w14:paraId="00797081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bookmarkStart w:id="1" w:name="_Hlk535478113"/>
            <w:r w:rsidRPr="00AC21C3">
              <w:rPr>
                <w:rFonts w:asciiTheme="majorHAnsi" w:hAnsiTheme="majorHAnsi" w:cs="Calibri"/>
                <w:b w:val="0"/>
                <w:sz w:val="24"/>
              </w:rPr>
              <w:lastRenderedPageBreak/>
              <w:t>Indicatori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4DDDC23B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2019</w:t>
            </w:r>
          </w:p>
        </w:tc>
        <w:tc>
          <w:tcPr>
            <w:tcW w:w="1372" w:type="dxa"/>
          </w:tcPr>
          <w:p w14:paraId="4F712235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423A2937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2021</w:t>
            </w:r>
          </w:p>
        </w:tc>
        <w:tc>
          <w:tcPr>
            <w:tcW w:w="1372" w:type="dxa"/>
          </w:tcPr>
          <w:p w14:paraId="4C4BF447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96" w:type="dxa"/>
          </w:tcPr>
          <w:p w14:paraId="18E724B5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2023</w:t>
            </w:r>
          </w:p>
        </w:tc>
      </w:tr>
      <w:tr w:rsidR="00CF1B3C" w:rsidRPr="00AC21C3" w14:paraId="6967C633" w14:textId="77777777" w:rsidTr="00133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</w:tcPr>
          <w:p w14:paraId="72478495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NUMĂR ACTIVITĂ</w:t>
            </w:r>
            <w:r w:rsidR="007D43FA">
              <w:rPr>
                <w:rFonts w:asciiTheme="majorHAnsi" w:hAnsiTheme="majorHAnsi" w:cs="Calibri"/>
                <w:b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 w:val="0"/>
                <w:sz w:val="24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3CB64C3A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Cs/>
                <w:sz w:val="24"/>
              </w:rPr>
            </w:pPr>
            <w:r w:rsidRPr="00AC21C3">
              <w:rPr>
                <w:rFonts w:asciiTheme="majorHAnsi" w:hAnsiTheme="majorHAnsi" w:cs="Calibri"/>
                <w:bCs/>
                <w:sz w:val="24"/>
              </w:rPr>
              <w:t>3.147</w:t>
            </w:r>
          </w:p>
        </w:tc>
        <w:tc>
          <w:tcPr>
            <w:tcW w:w="1372" w:type="dxa"/>
          </w:tcPr>
          <w:p w14:paraId="38972FE7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Cs/>
                <w:sz w:val="24"/>
              </w:rPr>
            </w:pPr>
            <w:r w:rsidRPr="00AC21C3">
              <w:rPr>
                <w:rFonts w:asciiTheme="majorHAnsi" w:hAnsiTheme="majorHAnsi" w:cs="Calibri"/>
                <w:bCs/>
                <w:sz w:val="24"/>
              </w:rPr>
              <w:t>954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1B157ACD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1.966</w:t>
            </w:r>
          </w:p>
        </w:tc>
        <w:tc>
          <w:tcPr>
            <w:tcW w:w="1372" w:type="dxa"/>
          </w:tcPr>
          <w:p w14:paraId="2214C1B2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Cs/>
                <w:sz w:val="24"/>
              </w:rPr>
            </w:pPr>
            <w:r w:rsidRPr="00AC21C3">
              <w:rPr>
                <w:rFonts w:asciiTheme="majorHAnsi" w:hAnsiTheme="majorHAnsi" w:cs="Calibri"/>
                <w:bCs/>
                <w:sz w:val="24"/>
              </w:rPr>
              <w:t>2.982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96" w:type="dxa"/>
          </w:tcPr>
          <w:p w14:paraId="11579E7C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3.006</w:t>
            </w:r>
          </w:p>
        </w:tc>
      </w:tr>
      <w:tr w:rsidR="00CF1B3C" w:rsidRPr="00AC21C3" w14:paraId="5EA64C19" w14:textId="77777777" w:rsidTr="00133F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8" w:type="dxa"/>
          </w:tcPr>
          <w:p w14:paraId="4D2B737C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 w:val="0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sz w:val="24"/>
              </w:rPr>
              <w:t>NUMĂR PARTICIPAN</w:t>
            </w:r>
            <w:r w:rsidR="007D43FA">
              <w:rPr>
                <w:rFonts w:asciiTheme="majorHAnsi" w:hAnsiTheme="majorHAnsi" w:cs="Calibri"/>
                <w:b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 w:val="0"/>
                <w:sz w:val="24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16FA378A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bCs w:val="0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55.233</w:t>
            </w:r>
          </w:p>
        </w:tc>
        <w:tc>
          <w:tcPr>
            <w:tcW w:w="1372" w:type="dxa"/>
          </w:tcPr>
          <w:p w14:paraId="1831544B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14.037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2" w:type="dxa"/>
          </w:tcPr>
          <w:p w14:paraId="377B8CB3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25.039</w:t>
            </w:r>
          </w:p>
        </w:tc>
        <w:tc>
          <w:tcPr>
            <w:tcW w:w="1372" w:type="dxa"/>
          </w:tcPr>
          <w:p w14:paraId="19D1857F" w14:textId="77777777" w:rsidR="00CF1B3C" w:rsidRPr="00AC21C3" w:rsidRDefault="00CF1B3C" w:rsidP="00360B38">
            <w:pPr>
              <w:spacing w:before="0" w:after="0" w:line="27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Cs w:val="0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49.793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96" w:type="dxa"/>
          </w:tcPr>
          <w:p w14:paraId="15FB2425" w14:textId="77777777" w:rsidR="00CF1B3C" w:rsidRPr="00AC21C3" w:rsidRDefault="00CF1B3C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52.791</w:t>
            </w:r>
          </w:p>
        </w:tc>
      </w:tr>
      <w:bookmarkEnd w:id="1"/>
    </w:tbl>
    <w:p w14:paraId="2CC23ED0" w14:textId="77777777" w:rsidR="00B74D3A" w:rsidRDefault="00B74D3A" w:rsidP="00360B38">
      <w:pPr>
        <w:tabs>
          <w:tab w:val="left" w:pos="1365"/>
        </w:tabs>
        <w:spacing w:before="0" w:after="0"/>
        <w:ind w:firstLine="709"/>
        <w:jc w:val="both"/>
        <w:rPr>
          <w:rFonts w:asciiTheme="majorHAnsi" w:hAnsiTheme="majorHAnsi" w:cs="Calibri"/>
          <w:sz w:val="24"/>
        </w:rPr>
      </w:pPr>
    </w:p>
    <w:p w14:paraId="32F08256" w14:textId="77777777" w:rsidR="00711462" w:rsidRPr="00AC21C3" w:rsidRDefault="00711462" w:rsidP="00360B38">
      <w:pPr>
        <w:tabs>
          <w:tab w:val="left" w:pos="1365"/>
        </w:tabs>
        <w:spacing w:before="0" w:after="0"/>
        <w:ind w:firstLine="709"/>
        <w:jc w:val="both"/>
        <w:rPr>
          <w:rFonts w:asciiTheme="majorHAnsi" w:hAnsiTheme="majorHAnsi" w:cs="Calibri"/>
          <w:sz w:val="24"/>
        </w:rPr>
      </w:pPr>
      <w:r w:rsidRPr="00AC21C3">
        <w:rPr>
          <w:rFonts w:asciiTheme="majorHAnsi" w:hAnsiTheme="majorHAnsi" w:cs="Calibri"/>
          <w:sz w:val="24"/>
        </w:rPr>
        <w:t>Fa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>ă de anul 2022 numărul de activită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>i organizate este u</w:t>
      </w:r>
      <w:r w:rsidR="007D43FA">
        <w:rPr>
          <w:rFonts w:asciiTheme="majorHAnsi" w:hAnsiTheme="majorHAnsi" w:cs="Calibri"/>
          <w:sz w:val="24"/>
        </w:rPr>
        <w:t>ș</w:t>
      </w:r>
      <w:r w:rsidRPr="00AC21C3">
        <w:rPr>
          <w:rFonts w:asciiTheme="majorHAnsi" w:hAnsiTheme="majorHAnsi" w:cs="Calibri"/>
          <w:sz w:val="24"/>
        </w:rPr>
        <w:t>or mai mare, dar, trebuie avut în vedere faptul că efectivul de personal din compartimentele de rela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>ii cu publicul</w:t>
      </w:r>
      <w:r w:rsidR="00E81925">
        <w:rPr>
          <w:rFonts w:asciiTheme="majorHAnsi" w:hAnsiTheme="majorHAnsi" w:cs="Calibri"/>
          <w:sz w:val="24"/>
        </w:rPr>
        <w:t>,</w:t>
      </w:r>
      <w:r w:rsidRPr="00AC21C3">
        <w:rPr>
          <w:rFonts w:asciiTheme="majorHAnsi" w:hAnsiTheme="majorHAnsi" w:cs="Calibri"/>
          <w:sz w:val="24"/>
        </w:rPr>
        <w:t xml:space="preserve"> care a organizat aceste activită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>i</w:t>
      </w:r>
      <w:r w:rsidR="00E81925">
        <w:rPr>
          <w:rFonts w:asciiTheme="majorHAnsi" w:hAnsiTheme="majorHAnsi" w:cs="Calibri"/>
          <w:sz w:val="24"/>
        </w:rPr>
        <w:t>,</w:t>
      </w:r>
      <w:r w:rsidRPr="00AC21C3">
        <w:rPr>
          <w:rFonts w:asciiTheme="majorHAnsi" w:hAnsiTheme="majorHAnsi" w:cs="Calibri"/>
          <w:sz w:val="24"/>
        </w:rPr>
        <w:t xml:space="preserve"> a scăzut cu 5, un număr de 7 bibliotecari au participat la primele mobilită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>i ale proiectului Erasmus + câ</w:t>
      </w:r>
      <w:r w:rsidR="007D43FA">
        <w:rPr>
          <w:rFonts w:asciiTheme="majorHAnsi" w:hAnsiTheme="majorHAnsi" w:cs="Calibri"/>
          <w:sz w:val="24"/>
        </w:rPr>
        <w:t>ș</w:t>
      </w:r>
      <w:r w:rsidRPr="00AC21C3">
        <w:rPr>
          <w:rFonts w:asciiTheme="majorHAnsi" w:hAnsiTheme="majorHAnsi" w:cs="Calibri"/>
          <w:sz w:val="24"/>
        </w:rPr>
        <w:t xml:space="preserve">tigat de către bibliotecă iar la acestea se adaugă concediile de odihnă </w:t>
      </w:r>
      <w:r w:rsidR="007D43FA">
        <w:rPr>
          <w:rFonts w:asciiTheme="majorHAnsi" w:hAnsiTheme="majorHAnsi" w:cs="Calibri"/>
          <w:sz w:val="24"/>
        </w:rPr>
        <w:t>ș</w:t>
      </w:r>
      <w:r w:rsidRPr="00AC21C3">
        <w:rPr>
          <w:rFonts w:asciiTheme="majorHAnsi" w:hAnsiTheme="majorHAnsi" w:cs="Calibri"/>
          <w:sz w:val="24"/>
        </w:rPr>
        <w:t xml:space="preserve">i un număr mare de zile de concediu medical. Deci, efortul în vederea organizării acestora a fost de fapt, mult mai mare. </w:t>
      </w:r>
    </w:p>
    <w:p w14:paraId="4FC4EFBD" w14:textId="77777777" w:rsidR="00711462" w:rsidRDefault="00711462" w:rsidP="00360B38">
      <w:pPr>
        <w:tabs>
          <w:tab w:val="left" w:pos="1365"/>
        </w:tabs>
        <w:spacing w:before="0" w:after="0"/>
        <w:ind w:firstLine="709"/>
        <w:jc w:val="both"/>
        <w:rPr>
          <w:rFonts w:asciiTheme="majorHAnsi" w:hAnsiTheme="majorHAnsi" w:cs="Calibri"/>
          <w:sz w:val="24"/>
        </w:rPr>
      </w:pPr>
      <w:r w:rsidRPr="00AC21C3">
        <w:rPr>
          <w:rFonts w:asciiTheme="majorHAnsi" w:hAnsiTheme="majorHAnsi" w:cs="Calibri"/>
          <w:sz w:val="24"/>
        </w:rPr>
        <w:t xml:space="preserve">În anul 2023, la toate </w:t>
      </w:r>
      <w:r w:rsidR="0059445B" w:rsidRPr="00AC21C3">
        <w:rPr>
          <w:rFonts w:asciiTheme="majorHAnsi" w:hAnsiTheme="majorHAnsi" w:cs="Calibri"/>
          <w:sz w:val="24"/>
        </w:rPr>
        <w:t>sec</w:t>
      </w:r>
      <w:r w:rsidR="007D43FA">
        <w:rPr>
          <w:rFonts w:asciiTheme="majorHAnsi" w:hAnsiTheme="majorHAnsi" w:cs="Calibri"/>
          <w:sz w:val="24"/>
        </w:rPr>
        <w:t>ț</w:t>
      </w:r>
      <w:r w:rsidR="0059445B" w:rsidRPr="00AC21C3">
        <w:rPr>
          <w:rFonts w:asciiTheme="majorHAnsi" w:hAnsiTheme="majorHAnsi" w:cs="Calibri"/>
          <w:sz w:val="24"/>
        </w:rPr>
        <w:t>iile</w:t>
      </w:r>
      <w:r w:rsidRPr="00AC21C3">
        <w:rPr>
          <w:rFonts w:asciiTheme="majorHAnsi" w:hAnsiTheme="majorHAnsi" w:cs="Calibri"/>
          <w:sz w:val="24"/>
        </w:rPr>
        <w:t xml:space="preserve"> </w:t>
      </w:r>
      <w:r w:rsidR="007D43FA">
        <w:rPr>
          <w:rFonts w:asciiTheme="majorHAnsi" w:hAnsiTheme="majorHAnsi" w:cs="Calibri"/>
          <w:sz w:val="24"/>
        </w:rPr>
        <w:t>ș</w:t>
      </w:r>
      <w:r w:rsidRPr="00AC21C3">
        <w:rPr>
          <w:rFonts w:asciiTheme="majorHAnsi" w:hAnsiTheme="majorHAnsi" w:cs="Calibri"/>
          <w:sz w:val="24"/>
        </w:rPr>
        <w:t xml:space="preserve">i filialele s-au derulat </w:t>
      </w:r>
      <w:r w:rsidRPr="00AC21C3">
        <w:rPr>
          <w:rFonts w:asciiTheme="majorHAnsi" w:hAnsiTheme="majorHAnsi" w:cs="Calibri"/>
          <w:b/>
          <w:sz w:val="24"/>
        </w:rPr>
        <w:t>61</w:t>
      </w:r>
      <w:r w:rsidRPr="00AC21C3">
        <w:rPr>
          <w:rFonts w:asciiTheme="majorHAnsi" w:hAnsiTheme="majorHAnsi" w:cs="Calibri"/>
          <w:sz w:val="24"/>
        </w:rPr>
        <w:t xml:space="preserve"> de proiecte de educa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 xml:space="preserve">ie permanentă pentru toate categoriile de public, în cadrul cărora au fost organizate </w:t>
      </w:r>
      <w:r w:rsidRPr="00AC21C3">
        <w:rPr>
          <w:rFonts w:asciiTheme="majorHAnsi" w:hAnsiTheme="majorHAnsi" w:cs="Calibri"/>
          <w:b/>
          <w:sz w:val="24"/>
        </w:rPr>
        <w:t>930</w:t>
      </w:r>
      <w:r w:rsidRPr="00AC21C3">
        <w:rPr>
          <w:rFonts w:asciiTheme="majorHAnsi" w:hAnsiTheme="majorHAnsi" w:cs="Calibri"/>
          <w:sz w:val="24"/>
        </w:rPr>
        <w:t xml:space="preserve"> </w:t>
      </w:r>
      <w:r w:rsidR="0059445B" w:rsidRPr="00AC21C3">
        <w:rPr>
          <w:rFonts w:asciiTheme="majorHAnsi" w:hAnsiTheme="majorHAnsi" w:cs="Calibri"/>
          <w:sz w:val="24"/>
        </w:rPr>
        <w:t>activită</w:t>
      </w:r>
      <w:r w:rsidR="007D43FA">
        <w:rPr>
          <w:rFonts w:asciiTheme="majorHAnsi" w:hAnsiTheme="majorHAnsi" w:cs="Calibri"/>
          <w:sz w:val="24"/>
        </w:rPr>
        <w:t>ț</w:t>
      </w:r>
      <w:r w:rsidR="0059445B" w:rsidRPr="00AC21C3">
        <w:rPr>
          <w:rFonts w:asciiTheme="majorHAnsi" w:hAnsiTheme="majorHAnsi" w:cs="Calibri"/>
          <w:sz w:val="24"/>
        </w:rPr>
        <w:t>i</w:t>
      </w:r>
      <w:r w:rsidRPr="00AC21C3">
        <w:rPr>
          <w:rFonts w:asciiTheme="majorHAnsi" w:hAnsiTheme="majorHAnsi" w:cs="Calibri"/>
          <w:sz w:val="24"/>
        </w:rPr>
        <w:t xml:space="preserve">, la care au participat </w:t>
      </w:r>
      <w:r w:rsidRPr="00AC21C3">
        <w:rPr>
          <w:rFonts w:asciiTheme="majorHAnsi" w:hAnsiTheme="majorHAnsi" w:cs="Calibri"/>
          <w:b/>
          <w:bCs/>
          <w:sz w:val="24"/>
        </w:rPr>
        <w:t xml:space="preserve">20.292 </w:t>
      </w:r>
      <w:r w:rsidRPr="00AC21C3">
        <w:rPr>
          <w:rFonts w:asciiTheme="majorHAnsi" w:hAnsiTheme="majorHAnsi" w:cs="Calibri"/>
          <w:sz w:val="24"/>
        </w:rPr>
        <w:t xml:space="preserve">utilizatori, după cum urmează: </w:t>
      </w:r>
    </w:p>
    <w:p w14:paraId="512DFEF9" w14:textId="77777777" w:rsidR="00B74D3A" w:rsidRPr="00AC21C3" w:rsidRDefault="00B74D3A" w:rsidP="00360B38">
      <w:pPr>
        <w:tabs>
          <w:tab w:val="left" w:pos="1365"/>
        </w:tabs>
        <w:spacing w:before="0" w:after="0"/>
        <w:ind w:firstLine="709"/>
        <w:jc w:val="both"/>
        <w:rPr>
          <w:rFonts w:asciiTheme="majorHAnsi" w:hAnsiTheme="majorHAnsi" w:cs="Calibri"/>
          <w:sz w:val="24"/>
        </w:rPr>
      </w:pPr>
    </w:p>
    <w:tbl>
      <w:tblPr>
        <w:tblStyle w:val="GridTable4-Accent1"/>
        <w:tblW w:w="9664" w:type="dxa"/>
        <w:tblLook w:val="04A0" w:firstRow="1" w:lastRow="0" w:firstColumn="1" w:lastColumn="0" w:noHBand="0" w:noVBand="1"/>
      </w:tblPr>
      <w:tblGrid>
        <w:gridCol w:w="2895"/>
        <w:gridCol w:w="2233"/>
        <w:gridCol w:w="2410"/>
        <w:gridCol w:w="2126"/>
      </w:tblGrid>
      <w:tr w:rsidR="00711462" w:rsidRPr="00AC21C3" w14:paraId="57547DF1" w14:textId="77777777" w:rsidTr="001243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C9B8413" w14:textId="77777777" w:rsidR="00711462" w:rsidRPr="00AC21C3" w:rsidRDefault="00711462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sz w:val="24"/>
                <w:lang w:eastAsia="ro-RO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Programe/proiecte tematice</w:t>
            </w:r>
          </w:p>
        </w:tc>
        <w:tc>
          <w:tcPr>
            <w:tcW w:w="2233" w:type="dxa"/>
            <w:hideMark/>
          </w:tcPr>
          <w:p w14:paraId="2526C324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Nr. Programe</w:t>
            </w:r>
          </w:p>
        </w:tc>
        <w:tc>
          <w:tcPr>
            <w:tcW w:w="2410" w:type="dxa"/>
            <w:hideMark/>
          </w:tcPr>
          <w:p w14:paraId="5B1907D4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Nr. activită</w:t>
            </w:r>
            <w:r w:rsidR="007D43FA">
              <w:rPr>
                <w:rFonts w:asciiTheme="majorHAnsi" w:hAnsiTheme="majorHAnsi" w:cs="Calibri"/>
                <w:bCs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i</w:t>
            </w:r>
          </w:p>
        </w:tc>
        <w:tc>
          <w:tcPr>
            <w:tcW w:w="2126" w:type="dxa"/>
            <w:hideMark/>
          </w:tcPr>
          <w:p w14:paraId="6A4E425B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Nr. participan</w:t>
            </w:r>
            <w:r w:rsidR="007D43FA">
              <w:rPr>
                <w:rFonts w:asciiTheme="majorHAnsi" w:hAnsiTheme="majorHAnsi" w:cs="Calibri"/>
                <w:bCs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i</w:t>
            </w:r>
          </w:p>
        </w:tc>
      </w:tr>
      <w:tr w:rsidR="00711462" w:rsidRPr="00AC21C3" w14:paraId="09C540E2" w14:textId="77777777" w:rsidTr="00124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F705B11" w14:textId="77777777" w:rsidR="00711462" w:rsidRPr="00AC21C3" w:rsidRDefault="0071146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copii</w:t>
            </w:r>
          </w:p>
        </w:tc>
        <w:tc>
          <w:tcPr>
            <w:tcW w:w="2233" w:type="dxa"/>
          </w:tcPr>
          <w:p w14:paraId="7462972E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48</w:t>
            </w:r>
          </w:p>
        </w:tc>
        <w:tc>
          <w:tcPr>
            <w:tcW w:w="2410" w:type="dxa"/>
          </w:tcPr>
          <w:p w14:paraId="054EB128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796</w:t>
            </w:r>
          </w:p>
        </w:tc>
        <w:tc>
          <w:tcPr>
            <w:tcW w:w="2126" w:type="dxa"/>
          </w:tcPr>
          <w:p w14:paraId="36EEFF4F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18598</w:t>
            </w:r>
          </w:p>
        </w:tc>
      </w:tr>
      <w:tr w:rsidR="00711462" w:rsidRPr="00AC21C3" w14:paraId="38BB6FEE" w14:textId="77777777" w:rsidTr="001243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56E701" w14:textId="77777777" w:rsidR="00711462" w:rsidRPr="00AC21C3" w:rsidRDefault="0071146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adolescen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</w:t>
            </w:r>
          </w:p>
        </w:tc>
        <w:tc>
          <w:tcPr>
            <w:tcW w:w="2233" w:type="dxa"/>
          </w:tcPr>
          <w:p w14:paraId="73E90773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12</w:t>
            </w:r>
          </w:p>
        </w:tc>
        <w:tc>
          <w:tcPr>
            <w:tcW w:w="2410" w:type="dxa"/>
          </w:tcPr>
          <w:p w14:paraId="4DCFAACE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131</w:t>
            </w:r>
          </w:p>
        </w:tc>
        <w:tc>
          <w:tcPr>
            <w:tcW w:w="2126" w:type="dxa"/>
          </w:tcPr>
          <w:p w14:paraId="32D88D8F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1679</w:t>
            </w:r>
          </w:p>
        </w:tc>
      </w:tr>
      <w:tr w:rsidR="00711462" w:rsidRPr="00AC21C3" w14:paraId="46F499EF" w14:textId="77777777" w:rsidTr="00124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9C1D428" w14:textId="77777777" w:rsidR="00711462" w:rsidRPr="00AC21C3" w:rsidRDefault="0071146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adul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</w:t>
            </w:r>
          </w:p>
        </w:tc>
        <w:tc>
          <w:tcPr>
            <w:tcW w:w="2233" w:type="dxa"/>
          </w:tcPr>
          <w:p w14:paraId="6BF4BC13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</w:t>
            </w:r>
          </w:p>
        </w:tc>
        <w:tc>
          <w:tcPr>
            <w:tcW w:w="2410" w:type="dxa"/>
          </w:tcPr>
          <w:p w14:paraId="26E011ED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3</w:t>
            </w:r>
          </w:p>
        </w:tc>
        <w:tc>
          <w:tcPr>
            <w:tcW w:w="2126" w:type="dxa"/>
          </w:tcPr>
          <w:p w14:paraId="7D1C6FA9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15</w:t>
            </w:r>
          </w:p>
        </w:tc>
      </w:tr>
      <w:tr w:rsidR="00711462" w:rsidRPr="00AC21C3" w14:paraId="0EF01034" w14:textId="77777777" w:rsidTr="0012431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C24343" w14:textId="77777777" w:rsidR="00711462" w:rsidRPr="00AC21C3" w:rsidRDefault="0071146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bCs w:val="0"/>
                <w:sz w:val="24"/>
              </w:rPr>
              <w:t>Total</w:t>
            </w:r>
          </w:p>
        </w:tc>
        <w:tc>
          <w:tcPr>
            <w:tcW w:w="2233" w:type="dxa"/>
          </w:tcPr>
          <w:p w14:paraId="279B2839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61</w:t>
            </w:r>
          </w:p>
        </w:tc>
        <w:tc>
          <w:tcPr>
            <w:tcW w:w="2410" w:type="dxa"/>
          </w:tcPr>
          <w:p w14:paraId="0662E61B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930</w:t>
            </w:r>
          </w:p>
        </w:tc>
        <w:tc>
          <w:tcPr>
            <w:tcW w:w="2126" w:type="dxa"/>
          </w:tcPr>
          <w:p w14:paraId="1B2253A8" w14:textId="77777777" w:rsidR="00711462" w:rsidRPr="00AC21C3" w:rsidRDefault="0071146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20292</w:t>
            </w:r>
          </w:p>
        </w:tc>
      </w:tr>
    </w:tbl>
    <w:p w14:paraId="2AAA48E6" w14:textId="77777777" w:rsidR="004365DB" w:rsidRPr="00AC21C3" w:rsidRDefault="004365DB" w:rsidP="00360B38">
      <w:pPr>
        <w:autoSpaceDE w:val="0"/>
        <w:autoSpaceDN w:val="0"/>
        <w:adjustRightInd w:val="0"/>
        <w:spacing w:before="0" w:after="0"/>
        <w:ind w:left="709"/>
        <w:jc w:val="both"/>
        <w:rPr>
          <w:rFonts w:asciiTheme="majorHAnsi" w:hAnsiTheme="majorHAnsi"/>
          <w:noProof/>
          <w:sz w:val="24"/>
          <w:szCs w:val="24"/>
        </w:rPr>
      </w:pPr>
    </w:p>
    <w:p w14:paraId="61BB6742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b/>
          <w:i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>Derularea activită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ilor de loisir pentru toate categoriile de public (minim o activitate pe lună/grupă de vârstă);</w:t>
      </w:r>
    </w:p>
    <w:p w14:paraId="6D7548A8" w14:textId="77777777" w:rsidR="00530902" w:rsidRPr="00AC21C3" w:rsidRDefault="00530902" w:rsidP="00360B38">
      <w:pPr>
        <w:pStyle w:val="ListParagraph"/>
        <w:tabs>
          <w:tab w:val="left" w:pos="0"/>
        </w:tabs>
        <w:spacing w:before="0" w:after="0"/>
        <w:ind w:left="0" w:firstLine="709"/>
        <w:jc w:val="both"/>
        <w:rPr>
          <w:rFonts w:asciiTheme="majorHAnsi" w:hAnsiTheme="majorHAnsi" w:cs="Calibri"/>
          <w:sz w:val="24"/>
        </w:rPr>
      </w:pPr>
      <w:r w:rsidRPr="00AC21C3">
        <w:rPr>
          <w:rFonts w:asciiTheme="majorHAnsi" w:hAnsiTheme="majorHAnsi" w:cs="Calibri"/>
          <w:sz w:val="24"/>
        </w:rPr>
        <w:t xml:space="preserve">Au fost organizate </w:t>
      </w:r>
      <w:r w:rsidRPr="00AC21C3">
        <w:rPr>
          <w:rFonts w:asciiTheme="majorHAnsi" w:hAnsiTheme="majorHAnsi" w:cs="Calibri"/>
          <w:b/>
          <w:bCs/>
          <w:sz w:val="24"/>
        </w:rPr>
        <w:t>70</w:t>
      </w:r>
      <w:r w:rsidRPr="00AC21C3">
        <w:rPr>
          <w:rFonts w:asciiTheme="majorHAnsi" w:hAnsiTheme="majorHAnsi" w:cs="Calibri"/>
          <w:sz w:val="24"/>
        </w:rPr>
        <w:t xml:space="preserve"> de activită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 xml:space="preserve">i de loisir cum ar fi cercuri/cluburi/cursuri/ateliere în cadrul cărora au fost organizate </w:t>
      </w:r>
      <w:r w:rsidRPr="00AC21C3">
        <w:rPr>
          <w:rFonts w:asciiTheme="majorHAnsi" w:hAnsiTheme="majorHAnsi" w:cs="Calibri"/>
          <w:b/>
          <w:bCs/>
          <w:sz w:val="24"/>
        </w:rPr>
        <w:t>1.560</w:t>
      </w:r>
      <w:r w:rsidRPr="00AC21C3">
        <w:rPr>
          <w:rFonts w:asciiTheme="majorHAnsi" w:hAnsiTheme="majorHAnsi" w:cs="Calibri"/>
          <w:sz w:val="24"/>
        </w:rPr>
        <w:t xml:space="preserve"> de activită</w:t>
      </w:r>
      <w:r w:rsidR="007D43FA">
        <w:rPr>
          <w:rFonts w:asciiTheme="majorHAnsi" w:hAnsiTheme="majorHAnsi" w:cs="Calibri"/>
          <w:sz w:val="24"/>
        </w:rPr>
        <w:t>ț</w:t>
      </w:r>
      <w:r w:rsidRPr="00AC21C3">
        <w:rPr>
          <w:rFonts w:asciiTheme="majorHAnsi" w:hAnsiTheme="majorHAnsi" w:cs="Calibri"/>
          <w:sz w:val="24"/>
        </w:rPr>
        <w:t xml:space="preserve">i pentru toate categoriile de public, la care au participat </w:t>
      </w:r>
      <w:r w:rsidRPr="00AC21C3">
        <w:rPr>
          <w:rFonts w:asciiTheme="majorHAnsi" w:hAnsiTheme="majorHAnsi" w:cs="Calibri"/>
          <w:b/>
          <w:bCs/>
          <w:sz w:val="24"/>
        </w:rPr>
        <w:t>14.445</w:t>
      </w:r>
      <w:r w:rsidRPr="00AC21C3">
        <w:rPr>
          <w:rFonts w:asciiTheme="majorHAnsi" w:hAnsiTheme="majorHAnsi" w:cs="Calibri"/>
          <w:sz w:val="24"/>
        </w:rPr>
        <w:t xml:space="preserve"> de persoane.</w:t>
      </w:r>
      <w:r w:rsidR="00856AF9" w:rsidRPr="00AC21C3">
        <w:rPr>
          <w:rFonts w:asciiTheme="majorHAnsi" w:hAnsiTheme="majorHAnsi" w:cs="Calibri"/>
          <w:sz w:val="24"/>
        </w:rPr>
        <w:t xml:space="preserve"> Dacă analizăm tabelul de mai jos remarcăm faptul că indicatorii propu</w:t>
      </w:r>
      <w:r w:rsidR="007D43FA">
        <w:rPr>
          <w:rFonts w:asciiTheme="majorHAnsi" w:hAnsiTheme="majorHAnsi" w:cs="Calibri"/>
          <w:sz w:val="24"/>
        </w:rPr>
        <w:t>ș</w:t>
      </w:r>
      <w:r w:rsidR="00856AF9" w:rsidRPr="00AC21C3">
        <w:rPr>
          <w:rFonts w:asciiTheme="majorHAnsi" w:hAnsiTheme="majorHAnsi" w:cs="Calibri"/>
          <w:sz w:val="24"/>
        </w:rPr>
        <w:t>i prin planul de management au fost realiza</w:t>
      </w:r>
      <w:r w:rsidR="007D43FA">
        <w:rPr>
          <w:rFonts w:asciiTheme="majorHAnsi" w:hAnsiTheme="majorHAnsi" w:cs="Calibri"/>
          <w:sz w:val="24"/>
        </w:rPr>
        <w:t>ț</w:t>
      </w:r>
      <w:r w:rsidR="00856AF9" w:rsidRPr="00AC21C3">
        <w:rPr>
          <w:rFonts w:asciiTheme="majorHAnsi" w:hAnsiTheme="majorHAnsi" w:cs="Calibri"/>
          <w:sz w:val="24"/>
        </w:rPr>
        <w:t>i pentru fiecare categorie de vârstă.</w:t>
      </w: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4101"/>
        <w:gridCol w:w="2096"/>
        <w:gridCol w:w="1504"/>
        <w:gridCol w:w="1643"/>
      </w:tblGrid>
      <w:tr w:rsidR="00530902" w:rsidRPr="00AC21C3" w14:paraId="40EB9E02" w14:textId="77777777" w:rsidTr="007C4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77154A2" w14:textId="77777777" w:rsidR="00530902" w:rsidRPr="00AC21C3" w:rsidRDefault="00530902" w:rsidP="00360B38">
            <w:pPr>
              <w:spacing w:before="0" w:after="0" w:line="276" w:lineRule="auto"/>
              <w:jc w:val="center"/>
              <w:rPr>
                <w:rFonts w:asciiTheme="majorHAnsi" w:hAnsiTheme="majorHAnsi" w:cs="Calibri"/>
                <w:sz w:val="24"/>
                <w:lang w:eastAsia="ro-RO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Cercuri/cluburi/programe/cursuri</w:t>
            </w:r>
          </w:p>
        </w:tc>
        <w:tc>
          <w:tcPr>
            <w:tcW w:w="2204" w:type="dxa"/>
            <w:hideMark/>
          </w:tcPr>
          <w:p w14:paraId="61C8B194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Nr. Programe</w:t>
            </w:r>
          </w:p>
        </w:tc>
        <w:tc>
          <w:tcPr>
            <w:tcW w:w="1546" w:type="dxa"/>
            <w:hideMark/>
          </w:tcPr>
          <w:p w14:paraId="6B5155BA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Nr. activită</w:t>
            </w:r>
            <w:r w:rsidR="007D43FA">
              <w:rPr>
                <w:rFonts w:asciiTheme="majorHAnsi" w:hAnsiTheme="majorHAnsi" w:cs="Calibri"/>
                <w:bCs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i</w:t>
            </w:r>
          </w:p>
        </w:tc>
        <w:tc>
          <w:tcPr>
            <w:tcW w:w="1659" w:type="dxa"/>
            <w:hideMark/>
          </w:tcPr>
          <w:p w14:paraId="2A52AE0B" w14:textId="77777777" w:rsidR="00530902" w:rsidRPr="00AC21C3" w:rsidRDefault="00530902" w:rsidP="0092439A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 xml:space="preserve">Nr. </w:t>
            </w:r>
            <w:r w:rsidR="0092439A">
              <w:rPr>
                <w:rFonts w:asciiTheme="majorHAnsi" w:hAnsiTheme="majorHAnsi" w:cs="Calibri"/>
                <w:bCs w:val="0"/>
                <w:sz w:val="24"/>
              </w:rPr>
              <w:t>p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articipan</w:t>
            </w:r>
            <w:r w:rsidR="007D43FA">
              <w:rPr>
                <w:rFonts w:asciiTheme="majorHAnsi" w:hAnsiTheme="majorHAnsi" w:cs="Calibri"/>
                <w:bCs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i</w:t>
            </w:r>
          </w:p>
        </w:tc>
      </w:tr>
      <w:tr w:rsidR="00530902" w:rsidRPr="00AC21C3" w14:paraId="0F8957E0" w14:textId="77777777" w:rsidTr="007C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198D8B" w14:textId="77777777" w:rsidR="00530902" w:rsidRPr="00AC21C3" w:rsidRDefault="0053090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copii</w:t>
            </w:r>
          </w:p>
        </w:tc>
        <w:tc>
          <w:tcPr>
            <w:tcW w:w="2204" w:type="dxa"/>
          </w:tcPr>
          <w:p w14:paraId="3157C6AB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27</w:t>
            </w:r>
          </w:p>
        </w:tc>
        <w:tc>
          <w:tcPr>
            <w:tcW w:w="1546" w:type="dxa"/>
          </w:tcPr>
          <w:p w14:paraId="0F6D584E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806</w:t>
            </w:r>
          </w:p>
        </w:tc>
        <w:tc>
          <w:tcPr>
            <w:tcW w:w="1659" w:type="dxa"/>
          </w:tcPr>
          <w:p w14:paraId="70E15511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6647</w:t>
            </w:r>
          </w:p>
        </w:tc>
      </w:tr>
      <w:tr w:rsidR="00530902" w:rsidRPr="00AC21C3" w14:paraId="7A3271A8" w14:textId="77777777" w:rsidTr="007C4AD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2FCF907" w14:textId="77777777" w:rsidR="00530902" w:rsidRPr="00AC21C3" w:rsidRDefault="0053090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adolescen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</w:t>
            </w:r>
          </w:p>
        </w:tc>
        <w:tc>
          <w:tcPr>
            <w:tcW w:w="2204" w:type="dxa"/>
          </w:tcPr>
          <w:p w14:paraId="5DEA546A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13</w:t>
            </w:r>
          </w:p>
        </w:tc>
        <w:tc>
          <w:tcPr>
            <w:tcW w:w="1546" w:type="dxa"/>
          </w:tcPr>
          <w:p w14:paraId="01B53C4E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95</w:t>
            </w:r>
          </w:p>
        </w:tc>
        <w:tc>
          <w:tcPr>
            <w:tcW w:w="1659" w:type="dxa"/>
          </w:tcPr>
          <w:p w14:paraId="20D72EFD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689</w:t>
            </w:r>
          </w:p>
        </w:tc>
      </w:tr>
      <w:tr w:rsidR="00530902" w:rsidRPr="00AC21C3" w14:paraId="6950723B" w14:textId="77777777" w:rsidTr="007C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3F3164" w14:textId="77777777" w:rsidR="00530902" w:rsidRPr="00AC21C3" w:rsidRDefault="0053090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 pentru adul</w:t>
            </w:r>
            <w:r w:rsidR="007D43FA">
              <w:rPr>
                <w:rFonts w:asciiTheme="majorHAnsi" w:hAnsiTheme="majorHAnsi" w:cs="Calibri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sz w:val="24"/>
              </w:rPr>
              <w:t>i</w:t>
            </w:r>
          </w:p>
        </w:tc>
        <w:tc>
          <w:tcPr>
            <w:tcW w:w="2204" w:type="dxa"/>
          </w:tcPr>
          <w:p w14:paraId="1F56B0CE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25</w:t>
            </w:r>
          </w:p>
        </w:tc>
        <w:tc>
          <w:tcPr>
            <w:tcW w:w="1546" w:type="dxa"/>
          </w:tcPr>
          <w:p w14:paraId="5BC9A2D4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286</w:t>
            </w:r>
          </w:p>
        </w:tc>
        <w:tc>
          <w:tcPr>
            <w:tcW w:w="1659" w:type="dxa"/>
          </w:tcPr>
          <w:p w14:paraId="6178909B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2825</w:t>
            </w:r>
          </w:p>
        </w:tc>
      </w:tr>
      <w:tr w:rsidR="00530902" w:rsidRPr="00AC21C3" w14:paraId="4941B6AB" w14:textId="77777777" w:rsidTr="007C4AD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3B3F2A" w14:textId="77777777" w:rsidR="00530902" w:rsidRPr="00AC21C3" w:rsidRDefault="00530902" w:rsidP="00360B38">
            <w:pPr>
              <w:spacing w:before="0" w:after="0" w:line="276" w:lineRule="auto"/>
              <w:rPr>
                <w:rFonts w:asciiTheme="majorHAnsi" w:hAnsiTheme="majorHAnsi" w:cs="Calibri"/>
                <w:bCs w:val="0"/>
                <w:sz w:val="24"/>
              </w:rPr>
            </w:pPr>
            <w:r w:rsidRPr="00AC21C3">
              <w:rPr>
                <w:rFonts w:asciiTheme="majorHAnsi" w:hAnsiTheme="majorHAnsi" w:cs="Calibri"/>
                <w:bCs w:val="0"/>
                <w:sz w:val="24"/>
              </w:rPr>
              <w:t>Activită</w:t>
            </w:r>
            <w:r w:rsidR="007D43FA">
              <w:rPr>
                <w:rFonts w:asciiTheme="majorHAnsi" w:hAnsiTheme="majorHAnsi" w:cs="Calibri"/>
                <w:bCs w:val="0"/>
                <w:sz w:val="24"/>
              </w:rPr>
              <w:t>ț</w:t>
            </w:r>
            <w:r w:rsidRPr="00AC21C3">
              <w:rPr>
                <w:rFonts w:asciiTheme="majorHAnsi" w:hAnsiTheme="majorHAnsi" w:cs="Calibri"/>
                <w:bCs w:val="0"/>
                <w:sz w:val="24"/>
              </w:rPr>
              <w:t>i pentru întreaga familie</w:t>
            </w:r>
          </w:p>
        </w:tc>
        <w:tc>
          <w:tcPr>
            <w:tcW w:w="2204" w:type="dxa"/>
          </w:tcPr>
          <w:p w14:paraId="51F30027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5</w:t>
            </w:r>
          </w:p>
        </w:tc>
        <w:tc>
          <w:tcPr>
            <w:tcW w:w="1546" w:type="dxa"/>
          </w:tcPr>
          <w:p w14:paraId="7259C676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373</w:t>
            </w:r>
          </w:p>
        </w:tc>
        <w:tc>
          <w:tcPr>
            <w:tcW w:w="1659" w:type="dxa"/>
          </w:tcPr>
          <w:p w14:paraId="791F8517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Calibri"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sz w:val="24"/>
              </w:rPr>
              <w:t>4284</w:t>
            </w:r>
          </w:p>
        </w:tc>
      </w:tr>
      <w:tr w:rsidR="00530902" w:rsidRPr="00AC21C3" w14:paraId="7385D2A2" w14:textId="77777777" w:rsidTr="007C4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09ACF0" w14:textId="77777777" w:rsidR="00530902" w:rsidRPr="00AC21C3" w:rsidRDefault="00530902" w:rsidP="00360B38">
            <w:pPr>
              <w:spacing w:before="0" w:after="0" w:line="276" w:lineRule="auto"/>
              <w:rPr>
                <w:rFonts w:asciiTheme="majorHAnsi" w:hAnsiTheme="majorHAnsi" w:cs="Calibri"/>
                <w:sz w:val="24"/>
              </w:rPr>
            </w:pPr>
            <w:r w:rsidRPr="00AC21C3">
              <w:rPr>
                <w:rFonts w:asciiTheme="majorHAnsi" w:hAnsiTheme="majorHAnsi" w:cs="Calibri"/>
                <w:b w:val="0"/>
                <w:bCs w:val="0"/>
                <w:sz w:val="24"/>
              </w:rPr>
              <w:t>Total</w:t>
            </w:r>
          </w:p>
        </w:tc>
        <w:tc>
          <w:tcPr>
            <w:tcW w:w="2204" w:type="dxa"/>
          </w:tcPr>
          <w:p w14:paraId="033C65D5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70</w:t>
            </w:r>
          </w:p>
        </w:tc>
        <w:tc>
          <w:tcPr>
            <w:tcW w:w="1546" w:type="dxa"/>
          </w:tcPr>
          <w:p w14:paraId="3F1B4C8F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1560</w:t>
            </w:r>
          </w:p>
        </w:tc>
        <w:tc>
          <w:tcPr>
            <w:tcW w:w="1659" w:type="dxa"/>
          </w:tcPr>
          <w:p w14:paraId="1554DBED" w14:textId="77777777" w:rsidR="00530902" w:rsidRPr="00AC21C3" w:rsidRDefault="00530902" w:rsidP="00360B38">
            <w:pPr>
              <w:spacing w:before="0"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  <w:b/>
                <w:bCs/>
                <w:color w:val="000000"/>
                <w:sz w:val="24"/>
              </w:rPr>
            </w:pPr>
            <w:r w:rsidRPr="00AC21C3">
              <w:rPr>
                <w:rFonts w:asciiTheme="majorHAnsi" w:hAnsiTheme="majorHAnsi" w:cs="Calibri"/>
                <w:b/>
                <w:bCs/>
                <w:sz w:val="24"/>
              </w:rPr>
              <w:t>14445</w:t>
            </w:r>
          </w:p>
        </w:tc>
      </w:tr>
    </w:tbl>
    <w:p w14:paraId="6FEE9240" w14:textId="77777777" w:rsidR="0012431B" w:rsidRPr="00AC21C3" w:rsidRDefault="0012431B" w:rsidP="00360B38">
      <w:pPr>
        <w:autoSpaceDE w:val="0"/>
        <w:autoSpaceDN w:val="0"/>
        <w:adjustRightInd w:val="0"/>
        <w:spacing w:before="0" w:after="0"/>
        <w:ind w:left="709"/>
        <w:jc w:val="both"/>
        <w:rPr>
          <w:rFonts w:asciiTheme="majorHAnsi" w:hAnsiTheme="majorHAnsi"/>
          <w:noProof/>
          <w:sz w:val="24"/>
          <w:szCs w:val="24"/>
        </w:rPr>
      </w:pPr>
    </w:p>
    <w:p w14:paraId="2E6D95C4" w14:textId="77777777" w:rsidR="00541F01" w:rsidRPr="00AC21C3" w:rsidRDefault="00541F01" w:rsidP="00360B38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0" w:after="0"/>
        <w:ind w:left="0" w:firstLine="709"/>
        <w:jc w:val="both"/>
        <w:rPr>
          <w:rFonts w:asciiTheme="majorHAnsi" w:hAnsiTheme="majorHAnsi"/>
          <w:b/>
          <w:i/>
          <w:noProof/>
          <w:sz w:val="24"/>
          <w:szCs w:val="24"/>
        </w:rPr>
      </w:pPr>
      <w:r w:rsidRPr="00AC21C3">
        <w:rPr>
          <w:rFonts w:asciiTheme="majorHAnsi" w:hAnsiTheme="majorHAnsi"/>
          <w:b/>
          <w:i/>
          <w:noProof/>
          <w:sz w:val="24"/>
          <w:szCs w:val="24"/>
        </w:rPr>
        <w:t>Implicarea voluntarilor în dezvoltarea serviciilor pentru utilizatori (minim 30 de voluntari/an).</w:t>
      </w:r>
    </w:p>
    <w:p w14:paraId="3D174510" w14:textId="77777777" w:rsidR="005704CB" w:rsidRPr="00AC21C3" w:rsidRDefault="008F08D1" w:rsidP="00360B38">
      <w:pPr>
        <w:pStyle w:val="HTMLPreformatted"/>
        <w:spacing w:before="0" w:after="0" w:line="276" w:lineRule="auto"/>
        <w:ind w:firstLine="709"/>
        <w:jc w:val="both"/>
        <w:rPr>
          <w:rFonts w:asciiTheme="majorHAnsi" w:hAnsiTheme="majorHAnsi" w:cs="Times New Roman"/>
          <w:lang w:val="ro-RO"/>
        </w:rPr>
      </w:pPr>
      <w:r w:rsidRPr="00AC21C3">
        <w:rPr>
          <w:rFonts w:asciiTheme="majorHAnsi" w:hAnsiTheme="majorHAnsi" w:cs="Times New Roman"/>
          <w:lang w:val="ro-RO"/>
        </w:rPr>
        <w:t>Organizarea activită</w:t>
      </w:r>
      <w:r w:rsidR="007D43FA">
        <w:rPr>
          <w:rFonts w:asciiTheme="majorHAnsi" w:hAnsiTheme="majorHAnsi" w:cs="Times New Roman"/>
          <w:lang w:val="ro-RO"/>
        </w:rPr>
        <w:t>ț</w:t>
      </w:r>
      <w:r w:rsidRPr="00AC21C3">
        <w:rPr>
          <w:rFonts w:asciiTheme="majorHAnsi" w:hAnsiTheme="majorHAnsi" w:cs="Times New Roman"/>
          <w:lang w:val="ro-RO"/>
        </w:rPr>
        <w:t xml:space="preserve">ilor în cadrul programului de voluntariat </w:t>
      </w:r>
      <w:r w:rsidRPr="00AC21C3">
        <w:rPr>
          <w:rFonts w:asciiTheme="majorHAnsi" w:hAnsiTheme="majorHAnsi" w:cs="Times New Roman"/>
          <w:i/>
          <w:lang w:val="ro-RO"/>
        </w:rPr>
        <w:t xml:space="preserve">Implică-te </w:t>
      </w:r>
      <w:r w:rsidR="007D43FA">
        <w:rPr>
          <w:rFonts w:asciiTheme="majorHAnsi" w:hAnsiTheme="majorHAnsi" w:cs="Times New Roman"/>
          <w:i/>
          <w:lang w:val="ro-RO"/>
        </w:rPr>
        <w:t>ș</w:t>
      </w:r>
      <w:r w:rsidRPr="00AC21C3">
        <w:rPr>
          <w:rFonts w:asciiTheme="majorHAnsi" w:hAnsiTheme="majorHAnsi" w:cs="Times New Roman"/>
          <w:i/>
          <w:lang w:val="ro-RO"/>
        </w:rPr>
        <w:t>i dăruie</w:t>
      </w:r>
      <w:r w:rsidR="007D43FA">
        <w:rPr>
          <w:rFonts w:asciiTheme="majorHAnsi" w:hAnsiTheme="majorHAnsi" w:cs="Times New Roman"/>
          <w:i/>
          <w:lang w:val="ro-RO"/>
        </w:rPr>
        <w:t>ș</w:t>
      </w:r>
      <w:r w:rsidRPr="00AC21C3">
        <w:rPr>
          <w:rFonts w:asciiTheme="majorHAnsi" w:hAnsiTheme="majorHAnsi" w:cs="Times New Roman"/>
          <w:i/>
          <w:lang w:val="ro-RO"/>
        </w:rPr>
        <w:t>te. Fii voluntar!</w:t>
      </w:r>
      <w:r w:rsidRPr="00AC21C3">
        <w:rPr>
          <w:rFonts w:asciiTheme="majorHAnsi" w:hAnsiTheme="majorHAnsi" w:cs="Times New Roman"/>
          <w:lang w:val="ro-RO"/>
        </w:rPr>
        <w:t>: au fost organizate 42 activită</w:t>
      </w:r>
      <w:r w:rsidR="007D43FA">
        <w:rPr>
          <w:rFonts w:asciiTheme="majorHAnsi" w:hAnsiTheme="majorHAnsi" w:cs="Times New Roman"/>
          <w:lang w:val="ro-RO"/>
        </w:rPr>
        <w:t>ț</w:t>
      </w:r>
      <w:r w:rsidRPr="00AC21C3">
        <w:rPr>
          <w:rFonts w:asciiTheme="majorHAnsi" w:hAnsiTheme="majorHAnsi" w:cs="Times New Roman"/>
          <w:lang w:val="ro-RO"/>
        </w:rPr>
        <w:t>i cu 336 de participan</w:t>
      </w:r>
      <w:r w:rsidR="007D43FA">
        <w:rPr>
          <w:rFonts w:asciiTheme="majorHAnsi" w:hAnsiTheme="majorHAnsi" w:cs="Times New Roman"/>
          <w:lang w:val="ro-RO"/>
        </w:rPr>
        <w:t>ț</w:t>
      </w:r>
      <w:r w:rsidRPr="00AC21C3">
        <w:rPr>
          <w:rFonts w:asciiTheme="majorHAnsi" w:hAnsiTheme="majorHAnsi" w:cs="Times New Roman"/>
          <w:lang w:val="ro-RO"/>
        </w:rPr>
        <w:t xml:space="preserve">i la sediile partenerilor din program sau on-line; au fost încheiate 14 contracte de voluntariat </w:t>
      </w:r>
      <w:r w:rsidR="007D43FA">
        <w:rPr>
          <w:rFonts w:asciiTheme="majorHAnsi" w:hAnsiTheme="majorHAnsi" w:cs="Times New Roman"/>
          <w:lang w:val="ro-RO"/>
        </w:rPr>
        <w:t>ș</w:t>
      </w:r>
      <w:r w:rsidRPr="00AC21C3">
        <w:rPr>
          <w:rFonts w:asciiTheme="majorHAnsi" w:hAnsiTheme="majorHAnsi" w:cs="Times New Roman"/>
          <w:lang w:val="ro-RO"/>
        </w:rPr>
        <w:t xml:space="preserve">i, pe parcursul anului </w:t>
      </w:r>
      <w:r w:rsidRPr="00AC21C3">
        <w:rPr>
          <w:rFonts w:asciiTheme="majorHAnsi" w:hAnsiTheme="majorHAnsi" w:cs="Times New Roman"/>
          <w:lang w:val="ro-RO"/>
        </w:rPr>
        <w:lastRenderedPageBreak/>
        <w:t xml:space="preserve">2023, au fost </w:t>
      </w:r>
      <w:r w:rsidR="00E60693" w:rsidRPr="00AC21C3">
        <w:rPr>
          <w:rFonts w:asciiTheme="majorHAnsi" w:hAnsiTheme="majorHAnsi" w:cs="Times New Roman"/>
          <w:lang w:val="ro-RO"/>
        </w:rPr>
        <w:t xml:space="preserve">încă </w:t>
      </w:r>
      <w:r w:rsidRPr="00AC21C3">
        <w:rPr>
          <w:rFonts w:asciiTheme="majorHAnsi" w:hAnsiTheme="majorHAnsi" w:cs="Times New Roman"/>
          <w:lang w:val="ro-RO"/>
        </w:rPr>
        <w:t>19 voluntari activi.</w:t>
      </w:r>
      <w:r w:rsidR="00E60693" w:rsidRPr="00AC21C3">
        <w:rPr>
          <w:rFonts w:asciiTheme="majorHAnsi" w:hAnsiTheme="majorHAnsi" w:cs="Times New Roman"/>
          <w:lang w:val="ro-RO"/>
        </w:rPr>
        <w:t xml:space="preserve"> A</w:t>
      </w:r>
      <w:r w:rsidR="007D43FA">
        <w:rPr>
          <w:rFonts w:asciiTheme="majorHAnsi" w:hAnsiTheme="majorHAnsi" w:cs="Times New Roman"/>
          <w:lang w:val="ro-RO"/>
        </w:rPr>
        <w:t>ș</w:t>
      </w:r>
      <w:r w:rsidR="00E60693" w:rsidRPr="00AC21C3">
        <w:rPr>
          <w:rFonts w:asciiTheme="majorHAnsi" w:hAnsiTheme="majorHAnsi" w:cs="Times New Roman"/>
          <w:lang w:val="ro-RO"/>
        </w:rPr>
        <w:t>adar indicatorul propus prin contractul de management a fost realizat.</w:t>
      </w:r>
    </w:p>
    <w:p w14:paraId="40C14DE1" w14:textId="77777777" w:rsidR="00966F43" w:rsidRPr="00AC21C3" w:rsidRDefault="00E60693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b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sz w:val="24"/>
          <w:szCs w:val="24"/>
        </w:rPr>
        <w:t xml:space="preserve">Obiectivul nr. 2. </w:t>
      </w:r>
      <w:r w:rsidR="00393B35"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 xml:space="preserve">Recrutarea 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ș</w:t>
      </w:r>
      <w:r w:rsidR="00393B35"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 xml:space="preserve">i selectarea corespunzătoare a resursei umane, dezvoltarea profesională 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ș</w:t>
      </w:r>
      <w:r w:rsidR="00393B35"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i fidelizarea angaja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ț</w:t>
      </w:r>
      <w:r w:rsidR="00393B35"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ilor</w:t>
      </w:r>
    </w:p>
    <w:p w14:paraId="52D58D20" w14:textId="77777777" w:rsidR="006E27CB" w:rsidRPr="00AC21C3" w:rsidRDefault="006E27CB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Acest obiectiv depinde în cea mai mare măsură de mediul extern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mă refer aici la prevederile legislative sau al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factori.</w:t>
      </w:r>
    </w:p>
    <w:p w14:paraId="6593DD0A" w14:textId="77777777" w:rsidR="006E27CB" w:rsidRPr="00AC21C3" w:rsidRDefault="006E27CB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Din păcate</w:t>
      </w:r>
      <w:r w:rsidR="00BB0046">
        <w:rPr>
          <w:rFonts w:asciiTheme="majorHAnsi" w:hAnsiTheme="majorHAnsi" w:cs="Times New Roman"/>
          <w:noProof/>
          <w:sz w:val="24"/>
          <w:szCs w:val="24"/>
          <w:lang w:eastAsia="ro-RO"/>
        </w:rPr>
        <w:t>,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ca urmare a prevederilor legislative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 restric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iilor impuse prin Hotărârea Consiliului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ean Cluj nr. 14/2023, anexa nr. 35, numărul maxim de posturi bugetate pe anul 2023 a fost de 88 din cele 98 cate erau aprobate prin statul de func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 în vigoare, 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adar au fost organizate concursuri în primul rând pentru posturile unice.</w:t>
      </w:r>
    </w:p>
    <w:p w14:paraId="7493AF5B" w14:textId="77777777" w:rsidR="007C790E" w:rsidRPr="00AC21C3" w:rsidRDefault="00BB0046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>
        <w:rPr>
          <w:rFonts w:asciiTheme="majorHAnsi" w:hAnsiTheme="majorHAnsi" w:cs="Times New Roman"/>
          <w:noProof/>
          <w:sz w:val="24"/>
          <w:szCs w:val="24"/>
          <w:lang w:eastAsia="ro-RO"/>
        </w:rPr>
        <w:t>Voi</w:t>
      </w:r>
      <w:r w:rsidR="00FF0779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analiza în continuare obiectivele specifice ce se circumscriu acestui obiectiv.</w:t>
      </w:r>
    </w:p>
    <w:p w14:paraId="60BB3762" w14:textId="77777777" w:rsidR="00393B35" w:rsidRPr="00AC21C3" w:rsidRDefault="00393B35" w:rsidP="00360B38">
      <w:pPr>
        <w:pStyle w:val="ListParagraph"/>
        <w:numPr>
          <w:ilvl w:val="0"/>
          <w:numId w:val="15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Recrutarea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 selectarea corespunzătoare a resursei umane, dezvoltarea profesională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fidelizarea angaja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ilor (realizarea a minimum 20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de formare profesională pe an)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;</w:t>
      </w:r>
    </w:p>
    <w:p w14:paraId="0948983A" w14:textId="77777777" w:rsidR="00957132" w:rsidRPr="00AC21C3" w:rsidRDefault="00957132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anul 2023, personalul institu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iei a participat, în total, la 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120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de evenimente de formare profesională, internă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externă. Au fost înregistrate 624 de participări la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ile de formare. În medie, fiecare din cei 66 de angaja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antrena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în activitatea de formare a participat la 10 evenimente de acest tip/an. La acestea se adaugă autoinstruirea, discu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iile de lucru sau sesiunile individuale de instruire la locul de muncă neînregistrate în rapoarte sau tabele de prezen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ă. </w:t>
      </w:r>
    </w:p>
    <w:p w14:paraId="41049295" w14:textId="77777777" w:rsidR="00957132" w:rsidRPr="00AC21C3" w:rsidRDefault="00957132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Chiar dacă ne referim în acest raport doar la cifrele aferente semestrului al II-lea, cifrele men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ionate mai sus sunt foarte bune, astfel încât</w:t>
      </w:r>
      <w:r w:rsidR="006E27CB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, putem afirma faptul că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indicatorul men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ionat în enun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ul obiectivului specific</w:t>
      </w:r>
      <w:r w:rsidR="007C790E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a fost realizat.</w:t>
      </w:r>
    </w:p>
    <w:p w14:paraId="677829BB" w14:textId="77777777" w:rsidR="00393B35" w:rsidRPr="00AC21C3" w:rsidRDefault="00393B35" w:rsidP="00360B38">
      <w:pPr>
        <w:pStyle w:val="ListParagraph"/>
        <w:numPr>
          <w:ilvl w:val="0"/>
          <w:numId w:val="15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Modernizarea serviciilor de bibliotecă prin dezvoltarea competen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elor profesionale ale personalului (cel pu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in 6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modernizate);</w:t>
      </w:r>
    </w:p>
    <w:p w14:paraId="07E5CF57" w14:textId="77777777" w:rsidR="00D040AA" w:rsidRPr="00AC21C3" w:rsidRDefault="00635095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Prin participarea la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ile de formare amintite deja s-au putut moderniza o serie de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i: facilită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oferite prin intermediul noii pagini web (înscrierea la bibliotecă, recomandări de achizi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ii); </w:t>
      </w:r>
      <w:r w:rsidR="004C4F1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derularea unor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4C4F1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de înv</w:t>
      </w:r>
      <w:r w:rsidR="00BC5882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4C4F1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are exclusiv on-line (cursuri de învă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4C4F1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area limbilor străine, ora pove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="004C4F1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tilor)</w:t>
      </w:r>
      <w:r w:rsidR="00BF1A7A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.</w:t>
      </w:r>
    </w:p>
    <w:p w14:paraId="164FFF5F" w14:textId="77777777" w:rsidR="00393B35" w:rsidRPr="00AC21C3" w:rsidRDefault="00393B35" w:rsidP="00360B38">
      <w:pPr>
        <w:pStyle w:val="ListParagraph"/>
        <w:numPr>
          <w:ilvl w:val="0"/>
          <w:numId w:val="15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Identificarea unor metode de motivare a personalului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de loializare (participarea la cel pu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in 4 proiecte colaborative pe an);</w:t>
      </w:r>
    </w:p>
    <w:p w14:paraId="16048CEC" w14:textId="77777777" w:rsidR="00BF1A7A" w:rsidRPr="00AC21C3" w:rsidRDefault="00BD5694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Am amintit mai sus proiectul de mobilitate Erasmus + câ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tigat de bibliotecă. Acesta reprezintă o formă de motivare a personalului, prin oferirea posibilită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 de participare la mobilită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în străinătate.</w:t>
      </w:r>
      <w:r w:rsidR="001467AE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Cel pu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1467AE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in încă trei proiecte colaborative au fost derulate în prima parte a anului 2023</w:t>
      </w:r>
      <w:r w:rsidR="00D41764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, ce au permis vizite de studiu în Biblioteci Publice din Germania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="00D41764">
        <w:rPr>
          <w:rFonts w:asciiTheme="majorHAnsi" w:hAnsiTheme="majorHAnsi" w:cs="Times New Roman"/>
          <w:noProof/>
          <w:sz w:val="24"/>
          <w:szCs w:val="24"/>
          <w:lang w:eastAsia="ro-RO"/>
        </w:rPr>
        <w:t>i Corea</w:t>
      </w:r>
      <w:r w:rsidR="001467AE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.</w:t>
      </w:r>
    </w:p>
    <w:p w14:paraId="479EF00F" w14:textId="77777777" w:rsidR="00393B35" w:rsidRPr="00AC21C3" w:rsidRDefault="00393B35" w:rsidP="00360B38">
      <w:pPr>
        <w:pStyle w:val="ListParagraph"/>
        <w:numPr>
          <w:ilvl w:val="0"/>
          <w:numId w:val="15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Monitorizarea pregătirii profesionale a bibliotecarilor publici din jude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, a participării lor la cursurile de formare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perfec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ionare (cel pu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in 6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de formare pe an).</w:t>
      </w:r>
    </w:p>
    <w:p w14:paraId="376C3D60" w14:textId="77777777" w:rsidR="00EE1FB9" w:rsidRPr="00AC21C3" w:rsidRDefault="00EE1FB9" w:rsidP="00360B38">
      <w:pPr>
        <w:spacing w:before="0" w:after="0"/>
        <w:ind w:firstLine="708"/>
        <w:jc w:val="both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Întâlnirile profesionale în centrele metodice s-au desfă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urat în luna noiembrie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i au avut ca temă </w:t>
      </w:r>
      <w:r w:rsidRPr="00AC21C3">
        <w:rPr>
          <w:rFonts w:asciiTheme="majorHAnsi" w:hAnsiTheme="majorHAnsi"/>
          <w:i/>
          <w:iCs/>
          <w:sz w:val="24"/>
          <w:szCs w:val="24"/>
        </w:rPr>
        <w:t>Promovarea activită</w:t>
      </w:r>
      <w:r w:rsidR="007D43FA">
        <w:rPr>
          <w:rFonts w:asciiTheme="majorHAnsi" w:hAnsiTheme="majorHAnsi"/>
          <w:i/>
          <w:iCs/>
          <w:sz w:val="24"/>
          <w:szCs w:val="24"/>
        </w:rPr>
        <w:t>ț</w:t>
      </w:r>
      <w:r w:rsidRPr="00AC21C3">
        <w:rPr>
          <w:rFonts w:asciiTheme="majorHAnsi" w:hAnsiTheme="majorHAnsi"/>
          <w:i/>
          <w:iCs/>
          <w:sz w:val="24"/>
          <w:szCs w:val="24"/>
        </w:rPr>
        <w:t>ilor de bibliotecă utilizând platforma gratuită Canva</w:t>
      </w:r>
      <w:r w:rsidRPr="00AC21C3">
        <w:rPr>
          <w:rFonts w:asciiTheme="majorHAnsi" w:hAnsiTheme="majorHAnsi"/>
          <w:sz w:val="24"/>
          <w:szCs w:val="24"/>
        </w:rPr>
        <w:t xml:space="preserve">. </w:t>
      </w:r>
      <w:r w:rsidR="00FB02AE" w:rsidRPr="00AC21C3">
        <w:rPr>
          <w:rFonts w:asciiTheme="majorHAnsi" w:hAnsiTheme="majorHAnsi"/>
          <w:sz w:val="24"/>
          <w:szCs w:val="24"/>
        </w:rPr>
        <w:t>Au fost organizate 5 întâlniri în luna noiembrie.</w:t>
      </w:r>
    </w:p>
    <w:p w14:paraId="4E7B621E" w14:textId="77777777" w:rsidR="004F7E6C" w:rsidRPr="00AC21C3" w:rsidRDefault="004F7E6C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 xml:space="preserve">adar indicatorul propus a fost atins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chiar depă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 xml:space="preserve">it, fiind vorba de </w:t>
      </w:r>
      <w:r w:rsidRPr="00AC21C3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cel pu</w:t>
      </w:r>
      <w:r w:rsidR="007D43FA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in 6 activită</w:t>
      </w:r>
      <w:r w:rsidR="007D43FA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i de formare pe an</w:t>
      </w:r>
      <w:r w:rsidRPr="00AC21C3">
        <w:rPr>
          <w:rFonts w:asciiTheme="majorHAnsi" w:hAnsiTheme="majorHAnsi" w:cs="Times New Roman"/>
          <w:sz w:val="24"/>
          <w:szCs w:val="24"/>
        </w:rPr>
        <w:t>, numai în semestrul al doilea derulându-se cinci.</w:t>
      </w:r>
    </w:p>
    <w:p w14:paraId="6E6FF55C" w14:textId="77777777" w:rsidR="007B6E13" w:rsidRPr="00AC21C3" w:rsidRDefault="007B6E13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mbria" w:hAnsi="Cambria"/>
          <w:b/>
          <w:noProof/>
          <w:sz w:val="24"/>
          <w:szCs w:val="24"/>
        </w:rPr>
      </w:pP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 xml:space="preserve">Obiectivul nr. 3 - </w:t>
      </w:r>
      <w:r w:rsidRPr="00AC21C3">
        <w:rPr>
          <w:rFonts w:ascii="Cambria" w:hAnsi="Cambria"/>
          <w:b/>
          <w:noProof/>
          <w:sz w:val="24"/>
          <w:szCs w:val="24"/>
        </w:rPr>
        <w:t>Dezvoltarea multifunc</w:t>
      </w:r>
      <w:r w:rsidR="007D43FA">
        <w:rPr>
          <w:rFonts w:ascii="Cambria" w:hAnsi="Cambria"/>
          <w:b/>
          <w:noProof/>
          <w:sz w:val="24"/>
          <w:szCs w:val="24"/>
        </w:rPr>
        <w:t>ț</w:t>
      </w:r>
      <w:r w:rsidRPr="00AC21C3">
        <w:rPr>
          <w:rFonts w:ascii="Cambria" w:hAnsi="Cambria"/>
          <w:b/>
          <w:noProof/>
          <w:sz w:val="24"/>
          <w:szCs w:val="24"/>
        </w:rPr>
        <w:t>ională a infrastructurii bibliotecii</w:t>
      </w:r>
    </w:p>
    <w:p w14:paraId="5824A9CE" w14:textId="77777777" w:rsidR="000515EC" w:rsidRPr="00AC21C3" w:rsidRDefault="000515EC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lastRenderedPageBreak/>
        <w:t>Obiectivele specifice acestuia sunt:</w:t>
      </w:r>
    </w:p>
    <w:p w14:paraId="11932685" w14:textId="77777777" w:rsidR="0013101D" w:rsidRPr="00AC21C3" w:rsidRDefault="0013101D" w:rsidP="00360B38">
      <w:pPr>
        <w:pStyle w:val="ListParagraph"/>
        <w:numPr>
          <w:ilvl w:val="0"/>
          <w:numId w:val="17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Realizarea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ilor de achizi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ii publice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de gestiune, cu respectarea prevederilor legale (realizarea achizi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iilor propuse în PAAP, la termen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cu maximum de eficien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ă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eficacitate);</w:t>
      </w:r>
    </w:p>
    <w:p w14:paraId="55397842" w14:textId="77777777" w:rsidR="00CB5C47" w:rsidRPr="00AC21C3" w:rsidRDefault="001F5E26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color w:val="FF0000"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Acestă activitate a fost realizată cu dificultate în semestrul al doilea datorită lipsei de personal dedicat. A</w:t>
      </w:r>
      <w:r w:rsidR="00CB5C4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s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tfel pe postul de director adjunct (economic</w:t>
      </w:r>
      <w:r w:rsidR="00CB5C4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)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a fost angajat personal din 6 noiembrie 2023, iar pe postul de economist din </w:t>
      </w:r>
      <w:r w:rsidR="00595C1E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13 </w:t>
      </w:r>
      <w:r w:rsidR="00CB5C47" w:rsidRPr="00595C1E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noiembrie 2023. </w:t>
      </w:r>
    </w:p>
    <w:p w14:paraId="18C761CF" w14:textId="77777777" w:rsidR="0013101D" w:rsidRPr="00AC21C3" w:rsidRDefault="0013101D" w:rsidP="00360B38">
      <w:pPr>
        <w:pStyle w:val="ListParagraph"/>
        <w:numPr>
          <w:ilvl w:val="0"/>
          <w:numId w:val="17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Asigurarea logisticii necesare pentru buna func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ionare a bibliotecii (minim 12 resurse noi achizi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ionate pe an);</w:t>
      </w:r>
    </w:p>
    <w:p w14:paraId="33FFEFE8" w14:textId="77777777" w:rsidR="007373A7" w:rsidRPr="00AC21C3" w:rsidRDefault="00693CCE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Suma alocată pentru sus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inerea sistemului informatic din alocarea bugetară în anul 2023 comparativ cu anii anteriori a fost mică, nu au fost alocate fonduri la capitolul investi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 decât pentru licen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 de antivirus (din venituri proprii).</w:t>
      </w:r>
      <w:r w:rsidR="000A558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Totu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="000A558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dintr-un grant primit de la Ambasada SUA la Bucure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="000A558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 au fost achizi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0A558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ionate mai mult de 12 resurse în anul 2023, astfel încât indicatorul a fost realizat.</w:t>
      </w:r>
    </w:p>
    <w:p w14:paraId="7CA36979" w14:textId="77777777" w:rsidR="004940AA" w:rsidRPr="00AC21C3" w:rsidRDefault="0013101D" w:rsidP="00360B38">
      <w:pPr>
        <w:pStyle w:val="ListParagraph"/>
        <w:numPr>
          <w:ilvl w:val="0"/>
          <w:numId w:val="17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Refunc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ionalizarea spa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iilor la sediul central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la filialele bibliotecii, înfiin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area de noi filiale (minim două ac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iuni noi pe an).</w:t>
      </w:r>
      <w:r w:rsidR="005A0DF7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ab/>
      </w:r>
    </w:p>
    <w:p w14:paraId="24125120" w14:textId="77777777" w:rsidR="00910FFE" w:rsidRPr="00AC21C3" w:rsidRDefault="00076144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luna decembrie 2023 au fost realizate achizi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 de mobilier pentru dotarea Sec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iei pentru adolescen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American Corner din venituri extrabugetare.</w:t>
      </w:r>
      <w:r w:rsidR="0014626A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La Filiala ”Traian Brad” au fost montate câteva rafturi noi în zona de împrumut pentru adul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14626A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i.</w:t>
      </w:r>
    </w:p>
    <w:p w14:paraId="6DBF105D" w14:textId="77777777" w:rsidR="000F2E66" w:rsidRPr="00AC21C3" w:rsidRDefault="000F2E66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b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Obiectivul nr. 4 -</w:t>
      </w:r>
      <w:r w:rsidR="00E726E0"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 xml:space="preserve"> 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Realizarea activită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 xml:space="preserve">ilor de promovare a serviciilor, produselor de informare 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i identificarea nevoilor utilizatorilor</w:t>
      </w:r>
    </w:p>
    <w:p w14:paraId="55E3B486" w14:textId="77777777" w:rsidR="000F2E66" w:rsidRPr="00AC21C3" w:rsidRDefault="00DE1C0D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Obiectivele specifice pentru realizarea acestui obiectiv general sunt:</w:t>
      </w:r>
    </w:p>
    <w:p w14:paraId="1B915285" w14:textId="77777777" w:rsidR="000F2E66" w:rsidRPr="00AC21C3" w:rsidRDefault="000F2E66" w:rsidP="00360B38">
      <w:pPr>
        <w:pStyle w:val="ListParagraph"/>
        <w:numPr>
          <w:ilvl w:val="0"/>
          <w:numId w:val="18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Organizarea unor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de promovare a bibliotecii în afara spa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iilor acesteia (participarea la minim 3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în comunitate pe an);</w:t>
      </w:r>
    </w:p>
    <w:p w14:paraId="311789FD" w14:textId="77777777" w:rsidR="00342785" w:rsidRPr="00AC21C3" w:rsidRDefault="00342785" w:rsidP="00360B38">
      <w:pPr>
        <w:spacing w:before="0" w:after="0"/>
        <w:ind w:firstLine="709"/>
        <w:jc w:val="both"/>
        <w:rPr>
          <w:rFonts w:asciiTheme="majorHAnsi" w:hAnsiTheme="majorHAnsi" w:cstheme="minorHAnsi"/>
          <w:sz w:val="24"/>
          <w:szCs w:val="24"/>
        </w:rPr>
      </w:pPr>
      <w:r w:rsidRPr="00AC21C3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3A5CB5FF" wp14:editId="5C721ACC">
            <wp:simplePos x="0" y="0"/>
            <wp:positionH relativeFrom="column">
              <wp:posOffset>3119755</wp:posOffset>
            </wp:positionH>
            <wp:positionV relativeFrom="paragraph">
              <wp:posOffset>35560</wp:posOffset>
            </wp:positionV>
            <wp:extent cx="2628900" cy="196913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C3">
        <w:rPr>
          <w:rFonts w:asciiTheme="majorHAnsi" w:hAnsiTheme="majorHAnsi" w:cstheme="minorHAnsi"/>
          <w:sz w:val="24"/>
          <w:szCs w:val="24"/>
        </w:rPr>
        <w:t xml:space="preserve">În 9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10 septembrie 2023, Biblioteca Jude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eană „Octavian Goga” a participat în calitate de partener la cea de-a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aptea edi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ie a </w:t>
      </w:r>
      <w:r w:rsidRPr="00AC21C3">
        <w:rPr>
          <w:rFonts w:asciiTheme="majorHAnsi" w:hAnsiTheme="majorHAnsi" w:cstheme="minorHAnsi"/>
          <w:b/>
          <w:sz w:val="24"/>
          <w:szCs w:val="24"/>
        </w:rPr>
        <w:t>Festivalului Stradal WonderPuck</w:t>
      </w:r>
      <w:r w:rsidRPr="00AC21C3">
        <w:rPr>
          <w:rFonts w:asciiTheme="majorHAnsi" w:hAnsiTheme="majorHAnsi" w:cstheme="minorHAnsi"/>
          <w:sz w:val="24"/>
          <w:szCs w:val="24"/>
        </w:rPr>
        <w:t>. Personalul Sec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 xml:space="preserve">iei pentru copii a participat cu un stand în curtea Muzeului de Artă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a sus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inut patru ateliere: „În lumea pove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tilor române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ti”, „În lumea pove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tilor de pretutindeni”,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două ateliere de origami „Prietenii de hârtie”. Activită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ile pregătite au oferit celor mici ocazia de a asculta cele mai frumoase pove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ti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de a-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exersa abilită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ile de lucru manual. Pe tot parcursul evenimentului, la standul bibliotecii i-au a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teptat fi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e de colorat, pliante cu activită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ile desfă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urate la bibliotecă, jocuri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jucării. De asemenea, au putut răsfoi căr</w:t>
      </w:r>
      <w:r w:rsidR="007D43FA">
        <w:rPr>
          <w:rFonts w:asciiTheme="majorHAnsi" w:hAnsiTheme="majorHAnsi" w:cstheme="minorHAnsi"/>
          <w:sz w:val="24"/>
          <w:szCs w:val="24"/>
        </w:rPr>
        <w:t>ț</w:t>
      </w:r>
      <w:r w:rsidRPr="00AC21C3">
        <w:rPr>
          <w:rFonts w:asciiTheme="majorHAnsi" w:hAnsiTheme="majorHAnsi" w:cstheme="minorHAnsi"/>
          <w:sz w:val="24"/>
          <w:szCs w:val="24"/>
        </w:rPr>
        <w:t>i de pove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ti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 xml:space="preserve">i enciclopedii în limbile română, engleză </w:t>
      </w:r>
      <w:r w:rsidR="007D43FA">
        <w:rPr>
          <w:rFonts w:asciiTheme="majorHAnsi" w:hAnsiTheme="majorHAnsi" w:cstheme="minorHAnsi"/>
          <w:sz w:val="24"/>
          <w:szCs w:val="24"/>
        </w:rPr>
        <w:t>ș</w:t>
      </w:r>
      <w:r w:rsidRPr="00AC21C3">
        <w:rPr>
          <w:rFonts w:asciiTheme="majorHAnsi" w:hAnsiTheme="majorHAnsi" w:cstheme="minorHAnsi"/>
          <w:sz w:val="24"/>
          <w:szCs w:val="24"/>
        </w:rPr>
        <w:t>i maghiară.</w:t>
      </w:r>
    </w:p>
    <w:p w14:paraId="6F15884C" w14:textId="77777777" w:rsidR="00C81461" w:rsidRPr="00AC21C3" w:rsidRDefault="00C81461" w:rsidP="00360B38">
      <w:pPr>
        <w:spacing w:before="0" w:after="0"/>
        <w:ind w:firstLine="709"/>
        <w:jc w:val="both"/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</w:pP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În vederea organizării </w:t>
      </w:r>
      <w:r w:rsidRPr="00AC21C3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>Festivalul Căr</w:t>
      </w:r>
      <w:r w:rsidR="007D43FA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 xml:space="preserve">ii pentru Copii </w:t>
      </w:r>
      <w:r w:rsidRPr="00AC21C3">
        <w:rPr>
          <w:rFonts w:asciiTheme="majorHAnsi" w:eastAsia="Times New Roman" w:hAnsiTheme="majorHAnsi" w:cs="Calibri"/>
          <w:iCs/>
          <w:color w:val="000000"/>
          <w:sz w:val="24"/>
          <w:szCs w:val="24"/>
          <w:shd w:val="clear" w:color="auto" w:fill="FFFFFF"/>
        </w:rPr>
        <w:t>a fost realizată o cerere de</w:t>
      </w:r>
      <w:r w:rsidRPr="00AC21C3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 xml:space="preserve"> </w:t>
      </w:r>
      <w:r w:rsidRPr="00AC21C3">
        <w:rPr>
          <w:rFonts w:asciiTheme="majorHAnsi" w:eastAsia="Times New Roman" w:hAnsiTheme="majorHAnsi" w:cs="Calibri"/>
          <w:iCs/>
          <w:color w:val="000000"/>
          <w:sz w:val="24"/>
          <w:szCs w:val="24"/>
          <w:shd w:val="clear" w:color="auto" w:fill="FFFFFF"/>
        </w:rPr>
        <w:t>finan</w:t>
      </w:r>
      <w:r w:rsidR="007D43FA">
        <w:rPr>
          <w:rFonts w:asciiTheme="majorHAnsi" w:eastAsia="Times New Roman" w:hAnsiTheme="majorHAnsi" w:cs="Calibri"/>
          <w:iCs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iCs/>
          <w:color w:val="000000"/>
          <w:sz w:val="24"/>
          <w:szCs w:val="24"/>
          <w:shd w:val="clear" w:color="auto" w:fill="FFFFFF"/>
        </w:rPr>
        <w:t>are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</w:t>
      </w:r>
      <w:r w:rsidR="009D70C1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pentru programul Acces 2023 la UMP cultura, dar propunerea a fost respinsă administrativ (motivul: </w:t>
      </w:r>
      <w:r w:rsidR="009D70C1" w:rsidRPr="00AC21C3">
        <w:rPr>
          <w:rFonts w:ascii="Arial" w:hAnsi="Arial" w:cs="Arial"/>
        </w:rPr>
        <w:t xml:space="preserve">LIPSĂ </w:t>
      </w:r>
      <w:r w:rsidR="009D70C1" w:rsidRPr="00AC21C3">
        <w:rPr>
          <w:rFonts w:asciiTheme="majorHAnsi" w:hAnsiTheme="majorHAnsi" w:cs="Arial"/>
          <w:sz w:val="24"/>
        </w:rPr>
        <w:t>– hotărârea consiliului jude</w:t>
      </w:r>
      <w:r w:rsidR="007D43FA">
        <w:rPr>
          <w:rFonts w:asciiTheme="majorHAnsi" w:hAnsiTheme="majorHAnsi" w:cs="Arial"/>
          <w:sz w:val="24"/>
        </w:rPr>
        <w:t>ț</w:t>
      </w:r>
      <w:r w:rsidR="009D70C1" w:rsidRPr="00AC21C3">
        <w:rPr>
          <w:rFonts w:asciiTheme="majorHAnsi" w:hAnsiTheme="majorHAnsi" w:cs="Arial"/>
          <w:sz w:val="24"/>
        </w:rPr>
        <w:t>ean de acordare a personalită</w:t>
      </w:r>
      <w:r w:rsidR="007D43FA">
        <w:rPr>
          <w:rFonts w:asciiTheme="majorHAnsi" w:hAnsiTheme="majorHAnsi" w:cs="Arial"/>
          <w:sz w:val="24"/>
        </w:rPr>
        <w:t>ț</w:t>
      </w:r>
      <w:r w:rsidR="009D70C1" w:rsidRPr="00AC21C3">
        <w:rPr>
          <w:rFonts w:asciiTheme="majorHAnsi" w:hAnsiTheme="majorHAnsi" w:cs="Arial"/>
          <w:sz w:val="24"/>
        </w:rPr>
        <w:t>ii juridice</w:t>
      </w:r>
      <w:r w:rsidR="009D70C1" w:rsidRPr="00AC21C3">
        <w:rPr>
          <w:rFonts w:ascii="Arial" w:hAnsi="Arial" w:cs="Arial"/>
        </w:rPr>
        <w:t xml:space="preserve">). </w:t>
      </w:r>
      <w:r w:rsidR="009D70C1" w:rsidRPr="00AC21C3">
        <w:rPr>
          <w:rFonts w:asciiTheme="majorHAnsi" w:hAnsiTheme="majorHAnsi" w:cs="Arial"/>
          <w:sz w:val="24"/>
        </w:rPr>
        <w:t>Trebuie men</w:t>
      </w:r>
      <w:r w:rsidR="007D43FA">
        <w:rPr>
          <w:rFonts w:asciiTheme="majorHAnsi" w:hAnsiTheme="majorHAnsi" w:cs="Arial"/>
          <w:sz w:val="24"/>
        </w:rPr>
        <w:t>ț</w:t>
      </w:r>
      <w:r w:rsidR="009D70C1" w:rsidRPr="00AC21C3">
        <w:rPr>
          <w:rFonts w:asciiTheme="majorHAnsi" w:hAnsiTheme="majorHAnsi" w:cs="Arial"/>
          <w:sz w:val="24"/>
        </w:rPr>
        <w:t>ionat că motivul respingerii este unul care eludează legea bibliotecilor</w:t>
      </w:r>
      <w:r w:rsidR="003B36CE">
        <w:rPr>
          <w:rFonts w:asciiTheme="majorHAnsi" w:hAnsiTheme="majorHAnsi" w:cs="Arial"/>
          <w:sz w:val="24"/>
        </w:rPr>
        <w:t>, nefiind necesară o astfel de hotărâre, bibliotecile jude</w:t>
      </w:r>
      <w:r w:rsidR="007D43FA">
        <w:rPr>
          <w:rFonts w:asciiTheme="majorHAnsi" w:hAnsiTheme="majorHAnsi" w:cs="Arial"/>
          <w:sz w:val="24"/>
        </w:rPr>
        <w:t>ț</w:t>
      </w:r>
      <w:r w:rsidR="003B36CE">
        <w:rPr>
          <w:rFonts w:asciiTheme="majorHAnsi" w:hAnsiTheme="majorHAnsi" w:cs="Arial"/>
          <w:sz w:val="24"/>
        </w:rPr>
        <w:t xml:space="preserve">ene având personalitate </w:t>
      </w:r>
      <w:r w:rsidR="003B36CE">
        <w:rPr>
          <w:rFonts w:asciiTheme="majorHAnsi" w:hAnsiTheme="majorHAnsi" w:cs="Arial"/>
          <w:sz w:val="24"/>
        </w:rPr>
        <w:lastRenderedPageBreak/>
        <w:t>juridică prin legea 334/2002</w:t>
      </w:r>
      <w:r w:rsidR="009D70C1" w:rsidRPr="00AC21C3">
        <w:rPr>
          <w:rFonts w:asciiTheme="majorHAnsi" w:hAnsiTheme="majorHAnsi" w:cs="Arial"/>
          <w:sz w:val="24"/>
        </w:rPr>
        <w:t>.</w:t>
      </w:r>
      <w:r w:rsidR="0098551B" w:rsidRPr="00AC21C3">
        <w:rPr>
          <w:rFonts w:asciiTheme="majorHAnsi" w:hAnsiTheme="majorHAnsi" w:cs="Arial"/>
          <w:sz w:val="24"/>
        </w:rPr>
        <w:t xml:space="preserve"> În consecin</w:t>
      </w:r>
      <w:r w:rsidR="007D43FA">
        <w:rPr>
          <w:rFonts w:asciiTheme="majorHAnsi" w:hAnsiTheme="majorHAnsi" w:cs="Arial"/>
          <w:sz w:val="24"/>
        </w:rPr>
        <w:t>ț</w:t>
      </w:r>
      <w:r w:rsidR="0098551B" w:rsidRPr="00AC21C3">
        <w:rPr>
          <w:rFonts w:asciiTheme="majorHAnsi" w:hAnsiTheme="majorHAnsi" w:cs="Arial"/>
          <w:sz w:val="24"/>
        </w:rPr>
        <w:t>ă s-a căutat altă sursă pentru finan</w:t>
      </w:r>
      <w:r w:rsidR="007D43FA">
        <w:rPr>
          <w:rFonts w:asciiTheme="majorHAnsi" w:hAnsiTheme="majorHAnsi" w:cs="Arial"/>
          <w:sz w:val="24"/>
        </w:rPr>
        <w:t>ț</w:t>
      </w:r>
      <w:r w:rsidR="0098551B" w:rsidRPr="00AC21C3">
        <w:rPr>
          <w:rFonts w:asciiTheme="majorHAnsi" w:hAnsiTheme="majorHAnsi" w:cs="Arial"/>
          <w:sz w:val="24"/>
        </w:rPr>
        <w:t>area festivalului, din bugetul autorită</w:t>
      </w:r>
      <w:r w:rsidR="007D43FA">
        <w:rPr>
          <w:rFonts w:asciiTheme="majorHAnsi" w:hAnsiTheme="majorHAnsi" w:cs="Arial"/>
          <w:sz w:val="24"/>
        </w:rPr>
        <w:t>ț</w:t>
      </w:r>
      <w:r w:rsidR="0098551B" w:rsidRPr="00AC21C3">
        <w:rPr>
          <w:rFonts w:asciiTheme="majorHAnsi" w:hAnsiTheme="majorHAnsi" w:cs="Arial"/>
          <w:sz w:val="24"/>
        </w:rPr>
        <w:t xml:space="preserve">ii a fost alocată suma de </w:t>
      </w:r>
      <w:r w:rsidR="002700A1" w:rsidRPr="00AC21C3">
        <w:rPr>
          <w:rFonts w:asciiTheme="majorHAnsi" w:hAnsiTheme="majorHAnsi" w:cs="Arial"/>
          <w:sz w:val="24"/>
        </w:rPr>
        <w:t>3</w:t>
      </w:r>
      <w:r w:rsidR="0098551B" w:rsidRPr="00AC21C3">
        <w:rPr>
          <w:rFonts w:asciiTheme="majorHAnsi" w:hAnsiTheme="majorHAnsi" w:cs="Arial"/>
          <w:sz w:val="24"/>
        </w:rPr>
        <w:t>000 lei.</w:t>
      </w:r>
    </w:p>
    <w:p w14:paraId="281AC033" w14:textId="77777777" w:rsidR="00342785" w:rsidRPr="00AC21C3" w:rsidRDefault="00342785" w:rsidP="00360B38">
      <w:pPr>
        <w:spacing w:before="0"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Aflat la cea de-a IV-a edi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ie, </w:t>
      </w:r>
      <w:r w:rsidRPr="00AC21C3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>Festivalul Căr</w:t>
      </w:r>
      <w:r w:rsidR="007D43FA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/>
          <w:iCs/>
          <w:color w:val="000000"/>
          <w:sz w:val="24"/>
          <w:szCs w:val="24"/>
          <w:shd w:val="clear" w:color="auto" w:fill="FFFFFF"/>
        </w:rPr>
        <w:t>ii pentru Copii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s-a desfă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urat în perioada 22-24 septembrie, la Centrul de Cultură Urbană Casino din ora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. </w:t>
      </w:r>
    </w:p>
    <w:p w14:paraId="254C3048" w14:textId="77777777" w:rsidR="00342785" w:rsidRPr="00AC21C3" w:rsidRDefault="00342785" w:rsidP="00360B38">
      <w:pPr>
        <w:spacing w:before="0" w:after="0"/>
        <w:ind w:firstLine="709"/>
        <w:jc w:val="both"/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</w:pPr>
      <w:r w:rsidRPr="00AC21C3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11BEBC0D" wp14:editId="2498E557">
            <wp:simplePos x="0" y="0"/>
            <wp:positionH relativeFrom="column">
              <wp:posOffset>2995930</wp:posOffset>
            </wp:positionH>
            <wp:positionV relativeFrom="paragraph">
              <wp:posOffset>91440</wp:posOffset>
            </wp:positionV>
            <wp:extent cx="2752725" cy="2061845"/>
            <wp:effectExtent l="0" t="0" r="952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În deschiderea festivalului, cititorii s-au bucurat de prezen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a scriitorului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traducătorului clujean </w:t>
      </w:r>
      <w:r w:rsidRPr="00AC21C3">
        <w:rPr>
          <w:rFonts w:asciiTheme="majorHAnsi" w:eastAsia="Times New Roman" w:hAnsiTheme="majorHAnsi" w:cs="Calibri"/>
          <w:bCs/>
          <w:color w:val="000000"/>
          <w:sz w:val="24"/>
          <w:szCs w:val="24"/>
          <w:shd w:val="clear" w:color="auto" w:fill="FFFFFF"/>
        </w:rPr>
        <w:t>Alex Moldovan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, care a răspuns deschis la o serie de întrebări despre literatură, scris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lectură. </w:t>
      </w:r>
    </w:p>
    <w:p w14:paraId="76E50621" w14:textId="77777777" w:rsidR="00342785" w:rsidRPr="00AC21C3" w:rsidRDefault="00FB02AE" w:rsidP="00360B38">
      <w:pPr>
        <w:spacing w:before="0" w:after="0"/>
        <w:ind w:firstLine="709"/>
        <w:jc w:val="both"/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</w:pPr>
      <w:r w:rsidRPr="00AC21C3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5D40EBFA" wp14:editId="5F111A40">
            <wp:simplePos x="0" y="0"/>
            <wp:positionH relativeFrom="column">
              <wp:posOffset>-5715</wp:posOffset>
            </wp:positionH>
            <wp:positionV relativeFrom="paragraph">
              <wp:posOffset>1656080</wp:posOffset>
            </wp:positionV>
            <wp:extent cx="2886075" cy="2167890"/>
            <wp:effectExtent l="0" t="0" r="9525" b="38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„</w:t>
      </w:r>
      <w:r w:rsidR="00342785" w:rsidRPr="00AC21C3">
        <w:rPr>
          <w:rFonts w:asciiTheme="majorHAnsi" w:hAnsiTheme="majorHAnsi"/>
          <w:noProof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Ziua a doua a festivalului a început cu ora de poveste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De ce iubim căr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ile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având-o ca invitată pe scriitoarea Dana Ryffel, care a citit pove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ti copiilor prezen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a desfă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urat o activitate practică, în care copiii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părin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ii au colorat semne de carte.</w:t>
      </w:r>
      <w:r w:rsidR="00342785" w:rsidRPr="00AC21C3">
        <w:rPr>
          <w:rFonts w:asciiTheme="majorHAnsi" w:eastAsia="Times New Roman" w:hAnsiTheme="majorHAnsi" w:cs="Calibri"/>
          <w:color w:val="FF00FF"/>
          <w:sz w:val="24"/>
          <w:szCs w:val="24"/>
          <w:shd w:val="clear" w:color="auto" w:fill="FFFFFF"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Următoarea activitate,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Întâlnire cu ilustratorul Adrian Barbu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a adus un public numeros la Casino, copii, părin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bunici, care au fost ini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în tainele crea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iei de benzi desenate de către invitatul nostru. Scriitorul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traducătorul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Florin Bican</w:t>
      </w:r>
      <w:r w:rsidR="00342785" w:rsidRPr="00AC21C3">
        <w:rPr>
          <w:rFonts w:asciiTheme="majorHAnsi" w:eastAsia="Times New Roman" w:hAnsiTheme="majorHAns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le-a vorbit cu în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elepciune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căldură participan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ilor despre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bucuria lecturii, cu numeroasele ei beneficii în via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 noastră.</w:t>
      </w:r>
      <w:r w:rsidR="00342785" w:rsidRPr="00AC21C3">
        <w:rPr>
          <w:rFonts w:asciiTheme="majorHAnsi" w:eastAsia="Times New Roman" w:hAnsiTheme="majorHAns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Am continuat incursiunea în tainele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ilor, privite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ca obiecte estetice, care ne încântă ochiul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ne îndeamnă să le deschidem, printr-o activitate de bricolaj cu îndemnul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Creează-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 propria carte!</w:t>
      </w:r>
      <w:r w:rsidR="00342785"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>,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din care au rezultat multe cărticele frumoase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tot atâtea zâmbete. </w:t>
      </w:r>
    </w:p>
    <w:p w14:paraId="4B29273C" w14:textId="77777777" w:rsidR="00342785" w:rsidRPr="00AC21C3" w:rsidRDefault="00C81461" w:rsidP="00360B38">
      <w:pPr>
        <w:spacing w:before="0"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C21C3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EA9CAF0" wp14:editId="71D63870">
            <wp:simplePos x="0" y="0"/>
            <wp:positionH relativeFrom="column">
              <wp:posOffset>2881630</wp:posOffset>
            </wp:positionH>
            <wp:positionV relativeFrom="paragraph">
              <wp:posOffset>1695450</wp:posOffset>
            </wp:positionV>
            <wp:extent cx="2941320" cy="22098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La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Storytelling Hour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copiii au avut surpriza de a-l întâlni pe Peter Pan, venit tocmai din Tărâmul de Nicăieri pentru a le citi pove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ti în limba engleză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a-i înveseli. Creativitatea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îndemânarea au fost din nou în centrul aten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iei la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Atelierul de Origami cu Aurora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unde participan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ii au fost îndruma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pas cu pas în realizarea unor semne de carte colorate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originale, menite să dea via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ă oricărei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i.</w:t>
      </w:r>
      <w:r w:rsidR="00342785" w:rsidRPr="00AC21C3">
        <w:rPr>
          <w:rFonts w:asciiTheme="majorHAnsi" w:eastAsia="Times New Roman" w:hAnsiTheme="majorHAns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Por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ile Tărâmului Pove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tilor s-au redeschis prin formula </w:t>
      </w:r>
      <w:r w:rsidR="00342785" w:rsidRPr="00AC21C3">
        <w:rPr>
          <w:rFonts w:asciiTheme="majorHAnsi" w:eastAsia="Times New Roman" w:hAnsiTheme="majorHAnsi" w:cs="Calibri"/>
          <w:i/>
          <w:iCs/>
          <w:color w:val="000000"/>
          <w:sz w:val="24"/>
          <w:szCs w:val="24"/>
          <w:shd w:val="clear" w:color="auto" w:fill="FFFFFF"/>
        </w:rPr>
        <w:t>A fost odată ca niciodată…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, iar cei mici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i-au lăsat imagina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ia să-i poarte prin locuri nemaivăzute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să le dea întâlnire cu personaje memorabile, chiar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cu lupi simpatici, care iubesc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ile, la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Ora pove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tilor în limba română cu Scufi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 Ro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ie</w:t>
      </w:r>
      <w:r w:rsidR="00342785"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>.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Cea de-a doua zi a festivalului s-a încheiat cu un concert de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Muzică de cameră cu două forma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ii camerale</w:t>
      </w:r>
      <w:r w:rsidR="00342785"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 xml:space="preserve">: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Duo Assai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(Rare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iclovan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</w:rPr>
        <w:t>–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vioară, student al Academiei de Muzică „Gheorghe Dima”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Tudor Torge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</w:rPr>
        <w:t>–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chitară, elev al Colegiului de Muzică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lastRenderedPageBreak/>
        <w:t>„Sigismund Todu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ă”, prof. Biro Lajos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Viorela Chi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), forma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ie pregătită de prof. Camelia Toma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</w:t>
      </w:r>
      <w:r w:rsidR="00342785"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Duo Virtuozo</w:t>
      </w:r>
      <w:r w:rsidR="00342785" w:rsidRPr="00AC21C3">
        <w:rPr>
          <w:rFonts w:asciiTheme="majorHAnsi" w:eastAsia="Times New Roman" w:hAnsiTheme="majorHAns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(Tudor Torge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</w:rPr>
        <w:t>–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chitară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Alexandru Grecu, student Conservatorium van Amsterdam, prof. Gabriel Bianco 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</w:rPr>
        <w:t>–</w:t>
      </w:r>
      <w:r w:rsidR="00342785"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chitară).</w:t>
      </w:r>
      <w:r w:rsidR="00342785" w:rsidRPr="00AC21C3">
        <w:rPr>
          <w:rFonts w:asciiTheme="majorHAnsi" w:hAnsiTheme="majorHAnsi"/>
        </w:rPr>
        <w:t xml:space="preserve"> </w:t>
      </w:r>
    </w:p>
    <w:p w14:paraId="04D2FD65" w14:textId="77777777" w:rsidR="00342785" w:rsidRDefault="00342785" w:rsidP="00360B38">
      <w:pPr>
        <w:spacing w:before="0" w:after="0"/>
        <w:ind w:firstLine="709"/>
        <w:jc w:val="both"/>
        <w:rPr>
          <w:rFonts w:asciiTheme="majorHAnsi" w:hAnsiTheme="majorHAnsi"/>
        </w:rPr>
      </w:pPr>
      <w:r w:rsidRPr="00AC21C3"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72DB08FD" wp14:editId="304EE72E">
            <wp:simplePos x="0" y="0"/>
            <wp:positionH relativeFrom="column">
              <wp:posOffset>2357755</wp:posOffset>
            </wp:positionH>
            <wp:positionV relativeFrom="paragraph">
              <wp:posOffset>2909570</wp:posOffset>
            </wp:positionV>
            <wp:extent cx="3409315" cy="1571625"/>
            <wp:effectExtent l="0" t="0" r="635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C3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7F4CDC4" wp14:editId="5641A0AC">
            <wp:simplePos x="0" y="0"/>
            <wp:positionH relativeFrom="column">
              <wp:posOffset>-10795</wp:posOffset>
            </wp:positionH>
            <wp:positionV relativeFrom="paragraph">
              <wp:posOffset>711200</wp:posOffset>
            </wp:positionV>
            <wp:extent cx="2425700" cy="1819275"/>
            <wp:effectExtent l="0" t="0" r="0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A treia zi a festivalului a început cu multă relaxare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inventivitate, la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Lego Club pentru întreaga familie</w:t>
      </w:r>
      <w:r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>.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Diminea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 a continuat în aceea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notă creativă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într-o atmosferă înviorătoare datorită Annei, care a venit din Regatul de Ghea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ă pentru a desfă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ura activitatea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Deslu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im tainele tehnicii origami împreună cu Anna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. Special pentru festival,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 xml:space="preserve">Alice în 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ara Căr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ilor</w:t>
      </w:r>
      <w:r w:rsidRPr="00AC21C3">
        <w:rPr>
          <w:rFonts w:asciiTheme="majorHAnsi" w:eastAsia="Times New Roman" w:hAnsiTheme="majorHAns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a venit încărcată de minuni, sub forma unor file de carte colorate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jucău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e, pe care copiii s-au bucurat să le creeze în cadrul atelierului de bricolaj oferit. Surpriza zilei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a întregului festival a fost dată de prezen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 îndrăgitului scriitor de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pentru copii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Alec Blenche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, care i-a încântat pe cei mici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pe cei mari cu un spectacol deopotrivă literar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muzical, al cărui moment central a fost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lansarea căr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 xml:space="preserve">ilor „Jup 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 xml:space="preserve">i Cutia misterioasă” </w:t>
      </w:r>
      <w:r w:rsidR="007D43FA">
        <w:rPr>
          <w:rFonts w:asciiTheme="majorHAnsi" w:eastAsia="Times New Roman" w:hAnsiTheme="majorHAnsi" w:cs="Calibri"/>
          <w:bCs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bCs/>
          <w:color w:val="000000"/>
          <w:sz w:val="24"/>
          <w:szCs w:val="24"/>
          <w:shd w:val="clear" w:color="auto" w:fill="FFFFFF"/>
        </w:rPr>
        <w:t xml:space="preserve">i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„Aripi. Mustă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 xml:space="preserve">i 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 Minuni. În căutarea curajului”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urmată de o sesiune de autografe. Copiii cu vârsta de peste 9 ani au avut ocazia să-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cultive imagina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ia, tehnica literară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sensibilitatea poetică participând la un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Atelier de scriere creativă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sub îndrumarea scriitorului Victor Constantin Măru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oiu.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ile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accesoriile lor cu scop deopotrivă practic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decorativ, semnele de carte, au primit o nouă înfă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are la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Atelierul de confec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ionat semne de carte din macrameu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, care a atras mul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copii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părin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curio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să descopere această tehnică. Întrucât lectura ne face ferici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i, iar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ile ne pot învă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a să recunoa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tem, să ocrotim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să hrănim cu gândurile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atitudinile potrivite fericirea, în programul festivalului a fost cuprinsă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o activitate dedicată inteligen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ei emo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ionale: la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Atelierul meu magic de fericire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, copiii cu vârsta cuprinsă între 8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12 ani au aflat că fericirea constă în lucruri mărunte, că starea de bine începe cu o poveste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că modul în care ne spunem în gând propria poveste, o construim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o împărtă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im cu ceilal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depinde doar de noi. Pove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tile au răsunat blând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vesel în lectura Doinei Gecse-Borgovan, jurnalist Radio Cluj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colaboratoare a bibliotecii, care a animat 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Ora pove</w:t>
      </w:r>
      <w:r w:rsidR="007D43FA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bCs/>
          <w:i/>
          <w:color w:val="000000"/>
          <w:sz w:val="24"/>
          <w:szCs w:val="24"/>
          <w:shd w:val="clear" w:color="auto" w:fill="FFFFFF"/>
        </w:rPr>
        <w:t>tilor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citindu-le celor mici căr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 în care cuvintele 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 ilustra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iile se completează armonios. Festivalul s-a încheiat printr-un spectacol plin de emo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ie sus</w:t>
      </w:r>
      <w:r w:rsidR="007D43FA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>ț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inut de </w:t>
      </w:r>
      <w:r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 xml:space="preserve">Grupul vocal-instrumental al </w:t>
      </w:r>
      <w:r w:rsidR="007D43FA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>Ș</w:t>
      </w:r>
      <w:r w:rsidRPr="00AC21C3">
        <w:rPr>
          <w:rFonts w:asciiTheme="majorHAnsi" w:eastAsia="Times New Roman" w:hAnsiTheme="majorHAnsi" w:cs="Calibri"/>
          <w:i/>
          <w:color w:val="000000"/>
          <w:sz w:val="24"/>
          <w:szCs w:val="24"/>
          <w:shd w:val="clear" w:color="auto" w:fill="FFFFFF"/>
        </w:rPr>
        <w:t>colii Gimnaziale „Alexandru Vaida-Voevod”,</w:t>
      </w:r>
      <w:r w:rsidRPr="00AC21C3">
        <w:rPr>
          <w:rFonts w:asciiTheme="majorHAnsi" w:eastAsia="Times New Roman" w:hAnsiTheme="majorHAnsi" w:cs="Calibri"/>
          <w:color w:val="000000"/>
          <w:sz w:val="24"/>
          <w:szCs w:val="24"/>
          <w:shd w:val="clear" w:color="auto" w:fill="FFFFFF"/>
        </w:rPr>
        <w:t xml:space="preserve"> sub îndrumarea prof. Claudia Morar.</w:t>
      </w:r>
      <w:r w:rsidRPr="00AC21C3">
        <w:rPr>
          <w:rFonts w:asciiTheme="majorHAnsi" w:hAnsiTheme="majorHAnsi"/>
        </w:rPr>
        <w:t xml:space="preserve"> </w:t>
      </w:r>
    </w:p>
    <w:p w14:paraId="2D4FC1F1" w14:textId="77777777" w:rsidR="00B74D3A" w:rsidRPr="00B74D3A" w:rsidRDefault="00B74D3A" w:rsidP="00360B38">
      <w:pPr>
        <w:spacing w:before="0" w:after="0"/>
        <w:ind w:firstLine="709"/>
        <w:jc w:val="both"/>
        <w:rPr>
          <w:rFonts w:asciiTheme="majorHAnsi" w:eastAsia="Times New Roman" w:hAnsiTheme="majorHAnsi" w:cs="Times New Roman"/>
          <w:sz w:val="32"/>
          <w:szCs w:val="24"/>
        </w:rPr>
      </w:pPr>
      <w:r w:rsidRPr="00B74D3A">
        <w:rPr>
          <w:rFonts w:asciiTheme="majorHAnsi" w:hAnsiTheme="majorHAnsi"/>
          <w:sz w:val="24"/>
        </w:rPr>
        <w:t>Am alocat acestui eveniment o mai mare atenție, fiindcă este un proiect unicat în peisajul bibliotecilor județene</w:t>
      </w:r>
      <w:r w:rsidR="004942E8">
        <w:rPr>
          <w:rFonts w:asciiTheme="majorHAnsi" w:hAnsiTheme="majorHAnsi"/>
          <w:sz w:val="24"/>
        </w:rPr>
        <w:t>, o idee a colectivului bibliotecii, iar noi considerăm că ar fi un exemplu de bună practică ce ar putea fi replicat la nivel național.</w:t>
      </w:r>
    </w:p>
    <w:p w14:paraId="67D00181" w14:textId="77777777" w:rsidR="000F2E66" w:rsidRPr="00AC21C3" w:rsidRDefault="000F2E66" w:rsidP="00360B38">
      <w:pPr>
        <w:pStyle w:val="ListParagraph"/>
        <w:numPr>
          <w:ilvl w:val="0"/>
          <w:numId w:val="18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Realizarea unui studiu cu scopul cunoa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terii nevoilor utilizatorilor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 nivelului de satisfac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ie al acestora, prin serviciile oferite (rezultatele studiului);</w:t>
      </w:r>
    </w:p>
    <w:p w14:paraId="31D6B297" w14:textId="77777777" w:rsidR="00287A21" w:rsidRPr="00AC21C3" w:rsidRDefault="006872B1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lastRenderedPageBreak/>
        <w:t>În semestrul al II-lea nu a fost organizat un astfel de studiu.</w:t>
      </w:r>
    </w:p>
    <w:p w14:paraId="148E26F2" w14:textId="77777777" w:rsidR="000F2E66" w:rsidRPr="00AC21C3" w:rsidRDefault="000F2E66" w:rsidP="00360B38">
      <w:pPr>
        <w:pStyle w:val="ListParagraph"/>
        <w:numPr>
          <w:ilvl w:val="0"/>
          <w:numId w:val="18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Realizarea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ilor de promovare a bibliotecii prin pagina web, paginile din social media, precum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prin mijloace clasice (minim 50 de actualizări pe an).</w:t>
      </w:r>
    </w:p>
    <w:p w14:paraId="2C78CE75" w14:textId="77777777" w:rsidR="000149A3" w:rsidRPr="00AC21C3" w:rsidRDefault="000149A3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Promovarea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ilor  bibliotecii s-a realizat prin transmiterea către mass-media clujeană a 17 comunicate de presă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6 informări adresate Consiliului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ean Cluj referitoare la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ile bibliotecii. </w:t>
      </w:r>
    </w:p>
    <w:p w14:paraId="31952F5A" w14:textId="77777777" w:rsidR="000149A3" w:rsidRPr="00AC21C3" w:rsidRDefault="000149A3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S-au realizat 150  modele de materiale promo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ionale cum ar fi: afi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e, flyere, invita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ii, bannere, felicitări, generice pentru expozi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ii, postări Facebook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web.</w:t>
      </w:r>
    </w:p>
    <w:p w14:paraId="43466929" w14:textId="77777777" w:rsidR="000149A3" w:rsidRPr="00AC21C3" w:rsidRDefault="000149A3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S-au realizat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 arhivat fotografii de la 45 de manifestări culturale, proiecte, ateliere, concursuri precum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 37 materiale video. </w:t>
      </w:r>
    </w:p>
    <w:p w14:paraId="7F3D1F16" w14:textId="77777777" w:rsidR="006872B1" w:rsidRPr="00AC21C3" w:rsidRDefault="000149A3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Au fost realizate 14 emisiuni pentru asigurarea serviciului Biblioteca Radio. În urma parteneriatului cu Radio Cluj s-au postat 10 materiale în categoria Recomandări de lectură.</w:t>
      </w:r>
    </w:p>
    <w:p w14:paraId="66DE7CFC" w14:textId="77777777" w:rsidR="000F2E66" w:rsidRPr="00AC21C3" w:rsidRDefault="000F2E66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b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Obiectivul nr. 5 - Sus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inerea din punct de vedere metodologic a re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elei de biblioteci din jude</w:t>
      </w:r>
      <w:r w:rsidR="007D43FA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noProof/>
          <w:sz w:val="24"/>
          <w:szCs w:val="24"/>
          <w:lang w:eastAsia="ro-RO"/>
        </w:rPr>
        <w:t>ul Cluj</w:t>
      </w:r>
    </w:p>
    <w:p w14:paraId="006DC244" w14:textId="77777777" w:rsidR="000F2E66" w:rsidRPr="00AC21C3" w:rsidRDefault="00B0303C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Acesta a fost realizat prin următoare obiective specifice:</w:t>
      </w:r>
    </w:p>
    <w:p w14:paraId="0DC261B4" w14:textId="77777777" w:rsidR="000F2E66" w:rsidRPr="00AC21C3" w:rsidRDefault="000F2E66" w:rsidP="00360B38">
      <w:pPr>
        <w:pStyle w:val="ListParagraph"/>
        <w:numPr>
          <w:ilvl w:val="0"/>
          <w:numId w:val="19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Organizarea reuniunilor metodice pentru bibliotecarii din jude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 (minim 6 reuniuni pe an);</w:t>
      </w:r>
    </w:p>
    <w:p w14:paraId="752AF64D" w14:textId="77777777" w:rsidR="00FB02AE" w:rsidRPr="00AC21C3" w:rsidRDefault="00FB02AE" w:rsidP="00360B38">
      <w:pPr>
        <w:spacing w:before="0" w:after="0"/>
        <w:ind w:firstLine="708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Întâlnirile profesionale în centrele metodice s-au desfă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urat în luna noiembrie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i au avut ca temă </w:t>
      </w:r>
      <w:r w:rsidRPr="00AC21C3">
        <w:rPr>
          <w:rFonts w:asciiTheme="majorHAnsi" w:hAnsiTheme="majorHAnsi"/>
          <w:i/>
          <w:iCs/>
          <w:sz w:val="24"/>
          <w:szCs w:val="24"/>
        </w:rPr>
        <w:t>Promovarea activită</w:t>
      </w:r>
      <w:r w:rsidR="007D43FA">
        <w:rPr>
          <w:rFonts w:asciiTheme="majorHAnsi" w:hAnsiTheme="majorHAnsi"/>
          <w:i/>
          <w:iCs/>
          <w:sz w:val="24"/>
          <w:szCs w:val="24"/>
        </w:rPr>
        <w:t>ț</w:t>
      </w:r>
      <w:r w:rsidRPr="00AC21C3">
        <w:rPr>
          <w:rFonts w:asciiTheme="majorHAnsi" w:hAnsiTheme="majorHAnsi"/>
          <w:i/>
          <w:iCs/>
          <w:sz w:val="24"/>
          <w:szCs w:val="24"/>
        </w:rPr>
        <w:t>ilor de bibliotecă utilizând platforma gratuită Canva</w:t>
      </w:r>
      <w:r w:rsidRPr="00AC21C3">
        <w:rPr>
          <w:rFonts w:asciiTheme="majorHAnsi" w:hAnsiTheme="majorHAnsi"/>
          <w:sz w:val="24"/>
          <w:szCs w:val="24"/>
        </w:rPr>
        <w:t>. În cursul acestor întâlniri, bibliotecarii prezen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 au fost instrui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 xml:space="preserve">i cum să folosească elementele de bază ale platformei,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i-au deschis conturi pe platforma Canva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au creat afi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e, colaje foto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mici filme. Întâlnirile metodice au avut loc după următorul calendar:</w:t>
      </w:r>
    </w:p>
    <w:p w14:paraId="0C37F15B" w14:textId="77777777" w:rsidR="00FB02AE" w:rsidRPr="00AC21C3" w:rsidRDefault="00FB02AE" w:rsidP="00360B38">
      <w:pPr>
        <w:numPr>
          <w:ilvl w:val="0"/>
          <w:numId w:val="16"/>
        </w:numPr>
        <w:spacing w:before="0" w:after="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15 noiembrie 2023 – întâlnirea Centrului Metodic Turda la Biblioteca Municipală „Teodor Mură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anu” Turda (12 participan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i);</w:t>
      </w:r>
    </w:p>
    <w:p w14:paraId="5932F837" w14:textId="77777777" w:rsidR="00FB02AE" w:rsidRPr="00AC21C3" w:rsidRDefault="00FB02AE" w:rsidP="00360B38">
      <w:pPr>
        <w:numPr>
          <w:ilvl w:val="0"/>
          <w:numId w:val="16"/>
        </w:numPr>
        <w:spacing w:before="0" w:after="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16 noiembrie 2023 - întâlnirea Centrului Metodic Huedin la Biblioteca Oră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enească Huedin (3 participan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i);</w:t>
      </w:r>
    </w:p>
    <w:p w14:paraId="13692CC0" w14:textId="77777777" w:rsidR="00FB02AE" w:rsidRPr="00AC21C3" w:rsidRDefault="00FB02AE" w:rsidP="00360B38">
      <w:pPr>
        <w:numPr>
          <w:ilvl w:val="0"/>
          <w:numId w:val="16"/>
        </w:numPr>
        <w:spacing w:before="0" w:after="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22 noiembrie 2023 - întâlnirea Centrului Metodic Gherla la Biblioteca Municipală Gherla (7 participan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i);</w:t>
      </w:r>
    </w:p>
    <w:p w14:paraId="44E68243" w14:textId="77777777" w:rsidR="00FB02AE" w:rsidRPr="00AC21C3" w:rsidRDefault="00FB02AE" w:rsidP="00360B38">
      <w:pPr>
        <w:numPr>
          <w:ilvl w:val="0"/>
          <w:numId w:val="16"/>
        </w:numPr>
        <w:spacing w:before="0" w:after="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23 noiembrie 2023 - întâlnirea Centrului Metodic Dej la Biblioteca Municipală Dej (7 participan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i);</w:t>
      </w:r>
    </w:p>
    <w:p w14:paraId="5A202D3D" w14:textId="77777777" w:rsidR="00FB02AE" w:rsidRPr="00AC21C3" w:rsidRDefault="00FB02AE" w:rsidP="00360B38">
      <w:pPr>
        <w:numPr>
          <w:ilvl w:val="0"/>
          <w:numId w:val="16"/>
        </w:numPr>
        <w:spacing w:before="0" w:after="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 xml:space="preserve">28 noiembrie 2023 - întâlnirea Centrului Metodic Apahida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a Centrului Metodic Gilău la Biblioteca Jude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eană „Octavian Goga” Cluj (6 participan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i).</w:t>
      </w:r>
    </w:p>
    <w:p w14:paraId="1F746264" w14:textId="77777777" w:rsidR="00FB02AE" w:rsidRPr="00AC21C3" w:rsidRDefault="009C7091" w:rsidP="00360B38">
      <w:pPr>
        <w:spacing w:before="0"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lang w:val="en-US"/>
        </w:rPr>
        <w:t xml:space="preserve">    </w:t>
      </w:r>
      <w:r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6586BBC8" wp14:editId="0E7B8BE9">
            <wp:extent cx="2571750" cy="193100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47" cy="19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en-US"/>
        </w:rPr>
        <w:t xml:space="preserve">   </w:t>
      </w:r>
      <w:r w:rsidR="00FB02AE"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7CDED0DA" wp14:editId="31AD0911">
            <wp:extent cx="2628900" cy="1960685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3" cy="19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5904" w14:textId="77777777" w:rsidR="00FB02AE" w:rsidRPr="00AC21C3" w:rsidRDefault="00FB02AE" w:rsidP="00360B38">
      <w:pPr>
        <w:spacing w:before="0" w:after="0"/>
        <w:ind w:firstLine="709"/>
        <w:jc w:val="both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i/>
          <w:sz w:val="24"/>
          <w:szCs w:val="24"/>
        </w:rPr>
        <w:t xml:space="preserve">Centrele metodice Apahida </w:t>
      </w:r>
      <w:r w:rsidR="007D43FA">
        <w:rPr>
          <w:rFonts w:asciiTheme="majorHAnsi" w:hAnsiTheme="majorHAnsi"/>
          <w:i/>
          <w:sz w:val="24"/>
          <w:szCs w:val="24"/>
        </w:rPr>
        <w:t>ș</w:t>
      </w:r>
      <w:r w:rsidRPr="00AC21C3">
        <w:rPr>
          <w:rFonts w:asciiTheme="majorHAnsi" w:hAnsiTheme="majorHAnsi"/>
          <w:i/>
          <w:sz w:val="24"/>
          <w:szCs w:val="24"/>
        </w:rPr>
        <w:t>i Gilău                               Centrul metodic Turda</w:t>
      </w:r>
    </w:p>
    <w:p w14:paraId="4F36BB41" w14:textId="77777777" w:rsidR="00FB02AE" w:rsidRPr="00AC21C3" w:rsidRDefault="009C7091" w:rsidP="00360B38">
      <w:pPr>
        <w:spacing w:before="0" w:after="0"/>
        <w:jc w:val="center"/>
        <w:rPr>
          <w:rFonts w:asciiTheme="majorHAnsi" w:hAnsiTheme="majorHAnsi"/>
        </w:rPr>
      </w:pPr>
      <w:r w:rsidRPr="009C7091">
        <w:rPr>
          <w:rFonts w:asciiTheme="majorHAnsi" w:hAnsiTheme="majorHAnsi"/>
          <w:noProof/>
          <w:lang w:val="it-IT"/>
        </w:rPr>
        <w:lastRenderedPageBreak/>
        <w:t xml:space="preserve"> </w:t>
      </w:r>
      <w:r w:rsidR="00FB02AE"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0AFF3C4D" wp14:editId="444BF970">
            <wp:extent cx="2628900" cy="196953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68" cy="19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 w:rsidR="00FB02AE" w:rsidRPr="00AC21C3">
        <w:rPr>
          <w:rFonts w:asciiTheme="majorHAnsi" w:hAnsiTheme="majorHAnsi"/>
          <w:noProof/>
          <w:lang w:val="en-US"/>
        </w:rPr>
        <w:drawing>
          <wp:inline distT="0" distB="0" distL="0" distR="0" wp14:anchorId="7CB9083F" wp14:editId="4E664403">
            <wp:extent cx="2628900" cy="197383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43" cy="19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8D6D" w14:textId="77777777" w:rsidR="00FB02AE" w:rsidRPr="00AC21C3" w:rsidRDefault="00FB02AE" w:rsidP="00360B38">
      <w:pPr>
        <w:spacing w:before="0" w:after="0"/>
        <w:jc w:val="center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i/>
          <w:sz w:val="24"/>
          <w:szCs w:val="24"/>
        </w:rPr>
        <w:t xml:space="preserve">Centrul metodic Gherla               </w:t>
      </w:r>
      <w:r w:rsidR="009C7091">
        <w:rPr>
          <w:rFonts w:asciiTheme="majorHAnsi" w:hAnsiTheme="majorHAnsi"/>
          <w:i/>
          <w:sz w:val="24"/>
          <w:szCs w:val="24"/>
        </w:rPr>
        <w:t xml:space="preserve">                </w:t>
      </w:r>
      <w:r w:rsidRPr="00AC21C3">
        <w:rPr>
          <w:rFonts w:asciiTheme="majorHAnsi" w:hAnsiTheme="majorHAnsi"/>
          <w:i/>
          <w:sz w:val="24"/>
          <w:szCs w:val="24"/>
        </w:rPr>
        <w:t xml:space="preserve">  Centrul metodic Dej</w:t>
      </w:r>
    </w:p>
    <w:p w14:paraId="6CD035C8" w14:textId="77777777" w:rsidR="00FB02AE" w:rsidRPr="00AC21C3" w:rsidRDefault="00FB02AE" w:rsidP="00360B38">
      <w:pPr>
        <w:tabs>
          <w:tab w:val="left" w:pos="0"/>
        </w:tabs>
        <w:spacing w:before="0" w:after="0"/>
        <w:ind w:left="709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</w:p>
    <w:p w14:paraId="0AAC39CA" w14:textId="77777777" w:rsidR="000F2E66" w:rsidRPr="00AC21C3" w:rsidRDefault="000F2E66" w:rsidP="00360B38">
      <w:pPr>
        <w:pStyle w:val="ListParagraph"/>
        <w:numPr>
          <w:ilvl w:val="0"/>
          <w:numId w:val="19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Asigurarea asisten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ei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 consilierii de specialitate acordate în teritoriu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la sediul Bibliotecii Jude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ene pentru bibliotecarii din jude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 (minim 6 biblioteci vizitate pe lună);</w:t>
      </w:r>
    </w:p>
    <w:p w14:paraId="0C31B5CE" w14:textId="77777777" w:rsidR="00756E33" w:rsidRPr="00AC21C3" w:rsidRDefault="000E6D8F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Activitatea curentă de îndrumare metodică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asisten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 de specialitate în bibliotecile publice din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s-a desfă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urat după cum urmează:</w:t>
      </w:r>
    </w:p>
    <w:p w14:paraId="6A1854E2" w14:textId="77777777" w:rsidR="009157C7" w:rsidRPr="00AC21C3" w:rsidRDefault="009157C7" w:rsidP="00360B38">
      <w:pPr>
        <w:pStyle w:val="ListParagraph"/>
        <w:numPr>
          <w:ilvl w:val="0"/>
          <w:numId w:val="20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perioada 20 septembrie – 4 octombrie 2023 au fost efectuate 3 vizite la Biblioteca Comunală Vii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oara, unde a fost oferită asisten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ă pentru organizarea fondului de documente în noul sediu al bibliotecii; </w:t>
      </w:r>
    </w:p>
    <w:p w14:paraId="427D5305" w14:textId="77777777" w:rsidR="009157C7" w:rsidRPr="00AC21C3" w:rsidRDefault="009157C7" w:rsidP="00360B38">
      <w:pPr>
        <w:pStyle w:val="ListParagraph"/>
        <w:numPr>
          <w:ilvl w:val="0"/>
          <w:numId w:val="20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19 octombrie 2023 a fost oferită asisten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 telefonică în vederea selectării documentelor provenite din dona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ii pentru Biblioteca Comunală Vii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oara;</w:t>
      </w:r>
    </w:p>
    <w:p w14:paraId="5CE6B664" w14:textId="77777777" w:rsidR="000E6D8F" w:rsidRPr="00AC21C3" w:rsidRDefault="009157C7" w:rsidP="00360B38">
      <w:pPr>
        <w:pStyle w:val="ListParagraph"/>
        <w:numPr>
          <w:ilvl w:val="0"/>
          <w:numId w:val="20"/>
        </w:numPr>
        <w:tabs>
          <w:tab w:val="left" w:pos="0"/>
        </w:tabs>
        <w:spacing w:before="0" w:after="0"/>
        <w:ind w:left="0" w:firstLine="106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29 noiembrie 2023 a fost oferită asisten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 telefonică în vederea realizării de afi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 pentru Ziua Na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ională a României (Canva).</w:t>
      </w:r>
    </w:p>
    <w:p w14:paraId="19EFF06C" w14:textId="77777777" w:rsidR="009976A5" w:rsidRPr="00AC21C3" w:rsidRDefault="009976A5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În cursul semestrului II al anului 2023 au fost vizitate 14 biblioteci publice din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, ocazie cu care a fost făcută o monitorizare a bibliotecii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au fost întocmite procese verbale în care s-au luat în considerare următoarele aspecte: starea spa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iului în care î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desfă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oară activitatea, aranjarea documentelor la raft, corectitudinea întocmirii fi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elor de înscriere a cititorilor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 statisticilor de bibliotecă, situa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ia completării la zi a Registrului inventar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 Registrului de mi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care a fondurilor, starea echipamentelor primite prin programul Biblionet, organizarea de proiecte educative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activită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culturale. Dacă se constată nereguli li se oferă bibliotecarilor îndrumare metodică pentru remedierea situa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iei. De asemenea personalul compartimentului face bibliotecarului propuneri, cum ar fi: epurarea fondului de documente (marea majoritate a bibliotecilor din teritoriu au un fond de documente uzat moral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fizic), demararea inventarului cu întocmirea unei liste inventar în Excel etc.</w:t>
      </w:r>
    </w:p>
    <w:p w14:paraId="24E72DC3" w14:textId="77777777" w:rsidR="00C338BA" w:rsidRPr="00AC21C3" w:rsidRDefault="00C338BA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Biblioteca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eană „Octavian Goga” Cluj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Asocia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ia „Prietenii Bibliotecii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ene Cluj” a organizat la Cluj-Napoca, în parteneriat cu Funda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ia Progress, prima edi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ie a Târgului regional de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tiin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 CODE Kids Cluj 2023. În perioada 20 octombrie – 8 noiembrie 2023 un bibliotecar din cadrul compartimentului a participat la organizarea târgului  care a avut loc în 2 noiembrie 2023. La eveniment au participat 4 cluburi Code Kids din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ele Alba, Cluj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Sălaj. La Târgul regional de la Cluj, clubul Code Evolution Vii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oara (care func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ionează în Biblioteca Comunală Vii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oara) a ob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inut locul I, pozi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ie care i-a permis participarea la Târgul Na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ional de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tiin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ă Code Kids 2023 care s-a desfă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urat în 9 decembrie 2023 la Bucure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ti.</w:t>
      </w:r>
    </w:p>
    <w:p w14:paraId="53D3531A" w14:textId="77777777" w:rsidR="00C338BA" w:rsidRPr="00AC21C3" w:rsidRDefault="00C338BA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lastRenderedPageBreak/>
        <w:t xml:space="preserve">Biblioteca Municipală Turda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 Biblioteca Comunală Vii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oara au luat parte la proiectul </w:t>
      </w:r>
      <w:r w:rsidRPr="00AC21C3">
        <w:rPr>
          <w:rFonts w:asciiTheme="majorHAnsi" w:hAnsiTheme="majorHAnsi" w:cs="Times New Roman"/>
          <w:i/>
          <w:noProof/>
          <w:sz w:val="24"/>
          <w:szCs w:val="24"/>
          <w:lang w:eastAsia="ro-RO"/>
        </w:rPr>
        <w:t>O faptă bună în fiecare zi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, ini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iat de Sec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ia pentru copii a Bibliotecii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ene „Octavian Goga” Cluj, </w:t>
      </w:r>
      <w:r w:rsidR="000B2AC8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începând cu 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anul 2020, cu desfă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urare anuală, în perioada 5-24 decembrie.</w:t>
      </w:r>
    </w:p>
    <w:p w14:paraId="6D27EE4D" w14:textId="77777777" w:rsidR="000F2E66" w:rsidRPr="00AC21C3" w:rsidRDefault="000F2E66" w:rsidP="00360B38">
      <w:pPr>
        <w:pStyle w:val="ListParagraph"/>
        <w:numPr>
          <w:ilvl w:val="0"/>
          <w:numId w:val="19"/>
        </w:numPr>
        <w:tabs>
          <w:tab w:val="left" w:pos="0"/>
        </w:tabs>
        <w:spacing w:before="0" w:after="0"/>
        <w:jc w:val="both"/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Realizarea anuală a statisticii centralizate a activită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ii bibliotecilor din teritoriu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transmiterea ei la Institutul Na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ional de Statistică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la Asocia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ia Na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 xml:space="preserve">ională a Bibliotecarilor 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ș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 Bibliotecilor Publice din România (ANBPR) (statistici încărcate pe portal de la toate bibliotecile func</w:t>
      </w:r>
      <w:r w:rsidR="007D43FA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b/>
          <w:i/>
          <w:noProof/>
          <w:sz w:val="24"/>
          <w:szCs w:val="24"/>
          <w:lang w:eastAsia="ro-RO"/>
        </w:rPr>
        <w:t>ionale).</w:t>
      </w:r>
    </w:p>
    <w:p w14:paraId="2FEDE25B" w14:textId="77777777" w:rsidR="00D24EBA" w:rsidRPr="00AC21C3" w:rsidRDefault="000C5485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Această activitate se realizează în prima parte a anului, dar pe tot parcursul anului se oferă asisten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ă pentru 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inerea la zi a statisticilor obligatorii prin formularul </w:t>
      </w:r>
      <w:r w:rsidR="003251D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CULT1, în special noilor colegi din bibliotecile din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3251D3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.</w:t>
      </w:r>
    </w:p>
    <w:p w14:paraId="54118391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C. Organizarea, func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ionarea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iei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 propuneri de restructurare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i/sau de reorganizare, pentru mai buna func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ionare, după caz:</w:t>
      </w:r>
    </w:p>
    <w:p w14:paraId="3EF12898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1. măsuri de organizare internă;</w:t>
      </w:r>
    </w:p>
    <w:p w14:paraId="44AF1DAB" w14:textId="77777777" w:rsidR="00272B84" w:rsidRPr="00AC21C3" w:rsidRDefault="00C151F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Au fost asigurate cu personal toate sec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iile bibliotecii care deservesc publicul, în detrimentul serviciilor tehnice. Au fost</w:t>
      </w:r>
      <w:r w:rsidR="006651F0" w:rsidRPr="00AC21C3">
        <w:rPr>
          <w:rFonts w:asciiTheme="majorHAnsi" w:hAnsiTheme="majorHAnsi" w:cs="Times New Roman"/>
          <w:sz w:val="24"/>
          <w:szCs w:val="24"/>
        </w:rPr>
        <w:t xml:space="preserve"> închis</w:t>
      </w:r>
      <w:r w:rsidRPr="00AC21C3">
        <w:rPr>
          <w:rFonts w:asciiTheme="majorHAnsi" w:hAnsiTheme="majorHAnsi" w:cs="Times New Roman"/>
          <w:sz w:val="24"/>
          <w:szCs w:val="24"/>
        </w:rPr>
        <w:t>e</w:t>
      </w:r>
      <w:r w:rsidR="006651F0" w:rsidRPr="00AC21C3">
        <w:rPr>
          <w:rFonts w:asciiTheme="majorHAnsi" w:hAnsiTheme="majorHAnsi" w:cs="Times New Roman"/>
          <w:sz w:val="24"/>
          <w:szCs w:val="24"/>
        </w:rPr>
        <w:t xml:space="preserve"> unele săli în care nu s-a putut asigura deservirea cu bibliotecar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6651F0" w:rsidRPr="00AC21C3">
        <w:rPr>
          <w:rFonts w:asciiTheme="majorHAnsi" w:hAnsiTheme="majorHAnsi" w:cs="Times New Roman"/>
          <w:sz w:val="24"/>
          <w:szCs w:val="24"/>
        </w:rPr>
        <w:t>i s-a asigurat accesul publicului la colec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6651F0" w:rsidRPr="00AC21C3">
        <w:rPr>
          <w:rFonts w:asciiTheme="majorHAnsi" w:hAnsiTheme="majorHAnsi" w:cs="Times New Roman"/>
          <w:sz w:val="24"/>
          <w:szCs w:val="24"/>
        </w:rPr>
        <w:t>ii</w:t>
      </w:r>
      <w:r w:rsidR="00842C24" w:rsidRPr="00AC21C3">
        <w:rPr>
          <w:rFonts w:asciiTheme="majorHAnsi" w:hAnsiTheme="majorHAnsi" w:cs="Times New Roman"/>
          <w:sz w:val="24"/>
          <w:szCs w:val="24"/>
        </w:rPr>
        <w:t>le respective</w:t>
      </w:r>
      <w:r w:rsidR="006651F0" w:rsidRPr="00AC21C3">
        <w:rPr>
          <w:rFonts w:asciiTheme="majorHAnsi" w:hAnsiTheme="majorHAnsi" w:cs="Times New Roman"/>
          <w:sz w:val="24"/>
          <w:szCs w:val="24"/>
        </w:rPr>
        <w:t xml:space="preserve"> </w:t>
      </w:r>
      <w:r w:rsidR="00842C24" w:rsidRPr="00AC21C3">
        <w:rPr>
          <w:rFonts w:asciiTheme="majorHAnsi" w:hAnsiTheme="majorHAnsi" w:cs="Times New Roman"/>
          <w:sz w:val="24"/>
          <w:szCs w:val="24"/>
        </w:rPr>
        <w:t>din alte</w:t>
      </w:r>
      <w:r w:rsidR="006651F0" w:rsidRPr="00AC21C3">
        <w:rPr>
          <w:rFonts w:asciiTheme="majorHAnsi" w:hAnsiTheme="majorHAnsi" w:cs="Times New Roman"/>
          <w:sz w:val="24"/>
          <w:szCs w:val="24"/>
        </w:rPr>
        <w:t xml:space="preserve"> săli. </w:t>
      </w:r>
    </w:p>
    <w:p w14:paraId="0D1209C8" w14:textId="77777777" w:rsidR="00FE6E0B" w:rsidRPr="00AC21C3" w:rsidRDefault="00FE6E0B" w:rsidP="00360B3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propuneri privind modificarea reglementărilor interne;</w:t>
      </w:r>
    </w:p>
    <w:p w14:paraId="080DFD46" w14:textId="77777777" w:rsidR="00A3603D" w:rsidRPr="00AC21C3" w:rsidRDefault="00A3603D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Au fost completate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modificate unele proceduri în cadrul Sistemul</w:t>
      </w:r>
      <w:r w:rsidR="007403A6" w:rsidRPr="00AC21C3">
        <w:rPr>
          <w:rFonts w:asciiTheme="majorHAnsi" w:hAnsiTheme="majorHAnsi" w:cs="Times New Roman"/>
          <w:sz w:val="24"/>
          <w:szCs w:val="24"/>
        </w:rPr>
        <w:t xml:space="preserve">ui de Control Intern Managerial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7403A6" w:rsidRPr="00AC21C3">
        <w:rPr>
          <w:rFonts w:asciiTheme="majorHAnsi" w:hAnsiTheme="majorHAnsi" w:cs="Times New Roman"/>
          <w:sz w:val="24"/>
          <w:szCs w:val="24"/>
        </w:rPr>
        <w:t>i au fost făcute propuneri de modificare a Organigramei, Statului de func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7403A6" w:rsidRPr="00AC21C3">
        <w:rPr>
          <w:rFonts w:asciiTheme="majorHAnsi" w:hAnsiTheme="majorHAnsi" w:cs="Times New Roman"/>
          <w:sz w:val="24"/>
          <w:szCs w:val="24"/>
        </w:rPr>
        <w:t xml:space="preserve">ii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7403A6" w:rsidRPr="00AC21C3">
        <w:rPr>
          <w:rFonts w:asciiTheme="majorHAnsi" w:hAnsiTheme="majorHAnsi" w:cs="Times New Roman"/>
          <w:sz w:val="24"/>
          <w:szCs w:val="24"/>
        </w:rPr>
        <w:t xml:space="preserve">i a Regulamentului de organizare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7403A6" w:rsidRPr="00AC21C3">
        <w:rPr>
          <w:rFonts w:asciiTheme="majorHAnsi" w:hAnsiTheme="majorHAnsi" w:cs="Times New Roman"/>
          <w:sz w:val="24"/>
          <w:szCs w:val="24"/>
        </w:rPr>
        <w:t>i func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7403A6" w:rsidRPr="00AC21C3">
        <w:rPr>
          <w:rFonts w:asciiTheme="majorHAnsi" w:hAnsiTheme="majorHAnsi" w:cs="Times New Roman"/>
          <w:sz w:val="24"/>
          <w:szCs w:val="24"/>
        </w:rPr>
        <w:t>ionare, care au fost înaintate autorită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7403A6" w:rsidRPr="00AC21C3">
        <w:rPr>
          <w:rFonts w:asciiTheme="majorHAnsi" w:hAnsiTheme="majorHAnsi" w:cs="Times New Roman"/>
          <w:sz w:val="24"/>
          <w:szCs w:val="24"/>
        </w:rPr>
        <w:t>ii, însă termenului de punere în aplicare a fost amânat pentru luna iulie 2024.</w:t>
      </w:r>
    </w:p>
    <w:p w14:paraId="1BBA2213" w14:textId="77777777" w:rsidR="00A051CA" w:rsidRPr="00AC21C3" w:rsidRDefault="00A051CA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4EB9FCDB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3. sinteza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organismelor colegiale de conducere;</w:t>
      </w:r>
    </w:p>
    <w:p w14:paraId="5026421D" w14:textId="77777777" w:rsidR="00DD090D" w:rsidRPr="00AC21C3" w:rsidRDefault="00DD090D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66C3233B" w14:textId="77777777" w:rsidR="006A5F6D" w:rsidRPr="00AC21C3" w:rsidRDefault="006A5F6D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Consiliul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tiin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ific</w:t>
      </w:r>
    </w:p>
    <w:p w14:paraId="672B8053" w14:textId="77777777" w:rsidR="00DD090D" w:rsidRPr="0008467E" w:rsidRDefault="003628C5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08467E">
        <w:rPr>
          <w:rFonts w:asciiTheme="majorHAnsi" w:eastAsia="Times New Roman" w:hAnsiTheme="majorHAnsi" w:cs="Times New Roman"/>
          <w:sz w:val="24"/>
          <w:szCs w:val="24"/>
        </w:rPr>
        <w:t xml:space="preserve">În 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 xml:space="preserve">semestrul al II-lea al </w:t>
      </w:r>
      <w:r w:rsidRPr="0008467E">
        <w:rPr>
          <w:rFonts w:asciiTheme="majorHAnsi" w:eastAsia="Times New Roman" w:hAnsiTheme="majorHAnsi" w:cs="Times New Roman"/>
          <w:sz w:val="24"/>
          <w:szCs w:val="24"/>
        </w:rPr>
        <w:t>anul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>ui</w:t>
      </w:r>
      <w:r w:rsidRPr="0008467E">
        <w:rPr>
          <w:rFonts w:asciiTheme="majorHAnsi" w:eastAsia="Times New Roman" w:hAnsiTheme="majorHAnsi" w:cs="Times New Roman"/>
          <w:sz w:val="24"/>
          <w:szCs w:val="24"/>
        </w:rPr>
        <w:t xml:space="preserve"> 202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>3</w:t>
      </w:r>
      <w:r w:rsidRPr="0008467E">
        <w:rPr>
          <w:rFonts w:asciiTheme="majorHAnsi" w:eastAsia="Times New Roman" w:hAnsiTheme="majorHAnsi" w:cs="Times New Roman"/>
          <w:sz w:val="24"/>
          <w:szCs w:val="24"/>
        </w:rPr>
        <w:t xml:space="preserve">, 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 xml:space="preserve">au fost organizate două întâlnire ale consiliului 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ș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>tiin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ț</w:t>
      </w:r>
      <w:r w:rsidR="007403A6" w:rsidRPr="0008467E">
        <w:rPr>
          <w:rFonts w:asciiTheme="majorHAnsi" w:eastAsia="Times New Roman" w:hAnsiTheme="majorHAnsi" w:cs="Times New Roman"/>
          <w:sz w:val="24"/>
          <w:szCs w:val="24"/>
        </w:rPr>
        <w:t xml:space="preserve">ific. </w:t>
      </w:r>
      <w:r w:rsidR="009A18AF" w:rsidRPr="0008467E">
        <w:rPr>
          <w:rFonts w:asciiTheme="majorHAnsi" w:eastAsia="Times New Roman" w:hAnsiTheme="majorHAnsi" w:cs="Times New Roman"/>
          <w:sz w:val="24"/>
          <w:szCs w:val="24"/>
        </w:rPr>
        <w:t>T</w:t>
      </w:r>
      <w:r w:rsidRPr="0008467E">
        <w:rPr>
          <w:rFonts w:asciiTheme="majorHAnsi" w:eastAsia="Times New Roman" w:hAnsiTheme="majorHAnsi" w:cs="Times New Roman"/>
          <w:sz w:val="24"/>
          <w:szCs w:val="24"/>
        </w:rPr>
        <w:t>eme</w:t>
      </w:r>
      <w:r w:rsidR="009A18AF" w:rsidRPr="0008467E">
        <w:rPr>
          <w:rFonts w:asciiTheme="majorHAnsi" w:eastAsia="Times New Roman" w:hAnsiTheme="majorHAnsi" w:cs="Times New Roman"/>
          <w:sz w:val="24"/>
          <w:szCs w:val="24"/>
        </w:rPr>
        <w:t>le</w:t>
      </w:r>
      <w:r w:rsidRPr="0008467E">
        <w:rPr>
          <w:rFonts w:asciiTheme="majorHAnsi" w:eastAsia="Times New Roman" w:hAnsiTheme="majorHAnsi" w:cs="Times New Roman"/>
          <w:sz w:val="24"/>
          <w:szCs w:val="24"/>
        </w:rPr>
        <w:t xml:space="preserve"> discutate au fost: </w:t>
      </w:r>
      <w:r w:rsidR="00FD7EE2" w:rsidRPr="0008467E">
        <w:rPr>
          <w:rFonts w:asciiTheme="majorHAnsi" w:eastAsia="Times New Roman" w:hAnsiTheme="majorHAnsi" w:cs="Times New Roman"/>
          <w:sz w:val="24"/>
          <w:szCs w:val="24"/>
        </w:rPr>
        <w:t>reorganizarea activită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ț</w:t>
      </w:r>
      <w:r w:rsidR="00FD7EE2" w:rsidRPr="0008467E">
        <w:rPr>
          <w:rFonts w:asciiTheme="majorHAnsi" w:eastAsia="Times New Roman" w:hAnsiTheme="majorHAnsi" w:cs="Times New Roman"/>
          <w:sz w:val="24"/>
          <w:szCs w:val="24"/>
        </w:rPr>
        <w:t xml:space="preserve">ii pe perioada concediilor; </w:t>
      </w:r>
      <w:r w:rsidR="0008467E" w:rsidRPr="0008467E">
        <w:rPr>
          <w:rFonts w:asciiTheme="majorHAnsi" w:eastAsia="Times New Roman" w:hAnsiTheme="majorHAnsi" w:cs="Times New Roman"/>
          <w:sz w:val="24"/>
          <w:szCs w:val="24"/>
        </w:rPr>
        <w:t>discu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ț</w:t>
      </w:r>
      <w:r w:rsidR="0008467E" w:rsidRPr="0008467E">
        <w:rPr>
          <w:rFonts w:asciiTheme="majorHAnsi" w:eastAsia="Times New Roman" w:hAnsiTheme="majorHAnsi" w:cs="Times New Roman"/>
          <w:sz w:val="24"/>
          <w:szCs w:val="24"/>
        </w:rPr>
        <w:t xml:space="preserve">ii pe baza vizitei de studiu efectuată de colegii din Biblioteca </w:t>
      </w:r>
      <w:r w:rsidR="001625CD">
        <w:rPr>
          <w:rFonts w:asciiTheme="majorHAnsi" w:eastAsia="Times New Roman" w:hAnsiTheme="majorHAnsi" w:cs="Times New Roman"/>
          <w:sz w:val="24"/>
          <w:szCs w:val="24"/>
        </w:rPr>
        <w:t>”</w:t>
      </w:r>
      <w:r w:rsidR="001625CD" w:rsidRPr="001625CD">
        <w:rPr>
          <w:rFonts w:asciiTheme="majorHAnsi" w:eastAsia="Times New Roman" w:hAnsiTheme="majorHAnsi" w:cs="Times New Roman"/>
          <w:sz w:val="24"/>
          <w:szCs w:val="24"/>
        </w:rPr>
        <w:t xml:space="preserve">Pencho Slaveykov” </w:t>
      </w:r>
      <w:r w:rsidR="0008467E" w:rsidRPr="0008467E">
        <w:rPr>
          <w:rFonts w:asciiTheme="majorHAnsi" w:eastAsia="Times New Roman" w:hAnsiTheme="majorHAnsi" w:cs="Times New Roman"/>
          <w:sz w:val="24"/>
          <w:szCs w:val="24"/>
        </w:rPr>
        <w:t xml:space="preserve"> din Varna, oportunită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ț</w:t>
      </w:r>
      <w:r w:rsidR="0008467E" w:rsidRPr="0008467E">
        <w:rPr>
          <w:rFonts w:asciiTheme="majorHAnsi" w:eastAsia="Times New Roman" w:hAnsiTheme="majorHAnsi" w:cs="Times New Roman"/>
          <w:sz w:val="24"/>
          <w:szCs w:val="24"/>
        </w:rPr>
        <w:t>i de dezvoltare a serviciilor după unele idei reie</w:t>
      </w:r>
      <w:r w:rsidR="007D43FA">
        <w:rPr>
          <w:rFonts w:asciiTheme="majorHAnsi" w:eastAsia="Times New Roman" w:hAnsiTheme="majorHAnsi" w:cs="Times New Roman"/>
          <w:sz w:val="24"/>
          <w:szCs w:val="24"/>
        </w:rPr>
        <w:t>ș</w:t>
      </w:r>
      <w:r w:rsidR="0008467E" w:rsidRPr="0008467E">
        <w:rPr>
          <w:rFonts w:asciiTheme="majorHAnsi" w:eastAsia="Times New Roman" w:hAnsiTheme="majorHAnsi" w:cs="Times New Roman"/>
          <w:sz w:val="24"/>
          <w:szCs w:val="24"/>
        </w:rPr>
        <w:t>ite în timpul vizitei.</w:t>
      </w:r>
    </w:p>
    <w:p w14:paraId="0AE6CD97" w14:textId="77777777" w:rsidR="006A5F6D" w:rsidRPr="00AC21C3" w:rsidRDefault="006A5F6D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Consiliul administrativ</w:t>
      </w:r>
    </w:p>
    <w:p w14:paraId="5369E0BD" w14:textId="77777777" w:rsidR="0048721C" w:rsidRPr="00AC21C3" w:rsidRDefault="00E039A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Consiliul administrativ are potrivit legii un rol consultativ, </w:t>
      </w:r>
      <w:r w:rsidR="00EC1A5F" w:rsidRPr="00AC21C3">
        <w:rPr>
          <w:rFonts w:asciiTheme="majorHAnsi" w:hAnsiTheme="majorHAnsi" w:cs="Times New Roman"/>
          <w:sz w:val="24"/>
          <w:szCs w:val="24"/>
        </w:rPr>
        <w:t>s-a întrunit ori de câte ori a fost nevoie</w:t>
      </w:r>
      <w:r w:rsidRPr="00AC21C3">
        <w:rPr>
          <w:rFonts w:asciiTheme="majorHAnsi" w:hAnsiTheme="majorHAnsi" w:cs="Times New Roman"/>
          <w:sz w:val="24"/>
          <w:szCs w:val="24"/>
        </w:rPr>
        <w:t>,</w:t>
      </w:r>
      <w:r w:rsidR="001D3712" w:rsidRPr="00AC21C3">
        <w:rPr>
          <w:rFonts w:asciiTheme="majorHAnsi" w:hAnsiTheme="majorHAnsi" w:cs="Times New Roman"/>
          <w:sz w:val="24"/>
          <w:szCs w:val="24"/>
        </w:rPr>
        <w:t xml:space="preserve"> iar</w:t>
      </w:r>
      <w:r w:rsidRPr="00AC21C3">
        <w:rPr>
          <w:rFonts w:asciiTheme="majorHAnsi" w:hAnsiTheme="majorHAnsi" w:cs="Times New Roman"/>
          <w:sz w:val="24"/>
          <w:szCs w:val="24"/>
        </w:rPr>
        <w:t xml:space="preserve"> î</w:t>
      </w:r>
      <w:r w:rsidR="0048721C" w:rsidRPr="00AC21C3">
        <w:rPr>
          <w:rFonts w:asciiTheme="majorHAnsi" w:hAnsiTheme="majorHAnsi" w:cs="Times New Roman"/>
          <w:sz w:val="24"/>
          <w:szCs w:val="24"/>
        </w:rPr>
        <w:t xml:space="preserve">n luarea deciziilor importante s-a 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48721C" w:rsidRPr="00AC21C3">
        <w:rPr>
          <w:rFonts w:asciiTheme="majorHAnsi" w:hAnsiTheme="majorHAnsi" w:cs="Times New Roman"/>
          <w:sz w:val="24"/>
          <w:szCs w:val="24"/>
        </w:rPr>
        <w:t xml:space="preserve">inut cont de </w:t>
      </w:r>
      <w:r w:rsidR="007403A6" w:rsidRPr="00AC21C3">
        <w:rPr>
          <w:rFonts w:asciiTheme="majorHAnsi" w:hAnsiTheme="majorHAnsi" w:cs="Times New Roman"/>
          <w:sz w:val="24"/>
          <w:szCs w:val="24"/>
        </w:rPr>
        <w:t xml:space="preserve">toate </w:t>
      </w:r>
      <w:r w:rsidR="003E1AB9" w:rsidRPr="00AC21C3">
        <w:rPr>
          <w:rFonts w:asciiTheme="majorHAnsi" w:hAnsiTheme="majorHAnsi" w:cs="Times New Roman"/>
          <w:sz w:val="24"/>
          <w:szCs w:val="24"/>
        </w:rPr>
        <w:t>recomandările membrilor</w:t>
      </w:r>
      <w:r w:rsidR="0048721C" w:rsidRPr="00AC21C3">
        <w:rPr>
          <w:rFonts w:asciiTheme="majorHAnsi" w:hAnsiTheme="majorHAnsi" w:cs="Times New Roman"/>
          <w:sz w:val="24"/>
          <w:szCs w:val="24"/>
        </w:rPr>
        <w:t xml:space="preserve"> consiliului administrativ.</w:t>
      </w:r>
    </w:p>
    <w:p w14:paraId="1FDF860F" w14:textId="77777777" w:rsidR="00DD090D" w:rsidRPr="00AC21C3" w:rsidRDefault="00DD090D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p w14:paraId="5D26A74B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4. dinamica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resurselor umane ale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(fluctua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ie, cursuri, evaluare, promovare, motivare/sanc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ionare);</w:t>
      </w:r>
    </w:p>
    <w:p w14:paraId="2EECCAC7" w14:textId="77777777" w:rsidR="00D70B11" w:rsidRPr="00AC21C3" w:rsidRDefault="00D70B11" w:rsidP="00360B38">
      <w:pPr>
        <w:spacing w:before="0" w:after="0"/>
        <w:rPr>
          <w:rFonts w:asciiTheme="majorHAnsi" w:hAnsiTheme="majorHAnsi" w:cs="Times New Roman"/>
          <w:i/>
          <w:sz w:val="24"/>
          <w:szCs w:val="24"/>
        </w:rPr>
      </w:pPr>
    </w:p>
    <w:p w14:paraId="4D2C08A9" w14:textId="77777777" w:rsidR="00DD090D" w:rsidRPr="00AC21C3" w:rsidRDefault="00F0214B" w:rsidP="00360B38">
      <w:pPr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Resurse umane</w:t>
      </w:r>
    </w:p>
    <w:p w14:paraId="2D552977" w14:textId="77777777" w:rsidR="00594EB5" w:rsidRPr="00AC21C3" w:rsidRDefault="000432EE" w:rsidP="00360B38">
      <w:pPr>
        <w:spacing w:before="0" w:after="0"/>
        <w:ind w:firstLine="72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Situa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ia de personal la finele anului 202</w:t>
      </w:r>
      <w:r w:rsidR="00D65718" w:rsidRPr="00AC21C3">
        <w:rPr>
          <w:rFonts w:asciiTheme="majorHAnsi" w:hAnsiTheme="majorHAnsi" w:cs="Times New Roman"/>
          <w:sz w:val="24"/>
          <w:szCs w:val="24"/>
        </w:rPr>
        <w:t>3</w:t>
      </w:r>
      <w:r w:rsidRPr="00AC21C3">
        <w:rPr>
          <w:rFonts w:asciiTheme="majorHAnsi" w:hAnsiTheme="majorHAnsi" w:cs="Times New Roman"/>
          <w:sz w:val="24"/>
          <w:szCs w:val="24"/>
        </w:rPr>
        <w:t xml:space="preserve"> se prezintă astfel:</w:t>
      </w:r>
    </w:p>
    <w:tbl>
      <w:tblPr>
        <w:tblStyle w:val="GridTable4-Accent1"/>
        <w:tblW w:w="5070" w:type="dxa"/>
        <w:jc w:val="center"/>
        <w:tblLook w:val="01E0" w:firstRow="1" w:lastRow="1" w:firstColumn="1" w:lastColumn="1" w:noHBand="0" w:noVBand="0"/>
      </w:tblPr>
      <w:tblGrid>
        <w:gridCol w:w="3275"/>
        <w:gridCol w:w="1795"/>
      </w:tblGrid>
      <w:tr w:rsidR="00484AA3" w:rsidRPr="00AC21C3" w14:paraId="7C5E1C84" w14:textId="77777777" w:rsidTr="00A40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37248D8D" w14:textId="77777777" w:rsidR="00484AA3" w:rsidRPr="00AC21C3" w:rsidRDefault="00484AA3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Personal </w:t>
            </w:r>
            <w:r w:rsidR="001B6D1F" w:rsidRPr="00AC21C3">
              <w:rPr>
                <w:rFonts w:asciiTheme="majorHAnsi" w:hAnsiTheme="majorHAnsi" w:cs="Times New Roman"/>
                <w:sz w:val="24"/>
                <w:szCs w:val="24"/>
              </w:rPr>
              <w:t>conform organigramei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10573377" w14:textId="77777777" w:rsidR="00484AA3" w:rsidRPr="00AC21C3" w:rsidRDefault="00484AA3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202</w:t>
            </w:r>
            <w:r w:rsidR="00D65718" w:rsidRPr="00AC21C3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</w:tr>
      <w:tr w:rsidR="00484AA3" w:rsidRPr="00AC21C3" w14:paraId="627464AD" w14:textId="77777777" w:rsidTr="00A40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4178EE50" w14:textId="77777777" w:rsidR="00484AA3" w:rsidRPr="00AC21C3" w:rsidRDefault="00484AA3" w:rsidP="00360B38">
            <w:pPr>
              <w:suppressAutoHyphens/>
              <w:spacing w:before="0" w:after="0"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Total personal, din care: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575B3E5D" w14:textId="77777777" w:rsidR="00484AA3" w:rsidRPr="00AC21C3" w:rsidRDefault="00484AA3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98</w:t>
            </w:r>
          </w:p>
        </w:tc>
      </w:tr>
      <w:tr w:rsidR="00484AA3" w:rsidRPr="00AC21C3" w14:paraId="604BD2B3" w14:textId="77777777" w:rsidTr="00A40F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26473A75" w14:textId="77777777" w:rsidR="00484AA3" w:rsidRPr="00AC21C3" w:rsidRDefault="00484AA3" w:rsidP="00360B38">
            <w:pPr>
              <w:suppressAutoHyphens/>
              <w:spacing w:before="0" w:after="0" w:line="276" w:lineRule="auto"/>
              <w:ind w:firstLine="306"/>
              <w:jc w:val="both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- personal de conducere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159A6CC7" w14:textId="77777777" w:rsidR="00484AA3" w:rsidRPr="00AC21C3" w:rsidRDefault="00484AA3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84AA3" w:rsidRPr="00AC21C3" w14:paraId="41C7BA46" w14:textId="77777777" w:rsidTr="00A40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57DF1702" w14:textId="77777777" w:rsidR="00484AA3" w:rsidRPr="00AC21C3" w:rsidRDefault="00484AA3" w:rsidP="00360B38">
            <w:pPr>
              <w:suppressAutoHyphens/>
              <w:spacing w:before="0" w:after="0" w:line="276" w:lineRule="auto"/>
              <w:ind w:firstLine="306"/>
              <w:jc w:val="both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- personal de execu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24829CD7" w14:textId="77777777" w:rsidR="00484AA3" w:rsidRPr="00AC21C3" w:rsidRDefault="00484AA3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88</w:t>
            </w:r>
          </w:p>
        </w:tc>
      </w:tr>
      <w:tr w:rsidR="00011C33" w:rsidRPr="00AC21C3" w14:paraId="7053A763" w14:textId="77777777" w:rsidTr="00A40F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2641E4ED" w14:textId="77777777" w:rsidR="00011C33" w:rsidRPr="00AC21C3" w:rsidRDefault="00011C33" w:rsidP="00360B38">
            <w:pPr>
              <w:suppressAutoHyphens/>
              <w:spacing w:before="0" w:after="0"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A375C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Personal existent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48F8153D" w14:textId="77777777" w:rsidR="00011C33" w:rsidRPr="00AC21C3" w:rsidRDefault="00546490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2023</w:t>
            </w:r>
            <w:r w:rsidR="00D65718" w:rsidRPr="00AC21C3">
              <w:rPr>
                <w:rFonts w:asciiTheme="majorHAnsi" w:hAnsiTheme="majorHAnsi" w:cs="Times New Roman"/>
                <w:color w:val="FFFFFF" w:themeColor="background1"/>
                <w:sz w:val="24"/>
                <w:szCs w:val="24"/>
                <w:lang w:eastAsia="ar-SA"/>
              </w:rPr>
              <w:t>3</w:t>
            </w:r>
          </w:p>
        </w:tc>
      </w:tr>
      <w:tr w:rsidR="00484AA3" w:rsidRPr="00AC21C3" w14:paraId="5A702D0D" w14:textId="77777777" w:rsidTr="00A40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54498630" w14:textId="77777777" w:rsidR="00484AA3" w:rsidRPr="00AC21C3" w:rsidRDefault="00484AA3" w:rsidP="00360B38">
            <w:pPr>
              <w:suppressAutoHyphens/>
              <w:spacing w:before="0" w:after="0"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- personal de conducere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23ADB7C8" w14:textId="77777777" w:rsidR="00484AA3" w:rsidRPr="00E74590" w:rsidRDefault="00E74590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E74590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484AA3" w:rsidRPr="00AC21C3" w14:paraId="16834F49" w14:textId="77777777" w:rsidTr="00A40F8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5" w:type="dxa"/>
          </w:tcPr>
          <w:p w14:paraId="1C7D2ACF" w14:textId="77777777" w:rsidR="00484AA3" w:rsidRPr="00AC21C3" w:rsidRDefault="00484AA3" w:rsidP="00360B38">
            <w:pPr>
              <w:suppressAutoHyphens/>
              <w:spacing w:before="0" w:after="0" w:line="276" w:lineRule="auto"/>
              <w:jc w:val="both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- personal de execu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5" w:type="dxa"/>
          </w:tcPr>
          <w:p w14:paraId="08E00DEF" w14:textId="77777777" w:rsidR="00484AA3" w:rsidRPr="00E74590" w:rsidRDefault="00D1789A" w:rsidP="00360B38">
            <w:pPr>
              <w:suppressAutoHyphens/>
              <w:spacing w:before="0" w:after="0" w:line="276" w:lineRule="auto"/>
              <w:jc w:val="center"/>
              <w:rPr>
                <w:rFonts w:asciiTheme="majorHAnsi" w:hAnsiTheme="majorHAnsi" w:cs="Times New Roman"/>
                <w:sz w:val="24"/>
                <w:szCs w:val="24"/>
                <w:lang w:eastAsia="ar-SA"/>
              </w:rPr>
            </w:pPr>
            <w:r w:rsidRPr="00E74590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7</w:t>
            </w:r>
            <w:r w:rsidR="00E74590" w:rsidRPr="00E74590">
              <w:rPr>
                <w:rFonts w:asciiTheme="majorHAnsi" w:hAnsiTheme="majorHAnsi" w:cs="Times New Roman"/>
                <w:sz w:val="24"/>
                <w:szCs w:val="24"/>
                <w:lang w:eastAsia="ar-SA"/>
              </w:rPr>
              <w:t>8</w:t>
            </w:r>
          </w:p>
        </w:tc>
      </w:tr>
    </w:tbl>
    <w:p w14:paraId="4685659B" w14:textId="77777777" w:rsidR="00EC1A5F" w:rsidRPr="00AC21C3" w:rsidRDefault="00EC1A5F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bCs/>
          <w:color w:val="FF0000"/>
          <w:sz w:val="24"/>
          <w:szCs w:val="24"/>
        </w:rPr>
      </w:pPr>
    </w:p>
    <w:p w14:paraId="0697CD18" w14:textId="77777777" w:rsidR="00B85CB5" w:rsidRPr="00AC21C3" w:rsidRDefault="00B85CB5" w:rsidP="00360B38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firstLine="709"/>
        <w:contextualSpacing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În anul 202</w:t>
      </w:r>
      <w:r w:rsidR="00D65718" w:rsidRPr="00AC21C3">
        <w:rPr>
          <w:rFonts w:asciiTheme="majorHAnsi" w:hAnsiTheme="majorHAnsi" w:cs="Calibri"/>
          <w:bCs/>
          <w:sz w:val="24"/>
          <w:szCs w:val="24"/>
        </w:rPr>
        <w:t>3</w:t>
      </w:r>
      <w:r w:rsidRPr="00AC21C3">
        <w:rPr>
          <w:rFonts w:asciiTheme="majorHAnsi" w:hAnsiTheme="majorHAnsi" w:cs="Calibri"/>
          <w:bCs/>
          <w:sz w:val="24"/>
          <w:szCs w:val="24"/>
        </w:rPr>
        <w:t xml:space="preserve"> au fost organizate concursuri de angajare pentru următoarele posturi:</w:t>
      </w:r>
    </w:p>
    <w:p w14:paraId="08A3C6C6" w14:textId="77777777" w:rsidR="00D65718" w:rsidRPr="00AC21C3" w:rsidRDefault="00D65718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director adjunct (economic) -</w:t>
      </w:r>
      <w:r w:rsidR="00B77EA0">
        <w:rPr>
          <w:rFonts w:asciiTheme="majorHAnsi" w:hAnsiTheme="majorHAnsi" w:cs="Calibri"/>
          <w:bCs/>
          <w:sz w:val="24"/>
          <w:szCs w:val="24"/>
        </w:rPr>
        <w:t xml:space="preserve"> </w:t>
      </w:r>
      <w:r w:rsidRPr="00AC21C3">
        <w:rPr>
          <w:rFonts w:asciiTheme="majorHAnsi" w:hAnsiTheme="majorHAnsi" w:cs="Calibri"/>
          <w:bCs/>
          <w:sz w:val="24"/>
          <w:szCs w:val="24"/>
        </w:rPr>
        <w:t>4 concursuri</w:t>
      </w:r>
    </w:p>
    <w:p w14:paraId="0E0D3E20" w14:textId="77777777" w:rsidR="00216507" w:rsidRPr="00AC21C3" w:rsidRDefault="007D43FA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>
        <w:rPr>
          <w:rFonts w:asciiTheme="majorHAnsi" w:hAnsiTheme="majorHAnsi" w:cs="Calibri"/>
          <w:bCs/>
          <w:sz w:val="24"/>
          <w:szCs w:val="24"/>
        </w:rPr>
        <w:t>ș</w:t>
      </w:r>
      <w:r w:rsidR="00216507" w:rsidRPr="00AC21C3">
        <w:rPr>
          <w:rFonts w:asciiTheme="majorHAnsi" w:hAnsiTheme="majorHAnsi" w:cs="Calibri"/>
          <w:bCs/>
          <w:sz w:val="24"/>
          <w:szCs w:val="24"/>
        </w:rPr>
        <w:t>ef Birou Administrativ, gradul II;</w:t>
      </w:r>
    </w:p>
    <w:p w14:paraId="2D14FAD6" w14:textId="77777777" w:rsidR="00D65718" w:rsidRPr="00AC21C3" w:rsidRDefault="00D65718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consilier juridic;</w:t>
      </w:r>
    </w:p>
    <w:p w14:paraId="18E7B9D6" w14:textId="77777777" w:rsidR="00216507" w:rsidRPr="00AC21C3" w:rsidRDefault="00D65718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e</w:t>
      </w:r>
      <w:r w:rsidR="00216507" w:rsidRPr="00AC21C3">
        <w:rPr>
          <w:rFonts w:asciiTheme="majorHAnsi" w:hAnsiTheme="majorHAnsi" w:cs="Calibri"/>
          <w:bCs/>
          <w:sz w:val="24"/>
          <w:szCs w:val="24"/>
        </w:rPr>
        <w:t>conomist, studii superioare, gradul I</w:t>
      </w:r>
      <w:r w:rsidRPr="00AC21C3">
        <w:rPr>
          <w:rFonts w:asciiTheme="majorHAnsi" w:hAnsiTheme="majorHAnsi" w:cs="Calibri"/>
          <w:bCs/>
          <w:sz w:val="24"/>
          <w:szCs w:val="24"/>
        </w:rPr>
        <w:t>A</w:t>
      </w:r>
      <w:r w:rsidR="00216507" w:rsidRPr="00AC21C3">
        <w:rPr>
          <w:rFonts w:asciiTheme="majorHAnsi" w:hAnsiTheme="majorHAnsi" w:cs="Calibri"/>
          <w:bCs/>
          <w:sz w:val="24"/>
          <w:szCs w:val="24"/>
        </w:rPr>
        <w:t>, normă întreagă, durată nedeterminată, în cadrul Compartimentului Financiar –</w:t>
      </w:r>
      <w:r w:rsidR="00A82DC5" w:rsidRPr="00AC21C3">
        <w:rPr>
          <w:rFonts w:asciiTheme="majorHAnsi" w:hAnsiTheme="majorHAnsi" w:cs="Calibri"/>
          <w:bCs/>
          <w:sz w:val="24"/>
          <w:szCs w:val="24"/>
        </w:rPr>
        <w:t xml:space="preserve"> contabilitate </w:t>
      </w:r>
      <w:r w:rsidR="007D43FA">
        <w:rPr>
          <w:rFonts w:asciiTheme="majorHAnsi" w:hAnsiTheme="majorHAnsi" w:cs="Calibri"/>
          <w:bCs/>
          <w:sz w:val="24"/>
          <w:szCs w:val="24"/>
        </w:rPr>
        <w:t>ș</w:t>
      </w:r>
      <w:r w:rsidR="00A82DC5" w:rsidRPr="00AC21C3">
        <w:rPr>
          <w:rFonts w:asciiTheme="majorHAnsi" w:hAnsiTheme="majorHAnsi" w:cs="Calibri"/>
          <w:bCs/>
          <w:sz w:val="24"/>
          <w:szCs w:val="24"/>
        </w:rPr>
        <w:t>i resurse umane;</w:t>
      </w:r>
    </w:p>
    <w:p w14:paraId="0CD11545" w14:textId="77777777" w:rsidR="0094293C" w:rsidRPr="00AC21C3" w:rsidRDefault="0094293C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bibliotecar în cadrul Compartimentului Filiala Zorilor;</w:t>
      </w:r>
    </w:p>
    <w:p w14:paraId="4C29B954" w14:textId="77777777" w:rsidR="0094293C" w:rsidRPr="00AC21C3" w:rsidRDefault="0094293C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bibliotecar în cadrul Compartimentului Sala Multiculturală;</w:t>
      </w:r>
    </w:p>
    <w:p w14:paraId="77B7AD5E" w14:textId="77777777" w:rsidR="00A82DC5" w:rsidRPr="00AC21C3" w:rsidRDefault="0094293C" w:rsidP="00360B38">
      <w:pPr>
        <w:pStyle w:val="ListParagraph"/>
        <w:numPr>
          <w:ilvl w:val="0"/>
          <w:numId w:val="10"/>
        </w:numPr>
        <w:spacing w:before="0" w:after="0"/>
        <w:ind w:right="-3"/>
        <w:jc w:val="both"/>
        <w:rPr>
          <w:rFonts w:asciiTheme="majorHAnsi" w:hAnsiTheme="majorHAnsi" w:cs="Calibri"/>
          <w:bCs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bibliotecar în cadrul Compartimentului Înscrieri.</w:t>
      </w:r>
    </w:p>
    <w:p w14:paraId="5C82F7E4" w14:textId="77777777" w:rsidR="00216507" w:rsidRPr="00AC21C3" w:rsidRDefault="00216507" w:rsidP="00360B38">
      <w:pPr>
        <w:spacing w:before="0" w:after="0"/>
        <w:ind w:right="-3" w:firstLine="709"/>
        <w:jc w:val="both"/>
        <w:rPr>
          <w:rFonts w:asciiTheme="majorHAnsi" w:hAnsiTheme="majorHAnsi" w:cs="Calibri"/>
          <w:bCs/>
          <w:color w:val="FF0000"/>
          <w:sz w:val="24"/>
          <w:szCs w:val="24"/>
        </w:rPr>
      </w:pPr>
      <w:r w:rsidRPr="00AC21C3">
        <w:rPr>
          <w:rFonts w:asciiTheme="majorHAnsi" w:hAnsiTheme="majorHAnsi" w:cs="Calibri"/>
          <w:bCs/>
          <w:sz w:val="24"/>
          <w:szCs w:val="24"/>
        </w:rPr>
        <w:t>Au fost promova</w:t>
      </w:r>
      <w:r w:rsidR="007D43FA">
        <w:rPr>
          <w:rFonts w:asciiTheme="majorHAnsi" w:hAnsiTheme="majorHAnsi" w:cs="Calibri"/>
          <w:bCs/>
          <w:sz w:val="24"/>
          <w:szCs w:val="24"/>
        </w:rPr>
        <w:t>ț</w:t>
      </w:r>
      <w:r w:rsidRPr="00AC21C3">
        <w:rPr>
          <w:rFonts w:asciiTheme="majorHAnsi" w:hAnsiTheme="majorHAnsi" w:cs="Calibri"/>
          <w:bCs/>
          <w:sz w:val="24"/>
          <w:szCs w:val="24"/>
        </w:rPr>
        <w:t xml:space="preserve">i în grad profesional </w:t>
      </w:r>
      <w:r w:rsidR="004773F2" w:rsidRPr="00AC21C3">
        <w:rPr>
          <w:rFonts w:asciiTheme="majorHAnsi" w:hAnsiTheme="majorHAnsi" w:cs="Calibri"/>
          <w:bCs/>
          <w:sz w:val="24"/>
          <w:szCs w:val="24"/>
        </w:rPr>
        <w:t xml:space="preserve">2 bibliotecari </w:t>
      </w:r>
      <w:r w:rsidRPr="00AC21C3">
        <w:rPr>
          <w:rFonts w:asciiTheme="majorHAnsi" w:hAnsiTheme="majorHAnsi" w:cs="Calibri"/>
          <w:bCs/>
          <w:sz w:val="24"/>
          <w:szCs w:val="24"/>
        </w:rPr>
        <w:t>în gradul I.</w:t>
      </w:r>
    </w:p>
    <w:p w14:paraId="276CD2B3" w14:textId="77777777" w:rsidR="00F80102" w:rsidRPr="00AC21C3" w:rsidRDefault="003242A7" w:rsidP="00360B38">
      <w:pPr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ar-SA"/>
        </w:rPr>
      </w:pPr>
      <w:r w:rsidRPr="00AC21C3">
        <w:rPr>
          <w:rFonts w:asciiTheme="majorHAnsi" w:hAnsiTheme="majorHAnsi" w:cs="Times New Roman"/>
          <w:sz w:val="24"/>
          <w:szCs w:val="24"/>
          <w:lang w:eastAsia="ar-SA"/>
        </w:rPr>
        <w:t xml:space="preserve">Din </w:t>
      </w:r>
      <w:r w:rsidR="00427D6D" w:rsidRPr="00AC21C3">
        <w:rPr>
          <w:rFonts w:asciiTheme="majorHAnsi" w:hAnsiTheme="majorHAnsi" w:cs="Times New Roman"/>
          <w:sz w:val="24"/>
          <w:szCs w:val="24"/>
          <w:lang w:eastAsia="ar-SA"/>
        </w:rPr>
        <w:t xml:space="preserve">totalul posturilor au fost ocupate doar </w:t>
      </w:r>
      <w:r w:rsidR="00B74EB9" w:rsidRPr="00AC21C3">
        <w:rPr>
          <w:rFonts w:asciiTheme="majorHAnsi" w:hAnsiTheme="majorHAnsi" w:cs="Times New Roman"/>
          <w:sz w:val="24"/>
          <w:szCs w:val="24"/>
          <w:lang w:eastAsia="ar-SA"/>
        </w:rPr>
        <w:t>88</w:t>
      </w:r>
      <w:r w:rsidR="00427D6D" w:rsidRPr="00AC21C3">
        <w:rPr>
          <w:rFonts w:asciiTheme="majorHAnsi" w:hAnsiTheme="majorHAnsi" w:cs="Times New Roman"/>
          <w:sz w:val="24"/>
          <w:szCs w:val="24"/>
          <w:lang w:eastAsia="ar-SA"/>
        </w:rPr>
        <w:t>, ca urmare a dispozi</w:t>
      </w:r>
      <w:r w:rsidR="007D43FA">
        <w:rPr>
          <w:rFonts w:asciiTheme="majorHAnsi" w:hAnsiTheme="majorHAnsi" w:cs="Times New Roman"/>
          <w:sz w:val="24"/>
          <w:szCs w:val="24"/>
          <w:lang w:eastAsia="ar-SA"/>
        </w:rPr>
        <w:t>ț</w:t>
      </w:r>
      <w:r w:rsidR="00427D6D" w:rsidRPr="00AC21C3">
        <w:rPr>
          <w:rFonts w:asciiTheme="majorHAnsi" w:hAnsiTheme="majorHAnsi" w:cs="Times New Roman"/>
          <w:sz w:val="24"/>
          <w:szCs w:val="24"/>
          <w:lang w:eastAsia="ar-SA"/>
        </w:rPr>
        <w:t>iilor Consiliului Jude</w:t>
      </w:r>
      <w:r w:rsidR="007D43FA">
        <w:rPr>
          <w:rFonts w:asciiTheme="majorHAnsi" w:hAnsiTheme="majorHAnsi" w:cs="Times New Roman"/>
          <w:sz w:val="24"/>
          <w:szCs w:val="24"/>
          <w:lang w:eastAsia="ar-SA"/>
        </w:rPr>
        <w:t>ț</w:t>
      </w:r>
      <w:r w:rsidR="00427D6D" w:rsidRPr="00AC21C3">
        <w:rPr>
          <w:rFonts w:asciiTheme="majorHAnsi" w:hAnsiTheme="majorHAnsi" w:cs="Times New Roman"/>
          <w:sz w:val="24"/>
          <w:szCs w:val="24"/>
          <w:lang w:eastAsia="ar-SA"/>
        </w:rPr>
        <w:t xml:space="preserve">ean Cluj cuprinse în </w:t>
      </w:r>
      <w:r w:rsidR="004773F2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Hotărârea Consiliului Jude</w:t>
      </w:r>
      <w:r w:rsidR="007D43FA">
        <w:rPr>
          <w:rFonts w:asciiTheme="majorHAnsi" w:hAnsiTheme="majorHAnsi" w:cs="Times New Roman"/>
          <w:noProof/>
          <w:sz w:val="24"/>
          <w:szCs w:val="24"/>
          <w:lang w:eastAsia="ro-RO"/>
        </w:rPr>
        <w:t>ț</w:t>
      </w:r>
      <w:r w:rsidR="004773F2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ean Cluj nr. 14/2023, anexa nr. 35</w:t>
      </w:r>
      <w:r w:rsidR="00285158" w:rsidRPr="00AC21C3">
        <w:rPr>
          <w:rFonts w:asciiTheme="majorHAnsi" w:hAnsiTheme="majorHAnsi" w:cs="Times New Roman"/>
          <w:sz w:val="24"/>
          <w:szCs w:val="24"/>
          <w:lang w:eastAsia="ar-SA"/>
        </w:rPr>
        <w:t xml:space="preserve">. </w:t>
      </w:r>
    </w:p>
    <w:p w14:paraId="14DBF3F2" w14:textId="77777777" w:rsidR="00725C34" w:rsidRPr="00AC21C3" w:rsidRDefault="00725C34" w:rsidP="00360B38">
      <w:pPr>
        <w:spacing w:before="0" w:after="0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</w:p>
    <w:p w14:paraId="552A595D" w14:textId="77777777" w:rsidR="00FB19AD" w:rsidRPr="00AC21C3" w:rsidRDefault="00FB19AD" w:rsidP="00360B38">
      <w:pPr>
        <w:spacing w:before="0" w:after="0"/>
        <w:ind w:firstLine="709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AC21C3">
        <w:rPr>
          <w:rFonts w:asciiTheme="majorHAnsi" w:eastAsia="Times New Roman" w:hAnsiTheme="majorHAnsi" w:cs="Times New Roman"/>
          <w:i/>
          <w:sz w:val="24"/>
          <w:szCs w:val="24"/>
        </w:rPr>
        <w:t>Pregătirea profesională în afara institu</w:t>
      </w:r>
      <w:r w:rsidR="007D43FA">
        <w:rPr>
          <w:rFonts w:asciiTheme="majorHAnsi" w:eastAsia="Times New Roman" w:hAnsiTheme="majorHAnsi" w:cs="Times New Roman"/>
          <w:i/>
          <w:sz w:val="24"/>
          <w:szCs w:val="24"/>
        </w:rPr>
        <w:t>ț</w:t>
      </w:r>
      <w:r w:rsidRPr="00AC21C3">
        <w:rPr>
          <w:rFonts w:asciiTheme="majorHAnsi" w:eastAsia="Times New Roman" w:hAnsiTheme="majorHAnsi" w:cs="Times New Roman"/>
          <w:i/>
          <w:sz w:val="24"/>
          <w:szCs w:val="24"/>
        </w:rPr>
        <w:t>iei</w:t>
      </w:r>
    </w:p>
    <w:p w14:paraId="54B32571" w14:textId="77777777" w:rsidR="00C93209" w:rsidRPr="00AC21C3" w:rsidRDefault="004A5AD2" w:rsidP="00360B38">
      <w:pPr>
        <w:pStyle w:val="Header"/>
        <w:tabs>
          <w:tab w:val="clear" w:pos="4536"/>
        </w:tabs>
        <w:spacing w:before="0" w:after="0" w:line="276" w:lineRule="auto"/>
        <w:ind w:firstLine="709"/>
        <w:jc w:val="both"/>
        <w:rPr>
          <w:rFonts w:asciiTheme="majorHAnsi" w:hAnsiTheme="majorHAnsi" w:cs="Times New Roman"/>
          <w:iCs/>
          <w:sz w:val="24"/>
          <w:szCs w:val="24"/>
        </w:rPr>
      </w:pPr>
      <w:r w:rsidRPr="00AC21C3">
        <w:rPr>
          <w:rFonts w:asciiTheme="majorHAnsi" w:hAnsiTheme="majorHAnsi" w:cs="Times New Roman"/>
          <w:iCs/>
          <w:sz w:val="24"/>
          <w:szCs w:val="24"/>
        </w:rPr>
        <w:t>Pe plan extern, personalul bibliotecii a continuat să acceseze evenimente de formare externă cu precădere în mediul on-line</w:t>
      </w:r>
      <w:r w:rsidR="004A375C">
        <w:rPr>
          <w:rFonts w:asciiTheme="majorHAnsi" w:hAnsiTheme="majorHAnsi" w:cs="Times New Roman"/>
          <w:iCs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iCs/>
          <w:sz w:val="24"/>
          <w:szCs w:val="24"/>
        </w:rPr>
        <w:t>ș</w:t>
      </w:r>
      <w:r w:rsidR="004A375C">
        <w:rPr>
          <w:rFonts w:asciiTheme="majorHAnsi" w:hAnsiTheme="majorHAnsi" w:cs="Times New Roman"/>
          <w:iCs/>
          <w:sz w:val="24"/>
          <w:szCs w:val="24"/>
        </w:rPr>
        <w:t>i care nu au implicat costuri pentru institu</w:t>
      </w:r>
      <w:r w:rsidR="007D43FA">
        <w:rPr>
          <w:rFonts w:asciiTheme="majorHAnsi" w:hAnsiTheme="majorHAnsi" w:cs="Times New Roman"/>
          <w:iCs/>
          <w:sz w:val="24"/>
          <w:szCs w:val="24"/>
        </w:rPr>
        <w:t>ț</w:t>
      </w:r>
      <w:r w:rsidR="004A375C">
        <w:rPr>
          <w:rFonts w:asciiTheme="majorHAnsi" w:hAnsiTheme="majorHAnsi" w:cs="Times New Roman"/>
          <w:iCs/>
          <w:sz w:val="24"/>
          <w:szCs w:val="24"/>
        </w:rPr>
        <w:t>ie</w:t>
      </w:r>
      <w:r w:rsidRPr="00AC21C3">
        <w:rPr>
          <w:rFonts w:asciiTheme="majorHAnsi" w:hAnsiTheme="majorHAnsi" w:cs="Times New Roman"/>
          <w:iCs/>
          <w:sz w:val="24"/>
          <w:szCs w:val="24"/>
        </w:rPr>
        <w:t>. În semestrul al II-lea au fost 30 de evenimente la care au participat 27 de colegi.</w:t>
      </w:r>
      <w:r w:rsidR="00725C34" w:rsidRPr="00AC21C3">
        <w:rPr>
          <w:rFonts w:asciiTheme="majorHAnsi" w:hAnsiTheme="majorHAnsi" w:cs="Times New Roman"/>
          <w:iCs/>
          <w:sz w:val="24"/>
          <w:szCs w:val="24"/>
        </w:rPr>
        <w:tab/>
      </w:r>
    </w:p>
    <w:p w14:paraId="77B04606" w14:textId="77777777" w:rsidR="00C93209" w:rsidRPr="00AC21C3" w:rsidRDefault="00C93209" w:rsidP="00360B38">
      <w:pPr>
        <w:pStyle w:val="Header"/>
        <w:tabs>
          <w:tab w:val="clear" w:pos="4536"/>
        </w:tabs>
        <w:spacing w:before="0" w:after="0" w:line="276" w:lineRule="auto"/>
        <w:ind w:firstLine="709"/>
        <w:jc w:val="both"/>
        <w:rPr>
          <w:rFonts w:asciiTheme="majorHAnsi" w:eastAsia="Times New Roman" w:hAnsiTheme="majorHAnsi" w:cs="Times New Roman"/>
          <w:i/>
          <w:sz w:val="24"/>
          <w:szCs w:val="24"/>
        </w:rPr>
      </w:pPr>
      <w:r w:rsidRPr="00AC21C3">
        <w:rPr>
          <w:rFonts w:asciiTheme="majorHAnsi" w:eastAsia="Times New Roman" w:hAnsiTheme="majorHAnsi" w:cs="Times New Roman"/>
          <w:i/>
          <w:sz w:val="24"/>
          <w:szCs w:val="24"/>
        </w:rPr>
        <w:t>Pregătire profesională în cadrul institu</w:t>
      </w:r>
      <w:r w:rsidR="007D43FA">
        <w:rPr>
          <w:rFonts w:asciiTheme="majorHAnsi" w:eastAsia="Times New Roman" w:hAnsiTheme="majorHAnsi" w:cs="Times New Roman"/>
          <w:i/>
          <w:sz w:val="24"/>
          <w:szCs w:val="24"/>
        </w:rPr>
        <w:t>ț</w:t>
      </w:r>
      <w:r w:rsidRPr="00AC21C3">
        <w:rPr>
          <w:rFonts w:asciiTheme="majorHAnsi" w:eastAsia="Times New Roman" w:hAnsiTheme="majorHAnsi" w:cs="Times New Roman"/>
          <w:i/>
          <w:sz w:val="24"/>
          <w:szCs w:val="24"/>
        </w:rPr>
        <w:t>iei</w:t>
      </w:r>
    </w:p>
    <w:p w14:paraId="407B5C8D" w14:textId="77777777" w:rsidR="000432EE" w:rsidRPr="00AC21C3" w:rsidRDefault="004A5AD2" w:rsidP="00360B38">
      <w:pPr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 plan intern, organizarea evenimentelor pe platforma Zoom a facilitat participarea în număr mare a colegilor din sec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ii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 xml:space="preserve">i filiale. Înregistrarea acestor evenimente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încărcarea lor pe platforma MOODLE permite accesarea lor ulterioară de către colegii care nu au putut participa la data evenimentului.</w:t>
      </w:r>
    </w:p>
    <w:p w14:paraId="579A572D" w14:textId="77777777" w:rsidR="00FE6E0B" w:rsidRPr="00AC21C3" w:rsidRDefault="00FE6E0B" w:rsidP="00360B3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măsuri luate pentru gestionarea patrimoniului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iei, îmbunătă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iri/refunc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ionalizări ale spa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iilor;</w:t>
      </w:r>
    </w:p>
    <w:p w14:paraId="570F3DE6" w14:textId="77777777" w:rsidR="0030400C" w:rsidRPr="00AC21C3" w:rsidRDefault="0030400C" w:rsidP="00360B38">
      <w:pPr>
        <w:autoSpaceDE w:val="0"/>
        <w:autoSpaceDN w:val="0"/>
        <w:adjustRightInd w:val="0"/>
        <w:spacing w:before="0" w:after="0"/>
        <w:ind w:left="360"/>
        <w:jc w:val="both"/>
        <w:rPr>
          <w:rFonts w:asciiTheme="majorHAnsi" w:hAnsiTheme="majorHAnsi" w:cs="Times New Roman"/>
          <w:i/>
          <w:color w:val="FF0000"/>
          <w:sz w:val="24"/>
          <w:szCs w:val="24"/>
        </w:rPr>
      </w:pPr>
    </w:p>
    <w:p w14:paraId="7EC6979D" w14:textId="77777777" w:rsidR="008F222B" w:rsidRPr="00AC21C3" w:rsidRDefault="008F222B" w:rsidP="00360B38">
      <w:pPr>
        <w:tabs>
          <w:tab w:val="left" w:pos="0"/>
        </w:tabs>
        <w:spacing w:before="0" w:after="0"/>
        <w:ind w:firstLine="709"/>
        <w:jc w:val="both"/>
        <w:rPr>
          <w:rFonts w:asciiTheme="majorHAnsi" w:hAnsiTheme="majorHAnsi" w:cs="Times New Roman"/>
          <w:noProof/>
          <w:sz w:val="24"/>
          <w:szCs w:val="24"/>
          <w:lang w:eastAsia="ro-RO"/>
        </w:rPr>
      </w:pP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Pe parcursul anului 202</w:t>
      </w:r>
      <w:r w:rsidR="005E7BBF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3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s-a derulat </w:t>
      </w:r>
      <w:r w:rsidR="001F1C2B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un singur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 xml:space="preserve"> inventar de gestiune</w:t>
      </w:r>
      <w:r w:rsidR="001F1C2B"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, fiind singurul scadent, astfel</w:t>
      </w:r>
      <w:r w:rsidRPr="00AC21C3">
        <w:rPr>
          <w:rFonts w:asciiTheme="majorHAnsi" w:hAnsiTheme="majorHAnsi" w:cs="Times New Roman"/>
          <w:noProof/>
          <w:sz w:val="24"/>
          <w:szCs w:val="24"/>
          <w:lang w:eastAsia="ro-RO"/>
        </w:rPr>
        <w:t>:</w:t>
      </w:r>
    </w:p>
    <w:p w14:paraId="23B353EE" w14:textId="77777777" w:rsidR="001F1C2B" w:rsidRPr="00AC21C3" w:rsidRDefault="001F1C2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Au fost inventariate documentele colec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 xml:space="preserve">iei </w:t>
      </w:r>
      <w:r w:rsidRPr="00AC21C3">
        <w:rPr>
          <w:rFonts w:asciiTheme="majorHAnsi" w:hAnsiTheme="majorHAnsi" w:cs="Times New Roman"/>
          <w:i/>
          <w:sz w:val="24"/>
          <w:szCs w:val="24"/>
        </w:rPr>
        <w:t>Depozit legal local</w:t>
      </w:r>
      <w:r w:rsidRPr="00AC21C3">
        <w:rPr>
          <w:rFonts w:asciiTheme="majorHAnsi" w:hAnsiTheme="majorHAnsi" w:cs="Times New Roman"/>
          <w:sz w:val="24"/>
          <w:szCs w:val="24"/>
        </w:rPr>
        <w:t>: 35.824 documente în valoare de 543.002,28 lei.</w:t>
      </w:r>
    </w:p>
    <w:p w14:paraId="31A78889" w14:textId="77777777" w:rsidR="00F768BF" w:rsidRPr="00AC21C3" w:rsidRDefault="00F768BF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 schimb au fost realizate scoateri din gestiune, conform legisla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iei în vigoare, astfel:</w:t>
      </w:r>
    </w:p>
    <w:p w14:paraId="032DB6A8" w14:textId="77777777" w:rsidR="001F1C2B" w:rsidRPr="00AC21C3" w:rsidRDefault="001F1C2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Au fost operate Procesele verbale de scoatere în Registrele inventar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în softul integrat de bibliotecă Qulto: 34.176 documente în valoare de 43.416,62 lei.</w:t>
      </w:r>
    </w:p>
    <w:p w14:paraId="0BC4F811" w14:textId="77777777" w:rsidR="00951D6E" w:rsidRPr="00AC21C3" w:rsidRDefault="001F1C2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 xml:space="preserve">Au fost operate în Registrele inventar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Pr="00AC21C3">
        <w:rPr>
          <w:rFonts w:asciiTheme="majorHAnsi" w:hAnsiTheme="majorHAnsi" w:cs="Times New Roman"/>
          <w:sz w:val="24"/>
          <w:szCs w:val="24"/>
        </w:rPr>
        <w:t>i în soft</w:t>
      </w:r>
      <w:r w:rsidR="00F768BF" w:rsidRPr="00AC21C3">
        <w:rPr>
          <w:rFonts w:asciiTheme="majorHAnsi" w:hAnsiTheme="majorHAnsi" w:cs="Times New Roman"/>
          <w:sz w:val="24"/>
          <w:szCs w:val="24"/>
        </w:rPr>
        <w:t xml:space="preserve">ul integrat de bibliotecă Qulto, transferul a </w:t>
      </w:r>
      <w:r w:rsidRPr="00AC21C3">
        <w:rPr>
          <w:rFonts w:asciiTheme="majorHAnsi" w:hAnsiTheme="majorHAnsi" w:cs="Times New Roman"/>
          <w:sz w:val="24"/>
          <w:szCs w:val="24"/>
        </w:rPr>
        <w:t>44</w:t>
      </w:r>
      <w:r w:rsidR="00F768BF" w:rsidRPr="00AC21C3">
        <w:rPr>
          <w:rFonts w:asciiTheme="majorHAnsi" w:hAnsiTheme="majorHAnsi" w:cs="Times New Roman"/>
          <w:sz w:val="24"/>
          <w:szCs w:val="24"/>
        </w:rPr>
        <w:t xml:space="preserve"> u.</w:t>
      </w:r>
      <w:r w:rsidR="004A375C">
        <w:rPr>
          <w:rFonts w:asciiTheme="majorHAnsi" w:hAnsiTheme="majorHAnsi" w:cs="Times New Roman"/>
          <w:sz w:val="24"/>
          <w:szCs w:val="24"/>
        </w:rPr>
        <w:t>e</w:t>
      </w:r>
      <w:r w:rsidR="00F768BF" w:rsidRPr="00AC21C3">
        <w:rPr>
          <w:rFonts w:asciiTheme="majorHAnsi" w:hAnsiTheme="majorHAnsi" w:cs="Times New Roman"/>
          <w:sz w:val="24"/>
          <w:szCs w:val="24"/>
        </w:rPr>
        <w:t xml:space="preserve">. </w:t>
      </w:r>
      <w:r w:rsidRPr="00AC21C3">
        <w:rPr>
          <w:rFonts w:asciiTheme="majorHAnsi" w:hAnsiTheme="majorHAnsi" w:cs="Times New Roman"/>
          <w:sz w:val="24"/>
          <w:szCs w:val="24"/>
        </w:rPr>
        <w:t>între sec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ii.</w:t>
      </w:r>
    </w:p>
    <w:p w14:paraId="1E6D5E06" w14:textId="77777777" w:rsidR="00FE6E0B" w:rsidRPr="00AC21C3" w:rsidRDefault="00FE6E0B" w:rsidP="00360B3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măsuri luate în urma controalelor, verificării/auditării din partea autorită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 sau a altor organisme de control în perioada raportată.</w:t>
      </w:r>
    </w:p>
    <w:p w14:paraId="64BCDF57" w14:textId="77777777" w:rsidR="00BD7188" w:rsidRPr="00AC21C3" w:rsidRDefault="006F50E3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În anul 202</w:t>
      </w:r>
      <w:r w:rsidR="005E7BBF" w:rsidRPr="00AC21C3">
        <w:rPr>
          <w:rFonts w:asciiTheme="majorHAnsi" w:hAnsiTheme="majorHAnsi" w:cs="Times New Roman"/>
          <w:sz w:val="24"/>
          <w:szCs w:val="24"/>
        </w:rPr>
        <w:t>3</w:t>
      </w:r>
      <w:r w:rsidR="00BD7188" w:rsidRPr="00AC21C3">
        <w:rPr>
          <w:rFonts w:asciiTheme="majorHAnsi" w:hAnsiTheme="majorHAnsi" w:cs="Times New Roman"/>
          <w:sz w:val="24"/>
          <w:szCs w:val="24"/>
        </w:rPr>
        <w:t xml:space="preserve"> s-a </w:t>
      </w:r>
      <w:r w:rsidR="00555CA6" w:rsidRPr="00AC21C3">
        <w:rPr>
          <w:rFonts w:asciiTheme="majorHAnsi" w:hAnsiTheme="majorHAnsi" w:cs="Times New Roman"/>
          <w:sz w:val="24"/>
          <w:szCs w:val="24"/>
        </w:rPr>
        <w:t>continuat</w:t>
      </w:r>
      <w:r w:rsidR="00BD7188" w:rsidRPr="00AC21C3">
        <w:rPr>
          <w:rFonts w:asciiTheme="majorHAnsi" w:hAnsiTheme="majorHAnsi" w:cs="Times New Roman"/>
          <w:sz w:val="24"/>
          <w:szCs w:val="24"/>
        </w:rPr>
        <w:t xml:space="preserve"> implementarea măsurilor rezultate în urma controalelor din anul 2020.</w:t>
      </w:r>
    </w:p>
    <w:p w14:paraId="3CD0EF06" w14:textId="77777777" w:rsidR="00A55B11" w:rsidRPr="00AC21C3" w:rsidRDefault="00CF6EE1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ab/>
        <w:t>Astfel m</w:t>
      </w:r>
      <w:r w:rsidR="00A55B11" w:rsidRPr="00AC21C3">
        <w:rPr>
          <w:rFonts w:asciiTheme="majorHAnsi" w:hAnsiTheme="majorHAnsi" w:cs="Times New Roman"/>
          <w:sz w:val="24"/>
          <w:szCs w:val="24"/>
        </w:rPr>
        <w:t xml:space="preserve">ăsurile luate în urma controalelor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A55B11" w:rsidRPr="00AC21C3">
        <w:rPr>
          <w:rFonts w:asciiTheme="majorHAnsi" w:hAnsiTheme="majorHAnsi" w:cs="Times New Roman"/>
          <w:sz w:val="24"/>
          <w:szCs w:val="24"/>
        </w:rPr>
        <w:t xml:space="preserve">i verificărilor făcute </w:t>
      </w:r>
      <w:r w:rsidR="00F32DD1" w:rsidRPr="00AC21C3">
        <w:rPr>
          <w:rFonts w:asciiTheme="majorHAnsi" w:hAnsiTheme="majorHAnsi" w:cs="Times New Roman"/>
          <w:sz w:val="24"/>
          <w:szCs w:val="24"/>
        </w:rPr>
        <w:t>în</w:t>
      </w:r>
      <w:r w:rsidR="00A55B11" w:rsidRPr="00AC21C3">
        <w:rPr>
          <w:rFonts w:asciiTheme="majorHAnsi" w:hAnsiTheme="majorHAnsi" w:cs="Times New Roman"/>
          <w:sz w:val="24"/>
          <w:szCs w:val="24"/>
        </w:rPr>
        <w:t xml:space="preserve"> anul 20</w:t>
      </w:r>
      <w:r w:rsidR="00F32DD1" w:rsidRPr="00AC21C3">
        <w:rPr>
          <w:rFonts w:asciiTheme="majorHAnsi" w:hAnsiTheme="majorHAnsi" w:cs="Times New Roman"/>
          <w:sz w:val="24"/>
          <w:szCs w:val="24"/>
        </w:rPr>
        <w:t>20</w:t>
      </w:r>
      <w:r w:rsidR="00A55B11" w:rsidRPr="00AC21C3">
        <w:rPr>
          <w:rFonts w:asciiTheme="majorHAnsi" w:hAnsiTheme="majorHAnsi" w:cs="Times New Roman"/>
          <w:sz w:val="24"/>
          <w:szCs w:val="24"/>
        </w:rPr>
        <w:t>, sunt:</w:t>
      </w:r>
    </w:p>
    <w:p w14:paraId="366E963E" w14:textId="77777777" w:rsidR="00CF6EE1" w:rsidRPr="00AC21C3" w:rsidRDefault="000B03D4" w:rsidP="00360B3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/>
        <w:ind w:left="0" w:firstLine="106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lastRenderedPageBreak/>
        <w:t xml:space="preserve">s-au </w:t>
      </w:r>
      <w:r w:rsidR="00CF6EE1" w:rsidRPr="00AC21C3">
        <w:rPr>
          <w:rFonts w:asciiTheme="majorHAnsi" w:hAnsiTheme="majorHAnsi" w:cs="Times New Roman"/>
          <w:sz w:val="24"/>
          <w:szCs w:val="24"/>
        </w:rPr>
        <w:t>recuper</w:t>
      </w:r>
      <w:r w:rsidR="00AD2900" w:rsidRPr="00AC21C3">
        <w:rPr>
          <w:rFonts w:asciiTheme="majorHAnsi" w:hAnsiTheme="majorHAnsi" w:cs="Times New Roman"/>
          <w:sz w:val="24"/>
          <w:szCs w:val="24"/>
        </w:rPr>
        <w:t>a</w:t>
      </w:r>
      <w:r w:rsidRPr="00AC21C3">
        <w:rPr>
          <w:rFonts w:asciiTheme="majorHAnsi" w:hAnsiTheme="majorHAnsi" w:cs="Times New Roman"/>
          <w:sz w:val="24"/>
          <w:szCs w:val="24"/>
        </w:rPr>
        <w:t>t</w:t>
      </w:r>
      <w:r w:rsidR="00CF6EE1" w:rsidRPr="00AC21C3">
        <w:rPr>
          <w:rFonts w:asciiTheme="majorHAnsi" w:hAnsiTheme="majorHAnsi" w:cs="Times New Roman"/>
          <w:sz w:val="24"/>
          <w:szCs w:val="24"/>
        </w:rPr>
        <w:t xml:space="preserve"> </w:t>
      </w:r>
      <w:r w:rsidR="00951D6E" w:rsidRPr="00AC21C3">
        <w:rPr>
          <w:rFonts w:asciiTheme="majorHAnsi" w:hAnsiTheme="majorHAnsi" w:cs="Times New Roman"/>
          <w:sz w:val="24"/>
          <w:szCs w:val="24"/>
        </w:rPr>
        <w:t xml:space="preserve">o parte din </w:t>
      </w:r>
      <w:r w:rsidR="00CF6EE1" w:rsidRPr="00AC21C3">
        <w:rPr>
          <w:rFonts w:asciiTheme="majorHAnsi" w:hAnsiTheme="majorHAnsi" w:cs="Times New Roman"/>
          <w:sz w:val="24"/>
          <w:szCs w:val="24"/>
        </w:rPr>
        <w:t>sume</w:t>
      </w:r>
      <w:r w:rsidR="00951D6E" w:rsidRPr="00AC21C3">
        <w:rPr>
          <w:rFonts w:asciiTheme="majorHAnsi" w:hAnsiTheme="majorHAnsi" w:cs="Times New Roman"/>
          <w:sz w:val="24"/>
          <w:szCs w:val="24"/>
        </w:rPr>
        <w:t>le</w:t>
      </w:r>
      <w:r w:rsidR="00CF6EE1" w:rsidRPr="00AC21C3">
        <w:rPr>
          <w:rFonts w:asciiTheme="majorHAnsi" w:hAnsiTheme="majorHAnsi" w:cs="Times New Roman"/>
          <w:sz w:val="24"/>
          <w:szCs w:val="24"/>
        </w:rPr>
        <w:t xml:space="preserve"> considerate cheltuite nelegal, ca urmare a solu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F6EE1" w:rsidRPr="00AC21C3">
        <w:rPr>
          <w:rFonts w:asciiTheme="majorHAnsi" w:hAnsiTheme="majorHAnsi" w:cs="Times New Roman"/>
          <w:sz w:val="24"/>
          <w:szCs w:val="24"/>
        </w:rPr>
        <w:t>iei instan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F6EE1" w:rsidRPr="00AC21C3">
        <w:rPr>
          <w:rFonts w:asciiTheme="majorHAnsi" w:hAnsiTheme="majorHAnsi" w:cs="Times New Roman"/>
          <w:sz w:val="24"/>
          <w:szCs w:val="24"/>
        </w:rPr>
        <w:t>ei Cur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F6EE1" w:rsidRPr="00AC21C3">
        <w:rPr>
          <w:rFonts w:asciiTheme="majorHAnsi" w:hAnsiTheme="majorHAnsi" w:cs="Times New Roman"/>
          <w:sz w:val="24"/>
          <w:szCs w:val="24"/>
        </w:rPr>
        <w:t>ii de apel prin care</w:t>
      </w:r>
      <w:r w:rsidRPr="00AC21C3">
        <w:rPr>
          <w:rFonts w:asciiTheme="majorHAnsi" w:hAnsiTheme="majorHAnsi" w:cs="Times New Roman"/>
          <w:sz w:val="24"/>
          <w:szCs w:val="24"/>
        </w:rPr>
        <w:t xml:space="preserve"> s-a men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inut decizia primei instan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e.</w:t>
      </w:r>
      <w:r w:rsidR="00CF6EE1" w:rsidRPr="00AC21C3">
        <w:rPr>
          <w:rFonts w:asciiTheme="majorHAnsi" w:hAnsiTheme="majorHAnsi" w:cs="Times New Roman"/>
          <w:sz w:val="24"/>
          <w:szCs w:val="24"/>
        </w:rPr>
        <w:t xml:space="preserve"> Sumele au fost virate la Consiliul Jude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F6EE1" w:rsidRPr="00AC21C3">
        <w:rPr>
          <w:rFonts w:asciiTheme="majorHAnsi" w:hAnsiTheme="majorHAnsi" w:cs="Times New Roman"/>
          <w:sz w:val="24"/>
          <w:szCs w:val="24"/>
        </w:rPr>
        <w:t xml:space="preserve">ean Cluj. </w:t>
      </w:r>
    </w:p>
    <w:p w14:paraId="4B8692ED" w14:textId="77777777" w:rsidR="00BE5E18" w:rsidRPr="00AC21C3" w:rsidRDefault="00BE5E18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D. 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situa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economico-financiare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iei:</w:t>
      </w:r>
    </w:p>
    <w:p w14:paraId="04BF761A" w14:textId="77777777" w:rsidR="00BE5E18" w:rsidRPr="00AC21C3" w:rsidRDefault="00BE5E18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1. analiza datelor financiare din proiectul de management corelat cu bilan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ul contabil al perioadei raportate;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977"/>
        <w:gridCol w:w="644"/>
        <w:gridCol w:w="1624"/>
        <w:gridCol w:w="1843"/>
        <w:gridCol w:w="1843"/>
      </w:tblGrid>
      <w:tr w:rsidR="00833FD1" w:rsidRPr="00AC21C3" w14:paraId="19234A27" w14:textId="77777777" w:rsidTr="009A704D">
        <w:trPr>
          <w:jc w:val="center"/>
        </w:trPr>
        <w:tc>
          <w:tcPr>
            <w:tcW w:w="562" w:type="dxa"/>
          </w:tcPr>
          <w:p w14:paraId="40227B6B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 crt.</w:t>
            </w:r>
          </w:p>
        </w:tc>
        <w:tc>
          <w:tcPr>
            <w:tcW w:w="2977" w:type="dxa"/>
          </w:tcPr>
          <w:p w14:paraId="05E585A7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Indicatori</w:t>
            </w:r>
          </w:p>
        </w:tc>
        <w:tc>
          <w:tcPr>
            <w:tcW w:w="644" w:type="dxa"/>
          </w:tcPr>
          <w:p w14:paraId="5144F99C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UM</w:t>
            </w:r>
          </w:p>
        </w:tc>
        <w:tc>
          <w:tcPr>
            <w:tcW w:w="1624" w:type="dxa"/>
          </w:tcPr>
          <w:p w14:paraId="5E28BA6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Buget ini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ial</w:t>
            </w:r>
          </w:p>
          <w:p w14:paraId="5B82D382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Sem II 2023</w:t>
            </w:r>
          </w:p>
        </w:tc>
        <w:tc>
          <w:tcPr>
            <w:tcW w:w="1843" w:type="dxa"/>
          </w:tcPr>
          <w:p w14:paraId="44F90BE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Buget final rectificat Sem II 2023</w:t>
            </w:r>
          </w:p>
        </w:tc>
        <w:tc>
          <w:tcPr>
            <w:tcW w:w="1843" w:type="dxa"/>
          </w:tcPr>
          <w:p w14:paraId="21496E9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Realizat Sem II 2023</w:t>
            </w:r>
          </w:p>
        </w:tc>
      </w:tr>
      <w:tr w:rsidR="00833FD1" w:rsidRPr="00AC21C3" w14:paraId="7741B806" w14:textId="77777777" w:rsidTr="009A704D">
        <w:trPr>
          <w:jc w:val="center"/>
        </w:trPr>
        <w:tc>
          <w:tcPr>
            <w:tcW w:w="562" w:type="dxa"/>
          </w:tcPr>
          <w:p w14:paraId="79E08AB6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14:paraId="3636727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644" w:type="dxa"/>
          </w:tcPr>
          <w:p w14:paraId="61D0F226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1624" w:type="dxa"/>
          </w:tcPr>
          <w:p w14:paraId="27E6963D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541E745B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F62AADD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</w:tr>
      <w:tr w:rsidR="00833FD1" w:rsidRPr="00AC21C3" w14:paraId="38D32779" w14:textId="77777777" w:rsidTr="009A704D">
        <w:trPr>
          <w:jc w:val="center"/>
        </w:trPr>
        <w:tc>
          <w:tcPr>
            <w:tcW w:w="562" w:type="dxa"/>
          </w:tcPr>
          <w:p w14:paraId="2F3DB2EB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6D05BB35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Total venituri, din care</w:t>
            </w:r>
          </w:p>
          <w:p w14:paraId="0FEBD84B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1.a Venituri proprii, din care</w:t>
            </w:r>
          </w:p>
          <w:p w14:paraId="65D5686C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1.a.1 venituri din activitatea de bază</w:t>
            </w:r>
          </w:p>
          <w:p w14:paraId="4713D365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1.a.2 surse atrase </w:t>
            </w:r>
          </w:p>
          <w:p w14:paraId="5EA1B390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1.a.3 sponsorizări</w:t>
            </w:r>
          </w:p>
          <w:p w14:paraId="7C728E66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1.a.4 alte venituri proprii</w:t>
            </w:r>
          </w:p>
          <w:p w14:paraId="51CDDF42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1FAB8B9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1.b Subven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</w:t>
            </w:r>
          </w:p>
          <w:p w14:paraId="6A8D7190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F4A91C7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1.c Alte venituri (fd. externe nerambursabile)</w:t>
            </w:r>
          </w:p>
        </w:tc>
        <w:tc>
          <w:tcPr>
            <w:tcW w:w="644" w:type="dxa"/>
          </w:tcPr>
          <w:p w14:paraId="7AC771C8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064F479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C03B8AC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</w:t>
            </w:r>
          </w:p>
          <w:p w14:paraId="45D07BD8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lei</w:t>
            </w:r>
          </w:p>
        </w:tc>
        <w:tc>
          <w:tcPr>
            <w:tcW w:w="1624" w:type="dxa"/>
          </w:tcPr>
          <w:p w14:paraId="6A2BF3BE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4274,00</w:t>
            </w:r>
          </w:p>
          <w:p w14:paraId="3332BDE7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CAC26C0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58,00</w:t>
            </w:r>
          </w:p>
          <w:p w14:paraId="335779CE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DE8967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EE07F9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58C689A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695A920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685E78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4209,00</w:t>
            </w:r>
          </w:p>
          <w:p w14:paraId="5A10C52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068DE42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7,00</w:t>
            </w:r>
          </w:p>
        </w:tc>
        <w:tc>
          <w:tcPr>
            <w:tcW w:w="1843" w:type="dxa"/>
          </w:tcPr>
          <w:p w14:paraId="6223696F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4396,00</w:t>
            </w:r>
          </w:p>
          <w:p w14:paraId="0390B0E7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0DF3EC5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58,00</w:t>
            </w:r>
          </w:p>
          <w:p w14:paraId="6F77F5E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820FC00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47073A0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910A2FA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E495991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EFDD62F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4202,00</w:t>
            </w:r>
          </w:p>
          <w:p w14:paraId="5B0E9FF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B1CA1B9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136,00</w:t>
            </w:r>
          </w:p>
        </w:tc>
        <w:tc>
          <w:tcPr>
            <w:tcW w:w="1843" w:type="dxa"/>
          </w:tcPr>
          <w:p w14:paraId="747516D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3667,83</w:t>
            </w:r>
          </w:p>
          <w:p w14:paraId="4AFB024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A92A66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61,70</w:t>
            </w:r>
          </w:p>
          <w:p w14:paraId="07074E29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E4E34F7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952B8C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5887ED7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076ED4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D7A6BB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3412,00</w:t>
            </w:r>
          </w:p>
          <w:p w14:paraId="7C83A6C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1A2ACF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194,13</w:t>
            </w:r>
          </w:p>
        </w:tc>
      </w:tr>
      <w:tr w:rsidR="00833FD1" w:rsidRPr="00AC21C3" w14:paraId="4DF45779" w14:textId="77777777" w:rsidTr="009A704D">
        <w:trPr>
          <w:jc w:val="center"/>
        </w:trPr>
        <w:tc>
          <w:tcPr>
            <w:tcW w:w="562" w:type="dxa"/>
          </w:tcPr>
          <w:p w14:paraId="179E2454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28E4560D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Total cheltuieli, din care</w:t>
            </w:r>
          </w:p>
          <w:p w14:paraId="5AC5F8A7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2.a Venituri proprii, din care</w:t>
            </w:r>
          </w:p>
          <w:p w14:paraId="77E106E4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2.a.1 venituri din activitatea de bază</w:t>
            </w:r>
          </w:p>
          <w:p w14:paraId="0ED24C12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2.a.2 surse atrase (fonduri nerambursabile)</w:t>
            </w:r>
          </w:p>
          <w:p w14:paraId="34BD101A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2.a.3 sponsorizări</w:t>
            </w:r>
          </w:p>
          <w:p w14:paraId="541F8CD0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2.a.4 alte venituri proprii</w:t>
            </w:r>
          </w:p>
          <w:p w14:paraId="5969D975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(excedent ani preceden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i)</w:t>
            </w:r>
          </w:p>
          <w:p w14:paraId="4CC84BCC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2.b Subven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</w:t>
            </w:r>
          </w:p>
          <w:p w14:paraId="3B10B956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2.c Alte venituri (fonduri externe nerambursabile)</w:t>
            </w:r>
          </w:p>
        </w:tc>
        <w:tc>
          <w:tcPr>
            <w:tcW w:w="644" w:type="dxa"/>
          </w:tcPr>
          <w:p w14:paraId="0BA2E51F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33C97AE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6939147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24" w:type="dxa"/>
          </w:tcPr>
          <w:p w14:paraId="26392AF0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4287,00</w:t>
            </w:r>
          </w:p>
          <w:p w14:paraId="7A30F101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29ABFEE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71,00</w:t>
            </w:r>
          </w:p>
          <w:p w14:paraId="45C1DE02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96ED6AE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C2EB6E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572B0EF6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9E9CDCF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9893AE5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0A51B9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4209,00</w:t>
            </w:r>
          </w:p>
          <w:p w14:paraId="0921274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7,00</w:t>
            </w:r>
          </w:p>
        </w:tc>
        <w:tc>
          <w:tcPr>
            <w:tcW w:w="1843" w:type="dxa"/>
          </w:tcPr>
          <w:p w14:paraId="57EBE4E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4409,00</w:t>
            </w:r>
          </w:p>
          <w:p w14:paraId="0FB9F25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B9223A8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71,00</w:t>
            </w:r>
          </w:p>
          <w:p w14:paraId="606EC523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48DB924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C04635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F648C9F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F73A58C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2A2DA62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CA09215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4202,00</w:t>
            </w:r>
          </w:p>
          <w:p w14:paraId="0710F71D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136,00</w:t>
            </w:r>
          </w:p>
        </w:tc>
        <w:tc>
          <w:tcPr>
            <w:tcW w:w="1843" w:type="dxa"/>
          </w:tcPr>
          <w:p w14:paraId="30E4D1F4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3744,77</w:t>
            </w:r>
          </w:p>
          <w:p w14:paraId="55573CE1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EC76945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36,05</w:t>
            </w:r>
          </w:p>
          <w:p w14:paraId="131E3444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8C7D106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74AA8F1F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E417E17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18F0C80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27DF63A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FFF5071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3607,28</w:t>
            </w:r>
          </w:p>
          <w:p w14:paraId="40BDD72B" w14:textId="77777777" w:rsidR="00833FD1" w:rsidRPr="00AC21C3" w:rsidRDefault="00833FD1" w:rsidP="00360B38">
            <w:pPr>
              <w:spacing w:before="0" w:after="0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101,44</w:t>
            </w:r>
          </w:p>
        </w:tc>
      </w:tr>
    </w:tbl>
    <w:p w14:paraId="31CCA868" w14:textId="77777777" w:rsidR="00C40A78" w:rsidRPr="00A5390B" w:rsidRDefault="0082240C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i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Trebuie să remarcăm aici diferen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 xml:space="preserve">a între bugetul rectificat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>
        <w:rPr>
          <w:rFonts w:asciiTheme="majorHAnsi" w:hAnsiTheme="majorHAnsi" w:cs="Times New Roman"/>
          <w:sz w:val="24"/>
          <w:szCs w:val="24"/>
        </w:rPr>
        <w:t>i cel realizat, diferen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>ă ce se datorează exclusiv aplicării prevederilor ordonan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>ei de urgen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 xml:space="preserve">ă nr. </w:t>
      </w:r>
      <w:r w:rsidR="00A5390B" w:rsidRPr="00A5390B">
        <w:rPr>
          <w:rFonts w:asciiTheme="majorHAnsi" w:hAnsiTheme="majorHAnsi" w:cs="Times New Roman"/>
          <w:sz w:val="24"/>
          <w:szCs w:val="24"/>
        </w:rPr>
        <w:t>90/2023 din 27 octombrie 2023</w:t>
      </w:r>
      <w:r w:rsidR="00A5390B">
        <w:rPr>
          <w:rFonts w:asciiTheme="majorHAnsi" w:hAnsiTheme="majorHAnsi" w:cs="Times New Roman"/>
          <w:sz w:val="24"/>
          <w:szCs w:val="24"/>
        </w:rPr>
        <w:t xml:space="preserve">, </w:t>
      </w:r>
      <w:r w:rsidR="00A5390B" w:rsidRPr="00A5390B">
        <w:rPr>
          <w:rFonts w:asciiTheme="majorHAnsi" w:hAnsiTheme="majorHAnsi" w:cs="Times New Roman"/>
          <w:sz w:val="24"/>
          <w:szCs w:val="24"/>
        </w:rPr>
        <w:t xml:space="preserve">pentru aprobarea unor măsuri de reducere a cheltuielilor bugetare pe anul 2023 în vederea încadrării în 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A5390B" w:rsidRPr="00A5390B">
        <w:rPr>
          <w:rFonts w:asciiTheme="majorHAnsi" w:hAnsiTheme="majorHAnsi" w:cs="Times New Roman"/>
          <w:sz w:val="24"/>
          <w:szCs w:val="24"/>
        </w:rPr>
        <w:t>intă de deficit bugetar asumată prin Programul de convergen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A5390B" w:rsidRPr="00A5390B">
        <w:rPr>
          <w:rFonts w:asciiTheme="majorHAnsi" w:hAnsiTheme="majorHAnsi" w:cs="Times New Roman"/>
          <w:sz w:val="24"/>
          <w:szCs w:val="24"/>
        </w:rPr>
        <w:t xml:space="preserve">ă, precum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sz w:val="24"/>
          <w:szCs w:val="24"/>
        </w:rPr>
        <w:t xml:space="preserve">i pentru modificarea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sz w:val="24"/>
          <w:szCs w:val="24"/>
        </w:rPr>
        <w:t>i completarea unor acte normative</w:t>
      </w:r>
      <w:r w:rsidR="00A5390B">
        <w:rPr>
          <w:rFonts w:asciiTheme="majorHAnsi" w:hAnsiTheme="majorHAnsi" w:cs="Times New Roman"/>
          <w:sz w:val="24"/>
          <w:szCs w:val="24"/>
        </w:rPr>
        <w:t xml:space="preserve">., ce precizează: 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ordonatorii de credite ai </w:t>
      </w:r>
      <w:r w:rsidR="005E4F24" w:rsidRPr="00A5390B">
        <w:rPr>
          <w:rFonts w:asciiTheme="majorHAnsi" w:hAnsiTheme="majorHAnsi" w:cs="Times New Roman"/>
          <w:i/>
          <w:sz w:val="24"/>
          <w:szCs w:val="24"/>
        </w:rPr>
        <w:t>autorită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5E4F24" w:rsidRPr="00A5390B">
        <w:rPr>
          <w:rFonts w:asciiTheme="majorHAnsi" w:hAnsiTheme="majorHAnsi" w:cs="Times New Roman"/>
          <w:i/>
          <w:sz w:val="24"/>
          <w:szCs w:val="24"/>
        </w:rPr>
        <w:t>ilor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i </w:t>
      </w:r>
      <w:r w:rsidR="005E4F24" w:rsidRPr="00A5390B">
        <w:rPr>
          <w:rFonts w:asciiTheme="majorHAnsi" w:hAnsiTheme="majorHAnsi" w:cs="Times New Roman"/>
          <w:i/>
          <w:sz w:val="24"/>
          <w:szCs w:val="24"/>
        </w:rPr>
        <w:t>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5E4F24" w:rsidRPr="00A5390B">
        <w:rPr>
          <w:rFonts w:asciiTheme="majorHAnsi" w:hAnsiTheme="majorHAnsi" w:cs="Times New Roman"/>
          <w:i/>
          <w:sz w:val="24"/>
          <w:szCs w:val="24"/>
        </w:rPr>
        <w:t>iilor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publice [...] </w:t>
      </w:r>
      <w:r w:rsidR="00B77EA0" w:rsidRPr="00B77EA0">
        <w:rPr>
          <w:rFonts w:asciiTheme="majorHAnsi" w:hAnsiTheme="majorHAnsi" w:cs="Times New Roman"/>
          <w:i/>
          <w:sz w:val="24"/>
          <w:szCs w:val="24"/>
        </w:rPr>
        <w:t>nu pot încheia angajamente legale pentru categoriile de cheltuieli prevăzute la următoarele articole de cheltuieli bugetare</w:t>
      </w:r>
      <w:r w:rsidR="00B77EA0">
        <w:rPr>
          <w:rFonts w:asciiTheme="majorHAnsi" w:hAnsiTheme="majorHAnsi" w:cs="Times New Roman"/>
          <w:i/>
          <w:sz w:val="24"/>
          <w:szCs w:val="24"/>
        </w:rPr>
        <w:t>:</w:t>
      </w:r>
      <w:r w:rsidR="00B77EA0" w:rsidRPr="00B77EA0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a) "Bunuri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>i servicii" pentru alineatul "Furnituri de birou";</w:t>
      </w:r>
      <w:r w:rsidR="005E4F24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b) 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Repara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ii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lastRenderedPageBreak/>
        <w:t xml:space="preserve">curente;   c) Bunuri de natura obiectelor de inventar; d) 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Căr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i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, 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publica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ii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i materiale documentare; e) 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Consultan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="006E034C" w:rsidRPr="00A5390B">
        <w:rPr>
          <w:rFonts w:asciiTheme="majorHAnsi" w:hAnsiTheme="majorHAnsi" w:cs="Times New Roman"/>
          <w:i/>
          <w:sz w:val="24"/>
          <w:szCs w:val="24"/>
        </w:rPr>
        <w:t>ă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 xml:space="preserve">i expertiză; f) Pregătire profesională; g) Studii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A5390B" w:rsidRPr="00A5390B">
        <w:rPr>
          <w:rFonts w:asciiTheme="majorHAnsi" w:hAnsiTheme="majorHAnsi" w:cs="Times New Roman"/>
          <w:i/>
          <w:sz w:val="24"/>
          <w:szCs w:val="24"/>
        </w:rPr>
        <w:t>i cercetări;</w:t>
      </w:r>
    </w:p>
    <w:p w14:paraId="13656365" w14:textId="77777777" w:rsidR="00C40A78" w:rsidRDefault="00C775F9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>
        <w:rPr>
          <w:rFonts w:asciiTheme="majorHAnsi" w:hAnsiTheme="majorHAnsi" w:cs="Times New Roman"/>
          <w:sz w:val="24"/>
          <w:szCs w:val="24"/>
        </w:rPr>
        <w:t>adar, chiar obiectul de activitate al institu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 xml:space="preserve">iei a fost grav afectat de aceste prevederi, </w:t>
      </w:r>
      <w:r w:rsidR="00D41712">
        <w:rPr>
          <w:rFonts w:asciiTheme="majorHAnsi" w:hAnsiTheme="majorHAnsi" w:cs="Times New Roman"/>
          <w:sz w:val="24"/>
          <w:szCs w:val="24"/>
        </w:rPr>
        <w:t>la momentul respectiv fiind în derulare două achizi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D41712">
        <w:rPr>
          <w:rFonts w:asciiTheme="majorHAnsi" w:hAnsiTheme="majorHAnsi" w:cs="Times New Roman"/>
          <w:sz w:val="24"/>
          <w:szCs w:val="24"/>
        </w:rPr>
        <w:t xml:space="preserve">ii, una de carte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D41712">
        <w:rPr>
          <w:rFonts w:asciiTheme="majorHAnsi" w:hAnsiTheme="majorHAnsi" w:cs="Times New Roman"/>
          <w:sz w:val="24"/>
          <w:szCs w:val="24"/>
        </w:rPr>
        <w:t>i cealaltă de periodice pentru anul 2024.  M</w:t>
      </w:r>
      <w:r>
        <w:rPr>
          <w:rFonts w:asciiTheme="majorHAnsi" w:hAnsiTheme="majorHAnsi" w:cs="Times New Roman"/>
          <w:sz w:val="24"/>
          <w:szCs w:val="24"/>
        </w:rPr>
        <w:t xml:space="preserve">ai mult nu au putut fi contractate servicii de </w:t>
      </w:r>
      <w:r w:rsidRPr="00A5390B">
        <w:rPr>
          <w:rFonts w:asciiTheme="majorHAnsi" w:hAnsiTheme="majorHAnsi" w:cs="Times New Roman"/>
          <w:i/>
          <w:sz w:val="24"/>
          <w:szCs w:val="24"/>
        </w:rPr>
        <w:t>Consultan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5390B">
        <w:rPr>
          <w:rFonts w:asciiTheme="majorHAnsi" w:hAnsiTheme="majorHAnsi" w:cs="Times New Roman"/>
          <w:i/>
          <w:sz w:val="24"/>
          <w:szCs w:val="24"/>
        </w:rPr>
        <w:t xml:space="preserve">ă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5390B">
        <w:rPr>
          <w:rFonts w:asciiTheme="majorHAnsi" w:hAnsiTheme="majorHAnsi" w:cs="Times New Roman"/>
          <w:i/>
          <w:sz w:val="24"/>
          <w:szCs w:val="24"/>
        </w:rPr>
        <w:t>i expertiză</w:t>
      </w:r>
      <w:r>
        <w:rPr>
          <w:rFonts w:asciiTheme="majorHAnsi" w:hAnsiTheme="majorHAnsi" w:cs="Times New Roman"/>
          <w:sz w:val="24"/>
          <w:szCs w:val="24"/>
        </w:rPr>
        <w:t>, fapt ce a dus la imposibilitatea pregătirii unor aplica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>ii în cadrul PNRR.</w:t>
      </w:r>
    </w:p>
    <w:p w14:paraId="33A2C35A" w14:textId="77777777" w:rsidR="00A066E3" w:rsidRDefault="00A066E3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Dacă analizăm tabelul de mai jos remarcăm faptul </w:t>
      </w:r>
      <w:r w:rsidR="006C6AFA">
        <w:rPr>
          <w:rFonts w:asciiTheme="majorHAnsi" w:hAnsiTheme="majorHAnsi" w:cs="Times New Roman"/>
          <w:sz w:val="24"/>
          <w:szCs w:val="24"/>
        </w:rPr>
        <w:t>că am reu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6C6AFA">
        <w:rPr>
          <w:rFonts w:asciiTheme="majorHAnsi" w:hAnsiTheme="majorHAnsi" w:cs="Times New Roman"/>
          <w:sz w:val="24"/>
          <w:szCs w:val="24"/>
        </w:rPr>
        <w:t>it să atragem câteva fonduri extrabugetare, ce au constituit o resursă importantă în perioada celor două luni de restric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6C6AFA">
        <w:rPr>
          <w:rFonts w:asciiTheme="majorHAnsi" w:hAnsiTheme="majorHAnsi" w:cs="Times New Roman"/>
          <w:sz w:val="24"/>
          <w:szCs w:val="24"/>
        </w:rPr>
        <w:t>ii.</w:t>
      </w:r>
      <w:r w:rsidR="00492244">
        <w:rPr>
          <w:rFonts w:asciiTheme="majorHAnsi" w:hAnsiTheme="majorHAnsi" w:cs="Times New Roman"/>
          <w:sz w:val="24"/>
          <w:szCs w:val="24"/>
        </w:rPr>
        <w:t xml:space="preserve"> A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492244">
        <w:rPr>
          <w:rFonts w:asciiTheme="majorHAnsi" w:hAnsiTheme="majorHAnsi" w:cs="Times New Roman"/>
          <w:sz w:val="24"/>
          <w:szCs w:val="24"/>
        </w:rPr>
        <w:t>a cum am arătat deja în raport</w:t>
      </w:r>
      <w:r w:rsidR="00851713">
        <w:rPr>
          <w:rFonts w:asciiTheme="majorHAnsi" w:hAnsiTheme="majorHAnsi" w:cs="Times New Roman"/>
          <w:sz w:val="24"/>
          <w:szCs w:val="24"/>
        </w:rPr>
        <w:t>,</w:t>
      </w:r>
      <w:r w:rsidR="00492244">
        <w:rPr>
          <w:rFonts w:asciiTheme="majorHAnsi" w:hAnsiTheme="majorHAnsi" w:cs="Times New Roman"/>
          <w:sz w:val="24"/>
          <w:szCs w:val="24"/>
        </w:rPr>
        <w:t xml:space="preserve"> din aceste fonduri au fost achizi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492244">
        <w:rPr>
          <w:rFonts w:asciiTheme="majorHAnsi" w:hAnsiTheme="majorHAnsi" w:cs="Times New Roman"/>
          <w:sz w:val="24"/>
          <w:szCs w:val="24"/>
        </w:rPr>
        <w:t xml:space="preserve">ionate mobilier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492244">
        <w:rPr>
          <w:rFonts w:asciiTheme="majorHAnsi" w:hAnsiTheme="majorHAnsi" w:cs="Times New Roman"/>
          <w:sz w:val="24"/>
          <w:szCs w:val="24"/>
        </w:rPr>
        <w:t xml:space="preserve">i echipamente tehnice, dar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492244">
        <w:rPr>
          <w:rFonts w:asciiTheme="majorHAnsi" w:hAnsiTheme="majorHAnsi" w:cs="Times New Roman"/>
          <w:sz w:val="24"/>
          <w:szCs w:val="24"/>
        </w:rPr>
        <w:t xml:space="preserve">i consumabile pentru imprimante, cât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492244">
        <w:rPr>
          <w:rFonts w:asciiTheme="majorHAnsi" w:hAnsiTheme="majorHAnsi" w:cs="Times New Roman"/>
          <w:sz w:val="24"/>
          <w:szCs w:val="24"/>
        </w:rPr>
        <w:t>i rechizite.</w:t>
      </w:r>
    </w:p>
    <w:p w14:paraId="062D2D3D" w14:textId="77777777" w:rsidR="00C775F9" w:rsidRPr="00C775F9" w:rsidRDefault="00C775F9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0E2D32F6" w14:textId="77777777" w:rsidR="00192F40" w:rsidRPr="00AC21C3" w:rsidRDefault="00192F40" w:rsidP="00360B38">
      <w:pPr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Sursa de finan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are a cheltuielilor:</w:t>
      </w:r>
    </w:p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997"/>
        <w:gridCol w:w="1130"/>
        <w:gridCol w:w="850"/>
        <w:gridCol w:w="855"/>
        <w:gridCol w:w="709"/>
        <w:gridCol w:w="1134"/>
        <w:gridCol w:w="1134"/>
        <w:gridCol w:w="988"/>
        <w:gridCol w:w="855"/>
        <w:gridCol w:w="850"/>
      </w:tblGrid>
      <w:tr w:rsidR="00833FD1" w:rsidRPr="00AC21C3" w14:paraId="55F37CF3" w14:textId="77777777" w:rsidTr="009A704D">
        <w:trPr>
          <w:trHeight w:val="708"/>
          <w:jc w:val="center"/>
        </w:trPr>
        <w:tc>
          <w:tcPr>
            <w:tcW w:w="1129" w:type="dxa"/>
            <w:tcBorders>
              <w:bottom w:val="nil"/>
            </w:tcBorders>
          </w:tcPr>
          <w:p w14:paraId="7708CAE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997" w:type="dxa"/>
          </w:tcPr>
          <w:p w14:paraId="275BE677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3544" w:type="dxa"/>
            <w:gridSpan w:val="4"/>
          </w:tcPr>
          <w:p w14:paraId="0BA53D13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Buget final 2023</w:t>
            </w:r>
            <w:r w:rsidR="00A066E3">
              <w:rPr>
                <w:rFonts w:asciiTheme="majorHAnsi" w:hAnsiTheme="majorHAnsi" w:cs="Times New Roman"/>
              </w:rPr>
              <w:t xml:space="preserve"> – semestrul II</w:t>
            </w:r>
          </w:p>
        </w:tc>
        <w:tc>
          <w:tcPr>
            <w:tcW w:w="4961" w:type="dxa"/>
            <w:gridSpan w:val="5"/>
          </w:tcPr>
          <w:p w14:paraId="5D24AD36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Realizat 2023</w:t>
            </w:r>
            <w:r w:rsidR="00A066E3">
              <w:rPr>
                <w:rFonts w:asciiTheme="majorHAnsi" w:hAnsiTheme="majorHAnsi" w:cs="Times New Roman"/>
              </w:rPr>
              <w:t xml:space="preserve"> – semestrul II</w:t>
            </w:r>
          </w:p>
          <w:p w14:paraId="6315CA01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</w:p>
        </w:tc>
      </w:tr>
      <w:tr w:rsidR="00833FD1" w:rsidRPr="00AC21C3" w14:paraId="683983D1" w14:textId="77777777" w:rsidTr="009A704D">
        <w:trPr>
          <w:trHeight w:val="1116"/>
          <w:jc w:val="center"/>
        </w:trPr>
        <w:tc>
          <w:tcPr>
            <w:tcW w:w="1129" w:type="dxa"/>
            <w:tcBorders>
              <w:top w:val="nil"/>
            </w:tcBorders>
          </w:tcPr>
          <w:p w14:paraId="790D6864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</w:p>
        </w:tc>
        <w:tc>
          <w:tcPr>
            <w:tcW w:w="997" w:type="dxa"/>
          </w:tcPr>
          <w:p w14:paraId="126AB6AC" w14:textId="77777777" w:rsidR="00833FD1" w:rsidRPr="00AC21C3" w:rsidRDefault="00833FD1" w:rsidP="00360B38">
            <w:pPr>
              <w:spacing w:before="0" w:after="0"/>
              <w:ind w:left="-114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Total cheltuieli</w:t>
            </w:r>
          </w:p>
        </w:tc>
        <w:tc>
          <w:tcPr>
            <w:tcW w:w="1130" w:type="dxa"/>
          </w:tcPr>
          <w:p w14:paraId="22EE9F2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Cheltuieli</w:t>
            </w:r>
          </w:p>
          <w:p w14:paraId="375C7DA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de</w:t>
            </w:r>
          </w:p>
          <w:p w14:paraId="724C3086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personal</w:t>
            </w:r>
          </w:p>
        </w:tc>
        <w:tc>
          <w:tcPr>
            <w:tcW w:w="850" w:type="dxa"/>
          </w:tcPr>
          <w:p w14:paraId="6FEE76DE" w14:textId="77777777" w:rsidR="00833FD1" w:rsidRPr="00AC21C3" w:rsidRDefault="00833FD1" w:rsidP="00360B38">
            <w:pPr>
              <w:spacing w:before="0" w:after="0"/>
              <w:ind w:right="-130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 xml:space="preserve">Bunuri </w:t>
            </w:r>
            <w:r w:rsidR="007D43FA">
              <w:rPr>
                <w:rFonts w:asciiTheme="majorHAnsi" w:hAnsiTheme="majorHAnsi" w:cs="Times New Roman"/>
              </w:rPr>
              <w:t>ș</w:t>
            </w:r>
            <w:r w:rsidRPr="00AC21C3">
              <w:rPr>
                <w:rFonts w:asciiTheme="majorHAnsi" w:hAnsiTheme="majorHAnsi" w:cs="Times New Roman"/>
              </w:rPr>
              <w:t>i servicii</w:t>
            </w:r>
          </w:p>
        </w:tc>
        <w:tc>
          <w:tcPr>
            <w:tcW w:w="855" w:type="dxa"/>
          </w:tcPr>
          <w:p w14:paraId="2A531BF6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</w:p>
          <w:p w14:paraId="516462D7" w14:textId="77777777" w:rsidR="00833FD1" w:rsidRPr="00AC21C3" w:rsidRDefault="00833FD1" w:rsidP="00360B38">
            <w:pPr>
              <w:spacing w:before="0" w:after="0"/>
              <w:ind w:right="-108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alte chelt.*</w:t>
            </w:r>
          </w:p>
        </w:tc>
        <w:tc>
          <w:tcPr>
            <w:tcW w:w="709" w:type="dxa"/>
          </w:tcPr>
          <w:p w14:paraId="1330ADF8" w14:textId="77777777" w:rsidR="00833FD1" w:rsidRPr="00AC21C3" w:rsidRDefault="00833FD1" w:rsidP="00360B38">
            <w:pPr>
              <w:spacing w:before="0" w:after="0"/>
              <w:ind w:left="-108" w:right="-108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Cheltu</w:t>
            </w:r>
          </w:p>
          <w:p w14:paraId="4D8ED118" w14:textId="77777777" w:rsidR="00833FD1" w:rsidRPr="00AC21C3" w:rsidRDefault="00833FD1" w:rsidP="00360B38">
            <w:pPr>
              <w:spacing w:before="0" w:after="0"/>
              <w:ind w:left="-108" w:right="-108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ieli de capital</w:t>
            </w:r>
          </w:p>
        </w:tc>
        <w:tc>
          <w:tcPr>
            <w:tcW w:w="1134" w:type="dxa"/>
          </w:tcPr>
          <w:p w14:paraId="7AF862ED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Total</w:t>
            </w:r>
          </w:p>
          <w:p w14:paraId="25F81CCE" w14:textId="77777777" w:rsidR="00833FD1" w:rsidRPr="00AC21C3" w:rsidRDefault="00833FD1" w:rsidP="00360B38">
            <w:pPr>
              <w:spacing w:before="0" w:after="0"/>
              <w:ind w:left="-11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Cheltuieli, d.c.</w:t>
            </w:r>
          </w:p>
        </w:tc>
        <w:tc>
          <w:tcPr>
            <w:tcW w:w="1134" w:type="dxa"/>
          </w:tcPr>
          <w:p w14:paraId="3A75C44E" w14:textId="77777777" w:rsidR="00833FD1" w:rsidRPr="00AC21C3" w:rsidRDefault="00833FD1" w:rsidP="00360B38">
            <w:pPr>
              <w:spacing w:before="0" w:after="0"/>
              <w:ind w:left="-101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Cheltuieli de</w:t>
            </w:r>
          </w:p>
          <w:p w14:paraId="52F8CA63" w14:textId="77777777" w:rsidR="00833FD1" w:rsidRPr="00AC21C3" w:rsidRDefault="00833FD1" w:rsidP="00360B38">
            <w:pPr>
              <w:spacing w:before="0" w:after="0"/>
              <w:ind w:left="-101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personal</w:t>
            </w:r>
          </w:p>
        </w:tc>
        <w:tc>
          <w:tcPr>
            <w:tcW w:w="988" w:type="dxa"/>
          </w:tcPr>
          <w:p w14:paraId="2D7920F1" w14:textId="77777777" w:rsidR="00833FD1" w:rsidRPr="00AC21C3" w:rsidRDefault="00833FD1" w:rsidP="00360B38">
            <w:pPr>
              <w:spacing w:before="0" w:after="0"/>
              <w:ind w:left="-113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 xml:space="preserve">Bunuri </w:t>
            </w:r>
            <w:r w:rsidR="007D43FA">
              <w:rPr>
                <w:rFonts w:asciiTheme="majorHAnsi" w:hAnsiTheme="majorHAnsi" w:cs="Times New Roman"/>
              </w:rPr>
              <w:t>ș</w:t>
            </w:r>
            <w:r w:rsidRPr="00AC21C3">
              <w:rPr>
                <w:rFonts w:asciiTheme="majorHAnsi" w:hAnsiTheme="majorHAnsi" w:cs="Times New Roman"/>
              </w:rPr>
              <w:t>i servicii</w:t>
            </w:r>
          </w:p>
        </w:tc>
        <w:tc>
          <w:tcPr>
            <w:tcW w:w="855" w:type="dxa"/>
          </w:tcPr>
          <w:p w14:paraId="1AF18363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</w:p>
          <w:p w14:paraId="3E4A2B8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alte chelt.*</w:t>
            </w:r>
          </w:p>
        </w:tc>
        <w:tc>
          <w:tcPr>
            <w:tcW w:w="850" w:type="dxa"/>
          </w:tcPr>
          <w:p w14:paraId="3E74CD95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Cheltu</w:t>
            </w:r>
          </w:p>
          <w:p w14:paraId="21FFAA6B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ieli de capital</w:t>
            </w:r>
          </w:p>
        </w:tc>
      </w:tr>
      <w:tr w:rsidR="00833FD1" w:rsidRPr="00AC21C3" w14:paraId="17BB1AF2" w14:textId="77777777" w:rsidTr="009A704D">
        <w:trPr>
          <w:jc w:val="center"/>
        </w:trPr>
        <w:tc>
          <w:tcPr>
            <w:tcW w:w="1129" w:type="dxa"/>
          </w:tcPr>
          <w:p w14:paraId="0182C491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Total cheltuieli d.c.</w:t>
            </w:r>
          </w:p>
        </w:tc>
        <w:tc>
          <w:tcPr>
            <w:tcW w:w="997" w:type="dxa"/>
          </w:tcPr>
          <w:p w14:paraId="10BBA7C6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4409,00</w:t>
            </w:r>
          </w:p>
        </w:tc>
        <w:tc>
          <w:tcPr>
            <w:tcW w:w="1130" w:type="dxa"/>
          </w:tcPr>
          <w:p w14:paraId="0A201A25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3311,80</w:t>
            </w:r>
          </w:p>
        </w:tc>
        <w:tc>
          <w:tcPr>
            <w:tcW w:w="850" w:type="dxa"/>
          </w:tcPr>
          <w:p w14:paraId="0C97B9CD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1021,20</w:t>
            </w:r>
          </w:p>
        </w:tc>
        <w:tc>
          <w:tcPr>
            <w:tcW w:w="855" w:type="dxa"/>
          </w:tcPr>
          <w:p w14:paraId="33BF99B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56,00</w:t>
            </w:r>
          </w:p>
        </w:tc>
        <w:tc>
          <w:tcPr>
            <w:tcW w:w="709" w:type="dxa"/>
          </w:tcPr>
          <w:p w14:paraId="5878F86E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20,00</w:t>
            </w:r>
          </w:p>
        </w:tc>
        <w:tc>
          <w:tcPr>
            <w:tcW w:w="1134" w:type="dxa"/>
          </w:tcPr>
          <w:p w14:paraId="33DF683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3744,77</w:t>
            </w:r>
          </w:p>
        </w:tc>
        <w:tc>
          <w:tcPr>
            <w:tcW w:w="1134" w:type="dxa"/>
          </w:tcPr>
          <w:p w14:paraId="1CADFCD2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2800,04</w:t>
            </w:r>
          </w:p>
        </w:tc>
        <w:tc>
          <w:tcPr>
            <w:tcW w:w="988" w:type="dxa"/>
          </w:tcPr>
          <w:p w14:paraId="59C8BAE9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867,48</w:t>
            </w:r>
          </w:p>
        </w:tc>
        <w:tc>
          <w:tcPr>
            <w:tcW w:w="855" w:type="dxa"/>
          </w:tcPr>
          <w:p w14:paraId="04B76672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59,57</w:t>
            </w:r>
          </w:p>
        </w:tc>
        <w:tc>
          <w:tcPr>
            <w:tcW w:w="850" w:type="dxa"/>
          </w:tcPr>
          <w:p w14:paraId="0AE1E92D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17,68</w:t>
            </w:r>
          </w:p>
        </w:tc>
      </w:tr>
      <w:tr w:rsidR="00833FD1" w:rsidRPr="00AC21C3" w14:paraId="2BA4179F" w14:textId="77777777" w:rsidTr="009A704D">
        <w:trPr>
          <w:jc w:val="center"/>
        </w:trPr>
        <w:tc>
          <w:tcPr>
            <w:tcW w:w="1129" w:type="dxa"/>
          </w:tcPr>
          <w:p w14:paraId="00058737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Venituri proprii</w:t>
            </w:r>
          </w:p>
        </w:tc>
        <w:tc>
          <w:tcPr>
            <w:tcW w:w="997" w:type="dxa"/>
          </w:tcPr>
          <w:p w14:paraId="6F20FF87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71,00</w:t>
            </w:r>
          </w:p>
        </w:tc>
        <w:tc>
          <w:tcPr>
            <w:tcW w:w="1130" w:type="dxa"/>
          </w:tcPr>
          <w:p w14:paraId="5FF7C0E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850" w:type="dxa"/>
          </w:tcPr>
          <w:p w14:paraId="3EAF291E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58,00</w:t>
            </w:r>
          </w:p>
        </w:tc>
        <w:tc>
          <w:tcPr>
            <w:tcW w:w="855" w:type="dxa"/>
          </w:tcPr>
          <w:p w14:paraId="60C93246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709" w:type="dxa"/>
          </w:tcPr>
          <w:p w14:paraId="219A811F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13,0</w:t>
            </w:r>
          </w:p>
        </w:tc>
        <w:tc>
          <w:tcPr>
            <w:tcW w:w="1134" w:type="dxa"/>
          </w:tcPr>
          <w:p w14:paraId="3F5845FF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36,05</w:t>
            </w:r>
          </w:p>
        </w:tc>
        <w:tc>
          <w:tcPr>
            <w:tcW w:w="1134" w:type="dxa"/>
          </w:tcPr>
          <w:p w14:paraId="38822945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988" w:type="dxa"/>
          </w:tcPr>
          <w:p w14:paraId="7476098A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25,22</w:t>
            </w:r>
          </w:p>
        </w:tc>
        <w:tc>
          <w:tcPr>
            <w:tcW w:w="855" w:type="dxa"/>
          </w:tcPr>
          <w:p w14:paraId="6F58EC4A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850" w:type="dxa"/>
          </w:tcPr>
          <w:p w14:paraId="416DC825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10,83</w:t>
            </w:r>
          </w:p>
        </w:tc>
      </w:tr>
      <w:tr w:rsidR="00833FD1" w:rsidRPr="00AC21C3" w14:paraId="59C0C555" w14:textId="77777777" w:rsidTr="009A704D">
        <w:trPr>
          <w:trHeight w:val="379"/>
          <w:jc w:val="center"/>
        </w:trPr>
        <w:tc>
          <w:tcPr>
            <w:tcW w:w="1129" w:type="dxa"/>
          </w:tcPr>
          <w:p w14:paraId="512B02FB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Subven</w:t>
            </w:r>
            <w:r w:rsidR="007D43FA">
              <w:rPr>
                <w:rFonts w:asciiTheme="majorHAnsi" w:hAnsiTheme="majorHAnsi" w:cs="Times New Roman"/>
              </w:rPr>
              <w:t>ț</w:t>
            </w:r>
            <w:r w:rsidRPr="00AC21C3">
              <w:rPr>
                <w:rFonts w:asciiTheme="majorHAnsi" w:hAnsiTheme="majorHAnsi" w:cs="Times New Roman"/>
              </w:rPr>
              <w:t>ii</w:t>
            </w:r>
          </w:p>
        </w:tc>
        <w:tc>
          <w:tcPr>
            <w:tcW w:w="997" w:type="dxa"/>
          </w:tcPr>
          <w:p w14:paraId="7A1E375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4202,00</w:t>
            </w:r>
          </w:p>
        </w:tc>
        <w:tc>
          <w:tcPr>
            <w:tcW w:w="1130" w:type="dxa"/>
          </w:tcPr>
          <w:p w14:paraId="743CF9FC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3311,80</w:t>
            </w:r>
          </w:p>
        </w:tc>
        <w:tc>
          <w:tcPr>
            <w:tcW w:w="850" w:type="dxa"/>
          </w:tcPr>
          <w:p w14:paraId="624F378C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834,20</w:t>
            </w:r>
          </w:p>
        </w:tc>
        <w:tc>
          <w:tcPr>
            <w:tcW w:w="855" w:type="dxa"/>
          </w:tcPr>
          <w:p w14:paraId="1412F192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56,00</w:t>
            </w:r>
          </w:p>
        </w:tc>
        <w:tc>
          <w:tcPr>
            <w:tcW w:w="709" w:type="dxa"/>
          </w:tcPr>
          <w:p w14:paraId="35CA1D3F" w14:textId="77777777" w:rsidR="00833FD1" w:rsidRPr="00AC21C3" w:rsidRDefault="00833FD1" w:rsidP="00360B38">
            <w:pPr>
              <w:spacing w:before="0" w:after="0"/>
              <w:ind w:right="-108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1134" w:type="dxa"/>
          </w:tcPr>
          <w:p w14:paraId="25D0BE0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3607,28</w:t>
            </w:r>
          </w:p>
        </w:tc>
        <w:tc>
          <w:tcPr>
            <w:tcW w:w="1134" w:type="dxa"/>
          </w:tcPr>
          <w:p w14:paraId="5415BDBF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2800,04</w:t>
            </w:r>
          </w:p>
        </w:tc>
        <w:tc>
          <w:tcPr>
            <w:tcW w:w="988" w:type="dxa"/>
          </w:tcPr>
          <w:p w14:paraId="611D279E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747,67</w:t>
            </w:r>
          </w:p>
        </w:tc>
        <w:tc>
          <w:tcPr>
            <w:tcW w:w="855" w:type="dxa"/>
          </w:tcPr>
          <w:p w14:paraId="3685D36E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59,57</w:t>
            </w:r>
          </w:p>
        </w:tc>
        <w:tc>
          <w:tcPr>
            <w:tcW w:w="850" w:type="dxa"/>
          </w:tcPr>
          <w:p w14:paraId="470D068A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</w:tr>
      <w:tr w:rsidR="00833FD1" w:rsidRPr="00AC21C3" w14:paraId="720588C0" w14:textId="77777777" w:rsidTr="009A704D">
        <w:trPr>
          <w:jc w:val="center"/>
        </w:trPr>
        <w:tc>
          <w:tcPr>
            <w:tcW w:w="1129" w:type="dxa"/>
          </w:tcPr>
          <w:p w14:paraId="535F289E" w14:textId="77777777" w:rsidR="00833FD1" w:rsidRPr="00AC21C3" w:rsidRDefault="00833FD1" w:rsidP="00360B38">
            <w:pPr>
              <w:spacing w:before="0" w:after="0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Alte surse</w:t>
            </w:r>
          </w:p>
        </w:tc>
        <w:tc>
          <w:tcPr>
            <w:tcW w:w="997" w:type="dxa"/>
          </w:tcPr>
          <w:p w14:paraId="04A60DF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136,00</w:t>
            </w:r>
          </w:p>
        </w:tc>
        <w:tc>
          <w:tcPr>
            <w:tcW w:w="1130" w:type="dxa"/>
          </w:tcPr>
          <w:p w14:paraId="71728B07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850" w:type="dxa"/>
          </w:tcPr>
          <w:p w14:paraId="524C84A0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129,00</w:t>
            </w:r>
          </w:p>
        </w:tc>
        <w:tc>
          <w:tcPr>
            <w:tcW w:w="855" w:type="dxa"/>
          </w:tcPr>
          <w:p w14:paraId="5C88DC58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709" w:type="dxa"/>
          </w:tcPr>
          <w:p w14:paraId="0979FD3B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7,0</w:t>
            </w:r>
          </w:p>
        </w:tc>
        <w:tc>
          <w:tcPr>
            <w:tcW w:w="1134" w:type="dxa"/>
          </w:tcPr>
          <w:p w14:paraId="27F46B12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101,44</w:t>
            </w:r>
          </w:p>
        </w:tc>
        <w:tc>
          <w:tcPr>
            <w:tcW w:w="1134" w:type="dxa"/>
          </w:tcPr>
          <w:p w14:paraId="66BC5293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988" w:type="dxa"/>
          </w:tcPr>
          <w:p w14:paraId="61B8C4B7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94,59</w:t>
            </w:r>
          </w:p>
        </w:tc>
        <w:tc>
          <w:tcPr>
            <w:tcW w:w="855" w:type="dxa"/>
          </w:tcPr>
          <w:p w14:paraId="085F8F3A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0</w:t>
            </w:r>
          </w:p>
        </w:tc>
        <w:tc>
          <w:tcPr>
            <w:tcW w:w="850" w:type="dxa"/>
          </w:tcPr>
          <w:p w14:paraId="55066961" w14:textId="77777777" w:rsidR="00833FD1" w:rsidRPr="00AC21C3" w:rsidRDefault="00833FD1" w:rsidP="00360B38">
            <w:pPr>
              <w:spacing w:before="0" w:after="0"/>
              <w:jc w:val="center"/>
              <w:rPr>
                <w:rFonts w:asciiTheme="majorHAnsi" w:hAnsiTheme="majorHAnsi" w:cs="Times New Roman"/>
              </w:rPr>
            </w:pPr>
            <w:r w:rsidRPr="00AC21C3">
              <w:rPr>
                <w:rFonts w:asciiTheme="majorHAnsi" w:hAnsiTheme="majorHAnsi" w:cs="Times New Roman"/>
              </w:rPr>
              <w:t>6,85</w:t>
            </w:r>
          </w:p>
        </w:tc>
      </w:tr>
    </w:tbl>
    <w:p w14:paraId="595C17C6" w14:textId="77777777" w:rsidR="000E20C0" w:rsidRPr="00AC21C3" w:rsidRDefault="000E20C0" w:rsidP="00360B38">
      <w:pPr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p w14:paraId="3D08E1AB" w14:textId="77777777" w:rsidR="00192F40" w:rsidRPr="00AC21C3" w:rsidRDefault="00192F40" w:rsidP="00360B38">
      <w:pPr>
        <w:spacing w:before="0" w:after="0"/>
        <w:ind w:right="-2"/>
        <w:jc w:val="both"/>
        <w:rPr>
          <w:rFonts w:asciiTheme="majorHAnsi" w:hAnsiTheme="majorHAnsi" w:cs="Times New Roman"/>
          <w:i/>
          <w:iCs/>
          <w:sz w:val="24"/>
          <w:szCs w:val="24"/>
        </w:rPr>
      </w:pPr>
      <w:r w:rsidRPr="00AC21C3">
        <w:rPr>
          <w:rFonts w:asciiTheme="majorHAnsi" w:hAnsiTheme="majorHAnsi" w:cs="Times New Roman"/>
          <w:i/>
          <w:iCs/>
          <w:sz w:val="24"/>
          <w:szCs w:val="24"/>
        </w:rPr>
        <w:t xml:space="preserve">* Cheltuieli efectuate în cadrul raporturilor contractuale, altele decât contractele de muncă (drepturi de autor, drepturi conexe, contracte </w:t>
      </w:r>
      <w:r w:rsidR="007D43FA">
        <w:rPr>
          <w:rFonts w:asciiTheme="majorHAnsi" w:hAnsiTheme="majorHAnsi" w:cs="Times New Roman"/>
          <w:i/>
          <w:iCs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iCs/>
          <w:sz w:val="24"/>
          <w:szCs w:val="24"/>
        </w:rPr>
        <w:t>i conven</w:t>
      </w:r>
      <w:r w:rsidR="007D43FA">
        <w:rPr>
          <w:rFonts w:asciiTheme="majorHAnsi" w:hAnsiTheme="majorHAnsi" w:cs="Times New Roman"/>
          <w:i/>
          <w:iCs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iCs/>
          <w:sz w:val="24"/>
          <w:szCs w:val="24"/>
        </w:rPr>
        <w:t>ii civile)</w:t>
      </w:r>
    </w:p>
    <w:p w14:paraId="18C635B0" w14:textId="77777777" w:rsidR="00FE6E0B" w:rsidRPr="00AC21C3" w:rsidRDefault="00FE6E0B" w:rsidP="00360B3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ia valorii indicatorilor de performan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ă în perioada raportată, conform criteriilor de performan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ă ale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din următorul tabel:</w:t>
      </w:r>
    </w:p>
    <w:tbl>
      <w:tblPr>
        <w:tblW w:w="9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3677"/>
        <w:gridCol w:w="992"/>
        <w:gridCol w:w="1276"/>
        <w:gridCol w:w="1851"/>
        <w:gridCol w:w="1297"/>
      </w:tblGrid>
      <w:tr w:rsidR="00C875E9" w:rsidRPr="00AC21C3" w14:paraId="7102A6DC" w14:textId="77777777" w:rsidTr="00E32942">
        <w:trPr>
          <w:jc w:val="center"/>
        </w:trPr>
        <w:tc>
          <w:tcPr>
            <w:tcW w:w="846" w:type="dxa"/>
            <w:vAlign w:val="center"/>
          </w:tcPr>
          <w:p w14:paraId="07066F3E" w14:textId="77777777" w:rsidR="00C875E9" w:rsidRPr="00AC21C3" w:rsidRDefault="00C875E9" w:rsidP="00360B38">
            <w:pPr>
              <w:spacing w:before="0" w:after="0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CE649E2" w14:textId="77777777" w:rsidR="00C875E9" w:rsidRPr="00AC21C3" w:rsidRDefault="00C875E9" w:rsidP="00360B38">
            <w:pPr>
              <w:spacing w:before="0" w:after="0"/>
              <w:ind w:firstLine="2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  <w:p w14:paraId="49AD2AF5" w14:textId="77777777" w:rsidR="00C875E9" w:rsidRPr="00AC21C3" w:rsidRDefault="00C875E9" w:rsidP="00360B38">
            <w:pPr>
              <w:spacing w:before="0" w:after="0"/>
              <w:ind w:firstLine="22"/>
              <w:jc w:val="center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Crt.</w:t>
            </w:r>
          </w:p>
        </w:tc>
        <w:tc>
          <w:tcPr>
            <w:tcW w:w="3677" w:type="dxa"/>
            <w:vAlign w:val="center"/>
          </w:tcPr>
          <w:p w14:paraId="1355DA44" w14:textId="77777777" w:rsidR="00C875E9" w:rsidRPr="00AC21C3" w:rsidRDefault="00C875E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Indicatori</w:t>
            </w:r>
          </w:p>
        </w:tc>
        <w:tc>
          <w:tcPr>
            <w:tcW w:w="992" w:type="dxa"/>
            <w:vAlign w:val="center"/>
          </w:tcPr>
          <w:p w14:paraId="5FA30D56" w14:textId="77777777" w:rsidR="00C875E9" w:rsidRPr="00AC21C3" w:rsidRDefault="00C875E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U.M.</w:t>
            </w:r>
          </w:p>
        </w:tc>
        <w:tc>
          <w:tcPr>
            <w:tcW w:w="1276" w:type="dxa"/>
            <w:vAlign w:val="center"/>
          </w:tcPr>
          <w:p w14:paraId="0D4383A6" w14:textId="77777777" w:rsidR="00C875E9" w:rsidRPr="00AC21C3" w:rsidRDefault="00A74DA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Sem II 2023</w:t>
            </w:r>
          </w:p>
        </w:tc>
        <w:tc>
          <w:tcPr>
            <w:tcW w:w="1851" w:type="dxa"/>
            <w:vAlign w:val="center"/>
          </w:tcPr>
          <w:p w14:paraId="721E1DE4" w14:textId="77777777" w:rsidR="00C875E9" w:rsidRPr="00AC21C3" w:rsidRDefault="00C875E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Realizat </w:t>
            </w:r>
            <w:r w:rsidR="00A74DA1"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sem II. 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2023</w:t>
            </w:r>
          </w:p>
        </w:tc>
        <w:tc>
          <w:tcPr>
            <w:tcW w:w="1297" w:type="dxa"/>
            <w:vAlign w:val="center"/>
          </w:tcPr>
          <w:p w14:paraId="086DA293" w14:textId="77777777" w:rsidR="00C875E9" w:rsidRPr="00AC21C3" w:rsidRDefault="00C875E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Coeficient de ponderare</w:t>
            </w:r>
          </w:p>
        </w:tc>
      </w:tr>
      <w:tr w:rsidR="008D543B" w:rsidRPr="00AC21C3" w14:paraId="54167638" w14:textId="77777777" w:rsidTr="00CE173F">
        <w:trPr>
          <w:jc w:val="center"/>
        </w:trPr>
        <w:tc>
          <w:tcPr>
            <w:tcW w:w="846" w:type="dxa"/>
          </w:tcPr>
          <w:p w14:paraId="0DC82E60" w14:textId="77777777" w:rsidR="008D543B" w:rsidRPr="00AC21C3" w:rsidRDefault="008D543B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3677" w:type="dxa"/>
          </w:tcPr>
          <w:p w14:paraId="53A7D471" w14:textId="77777777" w:rsidR="008D543B" w:rsidRPr="00AC21C3" w:rsidRDefault="008D543B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Cheltuieli pe beneficiar (subven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ie + venituri proprii+FEN-cheltuieli de capital/nr. de beneficiari ) </w:t>
            </w:r>
          </w:p>
        </w:tc>
        <w:tc>
          <w:tcPr>
            <w:tcW w:w="992" w:type="dxa"/>
            <w:vAlign w:val="center"/>
          </w:tcPr>
          <w:p w14:paraId="688DDC66" w14:textId="77777777" w:rsidR="008D543B" w:rsidRPr="00AC21C3" w:rsidRDefault="008D543B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lei</w:t>
            </w:r>
          </w:p>
        </w:tc>
        <w:tc>
          <w:tcPr>
            <w:tcW w:w="1276" w:type="dxa"/>
            <w:vAlign w:val="center"/>
          </w:tcPr>
          <w:p w14:paraId="254D1DBB" w14:textId="77777777" w:rsidR="008D543B" w:rsidRPr="00E542ED" w:rsidRDefault="008D543B" w:rsidP="00360B38">
            <w:pPr>
              <w:spacing w:before="0" w:after="0"/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w:r w:rsidRPr="00C04DA6">
              <w:rPr>
                <w:rFonts w:cs="Times New Roman"/>
                <w:sz w:val="24"/>
                <w:szCs w:val="24"/>
              </w:rPr>
              <w:t>292,60</w:t>
            </w:r>
          </w:p>
        </w:tc>
        <w:tc>
          <w:tcPr>
            <w:tcW w:w="1851" w:type="dxa"/>
            <w:vAlign w:val="center"/>
          </w:tcPr>
          <w:p w14:paraId="1A7A5F42" w14:textId="77777777" w:rsidR="008D543B" w:rsidRPr="00761FB9" w:rsidRDefault="008D543B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761FB9">
              <w:rPr>
                <w:rFonts w:cs="Times New Roman"/>
                <w:sz w:val="24"/>
                <w:szCs w:val="24"/>
              </w:rPr>
              <w:t>248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761FB9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297" w:type="dxa"/>
            <w:vAlign w:val="center"/>
          </w:tcPr>
          <w:p w14:paraId="63A53606" w14:textId="77777777" w:rsidR="008D543B" w:rsidRPr="00AC21C3" w:rsidRDefault="008D543B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901ED6" w:rsidRPr="00AC21C3" w14:paraId="2B109CFB" w14:textId="77777777" w:rsidTr="00CE173F">
        <w:trPr>
          <w:jc w:val="center"/>
        </w:trPr>
        <w:tc>
          <w:tcPr>
            <w:tcW w:w="846" w:type="dxa"/>
          </w:tcPr>
          <w:p w14:paraId="7CC22DB6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3677" w:type="dxa"/>
          </w:tcPr>
          <w:p w14:paraId="4060AA7C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Fonduri nerambursabile atrase</w:t>
            </w:r>
          </w:p>
        </w:tc>
        <w:tc>
          <w:tcPr>
            <w:tcW w:w="992" w:type="dxa"/>
            <w:vAlign w:val="center"/>
          </w:tcPr>
          <w:p w14:paraId="57792B31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ACFF7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1851" w:type="dxa"/>
            <w:vAlign w:val="center"/>
          </w:tcPr>
          <w:p w14:paraId="2889166A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136,00</w:t>
            </w:r>
          </w:p>
        </w:tc>
        <w:tc>
          <w:tcPr>
            <w:tcW w:w="1297" w:type="dxa"/>
            <w:vAlign w:val="center"/>
          </w:tcPr>
          <w:p w14:paraId="2E2DB8A0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901ED6" w:rsidRPr="00AC21C3" w14:paraId="5BE9B2CF" w14:textId="77777777" w:rsidTr="00CE173F">
        <w:trPr>
          <w:jc w:val="center"/>
        </w:trPr>
        <w:tc>
          <w:tcPr>
            <w:tcW w:w="846" w:type="dxa"/>
          </w:tcPr>
          <w:p w14:paraId="37630E45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3</w:t>
            </w:r>
          </w:p>
        </w:tc>
        <w:tc>
          <w:tcPr>
            <w:tcW w:w="3677" w:type="dxa"/>
          </w:tcPr>
          <w:p w14:paraId="6E2732AC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Număr de activită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 educa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ionale</w:t>
            </w:r>
          </w:p>
        </w:tc>
        <w:tc>
          <w:tcPr>
            <w:tcW w:w="992" w:type="dxa"/>
            <w:vAlign w:val="center"/>
          </w:tcPr>
          <w:p w14:paraId="70CFE6DE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D8D28C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500</w:t>
            </w:r>
          </w:p>
        </w:tc>
        <w:tc>
          <w:tcPr>
            <w:tcW w:w="1851" w:type="dxa"/>
            <w:vAlign w:val="center"/>
          </w:tcPr>
          <w:p w14:paraId="03124777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1.505</w:t>
            </w:r>
          </w:p>
        </w:tc>
        <w:tc>
          <w:tcPr>
            <w:tcW w:w="1297" w:type="dxa"/>
            <w:vAlign w:val="center"/>
          </w:tcPr>
          <w:p w14:paraId="6F4C446B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901ED6" w:rsidRPr="00AC21C3" w14:paraId="6B9E7B57" w14:textId="77777777" w:rsidTr="00CE173F">
        <w:trPr>
          <w:jc w:val="center"/>
        </w:trPr>
        <w:tc>
          <w:tcPr>
            <w:tcW w:w="846" w:type="dxa"/>
          </w:tcPr>
          <w:p w14:paraId="2F7D9C5F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3677" w:type="dxa"/>
          </w:tcPr>
          <w:p w14:paraId="00E4B4F1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Număr de apari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 media (exclusiv comunicatele de presă)</w:t>
            </w:r>
          </w:p>
        </w:tc>
        <w:tc>
          <w:tcPr>
            <w:tcW w:w="992" w:type="dxa"/>
            <w:vAlign w:val="center"/>
          </w:tcPr>
          <w:p w14:paraId="60FE3F84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78D1D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1851" w:type="dxa"/>
            <w:vAlign w:val="center"/>
          </w:tcPr>
          <w:p w14:paraId="2C4D4E87" w14:textId="77777777" w:rsidR="00901ED6" w:rsidRPr="00AC21C3" w:rsidRDefault="009D6878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20</w:t>
            </w:r>
          </w:p>
        </w:tc>
        <w:tc>
          <w:tcPr>
            <w:tcW w:w="1297" w:type="dxa"/>
            <w:vAlign w:val="center"/>
          </w:tcPr>
          <w:p w14:paraId="2CCA6557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0,05</w:t>
            </w:r>
          </w:p>
        </w:tc>
      </w:tr>
      <w:tr w:rsidR="00901ED6" w:rsidRPr="00AC21C3" w14:paraId="27A4826D" w14:textId="77777777" w:rsidTr="00CE173F">
        <w:trPr>
          <w:jc w:val="center"/>
        </w:trPr>
        <w:tc>
          <w:tcPr>
            <w:tcW w:w="846" w:type="dxa"/>
          </w:tcPr>
          <w:p w14:paraId="39EEB669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  <w:tc>
          <w:tcPr>
            <w:tcW w:w="3677" w:type="dxa"/>
          </w:tcPr>
          <w:p w14:paraId="15D8B316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Număr de beneficiari</w:t>
            </w:r>
          </w:p>
        </w:tc>
        <w:tc>
          <w:tcPr>
            <w:tcW w:w="992" w:type="dxa"/>
            <w:vAlign w:val="center"/>
          </w:tcPr>
          <w:p w14:paraId="355B1DC6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1F30D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17.000</w:t>
            </w:r>
          </w:p>
        </w:tc>
        <w:tc>
          <w:tcPr>
            <w:tcW w:w="1851" w:type="dxa"/>
            <w:vAlign w:val="center"/>
          </w:tcPr>
          <w:p w14:paraId="1125DD18" w14:textId="77777777" w:rsidR="00901ED6" w:rsidRPr="00AC21C3" w:rsidRDefault="00BF451A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BF451A">
              <w:rPr>
                <w:rFonts w:asciiTheme="majorHAnsi" w:hAnsiTheme="majorHAnsi" w:cs="Times New Roman"/>
                <w:sz w:val="24"/>
                <w:szCs w:val="24"/>
              </w:rPr>
              <w:t>22</w:t>
            </w:r>
            <w:r w:rsidR="00901ED6" w:rsidRPr="00BF451A">
              <w:rPr>
                <w:rFonts w:asciiTheme="majorHAnsi" w:hAnsiTheme="majorHAnsi" w:cs="Times New Roman"/>
                <w:sz w:val="24"/>
                <w:szCs w:val="24"/>
              </w:rPr>
              <w:t>.011</w:t>
            </w:r>
          </w:p>
        </w:tc>
        <w:tc>
          <w:tcPr>
            <w:tcW w:w="1297" w:type="dxa"/>
            <w:vAlign w:val="center"/>
          </w:tcPr>
          <w:p w14:paraId="749F8B00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0,05</w:t>
            </w:r>
          </w:p>
        </w:tc>
      </w:tr>
      <w:tr w:rsidR="00901ED6" w:rsidRPr="00AC21C3" w14:paraId="6ABCE369" w14:textId="77777777" w:rsidTr="00CE173F">
        <w:trPr>
          <w:jc w:val="center"/>
        </w:trPr>
        <w:tc>
          <w:tcPr>
            <w:tcW w:w="846" w:type="dxa"/>
          </w:tcPr>
          <w:p w14:paraId="6D2C5A26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6</w:t>
            </w:r>
          </w:p>
        </w:tc>
        <w:tc>
          <w:tcPr>
            <w:tcW w:w="3677" w:type="dxa"/>
          </w:tcPr>
          <w:p w14:paraId="598B59BE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Documente împrumutate/utilizator activ</w:t>
            </w:r>
          </w:p>
        </w:tc>
        <w:tc>
          <w:tcPr>
            <w:tcW w:w="992" w:type="dxa"/>
            <w:vAlign w:val="center"/>
          </w:tcPr>
          <w:p w14:paraId="51FEA444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0A12A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1851" w:type="dxa"/>
            <w:vAlign w:val="center"/>
          </w:tcPr>
          <w:p w14:paraId="1A63A7A5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10,6</w:t>
            </w:r>
          </w:p>
        </w:tc>
        <w:tc>
          <w:tcPr>
            <w:tcW w:w="1297" w:type="dxa"/>
            <w:vAlign w:val="center"/>
          </w:tcPr>
          <w:p w14:paraId="7C23212E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901ED6" w:rsidRPr="00AC21C3" w14:paraId="39B8BCD4" w14:textId="77777777" w:rsidTr="00CE173F">
        <w:trPr>
          <w:jc w:val="center"/>
        </w:trPr>
        <w:tc>
          <w:tcPr>
            <w:tcW w:w="846" w:type="dxa"/>
          </w:tcPr>
          <w:p w14:paraId="6B6D1D2A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7</w:t>
            </w:r>
          </w:p>
        </w:tc>
        <w:tc>
          <w:tcPr>
            <w:tcW w:w="3677" w:type="dxa"/>
          </w:tcPr>
          <w:p w14:paraId="5404D549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Număr de expozi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</w:t>
            </w:r>
          </w:p>
        </w:tc>
        <w:tc>
          <w:tcPr>
            <w:tcW w:w="992" w:type="dxa"/>
            <w:vAlign w:val="center"/>
          </w:tcPr>
          <w:p w14:paraId="58772344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0C80F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tcW w:w="1851" w:type="dxa"/>
            <w:vAlign w:val="center"/>
          </w:tcPr>
          <w:p w14:paraId="6657D7EA" w14:textId="77777777" w:rsidR="00901ED6" w:rsidRPr="00AC21C3" w:rsidRDefault="00F86A71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30</w:t>
            </w:r>
          </w:p>
        </w:tc>
        <w:tc>
          <w:tcPr>
            <w:tcW w:w="1297" w:type="dxa"/>
            <w:vAlign w:val="center"/>
          </w:tcPr>
          <w:p w14:paraId="53031E93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901ED6" w:rsidRPr="00AC21C3" w14:paraId="745371EA" w14:textId="77777777" w:rsidTr="00CE173F">
        <w:trPr>
          <w:jc w:val="center"/>
        </w:trPr>
        <w:tc>
          <w:tcPr>
            <w:tcW w:w="846" w:type="dxa"/>
          </w:tcPr>
          <w:p w14:paraId="7F30D92B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77" w:type="dxa"/>
          </w:tcPr>
          <w:p w14:paraId="100843C1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Număr de proiecte</w:t>
            </w:r>
          </w:p>
        </w:tc>
        <w:tc>
          <w:tcPr>
            <w:tcW w:w="992" w:type="dxa"/>
            <w:vAlign w:val="center"/>
          </w:tcPr>
          <w:p w14:paraId="281C03C7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Nr.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C9B9C4" w14:textId="5BD6CD8D" w:rsidR="00901ED6" w:rsidRPr="00AC21C3" w:rsidRDefault="008A2E4F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  <w:tc>
          <w:tcPr>
            <w:tcW w:w="1851" w:type="dxa"/>
            <w:vAlign w:val="center"/>
          </w:tcPr>
          <w:p w14:paraId="36E87131" w14:textId="26119F91" w:rsidR="00901ED6" w:rsidRPr="00AC21C3" w:rsidRDefault="008A2E4F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297" w:type="dxa"/>
            <w:vAlign w:val="center"/>
          </w:tcPr>
          <w:p w14:paraId="0E4B283D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  <w:tr w:rsidR="008326C9" w:rsidRPr="00AC21C3" w14:paraId="2787A9D4" w14:textId="77777777" w:rsidTr="00CE173F">
        <w:trPr>
          <w:jc w:val="center"/>
        </w:trPr>
        <w:tc>
          <w:tcPr>
            <w:tcW w:w="846" w:type="dxa"/>
          </w:tcPr>
          <w:p w14:paraId="40462255" w14:textId="77777777" w:rsidR="008326C9" w:rsidRPr="00AC21C3" w:rsidRDefault="008326C9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3677" w:type="dxa"/>
          </w:tcPr>
          <w:p w14:paraId="5D9FE853" w14:textId="77777777" w:rsidR="008326C9" w:rsidRPr="00051B7B" w:rsidRDefault="008326C9" w:rsidP="00360B38">
            <w:pPr>
              <w:spacing w:before="0" w:after="0"/>
              <w:jc w:val="both"/>
              <w:rPr>
                <w:rFonts w:asciiTheme="majorHAnsi" w:hAnsiTheme="majorHAnsi" w:cs="Times New Roman"/>
                <w:strike/>
                <w:sz w:val="24"/>
                <w:szCs w:val="24"/>
                <w:u w:val="single"/>
              </w:rPr>
            </w:pPr>
            <w:r w:rsidRPr="00051B7B">
              <w:rPr>
                <w:rFonts w:asciiTheme="majorHAnsi" w:hAnsiTheme="majorHAnsi" w:cs="Times New Roman"/>
                <w:sz w:val="24"/>
                <w:szCs w:val="24"/>
              </w:rPr>
              <w:t>Gradul de acoperire din venituri proprii (total venituri, exclusiv subven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051B7B">
              <w:rPr>
                <w:rFonts w:asciiTheme="majorHAnsi" w:hAnsiTheme="majorHAnsi" w:cs="Times New Roman"/>
                <w:sz w:val="24"/>
                <w:szCs w:val="24"/>
              </w:rPr>
              <w:t>iile) a cheltuielilor institu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051B7B">
              <w:rPr>
                <w:rFonts w:asciiTheme="majorHAnsi" w:hAnsiTheme="majorHAnsi" w:cs="Times New Roman"/>
                <w:sz w:val="24"/>
                <w:szCs w:val="24"/>
              </w:rPr>
              <w:t>iei</w:t>
            </w:r>
          </w:p>
        </w:tc>
        <w:tc>
          <w:tcPr>
            <w:tcW w:w="992" w:type="dxa"/>
            <w:vAlign w:val="center"/>
          </w:tcPr>
          <w:p w14:paraId="5AA0A300" w14:textId="77777777" w:rsidR="008326C9" w:rsidRPr="00051B7B" w:rsidRDefault="008326C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051B7B">
              <w:rPr>
                <w:rFonts w:asciiTheme="majorHAnsi" w:hAnsiTheme="majorHAnsi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14:paraId="5F9A1196" w14:textId="77777777" w:rsidR="008326C9" w:rsidRPr="00F27712" w:rsidRDefault="008326C9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4,69</w:t>
            </w:r>
          </w:p>
        </w:tc>
        <w:tc>
          <w:tcPr>
            <w:tcW w:w="1851" w:type="dxa"/>
            <w:vAlign w:val="center"/>
          </w:tcPr>
          <w:p w14:paraId="34A1987C" w14:textId="77777777" w:rsidR="008326C9" w:rsidRPr="00F27712" w:rsidRDefault="008326C9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3,67</w:t>
            </w:r>
          </w:p>
        </w:tc>
        <w:tc>
          <w:tcPr>
            <w:tcW w:w="1297" w:type="dxa"/>
            <w:vAlign w:val="center"/>
          </w:tcPr>
          <w:p w14:paraId="3663A397" w14:textId="77777777" w:rsidR="008326C9" w:rsidRPr="00051B7B" w:rsidRDefault="008326C9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051B7B">
              <w:rPr>
                <w:rFonts w:asciiTheme="majorHAnsi" w:hAnsiTheme="majorHAnsi" w:cs="Times New Roman"/>
                <w:sz w:val="24"/>
                <w:szCs w:val="24"/>
              </w:rPr>
              <w:t>0,2</w:t>
            </w:r>
          </w:p>
        </w:tc>
      </w:tr>
      <w:tr w:rsidR="00901ED6" w:rsidRPr="00AC21C3" w14:paraId="0979C216" w14:textId="77777777" w:rsidTr="00CE173F">
        <w:trPr>
          <w:jc w:val="center"/>
        </w:trPr>
        <w:tc>
          <w:tcPr>
            <w:tcW w:w="846" w:type="dxa"/>
          </w:tcPr>
          <w:p w14:paraId="1A8AF8EB" w14:textId="77777777" w:rsidR="00901ED6" w:rsidRPr="00AC21C3" w:rsidRDefault="00901ED6" w:rsidP="00360B38">
            <w:pPr>
              <w:spacing w:before="0" w:after="0"/>
              <w:ind w:firstLine="22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  <w:tc>
          <w:tcPr>
            <w:tcW w:w="3677" w:type="dxa"/>
          </w:tcPr>
          <w:p w14:paraId="607C0D1C" w14:textId="77777777" w:rsidR="00901ED6" w:rsidRPr="00AC21C3" w:rsidRDefault="00901ED6" w:rsidP="00360B38">
            <w:pPr>
              <w:spacing w:before="0" w:after="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Gradul de îndeplinire a recomandărilor/măsurilor auditorilor interni/externi  (recomandări implementate în anul curent/total recomandări)*</w:t>
            </w:r>
          </w:p>
        </w:tc>
        <w:tc>
          <w:tcPr>
            <w:tcW w:w="992" w:type="dxa"/>
            <w:vAlign w:val="center"/>
          </w:tcPr>
          <w:p w14:paraId="120FDECA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14:paraId="05E2A947" w14:textId="77777777" w:rsidR="00901ED6" w:rsidRPr="00AC21C3" w:rsidRDefault="00901ED6" w:rsidP="00360B38">
            <w:pPr>
              <w:spacing w:before="0" w:after="0"/>
              <w:jc w:val="center"/>
              <w:rPr>
                <w:rFonts w:cs="Times New Roman"/>
                <w:sz w:val="24"/>
                <w:szCs w:val="24"/>
              </w:rPr>
            </w:pPr>
            <w:r w:rsidRPr="00AC21C3">
              <w:rPr>
                <w:rFonts w:ascii="Cambria" w:hAnsi="Cambria"/>
                <w:sz w:val="24"/>
                <w:szCs w:val="24"/>
              </w:rPr>
              <w:t>100</w:t>
            </w:r>
          </w:p>
        </w:tc>
        <w:tc>
          <w:tcPr>
            <w:tcW w:w="1851" w:type="dxa"/>
            <w:vAlign w:val="center"/>
          </w:tcPr>
          <w:p w14:paraId="6384BD9E" w14:textId="77777777" w:rsidR="00901ED6" w:rsidRPr="00AC21C3" w:rsidRDefault="00F60FFC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100</w:t>
            </w:r>
          </w:p>
        </w:tc>
        <w:tc>
          <w:tcPr>
            <w:tcW w:w="1297" w:type="dxa"/>
            <w:vAlign w:val="center"/>
          </w:tcPr>
          <w:p w14:paraId="766B3268" w14:textId="77777777" w:rsidR="00901ED6" w:rsidRPr="00AC21C3" w:rsidRDefault="00901ED6" w:rsidP="00360B38">
            <w:pPr>
              <w:spacing w:before="0" w:after="0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0,1</w:t>
            </w:r>
          </w:p>
        </w:tc>
      </w:tr>
    </w:tbl>
    <w:p w14:paraId="1F1774AD" w14:textId="77777777" w:rsidR="00C40A78" w:rsidRPr="00AC21C3" w:rsidRDefault="00C40A78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p w14:paraId="61E3CA8A" w14:textId="77777777" w:rsidR="007D609C" w:rsidRPr="00AC21C3" w:rsidRDefault="00561092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* Men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Pr="00AC21C3">
        <w:rPr>
          <w:rFonts w:asciiTheme="majorHAnsi" w:hAnsiTheme="majorHAnsi" w:cs="Times New Roman"/>
          <w:sz w:val="24"/>
          <w:szCs w:val="24"/>
        </w:rPr>
        <w:t>ionăm că din măsuri</w:t>
      </w:r>
      <w:r w:rsidR="00C40A78" w:rsidRPr="00AC21C3">
        <w:rPr>
          <w:rFonts w:asciiTheme="majorHAnsi" w:hAnsiTheme="majorHAnsi" w:cs="Times New Roman"/>
          <w:sz w:val="24"/>
          <w:szCs w:val="24"/>
        </w:rPr>
        <w:t>le</w:t>
      </w:r>
      <w:r w:rsidRPr="00AC21C3">
        <w:rPr>
          <w:rFonts w:asciiTheme="majorHAnsi" w:hAnsiTheme="majorHAnsi" w:cs="Times New Roman"/>
          <w:sz w:val="24"/>
          <w:szCs w:val="24"/>
        </w:rPr>
        <w:t xml:space="preserve"> dispuse, </w:t>
      </w:r>
      <w:r w:rsidR="00C40A78" w:rsidRPr="00AC21C3">
        <w:rPr>
          <w:rFonts w:asciiTheme="majorHAnsi" w:hAnsiTheme="majorHAnsi" w:cs="Times New Roman"/>
          <w:sz w:val="24"/>
          <w:szCs w:val="24"/>
        </w:rPr>
        <w:t>unele</w:t>
      </w:r>
      <w:r w:rsidRPr="00AC21C3">
        <w:rPr>
          <w:rFonts w:asciiTheme="majorHAnsi" w:hAnsiTheme="majorHAnsi" w:cs="Times New Roman"/>
          <w:sz w:val="24"/>
          <w:szCs w:val="24"/>
        </w:rPr>
        <w:t xml:space="preserve"> au fost implementate </w:t>
      </w:r>
      <w:r w:rsidR="00C40A78" w:rsidRPr="00AC21C3">
        <w:rPr>
          <w:rFonts w:asciiTheme="majorHAnsi" w:hAnsiTheme="majorHAnsi" w:cs="Times New Roman"/>
          <w:sz w:val="24"/>
          <w:szCs w:val="24"/>
        </w:rPr>
        <w:t>altele fiind</w:t>
      </w:r>
      <w:r w:rsidRPr="00AC21C3">
        <w:rPr>
          <w:rFonts w:asciiTheme="majorHAnsi" w:hAnsiTheme="majorHAnsi" w:cs="Times New Roman"/>
          <w:sz w:val="24"/>
          <w:szCs w:val="24"/>
        </w:rPr>
        <w:t xml:space="preserve"> </w:t>
      </w:r>
      <w:r w:rsidR="00C40A78" w:rsidRPr="00AC21C3">
        <w:rPr>
          <w:rFonts w:asciiTheme="majorHAnsi" w:hAnsiTheme="majorHAnsi" w:cs="Times New Roman"/>
          <w:sz w:val="24"/>
          <w:szCs w:val="24"/>
        </w:rPr>
        <w:t>par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40A78" w:rsidRPr="00AC21C3">
        <w:rPr>
          <w:rFonts w:asciiTheme="majorHAnsi" w:hAnsiTheme="majorHAnsi" w:cs="Times New Roman"/>
          <w:sz w:val="24"/>
          <w:szCs w:val="24"/>
        </w:rPr>
        <w:t>ial implementate</w:t>
      </w:r>
      <w:r w:rsidR="00CA545B" w:rsidRPr="00AC21C3">
        <w:rPr>
          <w:rFonts w:asciiTheme="majorHAnsi" w:hAnsiTheme="majorHAnsi" w:cs="Times New Roman"/>
          <w:sz w:val="24"/>
          <w:szCs w:val="24"/>
        </w:rPr>
        <w:t xml:space="preserve">, </w:t>
      </w:r>
      <w:r w:rsidR="009A704D" w:rsidRPr="00AC21C3">
        <w:rPr>
          <w:rFonts w:asciiTheme="majorHAnsi" w:hAnsiTheme="majorHAnsi" w:cs="Times New Roman"/>
          <w:sz w:val="24"/>
          <w:szCs w:val="24"/>
        </w:rPr>
        <w:t>vor fi integral implementate la finele anului 2024</w:t>
      </w:r>
      <w:r w:rsidR="00CA545B" w:rsidRPr="00AC21C3">
        <w:rPr>
          <w:rFonts w:asciiTheme="majorHAnsi" w:hAnsiTheme="majorHAnsi" w:cs="Times New Roman"/>
          <w:sz w:val="24"/>
          <w:szCs w:val="24"/>
        </w:rPr>
        <w:t>.</w:t>
      </w:r>
    </w:p>
    <w:p w14:paraId="7ADE0B16" w14:textId="77777777" w:rsidR="00EA66C7" w:rsidRPr="00AC21C3" w:rsidRDefault="00EA66C7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14:paraId="335C4DF8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E. Sinteza programelor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a planului de ac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iune pentru îndeplinirea obliga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iilor asumate prin proiectul de management:</w:t>
      </w:r>
    </w:p>
    <w:p w14:paraId="7727EA0C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Se realizează prin raportare la:</w:t>
      </w:r>
    </w:p>
    <w:p w14:paraId="514ACF16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viziune;</w:t>
      </w:r>
    </w:p>
    <w:p w14:paraId="3DF75B3B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misiune;</w:t>
      </w:r>
    </w:p>
    <w:p w14:paraId="5573B0E9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obiective (generale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51049E" w:rsidRPr="00AC21C3">
        <w:rPr>
          <w:rFonts w:asciiTheme="majorHAnsi" w:hAnsiTheme="majorHAnsi" w:cs="Times New Roman"/>
          <w:i/>
          <w:sz w:val="24"/>
          <w:szCs w:val="24"/>
        </w:rPr>
        <w:t>i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specifice);</w:t>
      </w:r>
    </w:p>
    <w:p w14:paraId="5256C99D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strategie culturală, pentru întreaga perioadă de management;</w:t>
      </w:r>
    </w:p>
    <w:p w14:paraId="6681663F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strategie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="003B36A5" w:rsidRPr="00AC21C3">
        <w:rPr>
          <w:rFonts w:asciiTheme="majorHAnsi" w:hAnsiTheme="majorHAnsi" w:cs="Times New Roman"/>
          <w:i/>
          <w:sz w:val="24"/>
          <w:szCs w:val="24"/>
        </w:rPr>
        <w:t>i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 plan de marketing;</w:t>
      </w:r>
    </w:p>
    <w:p w14:paraId="0D3C7367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programe propuse pentru întreaga perioadă de management;</w:t>
      </w:r>
    </w:p>
    <w:p w14:paraId="6323FB33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proiecte din cadrul programelor;</w:t>
      </w:r>
    </w:p>
    <w:p w14:paraId="7668C9FC" w14:textId="77777777" w:rsidR="00FE6E0B" w:rsidRPr="00AC21C3" w:rsidRDefault="00FE6E0B" w:rsidP="00360B3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alte evenimente, activită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 specifice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iei, planificate pentru perioada de management.</w:t>
      </w:r>
    </w:p>
    <w:p w14:paraId="2D19CF6B" w14:textId="77777777" w:rsidR="005E352A" w:rsidRPr="00AC21C3" w:rsidRDefault="005E352A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color w:val="FF0000"/>
          <w:sz w:val="24"/>
          <w:szCs w:val="24"/>
        </w:rPr>
      </w:pPr>
    </w:p>
    <w:p w14:paraId="523713E9" w14:textId="77777777" w:rsidR="00567527" w:rsidRPr="00AC21C3" w:rsidRDefault="0056752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Programele propuse pentru </w:t>
      </w:r>
      <w:r w:rsidR="00C26166" w:rsidRPr="00AC21C3">
        <w:rPr>
          <w:rFonts w:asciiTheme="majorHAnsi" w:hAnsiTheme="majorHAnsi"/>
          <w:noProof/>
          <w:sz w:val="24"/>
          <w:szCs w:val="24"/>
        </w:rPr>
        <w:t>semestrul II al anului 2023</w:t>
      </w:r>
      <w:r w:rsidR="00851713">
        <w:rPr>
          <w:rFonts w:asciiTheme="majorHAnsi" w:hAnsiTheme="majorHAnsi"/>
          <w:noProof/>
          <w:sz w:val="24"/>
          <w:szCs w:val="24"/>
        </w:rPr>
        <w:t>,</w:t>
      </w:r>
      <w:r w:rsidR="00C26166" w:rsidRPr="00AC21C3">
        <w:rPr>
          <w:rFonts w:asciiTheme="majorHAnsi" w:hAnsiTheme="majorHAnsi"/>
          <w:noProof/>
          <w:sz w:val="24"/>
          <w:szCs w:val="24"/>
        </w:rPr>
        <w:t xml:space="preserve"> au fost similare cu c</w:t>
      </w:r>
      <w:r w:rsidR="00144144" w:rsidRPr="00AC21C3">
        <w:rPr>
          <w:rFonts w:asciiTheme="majorHAnsi" w:hAnsiTheme="majorHAnsi"/>
          <w:noProof/>
          <w:sz w:val="24"/>
          <w:szCs w:val="24"/>
        </w:rPr>
        <w:t>e</w:t>
      </w:r>
      <w:r w:rsidR="00C26166" w:rsidRPr="00AC21C3">
        <w:rPr>
          <w:rFonts w:asciiTheme="majorHAnsi" w:hAnsiTheme="majorHAnsi"/>
          <w:noProof/>
          <w:sz w:val="24"/>
          <w:szCs w:val="24"/>
        </w:rPr>
        <w:t>le propuse în vechiul proiect de management, pentru a nu face modificări semnificative la nivelul indicatorilor urmări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C26166" w:rsidRPr="00AC21C3">
        <w:rPr>
          <w:rFonts w:asciiTheme="majorHAnsi" w:hAnsiTheme="majorHAnsi"/>
          <w:noProof/>
          <w:sz w:val="24"/>
          <w:szCs w:val="24"/>
        </w:rPr>
        <w:t>i</w:t>
      </w:r>
      <w:r w:rsidR="00144144" w:rsidRPr="00AC21C3">
        <w:rPr>
          <w:rFonts w:asciiTheme="majorHAnsi" w:hAnsiTheme="majorHAnsi"/>
          <w:noProof/>
          <w:sz w:val="24"/>
          <w:szCs w:val="24"/>
        </w:rPr>
        <w:t xml:space="preserve"> în mijlocul anului calendaristic</w:t>
      </w:r>
      <w:r w:rsidR="00C26166" w:rsidRPr="00AC21C3">
        <w:rPr>
          <w:rFonts w:asciiTheme="majorHAnsi" w:hAnsiTheme="majorHAnsi"/>
          <w:noProof/>
          <w:sz w:val="24"/>
          <w:szCs w:val="24"/>
        </w:rPr>
        <w:t xml:space="preserve">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C26166" w:rsidRPr="00AC21C3">
        <w:rPr>
          <w:rFonts w:asciiTheme="majorHAnsi" w:hAnsiTheme="majorHAnsi"/>
          <w:noProof/>
          <w:sz w:val="24"/>
          <w:szCs w:val="24"/>
        </w:rPr>
        <w:t>i la planul de activitate al institu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C26166" w:rsidRPr="00AC21C3">
        <w:rPr>
          <w:rFonts w:asciiTheme="majorHAnsi" w:hAnsiTheme="majorHAnsi"/>
          <w:noProof/>
          <w:sz w:val="24"/>
          <w:szCs w:val="24"/>
        </w:rPr>
        <w:t>iei. Acestea au fost:</w:t>
      </w:r>
    </w:p>
    <w:p w14:paraId="2603BBE5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de dezvoltare a colec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iilor de documente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a bazelor de date</w:t>
      </w:r>
    </w:p>
    <w:p w14:paraId="784C0965" w14:textId="77777777" w:rsidR="00567527" w:rsidRPr="00AC21C3" w:rsidRDefault="00567527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Acesta s-a referit la achizi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de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alte tipuri de documente relevante pentru activitatea cu publicul, organizarea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punerea la dispozi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publicului a întregii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 de documente, la dezvoltarea bazelor de date din catalogul electronic al bibliotecii,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 bazei de date, ”</w:t>
      </w:r>
      <w:r w:rsidRPr="00AC21C3">
        <w:rPr>
          <w:rFonts w:asciiTheme="majorHAnsi" w:hAnsiTheme="majorHAnsi"/>
          <w:i/>
          <w:noProof/>
          <w:sz w:val="24"/>
          <w:szCs w:val="24"/>
        </w:rPr>
        <w:t xml:space="preserve">Memorie </w:t>
      </w:r>
      <w:r w:rsidR="007D43FA">
        <w:rPr>
          <w:rFonts w:asciiTheme="majorHAnsi" w:hAnsiTheme="majorHAnsi"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i/>
          <w:noProof/>
          <w:sz w:val="24"/>
          <w:szCs w:val="24"/>
        </w:rPr>
        <w:t>i cunoa</w:t>
      </w:r>
      <w:r w:rsidR="007D43FA">
        <w:rPr>
          <w:rFonts w:asciiTheme="majorHAnsi" w:hAnsiTheme="majorHAnsi"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i/>
          <w:noProof/>
          <w:sz w:val="24"/>
          <w:szCs w:val="24"/>
        </w:rPr>
        <w:t>tere locală”</w:t>
      </w:r>
      <w:r w:rsidRPr="00AC21C3">
        <w:rPr>
          <w:rFonts w:asciiTheme="majorHAnsi" w:hAnsiTheme="majorHAnsi"/>
          <w:noProof/>
          <w:sz w:val="24"/>
          <w:szCs w:val="24"/>
        </w:rPr>
        <w:t>, a produselor de informare disponibile prin pagina web a bibliotecii.</w:t>
      </w:r>
    </w:p>
    <w:p w14:paraId="1811534B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Pe parcursul semestrului al II-lea al anului 2023 au intrat în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iile bibliotecii, prin cumpărare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dona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ii,  5126 documente de bibliotecă. Acestea au primit numere de inventar, au fost prelucrate fizic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predate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iilor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filialelor:</w:t>
      </w:r>
    </w:p>
    <w:p w14:paraId="6BB5116D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Au fost prelucrate conform normelor biblioteconomice în vigoare, catalogate, clasificate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indexate 3127 titluri carte.</w:t>
      </w:r>
    </w:p>
    <w:p w14:paraId="1C6A70BF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Prin Depozitul legal local au intrat în eviden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ele bibliotecii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au fost prelucrate biblioteconomic următoarele documente:</w:t>
      </w:r>
    </w:p>
    <w:p w14:paraId="3A740376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lastRenderedPageBreak/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i: 574 u.e.</w:t>
      </w:r>
    </w:p>
    <w:p w14:paraId="0FB5A8ED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periodice: 33 u.e.</w:t>
      </w:r>
    </w:p>
    <w:p w14:paraId="471E4485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-</w:t>
      </w:r>
      <w:r w:rsidRPr="00AC21C3">
        <w:rPr>
          <w:rFonts w:asciiTheme="majorHAnsi" w:hAnsiTheme="majorHAnsi"/>
          <w:noProof/>
          <w:sz w:val="24"/>
          <w:szCs w:val="24"/>
        </w:rPr>
        <w:tab/>
        <w:t>documente electronice (CD-Rom): 7 u.e.</w:t>
      </w:r>
    </w:p>
    <w:p w14:paraId="6F377389" w14:textId="77777777" w:rsidR="004371B6" w:rsidRPr="00AC21C3" w:rsidRDefault="004371B6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Au fost introduse în softul de bibliotecă 200 numere de inventar în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Biblioteca Digitală.</w:t>
      </w:r>
    </w:p>
    <w:p w14:paraId="3D584B13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ind w:left="0" w:firstLine="928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de valorificare a colec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>iilor</w:t>
      </w:r>
      <w:r w:rsidRPr="00AC21C3">
        <w:rPr>
          <w:rFonts w:asciiTheme="majorHAnsi" w:hAnsiTheme="majorHAnsi"/>
          <w:noProof/>
          <w:sz w:val="24"/>
          <w:szCs w:val="24"/>
        </w:rPr>
        <w:t xml:space="preserve">, a presupus organizarea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punerea la dispozi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ia utilizatorilor</w:t>
      </w:r>
      <w:r w:rsidR="00A74BF9">
        <w:rPr>
          <w:rFonts w:asciiTheme="majorHAnsi" w:hAnsiTheme="majorHAnsi"/>
          <w:noProof/>
          <w:sz w:val="24"/>
          <w:szCs w:val="24"/>
        </w:rPr>
        <w:t>,</w:t>
      </w:r>
      <w:r w:rsidRPr="00AC21C3">
        <w:rPr>
          <w:rFonts w:asciiTheme="majorHAnsi" w:hAnsiTheme="majorHAnsi"/>
          <w:noProof/>
          <w:sz w:val="24"/>
          <w:szCs w:val="24"/>
        </w:rPr>
        <w:t xml:space="preserve"> a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iilor de documente în sec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iile de la sediul central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la filiale, dar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cele în format electronic ce trebuie să fie disponibile prin pagina web.</w:t>
      </w:r>
    </w:p>
    <w:p w14:paraId="7F44FEED" w14:textId="77777777" w:rsidR="00127094" w:rsidRPr="00AC21C3" w:rsidRDefault="00C43ACD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A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a cum am arătat pe parcursul prezentului raport s-a încercat păstrarea unui ritm de achizi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ie a documentelor de bibliotecă pe tot parcursul anului, cu asigurarea, în acela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timp, a scoaterilor din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iile bibliotecii, pentru a asigura un fond cât mai actual în circula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ie.</w:t>
      </w:r>
    </w:p>
    <w:p w14:paraId="14F4C0F0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„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Memorie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cunoa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tere locală</w:t>
      </w:r>
      <w:r w:rsidRPr="00AC21C3">
        <w:rPr>
          <w:rFonts w:asciiTheme="majorHAnsi" w:hAnsiTheme="majorHAnsi"/>
          <w:b/>
          <w:noProof/>
          <w:sz w:val="24"/>
          <w:szCs w:val="24"/>
        </w:rPr>
        <w:t>”</w:t>
      </w:r>
    </w:p>
    <w:p w14:paraId="0C9A6DF7" w14:textId="77777777" w:rsidR="00567527" w:rsidRPr="00AC21C3" w:rsidRDefault="00567527" w:rsidP="00360B38">
      <w:pPr>
        <w:tabs>
          <w:tab w:val="left" w:pos="0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Prin programul </w:t>
      </w:r>
      <w:r w:rsidRPr="00AC21C3">
        <w:rPr>
          <w:rFonts w:asciiTheme="majorHAnsi" w:hAnsiTheme="majorHAnsi"/>
          <w:b/>
          <w:noProof/>
          <w:sz w:val="24"/>
          <w:szCs w:val="24"/>
        </w:rPr>
        <w:t>„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 xml:space="preserve">Memorie 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i cunoa</w:t>
      </w:r>
      <w:r w:rsidR="007D43FA">
        <w:rPr>
          <w:rFonts w:asciiTheme="majorHAnsi" w:hAnsiTheme="majorHAnsi"/>
          <w:b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i/>
          <w:noProof/>
          <w:sz w:val="24"/>
          <w:szCs w:val="24"/>
        </w:rPr>
        <w:t>tere locală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” </w:t>
      </w:r>
      <w:r w:rsidRPr="00AC21C3">
        <w:rPr>
          <w:rFonts w:asciiTheme="majorHAnsi" w:hAnsiTheme="majorHAnsi"/>
          <w:noProof/>
          <w:sz w:val="24"/>
          <w:szCs w:val="24"/>
        </w:rPr>
        <w:t>s-au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 </w:t>
      </w:r>
      <w:r w:rsidRPr="00AC21C3">
        <w:rPr>
          <w:rFonts w:asciiTheme="majorHAnsi" w:hAnsiTheme="majorHAnsi"/>
          <w:noProof/>
          <w:sz w:val="24"/>
          <w:szCs w:val="24"/>
        </w:rPr>
        <w:t xml:space="preserve">cercetat, prelucrat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sintetizat informa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iile din  resursele documentare ale bibliotecii, având ca subiect istoria Clujului: personalită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locale, evenimente, biserici, clădiri, institu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 clujene, monumente istorice, parcuri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grădini, pie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străzi. Informa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iile sunt accesibile prin intermediul portalului web: „</w:t>
      </w:r>
      <w:r w:rsidRPr="00AC21C3">
        <w:rPr>
          <w:rFonts w:asciiTheme="majorHAnsi" w:hAnsiTheme="majorHAnsi"/>
          <w:i/>
          <w:noProof/>
          <w:sz w:val="24"/>
          <w:szCs w:val="24"/>
        </w:rPr>
        <w:t xml:space="preserve">Memorie </w:t>
      </w:r>
      <w:r w:rsidR="007D43FA">
        <w:rPr>
          <w:rFonts w:asciiTheme="majorHAnsi" w:hAnsiTheme="majorHAnsi"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i/>
          <w:noProof/>
          <w:sz w:val="24"/>
          <w:szCs w:val="24"/>
        </w:rPr>
        <w:t>i cunoa</w:t>
      </w:r>
      <w:r w:rsidR="007D43FA">
        <w:rPr>
          <w:rFonts w:asciiTheme="majorHAnsi" w:hAnsiTheme="majorHAnsi"/>
          <w:i/>
          <w:noProof/>
          <w:sz w:val="24"/>
          <w:szCs w:val="24"/>
        </w:rPr>
        <w:t>ș</w:t>
      </w:r>
      <w:r w:rsidRPr="00AC21C3">
        <w:rPr>
          <w:rFonts w:asciiTheme="majorHAnsi" w:hAnsiTheme="majorHAnsi"/>
          <w:i/>
          <w:noProof/>
          <w:sz w:val="24"/>
          <w:szCs w:val="24"/>
        </w:rPr>
        <w:t>tere locală</w:t>
      </w:r>
      <w:r w:rsidRPr="00AC21C3">
        <w:rPr>
          <w:rFonts w:asciiTheme="majorHAnsi" w:hAnsiTheme="majorHAnsi"/>
          <w:noProof/>
          <w:sz w:val="24"/>
          <w:szCs w:val="24"/>
        </w:rPr>
        <w:t>”. Printr-un alt proiect în cadrul acestui program s-au organizat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 dedicate claselor de elevi pentru valorificarea colec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iilor speciale ale bibliotecii, promovarea istoriei locale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cultivarea spiritului civic.</w:t>
      </w:r>
    </w:p>
    <w:p w14:paraId="1B7947BE" w14:textId="77777777" w:rsidR="00C43ACD" w:rsidRPr="00AC21C3" w:rsidRDefault="006411C9" w:rsidP="00360B38">
      <w:pPr>
        <w:tabs>
          <w:tab w:val="left" w:pos="0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În cadrul acestui program au fost realizate următoarele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i:</w:t>
      </w:r>
    </w:p>
    <w:p w14:paraId="16C2018B" w14:textId="77777777" w:rsidR="006411C9" w:rsidRPr="00AC21C3" w:rsidRDefault="006411C9" w:rsidP="00360B38">
      <w:pPr>
        <w:numPr>
          <w:ilvl w:val="1"/>
          <w:numId w:val="21"/>
        </w:numPr>
        <w:tabs>
          <w:tab w:val="clear" w:pos="1680"/>
          <w:tab w:val="num" w:pos="1418"/>
        </w:tabs>
        <w:spacing w:before="0" w:after="0"/>
        <w:ind w:left="0" w:firstLine="1320"/>
        <w:jc w:val="both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 xml:space="preserve">Cercetare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i documentare în Biblioteca digitală EUROPEANA, fotografii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căr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 po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tale despre Cluj, în vederea realizării articolului pentru Revistei Muzeelor, </w:t>
      </w:r>
      <w:r w:rsidRPr="00AC21C3">
        <w:rPr>
          <w:rFonts w:asciiTheme="majorHAnsi" w:hAnsiTheme="majorHAnsi"/>
          <w:i/>
          <w:sz w:val="24"/>
          <w:szCs w:val="24"/>
        </w:rPr>
        <w:t>Valorificarea patrimoniului imagistic local clujean în Europeana. Biblioteca Digitală</w:t>
      </w:r>
      <w:r w:rsidRPr="00AC21C3">
        <w:rPr>
          <w:rFonts w:asciiTheme="majorHAnsi" w:hAnsiTheme="majorHAnsi"/>
          <w:sz w:val="24"/>
          <w:szCs w:val="24"/>
        </w:rPr>
        <w:t>;</w:t>
      </w:r>
    </w:p>
    <w:p w14:paraId="2BC1E9D8" w14:textId="77777777" w:rsidR="006411C9" w:rsidRPr="00AC21C3" w:rsidRDefault="006411C9" w:rsidP="00360B38">
      <w:pPr>
        <w:numPr>
          <w:ilvl w:val="1"/>
          <w:numId w:val="21"/>
        </w:numPr>
        <w:tabs>
          <w:tab w:val="clear" w:pos="1680"/>
          <w:tab w:val="num" w:pos="1418"/>
        </w:tabs>
        <w:spacing w:before="0" w:after="0"/>
        <w:ind w:left="0" w:firstLine="1320"/>
        <w:jc w:val="both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Documentare derulată la Direc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ia Jude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eană a Arhivelor Na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 xml:space="preserve">ionale Cluj în vederea realizării unor cercetări pe teme de istorie locală, prin care s-au selectat, fotografiat 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organizat 174 file de documente manuscrise;</w:t>
      </w:r>
    </w:p>
    <w:p w14:paraId="4934CDB9" w14:textId="77777777" w:rsidR="006411C9" w:rsidRPr="00AC21C3" w:rsidRDefault="006411C9" w:rsidP="00360B38">
      <w:pPr>
        <w:numPr>
          <w:ilvl w:val="1"/>
          <w:numId w:val="21"/>
        </w:numPr>
        <w:tabs>
          <w:tab w:val="clear" w:pos="1680"/>
          <w:tab w:val="num" w:pos="1418"/>
        </w:tabs>
        <w:spacing w:before="0" w:after="0"/>
        <w:ind w:left="0" w:firstLine="1320"/>
        <w:jc w:val="both"/>
        <w:rPr>
          <w:rFonts w:asciiTheme="majorHAnsi" w:hAnsiTheme="majorHAnsi"/>
          <w:i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Documentare în vederea identificării actului de înfiin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are al Bibliotecii Populare din cadrul Bibliotecii Universitare Cluj – activitate aflată încă în derulare.</w:t>
      </w:r>
    </w:p>
    <w:p w14:paraId="09C50C46" w14:textId="77777777" w:rsidR="009F3F6F" w:rsidRPr="00AC21C3" w:rsidRDefault="009F3F6F" w:rsidP="00360B38">
      <w:pPr>
        <w:spacing w:before="0" w:after="0"/>
        <w:ind w:firstLine="709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AC21C3">
        <w:rPr>
          <w:rFonts w:asciiTheme="majorHAnsi" w:hAnsiTheme="majorHAnsi"/>
          <w:sz w:val="24"/>
          <w:szCs w:val="24"/>
        </w:rPr>
        <w:t xml:space="preserve">S-au realizat 28 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de vizite colective la Compartimentul Colec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ț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 xml:space="preserve">ii speciale, memorie 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ș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i cunoa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ș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 xml:space="preserve">tere locală 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ș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i la Casa Petrescu</w:t>
      </w:r>
      <w:r w:rsidRPr="00AC21C3">
        <w:rPr>
          <w:rFonts w:asciiTheme="majorHAnsi" w:hAnsiTheme="majorHAnsi"/>
          <w:bCs/>
          <w:sz w:val="24"/>
          <w:szCs w:val="24"/>
          <w:shd w:val="clear" w:color="auto" w:fill="FFFFFF"/>
        </w:rPr>
        <w:t>,</w:t>
      </w:r>
      <w:r w:rsidRPr="00AC21C3">
        <w:rPr>
          <w:rFonts w:asciiTheme="majorHAnsi" w:hAnsiTheme="majorHAnsi"/>
          <w:b/>
          <w:bCs/>
          <w:sz w:val="24"/>
          <w:szCs w:val="24"/>
          <w:shd w:val="clear" w:color="auto" w:fill="FFFFFF"/>
        </w:rPr>
        <w:t xml:space="preserve"> 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cu un total de 256 participan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ț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i. Dintre acestea, o parte au fost vizite organizate, de la diverse institu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ț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ii de învă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ț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>ământ din municipiul Cluj-Napoca sau jude</w:t>
      </w:r>
      <w:r w:rsidR="007D43FA">
        <w:rPr>
          <w:rFonts w:asciiTheme="majorHAnsi" w:hAnsiTheme="majorHAnsi"/>
          <w:sz w:val="24"/>
          <w:szCs w:val="24"/>
          <w:shd w:val="clear" w:color="auto" w:fill="FFFFFF"/>
        </w:rPr>
        <w:t>ț</w:t>
      </w:r>
      <w:r w:rsidRPr="00AC21C3">
        <w:rPr>
          <w:rFonts w:asciiTheme="majorHAnsi" w:hAnsiTheme="majorHAnsi"/>
          <w:sz w:val="24"/>
          <w:szCs w:val="24"/>
          <w:shd w:val="clear" w:color="auto" w:fill="FFFFFF"/>
        </w:rPr>
        <w:t xml:space="preserve">ul Cluj, iar altele au fost vizite neorganizate, cu persoane/grupuri aflate în trecere în bibliotecă. </w:t>
      </w:r>
    </w:p>
    <w:p w14:paraId="677499A4" w14:textId="77777777" w:rsidR="009F3F6F" w:rsidRPr="00AC21C3" w:rsidRDefault="009F3F6F" w:rsidP="00360B38">
      <w:pPr>
        <w:spacing w:before="0" w:after="0"/>
        <w:ind w:firstLine="709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 w:rsidRPr="00AC21C3">
        <w:rPr>
          <w:rFonts w:asciiTheme="majorHAnsi" w:hAnsiTheme="majorHAnsi"/>
          <w:noProof/>
          <w:shd w:val="clear" w:color="auto" w:fill="FFFFFF"/>
          <w:lang w:val="en-US"/>
        </w:rPr>
        <w:drawing>
          <wp:inline distT="0" distB="0" distL="0" distR="0" wp14:anchorId="617E5484" wp14:editId="061B325A">
            <wp:extent cx="4148984" cy="1876425"/>
            <wp:effectExtent l="0" t="0" r="4445" b="0"/>
            <wp:docPr id="19" name="Picture 19" descr="X:\Dezvoltarea colectiilor\Colectii speciale\2024\foto2023\vizita_25_10_2023\20231025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Dezvoltarea colectiilor\Colectii speciale\2024\foto2023\vizita_25_10_2023\20231025_144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85" cy="18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1BF7" w14:textId="77777777" w:rsidR="009F3F6F" w:rsidRPr="00AC21C3" w:rsidRDefault="009F3F6F" w:rsidP="00360B38">
      <w:pPr>
        <w:spacing w:before="0" w:after="0"/>
        <w:ind w:firstLine="709"/>
        <w:jc w:val="center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noProof/>
          <w:lang w:val="en-US"/>
        </w:rPr>
        <w:lastRenderedPageBreak/>
        <w:drawing>
          <wp:inline distT="0" distB="0" distL="0" distR="0" wp14:anchorId="467D4111" wp14:editId="014EFA71">
            <wp:extent cx="4129405" cy="2456981"/>
            <wp:effectExtent l="0" t="0" r="4445" b="635"/>
            <wp:docPr id="32" name="Picture 32" descr="Z:\2023\Sectii si filiale\Compartimentul Colecții speciale, memorie și cunoaștere locală\vizite\Vizită_2 cls. I_ Colegiul Ortodox „Mitropolitul Nicolae Colan”_23_03_2023\Vizită_2 cls. I_ Colegiul Ortodox „Mitropolitul Nicolae Colan”_23_03_20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2023\Sectii si filiale\Compartimentul Colecții speciale, memorie și cunoaștere locală\vizite\Vizită_2 cls. I_ Colegiul Ortodox „Mitropolitul Nicolae Colan”_23_03_2023\Vizită_2 cls. I_ Colegiul Ortodox „Mitropolitul Nicolae Colan”_23_03_2023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41" cy="24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C872" w14:textId="77777777" w:rsidR="009F3F6F" w:rsidRPr="003B36CE" w:rsidRDefault="003B36CE" w:rsidP="003B36CE">
      <w:pPr>
        <w:spacing w:before="0" w:after="0"/>
        <w:jc w:val="center"/>
        <w:rPr>
          <w:rFonts w:asciiTheme="majorHAnsi" w:hAnsiTheme="majorHAnsi"/>
          <w:i/>
          <w:sz w:val="24"/>
          <w:szCs w:val="24"/>
        </w:rPr>
      </w:pPr>
      <w:r w:rsidRPr="003B36CE">
        <w:rPr>
          <w:rFonts w:asciiTheme="majorHAnsi" w:hAnsiTheme="majorHAnsi"/>
          <w:i/>
          <w:sz w:val="24"/>
          <w:szCs w:val="24"/>
        </w:rPr>
        <w:t>Fotografii de la vizitele colective la sec</w:t>
      </w:r>
      <w:r w:rsidR="007D43FA">
        <w:rPr>
          <w:rFonts w:asciiTheme="majorHAnsi" w:hAnsiTheme="majorHAnsi"/>
          <w:i/>
          <w:sz w:val="24"/>
          <w:szCs w:val="24"/>
        </w:rPr>
        <w:t>ț</w:t>
      </w:r>
      <w:r w:rsidRPr="003B36CE">
        <w:rPr>
          <w:rFonts w:asciiTheme="majorHAnsi" w:hAnsiTheme="majorHAnsi"/>
          <w:i/>
          <w:sz w:val="24"/>
          <w:szCs w:val="24"/>
        </w:rPr>
        <w:t>ia Colec</w:t>
      </w:r>
      <w:r w:rsidR="007D43FA">
        <w:rPr>
          <w:rFonts w:asciiTheme="majorHAnsi" w:hAnsiTheme="majorHAnsi"/>
          <w:i/>
          <w:sz w:val="24"/>
          <w:szCs w:val="24"/>
        </w:rPr>
        <w:t>ț</w:t>
      </w:r>
      <w:r w:rsidRPr="003B36CE">
        <w:rPr>
          <w:rFonts w:asciiTheme="majorHAnsi" w:hAnsiTheme="majorHAnsi"/>
          <w:i/>
          <w:sz w:val="24"/>
          <w:szCs w:val="24"/>
        </w:rPr>
        <w:t>ii speciale</w:t>
      </w:r>
    </w:p>
    <w:p w14:paraId="1D6E7EAE" w14:textId="77777777" w:rsidR="006411C9" w:rsidRPr="00AC21C3" w:rsidRDefault="006411C9" w:rsidP="00360B38">
      <w:pPr>
        <w:tabs>
          <w:tab w:val="left" w:pos="0"/>
        </w:tabs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</w:p>
    <w:p w14:paraId="32FE94B5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contribu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>ii la educa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>ia pe tot parcursul vie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>ii</w:t>
      </w:r>
    </w:p>
    <w:p w14:paraId="6B9BAE28" w14:textId="77777777" w:rsidR="00567527" w:rsidRDefault="009472E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P</w:t>
      </w:r>
      <w:r w:rsidR="00567527" w:rsidRPr="00AC21C3">
        <w:rPr>
          <w:rFonts w:asciiTheme="majorHAnsi" w:hAnsiTheme="majorHAnsi"/>
          <w:noProof/>
          <w:sz w:val="24"/>
          <w:szCs w:val="24"/>
        </w:rPr>
        <w:t>rogram</w:t>
      </w:r>
      <w:r w:rsidRPr="00AC21C3">
        <w:rPr>
          <w:rFonts w:asciiTheme="majorHAnsi" w:hAnsiTheme="majorHAnsi"/>
          <w:noProof/>
          <w:sz w:val="24"/>
          <w:szCs w:val="24"/>
        </w:rPr>
        <w:t>ul a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cuprin</w:t>
      </w:r>
      <w:r w:rsidRPr="00AC21C3">
        <w:rPr>
          <w:rFonts w:asciiTheme="majorHAnsi" w:hAnsiTheme="majorHAnsi"/>
          <w:noProof/>
          <w:sz w:val="24"/>
          <w:szCs w:val="24"/>
        </w:rPr>
        <w:t>s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proiectele educa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>ionale pe care biblioteca le</w:t>
      </w:r>
      <w:r w:rsidRPr="00AC21C3">
        <w:rPr>
          <w:rFonts w:asciiTheme="majorHAnsi" w:hAnsiTheme="majorHAnsi"/>
          <w:noProof/>
          <w:sz w:val="24"/>
          <w:szCs w:val="24"/>
        </w:rPr>
        <w:t>-a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organiza</w:t>
      </w:r>
      <w:r w:rsidRPr="00AC21C3">
        <w:rPr>
          <w:rFonts w:asciiTheme="majorHAnsi" w:hAnsiTheme="majorHAnsi"/>
          <w:noProof/>
          <w:sz w:val="24"/>
          <w:szCs w:val="24"/>
        </w:rPr>
        <w:t>t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pentru toate grupele de vârstă.</w:t>
      </w:r>
    </w:p>
    <w:p w14:paraId="4E751C88" w14:textId="77777777" w:rsidR="008B183F" w:rsidRPr="005A0184" w:rsidRDefault="005A018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32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 xml:space="preserve">Am inclus în tabelul de mai </w:t>
      </w:r>
      <w:r w:rsidRPr="005A0184">
        <w:rPr>
          <w:rFonts w:asciiTheme="majorHAnsi" w:hAnsiTheme="majorHAnsi"/>
          <w:noProof/>
          <w:sz w:val="24"/>
          <w:szCs w:val="24"/>
        </w:rPr>
        <w:t xml:space="preserve">jos </w:t>
      </w:r>
      <w:r w:rsidRPr="005A0184">
        <w:rPr>
          <w:rFonts w:asciiTheme="majorHAnsi" w:hAnsiTheme="majorHAnsi" w:cstheme="majorHAnsi"/>
          <w:sz w:val="24"/>
        </w:rPr>
        <w:t>activită</w:t>
      </w:r>
      <w:r w:rsidR="007D43FA">
        <w:rPr>
          <w:rFonts w:asciiTheme="majorHAnsi" w:hAnsiTheme="majorHAnsi" w:cstheme="majorHAnsi"/>
          <w:sz w:val="24"/>
        </w:rPr>
        <w:t>ț</w:t>
      </w:r>
      <w:r w:rsidRPr="005A0184">
        <w:rPr>
          <w:rFonts w:asciiTheme="majorHAnsi" w:hAnsiTheme="majorHAnsi" w:cstheme="majorHAnsi"/>
          <w:sz w:val="24"/>
        </w:rPr>
        <w:t>ile din cadrul proiectelor propuse</w:t>
      </w:r>
      <w:r>
        <w:rPr>
          <w:rFonts w:asciiTheme="majorHAnsi" w:hAnsiTheme="majorHAnsi" w:cstheme="majorHAnsi"/>
          <w:sz w:val="24"/>
        </w:rPr>
        <w:t xml:space="preserve"> pentru diferite grupe de vârstă</w:t>
      </w:r>
      <w:r w:rsidR="00AE0C8D">
        <w:rPr>
          <w:rFonts w:asciiTheme="majorHAnsi" w:hAnsiTheme="majorHAnsi" w:cstheme="majorHAnsi"/>
          <w:sz w:val="24"/>
        </w:rPr>
        <w:t>, pentru a aduce împreună efortul făcut de colectivul bibliotecii pentru atragerea publicului către bibliotecă. Cifrele se referă la întregul an, fiindcă unele proiecte au mai multe întâlniri ce se desfă</w:t>
      </w:r>
      <w:r w:rsidR="007D43FA">
        <w:rPr>
          <w:rFonts w:asciiTheme="majorHAnsi" w:hAnsiTheme="majorHAnsi" w:cstheme="majorHAnsi"/>
          <w:sz w:val="24"/>
        </w:rPr>
        <w:t>ș</w:t>
      </w:r>
      <w:r w:rsidR="00AE0C8D">
        <w:rPr>
          <w:rFonts w:asciiTheme="majorHAnsi" w:hAnsiTheme="majorHAnsi" w:cstheme="majorHAnsi"/>
          <w:sz w:val="24"/>
        </w:rPr>
        <w:t xml:space="preserve">oară pe parcursul anului, iar statistica se </w:t>
      </w:r>
      <w:r w:rsidR="007D43FA">
        <w:rPr>
          <w:rFonts w:asciiTheme="majorHAnsi" w:hAnsiTheme="majorHAnsi" w:cstheme="majorHAnsi"/>
          <w:sz w:val="24"/>
        </w:rPr>
        <w:t>ț</w:t>
      </w:r>
      <w:r w:rsidR="00AE0C8D">
        <w:rPr>
          <w:rFonts w:asciiTheme="majorHAnsi" w:hAnsiTheme="majorHAnsi" w:cstheme="majorHAnsi"/>
          <w:sz w:val="24"/>
        </w:rPr>
        <w:t>ine pe proiect.</w:t>
      </w:r>
    </w:p>
    <w:tbl>
      <w:tblPr>
        <w:tblW w:w="9500" w:type="dxa"/>
        <w:tblInd w:w="-10" w:type="dxa"/>
        <w:tblLook w:val="04A0" w:firstRow="1" w:lastRow="0" w:firstColumn="1" w:lastColumn="0" w:noHBand="0" w:noVBand="1"/>
      </w:tblPr>
      <w:tblGrid>
        <w:gridCol w:w="769"/>
        <w:gridCol w:w="2825"/>
        <w:gridCol w:w="1203"/>
        <w:gridCol w:w="1583"/>
        <w:gridCol w:w="1540"/>
        <w:gridCol w:w="1580"/>
      </w:tblGrid>
      <w:tr w:rsidR="00D76A03" w:rsidRPr="00AC21C3" w14:paraId="1475F357" w14:textId="77777777" w:rsidTr="00D76A03">
        <w:trPr>
          <w:trHeight w:val="1067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46BB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Nr. crt.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625C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Denumire proiect</w:t>
            </w:r>
          </w:p>
        </w:tc>
        <w:tc>
          <w:tcPr>
            <w:tcW w:w="103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4F1EF" w14:textId="77777777" w:rsidR="00D76A03" w:rsidRPr="00AC21C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 xml:space="preserve">Nr. de </w:t>
            </w:r>
          </w:p>
          <w:p w14:paraId="0ED203BE" w14:textId="77777777" w:rsidR="00D76A03" w:rsidRPr="00AC21C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activită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  <w:p w14:paraId="29E6400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realizate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41D20" w14:textId="77777777" w:rsidR="00D76A03" w:rsidRPr="00AC21C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 xml:space="preserve">Nr. de </w:t>
            </w:r>
          </w:p>
          <w:p w14:paraId="474E056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participan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 </w:t>
            </w:r>
          </w:p>
        </w:tc>
        <w:tc>
          <w:tcPr>
            <w:tcW w:w="1319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223C7" w14:textId="77777777" w:rsidR="00D76A03" w:rsidRPr="00AC21C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 xml:space="preserve">Public 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intă</w:t>
            </w:r>
          </w:p>
          <w:p w14:paraId="799342A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(copii, adolescen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i, adul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i)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23906" w14:textId="77777777" w:rsidR="00D76A03" w:rsidRPr="00AC21C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Mod de desfă</w:t>
            </w:r>
            <w:r w:rsidR="007D43FA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urare</w:t>
            </w:r>
          </w:p>
          <w:p w14:paraId="360261F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bCs/>
                <w:color w:val="000000"/>
                <w:sz w:val="24"/>
                <w:szCs w:val="24"/>
              </w:rPr>
              <w:t>(online/la bibliotecă)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76A03" w:rsidRPr="00AC21C3" w14:paraId="15E393EC" w14:textId="77777777" w:rsidTr="00D76A03">
        <w:trPr>
          <w:trHeight w:val="581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50E9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CD93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Cititul dăunează grav consumului de social media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F52B0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1946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6DE8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2BF5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14C905D" w14:textId="77777777" w:rsidTr="00D76A03">
        <w:trPr>
          <w:trHeight w:val="624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E8F5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BEB95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D89D7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E934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0638C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DC57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</w:tr>
      <w:tr w:rsidR="00D76A03" w:rsidRPr="00AC21C3" w14:paraId="4474FC35" w14:textId="77777777" w:rsidTr="00D76A03">
        <w:trPr>
          <w:trHeight w:val="581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B137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72B6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Cum să vezi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să nu crezi sau Despre fenomenul de fake news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8E07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80B1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E9E1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2BFC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0DE21E6" w14:textId="77777777" w:rsidTr="00D76A03">
        <w:trPr>
          <w:trHeight w:val="624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FC43D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C346A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7958D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512AF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9DB7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950B4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</w:tr>
      <w:tr w:rsidR="00D76A03" w:rsidRPr="00AC21C3" w14:paraId="3AA01A46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7212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3.       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F187A" w14:textId="77777777" w:rsidR="00D76A03" w:rsidRPr="00D76A03" w:rsidRDefault="00D76A03" w:rsidP="00360B38">
            <w:pPr>
              <w:spacing w:before="0" w:after="0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Reciclezi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creezi - Educa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ia de azi pentru viitorul de mâine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AE0A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A3D5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F188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DC80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44938E1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CC5D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4.       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DF3B1" w14:textId="77777777" w:rsidR="00D76A03" w:rsidRPr="00D76A03" w:rsidRDefault="00D76A03" w:rsidP="00360B38">
            <w:pPr>
              <w:spacing w:before="0" w:after="0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Personalită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clujene la bibliotecă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A7E1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3A89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08B00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6F03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64682D0F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7E89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3461E" w14:textId="77777777" w:rsidR="00D76A03" w:rsidRPr="00D76A03" w:rsidRDefault="00D76A03" w:rsidP="00360B38">
            <w:pPr>
              <w:spacing w:before="0" w:after="0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Călătorie spre centrul cunoa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terii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5D59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F38B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0069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BACD7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50436EB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957D7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FA9F4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D8CB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AF54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2FC89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F48A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3406FBDF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BAB0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C838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Când personajele se-ntâlnesc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ED26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A4C4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9DF72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E2F3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1D7F1618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F9632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D40B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8376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2F1A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CFE6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805B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026E781F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F527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A639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Ce să faci ... când emo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iile te cople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esc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C381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134E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68A1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D1D0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044BE7D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02FF0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FF5BA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B326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8E65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288FE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25B95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27A4A9C6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C978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8.       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5CFE6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Descoperim Universul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98039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E99B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BBD7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D19DE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125A565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11E39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5465A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C9D3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765B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64CE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082C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6228EEA2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6E7C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9.       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35F60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Cum ne informăm?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C9B1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5FFA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D2B5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39C1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34339F98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79E7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7C88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Mari scriitori români pentru cei mici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48F7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10A2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F0A9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5A12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631F6827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7E68E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8C3CB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2128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E453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276A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8F6B9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1A01D52B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B9A6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E388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Personalită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i clujene de ieri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de azi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B833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5853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527B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2487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1565BEB6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B9C5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9F85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Sunt educat, mă port civilizat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9250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E6E7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0747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FE94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4780985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52052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9BF25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C0F2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289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A631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88BC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4D241966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2094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13.   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FA0FE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Să 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cre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tem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sănăto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1E6F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672E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3450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6C55C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17AB7E58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F30F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37A9C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872E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C283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0615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3DEE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01627E7B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AA67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14.   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70514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Să ajutăm împreună natura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A35C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D12C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6BBE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2812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2E61443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9AF41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24A0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Kamishibai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DEA2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C68D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F641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07C1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24A323C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4433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16.   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3EFB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 könyv útja/ Enigma căr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F619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FED9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9BC5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B990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9606A41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5F68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17.   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02F0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Mesebirodalom/ Regatul pove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tilor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8F50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3DC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7B72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A7ED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AE66A92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8EDE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18.   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C33F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Caruselul emo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iilor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1DA7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7550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6F90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BDCE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6E6263E8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936F8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19.   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A7E0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 maniera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la vremuri moderne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2F49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D46D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2F8E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461A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12D3958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9FB63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F1ED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F38C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140B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CAF6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1029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64D51DB2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FD9A5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20.   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5FBD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Descoperim copiii lumii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BCB1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BE71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DF34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2A463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40316EB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E134D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4192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4F3B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6561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D1DF4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6F6F0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265F3F30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92F1C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1AF1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Drepturile copiilor pe în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elesul 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7CD5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C77D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9E3DA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04BF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AD8A5DA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7E2F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22.   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ADEF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Gardienii planetei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9982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E0C5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D5EF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039D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4E63A7E1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5FA2D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23.   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7073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Grădina interioară </w:t>
            </w:r>
            <w:r w:rsidRPr="00D76A03">
              <w:rPr>
                <w:rFonts w:asciiTheme="majorHAnsi" w:eastAsia="Times New Roman" w:hAnsiTheme="majorHAnsi" w:cs="Times New Roman"/>
                <w:i/>
                <w:iCs/>
                <w:color w:val="000000"/>
                <w:sz w:val="24"/>
                <w:szCs w:val="24"/>
              </w:rPr>
              <w:t>sau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Cum să trăie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ti fericit?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DCC58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2081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F13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E677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DE62FD1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2C3B4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BEDA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858F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8B70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3024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A48C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2B0DBDD5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529A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24.   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B1B5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În căutarea armoniei prin pove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ti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muzică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4E39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8C3C4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02AA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14CD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EB853F4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38532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DB7AB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F1C5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E097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F1E3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6C5A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62D48B0D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9A6C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F48B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Lumea apusă a cavalerilor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i 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prin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eselor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4EE4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599F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F9A5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051F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D049215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75F5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182D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 aventură la jurul lumii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5641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CEAF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E08A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FA89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B576B7E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6523E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27.   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FC49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 lume magică la Ludotecă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6977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AEC28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94AE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C1B1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28A8FEC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C36E1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63D78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50281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ED04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29DAA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56FB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13D18181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03A8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28.   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25F8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Prieteni devota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i, du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mani </w:t>
            </w:r>
            <w:r w:rsidR="003B36CE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în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ver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una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. Despre bullying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79C0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8A3A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B674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6FE2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2F9A577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61E91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37C5D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C87B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F587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509C2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43BD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422A830E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D9CB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29.   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14A09" w14:textId="77777777" w:rsidR="00D76A03" w:rsidRPr="00D76A03" w:rsidRDefault="00AC21C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Prietenie</w:t>
            </w:r>
            <w:r w:rsidR="00D76A03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pe o sfoară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1E7E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2B52D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155FC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89AE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258BE24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2775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30.   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9464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Regi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regine ai României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B085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C8C1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6F99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1E84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115E0E4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83367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CCF60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6537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DB50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7C15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0E59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11616793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137A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0338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Să ne 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cunoa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tem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ora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="003B36CE"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ul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5495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A4D4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3F7C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6979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9DA7563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F3A5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32.   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DB71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Să învă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ăm să fim mai buni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653B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5485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56E2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E9BC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265D9BD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61FD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33.   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17DB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Scriitori români de ieri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de azi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1795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851D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9C75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1C4B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6C128BFF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ECF0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34.   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7F45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Tărâmul anotimpurilor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5871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B92B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8FDE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25FD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45CA190D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1A2E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28BA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4271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C514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770C4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EC07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632A1B79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FEBA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35.   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1318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Visul tău prinde aripi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5CE3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464EA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461F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F1FF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58E6281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6CDB8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2DC8F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2A0A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A6EC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98E9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0ABD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75F2DBD1" w14:textId="77777777" w:rsidTr="00D76A03">
        <w:trPr>
          <w:trHeight w:val="330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5B63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36.   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B730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Vreau să fiu un personaj de poveste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47DB3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B1652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83894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539A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39458FC" w14:textId="77777777" w:rsidTr="00D76A03">
        <w:trPr>
          <w:trHeight w:val="330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7DAB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D4BD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3FA0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CED2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3245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25435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7D62D02F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69E6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37.   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6B91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Biblioteca altfel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891A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07D69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0E19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AF2D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45713162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9901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38.   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A77E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Citim Împreună Fără Frontiere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600A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3E1B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6AAD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46B3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81B5642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05CB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39.   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273D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Despre filme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căr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3976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484D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902F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2EBC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0DBF8D4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8E13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40.   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4E08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Zoomzet de pove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ti la bibliotecă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5B9C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4536B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0535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9C9B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594887DF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588D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FD0A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Ce mai e nou în lumea căr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ilor pentru copii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3E07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6C58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4A62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6B05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D8742AA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156A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42.   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6C41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Clujul (stră)bunicilor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DD51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49D5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3C44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CC25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3252BDA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5582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43.   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4060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Acasă la Emil Isac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C7C19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A742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27D6B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4E15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49EBCF1C" w14:textId="77777777" w:rsidTr="00D76A03">
        <w:trPr>
          <w:trHeight w:val="96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0505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44.   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6299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Valori bibliofile ale compartimentului Colec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ii speciale, memorie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cunoa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tere locală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64A9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765C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9747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5D0E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1007DBD3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550E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45.   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E28D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Storytelling Hour on-line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2192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C8EF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6703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C45A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on-line</w:t>
            </w:r>
          </w:p>
        </w:tc>
      </w:tr>
      <w:tr w:rsidR="00D76A03" w:rsidRPr="00AC21C3" w14:paraId="5F45C60C" w14:textId="77777777" w:rsidTr="00D76A03">
        <w:trPr>
          <w:trHeight w:val="581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88F92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46.   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C3725" w14:textId="77777777" w:rsidR="00D76A03" w:rsidRPr="00D76A03" w:rsidRDefault="00D76A03" w:rsidP="00360B38">
            <w:pPr>
              <w:spacing w:before="0" w:after="0"/>
              <w:jc w:val="both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Let’s Discover the Story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C73B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EFA5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66F1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10818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C7F9AEE" w14:textId="77777777" w:rsidTr="00D76A03">
        <w:trPr>
          <w:trHeight w:val="624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CBA86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09574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63E6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748F5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ABF6F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E2CF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</w:tr>
      <w:tr w:rsidR="00D76A03" w:rsidRPr="00AC21C3" w14:paraId="5EA6CA8F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773D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47.   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D35DE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Reading Workshop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6A1F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F5C6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91B7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F464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on-line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la bibliotecă</w:t>
            </w:r>
          </w:p>
        </w:tc>
      </w:tr>
      <w:tr w:rsidR="00D76A03" w:rsidRPr="00AC21C3" w14:paraId="6E77E840" w14:textId="77777777" w:rsidTr="00D76A03">
        <w:trPr>
          <w:trHeight w:val="581"/>
        </w:trPr>
        <w:tc>
          <w:tcPr>
            <w:tcW w:w="6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5AA7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48.   </w:t>
            </w:r>
          </w:p>
        </w:tc>
        <w:tc>
          <w:tcPr>
            <w:tcW w:w="35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95AE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American Holidays</w:t>
            </w:r>
          </w:p>
        </w:tc>
        <w:tc>
          <w:tcPr>
            <w:tcW w:w="103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00B77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C2E6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BC50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21B70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on-line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 la bibliotecă</w:t>
            </w:r>
          </w:p>
        </w:tc>
      </w:tr>
      <w:tr w:rsidR="00D76A03" w:rsidRPr="00AC21C3" w14:paraId="2D7B492B" w14:textId="77777777" w:rsidTr="00D76A03">
        <w:trPr>
          <w:trHeight w:val="624"/>
        </w:trPr>
        <w:tc>
          <w:tcPr>
            <w:tcW w:w="6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5D59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35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EC7F6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39E941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B647F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F4ABE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735B1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</w:tr>
      <w:tr w:rsidR="00D76A03" w:rsidRPr="00AC21C3" w14:paraId="368491DB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2C41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49.   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19C5E0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Maple Bear Reading Club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917A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9CAC6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E72E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B34C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 la bibliotecă</w:t>
            </w:r>
          </w:p>
        </w:tc>
      </w:tr>
      <w:tr w:rsidR="00D76A03" w:rsidRPr="00AC21C3" w14:paraId="7CB3076C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C570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lastRenderedPageBreak/>
              <w:t>50.   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4550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„Learning and Protecting Nature in the United States”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3FD0E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F01F1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A5F5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7FF1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555B7E1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0BF2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2445D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„Learning in the United States”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56DB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FD03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39ED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1047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28CB199A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BFA5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52.   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0DADE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Copacul cu pove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ti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92DA5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F8F93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DC7D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9400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8202DD7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1EB7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53.   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D3B2E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Cutia fermecată-curcubeu de cuvinte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37DB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79E27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F1D00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C6DD3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06AF8625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B5BCF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54.   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DF1B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O lume minunată-Lumea căr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ilor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EA0F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2195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40BB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2E3F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51A8883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B9FB02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55.   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F2CBA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Vreau să 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ș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tiu!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3D3D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25A6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250C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26AD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5C938302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3D67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56.   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77B0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plimbare prin Univers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6C52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669A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0B2AA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3132E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268DF6C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5BF84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57.   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0F1F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 xml:space="preserve">Sănătate prin terapii alternative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031E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65CB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F48AB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adul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A3BBCF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7FF3B7C0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0094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58.   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1AB5C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Descoperă Coreea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7C0E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09857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11873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3BB4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BB28F54" w14:textId="77777777" w:rsidTr="00D76A03">
        <w:trPr>
          <w:trHeight w:val="330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D4CB7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59.   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4EE0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Descoperă Japonia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BA14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7503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C96D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734F36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16D9B395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152A5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60.   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C6893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Prima vizită la bibliotecă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480B4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A6729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4818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46DC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45BFC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185EB726" w14:textId="77777777" w:rsidTr="00D76A03">
        <w:trPr>
          <w:trHeight w:val="645"/>
        </w:trPr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CB1739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61.   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6B31B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Sesiuni de instruire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20500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6A3F2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C57A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Copii, adolescen</w:t>
            </w:r>
            <w:r w:rsidR="007D43F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ț</w:t>
            </w: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5CB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la bibliotecă</w:t>
            </w:r>
          </w:p>
        </w:tc>
      </w:tr>
      <w:tr w:rsidR="00D76A03" w:rsidRPr="00AC21C3" w14:paraId="374E083D" w14:textId="77777777" w:rsidTr="00D76A03">
        <w:trPr>
          <w:trHeight w:val="330"/>
        </w:trPr>
        <w:tc>
          <w:tcPr>
            <w:tcW w:w="42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4E348" w14:textId="77777777" w:rsidR="00D76A03" w:rsidRPr="00D76A03" w:rsidRDefault="00D76A03" w:rsidP="00360B38">
            <w:pPr>
              <w:spacing w:before="0" w:after="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FF6A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930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65908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b/>
                <w:color w:val="000000"/>
                <w:sz w:val="24"/>
                <w:szCs w:val="24"/>
              </w:rPr>
              <w:t>20.292</w:t>
            </w:r>
          </w:p>
        </w:tc>
        <w:tc>
          <w:tcPr>
            <w:tcW w:w="294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651D" w14:textId="77777777" w:rsidR="00D76A03" w:rsidRPr="00D76A03" w:rsidRDefault="00D76A03" w:rsidP="00360B38">
            <w:pPr>
              <w:spacing w:before="0" w:after="0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  <w:r w:rsidRPr="00D76A03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79EEBFE" w14:textId="77777777" w:rsidR="00756AC4" w:rsidRPr="00AC21C3" w:rsidRDefault="004377E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>
        <w:rPr>
          <w:rFonts w:asciiTheme="majorHAnsi" w:hAnsiTheme="majorHAnsi"/>
          <w:noProof/>
          <w:sz w:val="24"/>
          <w:szCs w:val="24"/>
        </w:rPr>
        <w:t>ile sintetizate în tabelul următor cuprind acele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>
        <w:rPr>
          <w:rFonts w:asciiTheme="majorHAnsi" w:hAnsiTheme="majorHAnsi"/>
          <w:noProof/>
          <w:sz w:val="24"/>
          <w:szCs w:val="24"/>
        </w:rPr>
        <w:t xml:space="preserve">i organizate în cadrul </w:t>
      </w:r>
      <w:r w:rsidRPr="004377E7">
        <w:rPr>
          <w:rFonts w:asciiTheme="majorHAnsi" w:hAnsiTheme="majorHAnsi"/>
          <w:noProof/>
          <w:sz w:val="24"/>
          <w:szCs w:val="24"/>
        </w:rPr>
        <w:t>Cercuri</w:t>
      </w:r>
      <w:r>
        <w:rPr>
          <w:rFonts w:asciiTheme="majorHAnsi" w:hAnsiTheme="majorHAnsi"/>
          <w:noProof/>
          <w:sz w:val="24"/>
          <w:szCs w:val="24"/>
        </w:rPr>
        <w:t>lor</w:t>
      </w:r>
      <w:r w:rsidRPr="004377E7">
        <w:rPr>
          <w:rFonts w:asciiTheme="majorHAnsi" w:hAnsiTheme="majorHAnsi"/>
          <w:noProof/>
          <w:sz w:val="24"/>
          <w:szCs w:val="24"/>
        </w:rPr>
        <w:t>/cenacluri</w:t>
      </w:r>
      <w:r>
        <w:rPr>
          <w:rFonts w:asciiTheme="majorHAnsi" w:hAnsiTheme="majorHAnsi"/>
          <w:noProof/>
          <w:sz w:val="24"/>
          <w:szCs w:val="24"/>
        </w:rPr>
        <w:t>lor</w:t>
      </w:r>
      <w:r w:rsidRPr="004377E7">
        <w:rPr>
          <w:rFonts w:asciiTheme="majorHAnsi" w:hAnsiTheme="majorHAnsi"/>
          <w:noProof/>
          <w:sz w:val="24"/>
          <w:szCs w:val="24"/>
        </w:rPr>
        <w:t>/ateliere</w:t>
      </w:r>
      <w:r>
        <w:rPr>
          <w:rFonts w:asciiTheme="majorHAnsi" w:hAnsiTheme="majorHAnsi"/>
          <w:noProof/>
          <w:sz w:val="24"/>
          <w:szCs w:val="24"/>
        </w:rPr>
        <w:t>lor</w:t>
      </w:r>
      <w:r w:rsidRPr="004377E7">
        <w:rPr>
          <w:rFonts w:asciiTheme="majorHAnsi" w:hAnsiTheme="majorHAnsi"/>
          <w:noProof/>
          <w:sz w:val="24"/>
          <w:szCs w:val="24"/>
        </w:rPr>
        <w:t>/cursuri</w:t>
      </w:r>
      <w:r>
        <w:rPr>
          <w:rFonts w:asciiTheme="majorHAnsi" w:hAnsiTheme="majorHAnsi"/>
          <w:noProof/>
          <w:sz w:val="24"/>
          <w:szCs w:val="24"/>
        </w:rPr>
        <w:t>lor</w:t>
      </w:r>
      <w:r w:rsidRPr="004377E7">
        <w:rPr>
          <w:rFonts w:asciiTheme="majorHAnsi" w:hAnsiTheme="majorHAnsi"/>
          <w:noProof/>
          <w:sz w:val="24"/>
          <w:szCs w:val="24"/>
        </w:rPr>
        <w:t>/cluburi</w:t>
      </w:r>
      <w:r>
        <w:rPr>
          <w:rFonts w:asciiTheme="majorHAnsi" w:hAnsiTheme="majorHAnsi"/>
          <w:noProof/>
          <w:sz w:val="24"/>
          <w:szCs w:val="24"/>
        </w:rPr>
        <w:t>lor organizate de bibliotecă.</w:t>
      </w:r>
    </w:p>
    <w:p w14:paraId="36D05554" w14:textId="77777777" w:rsidR="00D56764" w:rsidRPr="00AC21C3" w:rsidRDefault="00D56764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</w:p>
    <w:tbl>
      <w:tblPr>
        <w:tblStyle w:val="4"/>
        <w:tblW w:w="1035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4"/>
        <w:gridCol w:w="3960"/>
        <w:gridCol w:w="1347"/>
        <w:gridCol w:w="1440"/>
        <w:gridCol w:w="1295"/>
        <w:gridCol w:w="1675"/>
      </w:tblGrid>
      <w:tr w:rsidR="00D56764" w:rsidRPr="00AC21C3" w14:paraId="22763AE4" w14:textId="77777777" w:rsidTr="004377E7">
        <w:tc>
          <w:tcPr>
            <w:tcW w:w="634" w:type="dxa"/>
          </w:tcPr>
          <w:p w14:paraId="71663A2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  <w:b/>
              </w:rPr>
              <w:t>Nr. crt.</w:t>
            </w:r>
          </w:p>
        </w:tc>
        <w:tc>
          <w:tcPr>
            <w:tcW w:w="3960" w:type="dxa"/>
          </w:tcPr>
          <w:p w14:paraId="79D0C9D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  <w:b/>
              </w:rPr>
              <w:t>Denumire proiect/ activitate</w:t>
            </w:r>
          </w:p>
          <w:p w14:paraId="59DB623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5053CB9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  <w:b/>
              </w:rPr>
              <w:t>Nr. de activită</w:t>
            </w:r>
            <w:r w:rsidR="007D43FA">
              <w:rPr>
                <w:rFonts w:asciiTheme="majorHAnsi" w:hAnsiTheme="majorHAnsi" w:cstheme="majorHAnsi"/>
                <w:b/>
              </w:rPr>
              <w:t>ț</w:t>
            </w:r>
            <w:r w:rsidRPr="00AC21C3">
              <w:rPr>
                <w:rFonts w:asciiTheme="majorHAnsi" w:hAnsiTheme="majorHAnsi" w:cstheme="majorHAnsi"/>
                <w:b/>
              </w:rPr>
              <w:t xml:space="preserve">i </w:t>
            </w:r>
          </w:p>
        </w:tc>
        <w:tc>
          <w:tcPr>
            <w:tcW w:w="1440" w:type="dxa"/>
          </w:tcPr>
          <w:p w14:paraId="39B66A7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  <w:b/>
              </w:rPr>
              <w:t>Nr. de participan</w:t>
            </w:r>
            <w:r w:rsidR="007D43FA">
              <w:rPr>
                <w:rFonts w:asciiTheme="majorHAnsi" w:hAnsiTheme="majorHAnsi" w:cstheme="majorHAnsi"/>
                <w:b/>
              </w:rPr>
              <w:t>ț</w:t>
            </w:r>
            <w:r w:rsidRPr="00AC21C3">
              <w:rPr>
                <w:rFonts w:asciiTheme="majorHAnsi" w:hAnsiTheme="majorHAnsi" w:cstheme="majorHAnsi"/>
                <w:b/>
              </w:rPr>
              <w:t xml:space="preserve">i </w:t>
            </w:r>
          </w:p>
        </w:tc>
        <w:tc>
          <w:tcPr>
            <w:tcW w:w="1295" w:type="dxa"/>
          </w:tcPr>
          <w:p w14:paraId="261F7F2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  <w:b/>
              </w:rPr>
              <w:t xml:space="preserve">Public </w:t>
            </w:r>
            <w:r w:rsidR="007D43FA">
              <w:rPr>
                <w:rFonts w:asciiTheme="majorHAnsi" w:hAnsiTheme="majorHAnsi" w:cstheme="majorHAnsi"/>
                <w:b/>
              </w:rPr>
              <w:t>ț</w:t>
            </w:r>
            <w:r w:rsidRPr="00AC21C3">
              <w:rPr>
                <w:rFonts w:asciiTheme="majorHAnsi" w:hAnsiTheme="majorHAnsi" w:cstheme="majorHAnsi"/>
                <w:b/>
              </w:rPr>
              <w:t>intă</w:t>
            </w:r>
          </w:p>
          <w:p w14:paraId="215D8A7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675" w:type="dxa"/>
          </w:tcPr>
          <w:p w14:paraId="1C95601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  <w:bCs/>
                <w:lang w:eastAsia="en-GB"/>
              </w:rPr>
            </w:pPr>
            <w:r w:rsidRPr="00AC21C3">
              <w:rPr>
                <w:rFonts w:asciiTheme="majorHAnsi" w:hAnsiTheme="majorHAnsi" w:cstheme="majorHAnsi"/>
                <w:b/>
                <w:bCs/>
                <w:lang w:eastAsia="en-GB"/>
              </w:rPr>
              <w:t>Mod de desfă</w:t>
            </w:r>
            <w:r w:rsidR="007D43FA">
              <w:rPr>
                <w:rFonts w:asciiTheme="majorHAnsi" w:hAnsiTheme="majorHAnsi" w:cstheme="majorHAnsi"/>
                <w:b/>
                <w:bCs/>
                <w:lang w:eastAsia="en-GB"/>
              </w:rPr>
              <w:t>ș</w:t>
            </w:r>
            <w:r w:rsidRPr="00AC21C3">
              <w:rPr>
                <w:rFonts w:asciiTheme="majorHAnsi" w:hAnsiTheme="majorHAnsi" w:cstheme="majorHAnsi"/>
                <w:b/>
                <w:bCs/>
                <w:lang w:eastAsia="en-GB"/>
              </w:rPr>
              <w:t>urare</w:t>
            </w:r>
          </w:p>
          <w:p w14:paraId="2993B43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  <w:bCs/>
                <w:lang w:eastAsia="en-GB"/>
              </w:rPr>
            </w:pPr>
            <w:r w:rsidRPr="00AC21C3">
              <w:rPr>
                <w:rFonts w:asciiTheme="majorHAnsi" w:hAnsiTheme="majorHAnsi" w:cstheme="majorHAnsi"/>
                <w:b/>
              </w:rPr>
              <w:t>(online/la bibliotecă)</w:t>
            </w:r>
          </w:p>
        </w:tc>
      </w:tr>
      <w:tr w:rsidR="00D56764" w:rsidRPr="00AC21C3" w14:paraId="27ED9D8C" w14:textId="77777777" w:rsidTr="004377E7">
        <w:trPr>
          <w:trHeight w:val="327"/>
        </w:trPr>
        <w:tc>
          <w:tcPr>
            <w:tcW w:w="634" w:type="dxa"/>
          </w:tcPr>
          <w:p w14:paraId="2CBDEF2E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0D8D93F3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Activită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 de consiliere la parenting</w:t>
            </w:r>
          </w:p>
        </w:tc>
        <w:tc>
          <w:tcPr>
            <w:tcW w:w="1347" w:type="dxa"/>
          </w:tcPr>
          <w:p w14:paraId="0B719BC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440" w:type="dxa"/>
          </w:tcPr>
          <w:p w14:paraId="20712A1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1295" w:type="dxa"/>
          </w:tcPr>
          <w:p w14:paraId="306841D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2AB2C99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D588AA6" w14:textId="77777777" w:rsidTr="004377E7">
        <w:trPr>
          <w:trHeight w:val="570"/>
        </w:trPr>
        <w:tc>
          <w:tcPr>
            <w:tcW w:w="634" w:type="dxa"/>
          </w:tcPr>
          <w:p w14:paraId="61C1D3F5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3ED3E82" w14:textId="77777777" w:rsidR="00D56764" w:rsidRPr="00AC21C3" w:rsidRDefault="00D56764" w:rsidP="00360B38">
            <w:pPr>
              <w:spacing w:line="276" w:lineRule="auto"/>
              <w:ind w:right="-1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engleză 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i, nivel intermediar, modul I</w:t>
            </w:r>
          </w:p>
        </w:tc>
        <w:tc>
          <w:tcPr>
            <w:tcW w:w="1347" w:type="dxa"/>
          </w:tcPr>
          <w:p w14:paraId="1F83FFA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1440" w:type="dxa"/>
          </w:tcPr>
          <w:p w14:paraId="25F2ADB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146</w:t>
            </w:r>
          </w:p>
        </w:tc>
        <w:tc>
          <w:tcPr>
            <w:tcW w:w="1295" w:type="dxa"/>
          </w:tcPr>
          <w:p w14:paraId="69FFF4D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1B61ADE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5901C87" w14:textId="77777777" w:rsidTr="004377E7">
        <w:trPr>
          <w:trHeight w:val="525"/>
        </w:trPr>
        <w:tc>
          <w:tcPr>
            <w:tcW w:w="634" w:type="dxa"/>
          </w:tcPr>
          <w:p w14:paraId="18CBCA17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5D148848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engleză 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i, nivel intermediar, modul 2</w:t>
            </w:r>
          </w:p>
        </w:tc>
        <w:tc>
          <w:tcPr>
            <w:tcW w:w="1347" w:type="dxa"/>
          </w:tcPr>
          <w:p w14:paraId="77BD0746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1440" w:type="dxa"/>
          </w:tcPr>
          <w:p w14:paraId="29CCEF75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118</w:t>
            </w:r>
          </w:p>
        </w:tc>
        <w:tc>
          <w:tcPr>
            <w:tcW w:w="1295" w:type="dxa"/>
          </w:tcPr>
          <w:p w14:paraId="360B2C0E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65A5D2AD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F9495B2" w14:textId="77777777" w:rsidTr="004377E7">
        <w:trPr>
          <w:trHeight w:val="525"/>
        </w:trPr>
        <w:tc>
          <w:tcPr>
            <w:tcW w:w="634" w:type="dxa"/>
          </w:tcPr>
          <w:p w14:paraId="24A32D2E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2308F1CA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engleză 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i, nivel începător</w:t>
            </w:r>
          </w:p>
        </w:tc>
        <w:tc>
          <w:tcPr>
            <w:tcW w:w="1347" w:type="dxa"/>
          </w:tcPr>
          <w:p w14:paraId="29308F14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1440" w:type="dxa"/>
          </w:tcPr>
          <w:p w14:paraId="46EDAAB0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57</w:t>
            </w:r>
          </w:p>
        </w:tc>
        <w:tc>
          <w:tcPr>
            <w:tcW w:w="1295" w:type="dxa"/>
          </w:tcPr>
          <w:p w14:paraId="26B9F329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46B241D6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B09661A" w14:textId="77777777" w:rsidTr="004377E7">
        <w:trPr>
          <w:trHeight w:val="435"/>
        </w:trPr>
        <w:tc>
          <w:tcPr>
            <w:tcW w:w="634" w:type="dxa"/>
          </w:tcPr>
          <w:p w14:paraId="423F972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1C972DBB" w14:textId="77777777" w:rsidR="00D56764" w:rsidRPr="00AC21C3" w:rsidRDefault="00D56764" w:rsidP="00360B38">
            <w:pPr>
              <w:spacing w:line="276" w:lineRule="auto"/>
              <w:ind w:left="2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online de conversa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ie la limba italiană, nivel mediu-avansat</w:t>
            </w:r>
          </w:p>
        </w:tc>
        <w:tc>
          <w:tcPr>
            <w:tcW w:w="1347" w:type="dxa"/>
          </w:tcPr>
          <w:p w14:paraId="6EC221FE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1440" w:type="dxa"/>
          </w:tcPr>
          <w:p w14:paraId="289EFCEB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42</w:t>
            </w:r>
          </w:p>
        </w:tc>
        <w:tc>
          <w:tcPr>
            <w:tcW w:w="1295" w:type="dxa"/>
          </w:tcPr>
          <w:p w14:paraId="76598FB8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64EB8991" w14:textId="77777777" w:rsidR="00D56764" w:rsidRPr="00AC21C3" w:rsidRDefault="00D56764" w:rsidP="00360B38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online</w:t>
            </w:r>
          </w:p>
        </w:tc>
      </w:tr>
      <w:tr w:rsidR="00D56764" w:rsidRPr="00AC21C3" w14:paraId="433E93AF" w14:textId="77777777" w:rsidTr="004377E7">
        <w:trPr>
          <w:trHeight w:val="557"/>
        </w:trPr>
        <w:tc>
          <w:tcPr>
            <w:tcW w:w="634" w:type="dxa"/>
          </w:tcPr>
          <w:p w14:paraId="729ED8E5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52F3C725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Bătălia Căr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ilor – Club de lectură destinat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ilor</w:t>
            </w:r>
          </w:p>
        </w:tc>
        <w:tc>
          <w:tcPr>
            <w:tcW w:w="1347" w:type="dxa"/>
          </w:tcPr>
          <w:p w14:paraId="6D2BBD51" w14:textId="77777777" w:rsidR="00D56764" w:rsidRPr="00AC21C3" w:rsidRDefault="00D56764" w:rsidP="00360B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420AB553" w14:textId="77777777" w:rsidR="00D56764" w:rsidRPr="00AC21C3" w:rsidRDefault="00D56764" w:rsidP="00360B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46</w:t>
            </w:r>
          </w:p>
        </w:tc>
        <w:tc>
          <w:tcPr>
            <w:tcW w:w="1295" w:type="dxa"/>
          </w:tcPr>
          <w:p w14:paraId="2FDB1662" w14:textId="77777777" w:rsidR="00D56764" w:rsidRPr="00AC21C3" w:rsidRDefault="00D56764" w:rsidP="00360B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02F6704B" w14:textId="77777777" w:rsidR="00D56764" w:rsidRPr="00AC21C3" w:rsidRDefault="00D56764" w:rsidP="00360B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EB9E154" w14:textId="77777777" w:rsidTr="004377E7">
        <w:trPr>
          <w:trHeight w:val="525"/>
        </w:trPr>
        <w:tc>
          <w:tcPr>
            <w:tcW w:w="634" w:type="dxa"/>
            <w:vMerge w:val="restart"/>
          </w:tcPr>
          <w:p w14:paraId="52B4816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71D47127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Seniorii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calculatorul</w:t>
            </w:r>
          </w:p>
        </w:tc>
        <w:tc>
          <w:tcPr>
            <w:tcW w:w="1347" w:type="dxa"/>
          </w:tcPr>
          <w:p w14:paraId="7E05DC3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41DE8F0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19</w:t>
            </w:r>
          </w:p>
        </w:tc>
        <w:tc>
          <w:tcPr>
            <w:tcW w:w="1295" w:type="dxa"/>
          </w:tcPr>
          <w:p w14:paraId="122230C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44B4FF7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EFB38E9" w14:textId="77777777" w:rsidTr="004377E7">
        <w:trPr>
          <w:trHeight w:val="525"/>
        </w:trPr>
        <w:tc>
          <w:tcPr>
            <w:tcW w:w="634" w:type="dxa"/>
            <w:vMerge/>
          </w:tcPr>
          <w:p w14:paraId="6C0656F0" w14:textId="77777777" w:rsidR="00D56764" w:rsidRPr="00AC21C3" w:rsidRDefault="00D56764" w:rsidP="00360B38">
            <w:pPr>
              <w:pStyle w:val="ListParagraph"/>
              <w:tabs>
                <w:tab w:val="left" w:pos="45"/>
                <w:tab w:val="left" w:pos="360"/>
              </w:tabs>
              <w:spacing w:line="276" w:lineRule="auto"/>
              <w:ind w:left="502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4A42261B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Seniorii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calculatorul în limba maghiară</w:t>
            </w:r>
          </w:p>
        </w:tc>
        <w:tc>
          <w:tcPr>
            <w:tcW w:w="1347" w:type="dxa"/>
          </w:tcPr>
          <w:p w14:paraId="66BCA97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6EBDCA9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95" w:type="dxa"/>
          </w:tcPr>
          <w:p w14:paraId="0210E71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5D7DD25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64E3F95" w14:textId="77777777" w:rsidTr="004377E7">
        <w:tc>
          <w:tcPr>
            <w:tcW w:w="634" w:type="dxa"/>
          </w:tcPr>
          <w:p w14:paraId="46C3234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472E26F3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KineDok – un program de distribu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ie alternativă de film documentar </w:t>
            </w:r>
          </w:p>
          <w:p w14:paraId="50991A48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1C922C7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2EC1028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27</w:t>
            </w:r>
          </w:p>
        </w:tc>
        <w:tc>
          <w:tcPr>
            <w:tcW w:w="1295" w:type="dxa"/>
          </w:tcPr>
          <w:p w14:paraId="3D8A2C4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78D1DE6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 sau online</w:t>
            </w:r>
          </w:p>
        </w:tc>
      </w:tr>
      <w:tr w:rsidR="00D56764" w:rsidRPr="00AC21C3" w14:paraId="0162DD91" w14:textId="77777777" w:rsidTr="004377E7">
        <w:trPr>
          <w:trHeight w:val="278"/>
        </w:trPr>
        <w:tc>
          <w:tcPr>
            <w:tcW w:w="634" w:type="dxa"/>
          </w:tcPr>
          <w:p w14:paraId="22E9FE17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05C56C5C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bricolaj 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 sau pentru întreaga familie</w:t>
            </w:r>
          </w:p>
          <w:p w14:paraId="01DABB26" w14:textId="77777777" w:rsidR="00D56764" w:rsidRPr="00AC21C3" w:rsidRDefault="00D56764" w:rsidP="00360B38">
            <w:pPr>
              <w:tabs>
                <w:tab w:val="right" w:pos="4037"/>
              </w:tabs>
              <w:spacing w:line="276" w:lineRule="auto"/>
              <w:ind w:hanging="2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3F4A5D5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1440" w:type="dxa"/>
          </w:tcPr>
          <w:p w14:paraId="22EBF02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70</w:t>
            </w:r>
          </w:p>
        </w:tc>
        <w:tc>
          <w:tcPr>
            <w:tcW w:w="1295" w:type="dxa"/>
          </w:tcPr>
          <w:p w14:paraId="506A052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familie</w:t>
            </w:r>
          </w:p>
        </w:tc>
        <w:tc>
          <w:tcPr>
            <w:tcW w:w="1675" w:type="dxa"/>
          </w:tcPr>
          <w:p w14:paraId="0E5581D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7F4B5F3" w14:textId="77777777" w:rsidTr="004377E7">
        <w:trPr>
          <w:trHeight w:val="274"/>
        </w:trPr>
        <w:tc>
          <w:tcPr>
            <w:tcW w:w="634" w:type="dxa"/>
          </w:tcPr>
          <w:p w14:paraId="48DAA997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07A8DC41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Club de pictură pentru amatori destinat tinerilor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ilor</w:t>
            </w:r>
          </w:p>
          <w:p w14:paraId="741652BF" w14:textId="77777777" w:rsidR="00D56764" w:rsidRPr="00AC21C3" w:rsidRDefault="00D56764" w:rsidP="00360B38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17715EE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1440" w:type="dxa"/>
          </w:tcPr>
          <w:p w14:paraId="73518A0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82</w:t>
            </w:r>
          </w:p>
        </w:tc>
        <w:tc>
          <w:tcPr>
            <w:tcW w:w="1295" w:type="dxa"/>
          </w:tcPr>
          <w:p w14:paraId="1A28C91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tineri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29B676B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D0F7A67" w14:textId="77777777" w:rsidTr="004377E7">
        <w:trPr>
          <w:trHeight w:val="642"/>
        </w:trPr>
        <w:tc>
          <w:tcPr>
            <w:tcW w:w="634" w:type="dxa"/>
          </w:tcPr>
          <w:p w14:paraId="61F50DF5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11255250" w14:textId="77777777" w:rsidR="00D56764" w:rsidRPr="00AC21C3" w:rsidRDefault="00D56764" w:rsidP="00360B38">
            <w:pPr>
              <w:spacing w:line="276" w:lineRule="auto"/>
              <w:ind w:left="-2" w:right="-1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Laboratorul distractiv „Sim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urile” - Experimente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tiin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ifice pentru întreaga familie</w:t>
            </w:r>
          </w:p>
        </w:tc>
        <w:tc>
          <w:tcPr>
            <w:tcW w:w="1347" w:type="dxa"/>
          </w:tcPr>
          <w:p w14:paraId="5FD3868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50DCBD1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39</w:t>
            </w:r>
          </w:p>
        </w:tc>
        <w:tc>
          <w:tcPr>
            <w:tcW w:w="1295" w:type="dxa"/>
          </w:tcPr>
          <w:p w14:paraId="3F4FD3B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familie</w:t>
            </w:r>
          </w:p>
        </w:tc>
        <w:tc>
          <w:tcPr>
            <w:tcW w:w="1675" w:type="dxa"/>
          </w:tcPr>
          <w:p w14:paraId="747A90B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la bibliotecă </w:t>
            </w:r>
          </w:p>
        </w:tc>
      </w:tr>
      <w:tr w:rsidR="00D56764" w:rsidRPr="00AC21C3" w14:paraId="164068F4" w14:textId="77777777" w:rsidTr="004377E7">
        <w:trPr>
          <w:trHeight w:val="534"/>
        </w:trPr>
        <w:tc>
          <w:tcPr>
            <w:tcW w:w="634" w:type="dxa"/>
          </w:tcPr>
          <w:p w14:paraId="75D78FD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9B7184E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Concurs de fotografie „Strada”</w:t>
            </w:r>
          </w:p>
        </w:tc>
        <w:tc>
          <w:tcPr>
            <w:tcW w:w="1347" w:type="dxa"/>
          </w:tcPr>
          <w:p w14:paraId="302C4E7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2ECAF4D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295" w:type="dxa"/>
          </w:tcPr>
          <w:p w14:paraId="3B1E914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tineri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1EB80FB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online</w:t>
            </w:r>
          </w:p>
        </w:tc>
      </w:tr>
      <w:tr w:rsidR="00D56764" w:rsidRPr="00AC21C3" w14:paraId="69E202F6" w14:textId="77777777" w:rsidTr="004377E7">
        <w:trPr>
          <w:trHeight w:val="363"/>
        </w:trPr>
        <w:tc>
          <w:tcPr>
            <w:tcW w:w="634" w:type="dxa"/>
          </w:tcPr>
          <w:p w14:paraId="4007215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C9627F8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Povestiri fotografice</w:t>
            </w:r>
          </w:p>
        </w:tc>
        <w:tc>
          <w:tcPr>
            <w:tcW w:w="1347" w:type="dxa"/>
          </w:tcPr>
          <w:p w14:paraId="5788457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40" w:type="dxa"/>
          </w:tcPr>
          <w:p w14:paraId="21DE919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295" w:type="dxa"/>
          </w:tcPr>
          <w:p w14:paraId="72835A9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34382B4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la bibliotecă </w:t>
            </w:r>
          </w:p>
        </w:tc>
      </w:tr>
      <w:tr w:rsidR="00D56764" w:rsidRPr="00AC21C3" w14:paraId="1297D4D6" w14:textId="77777777" w:rsidTr="004377E7">
        <w:trPr>
          <w:trHeight w:val="435"/>
        </w:trPr>
        <w:tc>
          <w:tcPr>
            <w:tcW w:w="634" w:type="dxa"/>
          </w:tcPr>
          <w:p w14:paraId="1E9876FA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5A1925F7" w14:textId="77777777" w:rsidR="00D56764" w:rsidRPr="00AC21C3" w:rsidRDefault="00D56764" w:rsidP="00360B38">
            <w:pPr>
              <w:spacing w:line="276" w:lineRule="auto"/>
              <w:ind w:left="-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Concurs „Scrie-mi o scrisoare de dragoste!” </w:t>
            </w:r>
          </w:p>
          <w:p w14:paraId="11D26A12" w14:textId="77777777" w:rsidR="00D56764" w:rsidRPr="00AC21C3" w:rsidRDefault="00D56764" w:rsidP="00360B38">
            <w:pPr>
              <w:spacing w:line="276" w:lineRule="auto"/>
              <w:ind w:left="-2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503BF93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27D5D56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1295" w:type="dxa"/>
          </w:tcPr>
          <w:p w14:paraId="5167CED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tineri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1677F25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la bibliotecă </w:t>
            </w:r>
          </w:p>
        </w:tc>
      </w:tr>
      <w:tr w:rsidR="00D56764" w:rsidRPr="00AC21C3" w14:paraId="2E074364" w14:textId="77777777" w:rsidTr="004377E7">
        <w:trPr>
          <w:trHeight w:val="714"/>
        </w:trPr>
        <w:tc>
          <w:tcPr>
            <w:tcW w:w="634" w:type="dxa"/>
          </w:tcPr>
          <w:p w14:paraId="65CCCD30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7CE89428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Concurs jude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ean de crea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ie „Versuri pentru suflet”, edi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ia a IV-a</w:t>
            </w:r>
          </w:p>
        </w:tc>
        <w:tc>
          <w:tcPr>
            <w:tcW w:w="1347" w:type="dxa"/>
          </w:tcPr>
          <w:p w14:paraId="0188CE0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7855849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95" w:type="dxa"/>
          </w:tcPr>
          <w:p w14:paraId="03CC73B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5580173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online</w:t>
            </w:r>
          </w:p>
        </w:tc>
      </w:tr>
      <w:tr w:rsidR="00D56764" w:rsidRPr="00AC21C3" w14:paraId="5E38D24E" w14:textId="77777777" w:rsidTr="004377E7">
        <w:trPr>
          <w:trHeight w:val="417"/>
        </w:trPr>
        <w:tc>
          <w:tcPr>
            <w:tcW w:w="634" w:type="dxa"/>
          </w:tcPr>
          <w:p w14:paraId="67B125D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1204E8F8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Concurs de desene „Toate pânzele sus!”, edi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ia a 9-a</w:t>
            </w:r>
          </w:p>
        </w:tc>
        <w:tc>
          <w:tcPr>
            <w:tcW w:w="1347" w:type="dxa"/>
          </w:tcPr>
          <w:p w14:paraId="616A395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4327019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95" w:type="dxa"/>
          </w:tcPr>
          <w:p w14:paraId="4A7409A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60A2BCF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 sau online</w:t>
            </w:r>
          </w:p>
        </w:tc>
      </w:tr>
      <w:tr w:rsidR="00D56764" w:rsidRPr="00AC21C3" w14:paraId="056799F5" w14:textId="77777777" w:rsidTr="004377E7">
        <w:trPr>
          <w:trHeight w:val="561"/>
        </w:trPr>
        <w:tc>
          <w:tcPr>
            <w:tcW w:w="634" w:type="dxa"/>
          </w:tcPr>
          <w:p w14:paraId="44E8F478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37F77C48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învă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are a limbii române pentru ucraineni</w:t>
            </w:r>
          </w:p>
          <w:p w14:paraId="2C67A415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1F0E8FE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58</w:t>
            </w:r>
          </w:p>
        </w:tc>
        <w:tc>
          <w:tcPr>
            <w:tcW w:w="1440" w:type="dxa"/>
          </w:tcPr>
          <w:p w14:paraId="0CB23A7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1404</w:t>
            </w:r>
          </w:p>
        </w:tc>
        <w:tc>
          <w:tcPr>
            <w:tcW w:w="1295" w:type="dxa"/>
          </w:tcPr>
          <w:p w14:paraId="2C7A135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6244D33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ED903B5" w14:textId="77777777" w:rsidTr="004377E7">
        <w:trPr>
          <w:trHeight w:val="276"/>
        </w:trPr>
        <w:tc>
          <w:tcPr>
            <w:tcW w:w="634" w:type="dxa"/>
          </w:tcPr>
          <w:p w14:paraId="728A0F96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3584E78D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Miercuri literare</w:t>
            </w:r>
          </w:p>
        </w:tc>
        <w:tc>
          <w:tcPr>
            <w:tcW w:w="1347" w:type="dxa"/>
          </w:tcPr>
          <w:p w14:paraId="46B3E20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440" w:type="dxa"/>
          </w:tcPr>
          <w:p w14:paraId="7DF28C7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81</w:t>
            </w:r>
          </w:p>
        </w:tc>
        <w:tc>
          <w:tcPr>
            <w:tcW w:w="1295" w:type="dxa"/>
          </w:tcPr>
          <w:p w14:paraId="5D03A95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</w:t>
            </w:r>
          </w:p>
        </w:tc>
        <w:tc>
          <w:tcPr>
            <w:tcW w:w="1675" w:type="dxa"/>
          </w:tcPr>
          <w:p w14:paraId="70844F0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21702CA" w14:textId="77777777" w:rsidTr="004377E7">
        <w:trPr>
          <w:trHeight w:val="276"/>
        </w:trPr>
        <w:tc>
          <w:tcPr>
            <w:tcW w:w="634" w:type="dxa"/>
          </w:tcPr>
          <w:p w14:paraId="066FFEEA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193076A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Atelier de creativitate </w:t>
            </w:r>
            <w:r w:rsidRPr="00AC21C3">
              <w:rPr>
                <w:rFonts w:asciiTheme="majorHAnsi" w:hAnsiTheme="majorHAnsi" w:cstheme="majorHAnsi"/>
                <w:i/>
              </w:rPr>
              <w:t>-”Arta la  îndemâna copiilor”</w:t>
            </w:r>
          </w:p>
        </w:tc>
        <w:tc>
          <w:tcPr>
            <w:tcW w:w="1347" w:type="dxa"/>
          </w:tcPr>
          <w:p w14:paraId="50902E0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1440" w:type="dxa"/>
          </w:tcPr>
          <w:p w14:paraId="46425EB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321</w:t>
            </w:r>
          </w:p>
        </w:tc>
        <w:tc>
          <w:tcPr>
            <w:tcW w:w="1295" w:type="dxa"/>
            <w:vAlign w:val="center"/>
          </w:tcPr>
          <w:p w14:paraId="7B3877B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405543C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0A2AAD2" w14:textId="77777777" w:rsidTr="004377E7">
        <w:trPr>
          <w:trHeight w:val="276"/>
        </w:trPr>
        <w:tc>
          <w:tcPr>
            <w:tcW w:w="634" w:type="dxa"/>
          </w:tcPr>
          <w:p w14:paraId="67D2C7C3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C466F84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  <w:bCs/>
              </w:rPr>
            </w:pPr>
            <w:r w:rsidRPr="00AC21C3">
              <w:rPr>
                <w:rFonts w:asciiTheme="majorHAnsi" w:hAnsiTheme="majorHAnsi" w:cstheme="majorHAnsi"/>
              </w:rPr>
              <w:t>Atelier de creativitate pentru 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- </w:t>
            </w:r>
            <w:r w:rsidRPr="00AC21C3">
              <w:rPr>
                <w:rFonts w:asciiTheme="majorHAnsi" w:hAnsiTheme="majorHAnsi" w:cstheme="majorHAnsi"/>
                <w:i/>
              </w:rPr>
              <w:t xml:space="preserve">„Pasiune </w:t>
            </w:r>
            <w:r w:rsidR="007D43FA">
              <w:rPr>
                <w:rFonts w:asciiTheme="majorHAnsi" w:hAnsiTheme="majorHAnsi" w:cstheme="majorHAnsi"/>
                <w:i/>
              </w:rPr>
              <w:t>ș</w:t>
            </w:r>
            <w:r w:rsidRPr="00AC21C3">
              <w:rPr>
                <w:rFonts w:asciiTheme="majorHAnsi" w:hAnsiTheme="majorHAnsi" w:cstheme="majorHAnsi"/>
                <w:i/>
              </w:rPr>
              <w:t>i crea</w:t>
            </w:r>
            <w:r w:rsidR="007D43FA">
              <w:rPr>
                <w:rFonts w:asciiTheme="majorHAnsi" w:hAnsiTheme="majorHAnsi" w:cstheme="majorHAnsi"/>
                <w:i/>
              </w:rPr>
              <w:t>ț</w:t>
            </w:r>
            <w:r w:rsidRPr="00AC21C3">
              <w:rPr>
                <w:rFonts w:asciiTheme="majorHAnsi" w:hAnsiTheme="majorHAnsi" w:cstheme="majorHAnsi"/>
                <w:i/>
              </w:rPr>
              <w:t>ie”</w:t>
            </w:r>
          </w:p>
        </w:tc>
        <w:tc>
          <w:tcPr>
            <w:tcW w:w="1347" w:type="dxa"/>
          </w:tcPr>
          <w:p w14:paraId="5530CF1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4C86027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295" w:type="dxa"/>
            <w:vAlign w:val="center"/>
          </w:tcPr>
          <w:p w14:paraId="4C19904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0BC0059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23A0F1C" w14:textId="77777777" w:rsidTr="004377E7">
        <w:trPr>
          <w:trHeight w:val="276"/>
        </w:trPr>
        <w:tc>
          <w:tcPr>
            <w:tcW w:w="634" w:type="dxa"/>
          </w:tcPr>
          <w:p w14:paraId="5B8032FF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0315260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  <w:i/>
              </w:rPr>
            </w:pPr>
            <w:r w:rsidRPr="00AC21C3">
              <w:rPr>
                <w:rFonts w:asciiTheme="majorHAnsi" w:hAnsiTheme="majorHAnsi" w:cstheme="majorHAnsi"/>
              </w:rPr>
              <w:t>Clubul curio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 xml:space="preserve">ilor – </w:t>
            </w:r>
            <w:r w:rsidRPr="00AC21C3">
              <w:rPr>
                <w:rFonts w:asciiTheme="majorHAnsi" w:hAnsiTheme="majorHAnsi" w:cstheme="majorHAnsi"/>
                <w:i/>
              </w:rPr>
              <w:t>„Magicienii cunoa</w:t>
            </w:r>
            <w:r w:rsidR="007D43FA">
              <w:rPr>
                <w:rFonts w:asciiTheme="majorHAnsi" w:hAnsiTheme="majorHAnsi" w:cstheme="majorHAnsi"/>
                <w:i/>
              </w:rPr>
              <w:t>ș</w:t>
            </w:r>
            <w:r w:rsidRPr="00AC21C3">
              <w:rPr>
                <w:rFonts w:asciiTheme="majorHAnsi" w:hAnsiTheme="majorHAnsi" w:cstheme="majorHAnsi"/>
                <w:i/>
              </w:rPr>
              <w:t xml:space="preserve">terii”, </w:t>
            </w:r>
            <w:r w:rsidRPr="00AC21C3">
              <w:rPr>
                <w:rFonts w:asciiTheme="majorHAnsi" w:hAnsiTheme="majorHAnsi" w:cstheme="majorHAnsi"/>
              </w:rPr>
              <w:t>„Ghidu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el cel iste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el”</w:t>
            </w:r>
          </w:p>
        </w:tc>
        <w:tc>
          <w:tcPr>
            <w:tcW w:w="1347" w:type="dxa"/>
          </w:tcPr>
          <w:p w14:paraId="5F3222B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216B7BC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75</w:t>
            </w:r>
          </w:p>
        </w:tc>
        <w:tc>
          <w:tcPr>
            <w:tcW w:w="1295" w:type="dxa"/>
            <w:vAlign w:val="center"/>
          </w:tcPr>
          <w:p w14:paraId="3378A0A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35B8810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98BCABE" w14:textId="77777777" w:rsidTr="004377E7">
        <w:trPr>
          <w:trHeight w:val="276"/>
        </w:trPr>
        <w:tc>
          <w:tcPr>
            <w:tcW w:w="634" w:type="dxa"/>
            <w:vMerge w:val="restart"/>
          </w:tcPr>
          <w:p w14:paraId="08624F6F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E8E19E3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Ora pove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 xml:space="preserve">tilor </w:t>
            </w:r>
          </w:p>
        </w:tc>
        <w:tc>
          <w:tcPr>
            <w:tcW w:w="1347" w:type="dxa"/>
          </w:tcPr>
          <w:p w14:paraId="6C83EBA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134</w:t>
            </w:r>
          </w:p>
        </w:tc>
        <w:tc>
          <w:tcPr>
            <w:tcW w:w="1440" w:type="dxa"/>
          </w:tcPr>
          <w:p w14:paraId="1BF43A3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1128</w:t>
            </w:r>
          </w:p>
        </w:tc>
        <w:tc>
          <w:tcPr>
            <w:tcW w:w="1295" w:type="dxa"/>
            <w:vAlign w:val="center"/>
          </w:tcPr>
          <w:p w14:paraId="0369191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71F405B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B20CDDF" w14:textId="77777777" w:rsidTr="004377E7">
        <w:trPr>
          <w:trHeight w:val="276"/>
        </w:trPr>
        <w:tc>
          <w:tcPr>
            <w:tcW w:w="634" w:type="dxa"/>
            <w:vMerge/>
          </w:tcPr>
          <w:p w14:paraId="42EDBAB5" w14:textId="77777777" w:rsidR="00D56764" w:rsidRPr="00AC21C3" w:rsidRDefault="00D56764" w:rsidP="00360B38">
            <w:pPr>
              <w:pStyle w:val="ListParagraph"/>
              <w:tabs>
                <w:tab w:val="left" w:pos="45"/>
                <w:tab w:val="left" w:pos="360"/>
              </w:tabs>
              <w:spacing w:line="276" w:lineRule="auto"/>
              <w:ind w:left="45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52089D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Ora pove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tilor la limba engleză</w:t>
            </w:r>
          </w:p>
        </w:tc>
        <w:tc>
          <w:tcPr>
            <w:tcW w:w="1347" w:type="dxa"/>
          </w:tcPr>
          <w:p w14:paraId="3C55FAD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4985DBB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295" w:type="dxa"/>
            <w:vAlign w:val="center"/>
          </w:tcPr>
          <w:p w14:paraId="2F4B80E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7E9D144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4DAF0D6" w14:textId="77777777" w:rsidTr="004377E7">
        <w:trPr>
          <w:trHeight w:val="276"/>
        </w:trPr>
        <w:tc>
          <w:tcPr>
            <w:tcW w:w="634" w:type="dxa"/>
          </w:tcPr>
          <w:p w14:paraId="6486E69C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2649DF97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engleza – „</w:t>
            </w:r>
            <w:r w:rsidRPr="00AC21C3">
              <w:rPr>
                <w:rFonts w:asciiTheme="majorHAnsi" w:hAnsiTheme="majorHAnsi" w:cstheme="majorHAnsi"/>
                <w:i/>
              </w:rPr>
              <w:t>Să exersăm limba engleză</w:t>
            </w:r>
            <w:r w:rsidRPr="00AC21C3">
              <w:rPr>
                <w:rFonts w:asciiTheme="majorHAnsi" w:hAnsiTheme="majorHAnsi" w:cstheme="majorHAnsi"/>
              </w:rPr>
              <w:t xml:space="preserve">” </w:t>
            </w:r>
          </w:p>
          <w:p w14:paraId="7B13736D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(8-12 ani)</w:t>
            </w:r>
          </w:p>
        </w:tc>
        <w:tc>
          <w:tcPr>
            <w:tcW w:w="1347" w:type="dxa"/>
          </w:tcPr>
          <w:p w14:paraId="3440190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51</w:t>
            </w:r>
          </w:p>
        </w:tc>
        <w:tc>
          <w:tcPr>
            <w:tcW w:w="1440" w:type="dxa"/>
          </w:tcPr>
          <w:p w14:paraId="1A0DFCB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427</w:t>
            </w:r>
          </w:p>
        </w:tc>
        <w:tc>
          <w:tcPr>
            <w:tcW w:w="1295" w:type="dxa"/>
            <w:vAlign w:val="center"/>
          </w:tcPr>
          <w:p w14:paraId="25A3B42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1443B35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  <w:p w14:paraId="04448CD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online</w:t>
            </w:r>
          </w:p>
        </w:tc>
      </w:tr>
      <w:tr w:rsidR="00D56764" w:rsidRPr="00AC21C3" w14:paraId="397872D5" w14:textId="77777777" w:rsidTr="004377E7">
        <w:trPr>
          <w:trHeight w:val="276"/>
        </w:trPr>
        <w:tc>
          <w:tcPr>
            <w:tcW w:w="634" w:type="dxa"/>
          </w:tcPr>
          <w:p w14:paraId="6E56237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799AC738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engleza – „</w:t>
            </w:r>
            <w:r w:rsidRPr="00AC21C3">
              <w:rPr>
                <w:rFonts w:asciiTheme="majorHAnsi" w:hAnsiTheme="majorHAnsi" w:cstheme="majorHAnsi"/>
                <w:i/>
              </w:rPr>
              <w:t>Să exersăm limba engleză</w:t>
            </w:r>
            <w:r w:rsidRPr="00AC21C3">
              <w:rPr>
                <w:rFonts w:asciiTheme="majorHAnsi" w:hAnsiTheme="majorHAnsi" w:cstheme="majorHAnsi"/>
              </w:rPr>
              <w:t>”</w:t>
            </w:r>
          </w:p>
          <w:p w14:paraId="41D9A475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  <w:bCs/>
              </w:rPr>
            </w:pPr>
            <w:r w:rsidRPr="00AC21C3">
              <w:rPr>
                <w:rFonts w:asciiTheme="majorHAnsi" w:hAnsiTheme="majorHAnsi" w:cstheme="majorHAnsi"/>
              </w:rPr>
              <w:t>(6 – 8 ani)</w:t>
            </w:r>
          </w:p>
        </w:tc>
        <w:tc>
          <w:tcPr>
            <w:tcW w:w="1347" w:type="dxa"/>
          </w:tcPr>
          <w:p w14:paraId="5586F2B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27</w:t>
            </w:r>
          </w:p>
        </w:tc>
        <w:tc>
          <w:tcPr>
            <w:tcW w:w="1440" w:type="dxa"/>
          </w:tcPr>
          <w:p w14:paraId="351B65D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121</w:t>
            </w:r>
          </w:p>
        </w:tc>
        <w:tc>
          <w:tcPr>
            <w:tcW w:w="1295" w:type="dxa"/>
            <w:vAlign w:val="center"/>
          </w:tcPr>
          <w:p w14:paraId="771F153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7E7DC19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B98F6FE" w14:textId="77777777" w:rsidTr="004377E7">
        <w:trPr>
          <w:trHeight w:val="276"/>
        </w:trPr>
        <w:tc>
          <w:tcPr>
            <w:tcW w:w="634" w:type="dxa"/>
          </w:tcPr>
          <w:p w14:paraId="5CDA190A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5FF6F4C" w14:textId="77777777" w:rsidR="00D56764" w:rsidRPr="00AC21C3" w:rsidRDefault="00D56764" w:rsidP="00360B38">
            <w:pPr>
              <w:pStyle w:val="ListParagraph"/>
              <w:spacing w:line="276" w:lineRule="auto"/>
              <w:ind w:left="0" w:hanging="2"/>
              <w:rPr>
                <w:rFonts w:asciiTheme="majorHAnsi" w:hAnsiTheme="majorHAnsi" w:cstheme="majorHAnsi"/>
                <w:bCs/>
                <w:iCs/>
              </w:rPr>
            </w:pPr>
            <w:r w:rsidRPr="00AC21C3">
              <w:rPr>
                <w:rFonts w:asciiTheme="majorHAnsi" w:hAnsiTheme="majorHAnsi" w:cstheme="majorHAnsi"/>
              </w:rPr>
              <w:t>AgoraTeen - Club pentru 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</w:t>
            </w:r>
          </w:p>
        </w:tc>
        <w:tc>
          <w:tcPr>
            <w:tcW w:w="1347" w:type="dxa"/>
          </w:tcPr>
          <w:p w14:paraId="235D883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1440" w:type="dxa"/>
          </w:tcPr>
          <w:p w14:paraId="563F2BA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44</w:t>
            </w:r>
          </w:p>
        </w:tc>
        <w:tc>
          <w:tcPr>
            <w:tcW w:w="1295" w:type="dxa"/>
            <w:vAlign w:val="center"/>
          </w:tcPr>
          <w:p w14:paraId="507B5E3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27D96F8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E78FA25" w14:textId="77777777" w:rsidTr="004377E7">
        <w:trPr>
          <w:trHeight w:val="276"/>
        </w:trPr>
        <w:tc>
          <w:tcPr>
            <w:tcW w:w="634" w:type="dxa"/>
          </w:tcPr>
          <w:p w14:paraId="164863C4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7228027C" w14:textId="77777777" w:rsidR="00D56764" w:rsidRPr="00AC21C3" w:rsidRDefault="00D56764" w:rsidP="00360B38">
            <w:pPr>
              <w:pStyle w:val="ListParagraph"/>
              <w:spacing w:line="276" w:lineRule="auto"/>
              <w:ind w:left="0" w:hanging="2"/>
              <w:rPr>
                <w:rFonts w:asciiTheme="majorHAnsi" w:hAnsiTheme="majorHAnsi" w:cstheme="majorHAnsi"/>
                <w:i/>
              </w:rPr>
            </w:pPr>
            <w:r w:rsidRPr="00AC21C3">
              <w:rPr>
                <w:rFonts w:asciiTheme="majorHAnsi" w:hAnsiTheme="majorHAnsi" w:cstheme="majorHAnsi"/>
              </w:rPr>
              <w:t xml:space="preserve">Atelier </w:t>
            </w:r>
            <w:r w:rsidRPr="00AC21C3">
              <w:rPr>
                <w:rFonts w:asciiTheme="majorHAnsi" w:hAnsiTheme="majorHAnsi" w:cstheme="majorHAnsi"/>
                <w:i/>
              </w:rPr>
              <w:t>– Design de produs cu ajutorul imprimantei 3D</w:t>
            </w:r>
          </w:p>
        </w:tc>
        <w:tc>
          <w:tcPr>
            <w:tcW w:w="1347" w:type="dxa"/>
          </w:tcPr>
          <w:p w14:paraId="03F4364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440" w:type="dxa"/>
          </w:tcPr>
          <w:p w14:paraId="4AD3E72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1295" w:type="dxa"/>
            <w:vAlign w:val="center"/>
          </w:tcPr>
          <w:p w14:paraId="3E57084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  <w:p w14:paraId="2BE5481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tineri</w:t>
            </w:r>
          </w:p>
        </w:tc>
        <w:tc>
          <w:tcPr>
            <w:tcW w:w="1675" w:type="dxa"/>
            <w:vAlign w:val="center"/>
          </w:tcPr>
          <w:p w14:paraId="160C3C7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B72F747" w14:textId="77777777" w:rsidTr="004377E7">
        <w:trPr>
          <w:trHeight w:val="276"/>
        </w:trPr>
        <w:tc>
          <w:tcPr>
            <w:tcW w:w="634" w:type="dxa"/>
          </w:tcPr>
          <w:p w14:paraId="322157E0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4434FEB9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Clubul lecturii de vacan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ă</w:t>
            </w:r>
          </w:p>
        </w:tc>
        <w:tc>
          <w:tcPr>
            <w:tcW w:w="1347" w:type="dxa"/>
          </w:tcPr>
          <w:p w14:paraId="401CCA9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2B94ABF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261</w:t>
            </w:r>
          </w:p>
        </w:tc>
        <w:tc>
          <w:tcPr>
            <w:tcW w:w="1295" w:type="dxa"/>
            <w:vAlign w:val="center"/>
          </w:tcPr>
          <w:p w14:paraId="0196FE6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18AA61B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72FF4CC" w14:textId="77777777" w:rsidTr="004377E7">
        <w:trPr>
          <w:trHeight w:val="276"/>
        </w:trPr>
        <w:tc>
          <w:tcPr>
            <w:tcW w:w="634" w:type="dxa"/>
          </w:tcPr>
          <w:p w14:paraId="64854FAC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94E58CA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Program de vacan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ă</w:t>
            </w:r>
          </w:p>
        </w:tc>
        <w:tc>
          <w:tcPr>
            <w:tcW w:w="1347" w:type="dxa"/>
          </w:tcPr>
          <w:p w14:paraId="7DB13F6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231</w:t>
            </w:r>
          </w:p>
        </w:tc>
        <w:tc>
          <w:tcPr>
            <w:tcW w:w="1440" w:type="dxa"/>
          </w:tcPr>
          <w:p w14:paraId="13D9721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2140</w:t>
            </w:r>
          </w:p>
        </w:tc>
        <w:tc>
          <w:tcPr>
            <w:tcW w:w="1295" w:type="dxa"/>
            <w:vAlign w:val="center"/>
          </w:tcPr>
          <w:p w14:paraId="17F9932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copii, 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5C8FE42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09AB4AB" w14:textId="77777777" w:rsidTr="004377E7">
        <w:trPr>
          <w:trHeight w:val="276"/>
        </w:trPr>
        <w:tc>
          <w:tcPr>
            <w:tcW w:w="634" w:type="dxa"/>
          </w:tcPr>
          <w:p w14:paraId="25CF0709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24D9E58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română 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– </w:t>
            </w:r>
            <w:r w:rsidRPr="00AC21C3">
              <w:rPr>
                <w:rFonts w:asciiTheme="majorHAnsi" w:hAnsiTheme="majorHAnsi" w:cstheme="majorHAnsi"/>
                <w:i/>
              </w:rPr>
              <w:t>„Limba română ca limbă străină”</w:t>
            </w:r>
          </w:p>
        </w:tc>
        <w:tc>
          <w:tcPr>
            <w:tcW w:w="1347" w:type="dxa"/>
          </w:tcPr>
          <w:p w14:paraId="46C040A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1440" w:type="dxa"/>
          </w:tcPr>
          <w:p w14:paraId="587E1B3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53</w:t>
            </w:r>
          </w:p>
        </w:tc>
        <w:tc>
          <w:tcPr>
            <w:tcW w:w="1295" w:type="dxa"/>
            <w:vAlign w:val="center"/>
          </w:tcPr>
          <w:p w14:paraId="78E6FC2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5065131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13209A1" w14:textId="77777777" w:rsidTr="004377E7">
        <w:trPr>
          <w:trHeight w:val="276"/>
        </w:trPr>
        <w:tc>
          <w:tcPr>
            <w:tcW w:w="634" w:type="dxa"/>
          </w:tcPr>
          <w:p w14:paraId="5A11F75C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7E4B6C32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lectură pentru seniori</w:t>
            </w:r>
          </w:p>
        </w:tc>
        <w:tc>
          <w:tcPr>
            <w:tcW w:w="1347" w:type="dxa"/>
          </w:tcPr>
          <w:p w14:paraId="2E82A9F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1440" w:type="dxa"/>
          </w:tcPr>
          <w:p w14:paraId="65BEF62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29</w:t>
            </w:r>
          </w:p>
        </w:tc>
        <w:tc>
          <w:tcPr>
            <w:tcW w:w="1295" w:type="dxa"/>
            <w:vAlign w:val="center"/>
          </w:tcPr>
          <w:p w14:paraId="69F5B09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1185B30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49C28D6" w14:textId="77777777" w:rsidTr="004377E7">
        <w:trPr>
          <w:trHeight w:val="276"/>
        </w:trPr>
        <w:tc>
          <w:tcPr>
            <w:tcW w:w="634" w:type="dxa"/>
          </w:tcPr>
          <w:p w14:paraId="07A84985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5E193999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educa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ie financiară </w:t>
            </w:r>
          </w:p>
          <w:p w14:paraId="08C38AF6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„Educa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ia financiară – Educa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ia viitorului”</w:t>
            </w:r>
          </w:p>
        </w:tc>
        <w:tc>
          <w:tcPr>
            <w:tcW w:w="1347" w:type="dxa"/>
          </w:tcPr>
          <w:p w14:paraId="50B6B3D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0C1D387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148</w:t>
            </w:r>
          </w:p>
        </w:tc>
        <w:tc>
          <w:tcPr>
            <w:tcW w:w="1295" w:type="dxa"/>
            <w:vAlign w:val="center"/>
          </w:tcPr>
          <w:p w14:paraId="580BD10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585F8C7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F6B95B1" w14:textId="77777777" w:rsidTr="004377E7">
        <w:trPr>
          <w:trHeight w:val="276"/>
        </w:trPr>
        <w:tc>
          <w:tcPr>
            <w:tcW w:w="634" w:type="dxa"/>
          </w:tcPr>
          <w:p w14:paraId="55D78CC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493FC159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Cu bebe la bibliotecă - program pentru întreaga familie</w:t>
            </w:r>
          </w:p>
        </w:tc>
        <w:tc>
          <w:tcPr>
            <w:tcW w:w="1347" w:type="dxa"/>
          </w:tcPr>
          <w:p w14:paraId="2DE9492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163</w:t>
            </w:r>
          </w:p>
        </w:tc>
        <w:tc>
          <w:tcPr>
            <w:tcW w:w="1440" w:type="dxa"/>
          </w:tcPr>
          <w:p w14:paraId="69A729A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3008</w:t>
            </w:r>
          </w:p>
        </w:tc>
        <w:tc>
          <w:tcPr>
            <w:tcW w:w="1295" w:type="dxa"/>
            <w:vAlign w:val="center"/>
          </w:tcPr>
          <w:p w14:paraId="4CF54A5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copii/părin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7931328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B70DAA4" w14:textId="77777777" w:rsidTr="004377E7">
        <w:trPr>
          <w:trHeight w:val="276"/>
        </w:trPr>
        <w:tc>
          <w:tcPr>
            <w:tcW w:w="634" w:type="dxa"/>
          </w:tcPr>
          <w:p w14:paraId="0D5A99DF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7CDA925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  <w:bCs/>
              </w:rPr>
            </w:pPr>
            <w:r w:rsidRPr="00AC21C3">
              <w:rPr>
                <w:rFonts w:asciiTheme="majorHAnsi" w:hAnsiTheme="majorHAnsi" w:cstheme="majorHAnsi"/>
                <w:bCs/>
              </w:rPr>
              <w:t xml:space="preserve">Citesc o carte împreună cu copilul meu - </w:t>
            </w:r>
            <w:r w:rsidRPr="00AC21C3">
              <w:rPr>
                <w:rFonts w:asciiTheme="majorHAnsi" w:hAnsiTheme="majorHAnsi" w:cstheme="majorHAnsi"/>
              </w:rPr>
              <w:t>program pentru întreaga familie</w:t>
            </w:r>
          </w:p>
        </w:tc>
        <w:tc>
          <w:tcPr>
            <w:tcW w:w="1347" w:type="dxa"/>
          </w:tcPr>
          <w:p w14:paraId="57DEE5E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91</w:t>
            </w:r>
          </w:p>
        </w:tc>
        <w:tc>
          <w:tcPr>
            <w:tcW w:w="1440" w:type="dxa"/>
          </w:tcPr>
          <w:p w14:paraId="1D27AE1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600</w:t>
            </w:r>
          </w:p>
        </w:tc>
        <w:tc>
          <w:tcPr>
            <w:tcW w:w="1295" w:type="dxa"/>
            <w:vAlign w:val="center"/>
          </w:tcPr>
          <w:p w14:paraId="164F291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copii/părin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75E709D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DBD0C92" w14:textId="77777777" w:rsidTr="004377E7">
        <w:trPr>
          <w:trHeight w:val="276"/>
        </w:trPr>
        <w:tc>
          <w:tcPr>
            <w:tcW w:w="634" w:type="dxa"/>
          </w:tcPr>
          <w:p w14:paraId="73808A2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25404246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LegoClub - program pentru întreaga familie</w:t>
            </w:r>
          </w:p>
        </w:tc>
        <w:tc>
          <w:tcPr>
            <w:tcW w:w="1347" w:type="dxa"/>
          </w:tcPr>
          <w:p w14:paraId="2D3B3E1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95</w:t>
            </w:r>
          </w:p>
        </w:tc>
        <w:tc>
          <w:tcPr>
            <w:tcW w:w="1440" w:type="dxa"/>
          </w:tcPr>
          <w:p w14:paraId="54C9B6D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537</w:t>
            </w:r>
          </w:p>
        </w:tc>
        <w:tc>
          <w:tcPr>
            <w:tcW w:w="1295" w:type="dxa"/>
            <w:vAlign w:val="center"/>
          </w:tcPr>
          <w:p w14:paraId="5978690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copii/părin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7B62860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40E0671" w14:textId="77777777" w:rsidTr="004377E7">
        <w:trPr>
          <w:trHeight w:val="276"/>
        </w:trPr>
        <w:tc>
          <w:tcPr>
            <w:tcW w:w="634" w:type="dxa"/>
          </w:tcPr>
          <w:p w14:paraId="2897F5E9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8C1C050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Clubul de literatură rusă clasică în limba maghiară </w:t>
            </w:r>
          </w:p>
          <w:p w14:paraId="6BFBA0A4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2F4E9CC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75E1590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1295" w:type="dxa"/>
          </w:tcPr>
          <w:p w14:paraId="6121607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587ED06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70F856D9" w14:textId="77777777" w:rsidTr="004377E7">
        <w:trPr>
          <w:trHeight w:val="276"/>
        </w:trPr>
        <w:tc>
          <w:tcPr>
            <w:tcW w:w="634" w:type="dxa"/>
          </w:tcPr>
          <w:p w14:paraId="7919DCA9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703347C3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Curs de limba maghiară</w:t>
            </w:r>
          </w:p>
          <w:p w14:paraId="7A54F427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pentru 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  <w:p w14:paraId="28278729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</w:p>
        </w:tc>
        <w:tc>
          <w:tcPr>
            <w:tcW w:w="1347" w:type="dxa"/>
          </w:tcPr>
          <w:p w14:paraId="0F7907A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440" w:type="dxa"/>
          </w:tcPr>
          <w:p w14:paraId="3126C69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295" w:type="dxa"/>
          </w:tcPr>
          <w:p w14:paraId="379D688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2CC0869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</w:tc>
      </w:tr>
      <w:tr w:rsidR="00D56764" w:rsidRPr="00AC21C3" w14:paraId="342F8EE8" w14:textId="77777777" w:rsidTr="004377E7">
        <w:trPr>
          <w:trHeight w:val="276"/>
        </w:trPr>
        <w:tc>
          <w:tcPr>
            <w:tcW w:w="634" w:type="dxa"/>
          </w:tcPr>
          <w:p w14:paraId="0228B6A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EF4B76D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 de biblioterapie</w:t>
            </w:r>
          </w:p>
        </w:tc>
        <w:tc>
          <w:tcPr>
            <w:tcW w:w="1347" w:type="dxa"/>
          </w:tcPr>
          <w:p w14:paraId="3D2DD3B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40" w:type="dxa"/>
          </w:tcPr>
          <w:p w14:paraId="22204C2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95" w:type="dxa"/>
          </w:tcPr>
          <w:p w14:paraId="4C1750B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358115D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CA1811E" w14:textId="77777777" w:rsidTr="004377E7">
        <w:trPr>
          <w:trHeight w:val="276"/>
        </w:trPr>
        <w:tc>
          <w:tcPr>
            <w:tcW w:w="634" w:type="dxa"/>
          </w:tcPr>
          <w:p w14:paraId="1F8A1DC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0A5C17A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 de quilling</w:t>
            </w:r>
          </w:p>
        </w:tc>
        <w:tc>
          <w:tcPr>
            <w:tcW w:w="1347" w:type="dxa"/>
          </w:tcPr>
          <w:p w14:paraId="41FC18C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1440" w:type="dxa"/>
          </w:tcPr>
          <w:p w14:paraId="7F501BC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159</w:t>
            </w:r>
          </w:p>
        </w:tc>
        <w:tc>
          <w:tcPr>
            <w:tcW w:w="1295" w:type="dxa"/>
            <w:vAlign w:val="center"/>
          </w:tcPr>
          <w:p w14:paraId="3F46A10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copii/adolescen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139D17A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B69B2A3" w14:textId="77777777" w:rsidTr="004377E7">
        <w:trPr>
          <w:trHeight w:val="276"/>
        </w:trPr>
        <w:tc>
          <w:tcPr>
            <w:tcW w:w="634" w:type="dxa"/>
          </w:tcPr>
          <w:p w14:paraId="2AE323C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6DF845E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 de mărgelit</w:t>
            </w:r>
          </w:p>
        </w:tc>
        <w:tc>
          <w:tcPr>
            <w:tcW w:w="1347" w:type="dxa"/>
          </w:tcPr>
          <w:p w14:paraId="27E6018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440" w:type="dxa"/>
          </w:tcPr>
          <w:p w14:paraId="3DD4BFA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95" w:type="dxa"/>
            <w:vAlign w:val="center"/>
          </w:tcPr>
          <w:p w14:paraId="25C8507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10C2C76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64C64FF" w14:textId="77777777" w:rsidTr="004377E7">
        <w:trPr>
          <w:trHeight w:val="276"/>
        </w:trPr>
        <w:tc>
          <w:tcPr>
            <w:tcW w:w="634" w:type="dxa"/>
          </w:tcPr>
          <w:p w14:paraId="40F6CB5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56E498C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Atelierul meu magic de fericire: Club de dezvoltare a inteligen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ei emo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ionale (IE) a copiilor</w:t>
            </w:r>
          </w:p>
        </w:tc>
        <w:tc>
          <w:tcPr>
            <w:tcW w:w="1347" w:type="dxa"/>
          </w:tcPr>
          <w:p w14:paraId="1AC717D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440" w:type="dxa"/>
          </w:tcPr>
          <w:p w14:paraId="62EB4AE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37</w:t>
            </w:r>
          </w:p>
        </w:tc>
        <w:tc>
          <w:tcPr>
            <w:tcW w:w="1295" w:type="dxa"/>
            <w:vAlign w:val="center"/>
          </w:tcPr>
          <w:p w14:paraId="77A4928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7F95F10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7823F15C" w14:textId="77777777" w:rsidTr="004377E7">
        <w:trPr>
          <w:trHeight w:val="276"/>
        </w:trPr>
        <w:tc>
          <w:tcPr>
            <w:tcW w:w="634" w:type="dxa"/>
          </w:tcPr>
          <w:p w14:paraId="2BCB612E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45BF3A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Ateliere de benzi desenate</w:t>
            </w:r>
          </w:p>
        </w:tc>
        <w:tc>
          <w:tcPr>
            <w:tcW w:w="1347" w:type="dxa"/>
          </w:tcPr>
          <w:p w14:paraId="46A04F7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1440" w:type="dxa"/>
          </w:tcPr>
          <w:p w14:paraId="0F15B91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131</w:t>
            </w:r>
          </w:p>
        </w:tc>
        <w:tc>
          <w:tcPr>
            <w:tcW w:w="1295" w:type="dxa"/>
            <w:vAlign w:val="center"/>
          </w:tcPr>
          <w:p w14:paraId="4F69681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19CA121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AC75088" w14:textId="77777777" w:rsidTr="004377E7">
        <w:trPr>
          <w:trHeight w:val="276"/>
        </w:trPr>
        <w:tc>
          <w:tcPr>
            <w:tcW w:w="634" w:type="dxa"/>
          </w:tcPr>
          <w:p w14:paraId="15EF58C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A2E660D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Ateliere de scriere creativă </w:t>
            </w:r>
            <w:r w:rsidRPr="00AC21C3">
              <w:rPr>
                <w:rFonts w:asciiTheme="majorHAnsi" w:hAnsiTheme="majorHAnsi" w:cstheme="majorHAnsi"/>
                <w:i/>
              </w:rPr>
              <w:t>Fantezii literare</w:t>
            </w:r>
          </w:p>
        </w:tc>
        <w:tc>
          <w:tcPr>
            <w:tcW w:w="1347" w:type="dxa"/>
          </w:tcPr>
          <w:p w14:paraId="010DAF5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050C029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1295" w:type="dxa"/>
            <w:vAlign w:val="center"/>
          </w:tcPr>
          <w:p w14:paraId="38CCCD0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23E246E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28A1957" w14:textId="77777777" w:rsidTr="004377E7">
        <w:trPr>
          <w:trHeight w:val="276"/>
        </w:trPr>
        <w:tc>
          <w:tcPr>
            <w:tcW w:w="634" w:type="dxa"/>
          </w:tcPr>
          <w:p w14:paraId="0B693CD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5F509A63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Cenaclul literar „Traian Brad”</w:t>
            </w:r>
          </w:p>
        </w:tc>
        <w:tc>
          <w:tcPr>
            <w:tcW w:w="1347" w:type="dxa"/>
          </w:tcPr>
          <w:p w14:paraId="323FB95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1440" w:type="dxa"/>
          </w:tcPr>
          <w:p w14:paraId="51B5C4E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32</w:t>
            </w:r>
          </w:p>
        </w:tc>
        <w:tc>
          <w:tcPr>
            <w:tcW w:w="1295" w:type="dxa"/>
            <w:vAlign w:val="center"/>
          </w:tcPr>
          <w:p w14:paraId="454F8F4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1838B44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  <w:p w14:paraId="526973B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709373CF" w14:textId="77777777" w:rsidTr="004377E7">
        <w:trPr>
          <w:trHeight w:val="276"/>
        </w:trPr>
        <w:tc>
          <w:tcPr>
            <w:tcW w:w="634" w:type="dxa"/>
          </w:tcPr>
          <w:p w14:paraId="76FAE5DC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12511F29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Cercul de origami</w:t>
            </w:r>
          </w:p>
        </w:tc>
        <w:tc>
          <w:tcPr>
            <w:tcW w:w="1347" w:type="dxa"/>
          </w:tcPr>
          <w:p w14:paraId="4D2533A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1440" w:type="dxa"/>
          </w:tcPr>
          <w:p w14:paraId="273B334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162</w:t>
            </w:r>
          </w:p>
        </w:tc>
        <w:tc>
          <w:tcPr>
            <w:tcW w:w="1295" w:type="dxa"/>
            <w:vAlign w:val="center"/>
          </w:tcPr>
          <w:p w14:paraId="252B320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052B7E2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07055B1" w14:textId="77777777" w:rsidTr="004377E7">
        <w:trPr>
          <w:trHeight w:val="276"/>
        </w:trPr>
        <w:tc>
          <w:tcPr>
            <w:tcW w:w="634" w:type="dxa"/>
          </w:tcPr>
          <w:p w14:paraId="63CEBDA4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0D4E16B8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filosofie</w:t>
            </w:r>
          </w:p>
        </w:tc>
        <w:tc>
          <w:tcPr>
            <w:tcW w:w="1347" w:type="dxa"/>
          </w:tcPr>
          <w:p w14:paraId="07CA580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440" w:type="dxa"/>
          </w:tcPr>
          <w:p w14:paraId="789FCD7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162</w:t>
            </w:r>
          </w:p>
        </w:tc>
        <w:tc>
          <w:tcPr>
            <w:tcW w:w="1295" w:type="dxa"/>
            <w:vAlign w:val="center"/>
          </w:tcPr>
          <w:p w14:paraId="2599848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0D7D068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7EBAD3D0" w14:textId="77777777" w:rsidTr="004377E7">
        <w:trPr>
          <w:trHeight w:val="276"/>
        </w:trPr>
        <w:tc>
          <w:tcPr>
            <w:tcW w:w="634" w:type="dxa"/>
          </w:tcPr>
          <w:p w14:paraId="40942950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0F01BCE1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franceză</w:t>
            </w:r>
          </w:p>
        </w:tc>
        <w:tc>
          <w:tcPr>
            <w:tcW w:w="1347" w:type="dxa"/>
          </w:tcPr>
          <w:p w14:paraId="50B7BCE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24</w:t>
            </w:r>
          </w:p>
        </w:tc>
        <w:tc>
          <w:tcPr>
            <w:tcW w:w="1440" w:type="dxa"/>
          </w:tcPr>
          <w:p w14:paraId="33D700D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134</w:t>
            </w:r>
          </w:p>
        </w:tc>
        <w:tc>
          <w:tcPr>
            <w:tcW w:w="1295" w:type="dxa"/>
            <w:vAlign w:val="center"/>
          </w:tcPr>
          <w:p w14:paraId="5A4771B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01E3971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  <w:p w14:paraId="1327F3A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online</w:t>
            </w:r>
          </w:p>
        </w:tc>
      </w:tr>
      <w:tr w:rsidR="00D56764" w:rsidRPr="00AC21C3" w14:paraId="29F87562" w14:textId="77777777" w:rsidTr="004377E7">
        <w:trPr>
          <w:trHeight w:val="276"/>
        </w:trPr>
        <w:tc>
          <w:tcPr>
            <w:tcW w:w="634" w:type="dxa"/>
          </w:tcPr>
          <w:p w14:paraId="605CBF5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125FC5E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 de limba spaniolă</w:t>
            </w:r>
          </w:p>
        </w:tc>
        <w:tc>
          <w:tcPr>
            <w:tcW w:w="1347" w:type="dxa"/>
          </w:tcPr>
          <w:p w14:paraId="094F9B1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37</w:t>
            </w:r>
          </w:p>
        </w:tc>
        <w:tc>
          <w:tcPr>
            <w:tcW w:w="1440" w:type="dxa"/>
          </w:tcPr>
          <w:p w14:paraId="4DFD54E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253</w:t>
            </w:r>
          </w:p>
        </w:tc>
        <w:tc>
          <w:tcPr>
            <w:tcW w:w="1295" w:type="dxa"/>
            <w:vAlign w:val="center"/>
          </w:tcPr>
          <w:p w14:paraId="0AAF582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03D553B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5844895" w14:textId="77777777" w:rsidTr="004377E7">
        <w:trPr>
          <w:trHeight w:val="276"/>
        </w:trPr>
        <w:tc>
          <w:tcPr>
            <w:tcW w:w="634" w:type="dxa"/>
          </w:tcPr>
          <w:p w14:paraId="3BBC0067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668340E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E vremea cititului! – program estival de lectură</w:t>
            </w:r>
          </w:p>
        </w:tc>
        <w:tc>
          <w:tcPr>
            <w:tcW w:w="1347" w:type="dxa"/>
          </w:tcPr>
          <w:p w14:paraId="56A1BF3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440" w:type="dxa"/>
          </w:tcPr>
          <w:p w14:paraId="1632BCA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66</w:t>
            </w:r>
          </w:p>
        </w:tc>
        <w:tc>
          <w:tcPr>
            <w:tcW w:w="1295" w:type="dxa"/>
            <w:vAlign w:val="center"/>
          </w:tcPr>
          <w:p w14:paraId="337B908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2663962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7AE4A5A" w14:textId="77777777" w:rsidTr="004377E7">
        <w:trPr>
          <w:trHeight w:val="276"/>
        </w:trPr>
        <w:tc>
          <w:tcPr>
            <w:tcW w:w="634" w:type="dxa"/>
          </w:tcPr>
          <w:p w14:paraId="4EE163F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37C56495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Curs de caligrafie</w:t>
            </w:r>
          </w:p>
        </w:tc>
        <w:tc>
          <w:tcPr>
            <w:tcW w:w="1347" w:type="dxa"/>
          </w:tcPr>
          <w:p w14:paraId="2AB07E2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4FE43F5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117</w:t>
            </w:r>
          </w:p>
        </w:tc>
        <w:tc>
          <w:tcPr>
            <w:tcW w:w="1295" w:type="dxa"/>
            <w:vAlign w:val="center"/>
          </w:tcPr>
          <w:p w14:paraId="025F982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  <w:vAlign w:val="center"/>
          </w:tcPr>
          <w:p w14:paraId="285D8B1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4B20070" w14:textId="77777777" w:rsidTr="004377E7">
        <w:trPr>
          <w:trHeight w:val="276"/>
        </w:trPr>
        <w:tc>
          <w:tcPr>
            <w:tcW w:w="634" w:type="dxa"/>
          </w:tcPr>
          <w:p w14:paraId="64672A5F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4D169E2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EcoTeens - Atelier de reciclare</w:t>
            </w:r>
          </w:p>
        </w:tc>
        <w:tc>
          <w:tcPr>
            <w:tcW w:w="1347" w:type="dxa"/>
          </w:tcPr>
          <w:p w14:paraId="50D7E81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05F027F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295" w:type="dxa"/>
            <w:vAlign w:val="center"/>
          </w:tcPr>
          <w:p w14:paraId="693994C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610E828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C1879A8" w14:textId="77777777" w:rsidTr="004377E7">
        <w:trPr>
          <w:trHeight w:val="276"/>
        </w:trPr>
        <w:tc>
          <w:tcPr>
            <w:tcW w:w="634" w:type="dxa"/>
          </w:tcPr>
          <w:p w14:paraId="3BC76D2E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6CB442CB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Atelier de pictură icoane pe sticlă</w:t>
            </w:r>
          </w:p>
        </w:tc>
        <w:tc>
          <w:tcPr>
            <w:tcW w:w="1347" w:type="dxa"/>
            <w:vAlign w:val="center"/>
          </w:tcPr>
          <w:p w14:paraId="5A7351B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  <w:vAlign w:val="center"/>
          </w:tcPr>
          <w:p w14:paraId="1512CFF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295" w:type="dxa"/>
            <w:vAlign w:val="center"/>
          </w:tcPr>
          <w:p w14:paraId="0DC0311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2126E47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13BEEEF9" w14:textId="77777777" w:rsidTr="004377E7">
        <w:trPr>
          <w:trHeight w:val="276"/>
        </w:trPr>
        <w:tc>
          <w:tcPr>
            <w:tcW w:w="634" w:type="dxa"/>
          </w:tcPr>
          <w:p w14:paraId="0200119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57B00641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Atelier de teatru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oratorie</w:t>
            </w:r>
          </w:p>
        </w:tc>
        <w:tc>
          <w:tcPr>
            <w:tcW w:w="1347" w:type="dxa"/>
            <w:vAlign w:val="center"/>
          </w:tcPr>
          <w:p w14:paraId="16ECC62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440" w:type="dxa"/>
            <w:vAlign w:val="center"/>
          </w:tcPr>
          <w:p w14:paraId="1479BAA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123</w:t>
            </w:r>
          </w:p>
        </w:tc>
        <w:tc>
          <w:tcPr>
            <w:tcW w:w="1295" w:type="dxa"/>
            <w:vAlign w:val="center"/>
          </w:tcPr>
          <w:p w14:paraId="1CFA6A4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4DCB852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F0991DB" w14:textId="77777777" w:rsidTr="004377E7">
        <w:trPr>
          <w:trHeight w:val="276"/>
        </w:trPr>
        <w:tc>
          <w:tcPr>
            <w:tcW w:w="634" w:type="dxa"/>
          </w:tcPr>
          <w:p w14:paraId="1EE291D6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75018E3D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Ajutor la teme pentru copii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347" w:type="dxa"/>
          </w:tcPr>
          <w:p w14:paraId="57BAAFA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1440" w:type="dxa"/>
          </w:tcPr>
          <w:p w14:paraId="2FF145F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52</w:t>
            </w:r>
          </w:p>
        </w:tc>
        <w:tc>
          <w:tcPr>
            <w:tcW w:w="1295" w:type="dxa"/>
            <w:vAlign w:val="center"/>
          </w:tcPr>
          <w:p w14:paraId="5615628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i, copii</w:t>
            </w:r>
          </w:p>
        </w:tc>
        <w:tc>
          <w:tcPr>
            <w:tcW w:w="1675" w:type="dxa"/>
            <w:vAlign w:val="center"/>
          </w:tcPr>
          <w:p w14:paraId="0D71BA6D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08CAD6D" w14:textId="77777777" w:rsidTr="004377E7">
        <w:trPr>
          <w:trHeight w:val="276"/>
        </w:trPr>
        <w:tc>
          <w:tcPr>
            <w:tcW w:w="634" w:type="dxa"/>
          </w:tcPr>
          <w:p w14:paraId="0D2D697C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  <w:vAlign w:val="center"/>
          </w:tcPr>
          <w:p w14:paraId="2234753E" w14:textId="77777777" w:rsidR="00D56764" w:rsidRPr="00AC21C3" w:rsidRDefault="00D56764" w:rsidP="00360B38">
            <w:pPr>
              <w:spacing w:line="276" w:lineRule="auto"/>
              <w:ind w:right="-1"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Creative Teens</w:t>
            </w:r>
          </w:p>
        </w:tc>
        <w:tc>
          <w:tcPr>
            <w:tcW w:w="1347" w:type="dxa"/>
          </w:tcPr>
          <w:p w14:paraId="5182920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40" w:type="dxa"/>
          </w:tcPr>
          <w:p w14:paraId="192913D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17</w:t>
            </w:r>
          </w:p>
        </w:tc>
        <w:tc>
          <w:tcPr>
            <w:tcW w:w="1295" w:type="dxa"/>
            <w:vAlign w:val="center"/>
          </w:tcPr>
          <w:p w14:paraId="57EA541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  <w:vAlign w:val="center"/>
          </w:tcPr>
          <w:p w14:paraId="53A94A1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40AA5CF0" w14:textId="77777777" w:rsidTr="004377E7">
        <w:trPr>
          <w:trHeight w:val="276"/>
        </w:trPr>
        <w:tc>
          <w:tcPr>
            <w:tcW w:w="634" w:type="dxa"/>
          </w:tcPr>
          <w:p w14:paraId="4FE5EA3D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4258167A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</w:rPr>
              <w:t>Ilustratorii de pove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ti</w:t>
            </w:r>
          </w:p>
        </w:tc>
        <w:tc>
          <w:tcPr>
            <w:tcW w:w="1347" w:type="dxa"/>
          </w:tcPr>
          <w:p w14:paraId="48632AE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440" w:type="dxa"/>
          </w:tcPr>
          <w:p w14:paraId="1F70A41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60</w:t>
            </w:r>
          </w:p>
        </w:tc>
        <w:tc>
          <w:tcPr>
            <w:tcW w:w="1295" w:type="dxa"/>
          </w:tcPr>
          <w:p w14:paraId="3F53386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76A8B16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79EA0F5" w14:textId="77777777" w:rsidTr="004377E7">
        <w:trPr>
          <w:trHeight w:val="276"/>
        </w:trPr>
        <w:tc>
          <w:tcPr>
            <w:tcW w:w="634" w:type="dxa"/>
          </w:tcPr>
          <w:p w14:paraId="62BC36BB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98C9213" w14:textId="77777777" w:rsidR="00D56764" w:rsidRPr="00AC21C3" w:rsidRDefault="00D56764" w:rsidP="00360B38">
            <w:pPr>
              <w:spacing w:line="276" w:lineRule="auto"/>
              <w:ind w:right="-1" w:hanging="2"/>
              <w:jc w:val="both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</w:rPr>
              <w:t>Clubul iubitorilor de plante</w:t>
            </w:r>
          </w:p>
        </w:tc>
        <w:tc>
          <w:tcPr>
            <w:tcW w:w="1347" w:type="dxa"/>
          </w:tcPr>
          <w:p w14:paraId="50CCE38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440" w:type="dxa"/>
          </w:tcPr>
          <w:p w14:paraId="5F4293B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136</w:t>
            </w:r>
          </w:p>
        </w:tc>
        <w:tc>
          <w:tcPr>
            <w:tcW w:w="1295" w:type="dxa"/>
          </w:tcPr>
          <w:p w14:paraId="1829476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02A5A45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41A6EBA3" w14:textId="77777777" w:rsidTr="004377E7">
        <w:trPr>
          <w:trHeight w:val="276"/>
        </w:trPr>
        <w:tc>
          <w:tcPr>
            <w:tcW w:w="634" w:type="dxa"/>
          </w:tcPr>
          <w:p w14:paraId="0B919A7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BDEBDCF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  <w:r w:rsidRPr="00AC21C3">
              <w:rPr>
                <w:rFonts w:asciiTheme="majorHAnsi" w:hAnsiTheme="majorHAnsi" w:cstheme="majorHAnsi"/>
                <w:bCs/>
              </w:rPr>
              <w:t>„English Conversation Club” – începători</w:t>
            </w:r>
          </w:p>
        </w:tc>
        <w:tc>
          <w:tcPr>
            <w:tcW w:w="1347" w:type="dxa"/>
          </w:tcPr>
          <w:p w14:paraId="5B24A97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440" w:type="dxa"/>
          </w:tcPr>
          <w:p w14:paraId="2885BFB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23</w:t>
            </w:r>
          </w:p>
        </w:tc>
        <w:tc>
          <w:tcPr>
            <w:tcW w:w="1295" w:type="dxa"/>
          </w:tcPr>
          <w:p w14:paraId="2E1819D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6DA3D81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  <w:b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</w:tc>
      </w:tr>
      <w:tr w:rsidR="00D56764" w:rsidRPr="00AC21C3" w14:paraId="2D2E1E8E" w14:textId="77777777" w:rsidTr="004377E7">
        <w:trPr>
          <w:trHeight w:val="276"/>
        </w:trPr>
        <w:tc>
          <w:tcPr>
            <w:tcW w:w="634" w:type="dxa"/>
          </w:tcPr>
          <w:p w14:paraId="3BAAA60E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1CB138C3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  <w:r w:rsidRPr="00AC21C3">
              <w:rPr>
                <w:rFonts w:asciiTheme="majorHAnsi" w:hAnsiTheme="majorHAnsi" w:cstheme="majorHAnsi"/>
                <w:bCs/>
              </w:rPr>
              <w:t>„English Conversation Club” – avansa</w:t>
            </w:r>
            <w:r w:rsidR="007D43FA">
              <w:rPr>
                <w:rFonts w:asciiTheme="majorHAnsi" w:hAnsiTheme="majorHAnsi" w:cstheme="majorHAnsi"/>
                <w:bCs/>
              </w:rPr>
              <w:t>ț</w:t>
            </w:r>
            <w:r w:rsidRPr="00AC21C3">
              <w:rPr>
                <w:rFonts w:asciiTheme="majorHAnsi" w:hAnsiTheme="majorHAnsi" w:cstheme="majorHAnsi"/>
                <w:bCs/>
              </w:rPr>
              <w:t xml:space="preserve">i </w:t>
            </w:r>
          </w:p>
          <w:p w14:paraId="55DB43DD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347" w:type="dxa"/>
          </w:tcPr>
          <w:p w14:paraId="57C769D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55</w:t>
            </w:r>
          </w:p>
        </w:tc>
        <w:tc>
          <w:tcPr>
            <w:tcW w:w="1440" w:type="dxa"/>
          </w:tcPr>
          <w:p w14:paraId="1835822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269</w:t>
            </w:r>
          </w:p>
        </w:tc>
        <w:tc>
          <w:tcPr>
            <w:tcW w:w="1295" w:type="dxa"/>
          </w:tcPr>
          <w:p w14:paraId="57CDF7F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13AE9F9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</w:tc>
      </w:tr>
      <w:tr w:rsidR="00D56764" w:rsidRPr="00AC21C3" w14:paraId="275DC03A" w14:textId="77777777" w:rsidTr="004377E7">
        <w:trPr>
          <w:trHeight w:val="276"/>
        </w:trPr>
        <w:tc>
          <w:tcPr>
            <w:tcW w:w="634" w:type="dxa"/>
          </w:tcPr>
          <w:p w14:paraId="5D57033A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E23B982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  <w:bCs/>
              </w:rPr>
              <w:t>„Storytelling Hour on-line”</w:t>
            </w:r>
            <w:r w:rsidRPr="00AC21C3">
              <w:rPr>
                <w:rFonts w:asciiTheme="majorHAnsi" w:hAnsiTheme="majorHAnsi" w:cstheme="majorHAnsi"/>
              </w:rPr>
              <w:t>: activitate pentru pre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colari</w:t>
            </w:r>
          </w:p>
          <w:p w14:paraId="6B90B094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347" w:type="dxa"/>
          </w:tcPr>
          <w:p w14:paraId="28D2FD7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33</w:t>
            </w:r>
          </w:p>
        </w:tc>
        <w:tc>
          <w:tcPr>
            <w:tcW w:w="1440" w:type="dxa"/>
          </w:tcPr>
          <w:p w14:paraId="4151FCF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125</w:t>
            </w:r>
          </w:p>
        </w:tc>
        <w:tc>
          <w:tcPr>
            <w:tcW w:w="1295" w:type="dxa"/>
          </w:tcPr>
          <w:p w14:paraId="016287E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3C05035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</w:tc>
      </w:tr>
      <w:tr w:rsidR="00D56764" w:rsidRPr="00AC21C3" w14:paraId="45805671" w14:textId="77777777" w:rsidTr="004377E7">
        <w:trPr>
          <w:trHeight w:val="276"/>
        </w:trPr>
        <w:tc>
          <w:tcPr>
            <w:tcW w:w="634" w:type="dxa"/>
          </w:tcPr>
          <w:p w14:paraId="52A44909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0392C18E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  <w:bCs/>
              </w:rPr>
              <w:t>“Seasons’ Stories”</w:t>
            </w:r>
            <w:r w:rsidRPr="00AC21C3">
              <w:rPr>
                <w:rFonts w:asciiTheme="majorHAnsi" w:hAnsiTheme="majorHAnsi" w:cstheme="majorHAnsi"/>
              </w:rPr>
              <w:t>: activitate pentru pre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colari</w:t>
            </w:r>
          </w:p>
          <w:p w14:paraId="30180B8D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347" w:type="dxa"/>
          </w:tcPr>
          <w:p w14:paraId="257FE51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1440" w:type="dxa"/>
          </w:tcPr>
          <w:p w14:paraId="36842DB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178</w:t>
            </w:r>
          </w:p>
        </w:tc>
        <w:tc>
          <w:tcPr>
            <w:tcW w:w="1295" w:type="dxa"/>
          </w:tcPr>
          <w:p w14:paraId="07D9E20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4CC1E52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4913BF6" w14:textId="77777777" w:rsidTr="004377E7">
        <w:trPr>
          <w:trHeight w:val="276"/>
        </w:trPr>
        <w:tc>
          <w:tcPr>
            <w:tcW w:w="634" w:type="dxa"/>
          </w:tcPr>
          <w:p w14:paraId="67810803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5C1D488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„Provoacă viitorul: Fii antreprenor!”: curs de antreprenoriat social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management de proiect pentru tineri (14-20 de ani), finan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at de Departamentul de Stat al S.U.A.</w:t>
            </w:r>
          </w:p>
          <w:p w14:paraId="6A757E3F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347" w:type="dxa"/>
          </w:tcPr>
          <w:p w14:paraId="3879311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440" w:type="dxa"/>
          </w:tcPr>
          <w:p w14:paraId="1C5D496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229</w:t>
            </w:r>
          </w:p>
        </w:tc>
        <w:tc>
          <w:tcPr>
            <w:tcW w:w="1295" w:type="dxa"/>
          </w:tcPr>
          <w:p w14:paraId="41D4B1A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</w:t>
            </w:r>
          </w:p>
        </w:tc>
        <w:tc>
          <w:tcPr>
            <w:tcW w:w="1675" w:type="dxa"/>
          </w:tcPr>
          <w:p w14:paraId="17B136D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7B867DE7" w14:textId="77777777" w:rsidTr="004377E7">
        <w:trPr>
          <w:trHeight w:val="276"/>
        </w:trPr>
        <w:tc>
          <w:tcPr>
            <w:tcW w:w="634" w:type="dxa"/>
          </w:tcPr>
          <w:p w14:paraId="52B5F0C8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28E30D23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„eGraphic Club” – edi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ie specială finan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ată de Departamentul de Stat al S.U.A.</w:t>
            </w:r>
          </w:p>
          <w:p w14:paraId="297BC172" w14:textId="77777777" w:rsidR="00D56764" w:rsidRPr="00AC21C3" w:rsidRDefault="00D56764" w:rsidP="00360B38">
            <w:pPr>
              <w:spacing w:line="276" w:lineRule="auto"/>
              <w:ind w:hanging="2"/>
              <w:jc w:val="both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347" w:type="dxa"/>
          </w:tcPr>
          <w:p w14:paraId="0BB90211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440" w:type="dxa"/>
          </w:tcPr>
          <w:p w14:paraId="5390FCD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98</w:t>
            </w:r>
          </w:p>
        </w:tc>
        <w:tc>
          <w:tcPr>
            <w:tcW w:w="1295" w:type="dxa"/>
          </w:tcPr>
          <w:p w14:paraId="7C41E7C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copii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  <w:p w14:paraId="0765A54C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675" w:type="dxa"/>
          </w:tcPr>
          <w:p w14:paraId="61830C9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4EB86068" w14:textId="77777777" w:rsidTr="004377E7">
        <w:trPr>
          <w:trHeight w:val="276"/>
        </w:trPr>
        <w:tc>
          <w:tcPr>
            <w:tcW w:w="634" w:type="dxa"/>
          </w:tcPr>
          <w:p w14:paraId="7198F596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14126046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BiblioTech - club de robotică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programare</w:t>
            </w:r>
          </w:p>
        </w:tc>
        <w:tc>
          <w:tcPr>
            <w:tcW w:w="1347" w:type="dxa"/>
          </w:tcPr>
          <w:p w14:paraId="20041CB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1440" w:type="dxa"/>
          </w:tcPr>
          <w:p w14:paraId="58CF9185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140</w:t>
            </w:r>
          </w:p>
        </w:tc>
        <w:tc>
          <w:tcPr>
            <w:tcW w:w="1295" w:type="dxa"/>
          </w:tcPr>
          <w:p w14:paraId="2E0E75C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7BC8502A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29686D2B" w14:textId="77777777" w:rsidTr="004377E7">
        <w:trPr>
          <w:trHeight w:val="276"/>
        </w:trPr>
        <w:tc>
          <w:tcPr>
            <w:tcW w:w="634" w:type="dxa"/>
          </w:tcPr>
          <w:p w14:paraId="12574715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394EA72D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Descoperă Asia</w:t>
            </w:r>
          </w:p>
        </w:tc>
        <w:tc>
          <w:tcPr>
            <w:tcW w:w="1347" w:type="dxa"/>
          </w:tcPr>
          <w:p w14:paraId="19704C2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440" w:type="dxa"/>
          </w:tcPr>
          <w:p w14:paraId="04274A9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45</w:t>
            </w:r>
          </w:p>
        </w:tc>
        <w:tc>
          <w:tcPr>
            <w:tcW w:w="1295" w:type="dxa"/>
          </w:tcPr>
          <w:p w14:paraId="72656070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3631A3D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5CBA375C" w14:textId="77777777" w:rsidTr="004377E7">
        <w:trPr>
          <w:trHeight w:val="276"/>
        </w:trPr>
        <w:tc>
          <w:tcPr>
            <w:tcW w:w="634" w:type="dxa"/>
          </w:tcPr>
          <w:p w14:paraId="2630C538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380AAA78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Clubul tinerilor fotografi</w:t>
            </w:r>
          </w:p>
        </w:tc>
        <w:tc>
          <w:tcPr>
            <w:tcW w:w="1347" w:type="dxa"/>
          </w:tcPr>
          <w:p w14:paraId="0C3A8F1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1440" w:type="dxa"/>
          </w:tcPr>
          <w:p w14:paraId="3D913D5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50</w:t>
            </w:r>
          </w:p>
        </w:tc>
        <w:tc>
          <w:tcPr>
            <w:tcW w:w="1295" w:type="dxa"/>
          </w:tcPr>
          <w:p w14:paraId="07EB7C2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70072242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4216AFEA" w14:textId="77777777" w:rsidTr="004377E7">
        <w:trPr>
          <w:trHeight w:val="276"/>
        </w:trPr>
        <w:tc>
          <w:tcPr>
            <w:tcW w:w="634" w:type="dxa"/>
          </w:tcPr>
          <w:p w14:paraId="6EEAA826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3B41B0F1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„The Path to U.S. Study: The Holistic Application”, „New York University Abu Dhabi Overview” : prezentare</w:t>
            </w:r>
          </w:p>
        </w:tc>
        <w:tc>
          <w:tcPr>
            <w:tcW w:w="1347" w:type="dxa"/>
          </w:tcPr>
          <w:p w14:paraId="622DE03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440" w:type="dxa"/>
          </w:tcPr>
          <w:p w14:paraId="14FEC56B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57</w:t>
            </w:r>
          </w:p>
        </w:tc>
        <w:tc>
          <w:tcPr>
            <w:tcW w:w="1295" w:type="dxa"/>
          </w:tcPr>
          <w:p w14:paraId="0CE858E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 xml:space="preserve">i </w:t>
            </w:r>
          </w:p>
        </w:tc>
        <w:tc>
          <w:tcPr>
            <w:tcW w:w="1675" w:type="dxa"/>
          </w:tcPr>
          <w:p w14:paraId="48A6CD16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</w:tc>
      </w:tr>
      <w:tr w:rsidR="00D56764" w:rsidRPr="00AC21C3" w14:paraId="2C36373B" w14:textId="77777777" w:rsidTr="004377E7">
        <w:trPr>
          <w:trHeight w:val="276"/>
        </w:trPr>
        <w:tc>
          <w:tcPr>
            <w:tcW w:w="634" w:type="dxa"/>
          </w:tcPr>
          <w:p w14:paraId="7B678590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4D7BD22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„The Lorax”: workshop</w:t>
            </w:r>
          </w:p>
          <w:p w14:paraId="223B2C11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„Global Media and Information Literacy Week: On-line Safety", „Halloween”:  workshop</w:t>
            </w:r>
          </w:p>
        </w:tc>
        <w:tc>
          <w:tcPr>
            <w:tcW w:w="1347" w:type="dxa"/>
          </w:tcPr>
          <w:p w14:paraId="53165D98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440" w:type="dxa"/>
          </w:tcPr>
          <w:p w14:paraId="1C116CC2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110</w:t>
            </w:r>
          </w:p>
        </w:tc>
        <w:tc>
          <w:tcPr>
            <w:tcW w:w="1295" w:type="dxa"/>
          </w:tcPr>
          <w:p w14:paraId="63860E77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copii</w:t>
            </w:r>
          </w:p>
        </w:tc>
        <w:tc>
          <w:tcPr>
            <w:tcW w:w="1675" w:type="dxa"/>
          </w:tcPr>
          <w:p w14:paraId="28E5C9B7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on-line</w:t>
            </w:r>
          </w:p>
          <w:p w14:paraId="12784D32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9D3C3F2" w14:textId="77777777" w:rsidTr="004377E7">
        <w:trPr>
          <w:trHeight w:val="276"/>
        </w:trPr>
        <w:tc>
          <w:tcPr>
            <w:tcW w:w="634" w:type="dxa"/>
          </w:tcPr>
          <w:p w14:paraId="36F19186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6C689945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„English for Women”: curs de limba engleză pentru femei între 35 </w:t>
            </w:r>
            <w:r w:rsidR="007D43FA">
              <w:rPr>
                <w:rFonts w:asciiTheme="majorHAnsi" w:hAnsiTheme="majorHAnsi" w:cstheme="majorHAnsi"/>
              </w:rPr>
              <w:t>ș</w:t>
            </w:r>
            <w:r w:rsidRPr="00AC21C3">
              <w:rPr>
                <w:rFonts w:asciiTheme="majorHAnsi" w:hAnsiTheme="majorHAnsi" w:cstheme="majorHAnsi"/>
              </w:rPr>
              <w:t>i 65 ani</w:t>
            </w:r>
          </w:p>
        </w:tc>
        <w:tc>
          <w:tcPr>
            <w:tcW w:w="1347" w:type="dxa"/>
          </w:tcPr>
          <w:p w14:paraId="03CCD2D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1440" w:type="dxa"/>
          </w:tcPr>
          <w:p w14:paraId="63C27094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169</w:t>
            </w:r>
          </w:p>
        </w:tc>
        <w:tc>
          <w:tcPr>
            <w:tcW w:w="1295" w:type="dxa"/>
          </w:tcPr>
          <w:p w14:paraId="3565C71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1C948C36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3F7339B7" w14:textId="77777777" w:rsidTr="004377E7">
        <w:trPr>
          <w:trHeight w:val="276"/>
        </w:trPr>
        <w:tc>
          <w:tcPr>
            <w:tcW w:w="634" w:type="dxa"/>
          </w:tcPr>
          <w:p w14:paraId="1C10C39A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4A2CB69F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 xml:space="preserve">„Artificial Intelligence: Benefits and Concerns”: prezentare </w:t>
            </w:r>
          </w:p>
        </w:tc>
        <w:tc>
          <w:tcPr>
            <w:tcW w:w="1347" w:type="dxa"/>
          </w:tcPr>
          <w:p w14:paraId="3066DD2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753E465A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47</w:t>
            </w:r>
          </w:p>
        </w:tc>
        <w:tc>
          <w:tcPr>
            <w:tcW w:w="1295" w:type="dxa"/>
          </w:tcPr>
          <w:p w14:paraId="711DE533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adolescen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22EED522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65C07591" w14:textId="77777777" w:rsidTr="004377E7">
        <w:trPr>
          <w:trHeight w:val="276"/>
        </w:trPr>
        <w:tc>
          <w:tcPr>
            <w:tcW w:w="634" w:type="dxa"/>
          </w:tcPr>
          <w:p w14:paraId="4279FC72" w14:textId="77777777" w:rsidR="00D56764" w:rsidRPr="00AC21C3" w:rsidRDefault="00D56764" w:rsidP="00360B38">
            <w:pPr>
              <w:pStyle w:val="ListParagraph"/>
              <w:numPr>
                <w:ilvl w:val="0"/>
                <w:numId w:val="22"/>
              </w:numPr>
              <w:tabs>
                <w:tab w:val="left" w:pos="45"/>
                <w:tab w:val="left" w:pos="360"/>
              </w:tabs>
              <w:suppressAutoHyphens/>
              <w:spacing w:line="276" w:lineRule="auto"/>
              <w:textDirection w:val="btLr"/>
              <w:textAlignment w:val="top"/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3960" w:type="dxa"/>
          </w:tcPr>
          <w:p w14:paraId="5CD66885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„Classroom Magic”: workshop</w:t>
            </w:r>
          </w:p>
        </w:tc>
        <w:tc>
          <w:tcPr>
            <w:tcW w:w="1347" w:type="dxa"/>
          </w:tcPr>
          <w:p w14:paraId="28749E9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440" w:type="dxa"/>
          </w:tcPr>
          <w:p w14:paraId="1CF5E73F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295" w:type="dxa"/>
          </w:tcPr>
          <w:p w14:paraId="20B5192E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adul</w:t>
            </w:r>
            <w:r w:rsidR="007D43FA">
              <w:rPr>
                <w:rFonts w:asciiTheme="majorHAnsi" w:hAnsiTheme="majorHAnsi" w:cstheme="majorHAnsi"/>
              </w:rPr>
              <w:t>ț</w:t>
            </w:r>
            <w:r w:rsidRPr="00AC21C3"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1675" w:type="dxa"/>
          </w:tcPr>
          <w:p w14:paraId="5E93C384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la bibliotecă</w:t>
            </w:r>
          </w:p>
        </w:tc>
      </w:tr>
      <w:tr w:rsidR="00D56764" w:rsidRPr="00AC21C3" w14:paraId="0CEC6C91" w14:textId="77777777" w:rsidTr="00E32942">
        <w:trPr>
          <w:gridAfter w:val="2"/>
          <w:wAfter w:w="2970" w:type="dxa"/>
          <w:trHeight w:val="276"/>
        </w:trPr>
        <w:tc>
          <w:tcPr>
            <w:tcW w:w="4594" w:type="dxa"/>
            <w:gridSpan w:val="2"/>
          </w:tcPr>
          <w:p w14:paraId="236B3AFB" w14:textId="77777777" w:rsidR="00D56764" w:rsidRPr="00AC21C3" w:rsidRDefault="00D56764" w:rsidP="00360B38">
            <w:pPr>
              <w:spacing w:line="276" w:lineRule="auto"/>
              <w:ind w:hanging="2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TOTAL</w:t>
            </w:r>
          </w:p>
        </w:tc>
        <w:tc>
          <w:tcPr>
            <w:tcW w:w="1347" w:type="dxa"/>
          </w:tcPr>
          <w:p w14:paraId="63C279F6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1.526</w:t>
            </w:r>
          </w:p>
        </w:tc>
        <w:tc>
          <w:tcPr>
            <w:tcW w:w="1440" w:type="dxa"/>
          </w:tcPr>
          <w:p w14:paraId="36CDB6D9" w14:textId="77777777" w:rsidR="00D56764" w:rsidRPr="00AC21C3" w:rsidRDefault="00D56764" w:rsidP="00360B38">
            <w:pPr>
              <w:spacing w:line="276" w:lineRule="auto"/>
              <w:ind w:hanging="2"/>
              <w:jc w:val="center"/>
              <w:rPr>
                <w:rFonts w:asciiTheme="majorHAnsi" w:hAnsiTheme="majorHAnsi" w:cstheme="majorHAnsi"/>
              </w:rPr>
            </w:pPr>
            <w:r w:rsidRPr="00AC21C3">
              <w:rPr>
                <w:rFonts w:asciiTheme="majorHAnsi" w:hAnsiTheme="majorHAnsi" w:cstheme="majorHAnsi"/>
              </w:rPr>
              <w:t>14.377</w:t>
            </w:r>
          </w:p>
        </w:tc>
      </w:tr>
    </w:tbl>
    <w:p w14:paraId="650D9FF6" w14:textId="77777777" w:rsidR="00D56764" w:rsidRPr="00AC21C3" w:rsidRDefault="00A70FEA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>Fiecare din activitățile cuprinse în tabelul de mai sus, presupune pregătirea conținutului noțional, stabilirea colaborărilor, pregătirea materialelor și prezentărilor, stabilirea calendarului, realizarea invitațiilor s.a.</w:t>
      </w:r>
    </w:p>
    <w:p w14:paraId="56BE7D6D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activită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 culturale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de loisir</w:t>
      </w:r>
    </w:p>
    <w:p w14:paraId="64DEAF5D" w14:textId="77777777" w:rsidR="00567527" w:rsidRPr="00AC21C3" w:rsidRDefault="0056752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>Programul se referă la toate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ile de promovare a căr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a lecturii,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activită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ile culturale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de loisir organizate de bibliotecă. </w:t>
      </w:r>
    </w:p>
    <w:p w14:paraId="4DFA6AC9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 xml:space="preserve">Programul editorial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 de cercetare </w:t>
      </w:r>
    </w:p>
    <w:p w14:paraId="1ADF7F5B" w14:textId="77777777" w:rsidR="00567527" w:rsidRPr="00AC21C3" w:rsidRDefault="00501A2B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În cadrul acestui program s-au </w:t>
      </w:r>
      <w:r w:rsidR="00567527" w:rsidRPr="00AC21C3">
        <w:rPr>
          <w:rFonts w:asciiTheme="majorHAnsi" w:hAnsiTheme="majorHAnsi"/>
          <w:noProof/>
          <w:sz w:val="24"/>
          <w:szCs w:val="24"/>
        </w:rPr>
        <w:t>realiza</w:t>
      </w:r>
      <w:r w:rsidRPr="00AC21C3">
        <w:rPr>
          <w:rFonts w:asciiTheme="majorHAnsi" w:hAnsiTheme="majorHAnsi"/>
          <w:noProof/>
          <w:sz w:val="24"/>
          <w:szCs w:val="24"/>
        </w:rPr>
        <w:t>t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>i edita</w:t>
      </w:r>
      <w:r w:rsidRPr="00AC21C3">
        <w:rPr>
          <w:rFonts w:asciiTheme="majorHAnsi" w:hAnsiTheme="majorHAnsi"/>
          <w:noProof/>
          <w:sz w:val="24"/>
          <w:szCs w:val="24"/>
        </w:rPr>
        <w:t>t atât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buletinele informative, bibliografii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 materiale bibliografice,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 realizarea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 participarea la proiecte de cercetare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>i dezvoltare pentru sus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inerea, promovarea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>i valorificarea culturii scrise în plan 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ional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>i interna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>ional.</w:t>
      </w:r>
    </w:p>
    <w:p w14:paraId="0B2593D6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 xml:space="preserve">Programul de promovare a imaginii bibliotecii, a serviciilor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produselor de informare</w:t>
      </w:r>
    </w:p>
    <w:p w14:paraId="3BA5410C" w14:textId="77777777" w:rsidR="00567527" w:rsidRPr="00AC21C3" w:rsidRDefault="00E45FA3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t xml:space="preserve">Au fost organizate </w:t>
      </w:r>
      <w:r w:rsidR="00567527" w:rsidRPr="00AC21C3">
        <w:rPr>
          <w:rFonts w:asciiTheme="majorHAnsi" w:hAnsiTheme="majorHAnsi"/>
          <w:noProof/>
          <w:sz w:val="24"/>
          <w:szCs w:val="24"/>
        </w:rPr>
        <w:t>ac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iuni de promovare,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 materiale </w:t>
      </w:r>
      <w:r w:rsidRPr="00AC21C3">
        <w:rPr>
          <w:rFonts w:asciiTheme="majorHAnsi" w:hAnsiTheme="majorHAnsi"/>
          <w:noProof/>
          <w:sz w:val="24"/>
          <w:szCs w:val="24"/>
        </w:rPr>
        <w:t>de informare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pentru atragerea de noi utilizatori spre bibliotecă. </w:t>
      </w:r>
      <w:r w:rsidRPr="00AC21C3">
        <w:rPr>
          <w:rFonts w:asciiTheme="majorHAnsi" w:hAnsiTheme="majorHAnsi"/>
          <w:noProof/>
          <w:sz w:val="24"/>
          <w:szCs w:val="24"/>
        </w:rPr>
        <w:t xml:space="preserve">S-a continuat 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proiectul </w:t>
      </w:r>
      <w:r w:rsidR="00567527" w:rsidRPr="00AC21C3">
        <w:rPr>
          <w:rFonts w:asciiTheme="majorHAnsi" w:hAnsiTheme="majorHAnsi"/>
          <w:i/>
          <w:noProof/>
          <w:sz w:val="24"/>
          <w:szCs w:val="24"/>
        </w:rPr>
        <w:t>Bibliotecaradio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 ce contribuie la ac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 xml:space="preserve">iunile de promovare a bibliotecii în mediul online, dar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="00567527" w:rsidRPr="00AC21C3">
        <w:rPr>
          <w:rFonts w:asciiTheme="majorHAnsi" w:hAnsiTheme="majorHAnsi"/>
          <w:noProof/>
          <w:sz w:val="24"/>
          <w:szCs w:val="24"/>
        </w:rPr>
        <w:t>i a culturii na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>ionale datorită acesibilită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567527" w:rsidRPr="00AC21C3">
        <w:rPr>
          <w:rFonts w:asciiTheme="majorHAnsi" w:hAnsiTheme="majorHAnsi"/>
          <w:noProof/>
          <w:sz w:val="24"/>
          <w:szCs w:val="24"/>
        </w:rPr>
        <w:t>ii via internet oriunde în lume.</w:t>
      </w:r>
    </w:p>
    <w:p w14:paraId="4DBD4E10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ind w:left="0" w:firstLine="928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 xml:space="preserve">Programul colaborări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 formare profesională </w:t>
      </w:r>
      <w:r w:rsidRPr="00AC21C3">
        <w:rPr>
          <w:rFonts w:asciiTheme="majorHAnsi" w:hAnsiTheme="majorHAnsi"/>
          <w:noProof/>
          <w:sz w:val="24"/>
          <w:szCs w:val="24"/>
        </w:rPr>
        <w:t>a inclu</w:t>
      </w:r>
      <w:r w:rsidR="00D27C4F" w:rsidRPr="00AC21C3">
        <w:rPr>
          <w:rFonts w:asciiTheme="majorHAnsi" w:hAnsiTheme="majorHAnsi"/>
          <w:noProof/>
          <w:sz w:val="24"/>
          <w:szCs w:val="24"/>
        </w:rPr>
        <w:t>s</w:t>
      </w:r>
      <w:r w:rsidRPr="00AC21C3">
        <w:rPr>
          <w:rFonts w:asciiTheme="majorHAnsi" w:hAnsiTheme="majorHAnsi"/>
          <w:noProof/>
          <w:sz w:val="24"/>
          <w:szCs w:val="24"/>
        </w:rPr>
        <w:t xml:space="preserve"> proiectul de schimburi de experien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ă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bune practici cu colegi bibliotecari din alte 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ări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 xml:space="preserve">i din 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ară, precum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proiectul de formare profesională pentru personalul institu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iei, dar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</w:t>
      </w:r>
      <w:r w:rsidR="006C7D99" w:rsidRPr="00AC21C3">
        <w:rPr>
          <w:rFonts w:asciiTheme="majorHAnsi" w:hAnsiTheme="majorHAnsi"/>
          <w:noProof/>
          <w:sz w:val="24"/>
          <w:szCs w:val="24"/>
        </w:rPr>
        <w:t xml:space="preserve"> pentru bibliotecarii din jude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="006C7D99" w:rsidRPr="00AC21C3">
        <w:rPr>
          <w:rFonts w:asciiTheme="majorHAnsi" w:hAnsiTheme="majorHAnsi"/>
          <w:noProof/>
          <w:sz w:val="24"/>
          <w:szCs w:val="24"/>
        </w:rPr>
        <w:t>.</w:t>
      </w:r>
    </w:p>
    <w:p w14:paraId="72689A72" w14:textId="77777777" w:rsidR="00567527" w:rsidRPr="00AC21C3" w:rsidRDefault="00567527" w:rsidP="00360B38">
      <w:pPr>
        <w:pStyle w:val="ListParagraph"/>
        <w:widowControl w:val="0"/>
        <w:numPr>
          <w:ilvl w:val="0"/>
          <w:numId w:val="6"/>
        </w:numPr>
        <w:spacing w:before="0" w:after="0"/>
        <w:jc w:val="both"/>
        <w:rPr>
          <w:rFonts w:asciiTheme="majorHAnsi" w:hAnsiTheme="majorHAnsi"/>
          <w:b/>
          <w:sz w:val="24"/>
          <w:szCs w:val="24"/>
        </w:rPr>
      </w:pPr>
      <w:r w:rsidRPr="00AC21C3">
        <w:rPr>
          <w:rFonts w:asciiTheme="majorHAnsi" w:hAnsiTheme="majorHAnsi"/>
          <w:b/>
          <w:sz w:val="24"/>
          <w:szCs w:val="24"/>
        </w:rPr>
        <w:t>Programul de asisten</w:t>
      </w:r>
      <w:r w:rsidR="007D43FA">
        <w:rPr>
          <w:rFonts w:asciiTheme="majorHAnsi" w:hAnsiTheme="majorHAnsi"/>
          <w:b/>
          <w:sz w:val="24"/>
          <w:szCs w:val="24"/>
        </w:rPr>
        <w:t>ț</w:t>
      </w:r>
      <w:r w:rsidRPr="00AC21C3">
        <w:rPr>
          <w:rFonts w:asciiTheme="majorHAnsi" w:hAnsiTheme="majorHAnsi"/>
          <w:b/>
          <w:sz w:val="24"/>
          <w:szCs w:val="24"/>
        </w:rPr>
        <w:t>ă metodologică acordată bibliotecilor publice din jude</w:t>
      </w:r>
      <w:r w:rsidR="007D43FA">
        <w:rPr>
          <w:rFonts w:asciiTheme="majorHAnsi" w:hAnsiTheme="majorHAnsi"/>
          <w:b/>
          <w:sz w:val="24"/>
          <w:szCs w:val="24"/>
        </w:rPr>
        <w:t>ț</w:t>
      </w:r>
    </w:p>
    <w:p w14:paraId="31F9F110" w14:textId="77777777" w:rsidR="00567527" w:rsidRPr="00AC21C3" w:rsidRDefault="00567527" w:rsidP="00360B38">
      <w:pPr>
        <w:widowControl w:val="0"/>
        <w:spacing w:before="0" w:after="0"/>
        <w:ind w:firstLine="720"/>
        <w:jc w:val="both"/>
        <w:rPr>
          <w:rFonts w:asciiTheme="majorHAnsi" w:hAnsiTheme="majorHAnsi"/>
          <w:sz w:val="24"/>
          <w:szCs w:val="24"/>
        </w:rPr>
      </w:pPr>
      <w:r w:rsidRPr="00AC21C3">
        <w:rPr>
          <w:rFonts w:asciiTheme="majorHAnsi" w:hAnsiTheme="majorHAnsi"/>
          <w:sz w:val="24"/>
          <w:szCs w:val="24"/>
        </w:rPr>
        <w:t>Asisten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a metodologică este a treia func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ie ce conferă bibliotecii statutul de bibliotecă jude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 xml:space="preserve">eană, fiind stipulată în Art. 28, pct. b) din </w:t>
      </w:r>
      <w:r w:rsidRPr="00AC21C3">
        <w:rPr>
          <w:rFonts w:asciiTheme="majorHAnsi" w:hAnsiTheme="majorHAnsi"/>
          <w:i/>
          <w:sz w:val="24"/>
          <w:szCs w:val="24"/>
        </w:rPr>
        <w:t>Legea bibliotecilor,</w:t>
      </w:r>
      <w:r w:rsidRPr="00AC21C3">
        <w:rPr>
          <w:rFonts w:asciiTheme="majorHAnsi" w:hAnsiTheme="majorHAnsi"/>
          <w:sz w:val="24"/>
          <w:szCs w:val="24"/>
        </w:rPr>
        <w:t xml:space="preserve"> articol care prevede că bibliotecile jude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ene „coordonează activitatea bibliotecilor publice de pe raza jude</w:t>
      </w:r>
      <w:r w:rsidR="007D43FA">
        <w:rPr>
          <w:rFonts w:asciiTheme="majorHAnsi" w:hAnsiTheme="majorHAnsi"/>
          <w:sz w:val="24"/>
          <w:szCs w:val="24"/>
        </w:rPr>
        <w:t>ț</w:t>
      </w:r>
      <w:r w:rsidRPr="00AC21C3">
        <w:rPr>
          <w:rFonts w:asciiTheme="majorHAnsi" w:hAnsiTheme="majorHAnsi"/>
          <w:sz w:val="24"/>
          <w:szCs w:val="24"/>
        </w:rPr>
        <w:t>ului în care î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>i desfă</w:t>
      </w:r>
      <w:r w:rsidR="007D43FA">
        <w:rPr>
          <w:rFonts w:asciiTheme="majorHAnsi" w:hAnsiTheme="majorHAnsi"/>
          <w:sz w:val="24"/>
          <w:szCs w:val="24"/>
        </w:rPr>
        <w:t>ș</w:t>
      </w:r>
      <w:r w:rsidRPr="00AC21C3">
        <w:rPr>
          <w:rFonts w:asciiTheme="majorHAnsi" w:hAnsiTheme="majorHAnsi"/>
          <w:sz w:val="24"/>
          <w:szCs w:val="24"/>
        </w:rPr>
        <w:t xml:space="preserve">oară activitatea”. </w:t>
      </w:r>
    </w:p>
    <w:p w14:paraId="5CA1D125" w14:textId="77777777" w:rsidR="00567527" w:rsidRPr="00AC21C3" w:rsidRDefault="00567527" w:rsidP="00360B3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/>
          <w:b/>
          <w:noProof/>
          <w:sz w:val="24"/>
          <w:szCs w:val="24"/>
        </w:rPr>
      </w:pPr>
      <w:r w:rsidRPr="00AC21C3">
        <w:rPr>
          <w:rFonts w:asciiTheme="majorHAnsi" w:hAnsiTheme="majorHAnsi"/>
          <w:b/>
          <w:noProof/>
          <w:sz w:val="24"/>
          <w:szCs w:val="24"/>
        </w:rPr>
        <w:t>Programul de ambientare, între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inere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creare de noi facilită</w:t>
      </w:r>
      <w:r w:rsidR="007D43FA">
        <w:rPr>
          <w:rFonts w:asciiTheme="majorHAnsi" w:hAnsiTheme="majorHAnsi"/>
          <w:b/>
          <w:noProof/>
          <w:sz w:val="24"/>
          <w:szCs w:val="24"/>
        </w:rPr>
        <w:t>ț</w:t>
      </w:r>
      <w:r w:rsidRPr="00AC21C3">
        <w:rPr>
          <w:rFonts w:asciiTheme="majorHAnsi" w:hAnsiTheme="majorHAnsi"/>
          <w:b/>
          <w:noProof/>
          <w:sz w:val="24"/>
          <w:szCs w:val="24"/>
        </w:rPr>
        <w:t xml:space="preserve">i pentru public </w:t>
      </w:r>
      <w:r w:rsidR="007D43FA">
        <w:rPr>
          <w:rFonts w:asciiTheme="majorHAnsi" w:hAnsiTheme="majorHAnsi"/>
          <w:b/>
          <w:noProof/>
          <w:sz w:val="24"/>
          <w:szCs w:val="24"/>
        </w:rPr>
        <w:t>ș</w:t>
      </w:r>
      <w:r w:rsidRPr="00AC21C3">
        <w:rPr>
          <w:rFonts w:asciiTheme="majorHAnsi" w:hAnsiTheme="majorHAnsi"/>
          <w:b/>
          <w:noProof/>
          <w:sz w:val="24"/>
          <w:szCs w:val="24"/>
        </w:rPr>
        <w:t>i personal</w:t>
      </w:r>
    </w:p>
    <w:p w14:paraId="46E16C95" w14:textId="77777777" w:rsidR="00567527" w:rsidRPr="00AC21C3" w:rsidRDefault="0056752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/>
          <w:noProof/>
          <w:sz w:val="24"/>
          <w:szCs w:val="24"/>
        </w:rPr>
      </w:pPr>
      <w:r w:rsidRPr="00AC21C3">
        <w:rPr>
          <w:rFonts w:asciiTheme="majorHAnsi" w:hAnsiTheme="majorHAnsi"/>
          <w:noProof/>
          <w:sz w:val="24"/>
          <w:szCs w:val="24"/>
        </w:rPr>
        <w:lastRenderedPageBreak/>
        <w:t xml:space="preserve">Acesta </w:t>
      </w:r>
      <w:r w:rsidR="006C7D99" w:rsidRPr="00AC21C3">
        <w:rPr>
          <w:rFonts w:asciiTheme="majorHAnsi" w:hAnsiTheme="majorHAnsi"/>
          <w:noProof/>
          <w:sz w:val="24"/>
          <w:szCs w:val="24"/>
        </w:rPr>
        <w:t xml:space="preserve">a </w:t>
      </w:r>
      <w:r w:rsidRPr="00AC21C3">
        <w:rPr>
          <w:rFonts w:asciiTheme="majorHAnsi" w:hAnsiTheme="majorHAnsi"/>
          <w:noProof/>
          <w:sz w:val="24"/>
          <w:szCs w:val="24"/>
        </w:rPr>
        <w:t>cuprin</w:t>
      </w:r>
      <w:r w:rsidR="006C7D99" w:rsidRPr="00AC21C3">
        <w:rPr>
          <w:rFonts w:asciiTheme="majorHAnsi" w:hAnsiTheme="majorHAnsi"/>
          <w:noProof/>
          <w:sz w:val="24"/>
          <w:szCs w:val="24"/>
        </w:rPr>
        <w:t>s</w:t>
      </w:r>
      <w:r w:rsidRPr="00AC21C3">
        <w:rPr>
          <w:rFonts w:asciiTheme="majorHAnsi" w:hAnsiTheme="majorHAnsi"/>
          <w:noProof/>
          <w:sz w:val="24"/>
          <w:szCs w:val="24"/>
        </w:rPr>
        <w:t xml:space="preserve"> proiectele ce 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 de: realizarea de repara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 capitale, între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inerea spa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iilor, realizarea de repara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 curente, dezvoltarea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men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inerea infrastructurii IT în stare de func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ionare, achizi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ia de bunuri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servicii, extinderea spa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 xml:space="preserve">iilor pentru public </w:t>
      </w:r>
      <w:r w:rsidR="007D43FA">
        <w:rPr>
          <w:rFonts w:asciiTheme="majorHAnsi" w:hAnsiTheme="majorHAnsi"/>
          <w:noProof/>
          <w:sz w:val="24"/>
          <w:szCs w:val="24"/>
        </w:rPr>
        <w:t>ș</w:t>
      </w:r>
      <w:r w:rsidRPr="00AC21C3">
        <w:rPr>
          <w:rFonts w:asciiTheme="majorHAnsi" w:hAnsiTheme="majorHAnsi"/>
          <w:noProof/>
          <w:sz w:val="24"/>
          <w:szCs w:val="24"/>
        </w:rPr>
        <w:t>i asigurarea condi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iilor de func</w:t>
      </w:r>
      <w:r w:rsidR="007D43FA">
        <w:rPr>
          <w:rFonts w:asciiTheme="majorHAnsi" w:hAnsiTheme="majorHAnsi"/>
          <w:noProof/>
          <w:sz w:val="24"/>
          <w:szCs w:val="24"/>
        </w:rPr>
        <w:t>ț</w:t>
      </w:r>
      <w:r w:rsidRPr="00AC21C3">
        <w:rPr>
          <w:rFonts w:asciiTheme="majorHAnsi" w:hAnsiTheme="majorHAnsi"/>
          <w:noProof/>
          <w:sz w:val="24"/>
          <w:szCs w:val="24"/>
        </w:rPr>
        <w:t>ionare a dotărilor existente.</w:t>
      </w:r>
    </w:p>
    <w:p w14:paraId="510F586F" w14:textId="77777777" w:rsidR="00567527" w:rsidRPr="00AC21C3" w:rsidRDefault="00567527" w:rsidP="00360B38">
      <w:pPr>
        <w:autoSpaceDE w:val="0"/>
        <w:autoSpaceDN w:val="0"/>
        <w:adjustRightInd w:val="0"/>
        <w:spacing w:before="0" w:after="0"/>
        <w:ind w:left="284" w:firstLine="284"/>
        <w:jc w:val="both"/>
        <w:rPr>
          <w:rFonts w:asciiTheme="majorHAnsi" w:hAnsiTheme="majorHAnsi"/>
          <w:i/>
          <w:noProof/>
          <w:color w:val="FF0000"/>
          <w:sz w:val="24"/>
          <w:szCs w:val="24"/>
        </w:rPr>
      </w:pPr>
      <w:r w:rsidRPr="00AC21C3">
        <w:rPr>
          <w:rFonts w:asciiTheme="majorHAnsi" w:hAnsiTheme="majorHAnsi"/>
          <w:i/>
          <w:noProof/>
          <w:color w:val="FF0000"/>
          <w:sz w:val="24"/>
          <w:szCs w:val="24"/>
        </w:rPr>
        <w:t xml:space="preserve">        </w:t>
      </w:r>
      <w:r w:rsidRPr="00AC21C3">
        <w:rPr>
          <w:rFonts w:asciiTheme="majorHAnsi" w:hAnsiTheme="majorHAnsi"/>
          <w:i/>
          <w:noProof/>
          <w:sz w:val="24"/>
          <w:szCs w:val="24"/>
        </w:rPr>
        <w:t>8. alte evenimente, activită</w:t>
      </w:r>
      <w:r w:rsidR="007D43FA">
        <w:rPr>
          <w:rFonts w:asciiTheme="majorHAnsi" w:hAnsiTheme="majorHAnsi"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i/>
          <w:noProof/>
          <w:sz w:val="24"/>
          <w:szCs w:val="24"/>
        </w:rPr>
        <w:t>i specifice institu</w:t>
      </w:r>
      <w:r w:rsidR="007D43FA">
        <w:rPr>
          <w:rFonts w:asciiTheme="majorHAnsi" w:hAnsiTheme="majorHAnsi"/>
          <w:i/>
          <w:noProof/>
          <w:sz w:val="24"/>
          <w:szCs w:val="24"/>
        </w:rPr>
        <w:t>ț</w:t>
      </w:r>
      <w:r w:rsidRPr="00AC21C3">
        <w:rPr>
          <w:rFonts w:asciiTheme="majorHAnsi" w:hAnsiTheme="majorHAnsi"/>
          <w:i/>
          <w:noProof/>
          <w:sz w:val="24"/>
          <w:szCs w:val="24"/>
        </w:rPr>
        <w:t>iei, planificate pentru perioada de management.</w:t>
      </w:r>
    </w:p>
    <w:p w14:paraId="54C07F07" w14:textId="77777777" w:rsidR="00176070" w:rsidRPr="00AC21C3" w:rsidRDefault="00176070" w:rsidP="00360B38">
      <w:pPr>
        <w:spacing w:before="0"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14:paraId="77D60E2D" w14:textId="77777777" w:rsidR="00802908" w:rsidRDefault="00802908">
      <w:pPr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br w:type="page"/>
      </w:r>
    </w:p>
    <w:p w14:paraId="69EABDFF" w14:textId="77777777" w:rsidR="0031162D" w:rsidRPr="00AC21C3" w:rsidRDefault="0031162D" w:rsidP="00360B38">
      <w:pPr>
        <w:spacing w:before="0" w:after="0"/>
        <w:ind w:firstLine="709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AC21C3">
        <w:rPr>
          <w:rFonts w:asciiTheme="majorHAnsi" w:hAnsiTheme="majorHAnsi" w:cs="Times New Roman"/>
          <w:b/>
          <w:i/>
          <w:sz w:val="24"/>
          <w:szCs w:val="24"/>
        </w:rPr>
        <w:lastRenderedPageBreak/>
        <w:t xml:space="preserve">Prezentarea principalelor proiecte </w:t>
      </w:r>
      <w:r w:rsidR="007D43FA">
        <w:rPr>
          <w:rFonts w:asciiTheme="majorHAnsi" w:hAnsiTheme="majorHAnsi" w:cs="Times New Roman"/>
          <w:b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b/>
          <w:i/>
          <w:sz w:val="24"/>
          <w:szCs w:val="24"/>
        </w:rPr>
        <w:t>i programe desfă</w:t>
      </w:r>
      <w:r w:rsidR="007D43FA">
        <w:rPr>
          <w:rFonts w:asciiTheme="majorHAnsi" w:hAnsiTheme="majorHAnsi" w:cs="Times New Roman"/>
          <w:b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b/>
          <w:i/>
          <w:sz w:val="24"/>
          <w:szCs w:val="24"/>
        </w:rPr>
        <w:t>urate</w:t>
      </w:r>
      <w:r w:rsidR="0001633C">
        <w:rPr>
          <w:rFonts w:asciiTheme="majorHAnsi" w:hAnsiTheme="majorHAnsi" w:cs="Times New Roman"/>
          <w:b/>
          <w:i/>
          <w:sz w:val="24"/>
          <w:szCs w:val="24"/>
        </w:rPr>
        <w:t xml:space="preserve"> în perioada iulie-decembrie 2023</w:t>
      </w:r>
    </w:p>
    <w:p w14:paraId="6D87BDF8" w14:textId="77777777" w:rsidR="0003647A" w:rsidRPr="00AC21C3" w:rsidRDefault="0003647A" w:rsidP="00360B38">
      <w:pPr>
        <w:spacing w:before="0" w:after="0"/>
        <w:jc w:val="both"/>
        <w:rPr>
          <w:rFonts w:asciiTheme="majorHAnsi" w:hAnsiTheme="majorHAnsi"/>
          <w:b/>
          <w:bCs/>
          <w:i/>
          <w:iCs/>
          <w:sz w:val="24"/>
          <w:szCs w:val="24"/>
        </w:rPr>
      </w:pPr>
    </w:p>
    <w:p w14:paraId="0B8FC73C" w14:textId="77777777" w:rsidR="00360B38" w:rsidRPr="00360B38" w:rsidRDefault="00360B38" w:rsidP="00360B38">
      <w:pPr>
        <w:spacing w:before="0" w:after="0"/>
        <w:ind w:left="57" w:firstLine="709"/>
        <w:jc w:val="both"/>
        <w:rPr>
          <w:rFonts w:asciiTheme="majorHAnsi" w:hAnsiTheme="majorHAnsi"/>
          <w:b/>
          <w:bCs/>
          <w:i/>
          <w:sz w:val="24"/>
        </w:rPr>
      </w:pPr>
      <w:r w:rsidRPr="00360B38">
        <w:rPr>
          <w:rFonts w:asciiTheme="majorHAnsi" w:hAnsiTheme="majorHAnsi"/>
          <w:sz w:val="24"/>
          <w:lang w:eastAsia="zh-CN"/>
        </w:rPr>
        <w:t>Biblioteca Jude</w:t>
      </w:r>
      <w:r w:rsidR="007D43FA">
        <w:rPr>
          <w:rFonts w:asciiTheme="majorHAnsi" w:hAnsiTheme="majorHAnsi"/>
          <w:sz w:val="24"/>
          <w:lang w:eastAsia="zh-CN"/>
        </w:rPr>
        <w:t>ț</w:t>
      </w:r>
      <w:r w:rsidRPr="00360B38">
        <w:rPr>
          <w:rFonts w:asciiTheme="majorHAnsi" w:hAnsiTheme="majorHAnsi"/>
          <w:sz w:val="24"/>
          <w:lang w:eastAsia="zh-CN"/>
        </w:rPr>
        <w:t>eană „Octavian Goga” Cluj organizează anual la sec</w:t>
      </w:r>
      <w:r w:rsidR="007D43FA">
        <w:rPr>
          <w:rFonts w:asciiTheme="majorHAnsi" w:hAnsiTheme="majorHAnsi"/>
          <w:sz w:val="24"/>
          <w:lang w:eastAsia="zh-CN"/>
        </w:rPr>
        <w:t>ț</w:t>
      </w:r>
      <w:r w:rsidRPr="00360B38">
        <w:rPr>
          <w:rFonts w:asciiTheme="majorHAnsi" w:hAnsiTheme="majorHAnsi"/>
          <w:sz w:val="24"/>
          <w:lang w:eastAsia="zh-CN"/>
        </w:rPr>
        <w:t xml:space="preserve">iile din sediul central </w:t>
      </w:r>
      <w:r w:rsidR="007D43FA">
        <w:rPr>
          <w:rFonts w:asciiTheme="majorHAnsi" w:hAnsiTheme="majorHAnsi"/>
          <w:sz w:val="24"/>
          <w:lang w:eastAsia="zh-CN"/>
        </w:rPr>
        <w:t>ș</w:t>
      </w:r>
      <w:r w:rsidRPr="00360B38">
        <w:rPr>
          <w:rFonts w:asciiTheme="majorHAnsi" w:hAnsiTheme="majorHAnsi"/>
          <w:sz w:val="24"/>
          <w:lang w:eastAsia="zh-CN"/>
        </w:rPr>
        <w:t xml:space="preserve">i la filialele de cartier, un </w:t>
      </w:r>
      <w:r w:rsidR="007D43FA">
        <w:rPr>
          <w:rFonts w:asciiTheme="majorHAnsi" w:hAnsiTheme="majorHAnsi"/>
          <w:sz w:val="24"/>
          <w:lang w:eastAsia="zh-CN"/>
        </w:rPr>
        <w:t>ș</w:t>
      </w:r>
      <w:r w:rsidRPr="00360B38">
        <w:rPr>
          <w:rFonts w:asciiTheme="majorHAnsi" w:hAnsiTheme="majorHAnsi"/>
          <w:sz w:val="24"/>
          <w:lang w:eastAsia="zh-CN"/>
        </w:rPr>
        <w:t xml:space="preserve">ir de </w:t>
      </w:r>
      <w:r w:rsidRPr="00360B38">
        <w:rPr>
          <w:rFonts w:asciiTheme="majorHAnsi" w:hAnsiTheme="majorHAnsi"/>
          <w:b/>
          <w:bCs/>
          <w:i/>
          <w:sz w:val="24"/>
          <w:lang w:eastAsia="zh-CN"/>
        </w:rPr>
        <w:t>evenimente culturale tradi</w:t>
      </w:r>
      <w:r w:rsidR="007D43FA">
        <w:rPr>
          <w:rFonts w:asciiTheme="majorHAnsi" w:hAnsiTheme="majorHAnsi"/>
          <w:b/>
          <w:bCs/>
          <w:i/>
          <w:sz w:val="24"/>
          <w:lang w:eastAsia="zh-CN"/>
        </w:rPr>
        <w:t>ț</w:t>
      </w:r>
      <w:r w:rsidRPr="00360B38">
        <w:rPr>
          <w:rFonts w:asciiTheme="majorHAnsi" w:hAnsiTheme="majorHAnsi"/>
          <w:b/>
          <w:bCs/>
          <w:i/>
          <w:sz w:val="24"/>
          <w:lang w:eastAsia="zh-CN"/>
        </w:rPr>
        <w:t>ionale</w:t>
      </w:r>
      <w:r w:rsidRPr="00360B38">
        <w:rPr>
          <w:rFonts w:asciiTheme="majorHAnsi" w:hAnsiTheme="majorHAnsi"/>
          <w:sz w:val="24"/>
          <w:lang w:eastAsia="zh-CN"/>
        </w:rPr>
        <w:t>, destinate tuturor vârstelor, care au ca scop promovarea căr</w:t>
      </w:r>
      <w:r w:rsidR="007D43FA">
        <w:rPr>
          <w:rFonts w:asciiTheme="majorHAnsi" w:hAnsiTheme="majorHAnsi"/>
          <w:sz w:val="24"/>
          <w:lang w:eastAsia="zh-CN"/>
        </w:rPr>
        <w:t>ț</w:t>
      </w:r>
      <w:r w:rsidRPr="00360B38">
        <w:rPr>
          <w:rFonts w:asciiTheme="majorHAnsi" w:hAnsiTheme="majorHAnsi"/>
          <w:sz w:val="24"/>
          <w:lang w:eastAsia="zh-CN"/>
        </w:rPr>
        <w:t xml:space="preserve">ii </w:t>
      </w:r>
      <w:r w:rsidR="007D43FA">
        <w:rPr>
          <w:rFonts w:asciiTheme="majorHAnsi" w:hAnsiTheme="majorHAnsi"/>
          <w:sz w:val="24"/>
          <w:lang w:eastAsia="zh-CN"/>
        </w:rPr>
        <w:t>ș</w:t>
      </w:r>
      <w:r w:rsidRPr="00360B38">
        <w:rPr>
          <w:rFonts w:asciiTheme="majorHAnsi" w:hAnsiTheme="majorHAnsi"/>
          <w:sz w:val="24"/>
          <w:lang w:eastAsia="zh-CN"/>
        </w:rPr>
        <w:t xml:space="preserve">i a lecturii, cum ar fi: </w:t>
      </w:r>
      <w:r w:rsidRPr="00360B38">
        <w:rPr>
          <w:rFonts w:asciiTheme="majorHAnsi" w:hAnsiTheme="majorHAnsi"/>
          <w:b/>
          <w:i/>
          <w:sz w:val="24"/>
        </w:rPr>
        <w:t>Ziua Culturii Na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ionale, Ziua Unirii Principatelor Române, Ziua Interna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ională a Cititului Împreună, Ziua Na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ională a Lecturii, Ziua Interna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ională a Căr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 xml:space="preserve">ii pentru Copii </w:t>
      </w:r>
      <w:r w:rsidR="007D43FA">
        <w:rPr>
          <w:rFonts w:asciiTheme="majorHAnsi" w:hAnsiTheme="majorHAnsi"/>
          <w:b/>
          <w:i/>
          <w:sz w:val="24"/>
        </w:rPr>
        <w:t>ș</w:t>
      </w:r>
      <w:r w:rsidRPr="00360B38">
        <w:rPr>
          <w:rFonts w:asciiTheme="majorHAnsi" w:hAnsiTheme="majorHAnsi"/>
          <w:b/>
          <w:i/>
          <w:sz w:val="24"/>
        </w:rPr>
        <w:t xml:space="preserve">i Tineret, Zilele Bibliotecii, </w:t>
      </w:r>
      <w:r w:rsidRPr="00360B38">
        <w:rPr>
          <w:rFonts w:asciiTheme="majorHAnsi" w:hAnsiTheme="majorHAnsi"/>
          <w:b/>
          <w:i/>
          <w:iCs/>
          <w:sz w:val="24"/>
        </w:rPr>
        <w:t>Ziua Interna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>ională a Poeziei, Săptămâna copilăriei, Concursul de desene Eroii Căr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 xml:space="preserve">ilor Citite, </w:t>
      </w:r>
      <w:r w:rsidRPr="00360B38">
        <w:rPr>
          <w:rFonts w:asciiTheme="majorHAnsi" w:hAnsiTheme="majorHAnsi"/>
          <w:b/>
          <w:bCs/>
          <w:i/>
          <w:sz w:val="24"/>
        </w:rPr>
        <w:t>Nocturna Bibliotecilor, Festivalul Căr</w:t>
      </w:r>
      <w:r w:rsidR="007D43FA">
        <w:rPr>
          <w:rFonts w:asciiTheme="majorHAnsi" w:hAnsiTheme="majorHAnsi"/>
          <w:b/>
          <w:bCs/>
          <w:i/>
          <w:sz w:val="24"/>
        </w:rPr>
        <w:t>ț</w:t>
      </w:r>
      <w:r w:rsidRPr="00360B38">
        <w:rPr>
          <w:rFonts w:asciiTheme="majorHAnsi" w:hAnsiTheme="majorHAnsi"/>
          <w:b/>
          <w:bCs/>
          <w:i/>
          <w:sz w:val="24"/>
        </w:rPr>
        <w:t>ii pentru Copii, Zilele Bibliotecilor de Cartier, Ziua Na</w:t>
      </w:r>
      <w:r w:rsidR="007D43FA">
        <w:rPr>
          <w:rFonts w:asciiTheme="majorHAnsi" w:hAnsiTheme="majorHAnsi"/>
          <w:b/>
          <w:bCs/>
          <w:i/>
          <w:sz w:val="24"/>
        </w:rPr>
        <w:t>ț</w:t>
      </w:r>
      <w:r w:rsidRPr="00360B38">
        <w:rPr>
          <w:rFonts w:asciiTheme="majorHAnsi" w:hAnsiTheme="majorHAnsi"/>
          <w:b/>
          <w:bCs/>
          <w:i/>
          <w:sz w:val="24"/>
        </w:rPr>
        <w:t>ională a României, Concursul Na</w:t>
      </w:r>
      <w:r w:rsidR="007D43FA">
        <w:rPr>
          <w:rFonts w:asciiTheme="majorHAnsi" w:hAnsiTheme="majorHAnsi"/>
          <w:b/>
          <w:bCs/>
          <w:i/>
          <w:sz w:val="24"/>
        </w:rPr>
        <w:t>ț</w:t>
      </w:r>
      <w:r w:rsidRPr="00360B38">
        <w:rPr>
          <w:rFonts w:asciiTheme="majorHAnsi" w:hAnsiTheme="majorHAnsi"/>
          <w:b/>
          <w:bCs/>
          <w:i/>
          <w:sz w:val="24"/>
        </w:rPr>
        <w:t>ional de Lectură „Bătălia Căr</w:t>
      </w:r>
      <w:r w:rsidR="007D43FA">
        <w:rPr>
          <w:rFonts w:asciiTheme="majorHAnsi" w:hAnsiTheme="majorHAnsi"/>
          <w:b/>
          <w:bCs/>
          <w:i/>
          <w:sz w:val="24"/>
        </w:rPr>
        <w:t>ț</w:t>
      </w:r>
      <w:r w:rsidRPr="00360B38">
        <w:rPr>
          <w:rFonts w:asciiTheme="majorHAnsi" w:hAnsiTheme="majorHAnsi"/>
          <w:b/>
          <w:bCs/>
          <w:i/>
          <w:sz w:val="24"/>
        </w:rPr>
        <w:t>ilor”.</w:t>
      </w:r>
    </w:p>
    <w:p w14:paraId="25DB1141" w14:textId="77777777" w:rsidR="00360B38" w:rsidRPr="00360B38" w:rsidRDefault="00360B38" w:rsidP="00360B38">
      <w:pPr>
        <w:spacing w:before="0" w:after="0"/>
        <w:ind w:firstLine="709"/>
        <w:jc w:val="both"/>
        <w:rPr>
          <w:rFonts w:asciiTheme="majorHAnsi" w:hAnsiTheme="majorHAnsi"/>
          <w:b/>
          <w:i/>
          <w:iCs/>
          <w:sz w:val="24"/>
        </w:rPr>
      </w:pPr>
      <w:r w:rsidRPr="00360B38">
        <w:rPr>
          <w:rFonts w:asciiTheme="majorHAnsi" w:hAnsiTheme="majorHAnsi"/>
          <w:b/>
          <w:i/>
          <w:iCs/>
          <w:sz w:val="24"/>
        </w:rPr>
        <w:t>Concursul Na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>ional de Lectură „Bătălia Căr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>ilor” – finala na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>ională 2022, finala jude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360B38">
        <w:rPr>
          <w:rFonts w:asciiTheme="majorHAnsi" w:hAnsiTheme="majorHAnsi"/>
          <w:b/>
          <w:i/>
          <w:iCs/>
          <w:sz w:val="24"/>
        </w:rPr>
        <w:t>eană 2023</w:t>
      </w:r>
    </w:p>
    <w:p w14:paraId="6031B6E3" w14:textId="77777777" w:rsidR="00360B38" w:rsidRPr="00360B38" w:rsidRDefault="00360B38" w:rsidP="00360B38">
      <w:pPr>
        <w:spacing w:before="0" w:after="0"/>
        <w:ind w:firstLine="709"/>
        <w:jc w:val="both"/>
        <w:rPr>
          <w:rFonts w:asciiTheme="majorHAnsi" w:eastAsia="Calibri" w:hAnsiTheme="majorHAnsi"/>
          <w:sz w:val="24"/>
        </w:rPr>
      </w:pPr>
      <w:r w:rsidRPr="00360B38">
        <w:rPr>
          <w:rFonts w:asciiTheme="majorHAnsi" w:eastAsia="Calibri" w:hAnsiTheme="majorHAnsi"/>
          <w:sz w:val="24"/>
        </w:rPr>
        <w:t>Sec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ia pentru copii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adolescen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 a organizat în 8 septembrie, </w:t>
      </w:r>
      <w:r w:rsidRPr="00360B38">
        <w:rPr>
          <w:rFonts w:asciiTheme="majorHAnsi" w:eastAsia="Calibri" w:hAnsiTheme="majorHAnsi"/>
          <w:b/>
          <w:i/>
          <w:iCs/>
          <w:sz w:val="24"/>
        </w:rPr>
        <w:t>finala na</w:t>
      </w:r>
      <w:r w:rsidR="007D43FA">
        <w:rPr>
          <w:rFonts w:asciiTheme="majorHAnsi" w:eastAsia="Calibri" w:hAnsiTheme="majorHAnsi"/>
          <w:b/>
          <w:i/>
          <w:iCs/>
          <w:sz w:val="24"/>
        </w:rPr>
        <w:t>ț</w:t>
      </w:r>
      <w:r w:rsidRPr="00360B38">
        <w:rPr>
          <w:rFonts w:asciiTheme="majorHAnsi" w:eastAsia="Calibri" w:hAnsiTheme="majorHAnsi"/>
          <w:b/>
          <w:i/>
          <w:iCs/>
          <w:sz w:val="24"/>
        </w:rPr>
        <w:t>ională a Concursului de Lectură „Bătălia Căr</w:t>
      </w:r>
      <w:r w:rsidR="007D43FA">
        <w:rPr>
          <w:rFonts w:asciiTheme="majorHAnsi" w:eastAsia="Calibri" w:hAnsiTheme="majorHAnsi"/>
          <w:b/>
          <w:i/>
          <w:iCs/>
          <w:sz w:val="24"/>
        </w:rPr>
        <w:t>ț</w:t>
      </w:r>
      <w:r w:rsidRPr="00360B38">
        <w:rPr>
          <w:rFonts w:asciiTheme="majorHAnsi" w:eastAsia="Calibri" w:hAnsiTheme="majorHAnsi"/>
          <w:b/>
          <w:i/>
          <w:iCs/>
          <w:sz w:val="24"/>
        </w:rPr>
        <w:t>ilor”</w:t>
      </w:r>
      <w:r w:rsidRPr="00360B38">
        <w:rPr>
          <w:rFonts w:asciiTheme="majorHAnsi" w:eastAsia="Calibri" w:hAnsiTheme="majorHAnsi"/>
          <w:i/>
          <w:iCs/>
          <w:sz w:val="24"/>
        </w:rPr>
        <w:t xml:space="preserve">, </w:t>
      </w:r>
      <w:r w:rsidRPr="00360B38">
        <w:rPr>
          <w:rFonts w:asciiTheme="majorHAnsi" w:eastAsia="Calibri" w:hAnsiTheme="majorHAnsi"/>
          <w:sz w:val="24"/>
        </w:rPr>
        <w:t>concurs care s-a derulat în perioada martie-octombrie 2022, în 11 biblioteci publice din România (biblioteci jude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ene: Teleorman, Cara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-Severin, Ia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i, Sibiu, Mure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, Arge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 xml:space="preserve">, Buzău, Cluj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bibliotecile municipale: Media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, Topli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a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Sighetu Marma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iei). Lista căr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ilor incluse în concurs a fost unică la nivel na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ional, a cuprins noută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 editoriale, titluri premiate care nu fac parte din bibliografia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colară obligatorie. La nivel local au fost votate Căr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ile Anului 2022. Juriul finalei na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ionale a fost format din: Florina Ilis, scriitoare, cadru didactic universitar, Doina-Gecse Borgovan, jurnalist, redactor la Radio Cluj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 xml:space="preserve">i Antony Jac, Cititorul Anului 2021 de la Cluj. 7 copii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4 adolescen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s-au înfruntat în cuvinte, idei, păreri, sim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iri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trăiri pentru a ob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ine titlul de Cititorul Anului 2022 la nivel na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ional. La categoria de vârstă 11-13 ani, Cititorul Anului 2022 a fost Rotaru Ella Maria din jude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ul Cara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-Severin. La categoria 14-18 ani, titlul de Cititorul Anului 2022 a fost ob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inut de Seleu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an Ilinca din jude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ul Cluj.</w:t>
      </w:r>
    </w:p>
    <w:p w14:paraId="6E421F38" w14:textId="77777777" w:rsidR="00360B38" w:rsidRPr="00360B38" w:rsidRDefault="00360B38" w:rsidP="00360B38">
      <w:pPr>
        <w:spacing w:before="0" w:after="0"/>
        <w:ind w:firstLine="709"/>
        <w:jc w:val="center"/>
        <w:rPr>
          <w:rFonts w:asciiTheme="majorHAnsi" w:hAnsiTheme="majorHAnsi"/>
          <w:sz w:val="24"/>
        </w:rPr>
      </w:pPr>
      <w:r w:rsidRPr="00360B38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4E35FF58">
            <wp:extent cx="3552825" cy="1990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91BD" w14:textId="77777777" w:rsidR="00360B38" w:rsidRPr="00360B38" w:rsidRDefault="00360B38" w:rsidP="00360B38">
      <w:pPr>
        <w:spacing w:before="0" w:after="0"/>
        <w:ind w:firstLine="709"/>
        <w:jc w:val="center"/>
        <w:rPr>
          <w:rFonts w:asciiTheme="majorHAnsi" w:eastAsia="Calibri" w:hAnsiTheme="majorHAnsi"/>
          <w:bCs/>
          <w:i/>
          <w:iCs/>
          <w:sz w:val="24"/>
        </w:rPr>
      </w:pPr>
      <w:r w:rsidRPr="00360B38">
        <w:rPr>
          <w:rFonts w:asciiTheme="majorHAnsi" w:eastAsia="Calibri" w:hAnsiTheme="majorHAnsi"/>
          <w:bCs/>
          <w:i/>
          <w:iCs/>
          <w:sz w:val="24"/>
        </w:rPr>
        <w:t>Finala na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ională a Concursului de Lectură „Bătălia Căr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ilor”, 2022</w:t>
      </w:r>
    </w:p>
    <w:p w14:paraId="1F47FD2B" w14:textId="77777777" w:rsidR="00360B38" w:rsidRPr="00360B38" w:rsidRDefault="00360B38" w:rsidP="00360B38">
      <w:pPr>
        <w:spacing w:before="0" w:after="0"/>
        <w:ind w:firstLine="720"/>
        <w:jc w:val="both"/>
        <w:rPr>
          <w:rFonts w:asciiTheme="majorHAnsi" w:eastAsia="Calibri" w:hAnsiTheme="majorHAnsi"/>
          <w:sz w:val="24"/>
        </w:rPr>
      </w:pPr>
      <w:r w:rsidRPr="00360B38">
        <w:rPr>
          <w:rFonts w:asciiTheme="majorHAnsi" w:eastAsia="Calibri" w:hAnsiTheme="majorHAnsi"/>
          <w:sz w:val="24"/>
        </w:rPr>
        <w:t xml:space="preserve">În 10 noiembrie 2023 a avut loc </w:t>
      </w:r>
      <w:r w:rsidRPr="00360B38">
        <w:rPr>
          <w:rFonts w:asciiTheme="majorHAnsi" w:eastAsia="Calibri" w:hAnsiTheme="majorHAnsi"/>
          <w:b/>
          <w:i/>
          <w:iCs/>
          <w:sz w:val="24"/>
        </w:rPr>
        <w:t>finala jude</w:t>
      </w:r>
      <w:r w:rsidR="007D43FA">
        <w:rPr>
          <w:rFonts w:asciiTheme="majorHAnsi" w:eastAsia="Calibri" w:hAnsiTheme="majorHAnsi"/>
          <w:b/>
          <w:i/>
          <w:iCs/>
          <w:sz w:val="24"/>
        </w:rPr>
        <w:t>ț</w:t>
      </w:r>
      <w:r w:rsidRPr="00360B38">
        <w:rPr>
          <w:rFonts w:asciiTheme="majorHAnsi" w:eastAsia="Calibri" w:hAnsiTheme="majorHAnsi"/>
          <w:b/>
          <w:i/>
          <w:iCs/>
          <w:sz w:val="24"/>
        </w:rPr>
        <w:t>eană a Concursului de Lectură „Bătălia Căr</w:t>
      </w:r>
      <w:r w:rsidR="007D43FA">
        <w:rPr>
          <w:rFonts w:asciiTheme="majorHAnsi" w:eastAsia="Calibri" w:hAnsiTheme="majorHAnsi"/>
          <w:b/>
          <w:i/>
          <w:iCs/>
          <w:sz w:val="24"/>
        </w:rPr>
        <w:t>ț</w:t>
      </w:r>
      <w:r w:rsidRPr="00360B38">
        <w:rPr>
          <w:rFonts w:asciiTheme="majorHAnsi" w:eastAsia="Calibri" w:hAnsiTheme="majorHAnsi"/>
          <w:b/>
          <w:i/>
          <w:iCs/>
          <w:sz w:val="24"/>
        </w:rPr>
        <w:t>ilor”</w:t>
      </w:r>
      <w:r w:rsidRPr="00360B38">
        <w:rPr>
          <w:rFonts w:asciiTheme="majorHAnsi" w:eastAsia="Calibri" w:hAnsiTheme="majorHAnsi"/>
          <w:sz w:val="24"/>
        </w:rPr>
        <w:t xml:space="preserve">, </w:t>
      </w:r>
      <w:r w:rsidRPr="00360B38">
        <w:rPr>
          <w:rFonts w:asciiTheme="majorHAnsi" w:eastAsia="Calibri" w:hAnsiTheme="majorHAnsi"/>
          <w:b/>
          <w:bCs/>
          <w:sz w:val="24"/>
        </w:rPr>
        <w:t>edi</w:t>
      </w:r>
      <w:r w:rsidR="007D43FA">
        <w:rPr>
          <w:rFonts w:asciiTheme="majorHAnsi" w:eastAsia="Calibri" w:hAnsiTheme="majorHAnsi"/>
          <w:b/>
          <w:bCs/>
          <w:sz w:val="24"/>
        </w:rPr>
        <w:t>ț</w:t>
      </w:r>
      <w:r w:rsidRPr="00360B38">
        <w:rPr>
          <w:rFonts w:asciiTheme="majorHAnsi" w:eastAsia="Calibri" w:hAnsiTheme="majorHAnsi"/>
          <w:b/>
          <w:bCs/>
          <w:sz w:val="24"/>
        </w:rPr>
        <w:t>ia a X-a, sec</w:t>
      </w:r>
      <w:r w:rsidR="007D43FA">
        <w:rPr>
          <w:rFonts w:asciiTheme="majorHAnsi" w:eastAsia="Calibri" w:hAnsiTheme="majorHAnsi"/>
          <w:b/>
          <w:bCs/>
          <w:sz w:val="24"/>
        </w:rPr>
        <w:t>ț</w:t>
      </w:r>
      <w:r w:rsidRPr="00360B38">
        <w:rPr>
          <w:rFonts w:asciiTheme="majorHAnsi" w:eastAsia="Calibri" w:hAnsiTheme="majorHAnsi"/>
          <w:b/>
          <w:bCs/>
          <w:sz w:val="24"/>
        </w:rPr>
        <w:t>iunea în limba română, categoria de vârstă 14-18 ani</w:t>
      </w:r>
      <w:r w:rsidRPr="00360B38">
        <w:rPr>
          <w:rFonts w:asciiTheme="majorHAnsi" w:eastAsia="Calibri" w:hAnsiTheme="majorHAnsi"/>
          <w:sz w:val="24"/>
        </w:rPr>
        <w:t>. Din 40 de participan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înscri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i, 19 au ajuns finali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ti. Au fost organizate două finale mici, în urma cărora 11 adolescen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au fost desemna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de către membrii juriului să intre în marea finală a acestui concurs. Fiecare concurent a sus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inut o pledoarie pentru cartea preferată, de maximum 5 minute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a răspuns la întrebări pe marginea căr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ilor citite. Cititorul Anului 2023 </w:t>
      </w:r>
      <w:r w:rsidRPr="00360B38">
        <w:rPr>
          <w:rFonts w:asciiTheme="majorHAnsi" w:eastAsia="Calibri" w:hAnsiTheme="majorHAnsi"/>
          <w:sz w:val="24"/>
        </w:rPr>
        <w:lastRenderedPageBreak/>
        <w:t>a fost desemnată Suciu Alexandra Miruna, de la Liceul Teoretic „Ana Ipătescu” Gherla. Juriul a fost format din: Victor Constantin Măru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oiu, poet, membru al Uniunii Scriitorilor din România, Ilinca Seleu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 xml:space="preserve">an, Cititorul Anului 2022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Rodica Uifălean, bibliotecar la Sec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ia Împrumut pentru adul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i. Cartea anului 2023, aleasă de către finali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ti, a fost „Sfâr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 xml:space="preserve">itul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oaptelor”, de Ruta Sepetys, Editura Epica, 2022. Editura Epica, partener în derularea acestei edi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ii, a oferit ca premiu, fiecărui finalist de la categoria de vârstă 14-18 ani, câte un exemplar din cartea ,,Sfâr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 xml:space="preserve">itul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oaptelor”, cu autograful autoarei. De asemenea, directoarea Editurii Epica, Anca Eftime Penescu, a transmis un mesaj finali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tilor: „Continua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să citi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i, continua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să fi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curio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i, continua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să vă pune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întrebări, să dezbate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 xml:space="preserve">i cu cei din jurul vostru, 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i cel mai important, continua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să gândi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cu mintea voastră!”. De asemenea, to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 finali</w:t>
      </w:r>
      <w:r w:rsidR="007D43FA">
        <w:rPr>
          <w:rFonts w:asciiTheme="majorHAnsi" w:eastAsia="Calibri" w:hAnsiTheme="majorHAnsi"/>
          <w:sz w:val="24"/>
        </w:rPr>
        <w:t>ș</w:t>
      </w:r>
      <w:r w:rsidRPr="00360B38">
        <w:rPr>
          <w:rFonts w:asciiTheme="majorHAnsi" w:eastAsia="Calibri" w:hAnsiTheme="majorHAnsi"/>
          <w:sz w:val="24"/>
        </w:rPr>
        <w:t>tii acestei categorii de vârstă au primit câte un exemplar cu autograf al căr</w:t>
      </w:r>
      <w:r w:rsidR="007D43FA">
        <w:rPr>
          <w:rFonts w:asciiTheme="majorHAnsi" w:eastAsia="Calibri" w:hAnsiTheme="majorHAnsi"/>
          <w:sz w:val="24"/>
        </w:rPr>
        <w:t>ț</w:t>
      </w:r>
      <w:r w:rsidRPr="00360B38">
        <w:rPr>
          <w:rFonts w:asciiTheme="majorHAnsi" w:eastAsia="Calibri" w:hAnsiTheme="majorHAnsi"/>
          <w:sz w:val="24"/>
        </w:rPr>
        <w:t>ii „Casa”, cea mai nouă carte a lui Alex Moldovan.</w:t>
      </w:r>
    </w:p>
    <w:p w14:paraId="27C817B1" w14:textId="77777777" w:rsidR="00360B38" w:rsidRPr="00360B38" w:rsidRDefault="00360B38" w:rsidP="00360B38">
      <w:pPr>
        <w:pStyle w:val="NormalWeb"/>
        <w:spacing w:before="0" w:beforeAutospacing="0" w:after="0" w:afterAutospacing="0" w:line="276" w:lineRule="auto"/>
        <w:jc w:val="center"/>
        <w:rPr>
          <w:rFonts w:asciiTheme="majorHAnsi" w:hAnsiTheme="majorHAnsi"/>
          <w:sz w:val="32"/>
          <w:lang w:val="ro-RO" w:eastAsia="ro-RO"/>
        </w:rPr>
      </w:pPr>
      <w:r w:rsidRPr="00360B38">
        <w:rPr>
          <w:rFonts w:asciiTheme="majorHAnsi" w:hAnsiTheme="majorHAnsi"/>
          <w:noProof/>
          <w:sz w:val="32"/>
        </w:rPr>
        <w:drawing>
          <wp:inline distT="0" distB="0" distL="0" distR="0" wp14:anchorId="0891A877">
            <wp:extent cx="3333750" cy="248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9633" w14:textId="77777777" w:rsidR="00360B38" w:rsidRPr="00360B38" w:rsidRDefault="00360B38" w:rsidP="00360B38">
      <w:pPr>
        <w:spacing w:before="0" w:after="0"/>
        <w:ind w:left="57"/>
        <w:rPr>
          <w:rFonts w:asciiTheme="majorHAnsi" w:hAnsiTheme="majorHAnsi"/>
          <w:b/>
          <w:i/>
          <w:iCs/>
          <w:sz w:val="24"/>
        </w:rPr>
      </w:pPr>
      <w:r w:rsidRPr="00360B38">
        <w:rPr>
          <w:rFonts w:asciiTheme="majorHAnsi" w:eastAsia="Calibri" w:hAnsiTheme="majorHAnsi"/>
          <w:bCs/>
          <w:i/>
          <w:iCs/>
          <w:sz w:val="24"/>
        </w:rPr>
        <w:t>Finala jude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eană a Concursului de Lectură „Bătălia Căr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ilor”,</w:t>
      </w:r>
      <w:r w:rsidRPr="00360B38">
        <w:rPr>
          <w:rFonts w:asciiTheme="majorHAnsi" w:eastAsia="Calibri" w:hAnsiTheme="majorHAnsi"/>
          <w:i/>
          <w:iCs/>
          <w:sz w:val="24"/>
        </w:rPr>
        <w:t xml:space="preserve"> categoria de vârstă 14-18 ani</w:t>
      </w:r>
    </w:p>
    <w:p w14:paraId="692C0581" w14:textId="77777777" w:rsidR="00360B38" w:rsidRPr="00360B38" w:rsidRDefault="00360B38" w:rsidP="00360B38">
      <w:pPr>
        <w:spacing w:before="0" w:after="0"/>
        <w:ind w:firstLine="720"/>
        <w:jc w:val="both"/>
        <w:rPr>
          <w:rFonts w:asciiTheme="majorHAnsi" w:eastAsia="Calibri" w:hAnsiTheme="majorHAnsi"/>
          <w:sz w:val="24"/>
        </w:rPr>
      </w:pPr>
    </w:p>
    <w:p w14:paraId="58DC240B" w14:textId="77777777" w:rsidR="00360B38" w:rsidRPr="00360B38" w:rsidRDefault="00360B38" w:rsidP="00F7240E">
      <w:pPr>
        <w:spacing w:before="0" w:after="0"/>
        <w:ind w:left="57" w:firstLine="709"/>
        <w:jc w:val="both"/>
        <w:rPr>
          <w:rFonts w:asciiTheme="majorHAnsi" w:hAnsiTheme="majorHAnsi"/>
          <w:bCs/>
          <w:iCs/>
          <w:sz w:val="24"/>
        </w:rPr>
      </w:pPr>
      <w:r w:rsidRPr="00360B38">
        <w:rPr>
          <w:rFonts w:asciiTheme="majorHAnsi" w:hAnsiTheme="majorHAnsi"/>
          <w:bCs/>
          <w:iCs/>
          <w:sz w:val="24"/>
        </w:rPr>
        <w:t xml:space="preserve">În 17 noiembrie 2023 a avut loc </w:t>
      </w:r>
      <w:r w:rsidRPr="00360B38">
        <w:rPr>
          <w:rFonts w:asciiTheme="majorHAnsi" w:hAnsiTheme="majorHAnsi"/>
          <w:b/>
          <w:i/>
          <w:sz w:val="24"/>
        </w:rPr>
        <w:t>finala jude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eană a Concursului de Lectură „Bătălia Căr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ilor”, edi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360B38">
        <w:rPr>
          <w:rFonts w:asciiTheme="majorHAnsi" w:hAnsiTheme="majorHAnsi"/>
          <w:b/>
          <w:i/>
          <w:sz w:val="24"/>
        </w:rPr>
        <w:t>ia a X-a, categoria 11-13 ani</w:t>
      </w:r>
      <w:r w:rsidRPr="00360B38">
        <w:rPr>
          <w:rFonts w:asciiTheme="majorHAnsi" w:hAnsiTheme="majorHAnsi"/>
          <w:bCs/>
          <w:iCs/>
          <w:sz w:val="24"/>
        </w:rPr>
        <w:t>. Din 71 de participan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>i înscri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360B38">
        <w:rPr>
          <w:rFonts w:asciiTheme="majorHAnsi" w:hAnsiTheme="majorHAnsi"/>
          <w:bCs/>
          <w:iCs/>
          <w:sz w:val="24"/>
        </w:rPr>
        <w:t>i, 25 au ajuns în finala mică. Fiecare concurent a sus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 xml:space="preserve">inut o pledoarie pentru cartea preferată, de maximum 5 minute, 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360B38">
        <w:rPr>
          <w:rFonts w:asciiTheme="majorHAnsi" w:hAnsiTheme="majorHAnsi"/>
          <w:bCs/>
          <w:iCs/>
          <w:sz w:val="24"/>
        </w:rPr>
        <w:t>i a răspuns la întrebări pe marginea căr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>ilor citite. Pledoariile au fost pline de emo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 xml:space="preserve">ie, sensibilitate, profunzime, umor 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360B38">
        <w:rPr>
          <w:rFonts w:asciiTheme="majorHAnsi" w:hAnsiTheme="majorHAnsi"/>
          <w:bCs/>
          <w:iCs/>
          <w:sz w:val="24"/>
        </w:rPr>
        <w:t>i carismă. Cititorul Anului 2023, sec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 xml:space="preserve">iunea în limba română, categoria de vârstă 11-13 ani, a fost Nistor Iulia Mihaela, elevă la Liceul Teoretic „Lucian Blaga”. Juriul a fost format din: Diana Pop, bibliotecar, Adrian Barbu, ilustrator 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360B38">
        <w:rPr>
          <w:rFonts w:asciiTheme="majorHAnsi" w:hAnsiTheme="majorHAnsi"/>
          <w:bCs/>
          <w:iCs/>
          <w:sz w:val="24"/>
        </w:rPr>
        <w:t>i grafician, Soporan Brianna, cititorul anului 2022. Cartea Anului 2023, desemnată de finali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360B38">
        <w:rPr>
          <w:rFonts w:asciiTheme="majorHAnsi" w:hAnsiTheme="majorHAnsi"/>
          <w:bCs/>
          <w:iCs/>
          <w:sz w:val="24"/>
        </w:rPr>
        <w:t>tii acestei edi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360B38">
        <w:rPr>
          <w:rFonts w:asciiTheme="majorHAnsi" w:hAnsiTheme="majorHAnsi"/>
          <w:bCs/>
          <w:iCs/>
          <w:sz w:val="24"/>
        </w:rPr>
        <w:t>ii, a fost: „Castelul de la malul mării”, de Lucy Strange. Editura Rao, 2021.</w:t>
      </w:r>
    </w:p>
    <w:p w14:paraId="105F8F58" w14:textId="77777777" w:rsidR="00360B38" w:rsidRPr="00360B38" w:rsidRDefault="00360B38" w:rsidP="00F7240E">
      <w:pPr>
        <w:spacing w:before="0" w:after="0"/>
        <w:ind w:left="57" w:firstLine="709"/>
        <w:jc w:val="center"/>
        <w:rPr>
          <w:rFonts w:asciiTheme="majorHAnsi" w:hAnsiTheme="majorHAnsi"/>
          <w:sz w:val="24"/>
        </w:rPr>
      </w:pPr>
      <w:r w:rsidRPr="00360B38">
        <w:rPr>
          <w:rFonts w:asciiTheme="majorHAnsi" w:hAnsiTheme="majorHAnsi"/>
          <w:noProof/>
          <w:sz w:val="24"/>
          <w:lang w:val="en-US"/>
        </w:rPr>
        <w:lastRenderedPageBreak/>
        <w:drawing>
          <wp:inline distT="0" distB="0" distL="0" distR="0" wp14:anchorId="56F89A5F">
            <wp:extent cx="2914650" cy="21859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52" cy="21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D22D" w14:textId="77777777" w:rsidR="00360B38" w:rsidRPr="00360B38" w:rsidRDefault="00360B38" w:rsidP="00F7240E">
      <w:pPr>
        <w:spacing w:before="0" w:after="0"/>
        <w:ind w:left="57"/>
        <w:rPr>
          <w:rFonts w:asciiTheme="majorHAnsi" w:hAnsiTheme="majorHAnsi"/>
          <w:b/>
          <w:i/>
          <w:iCs/>
          <w:sz w:val="24"/>
        </w:rPr>
      </w:pPr>
      <w:r w:rsidRPr="00360B38">
        <w:rPr>
          <w:rFonts w:asciiTheme="majorHAnsi" w:eastAsia="Calibri" w:hAnsiTheme="majorHAnsi"/>
          <w:bCs/>
          <w:i/>
          <w:iCs/>
          <w:sz w:val="24"/>
        </w:rPr>
        <w:t>Finala jude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eană a Concursului de Lectură „Bătălia Căr</w:t>
      </w:r>
      <w:r w:rsidR="007D43FA">
        <w:rPr>
          <w:rFonts w:asciiTheme="majorHAnsi" w:eastAsia="Calibri" w:hAnsiTheme="majorHAnsi"/>
          <w:bCs/>
          <w:i/>
          <w:iCs/>
          <w:sz w:val="24"/>
        </w:rPr>
        <w:t>ț</w:t>
      </w:r>
      <w:r w:rsidRPr="00360B38">
        <w:rPr>
          <w:rFonts w:asciiTheme="majorHAnsi" w:eastAsia="Calibri" w:hAnsiTheme="majorHAnsi"/>
          <w:bCs/>
          <w:i/>
          <w:iCs/>
          <w:sz w:val="24"/>
        </w:rPr>
        <w:t>ilor”,</w:t>
      </w:r>
      <w:r w:rsidRPr="00360B38">
        <w:rPr>
          <w:rFonts w:asciiTheme="majorHAnsi" w:eastAsia="Calibri" w:hAnsiTheme="majorHAnsi"/>
          <w:i/>
          <w:iCs/>
          <w:sz w:val="24"/>
        </w:rPr>
        <w:t xml:space="preserve"> categoria de vârstă 11-13 ani</w:t>
      </w:r>
    </w:p>
    <w:p w14:paraId="632DCC75" w14:textId="77777777" w:rsidR="007D43FA" w:rsidRDefault="007D43FA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sz w:val="24"/>
        </w:rPr>
      </w:pPr>
    </w:p>
    <w:p w14:paraId="6F09829C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sz w:val="24"/>
        </w:rPr>
      </w:pPr>
      <w:r w:rsidRPr="00F7240E">
        <w:rPr>
          <w:rFonts w:asciiTheme="majorHAnsi" w:hAnsiTheme="majorHAnsi"/>
          <w:b/>
          <w:i/>
          <w:sz w:val="24"/>
        </w:rPr>
        <w:t>Festivalul Na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F7240E">
        <w:rPr>
          <w:rFonts w:asciiTheme="majorHAnsi" w:hAnsiTheme="majorHAnsi"/>
          <w:b/>
          <w:i/>
          <w:sz w:val="24"/>
        </w:rPr>
        <w:t>ional de Literatură – FestLit</w:t>
      </w:r>
      <w:r w:rsidRPr="00F7240E">
        <w:rPr>
          <w:rFonts w:asciiTheme="majorHAnsi" w:hAnsiTheme="majorHAnsi"/>
          <w:b/>
          <w:iCs/>
          <w:sz w:val="24"/>
        </w:rPr>
        <w:t xml:space="preserve"> </w:t>
      </w:r>
      <w:r w:rsidRPr="00F7240E">
        <w:rPr>
          <w:rFonts w:asciiTheme="majorHAnsi" w:hAnsiTheme="majorHAnsi"/>
          <w:b/>
          <w:i/>
          <w:sz w:val="24"/>
        </w:rPr>
        <w:t>2023</w:t>
      </w:r>
    </w:p>
    <w:p w14:paraId="5AE4A045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Cs/>
          <w:iCs/>
          <w:sz w:val="24"/>
        </w:rPr>
      </w:pPr>
      <w:r w:rsidRPr="00F7240E">
        <w:rPr>
          <w:rFonts w:asciiTheme="majorHAnsi" w:hAnsiTheme="majorHAnsi"/>
          <w:bCs/>
          <w:iCs/>
          <w:sz w:val="24"/>
        </w:rPr>
        <w:t>Biblioteca Jude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F7240E">
        <w:rPr>
          <w:rFonts w:asciiTheme="majorHAnsi" w:hAnsiTheme="majorHAnsi"/>
          <w:bCs/>
          <w:iCs/>
          <w:sz w:val="24"/>
        </w:rPr>
        <w:t>eană „Octavian Goga” Cluj a fost în anul 2023 partener alături de Filiala Cluj a Uniunii Scriitorilor din România în organizarea celei de-a 10-a edi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F7240E">
        <w:rPr>
          <w:rFonts w:asciiTheme="majorHAnsi" w:hAnsiTheme="majorHAnsi"/>
          <w:bCs/>
          <w:iCs/>
          <w:sz w:val="24"/>
        </w:rPr>
        <w:t>ii a Festivalului Na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F7240E">
        <w:rPr>
          <w:rFonts w:asciiTheme="majorHAnsi" w:hAnsiTheme="majorHAnsi"/>
          <w:bCs/>
          <w:iCs/>
          <w:sz w:val="24"/>
        </w:rPr>
        <w:t>ional de Literatură, FestLit. Programul a cuprins: ronduri de gală ale scriitorilor, lecturi publice, lansări de carte, expozi</w:t>
      </w:r>
      <w:r w:rsidR="007D43FA">
        <w:rPr>
          <w:rFonts w:asciiTheme="majorHAnsi" w:hAnsiTheme="majorHAnsi"/>
          <w:bCs/>
          <w:iCs/>
          <w:sz w:val="24"/>
        </w:rPr>
        <w:t>ț</w:t>
      </w:r>
      <w:r w:rsidRPr="00F7240E">
        <w:rPr>
          <w:rFonts w:asciiTheme="majorHAnsi" w:hAnsiTheme="majorHAnsi"/>
          <w:bCs/>
          <w:iCs/>
          <w:sz w:val="24"/>
        </w:rPr>
        <w:t>ii ale scriitorilor plasticieni etc. La bibliotecă, a avut loc o întâlnire cu publicul clujean cu scriitorii: Varujan Vosganian, Gabriel Chifu, Cristian Pătră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F7240E">
        <w:rPr>
          <w:rFonts w:asciiTheme="majorHAnsi" w:hAnsiTheme="majorHAnsi"/>
          <w:bCs/>
          <w:iCs/>
          <w:sz w:val="24"/>
        </w:rPr>
        <w:t>coniu, Horia Gârbea, Adrian Lesenciuc, Nicolae Prelipceanu, Florina Zaharia, Andrei Novac, Drago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F7240E">
        <w:rPr>
          <w:rFonts w:asciiTheme="majorHAnsi" w:hAnsiTheme="majorHAnsi"/>
          <w:bCs/>
          <w:iCs/>
          <w:sz w:val="24"/>
        </w:rPr>
        <w:t xml:space="preserve"> Ursache, Eugen Cri</w:t>
      </w:r>
      <w:r w:rsidR="007D43FA">
        <w:rPr>
          <w:rFonts w:asciiTheme="majorHAnsi" w:hAnsiTheme="majorHAnsi"/>
          <w:bCs/>
          <w:iCs/>
          <w:sz w:val="24"/>
        </w:rPr>
        <w:t>ș</w:t>
      </w:r>
      <w:r w:rsidRPr="00F7240E">
        <w:rPr>
          <w:rFonts w:asciiTheme="majorHAnsi" w:hAnsiTheme="majorHAnsi"/>
          <w:bCs/>
          <w:iCs/>
          <w:sz w:val="24"/>
        </w:rPr>
        <w:t>an.</w:t>
      </w:r>
    </w:p>
    <w:p w14:paraId="0FE54BD0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fldChar w:fldCharType="begin"/>
      </w:r>
      <w:r w:rsidRPr="00F7240E">
        <w:rPr>
          <w:rFonts w:asciiTheme="majorHAnsi" w:hAnsiTheme="majorHAnsi"/>
          <w:sz w:val="24"/>
        </w:rPr>
        <w:instrText xml:space="preserve"> INCLUDEPICTURE "Z:\\Relatii cu publicul\\Mia Dudescu\\2024\\Raport de activitate_SIAA_2023\\fotografii raport de activitate_SIAA_2023\\FestLit.JPG" \* MERGEFORMATINET </w:instrText>
      </w:r>
      <w:r w:rsidRPr="00F7240E">
        <w:rPr>
          <w:rFonts w:asciiTheme="majorHAnsi" w:hAnsiTheme="majorHAnsi"/>
          <w:sz w:val="24"/>
        </w:rPr>
        <w:fldChar w:fldCharType="separate"/>
      </w:r>
      <w:r w:rsidR="0045355D">
        <w:rPr>
          <w:rFonts w:asciiTheme="majorHAnsi" w:hAnsiTheme="majorHAnsi"/>
          <w:sz w:val="24"/>
        </w:rPr>
        <w:fldChar w:fldCharType="begin"/>
      </w:r>
      <w:r w:rsidR="0045355D">
        <w:rPr>
          <w:rFonts w:asciiTheme="majorHAnsi" w:hAnsiTheme="majorHAnsi"/>
          <w:sz w:val="24"/>
        </w:rPr>
        <w:instrText xml:space="preserve"> INCLUDEPICTURE  "Z:\\Relatii cu publicul\\Mia Dudescu\\2024\\Raport de activitate_SIAA_2023\\fotografii raport de activitate_SIAA_2023\\FestLit.JPG" \* MERGEFORMATINET </w:instrText>
      </w:r>
      <w:r w:rsidR="0045355D">
        <w:rPr>
          <w:rFonts w:asciiTheme="majorHAnsi" w:hAnsiTheme="majorHAnsi"/>
          <w:sz w:val="24"/>
        </w:rPr>
        <w:fldChar w:fldCharType="separate"/>
      </w:r>
      <w:r w:rsidR="008A2E4F">
        <w:rPr>
          <w:rFonts w:asciiTheme="majorHAnsi" w:hAnsiTheme="majorHAnsi"/>
          <w:sz w:val="24"/>
        </w:rPr>
        <w:fldChar w:fldCharType="begin"/>
      </w:r>
      <w:r w:rsidR="008A2E4F">
        <w:rPr>
          <w:rFonts w:asciiTheme="majorHAnsi" w:hAnsiTheme="majorHAnsi"/>
          <w:sz w:val="24"/>
        </w:rPr>
        <w:instrText xml:space="preserve"> </w:instrText>
      </w:r>
      <w:r w:rsidR="008A2E4F">
        <w:rPr>
          <w:rFonts w:asciiTheme="majorHAnsi" w:hAnsiTheme="majorHAnsi"/>
          <w:sz w:val="24"/>
        </w:rPr>
        <w:instrText>INCLUDEPICTURE  "Z:\\Relatii cu publicul\\Mia Dudescu\\2024\\Raport de activitate_SIAA_2023\\fotografii raport de activitate_SIAA_2023\\FestLit.JPG" \* MERGEFORMATINET</w:instrText>
      </w:r>
      <w:r w:rsidR="008A2E4F">
        <w:rPr>
          <w:rFonts w:asciiTheme="majorHAnsi" w:hAnsiTheme="majorHAnsi"/>
          <w:sz w:val="24"/>
        </w:rPr>
        <w:instrText xml:space="preserve"> </w:instrText>
      </w:r>
      <w:r w:rsidR="008A2E4F">
        <w:rPr>
          <w:rFonts w:asciiTheme="majorHAnsi" w:hAnsiTheme="majorHAnsi"/>
          <w:sz w:val="24"/>
        </w:rPr>
        <w:fldChar w:fldCharType="separate"/>
      </w:r>
      <w:r w:rsidR="008A2E4F">
        <w:rPr>
          <w:rFonts w:asciiTheme="majorHAnsi" w:hAnsiTheme="majorHAnsi"/>
          <w:sz w:val="24"/>
        </w:rPr>
        <w:pict w14:anchorId="1A4710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2pt;height:172.7pt">
            <v:imagedata r:id="rId30" r:href="rId31"/>
          </v:shape>
        </w:pict>
      </w:r>
      <w:r w:rsidR="008A2E4F">
        <w:rPr>
          <w:rFonts w:asciiTheme="majorHAnsi" w:hAnsiTheme="majorHAnsi"/>
          <w:sz w:val="24"/>
        </w:rPr>
        <w:fldChar w:fldCharType="end"/>
      </w:r>
      <w:r w:rsidR="0045355D">
        <w:rPr>
          <w:rFonts w:asciiTheme="majorHAnsi" w:hAnsiTheme="majorHAnsi"/>
          <w:sz w:val="24"/>
        </w:rPr>
        <w:fldChar w:fldCharType="end"/>
      </w:r>
      <w:r w:rsidRPr="00F7240E">
        <w:rPr>
          <w:rFonts w:asciiTheme="majorHAnsi" w:hAnsiTheme="majorHAnsi"/>
          <w:sz w:val="24"/>
        </w:rPr>
        <w:fldChar w:fldCharType="end"/>
      </w:r>
    </w:p>
    <w:p w14:paraId="6A9A2EBF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bCs/>
          <w:i/>
          <w:sz w:val="24"/>
        </w:rPr>
      </w:pPr>
      <w:r w:rsidRPr="00F7240E">
        <w:rPr>
          <w:rFonts w:asciiTheme="majorHAnsi" w:hAnsiTheme="majorHAnsi"/>
          <w:bCs/>
          <w:i/>
          <w:sz w:val="24"/>
        </w:rPr>
        <w:t>FestLit 2023</w:t>
      </w:r>
    </w:p>
    <w:p w14:paraId="38003A77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iCs/>
          <w:sz w:val="24"/>
        </w:rPr>
      </w:pPr>
    </w:p>
    <w:p w14:paraId="7BCFC257" w14:textId="77777777" w:rsidR="00F7240E" w:rsidRPr="00F7240E" w:rsidRDefault="00F7240E" w:rsidP="00F7240E">
      <w:pPr>
        <w:spacing w:before="0" w:after="0"/>
        <w:ind w:firstLine="720"/>
        <w:jc w:val="both"/>
        <w:rPr>
          <w:rFonts w:asciiTheme="majorHAnsi" w:hAnsiTheme="majorHAnsi"/>
          <w:b/>
          <w:i/>
          <w:iCs/>
          <w:sz w:val="24"/>
        </w:rPr>
      </w:pPr>
      <w:r w:rsidRPr="00F7240E">
        <w:rPr>
          <w:rFonts w:asciiTheme="majorHAnsi" w:hAnsiTheme="majorHAnsi"/>
          <w:b/>
          <w:i/>
          <w:iCs/>
          <w:sz w:val="24"/>
        </w:rPr>
        <w:t xml:space="preserve">Târgul regional de </w:t>
      </w:r>
      <w:r w:rsidR="007D43FA">
        <w:rPr>
          <w:rFonts w:asciiTheme="majorHAnsi" w:hAnsiTheme="majorHAnsi"/>
          <w:b/>
          <w:i/>
          <w:iCs/>
          <w:sz w:val="24"/>
        </w:rPr>
        <w:t>ș</w:t>
      </w:r>
      <w:r w:rsidRPr="00F7240E">
        <w:rPr>
          <w:rFonts w:asciiTheme="majorHAnsi" w:hAnsiTheme="majorHAnsi"/>
          <w:b/>
          <w:i/>
          <w:iCs/>
          <w:sz w:val="24"/>
        </w:rPr>
        <w:t>tiin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F7240E">
        <w:rPr>
          <w:rFonts w:asciiTheme="majorHAnsi" w:hAnsiTheme="majorHAnsi"/>
          <w:b/>
          <w:i/>
          <w:iCs/>
          <w:sz w:val="24"/>
        </w:rPr>
        <w:t xml:space="preserve">ă CODE Kids </w:t>
      </w:r>
    </w:p>
    <w:p w14:paraId="6C5F7F03" w14:textId="77777777" w:rsidR="00F7240E" w:rsidRPr="00F7240E" w:rsidRDefault="00F7240E" w:rsidP="00F7240E">
      <w:pPr>
        <w:spacing w:before="0" w:after="0"/>
        <w:ind w:firstLine="720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>Biblioteca Jude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eană „Octavian Goga” Cluj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Asocia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ia „Prietenii Bibliotecii Jude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ene Cluj” a organizat la Cluj-Napoca, în parteneriat cu Funda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ia Progress, prima edi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ie a Târgului regional de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tiin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ă CODE Kids Cluj 2023 în data de 2 noiembrie 2023.</w:t>
      </w:r>
    </w:p>
    <w:p w14:paraId="2698763A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>Coderii de la cluburile de programare Code Kids: Clubul Lions Code Kids – Biblioteca Comunală Ighiu, Alba, Clubul Probots – Liceul „Kemény Zsigmond” Gherla, Cluj, Clubul Code Evolution – Biblioteca Comunală Vii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oara, Cluj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Clubul CyberHacker – Biblioteca Jude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eană „Ioni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ă Scipione Bădescu” Sălaj au prezentat publicului proiecte inovative de robotică, programare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tehnologie. Proiectele prezentate, având ca temă rezolvarea unei probleme comunitare, au avut rolul de a stimula inova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ia, schimbul de idei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i au încurajat comunicarea, colaborarea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i munca în echipă. </w:t>
      </w:r>
    </w:p>
    <w:p w14:paraId="41FC4458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i/>
          <w:iCs/>
          <w:sz w:val="24"/>
        </w:rPr>
      </w:pPr>
      <w:r w:rsidRPr="00F7240E">
        <w:rPr>
          <w:rFonts w:asciiTheme="majorHAnsi" w:hAnsiTheme="majorHAnsi"/>
          <w:sz w:val="24"/>
        </w:rPr>
        <w:lastRenderedPageBreak/>
        <w:t>Evenimentul s-a desfă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urat în cadrul proiectului </w:t>
      </w:r>
      <w:r w:rsidRPr="00F7240E">
        <w:rPr>
          <w:rFonts w:asciiTheme="majorHAnsi" w:hAnsiTheme="majorHAnsi"/>
          <w:i/>
          <w:iCs/>
          <w:sz w:val="24"/>
        </w:rPr>
        <w:t>„CODE Kids – Programează viitorul comunită</w:t>
      </w:r>
      <w:r w:rsidR="007D43FA">
        <w:rPr>
          <w:rFonts w:asciiTheme="majorHAnsi" w:hAnsiTheme="majorHAnsi"/>
          <w:i/>
          <w:iCs/>
          <w:sz w:val="24"/>
        </w:rPr>
        <w:t>ț</w:t>
      </w:r>
      <w:r w:rsidRPr="00F7240E">
        <w:rPr>
          <w:rFonts w:asciiTheme="majorHAnsi" w:hAnsiTheme="majorHAnsi"/>
          <w:i/>
          <w:iCs/>
          <w:sz w:val="24"/>
        </w:rPr>
        <w:t xml:space="preserve">ii tale”. </w:t>
      </w:r>
    </w:p>
    <w:p w14:paraId="05D6C36E" w14:textId="77777777" w:rsidR="00F7240E" w:rsidRP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>La Târgul regional de la Cluj, Clubul Code Evolution Vii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oara a ob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inut locul I, pozi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ie care i-a permis participarea la Târgul Na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ional de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tiin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ă Code Kids 2023 care s-a desfă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urat în 9 decembrie 2023 la Bucure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ti. </w:t>
      </w:r>
    </w:p>
    <w:p w14:paraId="1B14162D" w14:textId="77777777" w:rsidR="00F7240E" w:rsidRPr="00F7240E" w:rsidRDefault="00F7240E" w:rsidP="00F7240E">
      <w:pPr>
        <w:spacing w:before="0" w:after="0"/>
        <w:jc w:val="center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335A27E2">
            <wp:extent cx="2924175" cy="1638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0E">
        <w:rPr>
          <w:rFonts w:asciiTheme="majorHAnsi" w:hAnsiTheme="majorHAnsi"/>
          <w:sz w:val="24"/>
        </w:rPr>
        <w:t xml:space="preserve"> </w:t>
      </w: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24B8E14B">
            <wp:extent cx="2924175" cy="1638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6D33" w14:textId="77777777" w:rsidR="00F7240E" w:rsidRPr="00F7240E" w:rsidRDefault="00F7240E" w:rsidP="00F7240E">
      <w:pPr>
        <w:spacing w:before="0" w:after="0"/>
        <w:ind w:firstLine="720"/>
        <w:jc w:val="center"/>
        <w:rPr>
          <w:rFonts w:asciiTheme="majorHAnsi" w:hAnsiTheme="majorHAnsi"/>
          <w:bCs/>
          <w:i/>
          <w:iCs/>
          <w:sz w:val="24"/>
        </w:rPr>
      </w:pPr>
      <w:r w:rsidRPr="00F7240E">
        <w:rPr>
          <w:rFonts w:asciiTheme="majorHAnsi" w:hAnsiTheme="majorHAnsi"/>
          <w:bCs/>
          <w:i/>
          <w:iCs/>
          <w:sz w:val="24"/>
        </w:rPr>
        <w:t xml:space="preserve">Târgul regional de </w:t>
      </w:r>
      <w:r w:rsidR="007D43FA">
        <w:rPr>
          <w:rFonts w:asciiTheme="majorHAnsi" w:hAnsiTheme="majorHAnsi"/>
          <w:bCs/>
          <w:i/>
          <w:iCs/>
          <w:sz w:val="24"/>
        </w:rPr>
        <w:t>ș</w:t>
      </w:r>
      <w:r w:rsidRPr="00F7240E">
        <w:rPr>
          <w:rFonts w:asciiTheme="majorHAnsi" w:hAnsiTheme="majorHAnsi"/>
          <w:bCs/>
          <w:i/>
          <w:iCs/>
          <w:sz w:val="24"/>
        </w:rPr>
        <w:t>tiin</w:t>
      </w:r>
      <w:r w:rsidR="007D43FA">
        <w:rPr>
          <w:rFonts w:asciiTheme="majorHAnsi" w:hAnsiTheme="majorHAnsi"/>
          <w:bCs/>
          <w:i/>
          <w:iCs/>
          <w:sz w:val="24"/>
        </w:rPr>
        <w:t>ț</w:t>
      </w:r>
      <w:r w:rsidRPr="00F7240E">
        <w:rPr>
          <w:rFonts w:asciiTheme="majorHAnsi" w:hAnsiTheme="majorHAnsi"/>
          <w:bCs/>
          <w:i/>
          <w:iCs/>
          <w:sz w:val="24"/>
        </w:rPr>
        <w:t>ă CODE Kids Cluj 2023</w:t>
      </w:r>
    </w:p>
    <w:p w14:paraId="54A127DA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iCs/>
          <w:sz w:val="24"/>
        </w:rPr>
      </w:pPr>
    </w:p>
    <w:p w14:paraId="4582A672" w14:textId="77777777" w:rsidR="00F7240E" w:rsidRPr="00F7240E" w:rsidRDefault="00F7240E" w:rsidP="00F7240E">
      <w:pPr>
        <w:spacing w:before="0" w:after="0"/>
        <w:ind w:firstLine="720"/>
        <w:jc w:val="both"/>
        <w:rPr>
          <w:rFonts w:asciiTheme="majorHAnsi" w:hAnsiTheme="majorHAnsi"/>
          <w:iCs/>
          <w:sz w:val="24"/>
        </w:rPr>
      </w:pPr>
      <w:r w:rsidRPr="00F7240E">
        <w:rPr>
          <w:rFonts w:asciiTheme="majorHAnsi" w:hAnsiTheme="majorHAnsi"/>
          <w:iCs/>
          <w:sz w:val="24"/>
        </w:rPr>
        <w:t>Anul 2023</w:t>
      </w:r>
      <w:r w:rsidR="007D43FA">
        <w:rPr>
          <w:rFonts w:asciiTheme="majorHAnsi" w:hAnsiTheme="majorHAnsi"/>
          <w:iCs/>
          <w:sz w:val="24"/>
        </w:rPr>
        <w:t>,</w:t>
      </w:r>
      <w:r w:rsidRPr="00F7240E">
        <w:rPr>
          <w:rFonts w:asciiTheme="majorHAnsi" w:hAnsiTheme="majorHAnsi"/>
          <w:iCs/>
          <w:sz w:val="24"/>
        </w:rPr>
        <w:t xml:space="preserve"> pentru biblioteca jude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eană</w:t>
      </w:r>
      <w:r w:rsidR="007D43FA">
        <w:rPr>
          <w:rFonts w:asciiTheme="majorHAnsi" w:hAnsiTheme="majorHAnsi"/>
          <w:iCs/>
          <w:sz w:val="24"/>
        </w:rPr>
        <w:t>,</w:t>
      </w:r>
      <w:r w:rsidRPr="00F7240E">
        <w:rPr>
          <w:rFonts w:asciiTheme="majorHAnsi" w:hAnsiTheme="majorHAnsi"/>
          <w:iCs/>
          <w:sz w:val="24"/>
        </w:rPr>
        <w:t xml:space="preserve"> a stat sub semnul multiculturalită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ii, astfel, mai mul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 reprezentan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 ai diferitelor culturi au participat la evenimentele organizate.</w:t>
      </w:r>
    </w:p>
    <w:p w14:paraId="40382B7F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b/>
          <w:sz w:val="24"/>
        </w:rPr>
      </w:pPr>
    </w:p>
    <w:p w14:paraId="45E976EF" w14:textId="77777777" w:rsidR="00F7240E" w:rsidRPr="00F7240E" w:rsidRDefault="00F7240E" w:rsidP="00F7240E">
      <w:pPr>
        <w:spacing w:before="0" w:after="0"/>
        <w:ind w:firstLine="720"/>
        <w:jc w:val="both"/>
        <w:rPr>
          <w:rFonts w:asciiTheme="majorHAnsi" w:hAnsiTheme="majorHAnsi"/>
          <w:b/>
          <w:i/>
          <w:iCs/>
          <w:sz w:val="24"/>
        </w:rPr>
      </w:pPr>
      <w:r w:rsidRPr="00F7240E">
        <w:rPr>
          <w:rFonts w:asciiTheme="majorHAnsi" w:hAnsiTheme="majorHAnsi"/>
          <w:b/>
          <w:i/>
          <w:iCs/>
          <w:sz w:val="24"/>
        </w:rPr>
        <w:t>Vizite ale reprezentan</w:t>
      </w:r>
      <w:r w:rsidR="007D43FA">
        <w:rPr>
          <w:rFonts w:asciiTheme="majorHAnsi" w:hAnsiTheme="majorHAnsi"/>
          <w:b/>
          <w:i/>
          <w:iCs/>
          <w:sz w:val="24"/>
        </w:rPr>
        <w:t>ț</w:t>
      </w:r>
      <w:r w:rsidRPr="00F7240E">
        <w:rPr>
          <w:rFonts w:asciiTheme="majorHAnsi" w:hAnsiTheme="majorHAnsi"/>
          <w:b/>
          <w:i/>
          <w:iCs/>
          <w:sz w:val="24"/>
        </w:rPr>
        <w:t>ilor Ambasadei Statelor Unite ale Americii în România</w:t>
      </w:r>
    </w:p>
    <w:p w14:paraId="288499D3" w14:textId="77777777" w:rsid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sz w:val="24"/>
        </w:rPr>
      </w:pPr>
    </w:p>
    <w:p w14:paraId="020DF5D1" w14:textId="77777777" w:rsidR="00F7240E" w:rsidRP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>Viceconsulul Nathan Hubert a vizitat în data de 5 decembrie 2023 Biblioteca Jude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eană „Octavian Goga” Cluj, începând cu American Corner Cluj-Napoca. Aici i-au fost prezentate activită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ile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i realizările compartimentului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a dialogat cu câ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iva dintre participan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ii la cursul gratuit de antreprenoriat social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i management de proiect pentru tineri </w:t>
      </w:r>
      <w:r w:rsidRPr="00F7240E">
        <w:rPr>
          <w:rFonts w:asciiTheme="majorHAnsi" w:hAnsiTheme="majorHAnsi"/>
          <w:i/>
          <w:iCs/>
          <w:sz w:val="24"/>
        </w:rPr>
        <w:t>„Provoacă viitorul: fii antreprenor!”</w:t>
      </w:r>
      <w:r w:rsidRPr="00F7240E">
        <w:rPr>
          <w:rFonts w:asciiTheme="majorHAnsi" w:hAnsiTheme="majorHAnsi"/>
          <w:sz w:val="24"/>
        </w:rPr>
        <w:t>, aflat în desfă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 xml:space="preserve">urare. </w:t>
      </w:r>
    </w:p>
    <w:p w14:paraId="6C9C154F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sz w:val="24"/>
        </w:rPr>
      </w:pPr>
    </w:p>
    <w:p w14:paraId="3AEA755B" w14:textId="77777777" w:rsidR="00F7240E" w:rsidRPr="00F7240E" w:rsidRDefault="00F7240E" w:rsidP="00F7240E">
      <w:pPr>
        <w:spacing w:before="0" w:after="0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63A7CC11">
            <wp:extent cx="3038475" cy="2066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40E">
        <w:rPr>
          <w:rFonts w:asciiTheme="majorHAnsi" w:hAnsiTheme="majorHAnsi"/>
          <w:sz w:val="24"/>
        </w:rPr>
        <w:t xml:space="preserve"> </w:t>
      </w: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374C8F81">
            <wp:extent cx="283845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505FD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bCs/>
          <w:i/>
          <w:sz w:val="24"/>
        </w:rPr>
      </w:pPr>
      <w:r w:rsidRPr="00F7240E">
        <w:rPr>
          <w:rFonts w:asciiTheme="majorHAnsi" w:hAnsiTheme="majorHAnsi"/>
          <w:bCs/>
          <w:i/>
          <w:sz w:val="24"/>
        </w:rPr>
        <w:t>Vizite oficiali americani în cadrul American Corner</w:t>
      </w:r>
    </w:p>
    <w:p w14:paraId="08E3A443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sz w:val="24"/>
          <w:shd w:val="clear" w:color="auto" w:fill="FFFFFF"/>
        </w:rPr>
      </w:pPr>
    </w:p>
    <w:p w14:paraId="202160A7" w14:textId="77777777" w:rsid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sz w:val="24"/>
          <w:shd w:val="clear" w:color="auto" w:fill="FFFFFF"/>
        </w:rPr>
      </w:pPr>
      <w:r w:rsidRPr="00F7240E">
        <w:rPr>
          <w:rFonts w:asciiTheme="majorHAnsi" w:hAnsiTheme="majorHAnsi"/>
          <w:b/>
          <w:i/>
          <w:sz w:val="24"/>
          <w:shd w:val="clear" w:color="auto" w:fill="FFFFFF"/>
        </w:rPr>
        <w:t>Inaugurarea Col</w:t>
      </w:r>
      <w:r w:rsidR="007D43FA">
        <w:rPr>
          <w:rFonts w:asciiTheme="majorHAnsi" w:hAnsiTheme="majorHAnsi"/>
          <w:b/>
          <w:i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b/>
          <w:i/>
          <w:sz w:val="24"/>
          <w:shd w:val="clear" w:color="auto" w:fill="FFFFFF"/>
        </w:rPr>
        <w:t>ului indian</w:t>
      </w:r>
    </w:p>
    <w:p w14:paraId="3B85B6FE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sz w:val="24"/>
          <w:shd w:val="clear" w:color="auto" w:fill="FFFFFF"/>
        </w:rPr>
      </w:pPr>
    </w:p>
    <w:p w14:paraId="13C9FD53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sz w:val="24"/>
          <w:shd w:val="clear" w:color="auto" w:fill="FFFFFF"/>
        </w:rPr>
      </w:pPr>
      <w:r w:rsidRPr="00F7240E">
        <w:rPr>
          <w:rFonts w:asciiTheme="majorHAnsi" w:hAnsiTheme="majorHAnsi"/>
          <w:sz w:val="24"/>
          <w:shd w:val="clear" w:color="auto" w:fill="FFFFFF"/>
        </w:rPr>
        <w:t>În anul aniversării a 75 de ani de rela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ii diplomatice între România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Republica India, Biblioteca Jude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eană, prin bunăvoin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a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generozitatea Excelen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ei Sale Domnul Rahul Shrivastava, Ambasadorul Indiei în România, a primit prin dona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ie un număr de 708 exemplare de carte, preponderent în limba engleză, editată în condi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ii grafice de excep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ie. </w:t>
      </w:r>
      <w:r w:rsidRPr="00F7240E">
        <w:rPr>
          <w:rFonts w:asciiTheme="majorHAnsi" w:hAnsiTheme="majorHAnsi"/>
          <w:sz w:val="24"/>
          <w:shd w:val="clear" w:color="auto" w:fill="FFFFFF"/>
        </w:rPr>
        <w:lastRenderedPageBreak/>
        <w:t>Fondul a fost organizat într-un Col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 indian în cadrul Sălii multiculturale ce de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ine documente în limbile maghiară, franceză, poloneză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ucraineană. Prin această dona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ie, comunitatea clujeană are posibilitatea de a cunoa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te mai îndeaproape cultura indiană, de la pove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ti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legende pentru copii la incursiuni interesante despre via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a sălbatică, tradi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ii, spiritualitate, monumente istorice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arhitecturale, Yoga, medicină tradi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ională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savori culinare.</w:t>
      </w:r>
    </w:p>
    <w:p w14:paraId="470824D4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  <w:shd w:val="clear" w:color="auto" w:fill="FFFFFF"/>
        </w:rPr>
        <w:t xml:space="preserve"> Inaugurarea a avut loc în date de 13 octombrie 2023, în prezen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>a Excelen</w:t>
      </w:r>
      <w:r w:rsidR="007D43FA">
        <w:rPr>
          <w:rFonts w:asciiTheme="majorHAnsi" w:hAnsiTheme="majorHAnsi"/>
          <w:sz w:val="24"/>
          <w:shd w:val="clear" w:color="auto" w:fill="FFFFFF"/>
        </w:rPr>
        <w:t>ț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ei Sale Domnul Rahul Shrivastava, Ambasadorul Indiei în România </w:t>
      </w:r>
      <w:r w:rsidR="007D43FA">
        <w:rPr>
          <w:rFonts w:asciiTheme="majorHAnsi" w:hAnsiTheme="majorHAnsi"/>
          <w:sz w:val="24"/>
          <w:shd w:val="clear" w:color="auto" w:fill="FFFFFF"/>
        </w:rPr>
        <w:t>ș</w:t>
      </w:r>
      <w:r w:rsidRPr="00F7240E">
        <w:rPr>
          <w:rFonts w:asciiTheme="majorHAnsi" w:hAnsiTheme="majorHAnsi"/>
          <w:sz w:val="24"/>
          <w:shd w:val="clear" w:color="auto" w:fill="FFFFFF"/>
        </w:rPr>
        <w:t>i a d</w:t>
      </w:r>
      <w:r>
        <w:rPr>
          <w:rFonts w:asciiTheme="majorHAnsi" w:hAnsiTheme="majorHAnsi"/>
          <w:sz w:val="24"/>
          <w:shd w:val="clear" w:color="auto" w:fill="FFFFFF"/>
        </w:rPr>
        <w:t>om</w:t>
      </w:r>
      <w:r w:rsidRPr="00F7240E">
        <w:rPr>
          <w:rFonts w:asciiTheme="majorHAnsi" w:hAnsiTheme="majorHAnsi"/>
          <w:sz w:val="24"/>
          <w:shd w:val="clear" w:color="auto" w:fill="FFFFFF"/>
        </w:rPr>
        <w:t xml:space="preserve">nului </w:t>
      </w:r>
      <w:r w:rsidRPr="00F7240E">
        <w:rPr>
          <w:rFonts w:asciiTheme="majorHAnsi" w:hAnsiTheme="majorHAnsi"/>
          <w:sz w:val="24"/>
        </w:rPr>
        <w:t>Anca Paul Marian, reprezentant al Consiliului Jude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ean Cluj. </w:t>
      </w:r>
    </w:p>
    <w:p w14:paraId="1E79C464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0F2A0DDA">
            <wp:extent cx="3819525" cy="2867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EEF8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bCs/>
          <w:i/>
          <w:iCs/>
          <w:sz w:val="24"/>
        </w:rPr>
      </w:pPr>
      <w:r w:rsidRPr="00F7240E">
        <w:rPr>
          <w:rFonts w:asciiTheme="majorHAnsi" w:hAnsiTheme="majorHAnsi"/>
          <w:bCs/>
          <w:i/>
          <w:iCs/>
          <w:sz w:val="24"/>
        </w:rPr>
        <w:t>Inaugurarea Col</w:t>
      </w:r>
      <w:r w:rsidR="007D43FA">
        <w:rPr>
          <w:rFonts w:asciiTheme="majorHAnsi" w:hAnsiTheme="majorHAnsi"/>
          <w:bCs/>
          <w:i/>
          <w:iCs/>
          <w:sz w:val="24"/>
        </w:rPr>
        <w:t>ț</w:t>
      </w:r>
      <w:r w:rsidRPr="00F7240E">
        <w:rPr>
          <w:rFonts w:asciiTheme="majorHAnsi" w:hAnsiTheme="majorHAnsi"/>
          <w:bCs/>
          <w:i/>
          <w:iCs/>
          <w:sz w:val="24"/>
        </w:rPr>
        <w:t>ului indian din cadrul Sălii multiculturale</w:t>
      </w:r>
    </w:p>
    <w:p w14:paraId="212F743E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iCs/>
          <w:sz w:val="24"/>
        </w:rPr>
      </w:pPr>
    </w:p>
    <w:p w14:paraId="348B2153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b/>
          <w:i/>
          <w:iCs/>
          <w:sz w:val="24"/>
        </w:rPr>
      </w:pPr>
      <w:r w:rsidRPr="00F7240E">
        <w:rPr>
          <w:rFonts w:asciiTheme="majorHAnsi" w:hAnsiTheme="majorHAnsi"/>
          <w:b/>
          <w:i/>
          <w:iCs/>
          <w:sz w:val="24"/>
        </w:rPr>
        <w:t>Săptămâna Culturii Coreene</w:t>
      </w:r>
    </w:p>
    <w:p w14:paraId="588A4CD6" w14:textId="77777777" w:rsidR="00F7240E" w:rsidRPr="00F7240E" w:rsidRDefault="00F7240E" w:rsidP="00F7240E">
      <w:pPr>
        <w:spacing w:before="0" w:after="0"/>
        <w:ind w:left="57" w:firstLine="709"/>
        <w:jc w:val="both"/>
        <w:rPr>
          <w:rFonts w:asciiTheme="majorHAnsi" w:hAnsiTheme="majorHAnsi"/>
          <w:iCs/>
          <w:sz w:val="24"/>
        </w:rPr>
      </w:pPr>
      <w:r w:rsidRPr="00F7240E">
        <w:rPr>
          <w:rFonts w:asciiTheme="majorHAnsi" w:hAnsiTheme="majorHAnsi"/>
          <w:iCs/>
          <w:sz w:val="24"/>
        </w:rPr>
        <w:t>În perioada 4-9 decembrie 2023, Centrul Cultural Coreean în colaborare cu Biblioteca Jude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 xml:space="preserve">eană „Octavian Goga” Cluj au organizat două ateliere pentru copii </w:t>
      </w:r>
      <w:r w:rsidR="007D43FA">
        <w:rPr>
          <w:rFonts w:asciiTheme="majorHAnsi" w:hAnsiTheme="majorHAnsi"/>
          <w:iCs/>
          <w:sz w:val="24"/>
        </w:rPr>
        <w:t>ș</w:t>
      </w:r>
      <w:r w:rsidRPr="00F7240E">
        <w:rPr>
          <w:rFonts w:asciiTheme="majorHAnsi" w:hAnsiTheme="majorHAnsi"/>
          <w:iCs/>
          <w:sz w:val="24"/>
        </w:rPr>
        <w:t>i adolescen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 xml:space="preserve">i, în cadrul </w:t>
      </w:r>
      <w:r w:rsidRPr="00F7240E">
        <w:rPr>
          <w:rFonts w:asciiTheme="majorHAnsi" w:hAnsiTheme="majorHAnsi"/>
          <w:b/>
          <w:bCs/>
          <w:i/>
          <w:sz w:val="24"/>
        </w:rPr>
        <w:t>„Săptămânii Culturii Coreene”</w:t>
      </w:r>
      <w:r w:rsidRPr="00F7240E">
        <w:rPr>
          <w:rFonts w:asciiTheme="majorHAnsi" w:hAnsiTheme="majorHAnsi"/>
          <w:iCs/>
          <w:sz w:val="24"/>
        </w:rPr>
        <w:t xml:space="preserve"> la Cluj-Napoca. Activită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ile au cuprins prezentări pe teme culturale (artă coreeană, tradi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ii), urmate de activită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 practice prin care participan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ii s-au familiarizat cu elemente din cultura coreeană. Activită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 xml:space="preserve">ile s-au derulat la Filiala „Traian Brad” </w:t>
      </w:r>
      <w:r w:rsidR="007D43FA">
        <w:rPr>
          <w:rFonts w:asciiTheme="majorHAnsi" w:hAnsiTheme="majorHAnsi"/>
          <w:iCs/>
          <w:sz w:val="24"/>
        </w:rPr>
        <w:t>ș</w:t>
      </w:r>
      <w:r w:rsidRPr="00F7240E">
        <w:rPr>
          <w:rFonts w:asciiTheme="majorHAnsi" w:hAnsiTheme="majorHAnsi"/>
          <w:iCs/>
          <w:sz w:val="24"/>
        </w:rPr>
        <w:t>i la sediul central, Sala multicultu</w:t>
      </w:r>
      <w:r>
        <w:rPr>
          <w:rFonts w:asciiTheme="majorHAnsi" w:hAnsiTheme="majorHAnsi"/>
          <w:iCs/>
          <w:sz w:val="24"/>
        </w:rPr>
        <w:t>ra</w:t>
      </w:r>
      <w:r w:rsidRPr="00F7240E">
        <w:rPr>
          <w:rFonts w:asciiTheme="majorHAnsi" w:hAnsiTheme="majorHAnsi"/>
          <w:iCs/>
          <w:sz w:val="24"/>
        </w:rPr>
        <w:t xml:space="preserve">lă </w:t>
      </w:r>
      <w:r w:rsidR="007D43FA">
        <w:rPr>
          <w:rFonts w:asciiTheme="majorHAnsi" w:hAnsiTheme="majorHAnsi"/>
          <w:iCs/>
          <w:sz w:val="24"/>
        </w:rPr>
        <w:t>ș</w:t>
      </w:r>
      <w:r w:rsidRPr="00F7240E">
        <w:rPr>
          <w:rFonts w:asciiTheme="majorHAnsi" w:hAnsiTheme="majorHAnsi"/>
          <w:iCs/>
          <w:sz w:val="24"/>
        </w:rPr>
        <w:t xml:space="preserve">i au participat elevi de la </w:t>
      </w:r>
      <w:r w:rsidR="007D43FA">
        <w:rPr>
          <w:rFonts w:asciiTheme="majorHAnsi" w:hAnsiTheme="majorHAnsi"/>
          <w:iCs/>
          <w:sz w:val="24"/>
        </w:rPr>
        <w:t>Ș</w:t>
      </w:r>
      <w:r w:rsidRPr="00F7240E">
        <w:rPr>
          <w:rFonts w:asciiTheme="majorHAnsi" w:hAnsiTheme="majorHAnsi"/>
          <w:iCs/>
          <w:sz w:val="24"/>
        </w:rPr>
        <w:t>coala Gimnazială „Ion Creangă” Cluj-Napoca, respectiv Liceul Teoretic „Dumitru Tău</w:t>
      </w:r>
      <w:r w:rsidR="007D43FA">
        <w:rPr>
          <w:rFonts w:asciiTheme="majorHAnsi" w:hAnsiTheme="majorHAnsi"/>
          <w:iCs/>
          <w:sz w:val="24"/>
        </w:rPr>
        <w:t>ț</w:t>
      </w:r>
      <w:r w:rsidRPr="00F7240E">
        <w:rPr>
          <w:rFonts w:asciiTheme="majorHAnsi" w:hAnsiTheme="majorHAnsi"/>
          <w:iCs/>
          <w:sz w:val="24"/>
        </w:rPr>
        <w:t>an” – Flore</w:t>
      </w:r>
      <w:r w:rsidR="007D43FA">
        <w:rPr>
          <w:rFonts w:asciiTheme="majorHAnsi" w:hAnsiTheme="majorHAnsi"/>
          <w:iCs/>
          <w:sz w:val="24"/>
        </w:rPr>
        <w:t>ș</w:t>
      </w:r>
      <w:r w:rsidRPr="00F7240E">
        <w:rPr>
          <w:rFonts w:asciiTheme="majorHAnsi" w:hAnsiTheme="majorHAnsi"/>
          <w:iCs/>
          <w:sz w:val="24"/>
        </w:rPr>
        <w:t>ti.</w:t>
      </w:r>
    </w:p>
    <w:p w14:paraId="4CB285DB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bCs/>
          <w:sz w:val="24"/>
        </w:rPr>
      </w:pPr>
      <w:r w:rsidRPr="00F7240E">
        <w:rPr>
          <w:rFonts w:asciiTheme="majorHAnsi" w:hAnsiTheme="majorHAnsi"/>
          <w:noProof/>
          <w:sz w:val="24"/>
          <w:lang w:val="en-US"/>
        </w:rPr>
        <w:drawing>
          <wp:inline distT="0" distB="0" distL="0" distR="0" wp14:anchorId="5B620A55">
            <wp:extent cx="3933825" cy="1866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13C6" w14:textId="77777777" w:rsidR="00F7240E" w:rsidRPr="00F7240E" w:rsidRDefault="00F7240E" w:rsidP="00F7240E">
      <w:pPr>
        <w:spacing w:before="0" w:after="0"/>
        <w:ind w:left="57" w:firstLine="709"/>
        <w:jc w:val="center"/>
        <w:rPr>
          <w:rFonts w:asciiTheme="majorHAnsi" w:hAnsiTheme="majorHAnsi"/>
          <w:bCs/>
          <w:i/>
          <w:iCs/>
          <w:sz w:val="24"/>
        </w:rPr>
      </w:pPr>
      <w:r w:rsidRPr="00F7240E">
        <w:rPr>
          <w:rFonts w:asciiTheme="majorHAnsi" w:hAnsiTheme="majorHAnsi"/>
          <w:bCs/>
          <w:i/>
          <w:iCs/>
          <w:sz w:val="24"/>
        </w:rPr>
        <w:t>Săptămâna Culturii Coreene la sala multiculturală</w:t>
      </w:r>
    </w:p>
    <w:p w14:paraId="04F17E61" w14:textId="77777777" w:rsidR="00360B38" w:rsidRPr="000F5665" w:rsidRDefault="00360B38" w:rsidP="00360B38">
      <w:pPr>
        <w:spacing w:before="0" w:after="0"/>
        <w:ind w:left="57" w:firstLine="709"/>
        <w:jc w:val="both"/>
        <w:rPr>
          <w:b/>
          <w:iCs/>
        </w:rPr>
      </w:pPr>
    </w:p>
    <w:p w14:paraId="3F8A14FF" w14:textId="77777777" w:rsidR="007D43FA" w:rsidRDefault="007D43FA" w:rsidP="004A5CB1">
      <w:pPr>
        <w:ind w:firstLine="709"/>
        <w:jc w:val="both"/>
        <w:rPr>
          <w:rFonts w:ascii="Cambria" w:hAnsi="Cambria"/>
          <w:b/>
          <w:i/>
          <w:iCs/>
          <w:sz w:val="24"/>
        </w:rPr>
      </w:pPr>
    </w:p>
    <w:p w14:paraId="2F545899" w14:textId="77777777" w:rsidR="00725952" w:rsidRPr="00725952" w:rsidRDefault="00725952" w:rsidP="004A5CB1">
      <w:pPr>
        <w:ind w:firstLine="709"/>
        <w:jc w:val="both"/>
        <w:rPr>
          <w:rFonts w:ascii="Cambria" w:hAnsi="Cambria"/>
          <w:b/>
          <w:i/>
          <w:iCs/>
          <w:sz w:val="24"/>
        </w:rPr>
      </w:pPr>
      <w:r w:rsidRPr="00725952">
        <w:rPr>
          <w:rFonts w:ascii="Cambria" w:hAnsi="Cambria"/>
          <w:b/>
          <w:i/>
          <w:iCs/>
          <w:sz w:val="24"/>
        </w:rPr>
        <w:lastRenderedPageBreak/>
        <w:t>Activitatea de coordonarea metodică</w:t>
      </w:r>
    </w:p>
    <w:p w14:paraId="51D7B6E1" w14:textId="77777777" w:rsidR="00725952" w:rsidRPr="00725952" w:rsidRDefault="00725952" w:rsidP="007D43FA">
      <w:pPr>
        <w:spacing w:before="0" w:after="0"/>
        <w:ind w:firstLine="709"/>
        <w:jc w:val="both"/>
        <w:rPr>
          <w:rFonts w:ascii="Cambria" w:hAnsi="Cambria"/>
          <w:color w:val="000000"/>
          <w:sz w:val="24"/>
          <w:shd w:val="clear" w:color="auto" w:fill="FFFFFF"/>
        </w:rPr>
      </w:pPr>
      <w:r w:rsidRPr="00725952">
        <w:rPr>
          <w:rFonts w:ascii="Cambria" w:hAnsi="Cambria"/>
          <w:sz w:val="24"/>
        </w:rPr>
        <w:t>La nivelul bibliote</w:t>
      </w:r>
      <w:r w:rsidR="001863C1">
        <w:rPr>
          <w:rFonts w:ascii="Cambria" w:hAnsi="Cambria"/>
          <w:sz w:val="24"/>
        </w:rPr>
        <w:t>cilor publice din jude</w:t>
      </w:r>
      <w:r w:rsidR="007D43FA">
        <w:rPr>
          <w:rFonts w:ascii="Cambria" w:hAnsi="Cambria"/>
          <w:sz w:val="24"/>
        </w:rPr>
        <w:t>ț</w:t>
      </w:r>
      <w:r w:rsidR="001863C1">
        <w:rPr>
          <w:rFonts w:ascii="Cambria" w:hAnsi="Cambria"/>
          <w:sz w:val="24"/>
        </w:rPr>
        <w:t xml:space="preserve">ul Cluj </w:t>
      </w:r>
      <w:r w:rsidRPr="00725952">
        <w:rPr>
          <w:rFonts w:ascii="Cambria" w:hAnsi="Cambria"/>
          <w:sz w:val="24"/>
        </w:rPr>
        <w:t xml:space="preserve">s-au organizat întâlnirile profesionale în centrele metodice </w:t>
      </w:r>
      <w:r w:rsidR="007D43FA">
        <w:rPr>
          <w:rFonts w:ascii="Cambria" w:hAnsi="Cambria"/>
          <w:sz w:val="24"/>
        </w:rPr>
        <w:t>ș</w:t>
      </w:r>
      <w:r w:rsidRPr="00725952">
        <w:rPr>
          <w:rFonts w:ascii="Cambria" w:hAnsi="Cambria"/>
          <w:sz w:val="24"/>
        </w:rPr>
        <w:t xml:space="preserve">i s-a continuat 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programul de formare pentru bibliotecarii din jude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, bibliotecari nou-angaja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i sau bibliotecari angaja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i de câ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 xml:space="preserve">iva ani care nu au beneficiat de cursuri de formare în profesia de bibliotecar 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ș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i au pu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ină experien</w:t>
      </w:r>
      <w:r w:rsidR="007D43FA">
        <w:rPr>
          <w:rFonts w:ascii="Cambria" w:hAnsi="Cambria"/>
          <w:color w:val="000000"/>
          <w:sz w:val="24"/>
          <w:shd w:val="clear" w:color="auto" w:fill="FFFFFF"/>
        </w:rPr>
        <w:t>ț</w:t>
      </w:r>
      <w:r w:rsidRPr="00725952">
        <w:rPr>
          <w:rFonts w:ascii="Cambria" w:hAnsi="Cambria"/>
          <w:color w:val="000000"/>
          <w:sz w:val="24"/>
          <w:shd w:val="clear" w:color="auto" w:fill="FFFFFF"/>
        </w:rPr>
        <w:t>ă.</w:t>
      </w:r>
    </w:p>
    <w:p w14:paraId="5B8FB2A6" w14:textId="77777777" w:rsidR="00725952" w:rsidRPr="00725952" w:rsidRDefault="004A5CB1" w:rsidP="007D43FA">
      <w:pPr>
        <w:spacing w:before="0" w:after="0"/>
        <w:ind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La finele anului </w:t>
      </w:r>
      <w:r w:rsidR="00725952" w:rsidRPr="00725952">
        <w:rPr>
          <w:rFonts w:ascii="Cambria" w:hAnsi="Cambria"/>
          <w:sz w:val="24"/>
        </w:rPr>
        <w:t>2023 numărului bibliotecilor publice func</w:t>
      </w:r>
      <w:r w:rsidR="007D43FA">
        <w:rPr>
          <w:rFonts w:ascii="Cambria" w:hAnsi="Cambria"/>
          <w:sz w:val="24"/>
        </w:rPr>
        <w:t>ț</w:t>
      </w:r>
      <w:r w:rsidR="00725952" w:rsidRPr="00725952">
        <w:rPr>
          <w:rFonts w:ascii="Cambria" w:hAnsi="Cambria"/>
          <w:sz w:val="24"/>
        </w:rPr>
        <w:t>ionale la nivelul jude</w:t>
      </w:r>
      <w:r w:rsidR="007D43FA">
        <w:rPr>
          <w:rFonts w:ascii="Cambria" w:hAnsi="Cambria"/>
          <w:sz w:val="24"/>
        </w:rPr>
        <w:t>ț</w:t>
      </w:r>
      <w:r w:rsidR="00725952" w:rsidRPr="00725952">
        <w:rPr>
          <w:rFonts w:ascii="Cambria" w:hAnsi="Cambria"/>
          <w:sz w:val="24"/>
        </w:rPr>
        <w:t>ului Cluj s-a men</w:t>
      </w:r>
      <w:r w:rsidR="007D43FA">
        <w:rPr>
          <w:rFonts w:ascii="Cambria" w:hAnsi="Cambria"/>
          <w:sz w:val="24"/>
        </w:rPr>
        <w:t>ț</w:t>
      </w:r>
      <w:r w:rsidR="00725952" w:rsidRPr="00725952">
        <w:rPr>
          <w:rFonts w:ascii="Cambria" w:hAnsi="Cambria"/>
          <w:sz w:val="24"/>
        </w:rPr>
        <w:t xml:space="preserve">inut la nivelul anului 2022, dintr-un total de 75 de biblioteci comunale, 5 municipale </w:t>
      </w:r>
      <w:r w:rsidR="007D43FA">
        <w:rPr>
          <w:rFonts w:ascii="Cambria" w:hAnsi="Cambria"/>
          <w:sz w:val="24"/>
        </w:rPr>
        <w:t>ș</w:t>
      </w:r>
      <w:r w:rsidR="00725952" w:rsidRPr="00725952">
        <w:rPr>
          <w:rFonts w:ascii="Cambria" w:hAnsi="Cambria"/>
          <w:sz w:val="24"/>
        </w:rPr>
        <w:t>i oră</w:t>
      </w:r>
      <w:r w:rsidR="007D43FA">
        <w:rPr>
          <w:rFonts w:ascii="Cambria" w:hAnsi="Cambria"/>
          <w:sz w:val="24"/>
        </w:rPr>
        <w:t>ș</w:t>
      </w:r>
      <w:r w:rsidR="00725952" w:rsidRPr="00725952">
        <w:rPr>
          <w:rFonts w:ascii="Cambria" w:hAnsi="Cambria"/>
          <w:sz w:val="24"/>
        </w:rPr>
        <w:t>ene</w:t>
      </w:r>
      <w:r w:rsidR="007D43FA">
        <w:rPr>
          <w:rFonts w:ascii="Cambria" w:hAnsi="Cambria"/>
          <w:sz w:val="24"/>
        </w:rPr>
        <w:t>ș</w:t>
      </w:r>
      <w:r w:rsidR="00725952" w:rsidRPr="00725952">
        <w:rPr>
          <w:rFonts w:ascii="Cambria" w:hAnsi="Cambria"/>
          <w:sz w:val="24"/>
        </w:rPr>
        <w:t>ti, numărul bibliotecilor func</w:t>
      </w:r>
      <w:r w:rsidR="007D43FA">
        <w:rPr>
          <w:rFonts w:ascii="Cambria" w:hAnsi="Cambria"/>
          <w:sz w:val="24"/>
        </w:rPr>
        <w:t>ț</w:t>
      </w:r>
      <w:r w:rsidR="00725952" w:rsidRPr="00725952">
        <w:rPr>
          <w:rFonts w:ascii="Cambria" w:hAnsi="Cambria"/>
          <w:sz w:val="24"/>
        </w:rPr>
        <w:t xml:space="preserve">ionale este de 46.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1389"/>
        <w:gridCol w:w="1163"/>
        <w:gridCol w:w="1389"/>
        <w:gridCol w:w="1417"/>
        <w:gridCol w:w="1276"/>
      </w:tblGrid>
      <w:tr w:rsidR="00725952" w:rsidRPr="00725952" w14:paraId="376AF265" w14:textId="77777777" w:rsidTr="00513609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C56D23" w14:textId="77777777" w:rsidR="00725952" w:rsidRPr="00725952" w:rsidRDefault="00725952" w:rsidP="004A5CB1">
            <w:pPr>
              <w:spacing w:before="0" w:after="0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Biblioteci publice din jude</w:t>
            </w:r>
            <w:r w:rsidR="007D43FA">
              <w:rPr>
                <w:rFonts w:ascii="Cambria" w:eastAsia="Calibri" w:hAnsi="Cambria"/>
                <w:b/>
                <w:bCs/>
                <w:sz w:val="24"/>
              </w:rPr>
              <w:t>ț</w:t>
            </w:r>
            <w:r w:rsidRPr="00725952">
              <w:rPr>
                <w:rFonts w:ascii="Cambria" w:eastAsia="Calibri" w:hAnsi="Cambria"/>
                <w:b/>
                <w:bCs/>
                <w:sz w:val="24"/>
              </w:rPr>
              <w:t>ul Cluj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F8A198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2019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5C21CF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2020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89B0A7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4AE830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BA3408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2023</w:t>
            </w:r>
          </w:p>
        </w:tc>
      </w:tr>
      <w:tr w:rsidR="00725952" w:rsidRPr="00725952" w14:paraId="4FD9BA62" w14:textId="77777777" w:rsidTr="00513609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CE1DE37" w14:textId="77777777" w:rsidR="00725952" w:rsidRPr="00725952" w:rsidRDefault="00725952" w:rsidP="004A5CB1">
            <w:pPr>
              <w:spacing w:before="0" w:after="0"/>
              <w:rPr>
                <w:rFonts w:ascii="Cambria" w:eastAsia="Calibri" w:hAnsi="Cambria"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Biblioteci func</w:t>
            </w:r>
            <w:r w:rsidR="007D43FA">
              <w:rPr>
                <w:rFonts w:ascii="Cambria" w:eastAsia="Calibri" w:hAnsi="Cambria"/>
                <w:b/>
                <w:bCs/>
                <w:sz w:val="24"/>
              </w:rPr>
              <w:t>ț</w:t>
            </w:r>
            <w:r w:rsidRPr="00725952">
              <w:rPr>
                <w:rFonts w:ascii="Cambria" w:eastAsia="Calibri" w:hAnsi="Cambria"/>
                <w:b/>
                <w:bCs/>
                <w:sz w:val="24"/>
              </w:rPr>
              <w:t>ionale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016AF6F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55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1550BCB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50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6B235C0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DC4D9C6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E33E4C" w14:textId="77777777" w:rsidR="00725952" w:rsidRPr="004A5CB1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sz w:val="24"/>
              </w:rPr>
            </w:pPr>
            <w:r w:rsidRPr="004A5CB1">
              <w:rPr>
                <w:rFonts w:ascii="Cambria" w:eastAsia="Calibri" w:hAnsi="Cambria"/>
                <w:b/>
                <w:sz w:val="24"/>
              </w:rPr>
              <w:t>46</w:t>
            </w:r>
          </w:p>
        </w:tc>
      </w:tr>
      <w:tr w:rsidR="00725952" w:rsidRPr="00725952" w14:paraId="20C1CAED" w14:textId="77777777" w:rsidTr="00513609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01418" w14:textId="77777777" w:rsidR="00725952" w:rsidRPr="00725952" w:rsidRDefault="00725952" w:rsidP="004A5CB1">
            <w:pPr>
              <w:spacing w:before="0" w:after="0"/>
              <w:rPr>
                <w:rFonts w:ascii="Cambria" w:eastAsia="Calibri" w:hAnsi="Cambria"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Biblioteci inactive (există bibliotecar angajat)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DC66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FC4F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A58F0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BAF2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A7B87" w14:textId="77777777" w:rsidR="00725952" w:rsidRPr="004A5CB1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sz w:val="24"/>
              </w:rPr>
            </w:pPr>
            <w:r w:rsidRPr="004A5CB1">
              <w:rPr>
                <w:rFonts w:ascii="Cambria" w:eastAsia="Calibri" w:hAnsi="Cambria"/>
                <w:b/>
                <w:sz w:val="24"/>
              </w:rPr>
              <w:t>11</w:t>
            </w:r>
          </w:p>
        </w:tc>
      </w:tr>
      <w:tr w:rsidR="00725952" w:rsidRPr="00725952" w14:paraId="08097BB8" w14:textId="77777777" w:rsidTr="00725952">
        <w:trPr>
          <w:trHeight w:val="7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592BA9E" w14:textId="77777777" w:rsidR="00725952" w:rsidRPr="00725952" w:rsidRDefault="00725952" w:rsidP="004A5CB1">
            <w:pPr>
              <w:spacing w:before="0" w:after="0"/>
              <w:rPr>
                <w:rFonts w:ascii="Cambria" w:eastAsia="Calibri" w:hAnsi="Cambria"/>
                <w:bCs/>
                <w:sz w:val="24"/>
              </w:rPr>
            </w:pPr>
            <w:r w:rsidRPr="00725952">
              <w:rPr>
                <w:rFonts w:ascii="Cambria" w:eastAsia="Calibri" w:hAnsi="Cambria"/>
                <w:b/>
                <w:bCs/>
                <w:sz w:val="24"/>
              </w:rPr>
              <w:t>Biblioteci închise (nu există bibliotecar angajat)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90E150B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C4A1214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0A43CE4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7C0D670" w14:textId="77777777" w:rsidR="00725952" w:rsidRPr="00725952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sz w:val="24"/>
              </w:rPr>
            </w:pPr>
            <w:r w:rsidRPr="00725952">
              <w:rPr>
                <w:rFonts w:ascii="Cambria" w:eastAsia="Calibri" w:hAnsi="Cambria"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BEF57D5" w14:textId="77777777" w:rsidR="00725952" w:rsidRPr="004A5CB1" w:rsidRDefault="00725952" w:rsidP="004A5CB1">
            <w:pPr>
              <w:spacing w:before="0" w:after="0"/>
              <w:jc w:val="center"/>
              <w:rPr>
                <w:rFonts w:ascii="Cambria" w:eastAsia="Calibri" w:hAnsi="Cambria"/>
                <w:b/>
                <w:sz w:val="24"/>
              </w:rPr>
            </w:pPr>
            <w:r w:rsidRPr="004A5CB1">
              <w:rPr>
                <w:rFonts w:ascii="Cambria" w:eastAsia="Calibri" w:hAnsi="Cambria"/>
                <w:b/>
                <w:sz w:val="24"/>
              </w:rPr>
              <w:t>23</w:t>
            </w:r>
          </w:p>
        </w:tc>
      </w:tr>
    </w:tbl>
    <w:p w14:paraId="6EDC068D" w14:textId="77777777" w:rsidR="00287597" w:rsidRPr="00AC21C3" w:rsidRDefault="00287597" w:rsidP="00360B38">
      <w:pPr>
        <w:spacing w:before="0" w:after="0"/>
        <w:ind w:firstLine="360"/>
        <w:jc w:val="both"/>
        <w:rPr>
          <w:rFonts w:asciiTheme="majorHAnsi" w:hAnsiTheme="majorHAnsi"/>
          <w:b/>
          <w:sz w:val="24"/>
          <w:szCs w:val="24"/>
        </w:rPr>
      </w:pPr>
    </w:p>
    <w:p w14:paraId="09F43EB8" w14:textId="77777777" w:rsidR="00B00467" w:rsidRDefault="00B00467" w:rsidP="00360B38">
      <w:pPr>
        <w:spacing w:before="0" w:after="0"/>
        <w:ind w:firstLine="360"/>
        <w:jc w:val="both"/>
        <w:rPr>
          <w:rFonts w:asciiTheme="majorHAnsi" w:hAnsiTheme="majorHAnsi"/>
          <w:b/>
          <w:sz w:val="24"/>
          <w:szCs w:val="24"/>
        </w:rPr>
      </w:pPr>
      <w:r w:rsidRPr="00E80031">
        <w:rPr>
          <w:rFonts w:asciiTheme="majorHAnsi" w:hAnsiTheme="majorHAnsi"/>
          <w:b/>
          <w:sz w:val="24"/>
          <w:szCs w:val="24"/>
        </w:rPr>
        <w:t>Proiecte cu finan</w:t>
      </w:r>
      <w:r w:rsidR="007D43FA">
        <w:rPr>
          <w:rFonts w:asciiTheme="majorHAnsi" w:hAnsiTheme="majorHAnsi"/>
          <w:b/>
          <w:sz w:val="24"/>
          <w:szCs w:val="24"/>
        </w:rPr>
        <w:t>ț</w:t>
      </w:r>
      <w:r w:rsidRPr="00E80031">
        <w:rPr>
          <w:rFonts w:asciiTheme="majorHAnsi" w:hAnsiTheme="majorHAnsi"/>
          <w:b/>
          <w:sz w:val="24"/>
          <w:szCs w:val="24"/>
        </w:rPr>
        <w:t>are externă</w:t>
      </w:r>
    </w:p>
    <w:p w14:paraId="7A16D71B" w14:textId="77777777" w:rsidR="00F7240E" w:rsidRP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b/>
          <w:i/>
          <w:sz w:val="24"/>
        </w:rPr>
      </w:pPr>
      <w:r w:rsidRPr="00F7240E">
        <w:rPr>
          <w:rFonts w:asciiTheme="majorHAnsi" w:hAnsiTheme="majorHAnsi"/>
          <w:b/>
          <w:bCs/>
          <w:i/>
          <w:iCs/>
          <w:noProof/>
          <w:sz w:val="24"/>
        </w:rPr>
        <w:t>„</w:t>
      </w:r>
      <w:r w:rsidRPr="00F7240E">
        <w:rPr>
          <w:rFonts w:asciiTheme="majorHAnsi" w:hAnsiTheme="majorHAnsi"/>
          <w:b/>
          <w:i/>
          <w:sz w:val="24"/>
        </w:rPr>
        <w:t>Noi direc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F7240E">
        <w:rPr>
          <w:rFonts w:asciiTheme="majorHAnsi" w:hAnsiTheme="majorHAnsi"/>
          <w:b/>
          <w:i/>
          <w:sz w:val="24"/>
        </w:rPr>
        <w:t>ii de educa</w:t>
      </w:r>
      <w:r w:rsidR="007D43FA">
        <w:rPr>
          <w:rFonts w:asciiTheme="majorHAnsi" w:hAnsiTheme="majorHAnsi"/>
          <w:b/>
          <w:i/>
          <w:sz w:val="24"/>
        </w:rPr>
        <w:t>ț</w:t>
      </w:r>
      <w:r w:rsidRPr="00F7240E">
        <w:rPr>
          <w:rFonts w:asciiTheme="majorHAnsi" w:hAnsiTheme="majorHAnsi"/>
          <w:b/>
          <w:i/>
          <w:sz w:val="24"/>
        </w:rPr>
        <w:t>ie în bibliotecă</w:t>
      </w:r>
      <w:r w:rsidRPr="00F7240E">
        <w:rPr>
          <w:rFonts w:asciiTheme="majorHAnsi" w:hAnsiTheme="majorHAnsi"/>
          <w:b/>
          <w:bCs/>
          <w:i/>
          <w:iCs/>
          <w:noProof/>
          <w:sz w:val="24"/>
        </w:rPr>
        <w:t>”</w:t>
      </w:r>
    </w:p>
    <w:p w14:paraId="594724D6" w14:textId="77777777" w:rsid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 xml:space="preserve">Proiectul </w:t>
      </w:r>
      <w:r w:rsidRPr="00F7240E">
        <w:rPr>
          <w:rFonts w:asciiTheme="majorHAnsi" w:hAnsiTheme="majorHAnsi"/>
          <w:noProof/>
          <w:sz w:val="24"/>
        </w:rPr>
        <w:t>Bibliotecii Jude</w:t>
      </w:r>
      <w:r w:rsidR="007D43FA">
        <w:rPr>
          <w:rFonts w:asciiTheme="majorHAnsi" w:hAnsiTheme="majorHAnsi"/>
          <w:noProof/>
          <w:sz w:val="24"/>
        </w:rPr>
        <w:t>ț</w:t>
      </w:r>
      <w:r w:rsidRPr="00F7240E">
        <w:rPr>
          <w:rFonts w:asciiTheme="majorHAnsi" w:hAnsiTheme="majorHAnsi"/>
          <w:noProof/>
          <w:sz w:val="24"/>
        </w:rPr>
        <w:t xml:space="preserve">ene „Octavian Goga” Cluj, </w:t>
      </w:r>
      <w:r w:rsidRPr="00F7240E">
        <w:rPr>
          <w:rFonts w:asciiTheme="majorHAnsi" w:hAnsiTheme="majorHAnsi"/>
          <w:b/>
          <w:bCs/>
          <w:i/>
          <w:iCs/>
          <w:noProof/>
          <w:sz w:val="24"/>
        </w:rPr>
        <w:t>„Noi direc</w:t>
      </w:r>
      <w:r w:rsidR="007D43FA">
        <w:rPr>
          <w:rFonts w:asciiTheme="majorHAnsi" w:hAnsiTheme="majorHAnsi"/>
          <w:b/>
          <w:bCs/>
          <w:i/>
          <w:iCs/>
          <w:noProof/>
          <w:sz w:val="24"/>
        </w:rPr>
        <w:t>ț</w:t>
      </w:r>
      <w:r w:rsidRPr="00F7240E">
        <w:rPr>
          <w:rFonts w:asciiTheme="majorHAnsi" w:hAnsiTheme="majorHAnsi"/>
          <w:b/>
          <w:bCs/>
          <w:i/>
          <w:iCs/>
          <w:noProof/>
          <w:sz w:val="24"/>
        </w:rPr>
        <w:t>ii de educa</w:t>
      </w:r>
      <w:r w:rsidR="007D43FA">
        <w:rPr>
          <w:rFonts w:asciiTheme="majorHAnsi" w:hAnsiTheme="majorHAnsi"/>
          <w:b/>
          <w:bCs/>
          <w:i/>
          <w:iCs/>
          <w:noProof/>
          <w:sz w:val="24"/>
        </w:rPr>
        <w:t>ț</w:t>
      </w:r>
      <w:r w:rsidRPr="00F7240E">
        <w:rPr>
          <w:rFonts w:asciiTheme="majorHAnsi" w:hAnsiTheme="majorHAnsi"/>
          <w:b/>
          <w:bCs/>
          <w:i/>
          <w:iCs/>
          <w:noProof/>
          <w:sz w:val="24"/>
        </w:rPr>
        <w:t>ie în bibliotecă”</w:t>
      </w:r>
      <w:r w:rsidRPr="00F7240E">
        <w:rPr>
          <w:rFonts w:asciiTheme="majorHAnsi" w:hAnsiTheme="majorHAnsi"/>
          <w:noProof/>
          <w:sz w:val="24"/>
        </w:rPr>
        <w:t>, a fost selectat printre proiectele câ</w:t>
      </w:r>
      <w:r w:rsidR="007D43FA">
        <w:rPr>
          <w:rFonts w:asciiTheme="majorHAnsi" w:hAnsiTheme="majorHAnsi"/>
          <w:noProof/>
          <w:sz w:val="24"/>
        </w:rPr>
        <w:t>ș</w:t>
      </w:r>
      <w:r w:rsidRPr="00F7240E">
        <w:rPr>
          <w:rFonts w:asciiTheme="majorHAnsi" w:hAnsiTheme="majorHAnsi"/>
          <w:noProof/>
          <w:sz w:val="24"/>
        </w:rPr>
        <w:t>tigătoare anun</w:t>
      </w:r>
      <w:r w:rsidR="007D43FA">
        <w:rPr>
          <w:rFonts w:asciiTheme="majorHAnsi" w:hAnsiTheme="majorHAnsi"/>
          <w:noProof/>
          <w:sz w:val="24"/>
        </w:rPr>
        <w:t>ț</w:t>
      </w:r>
      <w:r w:rsidRPr="00F7240E">
        <w:rPr>
          <w:rFonts w:asciiTheme="majorHAnsi" w:hAnsiTheme="majorHAnsi"/>
          <w:noProof/>
          <w:sz w:val="24"/>
        </w:rPr>
        <w:t>ate de Agen</w:t>
      </w:r>
      <w:r w:rsidR="007D43FA">
        <w:rPr>
          <w:rFonts w:asciiTheme="majorHAnsi" w:hAnsiTheme="majorHAnsi"/>
          <w:noProof/>
          <w:sz w:val="24"/>
        </w:rPr>
        <w:t>ț</w:t>
      </w:r>
      <w:r w:rsidRPr="00F7240E">
        <w:rPr>
          <w:rFonts w:asciiTheme="majorHAnsi" w:hAnsiTheme="majorHAnsi"/>
          <w:noProof/>
          <w:sz w:val="24"/>
        </w:rPr>
        <w:t xml:space="preserve">ia Erasmus+ din România. </w:t>
      </w:r>
      <w:r w:rsidRPr="00F7240E">
        <w:rPr>
          <w:rFonts w:asciiTheme="majorHAnsi" w:hAnsiTheme="majorHAnsi"/>
          <w:sz w:val="24"/>
        </w:rPr>
        <w:t>Proiectul se derulează în perioada 1 septembrie 2023 – 28 februarie 2025, are ca scop dezvoltarea competen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elor adul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ilor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un buget de 37.155 euro. Organiza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 xml:space="preserve">iile partenere sunt: Lambda Twelve Ike, Grecia, European Academy of Creativity </w:t>
      </w:r>
      <w:r w:rsidR="007D43FA">
        <w:rPr>
          <w:rFonts w:asciiTheme="majorHAnsi" w:hAnsiTheme="majorHAnsi"/>
          <w:sz w:val="24"/>
        </w:rPr>
        <w:t>ș</w:t>
      </w:r>
      <w:r w:rsidRPr="00F7240E">
        <w:rPr>
          <w:rFonts w:asciiTheme="majorHAnsi" w:hAnsiTheme="majorHAnsi"/>
          <w:sz w:val="24"/>
        </w:rPr>
        <w:t>i Erasmus Learning Academy SL, Spania, Ustanova za obrazovanje odraslih Dante, Croa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ia, Bibliothèque Mériadeck, Fran</w:t>
      </w:r>
      <w:r w:rsidR="007D43FA">
        <w:rPr>
          <w:rFonts w:asciiTheme="majorHAnsi" w:hAnsiTheme="majorHAnsi"/>
          <w:sz w:val="24"/>
        </w:rPr>
        <w:t>ț</w:t>
      </w:r>
      <w:r w:rsidRPr="00F7240E">
        <w:rPr>
          <w:rFonts w:asciiTheme="majorHAnsi" w:hAnsiTheme="majorHAnsi"/>
          <w:sz w:val="24"/>
        </w:rPr>
        <w:t>a, F.G.G. Educulture Center Education Ltd, Cipru.</w:t>
      </w:r>
    </w:p>
    <w:p w14:paraId="195D13AA" w14:textId="77777777" w:rsidR="00F7240E" w:rsidRP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b/>
          <w:sz w:val="24"/>
        </w:rPr>
      </w:pPr>
      <w:r w:rsidRPr="00F7240E">
        <w:rPr>
          <w:rFonts w:asciiTheme="majorHAnsi" w:hAnsiTheme="majorHAnsi"/>
          <w:b/>
          <w:sz w:val="24"/>
        </w:rPr>
        <w:t>American Corner Cluj-Napoca</w:t>
      </w:r>
    </w:p>
    <w:p w14:paraId="22C82625" w14:textId="77777777" w:rsidR="00F7240E" w:rsidRPr="00F7240E" w:rsidRDefault="00F7240E" w:rsidP="00F7240E">
      <w:pPr>
        <w:spacing w:before="0" w:after="0"/>
        <w:ind w:firstLine="709"/>
        <w:jc w:val="both"/>
        <w:rPr>
          <w:rFonts w:asciiTheme="majorHAnsi" w:hAnsiTheme="majorHAnsi"/>
          <w:sz w:val="24"/>
        </w:rPr>
      </w:pPr>
      <w:r w:rsidRPr="00F7240E">
        <w:rPr>
          <w:rFonts w:asciiTheme="majorHAnsi" w:hAnsiTheme="majorHAnsi"/>
          <w:sz w:val="24"/>
        </w:rPr>
        <w:t>American Corner Cluj-Napoca</w:t>
      </w:r>
      <w:r>
        <w:rPr>
          <w:rFonts w:asciiTheme="majorHAnsi" w:hAnsiTheme="majorHAnsi"/>
          <w:sz w:val="24"/>
        </w:rPr>
        <w:t xml:space="preserve"> este un proiect finan</w:t>
      </w:r>
      <w:r w:rsidR="007D43FA">
        <w:rPr>
          <w:rFonts w:asciiTheme="majorHAnsi" w:hAnsiTheme="majorHAnsi"/>
          <w:sz w:val="24"/>
        </w:rPr>
        <w:t>ț</w:t>
      </w:r>
      <w:r>
        <w:rPr>
          <w:rFonts w:asciiTheme="majorHAnsi" w:hAnsiTheme="majorHAnsi"/>
          <w:sz w:val="24"/>
        </w:rPr>
        <w:t>at de Ambasada SUA la Bucure</w:t>
      </w:r>
      <w:r w:rsidR="007D43FA">
        <w:rPr>
          <w:rFonts w:asciiTheme="majorHAnsi" w:hAnsiTheme="majorHAnsi"/>
          <w:sz w:val="24"/>
        </w:rPr>
        <w:t>ș</w:t>
      </w:r>
      <w:r>
        <w:rPr>
          <w:rFonts w:asciiTheme="majorHAnsi" w:hAnsiTheme="majorHAnsi"/>
          <w:sz w:val="24"/>
        </w:rPr>
        <w:t>ti prin granturi anuale.</w:t>
      </w:r>
    </w:p>
    <w:p w14:paraId="736C148F" w14:textId="77777777" w:rsidR="00E80031" w:rsidRDefault="00F34DB3" w:rsidP="00360B38">
      <w:pPr>
        <w:spacing w:before="0"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F34DB3">
        <w:rPr>
          <w:rFonts w:asciiTheme="majorHAnsi" w:hAnsiTheme="majorHAnsi"/>
          <w:sz w:val="24"/>
          <w:szCs w:val="24"/>
        </w:rPr>
        <w:t>În decembrie 2023 au fost realizate ultimele achizi</w:t>
      </w:r>
      <w:r w:rsidR="007D43FA">
        <w:rPr>
          <w:rFonts w:asciiTheme="majorHAnsi" w:hAnsiTheme="majorHAnsi"/>
          <w:sz w:val="24"/>
          <w:szCs w:val="24"/>
        </w:rPr>
        <w:t>ț</w:t>
      </w:r>
      <w:r w:rsidRPr="00F34DB3">
        <w:rPr>
          <w:rFonts w:asciiTheme="majorHAnsi" w:hAnsiTheme="majorHAnsi"/>
          <w:sz w:val="24"/>
          <w:szCs w:val="24"/>
        </w:rPr>
        <w:t>ii din grantul primit de la Ambasada SUA la Bucure</w:t>
      </w:r>
      <w:r w:rsidR="007D43FA">
        <w:rPr>
          <w:rFonts w:asciiTheme="majorHAnsi" w:hAnsiTheme="majorHAnsi"/>
          <w:sz w:val="24"/>
          <w:szCs w:val="24"/>
        </w:rPr>
        <w:t>ș</w:t>
      </w:r>
      <w:r w:rsidRPr="00F34DB3">
        <w:rPr>
          <w:rFonts w:asciiTheme="majorHAnsi" w:hAnsiTheme="majorHAnsi"/>
          <w:sz w:val="24"/>
          <w:szCs w:val="24"/>
        </w:rPr>
        <w:t xml:space="preserve">ti, în valoare de </w:t>
      </w:r>
      <w:r w:rsidR="00D35A44" w:rsidRPr="00D35A44">
        <w:rPr>
          <w:rFonts w:asciiTheme="majorHAnsi" w:hAnsiTheme="majorHAnsi"/>
          <w:b/>
          <w:sz w:val="24"/>
          <w:szCs w:val="24"/>
        </w:rPr>
        <w:t>24.500</w:t>
      </w:r>
      <w:r w:rsidR="00D35A44">
        <w:rPr>
          <w:rFonts w:asciiTheme="majorHAnsi" w:hAnsiTheme="majorHAnsi"/>
          <w:sz w:val="24"/>
          <w:szCs w:val="24"/>
        </w:rPr>
        <w:t xml:space="preserve"> de dolari.</w:t>
      </w:r>
    </w:p>
    <w:p w14:paraId="145D97DB" w14:textId="77777777" w:rsidR="005B26EB" w:rsidRDefault="005B26EB" w:rsidP="00360B38">
      <w:pPr>
        <w:spacing w:before="0" w:after="0"/>
        <w:ind w:firstLine="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Bugetul acestui grant a inclus suma de 16.000 de dolari ce a fost destinată creării unui Hub pentru refugia</w:t>
      </w:r>
      <w:r w:rsidR="007D43FA">
        <w:rPr>
          <w:rFonts w:asciiTheme="majorHAnsi" w:hAnsiTheme="majorHAnsi"/>
          <w:sz w:val="24"/>
          <w:szCs w:val="24"/>
        </w:rPr>
        <w:t>ț</w:t>
      </w:r>
      <w:r>
        <w:rPr>
          <w:rFonts w:asciiTheme="majorHAnsi" w:hAnsiTheme="majorHAnsi"/>
          <w:sz w:val="24"/>
          <w:szCs w:val="24"/>
        </w:rPr>
        <w:t xml:space="preserve">ii </w:t>
      </w:r>
      <w:r w:rsidR="0029510A">
        <w:rPr>
          <w:rFonts w:asciiTheme="majorHAnsi" w:hAnsiTheme="majorHAnsi"/>
          <w:sz w:val="24"/>
          <w:szCs w:val="24"/>
        </w:rPr>
        <w:t>ucraineni</w:t>
      </w:r>
      <w:r>
        <w:rPr>
          <w:rFonts w:asciiTheme="majorHAnsi" w:hAnsiTheme="majorHAnsi"/>
          <w:sz w:val="24"/>
          <w:szCs w:val="24"/>
        </w:rPr>
        <w:t>.</w:t>
      </w:r>
    </w:p>
    <w:p w14:paraId="6597613B" w14:textId="77777777" w:rsidR="00114E2E" w:rsidRPr="00114E2E" w:rsidRDefault="00114E2E" w:rsidP="00114E2E">
      <w:pPr>
        <w:ind w:firstLine="709"/>
        <w:jc w:val="both"/>
        <w:rPr>
          <w:rFonts w:ascii="Cambria" w:hAnsi="Cambria"/>
          <w:b/>
          <w:i/>
          <w:iCs/>
          <w:sz w:val="24"/>
        </w:rPr>
      </w:pPr>
      <w:r w:rsidRPr="00114E2E">
        <w:rPr>
          <w:rFonts w:ascii="Cambria" w:hAnsi="Cambria"/>
          <w:b/>
          <w:i/>
          <w:iCs/>
          <w:sz w:val="24"/>
        </w:rPr>
        <w:t>Europeana Sport</w:t>
      </w:r>
    </w:p>
    <w:p w14:paraId="7B7A08DE" w14:textId="77777777" w:rsidR="00114E2E" w:rsidRPr="00114E2E" w:rsidRDefault="00114E2E" w:rsidP="00114E2E">
      <w:pPr>
        <w:ind w:firstLine="709"/>
        <w:jc w:val="both"/>
        <w:rPr>
          <w:rFonts w:ascii="Cambria" w:hAnsi="Cambria"/>
          <w:bCs/>
          <w:sz w:val="24"/>
        </w:rPr>
      </w:pPr>
      <w:r w:rsidRPr="00114E2E">
        <w:rPr>
          <w:rFonts w:ascii="Cambria" w:hAnsi="Cambria"/>
          <w:bCs/>
          <w:sz w:val="24"/>
        </w:rPr>
        <w:t xml:space="preserve">În anul 2023, a fost revizuit </w:t>
      </w:r>
      <w:r w:rsidR="007D43FA">
        <w:rPr>
          <w:rFonts w:ascii="Cambria" w:hAnsi="Cambria"/>
          <w:bCs/>
          <w:sz w:val="24"/>
        </w:rPr>
        <w:t>ș</w:t>
      </w:r>
      <w:r w:rsidRPr="00114E2E">
        <w:rPr>
          <w:rFonts w:ascii="Cambria" w:hAnsi="Cambria"/>
          <w:bCs/>
          <w:sz w:val="24"/>
        </w:rPr>
        <w:t xml:space="preserve">i tradus în limba română articolul pentru blogul </w:t>
      </w:r>
      <w:r w:rsidRPr="00114E2E">
        <w:rPr>
          <w:rFonts w:ascii="Cambria" w:hAnsi="Cambria"/>
          <w:bCs/>
          <w:i/>
          <w:iCs/>
          <w:sz w:val="24"/>
        </w:rPr>
        <w:t>Europeana Sport</w:t>
      </w:r>
      <w:r w:rsidRPr="00114E2E">
        <w:rPr>
          <w:rFonts w:ascii="Cambria" w:hAnsi="Cambria"/>
          <w:bCs/>
          <w:sz w:val="24"/>
        </w:rPr>
        <w:t xml:space="preserve">, cu titlul </w:t>
      </w:r>
      <w:r w:rsidRPr="00114E2E">
        <w:rPr>
          <w:rFonts w:ascii="Cambria" w:hAnsi="Cambria"/>
          <w:bCs/>
          <w:i/>
          <w:iCs/>
          <w:sz w:val="24"/>
        </w:rPr>
        <w:t>„Oina-sportul na</w:t>
      </w:r>
      <w:r w:rsidR="007D43FA">
        <w:rPr>
          <w:rFonts w:ascii="Cambria" w:hAnsi="Cambria"/>
          <w:bCs/>
          <w:i/>
          <w:iCs/>
          <w:sz w:val="24"/>
        </w:rPr>
        <w:t>ț</w:t>
      </w:r>
      <w:r w:rsidRPr="00114E2E">
        <w:rPr>
          <w:rFonts w:ascii="Cambria" w:hAnsi="Cambria"/>
          <w:bCs/>
          <w:i/>
          <w:iCs/>
          <w:sz w:val="24"/>
        </w:rPr>
        <w:t>ional al României”</w:t>
      </w:r>
      <w:r w:rsidRPr="00114E2E">
        <w:rPr>
          <w:rFonts w:ascii="Cambria" w:hAnsi="Cambria"/>
          <w:bCs/>
          <w:sz w:val="24"/>
        </w:rPr>
        <w:t xml:space="preserve">, disponibil la </w:t>
      </w:r>
      <w:hyperlink r:id="rId38" w:history="1">
        <w:r w:rsidRPr="00114E2E">
          <w:rPr>
            <w:rStyle w:val="Hyperlink"/>
            <w:rFonts w:ascii="Cambria" w:hAnsi="Cambria"/>
            <w:bCs/>
            <w:sz w:val="24"/>
          </w:rPr>
          <w:t>https://www.europeana.eu/ro/blog/oina-romanias-national-sport</w:t>
        </w:r>
      </w:hyperlink>
      <w:r w:rsidRPr="00114E2E">
        <w:rPr>
          <w:rStyle w:val="Hyperlink"/>
          <w:rFonts w:ascii="Cambria" w:hAnsi="Cambria"/>
          <w:bCs/>
          <w:sz w:val="24"/>
        </w:rPr>
        <w:t>.</w:t>
      </w:r>
    </w:p>
    <w:p w14:paraId="13B33732" w14:textId="77777777" w:rsidR="00995274" w:rsidRPr="00AC21C3" w:rsidRDefault="00995274" w:rsidP="00360B38">
      <w:pPr>
        <w:spacing w:before="0" w:after="0"/>
        <w:ind w:firstLine="709"/>
        <w:jc w:val="both"/>
        <w:rPr>
          <w:rFonts w:asciiTheme="majorHAnsi" w:hAnsiTheme="majorHAnsi"/>
          <w:color w:val="FF0000"/>
          <w:sz w:val="24"/>
          <w:szCs w:val="24"/>
        </w:rPr>
      </w:pPr>
    </w:p>
    <w:p w14:paraId="5D592718" w14:textId="77777777" w:rsidR="00FE6E0B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F. Previzionarea evolu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economico-financiare a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 xml:space="preserve">iei, cu o estimare a resurselor financiare ce ar trebui alocate de către autoritate, precum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a veniturilor institu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iei ce pot fi atrase din alte surse</w:t>
      </w:r>
    </w:p>
    <w:p w14:paraId="403DAAD2" w14:textId="77777777" w:rsidR="005F16D3" w:rsidRPr="00AC21C3" w:rsidRDefault="005F16D3" w:rsidP="00DD5E8E">
      <w:pPr>
        <w:pStyle w:val="Heading4"/>
      </w:pPr>
    </w:p>
    <w:p w14:paraId="18CF11BC" w14:textId="77777777" w:rsidR="00FE6E0B" w:rsidRDefault="00FE6E0B" w:rsidP="00360B3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Proiectul de venituri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 cheltuieli pentru următoarea perioadă de raportare.</w:t>
      </w:r>
    </w:p>
    <w:p w14:paraId="5AE80BCC" w14:textId="77777777" w:rsidR="00F30868" w:rsidRPr="00F30868" w:rsidRDefault="00F30868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Pentru a realiza acest proiect s-au luat în calcul cifrele pentru întreg anul 2023, iar la propunerile de buget pentru anul 2024 s-a 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>
        <w:rPr>
          <w:rFonts w:asciiTheme="majorHAnsi" w:hAnsiTheme="majorHAnsi" w:cs="Times New Roman"/>
          <w:sz w:val="24"/>
          <w:szCs w:val="24"/>
        </w:rPr>
        <w:t xml:space="preserve">inut cont de </w:t>
      </w:r>
      <w:r w:rsidR="003E4DAC">
        <w:rPr>
          <w:rFonts w:asciiTheme="majorHAnsi" w:hAnsiTheme="majorHAnsi" w:cs="Times New Roman"/>
          <w:sz w:val="24"/>
          <w:szCs w:val="24"/>
        </w:rPr>
        <w:t>OUG 115/2023</w:t>
      </w:r>
      <w:r w:rsidR="00C51064">
        <w:rPr>
          <w:rFonts w:asciiTheme="majorHAnsi" w:hAnsiTheme="majorHAnsi" w:cs="Times New Roman"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C51064">
        <w:rPr>
          <w:rFonts w:asciiTheme="majorHAnsi" w:hAnsiTheme="majorHAnsi" w:cs="Times New Roman"/>
          <w:sz w:val="24"/>
          <w:szCs w:val="24"/>
        </w:rPr>
        <w:t>i de cre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C51064">
        <w:rPr>
          <w:rFonts w:asciiTheme="majorHAnsi" w:hAnsiTheme="majorHAnsi" w:cs="Times New Roman"/>
          <w:sz w:val="24"/>
          <w:szCs w:val="24"/>
        </w:rPr>
        <w:t>terile de pre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C51064">
        <w:rPr>
          <w:rFonts w:asciiTheme="majorHAnsi" w:hAnsiTheme="majorHAnsi" w:cs="Times New Roman"/>
          <w:sz w:val="24"/>
          <w:szCs w:val="24"/>
        </w:rPr>
        <w:t xml:space="preserve">uri la gaz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C51064">
        <w:rPr>
          <w:rFonts w:asciiTheme="majorHAnsi" w:hAnsiTheme="majorHAnsi" w:cs="Times New Roman"/>
          <w:sz w:val="24"/>
          <w:szCs w:val="24"/>
        </w:rPr>
        <w:t>i energie.</w:t>
      </w:r>
    </w:p>
    <w:tbl>
      <w:tblPr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4"/>
        <w:gridCol w:w="4592"/>
        <w:gridCol w:w="908"/>
        <w:gridCol w:w="1639"/>
        <w:gridCol w:w="1615"/>
      </w:tblGrid>
      <w:tr w:rsidR="00455A86" w:rsidRPr="00AC21C3" w14:paraId="3DDABF2D" w14:textId="77777777" w:rsidTr="00E32942">
        <w:trPr>
          <w:jc w:val="center"/>
        </w:trPr>
        <w:tc>
          <w:tcPr>
            <w:tcW w:w="714" w:type="dxa"/>
          </w:tcPr>
          <w:p w14:paraId="13197B49" w14:textId="77777777" w:rsidR="00455A86" w:rsidRPr="00AC21C3" w:rsidRDefault="00455A86" w:rsidP="00360B38">
            <w:pPr>
              <w:spacing w:before="0" w:after="0"/>
              <w:ind w:right="-361"/>
              <w:jc w:val="both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Nr. </w:t>
            </w:r>
          </w:p>
          <w:p w14:paraId="539B61C1" w14:textId="77777777" w:rsidR="00455A86" w:rsidRPr="00AC21C3" w:rsidRDefault="00455A86" w:rsidP="00360B38">
            <w:pPr>
              <w:spacing w:before="0" w:after="0"/>
              <w:ind w:right="-361"/>
              <w:jc w:val="both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crt.</w:t>
            </w:r>
          </w:p>
        </w:tc>
        <w:tc>
          <w:tcPr>
            <w:tcW w:w="4592" w:type="dxa"/>
          </w:tcPr>
          <w:p w14:paraId="0B0218D6" w14:textId="77777777" w:rsidR="00455A86" w:rsidRPr="00AC21C3" w:rsidRDefault="00455A86" w:rsidP="00360B38">
            <w:pPr>
              <w:spacing w:before="0" w:after="0"/>
              <w:ind w:right="-40"/>
              <w:jc w:val="both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Indicatori</w:t>
            </w:r>
          </w:p>
        </w:tc>
        <w:tc>
          <w:tcPr>
            <w:tcW w:w="908" w:type="dxa"/>
          </w:tcPr>
          <w:p w14:paraId="6A7F768C" w14:textId="77777777" w:rsidR="00455A86" w:rsidRPr="00AC21C3" w:rsidRDefault="00455A8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UM</w:t>
            </w:r>
          </w:p>
        </w:tc>
        <w:tc>
          <w:tcPr>
            <w:tcW w:w="1639" w:type="dxa"/>
          </w:tcPr>
          <w:p w14:paraId="36F3CA87" w14:textId="77777777" w:rsidR="00455A86" w:rsidRPr="00AC21C3" w:rsidRDefault="00455A86" w:rsidP="00360B38">
            <w:pPr>
              <w:spacing w:before="0" w:after="0"/>
              <w:ind w:right="-2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Realizat</w:t>
            </w:r>
          </w:p>
          <w:p w14:paraId="41AD6593" w14:textId="77777777" w:rsidR="00455A86" w:rsidRPr="00AC21C3" w:rsidRDefault="00455A86" w:rsidP="00360B38">
            <w:pPr>
              <w:spacing w:before="0" w:after="0"/>
              <w:ind w:right="-2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2023</w:t>
            </w:r>
            <w:r w:rsidR="00FF2C15"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15" w:type="dxa"/>
          </w:tcPr>
          <w:p w14:paraId="341E8BA6" w14:textId="77777777" w:rsidR="00455A86" w:rsidRPr="00AC21C3" w:rsidRDefault="00455A86" w:rsidP="00360B38">
            <w:pPr>
              <w:spacing w:before="0" w:after="0"/>
              <w:ind w:firstLine="55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Buget</w:t>
            </w:r>
          </w:p>
          <w:p w14:paraId="12E03194" w14:textId="77777777" w:rsidR="00455A86" w:rsidRPr="00AC21C3" w:rsidRDefault="00455A86" w:rsidP="00360B38">
            <w:pPr>
              <w:spacing w:before="0" w:after="0"/>
              <w:ind w:firstLine="55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  <w:vertAlign w:val="superscript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propus 2024</w:t>
            </w:r>
          </w:p>
        </w:tc>
      </w:tr>
      <w:tr w:rsidR="00455A86" w:rsidRPr="00AC21C3" w14:paraId="7A480F34" w14:textId="77777777" w:rsidTr="00E32942">
        <w:trPr>
          <w:jc w:val="center"/>
        </w:trPr>
        <w:tc>
          <w:tcPr>
            <w:tcW w:w="714" w:type="dxa"/>
          </w:tcPr>
          <w:p w14:paraId="0BE4F4F9" w14:textId="77777777" w:rsidR="00455A86" w:rsidRPr="00AC21C3" w:rsidRDefault="00455A86" w:rsidP="00360B38">
            <w:pPr>
              <w:spacing w:before="0" w:after="0"/>
              <w:ind w:right="-361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592" w:type="dxa"/>
          </w:tcPr>
          <w:p w14:paraId="69969CD7" w14:textId="77777777" w:rsidR="00455A86" w:rsidRPr="00AC21C3" w:rsidRDefault="00455A86" w:rsidP="00360B38">
            <w:pPr>
              <w:spacing w:before="0" w:after="0"/>
              <w:ind w:right="-720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14:paraId="520BE0A3" w14:textId="77777777" w:rsidR="00455A86" w:rsidRPr="00AC21C3" w:rsidRDefault="00455A86" w:rsidP="00360B38">
            <w:pPr>
              <w:spacing w:before="0" w:after="0"/>
              <w:ind w:right="-125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39" w:type="dxa"/>
          </w:tcPr>
          <w:p w14:paraId="2CB5A2B6" w14:textId="77777777" w:rsidR="00455A86" w:rsidRPr="00AC21C3" w:rsidRDefault="00455A86" w:rsidP="00360B38">
            <w:pPr>
              <w:spacing w:before="0" w:after="0"/>
              <w:ind w:right="-23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15" w:type="dxa"/>
          </w:tcPr>
          <w:p w14:paraId="4F2FDD42" w14:textId="77777777" w:rsidR="00455A86" w:rsidRPr="00AC21C3" w:rsidRDefault="00455A86" w:rsidP="00360B38">
            <w:pPr>
              <w:spacing w:before="0" w:after="0"/>
              <w:ind w:firstLine="55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B71C6" w:rsidRPr="00AC21C3" w14:paraId="7BDD1679" w14:textId="77777777" w:rsidTr="00E32942">
        <w:trPr>
          <w:jc w:val="center"/>
        </w:trPr>
        <w:tc>
          <w:tcPr>
            <w:tcW w:w="714" w:type="dxa"/>
          </w:tcPr>
          <w:p w14:paraId="397C431D" w14:textId="77777777" w:rsidR="00AB71C6" w:rsidRPr="00AC21C3" w:rsidRDefault="00AB71C6" w:rsidP="00360B38">
            <w:pPr>
              <w:tabs>
                <w:tab w:val="left" w:pos="330"/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4592" w:type="dxa"/>
          </w:tcPr>
          <w:p w14:paraId="6F2787E0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Venituri totale, d.c.</w:t>
            </w:r>
          </w:p>
        </w:tc>
        <w:tc>
          <w:tcPr>
            <w:tcW w:w="908" w:type="dxa"/>
          </w:tcPr>
          <w:p w14:paraId="5A947C22" w14:textId="77777777" w:rsidR="00AB71C6" w:rsidRPr="00AC21C3" w:rsidRDefault="00AB71C6" w:rsidP="00360B38">
            <w:pPr>
              <w:tabs>
                <w:tab w:val="center" w:pos="896"/>
                <w:tab w:val="right" w:pos="1792"/>
              </w:tabs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0D6B0397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7847,14</w:t>
            </w:r>
          </w:p>
        </w:tc>
        <w:tc>
          <w:tcPr>
            <w:tcW w:w="1615" w:type="dxa"/>
            <w:vAlign w:val="center"/>
          </w:tcPr>
          <w:p w14:paraId="5D756629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9131,00</w:t>
            </w:r>
          </w:p>
        </w:tc>
      </w:tr>
      <w:tr w:rsidR="00AB71C6" w:rsidRPr="00AC21C3" w14:paraId="3E8D34A6" w14:textId="77777777" w:rsidTr="00E32942">
        <w:trPr>
          <w:jc w:val="center"/>
        </w:trPr>
        <w:tc>
          <w:tcPr>
            <w:tcW w:w="714" w:type="dxa"/>
          </w:tcPr>
          <w:p w14:paraId="6BB40927" w14:textId="77777777" w:rsidR="00AB71C6" w:rsidRPr="00AC21C3" w:rsidRDefault="00AB71C6" w:rsidP="00360B38">
            <w:pPr>
              <w:tabs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1.1</w:t>
            </w:r>
          </w:p>
        </w:tc>
        <w:tc>
          <w:tcPr>
            <w:tcW w:w="4592" w:type="dxa"/>
          </w:tcPr>
          <w:p w14:paraId="74D01E44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Subven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ii/aloca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</w:t>
            </w:r>
          </w:p>
        </w:tc>
        <w:tc>
          <w:tcPr>
            <w:tcW w:w="908" w:type="dxa"/>
          </w:tcPr>
          <w:p w14:paraId="6F2615B4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231B9619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7513,00</w:t>
            </w:r>
          </w:p>
        </w:tc>
        <w:tc>
          <w:tcPr>
            <w:tcW w:w="1615" w:type="dxa"/>
            <w:vAlign w:val="center"/>
          </w:tcPr>
          <w:p w14:paraId="745A12B9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8941,00</w:t>
            </w:r>
          </w:p>
        </w:tc>
      </w:tr>
      <w:tr w:rsidR="00AB71C6" w:rsidRPr="00AC21C3" w14:paraId="19C594F6" w14:textId="77777777" w:rsidTr="00E32942">
        <w:trPr>
          <w:jc w:val="center"/>
        </w:trPr>
        <w:tc>
          <w:tcPr>
            <w:tcW w:w="714" w:type="dxa"/>
          </w:tcPr>
          <w:p w14:paraId="4A299E71" w14:textId="77777777" w:rsidR="00AB71C6" w:rsidRPr="00AC21C3" w:rsidRDefault="00AB71C6" w:rsidP="00360B38">
            <w:pPr>
              <w:tabs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592" w:type="dxa"/>
          </w:tcPr>
          <w:p w14:paraId="39B04299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d.c cheltuieli de personal</w:t>
            </w:r>
          </w:p>
        </w:tc>
        <w:tc>
          <w:tcPr>
            <w:tcW w:w="908" w:type="dxa"/>
          </w:tcPr>
          <w:p w14:paraId="39F7B07D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6E3A7B22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5812,48</w:t>
            </w:r>
          </w:p>
        </w:tc>
        <w:tc>
          <w:tcPr>
            <w:tcW w:w="1615" w:type="dxa"/>
            <w:vAlign w:val="center"/>
          </w:tcPr>
          <w:p w14:paraId="5492AB61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6699,00</w:t>
            </w:r>
          </w:p>
        </w:tc>
      </w:tr>
      <w:tr w:rsidR="00AB71C6" w:rsidRPr="00AC21C3" w14:paraId="569E231F" w14:textId="77777777" w:rsidTr="00E32942">
        <w:trPr>
          <w:jc w:val="center"/>
        </w:trPr>
        <w:tc>
          <w:tcPr>
            <w:tcW w:w="714" w:type="dxa"/>
          </w:tcPr>
          <w:p w14:paraId="4BF06A59" w14:textId="77777777" w:rsidR="00AB71C6" w:rsidRPr="00AC21C3" w:rsidRDefault="00AB71C6" w:rsidP="00360B38">
            <w:pPr>
              <w:tabs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1.2</w:t>
            </w:r>
          </w:p>
        </w:tc>
        <w:tc>
          <w:tcPr>
            <w:tcW w:w="4592" w:type="dxa"/>
          </w:tcPr>
          <w:p w14:paraId="612CAF06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Venituri proprii</w:t>
            </w:r>
          </w:p>
        </w:tc>
        <w:tc>
          <w:tcPr>
            <w:tcW w:w="908" w:type="dxa"/>
          </w:tcPr>
          <w:p w14:paraId="0A435917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54BD8E03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105,19</w:t>
            </w:r>
          </w:p>
        </w:tc>
        <w:tc>
          <w:tcPr>
            <w:tcW w:w="1615" w:type="dxa"/>
            <w:vAlign w:val="center"/>
          </w:tcPr>
          <w:p w14:paraId="06FDEDF2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120,00</w:t>
            </w:r>
          </w:p>
        </w:tc>
      </w:tr>
      <w:tr w:rsidR="00AB71C6" w:rsidRPr="00AC21C3" w14:paraId="74CE687E" w14:textId="77777777" w:rsidTr="00E32942">
        <w:trPr>
          <w:jc w:val="center"/>
        </w:trPr>
        <w:tc>
          <w:tcPr>
            <w:tcW w:w="714" w:type="dxa"/>
          </w:tcPr>
          <w:p w14:paraId="0BB63DAC" w14:textId="77777777" w:rsidR="00AB71C6" w:rsidRPr="00AC21C3" w:rsidRDefault="00AB71C6" w:rsidP="00360B38">
            <w:pPr>
              <w:tabs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1.3</w:t>
            </w:r>
          </w:p>
        </w:tc>
        <w:tc>
          <w:tcPr>
            <w:tcW w:w="4592" w:type="dxa"/>
          </w:tcPr>
          <w:p w14:paraId="6968A80E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Sponsorizări</w:t>
            </w:r>
          </w:p>
        </w:tc>
        <w:tc>
          <w:tcPr>
            <w:tcW w:w="908" w:type="dxa"/>
          </w:tcPr>
          <w:p w14:paraId="6F04003E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078A3E97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615" w:type="dxa"/>
            <w:vAlign w:val="center"/>
          </w:tcPr>
          <w:p w14:paraId="5D8FE844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0</w:t>
            </w:r>
          </w:p>
        </w:tc>
      </w:tr>
      <w:tr w:rsidR="00AB71C6" w:rsidRPr="00AC21C3" w14:paraId="42A1CC72" w14:textId="77777777" w:rsidTr="00E32942">
        <w:trPr>
          <w:jc w:val="center"/>
        </w:trPr>
        <w:tc>
          <w:tcPr>
            <w:tcW w:w="714" w:type="dxa"/>
          </w:tcPr>
          <w:p w14:paraId="2D8BAA47" w14:textId="77777777" w:rsidR="00AB71C6" w:rsidRPr="00AC21C3" w:rsidRDefault="00AB71C6" w:rsidP="00360B38">
            <w:pPr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1.4</w:t>
            </w:r>
          </w:p>
        </w:tc>
        <w:tc>
          <w:tcPr>
            <w:tcW w:w="4592" w:type="dxa"/>
          </w:tcPr>
          <w:p w14:paraId="62102D0C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Alte surse (FEN)</w:t>
            </w:r>
          </w:p>
        </w:tc>
        <w:tc>
          <w:tcPr>
            <w:tcW w:w="908" w:type="dxa"/>
          </w:tcPr>
          <w:p w14:paraId="219D1B99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23388830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228,95</w:t>
            </w:r>
          </w:p>
        </w:tc>
        <w:tc>
          <w:tcPr>
            <w:tcW w:w="1615" w:type="dxa"/>
            <w:vAlign w:val="center"/>
          </w:tcPr>
          <w:p w14:paraId="4ACD577A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70,00</w:t>
            </w:r>
          </w:p>
        </w:tc>
      </w:tr>
      <w:tr w:rsidR="00AB71C6" w:rsidRPr="00AC21C3" w14:paraId="1E28D0B5" w14:textId="77777777" w:rsidTr="00E32942">
        <w:trPr>
          <w:jc w:val="center"/>
        </w:trPr>
        <w:tc>
          <w:tcPr>
            <w:tcW w:w="714" w:type="dxa"/>
          </w:tcPr>
          <w:p w14:paraId="542D052F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4592" w:type="dxa"/>
          </w:tcPr>
          <w:p w14:paraId="5E2CB8C2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Cheltuieli totale, d.c.</w:t>
            </w:r>
          </w:p>
        </w:tc>
        <w:tc>
          <w:tcPr>
            <w:tcW w:w="908" w:type="dxa"/>
          </w:tcPr>
          <w:p w14:paraId="74B8DEC3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7346DB71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7575,51</w:t>
            </w:r>
          </w:p>
        </w:tc>
        <w:tc>
          <w:tcPr>
            <w:tcW w:w="1615" w:type="dxa"/>
            <w:vAlign w:val="center"/>
          </w:tcPr>
          <w:p w14:paraId="005D80F4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9292,01</w:t>
            </w:r>
          </w:p>
        </w:tc>
      </w:tr>
      <w:tr w:rsidR="00AB71C6" w:rsidRPr="00AC21C3" w14:paraId="46FF0FD7" w14:textId="77777777" w:rsidTr="00E32942">
        <w:trPr>
          <w:jc w:val="center"/>
        </w:trPr>
        <w:tc>
          <w:tcPr>
            <w:tcW w:w="714" w:type="dxa"/>
          </w:tcPr>
          <w:p w14:paraId="1EDB6ED9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2.1</w:t>
            </w:r>
          </w:p>
        </w:tc>
        <w:tc>
          <w:tcPr>
            <w:tcW w:w="4592" w:type="dxa"/>
          </w:tcPr>
          <w:p w14:paraId="63383A72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Cheltuieli de personal</w:t>
            </w:r>
          </w:p>
        </w:tc>
        <w:tc>
          <w:tcPr>
            <w:tcW w:w="908" w:type="dxa"/>
          </w:tcPr>
          <w:p w14:paraId="7F27096B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17A13E31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5812,48</w:t>
            </w:r>
          </w:p>
        </w:tc>
        <w:tc>
          <w:tcPr>
            <w:tcW w:w="1615" w:type="dxa"/>
            <w:vAlign w:val="center"/>
          </w:tcPr>
          <w:p w14:paraId="1FDB9C12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6699,00</w:t>
            </w:r>
          </w:p>
        </w:tc>
      </w:tr>
      <w:tr w:rsidR="00AB71C6" w:rsidRPr="00AC21C3" w14:paraId="625FB00C" w14:textId="77777777" w:rsidTr="00E32942">
        <w:trPr>
          <w:jc w:val="center"/>
        </w:trPr>
        <w:tc>
          <w:tcPr>
            <w:tcW w:w="714" w:type="dxa"/>
          </w:tcPr>
          <w:p w14:paraId="420F98E0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2.2.</w:t>
            </w:r>
          </w:p>
        </w:tc>
        <w:tc>
          <w:tcPr>
            <w:tcW w:w="4592" w:type="dxa"/>
          </w:tcPr>
          <w:p w14:paraId="6B68A72F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Bunuri 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ș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 servicii, d.c.</w:t>
            </w:r>
          </w:p>
        </w:tc>
        <w:tc>
          <w:tcPr>
            <w:tcW w:w="908" w:type="dxa"/>
          </w:tcPr>
          <w:p w14:paraId="28E29FCD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19193A57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1634,07</w:t>
            </w:r>
          </w:p>
        </w:tc>
        <w:tc>
          <w:tcPr>
            <w:tcW w:w="1615" w:type="dxa"/>
            <w:vAlign w:val="center"/>
          </w:tcPr>
          <w:p w14:paraId="77DFDE4A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2394,93</w:t>
            </w:r>
          </w:p>
        </w:tc>
      </w:tr>
      <w:tr w:rsidR="00AB71C6" w:rsidRPr="00AC21C3" w14:paraId="7588076C" w14:textId="77777777" w:rsidTr="00E32942">
        <w:trPr>
          <w:jc w:val="center"/>
        </w:trPr>
        <w:tc>
          <w:tcPr>
            <w:tcW w:w="714" w:type="dxa"/>
          </w:tcPr>
          <w:p w14:paraId="0BF19D3F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2.2.1</w:t>
            </w:r>
          </w:p>
        </w:tc>
        <w:tc>
          <w:tcPr>
            <w:tcW w:w="4592" w:type="dxa"/>
          </w:tcPr>
          <w:p w14:paraId="4F2A280B" w14:textId="77777777" w:rsidR="00AB71C6" w:rsidRPr="00AC21C3" w:rsidRDefault="00AB71C6" w:rsidP="00360B38">
            <w:pPr>
              <w:spacing w:before="0" w:after="0"/>
              <w:ind w:right="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 xml:space="preserve">Cheltuieli efectuate în cadrul raporturilor contractuale, altele decât contractele de muncă (drepturi de autor, drepturi conexe, contracte 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ș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 conven</w:t>
            </w:r>
            <w:r w:rsidR="007D43FA">
              <w:rPr>
                <w:rFonts w:asciiTheme="majorHAnsi" w:hAnsiTheme="majorHAnsi" w:cs="Times New Roman"/>
                <w:sz w:val="24"/>
                <w:szCs w:val="24"/>
              </w:rPr>
              <w:t>ț</w:t>
            </w: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ii civile)</w:t>
            </w:r>
          </w:p>
        </w:tc>
        <w:tc>
          <w:tcPr>
            <w:tcW w:w="908" w:type="dxa"/>
          </w:tcPr>
          <w:p w14:paraId="1F4F03A4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354B75A8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0</w:t>
            </w:r>
          </w:p>
        </w:tc>
        <w:tc>
          <w:tcPr>
            <w:tcW w:w="1615" w:type="dxa"/>
            <w:vAlign w:val="center"/>
          </w:tcPr>
          <w:p w14:paraId="2AED8806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0</w:t>
            </w:r>
          </w:p>
        </w:tc>
      </w:tr>
      <w:tr w:rsidR="00AB71C6" w:rsidRPr="00AC21C3" w14:paraId="72E6A51E" w14:textId="77777777" w:rsidTr="00E32942">
        <w:trPr>
          <w:jc w:val="center"/>
        </w:trPr>
        <w:tc>
          <w:tcPr>
            <w:tcW w:w="714" w:type="dxa"/>
          </w:tcPr>
          <w:p w14:paraId="7E91B1BE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2.3</w:t>
            </w:r>
          </w:p>
        </w:tc>
        <w:tc>
          <w:tcPr>
            <w:tcW w:w="4592" w:type="dxa"/>
          </w:tcPr>
          <w:p w14:paraId="365CBB70" w14:textId="77777777" w:rsidR="00AB71C6" w:rsidRPr="00AC21C3" w:rsidRDefault="00AB71C6" w:rsidP="0029510A">
            <w:pPr>
              <w:spacing w:before="0" w:after="0"/>
              <w:ind w:right="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Alte cheltuieli (vărsăminte pentru persoane cu handicap neangajate)</w:t>
            </w:r>
          </w:p>
        </w:tc>
        <w:tc>
          <w:tcPr>
            <w:tcW w:w="908" w:type="dxa"/>
          </w:tcPr>
          <w:p w14:paraId="1E8F8371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39" w:type="dxa"/>
            <w:vAlign w:val="center"/>
          </w:tcPr>
          <w:p w14:paraId="02B25208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118,13</w:t>
            </w:r>
          </w:p>
        </w:tc>
        <w:tc>
          <w:tcPr>
            <w:tcW w:w="1615" w:type="dxa"/>
            <w:vAlign w:val="center"/>
          </w:tcPr>
          <w:p w14:paraId="0E01B76E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142,00</w:t>
            </w:r>
          </w:p>
        </w:tc>
      </w:tr>
      <w:tr w:rsidR="00AB71C6" w:rsidRPr="00AC21C3" w14:paraId="58274D3B" w14:textId="77777777" w:rsidTr="00E32942">
        <w:trPr>
          <w:jc w:val="center"/>
        </w:trPr>
        <w:tc>
          <w:tcPr>
            <w:tcW w:w="714" w:type="dxa"/>
          </w:tcPr>
          <w:p w14:paraId="15595C8C" w14:textId="77777777" w:rsidR="00AB71C6" w:rsidRPr="00AC21C3" w:rsidRDefault="00AB71C6" w:rsidP="00360B38">
            <w:pPr>
              <w:tabs>
                <w:tab w:val="center" w:pos="554"/>
                <w:tab w:val="right" w:pos="1108"/>
              </w:tabs>
              <w:spacing w:before="0" w:after="0"/>
              <w:ind w:right="-361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2.4</w:t>
            </w:r>
          </w:p>
        </w:tc>
        <w:tc>
          <w:tcPr>
            <w:tcW w:w="4592" w:type="dxa"/>
          </w:tcPr>
          <w:p w14:paraId="20402906" w14:textId="77777777" w:rsidR="00AB71C6" w:rsidRPr="00AC21C3" w:rsidRDefault="00AB71C6" w:rsidP="00360B38">
            <w:pPr>
              <w:spacing w:before="0" w:after="0"/>
              <w:ind w:right="-720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Cheltuieli de capital</w:t>
            </w:r>
          </w:p>
        </w:tc>
        <w:tc>
          <w:tcPr>
            <w:tcW w:w="908" w:type="dxa"/>
          </w:tcPr>
          <w:p w14:paraId="58728D91" w14:textId="77777777" w:rsidR="00AB71C6" w:rsidRPr="00AC21C3" w:rsidRDefault="00AB71C6" w:rsidP="00360B38">
            <w:pPr>
              <w:spacing w:before="0" w:after="0"/>
              <w:ind w:right="-125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AC21C3">
              <w:rPr>
                <w:rFonts w:asciiTheme="majorHAnsi" w:hAnsiTheme="majorHAnsi" w:cs="Times New Roman"/>
                <w:sz w:val="24"/>
                <w:szCs w:val="24"/>
              </w:rPr>
              <w:t>Mii lei</w:t>
            </w:r>
          </w:p>
        </w:tc>
        <w:tc>
          <w:tcPr>
            <w:tcW w:w="1639" w:type="dxa"/>
            <w:vAlign w:val="center"/>
          </w:tcPr>
          <w:p w14:paraId="3DADCAF8" w14:textId="77777777" w:rsidR="00AB71C6" w:rsidRPr="00F27712" w:rsidRDefault="00AB71C6" w:rsidP="00360B38">
            <w:pPr>
              <w:spacing w:before="0" w:after="0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10,83</w:t>
            </w:r>
          </w:p>
        </w:tc>
        <w:tc>
          <w:tcPr>
            <w:tcW w:w="1615" w:type="dxa"/>
            <w:vAlign w:val="center"/>
          </w:tcPr>
          <w:p w14:paraId="4F505705" w14:textId="77777777" w:rsidR="00AB71C6" w:rsidRPr="00AC21C3" w:rsidRDefault="00AB71C6" w:rsidP="00360B38">
            <w:pPr>
              <w:spacing w:before="0" w:after="0"/>
              <w:jc w:val="center"/>
              <w:rPr>
                <w:rFonts w:asciiTheme="majorHAnsi" w:hAnsiTheme="majorHAnsi" w:cs="Calibri"/>
                <w:sz w:val="24"/>
                <w:szCs w:val="24"/>
              </w:rPr>
            </w:pPr>
            <w:r w:rsidRPr="00AC21C3">
              <w:rPr>
                <w:rFonts w:asciiTheme="majorHAnsi" w:hAnsiTheme="majorHAnsi" w:cs="Calibri"/>
                <w:sz w:val="24"/>
                <w:szCs w:val="24"/>
              </w:rPr>
              <w:t>56,08</w:t>
            </w:r>
          </w:p>
        </w:tc>
      </w:tr>
    </w:tbl>
    <w:p w14:paraId="76CAB848" w14:textId="77777777" w:rsidR="004D5527" w:rsidRPr="00AC21C3" w:rsidRDefault="004D5527" w:rsidP="00360B38">
      <w:pPr>
        <w:spacing w:before="0" w:after="0"/>
        <w:ind w:firstLine="709"/>
        <w:jc w:val="both"/>
        <w:rPr>
          <w:rFonts w:asciiTheme="majorHAnsi" w:hAnsiTheme="majorHAnsi"/>
          <w:sz w:val="24"/>
          <w:szCs w:val="24"/>
        </w:rPr>
      </w:pPr>
    </w:p>
    <w:p w14:paraId="5A0C98EB" w14:textId="77777777" w:rsidR="005F5DA1" w:rsidRPr="00AC21C3" w:rsidRDefault="005F5DA1" w:rsidP="00360B3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Nr. de beneficiari estima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 pentru următoarea perioadă de management</w:t>
      </w:r>
    </w:p>
    <w:p w14:paraId="30534577" w14:textId="77777777" w:rsidR="00E1478D" w:rsidRPr="00A86A75" w:rsidRDefault="00E4068B" w:rsidP="00360B38">
      <w:pPr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86A75">
        <w:rPr>
          <w:rFonts w:asciiTheme="majorHAnsi" w:hAnsiTheme="majorHAnsi" w:cs="Times New Roman"/>
          <w:sz w:val="24"/>
          <w:szCs w:val="24"/>
        </w:rPr>
        <w:t>O</w:t>
      </w:r>
      <w:r w:rsidR="00013093">
        <w:rPr>
          <w:rFonts w:asciiTheme="majorHAnsi" w:hAnsiTheme="majorHAnsi" w:cs="Times New Roman"/>
          <w:sz w:val="24"/>
          <w:szCs w:val="24"/>
        </w:rPr>
        <w:t xml:space="preserve"> cifră </w:t>
      </w:r>
      <w:r w:rsidR="00154937" w:rsidRPr="00A86A75">
        <w:rPr>
          <w:rFonts w:asciiTheme="majorHAnsi" w:hAnsiTheme="majorHAnsi" w:cs="Times New Roman"/>
          <w:sz w:val="24"/>
          <w:szCs w:val="24"/>
        </w:rPr>
        <w:t xml:space="preserve">ce se poate avansa </w:t>
      </w:r>
      <w:r w:rsidRPr="00A86A75">
        <w:rPr>
          <w:rFonts w:asciiTheme="majorHAnsi" w:hAnsiTheme="majorHAnsi" w:cs="Times New Roman"/>
          <w:sz w:val="24"/>
          <w:szCs w:val="24"/>
        </w:rPr>
        <w:t>pentru următoarea perioadă de management</w:t>
      </w:r>
      <w:r w:rsidR="00A86A75" w:rsidRPr="00A86A75">
        <w:rPr>
          <w:rFonts w:asciiTheme="majorHAnsi" w:hAnsiTheme="majorHAnsi" w:cs="Times New Roman"/>
          <w:sz w:val="24"/>
          <w:szCs w:val="24"/>
        </w:rPr>
        <w:t>, conform proiectului de management,</w:t>
      </w:r>
      <w:r w:rsidR="00154937" w:rsidRPr="00A86A75">
        <w:rPr>
          <w:rFonts w:asciiTheme="majorHAnsi" w:hAnsiTheme="majorHAnsi" w:cs="Times New Roman"/>
          <w:sz w:val="24"/>
          <w:szCs w:val="24"/>
        </w:rPr>
        <w:t xml:space="preserve"> </w:t>
      </w:r>
      <w:r w:rsidR="00013093" w:rsidRPr="00A86A75">
        <w:rPr>
          <w:rFonts w:asciiTheme="majorHAnsi" w:hAnsiTheme="majorHAnsi" w:cs="Times New Roman"/>
          <w:sz w:val="24"/>
          <w:szCs w:val="24"/>
        </w:rPr>
        <w:t xml:space="preserve">este </w:t>
      </w:r>
      <w:r w:rsidR="00154937" w:rsidRPr="00A86A75">
        <w:rPr>
          <w:rFonts w:asciiTheme="majorHAnsi" w:hAnsiTheme="majorHAnsi" w:cs="Times New Roman"/>
          <w:sz w:val="24"/>
          <w:szCs w:val="24"/>
        </w:rPr>
        <w:t>de cca. 3</w:t>
      </w:r>
      <w:r w:rsidR="00A86A75" w:rsidRPr="00A86A75">
        <w:rPr>
          <w:rFonts w:asciiTheme="majorHAnsi" w:hAnsiTheme="majorHAnsi" w:cs="Times New Roman"/>
          <w:sz w:val="24"/>
          <w:szCs w:val="24"/>
        </w:rPr>
        <w:t>5</w:t>
      </w:r>
      <w:r w:rsidR="00154937" w:rsidRPr="00A86A75">
        <w:rPr>
          <w:rFonts w:asciiTheme="majorHAnsi" w:hAnsiTheme="majorHAnsi" w:cs="Times New Roman"/>
          <w:sz w:val="24"/>
          <w:szCs w:val="24"/>
        </w:rPr>
        <w:t>.000 de utilizatori pentru anul 202</w:t>
      </w:r>
      <w:r w:rsidR="00A86A75" w:rsidRPr="00A86A75">
        <w:rPr>
          <w:rFonts w:asciiTheme="majorHAnsi" w:hAnsiTheme="majorHAnsi" w:cs="Times New Roman"/>
          <w:sz w:val="24"/>
          <w:szCs w:val="24"/>
        </w:rPr>
        <w:t xml:space="preserve">4. </w:t>
      </w:r>
      <w:r w:rsidR="008A13B2" w:rsidRPr="00A86A75">
        <w:rPr>
          <w:rFonts w:asciiTheme="majorHAnsi" w:hAnsiTheme="majorHAnsi" w:cs="Times New Roman"/>
          <w:sz w:val="24"/>
          <w:szCs w:val="24"/>
        </w:rPr>
        <w:t>Aici ne referim numai la cititorii ce au permis de bibliotecă</w:t>
      </w:r>
      <w:r w:rsidR="00A86A75" w:rsidRPr="00A86A75">
        <w:rPr>
          <w:rFonts w:asciiTheme="majorHAnsi" w:hAnsiTheme="majorHAnsi" w:cs="Times New Roman"/>
          <w:sz w:val="24"/>
          <w:szCs w:val="24"/>
        </w:rPr>
        <w:t xml:space="preserve">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A86A75" w:rsidRPr="00A86A75">
        <w:rPr>
          <w:rFonts w:asciiTheme="majorHAnsi" w:hAnsiTheme="majorHAnsi" w:cs="Times New Roman"/>
          <w:sz w:val="24"/>
          <w:szCs w:val="24"/>
        </w:rPr>
        <w:t>i la cei care participă la evenimentele organizate de bibliotecă fizic</w:t>
      </w:r>
      <w:r w:rsidR="008A13B2" w:rsidRPr="00A86A75">
        <w:rPr>
          <w:rFonts w:asciiTheme="majorHAnsi" w:hAnsiTheme="majorHAnsi" w:cs="Times New Roman"/>
          <w:sz w:val="24"/>
          <w:szCs w:val="24"/>
        </w:rPr>
        <w:t>, cei care intră la activită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8A13B2" w:rsidRPr="00A86A75">
        <w:rPr>
          <w:rFonts w:asciiTheme="majorHAnsi" w:hAnsiTheme="majorHAnsi" w:cs="Times New Roman"/>
          <w:sz w:val="24"/>
          <w:szCs w:val="24"/>
        </w:rPr>
        <w:t xml:space="preserve">ile on-line </w:t>
      </w:r>
      <w:r w:rsidR="00906147" w:rsidRPr="00A86A75">
        <w:rPr>
          <w:rFonts w:asciiTheme="majorHAnsi" w:hAnsiTheme="majorHAnsi" w:cs="Times New Roman"/>
          <w:sz w:val="24"/>
          <w:szCs w:val="24"/>
        </w:rPr>
        <w:t xml:space="preserve">nu </w:t>
      </w:r>
      <w:r w:rsidR="008A13B2" w:rsidRPr="00A86A75">
        <w:rPr>
          <w:rFonts w:asciiTheme="majorHAnsi" w:hAnsiTheme="majorHAnsi" w:cs="Times New Roman"/>
          <w:sz w:val="24"/>
          <w:szCs w:val="24"/>
        </w:rPr>
        <w:t xml:space="preserve">sunt </w:t>
      </w:r>
      <w:r w:rsidR="00906147" w:rsidRPr="00A86A75">
        <w:rPr>
          <w:rFonts w:asciiTheme="majorHAnsi" w:hAnsiTheme="majorHAnsi" w:cs="Times New Roman"/>
          <w:sz w:val="24"/>
          <w:szCs w:val="24"/>
        </w:rPr>
        <w:t>inclu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906147" w:rsidRPr="00A86A75">
        <w:rPr>
          <w:rFonts w:asciiTheme="majorHAnsi" w:hAnsiTheme="majorHAnsi" w:cs="Times New Roman"/>
          <w:sz w:val="24"/>
          <w:szCs w:val="24"/>
        </w:rPr>
        <w:t>i în această cifră</w:t>
      </w:r>
      <w:r w:rsidR="008A13B2" w:rsidRPr="00A86A75">
        <w:rPr>
          <w:rFonts w:asciiTheme="majorHAnsi" w:hAnsiTheme="majorHAnsi" w:cs="Times New Roman"/>
          <w:sz w:val="24"/>
          <w:szCs w:val="24"/>
        </w:rPr>
        <w:t>, parte dintre ei nefiind utilizatori ai b</w:t>
      </w:r>
      <w:r w:rsidR="00864A49" w:rsidRPr="00A86A75">
        <w:rPr>
          <w:rFonts w:asciiTheme="majorHAnsi" w:hAnsiTheme="majorHAnsi" w:cs="Times New Roman"/>
          <w:sz w:val="24"/>
          <w:szCs w:val="24"/>
        </w:rPr>
        <w:t>ibliotecii cu permis de intrare</w:t>
      </w:r>
      <w:r w:rsidR="00F01646">
        <w:rPr>
          <w:rFonts w:asciiTheme="majorHAnsi" w:hAnsiTheme="majorHAnsi" w:cs="Times New Roman"/>
          <w:sz w:val="24"/>
          <w:szCs w:val="24"/>
        </w:rPr>
        <w:t>.</w:t>
      </w:r>
    </w:p>
    <w:p w14:paraId="059CB4C2" w14:textId="77777777" w:rsidR="005F5DA1" w:rsidRPr="00AC21C3" w:rsidRDefault="005F5DA1" w:rsidP="00360B3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Analiza programului minimal realizat</w:t>
      </w:r>
    </w:p>
    <w:p w14:paraId="67CF37BD" w14:textId="77777777" w:rsidR="00131338" w:rsidRDefault="00E1478D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Programul minimal s-a realizat integral</w:t>
      </w:r>
      <w:r w:rsidR="00053AA7" w:rsidRPr="00AC21C3">
        <w:rPr>
          <w:rFonts w:asciiTheme="majorHAnsi" w:hAnsiTheme="majorHAnsi" w:cs="Times New Roman"/>
          <w:sz w:val="24"/>
          <w:szCs w:val="24"/>
        </w:rPr>
        <w:t xml:space="preserve">, </w:t>
      </w:r>
      <w:r w:rsidRPr="00AC21C3">
        <w:rPr>
          <w:rFonts w:asciiTheme="majorHAnsi" w:hAnsiTheme="majorHAnsi" w:cs="Times New Roman"/>
          <w:sz w:val="24"/>
          <w:szCs w:val="24"/>
        </w:rPr>
        <w:t xml:space="preserve">iar fondurile au fost asigurate </w:t>
      </w:r>
      <w:r w:rsidR="004D00B7">
        <w:rPr>
          <w:rFonts w:asciiTheme="majorHAnsi" w:hAnsiTheme="majorHAnsi" w:cs="Times New Roman"/>
          <w:sz w:val="24"/>
          <w:szCs w:val="24"/>
        </w:rPr>
        <w:t>atât din</w:t>
      </w:r>
      <w:r w:rsidRPr="00AC21C3">
        <w:rPr>
          <w:rFonts w:asciiTheme="majorHAnsi" w:hAnsiTheme="majorHAnsi" w:cs="Times New Roman"/>
          <w:sz w:val="24"/>
          <w:szCs w:val="24"/>
        </w:rPr>
        <w:t xml:space="preserve"> subven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571584" w:rsidRPr="00AC21C3">
        <w:rPr>
          <w:rFonts w:asciiTheme="majorHAnsi" w:hAnsiTheme="majorHAnsi" w:cs="Times New Roman"/>
          <w:sz w:val="24"/>
          <w:szCs w:val="24"/>
        </w:rPr>
        <w:t xml:space="preserve">ii din partea Consiliului </w:t>
      </w:r>
      <w:r w:rsidRPr="00AC21C3">
        <w:rPr>
          <w:rFonts w:asciiTheme="majorHAnsi" w:hAnsiTheme="majorHAnsi" w:cs="Times New Roman"/>
          <w:sz w:val="24"/>
          <w:szCs w:val="24"/>
        </w:rPr>
        <w:t>Jude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4D00B7">
        <w:rPr>
          <w:rFonts w:asciiTheme="majorHAnsi" w:hAnsiTheme="majorHAnsi" w:cs="Times New Roman"/>
          <w:sz w:val="24"/>
          <w:szCs w:val="24"/>
        </w:rPr>
        <w:t xml:space="preserve">ean Cluj, cât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 w:rsidR="004D00B7">
        <w:rPr>
          <w:rFonts w:asciiTheme="majorHAnsi" w:hAnsiTheme="majorHAnsi" w:cs="Times New Roman"/>
          <w:sz w:val="24"/>
          <w:szCs w:val="24"/>
        </w:rPr>
        <w:t>i din venituri proprii.</w:t>
      </w:r>
    </w:p>
    <w:p w14:paraId="139A2F85" w14:textId="77777777" w:rsidR="00785020" w:rsidRDefault="00785020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Dacă se compară cifrele din coloanele 6 </w:t>
      </w:r>
      <w:r w:rsidR="007D43FA">
        <w:rPr>
          <w:rFonts w:asciiTheme="majorHAnsi" w:hAnsiTheme="majorHAnsi" w:cs="Times New Roman"/>
          <w:sz w:val="24"/>
          <w:szCs w:val="24"/>
        </w:rPr>
        <w:t>ș</w:t>
      </w:r>
      <w:r>
        <w:rPr>
          <w:rFonts w:asciiTheme="majorHAnsi" w:hAnsiTheme="majorHAnsi" w:cs="Times New Roman"/>
          <w:sz w:val="24"/>
          <w:szCs w:val="24"/>
        </w:rPr>
        <w:t xml:space="preserve">i 7 se constată că </w:t>
      </w:r>
      <w:r w:rsidR="000122F8">
        <w:rPr>
          <w:rFonts w:asciiTheme="majorHAnsi" w:hAnsiTheme="majorHAnsi" w:cs="Times New Roman"/>
          <w:sz w:val="24"/>
          <w:szCs w:val="24"/>
        </w:rPr>
        <w:t>cheltuielile cu programele propuse pentru semestrul II 2023 au fost mai mici decât cele prevăzute ini</w:t>
      </w:r>
      <w:r w:rsidR="007D43FA">
        <w:rPr>
          <w:rFonts w:asciiTheme="majorHAnsi" w:hAnsiTheme="majorHAnsi" w:cs="Times New Roman"/>
          <w:sz w:val="24"/>
          <w:szCs w:val="24"/>
        </w:rPr>
        <w:t>ț</w:t>
      </w:r>
      <w:r w:rsidR="000122F8">
        <w:rPr>
          <w:rFonts w:asciiTheme="majorHAnsi" w:hAnsiTheme="majorHAnsi" w:cs="Times New Roman"/>
          <w:sz w:val="24"/>
          <w:szCs w:val="24"/>
        </w:rPr>
        <w:t>ial, iar motivul a fost analizat mai sus.</w:t>
      </w:r>
    </w:p>
    <w:tbl>
      <w:tblPr>
        <w:tblW w:w="10708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3"/>
        <w:gridCol w:w="37"/>
        <w:gridCol w:w="1890"/>
        <w:gridCol w:w="59"/>
        <w:gridCol w:w="2974"/>
        <w:gridCol w:w="1134"/>
        <w:gridCol w:w="1985"/>
        <w:gridCol w:w="1134"/>
        <w:gridCol w:w="992"/>
      </w:tblGrid>
      <w:tr w:rsidR="00AD63A1" w:rsidRPr="009378D7" w14:paraId="6AD4C5CC" w14:textId="77777777" w:rsidTr="00785020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BD56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29" w:hanging="2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4D00B7">
              <w:rPr>
                <w:rStyle w:val="sttpunct"/>
                <w:rFonts w:ascii="Montserrat" w:hAnsi="Montserrat"/>
                <w:b/>
              </w:rPr>
              <w:t xml:space="preserve"> </w:t>
            </w: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Nr.</w:t>
            </w:r>
          </w:p>
          <w:p w14:paraId="18F552A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29" w:hanging="2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crt.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86C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223" w:hanging="21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Program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D12AF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29" w:hanging="2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Scurtă descriere a</w:t>
            </w:r>
          </w:p>
          <w:p w14:paraId="53D27D7E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29" w:hanging="2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programului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3446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-11" w:right="-4" w:firstLine="11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Nr. proiecte în cadrul programului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31AE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hanging="33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Denumirea proiectului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A84B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5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Buget prevăzut pe program (mii lei)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150C" w14:textId="77777777" w:rsidR="00AD63A1" w:rsidRDefault="00BB71F6" w:rsidP="00360B38">
            <w:pPr>
              <w:autoSpaceDE w:val="0"/>
              <w:autoSpaceDN w:val="0"/>
              <w:adjustRightInd w:val="0"/>
              <w:spacing w:before="0" w:after="0"/>
              <w:ind w:left="5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sz w:val="18"/>
                <w:szCs w:val="18"/>
              </w:rPr>
              <w:t>B</w:t>
            </w:r>
            <w:r w:rsidR="00AD63A1">
              <w:rPr>
                <w:rFonts w:asciiTheme="majorHAnsi" w:hAnsiTheme="majorHAnsi"/>
                <w:b/>
                <w:noProof/>
                <w:sz w:val="18"/>
                <w:szCs w:val="18"/>
              </w:rPr>
              <w:t>uget realizat sem II</w:t>
            </w:r>
          </w:p>
          <w:p w14:paraId="10D231FF" w14:textId="77777777" w:rsidR="0029510A" w:rsidRPr="009378D7" w:rsidRDefault="0029510A" w:rsidP="00360B38">
            <w:pPr>
              <w:autoSpaceDE w:val="0"/>
              <w:autoSpaceDN w:val="0"/>
              <w:adjustRightInd w:val="0"/>
              <w:spacing w:before="0" w:after="0"/>
              <w:ind w:left="59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>(mii lei)</w:t>
            </w:r>
          </w:p>
        </w:tc>
      </w:tr>
      <w:tr w:rsidR="00AD63A1" w:rsidRPr="009378D7" w14:paraId="2A171954" w14:textId="77777777" w:rsidTr="00785020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50BDB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1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4CE5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30" w:hanging="3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2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9EB9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F105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0AD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2974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left="567" w:hanging="388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E7E6" w14:textId="77777777" w:rsidR="00AD63A1" w:rsidRPr="009378D7" w:rsidRDefault="00BB71F6" w:rsidP="00360B38">
            <w:pPr>
              <w:autoSpaceDE w:val="0"/>
              <w:autoSpaceDN w:val="0"/>
              <w:adjustRightInd w:val="0"/>
              <w:spacing w:before="0" w:after="0"/>
              <w:ind w:left="567" w:hanging="388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t>7</w:t>
            </w:r>
          </w:p>
        </w:tc>
      </w:tr>
      <w:tr w:rsidR="00AD63A1" w:rsidRPr="009378D7" w14:paraId="4B8CB2AD" w14:textId="77777777" w:rsidTr="00AD63A1">
        <w:tc>
          <w:tcPr>
            <w:tcW w:w="97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37CE3" w14:textId="77777777" w:rsidR="00AD63A1" w:rsidRPr="009378D7" w:rsidRDefault="00AD63A1" w:rsidP="00360B38">
            <w:pPr>
              <w:tabs>
                <w:tab w:val="left" w:pos="211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b/>
                <w:noProof/>
                <w:color w:val="FF0000"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 xml:space="preserve">                                            Anul </w:t>
            </w:r>
            <w:r w:rsidR="00D9229E">
              <w:rPr>
                <w:rFonts w:asciiTheme="majorHAnsi" w:hAnsiTheme="majorHAnsi"/>
                <w:b/>
                <w:noProof/>
                <w:sz w:val="18"/>
                <w:szCs w:val="18"/>
              </w:rPr>
              <w:t>2023</w:t>
            </w: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 xml:space="preserve"> – 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(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iulie-dec.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)</w:t>
            </w: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 xml:space="preserve">  </w:t>
            </w:r>
            <w:r w:rsidRPr="009378D7">
              <w:rPr>
                <w:rFonts w:asciiTheme="majorHAnsi" w:hAnsiTheme="majorHAnsi"/>
                <w:b/>
                <w:noProof/>
                <w:color w:val="FF0000"/>
                <w:sz w:val="18"/>
                <w:szCs w:val="18"/>
              </w:rPr>
              <w:t xml:space="preserve">                                                       </w:t>
            </w:r>
            <w:r w:rsidRPr="009378D7">
              <w:rPr>
                <w:rFonts w:asciiTheme="majorHAnsi" w:hAnsiTheme="majorHAnsi"/>
                <w:b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F457" w14:textId="77777777" w:rsidR="00AD63A1" w:rsidRPr="009378D7" w:rsidRDefault="00AD63A1" w:rsidP="00360B38">
            <w:pPr>
              <w:tabs>
                <w:tab w:val="left" w:pos="2115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b/>
                <w:noProof/>
                <w:sz w:val="18"/>
                <w:szCs w:val="18"/>
              </w:rPr>
            </w:pPr>
          </w:p>
        </w:tc>
      </w:tr>
      <w:tr w:rsidR="00AD63A1" w:rsidRPr="009378D7" w14:paraId="186304FD" w14:textId="77777777" w:rsidTr="00785020">
        <w:tc>
          <w:tcPr>
            <w:tcW w:w="540" w:type="dxa"/>
            <w:gridSpan w:val="2"/>
          </w:tcPr>
          <w:p w14:paraId="6FAF8776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3BECBA4B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Valorificarea colec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</w:t>
            </w:r>
          </w:p>
        </w:tc>
        <w:tc>
          <w:tcPr>
            <w:tcW w:w="3033" w:type="dxa"/>
            <w:gridSpan w:val="2"/>
          </w:tcPr>
          <w:p w14:paraId="03B3B5F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Presupune organizarea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punerea la dispozi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ia utilizatorilor a colec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de documente în toate formatele.</w:t>
            </w:r>
          </w:p>
        </w:tc>
        <w:tc>
          <w:tcPr>
            <w:tcW w:w="1134" w:type="dxa"/>
          </w:tcPr>
          <w:p w14:paraId="2058EC6C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14:paraId="0E72B258" w14:textId="77777777" w:rsidR="00AD63A1" w:rsidRPr="009378D7" w:rsidRDefault="00AD63A1" w:rsidP="00360B38">
            <w:pPr>
              <w:pStyle w:val="ListParagraph"/>
              <w:numPr>
                <w:ilvl w:val="0"/>
                <w:numId w:val="25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45" w:firstLine="45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împrumutul de documente</w:t>
            </w:r>
          </w:p>
          <w:p w14:paraId="61309BE7" w14:textId="77777777" w:rsidR="00AD63A1" w:rsidRPr="009378D7" w:rsidRDefault="00AD63A1" w:rsidP="00360B38">
            <w:pPr>
              <w:pStyle w:val="ListParagraph"/>
              <w:numPr>
                <w:ilvl w:val="0"/>
                <w:numId w:val="25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45" w:firstLine="8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"Biblioteca Mobilă"</w:t>
            </w:r>
          </w:p>
          <w:p w14:paraId="20D9E721" w14:textId="77777777" w:rsidR="00AD63A1" w:rsidRPr="009378D7" w:rsidRDefault="00AD63A1" w:rsidP="00360B38">
            <w:pPr>
              <w:pStyle w:val="ListParagraph"/>
              <w:numPr>
                <w:ilvl w:val="0"/>
                <w:numId w:val="25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45" w:firstLine="8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Programul expozi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 tematice</w:t>
            </w:r>
          </w:p>
        </w:tc>
        <w:tc>
          <w:tcPr>
            <w:tcW w:w="1134" w:type="dxa"/>
            <w:vAlign w:val="center"/>
          </w:tcPr>
          <w:p w14:paraId="62849A47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eastAsiaTheme="min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992" w:type="dxa"/>
            <w:vAlign w:val="center"/>
          </w:tcPr>
          <w:p w14:paraId="141F85F7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15.45</w:t>
            </w:r>
          </w:p>
        </w:tc>
      </w:tr>
      <w:tr w:rsidR="00AD63A1" w:rsidRPr="009378D7" w14:paraId="688644DE" w14:textId="77777777" w:rsidTr="00785020">
        <w:tc>
          <w:tcPr>
            <w:tcW w:w="540" w:type="dxa"/>
            <w:gridSpan w:val="2"/>
          </w:tcPr>
          <w:p w14:paraId="29C3107D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3B5C563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Dezvoltarea colec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iilor de documente </w:t>
            </w:r>
          </w:p>
        </w:tc>
        <w:tc>
          <w:tcPr>
            <w:tcW w:w="3033" w:type="dxa"/>
            <w:gridSpan w:val="2"/>
          </w:tcPr>
          <w:p w14:paraId="606353E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Acest program se referă la achizi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ia de documente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dezvoltarea bazelor de date, a produselor de informare.</w:t>
            </w:r>
          </w:p>
        </w:tc>
        <w:tc>
          <w:tcPr>
            <w:tcW w:w="1134" w:type="dxa"/>
          </w:tcPr>
          <w:p w14:paraId="5D972819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14:paraId="0AEA3D19" w14:textId="77777777" w:rsidR="00AD63A1" w:rsidRPr="009378D7" w:rsidRDefault="00AD63A1" w:rsidP="00360B38">
            <w:pPr>
              <w:pStyle w:val="ListParagraph"/>
              <w:numPr>
                <w:ilvl w:val="0"/>
                <w:numId w:val="24"/>
              </w:numPr>
              <w:tabs>
                <w:tab w:val="left" w:pos="277"/>
              </w:tabs>
              <w:autoSpaceDE w:val="0"/>
              <w:autoSpaceDN w:val="0"/>
              <w:adjustRightInd w:val="0"/>
              <w:spacing w:before="0" w:after="0"/>
              <w:ind w:left="0" w:firstLine="35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Completarea colec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bibliotecii</w:t>
            </w:r>
          </w:p>
          <w:p w14:paraId="57369EC7" w14:textId="77777777" w:rsidR="00AD63A1" w:rsidRPr="009378D7" w:rsidRDefault="00AD63A1" w:rsidP="00360B38">
            <w:pPr>
              <w:pStyle w:val="ListParagraph"/>
              <w:numPr>
                <w:ilvl w:val="0"/>
                <w:numId w:val="24"/>
              </w:numPr>
              <w:tabs>
                <w:tab w:val="left" w:pos="350"/>
                <w:tab w:val="left" w:pos="511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Produse de informare</w:t>
            </w:r>
          </w:p>
          <w:p w14:paraId="6576290F" w14:textId="77777777" w:rsidR="00AD63A1" w:rsidRPr="009378D7" w:rsidRDefault="00AD63A1" w:rsidP="00360B38">
            <w:pPr>
              <w:pStyle w:val="ListParagraph"/>
              <w:numPr>
                <w:ilvl w:val="0"/>
                <w:numId w:val="24"/>
              </w:numPr>
              <w:tabs>
                <w:tab w:val="left" w:pos="350"/>
                <w:tab w:val="left" w:pos="511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Proiectul de digitizare a documentelor </w:t>
            </w:r>
          </w:p>
          <w:p w14:paraId="01120C74" w14:textId="77777777" w:rsidR="00AD63A1" w:rsidRPr="009378D7" w:rsidRDefault="00AD63A1" w:rsidP="00360B38">
            <w:pPr>
              <w:pStyle w:val="ListParagraph"/>
              <w:numPr>
                <w:ilvl w:val="0"/>
                <w:numId w:val="24"/>
              </w:numPr>
              <w:tabs>
                <w:tab w:val="left" w:pos="350"/>
                <w:tab w:val="left" w:pos="511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Achizi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ia curentă de documente pentru biblioteca împrumut în jude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</w:p>
        </w:tc>
        <w:tc>
          <w:tcPr>
            <w:tcW w:w="1134" w:type="dxa"/>
            <w:vAlign w:val="center"/>
          </w:tcPr>
          <w:p w14:paraId="2C74761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992" w:type="dxa"/>
            <w:vAlign w:val="center"/>
          </w:tcPr>
          <w:p w14:paraId="0AE40451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2.57</w:t>
            </w:r>
          </w:p>
        </w:tc>
      </w:tr>
      <w:tr w:rsidR="00AD63A1" w:rsidRPr="009378D7" w14:paraId="0C7A4068" w14:textId="77777777" w:rsidTr="00785020">
        <w:tc>
          <w:tcPr>
            <w:tcW w:w="540" w:type="dxa"/>
            <w:gridSpan w:val="2"/>
          </w:tcPr>
          <w:p w14:paraId="020CEC01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44C69B02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„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 xml:space="preserve">Memorie 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i cunoa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tere locală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”</w:t>
            </w:r>
          </w:p>
        </w:tc>
        <w:tc>
          <w:tcPr>
            <w:tcW w:w="3033" w:type="dxa"/>
            <w:gridSpan w:val="2"/>
          </w:tcPr>
          <w:p w14:paraId="123581DC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Acesta presupune realizarea Bibliografiei locale, a documentelor din portalul „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 xml:space="preserve">Memorie 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i cunoa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tere locală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”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a unor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 istorie locală.- realizarea unor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 istorie locală</w:t>
            </w:r>
          </w:p>
        </w:tc>
        <w:tc>
          <w:tcPr>
            <w:tcW w:w="1134" w:type="dxa"/>
          </w:tcPr>
          <w:p w14:paraId="29C38F25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14:paraId="4E573716" w14:textId="77777777" w:rsidR="00AD63A1" w:rsidRPr="009378D7" w:rsidRDefault="00AD63A1" w:rsidP="00360B38">
            <w:pPr>
              <w:pStyle w:val="ListParagraph"/>
              <w:numPr>
                <w:ilvl w:val="0"/>
                <w:numId w:val="26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Realizarea Bibliografiei locale</w:t>
            </w:r>
          </w:p>
          <w:p w14:paraId="02E92D20" w14:textId="77777777" w:rsidR="00AD63A1" w:rsidRPr="009378D7" w:rsidRDefault="00AD63A1" w:rsidP="00360B38">
            <w:pPr>
              <w:pStyle w:val="ListParagraph"/>
              <w:numPr>
                <w:ilvl w:val="0"/>
                <w:numId w:val="26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de dezvoltare a portalului „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 xml:space="preserve">Memorie 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i cunoa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tere locală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” </w:t>
            </w:r>
          </w:p>
          <w:p w14:paraId="4674C7D7" w14:textId="77777777" w:rsidR="00AD63A1" w:rsidRPr="009378D7" w:rsidRDefault="00AD63A1" w:rsidP="00360B38">
            <w:pPr>
              <w:pStyle w:val="ListParagraph"/>
              <w:numPr>
                <w:ilvl w:val="0"/>
                <w:numId w:val="26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„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Să ne cunoa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tem ora</w:t>
            </w:r>
            <w:r w:rsidR="007D43FA">
              <w:rPr>
                <w:rFonts w:asciiTheme="majorHAnsi" w:hAnsiTheme="majorHAnsi"/>
                <w:i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ul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”, destinat elevilor din clasele IV-VIII</w:t>
            </w:r>
          </w:p>
        </w:tc>
        <w:tc>
          <w:tcPr>
            <w:tcW w:w="1134" w:type="dxa"/>
            <w:vAlign w:val="center"/>
          </w:tcPr>
          <w:p w14:paraId="09236B3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992" w:type="dxa"/>
            <w:vAlign w:val="center"/>
          </w:tcPr>
          <w:p w14:paraId="2ED3C005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1.03</w:t>
            </w:r>
          </w:p>
        </w:tc>
      </w:tr>
      <w:tr w:rsidR="00AD63A1" w:rsidRPr="009378D7" w14:paraId="7528EC9D" w14:textId="77777777" w:rsidTr="00785020">
        <w:tc>
          <w:tcPr>
            <w:tcW w:w="540" w:type="dxa"/>
            <w:gridSpan w:val="2"/>
          </w:tcPr>
          <w:p w14:paraId="49059F49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77BC94A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Contribu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 la educa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ia pe tot parcursul vie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</w:t>
            </w:r>
          </w:p>
        </w:tc>
        <w:tc>
          <w:tcPr>
            <w:tcW w:w="3033" w:type="dxa"/>
            <w:gridSpan w:val="2"/>
          </w:tcPr>
          <w:p w14:paraId="189EA78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Acest program cuprinde toate proiectele educa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ionale pe care biblioteca le poate organiza pentru toate grupele de vârstă.</w:t>
            </w:r>
          </w:p>
        </w:tc>
        <w:tc>
          <w:tcPr>
            <w:tcW w:w="1134" w:type="dxa"/>
          </w:tcPr>
          <w:p w14:paraId="198E9595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5</w:t>
            </w:r>
          </w:p>
        </w:tc>
        <w:tc>
          <w:tcPr>
            <w:tcW w:w="1985" w:type="dxa"/>
          </w:tcPr>
          <w:p w14:paraId="0E0D21F0" w14:textId="77777777" w:rsidR="00AD63A1" w:rsidRPr="009378D7" w:rsidRDefault="00AD63A1" w:rsidP="00360B38">
            <w:pPr>
              <w:pStyle w:val="ListParagraph"/>
              <w:numPr>
                <w:ilvl w:val="0"/>
                <w:numId w:val="27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hanging="45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Proiectele sec</w:t>
            </w:r>
            <w:r w:rsidR="007D43FA">
              <w:rPr>
                <w:rFonts w:asciiTheme="majorHAnsi" w:hAnsiTheme="majorHAnsi"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iilor pentru copii</w:t>
            </w:r>
          </w:p>
          <w:p w14:paraId="28DBBF7E" w14:textId="77777777" w:rsidR="00AD63A1" w:rsidRPr="009378D7" w:rsidRDefault="00AD63A1" w:rsidP="00360B38">
            <w:pPr>
              <w:pStyle w:val="ListParagraph"/>
              <w:numPr>
                <w:ilvl w:val="0"/>
                <w:numId w:val="27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Proiecte pentru adolescen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tineri</w:t>
            </w:r>
          </w:p>
          <w:p w14:paraId="114E0D4F" w14:textId="77777777" w:rsidR="00AD63A1" w:rsidRPr="009378D7" w:rsidRDefault="00AD63A1" w:rsidP="00360B38">
            <w:pPr>
              <w:pStyle w:val="ListParagraph"/>
              <w:numPr>
                <w:ilvl w:val="0"/>
                <w:numId w:val="27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Proiecte pentru adul</w:t>
            </w:r>
            <w:r w:rsidR="007D43FA">
              <w:rPr>
                <w:rFonts w:asciiTheme="majorHAnsi" w:hAnsiTheme="majorHAnsi"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i</w:t>
            </w:r>
          </w:p>
          <w:p w14:paraId="7A613C94" w14:textId="77777777" w:rsidR="00AD63A1" w:rsidRPr="009378D7" w:rsidRDefault="00AD63A1" w:rsidP="00360B38">
            <w:pPr>
              <w:pStyle w:val="ListParagraph"/>
              <w:numPr>
                <w:ilvl w:val="0"/>
                <w:numId w:val="27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Proiecte pentru grupuri defavorizate</w:t>
            </w:r>
          </w:p>
          <w:p w14:paraId="7F5DF266" w14:textId="77777777" w:rsidR="00AD63A1" w:rsidRPr="009378D7" w:rsidRDefault="00AD63A1" w:rsidP="00360B38">
            <w:pPr>
              <w:pStyle w:val="ListParagraph"/>
              <w:numPr>
                <w:ilvl w:val="0"/>
                <w:numId w:val="27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Proiectul „</w:t>
            </w:r>
            <w:r w:rsidRPr="009378D7">
              <w:rPr>
                <w:rFonts w:asciiTheme="majorHAnsi" w:hAnsiTheme="majorHAnsi"/>
                <w:i/>
                <w:sz w:val="18"/>
                <w:szCs w:val="18"/>
              </w:rPr>
              <w:t>Biblioteca de vacan</w:t>
            </w:r>
            <w:r w:rsidR="007D43FA">
              <w:rPr>
                <w:rFonts w:asciiTheme="majorHAnsi" w:hAnsiTheme="majorHAnsi"/>
                <w:i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i/>
                <w:sz w:val="18"/>
                <w:szCs w:val="18"/>
              </w:rPr>
              <w:t>ă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”</w:t>
            </w:r>
          </w:p>
        </w:tc>
        <w:tc>
          <w:tcPr>
            <w:tcW w:w="1134" w:type="dxa"/>
            <w:vAlign w:val="center"/>
          </w:tcPr>
          <w:p w14:paraId="52291DF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992" w:type="dxa"/>
            <w:vAlign w:val="center"/>
          </w:tcPr>
          <w:p w14:paraId="0E6FE175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5.15</w:t>
            </w:r>
          </w:p>
        </w:tc>
      </w:tr>
      <w:tr w:rsidR="00AD63A1" w:rsidRPr="009378D7" w14:paraId="5145F41C" w14:textId="77777777" w:rsidTr="00785020">
        <w:tc>
          <w:tcPr>
            <w:tcW w:w="540" w:type="dxa"/>
            <w:gridSpan w:val="2"/>
          </w:tcPr>
          <w:p w14:paraId="3E0A3C32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29B41911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culturale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 loisir</w:t>
            </w:r>
          </w:p>
          <w:p w14:paraId="7D325EE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firstLine="709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3033" w:type="dxa"/>
            <w:gridSpan w:val="2"/>
          </w:tcPr>
          <w:p w14:paraId="10702AA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hanging="42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Programul se referă la toate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ile de promovare a căr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a lecturii, precum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ile culturale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 loisir organizate de bibliotecă.</w:t>
            </w:r>
          </w:p>
        </w:tc>
        <w:tc>
          <w:tcPr>
            <w:tcW w:w="1134" w:type="dxa"/>
          </w:tcPr>
          <w:p w14:paraId="3A1FFA17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14:paraId="77CA2682" w14:textId="77777777" w:rsidR="00AD63A1" w:rsidRPr="009378D7" w:rsidRDefault="00AD63A1" w:rsidP="00360B38">
            <w:pPr>
              <w:pStyle w:val="ListParagraph"/>
              <w:numPr>
                <w:ilvl w:val="0"/>
                <w:numId w:val="28"/>
              </w:numPr>
              <w:tabs>
                <w:tab w:val="left" w:pos="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Proiectul „Aniversări remarcabile”</w:t>
            </w:r>
          </w:p>
          <w:p w14:paraId="2134477C" w14:textId="77777777" w:rsidR="00AD63A1" w:rsidRPr="009378D7" w:rsidRDefault="00AD63A1" w:rsidP="00360B38">
            <w:pPr>
              <w:pStyle w:val="ListParagraph"/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Proiectul „</w:t>
            </w:r>
            <w:r w:rsidRPr="009378D7">
              <w:rPr>
                <w:rFonts w:asciiTheme="majorHAnsi" w:hAnsiTheme="majorHAnsi"/>
                <w:i/>
                <w:sz w:val="18"/>
                <w:szCs w:val="18"/>
              </w:rPr>
              <w:t>Personalită</w:t>
            </w:r>
            <w:r w:rsidR="007D43FA">
              <w:rPr>
                <w:rFonts w:asciiTheme="majorHAnsi" w:hAnsiTheme="majorHAnsi"/>
                <w:i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i/>
                <w:sz w:val="18"/>
                <w:szCs w:val="18"/>
              </w:rPr>
              <w:t>i la bibliotecă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”</w:t>
            </w:r>
          </w:p>
          <w:p w14:paraId="6DA71611" w14:textId="77777777" w:rsidR="00AD63A1" w:rsidRPr="009378D7" w:rsidRDefault="00AD63A1" w:rsidP="00360B38">
            <w:pPr>
              <w:pStyle w:val="ListParagraph"/>
              <w:numPr>
                <w:ilvl w:val="0"/>
                <w:numId w:val="28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bCs/>
                <w:sz w:val="18"/>
                <w:szCs w:val="18"/>
              </w:rPr>
              <w:t>Proiectul ”</w:t>
            </w:r>
            <w:r w:rsidRPr="009378D7">
              <w:rPr>
                <w:rFonts w:asciiTheme="majorHAnsi" w:hAnsiTheme="majorHAnsi"/>
                <w:bCs/>
                <w:i/>
                <w:sz w:val="18"/>
                <w:szCs w:val="18"/>
              </w:rPr>
              <w:t>Educa</w:t>
            </w:r>
            <w:r w:rsidR="007D43FA">
              <w:rPr>
                <w:rFonts w:asciiTheme="majorHAnsi" w:hAnsiTheme="majorHAnsi"/>
                <w:bCs/>
                <w:i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bCs/>
                <w:i/>
                <w:sz w:val="18"/>
                <w:szCs w:val="18"/>
              </w:rPr>
              <w:t>ie estetică”</w:t>
            </w:r>
          </w:p>
        </w:tc>
        <w:tc>
          <w:tcPr>
            <w:tcW w:w="1134" w:type="dxa"/>
            <w:vAlign w:val="center"/>
          </w:tcPr>
          <w:p w14:paraId="3E0688F4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992" w:type="dxa"/>
            <w:vAlign w:val="center"/>
          </w:tcPr>
          <w:p w14:paraId="1BC0DF5F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2.57</w:t>
            </w:r>
          </w:p>
        </w:tc>
      </w:tr>
      <w:tr w:rsidR="00AD63A1" w:rsidRPr="009378D7" w14:paraId="5793EBB5" w14:textId="77777777" w:rsidTr="00785020">
        <w:tc>
          <w:tcPr>
            <w:tcW w:w="540" w:type="dxa"/>
            <w:gridSpan w:val="2"/>
          </w:tcPr>
          <w:p w14:paraId="03B2C3A5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7C0852E0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Editorial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de cercetare </w:t>
            </w:r>
          </w:p>
          <w:p w14:paraId="66605595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3033" w:type="dxa"/>
            <w:gridSpan w:val="2"/>
          </w:tcPr>
          <w:p w14:paraId="18C018DC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Prin program se propune realizarea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editarea unor publica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ii, precum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participarea la proiecte de cercetare na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ionale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interna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ionale.</w:t>
            </w:r>
          </w:p>
        </w:tc>
        <w:tc>
          <w:tcPr>
            <w:tcW w:w="1134" w:type="dxa"/>
          </w:tcPr>
          <w:p w14:paraId="1C8680B2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14:paraId="6F03FF28" w14:textId="77777777" w:rsidR="00AD63A1" w:rsidRPr="009378D7" w:rsidRDefault="00AD63A1" w:rsidP="00360B38">
            <w:pPr>
              <w:pStyle w:val="ListParagraph"/>
              <w:numPr>
                <w:ilvl w:val="0"/>
                <w:numId w:val="29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57" w:firstLine="57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Realizarea de bibliografii, materiale de informare</w:t>
            </w:r>
          </w:p>
          <w:p w14:paraId="0760A136" w14:textId="77777777" w:rsidR="00AD63A1" w:rsidRPr="009378D7" w:rsidRDefault="00AD63A1" w:rsidP="00360B38">
            <w:pPr>
              <w:pStyle w:val="ListParagraph"/>
              <w:numPr>
                <w:ilvl w:val="0"/>
                <w:numId w:val="29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57" w:firstLine="57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 xml:space="preserve">Calendarul evenimentelor </w:t>
            </w:r>
            <w:r w:rsidR="007D43FA">
              <w:rPr>
                <w:rFonts w:asciiTheme="majorHAnsi" w:hAnsiTheme="majorHAnsi"/>
                <w:iCs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>i manifestărilor culturale</w:t>
            </w:r>
          </w:p>
          <w:p w14:paraId="21155BE0" w14:textId="77777777" w:rsidR="00AD63A1" w:rsidRPr="009378D7" w:rsidRDefault="00AD63A1" w:rsidP="00360B38">
            <w:pPr>
              <w:pStyle w:val="ListParagraph"/>
              <w:numPr>
                <w:ilvl w:val="0"/>
                <w:numId w:val="29"/>
              </w:numPr>
              <w:tabs>
                <w:tab w:val="left" w:pos="238"/>
              </w:tabs>
              <w:autoSpaceDE w:val="0"/>
              <w:autoSpaceDN w:val="0"/>
              <w:adjustRightInd w:val="0"/>
              <w:spacing w:before="0" w:after="0"/>
              <w:ind w:left="-57" w:firstLine="57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 xml:space="preserve">Realizarea de articole </w:t>
            </w:r>
            <w:r w:rsidR="007D43FA">
              <w:rPr>
                <w:rFonts w:asciiTheme="majorHAnsi" w:hAnsiTheme="majorHAnsi"/>
                <w:iCs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>i publica</w:t>
            </w:r>
            <w:r w:rsidR="007D43FA">
              <w:rPr>
                <w:rFonts w:asciiTheme="majorHAnsi" w:hAnsiTheme="majorHAnsi"/>
                <w:iCs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>ii de specialitate</w:t>
            </w:r>
          </w:p>
          <w:p w14:paraId="4B727040" w14:textId="77777777" w:rsidR="00AD63A1" w:rsidRPr="009378D7" w:rsidRDefault="00AD63A1" w:rsidP="00360B38">
            <w:pPr>
              <w:pStyle w:val="ListParagraph"/>
              <w:numPr>
                <w:ilvl w:val="0"/>
                <w:numId w:val="29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-57" w:firstLine="57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 xml:space="preserve">Editarea </w:t>
            </w:r>
            <w:r w:rsidR="007D43FA">
              <w:rPr>
                <w:rFonts w:asciiTheme="majorHAnsi" w:hAnsiTheme="majorHAnsi"/>
                <w:iCs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iCs/>
                <w:sz w:val="18"/>
                <w:szCs w:val="18"/>
              </w:rPr>
              <w:t>i publicarea unor lucrări ale autorilor locali</w:t>
            </w:r>
          </w:p>
        </w:tc>
        <w:tc>
          <w:tcPr>
            <w:tcW w:w="1134" w:type="dxa"/>
            <w:vAlign w:val="center"/>
          </w:tcPr>
          <w:p w14:paraId="004912DB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992" w:type="dxa"/>
            <w:vAlign w:val="center"/>
          </w:tcPr>
          <w:p w14:paraId="0E65199A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2.57</w:t>
            </w:r>
          </w:p>
        </w:tc>
      </w:tr>
      <w:tr w:rsidR="00AD63A1" w:rsidRPr="009378D7" w14:paraId="3587C5FF" w14:textId="77777777" w:rsidTr="00785020">
        <w:tc>
          <w:tcPr>
            <w:tcW w:w="540" w:type="dxa"/>
            <w:gridSpan w:val="2"/>
          </w:tcPr>
          <w:p w14:paraId="60C660E4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357FEA96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Promovarea imaginii bibliotecii, a serviciilor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produselor de informare</w:t>
            </w:r>
          </w:p>
        </w:tc>
        <w:tc>
          <w:tcPr>
            <w:tcW w:w="3033" w:type="dxa"/>
            <w:gridSpan w:val="2"/>
          </w:tcPr>
          <w:p w14:paraId="07575B94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Acesta presupune organizarea unor ac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iuni ample de promovare, realizarea de materiale promo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ionale.</w:t>
            </w:r>
          </w:p>
        </w:tc>
        <w:tc>
          <w:tcPr>
            <w:tcW w:w="1134" w:type="dxa"/>
          </w:tcPr>
          <w:p w14:paraId="3D610380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14:paraId="4DD00AF5" w14:textId="77777777" w:rsidR="00AD63A1" w:rsidRPr="009378D7" w:rsidRDefault="00AD63A1" w:rsidP="00360B38">
            <w:pPr>
              <w:pStyle w:val="ListParagraph"/>
              <w:numPr>
                <w:ilvl w:val="0"/>
                <w:numId w:val="30"/>
              </w:numPr>
              <w:tabs>
                <w:tab w:val="left" w:pos="350"/>
                <w:tab w:val="left" w:pos="709"/>
              </w:tabs>
              <w:autoSpaceDE w:val="0"/>
              <w:autoSpaceDN w:val="0"/>
              <w:adjustRightInd w:val="0"/>
              <w:spacing w:before="0" w:after="0"/>
              <w:ind w:left="0" w:firstLine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de promovare în afara spa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bibliotecii</w:t>
            </w:r>
          </w:p>
          <w:p w14:paraId="41414174" w14:textId="77777777" w:rsidR="00AD63A1" w:rsidRPr="009378D7" w:rsidRDefault="00AD63A1" w:rsidP="00360B38">
            <w:pPr>
              <w:pStyle w:val="ListParagraph"/>
              <w:numPr>
                <w:ilvl w:val="0"/>
                <w:numId w:val="30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15" w:hanging="15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Promobiblio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 – realizarea unor materiale de promovare tradi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ionale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în format electronic</w:t>
            </w:r>
          </w:p>
          <w:p w14:paraId="7F78E0EB" w14:textId="77777777" w:rsidR="00AD63A1" w:rsidRPr="009378D7" w:rsidRDefault="00AD63A1" w:rsidP="00360B38">
            <w:pPr>
              <w:pStyle w:val="ListParagraph"/>
              <w:numPr>
                <w:ilvl w:val="0"/>
                <w:numId w:val="30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15" w:hanging="15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Proiectul </w:t>
            </w:r>
            <w:r w:rsidRPr="009378D7">
              <w:rPr>
                <w:rFonts w:asciiTheme="majorHAnsi" w:hAnsiTheme="majorHAnsi"/>
                <w:i/>
                <w:noProof/>
                <w:sz w:val="18"/>
                <w:szCs w:val="18"/>
              </w:rPr>
              <w:t>Bibliotecaradio</w:t>
            </w:r>
          </w:p>
        </w:tc>
        <w:tc>
          <w:tcPr>
            <w:tcW w:w="1134" w:type="dxa"/>
            <w:vAlign w:val="center"/>
          </w:tcPr>
          <w:p w14:paraId="5B599925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992" w:type="dxa"/>
            <w:vAlign w:val="center"/>
          </w:tcPr>
          <w:p w14:paraId="1755115C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1.54</w:t>
            </w:r>
          </w:p>
        </w:tc>
      </w:tr>
      <w:tr w:rsidR="00AD63A1" w:rsidRPr="009378D7" w14:paraId="3C9B175E" w14:textId="77777777" w:rsidTr="00785020">
        <w:tc>
          <w:tcPr>
            <w:tcW w:w="540" w:type="dxa"/>
            <w:gridSpan w:val="2"/>
          </w:tcPr>
          <w:p w14:paraId="34C39DBB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4F86DD75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Colaborări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formare profesională </w:t>
            </w:r>
          </w:p>
          <w:p w14:paraId="03EAB922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3033" w:type="dxa"/>
            <w:gridSpan w:val="2"/>
          </w:tcPr>
          <w:p w14:paraId="5ECD08D8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Programul cuprinde proiectul de schimburi de experien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ă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bune practici cu colegi bibliotecari din alte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ări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din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ară, precum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proiectul de formare profesională.</w:t>
            </w:r>
          </w:p>
        </w:tc>
        <w:tc>
          <w:tcPr>
            <w:tcW w:w="1134" w:type="dxa"/>
          </w:tcPr>
          <w:p w14:paraId="7AD928D9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14:paraId="7800F9A0" w14:textId="77777777" w:rsidR="00AD63A1" w:rsidRPr="009378D7" w:rsidRDefault="00AD63A1" w:rsidP="00360B38">
            <w:pPr>
              <w:pStyle w:val="ListParagraph"/>
              <w:numPr>
                <w:ilvl w:val="0"/>
                <w:numId w:val="31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16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Schimburi de experien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ă</w:t>
            </w:r>
          </w:p>
          <w:p w14:paraId="58756570" w14:textId="77777777" w:rsidR="00AD63A1" w:rsidRPr="009378D7" w:rsidRDefault="00AD63A1" w:rsidP="00360B38">
            <w:pPr>
              <w:pStyle w:val="ListParagraph"/>
              <w:numPr>
                <w:ilvl w:val="0"/>
                <w:numId w:val="31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Formare profesională</w:t>
            </w:r>
          </w:p>
        </w:tc>
        <w:tc>
          <w:tcPr>
            <w:tcW w:w="1134" w:type="dxa"/>
            <w:vAlign w:val="center"/>
          </w:tcPr>
          <w:p w14:paraId="2AC14C56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992" w:type="dxa"/>
            <w:vAlign w:val="center"/>
          </w:tcPr>
          <w:p w14:paraId="549A4021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1.03</w:t>
            </w:r>
          </w:p>
        </w:tc>
      </w:tr>
      <w:tr w:rsidR="00AD63A1" w:rsidRPr="009378D7" w14:paraId="3BAAAEC4" w14:textId="77777777" w:rsidTr="00785020">
        <w:tc>
          <w:tcPr>
            <w:tcW w:w="540" w:type="dxa"/>
            <w:gridSpan w:val="2"/>
          </w:tcPr>
          <w:p w14:paraId="24DC41C6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30D40D7E" w14:textId="77777777" w:rsidR="00AD63A1" w:rsidRPr="009378D7" w:rsidRDefault="00AD63A1" w:rsidP="00360B38">
            <w:pPr>
              <w:widowControl w:val="0"/>
              <w:spacing w:before="0" w:after="0"/>
              <w:rPr>
                <w:rFonts w:asciiTheme="majorHAnsi" w:hAnsiTheme="majorHAnsi"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Asisten</w:t>
            </w:r>
            <w:r w:rsidR="007D43FA">
              <w:rPr>
                <w:rFonts w:asciiTheme="majorHAnsi" w:hAnsiTheme="majorHAnsi"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ă metodologică acordată bibliotecilor publice din jude</w:t>
            </w:r>
            <w:r w:rsidR="007D43FA">
              <w:rPr>
                <w:rFonts w:asciiTheme="majorHAnsi" w:hAnsiTheme="majorHAnsi"/>
                <w:sz w:val="18"/>
                <w:szCs w:val="18"/>
              </w:rPr>
              <w:t>ț</w:t>
            </w:r>
          </w:p>
          <w:p w14:paraId="521655F7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3033" w:type="dxa"/>
            <w:gridSpan w:val="2"/>
          </w:tcPr>
          <w:p w14:paraId="3DECD19A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378D7">
              <w:rPr>
                <w:rFonts w:asciiTheme="majorHAnsi" w:hAnsiTheme="majorHAnsi"/>
                <w:sz w:val="18"/>
                <w:szCs w:val="18"/>
              </w:rPr>
              <w:t>Programul cuprinde întreaga activitate de îndrumare metodică a bibliotecilor din jude</w:t>
            </w:r>
            <w:r w:rsidR="007D43FA">
              <w:rPr>
                <w:rFonts w:asciiTheme="majorHAnsi" w:hAnsiTheme="majorHAnsi"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4131D7DD" w14:textId="77777777" w:rsidR="00AD63A1" w:rsidRPr="009378D7" w:rsidRDefault="00AD63A1" w:rsidP="00360B38">
            <w:pPr>
              <w:tabs>
                <w:tab w:val="left" w:pos="211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134" w:type="dxa"/>
          </w:tcPr>
          <w:p w14:paraId="303307B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14:paraId="30BC97F5" w14:textId="77777777" w:rsidR="00AD63A1" w:rsidRPr="009378D7" w:rsidRDefault="00AD63A1" w:rsidP="00360B38">
            <w:pPr>
              <w:pStyle w:val="ListParagraph"/>
              <w:numPr>
                <w:ilvl w:val="0"/>
                <w:numId w:val="32"/>
              </w:numPr>
              <w:tabs>
                <w:tab w:val="left" w:pos="277"/>
              </w:tabs>
              <w:autoSpaceDE w:val="0"/>
              <w:autoSpaceDN w:val="0"/>
              <w:adjustRightInd w:val="0"/>
              <w:spacing w:before="0" w:after="0"/>
              <w:ind w:left="121" w:hanging="141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Programul de îndrumare a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 bibliotecilor din jude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</w:p>
          <w:p w14:paraId="4E1E519E" w14:textId="77777777" w:rsidR="00AD63A1" w:rsidRPr="009378D7" w:rsidRDefault="00AD63A1" w:rsidP="00360B38">
            <w:pPr>
              <w:pStyle w:val="ListParagraph"/>
              <w:numPr>
                <w:ilvl w:val="0"/>
                <w:numId w:val="32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Asisten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ă metodică de specialitate</w:t>
            </w:r>
          </w:p>
          <w:p w14:paraId="7C2DFC67" w14:textId="77777777" w:rsidR="00AD63A1" w:rsidRPr="009378D7" w:rsidRDefault="00AD63A1" w:rsidP="00360B38">
            <w:pPr>
              <w:pStyle w:val="ListParagraph"/>
              <w:numPr>
                <w:ilvl w:val="0"/>
                <w:numId w:val="32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112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Catalogul colectiv jude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ean</w:t>
            </w:r>
          </w:p>
        </w:tc>
        <w:tc>
          <w:tcPr>
            <w:tcW w:w="1134" w:type="dxa"/>
            <w:vAlign w:val="center"/>
          </w:tcPr>
          <w:p w14:paraId="0B38EBBD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6.00</w:t>
            </w:r>
          </w:p>
        </w:tc>
        <w:tc>
          <w:tcPr>
            <w:tcW w:w="992" w:type="dxa"/>
            <w:vAlign w:val="center"/>
          </w:tcPr>
          <w:p w14:paraId="21B86FEE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5.15</w:t>
            </w:r>
          </w:p>
        </w:tc>
      </w:tr>
      <w:tr w:rsidR="00AD63A1" w:rsidRPr="009378D7" w14:paraId="48F141FB" w14:textId="77777777" w:rsidTr="00785020">
        <w:tc>
          <w:tcPr>
            <w:tcW w:w="540" w:type="dxa"/>
            <w:gridSpan w:val="2"/>
          </w:tcPr>
          <w:p w14:paraId="1DFF5C9D" w14:textId="77777777" w:rsidR="00AD63A1" w:rsidRPr="009378D7" w:rsidRDefault="00AD63A1" w:rsidP="00360B38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0" w:after="0"/>
              <w:ind w:left="0" w:hanging="120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1890" w:type="dxa"/>
          </w:tcPr>
          <w:p w14:paraId="6890AA7B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Ambientare, între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inere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creare de noi facilită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 pentru public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personal</w:t>
            </w:r>
          </w:p>
          <w:p w14:paraId="10E91A69" w14:textId="77777777" w:rsidR="00AD63A1" w:rsidRPr="009378D7" w:rsidRDefault="00AD63A1" w:rsidP="00360B38">
            <w:pPr>
              <w:pStyle w:val="ListParagraph"/>
              <w:autoSpaceDE w:val="0"/>
              <w:autoSpaceDN w:val="0"/>
              <w:adjustRightInd w:val="0"/>
              <w:spacing w:before="0" w:after="0"/>
              <w:ind w:left="0"/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3033" w:type="dxa"/>
            <w:gridSpan w:val="2"/>
          </w:tcPr>
          <w:p w14:paraId="59A6ECEF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Programul include activită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ile de  între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inere a spa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iilor, realizarea de repara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 curente,  dezvoltarea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men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inerea infrastructurii IT în stare de func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ionare, achizi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ia de bunuri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servicii, extinderea spa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iilor pentru public, precum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 asigurarea condi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de func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ionare a dotărilor existente.</w:t>
            </w:r>
          </w:p>
        </w:tc>
        <w:tc>
          <w:tcPr>
            <w:tcW w:w="1134" w:type="dxa"/>
          </w:tcPr>
          <w:p w14:paraId="73DC6EE7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ind w:firstLine="284"/>
              <w:jc w:val="center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14:paraId="6A978B34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38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de ambientare</w:t>
            </w:r>
          </w:p>
          <w:p w14:paraId="52C42A53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Între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inerea spa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</w:t>
            </w:r>
          </w:p>
          <w:p w14:paraId="4A988339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Dezvoltare IT</w:t>
            </w:r>
          </w:p>
          <w:p w14:paraId="57EF1013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Proiectul de achizi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 xml:space="preserve">ii bunuri 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ș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 servicii</w:t>
            </w:r>
          </w:p>
          <w:p w14:paraId="09489819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Extinderea spa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pentru public</w:t>
            </w:r>
          </w:p>
          <w:p w14:paraId="40FFBFD6" w14:textId="77777777" w:rsidR="00AD63A1" w:rsidRPr="009378D7" w:rsidRDefault="00AD63A1" w:rsidP="00360B38">
            <w:pPr>
              <w:pStyle w:val="ListParagraph"/>
              <w:numPr>
                <w:ilvl w:val="0"/>
                <w:numId w:val="33"/>
              </w:numPr>
              <w:tabs>
                <w:tab w:val="left" w:pos="350"/>
              </w:tabs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Fonts w:asciiTheme="majorHAnsi" w:hAnsiTheme="majorHAnsi"/>
                <w:noProof/>
                <w:sz w:val="18"/>
                <w:szCs w:val="18"/>
              </w:rPr>
            </w:pP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Asigurarea condi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iilor optime de func</w:t>
            </w:r>
            <w:r w:rsidR="007D43FA">
              <w:rPr>
                <w:rFonts w:asciiTheme="majorHAnsi" w:hAnsiTheme="majorHAnsi"/>
                <w:noProof/>
                <w:sz w:val="18"/>
                <w:szCs w:val="18"/>
              </w:rPr>
              <w:t>ț</w:t>
            </w:r>
            <w:r w:rsidRPr="009378D7">
              <w:rPr>
                <w:rFonts w:asciiTheme="majorHAnsi" w:hAnsiTheme="majorHAnsi"/>
                <w:noProof/>
                <w:sz w:val="18"/>
                <w:szCs w:val="18"/>
              </w:rPr>
              <w:t>ionare</w:t>
            </w:r>
          </w:p>
        </w:tc>
        <w:tc>
          <w:tcPr>
            <w:tcW w:w="1134" w:type="dxa"/>
            <w:vAlign w:val="center"/>
          </w:tcPr>
          <w:p w14:paraId="2E6F5CE5" w14:textId="77777777" w:rsidR="00AD63A1" w:rsidRPr="009378D7" w:rsidRDefault="00AD63A1" w:rsidP="00360B3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</w:rPr>
            </w:pPr>
            <w:r w:rsidRPr="009378D7">
              <w:rPr>
                <w:rFonts w:asciiTheme="majorHAnsi" w:hAnsiTheme="majorHAnsi" w:cs="Calibri"/>
                <w:color w:val="000000"/>
                <w:sz w:val="18"/>
                <w:szCs w:val="18"/>
              </w:rPr>
              <w:t>16.80</w:t>
            </w:r>
          </w:p>
        </w:tc>
        <w:tc>
          <w:tcPr>
            <w:tcW w:w="992" w:type="dxa"/>
            <w:vAlign w:val="center"/>
          </w:tcPr>
          <w:p w14:paraId="014B831B" w14:textId="77777777" w:rsidR="00AD63A1" w:rsidRPr="00AD63A1" w:rsidRDefault="00AD63A1" w:rsidP="00360B38">
            <w:pPr>
              <w:spacing w:before="0" w:after="0"/>
              <w:jc w:val="center"/>
              <w:rPr>
                <w:rFonts w:asciiTheme="majorHAnsi" w:hAnsiTheme="majorHAnsi"/>
                <w:color w:val="000000"/>
                <w:sz w:val="18"/>
                <w:szCs w:val="22"/>
              </w:rPr>
            </w:pPr>
            <w:r w:rsidRPr="00AD63A1">
              <w:rPr>
                <w:rFonts w:asciiTheme="majorHAnsi" w:hAnsiTheme="majorHAnsi"/>
                <w:color w:val="000000"/>
                <w:sz w:val="18"/>
                <w:szCs w:val="22"/>
              </w:rPr>
              <w:t>14.42</w:t>
            </w:r>
          </w:p>
        </w:tc>
      </w:tr>
    </w:tbl>
    <w:p w14:paraId="6A7D033D" w14:textId="77777777" w:rsidR="009378D7" w:rsidRPr="00AC21C3" w:rsidRDefault="009378D7" w:rsidP="00360B38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14:paraId="58F22449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>PARTEA II:</w:t>
      </w:r>
    </w:p>
    <w:p w14:paraId="5C66D84A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(Op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ional)</w:t>
      </w:r>
    </w:p>
    <w:p w14:paraId="70846B91" w14:textId="77777777" w:rsidR="00FE6E0B" w:rsidRPr="00AC21C3" w:rsidRDefault="00FE6E0B" w:rsidP="00360B38">
      <w:pPr>
        <w:autoSpaceDE w:val="0"/>
        <w:autoSpaceDN w:val="0"/>
        <w:adjustRightInd w:val="0"/>
        <w:spacing w:before="0" w:after="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AC21C3">
        <w:rPr>
          <w:rFonts w:asciiTheme="majorHAnsi" w:hAnsiTheme="majorHAnsi" w:cs="Times New Roman"/>
          <w:i/>
          <w:sz w:val="24"/>
          <w:szCs w:val="24"/>
        </w:rPr>
        <w:t xml:space="preserve">    Propuneri privind modificarea </w:t>
      </w:r>
      <w:r w:rsidR="007D43FA">
        <w:rPr>
          <w:rFonts w:asciiTheme="majorHAnsi" w:hAnsiTheme="majorHAnsi" w:cs="Times New Roman"/>
          <w:i/>
          <w:sz w:val="24"/>
          <w:szCs w:val="24"/>
        </w:rPr>
        <w:t>ș</w:t>
      </w:r>
      <w:r w:rsidRPr="00AC21C3">
        <w:rPr>
          <w:rFonts w:asciiTheme="majorHAnsi" w:hAnsiTheme="majorHAnsi" w:cs="Times New Roman"/>
          <w:i/>
          <w:sz w:val="24"/>
          <w:szCs w:val="24"/>
        </w:rPr>
        <w:t>i/sau completarea clauzelor contractuale, formulate, după caz, în baza prevederilor art. 39 alin. (3) din ordonan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a de urgen</w:t>
      </w:r>
      <w:r w:rsidR="007D43FA">
        <w:rPr>
          <w:rFonts w:asciiTheme="majorHAnsi" w:hAnsiTheme="majorHAnsi" w:cs="Times New Roman"/>
          <w:i/>
          <w:sz w:val="24"/>
          <w:szCs w:val="24"/>
        </w:rPr>
        <w:t>ț</w:t>
      </w:r>
      <w:r w:rsidRPr="00AC21C3">
        <w:rPr>
          <w:rFonts w:asciiTheme="majorHAnsi" w:hAnsiTheme="majorHAnsi" w:cs="Times New Roman"/>
          <w:i/>
          <w:sz w:val="24"/>
          <w:szCs w:val="24"/>
        </w:rPr>
        <w:t>ă.</w:t>
      </w:r>
    </w:p>
    <w:p w14:paraId="231F8DF7" w14:textId="77777777" w:rsidR="00583BCC" w:rsidRPr="00AC21C3" w:rsidRDefault="00583BCC" w:rsidP="00360B38">
      <w:pPr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p w14:paraId="0C9612FA" w14:textId="77777777" w:rsidR="00583BCC" w:rsidRPr="00AC21C3" w:rsidRDefault="00583BCC" w:rsidP="00360B38">
      <w:pPr>
        <w:spacing w:before="0" w:after="0"/>
        <w:jc w:val="center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Sorina Stanca</w:t>
      </w:r>
    </w:p>
    <w:p w14:paraId="7462B6EA" w14:textId="77777777" w:rsidR="00583BCC" w:rsidRPr="00AC21C3" w:rsidRDefault="00583BCC" w:rsidP="00360B38">
      <w:pPr>
        <w:spacing w:before="0" w:after="0"/>
        <w:jc w:val="center"/>
        <w:rPr>
          <w:rFonts w:asciiTheme="majorHAnsi" w:hAnsiTheme="majorHAnsi" w:cs="Times New Roman"/>
          <w:sz w:val="24"/>
          <w:szCs w:val="24"/>
        </w:rPr>
      </w:pPr>
      <w:r w:rsidRPr="00AC21C3">
        <w:rPr>
          <w:rFonts w:asciiTheme="majorHAnsi" w:hAnsiTheme="majorHAnsi" w:cs="Times New Roman"/>
          <w:sz w:val="24"/>
          <w:szCs w:val="24"/>
        </w:rPr>
        <w:t>manager</w:t>
      </w:r>
    </w:p>
    <w:p w14:paraId="0A1034C2" w14:textId="77777777" w:rsidR="000365C2" w:rsidRPr="00AC21C3" w:rsidRDefault="000365C2" w:rsidP="00360B38">
      <w:pPr>
        <w:spacing w:before="0" w:after="0"/>
        <w:jc w:val="center"/>
        <w:rPr>
          <w:rFonts w:asciiTheme="majorHAnsi" w:hAnsiTheme="majorHAnsi" w:cs="Calibri"/>
          <w:sz w:val="24"/>
          <w:szCs w:val="24"/>
        </w:rPr>
      </w:pPr>
    </w:p>
    <w:p w14:paraId="2AC4B2CC" w14:textId="77777777" w:rsidR="009C3BE6" w:rsidRPr="00AC21C3" w:rsidRDefault="009C3BE6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</w:p>
    <w:p w14:paraId="570BF80D" w14:textId="77777777" w:rsidR="009C3BE6" w:rsidRPr="00AC21C3" w:rsidRDefault="009C3BE6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</w:p>
    <w:p w14:paraId="0137F08E" w14:textId="77777777" w:rsidR="009C3BE6" w:rsidRPr="00AC21C3" w:rsidRDefault="009C3BE6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</w:p>
    <w:p w14:paraId="5A14254A" w14:textId="77777777" w:rsidR="009C3BE6" w:rsidRPr="00AC21C3" w:rsidRDefault="009C3BE6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</w:p>
    <w:p w14:paraId="51E78071" w14:textId="77777777" w:rsidR="000365C2" w:rsidRPr="00AC21C3" w:rsidRDefault="000365C2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 xml:space="preserve">Notă: </w:t>
      </w:r>
    </w:p>
    <w:p w14:paraId="39375E52" w14:textId="77777777" w:rsidR="000365C2" w:rsidRPr="00AC21C3" w:rsidRDefault="000365C2" w:rsidP="00360B38">
      <w:pPr>
        <w:spacing w:before="0" w:after="0"/>
        <w:jc w:val="both"/>
        <w:rPr>
          <w:rFonts w:asciiTheme="majorHAnsi" w:hAnsiTheme="majorHAnsi" w:cs="Calibri"/>
          <w:sz w:val="24"/>
          <w:szCs w:val="24"/>
        </w:rPr>
      </w:pPr>
      <w:r w:rsidRPr="00AC21C3">
        <w:rPr>
          <w:rFonts w:asciiTheme="majorHAnsi" w:hAnsiTheme="majorHAnsi" w:cs="Calibri"/>
          <w:sz w:val="24"/>
          <w:szCs w:val="24"/>
        </w:rPr>
        <w:t>Fotografiile provin din arhiva foto a bibliotecii</w:t>
      </w:r>
      <w:r w:rsidRPr="00AC21C3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 xml:space="preserve"> </w:t>
      </w:r>
      <w:r w:rsidR="007D43FA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>ș</w:t>
      </w:r>
      <w:r w:rsidRPr="00AC21C3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>i sunt sub licen</w:t>
      </w:r>
      <w:r w:rsidR="007D43FA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>ț</w:t>
      </w:r>
      <w:r w:rsidRPr="00AC21C3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>a CC BY-SA</w:t>
      </w:r>
      <w:r w:rsidR="00571584" w:rsidRPr="00AC21C3">
        <w:rPr>
          <w:rStyle w:val="Strong"/>
          <w:rFonts w:asciiTheme="majorHAnsi" w:hAnsiTheme="majorHAnsi" w:cs="Calibri"/>
          <w:b w:val="0"/>
          <w:sz w:val="24"/>
          <w:szCs w:val="24"/>
          <w:shd w:val="clear" w:color="auto" w:fill="FFFFFF"/>
        </w:rPr>
        <w:t>.</w:t>
      </w:r>
    </w:p>
    <w:p w14:paraId="1C2A3F84" w14:textId="77777777" w:rsidR="0094081C" w:rsidRPr="00AC21C3" w:rsidRDefault="0094081C" w:rsidP="00360B38">
      <w:pPr>
        <w:spacing w:before="0" w:after="0"/>
        <w:jc w:val="both"/>
        <w:rPr>
          <w:rFonts w:asciiTheme="majorHAnsi" w:hAnsiTheme="majorHAnsi" w:cs="Times New Roman"/>
          <w:sz w:val="24"/>
          <w:szCs w:val="24"/>
        </w:rPr>
      </w:pPr>
    </w:p>
    <w:sectPr w:rsidR="0094081C" w:rsidRPr="00AC21C3" w:rsidSect="0099614C">
      <w:footerReference w:type="default" r:id="rId39"/>
      <w:pgSz w:w="11906" w:h="16838"/>
      <w:pgMar w:top="1134" w:right="1418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17C8E" w14:textId="77777777" w:rsidR="0045355D" w:rsidRDefault="0045355D" w:rsidP="008E224A">
      <w:pPr>
        <w:spacing w:line="240" w:lineRule="auto"/>
      </w:pPr>
      <w:r>
        <w:separator/>
      </w:r>
    </w:p>
  </w:endnote>
  <w:endnote w:type="continuationSeparator" w:id="0">
    <w:p w14:paraId="4C5B77E1" w14:textId="77777777" w:rsidR="0045355D" w:rsidRDefault="0045355D" w:rsidP="008E2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05355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9478F8B" w14:textId="77777777" w:rsidR="009A704D" w:rsidRPr="00C44177" w:rsidRDefault="009A704D">
        <w:pPr>
          <w:pStyle w:val="Footer"/>
          <w:jc w:val="center"/>
          <w:rPr>
            <w:rFonts w:ascii="Times New Roman" w:hAnsi="Times New Roman" w:cs="Times New Roman"/>
          </w:rPr>
        </w:pPr>
        <w:r w:rsidRPr="00C44177">
          <w:rPr>
            <w:rFonts w:ascii="Times New Roman" w:hAnsi="Times New Roman" w:cs="Times New Roman"/>
          </w:rPr>
          <w:fldChar w:fldCharType="begin"/>
        </w:r>
        <w:r w:rsidRPr="00C44177">
          <w:rPr>
            <w:rFonts w:ascii="Times New Roman" w:hAnsi="Times New Roman" w:cs="Times New Roman"/>
          </w:rPr>
          <w:instrText xml:space="preserve"> PAGE   \* MERGEFORMAT </w:instrText>
        </w:r>
        <w:r w:rsidRPr="00C44177">
          <w:rPr>
            <w:rFonts w:ascii="Times New Roman" w:hAnsi="Times New Roman" w:cs="Times New Roman"/>
          </w:rPr>
          <w:fldChar w:fldCharType="separate"/>
        </w:r>
        <w:r w:rsidR="00A70FEA">
          <w:rPr>
            <w:rFonts w:ascii="Times New Roman" w:hAnsi="Times New Roman" w:cs="Times New Roman"/>
            <w:noProof/>
          </w:rPr>
          <w:t>2</w:t>
        </w:r>
        <w:r w:rsidR="00A70FEA">
          <w:rPr>
            <w:rFonts w:ascii="Times New Roman" w:hAnsi="Times New Roman" w:cs="Times New Roman"/>
            <w:noProof/>
          </w:rPr>
          <w:t>8</w:t>
        </w:r>
        <w:r w:rsidRPr="00C44177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17E62" w14:textId="77777777" w:rsidR="0045355D" w:rsidRDefault="0045355D" w:rsidP="008E224A">
      <w:pPr>
        <w:spacing w:line="240" w:lineRule="auto"/>
      </w:pPr>
      <w:r>
        <w:separator/>
      </w:r>
    </w:p>
  </w:footnote>
  <w:footnote w:type="continuationSeparator" w:id="0">
    <w:p w14:paraId="029A1671" w14:textId="77777777" w:rsidR="0045355D" w:rsidRDefault="0045355D" w:rsidP="008E224A">
      <w:pPr>
        <w:spacing w:line="240" w:lineRule="auto"/>
      </w:pPr>
      <w:r>
        <w:continuationSeparator/>
      </w:r>
    </w:p>
  </w:footnote>
  <w:footnote w:id="1">
    <w:p w14:paraId="66D71941" w14:textId="77777777" w:rsidR="009A704D" w:rsidRPr="00A77E52" w:rsidRDefault="009A704D" w:rsidP="007A284E">
      <w:pPr>
        <w:pStyle w:val="FootnoteText"/>
        <w:spacing w:before="0" w:after="0"/>
        <w:jc w:val="both"/>
        <w:rPr>
          <w:rFonts w:ascii="Times New Roman" w:hAnsi="Times New Roman" w:cs="Times New Roman"/>
        </w:rPr>
      </w:pPr>
      <w:r w:rsidRPr="00A77E52">
        <w:rPr>
          <w:rStyle w:val="FootnoteReference"/>
          <w:rFonts w:ascii="Times New Roman" w:hAnsi="Times New Roman" w:cs="Times New Roman"/>
        </w:rPr>
        <w:footnoteRef/>
      </w:r>
      <w:r w:rsidRPr="00A77E52">
        <w:rPr>
          <w:rFonts w:ascii="Times New Roman" w:hAnsi="Times New Roman" w:cs="Times New Roman"/>
        </w:rPr>
        <w:t xml:space="preserve">Textul cu caractere italice reprezintă cerințele </w:t>
      </w:r>
      <w:r>
        <w:rPr>
          <w:rFonts w:ascii="Times New Roman" w:hAnsi="Times New Roman" w:cs="Times New Roman"/>
        </w:rPr>
        <w:t>O</w:t>
      </w:r>
      <w:r w:rsidRPr="00A77E52">
        <w:rPr>
          <w:rFonts w:ascii="Times New Roman" w:hAnsi="Times New Roman" w:cs="Times New Roman"/>
        </w:rPr>
        <w:t>rdinului Nr. 2799/2015 din 10 decembrie 2015, la fel şi notele de subsol.</w:t>
      </w:r>
    </w:p>
  </w:footnote>
  <w:footnote w:id="2">
    <w:p w14:paraId="64F0B5D1" w14:textId="77777777" w:rsidR="009A704D" w:rsidRPr="00A77E52" w:rsidRDefault="009A704D" w:rsidP="007A284E">
      <w:pPr>
        <w:pStyle w:val="FootnoteText"/>
        <w:spacing w:before="0" w:after="0"/>
        <w:jc w:val="both"/>
        <w:rPr>
          <w:rFonts w:ascii="Times New Roman" w:hAnsi="Times New Roman" w:cs="Times New Roman"/>
          <w:lang w:val="fr-FR"/>
        </w:rPr>
      </w:pPr>
      <w:r w:rsidRPr="00A77E52">
        <w:rPr>
          <w:rStyle w:val="FootnoteReference"/>
          <w:rFonts w:ascii="Times New Roman" w:hAnsi="Times New Roman" w:cs="Times New Roman"/>
        </w:rPr>
        <w:footnoteRef/>
      </w:r>
      <w:r w:rsidRPr="00A77E52">
        <w:rPr>
          <w:rFonts w:ascii="Times New Roman" w:hAnsi="Times New Roman" w:cs="Times New Roman"/>
        </w:rPr>
        <w:t>Raportul de activitate depus pentru evaluarea finală va face referire la activitățile/proiectele/programele derulate pe întreaga perioadă de management.</w:t>
      </w:r>
    </w:p>
  </w:footnote>
  <w:footnote w:id="3">
    <w:p w14:paraId="017BFFA7" w14:textId="77777777" w:rsidR="009A704D" w:rsidRPr="00A77E52" w:rsidRDefault="009A704D" w:rsidP="007A284E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lang w:val="fr-FR"/>
        </w:rPr>
      </w:pPr>
      <w:r w:rsidRPr="00A77E52">
        <w:rPr>
          <w:rStyle w:val="FootnoteReference"/>
          <w:rFonts w:ascii="Times New Roman" w:hAnsi="Times New Roman" w:cs="Times New Roman"/>
        </w:rPr>
        <w:footnoteRef/>
      </w:r>
      <w:r w:rsidRPr="00A77E52">
        <w:rPr>
          <w:rFonts w:ascii="Times New Roman" w:hAnsi="Times New Roman" w:cs="Times New Roman"/>
        </w:rPr>
        <w:t>Enumerarea nu este limitativă. În funcție de specificul instituției pot fi completate/adaptate subcriteriile fiecărui criteriu de evaluare.</w:t>
      </w:r>
    </w:p>
  </w:footnote>
  <w:footnote w:id="4">
    <w:p w14:paraId="0D0B4C4A" w14:textId="77777777" w:rsidR="009A704D" w:rsidRPr="00A77E52" w:rsidRDefault="009A704D" w:rsidP="007A284E">
      <w:pPr>
        <w:pStyle w:val="FootnoteText"/>
        <w:spacing w:before="0" w:after="0"/>
        <w:jc w:val="both"/>
        <w:rPr>
          <w:rFonts w:ascii="Times New Roman" w:hAnsi="Times New Roman" w:cs="Times New Roman"/>
          <w:lang w:val="fr-FR"/>
        </w:rPr>
      </w:pPr>
      <w:r w:rsidRPr="00A77E52">
        <w:rPr>
          <w:rStyle w:val="FootnoteReference"/>
          <w:rFonts w:ascii="Times New Roman" w:hAnsi="Times New Roman" w:cs="Times New Roman"/>
        </w:rPr>
        <w:footnoteRef/>
      </w:r>
      <w:r w:rsidRPr="00A77E52">
        <w:rPr>
          <w:rFonts w:ascii="Times New Roman" w:hAnsi="Times New Roman" w:cs="Times New Roman"/>
          <w:szCs w:val="28"/>
        </w:rPr>
        <w:t>Autoritatea poate limita numărul de pagini al raportului de evaluare şi poate indica întinderea maximă admisă pentru fiecare criteriu/subcriteriu.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 w15:restartNumberingAfterBreak="0">
    <w:nsid w:val="00BA7D06"/>
    <w:multiLevelType w:val="hybridMultilevel"/>
    <w:tmpl w:val="7E10C6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23D11A1"/>
    <w:multiLevelType w:val="hybridMultilevel"/>
    <w:tmpl w:val="7FC06DAE"/>
    <w:lvl w:ilvl="0" w:tplc="38C420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24A04"/>
    <w:multiLevelType w:val="hybridMultilevel"/>
    <w:tmpl w:val="5FD84BDA"/>
    <w:lvl w:ilvl="0" w:tplc="4ED6C15C">
      <w:start w:val="1"/>
      <w:numFmt w:val="bullet"/>
      <w:lvlText w:val="-"/>
      <w:lvlJc w:val="left"/>
      <w:pPr>
        <w:ind w:left="1069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DC5ACE"/>
    <w:multiLevelType w:val="hybridMultilevel"/>
    <w:tmpl w:val="8E6EB10E"/>
    <w:lvl w:ilvl="0" w:tplc="4ED6C15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681307"/>
    <w:multiLevelType w:val="hybridMultilevel"/>
    <w:tmpl w:val="4F62E00C"/>
    <w:lvl w:ilvl="0" w:tplc="4ED6C15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901D3F"/>
    <w:multiLevelType w:val="hybridMultilevel"/>
    <w:tmpl w:val="B71C2860"/>
    <w:lvl w:ilvl="0" w:tplc="38C4201E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8" w15:restartNumberingAfterBreak="0">
    <w:nsid w:val="1250361B"/>
    <w:multiLevelType w:val="hybridMultilevel"/>
    <w:tmpl w:val="CBDAE2B2"/>
    <w:lvl w:ilvl="0" w:tplc="38C4201E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18A700B5"/>
    <w:multiLevelType w:val="hybridMultilevel"/>
    <w:tmpl w:val="7FC06DAE"/>
    <w:lvl w:ilvl="0" w:tplc="38C420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F1AA3"/>
    <w:multiLevelType w:val="hybridMultilevel"/>
    <w:tmpl w:val="ECFAB0D4"/>
    <w:lvl w:ilvl="0" w:tplc="38C4201E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1CAC1D75"/>
    <w:multiLevelType w:val="hybridMultilevel"/>
    <w:tmpl w:val="82D223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360830"/>
    <w:multiLevelType w:val="hybridMultilevel"/>
    <w:tmpl w:val="ECFAB0D4"/>
    <w:lvl w:ilvl="0" w:tplc="38C4201E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21DA6665"/>
    <w:multiLevelType w:val="hybridMultilevel"/>
    <w:tmpl w:val="0CBE4BE2"/>
    <w:lvl w:ilvl="0" w:tplc="4ED6C15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9E43AC"/>
    <w:multiLevelType w:val="hybridMultilevel"/>
    <w:tmpl w:val="3BA6C6F0"/>
    <w:lvl w:ilvl="0" w:tplc="5E10E1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 w15:restartNumberingAfterBreak="0">
    <w:nsid w:val="29E74B84"/>
    <w:multiLevelType w:val="hybridMultilevel"/>
    <w:tmpl w:val="7A661BE0"/>
    <w:lvl w:ilvl="0" w:tplc="7BA01632">
      <w:start w:val="1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E007442"/>
    <w:multiLevelType w:val="hybridMultilevel"/>
    <w:tmpl w:val="8D12811C"/>
    <w:lvl w:ilvl="0" w:tplc="BB62269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6562D7"/>
    <w:multiLevelType w:val="hybridMultilevel"/>
    <w:tmpl w:val="2EE21AAE"/>
    <w:lvl w:ilvl="0" w:tplc="C054E5D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E17AB40A">
      <w:numFmt w:val="bullet"/>
      <w:lvlText w:val="-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737C02"/>
    <w:multiLevelType w:val="hybridMultilevel"/>
    <w:tmpl w:val="D40C6A92"/>
    <w:lvl w:ilvl="0" w:tplc="04090019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4222DCE"/>
    <w:multiLevelType w:val="hybridMultilevel"/>
    <w:tmpl w:val="5046E364"/>
    <w:lvl w:ilvl="0" w:tplc="5E10E1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20" w:hanging="360"/>
      </w:pPr>
    </w:lvl>
    <w:lvl w:ilvl="2" w:tplc="0418001B" w:tentative="1">
      <w:start w:val="1"/>
      <w:numFmt w:val="lowerRoman"/>
      <w:lvlText w:val="%3."/>
      <w:lvlJc w:val="right"/>
      <w:pPr>
        <w:ind w:left="2040" w:hanging="180"/>
      </w:pPr>
    </w:lvl>
    <w:lvl w:ilvl="3" w:tplc="0418000F" w:tentative="1">
      <w:start w:val="1"/>
      <w:numFmt w:val="decimal"/>
      <w:lvlText w:val="%4."/>
      <w:lvlJc w:val="left"/>
      <w:pPr>
        <w:ind w:left="2760" w:hanging="360"/>
      </w:pPr>
    </w:lvl>
    <w:lvl w:ilvl="4" w:tplc="04180019" w:tentative="1">
      <w:start w:val="1"/>
      <w:numFmt w:val="lowerLetter"/>
      <w:lvlText w:val="%5."/>
      <w:lvlJc w:val="left"/>
      <w:pPr>
        <w:ind w:left="3480" w:hanging="360"/>
      </w:pPr>
    </w:lvl>
    <w:lvl w:ilvl="5" w:tplc="0418001B" w:tentative="1">
      <w:start w:val="1"/>
      <w:numFmt w:val="lowerRoman"/>
      <w:lvlText w:val="%6."/>
      <w:lvlJc w:val="right"/>
      <w:pPr>
        <w:ind w:left="4200" w:hanging="180"/>
      </w:pPr>
    </w:lvl>
    <w:lvl w:ilvl="6" w:tplc="0418000F" w:tentative="1">
      <w:start w:val="1"/>
      <w:numFmt w:val="decimal"/>
      <w:lvlText w:val="%7."/>
      <w:lvlJc w:val="left"/>
      <w:pPr>
        <w:ind w:left="4920" w:hanging="360"/>
      </w:pPr>
    </w:lvl>
    <w:lvl w:ilvl="7" w:tplc="04180019" w:tentative="1">
      <w:start w:val="1"/>
      <w:numFmt w:val="lowerLetter"/>
      <w:lvlText w:val="%8."/>
      <w:lvlJc w:val="left"/>
      <w:pPr>
        <w:ind w:left="5640" w:hanging="360"/>
      </w:pPr>
    </w:lvl>
    <w:lvl w:ilvl="8" w:tplc="0418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 w15:restartNumberingAfterBreak="0">
    <w:nsid w:val="355C4F64"/>
    <w:multiLevelType w:val="hybridMultilevel"/>
    <w:tmpl w:val="67385456"/>
    <w:lvl w:ilvl="0" w:tplc="8A50A096">
      <w:start w:val="1"/>
      <w:numFmt w:val="upperRoman"/>
      <w:lvlText w:val="%1."/>
      <w:lvlJc w:val="right"/>
      <w:pPr>
        <w:ind w:left="1288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373363AA"/>
    <w:multiLevelType w:val="hybridMultilevel"/>
    <w:tmpl w:val="8BC815C6"/>
    <w:lvl w:ilvl="0" w:tplc="4ED6C15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74D4CB9"/>
    <w:multiLevelType w:val="hybridMultilevel"/>
    <w:tmpl w:val="E91A43C2"/>
    <w:lvl w:ilvl="0" w:tplc="CD5AA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A33A57"/>
    <w:multiLevelType w:val="hybridMultilevel"/>
    <w:tmpl w:val="5916F552"/>
    <w:lvl w:ilvl="0" w:tplc="16563DB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 w15:restartNumberingAfterBreak="0">
    <w:nsid w:val="3BDE62A0"/>
    <w:multiLevelType w:val="hybridMultilevel"/>
    <w:tmpl w:val="EDD48606"/>
    <w:lvl w:ilvl="0" w:tplc="67BC25F8">
      <w:start w:val="1"/>
      <w:numFmt w:val="decimal"/>
      <w:lvlText w:val="%1."/>
      <w:lvlJc w:val="left"/>
      <w:pPr>
        <w:ind w:left="1909" w:hanging="9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29" w:hanging="360"/>
      </w:pPr>
    </w:lvl>
    <w:lvl w:ilvl="2" w:tplc="0418001B" w:tentative="1">
      <w:start w:val="1"/>
      <w:numFmt w:val="lowerRoman"/>
      <w:lvlText w:val="%3."/>
      <w:lvlJc w:val="right"/>
      <w:pPr>
        <w:ind w:left="2749" w:hanging="180"/>
      </w:pPr>
    </w:lvl>
    <w:lvl w:ilvl="3" w:tplc="0418000F" w:tentative="1">
      <w:start w:val="1"/>
      <w:numFmt w:val="decimal"/>
      <w:lvlText w:val="%4."/>
      <w:lvlJc w:val="left"/>
      <w:pPr>
        <w:ind w:left="3469" w:hanging="360"/>
      </w:pPr>
    </w:lvl>
    <w:lvl w:ilvl="4" w:tplc="04180019" w:tentative="1">
      <w:start w:val="1"/>
      <w:numFmt w:val="lowerLetter"/>
      <w:lvlText w:val="%5."/>
      <w:lvlJc w:val="left"/>
      <w:pPr>
        <w:ind w:left="4189" w:hanging="360"/>
      </w:pPr>
    </w:lvl>
    <w:lvl w:ilvl="5" w:tplc="0418001B" w:tentative="1">
      <w:start w:val="1"/>
      <w:numFmt w:val="lowerRoman"/>
      <w:lvlText w:val="%6."/>
      <w:lvlJc w:val="right"/>
      <w:pPr>
        <w:ind w:left="4909" w:hanging="180"/>
      </w:pPr>
    </w:lvl>
    <w:lvl w:ilvl="6" w:tplc="0418000F" w:tentative="1">
      <w:start w:val="1"/>
      <w:numFmt w:val="decimal"/>
      <w:lvlText w:val="%7."/>
      <w:lvlJc w:val="left"/>
      <w:pPr>
        <w:ind w:left="5629" w:hanging="360"/>
      </w:pPr>
    </w:lvl>
    <w:lvl w:ilvl="7" w:tplc="04180019" w:tentative="1">
      <w:start w:val="1"/>
      <w:numFmt w:val="lowerLetter"/>
      <w:lvlText w:val="%8."/>
      <w:lvlJc w:val="left"/>
      <w:pPr>
        <w:ind w:left="6349" w:hanging="360"/>
      </w:pPr>
    </w:lvl>
    <w:lvl w:ilvl="8" w:tplc="0418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25" w15:restartNumberingAfterBreak="0">
    <w:nsid w:val="3C1B199D"/>
    <w:multiLevelType w:val="hybridMultilevel"/>
    <w:tmpl w:val="F4503B50"/>
    <w:lvl w:ilvl="0" w:tplc="38C4201E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6" w15:restartNumberingAfterBreak="0">
    <w:nsid w:val="3FD04CA1"/>
    <w:multiLevelType w:val="hybridMultilevel"/>
    <w:tmpl w:val="B6DE18CC"/>
    <w:lvl w:ilvl="0" w:tplc="38C4201E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400F38E0"/>
    <w:multiLevelType w:val="hybridMultilevel"/>
    <w:tmpl w:val="372E6AAA"/>
    <w:lvl w:ilvl="0" w:tplc="0418000F">
      <w:start w:val="1"/>
      <w:numFmt w:val="decimal"/>
      <w:lvlText w:val="%1."/>
      <w:lvlJc w:val="left"/>
      <w:pPr>
        <w:ind w:left="45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2D225F"/>
    <w:multiLevelType w:val="hybridMultilevel"/>
    <w:tmpl w:val="6360CD74"/>
    <w:lvl w:ilvl="0" w:tplc="DF600F82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DF08F8"/>
    <w:multiLevelType w:val="hybridMultilevel"/>
    <w:tmpl w:val="B71C2860"/>
    <w:lvl w:ilvl="0" w:tplc="38C4201E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0" w15:restartNumberingAfterBreak="0">
    <w:nsid w:val="49DD666D"/>
    <w:multiLevelType w:val="hybridMultilevel"/>
    <w:tmpl w:val="5B76225A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i w:val="0"/>
      </w:rPr>
    </w:lvl>
    <w:lvl w:ilvl="1" w:tplc="4ED6C15C">
      <w:start w:val="1"/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Calibri" w:hAnsi="Calibri" w:hint="default"/>
        <w:b w:val="0"/>
        <w:i w:val="0"/>
        <w:sz w:val="24"/>
        <w:szCs w:val="24"/>
      </w:rPr>
    </w:lvl>
    <w:lvl w:ilvl="2" w:tplc="9A0AFE3E">
      <w:start w:val="1"/>
      <w:numFmt w:val="decimal"/>
      <w:lvlText w:val="%3.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/>
        <w:b/>
        <w:i w:val="0"/>
        <w:sz w:val="20"/>
        <w:szCs w:val="20"/>
      </w:rPr>
    </w:lvl>
    <w:lvl w:ilvl="3" w:tplc="0418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b/>
        <w:i w:val="0"/>
      </w:rPr>
    </w:lvl>
    <w:lvl w:ilvl="4" w:tplc="04180019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31" w15:restartNumberingAfterBreak="0">
    <w:nsid w:val="4E9E3FEC"/>
    <w:multiLevelType w:val="hybridMultilevel"/>
    <w:tmpl w:val="BE229AAA"/>
    <w:lvl w:ilvl="0" w:tplc="4ED6C15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C06DF8"/>
    <w:multiLevelType w:val="hybridMultilevel"/>
    <w:tmpl w:val="19A073CE"/>
    <w:lvl w:ilvl="0" w:tplc="4ED6C15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C332985"/>
    <w:multiLevelType w:val="hybridMultilevel"/>
    <w:tmpl w:val="DD8243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478937">
    <w:abstractNumId w:val="24"/>
  </w:num>
  <w:num w:numId="2" w16cid:durableId="846752518">
    <w:abstractNumId w:val="14"/>
  </w:num>
  <w:num w:numId="3" w16cid:durableId="1747797544">
    <w:abstractNumId w:val="19"/>
  </w:num>
  <w:num w:numId="4" w16cid:durableId="2103798422">
    <w:abstractNumId w:val="22"/>
  </w:num>
  <w:num w:numId="5" w16cid:durableId="96100144">
    <w:abstractNumId w:val="17"/>
  </w:num>
  <w:num w:numId="6" w16cid:durableId="661273610">
    <w:abstractNumId w:val="20"/>
  </w:num>
  <w:num w:numId="7" w16cid:durableId="1162816714">
    <w:abstractNumId w:val="16"/>
  </w:num>
  <w:num w:numId="8" w16cid:durableId="1062563682">
    <w:abstractNumId w:val="28"/>
  </w:num>
  <w:num w:numId="9" w16cid:durableId="1283149651">
    <w:abstractNumId w:val="33"/>
  </w:num>
  <w:num w:numId="10" w16cid:durableId="849098916">
    <w:abstractNumId w:val="5"/>
  </w:num>
  <w:num w:numId="11" w16cid:durableId="960377284">
    <w:abstractNumId w:val="11"/>
  </w:num>
  <w:num w:numId="12" w16cid:durableId="5862570">
    <w:abstractNumId w:val="18"/>
  </w:num>
  <w:num w:numId="13" w16cid:durableId="1464036092">
    <w:abstractNumId w:val="4"/>
  </w:num>
  <w:num w:numId="14" w16cid:durableId="1480222414">
    <w:abstractNumId w:val="0"/>
  </w:num>
  <w:num w:numId="15" w16cid:durableId="1288927933">
    <w:abstractNumId w:val="21"/>
  </w:num>
  <w:num w:numId="16" w16cid:durableId="2077700966">
    <w:abstractNumId w:val="15"/>
  </w:num>
  <w:num w:numId="17" w16cid:durableId="1463576075">
    <w:abstractNumId w:val="31"/>
  </w:num>
  <w:num w:numId="18" w16cid:durableId="342826372">
    <w:abstractNumId w:val="13"/>
  </w:num>
  <w:num w:numId="19" w16cid:durableId="448746789">
    <w:abstractNumId w:val="6"/>
  </w:num>
  <w:num w:numId="20" w16cid:durableId="585699041">
    <w:abstractNumId w:val="32"/>
  </w:num>
  <w:num w:numId="21" w16cid:durableId="1694766532">
    <w:abstractNumId w:val="30"/>
  </w:num>
  <w:num w:numId="22" w16cid:durableId="1224414232">
    <w:abstractNumId w:val="27"/>
  </w:num>
  <w:num w:numId="23" w16cid:durableId="1958877488">
    <w:abstractNumId w:val="23"/>
  </w:num>
  <w:num w:numId="24" w16cid:durableId="1424034296">
    <w:abstractNumId w:val="3"/>
  </w:num>
  <w:num w:numId="25" w16cid:durableId="1357267076">
    <w:abstractNumId w:val="9"/>
  </w:num>
  <w:num w:numId="26" w16cid:durableId="520052583">
    <w:abstractNumId w:val="25"/>
  </w:num>
  <w:num w:numId="27" w16cid:durableId="731390279">
    <w:abstractNumId w:val="7"/>
  </w:num>
  <w:num w:numId="28" w16cid:durableId="831796406">
    <w:abstractNumId w:val="29"/>
  </w:num>
  <w:num w:numId="29" w16cid:durableId="230582600">
    <w:abstractNumId w:val="10"/>
  </w:num>
  <w:num w:numId="30" w16cid:durableId="915552389">
    <w:abstractNumId w:val="12"/>
  </w:num>
  <w:num w:numId="31" w16cid:durableId="2091729704">
    <w:abstractNumId w:val="8"/>
  </w:num>
  <w:num w:numId="32" w16cid:durableId="81531487">
    <w:abstractNumId w:val="26"/>
  </w:num>
  <w:num w:numId="33" w16cid:durableId="15349625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0B"/>
    <w:rsid w:val="00000469"/>
    <w:rsid w:val="00006912"/>
    <w:rsid w:val="00007B8B"/>
    <w:rsid w:val="00011C33"/>
    <w:rsid w:val="000122F8"/>
    <w:rsid w:val="00013093"/>
    <w:rsid w:val="0001429B"/>
    <w:rsid w:val="00014870"/>
    <w:rsid w:val="000149A3"/>
    <w:rsid w:val="00015C0A"/>
    <w:rsid w:val="000162C2"/>
    <w:rsid w:val="0001633C"/>
    <w:rsid w:val="000177AF"/>
    <w:rsid w:val="00021F57"/>
    <w:rsid w:val="000233A6"/>
    <w:rsid w:val="00023A38"/>
    <w:rsid w:val="000244DD"/>
    <w:rsid w:val="00024505"/>
    <w:rsid w:val="00025B8E"/>
    <w:rsid w:val="00026216"/>
    <w:rsid w:val="000278C9"/>
    <w:rsid w:val="00027B1B"/>
    <w:rsid w:val="00027BF8"/>
    <w:rsid w:val="000306CF"/>
    <w:rsid w:val="000312D8"/>
    <w:rsid w:val="000323CA"/>
    <w:rsid w:val="00034189"/>
    <w:rsid w:val="0003426D"/>
    <w:rsid w:val="00034465"/>
    <w:rsid w:val="00035E23"/>
    <w:rsid w:val="0003647A"/>
    <w:rsid w:val="000365C2"/>
    <w:rsid w:val="00040B78"/>
    <w:rsid w:val="00040F5B"/>
    <w:rsid w:val="000418A7"/>
    <w:rsid w:val="000432EE"/>
    <w:rsid w:val="0004378C"/>
    <w:rsid w:val="00044822"/>
    <w:rsid w:val="00044CC7"/>
    <w:rsid w:val="000455E1"/>
    <w:rsid w:val="00046EFF"/>
    <w:rsid w:val="00047B5E"/>
    <w:rsid w:val="000500CF"/>
    <w:rsid w:val="000515EC"/>
    <w:rsid w:val="00051B7B"/>
    <w:rsid w:val="00052E3C"/>
    <w:rsid w:val="00053AA7"/>
    <w:rsid w:val="00054FF1"/>
    <w:rsid w:val="00055626"/>
    <w:rsid w:val="0005694F"/>
    <w:rsid w:val="00056EAA"/>
    <w:rsid w:val="0006026F"/>
    <w:rsid w:val="000612A1"/>
    <w:rsid w:val="00063510"/>
    <w:rsid w:val="00063D7A"/>
    <w:rsid w:val="00063DC0"/>
    <w:rsid w:val="00064083"/>
    <w:rsid w:val="00066F85"/>
    <w:rsid w:val="00070688"/>
    <w:rsid w:val="0007136B"/>
    <w:rsid w:val="00071AC0"/>
    <w:rsid w:val="00072849"/>
    <w:rsid w:val="00073C00"/>
    <w:rsid w:val="000744F1"/>
    <w:rsid w:val="00075225"/>
    <w:rsid w:val="000752EB"/>
    <w:rsid w:val="00075BDF"/>
    <w:rsid w:val="00075DD4"/>
    <w:rsid w:val="00076144"/>
    <w:rsid w:val="00080AAF"/>
    <w:rsid w:val="00081E3C"/>
    <w:rsid w:val="00082B06"/>
    <w:rsid w:val="00083C08"/>
    <w:rsid w:val="00083FDB"/>
    <w:rsid w:val="0008467E"/>
    <w:rsid w:val="00084BB8"/>
    <w:rsid w:val="00084FB6"/>
    <w:rsid w:val="0009066C"/>
    <w:rsid w:val="00091658"/>
    <w:rsid w:val="00092518"/>
    <w:rsid w:val="000952EA"/>
    <w:rsid w:val="00096841"/>
    <w:rsid w:val="00096A37"/>
    <w:rsid w:val="00097DC7"/>
    <w:rsid w:val="000A07EF"/>
    <w:rsid w:val="000A44CF"/>
    <w:rsid w:val="000A499F"/>
    <w:rsid w:val="000A5587"/>
    <w:rsid w:val="000A6101"/>
    <w:rsid w:val="000A75D0"/>
    <w:rsid w:val="000A7783"/>
    <w:rsid w:val="000B03D4"/>
    <w:rsid w:val="000B0741"/>
    <w:rsid w:val="000B1403"/>
    <w:rsid w:val="000B2AC8"/>
    <w:rsid w:val="000B32CE"/>
    <w:rsid w:val="000B3B67"/>
    <w:rsid w:val="000B4416"/>
    <w:rsid w:val="000B6842"/>
    <w:rsid w:val="000C18B3"/>
    <w:rsid w:val="000C286A"/>
    <w:rsid w:val="000C2950"/>
    <w:rsid w:val="000C375D"/>
    <w:rsid w:val="000C3CBF"/>
    <w:rsid w:val="000C4BB6"/>
    <w:rsid w:val="000C5485"/>
    <w:rsid w:val="000C6B57"/>
    <w:rsid w:val="000D22E7"/>
    <w:rsid w:val="000D26F3"/>
    <w:rsid w:val="000D2C1E"/>
    <w:rsid w:val="000D64B4"/>
    <w:rsid w:val="000D6E65"/>
    <w:rsid w:val="000E1047"/>
    <w:rsid w:val="000E1489"/>
    <w:rsid w:val="000E1E03"/>
    <w:rsid w:val="000E20C0"/>
    <w:rsid w:val="000E350B"/>
    <w:rsid w:val="000E45D8"/>
    <w:rsid w:val="000E5229"/>
    <w:rsid w:val="000E6D8F"/>
    <w:rsid w:val="000F1F38"/>
    <w:rsid w:val="000F2151"/>
    <w:rsid w:val="000F2E66"/>
    <w:rsid w:val="000F3388"/>
    <w:rsid w:val="000F431F"/>
    <w:rsid w:val="000F5E2A"/>
    <w:rsid w:val="000F6862"/>
    <w:rsid w:val="00102C04"/>
    <w:rsid w:val="0010474A"/>
    <w:rsid w:val="00104ECB"/>
    <w:rsid w:val="00105408"/>
    <w:rsid w:val="00105E11"/>
    <w:rsid w:val="00105F1D"/>
    <w:rsid w:val="001060FF"/>
    <w:rsid w:val="00106A8C"/>
    <w:rsid w:val="001077E8"/>
    <w:rsid w:val="00107974"/>
    <w:rsid w:val="001115E5"/>
    <w:rsid w:val="00111D86"/>
    <w:rsid w:val="00112726"/>
    <w:rsid w:val="00114E2E"/>
    <w:rsid w:val="00115916"/>
    <w:rsid w:val="001159DD"/>
    <w:rsid w:val="00116A8B"/>
    <w:rsid w:val="001172E8"/>
    <w:rsid w:val="00117D86"/>
    <w:rsid w:val="0012129D"/>
    <w:rsid w:val="00121417"/>
    <w:rsid w:val="0012431B"/>
    <w:rsid w:val="00125600"/>
    <w:rsid w:val="001259EA"/>
    <w:rsid w:val="00126EE8"/>
    <w:rsid w:val="00127094"/>
    <w:rsid w:val="00127BF9"/>
    <w:rsid w:val="00130B15"/>
    <w:rsid w:val="00130E60"/>
    <w:rsid w:val="0013101D"/>
    <w:rsid w:val="00131338"/>
    <w:rsid w:val="00132EDD"/>
    <w:rsid w:val="00133FAE"/>
    <w:rsid w:val="00135A64"/>
    <w:rsid w:val="00140203"/>
    <w:rsid w:val="0014031F"/>
    <w:rsid w:val="00141A87"/>
    <w:rsid w:val="00142473"/>
    <w:rsid w:val="00143189"/>
    <w:rsid w:val="00144144"/>
    <w:rsid w:val="0014626A"/>
    <w:rsid w:val="001467AE"/>
    <w:rsid w:val="00150431"/>
    <w:rsid w:val="0015086C"/>
    <w:rsid w:val="00152084"/>
    <w:rsid w:val="001522ED"/>
    <w:rsid w:val="0015252E"/>
    <w:rsid w:val="001548DF"/>
    <w:rsid w:val="00154937"/>
    <w:rsid w:val="001557A2"/>
    <w:rsid w:val="0015591C"/>
    <w:rsid w:val="00157131"/>
    <w:rsid w:val="001576AB"/>
    <w:rsid w:val="00157A43"/>
    <w:rsid w:val="001608EE"/>
    <w:rsid w:val="00161C57"/>
    <w:rsid w:val="001625CD"/>
    <w:rsid w:val="00164420"/>
    <w:rsid w:val="0016758D"/>
    <w:rsid w:val="00170CEC"/>
    <w:rsid w:val="001735C7"/>
    <w:rsid w:val="00173D82"/>
    <w:rsid w:val="00175340"/>
    <w:rsid w:val="0017547F"/>
    <w:rsid w:val="001759BA"/>
    <w:rsid w:val="00176070"/>
    <w:rsid w:val="00176495"/>
    <w:rsid w:val="00176AD6"/>
    <w:rsid w:val="00181A83"/>
    <w:rsid w:val="001820B3"/>
    <w:rsid w:val="00182ABF"/>
    <w:rsid w:val="00182E19"/>
    <w:rsid w:val="001857DC"/>
    <w:rsid w:val="00185E8B"/>
    <w:rsid w:val="001863C1"/>
    <w:rsid w:val="00192A25"/>
    <w:rsid w:val="00192F40"/>
    <w:rsid w:val="00193C21"/>
    <w:rsid w:val="0019459C"/>
    <w:rsid w:val="00194AF9"/>
    <w:rsid w:val="00196490"/>
    <w:rsid w:val="00196A8A"/>
    <w:rsid w:val="001A18DB"/>
    <w:rsid w:val="001A1C34"/>
    <w:rsid w:val="001A44FC"/>
    <w:rsid w:val="001A4916"/>
    <w:rsid w:val="001A4DAF"/>
    <w:rsid w:val="001A6AD6"/>
    <w:rsid w:val="001A721A"/>
    <w:rsid w:val="001B0476"/>
    <w:rsid w:val="001B0A43"/>
    <w:rsid w:val="001B0E69"/>
    <w:rsid w:val="001B1411"/>
    <w:rsid w:val="001B1EB5"/>
    <w:rsid w:val="001B2129"/>
    <w:rsid w:val="001B3EA7"/>
    <w:rsid w:val="001B432F"/>
    <w:rsid w:val="001B521A"/>
    <w:rsid w:val="001B6D1F"/>
    <w:rsid w:val="001C1CC9"/>
    <w:rsid w:val="001C3C07"/>
    <w:rsid w:val="001C41E6"/>
    <w:rsid w:val="001C7277"/>
    <w:rsid w:val="001D3712"/>
    <w:rsid w:val="001D50DD"/>
    <w:rsid w:val="001D5365"/>
    <w:rsid w:val="001D5B3E"/>
    <w:rsid w:val="001D7031"/>
    <w:rsid w:val="001D7110"/>
    <w:rsid w:val="001E19EB"/>
    <w:rsid w:val="001E220D"/>
    <w:rsid w:val="001E2BE9"/>
    <w:rsid w:val="001E2EC8"/>
    <w:rsid w:val="001E4CE8"/>
    <w:rsid w:val="001E5479"/>
    <w:rsid w:val="001E594C"/>
    <w:rsid w:val="001E6A78"/>
    <w:rsid w:val="001E7443"/>
    <w:rsid w:val="001E752E"/>
    <w:rsid w:val="001E7BC2"/>
    <w:rsid w:val="001E7C41"/>
    <w:rsid w:val="001F05BE"/>
    <w:rsid w:val="001F1C2B"/>
    <w:rsid w:val="001F3453"/>
    <w:rsid w:val="001F3600"/>
    <w:rsid w:val="001F386A"/>
    <w:rsid w:val="001F489D"/>
    <w:rsid w:val="001F5CA9"/>
    <w:rsid w:val="001F5E26"/>
    <w:rsid w:val="002016B5"/>
    <w:rsid w:val="00202A7C"/>
    <w:rsid w:val="00206048"/>
    <w:rsid w:val="0021289C"/>
    <w:rsid w:val="00214282"/>
    <w:rsid w:val="002145F4"/>
    <w:rsid w:val="00214653"/>
    <w:rsid w:val="00214905"/>
    <w:rsid w:val="00215410"/>
    <w:rsid w:val="00216507"/>
    <w:rsid w:val="00216818"/>
    <w:rsid w:val="00217D03"/>
    <w:rsid w:val="00221C98"/>
    <w:rsid w:val="00221D41"/>
    <w:rsid w:val="00222F02"/>
    <w:rsid w:val="00223AE5"/>
    <w:rsid w:val="0022641A"/>
    <w:rsid w:val="00226ED6"/>
    <w:rsid w:val="002304C4"/>
    <w:rsid w:val="002318BD"/>
    <w:rsid w:val="00236BC7"/>
    <w:rsid w:val="00241411"/>
    <w:rsid w:val="00243511"/>
    <w:rsid w:val="002448FF"/>
    <w:rsid w:val="002469BB"/>
    <w:rsid w:val="00246A44"/>
    <w:rsid w:val="00246B24"/>
    <w:rsid w:val="00247EB9"/>
    <w:rsid w:val="00250636"/>
    <w:rsid w:val="00250DD2"/>
    <w:rsid w:val="0025166D"/>
    <w:rsid w:val="00251A23"/>
    <w:rsid w:val="0025312E"/>
    <w:rsid w:val="0025341A"/>
    <w:rsid w:val="00255661"/>
    <w:rsid w:val="002571F2"/>
    <w:rsid w:val="00257603"/>
    <w:rsid w:val="002676D8"/>
    <w:rsid w:val="00267A77"/>
    <w:rsid w:val="002700A1"/>
    <w:rsid w:val="002703AC"/>
    <w:rsid w:val="00272B84"/>
    <w:rsid w:val="002738C9"/>
    <w:rsid w:val="00273A17"/>
    <w:rsid w:val="00275B95"/>
    <w:rsid w:val="00275DB7"/>
    <w:rsid w:val="002769EF"/>
    <w:rsid w:val="00276CA7"/>
    <w:rsid w:val="00284A1D"/>
    <w:rsid w:val="00285158"/>
    <w:rsid w:val="002863A7"/>
    <w:rsid w:val="00287597"/>
    <w:rsid w:val="00287A21"/>
    <w:rsid w:val="0029169A"/>
    <w:rsid w:val="0029510A"/>
    <w:rsid w:val="00295C07"/>
    <w:rsid w:val="002A1253"/>
    <w:rsid w:val="002A281F"/>
    <w:rsid w:val="002A2F41"/>
    <w:rsid w:val="002A44AC"/>
    <w:rsid w:val="002A46F5"/>
    <w:rsid w:val="002A5761"/>
    <w:rsid w:val="002A5FF1"/>
    <w:rsid w:val="002A6E5A"/>
    <w:rsid w:val="002A748A"/>
    <w:rsid w:val="002B0285"/>
    <w:rsid w:val="002B048C"/>
    <w:rsid w:val="002B187A"/>
    <w:rsid w:val="002B2B94"/>
    <w:rsid w:val="002B372C"/>
    <w:rsid w:val="002B43FD"/>
    <w:rsid w:val="002B5DD8"/>
    <w:rsid w:val="002B5E92"/>
    <w:rsid w:val="002B60DE"/>
    <w:rsid w:val="002B72EF"/>
    <w:rsid w:val="002C04BF"/>
    <w:rsid w:val="002C0D67"/>
    <w:rsid w:val="002C14AE"/>
    <w:rsid w:val="002C1FF3"/>
    <w:rsid w:val="002C2D3B"/>
    <w:rsid w:val="002C4A67"/>
    <w:rsid w:val="002C5724"/>
    <w:rsid w:val="002C7105"/>
    <w:rsid w:val="002C79ED"/>
    <w:rsid w:val="002D140D"/>
    <w:rsid w:val="002D15D5"/>
    <w:rsid w:val="002D77DE"/>
    <w:rsid w:val="002E0498"/>
    <w:rsid w:val="002E0997"/>
    <w:rsid w:val="002E0AB8"/>
    <w:rsid w:val="002E0C13"/>
    <w:rsid w:val="002E1D17"/>
    <w:rsid w:val="002E29DD"/>
    <w:rsid w:val="002E3758"/>
    <w:rsid w:val="002E449D"/>
    <w:rsid w:val="002E7A6F"/>
    <w:rsid w:val="002E7DAC"/>
    <w:rsid w:val="002F05E9"/>
    <w:rsid w:val="002F086E"/>
    <w:rsid w:val="002F1285"/>
    <w:rsid w:val="002F1EC8"/>
    <w:rsid w:val="002F3E1C"/>
    <w:rsid w:val="002F5165"/>
    <w:rsid w:val="002F51FB"/>
    <w:rsid w:val="0030400C"/>
    <w:rsid w:val="003060E0"/>
    <w:rsid w:val="003102D4"/>
    <w:rsid w:val="00311495"/>
    <w:rsid w:val="0031162D"/>
    <w:rsid w:val="00312DA9"/>
    <w:rsid w:val="00313CB1"/>
    <w:rsid w:val="00314C82"/>
    <w:rsid w:val="00314F23"/>
    <w:rsid w:val="003168FF"/>
    <w:rsid w:val="00320F3B"/>
    <w:rsid w:val="003233C8"/>
    <w:rsid w:val="003242A7"/>
    <w:rsid w:val="00324EC1"/>
    <w:rsid w:val="003251D3"/>
    <w:rsid w:val="003259FE"/>
    <w:rsid w:val="00330771"/>
    <w:rsid w:val="00331338"/>
    <w:rsid w:val="00331E72"/>
    <w:rsid w:val="00333412"/>
    <w:rsid w:val="00335454"/>
    <w:rsid w:val="00335640"/>
    <w:rsid w:val="00335760"/>
    <w:rsid w:val="00335B4E"/>
    <w:rsid w:val="00335F08"/>
    <w:rsid w:val="003363AD"/>
    <w:rsid w:val="00336450"/>
    <w:rsid w:val="003369E6"/>
    <w:rsid w:val="00336AFB"/>
    <w:rsid w:val="00340085"/>
    <w:rsid w:val="00342785"/>
    <w:rsid w:val="00342D9A"/>
    <w:rsid w:val="003472A8"/>
    <w:rsid w:val="00350174"/>
    <w:rsid w:val="00350722"/>
    <w:rsid w:val="003507A6"/>
    <w:rsid w:val="00350FA1"/>
    <w:rsid w:val="00353199"/>
    <w:rsid w:val="003545EC"/>
    <w:rsid w:val="00356A61"/>
    <w:rsid w:val="003573EE"/>
    <w:rsid w:val="00360B38"/>
    <w:rsid w:val="00361721"/>
    <w:rsid w:val="003628C5"/>
    <w:rsid w:val="00364486"/>
    <w:rsid w:val="00365402"/>
    <w:rsid w:val="00366D9B"/>
    <w:rsid w:val="003720B7"/>
    <w:rsid w:val="003726FB"/>
    <w:rsid w:val="00372F9D"/>
    <w:rsid w:val="0037320B"/>
    <w:rsid w:val="00373A61"/>
    <w:rsid w:val="00373E96"/>
    <w:rsid w:val="00376BD0"/>
    <w:rsid w:val="00380D77"/>
    <w:rsid w:val="00381B08"/>
    <w:rsid w:val="0038268B"/>
    <w:rsid w:val="00382A3E"/>
    <w:rsid w:val="00382CB5"/>
    <w:rsid w:val="00383F32"/>
    <w:rsid w:val="00384AE7"/>
    <w:rsid w:val="003864FF"/>
    <w:rsid w:val="00391541"/>
    <w:rsid w:val="00391E55"/>
    <w:rsid w:val="00392787"/>
    <w:rsid w:val="003927E6"/>
    <w:rsid w:val="00393B35"/>
    <w:rsid w:val="003966CD"/>
    <w:rsid w:val="0039697B"/>
    <w:rsid w:val="003A117E"/>
    <w:rsid w:val="003A1D57"/>
    <w:rsid w:val="003A3BBC"/>
    <w:rsid w:val="003A3D7D"/>
    <w:rsid w:val="003A5A08"/>
    <w:rsid w:val="003A5C7A"/>
    <w:rsid w:val="003A642D"/>
    <w:rsid w:val="003A7614"/>
    <w:rsid w:val="003B010A"/>
    <w:rsid w:val="003B1C4D"/>
    <w:rsid w:val="003B2C20"/>
    <w:rsid w:val="003B36A5"/>
    <w:rsid w:val="003B36CE"/>
    <w:rsid w:val="003B37E3"/>
    <w:rsid w:val="003B4C68"/>
    <w:rsid w:val="003B5F86"/>
    <w:rsid w:val="003B61F8"/>
    <w:rsid w:val="003C0AE7"/>
    <w:rsid w:val="003C0B40"/>
    <w:rsid w:val="003C1102"/>
    <w:rsid w:val="003C1451"/>
    <w:rsid w:val="003C27F8"/>
    <w:rsid w:val="003C334F"/>
    <w:rsid w:val="003C4382"/>
    <w:rsid w:val="003C476C"/>
    <w:rsid w:val="003C665A"/>
    <w:rsid w:val="003C6F33"/>
    <w:rsid w:val="003D016E"/>
    <w:rsid w:val="003D1F76"/>
    <w:rsid w:val="003D3440"/>
    <w:rsid w:val="003D3C40"/>
    <w:rsid w:val="003D5524"/>
    <w:rsid w:val="003D5D1A"/>
    <w:rsid w:val="003D780F"/>
    <w:rsid w:val="003E0DA5"/>
    <w:rsid w:val="003E11A9"/>
    <w:rsid w:val="003E12AC"/>
    <w:rsid w:val="003E1AB9"/>
    <w:rsid w:val="003E266E"/>
    <w:rsid w:val="003E4DAC"/>
    <w:rsid w:val="003E5D04"/>
    <w:rsid w:val="003E7D26"/>
    <w:rsid w:val="003F0903"/>
    <w:rsid w:val="003F1FDF"/>
    <w:rsid w:val="003F60E3"/>
    <w:rsid w:val="003F64DC"/>
    <w:rsid w:val="003F7AFC"/>
    <w:rsid w:val="003F7E01"/>
    <w:rsid w:val="004008EC"/>
    <w:rsid w:val="00401A06"/>
    <w:rsid w:val="00404A19"/>
    <w:rsid w:val="00404F58"/>
    <w:rsid w:val="00405FDB"/>
    <w:rsid w:val="00410057"/>
    <w:rsid w:val="004100CA"/>
    <w:rsid w:val="00411CC2"/>
    <w:rsid w:val="004130D9"/>
    <w:rsid w:val="00415199"/>
    <w:rsid w:val="0041608C"/>
    <w:rsid w:val="004179BB"/>
    <w:rsid w:val="004179BE"/>
    <w:rsid w:val="004212DD"/>
    <w:rsid w:val="00425071"/>
    <w:rsid w:val="00425A7B"/>
    <w:rsid w:val="00425F89"/>
    <w:rsid w:val="00426229"/>
    <w:rsid w:val="00426FC4"/>
    <w:rsid w:val="00427D6D"/>
    <w:rsid w:val="00430117"/>
    <w:rsid w:val="004364EA"/>
    <w:rsid w:val="004365DB"/>
    <w:rsid w:val="004371B6"/>
    <w:rsid w:val="004377E7"/>
    <w:rsid w:val="00437AA6"/>
    <w:rsid w:val="0044055D"/>
    <w:rsid w:val="0044161A"/>
    <w:rsid w:val="00441D91"/>
    <w:rsid w:val="00441DA0"/>
    <w:rsid w:val="0044321F"/>
    <w:rsid w:val="00445023"/>
    <w:rsid w:val="004458D6"/>
    <w:rsid w:val="00445B65"/>
    <w:rsid w:val="004520E1"/>
    <w:rsid w:val="00452F34"/>
    <w:rsid w:val="0045355D"/>
    <w:rsid w:val="004541A5"/>
    <w:rsid w:val="00455A86"/>
    <w:rsid w:val="00461B6B"/>
    <w:rsid w:val="00465AAF"/>
    <w:rsid w:val="00466571"/>
    <w:rsid w:val="00466E5A"/>
    <w:rsid w:val="004673A5"/>
    <w:rsid w:val="004703EB"/>
    <w:rsid w:val="00471ECE"/>
    <w:rsid w:val="0047570A"/>
    <w:rsid w:val="004773F2"/>
    <w:rsid w:val="00477588"/>
    <w:rsid w:val="00480610"/>
    <w:rsid w:val="00480DE4"/>
    <w:rsid w:val="00481A13"/>
    <w:rsid w:val="00481DF4"/>
    <w:rsid w:val="00482B39"/>
    <w:rsid w:val="00482CED"/>
    <w:rsid w:val="0048339B"/>
    <w:rsid w:val="00483CC6"/>
    <w:rsid w:val="00484AA3"/>
    <w:rsid w:val="00484F62"/>
    <w:rsid w:val="00485AFA"/>
    <w:rsid w:val="00485BE1"/>
    <w:rsid w:val="0048721C"/>
    <w:rsid w:val="00491F35"/>
    <w:rsid w:val="00492244"/>
    <w:rsid w:val="00492290"/>
    <w:rsid w:val="0049265B"/>
    <w:rsid w:val="00493287"/>
    <w:rsid w:val="00493E4A"/>
    <w:rsid w:val="004940AA"/>
    <w:rsid w:val="004942C1"/>
    <w:rsid w:val="004942E5"/>
    <w:rsid w:val="004942E8"/>
    <w:rsid w:val="00494CC7"/>
    <w:rsid w:val="00495CD3"/>
    <w:rsid w:val="004970EC"/>
    <w:rsid w:val="0049756A"/>
    <w:rsid w:val="0049796D"/>
    <w:rsid w:val="004A081D"/>
    <w:rsid w:val="004A0A7B"/>
    <w:rsid w:val="004A3379"/>
    <w:rsid w:val="004A34EC"/>
    <w:rsid w:val="004A375C"/>
    <w:rsid w:val="004A5AD2"/>
    <w:rsid w:val="004A5CB1"/>
    <w:rsid w:val="004A6AD7"/>
    <w:rsid w:val="004B069E"/>
    <w:rsid w:val="004B402D"/>
    <w:rsid w:val="004B4907"/>
    <w:rsid w:val="004B4992"/>
    <w:rsid w:val="004B72B3"/>
    <w:rsid w:val="004C1AB0"/>
    <w:rsid w:val="004C1D49"/>
    <w:rsid w:val="004C4F13"/>
    <w:rsid w:val="004C50D0"/>
    <w:rsid w:val="004C6A63"/>
    <w:rsid w:val="004C7548"/>
    <w:rsid w:val="004D00B7"/>
    <w:rsid w:val="004D0E81"/>
    <w:rsid w:val="004D105A"/>
    <w:rsid w:val="004D2C2D"/>
    <w:rsid w:val="004D4630"/>
    <w:rsid w:val="004D4F17"/>
    <w:rsid w:val="004D5527"/>
    <w:rsid w:val="004D6A60"/>
    <w:rsid w:val="004D790D"/>
    <w:rsid w:val="004D7C49"/>
    <w:rsid w:val="004E0A38"/>
    <w:rsid w:val="004E1E87"/>
    <w:rsid w:val="004E388E"/>
    <w:rsid w:val="004E55E3"/>
    <w:rsid w:val="004F08F6"/>
    <w:rsid w:val="004F19E8"/>
    <w:rsid w:val="004F230E"/>
    <w:rsid w:val="004F2F9F"/>
    <w:rsid w:val="004F3A56"/>
    <w:rsid w:val="004F4CEE"/>
    <w:rsid w:val="004F6D75"/>
    <w:rsid w:val="004F75CE"/>
    <w:rsid w:val="004F7AA9"/>
    <w:rsid w:val="004F7E6C"/>
    <w:rsid w:val="005008F5"/>
    <w:rsid w:val="00501982"/>
    <w:rsid w:val="00501A2B"/>
    <w:rsid w:val="005061CB"/>
    <w:rsid w:val="00506B02"/>
    <w:rsid w:val="0051049E"/>
    <w:rsid w:val="00510B30"/>
    <w:rsid w:val="00514612"/>
    <w:rsid w:val="00514A15"/>
    <w:rsid w:val="0051625D"/>
    <w:rsid w:val="0051723D"/>
    <w:rsid w:val="0052201C"/>
    <w:rsid w:val="00522353"/>
    <w:rsid w:val="00525A14"/>
    <w:rsid w:val="00526E8E"/>
    <w:rsid w:val="00527373"/>
    <w:rsid w:val="00527785"/>
    <w:rsid w:val="00530453"/>
    <w:rsid w:val="00530902"/>
    <w:rsid w:val="00530F00"/>
    <w:rsid w:val="00532DB2"/>
    <w:rsid w:val="005338EA"/>
    <w:rsid w:val="00534D7D"/>
    <w:rsid w:val="0054009F"/>
    <w:rsid w:val="00540974"/>
    <w:rsid w:val="00541896"/>
    <w:rsid w:val="00541B25"/>
    <w:rsid w:val="00541B9D"/>
    <w:rsid w:val="00541F01"/>
    <w:rsid w:val="00543A91"/>
    <w:rsid w:val="005453C5"/>
    <w:rsid w:val="00546490"/>
    <w:rsid w:val="00546F8D"/>
    <w:rsid w:val="00550340"/>
    <w:rsid w:val="00550D58"/>
    <w:rsid w:val="00550DFB"/>
    <w:rsid w:val="00552621"/>
    <w:rsid w:val="00555CA6"/>
    <w:rsid w:val="00556847"/>
    <w:rsid w:val="00560400"/>
    <w:rsid w:val="00561092"/>
    <w:rsid w:val="005623D7"/>
    <w:rsid w:val="00563783"/>
    <w:rsid w:val="00564180"/>
    <w:rsid w:val="00567023"/>
    <w:rsid w:val="00567456"/>
    <w:rsid w:val="00567527"/>
    <w:rsid w:val="005701B7"/>
    <w:rsid w:val="005704CB"/>
    <w:rsid w:val="00570AED"/>
    <w:rsid w:val="00571425"/>
    <w:rsid w:val="00571584"/>
    <w:rsid w:val="005724C4"/>
    <w:rsid w:val="0057383F"/>
    <w:rsid w:val="00583BCC"/>
    <w:rsid w:val="00590DAB"/>
    <w:rsid w:val="00591FA7"/>
    <w:rsid w:val="005935B1"/>
    <w:rsid w:val="0059445B"/>
    <w:rsid w:val="00594EB5"/>
    <w:rsid w:val="00595C1E"/>
    <w:rsid w:val="005963E1"/>
    <w:rsid w:val="0059707F"/>
    <w:rsid w:val="005A0184"/>
    <w:rsid w:val="005A0DF7"/>
    <w:rsid w:val="005A19D8"/>
    <w:rsid w:val="005A1D47"/>
    <w:rsid w:val="005A2D14"/>
    <w:rsid w:val="005A5309"/>
    <w:rsid w:val="005A7587"/>
    <w:rsid w:val="005A7FC1"/>
    <w:rsid w:val="005B26EB"/>
    <w:rsid w:val="005B2D85"/>
    <w:rsid w:val="005B42EC"/>
    <w:rsid w:val="005B44A6"/>
    <w:rsid w:val="005B4773"/>
    <w:rsid w:val="005B4F85"/>
    <w:rsid w:val="005B64B0"/>
    <w:rsid w:val="005B6F90"/>
    <w:rsid w:val="005B7A19"/>
    <w:rsid w:val="005C0B47"/>
    <w:rsid w:val="005C1101"/>
    <w:rsid w:val="005C44EB"/>
    <w:rsid w:val="005C54E4"/>
    <w:rsid w:val="005C54F3"/>
    <w:rsid w:val="005C6D6B"/>
    <w:rsid w:val="005D0290"/>
    <w:rsid w:val="005D0E6E"/>
    <w:rsid w:val="005D5146"/>
    <w:rsid w:val="005D74DF"/>
    <w:rsid w:val="005E0153"/>
    <w:rsid w:val="005E22CF"/>
    <w:rsid w:val="005E352A"/>
    <w:rsid w:val="005E3D58"/>
    <w:rsid w:val="005E4F24"/>
    <w:rsid w:val="005E556D"/>
    <w:rsid w:val="005E69F4"/>
    <w:rsid w:val="005E7BBF"/>
    <w:rsid w:val="005E7CD5"/>
    <w:rsid w:val="005F16D3"/>
    <w:rsid w:val="005F2BBC"/>
    <w:rsid w:val="005F55D4"/>
    <w:rsid w:val="005F5D3D"/>
    <w:rsid w:val="005F5DA1"/>
    <w:rsid w:val="005F6B60"/>
    <w:rsid w:val="006028D9"/>
    <w:rsid w:val="0060549A"/>
    <w:rsid w:val="0060588E"/>
    <w:rsid w:val="00605D37"/>
    <w:rsid w:val="00606B08"/>
    <w:rsid w:val="00606C9D"/>
    <w:rsid w:val="00610415"/>
    <w:rsid w:val="00612358"/>
    <w:rsid w:val="00612910"/>
    <w:rsid w:val="00613292"/>
    <w:rsid w:val="00613CAD"/>
    <w:rsid w:val="00613FD0"/>
    <w:rsid w:val="0061647F"/>
    <w:rsid w:val="0062043A"/>
    <w:rsid w:val="00621336"/>
    <w:rsid w:val="006213AC"/>
    <w:rsid w:val="00627C7F"/>
    <w:rsid w:val="00630192"/>
    <w:rsid w:val="00630D3E"/>
    <w:rsid w:val="006336D1"/>
    <w:rsid w:val="00634308"/>
    <w:rsid w:val="00635095"/>
    <w:rsid w:val="00635155"/>
    <w:rsid w:val="00635E54"/>
    <w:rsid w:val="006411C9"/>
    <w:rsid w:val="00643289"/>
    <w:rsid w:val="006432EA"/>
    <w:rsid w:val="00645142"/>
    <w:rsid w:val="0064535D"/>
    <w:rsid w:val="006461DC"/>
    <w:rsid w:val="0064695A"/>
    <w:rsid w:val="00651E4B"/>
    <w:rsid w:val="00652686"/>
    <w:rsid w:val="0065335A"/>
    <w:rsid w:val="006550DF"/>
    <w:rsid w:val="00655658"/>
    <w:rsid w:val="00655C96"/>
    <w:rsid w:val="00656DBC"/>
    <w:rsid w:val="006578C5"/>
    <w:rsid w:val="00657B7A"/>
    <w:rsid w:val="00660CC5"/>
    <w:rsid w:val="00660F3B"/>
    <w:rsid w:val="006611F7"/>
    <w:rsid w:val="00661A60"/>
    <w:rsid w:val="00663DDA"/>
    <w:rsid w:val="00663E52"/>
    <w:rsid w:val="006642DB"/>
    <w:rsid w:val="00664363"/>
    <w:rsid w:val="006651F0"/>
    <w:rsid w:val="00665387"/>
    <w:rsid w:val="00665A56"/>
    <w:rsid w:val="00665CA2"/>
    <w:rsid w:val="00667CBB"/>
    <w:rsid w:val="00670DF7"/>
    <w:rsid w:val="00672F8E"/>
    <w:rsid w:val="00676498"/>
    <w:rsid w:val="0067661A"/>
    <w:rsid w:val="006817A0"/>
    <w:rsid w:val="00681BB4"/>
    <w:rsid w:val="00681D09"/>
    <w:rsid w:val="006822D3"/>
    <w:rsid w:val="00683679"/>
    <w:rsid w:val="00687196"/>
    <w:rsid w:val="006872B1"/>
    <w:rsid w:val="0069196C"/>
    <w:rsid w:val="00693069"/>
    <w:rsid w:val="00693850"/>
    <w:rsid w:val="00693881"/>
    <w:rsid w:val="00693CCE"/>
    <w:rsid w:val="00696AE4"/>
    <w:rsid w:val="00697358"/>
    <w:rsid w:val="006975B3"/>
    <w:rsid w:val="006976B7"/>
    <w:rsid w:val="006A13C1"/>
    <w:rsid w:val="006A2AD9"/>
    <w:rsid w:val="006A3DE3"/>
    <w:rsid w:val="006A47BC"/>
    <w:rsid w:val="006A5F6D"/>
    <w:rsid w:val="006B03CB"/>
    <w:rsid w:val="006B06F7"/>
    <w:rsid w:val="006B0995"/>
    <w:rsid w:val="006B16E5"/>
    <w:rsid w:val="006B19A8"/>
    <w:rsid w:val="006B4252"/>
    <w:rsid w:val="006B5632"/>
    <w:rsid w:val="006B5E17"/>
    <w:rsid w:val="006B69EA"/>
    <w:rsid w:val="006B6E3A"/>
    <w:rsid w:val="006B757B"/>
    <w:rsid w:val="006B7B57"/>
    <w:rsid w:val="006B7CA4"/>
    <w:rsid w:val="006C0559"/>
    <w:rsid w:val="006C21A0"/>
    <w:rsid w:val="006C2608"/>
    <w:rsid w:val="006C37AE"/>
    <w:rsid w:val="006C4133"/>
    <w:rsid w:val="006C5B9A"/>
    <w:rsid w:val="006C6AFA"/>
    <w:rsid w:val="006C7782"/>
    <w:rsid w:val="006C7D99"/>
    <w:rsid w:val="006D1969"/>
    <w:rsid w:val="006D271D"/>
    <w:rsid w:val="006D2A88"/>
    <w:rsid w:val="006D3E9E"/>
    <w:rsid w:val="006D4235"/>
    <w:rsid w:val="006D42A0"/>
    <w:rsid w:val="006D4B71"/>
    <w:rsid w:val="006D642E"/>
    <w:rsid w:val="006D6F0C"/>
    <w:rsid w:val="006D791C"/>
    <w:rsid w:val="006E034C"/>
    <w:rsid w:val="006E1B89"/>
    <w:rsid w:val="006E2290"/>
    <w:rsid w:val="006E27CB"/>
    <w:rsid w:val="006E34CF"/>
    <w:rsid w:val="006E4F48"/>
    <w:rsid w:val="006F057D"/>
    <w:rsid w:val="006F1D12"/>
    <w:rsid w:val="006F50E3"/>
    <w:rsid w:val="006F5340"/>
    <w:rsid w:val="006F658E"/>
    <w:rsid w:val="006F70F1"/>
    <w:rsid w:val="006F77BE"/>
    <w:rsid w:val="00700E43"/>
    <w:rsid w:val="00701AC4"/>
    <w:rsid w:val="00702013"/>
    <w:rsid w:val="00702BC7"/>
    <w:rsid w:val="00703063"/>
    <w:rsid w:val="0070362A"/>
    <w:rsid w:val="007040FC"/>
    <w:rsid w:val="0070779A"/>
    <w:rsid w:val="007109C1"/>
    <w:rsid w:val="00710F74"/>
    <w:rsid w:val="00711462"/>
    <w:rsid w:val="00712A1F"/>
    <w:rsid w:val="007144D3"/>
    <w:rsid w:val="00717783"/>
    <w:rsid w:val="00717867"/>
    <w:rsid w:val="00722184"/>
    <w:rsid w:val="0072416C"/>
    <w:rsid w:val="00724FE5"/>
    <w:rsid w:val="007253BC"/>
    <w:rsid w:val="00725952"/>
    <w:rsid w:val="00725C34"/>
    <w:rsid w:val="007278A4"/>
    <w:rsid w:val="007309D1"/>
    <w:rsid w:val="00733CA0"/>
    <w:rsid w:val="007351A4"/>
    <w:rsid w:val="007351BD"/>
    <w:rsid w:val="00736599"/>
    <w:rsid w:val="007371BA"/>
    <w:rsid w:val="007373A7"/>
    <w:rsid w:val="00737EB0"/>
    <w:rsid w:val="007403A6"/>
    <w:rsid w:val="00740A52"/>
    <w:rsid w:val="0074177A"/>
    <w:rsid w:val="00752EAC"/>
    <w:rsid w:val="00754A74"/>
    <w:rsid w:val="00754B68"/>
    <w:rsid w:val="00755347"/>
    <w:rsid w:val="00756396"/>
    <w:rsid w:val="00756AC4"/>
    <w:rsid w:val="00756E33"/>
    <w:rsid w:val="00760693"/>
    <w:rsid w:val="0076240B"/>
    <w:rsid w:val="00762952"/>
    <w:rsid w:val="00763CAC"/>
    <w:rsid w:val="00764A73"/>
    <w:rsid w:val="007651A8"/>
    <w:rsid w:val="00765585"/>
    <w:rsid w:val="00770405"/>
    <w:rsid w:val="00773607"/>
    <w:rsid w:val="0077514C"/>
    <w:rsid w:val="00775857"/>
    <w:rsid w:val="00776360"/>
    <w:rsid w:val="007779C2"/>
    <w:rsid w:val="00781384"/>
    <w:rsid w:val="00781B9D"/>
    <w:rsid w:val="0078426D"/>
    <w:rsid w:val="00784FB4"/>
    <w:rsid w:val="00785020"/>
    <w:rsid w:val="007851C6"/>
    <w:rsid w:val="00785394"/>
    <w:rsid w:val="00785AC5"/>
    <w:rsid w:val="00786BB5"/>
    <w:rsid w:val="00786EC5"/>
    <w:rsid w:val="00786F0E"/>
    <w:rsid w:val="0078741E"/>
    <w:rsid w:val="00790C39"/>
    <w:rsid w:val="00791552"/>
    <w:rsid w:val="00791A97"/>
    <w:rsid w:val="00791CF6"/>
    <w:rsid w:val="007920E3"/>
    <w:rsid w:val="0079290E"/>
    <w:rsid w:val="00792EF2"/>
    <w:rsid w:val="00793146"/>
    <w:rsid w:val="00793361"/>
    <w:rsid w:val="007934C3"/>
    <w:rsid w:val="00793F2A"/>
    <w:rsid w:val="00793FB6"/>
    <w:rsid w:val="007962F0"/>
    <w:rsid w:val="007963F6"/>
    <w:rsid w:val="007A2586"/>
    <w:rsid w:val="007A284E"/>
    <w:rsid w:val="007A6278"/>
    <w:rsid w:val="007A71A6"/>
    <w:rsid w:val="007B32CC"/>
    <w:rsid w:val="007B5709"/>
    <w:rsid w:val="007B5808"/>
    <w:rsid w:val="007B6E13"/>
    <w:rsid w:val="007B7793"/>
    <w:rsid w:val="007B7A4A"/>
    <w:rsid w:val="007C1AE0"/>
    <w:rsid w:val="007C1D95"/>
    <w:rsid w:val="007C2B22"/>
    <w:rsid w:val="007C4AD9"/>
    <w:rsid w:val="007C4E79"/>
    <w:rsid w:val="007C5CD8"/>
    <w:rsid w:val="007C7263"/>
    <w:rsid w:val="007C790E"/>
    <w:rsid w:val="007D0A24"/>
    <w:rsid w:val="007D1C62"/>
    <w:rsid w:val="007D30D7"/>
    <w:rsid w:val="007D43FA"/>
    <w:rsid w:val="007D562D"/>
    <w:rsid w:val="007D5C66"/>
    <w:rsid w:val="007D609C"/>
    <w:rsid w:val="007E0C63"/>
    <w:rsid w:val="007E1529"/>
    <w:rsid w:val="007E1542"/>
    <w:rsid w:val="007E2C39"/>
    <w:rsid w:val="007E4D77"/>
    <w:rsid w:val="007E4F9A"/>
    <w:rsid w:val="007E5127"/>
    <w:rsid w:val="007F7EA7"/>
    <w:rsid w:val="00800BD2"/>
    <w:rsid w:val="00802908"/>
    <w:rsid w:val="00802A88"/>
    <w:rsid w:val="008038A2"/>
    <w:rsid w:val="00803E49"/>
    <w:rsid w:val="0080562C"/>
    <w:rsid w:val="00805A06"/>
    <w:rsid w:val="0080660E"/>
    <w:rsid w:val="00806662"/>
    <w:rsid w:val="00810253"/>
    <w:rsid w:val="00810B75"/>
    <w:rsid w:val="00810C39"/>
    <w:rsid w:val="00811D34"/>
    <w:rsid w:val="00814533"/>
    <w:rsid w:val="00814590"/>
    <w:rsid w:val="008148FC"/>
    <w:rsid w:val="00815321"/>
    <w:rsid w:val="008163D9"/>
    <w:rsid w:val="008166B3"/>
    <w:rsid w:val="0082240C"/>
    <w:rsid w:val="008274B7"/>
    <w:rsid w:val="0083001D"/>
    <w:rsid w:val="008325E5"/>
    <w:rsid w:val="008326C9"/>
    <w:rsid w:val="00832FA5"/>
    <w:rsid w:val="00833019"/>
    <w:rsid w:val="00833FD1"/>
    <w:rsid w:val="0083488E"/>
    <w:rsid w:val="00835C59"/>
    <w:rsid w:val="00837488"/>
    <w:rsid w:val="008377FE"/>
    <w:rsid w:val="00842C24"/>
    <w:rsid w:val="00843492"/>
    <w:rsid w:val="0085003A"/>
    <w:rsid w:val="00851519"/>
    <w:rsid w:val="00851713"/>
    <w:rsid w:val="008522DF"/>
    <w:rsid w:val="008527C4"/>
    <w:rsid w:val="00853349"/>
    <w:rsid w:val="00854993"/>
    <w:rsid w:val="0085590F"/>
    <w:rsid w:val="00856570"/>
    <w:rsid w:val="00856AF9"/>
    <w:rsid w:val="00856F09"/>
    <w:rsid w:val="008604DF"/>
    <w:rsid w:val="00860E16"/>
    <w:rsid w:val="00861AFE"/>
    <w:rsid w:val="00863547"/>
    <w:rsid w:val="0086384D"/>
    <w:rsid w:val="00863C95"/>
    <w:rsid w:val="00864A49"/>
    <w:rsid w:val="00864D57"/>
    <w:rsid w:val="00864FE8"/>
    <w:rsid w:val="008658CE"/>
    <w:rsid w:val="008665FC"/>
    <w:rsid w:val="008700EA"/>
    <w:rsid w:val="00871F23"/>
    <w:rsid w:val="008745D9"/>
    <w:rsid w:val="00875617"/>
    <w:rsid w:val="00875ED8"/>
    <w:rsid w:val="00876FCB"/>
    <w:rsid w:val="008778EB"/>
    <w:rsid w:val="00877E18"/>
    <w:rsid w:val="00877EF1"/>
    <w:rsid w:val="00881019"/>
    <w:rsid w:val="00881524"/>
    <w:rsid w:val="00881850"/>
    <w:rsid w:val="00883903"/>
    <w:rsid w:val="0088424D"/>
    <w:rsid w:val="00887B34"/>
    <w:rsid w:val="00890397"/>
    <w:rsid w:val="00893545"/>
    <w:rsid w:val="00896609"/>
    <w:rsid w:val="008A00A2"/>
    <w:rsid w:val="008A12BD"/>
    <w:rsid w:val="008A13B2"/>
    <w:rsid w:val="008A2E4F"/>
    <w:rsid w:val="008A322A"/>
    <w:rsid w:val="008A33B4"/>
    <w:rsid w:val="008A53E7"/>
    <w:rsid w:val="008A585A"/>
    <w:rsid w:val="008A5CB2"/>
    <w:rsid w:val="008A661F"/>
    <w:rsid w:val="008A6828"/>
    <w:rsid w:val="008A6DA7"/>
    <w:rsid w:val="008B0203"/>
    <w:rsid w:val="008B183F"/>
    <w:rsid w:val="008B38D9"/>
    <w:rsid w:val="008B4FF8"/>
    <w:rsid w:val="008B5395"/>
    <w:rsid w:val="008B5F2F"/>
    <w:rsid w:val="008C14DC"/>
    <w:rsid w:val="008C2846"/>
    <w:rsid w:val="008C2FDB"/>
    <w:rsid w:val="008C34E1"/>
    <w:rsid w:val="008C36DD"/>
    <w:rsid w:val="008C520D"/>
    <w:rsid w:val="008C6BDB"/>
    <w:rsid w:val="008D0224"/>
    <w:rsid w:val="008D0A32"/>
    <w:rsid w:val="008D1906"/>
    <w:rsid w:val="008D2E6B"/>
    <w:rsid w:val="008D3A1A"/>
    <w:rsid w:val="008D515E"/>
    <w:rsid w:val="008D543B"/>
    <w:rsid w:val="008D6EDE"/>
    <w:rsid w:val="008E1DCF"/>
    <w:rsid w:val="008E224A"/>
    <w:rsid w:val="008E42DF"/>
    <w:rsid w:val="008E46E1"/>
    <w:rsid w:val="008E516B"/>
    <w:rsid w:val="008E61F9"/>
    <w:rsid w:val="008F021B"/>
    <w:rsid w:val="008F08D1"/>
    <w:rsid w:val="008F21A9"/>
    <w:rsid w:val="008F222B"/>
    <w:rsid w:val="008F2B34"/>
    <w:rsid w:val="008F72CE"/>
    <w:rsid w:val="008F7911"/>
    <w:rsid w:val="009002A5"/>
    <w:rsid w:val="00901261"/>
    <w:rsid w:val="00901790"/>
    <w:rsid w:val="00901D48"/>
    <w:rsid w:val="00901ED6"/>
    <w:rsid w:val="00901F77"/>
    <w:rsid w:val="00904485"/>
    <w:rsid w:val="00905C06"/>
    <w:rsid w:val="00906147"/>
    <w:rsid w:val="00906A0B"/>
    <w:rsid w:val="00906C4E"/>
    <w:rsid w:val="00910717"/>
    <w:rsid w:val="00910FFE"/>
    <w:rsid w:val="0091115B"/>
    <w:rsid w:val="00911886"/>
    <w:rsid w:val="00913085"/>
    <w:rsid w:val="009151FD"/>
    <w:rsid w:val="009157C7"/>
    <w:rsid w:val="00915C5D"/>
    <w:rsid w:val="00915D17"/>
    <w:rsid w:val="00915DBD"/>
    <w:rsid w:val="00917357"/>
    <w:rsid w:val="0092211C"/>
    <w:rsid w:val="00922762"/>
    <w:rsid w:val="00924079"/>
    <w:rsid w:val="0092439A"/>
    <w:rsid w:val="009265A0"/>
    <w:rsid w:val="00927CB0"/>
    <w:rsid w:val="00931703"/>
    <w:rsid w:val="00931EAD"/>
    <w:rsid w:val="00932170"/>
    <w:rsid w:val="009325B8"/>
    <w:rsid w:val="00933A21"/>
    <w:rsid w:val="009344EF"/>
    <w:rsid w:val="00934ECE"/>
    <w:rsid w:val="009378D7"/>
    <w:rsid w:val="009407C9"/>
    <w:rsid w:val="0094081C"/>
    <w:rsid w:val="0094293C"/>
    <w:rsid w:val="00943477"/>
    <w:rsid w:val="00943589"/>
    <w:rsid w:val="0094380F"/>
    <w:rsid w:val="00944ACB"/>
    <w:rsid w:val="0094537C"/>
    <w:rsid w:val="009472EA"/>
    <w:rsid w:val="00947D90"/>
    <w:rsid w:val="00950A1C"/>
    <w:rsid w:val="00950DBA"/>
    <w:rsid w:val="009517A2"/>
    <w:rsid w:val="00951D6E"/>
    <w:rsid w:val="00952E77"/>
    <w:rsid w:val="009542EA"/>
    <w:rsid w:val="00954823"/>
    <w:rsid w:val="00954851"/>
    <w:rsid w:val="00955F69"/>
    <w:rsid w:val="00957132"/>
    <w:rsid w:val="00957E11"/>
    <w:rsid w:val="009621A5"/>
    <w:rsid w:val="00962ABC"/>
    <w:rsid w:val="00963631"/>
    <w:rsid w:val="00964919"/>
    <w:rsid w:val="00964E3E"/>
    <w:rsid w:val="009660BC"/>
    <w:rsid w:val="00966A79"/>
    <w:rsid w:val="00966D8A"/>
    <w:rsid w:val="00966F43"/>
    <w:rsid w:val="00970C38"/>
    <w:rsid w:val="009720C0"/>
    <w:rsid w:val="009746AF"/>
    <w:rsid w:val="00975274"/>
    <w:rsid w:val="00981676"/>
    <w:rsid w:val="00982997"/>
    <w:rsid w:val="00983C84"/>
    <w:rsid w:val="0098551B"/>
    <w:rsid w:val="00985FB2"/>
    <w:rsid w:val="00986E2E"/>
    <w:rsid w:val="00987978"/>
    <w:rsid w:val="00990F22"/>
    <w:rsid w:val="009937FD"/>
    <w:rsid w:val="00995274"/>
    <w:rsid w:val="0099614C"/>
    <w:rsid w:val="009976A5"/>
    <w:rsid w:val="00997717"/>
    <w:rsid w:val="009A18AF"/>
    <w:rsid w:val="009A1D7C"/>
    <w:rsid w:val="009A2F55"/>
    <w:rsid w:val="009A5EC2"/>
    <w:rsid w:val="009A704D"/>
    <w:rsid w:val="009B1BD8"/>
    <w:rsid w:val="009B1F5D"/>
    <w:rsid w:val="009B42CB"/>
    <w:rsid w:val="009B5A4B"/>
    <w:rsid w:val="009B6526"/>
    <w:rsid w:val="009C3BE6"/>
    <w:rsid w:val="009C4955"/>
    <w:rsid w:val="009C5AC3"/>
    <w:rsid w:val="009C7091"/>
    <w:rsid w:val="009C7C25"/>
    <w:rsid w:val="009D1101"/>
    <w:rsid w:val="009D1A9D"/>
    <w:rsid w:val="009D216C"/>
    <w:rsid w:val="009D255D"/>
    <w:rsid w:val="009D38C3"/>
    <w:rsid w:val="009D4ABC"/>
    <w:rsid w:val="009D5900"/>
    <w:rsid w:val="009D6878"/>
    <w:rsid w:val="009D70C1"/>
    <w:rsid w:val="009E0CFB"/>
    <w:rsid w:val="009E1E31"/>
    <w:rsid w:val="009E3B4D"/>
    <w:rsid w:val="009E443C"/>
    <w:rsid w:val="009F3644"/>
    <w:rsid w:val="009F38E5"/>
    <w:rsid w:val="009F3F6F"/>
    <w:rsid w:val="009F3F99"/>
    <w:rsid w:val="009F5825"/>
    <w:rsid w:val="009F5D3F"/>
    <w:rsid w:val="009F68DB"/>
    <w:rsid w:val="009F7EA8"/>
    <w:rsid w:val="00A01743"/>
    <w:rsid w:val="00A0276E"/>
    <w:rsid w:val="00A0442C"/>
    <w:rsid w:val="00A050A3"/>
    <w:rsid w:val="00A051CA"/>
    <w:rsid w:val="00A066E3"/>
    <w:rsid w:val="00A071D9"/>
    <w:rsid w:val="00A10B38"/>
    <w:rsid w:val="00A11D75"/>
    <w:rsid w:val="00A12463"/>
    <w:rsid w:val="00A12B11"/>
    <w:rsid w:val="00A14E70"/>
    <w:rsid w:val="00A15F7B"/>
    <w:rsid w:val="00A16AB6"/>
    <w:rsid w:val="00A1757B"/>
    <w:rsid w:val="00A1792F"/>
    <w:rsid w:val="00A17B53"/>
    <w:rsid w:val="00A21E21"/>
    <w:rsid w:val="00A22704"/>
    <w:rsid w:val="00A25101"/>
    <w:rsid w:val="00A2697C"/>
    <w:rsid w:val="00A27C96"/>
    <w:rsid w:val="00A3023B"/>
    <w:rsid w:val="00A30400"/>
    <w:rsid w:val="00A30FF1"/>
    <w:rsid w:val="00A358C4"/>
    <w:rsid w:val="00A3603D"/>
    <w:rsid w:val="00A36579"/>
    <w:rsid w:val="00A36FB4"/>
    <w:rsid w:val="00A37BC6"/>
    <w:rsid w:val="00A40F89"/>
    <w:rsid w:val="00A41717"/>
    <w:rsid w:val="00A42299"/>
    <w:rsid w:val="00A425A5"/>
    <w:rsid w:val="00A44001"/>
    <w:rsid w:val="00A51CB2"/>
    <w:rsid w:val="00A51D62"/>
    <w:rsid w:val="00A5221D"/>
    <w:rsid w:val="00A5390B"/>
    <w:rsid w:val="00A55B11"/>
    <w:rsid w:val="00A55B56"/>
    <w:rsid w:val="00A604DF"/>
    <w:rsid w:val="00A60A65"/>
    <w:rsid w:val="00A64CF9"/>
    <w:rsid w:val="00A663C0"/>
    <w:rsid w:val="00A67E7B"/>
    <w:rsid w:val="00A70FEA"/>
    <w:rsid w:val="00A7475F"/>
    <w:rsid w:val="00A74BF9"/>
    <w:rsid w:val="00A74DA1"/>
    <w:rsid w:val="00A7598B"/>
    <w:rsid w:val="00A76978"/>
    <w:rsid w:val="00A77E52"/>
    <w:rsid w:val="00A81291"/>
    <w:rsid w:val="00A82C90"/>
    <w:rsid w:val="00A82DC5"/>
    <w:rsid w:val="00A837E5"/>
    <w:rsid w:val="00A842B3"/>
    <w:rsid w:val="00A84A0B"/>
    <w:rsid w:val="00A85FDA"/>
    <w:rsid w:val="00A86A75"/>
    <w:rsid w:val="00A875C9"/>
    <w:rsid w:val="00A87DBE"/>
    <w:rsid w:val="00A9268E"/>
    <w:rsid w:val="00A9474C"/>
    <w:rsid w:val="00A9506D"/>
    <w:rsid w:val="00A95192"/>
    <w:rsid w:val="00A95920"/>
    <w:rsid w:val="00A95A33"/>
    <w:rsid w:val="00A966E0"/>
    <w:rsid w:val="00A96CB8"/>
    <w:rsid w:val="00AA11B5"/>
    <w:rsid w:val="00AA1491"/>
    <w:rsid w:val="00AA3880"/>
    <w:rsid w:val="00AA3E29"/>
    <w:rsid w:val="00AA5586"/>
    <w:rsid w:val="00AA607B"/>
    <w:rsid w:val="00AA634E"/>
    <w:rsid w:val="00AA6F54"/>
    <w:rsid w:val="00AA771F"/>
    <w:rsid w:val="00AA7EB1"/>
    <w:rsid w:val="00AB2AF9"/>
    <w:rsid w:val="00AB71C6"/>
    <w:rsid w:val="00AB768F"/>
    <w:rsid w:val="00AC01BD"/>
    <w:rsid w:val="00AC0F61"/>
    <w:rsid w:val="00AC21C3"/>
    <w:rsid w:val="00AC298A"/>
    <w:rsid w:val="00AC327B"/>
    <w:rsid w:val="00AC3B54"/>
    <w:rsid w:val="00AC594C"/>
    <w:rsid w:val="00AC5DBB"/>
    <w:rsid w:val="00AC6EC6"/>
    <w:rsid w:val="00AC7A5D"/>
    <w:rsid w:val="00AD0BA9"/>
    <w:rsid w:val="00AD18A0"/>
    <w:rsid w:val="00AD194C"/>
    <w:rsid w:val="00AD2900"/>
    <w:rsid w:val="00AD2D22"/>
    <w:rsid w:val="00AD3352"/>
    <w:rsid w:val="00AD3F54"/>
    <w:rsid w:val="00AD497B"/>
    <w:rsid w:val="00AD4C59"/>
    <w:rsid w:val="00AD6150"/>
    <w:rsid w:val="00AD63A1"/>
    <w:rsid w:val="00AD6446"/>
    <w:rsid w:val="00AD7AA5"/>
    <w:rsid w:val="00AE051C"/>
    <w:rsid w:val="00AE0C8D"/>
    <w:rsid w:val="00AE31DD"/>
    <w:rsid w:val="00AE4A96"/>
    <w:rsid w:val="00AE5209"/>
    <w:rsid w:val="00AE5EEC"/>
    <w:rsid w:val="00AF1083"/>
    <w:rsid w:val="00AF1482"/>
    <w:rsid w:val="00AF65C6"/>
    <w:rsid w:val="00AF71D2"/>
    <w:rsid w:val="00B00467"/>
    <w:rsid w:val="00B0206E"/>
    <w:rsid w:val="00B0303C"/>
    <w:rsid w:val="00B0775C"/>
    <w:rsid w:val="00B11ECC"/>
    <w:rsid w:val="00B11FF0"/>
    <w:rsid w:val="00B127BF"/>
    <w:rsid w:val="00B12CAC"/>
    <w:rsid w:val="00B132D7"/>
    <w:rsid w:val="00B1530F"/>
    <w:rsid w:val="00B15410"/>
    <w:rsid w:val="00B20E5D"/>
    <w:rsid w:val="00B23718"/>
    <w:rsid w:val="00B24F99"/>
    <w:rsid w:val="00B25FF2"/>
    <w:rsid w:val="00B317E2"/>
    <w:rsid w:val="00B31B86"/>
    <w:rsid w:val="00B34544"/>
    <w:rsid w:val="00B347B8"/>
    <w:rsid w:val="00B34D8F"/>
    <w:rsid w:val="00B35FEC"/>
    <w:rsid w:val="00B370E2"/>
    <w:rsid w:val="00B401E4"/>
    <w:rsid w:val="00B41B0B"/>
    <w:rsid w:val="00B4487A"/>
    <w:rsid w:val="00B451E4"/>
    <w:rsid w:val="00B473B3"/>
    <w:rsid w:val="00B47E51"/>
    <w:rsid w:val="00B50662"/>
    <w:rsid w:val="00B51014"/>
    <w:rsid w:val="00B5471A"/>
    <w:rsid w:val="00B57C45"/>
    <w:rsid w:val="00B62C10"/>
    <w:rsid w:val="00B6342C"/>
    <w:rsid w:val="00B648D6"/>
    <w:rsid w:val="00B65DFD"/>
    <w:rsid w:val="00B66794"/>
    <w:rsid w:val="00B6788A"/>
    <w:rsid w:val="00B70106"/>
    <w:rsid w:val="00B72E1C"/>
    <w:rsid w:val="00B73204"/>
    <w:rsid w:val="00B736A6"/>
    <w:rsid w:val="00B74D3A"/>
    <w:rsid w:val="00B74EB9"/>
    <w:rsid w:val="00B74FB0"/>
    <w:rsid w:val="00B76763"/>
    <w:rsid w:val="00B7794D"/>
    <w:rsid w:val="00B77EA0"/>
    <w:rsid w:val="00B80478"/>
    <w:rsid w:val="00B81BD0"/>
    <w:rsid w:val="00B838AF"/>
    <w:rsid w:val="00B839A7"/>
    <w:rsid w:val="00B847E5"/>
    <w:rsid w:val="00B85CB5"/>
    <w:rsid w:val="00B86FCD"/>
    <w:rsid w:val="00B87AD6"/>
    <w:rsid w:val="00B87AEE"/>
    <w:rsid w:val="00B901DF"/>
    <w:rsid w:val="00B9161A"/>
    <w:rsid w:val="00B96A00"/>
    <w:rsid w:val="00B971ED"/>
    <w:rsid w:val="00BA017D"/>
    <w:rsid w:val="00BA0B39"/>
    <w:rsid w:val="00BA17FD"/>
    <w:rsid w:val="00BA2911"/>
    <w:rsid w:val="00BA3106"/>
    <w:rsid w:val="00BA42DD"/>
    <w:rsid w:val="00BA43E6"/>
    <w:rsid w:val="00BA5630"/>
    <w:rsid w:val="00BA5C39"/>
    <w:rsid w:val="00BA66C9"/>
    <w:rsid w:val="00BB0046"/>
    <w:rsid w:val="00BB2E0B"/>
    <w:rsid w:val="00BB320D"/>
    <w:rsid w:val="00BB33A4"/>
    <w:rsid w:val="00BB490A"/>
    <w:rsid w:val="00BB71F6"/>
    <w:rsid w:val="00BB7428"/>
    <w:rsid w:val="00BC08E7"/>
    <w:rsid w:val="00BC1BBA"/>
    <w:rsid w:val="00BC28F8"/>
    <w:rsid w:val="00BC2AEE"/>
    <w:rsid w:val="00BC3D48"/>
    <w:rsid w:val="00BC566E"/>
    <w:rsid w:val="00BC5882"/>
    <w:rsid w:val="00BC5FAD"/>
    <w:rsid w:val="00BD083F"/>
    <w:rsid w:val="00BD0A3B"/>
    <w:rsid w:val="00BD18C7"/>
    <w:rsid w:val="00BD2018"/>
    <w:rsid w:val="00BD2583"/>
    <w:rsid w:val="00BD330F"/>
    <w:rsid w:val="00BD5694"/>
    <w:rsid w:val="00BD7188"/>
    <w:rsid w:val="00BD7F44"/>
    <w:rsid w:val="00BE1C4B"/>
    <w:rsid w:val="00BE275E"/>
    <w:rsid w:val="00BE52FD"/>
    <w:rsid w:val="00BE5E18"/>
    <w:rsid w:val="00BE69C5"/>
    <w:rsid w:val="00BF0342"/>
    <w:rsid w:val="00BF07B4"/>
    <w:rsid w:val="00BF11DD"/>
    <w:rsid w:val="00BF1A7A"/>
    <w:rsid w:val="00BF25CB"/>
    <w:rsid w:val="00BF451A"/>
    <w:rsid w:val="00BF5A9A"/>
    <w:rsid w:val="00BF66FB"/>
    <w:rsid w:val="00C029FF"/>
    <w:rsid w:val="00C049BF"/>
    <w:rsid w:val="00C052C9"/>
    <w:rsid w:val="00C066A6"/>
    <w:rsid w:val="00C06A0F"/>
    <w:rsid w:val="00C0726C"/>
    <w:rsid w:val="00C07F90"/>
    <w:rsid w:val="00C10133"/>
    <w:rsid w:val="00C10713"/>
    <w:rsid w:val="00C133E2"/>
    <w:rsid w:val="00C151F4"/>
    <w:rsid w:val="00C1557A"/>
    <w:rsid w:val="00C16A7F"/>
    <w:rsid w:val="00C20C0E"/>
    <w:rsid w:val="00C20D7F"/>
    <w:rsid w:val="00C22E00"/>
    <w:rsid w:val="00C2471B"/>
    <w:rsid w:val="00C25083"/>
    <w:rsid w:val="00C2606C"/>
    <w:rsid w:val="00C26166"/>
    <w:rsid w:val="00C26819"/>
    <w:rsid w:val="00C26E66"/>
    <w:rsid w:val="00C32795"/>
    <w:rsid w:val="00C338BA"/>
    <w:rsid w:val="00C34C3D"/>
    <w:rsid w:val="00C355B6"/>
    <w:rsid w:val="00C3570A"/>
    <w:rsid w:val="00C35B3B"/>
    <w:rsid w:val="00C3632A"/>
    <w:rsid w:val="00C3701B"/>
    <w:rsid w:val="00C40A78"/>
    <w:rsid w:val="00C429A6"/>
    <w:rsid w:val="00C43ACD"/>
    <w:rsid w:val="00C44177"/>
    <w:rsid w:val="00C44A66"/>
    <w:rsid w:val="00C44D1C"/>
    <w:rsid w:val="00C455A0"/>
    <w:rsid w:val="00C467C6"/>
    <w:rsid w:val="00C478DD"/>
    <w:rsid w:val="00C47C3B"/>
    <w:rsid w:val="00C51064"/>
    <w:rsid w:val="00C5123B"/>
    <w:rsid w:val="00C521A9"/>
    <w:rsid w:val="00C5246A"/>
    <w:rsid w:val="00C53210"/>
    <w:rsid w:val="00C53C4C"/>
    <w:rsid w:val="00C55032"/>
    <w:rsid w:val="00C63B03"/>
    <w:rsid w:val="00C63D33"/>
    <w:rsid w:val="00C6560C"/>
    <w:rsid w:val="00C65688"/>
    <w:rsid w:val="00C65833"/>
    <w:rsid w:val="00C67AD2"/>
    <w:rsid w:val="00C70638"/>
    <w:rsid w:val="00C70EA8"/>
    <w:rsid w:val="00C72E25"/>
    <w:rsid w:val="00C730EC"/>
    <w:rsid w:val="00C736DB"/>
    <w:rsid w:val="00C7385A"/>
    <w:rsid w:val="00C76379"/>
    <w:rsid w:val="00C775F9"/>
    <w:rsid w:val="00C77736"/>
    <w:rsid w:val="00C77CF8"/>
    <w:rsid w:val="00C8017D"/>
    <w:rsid w:val="00C811E4"/>
    <w:rsid w:val="00C81461"/>
    <w:rsid w:val="00C815A0"/>
    <w:rsid w:val="00C81620"/>
    <w:rsid w:val="00C83503"/>
    <w:rsid w:val="00C83DC4"/>
    <w:rsid w:val="00C83E2C"/>
    <w:rsid w:val="00C844AE"/>
    <w:rsid w:val="00C85EF4"/>
    <w:rsid w:val="00C875E9"/>
    <w:rsid w:val="00C904AC"/>
    <w:rsid w:val="00C93209"/>
    <w:rsid w:val="00C97398"/>
    <w:rsid w:val="00C975A4"/>
    <w:rsid w:val="00CA3CBA"/>
    <w:rsid w:val="00CA545B"/>
    <w:rsid w:val="00CB1329"/>
    <w:rsid w:val="00CB368C"/>
    <w:rsid w:val="00CB4B45"/>
    <w:rsid w:val="00CB5A8F"/>
    <w:rsid w:val="00CB5C47"/>
    <w:rsid w:val="00CB5F90"/>
    <w:rsid w:val="00CB7000"/>
    <w:rsid w:val="00CC0DFF"/>
    <w:rsid w:val="00CC2058"/>
    <w:rsid w:val="00CC23AE"/>
    <w:rsid w:val="00CC2A08"/>
    <w:rsid w:val="00CC2FB7"/>
    <w:rsid w:val="00CC5756"/>
    <w:rsid w:val="00CC6420"/>
    <w:rsid w:val="00CD01D7"/>
    <w:rsid w:val="00CD3589"/>
    <w:rsid w:val="00CE0AB4"/>
    <w:rsid w:val="00CE173F"/>
    <w:rsid w:val="00CE1E2C"/>
    <w:rsid w:val="00CE1E69"/>
    <w:rsid w:val="00CE20EC"/>
    <w:rsid w:val="00CE51E3"/>
    <w:rsid w:val="00CE632F"/>
    <w:rsid w:val="00CF0087"/>
    <w:rsid w:val="00CF0473"/>
    <w:rsid w:val="00CF0C74"/>
    <w:rsid w:val="00CF1B3C"/>
    <w:rsid w:val="00CF28AF"/>
    <w:rsid w:val="00CF6EE1"/>
    <w:rsid w:val="00CF79DB"/>
    <w:rsid w:val="00D02673"/>
    <w:rsid w:val="00D03A27"/>
    <w:rsid w:val="00D040AA"/>
    <w:rsid w:val="00D0452D"/>
    <w:rsid w:val="00D04F80"/>
    <w:rsid w:val="00D05D38"/>
    <w:rsid w:val="00D07C26"/>
    <w:rsid w:val="00D10086"/>
    <w:rsid w:val="00D102CD"/>
    <w:rsid w:val="00D132B1"/>
    <w:rsid w:val="00D13828"/>
    <w:rsid w:val="00D13880"/>
    <w:rsid w:val="00D13EB1"/>
    <w:rsid w:val="00D1789A"/>
    <w:rsid w:val="00D2214F"/>
    <w:rsid w:val="00D2306D"/>
    <w:rsid w:val="00D24063"/>
    <w:rsid w:val="00D240A4"/>
    <w:rsid w:val="00D24EBA"/>
    <w:rsid w:val="00D27C4F"/>
    <w:rsid w:val="00D32138"/>
    <w:rsid w:val="00D329DF"/>
    <w:rsid w:val="00D3305A"/>
    <w:rsid w:val="00D35A44"/>
    <w:rsid w:val="00D36D20"/>
    <w:rsid w:val="00D3719D"/>
    <w:rsid w:val="00D4130E"/>
    <w:rsid w:val="00D413D2"/>
    <w:rsid w:val="00D41712"/>
    <w:rsid w:val="00D41764"/>
    <w:rsid w:val="00D42CBF"/>
    <w:rsid w:val="00D4497F"/>
    <w:rsid w:val="00D45DED"/>
    <w:rsid w:val="00D47E56"/>
    <w:rsid w:val="00D531C8"/>
    <w:rsid w:val="00D53D2E"/>
    <w:rsid w:val="00D53DA8"/>
    <w:rsid w:val="00D53E76"/>
    <w:rsid w:val="00D53EFD"/>
    <w:rsid w:val="00D5408A"/>
    <w:rsid w:val="00D55B38"/>
    <w:rsid w:val="00D56764"/>
    <w:rsid w:val="00D5761D"/>
    <w:rsid w:val="00D579CB"/>
    <w:rsid w:val="00D60B8C"/>
    <w:rsid w:val="00D61261"/>
    <w:rsid w:val="00D620E2"/>
    <w:rsid w:val="00D6438C"/>
    <w:rsid w:val="00D65718"/>
    <w:rsid w:val="00D65EE9"/>
    <w:rsid w:val="00D70120"/>
    <w:rsid w:val="00D70B11"/>
    <w:rsid w:val="00D71C6F"/>
    <w:rsid w:val="00D7232F"/>
    <w:rsid w:val="00D73F60"/>
    <w:rsid w:val="00D741CB"/>
    <w:rsid w:val="00D75620"/>
    <w:rsid w:val="00D76A03"/>
    <w:rsid w:val="00D76C2A"/>
    <w:rsid w:val="00D80071"/>
    <w:rsid w:val="00D82814"/>
    <w:rsid w:val="00D82C47"/>
    <w:rsid w:val="00D84FD0"/>
    <w:rsid w:val="00D87545"/>
    <w:rsid w:val="00D902AA"/>
    <w:rsid w:val="00D90BB2"/>
    <w:rsid w:val="00D90E74"/>
    <w:rsid w:val="00D920BC"/>
    <w:rsid w:val="00D9229E"/>
    <w:rsid w:val="00D92D74"/>
    <w:rsid w:val="00D9416D"/>
    <w:rsid w:val="00D94199"/>
    <w:rsid w:val="00D955B4"/>
    <w:rsid w:val="00D95CE8"/>
    <w:rsid w:val="00D96D4D"/>
    <w:rsid w:val="00DA0EA4"/>
    <w:rsid w:val="00DA1D57"/>
    <w:rsid w:val="00DA27BF"/>
    <w:rsid w:val="00DA2FC3"/>
    <w:rsid w:val="00DA4857"/>
    <w:rsid w:val="00DA58D9"/>
    <w:rsid w:val="00DA6BC7"/>
    <w:rsid w:val="00DA7592"/>
    <w:rsid w:val="00DB0611"/>
    <w:rsid w:val="00DB079F"/>
    <w:rsid w:val="00DB504F"/>
    <w:rsid w:val="00DB6088"/>
    <w:rsid w:val="00DB60D0"/>
    <w:rsid w:val="00DB6C00"/>
    <w:rsid w:val="00DC0DD3"/>
    <w:rsid w:val="00DC2603"/>
    <w:rsid w:val="00DC4367"/>
    <w:rsid w:val="00DC7888"/>
    <w:rsid w:val="00DC7A49"/>
    <w:rsid w:val="00DD090D"/>
    <w:rsid w:val="00DD239B"/>
    <w:rsid w:val="00DD5215"/>
    <w:rsid w:val="00DD54F8"/>
    <w:rsid w:val="00DD57FF"/>
    <w:rsid w:val="00DD5E8E"/>
    <w:rsid w:val="00DD73E6"/>
    <w:rsid w:val="00DE19E1"/>
    <w:rsid w:val="00DE1A4A"/>
    <w:rsid w:val="00DE1C0D"/>
    <w:rsid w:val="00DE2129"/>
    <w:rsid w:val="00DE2908"/>
    <w:rsid w:val="00DE3C46"/>
    <w:rsid w:val="00DE3C58"/>
    <w:rsid w:val="00DE48A1"/>
    <w:rsid w:val="00DE4E4C"/>
    <w:rsid w:val="00DE77E1"/>
    <w:rsid w:val="00DE7B48"/>
    <w:rsid w:val="00DF2639"/>
    <w:rsid w:val="00DF2F2C"/>
    <w:rsid w:val="00DF3803"/>
    <w:rsid w:val="00DF3D7E"/>
    <w:rsid w:val="00E003BF"/>
    <w:rsid w:val="00E004A6"/>
    <w:rsid w:val="00E00C64"/>
    <w:rsid w:val="00E0152C"/>
    <w:rsid w:val="00E039A7"/>
    <w:rsid w:val="00E0413D"/>
    <w:rsid w:val="00E046EF"/>
    <w:rsid w:val="00E04B88"/>
    <w:rsid w:val="00E05625"/>
    <w:rsid w:val="00E073A2"/>
    <w:rsid w:val="00E07E9A"/>
    <w:rsid w:val="00E1068F"/>
    <w:rsid w:val="00E11F99"/>
    <w:rsid w:val="00E1220C"/>
    <w:rsid w:val="00E1275F"/>
    <w:rsid w:val="00E142E9"/>
    <w:rsid w:val="00E1478D"/>
    <w:rsid w:val="00E212CC"/>
    <w:rsid w:val="00E214DF"/>
    <w:rsid w:val="00E22909"/>
    <w:rsid w:val="00E24738"/>
    <w:rsid w:val="00E24B85"/>
    <w:rsid w:val="00E253EB"/>
    <w:rsid w:val="00E309BF"/>
    <w:rsid w:val="00E32C49"/>
    <w:rsid w:val="00E360B1"/>
    <w:rsid w:val="00E363E3"/>
    <w:rsid w:val="00E4068B"/>
    <w:rsid w:val="00E40E54"/>
    <w:rsid w:val="00E43329"/>
    <w:rsid w:val="00E43794"/>
    <w:rsid w:val="00E44FE2"/>
    <w:rsid w:val="00E45466"/>
    <w:rsid w:val="00E45B6B"/>
    <w:rsid w:val="00E45B6D"/>
    <w:rsid w:val="00E45FA3"/>
    <w:rsid w:val="00E464E6"/>
    <w:rsid w:val="00E476E1"/>
    <w:rsid w:val="00E479FD"/>
    <w:rsid w:val="00E5182B"/>
    <w:rsid w:val="00E5262E"/>
    <w:rsid w:val="00E55283"/>
    <w:rsid w:val="00E570E9"/>
    <w:rsid w:val="00E57F41"/>
    <w:rsid w:val="00E60693"/>
    <w:rsid w:val="00E60C72"/>
    <w:rsid w:val="00E62352"/>
    <w:rsid w:val="00E62B60"/>
    <w:rsid w:val="00E636D9"/>
    <w:rsid w:val="00E63AB4"/>
    <w:rsid w:val="00E647D8"/>
    <w:rsid w:val="00E649BC"/>
    <w:rsid w:val="00E66077"/>
    <w:rsid w:val="00E67835"/>
    <w:rsid w:val="00E71316"/>
    <w:rsid w:val="00E726E0"/>
    <w:rsid w:val="00E727F2"/>
    <w:rsid w:val="00E74590"/>
    <w:rsid w:val="00E74939"/>
    <w:rsid w:val="00E75520"/>
    <w:rsid w:val="00E76A50"/>
    <w:rsid w:val="00E76D3D"/>
    <w:rsid w:val="00E80031"/>
    <w:rsid w:val="00E81925"/>
    <w:rsid w:val="00E836DF"/>
    <w:rsid w:val="00E84794"/>
    <w:rsid w:val="00E84835"/>
    <w:rsid w:val="00E87082"/>
    <w:rsid w:val="00E90023"/>
    <w:rsid w:val="00E90ABE"/>
    <w:rsid w:val="00E94022"/>
    <w:rsid w:val="00E94FC5"/>
    <w:rsid w:val="00E96333"/>
    <w:rsid w:val="00E963C3"/>
    <w:rsid w:val="00E963D1"/>
    <w:rsid w:val="00E968F8"/>
    <w:rsid w:val="00E970B9"/>
    <w:rsid w:val="00EA0424"/>
    <w:rsid w:val="00EA22ED"/>
    <w:rsid w:val="00EA2850"/>
    <w:rsid w:val="00EA405A"/>
    <w:rsid w:val="00EA4838"/>
    <w:rsid w:val="00EA4B37"/>
    <w:rsid w:val="00EA6277"/>
    <w:rsid w:val="00EA66C7"/>
    <w:rsid w:val="00EA6B20"/>
    <w:rsid w:val="00EA7201"/>
    <w:rsid w:val="00EB1431"/>
    <w:rsid w:val="00EB23AF"/>
    <w:rsid w:val="00EB300B"/>
    <w:rsid w:val="00EB3FE0"/>
    <w:rsid w:val="00EB6164"/>
    <w:rsid w:val="00EB6408"/>
    <w:rsid w:val="00EC1A5F"/>
    <w:rsid w:val="00EC1D9C"/>
    <w:rsid w:val="00EC3B0C"/>
    <w:rsid w:val="00EC4120"/>
    <w:rsid w:val="00EC5BB6"/>
    <w:rsid w:val="00EC6547"/>
    <w:rsid w:val="00EC739C"/>
    <w:rsid w:val="00ED066B"/>
    <w:rsid w:val="00ED0E75"/>
    <w:rsid w:val="00ED14C2"/>
    <w:rsid w:val="00ED25F1"/>
    <w:rsid w:val="00ED3F17"/>
    <w:rsid w:val="00ED4235"/>
    <w:rsid w:val="00ED5300"/>
    <w:rsid w:val="00ED5E14"/>
    <w:rsid w:val="00ED61D3"/>
    <w:rsid w:val="00ED6C09"/>
    <w:rsid w:val="00ED769F"/>
    <w:rsid w:val="00EE0260"/>
    <w:rsid w:val="00EE1FB9"/>
    <w:rsid w:val="00EE58F3"/>
    <w:rsid w:val="00EE6D19"/>
    <w:rsid w:val="00EE7885"/>
    <w:rsid w:val="00EE7A58"/>
    <w:rsid w:val="00EE7FB3"/>
    <w:rsid w:val="00EF0374"/>
    <w:rsid w:val="00EF11C5"/>
    <w:rsid w:val="00EF18BE"/>
    <w:rsid w:val="00EF22F7"/>
    <w:rsid w:val="00EF2481"/>
    <w:rsid w:val="00EF2C15"/>
    <w:rsid w:val="00F01646"/>
    <w:rsid w:val="00F01F8E"/>
    <w:rsid w:val="00F0214B"/>
    <w:rsid w:val="00F02892"/>
    <w:rsid w:val="00F029E0"/>
    <w:rsid w:val="00F02B23"/>
    <w:rsid w:val="00F05001"/>
    <w:rsid w:val="00F0526E"/>
    <w:rsid w:val="00F05F2B"/>
    <w:rsid w:val="00F07008"/>
    <w:rsid w:val="00F07111"/>
    <w:rsid w:val="00F11533"/>
    <w:rsid w:val="00F12989"/>
    <w:rsid w:val="00F12AEF"/>
    <w:rsid w:val="00F136E5"/>
    <w:rsid w:val="00F15BA1"/>
    <w:rsid w:val="00F15D36"/>
    <w:rsid w:val="00F16E43"/>
    <w:rsid w:val="00F16EA7"/>
    <w:rsid w:val="00F17C73"/>
    <w:rsid w:val="00F17D21"/>
    <w:rsid w:val="00F200BD"/>
    <w:rsid w:val="00F20310"/>
    <w:rsid w:val="00F2275A"/>
    <w:rsid w:val="00F27777"/>
    <w:rsid w:val="00F2789A"/>
    <w:rsid w:val="00F30868"/>
    <w:rsid w:val="00F32DD1"/>
    <w:rsid w:val="00F349D5"/>
    <w:rsid w:val="00F34DB3"/>
    <w:rsid w:val="00F352BE"/>
    <w:rsid w:val="00F353C5"/>
    <w:rsid w:val="00F35923"/>
    <w:rsid w:val="00F36D3D"/>
    <w:rsid w:val="00F37B0C"/>
    <w:rsid w:val="00F37DCA"/>
    <w:rsid w:val="00F4159D"/>
    <w:rsid w:val="00F44506"/>
    <w:rsid w:val="00F44920"/>
    <w:rsid w:val="00F45171"/>
    <w:rsid w:val="00F46B1E"/>
    <w:rsid w:val="00F4794F"/>
    <w:rsid w:val="00F50CEF"/>
    <w:rsid w:val="00F50F34"/>
    <w:rsid w:val="00F53CF6"/>
    <w:rsid w:val="00F53E9E"/>
    <w:rsid w:val="00F5484C"/>
    <w:rsid w:val="00F576F8"/>
    <w:rsid w:val="00F60DB1"/>
    <w:rsid w:val="00F60FFC"/>
    <w:rsid w:val="00F63957"/>
    <w:rsid w:val="00F639E9"/>
    <w:rsid w:val="00F64688"/>
    <w:rsid w:val="00F656C6"/>
    <w:rsid w:val="00F65B2E"/>
    <w:rsid w:val="00F67E06"/>
    <w:rsid w:val="00F67F51"/>
    <w:rsid w:val="00F7002B"/>
    <w:rsid w:val="00F7031D"/>
    <w:rsid w:val="00F7240E"/>
    <w:rsid w:val="00F73336"/>
    <w:rsid w:val="00F7430F"/>
    <w:rsid w:val="00F758C6"/>
    <w:rsid w:val="00F768BF"/>
    <w:rsid w:val="00F76FA1"/>
    <w:rsid w:val="00F770D6"/>
    <w:rsid w:val="00F80102"/>
    <w:rsid w:val="00F82ACD"/>
    <w:rsid w:val="00F83A3C"/>
    <w:rsid w:val="00F843FD"/>
    <w:rsid w:val="00F86A71"/>
    <w:rsid w:val="00F87FD0"/>
    <w:rsid w:val="00F9197A"/>
    <w:rsid w:val="00F93BDF"/>
    <w:rsid w:val="00F9622D"/>
    <w:rsid w:val="00F96B4A"/>
    <w:rsid w:val="00F97638"/>
    <w:rsid w:val="00F97A45"/>
    <w:rsid w:val="00F97A69"/>
    <w:rsid w:val="00FA059B"/>
    <w:rsid w:val="00FA07B0"/>
    <w:rsid w:val="00FA0A93"/>
    <w:rsid w:val="00FA1BCE"/>
    <w:rsid w:val="00FA1EF1"/>
    <w:rsid w:val="00FA3553"/>
    <w:rsid w:val="00FA4058"/>
    <w:rsid w:val="00FA450B"/>
    <w:rsid w:val="00FA594E"/>
    <w:rsid w:val="00FA7DC2"/>
    <w:rsid w:val="00FB02AE"/>
    <w:rsid w:val="00FB19AD"/>
    <w:rsid w:val="00FB36A9"/>
    <w:rsid w:val="00FB3B31"/>
    <w:rsid w:val="00FB52BC"/>
    <w:rsid w:val="00FB5BC1"/>
    <w:rsid w:val="00FC1AD3"/>
    <w:rsid w:val="00FC3B73"/>
    <w:rsid w:val="00FC3C62"/>
    <w:rsid w:val="00FC3D6A"/>
    <w:rsid w:val="00FC7394"/>
    <w:rsid w:val="00FC7717"/>
    <w:rsid w:val="00FC7BDE"/>
    <w:rsid w:val="00FD2DE7"/>
    <w:rsid w:val="00FD413E"/>
    <w:rsid w:val="00FD4F58"/>
    <w:rsid w:val="00FD6B55"/>
    <w:rsid w:val="00FD7D08"/>
    <w:rsid w:val="00FD7EE2"/>
    <w:rsid w:val="00FE2ADB"/>
    <w:rsid w:val="00FE3194"/>
    <w:rsid w:val="00FE55C9"/>
    <w:rsid w:val="00FE576B"/>
    <w:rsid w:val="00FE5B9A"/>
    <w:rsid w:val="00FE6032"/>
    <w:rsid w:val="00FE6B7A"/>
    <w:rsid w:val="00FE6E0B"/>
    <w:rsid w:val="00FE7876"/>
    <w:rsid w:val="00FF0779"/>
    <w:rsid w:val="00FF2C15"/>
    <w:rsid w:val="00FF36CA"/>
    <w:rsid w:val="00FF4319"/>
    <w:rsid w:val="00FF507E"/>
    <w:rsid w:val="00FF651F"/>
    <w:rsid w:val="00FF68A1"/>
    <w:rsid w:val="00FF6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BB968E"/>
  <w15:docId w15:val="{5D52EBEF-D194-4970-BC6A-8D6FC88B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ro-R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7C4"/>
  </w:style>
  <w:style w:type="paragraph" w:styleId="Heading1">
    <w:name w:val="heading 1"/>
    <w:basedOn w:val="Normal"/>
    <w:next w:val="Normal"/>
    <w:link w:val="Heading1Char"/>
    <w:uiPriority w:val="9"/>
    <w:qFormat/>
    <w:rsid w:val="008527C4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27C4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27C4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27C4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7C4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7C4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7C4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7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7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6E0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E224A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22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E224A"/>
    <w:rPr>
      <w:vertAlign w:val="superscript"/>
    </w:rPr>
  </w:style>
  <w:style w:type="paragraph" w:styleId="ListParagraph">
    <w:name w:val="List Paragraph"/>
    <w:basedOn w:val="Normal"/>
    <w:uiPriority w:val="99"/>
    <w:qFormat/>
    <w:rsid w:val="0052201C"/>
    <w:pPr>
      <w:ind w:left="720"/>
      <w:contextualSpacing/>
    </w:pPr>
  </w:style>
  <w:style w:type="character" w:styleId="Strong">
    <w:name w:val="Strong"/>
    <w:uiPriority w:val="22"/>
    <w:qFormat/>
    <w:rsid w:val="008527C4"/>
    <w:rPr>
      <w:b/>
      <w:bCs/>
    </w:rPr>
  </w:style>
  <w:style w:type="paragraph" w:customStyle="1" w:styleId="Default">
    <w:name w:val="Default"/>
    <w:rsid w:val="00BE275E"/>
    <w:pPr>
      <w:autoSpaceDE w:val="0"/>
      <w:autoSpaceDN w:val="0"/>
      <w:adjustRightInd w:val="0"/>
      <w:spacing w:line="240" w:lineRule="auto"/>
    </w:pPr>
    <w:rPr>
      <w:rFonts w:ascii="Cambria" w:eastAsia="Times New Roman" w:hAnsi="Cambria" w:cs="Cambria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C4417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44177"/>
  </w:style>
  <w:style w:type="paragraph" w:styleId="Footer">
    <w:name w:val="footer"/>
    <w:basedOn w:val="Normal"/>
    <w:link w:val="FooterChar"/>
    <w:uiPriority w:val="99"/>
    <w:unhideWhenUsed/>
    <w:rsid w:val="00C4417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177"/>
  </w:style>
  <w:style w:type="character" w:styleId="IntenseEmphasis">
    <w:name w:val="Intense Emphasis"/>
    <w:uiPriority w:val="21"/>
    <w:qFormat/>
    <w:rsid w:val="008527C4"/>
    <w:rPr>
      <w:b/>
      <w:bCs/>
      <w:caps/>
      <w:color w:val="1A495C" w:themeColor="accent1" w:themeShade="7F"/>
      <w:spacing w:val="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9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9BB"/>
    <w:rPr>
      <w:rFonts w:ascii="Tahoma" w:hAnsi="Tahoma" w:cs="Tahoma"/>
      <w:sz w:val="16"/>
      <w:szCs w:val="16"/>
    </w:rPr>
  </w:style>
  <w:style w:type="character" w:customStyle="1" w:styleId="tpt1">
    <w:name w:val="tpt1"/>
    <w:basedOn w:val="DefaultParagraphFont"/>
    <w:rsid w:val="00BC566E"/>
  </w:style>
  <w:style w:type="character" w:styleId="Hyperlink">
    <w:name w:val="Hyperlink"/>
    <w:rsid w:val="003C110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527C4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527C4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8527C4"/>
    <w:rPr>
      <w:caps/>
      <w:color w:val="276E8B" w:themeColor="accent1" w:themeShade="BF"/>
      <w:spacing w:val="10"/>
    </w:rPr>
  </w:style>
  <w:style w:type="paragraph" w:styleId="NormalWeb">
    <w:name w:val="Normal (Web)"/>
    <w:basedOn w:val="Normal"/>
    <w:uiPriority w:val="99"/>
    <w:rsid w:val="00C736D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yshortcuts">
    <w:name w:val="yshortcuts"/>
    <w:basedOn w:val="DefaultParagraphFont"/>
    <w:rsid w:val="00C736DB"/>
  </w:style>
  <w:style w:type="paragraph" w:customStyle="1" w:styleId="CharChar">
    <w:name w:val="Char Char"/>
    <w:basedOn w:val="Normal"/>
    <w:rsid w:val="00C844A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CharChar0">
    <w:name w:val="Char Char"/>
    <w:basedOn w:val="Normal"/>
    <w:rsid w:val="00BF25CB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Emphasis">
    <w:name w:val="Emphasis"/>
    <w:uiPriority w:val="20"/>
    <w:qFormat/>
    <w:rsid w:val="008527C4"/>
    <w:rPr>
      <w:caps/>
      <w:color w:val="1A495C" w:themeColor="accent1" w:themeShade="7F"/>
      <w:spacing w:val="5"/>
    </w:rPr>
  </w:style>
  <w:style w:type="table" w:styleId="GridTable4-Accent2">
    <w:name w:val="Grid Table 4 Accent 2"/>
    <w:basedOn w:val="TableNormal"/>
    <w:uiPriority w:val="49"/>
    <w:rsid w:val="008D515E"/>
    <w:pPr>
      <w:spacing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AD18A0"/>
    <w:pPr>
      <w:spacing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C7385A"/>
    <w:rPr>
      <w:color w:val="9F671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527C4"/>
    <w:rPr>
      <w:b/>
      <w:bCs/>
      <w:color w:val="276E8B" w:themeColor="accent1" w:themeShade="BF"/>
      <w:sz w:val="16"/>
      <w:szCs w:val="16"/>
    </w:rPr>
  </w:style>
  <w:style w:type="paragraph" w:styleId="NoSpacing">
    <w:name w:val="No Spacing"/>
    <w:link w:val="NoSpacingChar"/>
    <w:uiPriority w:val="1"/>
    <w:qFormat/>
    <w:rsid w:val="008527C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B079F"/>
  </w:style>
  <w:style w:type="table" w:styleId="GridTable6Colorful-Accent1">
    <w:name w:val="Grid Table 6 Colorful Accent 1"/>
    <w:basedOn w:val="TableNormal"/>
    <w:uiPriority w:val="51"/>
    <w:rsid w:val="00482B39"/>
    <w:pPr>
      <w:spacing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712A1F"/>
    <w:pPr>
      <w:spacing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3-Accent2">
    <w:name w:val="List Table 3 Accent 2"/>
    <w:basedOn w:val="TableNormal"/>
    <w:uiPriority w:val="48"/>
    <w:rsid w:val="00966F43"/>
    <w:pPr>
      <w:spacing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966F43"/>
    <w:pPr>
      <w:spacing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527C4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paragraph" w:styleId="BodyText">
    <w:name w:val="Body Text"/>
    <w:basedOn w:val="Normal"/>
    <w:link w:val="BodyTextChar"/>
    <w:uiPriority w:val="1"/>
    <w:rsid w:val="007D5C66"/>
    <w:pPr>
      <w:widowControl w:val="0"/>
      <w:spacing w:line="240" w:lineRule="auto"/>
      <w:ind w:left="112" w:firstLine="708"/>
    </w:pPr>
    <w:rPr>
      <w:rFonts w:ascii="Cambria" w:eastAsia="Cambria" w:hAnsi="Cambria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D5C66"/>
    <w:rPr>
      <w:rFonts w:ascii="Cambria" w:eastAsia="Cambria" w:hAnsi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rsid w:val="007D5C66"/>
    <w:pPr>
      <w:widowControl w:val="0"/>
      <w:spacing w:line="240" w:lineRule="auto"/>
    </w:pPr>
    <w:rPr>
      <w:lang w:val="en-US"/>
    </w:rPr>
  </w:style>
  <w:style w:type="table" w:styleId="ListTable4-Accent1">
    <w:name w:val="List Table 4 Accent 1"/>
    <w:basedOn w:val="TableNormal"/>
    <w:uiPriority w:val="49"/>
    <w:rsid w:val="005A7587"/>
    <w:pPr>
      <w:spacing w:line="240" w:lineRule="auto"/>
    </w:pPr>
    <w:rPr>
      <w:rFonts w:ascii="Times New Roman" w:eastAsia="Times New Roman" w:hAnsi="Times New Roman" w:cs="Times New Roman"/>
      <w:lang w:val="en-US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rsid w:val="00501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1982"/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d2edcug0">
    <w:name w:val="d2edcug0"/>
    <w:basedOn w:val="DefaultParagraphFont"/>
    <w:rsid w:val="00C26E66"/>
  </w:style>
  <w:style w:type="character" w:customStyle="1" w:styleId="Heading5Char">
    <w:name w:val="Heading 5 Char"/>
    <w:basedOn w:val="DefaultParagraphFont"/>
    <w:link w:val="Heading5"/>
    <w:uiPriority w:val="9"/>
    <w:semiHidden/>
    <w:rsid w:val="008527C4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7C4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7C4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7C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7C4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27C4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7C4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7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527C4"/>
    <w:rPr>
      <w:caps/>
      <w:color w:val="595959" w:themeColor="text1" w:themeTint="A6"/>
      <w:spacing w:val="1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8527C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527C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7C4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7C4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8527C4"/>
    <w:rPr>
      <w:i/>
      <w:iCs/>
      <w:color w:val="1A495C" w:themeColor="accent1" w:themeShade="7F"/>
    </w:rPr>
  </w:style>
  <w:style w:type="character" w:styleId="SubtleReference">
    <w:name w:val="Subtle Reference"/>
    <w:uiPriority w:val="31"/>
    <w:qFormat/>
    <w:rsid w:val="008527C4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8527C4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8527C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27C4"/>
    <w:pPr>
      <w:outlineLvl w:val="9"/>
    </w:pPr>
  </w:style>
  <w:style w:type="table" w:styleId="GridTable1Light-Accent1">
    <w:name w:val="Grid Table 1 Light Accent 1"/>
    <w:basedOn w:val="TableNormal"/>
    <w:uiPriority w:val="46"/>
    <w:rsid w:val="00D13880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tab-span">
    <w:name w:val="apple-tab-span"/>
    <w:basedOn w:val="DefaultParagraphFont"/>
    <w:rsid w:val="00B74FB0"/>
  </w:style>
  <w:style w:type="table" w:styleId="GridTable4-Accent6">
    <w:name w:val="Grid Table 4 Accent 6"/>
    <w:basedOn w:val="TableNormal"/>
    <w:uiPriority w:val="49"/>
    <w:rsid w:val="00011C33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4-Accent6">
    <w:name w:val="List Table 4 Accent 6"/>
    <w:basedOn w:val="TableNormal"/>
    <w:uiPriority w:val="49"/>
    <w:rsid w:val="00555CA6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035E23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GridTable5Dark-Accent6">
    <w:name w:val="Grid Table 5 Dark Accent 6"/>
    <w:basedOn w:val="TableNormal"/>
    <w:uiPriority w:val="50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ListTable3-Accent1">
    <w:name w:val="List Table 3 Accent 1"/>
    <w:basedOn w:val="TableNormal"/>
    <w:uiPriority w:val="48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76495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262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E1220C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5Dark-Accent5">
    <w:name w:val="Grid Table 5 Dark Accent 5"/>
    <w:basedOn w:val="TableNormal"/>
    <w:uiPriority w:val="50"/>
    <w:rsid w:val="00E122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ListTable1Light-Accent6">
    <w:name w:val="List Table 1 Light Accent 6"/>
    <w:basedOn w:val="TableNormal"/>
    <w:uiPriority w:val="46"/>
    <w:rsid w:val="00F4517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063D7A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1Light-Accent6">
    <w:name w:val="Grid Table 1 Light Accent 6"/>
    <w:basedOn w:val="TableNormal"/>
    <w:uiPriority w:val="46"/>
    <w:rsid w:val="00711462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">
    <w:name w:val="4"/>
    <w:basedOn w:val="TableNormal"/>
    <w:rsid w:val="00D56764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StyleRowBandSize w:val="1"/>
      <w:tblStyleColBandSize w:val="1"/>
      <w:tblInd w:w="0" w:type="nil"/>
    </w:tblPr>
  </w:style>
  <w:style w:type="character" w:customStyle="1" w:styleId="sttpunct">
    <w:name w:val="st_tpunct"/>
    <w:basedOn w:val="DefaultParagraphFont"/>
    <w:rsid w:val="00937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7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456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69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13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11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95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04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361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72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326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655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2.gif"/><Relationship Id="rId19" Type="http://schemas.openxmlformats.org/officeDocument/2006/relationships/image" Target="media/image9.jpeg"/><Relationship Id="rId31" Type="http://schemas.openxmlformats.org/officeDocument/2006/relationships/image" Target="file:///Z:\Relatii%20cu%20publicul\Mia%20Dudescu\2024\Raport%20de%20activitate_SIAA_2023\fotografii%20raport%20de%20activitate_SIAA_2023\FestLit.JP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://www.bjc.r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s://www.europeana.eu/ro/blog/oina-romanias-national-sport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CE9F89-6D66-41BF-9E29-89DCB730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39</Pages>
  <Words>12415</Words>
  <Characters>70768</Characters>
  <Application>Microsoft Office Word</Application>
  <DocSecurity>0</DocSecurity>
  <Lines>589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 PENTRU EVALUAREA MANAGEMENTULUI BIBLIOTECII JUDEȚENE „OCTAVIAN GOGA” CLUJ  PE SEMESTRUL II ANUL 2023</vt:lpstr>
    </vt:vector>
  </TitlesOfParts>
  <Company/>
  <LinksUpToDate>false</LinksUpToDate>
  <CharactersWithSpaces>83017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PENTRU EVALUAREA MANAGEMENTULUI BIBLIOTECII JUDEȚENE „OCTAVIAN GOGA” CLUJ  PE SEMESTRUL II ANUL 2023</dc:title>
  <dc:creator>Sorina Stanca, manager</dc:creator>
  <cp:lastModifiedBy>Adriana Rusnac</cp:lastModifiedBy>
  <cp:revision>278</cp:revision>
  <cp:lastPrinted>2023-01-25T14:13:00Z</cp:lastPrinted>
  <dcterms:created xsi:type="dcterms:W3CDTF">2024-02-08T13:31:00Z</dcterms:created>
  <dcterms:modified xsi:type="dcterms:W3CDTF">2024-04-08T06:21:00Z</dcterms:modified>
</cp:coreProperties>
</file>