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3470" w:type="dxa"/>
        <w:tblLook w:val="04A0" w:firstRow="1" w:lastRow="0" w:firstColumn="1" w:lastColumn="0" w:noHBand="0" w:noVBand="1"/>
      </w:tblPr>
      <w:tblGrid>
        <w:gridCol w:w="9558"/>
        <w:gridCol w:w="3912"/>
      </w:tblGrid>
      <w:tr w:rsidR="00FA5CC3" w:rsidRPr="00F06CE1" w14:paraId="0F85B4CA" w14:textId="77777777" w:rsidTr="00F06CE1">
        <w:tc>
          <w:tcPr>
            <w:tcW w:w="9558" w:type="dxa"/>
          </w:tcPr>
          <w:p w14:paraId="1974CA0C" w14:textId="77777777" w:rsidR="00F06CE1" w:rsidRDefault="00FA5CC3" w:rsidP="001162A5">
            <w:pPr>
              <w:ind w:left="-108"/>
              <w:rPr>
                <w:rFonts w:ascii="Montserrat Light" w:eastAsia="Calibri" w:hAnsi="Montserrat Light"/>
              </w:rPr>
            </w:pPr>
            <w:bookmarkStart w:id="0" w:name="_Hlk164847573"/>
            <w:r w:rsidRPr="00F06CE1">
              <w:rPr>
                <w:rFonts w:ascii="Montserrat Light" w:eastAsia="Calibri" w:hAnsi="Montserrat Light"/>
              </w:rPr>
              <w:t xml:space="preserve">                                                                                    </w:t>
            </w:r>
          </w:p>
          <w:p w14:paraId="054D1BD2" w14:textId="77777777" w:rsidR="00F06CE1" w:rsidRDefault="00F06CE1" w:rsidP="001162A5">
            <w:pPr>
              <w:ind w:left="-108"/>
              <w:rPr>
                <w:rFonts w:ascii="Montserrat Light" w:eastAsia="Calibri" w:hAnsi="Montserrat Light"/>
              </w:rPr>
            </w:pPr>
          </w:p>
          <w:p w14:paraId="5821C9ED" w14:textId="1DFB9E35" w:rsidR="00F06CE1" w:rsidRPr="00F06CE1" w:rsidRDefault="00F06CE1" w:rsidP="00F06CE1">
            <w:pPr>
              <w:jc w:val="both"/>
              <w:rPr>
                <w:rFonts w:ascii="Montserrat Light" w:eastAsia="NSimSun" w:hAnsi="Montserrat Light" w:cs="Lucida Sans"/>
                <w:kern w:val="3"/>
                <w:lang w:val="en-US" w:eastAsia="zh-CN" w:bidi="hi-IN"/>
                <w14:ligatures w14:val="none"/>
              </w:rPr>
            </w:pPr>
            <w:r w:rsidRPr="00F06CE1">
              <w:rPr>
                <w:rFonts w:ascii="Montserrat Light" w:eastAsia="NSimSun" w:hAnsi="Montserrat Light" w:cs="Times New Roman"/>
                <w:b/>
                <w:kern w:val="3"/>
                <w:lang w:val="en-US" w:eastAsia="zh-CN" w:bidi="hi-IN"/>
                <w14:ligatures w14:val="none"/>
              </w:rPr>
              <w:t xml:space="preserve">ROMÂNIA               </w:t>
            </w:r>
            <w:r>
              <w:rPr>
                <w:rFonts w:ascii="Montserrat Light" w:eastAsia="NSimSun" w:hAnsi="Montserrat Light" w:cs="Times New Roman"/>
                <w:b/>
                <w:kern w:val="3"/>
                <w:lang w:val="en-US" w:eastAsia="zh-CN" w:bidi="hi-IN"/>
                <w14:ligatures w14:val="none"/>
              </w:rPr>
              <w:t xml:space="preserve">                              </w:t>
            </w:r>
            <w:proofErr w:type="spellStart"/>
            <w:r w:rsidRPr="00F06CE1">
              <w:rPr>
                <w:rFonts w:ascii="Montserrat Light" w:eastAsia="NSimSun" w:hAnsi="Montserrat Light" w:cs="Times New Roman"/>
                <w:b/>
                <w:kern w:val="3"/>
                <w:lang w:val="en-US" w:eastAsia="zh-CN" w:bidi="hi-IN"/>
                <w14:ligatures w14:val="none"/>
              </w:rPr>
              <w:t>Anexa</w:t>
            </w:r>
            <w:proofErr w:type="spellEnd"/>
            <w:r w:rsidRPr="00F06CE1">
              <w:rPr>
                <w:rFonts w:ascii="Montserrat Light" w:eastAsia="NSimSun" w:hAnsi="Montserrat Light" w:cs="Times New Roman"/>
                <w:b/>
                <w:kern w:val="3"/>
                <w:lang w:val="en-US" w:eastAsia="zh-CN" w:bidi="hi-IN"/>
                <w14:ligatures w14:val="none"/>
              </w:rPr>
              <w:t xml:space="preserve"> nr. 3 la                                                                                                       </w:t>
            </w:r>
            <w:r>
              <w:rPr>
                <w:rFonts w:ascii="Montserrat Light" w:eastAsia="NSimSun" w:hAnsi="Montserrat Light" w:cs="Times New Roman"/>
                <w:b/>
                <w:kern w:val="3"/>
                <w:lang w:val="en-US" w:eastAsia="zh-CN" w:bidi="hi-IN"/>
                <w14:ligatures w14:val="none"/>
              </w:rPr>
              <w:t xml:space="preserve">   </w:t>
            </w:r>
            <w:r w:rsidRPr="00F06CE1">
              <w:rPr>
                <w:rFonts w:ascii="Montserrat Light" w:eastAsia="NSimSun" w:hAnsi="Montserrat Light" w:cs="Times New Roman"/>
                <w:b/>
                <w:kern w:val="3"/>
                <w:lang w:val="en-US" w:eastAsia="zh-CN" w:bidi="hi-IN"/>
                <w14:ligatures w14:val="none"/>
              </w:rPr>
              <w:t xml:space="preserve">JUDEŢUL CLUJ                                                                                     </w:t>
            </w:r>
            <w:r>
              <w:rPr>
                <w:rFonts w:ascii="Montserrat Light" w:eastAsia="NSimSun" w:hAnsi="Montserrat Light" w:cs="Times New Roman"/>
                <w:b/>
                <w:kern w:val="3"/>
                <w:lang w:val="en-US" w:eastAsia="zh-CN" w:bidi="hi-IN"/>
                <w14:ligatures w14:val="none"/>
              </w:rPr>
              <w:t xml:space="preserve">      </w:t>
            </w:r>
            <w:r w:rsidRPr="00F06CE1">
              <w:rPr>
                <w:rFonts w:ascii="Montserrat Light" w:eastAsia="NSimSun" w:hAnsi="Montserrat Light" w:cs="Times New Roman"/>
                <w:b/>
                <w:kern w:val="3"/>
                <w:lang w:val="en-US" w:eastAsia="zh-CN" w:bidi="hi-IN"/>
                <w14:ligatures w14:val="none"/>
              </w:rPr>
              <w:t xml:space="preserve"> </w:t>
            </w:r>
            <w:proofErr w:type="spellStart"/>
            <w:r w:rsidRPr="00F06CE1">
              <w:rPr>
                <w:rFonts w:ascii="Montserrat Light" w:eastAsia="NSimSun" w:hAnsi="Montserrat Light" w:cs="Times New Roman"/>
                <w:b/>
                <w:kern w:val="3"/>
                <w:lang w:val="en-US" w:eastAsia="zh-CN" w:bidi="hi-IN"/>
                <w14:ligatures w14:val="none"/>
              </w:rPr>
              <w:t>Hotărârea</w:t>
            </w:r>
            <w:proofErr w:type="spellEnd"/>
            <w:r w:rsidRPr="00F06CE1">
              <w:rPr>
                <w:rFonts w:ascii="Montserrat Light" w:eastAsia="NSimSun" w:hAnsi="Montserrat Light" w:cs="Times New Roman"/>
                <w:b/>
                <w:kern w:val="3"/>
                <w:lang w:val="en-US" w:eastAsia="zh-CN" w:bidi="hi-IN"/>
                <w14:ligatures w14:val="none"/>
              </w:rPr>
              <w:t xml:space="preserve"> nr……</w:t>
            </w:r>
            <w:proofErr w:type="gramStart"/>
            <w:r w:rsidRPr="00F06CE1">
              <w:rPr>
                <w:rFonts w:ascii="Montserrat Light" w:eastAsia="NSimSun" w:hAnsi="Montserrat Light" w:cs="Times New Roman"/>
                <w:b/>
                <w:kern w:val="3"/>
                <w:lang w:val="en-US" w:eastAsia="zh-CN" w:bidi="hi-IN"/>
                <w14:ligatures w14:val="none"/>
              </w:rPr>
              <w:t>…./</w:t>
            </w:r>
            <w:proofErr w:type="gramEnd"/>
            <w:r w:rsidRPr="00F06CE1">
              <w:rPr>
                <w:rFonts w:ascii="Montserrat Light" w:eastAsia="NSimSun" w:hAnsi="Montserrat Light" w:cs="Times New Roman"/>
                <w:b/>
                <w:kern w:val="3"/>
                <w:lang w:val="en-US" w:eastAsia="zh-CN" w:bidi="hi-IN"/>
                <w14:ligatures w14:val="none"/>
              </w:rPr>
              <w:t>202</w:t>
            </w:r>
            <w:r w:rsidRPr="00F06CE1">
              <w:rPr>
                <w:rFonts w:ascii="Montserrat Light" w:eastAsia="NSimSun" w:hAnsi="Montserrat Light" w:cs="Times New Roman"/>
                <w:b/>
                <w:kern w:val="3"/>
                <w:lang w:eastAsia="zh-CN" w:bidi="hi-IN"/>
                <w14:ligatures w14:val="none"/>
              </w:rPr>
              <w:t>3</w:t>
            </w:r>
          </w:p>
          <w:p w14:paraId="234C7585" w14:textId="77777777" w:rsidR="00F06CE1" w:rsidRPr="00F06CE1" w:rsidRDefault="00F06CE1" w:rsidP="00F06CE1">
            <w:pPr>
              <w:suppressAutoHyphens/>
              <w:autoSpaceDN w:val="0"/>
              <w:spacing w:after="0" w:line="240" w:lineRule="auto"/>
              <w:jc w:val="both"/>
              <w:textAlignment w:val="baseline"/>
              <w:rPr>
                <w:rFonts w:ascii="Montserrat Light" w:eastAsia="NSimSun" w:hAnsi="Montserrat Light" w:cs="Times New Roman"/>
                <w:b/>
                <w:kern w:val="3"/>
                <w:lang w:val="en-US" w:eastAsia="zh-CN" w:bidi="hi-IN"/>
                <w14:ligatures w14:val="none"/>
              </w:rPr>
            </w:pPr>
            <w:r w:rsidRPr="00F06CE1">
              <w:rPr>
                <w:rFonts w:ascii="Montserrat Light" w:eastAsia="NSimSun" w:hAnsi="Montserrat Light" w:cs="Times New Roman"/>
                <w:b/>
                <w:kern w:val="3"/>
                <w:lang w:val="en-US" w:eastAsia="zh-CN" w:bidi="hi-IN"/>
                <w14:ligatures w14:val="none"/>
              </w:rPr>
              <w:t>CONSILIUL JUDEŢEAN CLUJ</w:t>
            </w:r>
          </w:p>
          <w:p w14:paraId="474542C9" w14:textId="77777777" w:rsidR="00F06CE1" w:rsidRPr="00F06CE1" w:rsidRDefault="00F06CE1" w:rsidP="00F06CE1">
            <w:pPr>
              <w:spacing w:after="0" w:line="240" w:lineRule="auto"/>
              <w:ind w:left="-270" w:firstLine="270"/>
              <w:jc w:val="both"/>
              <w:rPr>
                <w:rFonts w:ascii="Montserrat Light" w:eastAsia="Times New Roman" w:hAnsi="Montserrat Light" w:cs="Times New Roman"/>
                <w:kern w:val="0"/>
                <w14:ligatures w14:val="none"/>
              </w:rPr>
            </w:pPr>
          </w:p>
          <w:p w14:paraId="1B211647" w14:textId="58F1210F" w:rsidR="00FA5CC3" w:rsidRPr="00F06CE1" w:rsidRDefault="00FA5CC3" w:rsidP="00F06CE1">
            <w:pPr>
              <w:ind w:left="-108"/>
              <w:rPr>
                <w:rFonts w:ascii="Montserrat Light" w:eastAsia="Calibri" w:hAnsi="Montserrat Light"/>
              </w:rPr>
            </w:pPr>
            <w:r w:rsidRPr="00F06CE1">
              <w:rPr>
                <w:rFonts w:ascii="Montserrat Light" w:eastAsia="Calibri" w:hAnsi="Montserrat Light"/>
              </w:rPr>
              <w:t xml:space="preserve">                                                                                                                                                                                                                                                                                                                                                                                                                                                                                                                                                                                                                                                                                                                                                                                                                                           </w:t>
            </w:r>
          </w:p>
        </w:tc>
        <w:tc>
          <w:tcPr>
            <w:tcW w:w="3912" w:type="dxa"/>
            <w:hideMark/>
          </w:tcPr>
          <w:p w14:paraId="5F606168" w14:textId="24C3C8C4" w:rsidR="00FA5CC3" w:rsidRPr="00F06CE1" w:rsidRDefault="00FA5CC3" w:rsidP="001162A5">
            <w:pPr>
              <w:rPr>
                <w:rFonts w:ascii="Montserrat Light" w:eastAsia="Calibri" w:hAnsi="Montserrat Light"/>
              </w:rPr>
            </w:pPr>
          </w:p>
        </w:tc>
      </w:tr>
      <w:tr w:rsidR="00F06CE1" w:rsidRPr="00F06CE1" w14:paraId="317917FB" w14:textId="77777777" w:rsidTr="00F06CE1">
        <w:tc>
          <w:tcPr>
            <w:tcW w:w="9558" w:type="dxa"/>
          </w:tcPr>
          <w:p w14:paraId="43C07AB4" w14:textId="77777777" w:rsidR="00F06CE1" w:rsidRPr="00F06CE1" w:rsidRDefault="00F06CE1" w:rsidP="00F06CE1">
            <w:pPr>
              <w:rPr>
                <w:rFonts w:ascii="Montserrat Light" w:eastAsia="Calibri" w:hAnsi="Montserrat Light"/>
              </w:rPr>
            </w:pPr>
          </w:p>
        </w:tc>
        <w:tc>
          <w:tcPr>
            <w:tcW w:w="3912" w:type="dxa"/>
          </w:tcPr>
          <w:p w14:paraId="4A3013EC" w14:textId="77777777" w:rsidR="00F06CE1" w:rsidRPr="00F06CE1" w:rsidRDefault="00F06CE1" w:rsidP="001162A5">
            <w:pPr>
              <w:rPr>
                <w:rFonts w:ascii="Montserrat Light" w:eastAsia="Calibri" w:hAnsi="Montserrat Light"/>
              </w:rPr>
            </w:pPr>
          </w:p>
        </w:tc>
      </w:tr>
    </w:tbl>
    <w:bookmarkEnd w:id="0"/>
    <w:p w14:paraId="7750FFFB" w14:textId="77777777" w:rsidR="00393540" w:rsidRPr="00F06CE1" w:rsidRDefault="00FA5CC3" w:rsidP="00393540">
      <w:pPr>
        <w:jc w:val="center"/>
        <w:rPr>
          <w:rFonts w:ascii="Montserrat Light" w:hAnsi="Montserrat Light" w:cs="Times New Roman"/>
          <w:b/>
          <w:bCs/>
        </w:rPr>
      </w:pPr>
      <w:r w:rsidRPr="00F06CE1">
        <w:rPr>
          <w:rFonts w:ascii="Montserrat Light" w:hAnsi="Montserrat Light" w:cs="Times New Roman"/>
          <w:b/>
          <w:bCs/>
        </w:rPr>
        <w:t xml:space="preserve">REGULAMENT </w:t>
      </w:r>
    </w:p>
    <w:p w14:paraId="0A55953C" w14:textId="2621BCB4" w:rsidR="00FA5CC3" w:rsidRPr="00F06CE1" w:rsidRDefault="00FA5CC3" w:rsidP="00393540">
      <w:pPr>
        <w:jc w:val="center"/>
        <w:rPr>
          <w:rFonts w:ascii="Montserrat Light" w:hAnsi="Montserrat Light" w:cs="Times New Roman"/>
          <w:b/>
          <w:bCs/>
        </w:rPr>
      </w:pPr>
      <w:r w:rsidRPr="00F06CE1">
        <w:rPr>
          <w:rFonts w:ascii="Montserrat Light" w:hAnsi="Montserrat Light" w:cs="Times New Roman"/>
          <w:b/>
          <w:bCs/>
        </w:rPr>
        <w:t>DE ORGANIZARE ŞI FUNCŢIONARE</w:t>
      </w:r>
    </w:p>
    <w:p w14:paraId="104ACD7B" w14:textId="77777777" w:rsidR="00FA5CC3" w:rsidRPr="00F06CE1" w:rsidRDefault="00FA5CC3" w:rsidP="00393540">
      <w:pPr>
        <w:jc w:val="center"/>
        <w:rPr>
          <w:rFonts w:ascii="Montserrat Light" w:hAnsi="Montserrat Light" w:cs="Times New Roman"/>
          <w:b/>
          <w:bCs/>
        </w:rPr>
      </w:pPr>
      <w:bookmarkStart w:id="1" w:name="_Hlk164847622"/>
      <w:r w:rsidRPr="00F06CE1">
        <w:rPr>
          <w:rFonts w:ascii="Montserrat Light" w:hAnsi="Montserrat Light" w:cs="Times New Roman"/>
          <w:b/>
          <w:bCs/>
        </w:rPr>
        <w:t>AL REVISTEI „</w:t>
      </w:r>
      <w:r w:rsidRPr="00F06CE1">
        <w:rPr>
          <w:rFonts w:ascii="Montserrat Light" w:hAnsi="Montserrat Light" w:cs="Times New Roman"/>
          <w:b/>
          <w:bCs/>
          <w:iCs/>
        </w:rPr>
        <w:t>TRIBUNA”</w:t>
      </w:r>
      <w:r w:rsidRPr="00F06CE1">
        <w:rPr>
          <w:rFonts w:ascii="Montserrat Light" w:hAnsi="Montserrat Light" w:cs="Times New Roman"/>
          <w:b/>
          <w:bCs/>
        </w:rPr>
        <w:t xml:space="preserve"> CLUJ-NAPOCA</w:t>
      </w:r>
    </w:p>
    <w:p w14:paraId="438D1499" w14:textId="77777777" w:rsidR="00F06CE1" w:rsidRPr="00F06CE1" w:rsidRDefault="00F06CE1" w:rsidP="00F06CE1">
      <w:pPr>
        <w:rPr>
          <w:rFonts w:ascii="Montserrat Light" w:hAnsi="Montserrat Light" w:cs="Times New Roman"/>
          <w:b/>
          <w:bCs/>
        </w:rPr>
      </w:pPr>
    </w:p>
    <w:p w14:paraId="712CE1C3" w14:textId="77777777" w:rsidR="00F06CE1" w:rsidRPr="00F06CE1" w:rsidRDefault="00F06CE1" w:rsidP="00393540">
      <w:pPr>
        <w:jc w:val="center"/>
        <w:rPr>
          <w:rFonts w:ascii="Montserrat Light" w:hAnsi="Montserrat Light" w:cs="Times New Roman"/>
          <w:b/>
          <w:bCs/>
        </w:rPr>
      </w:pPr>
    </w:p>
    <w:tbl>
      <w:tblPr>
        <w:tblW w:w="9924" w:type="dxa"/>
        <w:tblInd w:w="288" w:type="dxa"/>
        <w:tblLayout w:type="fixed"/>
        <w:tblLook w:val="04A0" w:firstRow="1" w:lastRow="0" w:firstColumn="1" w:lastColumn="0" w:noHBand="0" w:noVBand="1"/>
      </w:tblPr>
      <w:tblGrid>
        <w:gridCol w:w="2340"/>
        <w:gridCol w:w="6591"/>
        <w:gridCol w:w="993"/>
      </w:tblGrid>
      <w:tr w:rsidR="00F06CE1" w:rsidRPr="00F06CE1" w14:paraId="4195A7E5" w14:textId="77777777" w:rsidTr="00F06CE1">
        <w:trPr>
          <w:trHeight w:val="1"/>
        </w:trPr>
        <w:tc>
          <w:tcPr>
            <w:tcW w:w="2340" w:type="dxa"/>
            <w:tcBorders>
              <w:top w:val="single" w:sz="4" w:space="0" w:color="000000"/>
              <w:left w:val="single" w:sz="4" w:space="0" w:color="000000"/>
              <w:bottom w:val="single" w:sz="4" w:space="0" w:color="000000"/>
              <w:right w:val="single" w:sz="4" w:space="0" w:color="000000"/>
            </w:tcBorders>
            <w:shd w:val="clear" w:color="auto" w:fill="FFFFFF"/>
            <w:hideMark/>
          </w:tcPr>
          <w:p w14:paraId="7D656359" w14:textId="77777777" w:rsidR="00F06CE1" w:rsidRPr="00F06CE1" w:rsidRDefault="00F06CE1" w:rsidP="00F06CE1">
            <w:pPr>
              <w:autoSpaceDE w:val="0"/>
              <w:autoSpaceDN w:val="0"/>
              <w:adjustRightInd w:val="0"/>
              <w:spacing w:after="0" w:line="240" w:lineRule="auto"/>
              <w:jc w:val="both"/>
              <w:rPr>
                <w:rFonts w:ascii="Montserrat Light" w:eastAsia="Times New Roman" w:hAnsi="Montserrat Light" w:cs="Calibri Light"/>
                <w:b/>
                <w:bCs/>
                <w:lang w:val="en-US"/>
                <w14:ligatures w14:val="none"/>
              </w:rPr>
            </w:pPr>
            <w:r w:rsidRPr="00F06CE1">
              <w:rPr>
                <w:rFonts w:ascii="Montserrat Light" w:eastAsia="Times New Roman" w:hAnsi="Montserrat Light" w:cs="Calibri Light"/>
                <w:b/>
                <w:bCs/>
                <w:lang w:val="en-US"/>
                <w14:ligatures w14:val="none"/>
              </w:rPr>
              <w:t>CAPITOLUL I</w:t>
            </w:r>
          </w:p>
        </w:tc>
        <w:tc>
          <w:tcPr>
            <w:tcW w:w="6591" w:type="dxa"/>
            <w:tcBorders>
              <w:top w:val="single" w:sz="4" w:space="0" w:color="000000"/>
              <w:left w:val="single" w:sz="4" w:space="0" w:color="000000"/>
              <w:bottom w:val="single" w:sz="4" w:space="0" w:color="000000"/>
              <w:right w:val="single" w:sz="4" w:space="0" w:color="000000"/>
            </w:tcBorders>
            <w:shd w:val="clear" w:color="auto" w:fill="FFFFFF"/>
            <w:hideMark/>
          </w:tcPr>
          <w:p w14:paraId="35A13C01" w14:textId="77777777" w:rsidR="00F06CE1" w:rsidRPr="00F06CE1" w:rsidRDefault="00F06CE1" w:rsidP="00F06CE1">
            <w:pPr>
              <w:autoSpaceDE w:val="0"/>
              <w:autoSpaceDN w:val="0"/>
              <w:adjustRightInd w:val="0"/>
              <w:spacing w:after="0" w:line="240" w:lineRule="auto"/>
              <w:jc w:val="both"/>
              <w:rPr>
                <w:rFonts w:ascii="Montserrat Light" w:eastAsia="Times New Roman" w:hAnsi="Montserrat Light" w:cs="Calibri Light"/>
                <w:b/>
                <w:bCs/>
                <w:lang w:val="en-US"/>
                <w14:ligatures w14:val="none"/>
              </w:rPr>
            </w:pPr>
            <w:r w:rsidRPr="00F06CE1">
              <w:rPr>
                <w:rFonts w:ascii="Montserrat Light" w:eastAsia="Times New Roman" w:hAnsi="Montserrat Light" w:cs="Calibri Light"/>
                <w:b/>
                <w:bCs/>
                <w:lang w:val="en-US"/>
                <w14:ligatures w14:val="none"/>
              </w:rPr>
              <w:t xml:space="preserve">DISPOZIȚII GENERALE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587B0C8" w14:textId="656C0153" w:rsidR="00F06CE1" w:rsidRPr="00F06CE1" w:rsidRDefault="00F06CE1" w:rsidP="00F06CE1">
            <w:pPr>
              <w:autoSpaceDE w:val="0"/>
              <w:autoSpaceDN w:val="0"/>
              <w:adjustRightInd w:val="0"/>
              <w:spacing w:after="0" w:line="240" w:lineRule="auto"/>
              <w:jc w:val="center"/>
              <w:rPr>
                <w:rFonts w:ascii="Montserrat Light" w:eastAsia="Times New Roman" w:hAnsi="Montserrat Light" w:cs="Calibri Light"/>
                <w:b/>
                <w:bCs/>
                <w:lang w:val="en-US"/>
                <w14:ligatures w14:val="none"/>
              </w:rPr>
            </w:pPr>
            <w:r w:rsidRPr="00F06CE1">
              <w:rPr>
                <w:rFonts w:ascii="Montserrat Light" w:eastAsia="Times New Roman" w:hAnsi="Montserrat Light" w:cs="Calibri Light"/>
                <w:b/>
                <w:bCs/>
                <w:lang w:val="en-US"/>
                <w14:ligatures w14:val="none"/>
              </w:rPr>
              <w:t>2</w:t>
            </w:r>
          </w:p>
        </w:tc>
      </w:tr>
      <w:tr w:rsidR="00F06CE1" w:rsidRPr="00F06CE1" w14:paraId="332E8964" w14:textId="77777777" w:rsidTr="00F06CE1">
        <w:trPr>
          <w:trHeight w:val="1"/>
        </w:trPr>
        <w:tc>
          <w:tcPr>
            <w:tcW w:w="2340" w:type="dxa"/>
            <w:tcBorders>
              <w:top w:val="single" w:sz="4" w:space="0" w:color="000000"/>
              <w:left w:val="single" w:sz="4" w:space="0" w:color="000000"/>
              <w:bottom w:val="single" w:sz="4" w:space="0" w:color="000000"/>
              <w:right w:val="single" w:sz="4" w:space="0" w:color="000000"/>
            </w:tcBorders>
            <w:shd w:val="clear" w:color="auto" w:fill="FFFFFF"/>
            <w:hideMark/>
          </w:tcPr>
          <w:p w14:paraId="2556E1B9" w14:textId="77777777" w:rsidR="00F06CE1" w:rsidRPr="00F06CE1" w:rsidRDefault="00F06CE1" w:rsidP="00F06CE1">
            <w:pPr>
              <w:autoSpaceDE w:val="0"/>
              <w:autoSpaceDN w:val="0"/>
              <w:adjustRightInd w:val="0"/>
              <w:spacing w:after="0" w:line="240" w:lineRule="auto"/>
              <w:jc w:val="both"/>
              <w:rPr>
                <w:rFonts w:ascii="Montserrat Light" w:eastAsia="Times New Roman" w:hAnsi="Montserrat Light" w:cs="Calibri Light"/>
                <w:b/>
                <w:bCs/>
                <w:lang w:val="en-US"/>
                <w14:ligatures w14:val="none"/>
              </w:rPr>
            </w:pPr>
            <w:bookmarkStart w:id="2" w:name="_Hlk105228411"/>
            <w:r w:rsidRPr="00F06CE1">
              <w:rPr>
                <w:rFonts w:ascii="Montserrat Light" w:eastAsia="Times New Roman" w:hAnsi="Montserrat Light" w:cs="Calibri Light"/>
                <w:b/>
                <w:bCs/>
                <w:lang w:val="en-US"/>
                <w14:ligatures w14:val="none"/>
              </w:rPr>
              <w:t>CAPITOLUL II</w:t>
            </w:r>
          </w:p>
        </w:tc>
        <w:tc>
          <w:tcPr>
            <w:tcW w:w="6591" w:type="dxa"/>
            <w:tcBorders>
              <w:top w:val="single" w:sz="4" w:space="0" w:color="000000"/>
              <w:left w:val="single" w:sz="4" w:space="0" w:color="000000"/>
              <w:bottom w:val="single" w:sz="4" w:space="0" w:color="000000"/>
              <w:right w:val="single" w:sz="4" w:space="0" w:color="000000"/>
            </w:tcBorders>
            <w:shd w:val="clear" w:color="auto" w:fill="FFFFFF"/>
            <w:hideMark/>
          </w:tcPr>
          <w:p w14:paraId="111E2E68" w14:textId="77777777" w:rsidR="00F06CE1" w:rsidRPr="00F06CE1" w:rsidRDefault="00F06CE1" w:rsidP="00F06CE1">
            <w:pPr>
              <w:autoSpaceDE w:val="0"/>
              <w:autoSpaceDN w:val="0"/>
              <w:adjustRightInd w:val="0"/>
              <w:spacing w:after="0" w:line="240" w:lineRule="auto"/>
              <w:jc w:val="both"/>
              <w:rPr>
                <w:rFonts w:ascii="Montserrat Light" w:eastAsia="Times New Roman" w:hAnsi="Montserrat Light" w:cs="Calibri Light"/>
                <w:b/>
                <w:bCs/>
                <w:lang w:val="en-US"/>
                <w14:ligatures w14:val="none"/>
              </w:rPr>
            </w:pPr>
            <w:r w:rsidRPr="00F06CE1">
              <w:rPr>
                <w:rFonts w:ascii="Montserrat Light" w:eastAsia="Times New Roman" w:hAnsi="Montserrat Light" w:cs="Calibri Light"/>
                <w:b/>
                <w:bCs/>
                <w:lang w:val="en-US"/>
                <w14:ligatures w14:val="none"/>
              </w:rPr>
              <w:t>MISIUNE, VIZIUNE, VALORI, FUNCȚII, OBIECTIVE</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4DE70819" w14:textId="7B7BB3A7" w:rsidR="00F06CE1" w:rsidRPr="00F06CE1" w:rsidRDefault="00F06CE1" w:rsidP="00F06CE1">
            <w:pPr>
              <w:autoSpaceDE w:val="0"/>
              <w:autoSpaceDN w:val="0"/>
              <w:adjustRightInd w:val="0"/>
              <w:spacing w:after="0" w:line="240" w:lineRule="auto"/>
              <w:jc w:val="center"/>
              <w:rPr>
                <w:rFonts w:ascii="Montserrat Light" w:eastAsia="Times New Roman" w:hAnsi="Montserrat Light" w:cs="Calibri Light"/>
                <w:b/>
                <w:bCs/>
                <w:lang w:val="en-US"/>
                <w14:ligatures w14:val="none"/>
              </w:rPr>
            </w:pPr>
            <w:r w:rsidRPr="00F06CE1">
              <w:rPr>
                <w:rFonts w:ascii="Montserrat Light" w:eastAsia="Times New Roman" w:hAnsi="Montserrat Light" w:cs="Calibri Light"/>
                <w:b/>
                <w:bCs/>
                <w:lang w:val="en-US"/>
                <w14:ligatures w14:val="none"/>
              </w:rPr>
              <w:t>2</w:t>
            </w:r>
          </w:p>
        </w:tc>
        <w:bookmarkEnd w:id="2"/>
      </w:tr>
      <w:tr w:rsidR="00F06CE1" w:rsidRPr="00F06CE1" w14:paraId="3FA99411" w14:textId="77777777" w:rsidTr="0007007F">
        <w:trPr>
          <w:trHeight w:val="1"/>
        </w:trPr>
        <w:tc>
          <w:tcPr>
            <w:tcW w:w="2340" w:type="dxa"/>
            <w:tcBorders>
              <w:top w:val="single" w:sz="4" w:space="0" w:color="000000"/>
              <w:left w:val="single" w:sz="4" w:space="0" w:color="000000"/>
              <w:bottom w:val="single" w:sz="4" w:space="0" w:color="000000"/>
              <w:right w:val="single" w:sz="4" w:space="0" w:color="000000"/>
            </w:tcBorders>
            <w:shd w:val="clear" w:color="auto" w:fill="FFFFFF"/>
            <w:hideMark/>
          </w:tcPr>
          <w:p w14:paraId="1B5980CC" w14:textId="77777777" w:rsidR="00F06CE1" w:rsidRPr="00F06CE1" w:rsidRDefault="00F06CE1" w:rsidP="00F06CE1">
            <w:pPr>
              <w:autoSpaceDE w:val="0"/>
              <w:autoSpaceDN w:val="0"/>
              <w:adjustRightInd w:val="0"/>
              <w:spacing w:after="0" w:line="240" w:lineRule="auto"/>
              <w:jc w:val="both"/>
              <w:rPr>
                <w:rFonts w:ascii="Montserrat Light" w:eastAsia="Times New Roman" w:hAnsi="Montserrat Light" w:cs="Calibri Light"/>
                <w:b/>
                <w:bCs/>
                <w:lang w:val="en-US"/>
                <w14:ligatures w14:val="none"/>
              </w:rPr>
            </w:pPr>
            <w:r w:rsidRPr="00F06CE1">
              <w:rPr>
                <w:rFonts w:ascii="Montserrat Light" w:eastAsia="Times New Roman" w:hAnsi="Montserrat Light" w:cs="Calibri Light"/>
                <w:b/>
                <w:bCs/>
                <w:lang w:val="en-US"/>
                <w14:ligatures w14:val="none"/>
              </w:rPr>
              <w:t>CAPITOLUL III</w:t>
            </w:r>
          </w:p>
        </w:tc>
        <w:tc>
          <w:tcPr>
            <w:tcW w:w="6591" w:type="dxa"/>
            <w:tcBorders>
              <w:top w:val="single" w:sz="4" w:space="0" w:color="000000"/>
              <w:left w:val="single" w:sz="4" w:space="0" w:color="000000"/>
              <w:bottom w:val="single" w:sz="4" w:space="0" w:color="000000"/>
              <w:right w:val="single" w:sz="4" w:space="0" w:color="000000"/>
            </w:tcBorders>
            <w:shd w:val="clear" w:color="auto" w:fill="FFFFFF"/>
            <w:hideMark/>
          </w:tcPr>
          <w:p w14:paraId="53AEBFD1" w14:textId="77777777" w:rsidR="00F06CE1" w:rsidRPr="00F06CE1" w:rsidRDefault="00F06CE1" w:rsidP="00F06CE1">
            <w:pPr>
              <w:autoSpaceDE w:val="0"/>
              <w:autoSpaceDN w:val="0"/>
              <w:adjustRightInd w:val="0"/>
              <w:spacing w:after="0" w:line="240" w:lineRule="auto"/>
              <w:jc w:val="both"/>
              <w:rPr>
                <w:rFonts w:ascii="Montserrat Light" w:eastAsia="Times New Roman" w:hAnsi="Montserrat Light" w:cs="Calibri Light"/>
                <w:b/>
                <w:bCs/>
                <w:lang w:val="en-US"/>
                <w14:ligatures w14:val="none"/>
              </w:rPr>
            </w:pPr>
            <w:r w:rsidRPr="00F06CE1">
              <w:rPr>
                <w:rFonts w:ascii="Montserrat Light" w:eastAsia="Times New Roman" w:hAnsi="Montserrat Light" w:cs="Calibri Light"/>
                <w:b/>
                <w:bCs/>
                <w:lang w:val="en-US"/>
                <w14:ligatures w14:val="none"/>
              </w:rPr>
              <w:t>PATRIMONIU</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7201871F" w14:textId="4859A24B" w:rsidR="00F06CE1" w:rsidRPr="00F06CE1" w:rsidRDefault="0067642B" w:rsidP="00F06CE1">
            <w:pPr>
              <w:autoSpaceDE w:val="0"/>
              <w:autoSpaceDN w:val="0"/>
              <w:adjustRightInd w:val="0"/>
              <w:spacing w:after="0" w:line="240" w:lineRule="auto"/>
              <w:jc w:val="center"/>
              <w:rPr>
                <w:rFonts w:ascii="Montserrat Light" w:eastAsia="Times New Roman" w:hAnsi="Montserrat Light" w:cs="Calibri Light"/>
                <w:b/>
                <w:bCs/>
                <w:lang w:val="en-US"/>
                <w14:ligatures w14:val="none"/>
              </w:rPr>
            </w:pPr>
            <w:r>
              <w:rPr>
                <w:rFonts w:ascii="Montserrat Light" w:eastAsia="Times New Roman" w:hAnsi="Montserrat Light" w:cs="Calibri Light"/>
                <w:b/>
                <w:bCs/>
                <w:lang w:val="en-US"/>
                <w14:ligatures w14:val="none"/>
              </w:rPr>
              <w:t>4</w:t>
            </w:r>
          </w:p>
        </w:tc>
      </w:tr>
      <w:tr w:rsidR="00F06CE1" w:rsidRPr="00F06CE1" w14:paraId="021E6801" w14:textId="77777777" w:rsidTr="0007007F">
        <w:trPr>
          <w:trHeight w:val="1"/>
        </w:trPr>
        <w:tc>
          <w:tcPr>
            <w:tcW w:w="2340" w:type="dxa"/>
            <w:tcBorders>
              <w:top w:val="single" w:sz="4" w:space="0" w:color="000000"/>
              <w:left w:val="single" w:sz="4" w:space="0" w:color="000000"/>
              <w:bottom w:val="single" w:sz="4" w:space="0" w:color="000000"/>
              <w:right w:val="single" w:sz="4" w:space="0" w:color="000000"/>
            </w:tcBorders>
            <w:shd w:val="clear" w:color="auto" w:fill="FFFFFF"/>
            <w:hideMark/>
          </w:tcPr>
          <w:p w14:paraId="67A227EA" w14:textId="77777777" w:rsidR="00F06CE1" w:rsidRPr="00F06CE1" w:rsidRDefault="00F06CE1" w:rsidP="00F06CE1">
            <w:pPr>
              <w:autoSpaceDE w:val="0"/>
              <w:autoSpaceDN w:val="0"/>
              <w:adjustRightInd w:val="0"/>
              <w:spacing w:after="0" w:line="240" w:lineRule="auto"/>
              <w:jc w:val="both"/>
              <w:rPr>
                <w:rFonts w:ascii="Montserrat Light" w:eastAsia="Times New Roman" w:hAnsi="Montserrat Light" w:cs="Calibri Light"/>
                <w:b/>
                <w:bCs/>
                <w:lang w:val="en-US"/>
                <w14:ligatures w14:val="none"/>
              </w:rPr>
            </w:pPr>
            <w:r w:rsidRPr="00F06CE1">
              <w:rPr>
                <w:rFonts w:ascii="Montserrat Light" w:eastAsia="Times New Roman" w:hAnsi="Montserrat Light" w:cs="Calibri Light"/>
                <w:b/>
                <w:bCs/>
                <w:lang w:val="en-US"/>
                <w14:ligatures w14:val="none"/>
              </w:rPr>
              <w:t>CAPITOLUL IV</w:t>
            </w:r>
          </w:p>
        </w:tc>
        <w:tc>
          <w:tcPr>
            <w:tcW w:w="6591" w:type="dxa"/>
            <w:tcBorders>
              <w:top w:val="single" w:sz="4" w:space="0" w:color="000000"/>
              <w:left w:val="single" w:sz="4" w:space="0" w:color="000000"/>
              <w:bottom w:val="single" w:sz="4" w:space="0" w:color="000000"/>
              <w:right w:val="single" w:sz="4" w:space="0" w:color="000000"/>
            </w:tcBorders>
            <w:shd w:val="clear" w:color="auto" w:fill="FFFFFF"/>
            <w:hideMark/>
          </w:tcPr>
          <w:p w14:paraId="52E230BF" w14:textId="77777777" w:rsidR="00F06CE1" w:rsidRPr="00F06CE1" w:rsidRDefault="00F06CE1" w:rsidP="00F06CE1">
            <w:pPr>
              <w:autoSpaceDE w:val="0"/>
              <w:autoSpaceDN w:val="0"/>
              <w:adjustRightInd w:val="0"/>
              <w:spacing w:after="0" w:line="240" w:lineRule="auto"/>
              <w:jc w:val="both"/>
              <w:rPr>
                <w:rFonts w:ascii="Montserrat Light" w:eastAsia="Times New Roman" w:hAnsi="Montserrat Light" w:cs="Calibri Light"/>
                <w:b/>
                <w:bCs/>
                <w:lang w:val="en-US"/>
                <w14:ligatures w14:val="none"/>
              </w:rPr>
            </w:pPr>
            <w:r w:rsidRPr="00F06CE1">
              <w:rPr>
                <w:rFonts w:ascii="Montserrat Light" w:eastAsia="Times New Roman" w:hAnsi="Montserrat Light" w:cs="Calibri Light"/>
                <w:b/>
                <w:bCs/>
                <w:lang w:val="en-US"/>
                <w14:ligatures w14:val="none"/>
              </w:rPr>
              <w:t>FINANȚARE</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4A74E913" w14:textId="31B3F19C" w:rsidR="00F06CE1" w:rsidRPr="00F06CE1" w:rsidRDefault="0067642B" w:rsidP="00F06CE1">
            <w:pPr>
              <w:autoSpaceDE w:val="0"/>
              <w:autoSpaceDN w:val="0"/>
              <w:adjustRightInd w:val="0"/>
              <w:spacing w:after="0" w:line="240" w:lineRule="auto"/>
              <w:jc w:val="center"/>
              <w:rPr>
                <w:rFonts w:ascii="Montserrat Light" w:eastAsia="Times New Roman" w:hAnsi="Montserrat Light" w:cs="Calibri Light"/>
                <w:b/>
                <w:bCs/>
                <w:lang w:val="en-US"/>
                <w14:ligatures w14:val="none"/>
              </w:rPr>
            </w:pPr>
            <w:r>
              <w:rPr>
                <w:rFonts w:ascii="Montserrat Light" w:eastAsia="Times New Roman" w:hAnsi="Montserrat Light" w:cs="Calibri Light"/>
                <w:b/>
                <w:bCs/>
                <w:lang w:val="en-US"/>
                <w14:ligatures w14:val="none"/>
              </w:rPr>
              <w:t>4</w:t>
            </w:r>
          </w:p>
        </w:tc>
      </w:tr>
      <w:tr w:rsidR="00F06CE1" w:rsidRPr="00F06CE1" w14:paraId="58F06A2F" w14:textId="77777777" w:rsidTr="0007007F">
        <w:trPr>
          <w:trHeight w:val="1"/>
        </w:trPr>
        <w:tc>
          <w:tcPr>
            <w:tcW w:w="2340" w:type="dxa"/>
            <w:tcBorders>
              <w:top w:val="single" w:sz="4" w:space="0" w:color="000000"/>
              <w:left w:val="single" w:sz="4" w:space="0" w:color="000000"/>
              <w:bottom w:val="single" w:sz="4" w:space="0" w:color="000000"/>
              <w:right w:val="single" w:sz="4" w:space="0" w:color="000000"/>
            </w:tcBorders>
            <w:shd w:val="clear" w:color="auto" w:fill="FFFFFF"/>
            <w:hideMark/>
          </w:tcPr>
          <w:p w14:paraId="6388A9A1" w14:textId="77777777" w:rsidR="00F06CE1" w:rsidRPr="00F06CE1" w:rsidRDefault="00F06CE1" w:rsidP="00F06CE1">
            <w:pPr>
              <w:autoSpaceDE w:val="0"/>
              <w:autoSpaceDN w:val="0"/>
              <w:adjustRightInd w:val="0"/>
              <w:spacing w:after="0" w:line="240" w:lineRule="auto"/>
              <w:jc w:val="both"/>
              <w:rPr>
                <w:rFonts w:ascii="Montserrat Light" w:eastAsia="Times New Roman" w:hAnsi="Montserrat Light" w:cs="Calibri Light"/>
                <w:b/>
                <w:bCs/>
                <w:lang w:val="en-US"/>
                <w14:ligatures w14:val="none"/>
              </w:rPr>
            </w:pPr>
            <w:r w:rsidRPr="00F06CE1">
              <w:rPr>
                <w:rFonts w:ascii="Montserrat Light" w:eastAsia="Times New Roman" w:hAnsi="Montserrat Light" w:cs="Calibri Light"/>
                <w:b/>
                <w:bCs/>
                <w:lang w:val="en-US"/>
                <w14:ligatures w14:val="none"/>
              </w:rPr>
              <w:t>CAPITOLUL V</w:t>
            </w:r>
          </w:p>
        </w:tc>
        <w:tc>
          <w:tcPr>
            <w:tcW w:w="6591" w:type="dxa"/>
            <w:tcBorders>
              <w:top w:val="single" w:sz="4" w:space="0" w:color="000000"/>
              <w:left w:val="single" w:sz="4" w:space="0" w:color="000000"/>
              <w:bottom w:val="single" w:sz="4" w:space="0" w:color="000000"/>
              <w:right w:val="single" w:sz="4" w:space="0" w:color="000000"/>
            </w:tcBorders>
            <w:shd w:val="clear" w:color="auto" w:fill="FFFFFF"/>
            <w:hideMark/>
          </w:tcPr>
          <w:p w14:paraId="0CE07955" w14:textId="77777777" w:rsidR="00F06CE1" w:rsidRPr="00F06CE1" w:rsidRDefault="00F06CE1" w:rsidP="00F06CE1">
            <w:pPr>
              <w:autoSpaceDE w:val="0"/>
              <w:autoSpaceDN w:val="0"/>
              <w:adjustRightInd w:val="0"/>
              <w:spacing w:after="0" w:line="240" w:lineRule="auto"/>
              <w:jc w:val="both"/>
              <w:rPr>
                <w:rFonts w:ascii="Montserrat Light" w:eastAsia="Times New Roman" w:hAnsi="Montserrat Light" w:cs="Calibri Light"/>
                <w:b/>
                <w:bCs/>
                <w:lang w:val="en-US"/>
                <w14:ligatures w14:val="none"/>
              </w:rPr>
            </w:pPr>
            <w:r w:rsidRPr="00F06CE1">
              <w:rPr>
                <w:rFonts w:ascii="Montserrat Light" w:eastAsia="Times New Roman" w:hAnsi="Montserrat Light" w:cs="Calibri Light"/>
                <w:b/>
                <w:bCs/>
                <w:lang w:val="en-US"/>
                <w14:ligatures w14:val="none"/>
              </w:rPr>
              <w:t>DREPTURILE ȘI OBLIGAȚIILE BENEFICIARILOR SERVICIILOR FURNIZATE</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1A9B7551" w14:textId="5F48C9C2" w:rsidR="00F06CE1" w:rsidRPr="00F06CE1" w:rsidRDefault="0067642B" w:rsidP="00F06CE1">
            <w:pPr>
              <w:autoSpaceDE w:val="0"/>
              <w:autoSpaceDN w:val="0"/>
              <w:adjustRightInd w:val="0"/>
              <w:spacing w:after="0" w:line="240" w:lineRule="auto"/>
              <w:jc w:val="center"/>
              <w:rPr>
                <w:rFonts w:ascii="Montserrat Light" w:eastAsia="Times New Roman" w:hAnsi="Montserrat Light" w:cs="Calibri Light"/>
                <w:b/>
                <w:bCs/>
                <w:lang w:val="en-US"/>
                <w14:ligatures w14:val="none"/>
              </w:rPr>
            </w:pPr>
            <w:r>
              <w:rPr>
                <w:rFonts w:ascii="Montserrat Light" w:eastAsia="Times New Roman" w:hAnsi="Montserrat Light" w:cs="Calibri Light"/>
                <w:b/>
                <w:bCs/>
                <w:lang w:val="en-US"/>
                <w14:ligatures w14:val="none"/>
              </w:rPr>
              <w:t>5</w:t>
            </w:r>
          </w:p>
        </w:tc>
      </w:tr>
      <w:tr w:rsidR="00F06CE1" w:rsidRPr="00F06CE1" w14:paraId="1BE4BF09" w14:textId="77777777" w:rsidTr="0007007F">
        <w:trPr>
          <w:trHeight w:val="1"/>
        </w:trPr>
        <w:tc>
          <w:tcPr>
            <w:tcW w:w="2340" w:type="dxa"/>
            <w:tcBorders>
              <w:top w:val="single" w:sz="4" w:space="0" w:color="000000"/>
              <w:left w:val="single" w:sz="4" w:space="0" w:color="000000"/>
              <w:bottom w:val="single" w:sz="4" w:space="0" w:color="000000"/>
              <w:right w:val="single" w:sz="4" w:space="0" w:color="000000"/>
            </w:tcBorders>
            <w:shd w:val="clear" w:color="auto" w:fill="FFFFFF"/>
            <w:hideMark/>
          </w:tcPr>
          <w:p w14:paraId="1A266B09" w14:textId="77777777" w:rsidR="00F06CE1" w:rsidRPr="00F06CE1" w:rsidRDefault="00F06CE1" w:rsidP="00F06CE1">
            <w:pPr>
              <w:autoSpaceDE w:val="0"/>
              <w:autoSpaceDN w:val="0"/>
              <w:adjustRightInd w:val="0"/>
              <w:spacing w:after="0" w:line="240" w:lineRule="auto"/>
              <w:jc w:val="both"/>
              <w:rPr>
                <w:rFonts w:ascii="Montserrat Light" w:eastAsia="Times New Roman" w:hAnsi="Montserrat Light" w:cs="Calibri Light"/>
                <w:b/>
                <w:bCs/>
                <w:lang w:val="en-US"/>
                <w14:ligatures w14:val="none"/>
              </w:rPr>
            </w:pPr>
            <w:r w:rsidRPr="00F06CE1">
              <w:rPr>
                <w:rFonts w:ascii="Montserrat Light" w:eastAsia="Times New Roman" w:hAnsi="Montserrat Light" w:cs="Calibri Light"/>
                <w:b/>
                <w:bCs/>
                <w:lang w:val="en-US"/>
                <w14:ligatures w14:val="none"/>
              </w:rPr>
              <w:t>CAPITOLUL VI</w:t>
            </w:r>
          </w:p>
        </w:tc>
        <w:tc>
          <w:tcPr>
            <w:tcW w:w="6591" w:type="dxa"/>
            <w:tcBorders>
              <w:top w:val="single" w:sz="4" w:space="0" w:color="000000"/>
              <w:left w:val="single" w:sz="4" w:space="0" w:color="000000"/>
              <w:bottom w:val="single" w:sz="4" w:space="0" w:color="000000"/>
              <w:right w:val="single" w:sz="4" w:space="0" w:color="000000"/>
            </w:tcBorders>
            <w:shd w:val="clear" w:color="auto" w:fill="FFFFFF"/>
            <w:hideMark/>
          </w:tcPr>
          <w:p w14:paraId="4EE50991" w14:textId="7817E135" w:rsidR="00F06CE1" w:rsidRPr="00F06CE1" w:rsidRDefault="00F06CE1" w:rsidP="00F06CE1">
            <w:pPr>
              <w:spacing w:after="0" w:line="240" w:lineRule="auto"/>
              <w:rPr>
                <w:rFonts w:ascii="Montserrat Light" w:eastAsia="Times New Roman" w:hAnsi="Montserrat Light" w:cs="Calibri Light"/>
                <w:b/>
                <w:bCs/>
                <w:lang w:val="en-US"/>
                <w14:ligatures w14:val="none"/>
              </w:rPr>
            </w:pPr>
            <w:r w:rsidRPr="00F06CE1">
              <w:rPr>
                <w:rFonts w:ascii="Montserrat Light" w:eastAsia="Times New Roman" w:hAnsi="Montserrat Light" w:cs="Calibri Light"/>
                <w:b/>
                <w:bCs/>
                <w:lang w:val="en-US"/>
                <w14:ligatures w14:val="none"/>
              </w:rPr>
              <w:t xml:space="preserve">MANAGEMENTUL </w:t>
            </w:r>
          </w:p>
          <w:p w14:paraId="43ACDC96" w14:textId="77777777" w:rsidR="00F06CE1" w:rsidRPr="00F06CE1" w:rsidRDefault="00F06CE1" w:rsidP="00F06CE1">
            <w:pPr>
              <w:autoSpaceDE w:val="0"/>
              <w:autoSpaceDN w:val="0"/>
              <w:adjustRightInd w:val="0"/>
              <w:spacing w:after="0" w:line="240" w:lineRule="auto"/>
              <w:jc w:val="both"/>
              <w:rPr>
                <w:rFonts w:ascii="Montserrat Light" w:eastAsia="Times New Roman" w:hAnsi="Montserrat Light" w:cs="Calibri Light"/>
                <w:b/>
                <w:bCs/>
                <w:lang w:val="en-US"/>
                <w14:ligatures w14:val="none"/>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59974952" w14:textId="0670FA63" w:rsidR="00F06CE1" w:rsidRPr="00F06CE1" w:rsidRDefault="0067642B" w:rsidP="00F06CE1">
            <w:pPr>
              <w:autoSpaceDE w:val="0"/>
              <w:autoSpaceDN w:val="0"/>
              <w:adjustRightInd w:val="0"/>
              <w:spacing w:after="0" w:line="240" w:lineRule="auto"/>
              <w:jc w:val="center"/>
              <w:rPr>
                <w:rFonts w:ascii="Montserrat Light" w:eastAsia="Times New Roman" w:hAnsi="Montserrat Light" w:cs="Calibri Light"/>
                <w:b/>
                <w:bCs/>
                <w:lang w:val="en-US"/>
                <w14:ligatures w14:val="none"/>
              </w:rPr>
            </w:pPr>
            <w:r>
              <w:rPr>
                <w:rFonts w:ascii="Montserrat Light" w:eastAsia="Times New Roman" w:hAnsi="Montserrat Light" w:cs="Calibri Light"/>
                <w:b/>
                <w:bCs/>
                <w:lang w:val="en-US"/>
                <w14:ligatures w14:val="none"/>
              </w:rPr>
              <w:t>6</w:t>
            </w:r>
          </w:p>
        </w:tc>
      </w:tr>
      <w:tr w:rsidR="00F06CE1" w:rsidRPr="00F06CE1" w14:paraId="20564C79" w14:textId="77777777" w:rsidTr="0007007F">
        <w:trPr>
          <w:trHeight w:val="1"/>
        </w:trPr>
        <w:tc>
          <w:tcPr>
            <w:tcW w:w="2340" w:type="dxa"/>
            <w:tcBorders>
              <w:top w:val="single" w:sz="4" w:space="0" w:color="000000"/>
              <w:left w:val="single" w:sz="4" w:space="0" w:color="000000"/>
              <w:bottom w:val="single" w:sz="4" w:space="0" w:color="000000"/>
              <w:right w:val="single" w:sz="4" w:space="0" w:color="000000"/>
            </w:tcBorders>
            <w:shd w:val="clear" w:color="auto" w:fill="FFFFFF"/>
            <w:hideMark/>
          </w:tcPr>
          <w:p w14:paraId="3181737E" w14:textId="77777777" w:rsidR="00F06CE1" w:rsidRPr="00F06CE1" w:rsidRDefault="00F06CE1" w:rsidP="00F06CE1">
            <w:pPr>
              <w:autoSpaceDE w:val="0"/>
              <w:autoSpaceDN w:val="0"/>
              <w:adjustRightInd w:val="0"/>
              <w:spacing w:after="0" w:line="240" w:lineRule="auto"/>
              <w:jc w:val="both"/>
              <w:rPr>
                <w:rFonts w:ascii="Montserrat Light" w:eastAsia="Times New Roman" w:hAnsi="Montserrat Light" w:cs="Calibri Light"/>
                <w:b/>
                <w:bCs/>
                <w:lang w:val="en-US"/>
                <w14:ligatures w14:val="none"/>
              </w:rPr>
            </w:pPr>
            <w:proofErr w:type="spellStart"/>
            <w:r w:rsidRPr="00F06CE1">
              <w:rPr>
                <w:rFonts w:ascii="Montserrat Light" w:eastAsia="Times New Roman" w:hAnsi="Montserrat Light" w:cs="Calibri Light"/>
                <w:b/>
                <w:bCs/>
                <w:lang w:val="en-US"/>
                <w14:ligatures w14:val="none"/>
              </w:rPr>
              <w:t>Secțiunea</w:t>
            </w:r>
            <w:proofErr w:type="spellEnd"/>
            <w:r w:rsidRPr="00F06CE1">
              <w:rPr>
                <w:rFonts w:ascii="Montserrat Light" w:eastAsia="Times New Roman" w:hAnsi="Montserrat Light" w:cs="Calibri Light"/>
                <w:b/>
                <w:bCs/>
                <w:lang w:val="en-US"/>
                <w14:ligatures w14:val="none"/>
              </w:rPr>
              <w:t xml:space="preserve"> 1</w:t>
            </w:r>
          </w:p>
        </w:tc>
        <w:tc>
          <w:tcPr>
            <w:tcW w:w="6591" w:type="dxa"/>
            <w:tcBorders>
              <w:top w:val="single" w:sz="4" w:space="0" w:color="000000"/>
              <w:left w:val="single" w:sz="4" w:space="0" w:color="000000"/>
              <w:bottom w:val="single" w:sz="4" w:space="0" w:color="000000"/>
              <w:right w:val="single" w:sz="4" w:space="0" w:color="000000"/>
            </w:tcBorders>
            <w:shd w:val="clear" w:color="auto" w:fill="FFFFFF"/>
            <w:hideMark/>
          </w:tcPr>
          <w:p w14:paraId="4E387D97" w14:textId="77777777" w:rsidR="00F06CE1" w:rsidRPr="00F06CE1" w:rsidRDefault="00F06CE1" w:rsidP="00F06CE1">
            <w:pPr>
              <w:autoSpaceDE w:val="0"/>
              <w:autoSpaceDN w:val="0"/>
              <w:adjustRightInd w:val="0"/>
              <w:spacing w:after="0" w:line="240" w:lineRule="auto"/>
              <w:jc w:val="both"/>
              <w:rPr>
                <w:rFonts w:ascii="Montserrat Light" w:eastAsia="Times New Roman" w:hAnsi="Montserrat Light" w:cs="Calibri Light"/>
                <w:lang w:val="en-US"/>
                <w14:ligatures w14:val="none"/>
              </w:rPr>
            </w:pPr>
            <w:proofErr w:type="gramStart"/>
            <w:r w:rsidRPr="00F06CE1">
              <w:rPr>
                <w:rFonts w:ascii="Montserrat Light" w:eastAsia="Times New Roman" w:hAnsi="Montserrat Light" w:cs="Calibri Light"/>
                <w:lang w:val="en-US"/>
                <w14:ligatures w14:val="none"/>
              </w:rPr>
              <w:t xml:space="preserve">Consiliul  </w:t>
            </w:r>
            <w:proofErr w:type="spellStart"/>
            <w:r w:rsidRPr="00F06CE1">
              <w:rPr>
                <w:rFonts w:ascii="Montserrat Light" w:eastAsia="Times New Roman" w:hAnsi="Montserrat Light" w:cs="Calibri Light"/>
                <w:lang w:val="en-US"/>
                <w14:ligatures w14:val="none"/>
              </w:rPr>
              <w:t>administrativ</w:t>
            </w:r>
            <w:proofErr w:type="spellEnd"/>
            <w:proofErr w:type="gramEnd"/>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6836FB5F" w14:textId="37425273" w:rsidR="00F06CE1" w:rsidRPr="00F06CE1" w:rsidRDefault="0067642B" w:rsidP="00F06CE1">
            <w:pPr>
              <w:autoSpaceDE w:val="0"/>
              <w:autoSpaceDN w:val="0"/>
              <w:adjustRightInd w:val="0"/>
              <w:spacing w:after="0" w:line="240" w:lineRule="auto"/>
              <w:jc w:val="center"/>
              <w:rPr>
                <w:rFonts w:ascii="Montserrat Light" w:eastAsia="Times New Roman" w:hAnsi="Montserrat Light" w:cs="Calibri Light"/>
                <w:b/>
                <w:bCs/>
                <w:lang w:val="en-US"/>
                <w14:ligatures w14:val="none"/>
              </w:rPr>
            </w:pPr>
            <w:r>
              <w:rPr>
                <w:rFonts w:ascii="Montserrat Light" w:eastAsia="Times New Roman" w:hAnsi="Montserrat Light" w:cs="Calibri Light"/>
                <w:b/>
                <w:bCs/>
                <w:lang w:val="en-US"/>
                <w14:ligatures w14:val="none"/>
              </w:rPr>
              <w:t>6</w:t>
            </w:r>
          </w:p>
        </w:tc>
      </w:tr>
      <w:tr w:rsidR="00F06CE1" w:rsidRPr="00F06CE1" w14:paraId="7A9A0F3A" w14:textId="77777777" w:rsidTr="0007007F">
        <w:trPr>
          <w:trHeight w:val="1"/>
        </w:trPr>
        <w:tc>
          <w:tcPr>
            <w:tcW w:w="2340" w:type="dxa"/>
            <w:tcBorders>
              <w:top w:val="single" w:sz="4" w:space="0" w:color="000000"/>
              <w:left w:val="single" w:sz="4" w:space="0" w:color="000000"/>
              <w:bottom w:val="single" w:sz="4" w:space="0" w:color="000000"/>
              <w:right w:val="single" w:sz="4" w:space="0" w:color="000000"/>
            </w:tcBorders>
            <w:shd w:val="clear" w:color="auto" w:fill="FFFFFF"/>
            <w:hideMark/>
          </w:tcPr>
          <w:p w14:paraId="29C07315" w14:textId="77777777" w:rsidR="00F06CE1" w:rsidRPr="00F06CE1" w:rsidRDefault="00F06CE1" w:rsidP="00F06CE1">
            <w:pPr>
              <w:autoSpaceDE w:val="0"/>
              <w:autoSpaceDN w:val="0"/>
              <w:adjustRightInd w:val="0"/>
              <w:spacing w:after="0" w:line="240" w:lineRule="auto"/>
              <w:jc w:val="both"/>
              <w:rPr>
                <w:rFonts w:ascii="Montserrat Light" w:eastAsia="Times New Roman" w:hAnsi="Montserrat Light" w:cs="Calibri Light"/>
                <w:b/>
                <w:bCs/>
                <w:lang w:val="en-US"/>
                <w14:ligatures w14:val="none"/>
              </w:rPr>
            </w:pPr>
            <w:proofErr w:type="spellStart"/>
            <w:r w:rsidRPr="00F06CE1">
              <w:rPr>
                <w:rFonts w:ascii="Montserrat Light" w:eastAsia="Times New Roman" w:hAnsi="Montserrat Light" w:cs="Calibri Light"/>
                <w:b/>
                <w:bCs/>
                <w:lang w:val="en-US"/>
                <w14:ligatures w14:val="none"/>
              </w:rPr>
              <w:t>Secțiunea</w:t>
            </w:r>
            <w:proofErr w:type="spellEnd"/>
            <w:r w:rsidRPr="00F06CE1">
              <w:rPr>
                <w:rFonts w:ascii="Montserrat Light" w:eastAsia="Times New Roman" w:hAnsi="Montserrat Light" w:cs="Calibri Light"/>
                <w:b/>
                <w:bCs/>
                <w:lang w:val="en-US"/>
                <w14:ligatures w14:val="none"/>
              </w:rPr>
              <w:t xml:space="preserve"> a 2-a</w:t>
            </w:r>
          </w:p>
        </w:tc>
        <w:tc>
          <w:tcPr>
            <w:tcW w:w="6591" w:type="dxa"/>
            <w:tcBorders>
              <w:top w:val="single" w:sz="4" w:space="0" w:color="000000"/>
              <w:left w:val="single" w:sz="4" w:space="0" w:color="000000"/>
              <w:bottom w:val="single" w:sz="4" w:space="0" w:color="000000"/>
              <w:right w:val="single" w:sz="4" w:space="0" w:color="000000"/>
            </w:tcBorders>
            <w:shd w:val="clear" w:color="auto" w:fill="FFFFFF"/>
            <w:hideMark/>
          </w:tcPr>
          <w:p w14:paraId="570BBE26" w14:textId="77777777" w:rsidR="00F06CE1" w:rsidRPr="00F06CE1" w:rsidRDefault="00F06CE1" w:rsidP="00F06CE1">
            <w:pPr>
              <w:autoSpaceDE w:val="0"/>
              <w:autoSpaceDN w:val="0"/>
              <w:adjustRightInd w:val="0"/>
              <w:spacing w:after="0" w:line="240" w:lineRule="auto"/>
              <w:jc w:val="both"/>
              <w:rPr>
                <w:rFonts w:ascii="Montserrat Light" w:eastAsia="Times New Roman" w:hAnsi="Montserrat Light" w:cs="Calibri Light"/>
                <w:lang w:val="en-US"/>
                <w14:ligatures w14:val="none"/>
              </w:rPr>
            </w:pPr>
            <w:r w:rsidRPr="00F06CE1">
              <w:rPr>
                <w:rFonts w:ascii="Montserrat Light" w:eastAsia="Calibri" w:hAnsi="Montserrat Light" w:cs="Times New Roman"/>
                <w:color w:val="000000"/>
                <w:lang w:val="fr-FR"/>
                <w14:ligatures w14:val="none"/>
              </w:rPr>
              <w:t xml:space="preserve">Consiliul </w:t>
            </w:r>
            <w:proofErr w:type="spellStart"/>
            <w:r w:rsidRPr="00F06CE1">
              <w:rPr>
                <w:rFonts w:ascii="Montserrat Light" w:eastAsia="Calibri" w:hAnsi="Montserrat Light" w:cs="Times New Roman"/>
                <w:color w:val="000000"/>
                <w:lang w:val="fr-FR"/>
                <w14:ligatures w14:val="none"/>
              </w:rPr>
              <w:t>educaţional-artistic</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788AA99E" w14:textId="0661DF3F" w:rsidR="00F06CE1" w:rsidRPr="00F06CE1" w:rsidRDefault="0067642B" w:rsidP="00F06CE1">
            <w:pPr>
              <w:autoSpaceDE w:val="0"/>
              <w:autoSpaceDN w:val="0"/>
              <w:adjustRightInd w:val="0"/>
              <w:spacing w:after="0" w:line="240" w:lineRule="auto"/>
              <w:jc w:val="center"/>
              <w:rPr>
                <w:rFonts w:ascii="Montserrat Light" w:eastAsia="Times New Roman" w:hAnsi="Montserrat Light" w:cs="Calibri Light"/>
                <w:b/>
                <w:bCs/>
                <w:lang w:val="en-US"/>
                <w14:ligatures w14:val="none"/>
              </w:rPr>
            </w:pPr>
            <w:r>
              <w:rPr>
                <w:rFonts w:ascii="Montserrat Light" w:eastAsia="Times New Roman" w:hAnsi="Montserrat Light" w:cs="Calibri Light"/>
                <w:b/>
                <w:bCs/>
                <w:lang w:val="en-US"/>
                <w14:ligatures w14:val="none"/>
              </w:rPr>
              <w:t>7</w:t>
            </w:r>
          </w:p>
        </w:tc>
      </w:tr>
      <w:tr w:rsidR="00F06CE1" w:rsidRPr="00F06CE1" w14:paraId="1072BA1F" w14:textId="77777777" w:rsidTr="0007007F">
        <w:trPr>
          <w:trHeight w:val="1"/>
        </w:trPr>
        <w:tc>
          <w:tcPr>
            <w:tcW w:w="2340" w:type="dxa"/>
            <w:tcBorders>
              <w:top w:val="single" w:sz="4" w:space="0" w:color="000000"/>
              <w:left w:val="single" w:sz="4" w:space="0" w:color="000000"/>
              <w:bottom w:val="single" w:sz="4" w:space="0" w:color="000000"/>
              <w:right w:val="single" w:sz="4" w:space="0" w:color="000000"/>
            </w:tcBorders>
            <w:shd w:val="clear" w:color="auto" w:fill="FFFFFF"/>
            <w:hideMark/>
          </w:tcPr>
          <w:p w14:paraId="03471597" w14:textId="77777777" w:rsidR="00F06CE1" w:rsidRPr="00F06CE1" w:rsidRDefault="00F06CE1" w:rsidP="00F06CE1">
            <w:pPr>
              <w:autoSpaceDE w:val="0"/>
              <w:autoSpaceDN w:val="0"/>
              <w:adjustRightInd w:val="0"/>
              <w:spacing w:after="0" w:line="240" w:lineRule="auto"/>
              <w:jc w:val="both"/>
              <w:rPr>
                <w:rFonts w:ascii="Montserrat Light" w:eastAsia="Times New Roman" w:hAnsi="Montserrat Light" w:cs="Calibri Light"/>
                <w:b/>
                <w:bCs/>
                <w:lang w:val="en-US"/>
                <w14:ligatures w14:val="none"/>
              </w:rPr>
            </w:pPr>
            <w:bookmarkStart w:id="3" w:name="_Hlk105408290"/>
            <w:bookmarkStart w:id="4" w:name="_Hlk105407218"/>
            <w:proofErr w:type="spellStart"/>
            <w:r w:rsidRPr="00F06CE1">
              <w:rPr>
                <w:rFonts w:ascii="Montserrat Light" w:eastAsia="Times New Roman" w:hAnsi="Montserrat Light" w:cs="Calibri Light"/>
                <w:b/>
                <w:bCs/>
                <w:lang w:val="en-US"/>
                <w14:ligatures w14:val="none"/>
              </w:rPr>
              <w:t>Secțiunea</w:t>
            </w:r>
            <w:proofErr w:type="spellEnd"/>
            <w:r w:rsidRPr="00F06CE1">
              <w:rPr>
                <w:rFonts w:ascii="Montserrat Light" w:eastAsia="Times New Roman" w:hAnsi="Montserrat Light" w:cs="Calibri Light"/>
                <w:b/>
                <w:bCs/>
                <w:lang w:val="en-US"/>
                <w14:ligatures w14:val="none"/>
              </w:rPr>
              <w:t xml:space="preserve"> a 3-a</w:t>
            </w:r>
          </w:p>
        </w:tc>
        <w:tc>
          <w:tcPr>
            <w:tcW w:w="6591" w:type="dxa"/>
            <w:tcBorders>
              <w:top w:val="single" w:sz="4" w:space="0" w:color="000000"/>
              <w:left w:val="single" w:sz="4" w:space="0" w:color="000000"/>
              <w:bottom w:val="single" w:sz="4" w:space="0" w:color="000000"/>
              <w:right w:val="single" w:sz="4" w:space="0" w:color="000000"/>
            </w:tcBorders>
            <w:shd w:val="clear" w:color="auto" w:fill="FFFFFF"/>
            <w:hideMark/>
          </w:tcPr>
          <w:p w14:paraId="5913FC86" w14:textId="77777777" w:rsidR="00F06CE1" w:rsidRPr="00F06CE1" w:rsidRDefault="00F06CE1" w:rsidP="00F06CE1">
            <w:pPr>
              <w:autoSpaceDE w:val="0"/>
              <w:autoSpaceDN w:val="0"/>
              <w:adjustRightInd w:val="0"/>
              <w:spacing w:after="0" w:line="240" w:lineRule="auto"/>
              <w:jc w:val="both"/>
              <w:rPr>
                <w:rFonts w:ascii="Montserrat Light" w:eastAsia="Times New Roman" w:hAnsi="Montserrat Light" w:cs="Calibri Light"/>
                <w:lang w:val="en-US"/>
                <w14:ligatures w14:val="none"/>
              </w:rPr>
            </w:pPr>
            <w:r w:rsidRPr="00F06CE1">
              <w:rPr>
                <w:rFonts w:ascii="Montserrat Light" w:eastAsia="Times New Roman" w:hAnsi="Montserrat Light" w:cs="Calibri Light"/>
                <w:lang w:val="en-US"/>
                <w14:ligatures w14:val="none"/>
              </w:rPr>
              <w:t>Manager</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6ECB8323" w14:textId="73BE22B7" w:rsidR="00F06CE1" w:rsidRPr="00F06CE1" w:rsidRDefault="0067642B" w:rsidP="00F06CE1">
            <w:pPr>
              <w:autoSpaceDE w:val="0"/>
              <w:autoSpaceDN w:val="0"/>
              <w:adjustRightInd w:val="0"/>
              <w:spacing w:after="0" w:line="240" w:lineRule="auto"/>
              <w:jc w:val="center"/>
              <w:rPr>
                <w:rFonts w:ascii="Montserrat Light" w:eastAsia="Times New Roman" w:hAnsi="Montserrat Light" w:cs="Calibri Light"/>
                <w:b/>
                <w:bCs/>
                <w:lang w:val="en-US"/>
                <w14:ligatures w14:val="none"/>
              </w:rPr>
            </w:pPr>
            <w:r>
              <w:rPr>
                <w:rFonts w:ascii="Montserrat Light" w:eastAsia="Times New Roman" w:hAnsi="Montserrat Light" w:cs="Calibri Light"/>
                <w:b/>
                <w:bCs/>
                <w:lang w:val="en-US"/>
                <w14:ligatures w14:val="none"/>
              </w:rPr>
              <w:t>7</w:t>
            </w:r>
          </w:p>
        </w:tc>
      </w:tr>
      <w:tr w:rsidR="00F06CE1" w:rsidRPr="00F06CE1" w14:paraId="2FD38E39" w14:textId="77777777" w:rsidTr="0007007F">
        <w:trPr>
          <w:trHeight w:val="1"/>
        </w:trPr>
        <w:tc>
          <w:tcPr>
            <w:tcW w:w="2340" w:type="dxa"/>
            <w:tcBorders>
              <w:top w:val="single" w:sz="4" w:space="0" w:color="000000"/>
              <w:left w:val="single" w:sz="4" w:space="0" w:color="000000"/>
              <w:bottom w:val="single" w:sz="4" w:space="0" w:color="000000"/>
              <w:right w:val="single" w:sz="4" w:space="0" w:color="000000"/>
            </w:tcBorders>
            <w:shd w:val="clear" w:color="auto" w:fill="FFFFFF"/>
            <w:hideMark/>
          </w:tcPr>
          <w:p w14:paraId="114B9D47" w14:textId="77777777" w:rsidR="00F06CE1" w:rsidRPr="00F06CE1" w:rsidRDefault="00F06CE1" w:rsidP="00F06CE1">
            <w:pPr>
              <w:autoSpaceDE w:val="0"/>
              <w:autoSpaceDN w:val="0"/>
              <w:adjustRightInd w:val="0"/>
              <w:spacing w:after="0" w:line="240" w:lineRule="auto"/>
              <w:jc w:val="both"/>
              <w:rPr>
                <w:rFonts w:ascii="Montserrat Light" w:eastAsia="Times New Roman" w:hAnsi="Montserrat Light" w:cs="Calibri Light"/>
                <w:b/>
                <w:bCs/>
                <w:lang w:val="en-US"/>
                <w14:ligatures w14:val="none"/>
              </w:rPr>
            </w:pPr>
            <w:bookmarkStart w:id="5" w:name="_Hlk107402347"/>
            <w:r w:rsidRPr="00F06CE1">
              <w:rPr>
                <w:rFonts w:ascii="Montserrat Light" w:eastAsia="Times New Roman" w:hAnsi="Montserrat Light" w:cs="Calibri Light"/>
                <w:b/>
                <w:bCs/>
                <w:lang w:val="en-US"/>
                <w14:ligatures w14:val="none"/>
              </w:rPr>
              <w:t>CAPITOLUL VII</w:t>
            </w:r>
          </w:p>
        </w:tc>
        <w:tc>
          <w:tcPr>
            <w:tcW w:w="6591" w:type="dxa"/>
            <w:tcBorders>
              <w:top w:val="single" w:sz="4" w:space="0" w:color="000000"/>
              <w:left w:val="single" w:sz="4" w:space="0" w:color="000000"/>
              <w:bottom w:val="single" w:sz="4" w:space="0" w:color="000000"/>
              <w:right w:val="single" w:sz="4" w:space="0" w:color="000000"/>
            </w:tcBorders>
            <w:shd w:val="clear" w:color="auto" w:fill="FFFFFF"/>
            <w:hideMark/>
          </w:tcPr>
          <w:p w14:paraId="1CDD62E5" w14:textId="77777777" w:rsidR="00F06CE1" w:rsidRPr="00F06CE1" w:rsidRDefault="00F06CE1" w:rsidP="00F06CE1">
            <w:pPr>
              <w:autoSpaceDE w:val="0"/>
              <w:autoSpaceDN w:val="0"/>
              <w:adjustRightInd w:val="0"/>
              <w:spacing w:after="0" w:line="240" w:lineRule="auto"/>
              <w:jc w:val="both"/>
              <w:rPr>
                <w:rFonts w:ascii="Montserrat Light" w:eastAsia="Times New Roman" w:hAnsi="Montserrat Light" w:cs="Calibri Light"/>
                <w:b/>
                <w:bCs/>
                <w:lang w:val="en-US"/>
                <w14:ligatures w14:val="none"/>
              </w:rPr>
            </w:pPr>
            <w:r w:rsidRPr="00F06CE1">
              <w:rPr>
                <w:rFonts w:ascii="Montserrat Light" w:eastAsia="Times New Roman" w:hAnsi="Montserrat Light" w:cs="Calibri Light"/>
                <w:b/>
                <w:bCs/>
                <w:lang w:val="en-US"/>
                <w14:ligatures w14:val="none"/>
              </w:rPr>
              <w:t>STRUCTURA ORGANIZATORICĂ ȘI ATRIBUȚIILE COMPARTIMENTELOR FUNCȚIONALE</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7427A435" w14:textId="6046B479" w:rsidR="00F06CE1" w:rsidRPr="00F06CE1" w:rsidRDefault="0067642B" w:rsidP="00F06CE1">
            <w:pPr>
              <w:autoSpaceDE w:val="0"/>
              <w:autoSpaceDN w:val="0"/>
              <w:adjustRightInd w:val="0"/>
              <w:spacing w:after="0" w:line="240" w:lineRule="auto"/>
              <w:jc w:val="center"/>
              <w:rPr>
                <w:rFonts w:ascii="Montserrat Light" w:eastAsia="Times New Roman" w:hAnsi="Montserrat Light" w:cs="Calibri Light"/>
                <w:b/>
                <w:bCs/>
                <w:lang w:val="en-US"/>
                <w14:ligatures w14:val="none"/>
              </w:rPr>
            </w:pPr>
            <w:r>
              <w:rPr>
                <w:rFonts w:ascii="Montserrat Light" w:eastAsia="Times New Roman" w:hAnsi="Montserrat Light" w:cs="Calibri Light"/>
                <w:b/>
                <w:bCs/>
                <w:lang w:val="en-US"/>
                <w14:ligatures w14:val="none"/>
              </w:rPr>
              <w:t>9</w:t>
            </w:r>
          </w:p>
        </w:tc>
        <w:bookmarkEnd w:id="5"/>
      </w:tr>
      <w:tr w:rsidR="00F06CE1" w:rsidRPr="00F06CE1" w14:paraId="2F58C464" w14:textId="77777777" w:rsidTr="0007007F">
        <w:trPr>
          <w:trHeight w:val="1"/>
        </w:trPr>
        <w:tc>
          <w:tcPr>
            <w:tcW w:w="2340" w:type="dxa"/>
            <w:tcBorders>
              <w:top w:val="single" w:sz="4" w:space="0" w:color="000000"/>
              <w:left w:val="single" w:sz="4" w:space="0" w:color="000000"/>
              <w:bottom w:val="single" w:sz="4" w:space="0" w:color="000000"/>
              <w:right w:val="single" w:sz="4" w:space="0" w:color="000000"/>
            </w:tcBorders>
            <w:shd w:val="clear" w:color="auto" w:fill="FFFFFF"/>
            <w:hideMark/>
          </w:tcPr>
          <w:p w14:paraId="6203FC0B" w14:textId="77777777" w:rsidR="00F06CE1" w:rsidRPr="00F06CE1" w:rsidRDefault="00F06CE1" w:rsidP="00F06CE1">
            <w:pPr>
              <w:autoSpaceDE w:val="0"/>
              <w:autoSpaceDN w:val="0"/>
              <w:adjustRightInd w:val="0"/>
              <w:spacing w:after="0" w:line="240" w:lineRule="auto"/>
              <w:jc w:val="both"/>
              <w:rPr>
                <w:rFonts w:ascii="Montserrat Light" w:eastAsia="Times New Roman" w:hAnsi="Montserrat Light" w:cs="Calibri Light"/>
                <w:b/>
                <w:bCs/>
                <w:lang w:val="en-US"/>
                <w14:ligatures w14:val="none"/>
              </w:rPr>
            </w:pPr>
            <w:bookmarkStart w:id="6" w:name="_Hlk107408592"/>
            <w:proofErr w:type="spellStart"/>
            <w:r w:rsidRPr="00F06CE1">
              <w:rPr>
                <w:rFonts w:ascii="Montserrat Light" w:eastAsia="Times New Roman" w:hAnsi="Montserrat Light" w:cs="Calibri Light"/>
                <w:b/>
                <w:bCs/>
                <w:lang w:val="en-US"/>
                <w14:ligatures w14:val="none"/>
              </w:rPr>
              <w:t>Secțiunea</w:t>
            </w:r>
            <w:proofErr w:type="spellEnd"/>
            <w:r w:rsidRPr="00F06CE1">
              <w:rPr>
                <w:rFonts w:ascii="Montserrat Light" w:eastAsia="Times New Roman" w:hAnsi="Montserrat Light" w:cs="Calibri Light"/>
                <w:b/>
                <w:bCs/>
                <w:lang w:val="en-US"/>
                <w14:ligatures w14:val="none"/>
              </w:rPr>
              <w:t xml:space="preserve"> 1</w:t>
            </w:r>
          </w:p>
        </w:tc>
        <w:tc>
          <w:tcPr>
            <w:tcW w:w="6591" w:type="dxa"/>
            <w:tcBorders>
              <w:top w:val="single" w:sz="4" w:space="0" w:color="000000"/>
              <w:left w:val="single" w:sz="4" w:space="0" w:color="000000"/>
              <w:bottom w:val="single" w:sz="4" w:space="0" w:color="000000"/>
              <w:right w:val="single" w:sz="4" w:space="0" w:color="000000"/>
            </w:tcBorders>
            <w:shd w:val="clear" w:color="auto" w:fill="FFFFFF"/>
            <w:hideMark/>
          </w:tcPr>
          <w:p w14:paraId="4DE91BF2" w14:textId="77777777" w:rsidR="00F06CE1" w:rsidRPr="00F06CE1" w:rsidRDefault="00F06CE1" w:rsidP="00F06CE1">
            <w:pPr>
              <w:autoSpaceDE w:val="0"/>
              <w:autoSpaceDN w:val="0"/>
              <w:adjustRightInd w:val="0"/>
              <w:spacing w:after="0" w:line="240" w:lineRule="auto"/>
              <w:jc w:val="both"/>
              <w:rPr>
                <w:rFonts w:ascii="Montserrat Light" w:eastAsia="Times New Roman" w:hAnsi="Montserrat Light" w:cs="Calibri Light"/>
                <w:lang w:val="en-US"/>
                <w14:ligatures w14:val="none"/>
              </w:rPr>
            </w:pPr>
            <w:proofErr w:type="spellStart"/>
            <w:r w:rsidRPr="00F06CE1">
              <w:rPr>
                <w:rFonts w:ascii="Montserrat Light" w:eastAsia="Times New Roman" w:hAnsi="Montserrat Light" w:cs="Calibri Light"/>
                <w:lang w:val="en-US"/>
                <w14:ligatures w14:val="none"/>
              </w:rPr>
              <w:t>Categorii</w:t>
            </w:r>
            <w:proofErr w:type="spellEnd"/>
            <w:r w:rsidRPr="00F06CE1">
              <w:rPr>
                <w:rFonts w:ascii="Montserrat Light" w:eastAsia="Times New Roman" w:hAnsi="Montserrat Light" w:cs="Calibri Light"/>
                <w:lang w:val="en-US"/>
                <w14:ligatures w14:val="none"/>
              </w:rPr>
              <w:t xml:space="preserve"> de personal</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2E1E69D" w14:textId="138678AD" w:rsidR="00F06CE1" w:rsidRPr="00F06CE1" w:rsidRDefault="0067642B" w:rsidP="00F06CE1">
            <w:pPr>
              <w:autoSpaceDE w:val="0"/>
              <w:autoSpaceDN w:val="0"/>
              <w:adjustRightInd w:val="0"/>
              <w:spacing w:after="0" w:line="240" w:lineRule="auto"/>
              <w:jc w:val="center"/>
              <w:rPr>
                <w:rFonts w:ascii="Montserrat Light" w:eastAsia="Times New Roman" w:hAnsi="Montserrat Light" w:cs="Calibri Light"/>
                <w:b/>
                <w:bCs/>
                <w:lang w:val="en-US"/>
                <w14:ligatures w14:val="none"/>
              </w:rPr>
            </w:pPr>
            <w:r>
              <w:rPr>
                <w:rFonts w:ascii="Montserrat Light" w:eastAsia="Times New Roman" w:hAnsi="Montserrat Light" w:cs="Calibri Light"/>
                <w:b/>
                <w:bCs/>
                <w:lang w:val="en-US"/>
                <w14:ligatures w14:val="none"/>
              </w:rPr>
              <w:t>9</w:t>
            </w:r>
          </w:p>
        </w:tc>
        <w:bookmarkEnd w:id="3"/>
        <w:bookmarkEnd w:id="4"/>
        <w:bookmarkEnd w:id="6"/>
      </w:tr>
      <w:tr w:rsidR="00F06CE1" w:rsidRPr="00F06CE1" w14:paraId="6C424DA7" w14:textId="77777777" w:rsidTr="0007007F">
        <w:trPr>
          <w:trHeight w:val="1"/>
        </w:trPr>
        <w:tc>
          <w:tcPr>
            <w:tcW w:w="2340" w:type="dxa"/>
            <w:tcBorders>
              <w:top w:val="single" w:sz="4" w:space="0" w:color="000000"/>
              <w:left w:val="single" w:sz="4" w:space="0" w:color="000000"/>
              <w:bottom w:val="single" w:sz="4" w:space="0" w:color="000000"/>
              <w:right w:val="single" w:sz="4" w:space="0" w:color="000000"/>
            </w:tcBorders>
            <w:shd w:val="clear" w:color="auto" w:fill="FFFFFF"/>
            <w:hideMark/>
          </w:tcPr>
          <w:p w14:paraId="7B730260" w14:textId="77777777" w:rsidR="00F06CE1" w:rsidRPr="00F06CE1" w:rsidRDefault="00F06CE1" w:rsidP="00F06CE1">
            <w:pPr>
              <w:autoSpaceDE w:val="0"/>
              <w:autoSpaceDN w:val="0"/>
              <w:adjustRightInd w:val="0"/>
              <w:spacing w:after="0" w:line="240" w:lineRule="auto"/>
              <w:jc w:val="both"/>
              <w:rPr>
                <w:rFonts w:ascii="Montserrat Light" w:eastAsia="Times New Roman" w:hAnsi="Montserrat Light" w:cs="Calibri Light"/>
                <w:b/>
                <w:bCs/>
                <w:lang w:val="en-US"/>
                <w14:ligatures w14:val="none"/>
              </w:rPr>
            </w:pPr>
            <w:bookmarkStart w:id="7" w:name="_Hlk107493421"/>
            <w:proofErr w:type="spellStart"/>
            <w:r w:rsidRPr="00F06CE1">
              <w:rPr>
                <w:rFonts w:ascii="Montserrat Light" w:eastAsia="Times New Roman" w:hAnsi="Montserrat Light" w:cs="Calibri Light"/>
                <w:b/>
                <w:bCs/>
                <w:lang w:val="en-US"/>
                <w14:ligatures w14:val="none"/>
              </w:rPr>
              <w:t>Secțiunea</w:t>
            </w:r>
            <w:proofErr w:type="spellEnd"/>
            <w:r w:rsidRPr="00F06CE1">
              <w:rPr>
                <w:rFonts w:ascii="Montserrat Light" w:eastAsia="Times New Roman" w:hAnsi="Montserrat Light" w:cs="Calibri Light"/>
                <w:b/>
                <w:bCs/>
                <w:lang w:val="en-US"/>
                <w14:ligatures w14:val="none"/>
              </w:rPr>
              <w:t xml:space="preserve"> a -2 -a</w:t>
            </w:r>
          </w:p>
        </w:tc>
        <w:tc>
          <w:tcPr>
            <w:tcW w:w="6591" w:type="dxa"/>
            <w:tcBorders>
              <w:top w:val="single" w:sz="4" w:space="0" w:color="000000"/>
              <w:left w:val="single" w:sz="4" w:space="0" w:color="000000"/>
              <w:bottom w:val="single" w:sz="4" w:space="0" w:color="000000"/>
              <w:right w:val="single" w:sz="4" w:space="0" w:color="000000"/>
            </w:tcBorders>
            <w:shd w:val="clear" w:color="auto" w:fill="FFFFFF"/>
            <w:hideMark/>
          </w:tcPr>
          <w:p w14:paraId="062F09C0" w14:textId="77777777" w:rsidR="00F06CE1" w:rsidRPr="00F06CE1" w:rsidRDefault="00F06CE1" w:rsidP="00F06CE1">
            <w:pPr>
              <w:autoSpaceDE w:val="0"/>
              <w:autoSpaceDN w:val="0"/>
              <w:adjustRightInd w:val="0"/>
              <w:spacing w:after="0" w:line="240" w:lineRule="auto"/>
              <w:jc w:val="both"/>
              <w:rPr>
                <w:rFonts w:ascii="Montserrat Light" w:eastAsia="Times New Roman" w:hAnsi="Montserrat Light" w:cs="Calibri Light"/>
                <w:lang w:val="en-US"/>
                <w14:ligatures w14:val="none"/>
              </w:rPr>
            </w:pPr>
            <w:proofErr w:type="spellStart"/>
            <w:r w:rsidRPr="00F06CE1">
              <w:rPr>
                <w:rFonts w:ascii="Montserrat Light" w:eastAsia="Times New Roman" w:hAnsi="Montserrat Light" w:cs="Calibri Light"/>
                <w:lang w:val="en-US"/>
                <w14:ligatures w14:val="none"/>
              </w:rPr>
              <w:t>Relații</w:t>
            </w:r>
            <w:proofErr w:type="spellEnd"/>
            <w:r w:rsidRPr="00F06CE1">
              <w:rPr>
                <w:rFonts w:ascii="Montserrat Light" w:eastAsia="Times New Roman" w:hAnsi="Montserrat Light" w:cs="Calibri Light"/>
                <w:lang w:val="en-US"/>
                <w14:ligatures w14:val="none"/>
              </w:rPr>
              <w:t xml:space="preserve"> </w:t>
            </w:r>
            <w:proofErr w:type="spellStart"/>
            <w:r w:rsidRPr="00F06CE1">
              <w:rPr>
                <w:rFonts w:ascii="Montserrat Light" w:eastAsia="Times New Roman" w:hAnsi="Montserrat Light" w:cs="Calibri Light"/>
                <w:lang w:val="en-US"/>
                <w14:ligatures w14:val="none"/>
              </w:rPr>
              <w:t>funcționale</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5595BB61" w14:textId="5794B3BF" w:rsidR="00F06CE1" w:rsidRPr="00F06CE1" w:rsidRDefault="0067642B" w:rsidP="00F06CE1">
            <w:pPr>
              <w:autoSpaceDE w:val="0"/>
              <w:autoSpaceDN w:val="0"/>
              <w:adjustRightInd w:val="0"/>
              <w:spacing w:after="0" w:line="240" w:lineRule="auto"/>
              <w:jc w:val="center"/>
              <w:rPr>
                <w:rFonts w:ascii="Montserrat Light" w:eastAsia="Times New Roman" w:hAnsi="Montserrat Light" w:cs="Calibri Light"/>
                <w:b/>
                <w:bCs/>
                <w:lang w:val="en-US"/>
                <w14:ligatures w14:val="none"/>
              </w:rPr>
            </w:pPr>
            <w:r>
              <w:rPr>
                <w:rFonts w:ascii="Montserrat Light" w:eastAsia="Times New Roman" w:hAnsi="Montserrat Light" w:cs="Calibri Light"/>
                <w:b/>
                <w:bCs/>
                <w:lang w:val="en-US"/>
                <w14:ligatures w14:val="none"/>
              </w:rPr>
              <w:t>10</w:t>
            </w:r>
          </w:p>
        </w:tc>
      </w:tr>
      <w:tr w:rsidR="00F06CE1" w:rsidRPr="00F06CE1" w14:paraId="45342426" w14:textId="77777777" w:rsidTr="0007007F">
        <w:trPr>
          <w:trHeight w:val="1"/>
        </w:trPr>
        <w:tc>
          <w:tcPr>
            <w:tcW w:w="2340" w:type="dxa"/>
            <w:tcBorders>
              <w:top w:val="single" w:sz="4" w:space="0" w:color="000000"/>
              <w:left w:val="single" w:sz="4" w:space="0" w:color="000000"/>
              <w:bottom w:val="single" w:sz="4" w:space="0" w:color="000000"/>
              <w:right w:val="single" w:sz="4" w:space="0" w:color="000000"/>
            </w:tcBorders>
            <w:shd w:val="clear" w:color="auto" w:fill="FFFFFF"/>
            <w:hideMark/>
          </w:tcPr>
          <w:p w14:paraId="46AA0291" w14:textId="77777777" w:rsidR="00F06CE1" w:rsidRPr="00F06CE1" w:rsidRDefault="00F06CE1" w:rsidP="00F06CE1">
            <w:pPr>
              <w:autoSpaceDE w:val="0"/>
              <w:autoSpaceDN w:val="0"/>
              <w:adjustRightInd w:val="0"/>
              <w:spacing w:after="0" w:line="240" w:lineRule="auto"/>
              <w:jc w:val="both"/>
              <w:rPr>
                <w:rFonts w:ascii="Montserrat Light" w:eastAsia="Times New Roman" w:hAnsi="Montserrat Light" w:cs="Calibri Light"/>
                <w:b/>
                <w:bCs/>
                <w:lang w:val="en-US"/>
                <w14:ligatures w14:val="none"/>
              </w:rPr>
            </w:pPr>
            <w:proofErr w:type="spellStart"/>
            <w:r w:rsidRPr="00F06CE1">
              <w:rPr>
                <w:rFonts w:ascii="Montserrat Light" w:eastAsia="Times New Roman" w:hAnsi="Montserrat Light" w:cs="Calibri Light"/>
                <w:b/>
                <w:bCs/>
                <w:lang w:val="en-US"/>
                <w14:ligatures w14:val="none"/>
              </w:rPr>
              <w:t>Secțiunea</w:t>
            </w:r>
            <w:proofErr w:type="spellEnd"/>
            <w:r w:rsidRPr="00F06CE1">
              <w:rPr>
                <w:rFonts w:ascii="Montserrat Light" w:eastAsia="Times New Roman" w:hAnsi="Montserrat Light" w:cs="Calibri Light"/>
                <w:b/>
                <w:bCs/>
                <w:lang w:val="en-US"/>
                <w14:ligatures w14:val="none"/>
              </w:rPr>
              <w:t xml:space="preserve"> a -3-a</w:t>
            </w:r>
          </w:p>
        </w:tc>
        <w:tc>
          <w:tcPr>
            <w:tcW w:w="6591" w:type="dxa"/>
            <w:tcBorders>
              <w:top w:val="single" w:sz="4" w:space="0" w:color="000000"/>
              <w:left w:val="single" w:sz="4" w:space="0" w:color="000000"/>
              <w:bottom w:val="single" w:sz="4" w:space="0" w:color="000000"/>
              <w:right w:val="single" w:sz="4" w:space="0" w:color="000000"/>
            </w:tcBorders>
            <w:shd w:val="clear" w:color="auto" w:fill="FFFFFF"/>
            <w:hideMark/>
          </w:tcPr>
          <w:p w14:paraId="03315B1B" w14:textId="7B0D8F8A" w:rsidR="00F06CE1" w:rsidRPr="00F06CE1" w:rsidRDefault="00F06CE1" w:rsidP="00F06CE1">
            <w:pPr>
              <w:autoSpaceDE w:val="0"/>
              <w:autoSpaceDN w:val="0"/>
              <w:adjustRightInd w:val="0"/>
              <w:spacing w:after="0" w:line="240" w:lineRule="auto"/>
              <w:jc w:val="both"/>
              <w:rPr>
                <w:rFonts w:ascii="Montserrat Light" w:eastAsia="Times New Roman" w:hAnsi="Montserrat Light" w:cs="Calibri Light"/>
                <w:lang w:val="en-US"/>
                <w14:ligatures w14:val="none"/>
              </w:rPr>
            </w:pPr>
            <w:proofErr w:type="spellStart"/>
            <w:r w:rsidRPr="00F06CE1">
              <w:rPr>
                <w:rFonts w:ascii="Montserrat Light" w:eastAsia="Times New Roman" w:hAnsi="Montserrat Light" w:cs="Calibri Light"/>
                <w:lang w:val="en-US"/>
                <w14:ligatures w14:val="none"/>
              </w:rPr>
              <w:t>Atribuțiile</w:t>
            </w:r>
            <w:proofErr w:type="spellEnd"/>
            <w:r w:rsidRPr="00F06CE1">
              <w:rPr>
                <w:rFonts w:ascii="Montserrat Light" w:eastAsia="Times New Roman" w:hAnsi="Montserrat Light" w:cs="Calibri Light"/>
                <w:lang w:val="en-US"/>
                <w14:ligatures w14:val="none"/>
              </w:rPr>
              <w:t xml:space="preserve"> </w:t>
            </w:r>
            <w:proofErr w:type="spellStart"/>
            <w:r w:rsidRPr="00F06CE1">
              <w:rPr>
                <w:rFonts w:ascii="Montserrat Light" w:eastAsia="Times New Roman" w:hAnsi="Montserrat Light" w:cs="Calibri Light"/>
                <w:lang w:val="en-US"/>
                <w14:ligatures w14:val="none"/>
              </w:rPr>
              <w:t>compartimentel</w:t>
            </w:r>
            <w:r w:rsidR="0067642B">
              <w:rPr>
                <w:rFonts w:ascii="Montserrat Light" w:eastAsia="Times New Roman" w:hAnsi="Montserrat Light" w:cs="Calibri Light"/>
                <w:lang w:val="en-US"/>
                <w14:ligatures w14:val="none"/>
              </w:rPr>
              <w:t>or</w:t>
            </w:r>
            <w:proofErr w:type="spellEnd"/>
            <w:r w:rsidRPr="00F06CE1">
              <w:rPr>
                <w:rFonts w:ascii="Montserrat Light" w:eastAsia="Times New Roman" w:hAnsi="Montserrat Light" w:cs="Calibri Light"/>
                <w:lang w:val="en-US"/>
                <w14:ligatures w14:val="none"/>
              </w:rPr>
              <w:t xml:space="preserve"> </w:t>
            </w:r>
            <w:proofErr w:type="spellStart"/>
            <w:r w:rsidRPr="00F06CE1">
              <w:rPr>
                <w:rFonts w:ascii="Montserrat Light" w:eastAsia="Times New Roman" w:hAnsi="Montserrat Light" w:cs="Calibri Light"/>
                <w:lang w:val="en-US"/>
                <w14:ligatures w14:val="none"/>
              </w:rPr>
              <w:t>funcționale</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1780D9E7" w14:textId="39AAE6C1" w:rsidR="00F06CE1" w:rsidRPr="00F06CE1" w:rsidRDefault="0067642B" w:rsidP="00F06CE1">
            <w:pPr>
              <w:autoSpaceDE w:val="0"/>
              <w:autoSpaceDN w:val="0"/>
              <w:adjustRightInd w:val="0"/>
              <w:spacing w:after="0" w:line="240" w:lineRule="auto"/>
              <w:jc w:val="center"/>
              <w:rPr>
                <w:rFonts w:ascii="Montserrat Light" w:eastAsia="Times New Roman" w:hAnsi="Montserrat Light" w:cs="Calibri Light"/>
                <w:b/>
                <w:bCs/>
                <w:lang w:val="en-US"/>
                <w14:ligatures w14:val="none"/>
              </w:rPr>
            </w:pPr>
            <w:r>
              <w:rPr>
                <w:rFonts w:ascii="Montserrat Light" w:eastAsia="Times New Roman" w:hAnsi="Montserrat Light" w:cs="Calibri Light"/>
                <w:b/>
                <w:bCs/>
                <w:lang w:val="en-US"/>
                <w14:ligatures w14:val="none"/>
              </w:rPr>
              <w:t>10</w:t>
            </w:r>
          </w:p>
        </w:tc>
      </w:tr>
      <w:bookmarkEnd w:id="7"/>
      <w:tr w:rsidR="00F06CE1" w:rsidRPr="00F06CE1" w14:paraId="402AFB13" w14:textId="77777777" w:rsidTr="0007007F">
        <w:trPr>
          <w:trHeight w:val="1"/>
        </w:trPr>
        <w:tc>
          <w:tcPr>
            <w:tcW w:w="2340" w:type="dxa"/>
            <w:tcBorders>
              <w:top w:val="single" w:sz="4" w:space="0" w:color="000000"/>
              <w:left w:val="single" w:sz="4" w:space="0" w:color="000000"/>
              <w:bottom w:val="single" w:sz="4" w:space="0" w:color="000000"/>
              <w:right w:val="single" w:sz="4" w:space="0" w:color="000000"/>
            </w:tcBorders>
            <w:shd w:val="clear" w:color="auto" w:fill="FFFFFF"/>
            <w:hideMark/>
          </w:tcPr>
          <w:p w14:paraId="7C5B9D3E" w14:textId="77777777" w:rsidR="00F06CE1" w:rsidRPr="00F06CE1" w:rsidRDefault="00F06CE1" w:rsidP="00F06CE1">
            <w:pPr>
              <w:autoSpaceDE w:val="0"/>
              <w:autoSpaceDN w:val="0"/>
              <w:adjustRightInd w:val="0"/>
              <w:spacing w:after="0" w:line="240" w:lineRule="auto"/>
              <w:jc w:val="both"/>
              <w:rPr>
                <w:rFonts w:ascii="Montserrat Light" w:eastAsia="Times New Roman" w:hAnsi="Montserrat Light" w:cs="Calibri Light"/>
                <w:b/>
                <w:bCs/>
                <w:lang w:val="en-US"/>
                <w14:ligatures w14:val="none"/>
              </w:rPr>
            </w:pPr>
            <w:r w:rsidRPr="00F06CE1">
              <w:rPr>
                <w:rFonts w:ascii="Montserrat Light" w:eastAsia="Times New Roman" w:hAnsi="Montserrat Light" w:cs="Calibri Light"/>
                <w:b/>
                <w:bCs/>
                <w:lang w:val="en-US"/>
                <w14:ligatures w14:val="none"/>
              </w:rPr>
              <w:t>CAPITOLUL VIII</w:t>
            </w:r>
          </w:p>
        </w:tc>
        <w:tc>
          <w:tcPr>
            <w:tcW w:w="6591" w:type="dxa"/>
            <w:tcBorders>
              <w:top w:val="single" w:sz="4" w:space="0" w:color="000000"/>
              <w:left w:val="single" w:sz="4" w:space="0" w:color="000000"/>
              <w:bottom w:val="single" w:sz="4" w:space="0" w:color="000000"/>
              <w:right w:val="single" w:sz="4" w:space="0" w:color="000000"/>
            </w:tcBorders>
            <w:shd w:val="clear" w:color="auto" w:fill="FFFFFF"/>
            <w:hideMark/>
          </w:tcPr>
          <w:p w14:paraId="61AC52C0" w14:textId="77777777" w:rsidR="00F06CE1" w:rsidRPr="00F06CE1" w:rsidRDefault="00F06CE1" w:rsidP="00F06CE1">
            <w:pPr>
              <w:autoSpaceDE w:val="0"/>
              <w:autoSpaceDN w:val="0"/>
              <w:adjustRightInd w:val="0"/>
              <w:spacing w:after="0" w:line="240" w:lineRule="auto"/>
              <w:jc w:val="both"/>
              <w:rPr>
                <w:rFonts w:ascii="Montserrat Light" w:eastAsia="Times New Roman" w:hAnsi="Montserrat Light" w:cs="Calibri Light"/>
                <w:b/>
                <w:bCs/>
                <w:lang w:val="en-US"/>
                <w14:ligatures w14:val="none"/>
              </w:rPr>
            </w:pPr>
            <w:r w:rsidRPr="00F06CE1">
              <w:rPr>
                <w:rFonts w:ascii="Montserrat Light" w:eastAsia="Times New Roman" w:hAnsi="Montserrat Light" w:cs="Calibri Light"/>
                <w:b/>
                <w:bCs/>
                <w:lang w:val="en-US"/>
                <w14:ligatures w14:val="none"/>
              </w:rPr>
              <w:t xml:space="preserve">CONSILII, COMITETE, COMISII, ALTE STRUCTURI CU ACTIVITATE TEMPORARĂ SAU PERMANENTĂ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2AEF7A13" w14:textId="4420A9A7" w:rsidR="00F06CE1" w:rsidRPr="00F06CE1" w:rsidRDefault="0067642B" w:rsidP="00F06CE1">
            <w:pPr>
              <w:autoSpaceDE w:val="0"/>
              <w:autoSpaceDN w:val="0"/>
              <w:adjustRightInd w:val="0"/>
              <w:spacing w:after="0" w:line="240" w:lineRule="auto"/>
              <w:jc w:val="center"/>
              <w:rPr>
                <w:rFonts w:ascii="Montserrat Light" w:eastAsia="Times New Roman" w:hAnsi="Montserrat Light" w:cs="Calibri Light"/>
                <w:b/>
                <w:bCs/>
                <w:lang w:val="en-US"/>
                <w14:ligatures w14:val="none"/>
              </w:rPr>
            </w:pPr>
            <w:r>
              <w:rPr>
                <w:rFonts w:ascii="Montserrat Light" w:eastAsia="Times New Roman" w:hAnsi="Montserrat Light" w:cs="Calibri Light"/>
                <w:b/>
                <w:bCs/>
                <w:lang w:val="en-US"/>
                <w14:ligatures w14:val="none"/>
              </w:rPr>
              <w:t>12</w:t>
            </w:r>
          </w:p>
        </w:tc>
      </w:tr>
      <w:tr w:rsidR="00F06CE1" w:rsidRPr="00F06CE1" w14:paraId="420F1937" w14:textId="77777777" w:rsidTr="0007007F">
        <w:trPr>
          <w:trHeight w:val="1"/>
        </w:trPr>
        <w:tc>
          <w:tcPr>
            <w:tcW w:w="2340" w:type="dxa"/>
            <w:tcBorders>
              <w:top w:val="single" w:sz="4" w:space="0" w:color="000000"/>
              <w:left w:val="single" w:sz="4" w:space="0" w:color="000000"/>
              <w:bottom w:val="single" w:sz="4" w:space="0" w:color="000000"/>
              <w:right w:val="single" w:sz="4" w:space="0" w:color="000000"/>
            </w:tcBorders>
            <w:shd w:val="clear" w:color="auto" w:fill="FFFFFF"/>
            <w:hideMark/>
          </w:tcPr>
          <w:p w14:paraId="4BEEEF61" w14:textId="77777777" w:rsidR="00F06CE1" w:rsidRPr="00F06CE1" w:rsidRDefault="00F06CE1" w:rsidP="00F06CE1">
            <w:pPr>
              <w:autoSpaceDE w:val="0"/>
              <w:autoSpaceDN w:val="0"/>
              <w:adjustRightInd w:val="0"/>
              <w:spacing w:after="0" w:line="240" w:lineRule="auto"/>
              <w:jc w:val="both"/>
              <w:rPr>
                <w:rFonts w:ascii="Montserrat Light" w:eastAsia="Times New Roman" w:hAnsi="Montserrat Light" w:cs="Calibri Light"/>
                <w:b/>
                <w:bCs/>
                <w:lang w:val="en-US"/>
                <w14:ligatures w14:val="none"/>
              </w:rPr>
            </w:pPr>
            <w:r w:rsidRPr="00F06CE1">
              <w:rPr>
                <w:rFonts w:ascii="Montserrat Light" w:eastAsia="Times New Roman" w:hAnsi="Montserrat Light" w:cs="Calibri Light"/>
                <w:b/>
                <w:bCs/>
                <w:lang w:val="en-US"/>
                <w14:ligatures w14:val="none"/>
              </w:rPr>
              <w:t xml:space="preserve">CAPITOLUL IX </w:t>
            </w:r>
          </w:p>
        </w:tc>
        <w:tc>
          <w:tcPr>
            <w:tcW w:w="6591" w:type="dxa"/>
            <w:tcBorders>
              <w:top w:val="single" w:sz="4" w:space="0" w:color="000000"/>
              <w:left w:val="single" w:sz="4" w:space="0" w:color="000000"/>
              <w:bottom w:val="single" w:sz="4" w:space="0" w:color="000000"/>
              <w:right w:val="single" w:sz="4" w:space="0" w:color="000000"/>
            </w:tcBorders>
            <w:shd w:val="clear" w:color="auto" w:fill="FFFFFF"/>
            <w:hideMark/>
          </w:tcPr>
          <w:p w14:paraId="28623029" w14:textId="77777777" w:rsidR="00F06CE1" w:rsidRPr="00F06CE1" w:rsidRDefault="00F06CE1" w:rsidP="00F06CE1">
            <w:pPr>
              <w:autoSpaceDE w:val="0"/>
              <w:autoSpaceDN w:val="0"/>
              <w:adjustRightInd w:val="0"/>
              <w:spacing w:after="0" w:line="240" w:lineRule="auto"/>
              <w:jc w:val="both"/>
              <w:rPr>
                <w:rFonts w:ascii="Montserrat Light" w:eastAsia="Times New Roman" w:hAnsi="Montserrat Light" w:cs="Calibri Light"/>
                <w:b/>
                <w:bCs/>
                <w:lang w:val="en-US"/>
                <w14:ligatures w14:val="none"/>
              </w:rPr>
            </w:pPr>
            <w:r w:rsidRPr="00F06CE1">
              <w:rPr>
                <w:rFonts w:ascii="Montserrat Light" w:eastAsia="Times New Roman" w:hAnsi="Montserrat Light" w:cs="Calibri Light"/>
                <w:b/>
                <w:bCs/>
                <w:lang w:val="en-US"/>
                <w14:ligatures w14:val="none"/>
              </w:rPr>
              <w:t>DISPOZIȚII FINALE</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59DE5927" w14:textId="469B1446" w:rsidR="00F06CE1" w:rsidRPr="00F06CE1" w:rsidRDefault="0067642B" w:rsidP="00F06CE1">
            <w:pPr>
              <w:autoSpaceDE w:val="0"/>
              <w:autoSpaceDN w:val="0"/>
              <w:adjustRightInd w:val="0"/>
              <w:spacing w:after="0" w:line="240" w:lineRule="auto"/>
              <w:jc w:val="center"/>
              <w:rPr>
                <w:rFonts w:ascii="Montserrat Light" w:eastAsia="Times New Roman" w:hAnsi="Montserrat Light" w:cs="Calibri Light"/>
                <w:b/>
                <w:bCs/>
                <w:lang w:val="en-US"/>
                <w14:ligatures w14:val="none"/>
              </w:rPr>
            </w:pPr>
            <w:r>
              <w:rPr>
                <w:rFonts w:ascii="Montserrat Light" w:eastAsia="Times New Roman" w:hAnsi="Montserrat Light" w:cs="Calibri Light"/>
                <w:b/>
                <w:bCs/>
                <w:lang w:val="en-US"/>
                <w14:ligatures w14:val="none"/>
              </w:rPr>
              <w:t>12</w:t>
            </w:r>
          </w:p>
        </w:tc>
      </w:tr>
    </w:tbl>
    <w:p w14:paraId="270FA04B" w14:textId="77777777" w:rsidR="00F06CE1" w:rsidRPr="00F06CE1" w:rsidRDefault="00F06CE1" w:rsidP="00393540">
      <w:pPr>
        <w:jc w:val="center"/>
        <w:rPr>
          <w:rFonts w:ascii="Montserrat Light" w:hAnsi="Montserrat Light" w:cs="Times New Roman"/>
          <w:b/>
          <w:bCs/>
        </w:rPr>
      </w:pPr>
    </w:p>
    <w:p w14:paraId="69C05187" w14:textId="77777777" w:rsidR="00F06CE1" w:rsidRPr="00F06CE1" w:rsidRDefault="00F06CE1" w:rsidP="00393540">
      <w:pPr>
        <w:jc w:val="center"/>
        <w:rPr>
          <w:rFonts w:ascii="Montserrat Light" w:hAnsi="Montserrat Light" w:cs="Times New Roman"/>
          <w:b/>
          <w:bCs/>
        </w:rPr>
      </w:pPr>
    </w:p>
    <w:p w14:paraId="5C300564" w14:textId="77777777" w:rsidR="00F06CE1" w:rsidRPr="00F06CE1" w:rsidRDefault="00F06CE1" w:rsidP="00393540">
      <w:pPr>
        <w:jc w:val="center"/>
        <w:rPr>
          <w:rFonts w:ascii="Montserrat Light" w:hAnsi="Montserrat Light" w:cs="Times New Roman"/>
          <w:b/>
          <w:bCs/>
        </w:rPr>
      </w:pPr>
    </w:p>
    <w:p w14:paraId="404B78C0" w14:textId="77777777" w:rsidR="00F06CE1" w:rsidRPr="00F06CE1" w:rsidRDefault="00F06CE1" w:rsidP="00393540">
      <w:pPr>
        <w:jc w:val="center"/>
        <w:rPr>
          <w:rFonts w:ascii="Montserrat Light" w:hAnsi="Montserrat Light" w:cs="Times New Roman"/>
          <w:b/>
          <w:bCs/>
        </w:rPr>
      </w:pPr>
    </w:p>
    <w:p w14:paraId="5A7BCCC0" w14:textId="77777777" w:rsidR="00F06CE1" w:rsidRPr="00F06CE1" w:rsidRDefault="00F06CE1" w:rsidP="00F06CE1">
      <w:pPr>
        <w:rPr>
          <w:rFonts w:ascii="Montserrat Light" w:hAnsi="Montserrat Light" w:cs="Times New Roman"/>
          <w:b/>
          <w:bCs/>
        </w:rPr>
      </w:pPr>
    </w:p>
    <w:p w14:paraId="3B9EBBD6" w14:textId="77777777" w:rsidR="00F06CE1" w:rsidRPr="00F06CE1" w:rsidRDefault="00F06CE1" w:rsidP="00393540">
      <w:pPr>
        <w:jc w:val="center"/>
        <w:rPr>
          <w:rFonts w:ascii="Montserrat Light" w:hAnsi="Montserrat Light" w:cs="Times New Roman"/>
          <w:b/>
          <w:bCs/>
        </w:rPr>
      </w:pPr>
    </w:p>
    <w:p w14:paraId="2BD6A8E2" w14:textId="77777777" w:rsidR="00F06CE1" w:rsidRPr="00F06CE1" w:rsidRDefault="00F06CE1" w:rsidP="00393540">
      <w:pPr>
        <w:jc w:val="center"/>
        <w:rPr>
          <w:rFonts w:ascii="Montserrat Light" w:hAnsi="Montserrat Light" w:cs="Times New Roman"/>
          <w:b/>
          <w:bCs/>
        </w:rPr>
      </w:pPr>
    </w:p>
    <w:bookmarkEnd w:id="1"/>
    <w:p w14:paraId="2C8A0254" w14:textId="77777777" w:rsidR="00F06CE1" w:rsidRPr="00F06CE1" w:rsidRDefault="00F06CE1" w:rsidP="00F06CE1">
      <w:pPr>
        <w:rPr>
          <w:rFonts w:ascii="Montserrat Light" w:hAnsi="Montserrat Light" w:cs="Times New Roman"/>
          <w:b/>
          <w:bCs/>
        </w:rPr>
      </w:pPr>
    </w:p>
    <w:p w14:paraId="52E8DDAB" w14:textId="77777777" w:rsidR="00056DE3" w:rsidRPr="00F06CE1" w:rsidRDefault="00056DE3">
      <w:pPr>
        <w:rPr>
          <w:rFonts w:ascii="Montserrat Light" w:hAnsi="Montserrat Light" w:cs="Times New Roman"/>
        </w:rPr>
      </w:pPr>
    </w:p>
    <w:p w14:paraId="02ADEB00" w14:textId="45881A3F" w:rsidR="00FA5CC3" w:rsidRPr="00F06CE1" w:rsidRDefault="00CD7FDB" w:rsidP="00F06CE1">
      <w:pPr>
        <w:jc w:val="center"/>
        <w:rPr>
          <w:rFonts w:ascii="Montserrat Light" w:hAnsi="Montserrat Light" w:cs="Times New Roman"/>
        </w:rPr>
      </w:pPr>
      <w:r w:rsidRPr="00F06CE1">
        <w:rPr>
          <w:rFonts w:ascii="Montserrat Light" w:hAnsi="Montserrat Light" w:cs="Times New Roman"/>
          <w:b/>
          <w:bCs/>
        </w:rPr>
        <w:lastRenderedPageBreak/>
        <w:t xml:space="preserve">CAPITOLUL </w:t>
      </w:r>
      <w:r w:rsidR="00056DE3" w:rsidRPr="00F06CE1">
        <w:rPr>
          <w:rFonts w:ascii="Montserrat Light" w:hAnsi="Montserrat Light" w:cs="Times New Roman"/>
          <w:b/>
          <w:bCs/>
        </w:rPr>
        <w:t>I</w:t>
      </w:r>
      <w:r w:rsidR="00786C72" w:rsidRPr="00F06CE1">
        <w:rPr>
          <w:rFonts w:ascii="Montserrat Light" w:hAnsi="Montserrat Light" w:cs="Times New Roman"/>
          <w:b/>
          <w:bCs/>
        </w:rPr>
        <w:t>.</w:t>
      </w:r>
      <w:r w:rsidR="00056DE3" w:rsidRPr="00F06CE1">
        <w:rPr>
          <w:rFonts w:ascii="Montserrat Light" w:hAnsi="Montserrat Light" w:cs="Times New Roman"/>
          <w:b/>
          <w:bCs/>
        </w:rPr>
        <w:t xml:space="preserve"> </w:t>
      </w:r>
      <w:r w:rsidR="00393B47" w:rsidRPr="00F06CE1">
        <w:rPr>
          <w:rFonts w:ascii="Montserrat Light" w:hAnsi="Montserrat Light" w:cs="Times New Roman"/>
          <w:b/>
          <w:bCs/>
        </w:rPr>
        <w:t>DISPOZIȚII GENERALE</w:t>
      </w:r>
    </w:p>
    <w:p w14:paraId="3F1E8578" w14:textId="2A5B1128" w:rsidR="009B6E09" w:rsidRPr="00F06CE1" w:rsidRDefault="009B6E09" w:rsidP="005062A3">
      <w:pPr>
        <w:jc w:val="both"/>
        <w:rPr>
          <w:rFonts w:ascii="Montserrat Light" w:hAnsi="Montserrat Light" w:cs="Times New Roman"/>
          <w:b/>
        </w:rPr>
      </w:pPr>
      <w:r w:rsidRPr="00F06CE1">
        <w:rPr>
          <w:rFonts w:ascii="Montserrat Light" w:hAnsi="Montserrat Light" w:cs="Times New Roman"/>
          <w:b/>
        </w:rPr>
        <w:t xml:space="preserve">Articolul 1 </w:t>
      </w:r>
    </w:p>
    <w:p w14:paraId="10F31A4C" w14:textId="77777777" w:rsidR="009B6E09" w:rsidRPr="00F06CE1" w:rsidRDefault="009B6E09" w:rsidP="009B6E09">
      <w:pPr>
        <w:jc w:val="both"/>
        <w:rPr>
          <w:rFonts w:ascii="Montserrat Light" w:hAnsi="Montserrat Light" w:cs="Times New Roman"/>
        </w:rPr>
      </w:pPr>
      <w:r w:rsidRPr="00F06CE1">
        <w:rPr>
          <w:rFonts w:ascii="Montserrat Light" w:hAnsi="Montserrat Light" w:cs="Times New Roman"/>
        </w:rPr>
        <w:t>Revista „</w:t>
      </w:r>
      <w:r w:rsidRPr="00F06CE1">
        <w:rPr>
          <w:rFonts w:ascii="Montserrat Light" w:hAnsi="Montserrat Light" w:cs="Times New Roman"/>
          <w:i/>
        </w:rPr>
        <w:t>Tribuna</w:t>
      </w:r>
      <w:r w:rsidRPr="00F06CE1">
        <w:rPr>
          <w:rFonts w:ascii="Montserrat Light" w:hAnsi="Montserrat Light" w:cs="Times New Roman"/>
        </w:rPr>
        <w:t>”</w:t>
      </w:r>
      <w:r w:rsidRPr="00F06CE1">
        <w:rPr>
          <w:rFonts w:ascii="Montserrat Light" w:hAnsi="Montserrat Light" w:cs="Times New Roman"/>
          <w:iCs/>
        </w:rPr>
        <w:t xml:space="preserve"> </w:t>
      </w:r>
      <w:r w:rsidRPr="00F06CE1">
        <w:rPr>
          <w:rFonts w:ascii="Montserrat Light" w:hAnsi="Montserrat Light" w:cs="Times New Roman"/>
        </w:rPr>
        <w:t>este o instituţie publică de cultură, cu personalitate juridică, aflată în subordinea Consiliului Judeţean Cluj, finanţată din venituri proprii şi subvenţii acordate de la bugetul local al Judeţului Cluj, potrivit prevederilor legale în vigoare.</w:t>
      </w:r>
    </w:p>
    <w:p w14:paraId="594496F2" w14:textId="77777777" w:rsidR="009B6E09" w:rsidRPr="00F06CE1" w:rsidRDefault="009B6E09" w:rsidP="009B6E09">
      <w:pPr>
        <w:tabs>
          <w:tab w:val="left" w:pos="204"/>
        </w:tabs>
        <w:jc w:val="both"/>
        <w:rPr>
          <w:rFonts w:ascii="Montserrat Light" w:hAnsi="Montserrat Light" w:cs="Times New Roman"/>
          <w:b/>
          <w:snapToGrid w:val="0"/>
        </w:rPr>
      </w:pPr>
      <w:r w:rsidRPr="00F06CE1">
        <w:rPr>
          <w:rFonts w:ascii="Montserrat Light" w:hAnsi="Montserrat Light" w:cs="Times New Roman"/>
          <w:b/>
          <w:snapToGrid w:val="0"/>
        </w:rPr>
        <w:t>Articolul 2</w:t>
      </w:r>
    </w:p>
    <w:p w14:paraId="122464D4" w14:textId="1163B28A" w:rsidR="00BE338B" w:rsidRPr="00F06CE1" w:rsidRDefault="009B6E09" w:rsidP="009B6E09">
      <w:pPr>
        <w:tabs>
          <w:tab w:val="left" w:pos="204"/>
        </w:tabs>
        <w:jc w:val="both"/>
        <w:rPr>
          <w:rFonts w:ascii="Montserrat Light" w:hAnsi="Montserrat Light" w:cs="Times New Roman"/>
          <w:snapToGrid w:val="0"/>
        </w:rPr>
      </w:pPr>
      <w:r w:rsidRPr="00F06CE1">
        <w:rPr>
          <w:rFonts w:ascii="Montserrat Light" w:hAnsi="Montserrat Light" w:cs="Times New Roman"/>
        </w:rPr>
        <w:t>Revista „</w:t>
      </w:r>
      <w:r w:rsidRPr="00F06CE1">
        <w:rPr>
          <w:rFonts w:ascii="Montserrat Light" w:hAnsi="Montserrat Light" w:cs="Times New Roman"/>
          <w:i/>
        </w:rPr>
        <w:t>Tribuna</w:t>
      </w:r>
      <w:r w:rsidRPr="00F06CE1">
        <w:rPr>
          <w:rFonts w:ascii="Montserrat Light" w:hAnsi="Montserrat Light" w:cs="Times New Roman"/>
        </w:rPr>
        <w:t>”</w:t>
      </w:r>
      <w:r w:rsidRPr="00F06CE1">
        <w:rPr>
          <w:rFonts w:ascii="Montserrat Light" w:hAnsi="Montserrat Light" w:cs="Times New Roman"/>
          <w:b/>
          <w:snapToGrid w:val="0"/>
        </w:rPr>
        <w:t xml:space="preserve"> </w:t>
      </w:r>
      <w:r w:rsidRPr="00F06CE1">
        <w:rPr>
          <w:rFonts w:ascii="Montserrat Light" w:hAnsi="Montserrat Light" w:cs="Times New Roman"/>
          <w:snapToGrid w:val="0"/>
        </w:rPr>
        <w:t>îşi desfăşoară activitatea în conformitate cu prevederile legislaţiei OUG 189/2008 şi cu dispoziţiile prezentului Regulament.</w:t>
      </w:r>
    </w:p>
    <w:p w14:paraId="339991DC" w14:textId="77777777" w:rsidR="009B6E09" w:rsidRPr="00F06CE1" w:rsidRDefault="009B6E09" w:rsidP="009B6E09">
      <w:pPr>
        <w:jc w:val="both"/>
        <w:rPr>
          <w:rFonts w:ascii="Montserrat Light" w:hAnsi="Montserrat Light" w:cs="Times New Roman"/>
          <w:b/>
        </w:rPr>
      </w:pPr>
      <w:r w:rsidRPr="00F06CE1">
        <w:rPr>
          <w:rFonts w:ascii="Montserrat Light" w:hAnsi="Montserrat Light" w:cs="Times New Roman"/>
          <w:b/>
        </w:rPr>
        <w:t xml:space="preserve">Articolul 3 </w:t>
      </w:r>
    </w:p>
    <w:p w14:paraId="257D7D44" w14:textId="6F4FF796" w:rsidR="009B6E09" w:rsidRPr="00DB6A99" w:rsidRDefault="000A51D2" w:rsidP="009B6E09">
      <w:pPr>
        <w:pStyle w:val="Listparagraf"/>
        <w:numPr>
          <w:ilvl w:val="0"/>
          <w:numId w:val="1"/>
        </w:numPr>
        <w:tabs>
          <w:tab w:val="left" w:pos="450"/>
        </w:tabs>
        <w:spacing w:line="240" w:lineRule="auto"/>
        <w:ind w:left="0" w:firstLine="0"/>
        <w:jc w:val="both"/>
        <w:rPr>
          <w:rFonts w:ascii="Montserrat Light" w:hAnsi="Montserrat Light" w:cs="Times New Roman"/>
          <w:b/>
        </w:rPr>
      </w:pPr>
      <w:r>
        <w:rPr>
          <w:noProof/>
        </w:rPr>
        <w:drawing>
          <wp:anchor distT="0" distB="0" distL="114300" distR="114300" simplePos="0" relativeHeight="251658240" behindDoc="1" locked="0" layoutInCell="1" allowOverlap="1" wp14:anchorId="1B6B9D3E" wp14:editId="06430B8C">
            <wp:simplePos x="0" y="0"/>
            <wp:positionH relativeFrom="column">
              <wp:posOffset>1733550</wp:posOffset>
            </wp:positionH>
            <wp:positionV relativeFrom="paragraph">
              <wp:posOffset>795655</wp:posOffset>
            </wp:positionV>
            <wp:extent cx="1901825" cy="975449"/>
            <wp:effectExtent l="0" t="0" r="3175"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6284" cy="977736"/>
                    </a:xfrm>
                    <a:prstGeom prst="rect">
                      <a:avLst/>
                    </a:prstGeom>
                    <a:noFill/>
                    <a:ln>
                      <a:noFill/>
                    </a:ln>
                  </pic:spPr>
                </pic:pic>
              </a:graphicData>
            </a:graphic>
            <wp14:sizeRelH relativeFrom="page">
              <wp14:pctWidth>0</wp14:pctWidth>
            </wp14:sizeRelH>
            <wp14:sizeRelV relativeFrom="page">
              <wp14:pctHeight>0</wp14:pctHeight>
            </wp14:sizeRelV>
          </wp:anchor>
        </w:drawing>
      </w:r>
      <w:r w:rsidR="009E4ABC" w:rsidRPr="00F06CE1">
        <w:rPr>
          <w:rFonts w:ascii="Montserrat Light" w:hAnsi="Montserrat Light" w:cs="Times New Roman"/>
          <w:bCs/>
        </w:rPr>
        <w:t xml:space="preserve">Revista </w:t>
      </w:r>
      <w:r w:rsidR="009E4ABC" w:rsidRPr="00F06CE1">
        <w:rPr>
          <w:rFonts w:ascii="Montserrat Light" w:hAnsi="Montserrat Light" w:cs="Times New Roman"/>
          <w:bCs/>
          <w:i/>
        </w:rPr>
        <w:t>Tribuna</w:t>
      </w:r>
      <w:r w:rsidR="009E4ABC" w:rsidRPr="00F06CE1">
        <w:rPr>
          <w:rFonts w:ascii="Montserrat Light" w:hAnsi="Montserrat Light" w:cs="Times New Roman"/>
          <w:bCs/>
        </w:rPr>
        <w:t xml:space="preserve"> </w:t>
      </w:r>
      <w:r w:rsidR="009B6E09" w:rsidRPr="00F06CE1">
        <w:rPr>
          <w:rFonts w:ascii="Montserrat Light" w:hAnsi="Montserrat Light" w:cs="Times New Roman"/>
          <w:bCs/>
        </w:rPr>
        <w:t>are sediul</w:t>
      </w:r>
      <w:r w:rsidR="009B6E09" w:rsidRPr="00F06CE1">
        <w:rPr>
          <w:rFonts w:ascii="Montserrat Light" w:hAnsi="Montserrat Light" w:cs="Times New Roman"/>
          <w:b/>
        </w:rPr>
        <w:t xml:space="preserve"> </w:t>
      </w:r>
      <w:r w:rsidR="009B6E09" w:rsidRPr="00F06CE1">
        <w:rPr>
          <w:rFonts w:ascii="Montserrat Light" w:hAnsi="Montserrat Light" w:cs="Times New Roman"/>
          <w:bCs/>
        </w:rPr>
        <w:t xml:space="preserve">în  Cluj-Napoca, strada Universitatii, </w:t>
      </w:r>
      <w:r w:rsidR="009E4ABC" w:rsidRPr="00F06CE1">
        <w:rPr>
          <w:rFonts w:ascii="Montserrat Light" w:hAnsi="Montserrat Light" w:cs="Times New Roman"/>
          <w:bCs/>
        </w:rPr>
        <w:t xml:space="preserve">nr. 1, judeţul  Cluj. Revista </w:t>
      </w:r>
      <w:r w:rsidR="009B6E09" w:rsidRPr="00F06CE1">
        <w:rPr>
          <w:rFonts w:ascii="Montserrat Light" w:hAnsi="Montserrat Light" w:cs="Times New Roman"/>
          <w:i/>
        </w:rPr>
        <w:t>Tribuna</w:t>
      </w:r>
      <w:r w:rsidR="009B6E09" w:rsidRPr="00F06CE1">
        <w:rPr>
          <w:rFonts w:ascii="Montserrat Light" w:hAnsi="Montserrat Light" w:cs="Times New Roman"/>
          <w:bCs/>
        </w:rPr>
        <w:t xml:space="preserve"> are </w:t>
      </w:r>
      <w:r w:rsidR="009B6E09" w:rsidRPr="00F06CE1">
        <w:rPr>
          <w:rFonts w:ascii="Montserrat Light" w:hAnsi="Montserrat Light" w:cs="Times New Roman"/>
          <w:bCs/>
          <w:snapToGrid w:val="0"/>
        </w:rPr>
        <w:t>cod de identificare fiscală: 9575592</w:t>
      </w:r>
      <w:r w:rsidR="009B6E09" w:rsidRPr="00F06CE1">
        <w:rPr>
          <w:rFonts w:ascii="Montserrat Light" w:hAnsi="Montserrat Light" w:cs="Times New Roman"/>
          <w:bCs/>
          <w:lang w:val="hu-HU"/>
        </w:rPr>
        <w:t xml:space="preserve">; </w:t>
      </w:r>
      <w:r w:rsidR="009B6E09" w:rsidRPr="00F06CE1">
        <w:rPr>
          <w:rFonts w:ascii="Montserrat Light" w:hAnsi="Montserrat Light" w:cs="Times New Roman"/>
          <w:bCs/>
          <w:snapToGrid w:val="0"/>
        </w:rPr>
        <w:t>cont: RO57TREZ21621G335000XXXX deschis la Trezoreria Municipiului Cluj-Napoca</w:t>
      </w:r>
      <w:r w:rsidR="009B6E09" w:rsidRPr="00F06CE1">
        <w:rPr>
          <w:rFonts w:ascii="Montserrat Light" w:hAnsi="Montserrat Light" w:cs="Times New Roman"/>
          <w:bCs/>
          <w:snapToGrid w:val="0"/>
          <w:lang w:val="hu-HU"/>
        </w:rPr>
        <w:t>;</w:t>
      </w:r>
      <w:r w:rsidR="009B6E09" w:rsidRPr="00F06CE1">
        <w:rPr>
          <w:rFonts w:ascii="Montserrat Light" w:hAnsi="Montserrat Light" w:cs="Times New Roman"/>
          <w:bCs/>
          <w:snapToGrid w:val="0"/>
        </w:rPr>
        <w:t xml:space="preserve"> telefon: 0264-591498, fax: 0264-591497 e-mail</w:t>
      </w:r>
      <w:r w:rsidR="009E4ABC" w:rsidRPr="00F06CE1">
        <w:rPr>
          <w:rFonts w:ascii="Montserrat Light" w:hAnsi="Montserrat Light" w:cs="Times New Roman"/>
          <w:bCs/>
          <w:snapToGrid w:val="0"/>
        </w:rPr>
        <w:t xml:space="preserve">: </w:t>
      </w:r>
      <w:hyperlink r:id="rId8" w:history="1">
        <w:r w:rsidR="00DB6A99" w:rsidRPr="002825D5">
          <w:rPr>
            <w:rStyle w:val="Hyperlink"/>
            <w:rFonts w:ascii="Montserrat Light" w:hAnsi="Montserrat Light" w:cs="Times New Roman"/>
            <w:bCs/>
            <w:snapToGrid w:val="0"/>
          </w:rPr>
          <w:t>redacția@revistatribuna.ro</w:t>
        </w:r>
      </w:hyperlink>
      <w:r w:rsidR="00DB6A99">
        <w:rPr>
          <w:rFonts w:ascii="Montserrat Light" w:hAnsi="Montserrat Light" w:cs="Times New Roman"/>
          <w:bCs/>
          <w:snapToGrid w:val="0"/>
        </w:rPr>
        <w:t xml:space="preserve">, </w:t>
      </w:r>
      <w:r w:rsidR="00DB6A99" w:rsidRPr="00DB6A99">
        <w:rPr>
          <w:rFonts w:ascii="Montserrat Light" w:hAnsi="Montserrat Light" w:cs="Times New Roman"/>
          <w:bCs/>
          <w:snapToGrid w:val="0"/>
        </w:rPr>
        <w:t>emblema reprezentativă fiind următoarea</w:t>
      </w:r>
      <w:r w:rsidR="00DB6A99">
        <w:rPr>
          <w:rFonts w:ascii="Montserrat Light" w:hAnsi="Montserrat Light" w:cs="Times New Roman"/>
          <w:bCs/>
          <w:snapToGrid w:val="0"/>
        </w:rPr>
        <w:t>:</w:t>
      </w:r>
    </w:p>
    <w:p w14:paraId="4A26BFAE" w14:textId="332A0D60" w:rsidR="00DB6A99" w:rsidRPr="00DB6A99" w:rsidRDefault="00DB6A99" w:rsidP="00DB6A99">
      <w:pPr>
        <w:pStyle w:val="Listparagraf"/>
        <w:tabs>
          <w:tab w:val="left" w:pos="450"/>
        </w:tabs>
        <w:ind w:firstLine="900"/>
        <w:jc w:val="both"/>
        <w:rPr>
          <w:rFonts w:ascii="Montserrat Light" w:hAnsi="Montserrat Light" w:cs="Times New Roman"/>
          <w:b/>
          <w:lang w:val="en-US"/>
        </w:rPr>
      </w:pPr>
    </w:p>
    <w:p w14:paraId="67F9B886" w14:textId="77777777" w:rsidR="00DB6A99" w:rsidRPr="00F06CE1" w:rsidRDefault="00DB6A99" w:rsidP="00DB6A99">
      <w:pPr>
        <w:pStyle w:val="Listparagraf"/>
        <w:tabs>
          <w:tab w:val="left" w:pos="450"/>
        </w:tabs>
        <w:spacing w:line="240" w:lineRule="auto"/>
        <w:ind w:left="0"/>
        <w:jc w:val="both"/>
        <w:rPr>
          <w:rFonts w:ascii="Montserrat Light" w:hAnsi="Montserrat Light" w:cs="Times New Roman"/>
          <w:b/>
        </w:rPr>
      </w:pPr>
    </w:p>
    <w:p w14:paraId="6F6DEBE5" w14:textId="77777777" w:rsidR="000A51D2" w:rsidRDefault="000A51D2" w:rsidP="009B6E09">
      <w:pPr>
        <w:tabs>
          <w:tab w:val="left" w:pos="450"/>
          <w:tab w:val="left" w:pos="1170"/>
          <w:tab w:val="left" w:pos="1260"/>
        </w:tabs>
        <w:jc w:val="both"/>
        <w:rPr>
          <w:rFonts w:ascii="Montserrat Light" w:hAnsi="Montserrat Light" w:cs="Times New Roman"/>
          <w:b/>
          <w:bCs/>
        </w:rPr>
      </w:pPr>
    </w:p>
    <w:p w14:paraId="5A3B5319" w14:textId="207BD68F" w:rsidR="009B6E09" w:rsidRPr="00F06CE1" w:rsidRDefault="009B6E09" w:rsidP="009B6E09">
      <w:pPr>
        <w:tabs>
          <w:tab w:val="left" w:pos="450"/>
          <w:tab w:val="left" w:pos="1170"/>
          <w:tab w:val="left" w:pos="1260"/>
        </w:tabs>
        <w:jc w:val="both"/>
        <w:rPr>
          <w:rFonts w:ascii="Montserrat Light" w:hAnsi="Montserrat Light" w:cs="Times New Roman"/>
          <w:bCs/>
        </w:rPr>
      </w:pPr>
      <w:r w:rsidRPr="00F06CE1">
        <w:rPr>
          <w:rFonts w:ascii="Montserrat Light" w:hAnsi="Montserrat Light" w:cs="Times New Roman"/>
          <w:b/>
          <w:bCs/>
        </w:rPr>
        <w:t>(2)</w:t>
      </w:r>
      <w:r w:rsidR="009E4ABC" w:rsidRPr="00F06CE1">
        <w:rPr>
          <w:rFonts w:ascii="Montserrat Light" w:hAnsi="Montserrat Light" w:cs="Times New Roman"/>
          <w:bCs/>
        </w:rPr>
        <w:t xml:space="preserve"> Revista </w:t>
      </w:r>
      <w:r w:rsidRPr="00F06CE1">
        <w:rPr>
          <w:rFonts w:ascii="Montserrat Light" w:hAnsi="Montserrat Light" w:cs="Times New Roman"/>
          <w:i/>
        </w:rPr>
        <w:t>Tribuna</w:t>
      </w:r>
      <w:r w:rsidRPr="00F06CE1">
        <w:rPr>
          <w:rFonts w:ascii="Montserrat Light" w:hAnsi="Montserrat Light" w:cs="Times New Roman"/>
          <w:bCs/>
          <w:snapToGrid w:val="0"/>
        </w:rPr>
        <w:t xml:space="preserve"> a fost înfiinţată în 14/26 aprilie 1884 de catre Ioa</w:t>
      </w:r>
      <w:r w:rsidR="009E4ABC" w:rsidRPr="00F06CE1">
        <w:rPr>
          <w:rFonts w:ascii="Montserrat Light" w:hAnsi="Montserrat Light" w:cs="Times New Roman"/>
          <w:bCs/>
          <w:snapToGrid w:val="0"/>
        </w:rPr>
        <w:t>n Slavici la Sibiu. Ea va fi reînființată</w:t>
      </w:r>
      <w:r w:rsidRPr="00F06CE1">
        <w:rPr>
          <w:rFonts w:ascii="Montserrat Light" w:hAnsi="Montserrat Light" w:cs="Times New Roman"/>
          <w:bCs/>
          <w:snapToGrid w:val="0"/>
        </w:rPr>
        <w:t xml:space="preserve"> in</w:t>
      </w:r>
      <w:r w:rsidR="009E4ABC" w:rsidRPr="00F06CE1">
        <w:rPr>
          <w:rFonts w:ascii="Montserrat Light" w:hAnsi="Montserrat Light" w:cs="Times New Roman"/>
          <w:bCs/>
          <w:snapToGrid w:val="0"/>
        </w:rPr>
        <w:t xml:space="preserve"> 1957 la Cluj-Napoca (serie nouă</w:t>
      </w:r>
      <w:r w:rsidRPr="00F06CE1">
        <w:rPr>
          <w:rFonts w:ascii="Montserrat Light" w:hAnsi="Montserrat Light" w:cs="Times New Roman"/>
          <w:bCs/>
          <w:snapToGrid w:val="0"/>
        </w:rPr>
        <w:t xml:space="preserve">) si apoi </w:t>
      </w:r>
      <w:r w:rsidR="009E4ABC" w:rsidRPr="00F06CE1">
        <w:rPr>
          <w:rFonts w:ascii="Montserrat Light" w:hAnsi="Montserrat Light" w:cs="Times New Roman"/>
          <w:bCs/>
          <w:snapToGrid w:val="0"/>
        </w:rPr>
        <w:t>in 28 decembrie 1989 (serie nouă</w:t>
      </w:r>
      <w:r w:rsidRPr="00F06CE1">
        <w:rPr>
          <w:rFonts w:ascii="Montserrat Light" w:hAnsi="Montserrat Light" w:cs="Times New Roman"/>
          <w:bCs/>
          <w:snapToGrid w:val="0"/>
        </w:rPr>
        <w:t>)</w:t>
      </w:r>
      <w:r w:rsidR="006A3D61">
        <w:rPr>
          <w:rFonts w:ascii="Montserrat Light" w:hAnsi="Montserrat Light" w:cs="Times New Roman"/>
          <w:bCs/>
          <w:snapToGrid w:val="0"/>
        </w:rPr>
        <w:t>; î</w:t>
      </w:r>
      <w:r w:rsidRPr="00F06CE1">
        <w:rPr>
          <w:rFonts w:ascii="Montserrat Light" w:hAnsi="Montserrat Light" w:cs="Times New Roman"/>
          <w:bCs/>
          <w:snapToGrid w:val="0"/>
        </w:rPr>
        <w:t xml:space="preserve">n 13 iunie 2002, Revista </w:t>
      </w:r>
      <w:r w:rsidRPr="00F06CE1">
        <w:rPr>
          <w:rFonts w:ascii="Montserrat Light" w:hAnsi="Montserrat Light" w:cs="Times New Roman"/>
          <w:i/>
        </w:rPr>
        <w:t>Tribuna</w:t>
      </w:r>
      <w:r w:rsidRPr="00F06CE1">
        <w:rPr>
          <w:rFonts w:ascii="Montserrat Light" w:hAnsi="Montserrat Light" w:cs="Times New Roman"/>
          <w:bCs/>
          <w:snapToGrid w:val="0"/>
        </w:rPr>
        <w:t xml:space="preserve"> trece de sub autoritatea Ministerului Culturii si Cultelor in subordinea Consiliului Judetean Cluj (HG nr. 609/13.06.2002. Monitorul Oficial, Partea 1, Nr. 444/25.06.2002).</w:t>
      </w:r>
    </w:p>
    <w:p w14:paraId="1D549FA9" w14:textId="5FDDB2C7" w:rsidR="00F06CE1" w:rsidRDefault="009B6E09" w:rsidP="009B6E09">
      <w:pPr>
        <w:jc w:val="both"/>
        <w:rPr>
          <w:rFonts w:ascii="Montserrat Light" w:hAnsi="Montserrat Light" w:cs="Times New Roman"/>
          <w:i/>
        </w:rPr>
      </w:pPr>
      <w:r w:rsidRPr="00F06CE1">
        <w:rPr>
          <w:rFonts w:ascii="Montserrat Light" w:hAnsi="Montserrat Light" w:cs="Times New Roman"/>
          <w:b/>
          <w:bCs/>
        </w:rPr>
        <w:t xml:space="preserve"> (3)</w:t>
      </w:r>
      <w:r w:rsidRPr="00F06CE1">
        <w:rPr>
          <w:rFonts w:ascii="Montserrat Light" w:hAnsi="Montserrat Light" w:cs="Times New Roman"/>
          <w:bCs/>
        </w:rPr>
        <w:t xml:space="preserve"> Revista </w:t>
      </w:r>
      <w:r w:rsidRPr="00F06CE1">
        <w:rPr>
          <w:rFonts w:ascii="Montserrat Light" w:hAnsi="Montserrat Light" w:cs="Times New Roman"/>
          <w:i/>
        </w:rPr>
        <w:t>Tribuna</w:t>
      </w:r>
      <w:r w:rsidRPr="00F06CE1">
        <w:rPr>
          <w:rFonts w:ascii="Montserrat Light" w:hAnsi="Montserrat Light" w:cs="Times New Roman"/>
          <w:bCs/>
          <w:snapToGrid w:val="0"/>
        </w:rPr>
        <w:t xml:space="preserve"> </w:t>
      </w:r>
      <w:r w:rsidRPr="00F06CE1">
        <w:rPr>
          <w:rFonts w:ascii="Montserrat Light" w:hAnsi="Montserrat Light" w:cs="Times New Roman"/>
          <w:bCs/>
        </w:rPr>
        <w:t xml:space="preserve">este instituţie publică, </w:t>
      </w:r>
      <w:r w:rsidRPr="00F06CE1">
        <w:rPr>
          <w:rFonts w:ascii="Montserrat Light" w:hAnsi="Montserrat Light" w:cs="Times New Roman"/>
          <w:bCs/>
          <w:iCs/>
        </w:rPr>
        <w:t>persoană juridică de drept public, care are ca obiect de activitate editarea în formă t</w:t>
      </w:r>
      <w:r w:rsidR="009E4ABC" w:rsidRPr="00F06CE1">
        <w:rPr>
          <w:rFonts w:ascii="Montserrat Light" w:hAnsi="Montserrat Light" w:cs="Times New Roman"/>
          <w:bCs/>
          <w:iCs/>
        </w:rPr>
        <w:t xml:space="preserve">ipărită și digitală a revistei </w:t>
      </w:r>
      <w:r w:rsidRPr="00F06CE1">
        <w:rPr>
          <w:rFonts w:ascii="Montserrat Light" w:hAnsi="Montserrat Light" w:cs="Times New Roman"/>
          <w:i/>
        </w:rPr>
        <w:t>Tribuna</w:t>
      </w:r>
      <w:r w:rsidR="00F06CE1">
        <w:rPr>
          <w:rFonts w:ascii="Montserrat Light" w:hAnsi="Montserrat Light" w:cs="Times New Roman"/>
          <w:i/>
        </w:rPr>
        <w:t>.</w:t>
      </w:r>
    </w:p>
    <w:p w14:paraId="2F87176C" w14:textId="5A676588" w:rsidR="00D7210B" w:rsidRPr="00415C47" w:rsidRDefault="00D7210B" w:rsidP="009B6E09">
      <w:pPr>
        <w:jc w:val="both"/>
        <w:rPr>
          <w:rFonts w:ascii="Montserrat Light" w:hAnsi="Montserrat Light" w:cs="Times New Roman"/>
          <w:b/>
          <w:bCs/>
          <w:iCs/>
        </w:rPr>
      </w:pPr>
      <w:r w:rsidRPr="006A3D61">
        <w:rPr>
          <w:rFonts w:ascii="Montserrat Light" w:hAnsi="Montserrat Light" w:cs="Times New Roman"/>
          <w:b/>
          <w:bCs/>
          <w:iCs/>
        </w:rPr>
        <w:t xml:space="preserve">(4) </w:t>
      </w:r>
      <w:r w:rsidR="00415C47" w:rsidRPr="006A3D61">
        <w:rPr>
          <w:rFonts w:ascii="Montserrat Light" w:hAnsi="Montserrat Light" w:cs="Times New Roman"/>
          <w:iCs/>
        </w:rPr>
        <w:t>Prin raportare la Clasificarea activităților din economia națională – CAEN, domeniul principal de activitate al Revista „Tribuna”, corespunde codului CAEN este 5814 (Activități de editare a revistelor si periodicelor).</w:t>
      </w:r>
    </w:p>
    <w:p w14:paraId="1612471C" w14:textId="0B183E76" w:rsidR="00056DE3" w:rsidRPr="00F06CE1" w:rsidRDefault="00CD7FDB" w:rsidP="00F06CE1">
      <w:pPr>
        <w:jc w:val="center"/>
        <w:rPr>
          <w:rFonts w:ascii="Montserrat Light" w:hAnsi="Montserrat Light" w:cs="Times New Roman"/>
          <w:b/>
          <w:bCs/>
        </w:rPr>
      </w:pPr>
      <w:r w:rsidRPr="00F06CE1">
        <w:rPr>
          <w:rFonts w:ascii="Montserrat Light" w:hAnsi="Montserrat Light" w:cs="Times New Roman"/>
          <w:b/>
          <w:bCs/>
        </w:rPr>
        <w:t xml:space="preserve">CAPITOLUL </w:t>
      </w:r>
      <w:r w:rsidR="009A5E4C" w:rsidRPr="00F06CE1">
        <w:rPr>
          <w:rFonts w:ascii="Montserrat Light" w:hAnsi="Montserrat Light" w:cs="Times New Roman"/>
          <w:b/>
          <w:bCs/>
        </w:rPr>
        <w:t>II</w:t>
      </w:r>
      <w:r w:rsidR="00786C72" w:rsidRPr="00F06CE1">
        <w:rPr>
          <w:rFonts w:ascii="Montserrat Light" w:hAnsi="Montserrat Light" w:cs="Times New Roman"/>
          <w:b/>
          <w:bCs/>
        </w:rPr>
        <w:t>.</w:t>
      </w:r>
      <w:r w:rsidR="009A5E4C" w:rsidRPr="00F06CE1">
        <w:rPr>
          <w:rFonts w:ascii="Montserrat Light" w:hAnsi="Montserrat Light" w:cs="Times New Roman"/>
          <w:b/>
          <w:bCs/>
        </w:rPr>
        <w:t xml:space="preserve"> </w:t>
      </w:r>
      <w:r w:rsidR="00393B47" w:rsidRPr="00F06CE1">
        <w:rPr>
          <w:rFonts w:ascii="Montserrat Light" w:hAnsi="Montserrat Light" w:cs="Times New Roman"/>
          <w:b/>
          <w:bCs/>
        </w:rPr>
        <w:t xml:space="preserve">MISIUNE, VIZIUNE, VALORI, </w:t>
      </w:r>
      <w:r w:rsidR="009226E6" w:rsidRPr="00F06CE1">
        <w:rPr>
          <w:rFonts w:ascii="Montserrat Light" w:hAnsi="Montserrat Light" w:cs="Times New Roman"/>
          <w:b/>
          <w:bCs/>
        </w:rPr>
        <w:t xml:space="preserve">FUNCȚII, </w:t>
      </w:r>
      <w:r w:rsidR="00393B47" w:rsidRPr="00F06CE1">
        <w:rPr>
          <w:rFonts w:ascii="Montserrat Light" w:hAnsi="Montserrat Light" w:cs="Times New Roman"/>
          <w:b/>
          <w:bCs/>
        </w:rPr>
        <w:t>OBIECTIVE</w:t>
      </w:r>
    </w:p>
    <w:p w14:paraId="01EC9176" w14:textId="77777777" w:rsidR="009B6E09" w:rsidRPr="00F06CE1" w:rsidRDefault="009B6E09" w:rsidP="009B6E09">
      <w:pPr>
        <w:jc w:val="both"/>
        <w:rPr>
          <w:rFonts w:ascii="Montserrat Light" w:hAnsi="Montserrat Light" w:cs="Times New Roman"/>
          <w:b/>
        </w:rPr>
      </w:pPr>
      <w:r w:rsidRPr="00F06CE1">
        <w:rPr>
          <w:rFonts w:ascii="Montserrat Light" w:hAnsi="Montserrat Light" w:cs="Times New Roman"/>
          <w:b/>
        </w:rPr>
        <w:t>Articolul 4</w:t>
      </w:r>
    </w:p>
    <w:p w14:paraId="4D72578F" w14:textId="2D9C9042" w:rsidR="009B6E09" w:rsidRPr="00F06CE1" w:rsidRDefault="009B6E09" w:rsidP="009B6E09">
      <w:pPr>
        <w:jc w:val="both"/>
        <w:rPr>
          <w:rFonts w:ascii="Montserrat Light" w:hAnsi="Montserrat Light" w:cs="Times New Roman"/>
        </w:rPr>
      </w:pPr>
      <w:r w:rsidRPr="00F06CE1">
        <w:rPr>
          <w:rFonts w:ascii="Montserrat Light" w:hAnsi="Montserrat Light" w:cs="Times New Roman"/>
          <w:bCs/>
        </w:rPr>
        <w:t>Revista</w:t>
      </w:r>
      <w:r w:rsidRPr="00F06CE1">
        <w:rPr>
          <w:rFonts w:ascii="Montserrat Light" w:hAnsi="Montserrat Light" w:cs="Times New Roman"/>
        </w:rPr>
        <w:t xml:space="preserve"> </w:t>
      </w:r>
      <w:r w:rsidRPr="00F06CE1">
        <w:rPr>
          <w:rFonts w:ascii="Montserrat Light" w:hAnsi="Montserrat Light" w:cs="Times New Roman"/>
          <w:i/>
        </w:rPr>
        <w:t>Tribuna</w:t>
      </w:r>
      <w:r w:rsidRPr="00F06CE1">
        <w:rPr>
          <w:rFonts w:ascii="Montserrat Light" w:hAnsi="Montserrat Light" w:cs="Times New Roman"/>
          <w:bCs/>
          <w:snapToGrid w:val="0"/>
        </w:rPr>
        <w:t xml:space="preserve"> </w:t>
      </w:r>
      <w:r w:rsidRPr="00F06CE1">
        <w:rPr>
          <w:rFonts w:ascii="Montserrat Light" w:hAnsi="Montserrat Light" w:cs="Times New Roman"/>
        </w:rPr>
        <w:t>are ca scop principal realizarea prerogativelor specifice activităţii legate de editarea revistei.</w:t>
      </w:r>
    </w:p>
    <w:p w14:paraId="3695F991" w14:textId="77777777" w:rsidR="009B6E09" w:rsidRPr="00F06CE1" w:rsidRDefault="009B6E09" w:rsidP="009B6E09">
      <w:pPr>
        <w:jc w:val="both"/>
        <w:rPr>
          <w:rFonts w:ascii="Montserrat Light" w:hAnsi="Montserrat Light" w:cs="Times New Roman"/>
          <w:b/>
        </w:rPr>
      </w:pPr>
      <w:r w:rsidRPr="00F06CE1">
        <w:rPr>
          <w:rFonts w:ascii="Montserrat Light" w:hAnsi="Montserrat Light" w:cs="Times New Roman"/>
          <w:b/>
        </w:rPr>
        <w:t>Articolul 5</w:t>
      </w:r>
    </w:p>
    <w:p w14:paraId="329409BE" w14:textId="3A9443BE" w:rsidR="009B6E09" w:rsidRPr="00F06CE1" w:rsidRDefault="009B6E09" w:rsidP="009B6E09">
      <w:pPr>
        <w:jc w:val="both"/>
        <w:rPr>
          <w:rFonts w:ascii="Montserrat Light" w:hAnsi="Montserrat Light" w:cs="Times New Roman"/>
        </w:rPr>
      </w:pPr>
      <w:r w:rsidRPr="00F06CE1">
        <w:rPr>
          <w:rFonts w:ascii="Montserrat Light" w:hAnsi="Montserrat Light" w:cs="Times New Roman"/>
          <w:bCs/>
        </w:rPr>
        <w:t>Revista</w:t>
      </w:r>
      <w:r w:rsidRPr="00F06CE1">
        <w:rPr>
          <w:rFonts w:ascii="Montserrat Light" w:hAnsi="Montserrat Light" w:cs="Times New Roman"/>
        </w:rPr>
        <w:t xml:space="preserve"> </w:t>
      </w:r>
      <w:bookmarkStart w:id="8" w:name="_Hlk151995725"/>
      <w:r w:rsidRPr="00F06CE1">
        <w:rPr>
          <w:rFonts w:ascii="Montserrat Light" w:hAnsi="Montserrat Light" w:cs="Times New Roman"/>
          <w:i/>
        </w:rPr>
        <w:t>Tribuna</w:t>
      </w:r>
      <w:bookmarkEnd w:id="8"/>
      <w:r w:rsidRPr="00F06CE1">
        <w:rPr>
          <w:rFonts w:ascii="Montserrat Light" w:hAnsi="Montserrat Light" w:cs="Times New Roman"/>
          <w:iCs/>
        </w:rPr>
        <w:t xml:space="preserve"> </w:t>
      </w:r>
      <w:r w:rsidRPr="00F06CE1">
        <w:rPr>
          <w:rFonts w:ascii="Montserrat Light" w:hAnsi="Montserrat Light" w:cs="Times New Roman"/>
        </w:rPr>
        <w:t>este o instituţie publică de cultură, deschisă oamenilor de ştiinţă</w:t>
      </w:r>
      <w:r w:rsidR="009E4ABC" w:rsidRPr="00F06CE1">
        <w:rPr>
          <w:rFonts w:ascii="Montserrat Light" w:hAnsi="Montserrat Light" w:cs="Times New Roman"/>
        </w:rPr>
        <w:t xml:space="preserve"> și artă</w:t>
      </w:r>
      <w:r w:rsidRPr="00F06CE1">
        <w:rPr>
          <w:rFonts w:ascii="Montserrat Light" w:hAnsi="Montserrat Light" w:cs="Times New Roman"/>
        </w:rPr>
        <w:t xml:space="preserve"> dar şi publicului</w:t>
      </w:r>
      <w:r w:rsidR="009E4ABC" w:rsidRPr="00F06CE1">
        <w:rPr>
          <w:rFonts w:ascii="Montserrat Light" w:hAnsi="Montserrat Light" w:cs="Times New Roman"/>
        </w:rPr>
        <w:t xml:space="preserve"> cititor</w:t>
      </w:r>
      <w:r w:rsidRPr="00F06CE1">
        <w:rPr>
          <w:rFonts w:ascii="Montserrat Light" w:hAnsi="Montserrat Light" w:cs="Times New Roman"/>
        </w:rPr>
        <w:t xml:space="preserve"> şi are următorul obiect de activitate:</w:t>
      </w:r>
    </w:p>
    <w:p w14:paraId="74467E3C" w14:textId="14B087E5" w:rsidR="009B6E09" w:rsidRPr="00F06CE1" w:rsidRDefault="009B6E09" w:rsidP="00D7210B">
      <w:pPr>
        <w:spacing w:after="0"/>
        <w:ind w:firstLine="720"/>
        <w:jc w:val="both"/>
        <w:rPr>
          <w:rFonts w:ascii="Montserrat Light" w:hAnsi="Montserrat Light" w:cs="Times New Roman"/>
        </w:rPr>
      </w:pPr>
      <w:r w:rsidRPr="00F06CE1">
        <w:rPr>
          <w:rFonts w:ascii="Montserrat Light" w:hAnsi="Montserrat Light" w:cs="Times New Roman"/>
        </w:rPr>
        <w:t>a) cu</w:t>
      </w:r>
      <w:r w:rsidR="009E4ABC" w:rsidRPr="00F06CE1">
        <w:rPr>
          <w:rFonts w:ascii="Montserrat Light" w:hAnsi="Montserrat Light" w:cs="Times New Roman"/>
        </w:rPr>
        <w:t>noaşterea, educarea şi difuzarea</w:t>
      </w:r>
      <w:r w:rsidRPr="00F06CE1">
        <w:rPr>
          <w:rFonts w:ascii="Montserrat Light" w:hAnsi="Montserrat Light" w:cs="Times New Roman"/>
        </w:rPr>
        <w:t xml:space="preserve"> valorilor materiale şi spirituale ale existenţei şi evoluţiei culturii şi ştiinţei până în contemporaneitate;</w:t>
      </w:r>
    </w:p>
    <w:p w14:paraId="4F65B730" w14:textId="535A1F40" w:rsidR="009B6E09" w:rsidRPr="00F06CE1" w:rsidRDefault="009B6E09" w:rsidP="00D7210B">
      <w:pPr>
        <w:spacing w:after="0"/>
        <w:ind w:firstLine="720"/>
        <w:jc w:val="both"/>
        <w:rPr>
          <w:rFonts w:ascii="Montserrat Light" w:hAnsi="Montserrat Light" w:cs="Times New Roman"/>
        </w:rPr>
      </w:pPr>
      <w:r w:rsidRPr="00F06CE1">
        <w:rPr>
          <w:rFonts w:ascii="Montserrat Light" w:hAnsi="Montserrat Light" w:cs="Times New Roman"/>
        </w:rPr>
        <w:t>b) publică, conservă şi cercetează, prin intermediul articolelor, eseurilor, studiilor, interviurilor, cărților, reproducerilor de artă, valorile materiale şi spirituale ale existenţei şi evoluţiei culturii</w:t>
      </w:r>
      <w:r w:rsidR="009E4ABC" w:rsidRPr="00F06CE1">
        <w:rPr>
          <w:rFonts w:ascii="Montserrat Light" w:hAnsi="Montserrat Light" w:cs="Times New Roman"/>
        </w:rPr>
        <w:t xml:space="preserve"> naționale și universale</w:t>
      </w:r>
      <w:r w:rsidRPr="00F06CE1">
        <w:rPr>
          <w:rFonts w:ascii="Montserrat Light" w:hAnsi="Montserrat Light" w:cs="Times New Roman"/>
        </w:rPr>
        <w:t>;</w:t>
      </w:r>
    </w:p>
    <w:p w14:paraId="0C317BCA" w14:textId="231143E1" w:rsidR="009B6E09" w:rsidRPr="00F06CE1" w:rsidRDefault="009B6E09" w:rsidP="009B6E09">
      <w:pPr>
        <w:ind w:firstLine="720"/>
        <w:jc w:val="both"/>
        <w:rPr>
          <w:rFonts w:ascii="Montserrat Light" w:hAnsi="Montserrat Light" w:cs="Times New Roman"/>
        </w:rPr>
      </w:pPr>
      <w:r w:rsidRPr="00F06CE1">
        <w:rPr>
          <w:rFonts w:ascii="Montserrat Light" w:hAnsi="Montserrat Light" w:cs="Times New Roman"/>
        </w:rPr>
        <w:lastRenderedPageBreak/>
        <w:t>c) pune în valoare patrimoniul cultural ştiinţific regional, naţional şi universal în scopul cunoaşterii</w:t>
      </w:r>
      <w:r w:rsidR="009E4ABC" w:rsidRPr="00F06CE1">
        <w:rPr>
          <w:rFonts w:ascii="Montserrat Light" w:hAnsi="Montserrat Light" w:cs="Times New Roman"/>
        </w:rPr>
        <w:t xml:space="preserve"> culturii naționale și universale clasice și contemporane sar și a </w:t>
      </w:r>
      <w:r w:rsidRPr="00F06CE1">
        <w:rPr>
          <w:rFonts w:ascii="Montserrat Light" w:hAnsi="Montserrat Light" w:cs="Times New Roman"/>
        </w:rPr>
        <w:t>descoperirii şi promovării tinerelor talente.</w:t>
      </w:r>
    </w:p>
    <w:p w14:paraId="365150E6" w14:textId="4D2B83AF" w:rsidR="00F06CE1" w:rsidRPr="00F06CE1" w:rsidRDefault="009B6E09" w:rsidP="00D7210B">
      <w:pPr>
        <w:ind w:firstLine="720"/>
        <w:jc w:val="both"/>
        <w:rPr>
          <w:rFonts w:ascii="Montserrat Light" w:hAnsi="Montserrat Light" w:cs="Times New Roman"/>
        </w:rPr>
      </w:pPr>
      <w:r w:rsidRPr="00F06CE1">
        <w:rPr>
          <w:rFonts w:ascii="Montserrat Light" w:hAnsi="Montserrat Light" w:cs="Times New Roman"/>
        </w:rPr>
        <w:t>d) promovează valorile culturii române în lume.</w:t>
      </w:r>
    </w:p>
    <w:p w14:paraId="76D57699" w14:textId="77777777" w:rsidR="009B6E09" w:rsidRPr="00F06CE1" w:rsidRDefault="009B6E09" w:rsidP="009B6E09">
      <w:pPr>
        <w:jc w:val="both"/>
        <w:rPr>
          <w:rFonts w:ascii="Montserrat Light" w:hAnsi="Montserrat Light" w:cs="Times New Roman"/>
          <w:b/>
        </w:rPr>
      </w:pPr>
      <w:r w:rsidRPr="00F06CE1">
        <w:rPr>
          <w:rFonts w:ascii="Montserrat Light" w:hAnsi="Montserrat Light" w:cs="Times New Roman"/>
          <w:b/>
        </w:rPr>
        <w:t>Articolul 6</w:t>
      </w:r>
    </w:p>
    <w:p w14:paraId="3926D1E9" w14:textId="72BE73DD" w:rsidR="009B6E09" w:rsidRPr="00F06CE1" w:rsidRDefault="009B6E09" w:rsidP="009B6E09">
      <w:pPr>
        <w:jc w:val="both"/>
        <w:rPr>
          <w:rFonts w:ascii="Montserrat Light" w:eastAsia="Times New Roman" w:hAnsi="Montserrat Light" w:cs="Times New Roman"/>
        </w:rPr>
      </w:pPr>
      <w:r w:rsidRPr="00F06CE1">
        <w:rPr>
          <w:rFonts w:ascii="Montserrat Light" w:eastAsia="Times New Roman" w:hAnsi="Montserrat Light" w:cs="Times New Roman"/>
        </w:rPr>
        <w:t xml:space="preserve">În conformitate cu actul său de constituire și cu statutul său de revistă culturală de importanță regională și națională, Revista </w:t>
      </w:r>
      <w:r w:rsidRPr="00F06CE1">
        <w:rPr>
          <w:rFonts w:ascii="Montserrat Light" w:hAnsi="Montserrat Light" w:cs="Times New Roman"/>
          <w:i/>
        </w:rPr>
        <w:t>Tribuna</w:t>
      </w:r>
      <w:r w:rsidRPr="00F06CE1">
        <w:rPr>
          <w:rFonts w:ascii="Montserrat Light" w:eastAsia="Times New Roman" w:hAnsi="Montserrat Light" w:cs="Times New Roman"/>
        </w:rPr>
        <w:t xml:space="preserve"> are ca obiect al activității sale publicarea, conservarea, cercetarea și răspîndirea,</w:t>
      </w:r>
      <w:r w:rsidR="00BB1BD6" w:rsidRPr="00F06CE1">
        <w:rPr>
          <w:rFonts w:ascii="Montserrat Light" w:eastAsia="Times New Roman" w:hAnsi="Montserrat Light" w:cs="Times New Roman"/>
        </w:rPr>
        <w:t xml:space="preserve"> în scopul cunoașterii, difuzării</w:t>
      </w:r>
      <w:r w:rsidRPr="00F06CE1">
        <w:rPr>
          <w:rFonts w:ascii="Montserrat Light" w:eastAsia="Times New Roman" w:hAnsi="Montserrat Light" w:cs="Times New Roman"/>
        </w:rPr>
        <w:t xml:space="preserve"> mărturiilor materiale și spirituale ale existenței și evoluției comunităților umane în zonele Transilvaniei, Maramureșului, Bihorului și Banatului, corespunzând actualelor Regiuni de Dezvoltare Nord-Vest, Vest și Centru, dar și promovarea și </w:t>
      </w:r>
      <w:r w:rsidR="00BB1BD6" w:rsidRPr="00F06CE1">
        <w:rPr>
          <w:rFonts w:ascii="Montserrat Light" w:eastAsia="Times New Roman" w:hAnsi="Montserrat Light" w:cs="Times New Roman"/>
        </w:rPr>
        <w:t>răspândirea valorilor cultural-</w:t>
      </w:r>
      <w:r w:rsidRPr="00F06CE1">
        <w:rPr>
          <w:rFonts w:ascii="Montserrat Light" w:eastAsia="Times New Roman" w:hAnsi="Montserrat Light" w:cs="Times New Roman"/>
        </w:rPr>
        <w:t xml:space="preserve">științifice la nivel național și </w:t>
      </w:r>
      <w:r w:rsidR="00BB1BD6" w:rsidRPr="00F06CE1">
        <w:rPr>
          <w:rFonts w:ascii="Montserrat Light" w:eastAsia="Times New Roman" w:hAnsi="Montserrat Light" w:cs="Times New Roman"/>
        </w:rPr>
        <w:t>internațional</w:t>
      </w:r>
      <w:r w:rsidRPr="00F06CE1">
        <w:rPr>
          <w:rFonts w:ascii="Montserrat Light" w:eastAsia="Times New Roman" w:hAnsi="Montserrat Light" w:cs="Times New Roman"/>
        </w:rPr>
        <w:t>. Astăzi, revista Tribuna este cea mai importantă publicație culturală din România, fiind singura noastră publicație culturală cunoscută și distribuită internațional.</w:t>
      </w:r>
      <w:r w:rsidR="00BB1BD6" w:rsidRPr="00F06CE1">
        <w:rPr>
          <w:rFonts w:ascii="Montserrat Light" w:eastAsia="Times New Roman" w:hAnsi="Montserrat Light" w:cs="Times New Roman"/>
        </w:rPr>
        <w:t xml:space="preserve"> Revista </w:t>
      </w:r>
      <w:r w:rsidR="00BB1BD6" w:rsidRPr="00F06CE1">
        <w:rPr>
          <w:rFonts w:ascii="Montserrat Light" w:eastAsia="Times New Roman" w:hAnsi="Montserrat Light" w:cs="Times New Roman"/>
          <w:i/>
        </w:rPr>
        <w:t>Tribuna</w:t>
      </w:r>
      <w:r w:rsidR="00BB1BD6" w:rsidRPr="00F06CE1">
        <w:rPr>
          <w:rFonts w:ascii="Montserrat Light" w:eastAsia="Times New Roman" w:hAnsi="Montserrat Light" w:cs="Times New Roman"/>
        </w:rPr>
        <w:t>, prin istoria ei de 140 de ani, face parte din patrimoniul cultural național.</w:t>
      </w:r>
    </w:p>
    <w:p w14:paraId="214F9F81" w14:textId="77777777" w:rsidR="009B6E09" w:rsidRPr="00F06CE1" w:rsidRDefault="009B6E09" w:rsidP="009B6E09">
      <w:pPr>
        <w:jc w:val="both"/>
        <w:rPr>
          <w:rFonts w:ascii="Montserrat Light" w:hAnsi="Montserrat Light" w:cs="Times New Roman"/>
          <w:b/>
        </w:rPr>
      </w:pPr>
      <w:r w:rsidRPr="00F06CE1">
        <w:rPr>
          <w:rFonts w:ascii="Montserrat Light" w:hAnsi="Montserrat Light" w:cs="Times New Roman"/>
          <w:b/>
        </w:rPr>
        <w:t>Articolul 7</w:t>
      </w:r>
    </w:p>
    <w:p w14:paraId="06A6D2C3" w14:textId="65FF05C8" w:rsidR="009B6E09" w:rsidRPr="00F06CE1" w:rsidRDefault="009B6E09" w:rsidP="009B6E09">
      <w:pPr>
        <w:spacing w:after="223"/>
        <w:ind w:left="38" w:right="14"/>
        <w:jc w:val="both"/>
        <w:rPr>
          <w:rFonts w:ascii="Montserrat Light" w:hAnsi="Montserrat Light" w:cs="Times New Roman"/>
        </w:rPr>
      </w:pPr>
      <w:r w:rsidRPr="00F06CE1">
        <w:rPr>
          <w:rFonts w:ascii="Montserrat Light" w:eastAsia="Times New Roman" w:hAnsi="Montserrat Light" w:cs="Times New Roman"/>
        </w:rPr>
        <w:t>Funcția principală al Revistei este punerea în valoare a patrimoniului cultural-științific, regional, național și universal</w:t>
      </w:r>
      <w:r w:rsidR="00BB1BD6" w:rsidRPr="00F06CE1">
        <w:rPr>
          <w:rFonts w:ascii="Montserrat Light" w:eastAsia="Times New Roman" w:hAnsi="Montserrat Light" w:cs="Times New Roman"/>
        </w:rPr>
        <w:t xml:space="preserve"> în scopul cunoașterii, difuzării</w:t>
      </w:r>
      <w:r w:rsidRPr="00F06CE1">
        <w:rPr>
          <w:rFonts w:ascii="Montserrat Light" w:eastAsia="Times New Roman" w:hAnsi="Montserrat Light" w:cs="Times New Roman"/>
        </w:rPr>
        <w:t>, descoperirii și promovării tinerelor talente precum și a p</w:t>
      </w:r>
      <w:r w:rsidR="00BB1BD6" w:rsidRPr="00F06CE1">
        <w:rPr>
          <w:rFonts w:ascii="Montserrat Light" w:eastAsia="Times New Roman" w:hAnsi="Montserrat Light" w:cs="Times New Roman"/>
        </w:rPr>
        <w:t>romovării spiritualității românești</w:t>
      </w:r>
      <w:r w:rsidRPr="00F06CE1">
        <w:rPr>
          <w:rFonts w:ascii="Montserrat Light" w:eastAsia="Times New Roman" w:hAnsi="Montserrat Light" w:cs="Times New Roman"/>
        </w:rPr>
        <w:t xml:space="preserve"> în plan internațional.</w:t>
      </w:r>
    </w:p>
    <w:p w14:paraId="48F02D79" w14:textId="77777777" w:rsidR="009B6E09" w:rsidRPr="00F06CE1" w:rsidRDefault="009B6E09" w:rsidP="009B6E09">
      <w:pPr>
        <w:jc w:val="both"/>
        <w:rPr>
          <w:rFonts w:ascii="Montserrat Light" w:hAnsi="Montserrat Light" w:cs="Times New Roman"/>
          <w:b/>
        </w:rPr>
      </w:pPr>
      <w:r w:rsidRPr="00F06CE1">
        <w:rPr>
          <w:rFonts w:ascii="Montserrat Light" w:hAnsi="Montserrat Light" w:cs="Times New Roman"/>
          <w:b/>
        </w:rPr>
        <w:t>Articolul 8</w:t>
      </w:r>
    </w:p>
    <w:p w14:paraId="410D625C" w14:textId="663223C9" w:rsidR="009B6E09" w:rsidRPr="00F06CE1" w:rsidRDefault="009B6E09" w:rsidP="009B6E09">
      <w:pPr>
        <w:ind w:right="14"/>
        <w:jc w:val="both"/>
        <w:rPr>
          <w:rFonts w:ascii="Montserrat Light" w:hAnsi="Montserrat Light" w:cs="Times New Roman"/>
        </w:rPr>
      </w:pPr>
      <w:r w:rsidRPr="00F06CE1">
        <w:rPr>
          <w:rFonts w:ascii="Montserrat Light" w:eastAsia="Times New Roman" w:hAnsi="Montserrat Light" w:cs="Times New Roman"/>
        </w:rPr>
        <w:t>(1)</w:t>
      </w:r>
      <w:r w:rsidR="00BB1BD6" w:rsidRPr="00F06CE1">
        <w:rPr>
          <w:rFonts w:ascii="Montserrat Light" w:eastAsia="Times New Roman" w:hAnsi="Montserrat Light" w:cs="Times New Roman"/>
        </w:rPr>
        <w:t xml:space="preserve"> </w:t>
      </w:r>
      <w:r w:rsidRPr="00F06CE1">
        <w:rPr>
          <w:rFonts w:ascii="Montserrat Light" w:eastAsia="Times New Roman" w:hAnsi="Montserrat Light" w:cs="Times New Roman"/>
        </w:rPr>
        <w:t xml:space="preserve">Revista </w:t>
      </w:r>
      <w:r w:rsidRPr="00F06CE1">
        <w:rPr>
          <w:rFonts w:ascii="Montserrat Light" w:hAnsi="Montserrat Light" w:cs="Times New Roman"/>
        </w:rPr>
        <w:t>„</w:t>
      </w:r>
      <w:r w:rsidRPr="00F06CE1">
        <w:rPr>
          <w:rFonts w:ascii="Montserrat Light" w:hAnsi="Montserrat Light" w:cs="Times New Roman"/>
          <w:i/>
        </w:rPr>
        <w:t>Tribuna</w:t>
      </w:r>
      <w:r w:rsidRPr="00F06CE1">
        <w:rPr>
          <w:rFonts w:ascii="Montserrat Light" w:hAnsi="Montserrat Light" w:cs="Times New Roman"/>
        </w:rPr>
        <w:t>”</w:t>
      </w:r>
      <w:r w:rsidRPr="00F06CE1">
        <w:rPr>
          <w:rFonts w:ascii="Montserrat Light" w:eastAsia="Times New Roman" w:hAnsi="Montserrat Light" w:cs="Times New Roman"/>
        </w:rPr>
        <w:t xml:space="preserve"> urmărește îndeplinirea scopului și funcțiilor sale principale prin următoarele activități specifice:</w:t>
      </w:r>
    </w:p>
    <w:p w14:paraId="39833060" w14:textId="77777777" w:rsidR="009B6E09" w:rsidRPr="00F06CE1" w:rsidRDefault="009B6E09" w:rsidP="009B6E09">
      <w:pPr>
        <w:tabs>
          <w:tab w:val="left" w:pos="900"/>
        </w:tabs>
        <w:spacing w:after="38"/>
        <w:ind w:right="14" w:firstLine="630"/>
        <w:jc w:val="both"/>
        <w:rPr>
          <w:rFonts w:ascii="Montserrat Light" w:eastAsia="Times New Roman" w:hAnsi="Montserrat Light" w:cs="Times New Roman"/>
        </w:rPr>
      </w:pPr>
      <w:r w:rsidRPr="00F06CE1">
        <w:rPr>
          <w:rFonts w:ascii="Montserrat Light" w:eastAsia="Times New Roman" w:hAnsi="Montserrat Light" w:cs="Times New Roman"/>
        </w:rPr>
        <w:t xml:space="preserve">a) descoperirea. punerea în valoare. răspândirea. păstrarea bunurilor culturale și științifice din patrimoniul cultural regional. național și universal: </w:t>
      </w:r>
    </w:p>
    <w:p w14:paraId="78E39B41" w14:textId="5BA8D545" w:rsidR="009B6E09" w:rsidRPr="00F06CE1" w:rsidRDefault="009B6E09" w:rsidP="009B6E09">
      <w:pPr>
        <w:tabs>
          <w:tab w:val="left" w:pos="900"/>
        </w:tabs>
        <w:spacing w:after="38"/>
        <w:ind w:right="14" w:firstLine="630"/>
        <w:jc w:val="both"/>
        <w:rPr>
          <w:rFonts w:ascii="Montserrat Light" w:hAnsi="Montserrat Light" w:cs="Times New Roman"/>
        </w:rPr>
      </w:pPr>
      <w:r w:rsidRPr="00F06CE1">
        <w:rPr>
          <w:rFonts w:ascii="Montserrat Light" w:eastAsia="Times New Roman" w:hAnsi="Montserrat Light" w:cs="Times New Roman"/>
        </w:rPr>
        <w:t>b) punerea în valoare și</w:t>
      </w:r>
      <w:r w:rsidR="00BB1BD6" w:rsidRPr="00F06CE1">
        <w:rPr>
          <w:rFonts w:ascii="Montserrat Light" w:eastAsia="Times New Roman" w:hAnsi="Montserrat Light" w:cs="Times New Roman"/>
        </w:rPr>
        <w:t xml:space="preserve"> comunicarea către publicul cititor</w:t>
      </w:r>
      <w:r w:rsidRPr="00F06CE1">
        <w:rPr>
          <w:rFonts w:ascii="Montserrat Light" w:eastAsia="Times New Roman" w:hAnsi="Montserrat Light" w:cs="Times New Roman"/>
        </w:rPr>
        <w:t xml:space="preserve"> a rezultatelor culturale</w:t>
      </w:r>
      <w:r w:rsidR="00BB1BD6" w:rsidRPr="00F06CE1">
        <w:rPr>
          <w:rFonts w:ascii="Montserrat Light" w:eastAsia="Times New Roman" w:hAnsi="Montserrat Light" w:cs="Times New Roman"/>
        </w:rPr>
        <w:t xml:space="preserve"> și</w:t>
      </w:r>
      <w:r w:rsidRPr="00F06CE1">
        <w:rPr>
          <w:rFonts w:ascii="Montserrat Light" w:eastAsia="Times New Roman" w:hAnsi="Montserrat Light" w:cs="Times New Roman"/>
        </w:rPr>
        <w:t xml:space="preserve"> științifice contemporane</w:t>
      </w:r>
      <w:r w:rsidR="00BB1BD6" w:rsidRPr="00F06CE1">
        <w:rPr>
          <w:rFonts w:ascii="Montserrat Light" w:eastAsia="Times New Roman" w:hAnsi="Montserrat Light" w:cs="Times New Roman"/>
        </w:rPr>
        <w:t>,</w:t>
      </w:r>
      <w:r w:rsidRPr="00F06CE1">
        <w:rPr>
          <w:rFonts w:ascii="Montserrat Light" w:eastAsia="Times New Roman" w:hAnsi="Montserrat Light" w:cs="Times New Roman"/>
        </w:rPr>
        <w:t xml:space="preserve"> regionale, naționale și internaționale:</w:t>
      </w:r>
    </w:p>
    <w:p w14:paraId="4EC7F849" w14:textId="74861160" w:rsidR="009B6E09" w:rsidRPr="00F06CE1" w:rsidRDefault="009B6E09" w:rsidP="009B6E09">
      <w:pPr>
        <w:numPr>
          <w:ilvl w:val="0"/>
          <w:numId w:val="2"/>
        </w:numPr>
        <w:tabs>
          <w:tab w:val="left" w:pos="450"/>
          <w:tab w:val="left" w:pos="900"/>
        </w:tabs>
        <w:spacing w:after="5" w:line="240" w:lineRule="auto"/>
        <w:ind w:left="0" w:right="14" w:firstLine="630"/>
        <w:jc w:val="both"/>
        <w:rPr>
          <w:rFonts w:ascii="Montserrat Light" w:hAnsi="Montserrat Light" w:cs="Times New Roman"/>
        </w:rPr>
      </w:pPr>
      <w:r w:rsidRPr="00F06CE1">
        <w:rPr>
          <w:rFonts w:ascii="Montserrat Light" w:eastAsia="Times New Roman" w:hAnsi="Montserrat Light" w:cs="Times New Roman"/>
        </w:rPr>
        <w:t>menținerea unui co</w:t>
      </w:r>
      <w:r w:rsidR="00BB1BD6" w:rsidRPr="00F06CE1">
        <w:rPr>
          <w:rFonts w:ascii="Montserrat Light" w:eastAsia="Times New Roman" w:hAnsi="Montserrat Light" w:cs="Times New Roman"/>
        </w:rPr>
        <w:t>ntact permanent cu publicul cititor</w:t>
      </w:r>
      <w:r w:rsidRPr="00F06CE1">
        <w:rPr>
          <w:rFonts w:ascii="Montserrat Light" w:eastAsia="Times New Roman" w:hAnsi="Montserrat Light" w:cs="Times New Roman"/>
        </w:rPr>
        <w:t xml:space="preserve"> pentru identificarea nevoilor culturale ale acestuia și orientarea programelor revistei de punere în valoare a patrimoniului cultural în funcție de acestea:</w:t>
      </w:r>
    </w:p>
    <w:p w14:paraId="688CE31B" w14:textId="77777777" w:rsidR="009B6E09" w:rsidRPr="00F06CE1" w:rsidRDefault="009B6E09" w:rsidP="009B6E09">
      <w:pPr>
        <w:numPr>
          <w:ilvl w:val="0"/>
          <w:numId w:val="2"/>
        </w:numPr>
        <w:tabs>
          <w:tab w:val="left" w:pos="450"/>
          <w:tab w:val="left" w:pos="900"/>
        </w:tabs>
        <w:spacing w:after="5" w:line="240" w:lineRule="auto"/>
        <w:ind w:left="0" w:right="14" w:firstLine="630"/>
        <w:jc w:val="both"/>
        <w:rPr>
          <w:rFonts w:ascii="Montserrat Light" w:hAnsi="Montserrat Light" w:cs="Times New Roman"/>
        </w:rPr>
      </w:pPr>
      <w:r w:rsidRPr="00F06CE1">
        <w:rPr>
          <w:rFonts w:ascii="Montserrat Light" w:eastAsia="Times New Roman" w:hAnsi="Montserrat Light" w:cs="Times New Roman"/>
        </w:rPr>
        <w:t>menținerea unui contact permanent cu mediile de informare, cu organizații neguvernamentale, culturale, instituții de învățământ și cercetare, organisme și foruri internaționale de profil;</w:t>
      </w:r>
    </w:p>
    <w:p w14:paraId="7FF173CC" w14:textId="2F2EED88" w:rsidR="009B6E09" w:rsidRPr="00F06CE1" w:rsidRDefault="009B6E09" w:rsidP="009B6E09">
      <w:pPr>
        <w:numPr>
          <w:ilvl w:val="0"/>
          <w:numId w:val="2"/>
        </w:numPr>
        <w:tabs>
          <w:tab w:val="left" w:pos="450"/>
          <w:tab w:val="left" w:pos="900"/>
        </w:tabs>
        <w:spacing w:after="5" w:line="240" w:lineRule="auto"/>
        <w:ind w:left="0" w:right="14" w:firstLine="630"/>
        <w:jc w:val="both"/>
        <w:rPr>
          <w:rFonts w:ascii="Montserrat Light" w:hAnsi="Montserrat Light" w:cs="Times New Roman"/>
        </w:rPr>
      </w:pPr>
      <w:r w:rsidRPr="00F06CE1">
        <w:rPr>
          <w:rFonts w:ascii="Montserrat Light" w:eastAsia="Times New Roman" w:hAnsi="Montserrat Light" w:cs="Times New Roman"/>
        </w:rPr>
        <w:t>publicarea de cărți ale autorilor români</w:t>
      </w:r>
      <w:r w:rsidR="00BB1BD6" w:rsidRPr="00F06CE1">
        <w:rPr>
          <w:rFonts w:ascii="Montserrat Light" w:eastAsia="Times New Roman" w:hAnsi="Montserrat Light" w:cs="Times New Roman"/>
        </w:rPr>
        <w:t xml:space="preserve"> și străini(traduceri)</w:t>
      </w:r>
      <w:r w:rsidRPr="00F06CE1">
        <w:rPr>
          <w:rFonts w:ascii="Montserrat Light" w:eastAsia="Times New Roman" w:hAnsi="Montserrat Light" w:cs="Times New Roman"/>
        </w:rPr>
        <w:t xml:space="preserve"> contemporani sau republicarea unor opere de certă valoare a culturii române sau universale</w:t>
      </w:r>
    </w:p>
    <w:p w14:paraId="6CF45603" w14:textId="77777777" w:rsidR="009B6E09" w:rsidRPr="00F06CE1" w:rsidRDefault="009B6E09" w:rsidP="009B6E09">
      <w:pPr>
        <w:numPr>
          <w:ilvl w:val="0"/>
          <w:numId w:val="2"/>
        </w:numPr>
        <w:tabs>
          <w:tab w:val="left" w:pos="450"/>
          <w:tab w:val="left" w:pos="900"/>
        </w:tabs>
        <w:spacing w:after="5" w:line="240" w:lineRule="auto"/>
        <w:ind w:left="0" w:right="14" w:firstLine="630"/>
        <w:jc w:val="both"/>
        <w:rPr>
          <w:rFonts w:ascii="Montserrat Light" w:hAnsi="Montserrat Light" w:cs="Times New Roman"/>
        </w:rPr>
      </w:pPr>
      <w:r w:rsidRPr="00F06CE1">
        <w:rPr>
          <w:rFonts w:ascii="Montserrat Light" w:eastAsia="Times New Roman" w:hAnsi="Montserrat Light" w:cs="Times New Roman"/>
        </w:rPr>
        <w:t>publicarea de albume de artă și organizarea de expoziții, inclusiv expoziții cu caracter internațional, în colaborare cu alte instituții subordonate Consiliului Județean Cluj. Vede,  Art. 9.</w:t>
      </w:r>
    </w:p>
    <w:p w14:paraId="365B4350" w14:textId="77777777" w:rsidR="00BB1BD6" w:rsidRPr="00F06CE1" w:rsidRDefault="00BB1BD6" w:rsidP="009B6E09">
      <w:pPr>
        <w:numPr>
          <w:ilvl w:val="0"/>
          <w:numId w:val="2"/>
        </w:numPr>
        <w:tabs>
          <w:tab w:val="left" w:pos="450"/>
          <w:tab w:val="left" w:pos="900"/>
        </w:tabs>
        <w:spacing w:after="5" w:line="240" w:lineRule="auto"/>
        <w:ind w:left="0" w:right="14" w:firstLine="630"/>
        <w:jc w:val="both"/>
        <w:rPr>
          <w:rFonts w:ascii="Montserrat Light" w:hAnsi="Montserrat Light" w:cs="Times New Roman"/>
        </w:rPr>
      </w:pPr>
    </w:p>
    <w:p w14:paraId="7494A97F" w14:textId="7D76A5F2" w:rsidR="009B6E09" w:rsidRPr="00F06CE1" w:rsidRDefault="00BB1BD6" w:rsidP="00BB1BD6">
      <w:pPr>
        <w:tabs>
          <w:tab w:val="left" w:pos="450"/>
        </w:tabs>
        <w:spacing w:after="27"/>
        <w:ind w:right="14"/>
        <w:jc w:val="both"/>
        <w:rPr>
          <w:rFonts w:ascii="Montserrat Light" w:hAnsi="Montserrat Light" w:cs="Times New Roman"/>
        </w:rPr>
      </w:pPr>
      <w:r w:rsidRPr="00F06CE1">
        <w:rPr>
          <w:rFonts w:ascii="Montserrat Light" w:eastAsia="Times New Roman" w:hAnsi="Montserrat Light" w:cs="Times New Roman"/>
        </w:rPr>
        <w:t>(2)</w:t>
      </w:r>
      <w:r w:rsidR="009B6E09" w:rsidRPr="00F06CE1">
        <w:rPr>
          <w:rFonts w:ascii="Montserrat Light" w:eastAsia="Times New Roman" w:hAnsi="Montserrat Light" w:cs="Times New Roman"/>
        </w:rPr>
        <w:t xml:space="preserve">Pentru realizarea obiectului său de activ'itate, Revista </w:t>
      </w:r>
      <w:r w:rsidR="009B6E09" w:rsidRPr="00F06CE1">
        <w:rPr>
          <w:rFonts w:ascii="Montserrat Light" w:hAnsi="Montserrat Light" w:cs="Times New Roman"/>
          <w:i/>
        </w:rPr>
        <w:t>Tribuna</w:t>
      </w:r>
      <w:r w:rsidR="009B6E09" w:rsidRPr="00F06CE1">
        <w:rPr>
          <w:rFonts w:ascii="Montserrat Light" w:eastAsia="Times New Roman" w:hAnsi="Montserrat Light" w:cs="Times New Roman"/>
        </w:rPr>
        <w:t xml:space="preserve"> are următoarele atribuții principale:</w:t>
      </w:r>
    </w:p>
    <w:p w14:paraId="06376972" w14:textId="5BB930C8" w:rsidR="009B6E09" w:rsidRPr="00F06CE1" w:rsidRDefault="009B6E09" w:rsidP="009B6E09">
      <w:pPr>
        <w:numPr>
          <w:ilvl w:val="0"/>
          <w:numId w:val="3"/>
        </w:numPr>
        <w:tabs>
          <w:tab w:val="left" w:pos="450"/>
          <w:tab w:val="left" w:pos="1080"/>
        </w:tabs>
        <w:spacing w:after="30" w:line="240" w:lineRule="auto"/>
        <w:ind w:left="0" w:right="14" w:firstLine="630"/>
        <w:jc w:val="both"/>
        <w:rPr>
          <w:rFonts w:ascii="Montserrat Light" w:hAnsi="Montserrat Light" w:cs="Times New Roman"/>
        </w:rPr>
      </w:pPr>
      <w:r w:rsidRPr="00F06CE1">
        <w:rPr>
          <w:rFonts w:ascii="Montserrat Light" w:eastAsia="Times New Roman" w:hAnsi="Montserrat Light" w:cs="Times New Roman"/>
        </w:rPr>
        <w:t>colaborează cu toate instituțiile, organizațiile și organismele abilitate de lege în domeniu, pentru descoperirea și punerea în valoare a bunurilor imobile și mobile aparț</w:t>
      </w:r>
      <w:r w:rsidR="00BB1BD6" w:rsidRPr="00F06CE1">
        <w:rPr>
          <w:rFonts w:ascii="Montserrat Light" w:eastAsia="Times New Roman" w:hAnsi="Montserrat Light" w:cs="Times New Roman"/>
        </w:rPr>
        <w:t>inând patrimoniului cultural naț</w:t>
      </w:r>
      <w:r w:rsidRPr="00F06CE1">
        <w:rPr>
          <w:rFonts w:ascii="Montserrat Light" w:eastAsia="Times New Roman" w:hAnsi="Montserrat Light" w:cs="Times New Roman"/>
        </w:rPr>
        <w:t>ional.</w:t>
      </w:r>
    </w:p>
    <w:p w14:paraId="16D4FB14" w14:textId="77777777" w:rsidR="009B6E09" w:rsidRPr="00F06CE1" w:rsidRDefault="009B6E09" w:rsidP="009B6E09">
      <w:pPr>
        <w:numPr>
          <w:ilvl w:val="0"/>
          <w:numId w:val="3"/>
        </w:numPr>
        <w:tabs>
          <w:tab w:val="left" w:pos="450"/>
          <w:tab w:val="left" w:pos="1080"/>
        </w:tabs>
        <w:spacing w:after="5" w:line="240" w:lineRule="auto"/>
        <w:ind w:left="0" w:right="14" w:firstLine="630"/>
        <w:jc w:val="both"/>
        <w:rPr>
          <w:rFonts w:ascii="Montserrat Light" w:hAnsi="Montserrat Light" w:cs="Times New Roman"/>
        </w:rPr>
      </w:pPr>
      <w:r w:rsidRPr="00F06CE1">
        <w:rPr>
          <w:rFonts w:ascii="Montserrat Light" w:eastAsia="Times New Roman" w:hAnsi="Montserrat Light" w:cs="Times New Roman"/>
        </w:rPr>
        <w:t>elaborează programele și proiectele culturale proprii, în concordanță cu strategia de dezvoltare a județului Cluj și cu planurile sectoriale promovate de Ministerul Culturii;</w:t>
      </w:r>
    </w:p>
    <w:p w14:paraId="03B0FEBE" w14:textId="77777777" w:rsidR="009B6E09" w:rsidRPr="00F06CE1" w:rsidRDefault="009B6E09" w:rsidP="009B6E09">
      <w:pPr>
        <w:numPr>
          <w:ilvl w:val="0"/>
          <w:numId w:val="3"/>
        </w:numPr>
        <w:tabs>
          <w:tab w:val="left" w:pos="450"/>
          <w:tab w:val="left" w:pos="1080"/>
        </w:tabs>
        <w:spacing w:after="5" w:line="240" w:lineRule="auto"/>
        <w:ind w:left="0" w:right="14" w:firstLine="630"/>
        <w:jc w:val="both"/>
        <w:rPr>
          <w:rFonts w:ascii="Montserrat Light" w:hAnsi="Montserrat Light" w:cs="Times New Roman"/>
        </w:rPr>
      </w:pPr>
      <w:r w:rsidRPr="00F06CE1">
        <w:rPr>
          <w:rFonts w:ascii="Montserrat Light" w:eastAsia="Times New Roman" w:hAnsi="Montserrat Light" w:cs="Times New Roman"/>
        </w:rPr>
        <w:lastRenderedPageBreak/>
        <w:t>stabilește nłăsuri pentru aducerea la îndeplinire a programelor culturale aprobate și răspunde de îndeplinirea acestora;</w:t>
      </w:r>
    </w:p>
    <w:p w14:paraId="382975A6" w14:textId="77777777" w:rsidR="009B6E09" w:rsidRPr="00F06CE1" w:rsidRDefault="009B6E09" w:rsidP="009B6E09">
      <w:pPr>
        <w:numPr>
          <w:ilvl w:val="0"/>
          <w:numId w:val="3"/>
        </w:numPr>
        <w:tabs>
          <w:tab w:val="left" w:pos="450"/>
          <w:tab w:val="left" w:pos="1080"/>
        </w:tabs>
        <w:spacing w:after="0" w:line="240" w:lineRule="auto"/>
        <w:ind w:left="0" w:right="14" w:firstLine="630"/>
        <w:jc w:val="both"/>
        <w:rPr>
          <w:rFonts w:ascii="Montserrat Light" w:hAnsi="Montserrat Light" w:cs="Times New Roman"/>
        </w:rPr>
      </w:pPr>
      <w:r w:rsidRPr="00F06CE1">
        <w:rPr>
          <w:rFonts w:ascii="Montserrat Light" w:eastAsia="Times New Roman" w:hAnsi="Montserrat Light" w:cs="Times New Roman"/>
        </w:rPr>
        <w:t>propune Consiliului Județean Cluj acțiuni culturale concrete și, odată acestea aprobate, răspunde de realizarea și desfășurarea lor:</w:t>
      </w:r>
    </w:p>
    <w:p w14:paraId="70F1A8FB" w14:textId="6182D5E0" w:rsidR="009B6E09" w:rsidRDefault="009B6E09" w:rsidP="005062A3">
      <w:pPr>
        <w:tabs>
          <w:tab w:val="left" w:pos="1080"/>
        </w:tabs>
        <w:ind w:right="14"/>
        <w:jc w:val="both"/>
        <w:rPr>
          <w:rFonts w:ascii="Montserrat Light" w:eastAsia="Times New Roman" w:hAnsi="Montserrat Light" w:cs="Times New Roman"/>
        </w:rPr>
      </w:pPr>
      <w:r w:rsidRPr="00F06CE1">
        <w:rPr>
          <w:rFonts w:ascii="Montserrat Light" w:eastAsia="Times New Roman" w:hAnsi="Montserrat Light" w:cs="Times New Roman"/>
        </w:rPr>
        <w:t xml:space="preserve">(3)În realizarea atribuțiilor sale, Revista </w:t>
      </w:r>
      <w:r w:rsidRPr="00F06CE1">
        <w:rPr>
          <w:rFonts w:ascii="Montserrat Light" w:hAnsi="Montserrat Light" w:cs="Times New Roman"/>
          <w:i/>
        </w:rPr>
        <w:t>Tribuna</w:t>
      </w:r>
      <w:r w:rsidRPr="00F06CE1">
        <w:rPr>
          <w:rFonts w:ascii="Montserrat Light" w:eastAsia="Times New Roman" w:hAnsi="Montserrat Light" w:cs="Times New Roman"/>
        </w:rPr>
        <w:t xml:space="preserve"> respectă dispozițiile actelor normative în vigoare, precum și deontologia profesională.</w:t>
      </w:r>
    </w:p>
    <w:p w14:paraId="225FD07D" w14:textId="77777777" w:rsidR="00F06CE1" w:rsidRPr="00F06CE1" w:rsidRDefault="00F06CE1" w:rsidP="005062A3">
      <w:pPr>
        <w:tabs>
          <w:tab w:val="left" w:pos="1080"/>
        </w:tabs>
        <w:ind w:right="14"/>
        <w:jc w:val="both"/>
        <w:rPr>
          <w:rFonts w:ascii="Montserrat Light" w:hAnsi="Montserrat Light" w:cs="Times New Roman"/>
        </w:rPr>
      </w:pPr>
    </w:p>
    <w:p w14:paraId="3558DB3B" w14:textId="68994AD7" w:rsidR="00435491" w:rsidRPr="00F06CE1" w:rsidRDefault="00CD7FDB" w:rsidP="00F06CE1">
      <w:pPr>
        <w:jc w:val="center"/>
        <w:rPr>
          <w:rFonts w:ascii="Montserrat Light" w:hAnsi="Montserrat Light" w:cs="Times New Roman"/>
          <w:b/>
          <w:bCs/>
        </w:rPr>
      </w:pPr>
      <w:r w:rsidRPr="00F06CE1">
        <w:rPr>
          <w:rFonts w:ascii="Montserrat Light" w:hAnsi="Montserrat Light" w:cs="Times New Roman"/>
          <w:b/>
          <w:bCs/>
        </w:rPr>
        <w:t>CAPITOLUL</w:t>
      </w:r>
      <w:r w:rsidR="001C6BC0" w:rsidRPr="00F06CE1">
        <w:rPr>
          <w:rFonts w:ascii="Montserrat Light" w:hAnsi="Montserrat Light" w:cs="Times New Roman"/>
          <w:b/>
          <w:bCs/>
        </w:rPr>
        <w:t xml:space="preserve"> III</w:t>
      </w:r>
      <w:r w:rsidR="00786C72" w:rsidRPr="00F06CE1">
        <w:rPr>
          <w:rFonts w:ascii="Montserrat Light" w:hAnsi="Montserrat Light" w:cs="Times New Roman"/>
          <w:b/>
          <w:bCs/>
        </w:rPr>
        <w:t>.</w:t>
      </w:r>
      <w:r w:rsidR="001C6BC0" w:rsidRPr="00F06CE1">
        <w:rPr>
          <w:rFonts w:ascii="Montserrat Light" w:hAnsi="Montserrat Light" w:cs="Times New Roman"/>
          <w:b/>
          <w:bCs/>
        </w:rPr>
        <w:t xml:space="preserve"> </w:t>
      </w:r>
      <w:r w:rsidR="00393B47" w:rsidRPr="00F06CE1">
        <w:rPr>
          <w:rFonts w:ascii="Montserrat Light" w:hAnsi="Montserrat Light" w:cs="Times New Roman"/>
          <w:b/>
          <w:bCs/>
        </w:rPr>
        <w:t>PATRIMONIU</w:t>
      </w:r>
    </w:p>
    <w:p w14:paraId="558C4919" w14:textId="30245E16" w:rsidR="009B6E09" w:rsidRPr="00F06CE1" w:rsidRDefault="009B6E09" w:rsidP="009B6E09">
      <w:pPr>
        <w:pStyle w:val="Listparagraf"/>
        <w:spacing w:line="240" w:lineRule="auto"/>
        <w:ind w:left="69"/>
        <w:jc w:val="both"/>
        <w:rPr>
          <w:rFonts w:ascii="Montserrat Light" w:hAnsi="Montserrat Light" w:cs="Times New Roman"/>
          <w:b/>
        </w:rPr>
      </w:pPr>
      <w:r w:rsidRPr="00F06CE1">
        <w:rPr>
          <w:rFonts w:ascii="Montserrat Light" w:hAnsi="Montserrat Light" w:cs="Times New Roman"/>
          <w:b/>
        </w:rPr>
        <w:t xml:space="preserve">Articolul </w:t>
      </w:r>
      <w:r w:rsidR="00FA5CC3" w:rsidRPr="00F06CE1">
        <w:rPr>
          <w:rFonts w:ascii="Montserrat Light" w:hAnsi="Montserrat Light" w:cs="Times New Roman"/>
          <w:b/>
        </w:rPr>
        <w:t>9</w:t>
      </w:r>
    </w:p>
    <w:p w14:paraId="01DD1FCC" w14:textId="74DEBCD5" w:rsidR="009B6E09" w:rsidRPr="00F06CE1" w:rsidRDefault="009B6E09" w:rsidP="009B6E09">
      <w:pPr>
        <w:numPr>
          <w:ilvl w:val="0"/>
          <w:numId w:val="4"/>
        </w:numPr>
        <w:tabs>
          <w:tab w:val="left" w:pos="450"/>
        </w:tabs>
        <w:spacing w:after="5" w:line="240" w:lineRule="auto"/>
        <w:ind w:right="14"/>
        <w:jc w:val="both"/>
        <w:rPr>
          <w:rFonts w:ascii="Montserrat Light" w:hAnsi="Montserrat Light" w:cs="Times New Roman"/>
        </w:rPr>
      </w:pPr>
      <w:r w:rsidRPr="00F06CE1">
        <w:rPr>
          <w:rFonts w:ascii="Montserrat Light" w:eastAsia="Times New Roman" w:hAnsi="Montserrat Light" w:cs="Times New Roman"/>
        </w:rPr>
        <w:t xml:space="preserve">Patrimoniul Revistei </w:t>
      </w:r>
      <w:r w:rsidRPr="00F06CE1">
        <w:rPr>
          <w:rFonts w:ascii="Montserrat Light" w:hAnsi="Montserrat Light" w:cs="Times New Roman"/>
          <w:i/>
        </w:rPr>
        <w:t>Tribuna</w:t>
      </w:r>
      <w:r w:rsidRPr="00F06CE1">
        <w:rPr>
          <w:rFonts w:ascii="Montserrat Light" w:eastAsia="Times New Roman" w:hAnsi="Montserrat Light" w:cs="Times New Roman"/>
        </w:rPr>
        <w:t xml:space="preserve"> este alcătuit din drepturi și obligații asupra bunurilor proprietate publică a județului Cluj și asupra bunurilor proprii pe care le administrează în conformitate și în condițiile impuse de lege.</w:t>
      </w:r>
    </w:p>
    <w:p w14:paraId="1B19952D" w14:textId="687F3639" w:rsidR="009B6E09" w:rsidRPr="00F06CE1" w:rsidRDefault="009B6E09" w:rsidP="009B6E09">
      <w:pPr>
        <w:numPr>
          <w:ilvl w:val="0"/>
          <w:numId w:val="4"/>
        </w:numPr>
        <w:tabs>
          <w:tab w:val="left" w:pos="450"/>
        </w:tabs>
        <w:spacing w:after="5" w:line="240" w:lineRule="auto"/>
        <w:ind w:right="14"/>
        <w:jc w:val="both"/>
        <w:rPr>
          <w:rFonts w:ascii="Montserrat Light" w:hAnsi="Montserrat Light" w:cs="Times New Roman"/>
        </w:rPr>
      </w:pPr>
      <w:r w:rsidRPr="00F06CE1">
        <w:rPr>
          <w:rFonts w:ascii="Montserrat Light" w:eastAsia="Times New Roman" w:hAnsi="Montserrat Light" w:cs="Times New Roman"/>
        </w:rPr>
        <w:t xml:space="preserve">Revista </w:t>
      </w:r>
      <w:r w:rsidRPr="00F06CE1">
        <w:rPr>
          <w:rFonts w:ascii="Montserrat Light" w:hAnsi="Montserrat Light" w:cs="Times New Roman"/>
          <w:i/>
        </w:rPr>
        <w:t>Tribuna</w:t>
      </w:r>
      <w:r w:rsidRPr="00F06CE1">
        <w:rPr>
          <w:rFonts w:ascii="Montserrat Light" w:eastAsia="Times New Roman" w:hAnsi="Montserrat Light" w:cs="Times New Roman"/>
        </w:rPr>
        <w:t xml:space="preserve"> nu are în proprietate bunuri imobile. Sediul situ</w:t>
      </w:r>
      <w:r w:rsidR="00D5284E" w:rsidRPr="00F06CE1">
        <w:rPr>
          <w:rFonts w:ascii="Montserrat Light" w:eastAsia="Times New Roman" w:hAnsi="Montserrat Light" w:cs="Times New Roman"/>
        </w:rPr>
        <w:t>at în strada Universității nr. 1</w:t>
      </w:r>
      <w:r w:rsidRPr="00F06CE1">
        <w:rPr>
          <w:rFonts w:ascii="Montserrat Light" w:eastAsia="Times New Roman" w:hAnsi="Montserrat Light" w:cs="Times New Roman"/>
        </w:rPr>
        <w:t xml:space="preserve"> este concesionat cu titlu gratuit Revistei </w:t>
      </w:r>
      <w:r w:rsidRPr="00F06CE1">
        <w:rPr>
          <w:rFonts w:ascii="Montserrat Light" w:hAnsi="Montserrat Light" w:cs="Times New Roman"/>
          <w:i/>
        </w:rPr>
        <w:t>Tribuna</w:t>
      </w:r>
      <w:r w:rsidRPr="00F06CE1">
        <w:rPr>
          <w:rFonts w:ascii="Montserrat Light" w:eastAsia="Times New Roman" w:hAnsi="Montserrat Light" w:cs="Times New Roman"/>
        </w:rPr>
        <w:t xml:space="preserve"> de către Primăria Cluj-Napoca. Toate bunurile Revistei </w:t>
      </w:r>
      <w:r w:rsidRPr="00F06CE1">
        <w:rPr>
          <w:rFonts w:ascii="Montserrat Light" w:hAnsi="Montserrat Light" w:cs="Times New Roman"/>
          <w:i/>
        </w:rPr>
        <w:t>Tribuna</w:t>
      </w:r>
      <w:r w:rsidRPr="00F06CE1">
        <w:rPr>
          <w:rFonts w:ascii="Montserrat Light" w:eastAsia="Times New Roman" w:hAnsi="Montserrat Light" w:cs="Times New Roman"/>
        </w:rPr>
        <w:t xml:space="preserve"> sunt de natură mobiliara și sunt prinse în gestiunea instituției.</w:t>
      </w:r>
    </w:p>
    <w:p w14:paraId="3F7C9E71" w14:textId="77777777" w:rsidR="009B6E09" w:rsidRPr="00F06CE1" w:rsidRDefault="009B6E09" w:rsidP="009B6E09">
      <w:pPr>
        <w:pStyle w:val="Listparagraf"/>
        <w:spacing w:line="240" w:lineRule="auto"/>
        <w:ind w:left="69"/>
        <w:jc w:val="both"/>
        <w:rPr>
          <w:rFonts w:ascii="Montserrat Light" w:hAnsi="Montserrat Light" w:cs="Times New Roman"/>
          <w:b/>
        </w:rPr>
      </w:pPr>
      <w:r w:rsidRPr="00F06CE1">
        <w:rPr>
          <w:rFonts w:ascii="Montserrat Light" w:hAnsi="Montserrat Light" w:cs="Times New Roman"/>
          <w:b/>
        </w:rPr>
        <w:t xml:space="preserve">                       </w:t>
      </w:r>
    </w:p>
    <w:p w14:paraId="2AD71D49" w14:textId="1BCFAF53" w:rsidR="009B6E09" w:rsidRPr="00F06CE1" w:rsidRDefault="009B6E09" w:rsidP="009B6E09">
      <w:pPr>
        <w:pStyle w:val="Listparagraf"/>
        <w:spacing w:line="240" w:lineRule="auto"/>
        <w:ind w:left="69"/>
        <w:jc w:val="both"/>
        <w:rPr>
          <w:rFonts w:ascii="Montserrat Light" w:hAnsi="Montserrat Light" w:cs="Times New Roman"/>
          <w:b/>
        </w:rPr>
      </w:pPr>
      <w:r w:rsidRPr="00F06CE1">
        <w:rPr>
          <w:rFonts w:ascii="Montserrat Light" w:hAnsi="Montserrat Light" w:cs="Times New Roman"/>
          <w:b/>
        </w:rPr>
        <w:t xml:space="preserve"> Articolul 1</w:t>
      </w:r>
      <w:r w:rsidR="00FA5CC3" w:rsidRPr="00F06CE1">
        <w:rPr>
          <w:rFonts w:ascii="Montserrat Light" w:hAnsi="Montserrat Light" w:cs="Times New Roman"/>
          <w:b/>
        </w:rPr>
        <w:t>0</w:t>
      </w:r>
    </w:p>
    <w:p w14:paraId="198B30E5" w14:textId="77777777" w:rsidR="009B6E09" w:rsidRPr="00F06CE1" w:rsidRDefault="009B6E09" w:rsidP="009B6E09">
      <w:pPr>
        <w:pStyle w:val="Listparagraf"/>
        <w:spacing w:line="240" w:lineRule="auto"/>
        <w:ind w:left="69"/>
        <w:jc w:val="both"/>
        <w:rPr>
          <w:rFonts w:ascii="Montserrat Light" w:hAnsi="Montserrat Light" w:cs="Times New Roman"/>
          <w:b/>
        </w:rPr>
      </w:pPr>
      <w:r w:rsidRPr="00F06CE1">
        <w:rPr>
          <w:rFonts w:ascii="Montserrat Light" w:eastAsia="Times New Roman" w:hAnsi="Montserrat Light" w:cs="Times New Roman"/>
        </w:rPr>
        <w:t xml:space="preserve">În calitate de titular al dreptului de administrare asupra patrimoniului redacțional, Revista </w:t>
      </w:r>
      <w:r w:rsidRPr="00F06CE1">
        <w:rPr>
          <w:rFonts w:ascii="Montserrat Light" w:hAnsi="Montserrat Light" w:cs="Times New Roman"/>
        </w:rPr>
        <w:t>„</w:t>
      </w:r>
      <w:r w:rsidRPr="00F06CE1">
        <w:rPr>
          <w:rFonts w:ascii="Montserrat Light" w:hAnsi="Montserrat Light" w:cs="Times New Roman"/>
          <w:i/>
        </w:rPr>
        <w:t>Tribuna</w:t>
      </w:r>
      <w:r w:rsidRPr="00F06CE1">
        <w:rPr>
          <w:rFonts w:ascii="Montserrat Light" w:hAnsi="Montserrat Light" w:cs="Times New Roman"/>
        </w:rPr>
        <w:t>”</w:t>
      </w:r>
      <w:r w:rsidRPr="00F06CE1">
        <w:rPr>
          <w:rFonts w:ascii="Montserrat Light" w:eastAsia="Times New Roman" w:hAnsi="Montserrat Light" w:cs="Times New Roman"/>
        </w:rPr>
        <w:t xml:space="preserve"> are următoarele obligații:</w:t>
      </w:r>
    </w:p>
    <w:p w14:paraId="0BDF7D96" w14:textId="1D01E8B1" w:rsidR="009B6E09" w:rsidRPr="00F06CE1" w:rsidRDefault="009B6E09" w:rsidP="00F06CE1">
      <w:pPr>
        <w:numPr>
          <w:ilvl w:val="0"/>
          <w:numId w:val="5"/>
        </w:numPr>
        <w:tabs>
          <w:tab w:val="left" w:pos="540"/>
        </w:tabs>
        <w:spacing w:after="0" w:line="240" w:lineRule="auto"/>
        <w:ind w:right="14" w:firstLine="52"/>
        <w:jc w:val="both"/>
        <w:rPr>
          <w:rFonts w:ascii="Montserrat Light" w:hAnsi="Montserrat Light" w:cs="Times New Roman"/>
        </w:rPr>
      </w:pPr>
      <w:r w:rsidRPr="00F06CE1">
        <w:rPr>
          <w:rFonts w:ascii="Montserrat Light" w:eastAsia="Times New Roman" w:hAnsi="Montserrat Light" w:cs="Times New Roman"/>
        </w:rPr>
        <w:t>să asigure integritatea, securitatea, conservarea si buna administrare a mij</w:t>
      </w:r>
      <w:r w:rsidR="00D5284E" w:rsidRPr="00F06CE1">
        <w:rPr>
          <w:rFonts w:ascii="Montserrat Light" w:eastAsia="Times New Roman" w:hAnsi="Montserrat Light" w:cs="Times New Roman"/>
        </w:rPr>
        <w:t>loacelor de lucru proprii</w:t>
      </w:r>
      <w:r w:rsidRPr="00F06CE1">
        <w:rPr>
          <w:rFonts w:ascii="Montserrat Light" w:eastAsia="Times New Roman" w:hAnsi="Montserrat Light" w:cs="Times New Roman"/>
        </w:rPr>
        <w:t>;</w:t>
      </w:r>
    </w:p>
    <w:p w14:paraId="17E1A668" w14:textId="77777777" w:rsidR="009B6E09" w:rsidRPr="00F06CE1" w:rsidRDefault="009B6E09" w:rsidP="00F06CE1">
      <w:pPr>
        <w:numPr>
          <w:ilvl w:val="0"/>
          <w:numId w:val="5"/>
        </w:numPr>
        <w:tabs>
          <w:tab w:val="left" w:pos="540"/>
        </w:tabs>
        <w:spacing w:after="0" w:line="240" w:lineRule="auto"/>
        <w:ind w:right="14" w:firstLine="52"/>
        <w:jc w:val="both"/>
        <w:rPr>
          <w:rFonts w:ascii="Montserrat Light" w:hAnsi="Montserrat Light" w:cs="Times New Roman"/>
        </w:rPr>
      </w:pPr>
      <w:r w:rsidRPr="00F06CE1">
        <w:rPr>
          <w:rFonts w:ascii="Montserrat Light" w:eastAsia="Times New Roman" w:hAnsi="Montserrat Light" w:cs="Times New Roman"/>
        </w:rPr>
        <w:t>să realizeze documentarea, evidența și, după caz, clasarea bunurilor care fac obiectul patrimoniului propriu;</w:t>
      </w:r>
    </w:p>
    <w:p w14:paraId="46B99F20" w14:textId="77777777" w:rsidR="009B6E09" w:rsidRPr="00F06CE1" w:rsidRDefault="009B6E09" w:rsidP="00F06CE1">
      <w:pPr>
        <w:numPr>
          <w:ilvl w:val="0"/>
          <w:numId w:val="5"/>
        </w:numPr>
        <w:tabs>
          <w:tab w:val="left" w:pos="540"/>
        </w:tabs>
        <w:spacing w:after="0" w:line="240" w:lineRule="auto"/>
        <w:ind w:right="14" w:firstLine="52"/>
        <w:jc w:val="both"/>
        <w:rPr>
          <w:rFonts w:ascii="Montserrat Light" w:hAnsi="Montserrat Light" w:cs="Times New Roman"/>
        </w:rPr>
      </w:pPr>
      <w:r w:rsidRPr="00F06CE1">
        <w:rPr>
          <w:rFonts w:ascii="Montserrat Light" w:eastAsia="Times New Roman" w:hAnsi="Montserrat Light" w:cs="Times New Roman"/>
        </w:rPr>
        <w:t>să pună în valoare patrimoniul propriu prin editarea revistei și a altor publicații (cărți, albume. cataloage, calendare, etc.);</w:t>
      </w:r>
    </w:p>
    <w:p w14:paraId="5A1A6311" w14:textId="77777777" w:rsidR="009B6E09" w:rsidRPr="00F06CE1" w:rsidRDefault="009B6E09" w:rsidP="00F06CE1">
      <w:pPr>
        <w:numPr>
          <w:ilvl w:val="0"/>
          <w:numId w:val="6"/>
        </w:numPr>
        <w:tabs>
          <w:tab w:val="left" w:pos="540"/>
        </w:tabs>
        <w:spacing w:after="0" w:line="240" w:lineRule="auto"/>
        <w:ind w:right="14" w:firstLine="52"/>
        <w:jc w:val="both"/>
        <w:rPr>
          <w:rFonts w:ascii="Montserrat Light" w:hAnsi="Montserrat Light" w:cs="Times New Roman"/>
        </w:rPr>
      </w:pPr>
      <w:r w:rsidRPr="00F06CE1">
        <w:rPr>
          <w:rFonts w:ascii="Montserrat Light" w:eastAsia="Times New Roman" w:hAnsi="Montserrat Light" w:cs="Times New Roman"/>
        </w:rPr>
        <w:t>să prevină folosirea patrimoniului propriu în alte scopuri decât cele prevăzute de reglementările legale în vigoare;</w:t>
      </w:r>
    </w:p>
    <w:p w14:paraId="41577837" w14:textId="77777777" w:rsidR="009B6E09" w:rsidRPr="00F06CE1" w:rsidRDefault="009B6E09" w:rsidP="00F06CE1">
      <w:pPr>
        <w:numPr>
          <w:ilvl w:val="0"/>
          <w:numId w:val="6"/>
        </w:numPr>
        <w:tabs>
          <w:tab w:val="left" w:pos="540"/>
        </w:tabs>
        <w:spacing w:after="0" w:line="240" w:lineRule="auto"/>
        <w:ind w:right="14" w:firstLine="52"/>
        <w:jc w:val="both"/>
        <w:rPr>
          <w:rFonts w:ascii="Montserrat Light" w:hAnsi="Montserrat Light" w:cs="Times New Roman"/>
        </w:rPr>
      </w:pPr>
      <w:r w:rsidRPr="00F06CE1">
        <w:rPr>
          <w:rFonts w:ascii="Montserrat Light" w:eastAsia="Times New Roman" w:hAnsi="Montserrat Light" w:cs="Times New Roman"/>
        </w:rPr>
        <w:t>să asigure prevenirea, localizarea și stingerea incendiilor;</w:t>
      </w:r>
    </w:p>
    <w:p w14:paraId="53ABA52E" w14:textId="17381F87" w:rsidR="009B6E09" w:rsidRPr="00F06CE1" w:rsidRDefault="009B6E09" w:rsidP="00F06CE1">
      <w:pPr>
        <w:numPr>
          <w:ilvl w:val="0"/>
          <w:numId w:val="6"/>
        </w:numPr>
        <w:tabs>
          <w:tab w:val="left" w:pos="540"/>
        </w:tabs>
        <w:spacing w:after="0" w:line="240" w:lineRule="auto"/>
        <w:ind w:right="14" w:firstLine="52"/>
        <w:jc w:val="both"/>
        <w:rPr>
          <w:rFonts w:ascii="Montserrat Light" w:hAnsi="Montserrat Light" w:cs="Times New Roman"/>
        </w:rPr>
      </w:pPr>
      <w:r w:rsidRPr="00F06CE1">
        <w:rPr>
          <w:rFonts w:ascii="Montserrat Light" w:eastAsia="Times New Roman" w:hAnsi="Montserrat Light" w:cs="Times New Roman"/>
        </w:rPr>
        <w:t>să ia măsuri pentru prevenirea și</w:t>
      </w:r>
      <w:r w:rsidR="00D5284E" w:rsidRPr="00F06CE1">
        <w:rPr>
          <w:rFonts w:ascii="Montserrat Light" w:eastAsia="Times New Roman" w:hAnsi="Montserrat Light" w:cs="Times New Roman"/>
        </w:rPr>
        <w:t xml:space="preserve"> diminuarea pagubelor care pot f</w:t>
      </w:r>
      <w:r w:rsidRPr="00F06CE1">
        <w:rPr>
          <w:rFonts w:ascii="Montserrat Light" w:eastAsia="Times New Roman" w:hAnsi="Montserrat Light" w:cs="Times New Roman"/>
        </w:rPr>
        <w:t>i aduse patrimoniului propriu, în caz de calamitate naturală sau conflict armat;</w:t>
      </w:r>
    </w:p>
    <w:p w14:paraId="650EE648" w14:textId="0BEEBEAD" w:rsidR="009B6E09" w:rsidRPr="00F06CE1" w:rsidRDefault="009B6E09" w:rsidP="00F06CE1">
      <w:pPr>
        <w:numPr>
          <w:ilvl w:val="0"/>
          <w:numId w:val="6"/>
        </w:numPr>
        <w:tabs>
          <w:tab w:val="left" w:pos="540"/>
        </w:tabs>
        <w:spacing w:after="0" w:line="240" w:lineRule="auto"/>
        <w:ind w:right="14" w:firstLine="52"/>
        <w:jc w:val="both"/>
        <w:rPr>
          <w:rFonts w:ascii="Montserrat Light" w:hAnsi="Montserrat Light" w:cs="Times New Roman"/>
        </w:rPr>
      </w:pPr>
      <w:r w:rsidRPr="00F06CE1">
        <w:rPr>
          <w:rFonts w:ascii="Montserrat Light" w:eastAsia="Times New Roman" w:hAnsi="Montserrat Light" w:cs="Times New Roman"/>
        </w:rPr>
        <w:t>să respecte legislația incidentă.</w:t>
      </w:r>
    </w:p>
    <w:p w14:paraId="5F1E2BBF" w14:textId="77777777" w:rsidR="00D5284E" w:rsidRPr="00F06CE1" w:rsidRDefault="00D5284E" w:rsidP="00D5284E">
      <w:pPr>
        <w:tabs>
          <w:tab w:val="left" w:pos="900"/>
        </w:tabs>
        <w:spacing w:after="0" w:line="240" w:lineRule="auto"/>
        <w:ind w:left="38" w:right="14"/>
        <w:jc w:val="both"/>
        <w:rPr>
          <w:rFonts w:ascii="Montserrat Light" w:hAnsi="Montserrat Light" w:cs="Times New Roman"/>
        </w:rPr>
      </w:pPr>
    </w:p>
    <w:p w14:paraId="07A53DFD" w14:textId="69B6506B" w:rsidR="009B6E09" w:rsidRPr="00F06CE1" w:rsidRDefault="009B6E09" w:rsidP="009B6E09">
      <w:pPr>
        <w:jc w:val="both"/>
        <w:rPr>
          <w:rFonts w:ascii="Montserrat Light" w:hAnsi="Montserrat Light" w:cs="Times New Roman"/>
          <w:b/>
        </w:rPr>
      </w:pPr>
      <w:r w:rsidRPr="00F06CE1">
        <w:rPr>
          <w:rFonts w:ascii="Montserrat Light" w:hAnsi="Montserrat Light" w:cs="Times New Roman"/>
          <w:b/>
        </w:rPr>
        <w:t xml:space="preserve"> Articolul 1</w:t>
      </w:r>
      <w:r w:rsidR="00FA5CC3" w:rsidRPr="00F06CE1">
        <w:rPr>
          <w:rFonts w:ascii="Montserrat Light" w:hAnsi="Montserrat Light" w:cs="Times New Roman"/>
          <w:b/>
        </w:rPr>
        <w:t>1</w:t>
      </w:r>
    </w:p>
    <w:p w14:paraId="00B53F99" w14:textId="7B6BA516" w:rsidR="009B6E09" w:rsidRPr="00F06CE1" w:rsidRDefault="009B6E09" w:rsidP="002629A3">
      <w:pPr>
        <w:ind w:left="38" w:right="120"/>
        <w:jc w:val="both"/>
        <w:rPr>
          <w:rFonts w:ascii="Montserrat Light" w:eastAsia="Times New Roman" w:hAnsi="Montserrat Light" w:cs="Times New Roman"/>
        </w:rPr>
      </w:pPr>
      <w:r w:rsidRPr="00F06CE1">
        <w:rPr>
          <w:rFonts w:ascii="Montserrat Light" w:eastAsia="Times New Roman" w:hAnsi="Montserrat Light" w:cs="Times New Roman"/>
        </w:rPr>
        <w:t xml:space="preserve">Patrimoniul Revistei </w:t>
      </w:r>
      <w:r w:rsidRPr="00F06CE1">
        <w:rPr>
          <w:rFonts w:ascii="Montserrat Light" w:hAnsi="Montserrat Light" w:cs="Times New Roman"/>
        </w:rPr>
        <w:t>„</w:t>
      </w:r>
      <w:r w:rsidRPr="00F06CE1">
        <w:rPr>
          <w:rFonts w:ascii="Montserrat Light" w:hAnsi="Montserrat Light" w:cs="Times New Roman"/>
          <w:i/>
        </w:rPr>
        <w:t>Tribuna</w:t>
      </w:r>
      <w:r w:rsidRPr="00F06CE1">
        <w:rPr>
          <w:rFonts w:ascii="Montserrat Light" w:hAnsi="Montserrat Light" w:cs="Times New Roman"/>
        </w:rPr>
        <w:t>”</w:t>
      </w:r>
      <w:r w:rsidRPr="00F06CE1">
        <w:rPr>
          <w:rFonts w:ascii="Montserrat Light" w:eastAsia="Times New Roman" w:hAnsi="Montserrat Light" w:cs="Times New Roman"/>
        </w:rPr>
        <w:t xml:space="preserve"> se poate îmbogăți prin achiziții, donații, transferuri, precum și prin preluarea în custodie de bunuri materiale ori bunuri culturale, de la persoane fizice și persoane juridice de drept public sau privat, din țară ori din străinătate.</w:t>
      </w:r>
    </w:p>
    <w:p w14:paraId="44558E06" w14:textId="0891F458" w:rsidR="009B6E09" w:rsidRPr="00F06CE1" w:rsidRDefault="009B6E09" w:rsidP="009B6E09">
      <w:pPr>
        <w:ind w:left="38" w:right="14"/>
        <w:jc w:val="both"/>
        <w:rPr>
          <w:rFonts w:ascii="Montserrat Light" w:hAnsi="Montserrat Light" w:cs="Times New Roman"/>
          <w:b/>
        </w:rPr>
      </w:pPr>
      <w:r w:rsidRPr="00F06CE1">
        <w:rPr>
          <w:rFonts w:ascii="Montserrat Light" w:hAnsi="Montserrat Light" w:cs="Times New Roman"/>
          <w:b/>
        </w:rPr>
        <w:t xml:space="preserve"> Articolul 1</w:t>
      </w:r>
      <w:r w:rsidR="00FA5CC3" w:rsidRPr="00F06CE1">
        <w:rPr>
          <w:rFonts w:ascii="Montserrat Light" w:hAnsi="Montserrat Light" w:cs="Times New Roman"/>
          <w:b/>
        </w:rPr>
        <w:t>2</w:t>
      </w:r>
    </w:p>
    <w:p w14:paraId="15F79142" w14:textId="19679F07" w:rsidR="009B6E09" w:rsidRPr="00D7210B" w:rsidRDefault="009B6E09" w:rsidP="00D7210B">
      <w:pPr>
        <w:ind w:left="38" w:right="14"/>
        <w:jc w:val="both"/>
        <w:rPr>
          <w:rFonts w:ascii="Montserrat Light" w:hAnsi="Montserrat Light" w:cs="Times New Roman"/>
        </w:rPr>
      </w:pPr>
      <w:r w:rsidRPr="00F06CE1">
        <w:rPr>
          <w:rFonts w:ascii="Montserrat Light" w:eastAsia="Times New Roman" w:hAnsi="Montserrat Light" w:cs="Times New Roman"/>
        </w:rPr>
        <w:t xml:space="preserve">Bunurile aflate în administrarea Revistei </w:t>
      </w:r>
      <w:r w:rsidRPr="00F06CE1">
        <w:rPr>
          <w:rFonts w:ascii="Montserrat Light" w:hAnsi="Montserrat Light" w:cs="Times New Roman"/>
        </w:rPr>
        <w:t>„</w:t>
      </w:r>
      <w:r w:rsidRPr="00F06CE1">
        <w:rPr>
          <w:rFonts w:ascii="Montserrat Light" w:hAnsi="Montserrat Light" w:cs="Times New Roman"/>
          <w:i/>
        </w:rPr>
        <w:t>Tribuna</w:t>
      </w:r>
      <w:r w:rsidRPr="00F06CE1">
        <w:rPr>
          <w:rFonts w:ascii="Montserrat Light" w:hAnsi="Montserrat Light" w:cs="Times New Roman"/>
        </w:rPr>
        <w:t>”</w:t>
      </w:r>
      <w:r w:rsidRPr="00F06CE1">
        <w:rPr>
          <w:rFonts w:ascii="Montserrat Light" w:eastAsia="Times New Roman" w:hAnsi="Montserrat Light" w:cs="Times New Roman"/>
        </w:rPr>
        <w:t xml:space="preserve"> se gestionează potrivit dispozițiilor legale în vigoare.</w:t>
      </w:r>
    </w:p>
    <w:p w14:paraId="17248750" w14:textId="542DF8C5" w:rsidR="001C6BC0" w:rsidRPr="00F06CE1" w:rsidRDefault="00435491" w:rsidP="00F06CE1">
      <w:pPr>
        <w:jc w:val="center"/>
        <w:rPr>
          <w:rFonts w:ascii="Montserrat Light" w:hAnsi="Montserrat Light" w:cs="Times New Roman"/>
          <w:b/>
          <w:bCs/>
        </w:rPr>
      </w:pPr>
      <w:r w:rsidRPr="00F06CE1">
        <w:rPr>
          <w:rFonts w:ascii="Montserrat Light" w:hAnsi="Montserrat Light" w:cs="Times New Roman"/>
          <w:b/>
          <w:bCs/>
        </w:rPr>
        <w:t>CAPITOLUL IV</w:t>
      </w:r>
      <w:r w:rsidR="00786C72" w:rsidRPr="00F06CE1">
        <w:rPr>
          <w:rFonts w:ascii="Montserrat Light" w:hAnsi="Montserrat Light" w:cs="Times New Roman"/>
          <w:b/>
          <w:bCs/>
        </w:rPr>
        <w:t>.</w:t>
      </w:r>
      <w:r w:rsidRPr="00F06CE1">
        <w:rPr>
          <w:rFonts w:ascii="Montserrat Light" w:hAnsi="Montserrat Light" w:cs="Times New Roman"/>
          <w:b/>
          <w:bCs/>
        </w:rPr>
        <w:t xml:space="preserve"> </w:t>
      </w:r>
      <w:r w:rsidR="00393B47" w:rsidRPr="00F06CE1">
        <w:rPr>
          <w:rFonts w:ascii="Montserrat Light" w:hAnsi="Montserrat Light" w:cs="Times New Roman"/>
          <w:b/>
          <w:bCs/>
        </w:rPr>
        <w:t>FINANȚARE</w:t>
      </w:r>
    </w:p>
    <w:p w14:paraId="0F996542" w14:textId="75C02DA8" w:rsidR="009B6E09" w:rsidRPr="00F06CE1" w:rsidRDefault="009B6E09" w:rsidP="009B6E09">
      <w:pPr>
        <w:jc w:val="both"/>
        <w:rPr>
          <w:rFonts w:ascii="Montserrat Light" w:hAnsi="Montserrat Light" w:cs="Times New Roman"/>
          <w:b/>
        </w:rPr>
      </w:pPr>
      <w:r w:rsidRPr="00F06CE1">
        <w:rPr>
          <w:rFonts w:ascii="Montserrat Light" w:hAnsi="Montserrat Light" w:cs="Times New Roman"/>
          <w:b/>
        </w:rPr>
        <w:t xml:space="preserve">Articolul </w:t>
      </w:r>
      <w:r w:rsidR="00FA5CC3" w:rsidRPr="00F06CE1">
        <w:rPr>
          <w:rFonts w:ascii="Montserrat Light" w:hAnsi="Montserrat Light" w:cs="Times New Roman"/>
          <w:b/>
        </w:rPr>
        <w:t>13</w:t>
      </w:r>
    </w:p>
    <w:p w14:paraId="0ACE3D5E" w14:textId="571EFB95" w:rsidR="009B6E09" w:rsidRPr="00F06CE1" w:rsidRDefault="009B6E09" w:rsidP="009B6E09">
      <w:pPr>
        <w:ind w:right="14"/>
        <w:jc w:val="both"/>
        <w:rPr>
          <w:rFonts w:ascii="Montserrat Light" w:hAnsi="Montserrat Light" w:cs="Times New Roman"/>
        </w:rPr>
      </w:pPr>
      <w:r w:rsidRPr="00F06CE1">
        <w:rPr>
          <w:rFonts w:ascii="Montserrat Light" w:eastAsia="Times New Roman" w:hAnsi="Montserrat Light" w:cs="Times New Roman"/>
        </w:rPr>
        <w:t xml:space="preserve">(l ) Revista </w:t>
      </w:r>
      <w:r w:rsidRPr="00F06CE1">
        <w:rPr>
          <w:rFonts w:ascii="Montserrat Light" w:hAnsi="Montserrat Light" w:cs="Times New Roman"/>
          <w:i/>
        </w:rPr>
        <w:t>Tribuna</w:t>
      </w:r>
      <w:r w:rsidRPr="00F06CE1">
        <w:rPr>
          <w:rFonts w:ascii="Montserrat Light" w:eastAsia="Times New Roman" w:hAnsi="Montserrat Light" w:cs="Times New Roman"/>
        </w:rPr>
        <w:t xml:space="preserve"> este</w:t>
      </w:r>
      <w:r w:rsidR="00D5284E" w:rsidRPr="00F06CE1">
        <w:rPr>
          <w:rFonts w:ascii="Montserrat Light" w:eastAsia="Times New Roman" w:hAnsi="Montserrat Light" w:cs="Times New Roman"/>
        </w:rPr>
        <w:t xml:space="preserve"> o</w:t>
      </w:r>
      <w:r w:rsidRPr="00F06CE1">
        <w:rPr>
          <w:rFonts w:ascii="Montserrat Light" w:eastAsia="Times New Roman" w:hAnsi="Montserrat Light" w:cs="Times New Roman"/>
        </w:rPr>
        <w:t xml:space="preserve"> instituție de cultură, ale cărei cheltuieli de funcționare și capital se finanțează din venituri proprii și din subvenții acordate de la bugetul Județului Cluj, precum și din alte surse, conform prevederilor legale în vigoare.</w:t>
      </w:r>
    </w:p>
    <w:p w14:paraId="2514EEF4" w14:textId="77777777" w:rsidR="009B6E09" w:rsidRPr="00F06CE1" w:rsidRDefault="009B6E09" w:rsidP="009B6E09">
      <w:pPr>
        <w:spacing w:after="36"/>
        <w:ind w:left="38" w:right="14"/>
        <w:jc w:val="both"/>
        <w:rPr>
          <w:rFonts w:ascii="Montserrat Light" w:hAnsi="Montserrat Light" w:cs="Times New Roman"/>
        </w:rPr>
      </w:pPr>
      <w:r w:rsidRPr="00F06CE1">
        <w:rPr>
          <w:rFonts w:ascii="Montserrat Light" w:eastAsia="Times New Roman" w:hAnsi="Montserrat Light" w:cs="Times New Roman"/>
        </w:rPr>
        <w:lastRenderedPageBreak/>
        <w:t>(2) Finanțarea cheltuielilor necesare funcționării instituției se realizează astfel:</w:t>
      </w:r>
    </w:p>
    <w:p w14:paraId="2F1FDC23" w14:textId="77777777" w:rsidR="009B6E09" w:rsidRPr="00F06CE1" w:rsidRDefault="009B6E09" w:rsidP="009B6E09">
      <w:pPr>
        <w:numPr>
          <w:ilvl w:val="0"/>
          <w:numId w:val="7"/>
        </w:numPr>
        <w:tabs>
          <w:tab w:val="left" w:pos="1170"/>
        </w:tabs>
        <w:spacing w:after="5" w:line="240" w:lineRule="auto"/>
        <w:ind w:left="90" w:right="82" w:firstLine="720"/>
        <w:jc w:val="both"/>
        <w:rPr>
          <w:rFonts w:ascii="Montserrat Light" w:hAnsi="Montserrat Light" w:cs="Times New Roman"/>
        </w:rPr>
      </w:pPr>
      <w:r w:rsidRPr="00F06CE1">
        <w:rPr>
          <w:rFonts w:ascii="Montserrat Light" w:eastAsia="Times New Roman" w:hAnsi="Montserrat Light" w:cs="Times New Roman"/>
        </w:rPr>
        <w:t>cheltuielile necesare realizării programului minimal anual prevăzut în contractul de management se acoperă integral din subvenții de la bugetul Județului Cluj;</w:t>
      </w:r>
    </w:p>
    <w:p w14:paraId="744CE7DA" w14:textId="77777777" w:rsidR="009B6E09" w:rsidRPr="00F06CE1" w:rsidRDefault="009B6E09" w:rsidP="009B6E09">
      <w:pPr>
        <w:numPr>
          <w:ilvl w:val="0"/>
          <w:numId w:val="7"/>
        </w:numPr>
        <w:tabs>
          <w:tab w:val="left" w:pos="1170"/>
        </w:tabs>
        <w:spacing w:after="5" w:line="240" w:lineRule="auto"/>
        <w:ind w:left="90" w:right="82" w:firstLine="720"/>
        <w:jc w:val="both"/>
        <w:rPr>
          <w:rFonts w:ascii="Montserrat Light" w:hAnsi="Montserrat Light" w:cs="Times New Roman"/>
        </w:rPr>
      </w:pPr>
      <w:r w:rsidRPr="00F06CE1">
        <w:rPr>
          <w:rFonts w:ascii="Montserrat Light" w:eastAsia="Times New Roman" w:hAnsi="Montserrat Light" w:cs="Times New Roman"/>
        </w:rPr>
        <w:t>cheltuielile necesare realizării proiectelor, altele decât cele din programul minimal, se acoperă din veniturile proprii, din subvenții acordate de la bugetul Județului Cluj, precum și din alte surse;</w:t>
      </w:r>
    </w:p>
    <w:p w14:paraId="45679ECA" w14:textId="3F515957" w:rsidR="009B6E09" w:rsidRPr="00F06CE1" w:rsidRDefault="009B6E09" w:rsidP="009B6E09">
      <w:pPr>
        <w:numPr>
          <w:ilvl w:val="0"/>
          <w:numId w:val="7"/>
        </w:numPr>
        <w:tabs>
          <w:tab w:val="left" w:pos="1170"/>
        </w:tabs>
        <w:spacing w:after="26" w:line="240" w:lineRule="auto"/>
        <w:ind w:left="90" w:right="82" w:firstLine="720"/>
        <w:jc w:val="both"/>
        <w:rPr>
          <w:rFonts w:ascii="Montserrat Light" w:hAnsi="Montserrat Light" w:cs="Times New Roman"/>
        </w:rPr>
      </w:pPr>
      <w:r w:rsidRPr="00F06CE1">
        <w:rPr>
          <w:rFonts w:ascii="Montserrat Light" w:eastAsia="Times New Roman" w:hAnsi="Montserrat Light" w:cs="Times New Roman"/>
        </w:rPr>
        <w:t xml:space="preserve">cheltuielile de personal se asigură din subvenții acordate de la bugetul Județului Cluj, precum și </w:t>
      </w:r>
      <w:r w:rsidRPr="00F06CE1">
        <w:rPr>
          <w:rFonts w:ascii="Montserrat Light" w:hAnsi="Montserrat Light" w:cs="Times New Roman"/>
          <w:noProof/>
          <w:lang w:val="en-US"/>
        </w:rPr>
        <w:drawing>
          <wp:inline distT="0" distB="0" distL="0" distR="0" wp14:anchorId="0D1367E7" wp14:editId="3C85C60F">
            <wp:extent cx="6099" cy="9143"/>
            <wp:effectExtent l="0" t="0" r="0" b="0"/>
            <wp:docPr id="7456" name="Picture 7456"/>
            <wp:cNvGraphicFramePr/>
            <a:graphic xmlns:a="http://schemas.openxmlformats.org/drawingml/2006/main">
              <a:graphicData uri="http://schemas.openxmlformats.org/drawingml/2006/picture">
                <pic:pic xmlns:pic="http://schemas.openxmlformats.org/drawingml/2006/picture">
                  <pic:nvPicPr>
                    <pic:cNvPr id="7456" name="Picture 7456"/>
                    <pic:cNvPicPr/>
                  </pic:nvPicPr>
                  <pic:blipFill>
                    <a:blip r:embed="rId9"/>
                    <a:stretch>
                      <a:fillRect/>
                    </a:stretch>
                  </pic:blipFill>
                  <pic:spPr>
                    <a:xfrm>
                      <a:off x="0" y="0"/>
                      <a:ext cx="6099" cy="9143"/>
                    </a:xfrm>
                    <a:prstGeom prst="rect">
                      <a:avLst/>
                    </a:prstGeom>
                  </pic:spPr>
                </pic:pic>
              </a:graphicData>
            </a:graphic>
          </wp:inline>
        </w:drawing>
      </w:r>
      <w:r w:rsidRPr="00F06CE1">
        <w:rPr>
          <w:rFonts w:ascii="Montserrat Light" w:eastAsia="Times New Roman" w:hAnsi="Montserrat Light" w:cs="Times New Roman"/>
        </w:rPr>
        <w:t xml:space="preserve"> din venituri proprii; pentru stimularea personalului pot fi utiliza</w:t>
      </w:r>
      <w:r w:rsidR="00D5284E" w:rsidRPr="00F06CE1">
        <w:rPr>
          <w:rFonts w:ascii="Montserrat Light" w:eastAsia="Times New Roman" w:hAnsi="Montserrat Light" w:cs="Times New Roman"/>
        </w:rPr>
        <w:t>te fonduri din venituri proprii</w:t>
      </w:r>
      <w:r w:rsidRPr="00F06CE1">
        <w:rPr>
          <w:rFonts w:ascii="Montserrat Light" w:eastAsia="Times New Roman" w:hAnsi="Montserrat Light" w:cs="Times New Roman"/>
        </w:rPr>
        <w:t xml:space="preserve"> în condițiile legii;</w:t>
      </w:r>
    </w:p>
    <w:p w14:paraId="33438A51" w14:textId="747B453C" w:rsidR="009B6E09" w:rsidRPr="00F06CE1" w:rsidRDefault="009B6E09" w:rsidP="009B6E09">
      <w:pPr>
        <w:numPr>
          <w:ilvl w:val="0"/>
          <w:numId w:val="7"/>
        </w:numPr>
        <w:tabs>
          <w:tab w:val="left" w:pos="1170"/>
        </w:tabs>
        <w:spacing w:after="5" w:line="240" w:lineRule="auto"/>
        <w:ind w:left="90" w:right="82" w:firstLine="720"/>
        <w:jc w:val="both"/>
        <w:rPr>
          <w:rFonts w:ascii="Montserrat Light" w:hAnsi="Montserrat Light" w:cs="Times New Roman"/>
        </w:rPr>
      </w:pPr>
      <w:r w:rsidRPr="00F06CE1">
        <w:rPr>
          <w:rFonts w:ascii="Montserrat Light" w:eastAsia="Times New Roman" w:hAnsi="Montserrat Light" w:cs="Times New Roman"/>
        </w:rPr>
        <w:t>cheltuielile necesare pentru întreținerea. reabilitarea și dezvoltarea bazei materiale se acoperă din subvenții acordate de la bugetul Județului Cluj, din venituri proprii și din alte surse conform legii;</w:t>
      </w:r>
    </w:p>
    <w:p w14:paraId="411E2496" w14:textId="539ABDD0" w:rsidR="009B6E09" w:rsidRPr="00F06CE1" w:rsidRDefault="009B6E09" w:rsidP="009B6E09">
      <w:pPr>
        <w:numPr>
          <w:ilvl w:val="0"/>
          <w:numId w:val="7"/>
        </w:numPr>
        <w:tabs>
          <w:tab w:val="left" w:pos="1170"/>
        </w:tabs>
        <w:spacing w:after="5" w:line="240" w:lineRule="auto"/>
        <w:ind w:left="90" w:right="82" w:firstLine="720"/>
        <w:jc w:val="both"/>
        <w:rPr>
          <w:rFonts w:ascii="Montserrat Light" w:hAnsi="Montserrat Light" w:cs="Times New Roman"/>
        </w:rPr>
      </w:pPr>
      <w:r w:rsidRPr="00F06CE1">
        <w:rPr>
          <w:rFonts w:ascii="Montserrat Light" w:eastAsia="Times New Roman" w:hAnsi="Montserrat Light" w:cs="Times New Roman"/>
        </w:rPr>
        <w:t xml:space="preserve">cota de venituri proprii, rezultate din exploatarea unor bunuri aflate în administrare se poate </w:t>
      </w:r>
      <w:r w:rsidRPr="00F06CE1">
        <w:rPr>
          <w:rFonts w:ascii="Montserrat Light" w:hAnsi="Montserrat Light" w:cs="Times New Roman"/>
          <w:noProof/>
          <w:lang w:val="en-US"/>
        </w:rPr>
        <w:drawing>
          <wp:inline distT="0" distB="0" distL="0" distR="0" wp14:anchorId="2CAC3BE2" wp14:editId="6682067F">
            <wp:extent cx="27443" cy="15239"/>
            <wp:effectExtent l="0" t="0" r="0" b="0"/>
            <wp:docPr id="50062" name="Picture 50062"/>
            <wp:cNvGraphicFramePr/>
            <a:graphic xmlns:a="http://schemas.openxmlformats.org/drawingml/2006/main">
              <a:graphicData uri="http://schemas.openxmlformats.org/drawingml/2006/picture">
                <pic:pic xmlns:pic="http://schemas.openxmlformats.org/drawingml/2006/picture">
                  <pic:nvPicPr>
                    <pic:cNvPr id="50062" name="Picture 50062"/>
                    <pic:cNvPicPr/>
                  </pic:nvPicPr>
                  <pic:blipFill>
                    <a:blip r:embed="rId10"/>
                    <a:stretch>
                      <a:fillRect/>
                    </a:stretch>
                  </pic:blipFill>
                  <pic:spPr>
                    <a:xfrm>
                      <a:off x="0" y="0"/>
                      <a:ext cx="27443" cy="15239"/>
                    </a:xfrm>
                    <a:prstGeom prst="rect">
                      <a:avLst/>
                    </a:prstGeom>
                  </pic:spPr>
                </pic:pic>
              </a:graphicData>
            </a:graphic>
          </wp:inline>
        </w:drawing>
      </w:r>
      <w:r w:rsidRPr="00F06CE1">
        <w:rPr>
          <w:rFonts w:ascii="Montserrat Light" w:eastAsia="Times New Roman" w:hAnsi="Montserrat Light" w:cs="Times New Roman"/>
        </w:rPr>
        <w:t>reține în procentul maxim prevăzut de lege; sumele astfel determinate se gestionează în regim extrabugetar pentru necesitățile instituției. cu înștiințarea consiliului administrativ. Consiliul administrativ nu</w:t>
      </w:r>
      <w:r w:rsidR="00D5284E" w:rsidRPr="00F06CE1">
        <w:rPr>
          <w:rFonts w:ascii="Montserrat Light" w:eastAsia="Times New Roman" w:hAnsi="Montserrat Light" w:cs="Times New Roman"/>
        </w:rPr>
        <w:t xml:space="preserve"> are rol deliberativ conform OUG</w:t>
      </w:r>
      <w:r w:rsidRPr="00F06CE1">
        <w:rPr>
          <w:rFonts w:ascii="Montserrat Light" w:eastAsia="Times New Roman" w:hAnsi="Montserrat Light" w:cs="Times New Roman"/>
        </w:rPr>
        <w:t xml:space="preserve"> 189/2008 modificată.</w:t>
      </w:r>
    </w:p>
    <w:p w14:paraId="3C6E5C32" w14:textId="77777777" w:rsidR="009B6E09" w:rsidRPr="00F06CE1" w:rsidRDefault="009B6E09" w:rsidP="009B6E09">
      <w:pPr>
        <w:spacing w:after="5"/>
        <w:ind w:left="90" w:right="82"/>
        <w:jc w:val="both"/>
        <w:rPr>
          <w:rFonts w:ascii="Montserrat Light" w:hAnsi="Montserrat Light" w:cs="Times New Roman"/>
        </w:rPr>
      </w:pPr>
    </w:p>
    <w:p w14:paraId="70D3AB80" w14:textId="0979AC3C" w:rsidR="009B6E09" w:rsidRPr="00F06CE1" w:rsidRDefault="009B6E09" w:rsidP="009B6E09">
      <w:pPr>
        <w:jc w:val="both"/>
        <w:rPr>
          <w:rFonts w:ascii="Montserrat Light" w:hAnsi="Montserrat Light" w:cs="Times New Roman"/>
          <w:b/>
        </w:rPr>
      </w:pPr>
      <w:r w:rsidRPr="00F06CE1">
        <w:rPr>
          <w:rFonts w:ascii="Montserrat Light" w:hAnsi="Montserrat Light" w:cs="Times New Roman"/>
          <w:b/>
        </w:rPr>
        <w:t>Articolul 1</w:t>
      </w:r>
      <w:r w:rsidR="00FA5CC3" w:rsidRPr="00F06CE1">
        <w:rPr>
          <w:rFonts w:ascii="Montserrat Light" w:hAnsi="Montserrat Light" w:cs="Times New Roman"/>
          <w:b/>
        </w:rPr>
        <w:t>4</w:t>
      </w:r>
    </w:p>
    <w:p w14:paraId="03673654" w14:textId="5DBB5C10" w:rsidR="009B6E09" w:rsidRPr="00F06CE1" w:rsidRDefault="009B6E09" w:rsidP="009B6E09">
      <w:pPr>
        <w:spacing w:after="27"/>
        <w:ind w:right="14"/>
        <w:jc w:val="both"/>
        <w:rPr>
          <w:rFonts w:ascii="Montserrat Light" w:hAnsi="Montserrat Light" w:cs="Times New Roman"/>
        </w:rPr>
      </w:pPr>
      <w:r w:rsidRPr="00F06CE1">
        <w:rPr>
          <w:rFonts w:ascii="Montserrat Light" w:eastAsia="Times New Roman" w:hAnsi="Montserrat Light" w:cs="Times New Roman"/>
        </w:rPr>
        <w:t xml:space="preserve">  Veniturile proprii provin din surse proprii, din donații și sponsorizări, precum și din alte activități specifice, după cum urmează:</w:t>
      </w:r>
    </w:p>
    <w:p w14:paraId="299BEC7D" w14:textId="41AFB243" w:rsidR="009B6E09" w:rsidRPr="00F06CE1" w:rsidRDefault="009B6E09" w:rsidP="009B6E09">
      <w:pPr>
        <w:spacing w:after="5"/>
        <w:ind w:right="14" w:firstLine="720"/>
        <w:jc w:val="both"/>
        <w:rPr>
          <w:rFonts w:ascii="Montserrat Light" w:hAnsi="Montserrat Light" w:cs="Times New Roman"/>
        </w:rPr>
      </w:pPr>
      <w:r w:rsidRPr="00F06CE1">
        <w:rPr>
          <w:rFonts w:ascii="Montserrat Light" w:eastAsia="Times New Roman" w:hAnsi="Montserrat Light" w:cs="Times New Roman"/>
        </w:rPr>
        <w:t>a) vânzarea revistei prin intermediul compartimentului propriu de distribuție și prin puncte de distribuție aparținând terț</w:t>
      </w:r>
      <w:r w:rsidR="00D5284E" w:rsidRPr="00F06CE1">
        <w:rPr>
          <w:rFonts w:ascii="Montserrat Light" w:eastAsia="Times New Roman" w:hAnsi="Montserrat Light" w:cs="Times New Roman"/>
        </w:rPr>
        <w:t xml:space="preserve">ilor precum și prin abonamente, </w:t>
      </w:r>
      <w:r w:rsidRPr="00F06CE1">
        <w:rPr>
          <w:rFonts w:ascii="Montserrat Light" w:eastAsia="Times New Roman" w:hAnsi="Montserrat Light" w:cs="Times New Roman"/>
        </w:rPr>
        <w:t xml:space="preserve">comercializarea publicațiilor proprii sau ale terților din domeniul specific de activitate </w:t>
      </w:r>
      <w:r w:rsidRPr="00F06CE1">
        <w:rPr>
          <w:rFonts w:ascii="Montserrat Light" w:hAnsi="Montserrat Light" w:cs="Times New Roman"/>
          <w:noProof/>
        </w:rPr>
        <w:t xml:space="preserve">(carti, </w:t>
      </w:r>
      <w:r w:rsidRPr="00F06CE1">
        <w:rPr>
          <w:rFonts w:ascii="Montserrat Light" w:eastAsia="Times New Roman" w:hAnsi="Montserrat Light" w:cs="Times New Roman"/>
        </w:rPr>
        <w:t>albume, cataloage), prin punctele compartimentului propriu precum și prin punctele de vînzare ale fir</w:t>
      </w:r>
      <w:r w:rsidR="00D5284E" w:rsidRPr="00F06CE1">
        <w:rPr>
          <w:rFonts w:ascii="Montserrat Light" w:eastAsia="Times New Roman" w:hAnsi="Montserrat Light" w:cs="Times New Roman"/>
        </w:rPr>
        <w:t xml:space="preserve">melor cu profil de distribuție dar și prin </w:t>
      </w:r>
      <w:r w:rsidRPr="00F06CE1">
        <w:rPr>
          <w:rFonts w:ascii="Montserrat Light" w:eastAsia="Times New Roman" w:hAnsi="Montserrat Light" w:cs="Times New Roman"/>
        </w:rPr>
        <w:t>exe</w:t>
      </w:r>
      <w:r w:rsidR="00D5284E" w:rsidRPr="00F06CE1">
        <w:rPr>
          <w:rFonts w:ascii="Montserrat Light" w:eastAsia="Times New Roman" w:hAnsi="Montserrat Light" w:cs="Times New Roman"/>
        </w:rPr>
        <w:t>cutarea de lucrări de redactare și</w:t>
      </w:r>
      <w:r w:rsidRPr="00F06CE1">
        <w:rPr>
          <w:rFonts w:ascii="Montserrat Light" w:eastAsia="Times New Roman" w:hAnsi="Montserrat Light" w:cs="Times New Roman"/>
        </w:rPr>
        <w:t xml:space="preserve"> tehnoredactare</w:t>
      </w:r>
      <w:r w:rsidR="00D5284E" w:rsidRPr="00F06CE1">
        <w:rPr>
          <w:rFonts w:ascii="Montserrat Light" w:eastAsia="Times New Roman" w:hAnsi="Montserrat Light" w:cs="Times New Roman"/>
        </w:rPr>
        <w:t xml:space="preserve"> pentru terți</w:t>
      </w:r>
      <w:r w:rsidRPr="00F06CE1">
        <w:rPr>
          <w:rFonts w:ascii="Montserrat Light" w:eastAsia="Times New Roman" w:hAnsi="Montserrat Light" w:cs="Times New Roman"/>
        </w:rPr>
        <w:t>.</w:t>
      </w:r>
    </w:p>
    <w:p w14:paraId="5DCC452F" w14:textId="77777777" w:rsidR="009B6E09" w:rsidRPr="00F06CE1" w:rsidRDefault="009B6E09" w:rsidP="009B6E09">
      <w:pPr>
        <w:spacing w:after="5"/>
        <w:ind w:right="14" w:firstLine="720"/>
        <w:jc w:val="both"/>
        <w:rPr>
          <w:rFonts w:ascii="Montserrat Light" w:eastAsia="Times New Roman" w:hAnsi="Montserrat Light" w:cs="Times New Roman"/>
        </w:rPr>
      </w:pPr>
      <w:r w:rsidRPr="00F06CE1">
        <w:rPr>
          <w:rFonts w:ascii="Montserrat Light" w:eastAsia="Times New Roman" w:hAnsi="Montserrat Light" w:cs="Times New Roman"/>
        </w:rPr>
        <w:t>b) cota, potrivit normelor legale, din încasările nete realizate la manifestările organizate cu concursul altor instituții;</w:t>
      </w:r>
    </w:p>
    <w:p w14:paraId="00870ABF" w14:textId="714878FB" w:rsidR="009B6E09" w:rsidRDefault="009B6E09" w:rsidP="009B6E09">
      <w:pPr>
        <w:spacing w:after="5"/>
        <w:ind w:right="14" w:firstLine="720"/>
        <w:jc w:val="both"/>
        <w:rPr>
          <w:rFonts w:ascii="Montserrat Light" w:eastAsia="Times New Roman" w:hAnsi="Montserrat Light" w:cs="Times New Roman"/>
        </w:rPr>
      </w:pPr>
      <w:r w:rsidRPr="00F06CE1">
        <w:rPr>
          <w:rFonts w:ascii="Montserrat Light" w:eastAsia="Times New Roman" w:hAnsi="Montserrat Light" w:cs="Times New Roman"/>
        </w:rPr>
        <w:t xml:space="preserve"> </w:t>
      </w:r>
      <w:r w:rsidRPr="00F06CE1">
        <w:rPr>
          <w:rFonts w:ascii="Montserrat Light" w:hAnsi="Montserrat Light" w:cs="Times New Roman"/>
          <w:noProof/>
          <w:lang w:val="en-US"/>
        </w:rPr>
        <w:t xml:space="preserve">c) </w:t>
      </w:r>
      <w:r w:rsidR="00D5284E" w:rsidRPr="00F06CE1">
        <w:rPr>
          <w:rFonts w:ascii="Montserrat Light" w:hAnsi="Montserrat Light" w:cs="Times New Roman"/>
          <w:noProof/>
          <w:lang w:val="en-US"/>
        </w:rPr>
        <w:t xml:space="preserve"> </w:t>
      </w:r>
      <w:r w:rsidRPr="00F06CE1">
        <w:rPr>
          <w:rFonts w:ascii="Montserrat Light" w:eastAsia="Times New Roman" w:hAnsi="Montserrat Light" w:cs="Times New Roman"/>
        </w:rPr>
        <w:t>alte surse de venituri, conform prevederilor legale în vigoare.</w:t>
      </w:r>
    </w:p>
    <w:p w14:paraId="444A1DBC" w14:textId="77777777" w:rsidR="006A3D61" w:rsidRPr="00F06CE1" w:rsidRDefault="006A3D61" w:rsidP="009B6E09">
      <w:pPr>
        <w:spacing w:after="5"/>
        <w:ind w:right="14" w:firstLine="720"/>
        <w:jc w:val="both"/>
        <w:rPr>
          <w:rFonts w:ascii="Montserrat Light" w:hAnsi="Montserrat Light" w:cs="Times New Roman"/>
        </w:rPr>
      </w:pPr>
    </w:p>
    <w:p w14:paraId="05ABFD02" w14:textId="459427A4" w:rsidR="009B6E09" w:rsidRPr="00F06CE1" w:rsidRDefault="009B6E09" w:rsidP="009B6E09">
      <w:pPr>
        <w:jc w:val="both"/>
        <w:rPr>
          <w:rFonts w:ascii="Montserrat Light" w:hAnsi="Montserrat Light" w:cs="Times New Roman"/>
          <w:b/>
        </w:rPr>
      </w:pPr>
      <w:r w:rsidRPr="00F06CE1">
        <w:rPr>
          <w:rFonts w:ascii="Montserrat Light" w:hAnsi="Montserrat Light" w:cs="Times New Roman"/>
          <w:b/>
        </w:rPr>
        <w:t>Articolul 1</w:t>
      </w:r>
      <w:r w:rsidR="00FA5CC3" w:rsidRPr="00F06CE1">
        <w:rPr>
          <w:rFonts w:ascii="Montserrat Light" w:hAnsi="Montserrat Light" w:cs="Times New Roman"/>
          <w:b/>
        </w:rPr>
        <w:t>5</w:t>
      </w:r>
    </w:p>
    <w:p w14:paraId="3215E588" w14:textId="77777777" w:rsidR="009B6E09" w:rsidRPr="00F06CE1" w:rsidRDefault="009B6E09" w:rsidP="009B6E09">
      <w:pPr>
        <w:ind w:right="14"/>
        <w:jc w:val="both"/>
        <w:rPr>
          <w:rFonts w:ascii="Montserrat Light" w:hAnsi="Montserrat Light" w:cs="Times New Roman"/>
        </w:rPr>
      </w:pPr>
      <w:r w:rsidRPr="00F06CE1">
        <w:rPr>
          <w:rFonts w:ascii="Montserrat Light" w:eastAsia="Times New Roman" w:hAnsi="Montserrat Light" w:cs="Times New Roman"/>
        </w:rPr>
        <w:t>Veniturile proprii obținute de Revista Tribuna sunt gestionate în regim extrabugetar, conform dispozițiilor legale în vigoare.</w:t>
      </w:r>
    </w:p>
    <w:p w14:paraId="51169014" w14:textId="77777777" w:rsidR="009B6E09" w:rsidRPr="00F06CE1" w:rsidRDefault="009B6E09">
      <w:pPr>
        <w:rPr>
          <w:rFonts w:ascii="Montserrat Light" w:hAnsi="Montserrat Light" w:cs="Times New Roman"/>
          <w:b/>
          <w:bCs/>
        </w:rPr>
      </w:pPr>
    </w:p>
    <w:p w14:paraId="269F0C50" w14:textId="3420C6FF" w:rsidR="00986242" w:rsidRPr="00F06CE1" w:rsidRDefault="00986242" w:rsidP="00786C72">
      <w:pPr>
        <w:rPr>
          <w:rFonts w:ascii="Montserrat Light" w:hAnsi="Montserrat Light" w:cs="Times New Roman"/>
          <w:b/>
          <w:bCs/>
        </w:rPr>
      </w:pPr>
      <w:bookmarkStart w:id="9" w:name="_Hlk163643295"/>
      <w:r w:rsidRPr="00F06CE1">
        <w:rPr>
          <w:rFonts w:ascii="Montserrat Light" w:hAnsi="Montserrat Light" w:cs="Times New Roman"/>
          <w:b/>
          <w:bCs/>
        </w:rPr>
        <w:t>CAPITOLUL V</w:t>
      </w:r>
      <w:bookmarkEnd w:id="9"/>
      <w:r w:rsidR="00786C72" w:rsidRPr="00F06CE1">
        <w:rPr>
          <w:rFonts w:ascii="Montserrat Light" w:hAnsi="Montserrat Light" w:cs="Times New Roman"/>
          <w:b/>
          <w:bCs/>
        </w:rPr>
        <w:t xml:space="preserve">. </w:t>
      </w:r>
      <w:r w:rsidRPr="00F06CE1">
        <w:rPr>
          <w:rFonts w:ascii="Montserrat Light" w:hAnsi="Montserrat Light" w:cs="Times New Roman"/>
          <w:b/>
          <w:bCs/>
        </w:rPr>
        <w:t>DREPTURILE ȘI OBLIGAȚIILE BENEFICIARILOR SERVICIILOR FURNIZATE</w:t>
      </w:r>
    </w:p>
    <w:p w14:paraId="5692780A" w14:textId="498183BF" w:rsidR="00932A48" w:rsidRPr="00F06CE1" w:rsidRDefault="00932A48" w:rsidP="00986242">
      <w:pPr>
        <w:jc w:val="both"/>
        <w:rPr>
          <w:rFonts w:ascii="Montserrat Light" w:hAnsi="Montserrat Light" w:cs="Times New Roman"/>
          <w:b/>
          <w:bCs/>
        </w:rPr>
      </w:pPr>
      <w:r w:rsidRPr="00F06CE1">
        <w:rPr>
          <w:rFonts w:ascii="Montserrat Light" w:hAnsi="Montserrat Light" w:cs="Times New Roman"/>
          <w:b/>
          <w:bCs/>
        </w:rPr>
        <w:t>Articolul 16</w:t>
      </w:r>
    </w:p>
    <w:p w14:paraId="22834B2D" w14:textId="5B27321C" w:rsidR="00BE338B" w:rsidRPr="00F06CE1" w:rsidRDefault="00932A48" w:rsidP="00986242">
      <w:pPr>
        <w:jc w:val="both"/>
        <w:rPr>
          <w:rFonts w:ascii="Montserrat Light" w:hAnsi="Montserrat Light" w:cs="Times New Roman"/>
        </w:rPr>
      </w:pPr>
      <w:r w:rsidRPr="00F06CE1">
        <w:rPr>
          <w:rFonts w:ascii="Montserrat Light" w:hAnsi="Montserrat Light" w:cs="Times New Roman"/>
        </w:rPr>
        <w:t xml:space="preserve"> </w:t>
      </w:r>
      <w:r w:rsidR="00BE338B" w:rsidRPr="00F06CE1">
        <w:rPr>
          <w:rFonts w:ascii="Montserrat Light" w:hAnsi="Montserrat Light" w:cs="Times New Roman"/>
        </w:rPr>
        <w:t xml:space="preserve">(1) </w:t>
      </w:r>
      <w:r w:rsidRPr="00F06CE1">
        <w:rPr>
          <w:rFonts w:ascii="Montserrat Light" w:hAnsi="Montserrat Light" w:cs="Times New Roman"/>
        </w:rPr>
        <w:t>Să primească şi să recep</w:t>
      </w:r>
      <w:r w:rsidR="00BE338B" w:rsidRPr="00F06CE1">
        <w:rPr>
          <w:rFonts w:ascii="Montserrat Light" w:hAnsi="Montserrat Light" w:cs="Times New Roman"/>
        </w:rPr>
        <w:t>t</w:t>
      </w:r>
      <w:r w:rsidRPr="00F06CE1">
        <w:rPr>
          <w:rFonts w:ascii="Montserrat Light" w:hAnsi="Montserrat Light" w:cs="Times New Roman"/>
        </w:rPr>
        <w:t>ioneze abonamentele livrate de Furnizor. Eventualele reclama</w:t>
      </w:r>
      <w:r w:rsidR="00BE338B" w:rsidRPr="00F06CE1">
        <w:rPr>
          <w:rFonts w:ascii="Montserrat Light" w:hAnsi="Montserrat Light" w:cs="Times New Roman"/>
        </w:rPr>
        <w:t>t</w:t>
      </w:r>
      <w:r w:rsidRPr="00F06CE1">
        <w:rPr>
          <w:rFonts w:ascii="Montserrat Light" w:hAnsi="Montserrat Light" w:cs="Times New Roman"/>
        </w:rPr>
        <w:t xml:space="preserve">ii către prestator privind nelivrarea abonamentelor se vor face </w:t>
      </w:r>
      <w:r w:rsidR="00BE338B" w:rsidRPr="00F06CE1">
        <w:rPr>
          <w:rFonts w:ascii="Montserrat Light" w:hAnsi="Montserrat Light" w:cs="Times New Roman"/>
        </w:rPr>
        <w:t xml:space="preserve"> la sediul Redactiei</w:t>
      </w:r>
      <w:r w:rsidR="00D5284E" w:rsidRPr="00F06CE1">
        <w:rPr>
          <w:rFonts w:ascii="Montserrat Light" w:hAnsi="Montserrat Light" w:cs="Times New Roman"/>
        </w:rPr>
        <w:t>.</w:t>
      </w:r>
    </w:p>
    <w:p w14:paraId="1C4C0705" w14:textId="09BA3304" w:rsidR="00BE338B" w:rsidRPr="00F06CE1" w:rsidRDefault="00932A48" w:rsidP="00986242">
      <w:pPr>
        <w:jc w:val="both"/>
        <w:rPr>
          <w:rFonts w:ascii="Montserrat Light" w:hAnsi="Montserrat Light" w:cs="Times New Roman"/>
        </w:rPr>
      </w:pPr>
      <w:r w:rsidRPr="00F06CE1">
        <w:rPr>
          <w:rFonts w:ascii="Montserrat Light" w:hAnsi="Montserrat Light" w:cs="Times New Roman"/>
        </w:rPr>
        <w:t xml:space="preserve"> </w:t>
      </w:r>
      <w:r w:rsidR="00BE338B" w:rsidRPr="00F06CE1">
        <w:rPr>
          <w:rFonts w:ascii="Montserrat Light" w:hAnsi="Montserrat Light" w:cs="Times New Roman"/>
        </w:rPr>
        <w:t>(2)</w:t>
      </w:r>
      <w:r w:rsidRPr="00F06CE1">
        <w:rPr>
          <w:rFonts w:ascii="Montserrat Light" w:hAnsi="Montserrat Light" w:cs="Times New Roman"/>
        </w:rPr>
        <w:t xml:space="preserve"> Să achite valoarea produselor livarate, în conformitate cu  contract</w:t>
      </w:r>
      <w:r w:rsidR="00BE338B" w:rsidRPr="00F06CE1">
        <w:rPr>
          <w:rFonts w:ascii="Montserrat Light" w:hAnsi="Montserrat Light" w:cs="Times New Roman"/>
        </w:rPr>
        <w:t>ul</w:t>
      </w:r>
      <w:r w:rsidR="00D5284E" w:rsidRPr="00F06CE1">
        <w:rPr>
          <w:rFonts w:ascii="Montserrat Light" w:hAnsi="Montserrat Light" w:cs="Times New Roman"/>
        </w:rPr>
        <w:t>.</w:t>
      </w:r>
    </w:p>
    <w:p w14:paraId="5FCCCDDA" w14:textId="4743E7EF" w:rsidR="003154EF" w:rsidRDefault="00932A48" w:rsidP="00986242">
      <w:pPr>
        <w:jc w:val="both"/>
        <w:rPr>
          <w:rFonts w:ascii="Montserrat Light" w:hAnsi="Montserrat Light" w:cs="Times New Roman"/>
        </w:rPr>
      </w:pPr>
      <w:r w:rsidRPr="00F06CE1">
        <w:rPr>
          <w:rFonts w:ascii="Montserrat Light" w:hAnsi="Montserrat Light" w:cs="Times New Roman"/>
        </w:rPr>
        <w:t xml:space="preserve"> </w:t>
      </w:r>
      <w:r w:rsidR="00BE338B" w:rsidRPr="00F06CE1">
        <w:rPr>
          <w:rFonts w:ascii="Montserrat Light" w:hAnsi="Montserrat Light" w:cs="Times New Roman"/>
        </w:rPr>
        <w:t>(3)</w:t>
      </w:r>
      <w:r w:rsidRPr="00F06CE1">
        <w:rPr>
          <w:rFonts w:ascii="Montserrat Light" w:hAnsi="Montserrat Light" w:cs="Times New Roman"/>
        </w:rPr>
        <w:t xml:space="preserve"> Să comunice Furnizorului, în scris, orice modificare intervenită privind adresele la care se face livrarea abonamentel</w:t>
      </w:r>
      <w:r w:rsidR="00D5284E" w:rsidRPr="00F06CE1">
        <w:rPr>
          <w:rFonts w:ascii="Montserrat Light" w:hAnsi="Montserrat Light" w:cs="Times New Roman"/>
        </w:rPr>
        <w:t>or.</w:t>
      </w:r>
    </w:p>
    <w:p w14:paraId="2A2DCA7A" w14:textId="77777777" w:rsidR="00F06CE1" w:rsidRPr="00F06CE1" w:rsidRDefault="00F06CE1" w:rsidP="00986242">
      <w:pPr>
        <w:jc w:val="both"/>
        <w:rPr>
          <w:rFonts w:ascii="Montserrat Light" w:hAnsi="Montserrat Light" w:cs="Times New Roman"/>
          <w:b/>
          <w:bCs/>
        </w:rPr>
      </w:pPr>
    </w:p>
    <w:p w14:paraId="56D0E870" w14:textId="5BD8F84A" w:rsidR="00AD7CD4" w:rsidRDefault="00CD7FDB" w:rsidP="00F06CE1">
      <w:pPr>
        <w:jc w:val="center"/>
        <w:rPr>
          <w:rFonts w:ascii="Montserrat Light" w:hAnsi="Montserrat Light" w:cs="Times New Roman"/>
          <w:b/>
          <w:bCs/>
        </w:rPr>
      </w:pPr>
      <w:r w:rsidRPr="00F06CE1">
        <w:rPr>
          <w:rFonts w:ascii="Montserrat Light" w:hAnsi="Montserrat Light" w:cs="Times New Roman"/>
          <w:b/>
          <w:bCs/>
        </w:rPr>
        <w:lastRenderedPageBreak/>
        <w:t>CAPITOLUL</w:t>
      </w:r>
      <w:r w:rsidR="00AD7CD4" w:rsidRPr="00F06CE1">
        <w:rPr>
          <w:rFonts w:ascii="Montserrat Light" w:hAnsi="Montserrat Light" w:cs="Times New Roman"/>
          <w:b/>
          <w:bCs/>
        </w:rPr>
        <w:t xml:space="preserve"> V</w:t>
      </w:r>
      <w:r w:rsidR="00986242" w:rsidRPr="00F06CE1">
        <w:rPr>
          <w:rFonts w:ascii="Montserrat Light" w:hAnsi="Montserrat Light" w:cs="Times New Roman"/>
          <w:b/>
          <w:bCs/>
        </w:rPr>
        <w:t>I</w:t>
      </w:r>
      <w:r w:rsidR="00786C72" w:rsidRPr="00F06CE1">
        <w:rPr>
          <w:rFonts w:ascii="Montserrat Light" w:hAnsi="Montserrat Light" w:cs="Times New Roman"/>
          <w:b/>
          <w:bCs/>
        </w:rPr>
        <w:t>.</w:t>
      </w:r>
      <w:r w:rsidR="00AD7CD4" w:rsidRPr="00F06CE1">
        <w:rPr>
          <w:rFonts w:ascii="Montserrat Light" w:hAnsi="Montserrat Light" w:cs="Times New Roman"/>
          <w:b/>
          <w:bCs/>
        </w:rPr>
        <w:t xml:space="preserve"> </w:t>
      </w:r>
      <w:r w:rsidR="00393B47" w:rsidRPr="00F06CE1">
        <w:rPr>
          <w:rFonts w:ascii="Montserrat Light" w:hAnsi="Montserrat Light" w:cs="Times New Roman"/>
          <w:b/>
          <w:bCs/>
        </w:rPr>
        <w:t>MANAGEMENTUL</w:t>
      </w:r>
    </w:p>
    <w:p w14:paraId="319BC315" w14:textId="77777777" w:rsidR="00F06CE1" w:rsidRPr="00F06CE1" w:rsidRDefault="00F06CE1" w:rsidP="00F06CE1">
      <w:pPr>
        <w:jc w:val="center"/>
        <w:rPr>
          <w:rFonts w:ascii="Montserrat Light" w:hAnsi="Montserrat Light" w:cs="Times New Roman"/>
        </w:rPr>
      </w:pPr>
    </w:p>
    <w:p w14:paraId="541F2CF6" w14:textId="4CC0A24B" w:rsidR="00CC04E8" w:rsidRPr="00F06CE1" w:rsidRDefault="00FA5CC3" w:rsidP="00CC04E8">
      <w:pPr>
        <w:pStyle w:val="Titlu6"/>
        <w:ind w:left="0"/>
        <w:rPr>
          <w:rFonts w:ascii="Montserrat Light" w:hAnsi="Montserrat Light" w:cs="Times New Roman"/>
          <w:sz w:val="22"/>
          <w:szCs w:val="22"/>
          <w:u w:val="none"/>
          <w:lang w:val="ro-RO"/>
        </w:rPr>
      </w:pPr>
      <w:bookmarkStart w:id="10" w:name="_Hlk106902286"/>
      <w:proofErr w:type="spellStart"/>
      <w:r w:rsidRPr="00F06CE1">
        <w:rPr>
          <w:rFonts w:ascii="Montserrat Light" w:hAnsi="Montserrat Light" w:cs="Times New Roman"/>
          <w:sz w:val="22"/>
          <w:szCs w:val="22"/>
          <w:u w:val="none"/>
        </w:rPr>
        <w:t>Secțiunea</w:t>
      </w:r>
      <w:proofErr w:type="spellEnd"/>
      <w:r w:rsidRPr="00F06CE1">
        <w:rPr>
          <w:rFonts w:ascii="Montserrat Light" w:hAnsi="Montserrat Light" w:cs="Times New Roman"/>
          <w:sz w:val="22"/>
          <w:szCs w:val="22"/>
          <w:u w:val="none"/>
        </w:rPr>
        <w:t xml:space="preserve"> </w:t>
      </w:r>
      <w:proofErr w:type="gramStart"/>
      <w:r w:rsidRPr="00F06CE1">
        <w:rPr>
          <w:rFonts w:ascii="Montserrat Light" w:hAnsi="Montserrat Light" w:cs="Times New Roman"/>
          <w:sz w:val="22"/>
          <w:szCs w:val="22"/>
          <w:u w:val="none"/>
        </w:rPr>
        <w:t xml:space="preserve">1  </w:t>
      </w:r>
      <w:r w:rsidR="00CC04E8" w:rsidRPr="00F06CE1">
        <w:rPr>
          <w:rFonts w:ascii="Montserrat Light" w:hAnsi="Montserrat Light" w:cs="Times New Roman"/>
          <w:sz w:val="22"/>
          <w:szCs w:val="22"/>
          <w:u w:val="none"/>
          <w:lang w:val="ro-RO"/>
        </w:rPr>
        <w:t>CONSILIUL</w:t>
      </w:r>
      <w:proofErr w:type="gramEnd"/>
      <w:r w:rsidR="00CC04E8" w:rsidRPr="00F06CE1">
        <w:rPr>
          <w:rFonts w:ascii="Montserrat Light" w:hAnsi="Montserrat Light" w:cs="Times New Roman"/>
          <w:sz w:val="22"/>
          <w:szCs w:val="22"/>
          <w:u w:val="none"/>
          <w:lang w:val="ro-RO"/>
        </w:rPr>
        <w:t xml:space="preserve"> ADMINISTRATIV</w:t>
      </w:r>
    </w:p>
    <w:p w14:paraId="151EF7AF" w14:textId="77777777" w:rsidR="005062A3" w:rsidRPr="00F06CE1" w:rsidRDefault="005062A3" w:rsidP="005062A3">
      <w:pPr>
        <w:rPr>
          <w:rFonts w:ascii="Montserrat Light" w:hAnsi="Montserrat Light" w:cs="Times New Roman"/>
        </w:rPr>
      </w:pPr>
    </w:p>
    <w:p w14:paraId="00B204E9" w14:textId="0A56115D" w:rsidR="00FA5CC3" w:rsidRPr="00F06CE1" w:rsidRDefault="00FA5CC3" w:rsidP="00FA5CC3">
      <w:pPr>
        <w:rPr>
          <w:rFonts w:ascii="Montserrat Light" w:hAnsi="Montserrat Light" w:cs="Times New Roman"/>
          <w:b/>
          <w:bCs/>
        </w:rPr>
      </w:pPr>
      <w:r w:rsidRPr="00F06CE1">
        <w:rPr>
          <w:rFonts w:ascii="Montserrat Light" w:hAnsi="Montserrat Light" w:cs="Times New Roman"/>
          <w:b/>
          <w:bCs/>
        </w:rPr>
        <w:t>Articol 17</w:t>
      </w:r>
    </w:p>
    <w:p w14:paraId="4B0CC484" w14:textId="77777777" w:rsidR="00CC04E8" w:rsidRPr="00F06CE1" w:rsidRDefault="00CC04E8" w:rsidP="00CC04E8">
      <w:pPr>
        <w:autoSpaceDE w:val="0"/>
        <w:autoSpaceDN w:val="0"/>
        <w:adjustRightInd w:val="0"/>
        <w:jc w:val="both"/>
        <w:rPr>
          <w:rFonts w:ascii="Montserrat Light" w:hAnsi="Montserrat Light" w:cs="Times New Roman"/>
          <w:bCs/>
        </w:rPr>
      </w:pPr>
      <w:r w:rsidRPr="00F06CE1">
        <w:rPr>
          <w:rFonts w:ascii="Montserrat Light" w:eastAsia="SimSun" w:hAnsi="Montserrat Light" w:cs="Times New Roman"/>
          <w:bCs/>
        </w:rPr>
        <w:t xml:space="preserve">(1) </w:t>
      </w:r>
      <w:r w:rsidRPr="00F06CE1">
        <w:rPr>
          <w:rFonts w:ascii="Montserrat Light" w:hAnsi="Montserrat Light" w:cs="Times New Roman"/>
          <w:bCs/>
        </w:rPr>
        <w:t xml:space="preserve">Consiliul Administrativ, </w:t>
      </w:r>
      <w:bookmarkStart w:id="11" w:name="_Hlk106354148"/>
      <w:r w:rsidRPr="00F06CE1">
        <w:rPr>
          <w:rFonts w:ascii="Montserrat Light" w:hAnsi="Montserrat Light" w:cs="Times New Roman"/>
          <w:bCs/>
        </w:rPr>
        <w:t xml:space="preserve">organism colegial cu rol </w:t>
      </w:r>
      <w:r w:rsidRPr="00F06CE1">
        <w:rPr>
          <w:rFonts w:ascii="Montserrat Light" w:hAnsi="Montserrat Light" w:cs="Times New Roman"/>
          <w:bCs/>
          <w:color w:val="000000" w:themeColor="text1"/>
        </w:rPr>
        <w:t>consultativ</w:t>
      </w:r>
      <w:r w:rsidRPr="00F06CE1">
        <w:rPr>
          <w:rFonts w:ascii="Montserrat Light" w:hAnsi="Montserrat Light" w:cs="Times New Roman"/>
          <w:bCs/>
        </w:rPr>
        <w:t xml:space="preserve">, </w:t>
      </w:r>
      <w:bookmarkEnd w:id="11"/>
      <w:r w:rsidRPr="00F06CE1">
        <w:rPr>
          <w:rFonts w:ascii="Montserrat Light" w:hAnsi="Montserrat Light" w:cs="Times New Roman"/>
          <w:bCs/>
        </w:rPr>
        <w:t xml:space="preserve">este înfiinţat prin decizia managerului, este compus din 5 membri, </w:t>
      </w:r>
      <w:bookmarkStart w:id="12" w:name="_Hlk106354300"/>
      <w:r w:rsidRPr="00F06CE1">
        <w:rPr>
          <w:rFonts w:ascii="Montserrat Light" w:hAnsi="Montserrat Light" w:cs="Times New Roman"/>
          <w:bCs/>
        </w:rPr>
        <w:t xml:space="preserve">după cum urmează: </w:t>
      </w:r>
      <w:bookmarkEnd w:id="12"/>
    </w:p>
    <w:p w14:paraId="43DBCC0D" w14:textId="2391D6BD" w:rsidR="00CC04E8" w:rsidRPr="00F06CE1" w:rsidRDefault="00CC04E8" w:rsidP="006A3D61">
      <w:pPr>
        <w:pStyle w:val="Listparagraf"/>
        <w:numPr>
          <w:ilvl w:val="0"/>
          <w:numId w:val="16"/>
        </w:numPr>
        <w:tabs>
          <w:tab w:val="left" w:pos="360"/>
        </w:tabs>
        <w:autoSpaceDE w:val="0"/>
        <w:autoSpaceDN w:val="0"/>
        <w:adjustRightInd w:val="0"/>
        <w:ind w:left="180" w:hanging="180"/>
        <w:jc w:val="both"/>
        <w:rPr>
          <w:rFonts w:ascii="Montserrat Light" w:hAnsi="Montserrat Light" w:cs="Times New Roman"/>
          <w:bCs/>
        </w:rPr>
      </w:pPr>
      <w:r w:rsidRPr="00F06CE1">
        <w:rPr>
          <w:rFonts w:ascii="Montserrat Light" w:hAnsi="Montserrat Light" w:cs="Times New Roman"/>
          <w:bCs/>
        </w:rPr>
        <w:t>Preşedinte:</w:t>
      </w:r>
    </w:p>
    <w:p w14:paraId="622FEF3B" w14:textId="6644206E" w:rsidR="00CC04E8" w:rsidRPr="00F06CE1" w:rsidRDefault="005062A3" w:rsidP="005062A3">
      <w:pPr>
        <w:autoSpaceDE w:val="0"/>
        <w:autoSpaceDN w:val="0"/>
        <w:adjustRightInd w:val="0"/>
        <w:jc w:val="both"/>
        <w:rPr>
          <w:rFonts w:ascii="Montserrat Light" w:hAnsi="Montserrat Light" w:cs="Times New Roman"/>
          <w:bCs/>
          <w:lang w:val="hu-HU"/>
        </w:rPr>
      </w:pPr>
      <w:r w:rsidRPr="00F06CE1">
        <w:rPr>
          <w:rFonts w:ascii="Montserrat Light" w:hAnsi="Montserrat Light" w:cs="Times New Roman"/>
          <w:bCs/>
        </w:rPr>
        <w:t xml:space="preserve">           </w:t>
      </w:r>
      <w:r w:rsidR="00CC04E8" w:rsidRPr="00F06CE1">
        <w:rPr>
          <w:rFonts w:ascii="Montserrat Light" w:hAnsi="Montserrat Light" w:cs="Times New Roman"/>
          <w:bCs/>
        </w:rPr>
        <w:t>a1) managerul instituției</w:t>
      </w:r>
      <w:r w:rsidR="00CC04E8" w:rsidRPr="00F06CE1">
        <w:rPr>
          <w:rFonts w:ascii="Montserrat Light" w:hAnsi="Montserrat Light" w:cs="Times New Roman"/>
          <w:bCs/>
          <w:lang w:val="hu-HU"/>
        </w:rPr>
        <w:t xml:space="preserve">; </w:t>
      </w:r>
    </w:p>
    <w:p w14:paraId="63F98279" w14:textId="77777777" w:rsidR="00CC04E8" w:rsidRPr="006A3D61" w:rsidRDefault="00CC04E8" w:rsidP="006A3D61">
      <w:pPr>
        <w:autoSpaceDE w:val="0"/>
        <w:autoSpaceDN w:val="0"/>
        <w:adjustRightInd w:val="0"/>
        <w:jc w:val="both"/>
        <w:rPr>
          <w:rFonts w:ascii="Montserrat Light" w:hAnsi="Montserrat Light" w:cs="Times New Roman"/>
          <w:bCs/>
        </w:rPr>
      </w:pPr>
      <w:r w:rsidRPr="006A3D61">
        <w:rPr>
          <w:rFonts w:ascii="Montserrat Light" w:hAnsi="Montserrat Light" w:cs="Times New Roman"/>
          <w:bCs/>
          <w:lang w:val="hu-HU"/>
        </w:rPr>
        <w:t>b)M</w:t>
      </w:r>
      <w:r w:rsidRPr="006A3D61">
        <w:rPr>
          <w:rFonts w:ascii="Montserrat Light" w:hAnsi="Montserrat Light" w:cs="Times New Roman"/>
          <w:bCs/>
        </w:rPr>
        <w:t>embri:</w:t>
      </w:r>
    </w:p>
    <w:p w14:paraId="760F4634" w14:textId="05CDDEE9" w:rsidR="00CC04E8" w:rsidRPr="00F06CE1" w:rsidRDefault="005062A3" w:rsidP="005062A3">
      <w:pPr>
        <w:autoSpaceDE w:val="0"/>
        <w:autoSpaceDN w:val="0"/>
        <w:adjustRightInd w:val="0"/>
        <w:jc w:val="both"/>
        <w:rPr>
          <w:rFonts w:ascii="Montserrat Light" w:hAnsi="Montserrat Light" w:cs="Times New Roman"/>
          <w:bCs/>
        </w:rPr>
      </w:pPr>
      <w:r w:rsidRPr="00F06CE1">
        <w:rPr>
          <w:rFonts w:ascii="Montserrat Light" w:hAnsi="Montserrat Light" w:cs="Times New Roman"/>
          <w:bCs/>
        </w:rPr>
        <w:t xml:space="preserve">           </w:t>
      </w:r>
      <w:r w:rsidR="00CC04E8" w:rsidRPr="00F06CE1">
        <w:rPr>
          <w:rFonts w:ascii="Montserrat Light" w:hAnsi="Montserrat Light" w:cs="Times New Roman"/>
          <w:bCs/>
        </w:rPr>
        <w:t>b1) reprezentantul Consiliului Județean Cluj;</w:t>
      </w:r>
    </w:p>
    <w:p w14:paraId="43052876" w14:textId="4779B586" w:rsidR="00CC04E8" w:rsidRPr="00F06CE1" w:rsidRDefault="005062A3" w:rsidP="005062A3">
      <w:pPr>
        <w:jc w:val="both"/>
        <w:rPr>
          <w:rFonts w:ascii="Montserrat Light" w:hAnsi="Montserrat Light" w:cs="Times New Roman"/>
          <w:bCs/>
        </w:rPr>
      </w:pPr>
      <w:r w:rsidRPr="00F06CE1">
        <w:rPr>
          <w:rFonts w:ascii="Montserrat Light" w:hAnsi="Montserrat Light" w:cs="Times New Roman"/>
          <w:bCs/>
        </w:rPr>
        <w:t xml:space="preserve">            </w:t>
      </w:r>
      <w:r w:rsidR="00D5284E" w:rsidRPr="00F06CE1">
        <w:rPr>
          <w:rFonts w:ascii="Montserrat Light" w:hAnsi="Montserrat Light" w:cs="Times New Roman"/>
          <w:bCs/>
        </w:rPr>
        <w:t>b2)</w:t>
      </w:r>
      <w:r w:rsidR="00CC04E8" w:rsidRPr="00F06CE1">
        <w:rPr>
          <w:rFonts w:ascii="Montserrat Light" w:hAnsi="Montserrat Light" w:cs="Times New Roman"/>
          <w:bCs/>
        </w:rPr>
        <w:t xml:space="preserve"> reprezentanți ai salariaților;</w:t>
      </w:r>
    </w:p>
    <w:p w14:paraId="37EDFC2D" w14:textId="77777777" w:rsidR="00CC04E8" w:rsidRPr="00F06CE1" w:rsidRDefault="00CC04E8" w:rsidP="00CC04E8">
      <w:pPr>
        <w:jc w:val="both"/>
        <w:rPr>
          <w:rFonts w:ascii="Montserrat Light" w:hAnsi="Montserrat Light" w:cs="Times New Roman"/>
          <w:bCs/>
        </w:rPr>
      </w:pPr>
      <w:r w:rsidRPr="00F06CE1">
        <w:rPr>
          <w:rFonts w:ascii="Montserrat Light" w:hAnsi="Montserrat Light" w:cs="Times New Roman"/>
          <w:bCs/>
        </w:rPr>
        <w:t>(2)</w:t>
      </w:r>
      <w:r w:rsidRPr="00F06CE1">
        <w:rPr>
          <w:rFonts w:ascii="Montserrat Light" w:hAnsi="Montserrat Light" w:cs="Times New Roman"/>
          <w:bCs/>
          <w:color w:val="333333"/>
          <w:shd w:val="clear" w:color="auto" w:fill="FFFFFF"/>
        </w:rPr>
        <w:t xml:space="preserve"> </w:t>
      </w:r>
      <w:r w:rsidRPr="00F06CE1">
        <w:rPr>
          <w:rFonts w:ascii="Montserrat Light" w:hAnsi="Montserrat Light" w:cs="Times New Roman"/>
          <w:bCs/>
          <w:shd w:val="clear" w:color="auto" w:fill="FFFFFF"/>
        </w:rPr>
        <w:t>Preşedintele Consiliului Administrativ stabileşte datele de şedinţă şi asigură pregătirea proiectelor de hotărâri, organizarea şi derularea şedinţelor.</w:t>
      </w:r>
      <w:r w:rsidRPr="00F06CE1">
        <w:rPr>
          <w:rFonts w:ascii="Montserrat Light" w:hAnsi="Montserrat Light" w:cs="Times New Roman"/>
          <w:bCs/>
        </w:rPr>
        <w:t xml:space="preserve"> </w:t>
      </w:r>
    </w:p>
    <w:p w14:paraId="3FF024DD" w14:textId="77777777" w:rsidR="00CC04E8" w:rsidRPr="00F06CE1" w:rsidRDefault="00CC04E8" w:rsidP="00CC04E8">
      <w:pPr>
        <w:jc w:val="both"/>
        <w:rPr>
          <w:rFonts w:ascii="Montserrat Light" w:hAnsi="Montserrat Light" w:cs="Times New Roman"/>
          <w:bCs/>
        </w:rPr>
      </w:pPr>
      <w:r w:rsidRPr="00F06CE1">
        <w:rPr>
          <w:rFonts w:ascii="Montserrat Light" w:hAnsi="Montserrat Light" w:cs="Times New Roman"/>
          <w:bCs/>
        </w:rPr>
        <w:t>(3) Consiliul Administrativ se convoacă ori de câte ori este nevoie, dar cel puţin o dată la 4 luni; este legal convocat dacă sunt prezenţi jumătate plus 1 din totalul membrilor, iar hotărârile se iau cu majoritatea simplă a celor prezenţi. În cadrul dezbaterilor se respectă ordinea de zi comunicată. La punctul «Diverse» se pot ridica alte probleme care vor primi răspuns la un termen stabilit sau se vor discuta în şedinţele următoare. La fiecare şedinţă se întocmeşte, într-un registru special, un proces verbal care cuprinde ordinea de zi, prezenţa, hotărârile luate, precum şi semnăturile celor prezenţi. Oricare dintre membrii Consiliului Administrativ poate face, în scris, propuneri pentru ordinea de zi a şedinţelor următoare, propuneri de care managerul va ţine cont la stabilirea ordinii de zi.</w:t>
      </w:r>
    </w:p>
    <w:p w14:paraId="7AC2F5F1" w14:textId="77777777" w:rsidR="00CC04E8" w:rsidRPr="00F06CE1" w:rsidRDefault="00CC04E8" w:rsidP="00CC04E8">
      <w:pPr>
        <w:jc w:val="both"/>
        <w:rPr>
          <w:rFonts w:ascii="Montserrat Light" w:hAnsi="Montserrat Light" w:cs="Times New Roman"/>
          <w:bCs/>
        </w:rPr>
      </w:pPr>
      <w:r w:rsidRPr="00F06CE1">
        <w:rPr>
          <w:rFonts w:ascii="Montserrat Light" w:hAnsi="Montserrat Light" w:cs="Times New Roman"/>
          <w:bCs/>
        </w:rPr>
        <w:t xml:space="preserve">(4) Ședintele sunt conduse de președintele Consiliului Administrativ. </w:t>
      </w:r>
    </w:p>
    <w:p w14:paraId="24621F94" w14:textId="599A6006" w:rsidR="00CC04E8" w:rsidRPr="00F06CE1" w:rsidRDefault="00CC04E8" w:rsidP="00CC04E8">
      <w:pPr>
        <w:jc w:val="both"/>
        <w:rPr>
          <w:rFonts w:ascii="Montserrat Light" w:hAnsi="Montserrat Light" w:cs="Times New Roman"/>
        </w:rPr>
      </w:pPr>
      <w:r w:rsidRPr="00F06CE1">
        <w:rPr>
          <w:rFonts w:ascii="Montserrat Light" w:hAnsi="Montserrat Light" w:cs="Times New Roman"/>
          <w:bCs/>
        </w:rPr>
        <w:t xml:space="preserve">(5) Secretariatul este asigurat de unul din membrii Consiliului Administrativ sau de un al salariat al </w:t>
      </w:r>
      <w:r w:rsidR="00D43790" w:rsidRPr="00F06CE1">
        <w:rPr>
          <w:rFonts w:ascii="Montserrat Light" w:hAnsi="Montserrat Light" w:cs="Times New Roman"/>
        </w:rPr>
        <w:t xml:space="preserve">Revistei </w:t>
      </w:r>
      <w:r w:rsidRPr="00F06CE1">
        <w:rPr>
          <w:rFonts w:ascii="Montserrat Light" w:hAnsi="Montserrat Light" w:cs="Times New Roman"/>
          <w:i/>
        </w:rPr>
        <w:t>Tribuna</w:t>
      </w:r>
      <w:r w:rsidRPr="00F06CE1">
        <w:rPr>
          <w:rFonts w:ascii="Montserrat Light" w:hAnsi="Montserrat Light" w:cs="Times New Roman"/>
        </w:rPr>
        <w:t>.</w:t>
      </w:r>
      <w:r w:rsidRPr="00F06CE1">
        <w:rPr>
          <w:rFonts w:ascii="Montserrat Light" w:hAnsi="Montserrat Light" w:cs="Times New Roman"/>
          <w:bCs/>
        </w:rPr>
        <w:t xml:space="preserve"> </w:t>
      </w:r>
    </w:p>
    <w:p w14:paraId="63624283" w14:textId="77777777" w:rsidR="00CC04E8" w:rsidRPr="00F06CE1" w:rsidRDefault="00CC04E8" w:rsidP="00CC04E8">
      <w:pPr>
        <w:pStyle w:val="CM4"/>
        <w:tabs>
          <w:tab w:val="num" w:pos="1260"/>
        </w:tabs>
        <w:spacing w:line="240" w:lineRule="auto"/>
        <w:jc w:val="both"/>
        <w:rPr>
          <w:rFonts w:ascii="Montserrat Light" w:hAnsi="Montserrat Light" w:cs="Times New Roman"/>
          <w:b/>
          <w:sz w:val="22"/>
          <w:szCs w:val="22"/>
          <w:u w:val="single"/>
        </w:rPr>
      </w:pPr>
      <w:r w:rsidRPr="00F06CE1">
        <w:rPr>
          <w:rFonts w:ascii="Montserrat Light" w:hAnsi="Montserrat Light" w:cs="Times New Roman"/>
          <w:bCs/>
          <w:sz w:val="22"/>
          <w:szCs w:val="22"/>
        </w:rPr>
        <w:t>(6)</w:t>
      </w:r>
      <w:r w:rsidRPr="00F06CE1">
        <w:rPr>
          <w:rFonts w:ascii="Montserrat Light" w:hAnsi="Montserrat Light" w:cs="Times New Roman"/>
          <w:sz w:val="22"/>
          <w:szCs w:val="22"/>
        </w:rPr>
        <w:t xml:space="preserve"> </w:t>
      </w:r>
      <w:r w:rsidRPr="00F06CE1">
        <w:rPr>
          <w:rFonts w:ascii="Montserrat Light" w:hAnsi="Montserrat Light" w:cs="Times New Roman"/>
          <w:b/>
          <w:sz w:val="22"/>
          <w:szCs w:val="22"/>
        </w:rPr>
        <w:t xml:space="preserve"> </w:t>
      </w:r>
      <w:r w:rsidRPr="00F06CE1">
        <w:rPr>
          <w:rFonts w:ascii="Montserrat Light" w:hAnsi="Montserrat Light" w:cs="Times New Roman"/>
          <w:sz w:val="22"/>
          <w:szCs w:val="22"/>
        </w:rPr>
        <w:t xml:space="preserve">Consiliul Administrativ are următoarele atribuţii principale:  </w:t>
      </w:r>
    </w:p>
    <w:p w14:paraId="4B9E7BF2" w14:textId="5B9A822B" w:rsidR="00CC04E8" w:rsidRPr="00F06CE1" w:rsidRDefault="00CC04E8" w:rsidP="00B428EB">
      <w:pPr>
        <w:pStyle w:val="CM4"/>
        <w:tabs>
          <w:tab w:val="left" w:pos="270"/>
          <w:tab w:val="left" w:pos="540"/>
          <w:tab w:val="left" w:pos="630"/>
          <w:tab w:val="left" w:pos="810"/>
          <w:tab w:val="left" w:pos="1170"/>
        </w:tabs>
        <w:spacing w:line="240" w:lineRule="auto"/>
        <w:ind w:firstLine="450"/>
        <w:jc w:val="both"/>
        <w:rPr>
          <w:rFonts w:ascii="Montserrat Light" w:hAnsi="Montserrat Light" w:cs="Times New Roman"/>
          <w:sz w:val="22"/>
          <w:szCs w:val="22"/>
        </w:rPr>
      </w:pPr>
      <w:bookmarkStart w:id="13" w:name="_Hlk109306675"/>
      <w:r w:rsidRPr="00F06CE1">
        <w:rPr>
          <w:rFonts w:ascii="Montserrat Light" w:hAnsi="Montserrat Light" w:cs="Times New Roman"/>
          <w:sz w:val="22"/>
          <w:szCs w:val="22"/>
        </w:rPr>
        <w:t xml:space="preserve">           a) dezbate </w:t>
      </w:r>
      <w:bookmarkEnd w:id="13"/>
      <w:r w:rsidRPr="00F06CE1">
        <w:rPr>
          <w:rFonts w:ascii="Montserrat Light" w:hAnsi="Montserrat Light" w:cs="Times New Roman"/>
          <w:sz w:val="22"/>
          <w:szCs w:val="22"/>
        </w:rPr>
        <w:t>proiectul Regulamentului de Organizare ș</w:t>
      </w:r>
      <w:r w:rsidR="00D43790" w:rsidRPr="00F06CE1">
        <w:rPr>
          <w:rFonts w:ascii="Montserrat Light" w:hAnsi="Montserrat Light" w:cs="Times New Roman"/>
          <w:sz w:val="22"/>
          <w:szCs w:val="22"/>
        </w:rPr>
        <w:t xml:space="preserve">i Funcționare al Revistei </w:t>
      </w:r>
      <w:r w:rsidRPr="00F06CE1">
        <w:rPr>
          <w:rFonts w:ascii="Montserrat Light" w:hAnsi="Montserrat Light" w:cs="Times New Roman"/>
          <w:i/>
          <w:sz w:val="22"/>
          <w:szCs w:val="22"/>
        </w:rPr>
        <w:t>Tribuna</w:t>
      </w:r>
      <w:r w:rsidRPr="00F06CE1">
        <w:rPr>
          <w:rFonts w:ascii="Montserrat Light" w:hAnsi="Montserrat Light" w:cs="Times New Roman"/>
          <w:sz w:val="22"/>
          <w:szCs w:val="22"/>
        </w:rPr>
        <w:t xml:space="preserve">, Organigrama şi Statul de funcţii, în vederea transmiterii spre aprobare Consiliului Judeţean Cluj; </w:t>
      </w:r>
    </w:p>
    <w:p w14:paraId="08C2EFDF" w14:textId="77777777" w:rsidR="00B428EB" w:rsidRDefault="00D43790" w:rsidP="00B428EB">
      <w:pPr>
        <w:pStyle w:val="CM4"/>
        <w:tabs>
          <w:tab w:val="left" w:pos="270"/>
          <w:tab w:val="left" w:pos="540"/>
          <w:tab w:val="left" w:pos="630"/>
          <w:tab w:val="left" w:pos="1170"/>
          <w:tab w:val="left" w:pos="1620"/>
        </w:tabs>
        <w:spacing w:line="240" w:lineRule="auto"/>
        <w:ind w:left="360" w:firstLine="450"/>
        <w:jc w:val="both"/>
        <w:rPr>
          <w:rFonts w:ascii="Montserrat Light" w:hAnsi="Montserrat Light" w:cs="Times New Roman"/>
          <w:sz w:val="22"/>
          <w:szCs w:val="22"/>
        </w:rPr>
      </w:pPr>
      <w:r w:rsidRPr="00F06CE1">
        <w:rPr>
          <w:rFonts w:ascii="Montserrat Light" w:hAnsi="Montserrat Light" w:cs="Times New Roman"/>
          <w:sz w:val="22"/>
          <w:szCs w:val="22"/>
        </w:rPr>
        <w:t xml:space="preserve">     b) </w:t>
      </w:r>
      <w:r w:rsidR="00CC04E8" w:rsidRPr="00F06CE1">
        <w:rPr>
          <w:rFonts w:ascii="Montserrat Light" w:hAnsi="Montserrat Light" w:cs="Times New Roman"/>
          <w:sz w:val="22"/>
          <w:szCs w:val="22"/>
        </w:rPr>
        <w:t xml:space="preserve">dezbate și face propuneri (cu rol consultativ, conform legii) pentru proiectul Bugetului de Venituri și Cheltuieli al instituţiei;  </w:t>
      </w:r>
    </w:p>
    <w:p w14:paraId="6EF0F2BA" w14:textId="4740CDF9" w:rsidR="00CC04E8" w:rsidRPr="00F06CE1" w:rsidRDefault="00B428EB" w:rsidP="00B428EB">
      <w:pPr>
        <w:pStyle w:val="CM4"/>
        <w:tabs>
          <w:tab w:val="left" w:pos="270"/>
          <w:tab w:val="left" w:pos="540"/>
          <w:tab w:val="left" w:pos="900"/>
          <w:tab w:val="left" w:pos="1170"/>
          <w:tab w:val="left" w:pos="1620"/>
        </w:tabs>
        <w:spacing w:line="240" w:lineRule="auto"/>
        <w:ind w:left="360" w:firstLine="450"/>
        <w:jc w:val="both"/>
        <w:rPr>
          <w:rFonts w:ascii="Montserrat Light" w:hAnsi="Montserrat Light" w:cs="Times New Roman"/>
          <w:sz w:val="22"/>
          <w:szCs w:val="22"/>
        </w:rPr>
      </w:pPr>
      <w:r>
        <w:rPr>
          <w:rFonts w:ascii="Montserrat Light" w:hAnsi="Montserrat Light" w:cs="Times New Roman"/>
          <w:sz w:val="22"/>
          <w:szCs w:val="22"/>
        </w:rPr>
        <w:t xml:space="preserve">     </w:t>
      </w:r>
      <w:r w:rsidR="00D43790" w:rsidRPr="00F06CE1">
        <w:rPr>
          <w:rFonts w:ascii="Montserrat Light" w:hAnsi="Montserrat Light" w:cs="Times New Roman"/>
          <w:sz w:val="22"/>
          <w:szCs w:val="22"/>
        </w:rPr>
        <w:t xml:space="preserve">c) </w:t>
      </w:r>
      <w:r w:rsidR="00CC04E8" w:rsidRPr="00F06CE1">
        <w:rPr>
          <w:rFonts w:ascii="Montserrat Light" w:hAnsi="Montserrat Light" w:cs="Times New Roman"/>
          <w:sz w:val="22"/>
          <w:szCs w:val="22"/>
        </w:rPr>
        <w:t xml:space="preserve">dezbate și face propuneri(cu rol consultativ, conform legii) pentru proiectul Regulamentului intern al instituţiei; </w:t>
      </w:r>
    </w:p>
    <w:p w14:paraId="2C9CB864" w14:textId="297FBB07" w:rsidR="00CC04E8" w:rsidRPr="00F06CE1" w:rsidRDefault="00B428EB" w:rsidP="00B428EB">
      <w:pPr>
        <w:pStyle w:val="CM4"/>
        <w:numPr>
          <w:ilvl w:val="0"/>
          <w:numId w:val="5"/>
        </w:numPr>
        <w:tabs>
          <w:tab w:val="left" w:pos="270"/>
          <w:tab w:val="left" w:pos="540"/>
          <w:tab w:val="left" w:pos="900"/>
          <w:tab w:val="left" w:pos="1170"/>
          <w:tab w:val="left" w:pos="1710"/>
        </w:tabs>
        <w:spacing w:line="240" w:lineRule="auto"/>
        <w:ind w:firstLine="1042"/>
        <w:jc w:val="both"/>
        <w:rPr>
          <w:rFonts w:ascii="Montserrat Light" w:hAnsi="Montserrat Light" w:cs="Times New Roman"/>
          <w:sz w:val="22"/>
          <w:szCs w:val="22"/>
        </w:rPr>
      </w:pPr>
      <w:r>
        <w:rPr>
          <w:rFonts w:ascii="Montserrat Light" w:hAnsi="Montserrat Light" w:cs="Times New Roman"/>
          <w:sz w:val="22"/>
          <w:szCs w:val="22"/>
        </w:rPr>
        <w:t xml:space="preserve">  </w:t>
      </w:r>
      <w:r w:rsidR="00CC04E8" w:rsidRPr="00F06CE1">
        <w:rPr>
          <w:rFonts w:ascii="Montserrat Light" w:hAnsi="Montserrat Light" w:cs="Times New Roman"/>
          <w:sz w:val="22"/>
          <w:szCs w:val="22"/>
        </w:rPr>
        <w:t>dezbate și propune(cu rol consultativ) măsurile necesare pentru asigurarea integrităţii patrimoniului din administrare şi, după caz, pentru recuperarea pagubelor pricinuite;</w:t>
      </w:r>
    </w:p>
    <w:p w14:paraId="135AA0AF" w14:textId="77777777" w:rsidR="00CC04E8" w:rsidRPr="00F06CE1" w:rsidRDefault="00CC04E8" w:rsidP="00CC04E8">
      <w:pPr>
        <w:jc w:val="both"/>
        <w:rPr>
          <w:rFonts w:ascii="Montserrat Light" w:hAnsi="Montserrat Light" w:cs="Times New Roman"/>
        </w:rPr>
      </w:pPr>
      <w:r w:rsidRPr="00F06CE1">
        <w:rPr>
          <w:rFonts w:ascii="Montserrat Light" w:hAnsi="Montserrat Light" w:cs="Times New Roman"/>
        </w:rPr>
        <w:t>(7) La şedintele Consiliului Administrativ pot participa și invitati, admiși în baza deciziei managerului Revistei „</w:t>
      </w:r>
      <w:r w:rsidRPr="00F06CE1">
        <w:rPr>
          <w:rFonts w:ascii="Montserrat Light" w:hAnsi="Montserrat Light" w:cs="Times New Roman"/>
          <w:i/>
        </w:rPr>
        <w:t>Tribuna</w:t>
      </w:r>
      <w:r w:rsidRPr="00F06CE1">
        <w:rPr>
          <w:rFonts w:ascii="Montserrat Light" w:hAnsi="Montserrat Light" w:cs="Times New Roman"/>
        </w:rPr>
        <w:t>”, în calitate de consultant, cu drept de opinie, fără drept de vot.</w:t>
      </w:r>
    </w:p>
    <w:p w14:paraId="16D31093" w14:textId="3CDD66C1" w:rsidR="00CC04E8" w:rsidRPr="00F06CE1" w:rsidRDefault="00CC04E8" w:rsidP="00CC04E8">
      <w:pPr>
        <w:jc w:val="both"/>
        <w:rPr>
          <w:rFonts w:ascii="Montserrat Light" w:hAnsi="Montserrat Light" w:cs="Times New Roman"/>
        </w:rPr>
      </w:pPr>
      <w:r w:rsidRPr="00F06CE1">
        <w:rPr>
          <w:rFonts w:ascii="Montserrat Light" w:hAnsi="Montserrat Light" w:cs="Times New Roman"/>
        </w:rPr>
        <w:lastRenderedPageBreak/>
        <w:t>(8) Consiliul Administrativ are atribuţi</w:t>
      </w:r>
      <w:r w:rsidR="00D43790" w:rsidRPr="00F06CE1">
        <w:rPr>
          <w:rFonts w:ascii="Montserrat Light" w:hAnsi="Montserrat Light" w:cs="Times New Roman"/>
        </w:rPr>
        <w:t>a de a analiza și de</w:t>
      </w:r>
      <w:r w:rsidRPr="00F06CE1">
        <w:rPr>
          <w:rFonts w:ascii="Montserrat Light" w:hAnsi="Montserrat Light" w:cs="Times New Roman"/>
        </w:rPr>
        <w:t xml:space="preserve"> a emite opinii şi sugestii în următoarele domenii:</w:t>
      </w:r>
    </w:p>
    <w:p w14:paraId="3A2F9751" w14:textId="77777777" w:rsidR="00CC04E8" w:rsidRPr="00F06CE1" w:rsidRDefault="00CC04E8" w:rsidP="00CC04E8">
      <w:pPr>
        <w:ind w:firstLine="810"/>
        <w:jc w:val="both"/>
        <w:rPr>
          <w:rFonts w:ascii="Montserrat Light" w:hAnsi="Montserrat Light" w:cs="Times New Roman"/>
        </w:rPr>
      </w:pPr>
      <w:r w:rsidRPr="00F06CE1">
        <w:rPr>
          <w:rFonts w:ascii="Montserrat Light" w:hAnsi="Montserrat Light" w:cs="Times New Roman"/>
        </w:rPr>
        <w:t>a) proiecte de colaborare ale Revistei „</w:t>
      </w:r>
      <w:r w:rsidRPr="00F06CE1">
        <w:rPr>
          <w:rFonts w:ascii="Montserrat Light" w:hAnsi="Montserrat Light" w:cs="Times New Roman"/>
          <w:i/>
        </w:rPr>
        <w:t>Tribuna</w:t>
      </w:r>
      <w:r w:rsidRPr="00F06CE1">
        <w:rPr>
          <w:rFonts w:ascii="Montserrat Light" w:hAnsi="Montserrat Light" w:cs="Times New Roman"/>
        </w:rPr>
        <w:t>” cu alte instituţii din ţară şi din străinătate;</w:t>
      </w:r>
    </w:p>
    <w:p w14:paraId="4ECCD5F1" w14:textId="77777777" w:rsidR="00CC04E8" w:rsidRPr="00F06CE1" w:rsidRDefault="00CC04E8" w:rsidP="00CC04E8">
      <w:pPr>
        <w:ind w:firstLine="810"/>
        <w:jc w:val="both"/>
        <w:rPr>
          <w:rFonts w:ascii="Montserrat Light" w:hAnsi="Montserrat Light" w:cs="Times New Roman"/>
        </w:rPr>
      </w:pPr>
      <w:r w:rsidRPr="00F06CE1">
        <w:rPr>
          <w:rFonts w:ascii="Montserrat Light" w:hAnsi="Montserrat Light" w:cs="Times New Roman"/>
        </w:rPr>
        <w:t xml:space="preserve">b)  programele de investiţii, reparaţii capitale şi reparaţii curente necesare spaţiului în care îşi desfăşoară activitatea </w:t>
      </w:r>
      <w:r w:rsidRPr="00F06CE1">
        <w:rPr>
          <w:rFonts w:ascii="Montserrat Light" w:hAnsi="Montserrat Light" w:cs="Times New Roman"/>
          <w:bCs/>
        </w:rPr>
        <w:t>Revista</w:t>
      </w:r>
      <w:r w:rsidRPr="00F06CE1">
        <w:rPr>
          <w:rFonts w:ascii="Montserrat Light" w:hAnsi="Montserrat Light" w:cs="Times New Roman"/>
        </w:rPr>
        <w:t xml:space="preserve"> „</w:t>
      </w:r>
      <w:r w:rsidRPr="00F06CE1">
        <w:rPr>
          <w:rFonts w:ascii="Montserrat Light" w:hAnsi="Montserrat Light" w:cs="Times New Roman"/>
          <w:i/>
        </w:rPr>
        <w:t>Tribuna</w:t>
      </w:r>
      <w:r w:rsidRPr="00F06CE1">
        <w:rPr>
          <w:rFonts w:ascii="Montserrat Light" w:hAnsi="Montserrat Light" w:cs="Times New Roman"/>
        </w:rPr>
        <w:t>”;</w:t>
      </w:r>
    </w:p>
    <w:p w14:paraId="23385E63" w14:textId="77777777" w:rsidR="00CC04E8" w:rsidRPr="00F06CE1" w:rsidRDefault="00CC04E8" w:rsidP="00CC04E8">
      <w:pPr>
        <w:ind w:firstLine="810"/>
        <w:jc w:val="both"/>
        <w:rPr>
          <w:rFonts w:ascii="Montserrat Light" w:hAnsi="Montserrat Light" w:cs="Times New Roman"/>
        </w:rPr>
      </w:pPr>
      <w:r w:rsidRPr="00F06CE1">
        <w:rPr>
          <w:rFonts w:ascii="Montserrat Light" w:hAnsi="Montserrat Light" w:cs="Times New Roman"/>
        </w:rPr>
        <w:t>c) proiecte de buget;</w:t>
      </w:r>
    </w:p>
    <w:p w14:paraId="4489BBA7" w14:textId="77777777" w:rsidR="00CC04E8" w:rsidRPr="00F06CE1" w:rsidRDefault="00CC04E8" w:rsidP="00CC04E8">
      <w:pPr>
        <w:ind w:firstLine="810"/>
        <w:jc w:val="both"/>
        <w:rPr>
          <w:rFonts w:ascii="Montserrat Light" w:hAnsi="Montserrat Light" w:cs="Times New Roman"/>
        </w:rPr>
      </w:pPr>
      <w:r w:rsidRPr="00F06CE1">
        <w:rPr>
          <w:rFonts w:ascii="Montserrat Light" w:hAnsi="Montserrat Light" w:cs="Times New Roman"/>
        </w:rPr>
        <w:t>d) proiecte de Regulament intern;</w:t>
      </w:r>
    </w:p>
    <w:p w14:paraId="72F0DEA4" w14:textId="77777777" w:rsidR="00CC04E8" w:rsidRPr="00F06CE1" w:rsidRDefault="00CC04E8" w:rsidP="00CC04E8">
      <w:pPr>
        <w:ind w:firstLine="810"/>
        <w:jc w:val="both"/>
        <w:rPr>
          <w:rFonts w:ascii="Montserrat Light" w:hAnsi="Montserrat Light" w:cs="Times New Roman"/>
        </w:rPr>
      </w:pPr>
      <w:r w:rsidRPr="00F06CE1">
        <w:rPr>
          <w:rFonts w:ascii="Montserrat Light" w:hAnsi="Montserrat Light" w:cs="Times New Roman"/>
        </w:rPr>
        <w:t>e) activităţi de întreţinere ale imobilelor aflate în administrare;</w:t>
      </w:r>
    </w:p>
    <w:p w14:paraId="1D9A25C7" w14:textId="77777777" w:rsidR="00CC04E8" w:rsidRPr="00F06CE1" w:rsidRDefault="00CC04E8" w:rsidP="00CC04E8">
      <w:pPr>
        <w:ind w:firstLine="810"/>
        <w:jc w:val="both"/>
        <w:rPr>
          <w:rFonts w:ascii="Montserrat Light" w:hAnsi="Montserrat Light" w:cs="Times New Roman"/>
        </w:rPr>
      </w:pPr>
      <w:r w:rsidRPr="00F06CE1">
        <w:rPr>
          <w:rFonts w:ascii="Montserrat Light" w:hAnsi="Montserrat Light" w:cs="Times New Roman"/>
        </w:rPr>
        <w:t>f) alte acte de administrare, precum recuperarea creanțelor, păstrarea patrimoniului, etc.</w:t>
      </w:r>
    </w:p>
    <w:bookmarkEnd w:id="10"/>
    <w:p w14:paraId="7C074DBD" w14:textId="14BBD1A2" w:rsidR="00CC04E8" w:rsidRPr="00F06CE1" w:rsidRDefault="00D43790">
      <w:pPr>
        <w:rPr>
          <w:rFonts w:ascii="Montserrat Light" w:hAnsi="Montserrat Light" w:cs="Times New Roman"/>
        </w:rPr>
      </w:pPr>
      <w:r w:rsidRPr="00F06CE1">
        <w:rPr>
          <w:rFonts w:ascii="Montserrat Light" w:hAnsi="Montserrat Light" w:cs="Times New Roman"/>
        </w:rPr>
        <w:t>Conform legii, acestea nu au caracter obligatoriu pentru manager.</w:t>
      </w:r>
    </w:p>
    <w:p w14:paraId="35D7BE32" w14:textId="1FD13A26" w:rsidR="00393B47" w:rsidRPr="00F06CE1" w:rsidRDefault="00393B47">
      <w:pPr>
        <w:rPr>
          <w:rFonts w:ascii="Montserrat Light" w:hAnsi="Montserrat Light" w:cs="Times New Roman"/>
          <w:b/>
          <w:bCs/>
        </w:rPr>
      </w:pPr>
      <w:r w:rsidRPr="00F06CE1">
        <w:rPr>
          <w:rFonts w:ascii="Montserrat Light" w:hAnsi="Montserrat Light" w:cs="Times New Roman"/>
          <w:b/>
          <w:bCs/>
        </w:rPr>
        <w:t>Secțiunea a 2-a Consiliul științific</w:t>
      </w:r>
    </w:p>
    <w:p w14:paraId="0BB6821E" w14:textId="77777777" w:rsidR="00CC04E8" w:rsidRPr="00F06CE1" w:rsidRDefault="00CC04E8" w:rsidP="00CC04E8">
      <w:pPr>
        <w:tabs>
          <w:tab w:val="num" w:pos="360"/>
        </w:tabs>
        <w:jc w:val="both"/>
        <w:rPr>
          <w:rFonts w:ascii="Montserrat Light" w:hAnsi="Montserrat Light" w:cs="Times New Roman"/>
          <w:b/>
        </w:rPr>
      </w:pPr>
      <w:r w:rsidRPr="00F06CE1">
        <w:rPr>
          <w:rFonts w:ascii="Montserrat Light" w:hAnsi="Montserrat Light" w:cs="Times New Roman"/>
          <w:b/>
        </w:rPr>
        <w:t>Articolul  18</w:t>
      </w:r>
    </w:p>
    <w:p w14:paraId="6F53CAC8" w14:textId="77777777" w:rsidR="00CC04E8" w:rsidRPr="00F06CE1" w:rsidRDefault="00CC04E8" w:rsidP="00CC04E8">
      <w:pPr>
        <w:tabs>
          <w:tab w:val="num" w:pos="360"/>
        </w:tabs>
        <w:jc w:val="both"/>
        <w:rPr>
          <w:rFonts w:ascii="Montserrat Light" w:hAnsi="Montserrat Light" w:cs="Times New Roman"/>
          <w:bCs/>
        </w:rPr>
      </w:pPr>
      <w:r w:rsidRPr="00F06CE1">
        <w:rPr>
          <w:rFonts w:ascii="Montserrat Light" w:hAnsi="Montserrat Light" w:cs="Times New Roman"/>
          <w:bCs/>
        </w:rPr>
        <w:t>(1)Consiliul Știinţific este un organism de specialitate, cu rol consultativ, format din 5 membri, numiţi prin decizia managerului.</w:t>
      </w:r>
    </w:p>
    <w:p w14:paraId="7C974C78" w14:textId="77777777" w:rsidR="00CC04E8" w:rsidRPr="00F06CE1" w:rsidRDefault="00CC04E8" w:rsidP="00CC04E8">
      <w:pPr>
        <w:tabs>
          <w:tab w:val="num" w:pos="360"/>
        </w:tabs>
        <w:jc w:val="both"/>
        <w:rPr>
          <w:rFonts w:ascii="Montserrat Light" w:hAnsi="Montserrat Light" w:cs="Times New Roman"/>
          <w:bCs/>
        </w:rPr>
      </w:pPr>
      <w:r w:rsidRPr="00F06CE1">
        <w:rPr>
          <w:rFonts w:ascii="Montserrat Light" w:hAnsi="Montserrat Light" w:cs="Times New Roman"/>
          <w:bCs/>
        </w:rPr>
        <w:t>(2) Şedinţele Consiliului Știinţific sunt conduse de manager, în calitate de preşedinte şi de un secretar ştiinţific, ales dintre membrii săi.</w:t>
      </w:r>
    </w:p>
    <w:p w14:paraId="535D9480" w14:textId="77777777" w:rsidR="00CC04E8" w:rsidRPr="00F06CE1" w:rsidRDefault="00CC04E8" w:rsidP="00CC04E8">
      <w:pPr>
        <w:tabs>
          <w:tab w:val="num" w:pos="360"/>
        </w:tabs>
        <w:jc w:val="both"/>
        <w:rPr>
          <w:rFonts w:ascii="Montserrat Light" w:hAnsi="Montserrat Light" w:cs="Times New Roman"/>
          <w:bCs/>
        </w:rPr>
      </w:pPr>
      <w:r w:rsidRPr="00F06CE1">
        <w:rPr>
          <w:rFonts w:ascii="Montserrat Light" w:hAnsi="Montserrat Light" w:cs="Times New Roman"/>
          <w:bCs/>
        </w:rPr>
        <w:t xml:space="preserve">(3) Consiliul Știinţific se întruneşte la solicitarea managerului, anual sau ori de câte ori este nevoie, în şedinţe extraordinare, pentru analizarea şi consultarea activităţilor proiectate pentru perioada următoare. </w:t>
      </w:r>
    </w:p>
    <w:p w14:paraId="4816C48C" w14:textId="77777777" w:rsidR="00CC04E8" w:rsidRPr="00F06CE1" w:rsidRDefault="00CC04E8" w:rsidP="00CC04E8">
      <w:pPr>
        <w:tabs>
          <w:tab w:val="num" w:pos="360"/>
        </w:tabs>
        <w:jc w:val="both"/>
        <w:rPr>
          <w:rFonts w:ascii="Montserrat Light" w:hAnsi="Montserrat Light" w:cs="Times New Roman"/>
          <w:bCs/>
        </w:rPr>
      </w:pPr>
      <w:r w:rsidRPr="00F06CE1">
        <w:rPr>
          <w:rFonts w:ascii="Montserrat Light" w:hAnsi="Montserrat Light" w:cs="Times New Roman"/>
          <w:bCs/>
        </w:rPr>
        <w:t>(4) Convocarea şedinţelor se face de către preşedinte.</w:t>
      </w:r>
    </w:p>
    <w:p w14:paraId="4FBFF86E" w14:textId="6B8E9B37" w:rsidR="00CC04E8" w:rsidRPr="00F06CE1" w:rsidRDefault="00CC04E8" w:rsidP="002629A3">
      <w:pPr>
        <w:tabs>
          <w:tab w:val="num" w:pos="360"/>
        </w:tabs>
        <w:jc w:val="both"/>
        <w:rPr>
          <w:rFonts w:ascii="Montserrat Light" w:hAnsi="Montserrat Light" w:cs="Times New Roman"/>
          <w:bCs/>
        </w:rPr>
      </w:pPr>
      <w:r w:rsidRPr="00F06CE1">
        <w:rPr>
          <w:rFonts w:ascii="Montserrat Light" w:hAnsi="Montserrat Light" w:cs="Times New Roman"/>
          <w:bCs/>
        </w:rPr>
        <w:t>(5) Procesele verbale ale şedinţelor se consemnează într-un registru special, iar propunerile se comunică Consiliului Administrativ, sub semnătura preşedintelui.</w:t>
      </w:r>
    </w:p>
    <w:p w14:paraId="69BC5EB3" w14:textId="148B237D" w:rsidR="00393B47" w:rsidRPr="00F06CE1" w:rsidRDefault="00393B47">
      <w:pPr>
        <w:rPr>
          <w:rFonts w:ascii="Montserrat Light" w:hAnsi="Montserrat Light" w:cs="Times New Roman"/>
          <w:b/>
          <w:bCs/>
        </w:rPr>
      </w:pPr>
      <w:r w:rsidRPr="00F06CE1">
        <w:rPr>
          <w:rFonts w:ascii="Montserrat Light" w:hAnsi="Montserrat Light" w:cs="Times New Roman"/>
          <w:b/>
          <w:bCs/>
        </w:rPr>
        <w:t>Secțiunea a 3-a Manager</w:t>
      </w:r>
    </w:p>
    <w:p w14:paraId="6410DB8C" w14:textId="4B4685FA" w:rsidR="00CC04E8" w:rsidRPr="00F06CE1" w:rsidRDefault="00CC04E8" w:rsidP="00CC04E8">
      <w:pPr>
        <w:tabs>
          <w:tab w:val="num" w:pos="360"/>
        </w:tabs>
        <w:jc w:val="both"/>
        <w:rPr>
          <w:rFonts w:ascii="Montserrat Light" w:hAnsi="Montserrat Light" w:cs="Times New Roman"/>
          <w:b/>
        </w:rPr>
      </w:pPr>
      <w:r w:rsidRPr="00F06CE1">
        <w:rPr>
          <w:rFonts w:ascii="Montserrat Light" w:hAnsi="Montserrat Light" w:cs="Times New Roman"/>
          <w:b/>
        </w:rPr>
        <w:t>Articolul 19</w:t>
      </w:r>
    </w:p>
    <w:p w14:paraId="677AD1AB" w14:textId="554E48D7" w:rsidR="00CC04E8" w:rsidRPr="00F06CE1" w:rsidRDefault="00CC04E8" w:rsidP="00CC04E8">
      <w:pPr>
        <w:numPr>
          <w:ilvl w:val="0"/>
          <w:numId w:val="9"/>
        </w:numPr>
        <w:tabs>
          <w:tab w:val="left" w:pos="450"/>
        </w:tabs>
        <w:spacing w:after="5" w:line="240" w:lineRule="auto"/>
        <w:ind w:left="0" w:right="14"/>
        <w:jc w:val="both"/>
        <w:rPr>
          <w:rFonts w:ascii="Montserrat Light" w:hAnsi="Montserrat Light" w:cs="Times New Roman"/>
        </w:rPr>
      </w:pPr>
      <w:r w:rsidRPr="00F06CE1">
        <w:rPr>
          <w:rFonts w:ascii="Montserrat Light" w:eastAsia="Times New Roman" w:hAnsi="Montserrat Light" w:cs="Times New Roman"/>
        </w:rPr>
        <w:t xml:space="preserve">Managerul asigură conducerea Revistei </w:t>
      </w:r>
      <w:r w:rsidRPr="00F06CE1">
        <w:rPr>
          <w:rFonts w:ascii="Montserrat Light" w:hAnsi="Montserrat Light" w:cs="Times New Roman"/>
          <w:i/>
        </w:rPr>
        <w:t>Tribuna</w:t>
      </w:r>
      <w:r w:rsidRPr="00F06CE1">
        <w:rPr>
          <w:rFonts w:ascii="Montserrat Light" w:eastAsia="Times New Roman" w:hAnsi="Montserrat Light" w:cs="Times New Roman"/>
        </w:rPr>
        <w:t>, coordonând nemijlocit activitatea tuturor structurilor organizatorice aflate în subordinea sa, respectiv Compartimentul Financiar, Contabil, Administrativ, Difuzare precum și pe cel Redacțional.</w:t>
      </w:r>
    </w:p>
    <w:p w14:paraId="6DCA69F4" w14:textId="77777777" w:rsidR="00CC04E8" w:rsidRPr="00F06CE1" w:rsidRDefault="00CC04E8" w:rsidP="00CC04E8">
      <w:pPr>
        <w:numPr>
          <w:ilvl w:val="0"/>
          <w:numId w:val="9"/>
        </w:numPr>
        <w:tabs>
          <w:tab w:val="left" w:pos="450"/>
        </w:tabs>
        <w:spacing w:after="5" w:line="240" w:lineRule="auto"/>
        <w:ind w:left="0" w:right="14"/>
        <w:jc w:val="both"/>
        <w:rPr>
          <w:rFonts w:ascii="Montserrat Light" w:hAnsi="Montserrat Light" w:cs="Times New Roman"/>
        </w:rPr>
      </w:pPr>
      <w:r w:rsidRPr="00F06CE1">
        <w:rPr>
          <w:rFonts w:ascii="Montserrat Light" w:eastAsia="Times New Roman" w:hAnsi="Montserrat Light" w:cs="Times New Roman"/>
        </w:rPr>
        <w:t>Managerul are următoarele competențe și atribuții principale:</w:t>
      </w:r>
    </w:p>
    <w:p w14:paraId="094FB7DF" w14:textId="77777777" w:rsidR="00CC04E8" w:rsidRPr="00F06CE1" w:rsidRDefault="00CC04E8" w:rsidP="00CC04E8">
      <w:pPr>
        <w:pStyle w:val="Listparagraf"/>
        <w:numPr>
          <w:ilvl w:val="0"/>
          <w:numId w:val="10"/>
        </w:numPr>
        <w:tabs>
          <w:tab w:val="left" w:pos="990"/>
        </w:tabs>
        <w:spacing w:after="30"/>
        <w:ind w:right="74"/>
        <w:jc w:val="both"/>
        <w:rPr>
          <w:rFonts w:ascii="Montserrat Light" w:eastAsia="Times New Roman" w:hAnsi="Montserrat Light" w:cs="Times New Roman"/>
        </w:rPr>
      </w:pPr>
      <w:r w:rsidRPr="00F06CE1">
        <w:rPr>
          <w:rFonts w:ascii="Montserrat Light" w:eastAsia="Times New Roman" w:hAnsi="Montserrat Light" w:cs="Times New Roman"/>
        </w:rPr>
        <w:t>asigură conducerea şi buna administrare a activităţii instituţiei pe care o reprezintă;</w:t>
      </w:r>
    </w:p>
    <w:p w14:paraId="524D8DCC" w14:textId="7C8C1A9B" w:rsidR="00CC04E8" w:rsidRPr="00F06CE1" w:rsidRDefault="00D43790" w:rsidP="00CC04E8">
      <w:pPr>
        <w:pStyle w:val="Listparagraf"/>
        <w:numPr>
          <w:ilvl w:val="0"/>
          <w:numId w:val="10"/>
        </w:numPr>
        <w:tabs>
          <w:tab w:val="left" w:pos="990"/>
        </w:tabs>
        <w:spacing w:after="30"/>
        <w:ind w:right="74"/>
        <w:jc w:val="both"/>
        <w:rPr>
          <w:rFonts w:ascii="Montserrat Light" w:eastAsia="Times New Roman" w:hAnsi="Montserrat Light" w:cs="Times New Roman"/>
        </w:rPr>
      </w:pPr>
      <w:r w:rsidRPr="00F06CE1">
        <w:rPr>
          <w:rFonts w:ascii="Montserrat Light" w:eastAsia="Times New Roman" w:hAnsi="Montserrat Light" w:cs="Times New Roman"/>
        </w:rPr>
        <w:t>elaborează şi propune</w:t>
      </w:r>
      <w:r w:rsidR="00CC04E8" w:rsidRPr="00F06CE1">
        <w:rPr>
          <w:rFonts w:ascii="Montserrat Light" w:eastAsia="Times New Roman" w:hAnsi="Montserrat Light" w:cs="Times New Roman"/>
        </w:rPr>
        <w:t xml:space="preserve"> spre aprobare autorităţii proiectul de buget al instituţiei</w:t>
      </w:r>
      <w:r w:rsidRPr="00F06CE1">
        <w:rPr>
          <w:rFonts w:ascii="Montserrat Light" w:eastAsia="Times New Roman" w:hAnsi="Montserrat Light" w:cs="Times New Roman"/>
        </w:rPr>
        <w:t>, regulamentul de organizare și funcționare, regulamentul intern precum</w:t>
      </w:r>
      <w:r w:rsidR="00CC04E8" w:rsidRPr="00F06CE1">
        <w:rPr>
          <w:rFonts w:ascii="Montserrat Light" w:eastAsia="Times New Roman" w:hAnsi="Montserrat Light" w:cs="Times New Roman"/>
        </w:rPr>
        <w:t xml:space="preserve"> şi statul de funcţii al instituţiei;</w:t>
      </w:r>
    </w:p>
    <w:p w14:paraId="0445B643" w14:textId="77777777" w:rsidR="00CC04E8" w:rsidRPr="00F06CE1" w:rsidRDefault="00CC04E8" w:rsidP="00CC04E8">
      <w:pPr>
        <w:pStyle w:val="Listparagraf"/>
        <w:numPr>
          <w:ilvl w:val="0"/>
          <w:numId w:val="10"/>
        </w:numPr>
        <w:tabs>
          <w:tab w:val="left" w:pos="990"/>
        </w:tabs>
        <w:spacing w:after="30"/>
        <w:ind w:right="74"/>
        <w:jc w:val="both"/>
        <w:rPr>
          <w:rFonts w:ascii="Montserrat Light" w:eastAsia="Times New Roman" w:hAnsi="Montserrat Light" w:cs="Times New Roman"/>
        </w:rPr>
      </w:pPr>
      <w:r w:rsidRPr="00F06CE1">
        <w:rPr>
          <w:rFonts w:ascii="Montserrat Light" w:eastAsia="Times New Roman" w:hAnsi="Montserrat Light" w:cs="Times New Roman"/>
        </w:rPr>
        <w:t>reprezintă instituţia în raporturile cu terţii;</w:t>
      </w:r>
    </w:p>
    <w:p w14:paraId="016DD214" w14:textId="0BD92E00" w:rsidR="00CC04E8" w:rsidRPr="00F06CE1" w:rsidRDefault="00CC04E8" w:rsidP="00CC04E8">
      <w:pPr>
        <w:pStyle w:val="Listparagraf"/>
        <w:numPr>
          <w:ilvl w:val="0"/>
          <w:numId w:val="10"/>
        </w:numPr>
        <w:tabs>
          <w:tab w:val="left" w:pos="990"/>
        </w:tabs>
        <w:spacing w:after="30"/>
        <w:ind w:right="74"/>
        <w:jc w:val="both"/>
        <w:rPr>
          <w:rFonts w:ascii="Montserrat Light" w:eastAsia="Times New Roman" w:hAnsi="Montserrat Light" w:cs="Times New Roman"/>
        </w:rPr>
      </w:pPr>
      <w:r w:rsidRPr="00F06CE1">
        <w:rPr>
          <w:rFonts w:ascii="Montserrat Light" w:eastAsia="Times New Roman" w:hAnsi="Montserrat Light" w:cs="Times New Roman"/>
        </w:rPr>
        <w:t>încheie acte juridice în numele şi pe seama instituţiei, în limitele de competenţă stabilite</w:t>
      </w:r>
      <w:r w:rsidR="00D43790" w:rsidRPr="00F06CE1">
        <w:rPr>
          <w:rFonts w:ascii="Montserrat Light" w:eastAsia="Times New Roman" w:hAnsi="Montserrat Light" w:cs="Times New Roman"/>
        </w:rPr>
        <w:t xml:space="preserve"> de lege și </w:t>
      </w:r>
      <w:r w:rsidRPr="00F06CE1">
        <w:rPr>
          <w:rFonts w:ascii="Montserrat Light" w:eastAsia="Times New Roman" w:hAnsi="Montserrat Light" w:cs="Times New Roman"/>
        </w:rPr>
        <w:t xml:space="preserve"> prezentul contract;</w:t>
      </w:r>
    </w:p>
    <w:p w14:paraId="6D210368" w14:textId="77777777" w:rsidR="00CC04E8" w:rsidRPr="00F06CE1" w:rsidRDefault="00CC04E8" w:rsidP="00CC04E8">
      <w:pPr>
        <w:pStyle w:val="Listparagraf"/>
        <w:numPr>
          <w:ilvl w:val="0"/>
          <w:numId w:val="10"/>
        </w:numPr>
        <w:tabs>
          <w:tab w:val="left" w:pos="990"/>
        </w:tabs>
        <w:spacing w:after="30"/>
        <w:ind w:right="74"/>
        <w:jc w:val="both"/>
        <w:rPr>
          <w:rFonts w:ascii="Montserrat Light" w:eastAsia="Times New Roman" w:hAnsi="Montserrat Light" w:cs="Times New Roman"/>
        </w:rPr>
      </w:pPr>
      <w:r w:rsidRPr="00F06CE1">
        <w:rPr>
          <w:rFonts w:ascii="Montserrat Light" w:eastAsia="Times New Roman" w:hAnsi="Montserrat Light" w:cs="Times New Roman"/>
        </w:rPr>
        <w:t>răspunde, potrivit legii, de angajarea, lichidarea şi ordonanţarea cheltuielilor, în limita creditelor de angajament şi creditelor bugetare repartizate şi aprobate, de realizarea veniturilor şi de integritatea bunurilor încredinţate instituţiei pe care o conduce;</w:t>
      </w:r>
    </w:p>
    <w:p w14:paraId="268CAB30" w14:textId="77777777" w:rsidR="00CC04E8" w:rsidRPr="00F06CE1" w:rsidRDefault="00CC04E8" w:rsidP="00CC04E8">
      <w:pPr>
        <w:pStyle w:val="Listparagraf"/>
        <w:numPr>
          <w:ilvl w:val="0"/>
          <w:numId w:val="10"/>
        </w:numPr>
        <w:tabs>
          <w:tab w:val="left" w:pos="990"/>
        </w:tabs>
        <w:spacing w:after="30"/>
        <w:ind w:right="74"/>
        <w:jc w:val="both"/>
        <w:rPr>
          <w:rFonts w:ascii="Montserrat Light" w:eastAsia="Times New Roman" w:hAnsi="Montserrat Light" w:cs="Times New Roman"/>
        </w:rPr>
      </w:pPr>
      <w:r w:rsidRPr="00F06CE1">
        <w:rPr>
          <w:rFonts w:ascii="Montserrat Light" w:eastAsia="Times New Roman" w:hAnsi="Montserrat Light" w:cs="Times New Roman"/>
        </w:rPr>
        <w:lastRenderedPageBreak/>
        <w:t>răspunde, potrivit legii, de organizarea şi ţinerea la zi a contabilităţii şi de prezentarea la termen a situaţiilor financiare asupra situaţiei patrimoniului aflat în administrare şi execuţiei bugetare, de organizarea sistemului de monitorizare a programului de achiziţii publice şi a programului de lucrări de investiţii publice, de organizarea evidenţei programelor, inclusiv a indicatorilor aferenţi acestora, şi de organizarea şi ţinerea la zi a evidenţei patrimoniului, conform prevederilor legale;</w:t>
      </w:r>
    </w:p>
    <w:p w14:paraId="7D901FEF" w14:textId="77777777" w:rsidR="00CC04E8" w:rsidRPr="00F06CE1" w:rsidRDefault="00CC04E8" w:rsidP="00CC04E8">
      <w:pPr>
        <w:pStyle w:val="Listparagraf"/>
        <w:numPr>
          <w:ilvl w:val="0"/>
          <w:numId w:val="10"/>
        </w:numPr>
        <w:tabs>
          <w:tab w:val="left" w:pos="990"/>
        </w:tabs>
        <w:spacing w:after="30"/>
        <w:ind w:right="74"/>
        <w:jc w:val="both"/>
        <w:rPr>
          <w:rFonts w:ascii="Montserrat Light" w:eastAsia="Times New Roman" w:hAnsi="Montserrat Light" w:cs="Times New Roman"/>
        </w:rPr>
      </w:pPr>
      <w:r w:rsidRPr="00F06CE1">
        <w:rPr>
          <w:rFonts w:ascii="Montserrat Light" w:eastAsia="Times New Roman" w:hAnsi="Montserrat Light" w:cs="Times New Roman"/>
        </w:rPr>
        <w:t>decide, în calitate de ordonator de credite, asupra modului de utilizare a bugetului aprobat pentru instituţie, cu respectarea prevederilor legale;</w:t>
      </w:r>
    </w:p>
    <w:p w14:paraId="1D260950" w14:textId="59102C88" w:rsidR="00CC04E8" w:rsidRPr="00F06CE1" w:rsidRDefault="00CC04E8" w:rsidP="00CC04E8">
      <w:pPr>
        <w:pStyle w:val="Listparagraf"/>
        <w:numPr>
          <w:ilvl w:val="0"/>
          <w:numId w:val="10"/>
        </w:numPr>
        <w:tabs>
          <w:tab w:val="left" w:pos="990"/>
        </w:tabs>
        <w:spacing w:after="30"/>
        <w:ind w:right="74"/>
        <w:jc w:val="both"/>
        <w:rPr>
          <w:rFonts w:ascii="Montserrat Light" w:eastAsia="Times New Roman" w:hAnsi="Montserrat Light" w:cs="Times New Roman"/>
        </w:rPr>
      </w:pPr>
      <w:r w:rsidRPr="00F06CE1">
        <w:rPr>
          <w:rFonts w:ascii="Montserrat Light" w:eastAsia="Times New Roman" w:hAnsi="Montserrat Light" w:cs="Times New Roman"/>
        </w:rPr>
        <w:t>analizează rapoart</w:t>
      </w:r>
      <w:r w:rsidR="00E12F13" w:rsidRPr="00F06CE1">
        <w:rPr>
          <w:rFonts w:ascii="Montserrat Light" w:eastAsia="Times New Roman" w:hAnsi="Montserrat Light" w:cs="Times New Roman"/>
        </w:rPr>
        <w:t>ele de audit intern/extern şi dispune</w:t>
      </w:r>
      <w:r w:rsidRPr="00F06CE1">
        <w:rPr>
          <w:rFonts w:ascii="Montserrat Light" w:eastAsia="Times New Roman" w:hAnsi="Montserrat Light" w:cs="Times New Roman"/>
        </w:rPr>
        <w:t xml:space="preserve"> măsurile necesare pentru implementarea recomandărilor/măsurilor;</w:t>
      </w:r>
    </w:p>
    <w:p w14:paraId="574014B5" w14:textId="77777777" w:rsidR="00CC04E8" w:rsidRPr="00F06CE1" w:rsidRDefault="00CC04E8" w:rsidP="00CC04E8">
      <w:pPr>
        <w:pStyle w:val="Listparagraf"/>
        <w:numPr>
          <w:ilvl w:val="0"/>
          <w:numId w:val="10"/>
        </w:numPr>
        <w:tabs>
          <w:tab w:val="left" w:pos="990"/>
        </w:tabs>
        <w:spacing w:after="30"/>
        <w:ind w:right="74"/>
        <w:jc w:val="both"/>
        <w:rPr>
          <w:rFonts w:ascii="Montserrat Light" w:eastAsia="Times New Roman" w:hAnsi="Montserrat Light" w:cs="Times New Roman"/>
        </w:rPr>
      </w:pPr>
      <w:r w:rsidRPr="00F06CE1">
        <w:rPr>
          <w:rFonts w:ascii="Montserrat Light" w:eastAsia="Times New Roman" w:hAnsi="Montserrat Light" w:cs="Times New Roman"/>
        </w:rPr>
        <w:t>îndeplinește angajamentele asumate prin proiectul de management, prevăzut în anexa nr. 1 la contractul de management;</w:t>
      </w:r>
    </w:p>
    <w:p w14:paraId="50674B01" w14:textId="77777777" w:rsidR="00CC04E8" w:rsidRPr="00F06CE1" w:rsidRDefault="00CC04E8" w:rsidP="00CC04E8">
      <w:pPr>
        <w:pStyle w:val="Listparagraf"/>
        <w:numPr>
          <w:ilvl w:val="0"/>
          <w:numId w:val="10"/>
        </w:numPr>
        <w:tabs>
          <w:tab w:val="left" w:pos="990"/>
        </w:tabs>
        <w:spacing w:after="30"/>
        <w:ind w:right="74"/>
        <w:jc w:val="both"/>
        <w:rPr>
          <w:rFonts w:ascii="Montserrat Light" w:eastAsia="Times New Roman" w:hAnsi="Montserrat Light" w:cs="Times New Roman"/>
        </w:rPr>
      </w:pPr>
      <w:r w:rsidRPr="00F06CE1">
        <w:rPr>
          <w:rFonts w:ascii="Montserrat Light" w:eastAsia="Times New Roman" w:hAnsi="Montserrat Light" w:cs="Times New Roman"/>
        </w:rPr>
        <w:t>îndeplinește programele şi proiectele asumate în cadrul programului minimal propriu prevăzut în anexa nr. 2 la contractul de management, raportat la resursele alocate de către autoritate;</w:t>
      </w:r>
    </w:p>
    <w:p w14:paraId="25B54ABE" w14:textId="77777777" w:rsidR="00CC04E8" w:rsidRPr="00F06CE1" w:rsidRDefault="00CC04E8" w:rsidP="00CC04E8">
      <w:pPr>
        <w:pStyle w:val="Listparagraf"/>
        <w:numPr>
          <w:ilvl w:val="0"/>
          <w:numId w:val="10"/>
        </w:numPr>
        <w:tabs>
          <w:tab w:val="left" w:pos="990"/>
        </w:tabs>
        <w:spacing w:after="30"/>
        <w:ind w:right="74"/>
        <w:jc w:val="both"/>
        <w:rPr>
          <w:rFonts w:ascii="Montserrat Light" w:eastAsia="Times New Roman" w:hAnsi="Montserrat Light" w:cs="Times New Roman"/>
        </w:rPr>
      </w:pPr>
      <w:r w:rsidRPr="00F06CE1">
        <w:rPr>
          <w:rFonts w:ascii="Montserrat Light" w:eastAsia="Times New Roman" w:hAnsi="Montserrat Light" w:cs="Times New Roman"/>
        </w:rPr>
        <w:t>asigură respectarea destinaţiei subvenţiilor/alocaţiilor bugetare aprobate de autoritate;</w:t>
      </w:r>
    </w:p>
    <w:p w14:paraId="37012BA6" w14:textId="77777777" w:rsidR="00CC04E8" w:rsidRPr="00F06CE1" w:rsidRDefault="00CC04E8" w:rsidP="00CC04E8">
      <w:pPr>
        <w:pStyle w:val="Listparagraf"/>
        <w:numPr>
          <w:ilvl w:val="0"/>
          <w:numId w:val="10"/>
        </w:numPr>
        <w:tabs>
          <w:tab w:val="left" w:pos="990"/>
        </w:tabs>
        <w:spacing w:after="30"/>
        <w:ind w:right="74"/>
        <w:jc w:val="both"/>
        <w:rPr>
          <w:rFonts w:ascii="Montserrat Light" w:eastAsia="Times New Roman" w:hAnsi="Montserrat Light" w:cs="Times New Roman"/>
        </w:rPr>
      </w:pPr>
      <w:r w:rsidRPr="00F06CE1">
        <w:rPr>
          <w:rFonts w:ascii="Montserrat Light" w:eastAsia="Times New Roman" w:hAnsi="Montserrat Light" w:cs="Times New Roman"/>
        </w:rPr>
        <w:t>înaintează autorităţii situaţiile financiare trimestriale şi anuale, încadrându-se în termenele stabilite de lege;</w:t>
      </w:r>
    </w:p>
    <w:p w14:paraId="42F443DD" w14:textId="77777777" w:rsidR="00CC04E8" w:rsidRPr="00F06CE1" w:rsidRDefault="00CC04E8" w:rsidP="00CC04E8">
      <w:pPr>
        <w:pStyle w:val="Listparagraf"/>
        <w:numPr>
          <w:ilvl w:val="0"/>
          <w:numId w:val="10"/>
        </w:numPr>
        <w:tabs>
          <w:tab w:val="left" w:pos="990"/>
        </w:tabs>
        <w:spacing w:after="30"/>
        <w:ind w:right="74"/>
        <w:jc w:val="both"/>
        <w:rPr>
          <w:rFonts w:ascii="Montserrat Light" w:eastAsia="Times New Roman" w:hAnsi="Montserrat Light" w:cs="Times New Roman"/>
        </w:rPr>
      </w:pPr>
      <w:r w:rsidRPr="00F06CE1">
        <w:rPr>
          <w:rFonts w:ascii="Montserrat Light" w:eastAsia="Times New Roman" w:hAnsi="Montserrat Light" w:cs="Times New Roman"/>
        </w:rPr>
        <w:t>înaintează autorităţii propuneri privind actualizarea Regulamentului de organizare şi funcţionare, precum dispune măsurile necesare pentru elaborarea şi/sau dezvoltarea sistemului de control intern/managerial;</w:t>
      </w:r>
    </w:p>
    <w:p w14:paraId="2FDC56D8" w14:textId="77777777" w:rsidR="00CC04E8" w:rsidRPr="00F06CE1" w:rsidRDefault="00CC04E8" w:rsidP="00CC04E8">
      <w:pPr>
        <w:pStyle w:val="Listparagraf"/>
        <w:numPr>
          <w:ilvl w:val="0"/>
          <w:numId w:val="10"/>
        </w:numPr>
        <w:tabs>
          <w:tab w:val="left" w:pos="990"/>
        </w:tabs>
        <w:spacing w:after="30"/>
        <w:ind w:right="74"/>
        <w:jc w:val="both"/>
        <w:rPr>
          <w:rFonts w:ascii="Montserrat Light" w:eastAsia="Times New Roman" w:hAnsi="Montserrat Light" w:cs="Times New Roman"/>
        </w:rPr>
      </w:pPr>
      <w:r w:rsidRPr="00F06CE1">
        <w:rPr>
          <w:rFonts w:ascii="Montserrat Light" w:eastAsia="Times New Roman" w:hAnsi="Montserrat Light" w:cs="Times New Roman"/>
        </w:rPr>
        <w:t>înaintează autorităţii raportul de activitate anual, în termen de 30 de zile de la termenul stabilit de autoritate pentru depunerea situaţiilor financiare anuale;</w:t>
      </w:r>
    </w:p>
    <w:p w14:paraId="32FC62FA" w14:textId="77777777" w:rsidR="00CC04E8" w:rsidRPr="00F06CE1" w:rsidRDefault="00CC04E8" w:rsidP="00CC04E8">
      <w:pPr>
        <w:pStyle w:val="Listparagraf"/>
        <w:numPr>
          <w:ilvl w:val="0"/>
          <w:numId w:val="10"/>
        </w:numPr>
        <w:tabs>
          <w:tab w:val="left" w:pos="990"/>
        </w:tabs>
        <w:spacing w:after="30"/>
        <w:ind w:right="74"/>
        <w:jc w:val="both"/>
        <w:rPr>
          <w:rFonts w:ascii="Montserrat Light" w:eastAsia="Times New Roman" w:hAnsi="Montserrat Light" w:cs="Times New Roman"/>
        </w:rPr>
      </w:pPr>
      <w:r w:rsidRPr="00F06CE1">
        <w:rPr>
          <w:rFonts w:ascii="Montserrat Light" w:eastAsia="Times New Roman" w:hAnsi="Montserrat Light" w:cs="Times New Roman"/>
        </w:rPr>
        <w:t xml:space="preserve"> înştiinţează autoritatea cu privire la delegarea temporară a competenţelor în perioada în care se află în imposibilitatea de a conduce instituţia;</w:t>
      </w:r>
    </w:p>
    <w:p w14:paraId="176DE7BD" w14:textId="77777777" w:rsidR="00CC04E8" w:rsidRPr="00F06CE1" w:rsidRDefault="00CC04E8" w:rsidP="00CC04E8">
      <w:pPr>
        <w:pStyle w:val="Listparagraf"/>
        <w:numPr>
          <w:ilvl w:val="0"/>
          <w:numId w:val="10"/>
        </w:numPr>
        <w:tabs>
          <w:tab w:val="left" w:pos="990"/>
        </w:tabs>
        <w:spacing w:after="30"/>
        <w:ind w:right="74"/>
        <w:jc w:val="both"/>
        <w:rPr>
          <w:rFonts w:ascii="Montserrat Light" w:eastAsia="Times New Roman" w:hAnsi="Montserrat Light" w:cs="Times New Roman"/>
        </w:rPr>
      </w:pPr>
      <w:r w:rsidRPr="00F06CE1">
        <w:rPr>
          <w:rFonts w:ascii="Montserrat Light" w:eastAsia="Times New Roman" w:hAnsi="Montserrat Light" w:cs="Times New Roman"/>
        </w:rPr>
        <w:t>selectează, angajează şi/sau  concediază personalul salariat, în condiţiile legii;</w:t>
      </w:r>
    </w:p>
    <w:p w14:paraId="6E600C1C" w14:textId="77777777" w:rsidR="00CC04E8" w:rsidRPr="00F06CE1" w:rsidRDefault="00CC04E8" w:rsidP="00CC04E8">
      <w:pPr>
        <w:pStyle w:val="Listparagraf"/>
        <w:numPr>
          <w:ilvl w:val="0"/>
          <w:numId w:val="10"/>
        </w:numPr>
        <w:tabs>
          <w:tab w:val="left" w:pos="990"/>
        </w:tabs>
        <w:spacing w:after="30"/>
        <w:ind w:right="74"/>
        <w:jc w:val="both"/>
        <w:rPr>
          <w:rFonts w:ascii="Montserrat Light" w:eastAsia="Times New Roman" w:hAnsi="Montserrat Light" w:cs="Times New Roman"/>
        </w:rPr>
      </w:pPr>
      <w:r w:rsidRPr="00F06CE1">
        <w:rPr>
          <w:rFonts w:ascii="Montserrat Light" w:eastAsia="Times New Roman" w:hAnsi="Montserrat Light" w:cs="Times New Roman"/>
        </w:rPr>
        <w:t>negociază clauzele contractelor încheiate conform prevederilor Codului civil sau conform legilor speciale, în condiţiile legii;</w:t>
      </w:r>
    </w:p>
    <w:p w14:paraId="75BD6ED4" w14:textId="77777777" w:rsidR="00CC04E8" w:rsidRPr="00F06CE1" w:rsidRDefault="00CC04E8" w:rsidP="00CC04E8">
      <w:pPr>
        <w:pStyle w:val="Listparagraf"/>
        <w:numPr>
          <w:ilvl w:val="0"/>
          <w:numId w:val="10"/>
        </w:numPr>
        <w:tabs>
          <w:tab w:val="left" w:pos="990"/>
        </w:tabs>
        <w:spacing w:after="30"/>
        <w:ind w:right="74"/>
        <w:jc w:val="both"/>
        <w:rPr>
          <w:rFonts w:ascii="Montserrat Light" w:eastAsia="Times New Roman" w:hAnsi="Montserrat Light" w:cs="Times New Roman"/>
        </w:rPr>
      </w:pPr>
      <w:r w:rsidRPr="00F06CE1">
        <w:rPr>
          <w:rFonts w:ascii="Montserrat Light" w:eastAsia="Times New Roman" w:hAnsi="Montserrat Light" w:cs="Times New Roman"/>
        </w:rPr>
        <w:t>dispune efectuarea evaluărilor anuale ale performanţelor salariaţilor, în condiţiile legii;</w:t>
      </w:r>
    </w:p>
    <w:p w14:paraId="7F51A124" w14:textId="77777777" w:rsidR="00CC04E8" w:rsidRPr="00F06CE1" w:rsidRDefault="00CC04E8" w:rsidP="00CC04E8">
      <w:pPr>
        <w:pStyle w:val="Listparagraf"/>
        <w:numPr>
          <w:ilvl w:val="0"/>
          <w:numId w:val="10"/>
        </w:numPr>
        <w:tabs>
          <w:tab w:val="left" w:pos="990"/>
        </w:tabs>
        <w:spacing w:after="30"/>
        <w:ind w:right="74"/>
        <w:jc w:val="both"/>
        <w:rPr>
          <w:rFonts w:ascii="Montserrat Light" w:eastAsia="Times New Roman" w:hAnsi="Montserrat Light" w:cs="Times New Roman"/>
        </w:rPr>
      </w:pPr>
      <w:r w:rsidRPr="00F06CE1">
        <w:rPr>
          <w:rFonts w:ascii="Montserrat Light" w:eastAsia="Times New Roman" w:hAnsi="Montserrat Light" w:cs="Times New Roman"/>
        </w:rPr>
        <w:t>stabilește măsuri privind protecţia muncii şi facilitază cunoaşterea de către salariaţi a normelor de securitate a muncii;</w:t>
      </w:r>
    </w:p>
    <w:p w14:paraId="799FD218" w14:textId="206C5F90" w:rsidR="00CC04E8" w:rsidRPr="00F06CE1" w:rsidRDefault="00CC04E8" w:rsidP="00CC04E8">
      <w:pPr>
        <w:pStyle w:val="Listparagraf"/>
        <w:numPr>
          <w:ilvl w:val="0"/>
          <w:numId w:val="10"/>
        </w:numPr>
        <w:tabs>
          <w:tab w:val="left" w:pos="990"/>
        </w:tabs>
        <w:spacing w:after="30"/>
        <w:ind w:right="74"/>
        <w:jc w:val="both"/>
        <w:rPr>
          <w:rFonts w:ascii="Montserrat Light" w:eastAsia="Times New Roman" w:hAnsi="Montserrat Light" w:cs="Times New Roman"/>
        </w:rPr>
      </w:pPr>
      <w:r w:rsidRPr="00F06CE1">
        <w:rPr>
          <w:rFonts w:ascii="Montserrat Light" w:eastAsia="Times New Roman" w:hAnsi="Montserrat Light" w:cs="Times New Roman"/>
        </w:rPr>
        <w:t>depune declaraţia de avere şi de interese în termenul stabilit de lege, la persoana responsabilă, în acest sens, din cadrul instituţiei</w:t>
      </w:r>
      <w:r w:rsidR="00661AD5" w:rsidRPr="00F06CE1">
        <w:rPr>
          <w:rFonts w:ascii="Montserrat Light" w:eastAsia="Times New Roman" w:hAnsi="Montserrat Light" w:cs="Times New Roman"/>
        </w:rPr>
        <w:t xml:space="preserve"> dacă legea prevede</w:t>
      </w:r>
      <w:r w:rsidRPr="00F06CE1">
        <w:rPr>
          <w:rFonts w:ascii="Montserrat Light" w:eastAsia="Times New Roman" w:hAnsi="Montserrat Light" w:cs="Times New Roman"/>
        </w:rPr>
        <w:t>;</w:t>
      </w:r>
    </w:p>
    <w:p w14:paraId="034BD1D7" w14:textId="30A2A934" w:rsidR="00CC04E8" w:rsidRPr="00F06CE1" w:rsidRDefault="00661AD5" w:rsidP="00CC04E8">
      <w:pPr>
        <w:pStyle w:val="Listparagraf"/>
        <w:numPr>
          <w:ilvl w:val="0"/>
          <w:numId w:val="10"/>
        </w:numPr>
        <w:tabs>
          <w:tab w:val="left" w:pos="990"/>
        </w:tabs>
        <w:spacing w:after="30"/>
        <w:ind w:right="74"/>
        <w:jc w:val="both"/>
        <w:rPr>
          <w:rFonts w:ascii="Montserrat Light" w:eastAsia="Times New Roman" w:hAnsi="Montserrat Light" w:cs="Times New Roman"/>
        </w:rPr>
      </w:pPr>
      <w:r w:rsidRPr="00F06CE1">
        <w:rPr>
          <w:rFonts w:ascii="Montserrat Light" w:eastAsia="Times New Roman" w:hAnsi="Montserrat Light" w:cs="Times New Roman"/>
        </w:rPr>
        <w:t>înştiinţează președintele autorității sau vicepreședintele căruia i s-a delegat atribuția, singurul căruia i se subordonează în conformitate cu legea, cu privire la deplasările în străinătate</w:t>
      </w:r>
      <w:r w:rsidR="00CC04E8" w:rsidRPr="00F06CE1">
        <w:rPr>
          <w:rFonts w:ascii="Montserrat Light" w:eastAsia="Times New Roman" w:hAnsi="Montserrat Light" w:cs="Times New Roman"/>
        </w:rPr>
        <w:t xml:space="preserve"> pe care le va efectua în interes de serviciu;</w:t>
      </w:r>
    </w:p>
    <w:p w14:paraId="0EBDE6F9" w14:textId="77777777" w:rsidR="00CC04E8" w:rsidRPr="00F06CE1" w:rsidRDefault="00CC04E8" w:rsidP="00CC04E8">
      <w:pPr>
        <w:pStyle w:val="Listparagraf"/>
        <w:numPr>
          <w:ilvl w:val="0"/>
          <w:numId w:val="10"/>
        </w:numPr>
        <w:tabs>
          <w:tab w:val="left" w:pos="990"/>
        </w:tabs>
        <w:spacing w:after="30"/>
        <w:ind w:right="74"/>
        <w:jc w:val="both"/>
        <w:rPr>
          <w:rFonts w:ascii="Montserrat Light" w:eastAsia="Times New Roman" w:hAnsi="Montserrat Light" w:cs="Times New Roman"/>
        </w:rPr>
      </w:pPr>
      <w:r w:rsidRPr="00F06CE1">
        <w:rPr>
          <w:rFonts w:ascii="Montserrat Light" w:eastAsia="Times New Roman" w:hAnsi="Montserrat Light" w:cs="Times New Roman"/>
        </w:rPr>
        <w:t>în cazul în care nu a finalizat cursurile de atestare în domeniul managementului anterior încheierii prezentului contract, să participe, în termen de un an de la semnarea contractului de management, la cursurile de atestare în domeniul managementului, cursuri special organizate de către Institutul Naţional pentru Cercetare şi Formare Culturală, instituţie aflată în subordinea Ministerului Culturii;</w:t>
      </w:r>
    </w:p>
    <w:p w14:paraId="265284F9" w14:textId="67BE1DE5" w:rsidR="00CC04E8" w:rsidRPr="00F06CE1" w:rsidRDefault="00CC04E8" w:rsidP="00CC04E8">
      <w:pPr>
        <w:pStyle w:val="Listparagraf"/>
        <w:numPr>
          <w:ilvl w:val="0"/>
          <w:numId w:val="10"/>
        </w:numPr>
        <w:tabs>
          <w:tab w:val="left" w:pos="990"/>
        </w:tabs>
        <w:spacing w:after="30"/>
        <w:ind w:right="74"/>
        <w:jc w:val="both"/>
        <w:rPr>
          <w:rFonts w:ascii="Montserrat Light" w:eastAsia="Times New Roman" w:hAnsi="Montserrat Light" w:cs="Times New Roman"/>
        </w:rPr>
      </w:pPr>
      <w:r w:rsidRPr="00F06CE1">
        <w:rPr>
          <w:rFonts w:ascii="Montserrat Light" w:eastAsia="Times New Roman" w:hAnsi="Montserrat Light" w:cs="Times New Roman"/>
        </w:rPr>
        <w:t>cesionează instituţiei pe care o conduce</w:t>
      </w:r>
      <w:r w:rsidR="00661AD5" w:rsidRPr="00F06CE1">
        <w:rPr>
          <w:rFonts w:ascii="Montserrat Light" w:eastAsia="Times New Roman" w:hAnsi="Montserrat Light" w:cs="Times New Roman"/>
        </w:rPr>
        <w:t>,</w:t>
      </w:r>
      <w:r w:rsidRPr="00F06CE1">
        <w:rPr>
          <w:rFonts w:ascii="Montserrat Light" w:eastAsia="Times New Roman" w:hAnsi="Montserrat Light" w:cs="Times New Roman"/>
        </w:rPr>
        <w:t xml:space="preserve"> în baza prezentului contract de management</w:t>
      </w:r>
      <w:r w:rsidR="00661AD5" w:rsidRPr="00F06CE1">
        <w:rPr>
          <w:rFonts w:ascii="Montserrat Light" w:eastAsia="Times New Roman" w:hAnsi="Montserrat Light" w:cs="Times New Roman"/>
        </w:rPr>
        <w:t>,</w:t>
      </w:r>
      <w:r w:rsidRPr="00F06CE1">
        <w:rPr>
          <w:rFonts w:ascii="Montserrat Light" w:eastAsia="Times New Roman" w:hAnsi="Montserrat Light" w:cs="Times New Roman"/>
        </w:rPr>
        <w:t xml:space="preserve"> drepturile patrimoniale, conform contractului de cesiune încheiat între manager şi autoritate în condiţiile Legii nr. 8/1996, pentru operele de creaţie intelectuală la a căror realizare participă în mod direct sau indirect şi pentru care sunt utilizate resursele instituţiei;</w:t>
      </w:r>
    </w:p>
    <w:p w14:paraId="46C41CDF" w14:textId="77777777" w:rsidR="00CC04E8" w:rsidRPr="00F06CE1" w:rsidRDefault="00CC04E8" w:rsidP="00CC04E8">
      <w:pPr>
        <w:pStyle w:val="Listparagraf"/>
        <w:numPr>
          <w:ilvl w:val="0"/>
          <w:numId w:val="10"/>
        </w:numPr>
        <w:tabs>
          <w:tab w:val="left" w:pos="990"/>
        </w:tabs>
        <w:spacing w:after="30"/>
        <w:ind w:right="74"/>
        <w:jc w:val="both"/>
        <w:rPr>
          <w:rFonts w:ascii="Montserrat Light" w:eastAsia="Times New Roman" w:hAnsi="Montserrat Light" w:cs="Times New Roman"/>
        </w:rPr>
      </w:pPr>
      <w:r w:rsidRPr="00F06CE1">
        <w:rPr>
          <w:rFonts w:ascii="Montserrat Light" w:eastAsia="Times New Roman" w:hAnsi="Montserrat Light" w:cs="Times New Roman"/>
        </w:rPr>
        <w:lastRenderedPageBreak/>
        <w:t>păstrează confidenţialitatea asupra datelor şi informaţiilor referitoare la activitatea instituţiei, care au un astfel de caracter sau care sunt stabilite ca având un astfel de caracter de către lege;</w:t>
      </w:r>
    </w:p>
    <w:p w14:paraId="6C947DBC" w14:textId="77777777" w:rsidR="00CC04E8" w:rsidRPr="00F06CE1" w:rsidRDefault="00CC04E8" w:rsidP="00CC04E8">
      <w:pPr>
        <w:pStyle w:val="Listparagraf"/>
        <w:numPr>
          <w:ilvl w:val="0"/>
          <w:numId w:val="10"/>
        </w:numPr>
        <w:tabs>
          <w:tab w:val="left" w:pos="990"/>
        </w:tabs>
        <w:spacing w:after="30"/>
        <w:ind w:right="74"/>
        <w:jc w:val="both"/>
        <w:rPr>
          <w:rFonts w:ascii="Montserrat Light" w:eastAsia="Times New Roman" w:hAnsi="Montserrat Light" w:cs="Times New Roman"/>
        </w:rPr>
      </w:pPr>
      <w:r w:rsidRPr="00F06CE1">
        <w:rPr>
          <w:rFonts w:ascii="Montserrat Light" w:eastAsia="Times New Roman" w:hAnsi="Montserrat Light" w:cs="Times New Roman"/>
        </w:rPr>
        <w:t>ia măsuri pentru asigurarea pazei instituţiei şi a serviciilor de prevenire şi stingere a incendiilor;</w:t>
      </w:r>
    </w:p>
    <w:p w14:paraId="17A896A0" w14:textId="77777777" w:rsidR="00CC04E8" w:rsidRPr="00F06CE1" w:rsidRDefault="00CC04E8" w:rsidP="00CC04E8">
      <w:pPr>
        <w:pStyle w:val="Listparagraf"/>
        <w:numPr>
          <w:ilvl w:val="0"/>
          <w:numId w:val="10"/>
        </w:numPr>
        <w:tabs>
          <w:tab w:val="left" w:pos="990"/>
        </w:tabs>
        <w:spacing w:after="30"/>
        <w:ind w:right="74"/>
        <w:jc w:val="both"/>
        <w:rPr>
          <w:rFonts w:ascii="Montserrat Light" w:eastAsia="Times New Roman" w:hAnsi="Montserrat Light" w:cs="Times New Roman"/>
        </w:rPr>
      </w:pPr>
      <w:r w:rsidRPr="00F06CE1">
        <w:rPr>
          <w:rFonts w:ascii="Montserrat Light" w:eastAsia="Times New Roman" w:hAnsi="Montserrat Light" w:cs="Times New Roman"/>
        </w:rPr>
        <w:t>să nu desfăşoare activităţi sau manifestări de natură să prejudicieze interesul şi prestigiul instituţiei;</w:t>
      </w:r>
    </w:p>
    <w:p w14:paraId="39A73F62" w14:textId="77777777" w:rsidR="00CC04E8" w:rsidRPr="00F06CE1" w:rsidRDefault="00CC04E8" w:rsidP="00CC04E8">
      <w:pPr>
        <w:pStyle w:val="Listparagraf"/>
        <w:numPr>
          <w:ilvl w:val="0"/>
          <w:numId w:val="10"/>
        </w:numPr>
        <w:tabs>
          <w:tab w:val="left" w:pos="990"/>
        </w:tabs>
        <w:spacing w:after="30"/>
        <w:ind w:right="74"/>
        <w:jc w:val="both"/>
        <w:rPr>
          <w:rFonts w:ascii="Montserrat Light" w:eastAsia="Times New Roman" w:hAnsi="Montserrat Light" w:cs="Times New Roman"/>
        </w:rPr>
      </w:pPr>
      <w:r w:rsidRPr="00F06CE1">
        <w:rPr>
          <w:rFonts w:ascii="Montserrat Light" w:eastAsia="Times New Roman" w:hAnsi="Montserrat Light" w:cs="Times New Roman"/>
        </w:rPr>
        <w:t xml:space="preserve"> să nu desfăşoare activităţi/fapte de discriminare, aşa cum sunt definite prin O.G.nr.137/2000, republicată, cu modificările şi completările ulterioare;</w:t>
      </w:r>
    </w:p>
    <w:p w14:paraId="60376279" w14:textId="77777777" w:rsidR="00CC04E8" w:rsidRPr="00F06CE1" w:rsidRDefault="00CC04E8" w:rsidP="00CC04E8">
      <w:pPr>
        <w:pStyle w:val="Listparagraf"/>
        <w:numPr>
          <w:ilvl w:val="0"/>
          <w:numId w:val="10"/>
        </w:numPr>
        <w:tabs>
          <w:tab w:val="left" w:pos="990"/>
        </w:tabs>
        <w:spacing w:after="30"/>
        <w:ind w:right="74"/>
        <w:jc w:val="both"/>
        <w:rPr>
          <w:rFonts w:ascii="Montserrat Light" w:eastAsia="Times New Roman" w:hAnsi="Montserrat Light" w:cs="Times New Roman"/>
        </w:rPr>
      </w:pPr>
      <w:r w:rsidRPr="00F06CE1">
        <w:rPr>
          <w:rFonts w:ascii="Montserrat Light" w:eastAsia="Times New Roman" w:hAnsi="Montserrat Light" w:cs="Times New Roman"/>
        </w:rPr>
        <w:t>îndeplinește orice alte atribuții conform reglementărilor legale în vigoare sau încredințate de președintele Consiliului Județean Cluj, în limitele competenței.</w:t>
      </w:r>
    </w:p>
    <w:p w14:paraId="47C9ADEC" w14:textId="77777777" w:rsidR="00CC04E8" w:rsidRPr="00F06CE1" w:rsidRDefault="00CC04E8" w:rsidP="00CC04E8">
      <w:pPr>
        <w:pStyle w:val="Listparagraf"/>
        <w:numPr>
          <w:ilvl w:val="0"/>
          <w:numId w:val="10"/>
        </w:numPr>
        <w:tabs>
          <w:tab w:val="left" w:pos="990"/>
        </w:tabs>
        <w:spacing w:after="30" w:line="240" w:lineRule="auto"/>
        <w:ind w:right="74"/>
        <w:jc w:val="both"/>
        <w:rPr>
          <w:rFonts w:ascii="Montserrat Light" w:hAnsi="Montserrat Light" w:cs="Times New Roman"/>
        </w:rPr>
      </w:pPr>
      <w:r w:rsidRPr="00F06CE1">
        <w:rPr>
          <w:rFonts w:ascii="Montserrat Light" w:eastAsia="Times New Roman" w:hAnsi="Montserrat Light" w:cs="Times New Roman"/>
        </w:rPr>
        <w:t>organizează activitatea de prelucrare a datelor cu caracter personal conform Regulamentului (UE) 679/2016 privind protectia persoanelor fizice in ceea ce priveste prelucrarea datelor cu caracter personal si privind libera circulatie a acestor date, precum și a reglementărilor legislatiei nationalesă desemneze componența colectivelor de lucru, constituindu-le prin decizie;</w:t>
      </w:r>
    </w:p>
    <w:p w14:paraId="1F221B24" w14:textId="77777777" w:rsidR="00CC04E8" w:rsidRPr="00F06CE1" w:rsidRDefault="00CC04E8" w:rsidP="00B428EB">
      <w:pPr>
        <w:pStyle w:val="Listparagraf"/>
        <w:numPr>
          <w:ilvl w:val="0"/>
          <w:numId w:val="10"/>
        </w:numPr>
        <w:tabs>
          <w:tab w:val="left" w:pos="990"/>
        </w:tabs>
        <w:spacing w:after="34" w:line="240" w:lineRule="auto"/>
        <w:ind w:left="0" w:right="14" w:firstLine="0"/>
        <w:jc w:val="both"/>
        <w:rPr>
          <w:rFonts w:ascii="Montserrat Light" w:hAnsi="Montserrat Light" w:cs="Times New Roman"/>
        </w:rPr>
      </w:pPr>
      <w:r w:rsidRPr="00F06CE1">
        <w:rPr>
          <w:rFonts w:ascii="Montserrat Light" w:eastAsia="Times New Roman" w:hAnsi="Montserrat Light" w:cs="Times New Roman"/>
        </w:rPr>
        <w:t>numește membrii organismelor colegiale consultative, respectiv Consiliul Administrativ și Consiliul Consultativ;</w:t>
      </w:r>
    </w:p>
    <w:p w14:paraId="7A77F6D6" w14:textId="77777777" w:rsidR="00CC04E8" w:rsidRPr="00F06CE1" w:rsidRDefault="00CC04E8" w:rsidP="00B428EB">
      <w:pPr>
        <w:pStyle w:val="Listparagraf"/>
        <w:numPr>
          <w:ilvl w:val="0"/>
          <w:numId w:val="10"/>
        </w:numPr>
        <w:tabs>
          <w:tab w:val="left" w:pos="990"/>
        </w:tabs>
        <w:spacing w:after="50" w:line="240" w:lineRule="auto"/>
        <w:ind w:left="0" w:right="14" w:firstLine="90"/>
        <w:jc w:val="both"/>
        <w:rPr>
          <w:rFonts w:ascii="Montserrat Light" w:hAnsi="Montserrat Light" w:cs="Times New Roman"/>
        </w:rPr>
      </w:pPr>
      <w:r w:rsidRPr="00F06CE1">
        <w:rPr>
          <w:rFonts w:ascii="Montserrat Light" w:eastAsia="Times New Roman" w:hAnsi="Montserrat Light" w:cs="Times New Roman"/>
        </w:rPr>
        <w:t>negociază clauzele contractelor individuale de muncă, inclusiv a Contractului Colectiv de Muncă, ținând seama de prevederile Bugetului de venituri și cheltuieli pe anul respectiv și de programul minimal negociat, în conformitate cu prevederilor legale aplicabile domeniului de activitate;</w:t>
      </w:r>
    </w:p>
    <w:p w14:paraId="674569E0" w14:textId="77777777" w:rsidR="00CC04E8" w:rsidRPr="006A3D61" w:rsidRDefault="00CC04E8" w:rsidP="00B428EB">
      <w:pPr>
        <w:pStyle w:val="Listparagraf"/>
        <w:numPr>
          <w:ilvl w:val="0"/>
          <w:numId w:val="10"/>
        </w:numPr>
        <w:tabs>
          <w:tab w:val="left" w:pos="990"/>
        </w:tabs>
        <w:spacing w:after="5" w:line="240" w:lineRule="auto"/>
        <w:ind w:left="0" w:right="14" w:firstLine="90"/>
        <w:jc w:val="both"/>
        <w:rPr>
          <w:rFonts w:ascii="Montserrat Light" w:hAnsi="Montserrat Light" w:cs="Times New Roman"/>
        </w:rPr>
      </w:pPr>
      <w:r w:rsidRPr="00F06CE1">
        <w:rPr>
          <w:rFonts w:ascii="Montserrat Light" w:eastAsia="Times New Roman" w:hAnsi="Montserrat Light" w:cs="Times New Roman"/>
        </w:rPr>
        <w:t>semnează Contractul Colectiv de Muncă numai după ce va informa ordonatorul principal de credite despre clauzele negociate și implicațiile financiare;</w:t>
      </w:r>
    </w:p>
    <w:p w14:paraId="1F20C71A" w14:textId="6DA16ABC" w:rsidR="006A3D61" w:rsidRPr="006A3D61" w:rsidRDefault="006A3D61" w:rsidP="006A3D61">
      <w:pPr>
        <w:pStyle w:val="Listparagraf"/>
        <w:numPr>
          <w:ilvl w:val="0"/>
          <w:numId w:val="10"/>
        </w:numPr>
        <w:jc w:val="both"/>
        <w:rPr>
          <w:rFonts w:ascii="Montserrat Light" w:hAnsi="Montserrat Light" w:cs="Times New Roman"/>
        </w:rPr>
      </w:pPr>
      <w:r>
        <w:rPr>
          <w:rFonts w:ascii="Montserrat Light" w:hAnsi="Montserrat Light" w:cs="Times New Roman"/>
        </w:rPr>
        <w:t>n</w:t>
      </w:r>
      <w:r w:rsidRPr="006A3D61">
        <w:rPr>
          <w:rFonts w:ascii="Montserrat Light" w:hAnsi="Montserrat Light" w:cs="Times New Roman"/>
        </w:rPr>
        <w:t xml:space="preserve">umește prin decizie persoana responsabilă din cadrul Compartimentul Financiar, Contabil, Administrativ, Difuzare pentru angajarea, lichidarea, ordonanțarea și plata cheltuielilor din bugetul propriu al </w:t>
      </w:r>
      <w:r w:rsidR="001568D3">
        <w:rPr>
          <w:rFonts w:ascii="Montserrat Light" w:hAnsi="Montserrat Light" w:cs="Times New Roman"/>
        </w:rPr>
        <w:t>instituției</w:t>
      </w:r>
      <w:r w:rsidRPr="006A3D61">
        <w:rPr>
          <w:rFonts w:ascii="Montserrat Light" w:hAnsi="Montserrat Light" w:cs="Times New Roman"/>
        </w:rPr>
        <w:t>, conform legislației contabilității;</w:t>
      </w:r>
    </w:p>
    <w:p w14:paraId="6CFB9335" w14:textId="0A8482A8" w:rsidR="00CC04E8" w:rsidRPr="00F06CE1" w:rsidRDefault="006A3D61" w:rsidP="006A3D61">
      <w:pPr>
        <w:pStyle w:val="Listparagraf"/>
        <w:tabs>
          <w:tab w:val="left" w:pos="990"/>
        </w:tabs>
        <w:spacing w:after="0" w:line="240" w:lineRule="auto"/>
        <w:ind w:left="90" w:right="14"/>
        <w:jc w:val="both"/>
        <w:rPr>
          <w:rFonts w:ascii="Montserrat Light" w:hAnsi="Montserrat Light" w:cs="Times New Roman"/>
        </w:rPr>
      </w:pPr>
      <w:r>
        <w:rPr>
          <w:rFonts w:ascii="Montserrat Light" w:eastAsia="Times New Roman" w:hAnsi="Montserrat Light" w:cs="Times New Roman"/>
        </w:rPr>
        <w:t>(3)</w:t>
      </w:r>
      <w:r w:rsidR="00CC04E8" w:rsidRPr="00F06CE1">
        <w:rPr>
          <w:rFonts w:ascii="Montserrat Light" w:eastAsia="Times New Roman" w:hAnsi="Montserrat Light" w:cs="Times New Roman"/>
        </w:rPr>
        <w:t xml:space="preserve">Managerul decide, în funcție de necesități și cu respectarea prevederilor legale în vigoare, constituirea de comisii permanente sau temporare pentru desfășurarea unor activități, precum: evaluarea și avizarea unor proiecte sau programe, </w:t>
      </w:r>
      <w:r w:rsidR="00CC04E8" w:rsidRPr="00F06CE1">
        <w:rPr>
          <w:rFonts w:ascii="Montserrat Light" w:hAnsi="Montserrat Light" w:cs="Times New Roman"/>
          <w:noProof/>
          <w:lang w:val="en-US"/>
        </w:rPr>
        <w:drawing>
          <wp:inline distT="0" distB="0" distL="0" distR="0" wp14:anchorId="75094C86" wp14:editId="00C9A725">
            <wp:extent cx="39640" cy="18288"/>
            <wp:effectExtent l="0" t="0" r="0" b="0"/>
            <wp:docPr id="17659" name="Picture 17659"/>
            <wp:cNvGraphicFramePr/>
            <a:graphic xmlns:a="http://schemas.openxmlformats.org/drawingml/2006/main">
              <a:graphicData uri="http://schemas.openxmlformats.org/drawingml/2006/picture">
                <pic:pic xmlns:pic="http://schemas.openxmlformats.org/drawingml/2006/picture">
                  <pic:nvPicPr>
                    <pic:cNvPr id="17659" name="Picture 17659"/>
                    <pic:cNvPicPr/>
                  </pic:nvPicPr>
                  <pic:blipFill>
                    <a:blip r:embed="rId11"/>
                    <a:stretch>
                      <a:fillRect/>
                    </a:stretch>
                  </pic:blipFill>
                  <pic:spPr>
                    <a:xfrm>
                      <a:off x="0" y="0"/>
                      <a:ext cx="39640" cy="18288"/>
                    </a:xfrm>
                    <a:prstGeom prst="rect">
                      <a:avLst/>
                    </a:prstGeom>
                  </pic:spPr>
                </pic:pic>
              </a:graphicData>
            </a:graphic>
          </wp:inline>
        </w:drawing>
      </w:r>
      <w:r w:rsidR="00CC04E8" w:rsidRPr="00F06CE1">
        <w:rPr>
          <w:rFonts w:ascii="Montserrat Light" w:eastAsia="Times New Roman" w:hAnsi="Montserrat Light" w:cs="Times New Roman"/>
        </w:rPr>
        <w:t xml:space="preserve"> evaluarea, expertizarea și avizarea ofertelor de donații sau achiziții; </w:t>
      </w:r>
      <w:r w:rsidR="00CC04E8" w:rsidRPr="00F06CE1">
        <w:rPr>
          <w:rFonts w:ascii="Montserrat Light" w:hAnsi="Montserrat Light" w:cs="Times New Roman"/>
          <w:noProof/>
          <w:lang w:val="en-US"/>
        </w:rPr>
        <w:drawing>
          <wp:inline distT="0" distB="0" distL="0" distR="0" wp14:anchorId="531DF0A9" wp14:editId="3EA66268">
            <wp:extent cx="39640" cy="15240"/>
            <wp:effectExtent l="0" t="0" r="0" b="0"/>
            <wp:docPr id="17660" name="Picture 17660"/>
            <wp:cNvGraphicFramePr/>
            <a:graphic xmlns:a="http://schemas.openxmlformats.org/drawingml/2006/main">
              <a:graphicData uri="http://schemas.openxmlformats.org/drawingml/2006/picture">
                <pic:pic xmlns:pic="http://schemas.openxmlformats.org/drawingml/2006/picture">
                  <pic:nvPicPr>
                    <pic:cNvPr id="17660" name="Picture 17660"/>
                    <pic:cNvPicPr/>
                  </pic:nvPicPr>
                  <pic:blipFill>
                    <a:blip r:embed="rId12"/>
                    <a:stretch>
                      <a:fillRect/>
                    </a:stretch>
                  </pic:blipFill>
                  <pic:spPr>
                    <a:xfrm>
                      <a:off x="0" y="0"/>
                      <a:ext cx="39640" cy="15240"/>
                    </a:xfrm>
                    <a:prstGeom prst="rect">
                      <a:avLst/>
                    </a:prstGeom>
                  </pic:spPr>
                </pic:pic>
              </a:graphicData>
            </a:graphic>
          </wp:inline>
        </w:drawing>
      </w:r>
      <w:r w:rsidR="00CC04E8" w:rsidRPr="00F06CE1">
        <w:rPr>
          <w:rFonts w:ascii="Montserrat Light" w:eastAsia="Times New Roman" w:hAnsi="Montserrat Light" w:cs="Times New Roman"/>
        </w:rPr>
        <w:t xml:space="preserve"> casarea de bunuri; </w:t>
      </w:r>
      <w:r w:rsidR="00CC04E8" w:rsidRPr="00F06CE1">
        <w:rPr>
          <w:rFonts w:ascii="Montserrat Light" w:hAnsi="Montserrat Light" w:cs="Times New Roman"/>
          <w:noProof/>
          <w:lang w:val="en-US"/>
        </w:rPr>
        <w:drawing>
          <wp:inline distT="0" distB="0" distL="0" distR="0" wp14:anchorId="1019FB03" wp14:editId="4FBF63A7">
            <wp:extent cx="42690" cy="15240"/>
            <wp:effectExtent l="0" t="0" r="0" b="0"/>
            <wp:docPr id="17661" name="Picture 17661"/>
            <wp:cNvGraphicFramePr/>
            <a:graphic xmlns:a="http://schemas.openxmlformats.org/drawingml/2006/main">
              <a:graphicData uri="http://schemas.openxmlformats.org/drawingml/2006/picture">
                <pic:pic xmlns:pic="http://schemas.openxmlformats.org/drawingml/2006/picture">
                  <pic:nvPicPr>
                    <pic:cNvPr id="17661" name="Picture 17661"/>
                    <pic:cNvPicPr/>
                  </pic:nvPicPr>
                  <pic:blipFill>
                    <a:blip r:embed="rId13"/>
                    <a:stretch>
                      <a:fillRect/>
                    </a:stretch>
                  </pic:blipFill>
                  <pic:spPr>
                    <a:xfrm>
                      <a:off x="0" y="0"/>
                      <a:ext cx="42690" cy="15240"/>
                    </a:xfrm>
                    <a:prstGeom prst="rect">
                      <a:avLst/>
                    </a:prstGeom>
                  </pic:spPr>
                </pic:pic>
              </a:graphicData>
            </a:graphic>
          </wp:inline>
        </w:drawing>
      </w:r>
      <w:r w:rsidR="00CC04E8" w:rsidRPr="00F06CE1">
        <w:rPr>
          <w:rFonts w:ascii="Montserrat Light" w:eastAsia="Times New Roman" w:hAnsi="Montserrat Light" w:cs="Times New Roman"/>
        </w:rPr>
        <w:t xml:space="preserve"> alte comisii, potrivit dispozițiilor legale în vigoare.</w:t>
      </w:r>
    </w:p>
    <w:p w14:paraId="0A4B5A7C" w14:textId="321AA3C8" w:rsidR="00CC04E8" w:rsidRPr="00F06CE1" w:rsidRDefault="006A3D61" w:rsidP="006A3D61">
      <w:pPr>
        <w:pStyle w:val="Listparagraf"/>
        <w:tabs>
          <w:tab w:val="left" w:pos="990"/>
        </w:tabs>
        <w:spacing w:after="0" w:line="240" w:lineRule="auto"/>
        <w:ind w:left="90" w:right="14"/>
        <w:jc w:val="both"/>
        <w:rPr>
          <w:rFonts w:ascii="Montserrat Light" w:hAnsi="Montserrat Light" w:cs="Times New Roman"/>
        </w:rPr>
      </w:pPr>
      <w:r>
        <w:rPr>
          <w:rFonts w:ascii="Montserrat Light" w:eastAsia="Times New Roman" w:hAnsi="Montserrat Light" w:cs="Times New Roman"/>
        </w:rPr>
        <w:t>(4)</w:t>
      </w:r>
      <w:r w:rsidR="00CC04E8" w:rsidRPr="00F06CE1">
        <w:rPr>
          <w:rFonts w:ascii="Montserrat Light" w:eastAsia="Times New Roman" w:hAnsi="Montserrat Light" w:cs="Times New Roman"/>
        </w:rPr>
        <w:t>În exercitarea atribuțiilor sale, managerul emite decizii.</w:t>
      </w:r>
    </w:p>
    <w:p w14:paraId="07DAEED6" w14:textId="55B56058" w:rsidR="00CC04E8" w:rsidRPr="00F06CE1" w:rsidRDefault="006A3D61" w:rsidP="006A3D61">
      <w:pPr>
        <w:tabs>
          <w:tab w:val="left" w:pos="990"/>
        </w:tabs>
        <w:spacing w:after="0" w:line="240" w:lineRule="auto"/>
        <w:ind w:right="14"/>
        <w:jc w:val="both"/>
        <w:rPr>
          <w:rFonts w:ascii="Montserrat Light" w:hAnsi="Montserrat Light" w:cs="Times New Roman"/>
        </w:rPr>
      </w:pPr>
      <w:r>
        <w:rPr>
          <w:rFonts w:ascii="Montserrat Light" w:eastAsia="Times New Roman" w:hAnsi="Montserrat Light" w:cs="Times New Roman"/>
        </w:rPr>
        <w:t xml:space="preserve"> (5)</w:t>
      </w:r>
      <w:r w:rsidR="00CC04E8" w:rsidRPr="00F06CE1">
        <w:rPr>
          <w:rFonts w:ascii="Montserrat Light" w:eastAsia="Times New Roman" w:hAnsi="Montserrat Light" w:cs="Times New Roman"/>
        </w:rPr>
        <w:t xml:space="preserve">În absența managerului, conducerea este asigurată de înlocuitorul acestuia, desemnat în baza unei decizii. </w:t>
      </w:r>
    </w:p>
    <w:p w14:paraId="7A68EF15" w14:textId="77777777" w:rsidR="002629A3" w:rsidRPr="00F06CE1" w:rsidRDefault="002629A3" w:rsidP="00BE338B">
      <w:pPr>
        <w:rPr>
          <w:rFonts w:ascii="Montserrat Light" w:hAnsi="Montserrat Light" w:cs="Times New Roman"/>
        </w:rPr>
      </w:pPr>
    </w:p>
    <w:p w14:paraId="1B5E5958" w14:textId="7165AE57" w:rsidR="00AD7CD4" w:rsidRPr="00F06CE1" w:rsidRDefault="00435491" w:rsidP="00F06CE1">
      <w:pPr>
        <w:jc w:val="center"/>
        <w:rPr>
          <w:rFonts w:ascii="Montserrat Light" w:hAnsi="Montserrat Light" w:cs="Times New Roman"/>
          <w:b/>
          <w:bCs/>
        </w:rPr>
      </w:pPr>
      <w:r w:rsidRPr="00F06CE1">
        <w:rPr>
          <w:rFonts w:ascii="Montserrat Light" w:hAnsi="Montserrat Light" w:cs="Times New Roman"/>
          <w:b/>
          <w:bCs/>
        </w:rPr>
        <w:t>CAPITOLUL VII</w:t>
      </w:r>
      <w:r w:rsidR="00BE338B" w:rsidRPr="00F06CE1">
        <w:rPr>
          <w:rFonts w:ascii="Montserrat Light" w:hAnsi="Montserrat Light" w:cs="Times New Roman"/>
          <w:b/>
          <w:bCs/>
        </w:rPr>
        <w:t>.</w:t>
      </w:r>
      <w:r w:rsidRPr="00F06CE1">
        <w:rPr>
          <w:rFonts w:ascii="Montserrat Light" w:hAnsi="Montserrat Light" w:cs="Times New Roman"/>
          <w:b/>
          <w:bCs/>
        </w:rPr>
        <w:t xml:space="preserve"> </w:t>
      </w:r>
      <w:r w:rsidR="00393B47" w:rsidRPr="00F06CE1">
        <w:rPr>
          <w:rFonts w:ascii="Montserrat Light" w:hAnsi="Montserrat Light" w:cs="Times New Roman"/>
          <w:b/>
          <w:bCs/>
        </w:rPr>
        <w:t>STRUCTURA ORGANIZATORICĂ ȘI ATRIBUȚIILE COMPARTIMENTELOR FUNCȚIONALE</w:t>
      </w:r>
    </w:p>
    <w:p w14:paraId="49EEEA55" w14:textId="73F42D64" w:rsidR="00393B47" w:rsidRPr="00F06CE1" w:rsidRDefault="00393B47">
      <w:pPr>
        <w:rPr>
          <w:rFonts w:ascii="Montserrat Light" w:hAnsi="Montserrat Light" w:cs="Times New Roman"/>
          <w:b/>
          <w:bCs/>
        </w:rPr>
      </w:pPr>
      <w:r w:rsidRPr="00F06CE1">
        <w:rPr>
          <w:rFonts w:ascii="Montserrat Light" w:hAnsi="Montserrat Light" w:cs="Times New Roman"/>
          <w:b/>
          <w:bCs/>
        </w:rPr>
        <w:t>Secțiunea 1 Categorii de personal</w:t>
      </w:r>
    </w:p>
    <w:p w14:paraId="73FC43A9" w14:textId="29003503" w:rsidR="00677629" w:rsidRPr="00F06CE1" w:rsidRDefault="00677629" w:rsidP="00677629">
      <w:pPr>
        <w:pStyle w:val="art1"/>
        <w:rPr>
          <w:rFonts w:ascii="Montserrat Light" w:hAnsi="Montserrat Light" w:cs="Times New Roman"/>
          <w:b/>
          <w:sz w:val="22"/>
        </w:rPr>
      </w:pPr>
      <w:r w:rsidRPr="00F06CE1">
        <w:rPr>
          <w:rFonts w:ascii="Montserrat Light" w:hAnsi="Montserrat Light" w:cs="Times New Roman"/>
          <w:b/>
          <w:sz w:val="22"/>
        </w:rPr>
        <w:t xml:space="preserve">Articolul </w:t>
      </w:r>
      <w:r w:rsidR="00BE338B" w:rsidRPr="00F06CE1">
        <w:rPr>
          <w:rFonts w:ascii="Montserrat Light" w:hAnsi="Montserrat Light" w:cs="Times New Roman"/>
          <w:b/>
          <w:sz w:val="22"/>
        </w:rPr>
        <w:t>20</w:t>
      </w:r>
    </w:p>
    <w:p w14:paraId="2FBCAB7F" w14:textId="66DA55E8" w:rsidR="00677629" w:rsidRPr="00F06CE1" w:rsidRDefault="00677629" w:rsidP="00677629">
      <w:pPr>
        <w:pStyle w:val="art1"/>
        <w:ind w:left="0" w:firstLine="0"/>
        <w:rPr>
          <w:rFonts w:ascii="Montserrat Light" w:hAnsi="Montserrat Light" w:cs="Times New Roman"/>
          <w:bCs/>
          <w:sz w:val="22"/>
        </w:rPr>
      </w:pPr>
      <w:r w:rsidRPr="00F06CE1">
        <w:rPr>
          <w:rFonts w:ascii="Montserrat Light" w:hAnsi="Montserrat Light" w:cs="Times New Roman"/>
          <w:bCs/>
          <w:sz w:val="22"/>
        </w:rPr>
        <w:t xml:space="preserve">(1) Personalul Revistei </w:t>
      </w:r>
      <w:r w:rsidRPr="00F06CE1">
        <w:rPr>
          <w:rFonts w:ascii="Montserrat Light" w:hAnsi="Montserrat Light" w:cs="Times New Roman"/>
          <w:i/>
          <w:sz w:val="22"/>
        </w:rPr>
        <w:t>Tribuna</w:t>
      </w:r>
      <w:r w:rsidRPr="00F06CE1">
        <w:rPr>
          <w:rFonts w:ascii="Montserrat Light" w:hAnsi="Montserrat Light" w:cs="Times New Roman"/>
          <w:sz w:val="22"/>
        </w:rPr>
        <w:t xml:space="preserve"> </w:t>
      </w:r>
      <w:r w:rsidRPr="00F06CE1">
        <w:rPr>
          <w:rFonts w:ascii="Montserrat Light" w:hAnsi="Montserrat Light" w:cs="Times New Roman"/>
          <w:bCs/>
          <w:sz w:val="22"/>
        </w:rPr>
        <w:t>se structurează în personal de conducere și personal de execuție, într-o structura compusa din</w:t>
      </w:r>
      <w:r w:rsidR="00661AD5" w:rsidRPr="00F06CE1">
        <w:rPr>
          <w:rFonts w:ascii="Montserrat Light" w:hAnsi="Montserrat Light" w:cs="Times New Roman"/>
          <w:bCs/>
          <w:sz w:val="22"/>
        </w:rPr>
        <w:t xml:space="preserve"> următoarele</w:t>
      </w:r>
      <w:r w:rsidRPr="00F06CE1">
        <w:rPr>
          <w:rFonts w:ascii="Montserrat Light" w:hAnsi="Montserrat Light" w:cs="Times New Roman"/>
          <w:bCs/>
          <w:sz w:val="22"/>
        </w:rPr>
        <w:t xml:space="preserve"> compartimente: compartimentul colectiv redacţional şi compartimentul financiar-contabil, administrativ şi de difuzare.</w:t>
      </w:r>
    </w:p>
    <w:p w14:paraId="740BFFC6" w14:textId="77777777" w:rsidR="00677629" w:rsidRPr="00F06CE1" w:rsidRDefault="00677629" w:rsidP="00677629">
      <w:pPr>
        <w:pStyle w:val="art1"/>
        <w:ind w:left="0" w:firstLine="0"/>
        <w:rPr>
          <w:rFonts w:ascii="Montserrat Light" w:hAnsi="Montserrat Light" w:cs="Times New Roman"/>
          <w:bCs/>
          <w:sz w:val="22"/>
        </w:rPr>
      </w:pPr>
      <w:r w:rsidRPr="00F06CE1">
        <w:rPr>
          <w:rFonts w:ascii="Montserrat Light" w:hAnsi="Montserrat Light" w:cs="Times New Roman"/>
          <w:bCs/>
          <w:sz w:val="22"/>
        </w:rPr>
        <w:t xml:space="preserve">(2) Organigrama, statul de funcţii şi numărul de personal sunt propuse de managerul redacţiei și aprobate, conform legii, prin hotărâre a Consiliului Judeţean Cluj.  </w:t>
      </w:r>
    </w:p>
    <w:p w14:paraId="0B604A91" w14:textId="77777777" w:rsidR="00677629" w:rsidRPr="00F06CE1" w:rsidRDefault="00677629" w:rsidP="00677629">
      <w:pPr>
        <w:pStyle w:val="art1"/>
        <w:ind w:left="0" w:firstLine="0"/>
        <w:rPr>
          <w:rFonts w:ascii="Montserrat Light" w:hAnsi="Montserrat Light" w:cs="Times New Roman"/>
          <w:bCs/>
          <w:sz w:val="22"/>
        </w:rPr>
      </w:pPr>
      <w:bookmarkStart w:id="14" w:name="_Hlk108779566"/>
      <w:r w:rsidRPr="00F06CE1">
        <w:rPr>
          <w:rFonts w:ascii="Montserrat Light" w:hAnsi="Montserrat Light" w:cs="Times New Roman"/>
          <w:bCs/>
          <w:sz w:val="22"/>
        </w:rPr>
        <w:t xml:space="preserve">(3) </w:t>
      </w:r>
      <w:bookmarkEnd w:id="14"/>
      <w:r w:rsidRPr="00F06CE1">
        <w:rPr>
          <w:rFonts w:ascii="Montserrat Light" w:hAnsi="Montserrat Light" w:cs="Times New Roman"/>
          <w:bCs/>
          <w:sz w:val="22"/>
        </w:rPr>
        <w:t xml:space="preserve">Ocuparea posturilor vacante se face potrivit prevederilor legale în vigoare. </w:t>
      </w:r>
    </w:p>
    <w:p w14:paraId="08194511" w14:textId="77777777" w:rsidR="00677629" w:rsidRPr="00F06CE1" w:rsidRDefault="00677629" w:rsidP="00677629">
      <w:pPr>
        <w:pStyle w:val="art1"/>
        <w:ind w:left="0" w:firstLine="0"/>
        <w:rPr>
          <w:rFonts w:ascii="Montserrat Light" w:hAnsi="Montserrat Light" w:cs="Times New Roman"/>
          <w:bCs/>
          <w:sz w:val="22"/>
        </w:rPr>
      </w:pPr>
      <w:r w:rsidRPr="00F06CE1">
        <w:rPr>
          <w:rFonts w:ascii="Montserrat Light" w:hAnsi="Montserrat Light" w:cs="Times New Roman"/>
          <w:bCs/>
          <w:sz w:val="22"/>
        </w:rPr>
        <w:t xml:space="preserve">(4) Încetarea raporturilor de muncă ale salariaților se face în condițiile legii. </w:t>
      </w:r>
    </w:p>
    <w:p w14:paraId="4C7B4CFB" w14:textId="5FB398B6" w:rsidR="00677629" w:rsidRPr="00F06CE1" w:rsidRDefault="00677629" w:rsidP="00677629">
      <w:pPr>
        <w:pStyle w:val="art1"/>
        <w:ind w:left="0" w:firstLine="0"/>
        <w:rPr>
          <w:rFonts w:ascii="Montserrat Light" w:hAnsi="Montserrat Light" w:cs="Times New Roman"/>
          <w:bCs/>
          <w:sz w:val="22"/>
        </w:rPr>
      </w:pPr>
      <w:r w:rsidRPr="00F06CE1">
        <w:rPr>
          <w:rFonts w:ascii="Montserrat Light" w:hAnsi="Montserrat Light" w:cs="Times New Roman"/>
          <w:bCs/>
          <w:sz w:val="22"/>
        </w:rPr>
        <w:t xml:space="preserve">(5) Conducerea Revistei </w:t>
      </w:r>
      <w:r w:rsidRPr="00F06CE1">
        <w:rPr>
          <w:rFonts w:ascii="Montserrat Light" w:hAnsi="Montserrat Light" w:cs="Times New Roman"/>
          <w:i/>
          <w:sz w:val="22"/>
        </w:rPr>
        <w:t>Tribuna</w:t>
      </w:r>
      <w:r w:rsidR="00661AD5" w:rsidRPr="00F06CE1">
        <w:rPr>
          <w:rFonts w:ascii="Montserrat Light" w:hAnsi="Montserrat Light" w:cs="Times New Roman"/>
          <w:sz w:val="22"/>
        </w:rPr>
        <w:t xml:space="preserve"> </w:t>
      </w:r>
      <w:r w:rsidRPr="00F06CE1">
        <w:rPr>
          <w:rFonts w:ascii="Montserrat Light" w:hAnsi="Montserrat Light" w:cs="Times New Roman"/>
          <w:bCs/>
          <w:sz w:val="22"/>
        </w:rPr>
        <w:t xml:space="preserve">este încredințată unui manager, în baza unui concurs de proiecte de management, organizat în conformitate cu prevederile legale în vigoare. </w:t>
      </w:r>
    </w:p>
    <w:p w14:paraId="31450EAE" w14:textId="07F671BC" w:rsidR="00677629" w:rsidRPr="00F06CE1" w:rsidRDefault="00677629" w:rsidP="00677629">
      <w:pPr>
        <w:pStyle w:val="art1"/>
        <w:ind w:left="0" w:firstLine="0"/>
        <w:rPr>
          <w:rFonts w:ascii="Montserrat Light" w:hAnsi="Montserrat Light" w:cs="Times New Roman"/>
          <w:bCs/>
          <w:sz w:val="22"/>
        </w:rPr>
      </w:pPr>
      <w:r w:rsidRPr="00F06CE1">
        <w:rPr>
          <w:rFonts w:ascii="Montserrat Light" w:hAnsi="Montserrat Light" w:cs="Times New Roman"/>
          <w:bCs/>
          <w:sz w:val="22"/>
        </w:rPr>
        <w:lastRenderedPageBreak/>
        <w:t>(6) Între</w:t>
      </w:r>
      <w:r w:rsidR="00661AD5" w:rsidRPr="00F06CE1">
        <w:rPr>
          <w:rFonts w:ascii="Montserrat Light" w:hAnsi="Montserrat Light" w:cs="Times New Roman"/>
          <w:bCs/>
          <w:sz w:val="22"/>
        </w:rPr>
        <w:t xml:space="preserve"> Președintele</w:t>
      </w:r>
      <w:r w:rsidRPr="00F06CE1">
        <w:rPr>
          <w:rFonts w:ascii="Montserrat Light" w:hAnsi="Montserrat Light" w:cs="Times New Roman"/>
          <w:bCs/>
          <w:sz w:val="22"/>
        </w:rPr>
        <w:t xml:space="preserve"> Consiliul Județean Cluj și manager se încheie un contract de management, stabilit în urma negocierii, încheiat pe durată determinată, prin care se încredințează managementul Revistei </w:t>
      </w:r>
      <w:r w:rsidRPr="00F06CE1">
        <w:rPr>
          <w:rFonts w:ascii="Montserrat Light" w:hAnsi="Montserrat Light" w:cs="Times New Roman"/>
          <w:sz w:val="22"/>
        </w:rPr>
        <w:t>„</w:t>
      </w:r>
      <w:r w:rsidRPr="00F06CE1">
        <w:rPr>
          <w:rFonts w:ascii="Montserrat Light" w:hAnsi="Montserrat Light" w:cs="Times New Roman"/>
          <w:i/>
          <w:sz w:val="22"/>
        </w:rPr>
        <w:t>Tribuna</w:t>
      </w:r>
      <w:r w:rsidRPr="00F06CE1">
        <w:rPr>
          <w:rFonts w:ascii="Montserrat Light" w:hAnsi="Montserrat Light" w:cs="Times New Roman"/>
          <w:sz w:val="22"/>
        </w:rPr>
        <w:t>”</w:t>
      </w:r>
      <w:r w:rsidRPr="00F06CE1">
        <w:rPr>
          <w:rFonts w:ascii="Montserrat Light" w:hAnsi="Montserrat Light" w:cs="Times New Roman"/>
          <w:bCs/>
          <w:sz w:val="22"/>
        </w:rPr>
        <w:t xml:space="preserve">, în conformitate cu prevederile legale. </w:t>
      </w:r>
    </w:p>
    <w:p w14:paraId="4150E65A" w14:textId="77777777" w:rsidR="00677629" w:rsidRPr="00F06CE1" w:rsidRDefault="00677629" w:rsidP="00677629">
      <w:pPr>
        <w:pStyle w:val="art1"/>
        <w:ind w:left="0" w:firstLine="0"/>
        <w:rPr>
          <w:rFonts w:ascii="Montserrat Light" w:hAnsi="Montserrat Light" w:cs="Times New Roman"/>
          <w:bCs/>
          <w:sz w:val="22"/>
        </w:rPr>
      </w:pPr>
      <w:r w:rsidRPr="00F06CE1">
        <w:rPr>
          <w:rFonts w:ascii="Montserrat Light" w:hAnsi="Montserrat Light" w:cs="Times New Roman"/>
          <w:bCs/>
          <w:sz w:val="22"/>
        </w:rPr>
        <w:t xml:space="preserve">(7) Pe durata contractului de management, Consiliul Județean Cluj verifică modul în care sunt respectate clauzele acestuia de către manager, în cadrul evaluărilor managementului.  </w:t>
      </w:r>
    </w:p>
    <w:p w14:paraId="57A1ECED" w14:textId="77777777" w:rsidR="00677629" w:rsidRPr="00F06CE1" w:rsidRDefault="00677629" w:rsidP="00677629">
      <w:pPr>
        <w:pStyle w:val="art1"/>
        <w:ind w:left="0" w:firstLine="0"/>
        <w:rPr>
          <w:rFonts w:ascii="Montserrat Light" w:hAnsi="Montserrat Light" w:cs="Times New Roman"/>
          <w:bCs/>
          <w:sz w:val="22"/>
        </w:rPr>
      </w:pPr>
      <w:r w:rsidRPr="00F06CE1">
        <w:rPr>
          <w:rFonts w:ascii="Montserrat Light" w:hAnsi="Montserrat Light" w:cs="Times New Roman"/>
          <w:bCs/>
          <w:sz w:val="22"/>
        </w:rPr>
        <w:t>(8) Managerul este asistat in activitatea sa de organisme colegiale, Consiliul Administrativ şi Consiliul Știinţific, ambele cu rol consultativ.</w:t>
      </w:r>
    </w:p>
    <w:p w14:paraId="69838489" w14:textId="77777777" w:rsidR="0037416E" w:rsidRPr="00F06CE1" w:rsidRDefault="0037416E" w:rsidP="00677629">
      <w:pPr>
        <w:pStyle w:val="art1"/>
        <w:ind w:left="0" w:firstLine="0"/>
        <w:rPr>
          <w:rFonts w:ascii="Montserrat Light" w:hAnsi="Montserrat Light" w:cs="Times New Roman"/>
          <w:bCs/>
          <w:sz w:val="22"/>
        </w:rPr>
      </w:pPr>
    </w:p>
    <w:p w14:paraId="3C561C7A" w14:textId="77777777" w:rsidR="0037416E" w:rsidRPr="00F06CE1" w:rsidRDefault="0037416E" w:rsidP="0037416E">
      <w:pPr>
        <w:rPr>
          <w:rFonts w:ascii="Montserrat Light" w:eastAsia="Calibri" w:hAnsi="Montserrat Light" w:cs="Times New Roman"/>
        </w:rPr>
      </w:pPr>
      <w:r w:rsidRPr="00F06CE1">
        <w:rPr>
          <w:rFonts w:ascii="Montserrat Light" w:eastAsia="Calibri" w:hAnsi="Montserrat Light" w:cs="Times New Roman"/>
        </w:rPr>
        <w:t>Secțiunea a -2 -a Relații funcționale</w:t>
      </w:r>
    </w:p>
    <w:p w14:paraId="4E8F45C4" w14:textId="17DBEC68" w:rsidR="0037416E" w:rsidRPr="00F06CE1" w:rsidRDefault="0037416E" w:rsidP="0037416E">
      <w:pPr>
        <w:rPr>
          <w:rFonts w:ascii="Montserrat Light" w:eastAsia="Calibri" w:hAnsi="Montserrat Light" w:cs="Times New Roman"/>
          <w:b/>
          <w:bCs/>
        </w:rPr>
      </w:pPr>
      <w:r w:rsidRPr="00F06CE1">
        <w:rPr>
          <w:rFonts w:ascii="Montserrat Light" w:eastAsia="Calibri" w:hAnsi="Montserrat Light" w:cs="Times New Roman"/>
          <w:b/>
          <w:bCs/>
        </w:rPr>
        <w:t>Articolul 21</w:t>
      </w:r>
    </w:p>
    <w:p w14:paraId="69745B0C" w14:textId="760B0BFF" w:rsidR="0037416E" w:rsidRPr="00F06CE1" w:rsidRDefault="0037416E" w:rsidP="006A3D61">
      <w:pPr>
        <w:jc w:val="both"/>
        <w:rPr>
          <w:rFonts w:ascii="Montserrat Light" w:eastAsia="Calibri" w:hAnsi="Montserrat Light" w:cs="Times New Roman"/>
          <w:color w:val="000000"/>
        </w:rPr>
      </w:pPr>
      <w:r w:rsidRPr="00F06CE1">
        <w:rPr>
          <w:rFonts w:ascii="Montserrat Light" w:eastAsia="Calibri" w:hAnsi="Montserrat Light" w:cs="Times New Roman"/>
          <w:b/>
          <w:bCs/>
          <w:color w:val="000000"/>
        </w:rPr>
        <w:t xml:space="preserve">(1) </w:t>
      </w:r>
      <w:proofErr w:type="spellStart"/>
      <w:r w:rsidRPr="00F06CE1">
        <w:rPr>
          <w:rFonts w:ascii="Montserrat Light" w:eastAsia="Calibri" w:hAnsi="Montserrat Light" w:cs="Times New Roman"/>
          <w:color w:val="000000"/>
          <w:lang w:val="en"/>
        </w:rPr>
        <w:t>Pentru</w:t>
      </w:r>
      <w:proofErr w:type="spellEnd"/>
      <w:r w:rsidRPr="00F06CE1">
        <w:rPr>
          <w:rFonts w:ascii="Montserrat Light" w:eastAsia="Calibri" w:hAnsi="Montserrat Light" w:cs="Times New Roman"/>
          <w:color w:val="000000"/>
          <w:lang w:val="en"/>
        </w:rPr>
        <w:t xml:space="preserve"> </w:t>
      </w:r>
      <w:proofErr w:type="spellStart"/>
      <w:r w:rsidRPr="00F06CE1">
        <w:rPr>
          <w:rFonts w:ascii="Montserrat Light" w:eastAsia="Calibri" w:hAnsi="Montserrat Light" w:cs="Times New Roman"/>
          <w:color w:val="000000"/>
          <w:lang w:val="en"/>
        </w:rPr>
        <w:t>coerența</w:t>
      </w:r>
      <w:proofErr w:type="spellEnd"/>
      <w:r w:rsidRPr="00F06CE1">
        <w:rPr>
          <w:rFonts w:ascii="Montserrat Light" w:eastAsia="Calibri" w:hAnsi="Montserrat Light" w:cs="Times New Roman"/>
          <w:color w:val="000000"/>
          <w:lang w:val="en"/>
        </w:rPr>
        <w:t xml:space="preserve"> </w:t>
      </w:r>
      <w:proofErr w:type="spellStart"/>
      <w:r w:rsidRPr="00F06CE1">
        <w:rPr>
          <w:rFonts w:ascii="Montserrat Light" w:eastAsia="Calibri" w:hAnsi="Montserrat Light" w:cs="Times New Roman"/>
          <w:color w:val="000000"/>
          <w:lang w:val="en"/>
        </w:rPr>
        <w:t>activit</w:t>
      </w:r>
      <w:proofErr w:type="spellEnd"/>
      <w:r w:rsidRPr="00F06CE1">
        <w:rPr>
          <w:rFonts w:ascii="Montserrat Light" w:eastAsia="Calibri" w:hAnsi="Montserrat Light" w:cs="Times New Roman"/>
          <w:color w:val="000000"/>
        </w:rPr>
        <w:t>ății toate compartimentele funcționale se vor informa</w:t>
      </w:r>
      <w:r w:rsidR="006A3D61">
        <w:rPr>
          <w:rFonts w:ascii="Montserrat Light" w:eastAsia="Calibri" w:hAnsi="Montserrat Light" w:cs="Times New Roman"/>
          <w:color w:val="000000"/>
        </w:rPr>
        <w:t xml:space="preserve"> </w:t>
      </w:r>
      <w:r w:rsidRPr="00F06CE1">
        <w:rPr>
          <w:rFonts w:ascii="Montserrat Light" w:eastAsia="Calibri" w:hAnsi="Montserrat Light" w:cs="Times New Roman"/>
          <w:color w:val="000000"/>
        </w:rPr>
        <w:t>reciproc și vor colabora în realizarea acțiunilor lor.</w:t>
      </w:r>
    </w:p>
    <w:p w14:paraId="2FD5DC50" w14:textId="77777777" w:rsidR="0037416E" w:rsidRPr="00F06CE1" w:rsidRDefault="0037416E" w:rsidP="006A3D61">
      <w:pPr>
        <w:autoSpaceDE w:val="0"/>
        <w:autoSpaceDN w:val="0"/>
        <w:adjustRightInd w:val="0"/>
        <w:jc w:val="both"/>
        <w:rPr>
          <w:rFonts w:ascii="Montserrat Light" w:eastAsia="Calibri" w:hAnsi="Montserrat Light" w:cs="Times New Roman"/>
          <w:color w:val="000000"/>
          <w:lang w:val="en"/>
        </w:rPr>
      </w:pPr>
      <w:r w:rsidRPr="00F06CE1">
        <w:rPr>
          <w:rFonts w:ascii="Montserrat Light" w:eastAsia="Calibri" w:hAnsi="Montserrat Light" w:cs="Times New Roman"/>
          <w:b/>
          <w:bCs/>
          <w:color w:val="000000"/>
          <w:lang w:val="en"/>
        </w:rPr>
        <w:t>(2)</w:t>
      </w:r>
      <w:r w:rsidRPr="00F06CE1">
        <w:rPr>
          <w:rFonts w:ascii="Montserrat Light" w:eastAsia="Calibri" w:hAnsi="Montserrat Light" w:cs="Times New Roman"/>
          <w:color w:val="000000"/>
          <w:lang w:val="en"/>
        </w:rPr>
        <w:t> </w:t>
      </w:r>
      <w:proofErr w:type="spellStart"/>
      <w:r w:rsidRPr="00F06CE1">
        <w:rPr>
          <w:rFonts w:ascii="Montserrat Light" w:eastAsia="Calibri" w:hAnsi="Montserrat Light" w:cs="Times New Roman"/>
          <w:color w:val="000000"/>
          <w:lang w:val="en"/>
        </w:rPr>
        <w:t>Circuitele</w:t>
      </w:r>
      <w:proofErr w:type="spellEnd"/>
      <w:r w:rsidRPr="00F06CE1">
        <w:rPr>
          <w:rFonts w:ascii="Montserrat Light" w:eastAsia="Calibri" w:hAnsi="Montserrat Light" w:cs="Times New Roman"/>
          <w:color w:val="000000"/>
          <w:lang w:val="en"/>
        </w:rPr>
        <w:t xml:space="preserve"> </w:t>
      </w:r>
      <w:proofErr w:type="spellStart"/>
      <w:r w:rsidRPr="00F06CE1">
        <w:rPr>
          <w:rFonts w:ascii="Montserrat Light" w:eastAsia="Calibri" w:hAnsi="Montserrat Light" w:cs="Times New Roman"/>
          <w:color w:val="000000"/>
          <w:lang w:val="en"/>
        </w:rPr>
        <w:t>fluxurilor</w:t>
      </w:r>
      <w:proofErr w:type="spellEnd"/>
      <w:r w:rsidRPr="00F06CE1">
        <w:rPr>
          <w:rFonts w:ascii="Montserrat Light" w:eastAsia="Calibri" w:hAnsi="Montserrat Light" w:cs="Times New Roman"/>
          <w:color w:val="000000"/>
          <w:lang w:val="en"/>
        </w:rPr>
        <w:t xml:space="preserve"> de </w:t>
      </w:r>
      <w:proofErr w:type="spellStart"/>
      <w:r w:rsidRPr="00F06CE1">
        <w:rPr>
          <w:rFonts w:ascii="Montserrat Light" w:eastAsia="Calibri" w:hAnsi="Montserrat Light" w:cs="Times New Roman"/>
          <w:color w:val="000000"/>
          <w:lang w:val="en"/>
        </w:rPr>
        <w:t>informații</w:t>
      </w:r>
      <w:proofErr w:type="spellEnd"/>
      <w:r w:rsidRPr="00F06CE1">
        <w:rPr>
          <w:rFonts w:ascii="Montserrat Light" w:eastAsia="Calibri" w:hAnsi="Montserrat Light" w:cs="Times New Roman"/>
          <w:color w:val="000000"/>
          <w:lang w:val="en"/>
        </w:rPr>
        <w:t xml:space="preserve"> </w:t>
      </w:r>
      <w:proofErr w:type="spellStart"/>
      <w:r w:rsidRPr="00F06CE1">
        <w:rPr>
          <w:rFonts w:ascii="Montserrat Light" w:eastAsia="Calibri" w:hAnsi="Montserrat Light" w:cs="Times New Roman"/>
          <w:color w:val="000000"/>
          <w:lang w:val="en"/>
        </w:rPr>
        <w:t>în</w:t>
      </w:r>
      <w:proofErr w:type="spellEnd"/>
      <w:r w:rsidRPr="00F06CE1">
        <w:rPr>
          <w:rFonts w:ascii="Montserrat Light" w:eastAsia="Calibri" w:hAnsi="Montserrat Light" w:cs="Times New Roman"/>
          <w:color w:val="000000"/>
          <w:lang w:val="en"/>
        </w:rPr>
        <w:t xml:space="preserve"> </w:t>
      </w:r>
      <w:proofErr w:type="spellStart"/>
      <w:r w:rsidRPr="00F06CE1">
        <w:rPr>
          <w:rFonts w:ascii="Montserrat Light" w:eastAsia="Calibri" w:hAnsi="Montserrat Light" w:cs="Times New Roman"/>
          <w:color w:val="000000"/>
          <w:lang w:val="en"/>
        </w:rPr>
        <w:t>cadrul</w:t>
      </w:r>
      <w:proofErr w:type="spellEnd"/>
      <w:r w:rsidRPr="00F06CE1">
        <w:rPr>
          <w:rFonts w:ascii="Montserrat Light" w:eastAsia="Calibri" w:hAnsi="Montserrat Light" w:cs="Times New Roman"/>
          <w:color w:val="000000"/>
          <w:lang w:val="en"/>
        </w:rPr>
        <w:t xml:space="preserve"> </w:t>
      </w:r>
      <w:proofErr w:type="spellStart"/>
      <w:r w:rsidRPr="00F06CE1">
        <w:rPr>
          <w:rFonts w:ascii="Montserrat Light" w:eastAsia="Calibri" w:hAnsi="Montserrat Light" w:cs="Times New Roman"/>
          <w:color w:val="000000"/>
          <w:lang w:val="en"/>
        </w:rPr>
        <w:t>structurii</w:t>
      </w:r>
      <w:proofErr w:type="spellEnd"/>
      <w:r w:rsidRPr="00F06CE1">
        <w:rPr>
          <w:rFonts w:ascii="Montserrat Light" w:eastAsia="Calibri" w:hAnsi="Montserrat Light" w:cs="Times New Roman"/>
          <w:color w:val="000000"/>
          <w:lang w:val="en"/>
        </w:rPr>
        <w:t xml:space="preserve"> </w:t>
      </w:r>
      <w:proofErr w:type="spellStart"/>
      <w:r w:rsidRPr="00F06CE1">
        <w:rPr>
          <w:rFonts w:ascii="Montserrat Light" w:eastAsia="Calibri" w:hAnsi="Montserrat Light" w:cs="Times New Roman"/>
          <w:color w:val="000000"/>
          <w:lang w:val="en"/>
        </w:rPr>
        <w:t>organizatorice</w:t>
      </w:r>
      <w:proofErr w:type="spellEnd"/>
      <w:r w:rsidRPr="00F06CE1">
        <w:rPr>
          <w:rFonts w:ascii="Montserrat Light" w:eastAsia="Calibri" w:hAnsi="Montserrat Light" w:cs="Times New Roman"/>
          <w:color w:val="000000"/>
          <w:lang w:val="en"/>
        </w:rPr>
        <w:t xml:space="preserve"> sunt </w:t>
      </w:r>
      <w:proofErr w:type="spellStart"/>
      <w:r w:rsidRPr="00F06CE1">
        <w:rPr>
          <w:rFonts w:ascii="Montserrat Light" w:eastAsia="Calibri" w:hAnsi="Montserrat Light" w:cs="Times New Roman"/>
          <w:color w:val="000000"/>
          <w:lang w:val="en"/>
        </w:rPr>
        <w:t>proiectate</w:t>
      </w:r>
      <w:proofErr w:type="spellEnd"/>
      <w:r w:rsidRPr="00F06CE1">
        <w:rPr>
          <w:rFonts w:ascii="Montserrat Light" w:eastAsia="Calibri" w:hAnsi="Montserrat Light" w:cs="Times New Roman"/>
          <w:color w:val="000000"/>
          <w:lang w:val="en"/>
        </w:rPr>
        <w:t xml:space="preserve"> </w:t>
      </w:r>
      <w:proofErr w:type="spellStart"/>
      <w:r w:rsidRPr="00F06CE1">
        <w:rPr>
          <w:rFonts w:ascii="Montserrat Light" w:eastAsia="Calibri" w:hAnsi="Montserrat Light" w:cs="Times New Roman"/>
          <w:color w:val="000000"/>
          <w:lang w:val="en"/>
        </w:rPr>
        <w:t>astfel</w:t>
      </w:r>
      <w:proofErr w:type="spellEnd"/>
      <w:r w:rsidRPr="00F06CE1">
        <w:rPr>
          <w:rFonts w:ascii="Montserrat Light" w:eastAsia="Calibri" w:hAnsi="Montserrat Light" w:cs="Times New Roman"/>
          <w:color w:val="000000"/>
          <w:lang w:val="en"/>
        </w:rPr>
        <w:t>:</w:t>
      </w:r>
    </w:p>
    <w:p w14:paraId="3A71B3B1" w14:textId="77777777" w:rsidR="0037416E" w:rsidRPr="00F06CE1" w:rsidRDefault="0037416E" w:rsidP="006A3D61">
      <w:pPr>
        <w:autoSpaceDE w:val="0"/>
        <w:autoSpaceDN w:val="0"/>
        <w:adjustRightInd w:val="0"/>
        <w:jc w:val="both"/>
        <w:rPr>
          <w:rFonts w:ascii="Montserrat Light" w:eastAsia="Calibri" w:hAnsi="Montserrat Light" w:cs="Times New Roman"/>
          <w:color w:val="000000"/>
        </w:rPr>
      </w:pPr>
      <w:r w:rsidRPr="00F06CE1">
        <w:rPr>
          <w:rFonts w:ascii="Montserrat Light" w:eastAsia="Calibri" w:hAnsi="Montserrat Light" w:cs="Times New Roman"/>
          <w:color w:val="000000"/>
          <w:lang w:val="en"/>
        </w:rPr>
        <w:t xml:space="preserve">a) la </w:t>
      </w:r>
      <w:proofErr w:type="spellStart"/>
      <w:r w:rsidRPr="00F06CE1">
        <w:rPr>
          <w:rFonts w:ascii="Montserrat Light" w:eastAsia="Calibri" w:hAnsi="Montserrat Light" w:cs="Times New Roman"/>
          <w:color w:val="000000"/>
          <w:lang w:val="en"/>
        </w:rPr>
        <w:t>nivelul</w:t>
      </w:r>
      <w:proofErr w:type="spellEnd"/>
      <w:r w:rsidRPr="00F06CE1">
        <w:rPr>
          <w:rFonts w:ascii="Montserrat Light" w:eastAsia="Calibri" w:hAnsi="Montserrat Light" w:cs="Times New Roman"/>
          <w:color w:val="000000"/>
          <w:lang w:val="en"/>
        </w:rPr>
        <w:t xml:space="preserve"> </w:t>
      </w:r>
      <w:proofErr w:type="spellStart"/>
      <w:r w:rsidRPr="00F06CE1">
        <w:rPr>
          <w:rFonts w:ascii="Montserrat Light" w:eastAsia="Calibri" w:hAnsi="Montserrat Light" w:cs="Times New Roman"/>
          <w:color w:val="000000"/>
          <w:lang w:val="en"/>
        </w:rPr>
        <w:t>organiz</w:t>
      </w:r>
      <w:proofErr w:type="spellEnd"/>
      <w:r w:rsidRPr="00F06CE1">
        <w:rPr>
          <w:rFonts w:ascii="Montserrat Light" w:eastAsia="Calibri" w:hAnsi="Montserrat Light" w:cs="Times New Roman"/>
          <w:color w:val="000000"/>
        </w:rPr>
        <w:t>ării structurale:</w:t>
      </w:r>
    </w:p>
    <w:p w14:paraId="370763D8" w14:textId="77777777" w:rsidR="0037416E" w:rsidRPr="00F06CE1" w:rsidRDefault="0037416E" w:rsidP="006A3D61">
      <w:pPr>
        <w:numPr>
          <w:ilvl w:val="0"/>
          <w:numId w:val="18"/>
        </w:numPr>
        <w:autoSpaceDE w:val="0"/>
        <w:autoSpaceDN w:val="0"/>
        <w:adjustRightInd w:val="0"/>
        <w:jc w:val="both"/>
        <w:rPr>
          <w:rFonts w:ascii="Montserrat Light" w:eastAsia="Calibri" w:hAnsi="Montserrat Light" w:cs="Times New Roman"/>
          <w:color w:val="000000"/>
        </w:rPr>
      </w:pPr>
      <w:proofErr w:type="spellStart"/>
      <w:r w:rsidRPr="00F06CE1">
        <w:rPr>
          <w:rFonts w:ascii="Montserrat Light" w:eastAsia="Calibri" w:hAnsi="Montserrat Light" w:cs="Times New Roman"/>
          <w:color w:val="000000"/>
          <w:lang w:val="en"/>
        </w:rPr>
        <w:t>circuite</w:t>
      </w:r>
      <w:proofErr w:type="spellEnd"/>
      <w:r w:rsidRPr="00F06CE1">
        <w:rPr>
          <w:rFonts w:ascii="Montserrat Light" w:eastAsia="Calibri" w:hAnsi="Montserrat Light" w:cs="Times New Roman"/>
          <w:color w:val="000000"/>
          <w:lang w:val="en"/>
        </w:rPr>
        <w:t xml:space="preserve"> </w:t>
      </w:r>
      <w:proofErr w:type="spellStart"/>
      <w:r w:rsidRPr="00F06CE1">
        <w:rPr>
          <w:rFonts w:ascii="Montserrat Light" w:eastAsia="Calibri" w:hAnsi="Montserrat Light" w:cs="Times New Roman"/>
          <w:color w:val="000000"/>
          <w:lang w:val="en"/>
        </w:rPr>
        <w:t>descendente</w:t>
      </w:r>
      <w:proofErr w:type="spellEnd"/>
      <w:r w:rsidRPr="00F06CE1">
        <w:rPr>
          <w:rFonts w:ascii="Montserrat Light" w:eastAsia="Calibri" w:hAnsi="Montserrat Light" w:cs="Times New Roman"/>
          <w:color w:val="000000"/>
          <w:lang w:val="en"/>
        </w:rPr>
        <w:t xml:space="preserve"> - de la </w:t>
      </w:r>
      <w:proofErr w:type="spellStart"/>
      <w:r w:rsidRPr="00F06CE1">
        <w:rPr>
          <w:rFonts w:ascii="Montserrat Light" w:eastAsia="Calibri" w:hAnsi="Montserrat Light" w:cs="Times New Roman"/>
          <w:color w:val="000000"/>
          <w:lang w:val="en"/>
        </w:rPr>
        <w:t>conducere</w:t>
      </w:r>
      <w:proofErr w:type="spellEnd"/>
      <w:r w:rsidRPr="00F06CE1">
        <w:rPr>
          <w:rFonts w:ascii="Montserrat Light" w:eastAsia="Calibri" w:hAnsi="Montserrat Light" w:cs="Times New Roman"/>
          <w:color w:val="000000"/>
          <w:lang w:val="en"/>
        </w:rPr>
        <w:t xml:space="preserve"> </w:t>
      </w:r>
      <w:r w:rsidRPr="00F06CE1">
        <w:rPr>
          <w:rFonts w:ascii="Montserrat Light" w:eastAsia="Calibri" w:hAnsi="Montserrat Light" w:cs="Times New Roman"/>
          <w:color w:val="000000"/>
        </w:rPr>
        <w:t xml:space="preserve">către structurile </w:t>
      </w:r>
      <w:proofErr w:type="gramStart"/>
      <w:r w:rsidRPr="00F06CE1">
        <w:rPr>
          <w:rFonts w:ascii="Montserrat Light" w:eastAsia="Calibri" w:hAnsi="Montserrat Light" w:cs="Times New Roman"/>
          <w:color w:val="000000"/>
        </w:rPr>
        <w:t>organizatorice;</w:t>
      </w:r>
      <w:proofErr w:type="gramEnd"/>
    </w:p>
    <w:p w14:paraId="318E2771" w14:textId="77777777" w:rsidR="0037416E" w:rsidRPr="00F06CE1" w:rsidRDefault="0037416E" w:rsidP="006A3D61">
      <w:pPr>
        <w:numPr>
          <w:ilvl w:val="0"/>
          <w:numId w:val="18"/>
        </w:numPr>
        <w:autoSpaceDE w:val="0"/>
        <w:autoSpaceDN w:val="0"/>
        <w:adjustRightInd w:val="0"/>
        <w:jc w:val="both"/>
        <w:rPr>
          <w:rFonts w:ascii="Montserrat Light" w:eastAsia="Calibri" w:hAnsi="Montserrat Light" w:cs="Times New Roman"/>
          <w:color w:val="000000"/>
        </w:rPr>
      </w:pPr>
      <w:proofErr w:type="spellStart"/>
      <w:r w:rsidRPr="00F06CE1">
        <w:rPr>
          <w:rFonts w:ascii="Montserrat Light" w:eastAsia="Calibri" w:hAnsi="Montserrat Light" w:cs="Times New Roman"/>
          <w:color w:val="000000"/>
          <w:lang w:val="en"/>
        </w:rPr>
        <w:t>circuite</w:t>
      </w:r>
      <w:proofErr w:type="spellEnd"/>
      <w:r w:rsidRPr="00F06CE1">
        <w:rPr>
          <w:rFonts w:ascii="Montserrat Light" w:eastAsia="Calibri" w:hAnsi="Montserrat Light" w:cs="Times New Roman"/>
          <w:color w:val="000000"/>
          <w:lang w:val="en"/>
        </w:rPr>
        <w:t xml:space="preserve"> </w:t>
      </w:r>
      <w:proofErr w:type="spellStart"/>
      <w:r w:rsidRPr="00F06CE1">
        <w:rPr>
          <w:rFonts w:ascii="Montserrat Light" w:eastAsia="Calibri" w:hAnsi="Montserrat Light" w:cs="Times New Roman"/>
          <w:color w:val="000000"/>
          <w:lang w:val="en"/>
        </w:rPr>
        <w:t>ascendente</w:t>
      </w:r>
      <w:proofErr w:type="spellEnd"/>
      <w:r w:rsidRPr="00F06CE1">
        <w:rPr>
          <w:rFonts w:ascii="Montserrat Light" w:eastAsia="Calibri" w:hAnsi="Montserrat Light" w:cs="Times New Roman"/>
          <w:color w:val="000000"/>
          <w:lang w:val="en"/>
        </w:rPr>
        <w:t xml:space="preserve"> - de la </w:t>
      </w:r>
      <w:proofErr w:type="spellStart"/>
      <w:r w:rsidRPr="00F06CE1">
        <w:rPr>
          <w:rFonts w:ascii="Montserrat Light" w:eastAsia="Calibri" w:hAnsi="Montserrat Light" w:cs="Times New Roman"/>
          <w:color w:val="000000"/>
          <w:lang w:val="en"/>
        </w:rPr>
        <w:t>baza</w:t>
      </w:r>
      <w:proofErr w:type="spellEnd"/>
      <w:r w:rsidRPr="00F06CE1">
        <w:rPr>
          <w:rFonts w:ascii="Montserrat Light" w:eastAsia="Calibri" w:hAnsi="Montserrat Light" w:cs="Times New Roman"/>
          <w:color w:val="000000"/>
          <w:lang w:val="en"/>
        </w:rPr>
        <w:t xml:space="preserve"> </w:t>
      </w:r>
      <w:proofErr w:type="spellStart"/>
      <w:r w:rsidRPr="00F06CE1">
        <w:rPr>
          <w:rFonts w:ascii="Montserrat Light" w:eastAsia="Calibri" w:hAnsi="Montserrat Light" w:cs="Times New Roman"/>
          <w:color w:val="000000"/>
          <w:lang w:val="en"/>
        </w:rPr>
        <w:t>organigramei</w:t>
      </w:r>
      <w:proofErr w:type="spellEnd"/>
      <w:r w:rsidRPr="00F06CE1">
        <w:rPr>
          <w:rFonts w:ascii="Montserrat Light" w:eastAsia="Calibri" w:hAnsi="Montserrat Light" w:cs="Times New Roman"/>
          <w:color w:val="000000"/>
          <w:lang w:val="en"/>
        </w:rPr>
        <w:t xml:space="preserve"> c</w:t>
      </w:r>
      <w:r w:rsidRPr="00F06CE1">
        <w:rPr>
          <w:rFonts w:ascii="Montserrat Light" w:eastAsia="Calibri" w:hAnsi="Montserrat Light" w:cs="Times New Roman"/>
          <w:color w:val="000000"/>
        </w:rPr>
        <w:t xml:space="preserve">ătre conducere, trecând prin toate nivelurile ierarhice </w:t>
      </w:r>
      <w:proofErr w:type="gramStart"/>
      <w:r w:rsidRPr="00F06CE1">
        <w:rPr>
          <w:rFonts w:ascii="Montserrat Light" w:eastAsia="Calibri" w:hAnsi="Montserrat Light" w:cs="Times New Roman"/>
          <w:color w:val="000000"/>
        </w:rPr>
        <w:t>necesare;</w:t>
      </w:r>
      <w:proofErr w:type="gramEnd"/>
    </w:p>
    <w:p w14:paraId="358BE8F4" w14:textId="77777777" w:rsidR="0037416E" w:rsidRPr="00F06CE1" w:rsidRDefault="0037416E" w:rsidP="006A3D61">
      <w:pPr>
        <w:autoSpaceDE w:val="0"/>
        <w:autoSpaceDN w:val="0"/>
        <w:adjustRightInd w:val="0"/>
        <w:jc w:val="both"/>
        <w:rPr>
          <w:rFonts w:ascii="Montserrat Light" w:eastAsia="Calibri" w:hAnsi="Montserrat Light" w:cs="Times New Roman"/>
          <w:color w:val="000000"/>
        </w:rPr>
      </w:pPr>
      <w:r w:rsidRPr="00F06CE1">
        <w:rPr>
          <w:rFonts w:ascii="Montserrat Light" w:eastAsia="Calibri" w:hAnsi="Montserrat Light" w:cs="Times New Roman"/>
          <w:color w:val="000000"/>
          <w:lang w:val="en"/>
        </w:rPr>
        <w:t xml:space="preserve">b) la </w:t>
      </w:r>
      <w:proofErr w:type="spellStart"/>
      <w:r w:rsidRPr="00F06CE1">
        <w:rPr>
          <w:rFonts w:ascii="Montserrat Light" w:eastAsia="Calibri" w:hAnsi="Montserrat Light" w:cs="Times New Roman"/>
          <w:color w:val="000000"/>
          <w:lang w:val="en"/>
        </w:rPr>
        <w:t>nivelul</w:t>
      </w:r>
      <w:proofErr w:type="spellEnd"/>
      <w:r w:rsidRPr="00F06CE1">
        <w:rPr>
          <w:rFonts w:ascii="Montserrat Light" w:eastAsia="Calibri" w:hAnsi="Montserrat Light" w:cs="Times New Roman"/>
          <w:color w:val="000000"/>
          <w:lang w:val="en"/>
        </w:rPr>
        <w:t xml:space="preserve"> </w:t>
      </w:r>
      <w:proofErr w:type="spellStart"/>
      <w:r w:rsidRPr="00F06CE1">
        <w:rPr>
          <w:rFonts w:ascii="Montserrat Light" w:eastAsia="Calibri" w:hAnsi="Montserrat Light" w:cs="Times New Roman"/>
          <w:color w:val="000000"/>
          <w:lang w:val="en"/>
        </w:rPr>
        <w:t>organiz</w:t>
      </w:r>
      <w:proofErr w:type="spellEnd"/>
      <w:r w:rsidRPr="00F06CE1">
        <w:rPr>
          <w:rFonts w:ascii="Montserrat Light" w:eastAsia="Calibri" w:hAnsi="Montserrat Light" w:cs="Times New Roman"/>
          <w:color w:val="000000"/>
        </w:rPr>
        <w:t>ării procesuale (cooperarea între compartimente):</w:t>
      </w:r>
    </w:p>
    <w:p w14:paraId="55C14EE3" w14:textId="740F1312" w:rsidR="00677629" w:rsidRPr="00B428EB" w:rsidRDefault="0037416E" w:rsidP="006A3D61">
      <w:pPr>
        <w:numPr>
          <w:ilvl w:val="0"/>
          <w:numId w:val="18"/>
        </w:numPr>
        <w:autoSpaceDE w:val="0"/>
        <w:autoSpaceDN w:val="0"/>
        <w:adjustRightInd w:val="0"/>
        <w:jc w:val="both"/>
        <w:rPr>
          <w:rFonts w:ascii="Montserrat Light" w:eastAsia="Calibri" w:hAnsi="Montserrat Light" w:cs="Times New Roman"/>
          <w:color w:val="000000"/>
        </w:rPr>
      </w:pPr>
      <w:proofErr w:type="spellStart"/>
      <w:r w:rsidRPr="00F06CE1">
        <w:rPr>
          <w:rFonts w:ascii="Montserrat Light" w:eastAsia="Calibri" w:hAnsi="Montserrat Light" w:cs="Times New Roman"/>
          <w:color w:val="000000"/>
          <w:lang w:val="en"/>
        </w:rPr>
        <w:t>circuite</w:t>
      </w:r>
      <w:proofErr w:type="spellEnd"/>
      <w:r w:rsidRPr="00F06CE1">
        <w:rPr>
          <w:rFonts w:ascii="Montserrat Light" w:eastAsia="Calibri" w:hAnsi="Montserrat Light" w:cs="Times New Roman"/>
          <w:color w:val="000000"/>
          <w:lang w:val="en"/>
        </w:rPr>
        <w:t xml:space="preserve"> </w:t>
      </w:r>
      <w:proofErr w:type="spellStart"/>
      <w:r w:rsidRPr="00F06CE1">
        <w:rPr>
          <w:rFonts w:ascii="Montserrat Light" w:eastAsia="Calibri" w:hAnsi="Montserrat Light" w:cs="Times New Roman"/>
          <w:color w:val="000000"/>
          <w:lang w:val="en"/>
        </w:rPr>
        <w:t>orizontale</w:t>
      </w:r>
      <w:proofErr w:type="spellEnd"/>
      <w:r w:rsidRPr="00F06CE1">
        <w:rPr>
          <w:rFonts w:ascii="Montserrat Light" w:eastAsia="Calibri" w:hAnsi="Montserrat Light" w:cs="Times New Roman"/>
          <w:color w:val="000000"/>
          <w:lang w:val="en"/>
        </w:rPr>
        <w:t xml:space="preserve"> - </w:t>
      </w:r>
      <w:proofErr w:type="spellStart"/>
      <w:r w:rsidRPr="00F06CE1">
        <w:rPr>
          <w:rFonts w:ascii="Montserrat Light" w:eastAsia="Calibri" w:hAnsi="Montserrat Light" w:cs="Times New Roman"/>
          <w:color w:val="000000"/>
          <w:lang w:val="en"/>
        </w:rPr>
        <w:t>urm</w:t>
      </w:r>
      <w:proofErr w:type="spellEnd"/>
      <w:r w:rsidRPr="00F06CE1">
        <w:rPr>
          <w:rFonts w:ascii="Montserrat Light" w:eastAsia="Calibri" w:hAnsi="Montserrat Light" w:cs="Times New Roman"/>
          <w:color w:val="000000"/>
        </w:rPr>
        <w:t>ăresc, în funcție de problematică, informarea și cooperarea între departamente și compartimente.</w:t>
      </w:r>
    </w:p>
    <w:p w14:paraId="7C652E04" w14:textId="7CB0F846" w:rsidR="00393B47" w:rsidRPr="00F06CE1" w:rsidRDefault="00393B47">
      <w:pPr>
        <w:rPr>
          <w:rFonts w:ascii="Montserrat Light" w:hAnsi="Montserrat Light" w:cs="Times New Roman"/>
          <w:b/>
          <w:bCs/>
        </w:rPr>
      </w:pPr>
      <w:r w:rsidRPr="00F06CE1">
        <w:rPr>
          <w:rFonts w:ascii="Montserrat Light" w:hAnsi="Montserrat Light" w:cs="Times New Roman"/>
          <w:b/>
          <w:bCs/>
        </w:rPr>
        <w:t xml:space="preserve">Atribuțiile </w:t>
      </w:r>
    </w:p>
    <w:p w14:paraId="29B142D5" w14:textId="18EDA2B3" w:rsidR="00677629" w:rsidRPr="00F06CE1" w:rsidRDefault="00677629" w:rsidP="00677629">
      <w:pPr>
        <w:jc w:val="both"/>
        <w:rPr>
          <w:rFonts w:ascii="Montserrat Light" w:hAnsi="Montserrat Light" w:cs="Times New Roman"/>
          <w:b/>
          <w:bCs/>
        </w:rPr>
      </w:pPr>
      <w:r w:rsidRPr="00F06CE1">
        <w:rPr>
          <w:rFonts w:ascii="Montserrat Light" w:hAnsi="Montserrat Light" w:cs="Times New Roman"/>
          <w:b/>
          <w:bCs/>
        </w:rPr>
        <w:t>Articolul 2</w:t>
      </w:r>
      <w:r w:rsidR="0037416E" w:rsidRPr="00F06CE1">
        <w:rPr>
          <w:rFonts w:ascii="Montserrat Light" w:hAnsi="Montserrat Light" w:cs="Times New Roman"/>
          <w:b/>
          <w:bCs/>
        </w:rPr>
        <w:t>2</w:t>
      </w:r>
    </w:p>
    <w:p w14:paraId="105D9C28" w14:textId="77777777" w:rsidR="00677629" w:rsidRPr="00F06CE1" w:rsidRDefault="00677629" w:rsidP="00677629">
      <w:pPr>
        <w:jc w:val="both"/>
        <w:rPr>
          <w:rFonts w:ascii="Montserrat Light" w:hAnsi="Montserrat Light" w:cs="Times New Roman"/>
        </w:rPr>
      </w:pPr>
      <w:r w:rsidRPr="00F06CE1">
        <w:rPr>
          <w:rFonts w:ascii="Montserrat Light" w:hAnsi="Montserrat Light" w:cs="Times New Roman"/>
          <w:b/>
          <w:bCs/>
        </w:rPr>
        <w:t xml:space="preserve">COMPARTIMENTUL COLECTIV REDACŢIONAL </w:t>
      </w:r>
      <w:r w:rsidRPr="00F06CE1">
        <w:rPr>
          <w:rFonts w:ascii="Montserrat Light" w:hAnsi="Montserrat Light" w:cs="Times New Roman"/>
        </w:rPr>
        <w:t>se subordonează managerului şi are următoarele atribuţii principale:</w:t>
      </w:r>
    </w:p>
    <w:p w14:paraId="723C558A" w14:textId="77777777" w:rsidR="00677629" w:rsidRPr="00F06CE1" w:rsidRDefault="00677629" w:rsidP="00677629">
      <w:pPr>
        <w:numPr>
          <w:ilvl w:val="0"/>
          <w:numId w:val="11"/>
        </w:numPr>
        <w:tabs>
          <w:tab w:val="left" w:pos="360"/>
          <w:tab w:val="left" w:pos="900"/>
        </w:tabs>
        <w:spacing w:after="0" w:line="240" w:lineRule="auto"/>
        <w:ind w:left="0" w:firstLine="540"/>
        <w:jc w:val="both"/>
        <w:rPr>
          <w:rFonts w:ascii="Montserrat Light" w:hAnsi="Montserrat Light" w:cs="Times New Roman"/>
          <w:iCs/>
          <w:color w:val="000000"/>
        </w:rPr>
      </w:pPr>
      <w:r w:rsidRPr="00F06CE1">
        <w:rPr>
          <w:rFonts w:ascii="Montserrat Light" w:hAnsi="Montserrat Light" w:cs="Times New Roman"/>
          <w:iCs/>
          <w:color w:val="000000"/>
        </w:rPr>
        <w:t>ţine legătura cu colaboratorii (autorii studiilor din revistă, respectiv ai suplimentelor și cărţilor cuprinse în planul editorial);</w:t>
      </w:r>
    </w:p>
    <w:p w14:paraId="0FAA7304" w14:textId="1475F731" w:rsidR="00677629" w:rsidRPr="00F06CE1" w:rsidRDefault="00677629" w:rsidP="00677629">
      <w:pPr>
        <w:numPr>
          <w:ilvl w:val="0"/>
          <w:numId w:val="11"/>
        </w:numPr>
        <w:tabs>
          <w:tab w:val="left" w:pos="360"/>
          <w:tab w:val="left" w:pos="900"/>
        </w:tabs>
        <w:spacing w:after="0" w:line="240" w:lineRule="auto"/>
        <w:ind w:left="0" w:firstLine="540"/>
        <w:jc w:val="both"/>
        <w:rPr>
          <w:rFonts w:ascii="Montserrat Light" w:hAnsi="Montserrat Light" w:cs="Times New Roman"/>
          <w:iCs/>
          <w:color w:val="000000"/>
        </w:rPr>
      </w:pPr>
      <w:r w:rsidRPr="00F06CE1">
        <w:rPr>
          <w:rFonts w:ascii="Montserrat Light" w:hAnsi="Montserrat Light" w:cs="Times New Roman"/>
          <w:iCs/>
          <w:color w:val="000000"/>
        </w:rPr>
        <w:t>urmăreşte respectarea standardelor</w:t>
      </w:r>
      <w:r w:rsidR="00661AD5" w:rsidRPr="00F06CE1">
        <w:rPr>
          <w:rFonts w:ascii="Montserrat Light" w:hAnsi="Montserrat Light" w:cs="Times New Roman"/>
          <w:iCs/>
          <w:color w:val="000000"/>
        </w:rPr>
        <w:t xml:space="preserve"> academice</w:t>
      </w:r>
      <w:r w:rsidRPr="00F06CE1">
        <w:rPr>
          <w:rFonts w:ascii="Montserrat Light" w:hAnsi="Montserrat Light" w:cs="Times New Roman"/>
          <w:iCs/>
          <w:color w:val="000000"/>
        </w:rPr>
        <w:t xml:space="preserve"> editorial-bibliografice şi de tehnoredactare ale materialelor publicate în revistă şi ale suplimentelor și cărţilor;</w:t>
      </w:r>
    </w:p>
    <w:p w14:paraId="190B18E0" w14:textId="1A85A7C7" w:rsidR="00677629" w:rsidRPr="00F06CE1" w:rsidRDefault="007547AF" w:rsidP="00677629">
      <w:pPr>
        <w:numPr>
          <w:ilvl w:val="0"/>
          <w:numId w:val="11"/>
        </w:numPr>
        <w:tabs>
          <w:tab w:val="left" w:pos="360"/>
          <w:tab w:val="left" w:pos="900"/>
        </w:tabs>
        <w:spacing w:after="0" w:line="240" w:lineRule="auto"/>
        <w:ind w:left="0" w:firstLine="540"/>
        <w:jc w:val="both"/>
        <w:rPr>
          <w:rFonts w:ascii="Montserrat Light" w:hAnsi="Montserrat Light" w:cs="Times New Roman"/>
          <w:iCs/>
          <w:color w:val="000000"/>
        </w:rPr>
      </w:pPr>
      <w:r w:rsidRPr="00F06CE1">
        <w:rPr>
          <w:rFonts w:ascii="Montserrat Light" w:hAnsi="Montserrat Light" w:cs="Times New Roman"/>
          <w:iCs/>
          <w:color w:val="000000"/>
        </w:rPr>
        <w:t>realizarea de reportaje</w:t>
      </w:r>
      <w:r w:rsidR="00677629" w:rsidRPr="00F06CE1">
        <w:rPr>
          <w:rFonts w:ascii="Montserrat Light" w:hAnsi="Montserrat Light" w:cs="Times New Roman"/>
          <w:iCs/>
          <w:color w:val="000000"/>
        </w:rPr>
        <w:t xml:space="preserve"> la evenimente, expoziţii, vernisaje în teren;</w:t>
      </w:r>
    </w:p>
    <w:p w14:paraId="59C61A99" w14:textId="77777777" w:rsidR="00677629" w:rsidRPr="00F06CE1" w:rsidRDefault="00677629" w:rsidP="00677629">
      <w:pPr>
        <w:numPr>
          <w:ilvl w:val="0"/>
          <w:numId w:val="11"/>
        </w:numPr>
        <w:tabs>
          <w:tab w:val="left" w:pos="360"/>
          <w:tab w:val="left" w:pos="900"/>
        </w:tabs>
        <w:spacing w:after="0" w:line="240" w:lineRule="auto"/>
        <w:ind w:left="0" w:firstLine="540"/>
        <w:jc w:val="both"/>
        <w:rPr>
          <w:rFonts w:ascii="Montserrat Light" w:hAnsi="Montserrat Light" w:cs="Times New Roman"/>
          <w:iCs/>
          <w:color w:val="000000"/>
        </w:rPr>
      </w:pPr>
      <w:r w:rsidRPr="00F06CE1">
        <w:rPr>
          <w:rFonts w:ascii="Montserrat Light" w:hAnsi="Montserrat Light" w:cs="Times New Roman"/>
          <w:iCs/>
          <w:color w:val="000000"/>
        </w:rPr>
        <w:t>realizarea, editarea, arhivarea de fotografii pentru ilustrarea materialelor jurnalistice;</w:t>
      </w:r>
    </w:p>
    <w:p w14:paraId="1FF73587" w14:textId="77777777" w:rsidR="00677629" w:rsidRPr="00F06CE1" w:rsidRDefault="00677629" w:rsidP="00677629">
      <w:pPr>
        <w:numPr>
          <w:ilvl w:val="0"/>
          <w:numId w:val="11"/>
        </w:numPr>
        <w:tabs>
          <w:tab w:val="left" w:pos="360"/>
          <w:tab w:val="left" w:pos="900"/>
        </w:tabs>
        <w:spacing w:after="0" w:line="240" w:lineRule="auto"/>
        <w:ind w:left="0" w:firstLine="540"/>
        <w:jc w:val="both"/>
        <w:rPr>
          <w:rFonts w:ascii="Montserrat Light" w:hAnsi="Montserrat Light" w:cs="Times New Roman"/>
          <w:iCs/>
          <w:color w:val="000000"/>
        </w:rPr>
      </w:pPr>
      <w:r w:rsidRPr="00F06CE1">
        <w:rPr>
          <w:rFonts w:ascii="Montserrat Light" w:hAnsi="Montserrat Light" w:cs="Times New Roman"/>
          <w:iCs/>
          <w:color w:val="000000"/>
        </w:rPr>
        <w:t>întreținerea, actualizarea permanentă şi administrarea domeniului WEB al redacţiei;</w:t>
      </w:r>
    </w:p>
    <w:p w14:paraId="69CD3CA1" w14:textId="77777777" w:rsidR="00677629" w:rsidRPr="00F06CE1" w:rsidRDefault="00677629" w:rsidP="00677629">
      <w:pPr>
        <w:numPr>
          <w:ilvl w:val="0"/>
          <w:numId w:val="11"/>
        </w:numPr>
        <w:tabs>
          <w:tab w:val="left" w:pos="360"/>
          <w:tab w:val="left" w:pos="900"/>
        </w:tabs>
        <w:spacing w:after="0" w:line="240" w:lineRule="auto"/>
        <w:ind w:left="0" w:firstLine="540"/>
        <w:jc w:val="both"/>
        <w:rPr>
          <w:rFonts w:ascii="Montserrat Light" w:hAnsi="Montserrat Light" w:cs="Times New Roman"/>
          <w:iCs/>
          <w:color w:val="000000"/>
        </w:rPr>
      </w:pPr>
      <w:r w:rsidRPr="00F06CE1">
        <w:rPr>
          <w:rFonts w:ascii="Montserrat Light" w:hAnsi="Montserrat Light" w:cs="Times New Roman"/>
          <w:iCs/>
          <w:color w:val="000000"/>
        </w:rPr>
        <w:t>activităţi de documentare şi tehnoredactare pentru materialele publicistice şi/sau de cultură, inclusiv cărţi;</w:t>
      </w:r>
    </w:p>
    <w:p w14:paraId="019BDC5C" w14:textId="77777777" w:rsidR="00677629" w:rsidRPr="00F06CE1" w:rsidRDefault="00677629" w:rsidP="00677629">
      <w:pPr>
        <w:numPr>
          <w:ilvl w:val="0"/>
          <w:numId w:val="11"/>
        </w:numPr>
        <w:tabs>
          <w:tab w:val="left" w:pos="360"/>
          <w:tab w:val="left" w:pos="900"/>
        </w:tabs>
        <w:spacing w:after="0" w:line="240" w:lineRule="auto"/>
        <w:ind w:left="0" w:firstLine="540"/>
        <w:jc w:val="both"/>
        <w:rPr>
          <w:rFonts w:ascii="Montserrat Light" w:hAnsi="Montserrat Light" w:cs="Times New Roman"/>
          <w:iCs/>
          <w:color w:val="000000"/>
        </w:rPr>
      </w:pPr>
      <w:r w:rsidRPr="00F06CE1">
        <w:rPr>
          <w:rFonts w:ascii="Montserrat Light" w:hAnsi="Montserrat Light" w:cs="Times New Roman"/>
          <w:iCs/>
          <w:color w:val="000000"/>
        </w:rPr>
        <w:t>concepe coperţi de carte, afişe, albume de artă, ştiinţă, etc.</w:t>
      </w:r>
    </w:p>
    <w:p w14:paraId="5361702A" w14:textId="77777777" w:rsidR="00677629" w:rsidRPr="00F06CE1" w:rsidRDefault="00677629" w:rsidP="00677629">
      <w:pPr>
        <w:numPr>
          <w:ilvl w:val="0"/>
          <w:numId w:val="11"/>
        </w:numPr>
        <w:tabs>
          <w:tab w:val="left" w:pos="360"/>
          <w:tab w:val="left" w:pos="900"/>
        </w:tabs>
        <w:spacing w:after="0" w:line="240" w:lineRule="auto"/>
        <w:ind w:left="0" w:firstLine="540"/>
        <w:jc w:val="both"/>
        <w:rPr>
          <w:rFonts w:ascii="Montserrat Light" w:hAnsi="Montserrat Light" w:cs="Times New Roman"/>
          <w:iCs/>
          <w:color w:val="000000"/>
        </w:rPr>
      </w:pPr>
      <w:r w:rsidRPr="00F06CE1">
        <w:rPr>
          <w:rFonts w:ascii="Montserrat Light" w:hAnsi="Montserrat Light" w:cs="Times New Roman"/>
          <w:iCs/>
          <w:color w:val="000000"/>
        </w:rPr>
        <w:t>informarea și documentarea în vederea determinării surselor, a datelor şi a circumstanţelor cu privire la fotografiile efectuate, conceperea şi tehnoredactarea materialului publicistic pe baza acestora;</w:t>
      </w:r>
    </w:p>
    <w:p w14:paraId="5C18E4AF" w14:textId="3A3A79FF" w:rsidR="00677629" w:rsidRPr="00F06CE1" w:rsidRDefault="007547AF" w:rsidP="007547AF">
      <w:pPr>
        <w:pStyle w:val="Listparagraf"/>
        <w:numPr>
          <w:ilvl w:val="0"/>
          <w:numId w:val="11"/>
        </w:numPr>
        <w:tabs>
          <w:tab w:val="left" w:pos="360"/>
          <w:tab w:val="left" w:pos="900"/>
        </w:tabs>
        <w:jc w:val="both"/>
        <w:rPr>
          <w:rFonts w:ascii="Montserrat Light" w:hAnsi="Montserrat Light" w:cs="Times New Roman"/>
          <w:iCs/>
          <w:color w:val="000000"/>
        </w:rPr>
      </w:pPr>
      <w:r w:rsidRPr="00F06CE1">
        <w:rPr>
          <w:rFonts w:ascii="Montserrat Light" w:hAnsi="Montserrat Light" w:cs="Times New Roman"/>
          <w:iCs/>
          <w:color w:val="000000"/>
        </w:rPr>
        <w:t xml:space="preserve"> editează</w:t>
      </w:r>
      <w:r w:rsidR="00677629" w:rsidRPr="00F06CE1">
        <w:rPr>
          <w:rFonts w:ascii="Montserrat Light" w:hAnsi="Montserrat Light" w:cs="Times New Roman"/>
          <w:iCs/>
          <w:color w:val="000000"/>
        </w:rPr>
        <w:t xml:space="preserve"> și corectează  toate materialelor primite spre publicare;</w:t>
      </w:r>
    </w:p>
    <w:p w14:paraId="4209E251" w14:textId="77777777" w:rsidR="00677629" w:rsidRPr="00F06CE1" w:rsidRDefault="00677629" w:rsidP="00677629">
      <w:pPr>
        <w:numPr>
          <w:ilvl w:val="0"/>
          <w:numId w:val="12"/>
        </w:numPr>
        <w:tabs>
          <w:tab w:val="left" w:pos="360"/>
          <w:tab w:val="left" w:pos="900"/>
        </w:tabs>
        <w:spacing w:after="0" w:line="240" w:lineRule="auto"/>
        <w:ind w:left="0" w:firstLine="540"/>
        <w:jc w:val="both"/>
        <w:rPr>
          <w:rFonts w:ascii="Montserrat Light" w:hAnsi="Montserrat Light" w:cs="Times New Roman"/>
          <w:iCs/>
          <w:color w:val="000000"/>
        </w:rPr>
      </w:pPr>
      <w:r w:rsidRPr="00F06CE1">
        <w:rPr>
          <w:rFonts w:ascii="Montserrat Light" w:hAnsi="Montserrat Light" w:cs="Times New Roman"/>
          <w:iCs/>
          <w:color w:val="000000"/>
        </w:rPr>
        <w:t>pregătirea tiparului la standarde de calitate corespunzătoare;</w:t>
      </w:r>
    </w:p>
    <w:p w14:paraId="103C27FA" w14:textId="77777777" w:rsidR="00677629" w:rsidRPr="00F06CE1" w:rsidRDefault="00677629" w:rsidP="00677629">
      <w:pPr>
        <w:numPr>
          <w:ilvl w:val="0"/>
          <w:numId w:val="12"/>
        </w:numPr>
        <w:tabs>
          <w:tab w:val="left" w:pos="360"/>
          <w:tab w:val="left" w:pos="900"/>
        </w:tabs>
        <w:autoSpaceDE w:val="0"/>
        <w:autoSpaceDN w:val="0"/>
        <w:spacing w:after="0" w:line="240" w:lineRule="auto"/>
        <w:ind w:left="90" w:firstLine="450"/>
        <w:jc w:val="both"/>
        <w:rPr>
          <w:rFonts w:ascii="Montserrat Light" w:hAnsi="Montserrat Light" w:cs="Times New Roman"/>
          <w:b/>
          <w:bCs/>
        </w:rPr>
      </w:pPr>
      <w:r w:rsidRPr="00F06CE1">
        <w:rPr>
          <w:rFonts w:ascii="Montserrat Light" w:hAnsi="Montserrat Light" w:cs="Times New Roman"/>
          <w:iCs/>
          <w:color w:val="000000"/>
        </w:rPr>
        <w:lastRenderedPageBreak/>
        <w:t xml:space="preserve">alte sarcini curente primite din partea conducerii </w:t>
      </w:r>
      <w:r w:rsidRPr="00F06CE1">
        <w:rPr>
          <w:rFonts w:ascii="Montserrat Light" w:hAnsi="Montserrat Light" w:cs="Times New Roman"/>
        </w:rPr>
        <w:t xml:space="preserve">Redacţiei </w:t>
      </w:r>
      <w:r w:rsidRPr="00F06CE1">
        <w:rPr>
          <w:rFonts w:ascii="Montserrat Light" w:hAnsi="Montserrat Light" w:cs="Times New Roman"/>
          <w:bCs/>
        </w:rPr>
        <w:t>„</w:t>
      </w:r>
      <w:r w:rsidRPr="00F06CE1">
        <w:rPr>
          <w:rFonts w:ascii="Montserrat Light" w:hAnsi="Montserrat Light" w:cs="Times New Roman"/>
          <w:i/>
        </w:rPr>
        <w:t>Tribuna</w:t>
      </w:r>
      <w:r w:rsidRPr="00F06CE1">
        <w:rPr>
          <w:rFonts w:ascii="Montserrat Light" w:hAnsi="Montserrat Light" w:cs="Times New Roman"/>
          <w:bCs/>
        </w:rPr>
        <w:t>”</w:t>
      </w:r>
      <w:r w:rsidRPr="00F06CE1">
        <w:rPr>
          <w:rFonts w:ascii="Montserrat Light" w:hAnsi="Montserrat Light" w:cs="Times New Roman"/>
        </w:rPr>
        <w:t xml:space="preserve"> </w:t>
      </w:r>
      <w:r w:rsidRPr="00F06CE1">
        <w:rPr>
          <w:rFonts w:ascii="Montserrat Light" w:hAnsi="Montserrat Light" w:cs="Times New Roman"/>
          <w:iCs/>
          <w:color w:val="000000"/>
        </w:rPr>
        <w:t xml:space="preserve"> pentru îndeplinirea obiectivelor înscrise în Regulamentul de Organizare şi Funcționare al revistei</w:t>
      </w:r>
      <w:r w:rsidRPr="00F06CE1">
        <w:rPr>
          <w:rFonts w:ascii="Montserrat Light" w:hAnsi="Montserrat Light" w:cs="Times New Roman"/>
          <w:iCs/>
          <w:color w:val="000000"/>
          <w:lang w:val="hu-HU"/>
        </w:rPr>
        <w:t>;</w:t>
      </w:r>
    </w:p>
    <w:p w14:paraId="6ED66088" w14:textId="77777777" w:rsidR="00677629" w:rsidRPr="00F06CE1" w:rsidRDefault="00677629" w:rsidP="00677629">
      <w:pPr>
        <w:numPr>
          <w:ilvl w:val="0"/>
          <w:numId w:val="12"/>
        </w:numPr>
        <w:tabs>
          <w:tab w:val="left" w:pos="360"/>
          <w:tab w:val="left" w:pos="900"/>
        </w:tabs>
        <w:autoSpaceDE w:val="0"/>
        <w:autoSpaceDN w:val="0"/>
        <w:spacing w:after="0" w:line="240" w:lineRule="auto"/>
        <w:ind w:left="0" w:firstLine="540"/>
        <w:jc w:val="both"/>
        <w:rPr>
          <w:rFonts w:ascii="Montserrat Light" w:hAnsi="Montserrat Light" w:cs="Times New Roman"/>
          <w:b/>
          <w:bCs/>
        </w:rPr>
      </w:pPr>
      <w:r w:rsidRPr="00F06CE1">
        <w:rPr>
          <w:rFonts w:ascii="Montserrat Light" w:hAnsi="Montserrat Light" w:cs="Times New Roman"/>
          <w:iCs/>
          <w:color w:val="000000"/>
        </w:rPr>
        <w:t xml:space="preserve">asigură respectarea bunului renume al </w:t>
      </w:r>
      <w:r w:rsidRPr="00F06CE1">
        <w:rPr>
          <w:rFonts w:ascii="Montserrat Light" w:hAnsi="Montserrat Light" w:cs="Times New Roman"/>
        </w:rPr>
        <w:t xml:space="preserve">Redacţiei </w:t>
      </w:r>
      <w:r w:rsidRPr="00F06CE1">
        <w:rPr>
          <w:rFonts w:ascii="Montserrat Light" w:hAnsi="Montserrat Light" w:cs="Times New Roman"/>
          <w:bCs/>
        </w:rPr>
        <w:t>„</w:t>
      </w:r>
      <w:r w:rsidRPr="00F06CE1">
        <w:rPr>
          <w:rFonts w:ascii="Montserrat Light" w:hAnsi="Montserrat Light" w:cs="Times New Roman"/>
          <w:i/>
        </w:rPr>
        <w:t>Tribuna</w:t>
      </w:r>
      <w:r w:rsidRPr="00F06CE1">
        <w:rPr>
          <w:rFonts w:ascii="Montserrat Light" w:hAnsi="Montserrat Light" w:cs="Times New Roman"/>
          <w:bCs/>
        </w:rPr>
        <w:t xml:space="preserve">” </w:t>
      </w:r>
      <w:r w:rsidRPr="00F06CE1">
        <w:rPr>
          <w:rFonts w:ascii="Montserrat Light" w:hAnsi="Montserrat Light" w:cs="Times New Roman"/>
          <w:iCs/>
          <w:color w:val="000000"/>
        </w:rPr>
        <w:t>prin activitatea pe care o desfăşoară;</w:t>
      </w:r>
    </w:p>
    <w:p w14:paraId="314242E2" w14:textId="77777777" w:rsidR="00677629" w:rsidRPr="00F06CE1" w:rsidRDefault="00677629" w:rsidP="00677629">
      <w:pPr>
        <w:numPr>
          <w:ilvl w:val="0"/>
          <w:numId w:val="12"/>
        </w:numPr>
        <w:tabs>
          <w:tab w:val="left" w:pos="360"/>
          <w:tab w:val="left" w:pos="900"/>
        </w:tabs>
        <w:autoSpaceDE w:val="0"/>
        <w:autoSpaceDN w:val="0"/>
        <w:spacing w:after="0" w:line="240" w:lineRule="auto"/>
        <w:ind w:left="0" w:firstLine="540"/>
        <w:jc w:val="both"/>
        <w:rPr>
          <w:rFonts w:ascii="Montserrat Light" w:hAnsi="Montserrat Light" w:cs="Times New Roman"/>
          <w:b/>
          <w:bCs/>
        </w:rPr>
      </w:pPr>
      <w:r w:rsidRPr="00F06CE1">
        <w:rPr>
          <w:rFonts w:ascii="Montserrat Light" w:hAnsi="Montserrat Light" w:cs="Times New Roman"/>
          <w:iCs/>
          <w:color w:val="000000"/>
        </w:rPr>
        <w:t>participă activ la realizarea programului minimal şi la elaborarea documentelor solicitate de către Consiliul Judeţean Cluj.</w:t>
      </w:r>
    </w:p>
    <w:p w14:paraId="5F515319" w14:textId="008A0081" w:rsidR="00393B47" w:rsidRPr="00F06CE1" w:rsidRDefault="00393B47">
      <w:pPr>
        <w:rPr>
          <w:rFonts w:ascii="Montserrat Light" w:hAnsi="Montserrat Light" w:cs="Times New Roman"/>
        </w:rPr>
      </w:pPr>
      <w:r w:rsidRPr="00F06CE1">
        <w:rPr>
          <w:rFonts w:ascii="Montserrat Light" w:hAnsi="Montserrat Light" w:cs="Times New Roman"/>
        </w:rPr>
        <w:t xml:space="preserve"> </w:t>
      </w:r>
    </w:p>
    <w:p w14:paraId="46EBC205" w14:textId="718552A1" w:rsidR="00A76966" w:rsidRPr="00F06CE1" w:rsidRDefault="00A76966" w:rsidP="00A76966">
      <w:pPr>
        <w:jc w:val="both"/>
        <w:rPr>
          <w:rFonts w:ascii="Montserrat Light" w:hAnsi="Montserrat Light" w:cs="Times New Roman"/>
          <w:b/>
          <w:bCs/>
        </w:rPr>
      </w:pPr>
      <w:r w:rsidRPr="00F06CE1">
        <w:rPr>
          <w:rFonts w:ascii="Montserrat Light" w:hAnsi="Montserrat Light" w:cs="Times New Roman"/>
          <w:b/>
          <w:bCs/>
        </w:rPr>
        <w:t>Articolul 2</w:t>
      </w:r>
      <w:r w:rsidR="00E60066" w:rsidRPr="00F06CE1">
        <w:rPr>
          <w:rFonts w:ascii="Montserrat Light" w:hAnsi="Montserrat Light" w:cs="Times New Roman"/>
          <w:b/>
          <w:bCs/>
        </w:rPr>
        <w:t>3</w:t>
      </w:r>
    </w:p>
    <w:p w14:paraId="5D7F105B" w14:textId="5DBD0FEB" w:rsidR="00A76966" w:rsidRPr="00F06CE1" w:rsidRDefault="00A76966" w:rsidP="00A76966">
      <w:pPr>
        <w:jc w:val="both"/>
        <w:rPr>
          <w:rFonts w:ascii="Montserrat Light" w:hAnsi="Montserrat Light" w:cs="Times New Roman"/>
        </w:rPr>
      </w:pPr>
      <w:bookmarkStart w:id="15" w:name="_Hlk166154300"/>
      <w:r w:rsidRPr="00F06CE1">
        <w:rPr>
          <w:rFonts w:ascii="Montserrat Light" w:hAnsi="Montserrat Light" w:cs="Times New Roman"/>
          <w:b/>
          <w:bCs/>
        </w:rPr>
        <w:t>COMPARTIMENTUL FINANCIAR</w:t>
      </w:r>
      <w:r w:rsidR="006E2FA9">
        <w:rPr>
          <w:rFonts w:ascii="Montserrat Light" w:hAnsi="Montserrat Light" w:cs="Times New Roman"/>
          <w:b/>
          <w:bCs/>
        </w:rPr>
        <w:t>,</w:t>
      </w:r>
      <w:r w:rsidRPr="00F06CE1">
        <w:rPr>
          <w:rFonts w:ascii="Montserrat Light" w:hAnsi="Montserrat Light" w:cs="Times New Roman"/>
          <w:b/>
          <w:bCs/>
        </w:rPr>
        <w:t xml:space="preserve"> CONTABIL, ADMINISTRATIV</w:t>
      </w:r>
      <w:r w:rsidR="006E2FA9">
        <w:rPr>
          <w:rFonts w:ascii="Montserrat Light" w:hAnsi="Montserrat Light" w:cs="Times New Roman"/>
          <w:b/>
          <w:bCs/>
        </w:rPr>
        <w:t xml:space="preserve">, </w:t>
      </w:r>
      <w:r w:rsidRPr="00F06CE1">
        <w:rPr>
          <w:rFonts w:ascii="Montserrat Light" w:hAnsi="Montserrat Light" w:cs="Times New Roman"/>
          <w:b/>
          <w:bCs/>
        </w:rPr>
        <w:t xml:space="preserve">DIFUZARE </w:t>
      </w:r>
      <w:bookmarkEnd w:id="15"/>
      <w:r w:rsidRPr="00F06CE1">
        <w:rPr>
          <w:rFonts w:ascii="Montserrat Light" w:hAnsi="Montserrat Light" w:cs="Times New Roman"/>
        </w:rPr>
        <w:t>se subordonează managerului şi are următoarele atribuţii principale:</w:t>
      </w:r>
    </w:p>
    <w:p w14:paraId="6EA36B64" w14:textId="77777777" w:rsidR="00A76966" w:rsidRPr="00F06CE1" w:rsidRDefault="00A76966" w:rsidP="00A76966">
      <w:pPr>
        <w:numPr>
          <w:ilvl w:val="0"/>
          <w:numId w:val="13"/>
        </w:numPr>
        <w:spacing w:after="5" w:line="240" w:lineRule="auto"/>
        <w:ind w:right="14" w:hanging="370"/>
        <w:jc w:val="both"/>
        <w:rPr>
          <w:rFonts w:ascii="Montserrat Light" w:hAnsi="Montserrat Light" w:cs="Times New Roman"/>
        </w:rPr>
      </w:pPr>
      <w:r w:rsidRPr="00F06CE1">
        <w:rPr>
          <w:rFonts w:ascii="Montserrat Light" w:eastAsia="Times New Roman" w:hAnsi="Montserrat Light" w:cs="Times New Roman"/>
        </w:rPr>
        <w:t>respectă reglementările legale privind evaluarea patrimoniului. precum și celelalte norme și principii contabile;</w:t>
      </w:r>
    </w:p>
    <w:p w14:paraId="0E5BD098" w14:textId="77777777" w:rsidR="00A76966" w:rsidRPr="00F06CE1" w:rsidRDefault="00A76966" w:rsidP="00A76966">
      <w:pPr>
        <w:numPr>
          <w:ilvl w:val="0"/>
          <w:numId w:val="13"/>
        </w:numPr>
        <w:spacing w:after="5" w:line="240" w:lineRule="auto"/>
        <w:ind w:right="14" w:hanging="370"/>
        <w:jc w:val="both"/>
        <w:rPr>
          <w:rFonts w:ascii="Montserrat Light" w:hAnsi="Montserrat Light" w:cs="Times New Roman"/>
        </w:rPr>
      </w:pPr>
      <w:r w:rsidRPr="00F06CE1">
        <w:rPr>
          <w:rFonts w:ascii="Montserrat Light" w:eastAsia="Times New Roman" w:hAnsi="Montserrat Light" w:cs="Times New Roman"/>
        </w:rPr>
        <w:t>răspunde de organizarea și ținerea la zi a contabilității și prezentarea la termen a dărilor de seamă contabile asupra execuției bugetare, de exactitatea datelor contabile furnizate, de întocmirea balanțelor de verificare și a bilanțului contabil la timp, de controlul operațiunilor patrimoniale efectuate și de realitatea acestora. Răspunde de evaluarea corectă a elementelor patrimoniale pe baza inventarierii efectuate și reflectarea acestora în bilanțul contabil, potrivit normelor metodologice elaborate de Ministerul Finanțelor Publice:</w:t>
      </w:r>
    </w:p>
    <w:p w14:paraId="735E1508" w14:textId="77777777" w:rsidR="00A76966" w:rsidRPr="00F06CE1" w:rsidRDefault="00A76966" w:rsidP="00A76966">
      <w:pPr>
        <w:numPr>
          <w:ilvl w:val="0"/>
          <w:numId w:val="13"/>
        </w:numPr>
        <w:spacing w:after="5" w:line="240" w:lineRule="auto"/>
        <w:ind w:right="14" w:hanging="370"/>
        <w:jc w:val="both"/>
        <w:rPr>
          <w:rFonts w:ascii="Montserrat Light" w:hAnsi="Montserrat Light" w:cs="Times New Roman"/>
        </w:rPr>
      </w:pPr>
      <w:r w:rsidRPr="00F06CE1">
        <w:rPr>
          <w:rFonts w:ascii="Montserrat Light" w:eastAsia="Times New Roman" w:hAnsi="Montserrat Light" w:cs="Times New Roman"/>
        </w:rPr>
        <w:t>răspunde de legalitatea utilizării subvențiilor bugetare și a resurselor financiare extrabugetare ale instituției și semnează actele juridice care angajează răspunderea patrimonială a Revistei Tribuna:</w:t>
      </w:r>
    </w:p>
    <w:p w14:paraId="7B59CE7C" w14:textId="77777777" w:rsidR="00A76966" w:rsidRPr="00F06CE1" w:rsidRDefault="00A76966" w:rsidP="00A76966">
      <w:pPr>
        <w:numPr>
          <w:ilvl w:val="0"/>
          <w:numId w:val="13"/>
        </w:numPr>
        <w:spacing w:after="5" w:line="240" w:lineRule="auto"/>
        <w:ind w:right="14" w:hanging="370"/>
        <w:jc w:val="both"/>
        <w:rPr>
          <w:rFonts w:ascii="Montserrat Light" w:hAnsi="Montserrat Light" w:cs="Times New Roman"/>
        </w:rPr>
      </w:pPr>
      <w:r w:rsidRPr="00F06CE1">
        <w:rPr>
          <w:rFonts w:ascii="Montserrat Light" w:eastAsia="Times New Roman" w:hAnsi="Montserrat Light" w:cs="Times New Roman"/>
        </w:rPr>
        <w:t>răspunde de completarea potrivit destinației și în mod ordonat a registrelor de contabilitate și de păstrarea acestora și a documentelor justificative care stau la baza înregistrărilor în contabilitate, precum și de reconstituirea în termenul legal a documentelor contabile pierdute, sustrase sau distruse;</w:t>
      </w:r>
    </w:p>
    <w:p w14:paraId="3F53718B" w14:textId="77777777" w:rsidR="00A76966" w:rsidRPr="00F06CE1" w:rsidRDefault="00A76966" w:rsidP="00A76966">
      <w:pPr>
        <w:numPr>
          <w:ilvl w:val="0"/>
          <w:numId w:val="13"/>
        </w:numPr>
        <w:spacing w:after="5" w:line="240" w:lineRule="auto"/>
        <w:ind w:right="14" w:hanging="370"/>
        <w:jc w:val="both"/>
        <w:rPr>
          <w:rFonts w:ascii="Montserrat Light" w:hAnsi="Montserrat Light" w:cs="Times New Roman"/>
        </w:rPr>
      </w:pPr>
      <w:r w:rsidRPr="00F06CE1">
        <w:rPr>
          <w:rFonts w:ascii="Montserrat Light" w:eastAsia="Times New Roman" w:hAnsi="Montserrat Light" w:cs="Times New Roman"/>
        </w:rPr>
        <w:t xml:space="preserve">răspunde de întocmirea proiectul bugetului anual de venituri și cheltuieli al Revistei </w:t>
      </w:r>
      <w:r w:rsidRPr="00F06CE1">
        <w:rPr>
          <w:rFonts w:ascii="Montserrat Light" w:hAnsi="Montserrat Light" w:cs="Times New Roman"/>
          <w:bCs/>
        </w:rPr>
        <w:t>„</w:t>
      </w:r>
      <w:r w:rsidRPr="00F06CE1">
        <w:rPr>
          <w:rFonts w:ascii="Montserrat Light" w:hAnsi="Montserrat Light" w:cs="Times New Roman"/>
          <w:i/>
        </w:rPr>
        <w:t>Tribuna</w:t>
      </w:r>
      <w:r w:rsidRPr="00F06CE1">
        <w:rPr>
          <w:rFonts w:ascii="Montserrat Light" w:hAnsi="Montserrat Light" w:cs="Times New Roman"/>
          <w:bCs/>
        </w:rPr>
        <w:t>”</w:t>
      </w:r>
      <w:r w:rsidRPr="00F06CE1">
        <w:rPr>
          <w:rFonts w:ascii="Montserrat Light" w:eastAsia="Times New Roman" w:hAnsi="Montserrat Light" w:cs="Times New Roman"/>
        </w:rPr>
        <w:t>. potrivit normelor metodologice elaborate de Ministerul Finanțelor Publice, proiect ce va fi înaintat de manager spre aprobare Consiliului Județean Cluj;</w:t>
      </w:r>
    </w:p>
    <w:p w14:paraId="7F37BD21" w14:textId="77777777" w:rsidR="00A76966" w:rsidRPr="00F06CE1" w:rsidRDefault="00A76966" w:rsidP="00A76966">
      <w:pPr>
        <w:numPr>
          <w:ilvl w:val="0"/>
          <w:numId w:val="13"/>
        </w:numPr>
        <w:spacing w:after="5" w:line="240" w:lineRule="auto"/>
        <w:ind w:right="14" w:hanging="370"/>
        <w:jc w:val="both"/>
        <w:rPr>
          <w:rFonts w:ascii="Montserrat Light" w:hAnsi="Montserrat Light" w:cs="Times New Roman"/>
        </w:rPr>
      </w:pPr>
      <w:r w:rsidRPr="00F06CE1">
        <w:rPr>
          <w:rFonts w:ascii="Montserrat Light" w:eastAsia="Times New Roman" w:hAnsi="Montserrat Light" w:cs="Times New Roman"/>
        </w:rPr>
        <w:t>urmărește alocațiile pentru cheltuielile de personal și capital aprobate de Consiliul Județean Cluj pe capitole și articole bugetare;</w:t>
      </w:r>
    </w:p>
    <w:p w14:paraId="185FA0D0" w14:textId="77777777" w:rsidR="00A76966" w:rsidRPr="00F06CE1" w:rsidRDefault="00A76966" w:rsidP="00A76966">
      <w:pPr>
        <w:numPr>
          <w:ilvl w:val="0"/>
          <w:numId w:val="13"/>
        </w:numPr>
        <w:spacing w:after="5" w:line="240" w:lineRule="auto"/>
        <w:ind w:right="14" w:hanging="370"/>
        <w:jc w:val="both"/>
        <w:rPr>
          <w:rFonts w:ascii="Montserrat Light" w:hAnsi="Montserrat Light" w:cs="Times New Roman"/>
        </w:rPr>
      </w:pPr>
      <w:r w:rsidRPr="00F06CE1">
        <w:rPr>
          <w:rFonts w:ascii="Montserrat Light" w:eastAsia="Times New Roman" w:hAnsi="Montserrat Light" w:cs="Times New Roman"/>
        </w:rPr>
        <w:t>urmărește ca execuția de casă să se realizeze prin trezorerie, potrivit dispozițiilor legale;</w:t>
      </w:r>
    </w:p>
    <w:p w14:paraId="27A90EED" w14:textId="2A56D739" w:rsidR="00A76966" w:rsidRPr="00F06CE1" w:rsidRDefault="00A76966" w:rsidP="00A76966">
      <w:pPr>
        <w:numPr>
          <w:ilvl w:val="0"/>
          <w:numId w:val="13"/>
        </w:numPr>
        <w:spacing w:after="5" w:line="240" w:lineRule="auto"/>
        <w:ind w:right="14" w:hanging="370"/>
        <w:jc w:val="both"/>
        <w:rPr>
          <w:rFonts w:ascii="Montserrat Light" w:hAnsi="Montserrat Light" w:cs="Times New Roman"/>
        </w:rPr>
      </w:pPr>
      <w:r w:rsidRPr="00F06CE1">
        <w:rPr>
          <w:rFonts w:ascii="Montserrat Light" w:eastAsia="Times New Roman" w:hAnsi="Montserrat Light" w:cs="Times New Roman"/>
        </w:rPr>
        <w:t>stă la dispoziția organ</w:t>
      </w:r>
      <w:r w:rsidR="007547AF" w:rsidRPr="00F06CE1">
        <w:rPr>
          <w:rFonts w:ascii="Montserrat Light" w:eastAsia="Times New Roman" w:hAnsi="Montserrat Light" w:cs="Times New Roman"/>
        </w:rPr>
        <w:t>elor de control financiar a</w:t>
      </w:r>
      <w:r w:rsidRPr="00F06CE1">
        <w:rPr>
          <w:rFonts w:ascii="Montserrat Light" w:eastAsia="Times New Roman" w:hAnsi="Montserrat Light" w:cs="Times New Roman"/>
        </w:rPr>
        <w:t xml:space="preserve"> şi structurilor de audit dând lămuririle necesare și punând la dispoziția acestora toate datele și documentele solicitate;</w:t>
      </w:r>
    </w:p>
    <w:p w14:paraId="1BAE58E4" w14:textId="77777777" w:rsidR="00A76966" w:rsidRPr="00F06CE1" w:rsidRDefault="00A76966" w:rsidP="00A76966">
      <w:pPr>
        <w:numPr>
          <w:ilvl w:val="0"/>
          <w:numId w:val="13"/>
        </w:numPr>
        <w:spacing w:after="5" w:line="240" w:lineRule="auto"/>
        <w:ind w:right="14" w:hanging="370"/>
        <w:jc w:val="both"/>
        <w:rPr>
          <w:rFonts w:ascii="Montserrat Light" w:hAnsi="Montserrat Light" w:cs="Times New Roman"/>
        </w:rPr>
      </w:pPr>
      <w:r w:rsidRPr="00F06CE1">
        <w:rPr>
          <w:rFonts w:ascii="Montserrat Light" w:eastAsia="Times New Roman" w:hAnsi="Montserrat Light" w:cs="Times New Roman"/>
        </w:rPr>
        <w:t>urmărește încadrarea cheltuielilor efectuate în bugetul de cheltuieli aprobat, cu respectarea normelor legale în vigoare;</w:t>
      </w:r>
    </w:p>
    <w:p w14:paraId="0A94DE8D" w14:textId="77777777" w:rsidR="00A76966" w:rsidRPr="00F06CE1" w:rsidRDefault="00A76966" w:rsidP="00A76966">
      <w:pPr>
        <w:numPr>
          <w:ilvl w:val="0"/>
          <w:numId w:val="13"/>
        </w:numPr>
        <w:spacing w:after="5" w:line="240" w:lineRule="auto"/>
        <w:ind w:right="14" w:hanging="370"/>
        <w:jc w:val="both"/>
        <w:rPr>
          <w:rFonts w:ascii="Montserrat Light" w:hAnsi="Montserrat Light" w:cs="Times New Roman"/>
        </w:rPr>
      </w:pPr>
      <w:r w:rsidRPr="00F06CE1">
        <w:rPr>
          <w:rFonts w:ascii="Montserrat Light" w:eastAsia="Times New Roman" w:hAnsi="Montserrat Light" w:cs="Times New Roman"/>
        </w:rPr>
        <w:t>asigură, conform prevederilor Legii 82/91, evidența contabilă la zi;</w:t>
      </w:r>
    </w:p>
    <w:p w14:paraId="0C2A71C9" w14:textId="77777777" w:rsidR="00A76966" w:rsidRPr="00F06CE1" w:rsidRDefault="00A76966" w:rsidP="00A76966">
      <w:pPr>
        <w:numPr>
          <w:ilvl w:val="0"/>
          <w:numId w:val="13"/>
        </w:numPr>
        <w:spacing w:after="5" w:line="240" w:lineRule="auto"/>
        <w:ind w:right="14" w:hanging="370"/>
        <w:jc w:val="both"/>
        <w:rPr>
          <w:rFonts w:ascii="Montserrat Light" w:hAnsi="Montserrat Light" w:cs="Times New Roman"/>
        </w:rPr>
      </w:pPr>
      <w:r w:rsidRPr="00F06CE1">
        <w:rPr>
          <w:rFonts w:ascii="Montserrat Light" w:eastAsia="Times New Roman" w:hAnsi="Montserrat Light" w:cs="Times New Roman"/>
        </w:rPr>
        <w:t>asigură, în conformitate cu prevederile legii, gestionarea resurselor umane, acordarea drepturilor salariale ale angajaților;</w:t>
      </w:r>
    </w:p>
    <w:p w14:paraId="535BE617" w14:textId="608B5D87" w:rsidR="00A76966" w:rsidRPr="00F06CE1" w:rsidRDefault="00A76966" w:rsidP="00A76966">
      <w:pPr>
        <w:numPr>
          <w:ilvl w:val="0"/>
          <w:numId w:val="13"/>
        </w:numPr>
        <w:spacing w:after="5" w:line="240" w:lineRule="auto"/>
        <w:ind w:right="14" w:hanging="370"/>
        <w:jc w:val="both"/>
        <w:rPr>
          <w:rFonts w:ascii="Montserrat Light" w:hAnsi="Montserrat Light" w:cs="Times New Roman"/>
        </w:rPr>
      </w:pPr>
      <w:r w:rsidRPr="00F06CE1">
        <w:rPr>
          <w:rFonts w:ascii="Montserrat Light" w:eastAsia="Times New Roman" w:hAnsi="Montserrat Light" w:cs="Times New Roman"/>
        </w:rPr>
        <w:t>întocmește propunerea pentru</w:t>
      </w:r>
      <w:r w:rsidR="007547AF" w:rsidRPr="00F06CE1">
        <w:rPr>
          <w:rFonts w:ascii="Montserrat Light" w:eastAsia="Times New Roman" w:hAnsi="Montserrat Light" w:cs="Times New Roman"/>
        </w:rPr>
        <w:t xml:space="preserve"> regulamentul de organizare și funcționare,</w:t>
      </w:r>
      <w:r w:rsidRPr="00F06CE1">
        <w:rPr>
          <w:rFonts w:ascii="Montserrat Light" w:eastAsia="Times New Roman" w:hAnsi="Montserrat Light" w:cs="Times New Roman"/>
        </w:rPr>
        <w:t xml:space="preserve"> statul de funcții și organigrama, la solicitarea managerului; acestea se supun aprobării Consiliului Județean Cluj;</w:t>
      </w:r>
    </w:p>
    <w:p w14:paraId="0796D16F" w14:textId="77777777" w:rsidR="00A76966" w:rsidRPr="00F06CE1" w:rsidRDefault="00A76966" w:rsidP="00A76966">
      <w:pPr>
        <w:numPr>
          <w:ilvl w:val="0"/>
          <w:numId w:val="13"/>
        </w:numPr>
        <w:spacing w:after="5" w:line="240" w:lineRule="auto"/>
        <w:ind w:right="14" w:hanging="370"/>
        <w:jc w:val="both"/>
        <w:rPr>
          <w:rFonts w:ascii="Montserrat Light" w:hAnsi="Montserrat Light" w:cs="Times New Roman"/>
        </w:rPr>
      </w:pPr>
      <w:r w:rsidRPr="00F06CE1">
        <w:rPr>
          <w:rFonts w:ascii="Montserrat Light" w:eastAsia="Times New Roman" w:hAnsi="Montserrat Light" w:cs="Times New Roman"/>
        </w:rPr>
        <w:t>întocmește lunar dările de seamă și rapoartele statistice prevăzute de lege privind salariile, investițiile etc., și le depune, la termenele prevăzute, organelor în drept;</w:t>
      </w:r>
    </w:p>
    <w:p w14:paraId="3FED30F8" w14:textId="77777777" w:rsidR="00A76966" w:rsidRPr="00F06CE1" w:rsidRDefault="00A76966" w:rsidP="00A76966">
      <w:pPr>
        <w:numPr>
          <w:ilvl w:val="0"/>
          <w:numId w:val="13"/>
        </w:numPr>
        <w:spacing w:after="5" w:line="240" w:lineRule="auto"/>
        <w:ind w:right="14" w:hanging="370"/>
        <w:jc w:val="both"/>
        <w:rPr>
          <w:rFonts w:ascii="Montserrat Light" w:hAnsi="Montserrat Light" w:cs="Times New Roman"/>
        </w:rPr>
      </w:pPr>
      <w:r w:rsidRPr="00F06CE1">
        <w:rPr>
          <w:rFonts w:ascii="Montserrat Light" w:eastAsia="Times New Roman" w:hAnsi="Montserrat Light" w:cs="Times New Roman"/>
        </w:rPr>
        <w:t>asigură arhivarea documentelor repartizate, produse și gestionate, conform actelor normative în vigoare;</w:t>
      </w:r>
    </w:p>
    <w:p w14:paraId="097C62ED" w14:textId="77777777" w:rsidR="00A76966" w:rsidRPr="00F06CE1" w:rsidRDefault="00A76966" w:rsidP="00A76966">
      <w:pPr>
        <w:numPr>
          <w:ilvl w:val="0"/>
          <w:numId w:val="13"/>
        </w:numPr>
        <w:spacing w:after="5" w:line="240" w:lineRule="auto"/>
        <w:ind w:right="14" w:hanging="370"/>
        <w:jc w:val="both"/>
        <w:rPr>
          <w:rFonts w:ascii="Montserrat Light" w:hAnsi="Montserrat Light" w:cs="Times New Roman"/>
        </w:rPr>
      </w:pPr>
      <w:r w:rsidRPr="00F06CE1">
        <w:rPr>
          <w:rFonts w:ascii="Montserrat Light" w:eastAsia="Times New Roman" w:hAnsi="Montserrat Light" w:cs="Times New Roman"/>
        </w:rPr>
        <w:lastRenderedPageBreak/>
        <w:t>primirea, înregistrarea, repartizarea și expedierea actelor legate de activitatea Revistei</w:t>
      </w:r>
    </w:p>
    <w:p w14:paraId="03EBE6DB" w14:textId="77777777" w:rsidR="00A76966" w:rsidRPr="00F06CE1" w:rsidRDefault="00A76966" w:rsidP="00A76966">
      <w:pPr>
        <w:numPr>
          <w:ilvl w:val="0"/>
          <w:numId w:val="13"/>
        </w:numPr>
        <w:spacing w:after="5" w:line="240" w:lineRule="auto"/>
        <w:ind w:right="14" w:hanging="370"/>
        <w:jc w:val="both"/>
        <w:rPr>
          <w:rFonts w:ascii="Montserrat Light" w:hAnsi="Montserrat Light" w:cs="Times New Roman"/>
        </w:rPr>
      </w:pPr>
      <w:r w:rsidRPr="00F06CE1">
        <w:rPr>
          <w:rFonts w:ascii="Montserrat Light" w:eastAsia="Times New Roman" w:hAnsi="Montserrat Light" w:cs="Times New Roman"/>
        </w:rPr>
        <w:t>păstrarea și folosirea cu responsabilitatea a ștampilei revistei;</w:t>
      </w:r>
    </w:p>
    <w:p w14:paraId="0C042159" w14:textId="77777777" w:rsidR="00A76966" w:rsidRPr="00F06CE1" w:rsidRDefault="00A76966" w:rsidP="00A76966">
      <w:pPr>
        <w:numPr>
          <w:ilvl w:val="0"/>
          <w:numId w:val="13"/>
        </w:numPr>
        <w:spacing w:after="5" w:line="240" w:lineRule="auto"/>
        <w:ind w:right="14" w:hanging="370"/>
        <w:jc w:val="both"/>
        <w:rPr>
          <w:rFonts w:ascii="Montserrat Light" w:hAnsi="Montserrat Light" w:cs="Times New Roman"/>
        </w:rPr>
      </w:pPr>
      <w:r w:rsidRPr="00F06CE1">
        <w:rPr>
          <w:rFonts w:ascii="Montserrat Light" w:eastAsia="Times New Roman" w:hAnsi="Montserrat Light" w:cs="Times New Roman"/>
        </w:rPr>
        <w:t>tehnoredactarea corespondenței revistei, a altor acte solicitate de conducere;</w:t>
      </w:r>
    </w:p>
    <w:p w14:paraId="1580193E" w14:textId="77777777" w:rsidR="00A76966" w:rsidRPr="00F06CE1" w:rsidRDefault="00A76966" w:rsidP="00A76966">
      <w:pPr>
        <w:numPr>
          <w:ilvl w:val="0"/>
          <w:numId w:val="13"/>
        </w:numPr>
        <w:spacing w:after="5" w:line="240" w:lineRule="auto"/>
        <w:ind w:right="14" w:hanging="370"/>
        <w:jc w:val="both"/>
        <w:rPr>
          <w:rFonts w:ascii="Montserrat Light" w:hAnsi="Montserrat Light" w:cs="Times New Roman"/>
        </w:rPr>
      </w:pPr>
      <w:r w:rsidRPr="00F06CE1">
        <w:rPr>
          <w:rFonts w:ascii="Montserrat Light" w:eastAsia="Times New Roman" w:hAnsi="Montserrat Light" w:cs="Times New Roman"/>
        </w:rPr>
        <w:t>deservirea centralei telefonice și păstrarea secretului convorbirilor;</w:t>
      </w:r>
    </w:p>
    <w:p w14:paraId="6E55250E" w14:textId="77777777" w:rsidR="00A76966" w:rsidRPr="00F06CE1" w:rsidRDefault="00A76966" w:rsidP="00A76966">
      <w:pPr>
        <w:numPr>
          <w:ilvl w:val="0"/>
          <w:numId w:val="13"/>
        </w:numPr>
        <w:spacing w:after="5" w:line="240" w:lineRule="auto"/>
        <w:ind w:right="14" w:hanging="370"/>
        <w:jc w:val="both"/>
        <w:rPr>
          <w:rFonts w:ascii="Montserrat Light" w:hAnsi="Montserrat Light" w:cs="Times New Roman"/>
        </w:rPr>
      </w:pPr>
      <w:r w:rsidRPr="00F06CE1">
        <w:rPr>
          <w:rFonts w:ascii="Montserrat Light" w:eastAsia="Times New Roman" w:hAnsi="Montserrat Light" w:cs="Times New Roman"/>
        </w:rPr>
        <w:t>asigură secretariatul Consiliului Administrativ, precum și convocarea acestuia;</w:t>
      </w:r>
    </w:p>
    <w:p w14:paraId="537B7981" w14:textId="77777777" w:rsidR="00A76966" w:rsidRPr="00F06CE1" w:rsidRDefault="00A76966" w:rsidP="00A76966">
      <w:pPr>
        <w:numPr>
          <w:ilvl w:val="0"/>
          <w:numId w:val="13"/>
        </w:numPr>
        <w:spacing w:after="5" w:line="240" w:lineRule="auto"/>
        <w:ind w:right="14" w:hanging="370"/>
        <w:jc w:val="both"/>
        <w:rPr>
          <w:rFonts w:ascii="Montserrat Light" w:hAnsi="Montserrat Light" w:cs="Times New Roman"/>
        </w:rPr>
      </w:pPr>
      <w:r w:rsidRPr="00F06CE1">
        <w:rPr>
          <w:rFonts w:ascii="Montserrat Light" w:eastAsia="Times New Roman" w:hAnsi="Montserrat Light" w:cs="Times New Roman"/>
        </w:rPr>
        <w:t>asigură dezvoltarea și funcționarea sistemului de control intern/managerial;</w:t>
      </w:r>
    </w:p>
    <w:p w14:paraId="42F12799" w14:textId="77777777" w:rsidR="00A76966" w:rsidRPr="00F06CE1" w:rsidRDefault="00A76966" w:rsidP="00A76966">
      <w:pPr>
        <w:numPr>
          <w:ilvl w:val="0"/>
          <w:numId w:val="13"/>
        </w:numPr>
        <w:spacing w:after="5" w:line="240" w:lineRule="auto"/>
        <w:ind w:right="14" w:hanging="370"/>
        <w:jc w:val="both"/>
        <w:rPr>
          <w:rFonts w:ascii="Montserrat Light" w:hAnsi="Montserrat Light" w:cs="Times New Roman"/>
        </w:rPr>
      </w:pPr>
      <w:r w:rsidRPr="00F06CE1">
        <w:rPr>
          <w:rFonts w:ascii="Montserrat Light" w:eastAsia="Times New Roman" w:hAnsi="Montserrat Light" w:cs="Times New Roman"/>
        </w:rPr>
        <w:t>păstrează confidențialitatea asupra datelor și informațiilor referitoare la activitatea instituției care au un astfel de caracter sau sunt stabilite cu acest caracter de către Consiliul Județean Cluj;</w:t>
      </w:r>
    </w:p>
    <w:p w14:paraId="3888FB57" w14:textId="77777777" w:rsidR="00A76966" w:rsidRPr="00F06CE1" w:rsidRDefault="00A76966" w:rsidP="00A76966">
      <w:pPr>
        <w:numPr>
          <w:ilvl w:val="0"/>
          <w:numId w:val="13"/>
        </w:numPr>
        <w:spacing w:after="5" w:line="240" w:lineRule="auto"/>
        <w:ind w:right="14" w:hanging="370"/>
        <w:jc w:val="both"/>
        <w:rPr>
          <w:rFonts w:ascii="Montserrat Light" w:hAnsi="Montserrat Light" w:cs="Times New Roman"/>
        </w:rPr>
      </w:pPr>
      <w:r w:rsidRPr="00F06CE1">
        <w:rPr>
          <w:rFonts w:ascii="Montserrat Light" w:eastAsia="Times New Roman" w:hAnsi="Montserrat Light" w:cs="Times New Roman"/>
        </w:rPr>
        <w:t>se instruiește permanent pe linie profesională pentru aplicarea corectă a tuturor reglementărilor legale în vigoare;</w:t>
      </w:r>
    </w:p>
    <w:p w14:paraId="7A1EFB83" w14:textId="751A436F" w:rsidR="00A76966" w:rsidRPr="00F06CE1" w:rsidRDefault="00A76966" w:rsidP="00A76966">
      <w:pPr>
        <w:ind w:left="312" w:right="14" w:hanging="274"/>
        <w:jc w:val="both"/>
        <w:rPr>
          <w:rFonts w:ascii="Montserrat Light" w:hAnsi="Montserrat Light" w:cs="Times New Roman"/>
        </w:rPr>
      </w:pPr>
      <w:r w:rsidRPr="00F06CE1">
        <w:rPr>
          <w:rFonts w:ascii="Montserrat Light" w:eastAsia="Times New Roman" w:hAnsi="Montserrat Light" w:cs="Times New Roman"/>
        </w:rPr>
        <w:t xml:space="preserve">w) îndeplinește și alte atribuții prevăzute în legi și acte normative sau încredințate de conducerea </w:t>
      </w:r>
      <w:bookmarkStart w:id="16" w:name="_Hlk152575844"/>
      <w:r w:rsidRPr="00F06CE1">
        <w:rPr>
          <w:rFonts w:ascii="Montserrat Light" w:eastAsia="Times New Roman" w:hAnsi="Montserrat Light" w:cs="Times New Roman"/>
        </w:rPr>
        <w:t xml:space="preserve">Revistei </w:t>
      </w:r>
      <w:r w:rsidRPr="00F06CE1">
        <w:rPr>
          <w:rFonts w:ascii="Montserrat Light" w:hAnsi="Montserrat Light" w:cs="Times New Roman"/>
          <w:i/>
        </w:rPr>
        <w:t>Tribuna</w:t>
      </w:r>
      <w:bookmarkEnd w:id="16"/>
      <w:r w:rsidRPr="00F06CE1">
        <w:rPr>
          <w:rFonts w:ascii="Montserrat Light" w:eastAsia="Times New Roman" w:hAnsi="Montserrat Light" w:cs="Times New Roman"/>
        </w:rPr>
        <w:t>;</w:t>
      </w:r>
    </w:p>
    <w:p w14:paraId="11A3D8AA" w14:textId="28CAD279" w:rsidR="00A76966" w:rsidRPr="00F06CE1" w:rsidRDefault="00A76966" w:rsidP="00A76966">
      <w:pPr>
        <w:ind w:left="38" w:right="14"/>
        <w:jc w:val="both"/>
        <w:rPr>
          <w:rFonts w:ascii="Montserrat Light" w:hAnsi="Montserrat Light" w:cs="Times New Roman"/>
        </w:rPr>
      </w:pPr>
      <w:r w:rsidRPr="00F06CE1">
        <w:rPr>
          <w:rFonts w:ascii="Montserrat Light" w:eastAsia="Times New Roman" w:hAnsi="Montserrat Light" w:cs="Times New Roman"/>
        </w:rPr>
        <w:t xml:space="preserve">x) respectă Regulamentul intern al Revistei </w:t>
      </w:r>
      <w:r w:rsidRPr="00F06CE1">
        <w:rPr>
          <w:rFonts w:ascii="Montserrat Light" w:hAnsi="Montserrat Light" w:cs="Times New Roman"/>
          <w:i/>
        </w:rPr>
        <w:t>Tribuna</w:t>
      </w:r>
      <w:r w:rsidRPr="00F06CE1">
        <w:rPr>
          <w:rFonts w:ascii="Montserrat Light" w:eastAsia="Times New Roman" w:hAnsi="Montserrat Light" w:cs="Times New Roman"/>
        </w:rPr>
        <w:t xml:space="preserve"> .</w:t>
      </w:r>
    </w:p>
    <w:p w14:paraId="349BBC4F" w14:textId="38E450E6" w:rsidR="00D2555D" w:rsidRPr="00F06CE1" w:rsidRDefault="00D2555D">
      <w:pPr>
        <w:rPr>
          <w:rFonts w:ascii="Montserrat Light" w:hAnsi="Montserrat Light" w:cs="Times New Roman"/>
        </w:rPr>
      </w:pPr>
    </w:p>
    <w:p w14:paraId="546FB4BF" w14:textId="6C6339E0" w:rsidR="00986242" w:rsidRPr="00F06CE1" w:rsidRDefault="00986242" w:rsidP="0067642B">
      <w:pPr>
        <w:jc w:val="center"/>
        <w:rPr>
          <w:rFonts w:ascii="Montserrat Light" w:hAnsi="Montserrat Light" w:cs="Times New Roman"/>
          <w:b/>
          <w:bCs/>
        </w:rPr>
      </w:pPr>
      <w:r w:rsidRPr="00F06CE1">
        <w:rPr>
          <w:rFonts w:ascii="Montserrat Light" w:hAnsi="Montserrat Light" w:cs="Times New Roman"/>
          <w:b/>
          <w:bCs/>
        </w:rPr>
        <w:t>CAPITOLUL VIII</w:t>
      </w:r>
      <w:r w:rsidR="00786C72" w:rsidRPr="00F06CE1">
        <w:rPr>
          <w:rFonts w:ascii="Montserrat Light" w:hAnsi="Montserrat Light" w:cs="Times New Roman"/>
          <w:b/>
          <w:bCs/>
        </w:rPr>
        <w:t>.</w:t>
      </w:r>
      <w:r w:rsidRPr="00F06CE1">
        <w:rPr>
          <w:rFonts w:ascii="Montserrat Light" w:hAnsi="Montserrat Light" w:cs="Times New Roman"/>
          <w:b/>
          <w:bCs/>
        </w:rPr>
        <w:t xml:space="preserve"> CONSILII, COMITETE, COMISII, ALTE STRUCTURI CU ACTIVITATE TEMPORARĂ SAU PERMANENTĂ</w:t>
      </w:r>
    </w:p>
    <w:p w14:paraId="3DF211FC" w14:textId="1C5B4BCC" w:rsidR="00BE338B" w:rsidRPr="00F06CE1" w:rsidRDefault="00BE338B" w:rsidP="00986242">
      <w:pPr>
        <w:jc w:val="both"/>
        <w:rPr>
          <w:rFonts w:ascii="Montserrat Light" w:hAnsi="Montserrat Light" w:cs="Times New Roman"/>
        </w:rPr>
      </w:pPr>
      <w:r w:rsidRPr="00F06CE1">
        <w:rPr>
          <w:rFonts w:ascii="Montserrat Light" w:hAnsi="Montserrat Light" w:cs="Times New Roman"/>
          <w:b/>
          <w:bCs/>
        </w:rPr>
        <w:t>Articolul 2</w:t>
      </w:r>
      <w:r w:rsidR="00E60066" w:rsidRPr="00F06CE1">
        <w:rPr>
          <w:rFonts w:ascii="Montserrat Light" w:hAnsi="Montserrat Light" w:cs="Times New Roman"/>
          <w:b/>
          <w:bCs/>
        </w:rPr>
        <w:t>4</w:t>
      </w:r>
    </w:p>
    <w:p w14:paraId="53805002" w14:textId="2E1A7F82" w:rsidR="00E95CFD" w:rsidRPr="00B428EB" w:rsidRDefault="002629A3" w:rsidP="00BE338B">
      <w:pPr>
        <w:pStyle w:val="Listparagraf"/>
        <w:numPr>
          <w:ilvl w:val="0"/>
          <w:numId w:val="17"/>
        </w:numPr>
        <w:jc w:val="both"/>
        <w:rPr>
          <w:rFonts w:ascii="Montserrat Light" w:hAnsi="Montserrat Light" w:cs="Times New Roman"/>
          <w:b/>
          <w:bCs/>
        </w:rPr>
      </w:pPr>
      <w:r w:rsidRPr="00B428EB">
        <w:rPr>
          <w:rFonts w:ascii="Montserrat Light" w:hAnsi="Montserrat Light" w:cs="Times New Roman"/>
          <w:b/>
          <w:bCs/>
        </w:rPr>
        <w:t>C</w:t>
      </w:r>
      <w:r w:rsidR="00E95CFD" w:rsidRPr="00B428EB">
        <w:rPr>
          <w:rFonts w:ascii="Montserrat Light" w:hAnsi="Montserrat Light" w:cs="Times New Roman"/>
          <w:b/>
          <w:bCs/>
        </w:rPr>
        <w:t>omisia de inventariere</w:t>
      </w:r>
    </w:p>
    <w:p w14:paraId="7AB52F42" w14:textId="50051FF2" w:rsidR="008C5BAD" w:rsidRPr="00B428EB" w:rsidRDefault="008C5BAD" w:rsidP="002629A3">
      <w:pPr>
        <w:rPr>
          <w:rFonts w:ascii="Montserrat Light" w:hAnsi="Montserrat Light" w:cs="Times New Roman"/>
        </w:rPr>
      </w:pPr>
      <w:bookmarkStart w:id="17" w:name="_Hlk164793341"/>
      <w:r w:rsidRPr="00B428EB">
        <w:rPr>
          <w:rFonts w:ascii="Montserrat Light" w:hAnsi="Montserrat Light" w:cs="Times New Roman"/>
          <w:shd w:val="clear" w:color="auto" w:fill="FFFFFF"/>
        </w:rPr>
        <w:t> </w:t>
      </w:r>
      <w:r w:rsidR="002629A3" w:rsidRPr="00B428EB">
        <w:rPr>
          <w:rFonts w:ascii="Montserrat Light" w:hAnsi="Montserrat Light" w:cs="Times New Roman"/>
          <w:shd w:val="clear" w:color="auto" w:fill="FFFFFF"/>
        </w:rPr>
        <w:t xml:space="preserve">   </w:t>
      </w:r>
      <w:r w:rsidR="00BE338B" w:rsidRPr="00B428EB">
        <w:rPr>
          <w:rFonts w:ascii="Montserrat Light" w:hAnsi="Montserrat Light" w:cs="Times New Roman"/>
          <w:shd w:val="clear" w:color="auto" w:fill="FFFFFF"/>
        </w:rPr>
        <w:t xml:space="preserve"> </w:t>
      </w:r>
      <w:r w:rsidR="002629A3" w:rsidRPr="00B428EB">
        <w:rPr>
          <w:rFonts w:ascii="Montserrat Light" w:hAnsi="Montserrat Light" w:cs="Times New Roman"/>
          <w:shd w:val="clear" w:color="auto" w:fill="FFFFFF"/>
        </w:rPr>
        <w:t xml:space="preserve">  </w:t>
      </w:r>
      <w:r w:rsidR="002629A3" w:rsidRPr="0092633A">
        <w:rPr>
          <w:rFonts w:ascii="Montserrat Light" w:hAnsi="Montserrat Light" w:cs="Times New Roman"/>
          <w:shd w:val="clear" w:color="auto" w:fill="FFFFFF"/>
        </w:rPr>
        <w:t xml:space="preserve">Managerul va desemna o </w:t>
      </w:r>
      <w:r w:rsidRPr="0092633A">
        <w:rPr>
          <w:rFonts w:ascii="Montserrat Light" w:hAnsi="Montserrat Light" w:cs="Times New Roman"/>
        </w:rPr>
        <w:t>comisi</w:t>
      </w:r>
      <w:r w:rsidR="002629A3" w:rsidRPr="0092633A">
        <w:rPr>
          <w:rFonts w:ascii="Montserrat Light" w:hAnsi="Montserrat Light" w:cs="Times New Roman"/>
        </w:rPr>
        <w:t>e</w:t>
      </w:r>
      <w:r w:rsidRPr="0092633A">
        <w:rPr>
          <w:rFonts w:ascii="Montserrat Light" w:hAnsi="Montserrat Light" w:cs="Times New Roman"/>
        </w:rPr>
        <w:t xml:space="preserve"> de inventariere </w:t>
      </w:r>
      <w:r w:rsidR="002629A3" w:rsidRPr="0092633A">
        <w:rPr>
          <w:rFonts w:ascii="Montserrat Light" w:hAnsi="Montserrat Light" w:cs="Times New Roman"/>
          <w:shd w:val="clear" w:color="auto" w:fill="FFFFFF"/>
        </w:rPr>
        <w:t xml:space="preserve"> din care </w:t>
      </w:r>
      <w:r w:rsidRPr="0092633A">
        <w:rPr>
          <w:rFonts w:ascii="Montserrat Light" w:hAnsi="Montserrat Light" w:cs="Times New Roman"/>
          <w:shd w:val="clear" w:color="auto" w:fill="FFFFFF"/>
        </w:rPr>
        <w:t>fac parte persoane cu pregătire economică şi tehnică, alese din cadrul personalului administratorului, care să asigure efectuarea corectă şi la timp a operaţiunii de </w:t>
      </w:r>
      <w:r w:rsidRPr="0092633A">
        <w:rPr>
          <w:rFonts w:ascii="Montserrat Light" w:hAnsi="Montserrat Light" w:cs="Times New Roman"/>
        </w:rPr>
        <w:t>inventariere</w:t>
      </w:r>
      <w:r w:rsidRPr="0092633A">
        <w:rPr>
          <w:rFonts w:ascii="Montserrat Light" w:hAnsi="Montserrat Light" w:cs="Times New Roman"/>
          <w:shd w:val="clear" w:color="auto" w:fill="FFFFFF"/>
        </w:rPr>
        <w:t> a elementelor patrimoniale.</w:t>
      </w:r>
    </w:p>
    <w:bookmarkEnd w:id="17"/>
    <w:p w14:paraId="16210A32" w14:textId="2A69D82E" w:rsidR="008C5BAD" w:rsidRPr="00B428EB" w:rsidRDefault="002629A3" w:rsidP="00BE338B">
      <w:pPr>
        <w:pStyle w:val="Listparagraf"/>
        <w:numPr>
          <w:ilvl w:val="0"/>
          <w:numId w:val="17"/>
        </w:numPr>
        <w:jc w:val="both"/>
        <w:rPr>
          <w:rFonts w:ascii="Montserrat Light" w:hAnsi="Montserrat Light" w:cs="Times New Roman"/>
          <w:b/>
          <w:bCs/>
        </w:rPr>
      </w:pPr>
      <w:r w:rsidRPr="00B428EB">
        <w:rPr>
          <w:rFonts w:ascii="Montserrat Light" w:hAnsi="Montserrat Light" w:cs="Times New Roman"/>
          <w:b/>
          <w:bCs/>
        </w:rPr>
        <w:t>C</w:t>
      </w:r>
      <w:r w:rsidR="008C5BAD" w:rsidRPr="00B428EB">
        <w:rPr>
          <w:rFonts w:ascii="Montserrat Light" w:hAnsi="Montserrat Light" w:cs="Times New Roman"/>
          <w:b/>
          <w:bCs/>
        </w:rPr>
        <w:t>omisia de disciplină</w:t>
      </w:r>
    </w:p>
    <w:p w14:paraId="340BCD9C" w14:textId="1A31C61A" w:rsidR="002629A3" w:rsidRPr="00F06CE1" w:rsidRDefault="002629A3" w:rsidP="002629A3">
      <w:pPr>
        <w:rPr>
          <w:rFonts w:ascii="Montserrat Light" w:hAnsi="Montserrat Light" w:cs="Times New Roman"/>
          <w:b/>
          <w:bCs/>
        </w:rPr>
      </w:pPr>
      <w:r w:rsidRPr="00F06CE1">
        <w:rPr>
          <w:rStyle w:val="Robust"/>
          <w:rFonts w:ascii="Montserrat Light" w:hAnsi="Montserrat Light" w:cs="Times New Roman"/>
          <w:b w:val="0"/>
          <w:bCs w:val="0"/>
          <w:bdr w:val="none" w:sz="0" w:space="0" w:color="auto" w:frame="1"/>
          <w:shd w:val="clear" w:color="auto" w:fill="FFFFFF"/>
        </w:rPr>
        <w:t xml:space="preserve">      Managerul va desemna o persoană sau va stabili o comisie ori va apela la serviciile unui consultant extern specializat în legislația muncii, pe care o/îl va împuternici în acest sens.</w:t>
      </w:r>
    </w:p>
    <w:p w14:paraId="7239F228" w14:textId="77777777" w:rsidR="002629A3" w:rsidRPr="00F06CE1" w:rsidRDefault="002629A3" w:rsidP="00986242">
      <w:pPr>
        <w:jc w:val="both"/>
        <w:rPr>
          <w:rFonts w:ascii="Montserrat Light" w:hAnsi="Montserrat Light" w:cs="Times New Roman"/>
        </w:rPr>
      </w:pPr>
    </w:p>
    <w:p w14:paraId="725E382E" w14:textId="247E3B49" w:rsidR="00CD7FDB" w:rsidRPr="00F06CE1" w:rsidRDefault="00CD7FDB" w:rsidP="00B428EB">
      <w:pPr>
        <w:jc w:val="center"/>
        <w:rPr>
          <w:rFonts w:ascii="Montserrat Light" w:hAnsi="Montserrat Light" w:cs="Times New Roman"/>
          <w:b/>
          <w:bCs/>
        </w:rPr>
      </w:pPr>
      <w:r w:rsidRPr="00F06CE1">
        <w:rPr>
          <w:rFonts w:ascii="Montserrat Light" w:hAnsi="Montserrat Light" w:cs="Times New Roman"/>
          <w:b/>
          <w:bCs/>
        </w:rPr>
        <w:t xml:space="preserve">CAPITOLUL </w:t>
      </w:r>
      <w:r w:rsidR="00435491" w:rsidRPr="00F06CE1">
        <w:rPr>
          <w:rFonts w:ascii="Montserrat Light" w:hAnsi="Montserrat Light" w:cs="Times New Roman"/>
          <w:b/>
          <w:bCs/>
        </w:rPr>
        <w:t>IX</w:t>
      </w:r>
      <w:r w:rsidRPr="00F06CE1">
        <w:rPr>
          <w:rFonts w:ascii="Montserrat Light" w:hAnsi="Montserrat Light" w:cs="Times New Roman"/>
          <w:b/>
          <w:bCs/>
        </w:rPr>
        <w:t xml:space="preserve"> DISPOZIȚII FINALE</w:t>
      </w:r>
    </w:p>
    <w:p w14:paraId="1006C47B" w14:textId="08A9F7B0" w:rsidR="00677629" w:rsidRPr="00F06CE1" w:rsidRDefault="00677629" w:rsidP="00677629">
      <w:pPr>
        <w:pStyle w:val="yiv6161598836msolistparagraph"/>
        <w:shd w:val="clear" w:color="auto" w:fill="FFFFFF"/>
        <w:spacing w:before="0" w:beforeAutospacing="0" w:after="0" w:afterAutospacing="0"/>
        <w:jc w:val="both"/>
        <w:rPr>
          <w:rFonts w:ascii="Montserrat Light" w:hAnsi="Montserrat Light"/>
          <w:b/>
          <w:sz w:val="22"/>
          <w:szCs w:val="22"/>
        </w:rPr>
      </w:pPr>
      <w:bookmarkStart w:id="18" w:name="_Hlk109311020"/>
      <w:r w:rsidRPr="00F06CE1">
        <w:rPr>
          <w:rFonts w:ascii="Montserrat Light" w:hAnsi="Montserrat Light"/>
          <w:b/>
          <w:sz w:val="22"/>
          <w:szCs w:val="22"/>
        </w:rPr>
        <w:t>Articolul 2</w:t>
      </w:r>
      <w:r w:rsidR="00E60066" w:rsidRPr="00F06CE1">
        <w:rPr>
          <w:rFonts w:ascii="Montserrat Light" w:hAnsi="Montserrat Light"/>
          <w:b/>
          <w:sz w:val="22"/>
          <w:szCs w:val="22"/>
        </w:rPr>
        <w:t>5</w:t>
      </w:r>
    </w:p>
    <w:p w14:paraId="5553F8A1" w14:textId="77777777" w:rsidR="00786C72" w:rsidRPr="00F06CE1" w:rsidRDefault="00786C72" w:rsidP="00677629">
      <w:pPr>
        <w:pStyle w:val="yiv6161598836msolistparagraph"/>
        <w:shd w:val="clear" w:color="auto" w:fill="FFFFFF"/>
        <w:spacing w:before="0" w:beforeAutospacing="0" w:after="0" w:afterAutospacing="0"/>
        <w:jc w:val="both"/>
        <w:rPr>
          <w:rFonts w:ascii="Montserrat Light" w:hAnsi="Montserrat Light"/>
          <w:b/>
          <w:sz w:val="22"/>
          <w:szCs w:val="22"/>
        </w:rPr>
      </w:pPr>
    </w:p>
    <w:p w14:paraId="6EAC58DB" w14:textId="11328DFD" w:rsidR="00677629" w:rsidRPr="00F06CE1" w:rsidRDefault="00677629" w:rsidP="00677629">
      <w:pPr>
        <w:pStyle w:val="yiv6161598836msolistparagraph"/>
        <w:shd w:val="clear" w:color="auto" w:fill="FFFFFF"/>
        <w:spacing w:before="0" w:beforeAutospacing="0" w:after="0" w:afterAutospacing="0"/>
        <w:jc w:val="both"/>
        <w:rPr>
          <w:rFonts w:ascii="Montserrat Light" w:hAnsi="Montserrat Light"/>
          <w:sz w:val="22"/>
          <w:szCs w:val="22"/>
        </w:rPr>
      </w:pPr>
      <w:r w:rsidRPr="00F06CE1">
        <w:rPr>
          <w:rFonts w:ascii="Montserrat Light" w:hAnsi="Montserrat Light"/>
          <w:b/>
          <w:sz w:val="22"/>
          <w:szCs w:val="22"/>
        </w:rPr>
        <w:t xml:space="preserve"> </w:t>
      </w:r>
      <w:bookmarkStart w:id="19" w:name="_Hlk109310712"/>
      <w:r w:rsidRPr="00F06CE1">
        <w:rPr>
          <w:rFonts w:ascii="Montserrat Light" w:hAnsi="Montserrat Light"/>
          <w:sz w:val="22"/>
          <w:szCs w:val="22"/>
        </w:rPr>
        <w:t xml:space="preserve">(1) Dispozițiile Regulamentului de organizare și funcționare vor fi aduse la cunoștința angajaților din cadrul Revistei </w:t>
      </w:r>
      <w:r w:rsidRPr="00F06CE1">
        <w:rPr>
          <w:rFonts w:ascii="Montserrat Light" w:hAnsi="Montserrat Light"/>
          <w:i/>
          <w:sz w:val="22"/>
          <w:szCs w:val="22"/>
        </w:rPr>
        <w:t>Tribuna</w:t>
      </w:r>
      <w:r w:rsidRPr="00F06CE1">
        <w:rPr>
          <w:rFonts w:ascii="Montserrat Light" w:hAnsi="Montserrat Light"/>
          <w:bCs/>
          <w:sz w:val="22"/>
          <w:szCs w:val="22"/>
        </w:rPr>
        <w:t xml:space="preserve"> </w:t>
      </w:r>
      <w:r w:rsidRPr="00F06CE1">
        <w:rPr>
          <w:rFonts w:ascii="Montserrat Light" w:hAnsi="Montserrat Light"/>
          <w:sz w:val="22"/>
          <w:szCs w:val="22"/>
        </w:rPr>
        <w:t>prin grija managerului.</w:t>
      </w:r>
    </w:p>
    <w:p w14:paraId="64D9AFE9" w14:textId="08370761" w:rsidR="00677629" w:rsidRPr="00F06CE1" w:rsidRDefault="00677629" w:rsidP="00677629">
      <w:pPr>
        <w:pStyle w:val="yiv6161598836msolistparagraph"/>
        <w:shd w:val="clear" w:color="auto" w:fill="FFFFFF"/>
        <w:spacing w:before="0" w:beforeAutospacing="0" w:after="0" w:afterAutospacing="0"/>
        <w:jc w:val="both"/>
        <w:rPr>
          <w:rFonts w:ascii="Montserrat Light" w:hAnsi="Montserrat Light"/>
          <w:sz w:val="22"/>
          <w:szCs w:val="22"/>
        </w:rPr>
      </w:pPr>
      <w:r w:rsidRPr="00F06CE1">
        <w:rPr>
          <w:rFonts w:ascii="Montserrat Light" w:hAnsi="Montserrat Light"/>
          <w:sz w:val="22"/>
          <w:szCs w:val="22"/>
        </w:rPr>
        <w:t xml:space="preserve">(2) Întregul personal al Revistei Revistei </w:t>
      </w:r>
      <w:r w:rsidRPr="00F06CE1">
        <w:rPr>
          <w:rFonts w:ascii="Montserrat Light" w:hAnsi="Montserrat Light"/>
          <w:i/>
          <w:sz w:val="22"/>
          <w:szCs w:val="22"/>
        </w:rPr>
        <w:t>Tribuna</w:t>
      </w:r>
      <w:r w:rsidRPr="00F06CE1">
        <w:rPr>
          <w:rFonts w:ascii="Montserrat Light" w:hAnsi="Montserrat Light"/>
          <w:bCs/>
          <w:sz w:val="22"/>
          <w:szCs w:val="22"/>
        </w:rPr>
        <w:t xml:space="preserve"> </w:t>
      </w:r>
      <w:r w:rsidRPr="00F06CE1">
        <w:rPr>
          <w:rFonts w:ascii="Montserrat Light" w:hAnsi="Montserrat Light"/>
          <w:sz w:val="22"/>
          <w:szCs w:val="22"/>
        </w:rPr>
        <w:t>este obligat să cunoască și să aplice prevederile prezentului Regulament.</w:t>
      </w:r>
    </w:p>
    <w:p w14:paraId="0E3E5C48" w14:textId="4A7A12FB" w:rsidR="00677629" w:rsidRPr="00F06CE1" w:rsidRDefault="00677629" w:rsidP="00677629">
      <w:pPr>
        <w:pStyle w:val="yiv6161598836msolistparagraph"/>
        <w:shd w:val="clear" w:color="auto" w:fill="FFFFFF"/>
        <w:spacing w:before="0" w:beforeAutospacing="0" w:after="0" w:afterAutospacing="0"/>
        <w:jc w:val="both"/>
        <w:rPr>
          <w:rFonts w:ascii="Montserrat Light" w:hAnsi="Montserrat Light"/>
          <w:sz w:val="22"/>
          <w:szCs w:val="22"/>
        </w:rPr>
      </w:pPr>
      <w:r w:rsidRPr="00F06CE1">
        <w:rPr>
          <w:rFonts w:ascii="Montserrat Light" w:hAnsi="Montserrat Light"/>
          <w:sz w:val="22"/>
          <w:szCs w:val="22"/>
        </w:rPr>
        <w:t xml:space="preserve">(3) Încălcarea sau nerespectarea prevederilor prezentului regulament, precum și neîndeplinirea de către salariații Revistei </w:t>
      </w:r>
      <w:r w:rsidRPr="00F06CE1">
        <w:rPr>
          <w:rFonts w:ascii="Montserrat Light" w:hAnsi="Montserrat Light"/>
          <w:i/>
          <w:sz w:val="22"/>
          <w:szCs w:val="22"/>
        </w:rPr>
        <w:t>Tribuna</w:t>
      </w:r>
      <w:r w:rsidRPr="00F06CE1">
        <w:rPr>
          <w:rFonts w:ascii="Montserrat Light" w:hAnsi="Montserrat Light"/>
          <w:bCs/>
          <w:sz w:val="22"/>
          <w:szCs w:val="22"/>
        </w:rPr>
        <w:t xml:space="preserve"> </w:t>
      </w:r>
      <w:r w:rsidRPr="00F06CE1">
        <w:rPr>
          <w:rFonts w:ascii="Montserrat Light" w:hAnsi="Montserrat Light"/>
          <w:sz w:val="22"/>
          <w:szCs w:val="22"/>
        </w:rPr>
        <w:t>a obligațiilor prevăzute în prezentul regulament, atrage, răspunderea disciplinară.</w:t>
      </w:r>
    </w:p>
    <w:bookmarkEnd w:id="19"/>
    <w:p w14:paraId="0966F972" w14:textId="590AF1DD" w:rsidR="00677629" w:rsidRPr="00F06CE1" w:rsidRDefault="00677629" w:rsidP="00677629">
      <w:pPr>
        <w:jc w:val="both"/>
        <w:rPr>
          <w:rFonts w:ascii="Montserrat Light" w:hAnsi="Montserrat Light" w:cs="Times New Roman"/>
          <w:b/>
        </w:rPr>
      </w:pPr>
      <w:r w:rsidRPr="00F06CE1">
        <w:rPr>
          <w:rFonts w:ascii="Montserrat Light" w:hAnsi="Montserrat Light" w:cs="Times New Roman"/>
          <w:b/>
        </w:rPr>
        <w:t xml:space="preserve">Articolul </w:t>
      </w:r>
      <w:bookmarkStart w:id="20" w:name="_Hlk109310781"/>
      <w:r w:rsidRPr="00F06CE1">
        <w:rPr>
          <w:rFonts w:ascii="Montserrat Light" w:hAnsi="Montserrat Light" w:cs="Times New Roman"/>
          <w:b/>
        </w:rPr>
        <w:t>2</w:t>
      </w:r>
      <w:r w:rsidR="00E60066" w:rsidRPr="00F06CE1">
        <w:rPr>
          <w:rFonts w:ascii="Montserrat Light" w:hAnsi="Montserrat Light" w:cs="Times New Roman"/>
          <w:b/>
        </w:rPr>
        <w:t>6</w:t>
      </w:r>
    </w:p>
    <w:p w14:paraId="4E7C423C" w14:textId="77777777" w:rsidR="00677629" w:rsidRPr="00F06CE1" w:rsidRDefault="00677629" w:rsidP="00677629">
      <w:pPr>
        <w:jc w:val="both"/>
        <w:rPr>
          <w:rFonts w:ascii="Montserrat Light" w:hAnsi="Montserrat Light" w:cs="Times New Roman"/>
          <w:b/>
        </w:rPr>
      </w:pPr>
      <w:r w:rsidRPr="00F06CE1">
        <w:rPr>
          <w:rFonts w:ascii="Montserrat Light" w:hAnsi="Montserrat Light" w:cs="Times New Roman"/>
        </w:rPr>
        <w:t>(1) Regulamentul se modifică și se completează, conform legislației intrate în vigoare ulterior aprobării acestuia.</w:t>
      </w:r>
    </w:p>
    <w:p w14:paraId="1005DE01" w14:textId="020F4AC5" w:rsidR="00677629" w:rsidRPr="00F06CE1" w:rsidRDefault="00677629" w:rsidP="00677629">
      <w:pPr>
        <w:pStyle w:val="yiv6161598836msolistparagraph"/>
        <w:shd w:val="clear" w:color="auto" w:fill="FFFFFF"/>
        <w:spacing w:before="0" w:beforeAutospacing="0" w:after="0" w:afterAutospacing="0"/>
        <w:jc w:val="both"/>
        <w:rPr>
          <w:rFonts w:ascii="Montserrat Light" w:hAnsi="Montserrat Light"/>
          <w:sz w:val="22"/>
          <w:szCs w:val="22"/>
        </w:rPr>
      </w:pPr>
      <w:r w:rsidRPr="00F06CE1">
        <w:rPr>
          <w:rFonts w:ascii="Montserrat Light" w:hAnsi="Montserrat Light"/>
          <w:sz w:val="22"/>
          <w:szCs w:val="22"/>
        </w:rPr>
        <w:t xml:space="preserve">(2) Actualizarea prezentului Regulament se face de ori de câte ori este necesar, la modificarea structurii organizatorice, sau în condițiile în care apar </w:t>
      </w:r>
      <w:r w:rsidRPr="00F06CE1">
        <w:rPr>
          <w:rFonts w:ascii="Montserrat Light" w:hAnsi="Montserrat Light"/>
          <w:sz w:val="22"/>
          <w:szCs w:val="22"/>
        </w:rPr>
        <w:lastRenderedPageBreak/>
        <w:t xml:space="preserve">obiective/atribuții/sarcini noi, la solicitarea diverselor compartimente din cadrul </w:t>
      </w:r>
      <w:bookmarkStart w:id="21" w:name="_Hlk109308971"/>
      <w:r w:rsidRPr="00F06CE1">
        <w:rPr>
          <w:rFonts w:ascii="Montserrat Light" w:hAnsi="Montserrat Light"/>
          <w:sz w:val="22"/>
          <w:szCs w:val="22"/>
        </w:rPr>
        <w:t xml:space="preserve">Revistei </w:t>
      </w:r>
      <w:r w:rsidRPr="00F06CE1">
        <w:rPr>
          <w:rFonts w:ascii="Montserrat Light" w:hAnsi="Montserrat Light"/>
          <w:i/>
          <w:sz w:val="22"/>
          <w:szCs w:val="22"/>
        </w:rPr>
        <w:t>Tribuna</w:t>
      </w:r>
      <w:r w:rsidRPr="00F06CE1">
        <w:rPr>
          <w:rFonts w:ascii="Montserrat Light" w:hAnsi="Montserrat Light"/>
          <w:sz w:val="22"/>
          <w:szCs w:val="22"/>
        </w:rPr>
        <w:t>.</w:t>
      </w:r>
    </w:p>
    <w:bookmarkEnd w:id="21"/>
    <w:p w14:paraId="4C22768C" w14:textId="593F6089" w:rsidR="00677629" w:rsidRPr="00F06CE1" w:rsidRDefault="00677629" w:rsidP="00677629">
      <w:pPr>
        <w:pStyle w:val="yiv6161598836msolistparagraph"/>
        <w:shd w:val="clear" w:color="auto" w:fill="FFFFFF"/>
        <w:spacing w:before="0" w:beforeAutospacing="0" w:after="0" w:afterAutospacing="0"/>
        <w:jc w:val="both"/>
        <w:rPr>
          <w:rFonts w:ascii="Montserrat Light" w:hAnsi="Montserrat Light"/>
          <w:sz w:val="22"/>
          <w:szCs w:val="22"/>
        </w:rPr>
      </w:pPr>
      <w:r w:rsidRPr="00F06CE1">
        <w:rPr>
          <w:rFonts w:ascii="Montserrat Light" w:hAnsi="Montserrat Light"/>
          <w:sz w:val="22"/>
          <w:szCs w:val="22"/>
        </w:rPr>
        <w:t xml:space="preserve">(3) De la data intrării în vigoare prezentului regulament se abrogă vechiul Regulament de organizare și funcționare al Revistei </w:t>
      </w:r>
      <w:r w:rsidRPr="00F06CE1">
        <w:rPr>
          <w:rFonts w:ascii="Montserrat Light" w:hAnsi="Montserrat Light"/>
          <w:i/>
          <w:sz w:val="22"/>
          <w:szCs w:val="22"/>
        </w:rPr>
        <w:t>Tribuna</w:t>
      </w:r>
      <w:r w:rsidRPr="00F06CE1">
        <w:rPr>
          <w:rFonts w:ascii="Montserrat Light" w:hAnsi="Montserrat Light"/>
          <w:sz w:val="22"/>
          <w:szCs w:val="22"/>
        </w:rPr>
        <w:t>.</w:t>
      </w:r>
    </w:p>
    <w:p w14:paraId="1EADB989" w14:textId="77777777" w:rsidR="00E60066" w:rsidRPr="00F06CE1" w:rsidRDefault="00E60066" w:rsidP="00677629">
      <w:pPr>
        <w:pStyle w:val="yiv6161598836msolistparagraph"/>
        <w:shd w:val="clear" w:color="auto" w:fill="FFFFFF"/>
        <w:spacing w:before="0" w:beforeAutospacing="0" w:after="0" w:afterAutospacing="0"/>
        <w:jc w:val="both"/>
        <w:rPr>
          <w:rFonts w:ascii="Montserrat Light" w:hAnsi="Montserrat Light"/>
          <w:sz w:val="22"/>
          <w:szCs w:val="22"/>
        </w:rPr>
      </w:pPr>
    </w:p>
    <w:p w14:paraId="612ABCD0" w14:textId="6CE14763" w:rsidR="00677629" w:rsidRPr="00F06CE1" w:rsidRDefault="00677629" w:rsidP="00677629">
      <w:pPr>
        <w:jc w:val="both"/>
        <w:rPr>
          <w:rFonts w:ascii="Montserrat Light" w:hAnsi="Montserrat Light" w:cs="Times New Roman"/>
          <w:b/>
        </w:rPr>
      </w:pPr>
      <w:bookmarkStart w:id="22" w:name="_Hlk106961731"/>
      <w:bookmarkEnd w:id="20"/>
      <w:r w:rsidRPr="00F06CE1">
        <w:rPr>
          <w:rFonts w:ascii="Montserrat Light" w:hAnsi="Montserrat Light" w:cs="Times New Roman"/>
          <w:b/>
        </w:rPr>
        <w:t>Articolul 2</w:t>
      </w:r>
      <w:r w:rsidR="00E60066" w:rsidRPr="00F06CE1">
        <w:rPr>
          <w:rFonts w:ascii="Montserrat Light" w:hAnsi="Montserrat Light" w:cs="Times New Roman"/>
          <w:b/>
        </w:rPr>
        <w:t>7</w:t>
      </w:r>
    </w:p>
    <w:p w14:paraId="3F9A5D3E" w14:textId="67B72A8E" w:rsidR="00677629" w:rsidRPr="00F06CE1" w:rsidRDefault="00677629" w:rsidP="00677629">
      <w:pPr>
        <w:jc w:val="both"/>
        <w:rPr>
          <w:rFonts w:ascii="Montserrat Light" w:hAnsi="Montserrat Light" w:cs="Times New Roman"/>
          <w:color w:val="1D2228"/>
        </w:rPr>
      </w:pPr>
      <w:bookmarkStart w:id="23" w:name="_Hlk109310804"/>
      <w:bookmarkEnd w:id="22"/>
      <w:r w:rsidRPr="00F06CE1">
        <w:rPr>
          <w:rFonts w:ascii="Montserrat Light" w:eastAsia="Times New Roman" w:hAnsi="Montserrat Light" w:cs="Times New Roman"/>
        </w:rPr>
        <w:t xml:space="preserve">Revista </w:t>
      </w:r>
      <w:r w:rsidRPr="00F06CE1">
        <w:rPr>
          <w:rFonts w:ascii="Montserrat Light" w:hAnsi="Montserrat Light" w:cs="Times New Roman"/>
          <w:i/>
        </w:rPr>
        <w:t>Tribuna</w:t>
      </w:r>
      <w:r w:rsidRPr="00F06CE1">
        <w:rPr>
          <w:rFonts w:ascii="Montserrat Light" w:hAnsi="Montserrat Light" w:cs="Times New Roman"/>
          <w:bCs/>
        </w:rPr>
        <w:t xml:space="preserve"> </w:t>
      </w:r>
      <w:r w:rsidRPr="00F06CE1">
        <w:rPr>
          <w:rFonts w:ascii="Montserrat Light" w:hAnsi="Montserrat Light" w:cs="Times New Roman"/>
          <w:color w:val="1D2228"/>
        </w:rPr>
        <w:t>dispune de o arhivă proprie, în care se păstrează documentele, conform prevederilor legale.</w:t>
      </w:r>
    </w:p>
    <w:p w14:paraId="1FF7D9A9" w14:textId="5AECBB10" w:rsidR="00677629" w:rsidRPr="00F06CE1" w:rsidRDefault="00677629" w:rsidP="00677629">
      <w:pPr>
        <w:jc w:val="both"/>
        <w:rPr>
          <w:rFonts w:ascii="Montserrat Light" w:hAnsi="Montserrat Light" w:cs="Times New Roman"/>
          <w:b/>
          <w:bCs/>
          <w:color w:val="1D2228"/>
        </w:rPr>
      </w:pPr>
      <w:r w:rsidRPr="00F06CE1">
        <w:rPr>
          <w:rFonts w:ascii="Montserrat Light" w:hAnsi="Montserrat Light" w:cs="Times New Roman"/>
          <w:b/>
          <w:bCs/>
          <w:color w:val="1D2228"/>
        </w:rPr>
        <w:t>Articolul 2</w:t>
      </w:r>
      <w:r w:rsidR="00E60066" w:rsidRPr="00F06CE1">
        <w:rPr>
          <w:rFonts w:ascii="Montserrat Light" w:hAnsi="Montserrat Light" w:cs="Times New Roman"/>
          <w:b/>
          <w:bCs/>
          <w:color w:val="1D2228"/>
        </w:rPr>
        <w:t>8</w:t>
      </w:r>
    </w:p>
    <w:p w14:paraId="0265DC79" w14:textId="77777777" w:rsidR="00677629" w:rsidRPr="00F06CE1" w:rsidRDefault="00677629" w:rsidP="00677629">
      <w:pPr>
        <w:pStyle w:val="yiv6161598836msolistparagraph"/>
        <w:shd w:val="clear" w:color="auto" w:fill="FFFFFF"/>
        <w:spacing w:before="0" w:beforeAutospacing="0" w:after="0" w:afterAutospacing="0"/>
        <w:jc w:val="both"/>
        <w:rPr>
          <w:rFonts w:ascii="Montserrat Light" w:hAnsi="Montserrat Light"/>
          <w:color w:val="1D2228"/>
          <w:sz w:val="22"/>
          <w:szCs w:val="22"/>
        </w:rPr>
      </w:pPr>
      <w:bookmarkStart w:id="24" w:name="_Hlk109310879"/>
      <w:bookmarkEnd w:id="23"/>
      <w:r w:rsidRPr="00F06CE1">
        <w:rPr>
          <w:rFonts w:ascii="Montserrat Light" w:hAnsi="Montserrat Light"/>
          <w:color w:val="1D2228"/>
          <w:sz w:val="22"/>
          <w:szCs w:val="22"/>
        </w:rPr>
        <w:t xml:space="preserve"> În termen de 15 zile de la aprobarea prezentului Regulament, managerul va întocmi  pentru posturile cu atribuții modificate/completate, „fișa postului”, cuprinzând atribuțiile, competențele, responsabilitățile, precum și relațiile de serviciu.</w:t>
      </w:r>
    </w:p>
    <w:bookmarkEnd w:id="24"/>
    <w:p w14:paraId="18C7CAA7" w14:textId="63421F77" w:rsidR="00677629" w:rsidRPr="00F06CE1" w:rsidRDefault="00677629" w:rsidP="00677629">
      <w:pPr>
        <w:jc w:val="both"/>
        <w:rPr>
          <w:rFonts w:ascii="Montserrat Light" w:hAnsi="Montserrat Light" w:cs="Times New Roman"/>
          <w:b/>
        </w:rPr>
      </w:pPr>
      <w:r w:rsidRPr="00F06CE1">
        <w:rPr>
          <w:rFonts w:ascii="Montserrat Light" w:hAnsi="Montserrat Light" w:cs="Times New Roman"/>
          <w:b/>
        </w:rPr>
        <w:t>Articolul 2</w:t>
      </w:r>
      <w:r w:rsidR="00E60066" w:rsidRPr="00F06CE1">
        <w:rPr>
          <w:rFonts w:ascii="Montserrat Light" w:hAnsi="Montserrat Light" w:cs="Times New Roman"/>
          <w:b/>
        </w:rPr>
        <w:t>9</w:t>
      </w:r>
    </w:p>
    <w:p w14:paraId="43B62117" w14:textId="4651F444" w:rsidR="00677629" w:rsidRPr="00F06CE1" w:rsidRDefault="00677629" w:rsidP="00677629">
      <w:pPr>
        <w:jc w:val="both"/>
        <w:rPr>
          <w:rFonts w:ascii="Montserrat Light" w:hAnsi="Montserrat Light" w:cs="Times New Roman"/>
          <w:color w:val="1D2228"/>
        </w:rPr>
      </w:pPr>
      <w:r w:rsidRPr="00F06CE1">
        <w:rPr>
          <w:rFonts w:ascii="Montserrat Light" w:hAnsi="Montserrat Light" w:cs="Times New Roman"/>
          <w:color w:val="1D2228"/>
        </w:rPr>
        <w:t xml:space="preserve">Toți angajații au obligația să cunoască și să respecte prevederile aplicabile personalului contractual ale Ordonanței de urgență nr. 57/2019 privind Codul administrativ și </w:t>
      </w:r>
      <w:bookmarkStart w:id="25" w:name="_Hlk152580730"/>
      <w:r w:rsidRPr="00F06CE1">
        <w:rPr>
          <w:rFonts w:ascii="Montserrat Light" w:hAnsi="Montserrat Light" w:cs="Times New Roman"/>
          <w:color w:val="1D2228"/>
        </w:rPr>
        <w:t>Codul de conduită a personalului contractual din</w:t>
      </w:r>
      <w:r w:rsidR="00F22FFD" w:rsidRPr="00F06CE1">
        <w:rPr>
          <w:rFonts w:ascii="Montserrat Light" w:hAnsi="Montserrat Light" w:cs="Times New Roman"/>
          <w:color w:val="1D2228"/>
        </w:rPr>
        <w:t xml:space="preserve"> cadrul </w:t>
      </w:r>
      <w:r w:rsidRPr="00F06CE1">
        <w:rPr>
          <w:rFonts w:ascii="Montserrat Light" w:hAnsi="Montserrat Light" w:cs="Times New Roman"/>
          <w:color w:val="1D2228"/>
        </w:rPr>
        <w:t xml:space="preserve"> </w:t>
      </w:r>
      <w:bookmarkEnd w:id="25"/>
      <w:r w:rsidR="00F22FFD" w:rsidRPr="00F06CE1">
        <w:rPr>
          <w:rFonts w:ascii="Montserrat Light" w:eastAsia="Times New Roman" w:hAnsi="Montserrat Light" w:cs="Times New Roman"/>
        </w:rPr>
        <w:t>Revistei</w:t>
      </w:r>
      <w:r w:rsidRPr="00F06CE1">
        <w:rPr>
          <w:rFonts w:ascii="Montserrat Light" w:eastAsia="Times New Roman" w:hAnsi="Montserrat Light" w:cs="Times New Roman"/>
        </w:rPr>
        <w:t xml:space="preserve"> </w:t>
      </w:r>
      <w:r w:rsidRPr="00F06CE1">
        <w:rPr>
          <w:rFonts w:ascii="Montserrat Light" w:hAnsi="Montserrat Light" w:cs="Times New Roman"/>
          <w:i/>
        </w:rPr>
        <w:t>Tribuna</w:t>
      </w:r>
      <w:r w:rsidRPr="00F06CE1">
        <w:rPr>
          <w:rFonts w:ascii="Montserrat Light" w:hAnsi="Montserrat Light" w:cs="Times New Roman"/>
          <w:color w:val="1D2228"/>
        </w:rPr>
        <w:t>.</w:t>
      </w:r>
    </w:p>
    <w:p w14:paraId="3D205795" w14:textId="2DBBB7B9" w:rsidR="00677629" w:rsidRPr="00F06CE1" w:rsidRDefault="00677629" w:rsidP="00677629">
      <w:pPr>
        <w:jc w:val="both"/>
        <w:rPr>
          <w:rFonts w:ascii="Montserrat Light" w:hAnsi="Montserrat Light" w:cs="Times New Roman"/>
          <w:b/>
        </w:rPr>
      </w:pPr>
      <w:r w:rsidRPr="00F06CE1">
        <w:rPr>
          <w:rFonts w:ascii="Montserrat Light" w:hAnsi="Montserrat Light" w:cs="Times New Roman"/>
          <w:b/>
        </w:rPr>
        <w:t xml:space="preserve">Articolul </w:t>
      </w:r>
      <w:r w:rsidR="00E60066" w:rsidRPr="00F06CE1">
        <w:rPr>
          <w:rFonts w:ascii="Montserrat Light" w:hAnsi="Montserrat Light" w:cs="Times New Roman"/>
          <w:b/>
        </w:rPr>
        <w:t>30</w:t>
      </w:r>
    </w:p>
    <w:p w14:paraId="1CCCBC02" w14:textId="77777777" w:rsidR="00677629" w:rsidRPr="00F06CE1" w:rsidRDefault="00677629" w:rsidP="00677629">
      <w:pPr>
        <w:jc w:val="both"/>
        <w:rPr>
          <w:rFonts w:ascii="Montserrat Light" w:hAnsi="Montserrat Light" w:cs="Times New Roman"/>
          <w:b/>
        </w:rPr>
      </w:pPr>
      <w:r w:rsidRPr="00F06CE1">
        <w:rPr>
          <w:rFonts w:ascii="Montserrat Light" w:hAnsi="Montserrat Light" w:cs="Times New Roman"/>
          <w:color w:val="1D2228"/>
        </w:rPr>
        <w:t>Toți angajații răspund de cunoașterea și aplicarea legislației în vigoare specifice domeniului de activitate.</w:t>
      </w:r>
    </w:p>
    <w:bookmarkEnd w:id="18"/>
    <w:p w14:paraId="75555A23" w14:textId="77777777" w:rsidR="00677629" w:rsidRPr="00F06CE1" w:rsidRDefault="00677629" w:rsidP="00677629">
      <w:pPr>
        <w:autoSpaceDE w:val="0"/>
        <w:autoSpaceDN w:val="0"/>
        <w:adjustRightInd w:val="0"/>
        <w:contextualSpacing/>
        <w:jc w:val="both"/>
        <w:rPr>
          <w:rFonts w:ascii="Montserrat Light" w:hAnsi="Montserrat Light" w:cs="Times New Roman"/>
          <w:b/>
          <w:bCs/>
          <w:noProof/>
        </w:rPr>
      </w:pPr>
      <w:r w:rsidRPr="00F06CE1">
        <w:rPr>
          <w:rFonts w:ascii="Montserrat Light" w:hAnsi="Montserrat Light" w:cs="Times New Roman"/>
          <w:b/>
          <w:bCs/>
          <w:noProof/>
        </w:rPr>
        <w:t xml:space="preserve">                                                                  </w:t>
      </w:r>
    </w:p>
    <w:p w14:paraId="666FE081" w14:textId="77777777" w:rsidR="00677629" w:rsidRPr="00F06CE1" w:rsidRDefault="00677629" w:rsidP="00677629">
      <w:pPr>
        <w:autoSpaceDE w:val="0"/>
        <w:autoSpaceDN w:val="0"/>
        <w:adjustRightInd w:val="0"/>
        <w:contextualSpacing/>
        <w:jc w:val="both"/>
        <w:rPr>
          <w:rFonts w:ascii="Montserrat Light" w:hAnsi="Montserrat Light" w:cs="Times New Roman"/>
          <w:b/>
          <w:bCs/>
          <w:noProof/>
        </w:rPr>
      </w:pPr>
    </w:p>
    <w:p w14:paraId="5DDC1C9E" w14:textId="77777777" w:rsidR="00BE338B" w:rsidRPr="00F06CE1" w:rsidRDefault="00BE338B" w:rsidP="00677629">
      <w:pPr>
        <w:autoSpaceDE w:val="0"/>
        <w:autoSpaceDN w:val="0"/>
        <w:adjustRightInd w:val="0"/>
        <w:contextualSpacing/>
        <w:jc w:val="both"/>
        <w:rPr>
          <w:rFonts w:ascii="Montserrat Light" w:hAnsi="Montserrat Light" w:cs="Times New Roman"/>
          <w:b/>
          <w:bCs/>
          <w:noProof/>
        </w:rPr>
      </w:pPr>
    </w:p>
    <w:p w14:paraId="7E5269BF" w14:textId="77777777" w:rsidR="00BE338B" w:rsidRPr="00F06CE1" w:rsidRDefault="00BE338B" w:rsidP="00677629">
      <w:pPr>
        <w:autoSpaceDE w:val="0"/>
        <w:autoSpaceDN w:val="0"/>
        <w:adjustRightInd w:val="0"/>
        <w:contextualSpacing/>
        <w:jc w:val="both"/>
        <w:rPr>
          <w:rFonts w:ascii="Montserrat Light" w:hAnsi="Montserrat Light" w:cs="Times New Roman"/>
          <w:b/>
          <w:bCs/>
          <w:noProof/>
        </w:rPr>
      </w:pPr>
    </w:p>
    <w:p w14:paraId="018923E3" w14:textId="77777777" w:rsidR="00BE338B" w:rsidRPr="00F06CE1" w:rsidRDefault="00BE338B" w:rsidP="00677629">
      <w:pPr>
        <w:autoSpaceDE w:val="0"/>
        <w:autoSpaceDN w:val="0"/>
        <w:adjustRightInd w:val="0"/>
        <w:contextualSpacing/>
        <w:jc w:val="both"/>
        <w:rPr>
          <w:rFonts w:ascii="Montserrat Light" w:hAnsi="Montserrat Light" w:cs="Times New Roman"/>
          <w:b/>
          <w:bCs/>
          <w:noProof/>
        </w:rPr>
      </w:pPr>
    </w:p>
    <w:p w14:paraId="7CFBEC85" w14:textId="77777777" w:rsidR="00BE338B" w:rsidRPr="00F06CE1" w:rsidRDefault="00BE338B" w:rsidP="00677629">
      <w:pPr>
        <w:autoSpaceDE w:val="0"/>
        <w:autoSpaceDN w:val="0"/>
        <w:adjustRightInd w:val="0"/>
        <w:contextualSpacing/>
        <w:jc w:val="both"/>
        <w:rPr>
          <w:rFonts w:ascii="Montserrat Light" w:hAnsi="Montserrat Light" w:cs="Times New Roman"/>
          <w:b/>
          <w:bCs/>
          <w:noProof/>
        </w:rPr>
      </w:pPr>
    </w:p>
    <w:p w14:paraId="483DECA3" w14:textId="62B0FDB6" w:rsidR="00B428EB" w:rsidRPr="00B428EB" w:rsidRDefault="00B428EB" w:rsidP="00B428EB">
      <w:pPr>
        <w:suppressAutoHyphens/>
        <w:autoSpaceDN w:val="0"/>
        <w:spacing w:after="0" w:line="240" w:lineRule="auto"/>
        <w:jc w:val="both"/>
        <w:textAlignment w:val="baseline"/>
        <w:rPr>
          <w:rFonts w:ascii="Montserrat Light" w:eastAsia="NSimSun" w:hAnsi="Montserrat Light" w:cs="Lucida Sans"/>
          <w:color w:val="000000"/>
          <w:kern w:val="3"/>
          <w:lang w:val="en-US" w:eastAsia="zh-CN" w:bidi="hi-IN"/>
          <w14:ligatures w14:val="none"/>
        </w:rPr>
      </w:pPr>
      <w:r w:rsidRPr="00B428EB">
        <w:rPr>
          <w:rFonts w:ascii="Montserrat Light" w:eastAsia="NSimSun" w:hAnsi="Montserrat Light" w:cs="Lucida Sans"/>
          <w:color w:val="000000"/>
          <w:kern w:val="3"/>
          <w:lang w:val="en-US" w:eastAsia="zh-CN" w:bidi="hi-IN"/>
          <w14:ligatures w14:val="none"/>
        </w:rPr>
        <w:t xml:space="preserve">                 </w:t>
      </w:r>
      <w:proofErr w:type="gramStart"/>
      <w:r w:rsidRPr="00B428EB">
        <w:rPr>
          <w:rFonts w:ascii="Montserrat Light" w:eastAsia="NSimSun" w:hAnsi="Montserrat Light" w:cs="Lucida Sans"/>
          <w:color w:val="000000"/>
          <w:kern w:val="3"/>
          <w:lang w:val="en-US" w:eastAsia="zh-CN" w:bidi="hi-IN"/>
          <w14:ligatures w14:val="none"/>
        </w:rPr>
        <w:t xml:space="preserve">PREȘEDINTE,   </w:t>
      </w:r>
      <w:proofErr w:type="gramEnd"/>
      <w:r w:rsidRPr="00B428EB">
        <w:rPr>
          <w:rFonts w:ascii="Montserrat Light" w:eastAsia="NSimSun" w:hAnsi="Montserrat Light" w:cs="Lucida Sans"/>
          <w:color w:val="000000"/>
          <w:kern w:val="3"/>
          <w:lang w:val="en-US" w:eastAsia="zh-CN" w:bidi="hi-IN"/>
          <w14:ligatures w14:val="none"/>
        </w:rPr>
        <w:t xml:space="preserve">                                                                </w:t>
      </w:r>
      <w:proofErr w:type="spellStart"/>
      <w:r w:rsidRPr="00B428EB">
        <w:rPr>
          <w:rFonts w:ascii="Montserrat Light" w:eastAsia="NSimSun" w:hAnsi="Montserrat Light" w:cs="Lucida Sans"/>
          <w:color w:val="000000"/>
          <w:kern w:val="3"/>
          <w:lang w:val="en-US" w:eastAsia="zh-CN" w:bidi="hi-IN"/>
          <w14:ligatures w14:val="none"/>
        </w:rPr>
        <w:t>Contrasemnează</w:t>
      </w:r>
      <w:proofErr w:type="spellEnd"/>
      <w:r w:rsidRPr="00B428EB">
        <w:rPr>
          <w:rFonts w:ascii="Montserrat Light" w:eastAsia="NSimSun" w:hAnsi="Montserrat Light" w:cs="Lucida Sans"/>
          <w:color w:val="000000"/>
          <w:kern w:val="3"/>
          <w:lang w:val="en-US" w:eastAsia="zh-CN" w:bidi="hi-IN"/>
          <w14:ligatures w14:val="none"/>
        </w:rPr>
        <w:t xml:space="preserve">,      </w:t>
      </w:r>
      <w:r w:rsidRPr="00B428EB">
        <w:rPr>
          <w:rFonts w:ascii="Montserrat Light" w:eastAsia="NSimSun" w:hAnsi="Montserrat Light" w:cs="Lucida Sans"/>
          <w:b/>
          <w:color w:val="000000"/>
          <w:kern w:val="3"/>
          <w:lang w:val="en-US" w:eastAsia="zh-CN" w:bidi="hi-IN"/>
          <w14:ligatures w14:val="none"/>
        </w:rPr>
        <w:tab/>
      </w:r>
      <w:r w:rsidRPr="00B428EB">
        <w:rPr>
          <w:rFonts w:ascii="Montserrat Light" w:eastAsia="NSimSun" w:hAnsi="Montserrat Light" w:cs="Lucida Sans"/>
          <w:b/>
          <w:color w:val="000000"/>
          <w:kern w:val="3"/>
          <w:lang w:val="en-US" w:eastAsia="zh-CN" w:bidi="hi-IN"/>
          <w14:ligatures w14:val="none"/>
        </w:rPr>
        <w:tab/>
      </w:r>
      <w:r w:rsidRPr="00B428EB">
        <w:rPr>
          <w:rFonts w:ascii="Montserrat Light" w:eastAsia="NSimSun" w:hAnsi="Montserrat Light" w:cs="Lucida Sans"/>
          <w:b/>
          <w:color w:val="000000"/>
          <w:kern w:val="3"/>
          <w:lang w:val="en-US" w:eastAsia="zh-CN" w:bidi="hi-IN"/>
          <w14:ligatures w14:val="none"/>
        </w:rPr>
        <w:tab/>
      </w:r>
      <w:r w:rsidRPr="00B428EB">
        <w:rPr>
          <w:rFonts w:ascii="Montserrat Light" w:eastAsia="NSimSun" w:hAnsi="Montserrat Light" w:cs="Lucida Sans"/>
          <w:color w:val="000000"/>
          <w:kern w:val="3"/>
          <w:lang w:val="en-US" w:eastAsia="zh-CN" w:bidi="hi-IN"/>
          <w14:ligatures w14:val="none"/>
        </w:rPr>
        <w:tab/>
      </w:r>
    </w:p>
    <w:p w14:paraId="0AAC0A7A" w14:textId="029DB86B" w:rsidR="00B428EB" w:rsidRPr="00B428EB" w:rsidRDefault="00B428EB" w:rsidP="00B428EB">
      <w:pPr>
        <w:suppressAutoHyphens/>
        <w:autoSpaceDN w:val="0"/>
        <w:spacing w:after="0" w:line="240" w:lineRule="auto"/>
        <w:jc w:val="both"/>
        <w:textAlignment w:val="baseline"/>
        <w:rPr>
          <w:rFonts w:ascii="Montserrat Light" w:eastAsia="NSimSun" w:hAnsi="Montserrat Light" w:cs="Times New Roman"/>
          <w:b/>
          <w:bCs/>
          <w:color w:val="000000"/>
          <w:kern w:val="3"/>
          <w:lang w:eastAsia="zh-CN" w:bidi="hi-IN"/>
          <w14:ligatures w14:val="none"/>
        </w:rPr>
      </w:pPr>
      <w:r w:rsidRPr="00B428EB">
        <w:rPr>
          <w:rFonts w:ascii="Montserrat Light" w:eastAsia="NSimSun" w:hAnsi="Montserrat Light" w:cs="Times New Roman"/>
          <w:b/>
          <w:bCs/>
          <w:color w:val="000000"/>
          <w:kern w:val="3"/>
          <w:lang w:eastAsia="zh-CN" w:bidi="hi-IN"/>
          <w14:ligatures w14:val="none"/>
        </w:rPr>
        <w:t xml:space="preserve">                    Alin Tișe</w:t>
      </w:r>
      <w:r w:rsidRPr="00B428EB">
        <w:rPr>
          <w:rFonts w:ascii="Montserrat Light" w:eastAsia="NSimSun" w:hAnsi="Montserrat Light" w:cs="Times New Roman"/>
          <w:b/>
          <w:bCs/>
          <w:color w:val="000000"/>
          <w:kern w:val="3"/>
          <w:lang w:eastAsia="zh-CN" w:bidi="hi-IN"/>
          <w14:ligatures w14:val="none"/>
        </w:rPr>
        <w:tab/>
      </w:r>
      <w:r w:rsidRPr="00B428EB">
        <w:rPr>
          <w:rFonts w:ascii="Montserrat Light" w:eastAsia="NSimSun" w:hAnsi="Montserrat Light" w:cs="Times New Roman"/>
          <w:b/>
          <w:bCs/>
          <w:color w:val="000000"/>
          <w:kern w:val="3"/>
          <w:lang w:eastAsia="zh-CN" w:bidi="hi-IN"/>
          <w14:ligatures w14:val="none"/>
        </w:rPr>
        <w:tab/>
      </w:r>
      <w:r w:rsidRPr="00B428EB">
        <w:rPr>
          <w:rFonts w:ascii="Montserrat Light" w:eastAsia="NSimSun" w:hAnsi="Montserrat Light" w:cs="Times New Roman"/>
          <w:b/>
          <w:bCs/>
          <w:color w:val="000000"/>
          <w:kern w:val="3"/>
          <w:lang w:eastAsia="zh-CN" w:bidi="hi-IN"/>
          <w14:ligatures w14:val="none"/>
        </w:rPr>
        <w:tab/>
      </w:r>
      <w:r w:rsidRPr="00B428EB">
        <w:rPr>
          <w:rFonts w:ascii="Montserrat Light" w:eastAsia="NSimSun" w:hAnsi="Montserrat Light" w:cs="Times New Roman"/>
          <w:b/>
          <w:bCs/>
          <w:color w:val="000000"/>
          <w:kern w:val="3"/>
          <w:lang w:eastAsia="zh-CN" w:bidi="hi-IN"/>
          <w14:ligatures w14:val="none"/>
        </w:rPr>
        <w:tab/>
      </w:r>
      <w:r w:rsidRPr="00B428EB">
        <w:rPr>
          <w:rFonts w:ascii="Montserrat Light" w:eastAsia="NSimSun" w:hAnsi="Montserrat Light" w:cs="Times New Roman"/>
          <w:b/>
          <w:bCs/>
          <w:color w:val="000000"/>
          <w:kern w:val="3"/>
          <w:lang w:eastAsia="zh-CN" w:bidi="hi-IN"/>
          <w14:ligatures w14:val="none"/>
        </w:rPr>
        <w:tab/>
        <w:t>SECRETAR GENERAL AL JUDEȚULUI,</w:t>
      </w:r>
    </w:p>
    <w:p w14:paraId="051A94F5" w14:textId="37448676" w:rsidR="00B428EB" w:rsidRPr="00B428EB" w:rsidRDefault="00B428EB" w:rsidP="00B428EB">
      <w:pPr>
        <w:suppressAutoHyphens/>
        <w:autoSpaceDN w:val="0"/>
        <w:spacing w:after="0" w:line="240" w:lineRule="auto"/>
        <w:jc w:val="both"/>
        <w:textAlignment w:val="baseline"/>
        <w:rPr>
          <w:rFonts w:ascii="Montserrat Light" w:eastAsia="NSimSun" w:hAnsi="Montserrat Light" w:cs="Times New Roman"/>
          <w:b/>
          <w:bCs/>
          <w:color w:val="000000"/>
          <w:kern w:val="3"/>
          <w:lang w:eastAsia="zh-CN" w:bidi="hi-IN"/>
          <w14:ligatures w14:val="none"/>
        </w:rPr>
      </w:pPr>
      <w:r w:rsidRPr="00B428EB">
        <w:rPr>
          <w:rFonts w:ascii="Montserrat Light" w:eastAsia="NSimSun" w:hAnsi="Montserrat Light" w:cs="Times New Roman"/>
          <w:b/>
          <w:bCs/>
          <w:color w:val="000000"/>
          <w:kern w:val="3"/>
          <w:lang w:eastAsia="zh-CN" w:bidi="hi-IN"/>
          <w14:ligatures w14:val="none"/>
        </w:rPr>
        <w:tab/>
      </w:r>
      <w:r w:rsidRPr="00B428EB">
        <w:rPr>
          <w:rFonts w:ascii="Montserrat Light" w:eastAsia="NSimSun" w:hAnsi="Montserrat Light" w:cs="Times New Roman"/>
          <w:b/>
          <w:bCs/>
          <w:color w:val="000000"/>
          <w:kern w:val="3"/>
          <w:lang w:eastAsia="zh-CN" w:bidi="hi-IN"/>
          <w14:ligatures w14:val="none"/>
        </w:rPr>
        <w:tab/>
      </w:r>
      <w:r w:rsidRPr="00B428EB">
        <w:rPr>
          <w:rFonts w:ascii="Montserrat Light" w:eastAsia="NSimSun" w:hAnsi="Montserrat Light" w:cs="Times New Roman"/>
          <w:b/>
          <w:bCs/>
          <w:color w:val="000000"/>
          <w:kern w:val="3"/>
          <w:lang w:eastAsia="zh-CN" w:bidi="hi-IN"/>
          <w14:ligatures w14:val="none"/>
        </w:rPr>
        <w:tab/>
      </w:r>
      <w:r w:rsidRPr="00B428EB">
        <w:rPr>
          <w:rFonts w:ascii="Montserrat Light" w:eastAsia="NSimSun" w:hAnsi="Montserrat Light" w:cs="Times New Roman"/>
          <w:b/>
          <w:bCs/>
          <w:color w:val="000000"/>
          <w:kern w:val="3"/>
          <w:lang w:eastAsia="zh-CN" w:bidi="hi-IN"/>
          <w14:ligatures w14:val="none"/>
        </w:rPr>
        <w:tab/>
      </w:r>
      <w:r w:rsidRPr="00B428EB">
        <w:rPr>
          <w:rFonts w:ascii="Montserrat Light" w:eastAsia="NSimSun" w:hAnsi="Montserrat Light" w:cs="Times New Roman"/>
          <w:b/>
          <w:bCs/>
          <w:color w:val="000000"/>
          <w:kern w:val="3"/>
          <w:lang w:eastAsia="zh-CN" w:bidi="hi-IN"/>
          <w14:ligatures w14:val="none"/>
        </w:rPr>
        <w:tab/>
      </w:r>
      <w:r w:rsidRPr="00B428EB">
        <w:rPr>
          <w:rFonts w:ascii="Montserrat Light" w:eastAsia="NSimSun" w:hAnsi="Montserrat Light" w:cs="Times New Roman"/>
          <w:b/>
          <w:bCs/>
          <w:color w:val="000000"/>
          <w:kern w:val="3"/>
          <w:lang w:eastAsia="zh-CN" w:bidi="hi-IN"/>
          <w14:ligatures w14:val="none"/>
        </w:rPr>
        <w:tab/>
      </w:r>
      <w:r w:rsidRPr="00B428EB">
        <w:rPr>
          <w:rFonts w:ascii="Montserrat Light" w:eastAsia="NSimSun" w:hAnsi="Montserrat Light" w:cs="Times New Roman"/>
          <w:b/>
          <w:bCs/>
          <w:color w:val="000000"/>
          <w:kern w:val="3"/>
          <w:lang w:eastAsia="zh-CN" w:bidi="hi-IN"/>
          <w14:ligatures w14:val="none"/>
        </w:rPr>
        <w:tab/>
      </w:r>
      <w:r w:rsidRPr="00B428EB">
        <w:rPr>
          <w:rFonts w:ascii="Montserrat Light" w:eastAsia="NSimSun" w:hAnsi="Montserrat Light" w:cs="Times New Roman"/>
          <w:b/>
          <w:bCs/>
          <w:color w:val="000000"/>
          <w:kern w:val="3"/>
          <w:lang w:eastAsia="zh-CN" w:bidi="hi-IN"/>
          <w14:ligatures w14:val="none"/>
        </w:rPr>
        <w:tab/>
      </w:r>
      <w:r w:rsidR="0067642B">
        <w:rPr>
          <w:rFonts w:ascii="Montserrat Light" w:eastAsia="NSimSun" w:hAnsi="Montserrat Light" w:cs="Times New Roman"/>
          <w:b/>
          <w:bCs/>
          <w:color w:val="000000"/>
          <w:kern w:val="3"/>
          <w:lang w:eastAsia="zh-CN" w:bidi="hi-IN"/>
          <w14:ligatures w14:val="none"/>
        </w:rPr>
        <w:t xml:space="preserve">            </w:t>
      </w:r>
      <w:r w:rsidRPr="00B428EB">
        <w:rPr>
          <w:rFonts w:ascii="Montserrat Light" w:eastAsia="NSimSun" w:hAnsi="Montserrat Light" w:cs="Times New Roman"/>
          <w:b/>
          <w:bCs/>
          <w:color w:val="000000"/>
          <w:kern w:val="3"/>
          <w:lang w:eastAsia="zh-CN" w:bidi="hi-IN"/>
          <w14:ligatures w14:val="none"/>
        </w:rPr>
        <w:t>Simona Gaci</w:t>
      </w:r>
    </w:p>
    <w:p w14:paraId="67D13C0A" w14:textId="77777777" w:rsidR="00B428EB" w:rsidRPr="00B428EB" w:rsidRDefault="00B428EB" w:rsidP="00B428EB">
      <w:pPr>
        <w:suppressAutoHyphens/>
        <w:autoSpaceDN w:val="0"/>
        <w:spacing w:after="0" w:line="240" w:lineRule="auto"/>
        <w:jc w:val="both"/>
        <w:textAlignment w:val="baseline"/>
        <w:rPr>
          <w:rFonts w:ascii="Montserrat Light" w:eastAsia="NSimSun" w:hAnsi="Montserrat Light" w:cs="Times New Roman"/>
          <w:color w:val="000000"/>
          <w:kern w:val="3"/>
          <w:lang w:eastAsia="zh-CN" w:bidi="hi-IN"/>
          <w14:ligatures w14:val="none"/>
        </w:rPr>
      </w:pPr>
      <w:r w:rsidRPr="00B428EB">
        <w:rPr>
          <w:rFonts w:ascii="Montserrat Light" w:eastAsia="NSimSun" w:hAnsi="Montserrat Light" w:cs="Times New Roman"/>
          <w:color w:val="000000"/>
          <w:kern w:val="3"/>
          <w:lang w:eastAsia="zh-CN" w:bidi="hi-IN"/>
          <w14:ligatures w14:val="none"/>
        </w:rPr>
        <w:tab/>
      </w:r>
      <w:r w:rsidRPr="00B428EB">
        <w:rPr>
          <w:rFonts w:ascii="Montserrat Light" w:eastAsia="NSimSun" w:hAnsi="Montserrat Light" w:cs="Times New Roman"/>
          <w:color w:val="000000"/>
          <w:kern w:val="3"/>
          <w:lang w:eastAsia="zh-CN" w:bidi="hi-IN"/>
          <w14:ligatures w14:val="none"/>
        </w:rPr>
        <w:tab/>
      </w:r>
      <w:r w:rsidRPr="00B428EB">
        <w:rPr>
          <w:rFonts w:ascii="Montserrat Light" w:eastAsia="NSimSun" w:hAnsi="Montserrat Light" w:cs="Times New Roman"/>
          <w:color w:val="000000"/>
          <w:kern w:val="3"/>
          <w:lang w:eastAsia="zh-CN" w:bidi="hi-IN"/>
          <w14:ligatures w14:val="none"/>
        </w:rPr>
        <w:tab/>
      </w:r>
      <w:r w:rsidRPr="00B428EB">
        <w:rPr>
          <w:rFonts w:ascii="Montserrat Light" w:eastAsia="NSimSun" w:hAnsi="Montserrat Light" w:cs="Times New Roman"/>
          <w:color w:val="000000"/>
          <w:kern w:val="3"/>
          <w:lang w:eastAsia="zh-CN" w:bidi="hi-IN"/>
          <w14:ligatures w14:val="none"/>
        </w:rPr>
        <w:tab/>
      </w:r>
      <w:r w:rsidRPr="00B428EB">
        <w:rPr>
          <w:rFonts w:ascii="Montserrat Light" w:eastAsia="NSimSun" w:hAnsi="Montserrat Light" w:cs="Times New Roman"/>
          <w:color w:val="000000"/>
          <w:kern w:val="3"/>
          <w:lang w:eastAsia="zh-CN" w:bidi="hi-IN"/>
          <w14:ligatures w14:val="none"/>
        </w:rPr>
        <w:tab/>
      </w:r>
      <w:r w:rsidRPr="00B428EB">
        <w:rPr>
          <w:rFonts w:ascii="Montserrat Light" w:eastAsia="NSimSun" w:hAnsi="Montserrat Light" w:cs="Times New Roman"/>
          <w:color w:val="000000"/>
          <w:kern w:val="3"/>
          <w:lang w:eastAsia="zh-CN" w:bidi="hi-IN"/>
          <w14:ligatures w14:val="none"/>
        </w:rPr>
        <w:tab/>
      </w:r>
      <w:r w:rsidRPr="00B428EB">
        <w:rPr>
          <w:rFonts w:ascii="Montserrat Light" w:eastAsia="NSimSun" w:hAnsi="Montserrat Light" w:cs="Times New Roman"/>
          <w:color w:val="000000"/>
          <w:kern w:val="3"/>
          <w:lang w:eastAsia="zh-CN" w:bidi="hi-IN"/>
          <w14:ligatures w14:val="none"/>
        </w:rPr>
        <w:tab/>
      </w:r>
    </w:p>
    <w:p w14:paraId="60F93EF2" w14:textId="77777777" w:rsidR="00B428EB" w:rsidRPr="00B428EB" w:rsidRDefault="00B428EB" w:rsidP="00B428EB">
      <w:pPr>
        <w:suppressAutoHyphens/>
        <w:autoSpaceDN w:val="0"/>
        <w:spacing w:after="0" w:line="240" w:lineRule="auto"/>
        <w:jc w:val="both"/>
        <w:textAlignment w:val="baseline"/>
        <w:rPr>
          <w:rFonts w:ascii="Montserrat Light" w:eastAsia="NSimSun" w:hAnsi="Montserrat Light" w:cs="Times New Roman"/>
          <w:color w:val="000000"/>
          <w:kern w:val="3"/>
          <w:lang w:eastAsia="zh-CN" w:bidi="hi-IN"/>
          <w14:ligatures w14:val="none"/>
        </w:rPr>
      </w:pPr>
    </w:p>
    <w:p w14:paraId="54F0B8A8" w14:textId="77777777" w:rsidR="00B428EB" w:rsidRPr="00B428EB" w:rsidRDefault="00B428EB" w:rsidP="00B428EB">
      <w:pPr>
        <w:suppressAutoHyphens/>
        <w:autoSpaceDN w:val="0"/>
        <w:spacing w:after="0" w:line="240" w:lineRule="auto"/>
        <w:jc w:val="both"/>
        <w:textAlignment w:val="baseline"/>
        <w:rPr>
          <w:rFonts w:ascii="Montserrat Light" w:eastAsia="NSimSun" w:hAnsi="Montserrat Light" w:cs="Times New Roman"/>
          <w:color w:val="000000"/>
          <w:kern w:val="3"/>
          <w:lang w:eastAsia="zh-CN" w:bidi="hi-IN"/>
          <w14:ligatures w14:val="none"/>
        </w:rPr>
      </w:pPr>
    </w:p>
    <w:p w14:paraId="31E8F0B4" w14:textId="77777777" w:rsidR="00B428EB" w:rsidRPr="00B428EB" w:rsidRDefault="00B428EB" w:rsidP="00B428EB">
      <w:pPr>
        <w:suppressAutoHyphens/>
        <w:autoSpaceDN w:val="0"/>
        <w:spacing w:after="0" w:line="240" w:lineRule="auto"/>
        <w:jc w:val="both"/>
        <w:textAlignment w:val="baseline"/>
        <w:rPr>
          <w:rFonts w:ascii="Montserrat Light" w:eastAsia="NSimSun" w:hAnsi="Montserrat Light" w:cs="Times New Roman"/>
          <w:color w:val="000000"/>
          <w:kern w:val="3"/>
          <w:lang w:eastAsia="zh-CN" w:bidi="hi-IN"/>
          <w14:ligatures w14:val="none"/>
        </w:rPr>
      </w:pPr>
    </w:p>
    <w:p w14:paraId="506703E7" w14:textId="77777777" w:rsidR="00B428EB" w:rsidRPr="00B428EB" w:rsidRDefault="00B428EB" w:rsidP="00B428EB">
      <w:pPr>
        <w:suppressAutoHyphens/>
        <w:autoSpaceDN w:val="0"/>
        <w:spacing w:after="0" w:line="240" w:lineRule="auto"/>
        <w:jc w:val="both"/>
        <w:textAlignment w:val="baseline"/>
        <w:rPr>
          <w:rFonts w:ascii="Montserrat Light" w:eastAsia="NSimSun" w:hAnsi="Montserrat Light" w:cs="Times New Roman"/>
          <w:color w:val="000000"/>
          <w:kern w:val="3"/>
          <w:lang w:eastAsia="zh-CN" w:bidi="hi-IN"/>
          <w14:ligatures w14:val="none"/>
        </w:rPr>
      </w:pPr>
      <w:r w:rsidRPr="00B428EB">
        <w:rPr>
          <w:rFonts w:ascii="Montserrat Light" w:eastAsia="NSimSun" w:hAnsi="Montserrat Light" w:cs="Times New Roman"/>
          <w:color w:val="000000"/>
          <w:kern w:val="3"/>
          <w:lang w:eastAsia="zh-CN" w:bidi="hi-IN"/>
          <w14:ligatures w14:val="none"/>
        </w:rPr>
        <w:tab/>
      </w:r>
    </w:p>
    <w:p w14:paraId="1B0D9EF2" w14:textId="77777777" w:rsidR="00B428EB" w:rsidRPr="00B428EB" w:rsidRDefault="00B428EB" w:rsidP="00B428EB">
      <w:pPr>
        <w:autoSpaceDE w:val="0"/>
        <w:autoSpaceDN w:val="0"/>
        <w:adjustRightInd w:val="0"/>
        <w:spacing w:after="0" w:line="240" w:lineRule="auto"/>
        <w:contextualSpacing/>
        <w:jc w:val="center"/>
        <w:rPr>
          <w:rFonts w:ascii="Montserrat Light" w:eastAsia="Times New Roman" w:hAnsi="Montserrat Light" w:cs="Times New Roman"/>
          <w:b/>
          <w:bCs/>
          <w:noProof/>
          <w:kern w:val="0"/>
          <w:lang w:val="en-US"/>
          <w14:ligatures w14:val="none"/>
        </w:rPr>
      </w:pPr>
      <w:bookmarkStart w:id="26" w:name="_Hlk96411607"/>
      <w:r w:rsidRPr="00B428EB">
        <w:rPr>
          <w:rFonts w:ascii="Montserrat Light" w:eastAsia="Times New Roman" w:hAnsi="Montserrat Light" w:cs="Times New Roman"/>
          <w:b/>
          <w:bCs/>
          <w:noProof/>
          <w:kern w:val="0"/>
          <w:lang w:val="en-US"/>
          <w14:ligatures w14:val="none"/>
        </w:rPr>
        <w:t>INIȚIATOR,</w:t>
      </w:r>
    </w:p>
    <w:p w14:paraId="74975E36" w14:textId="77777777" w:rsidR="00B428EB" w:rsidRPr="00B428EB" w:rsidRDefault="00B428EB" w:rsidP="00B428EB">
      <w:pPr>
        <w:autoSpaceDE w:val="0"/>
        <w:autoSpaceDN w:val="0"/>
        <w:adjustRightInd w:val="0"/>
        <w:spacing w:after="0" w:line="240" w:lineRule="auto"/>
        <w:contextualSpacing/>
        <w:jc w:val="center"/>
        <w:rPr>
          <w:rFonts w:ascii="Montserrat Light" w:eastAsia="Times New Roman" w:hAnsi="Montserrat Light" w:cs="Times New Roman"/>
          <w:b/>
          <w:bCs/>
          <w:noProof/>
          <w:color w:val="00B050"/>
          <w:kern w:val="0"/>
          <w:lang w:val="en-US"/>
          <w14:ligatures w14:val="none"/>
        </w:rPr>
      </w:pPr>
      <w:r w:rsidRPr="00B428EB">
        <w:rPr>
          <w:rFonts w:ascii="Montserrat Light" w:eastAsia="Times New Roman" w:hAnsi="Montserrat Light" w:cs="Times New Roman"/>
          <w:b/>
          <w:bCs/>
          <w:noProof/>
          <w:kern w:val="0"/>
          <w:lang w:val="en-US"/>
          <w14:ligatures w14:val="none"/>
        </w:rPr>
        <w:t>PREȘEDINTE</w:t>
      </w:r>
    </w:p>
    <w:p w14:paraId="6E063593" w14:textId="77777777" w:rsidR="00B428EB" w:rsidRPr="00B428EB" w:rsidRDefault="00B428EB" w:rsidP="00B428EB">
      <w:pPr>
        <w:autoSpaceDE w:val="0"/>
        <w:autoSpaceDN w:val="0"/>
        <w:adjustRightInd w:val="0"/>
        <w:spacing w:after="0" w:line="240" w:lineRule="auto"/>
        <w:contextualSpacing/>
        <w:jc w:val="center"/>
        <w:rPr>
          <w:rFonts w:ascii="Montserrat Light" w:eastAsia="Times New Roman" w:hAnsi="Montserrat Light" w:cs="Times New Roman"/>
          <w:b/>
          <w:bCs/>
          <w:noProof/>
          <w:kern w:val="0"/>
          <w:lang w:val="en-US"/>
          <w14:ligatures w14:val="none"/>
        </w:rPr>
      </w:pPr>
      <w:r w:rsidRPr="00B428EB">
        <w:rPr>
          <w:rFonts w:ascii="Montserrat Light" w:eastAsia="Times New Roman" w:hAnsi="Montserrat Light" w:cs="Times New Roman"/>
          <w:b/>
          <w:bCs/>
          <w:noProof/>
          <w:kern w:val="0"/>
          <w:lang w:val="en-US"/>
          <w14:ligatures w14:val="none"/>
        </w:rPr>
        <w:t>ALIN TIȘE</w:t>
      </w:r>
      <w:bookmarkEnd w:id="26"/>
    </w:p>
    <w:p w14:paraId="0B1513A2" w14:textId="5890DB67" w:rsidR="00BE338B" w:rsidRPr="00F06CE1" w:rsidRDefault="00BE338B" w:rsidP="00B428EB">
      <w:pPr>
        <w:jc w:val="center"/>
        <w:rPr>
          <w:rFonts w:ascii="Montserrat Light" w:hAnsi="Montserrat Light" w:cs="Times New Roman"/>
          <w:b/>
          <w:bCs/>
        </w:rPr>
      </w:pPr>
    </w:p>
    <w:sectPr w:rsidR="00BE338B" w:rsidRPr="00F06CE1" w:rsidSect="00F06CE1">
      <w:footerReference w:type="default" r:id="rId14"/>
      <w:pgSz w:w="11909" w:h="16834" w:code="9"/>
      <w:pgMar w:top="1170" w:right="852" w:bottom="1170" w:left="1530" w:header="360" w:footer="34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EC465" w14:textId="77777777" w:rsidR="003B36B6" w:rsidRDefault="003B36B6" w:rsidP="0037416E">
      <w:pPr>
        <w:spacing w:after="0" w:line="240" w:lineRule="auto"/>
      </w:pPr>
      <w:r>
        <w:separator/>
      </w:r>
    </w:p>
  </w:endnote>
  <w:endnote w:type="continuationSeparator" w:id="0">
    <w:p w14:paraId="63985DA5" w14:textId="77777777" w:rsidR="003B36B6" w:rsidRDefault="003B36B6" w:rsidP="00374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7156087"/>
      <w:docPartObj>
        <w:docPartGallery w:val="Page Numbers (Bottom of Page)"/>
        <w:docPartUnique/>
      </w:docPartObj>
    </w:sdtPr>
    <w:sdtEndPr/>
    <w:sdtContent>
      <w:p w14:paraId="0264D947" w14:textId="5008588B" w:rsidR="0037416E" w:rsidRDefault="0037416E">
        <w:pPr>
          <w:pStyle w:val="Subsol"/>
          <w:jc w:val="center"/>
        </w:pPr>
        <w:r>
          <w:fldChar w:fldCharType="begin"/>
        </w:r>
        <w:r>
          <w:instrText>PAGE   \* MERGEFORMAT</w:instrText>
        </w:r>
        <w:r>
          <w:fldChar w:fldCharType="separate"/>
        </w:r>
        <w:r w:rsidR="00F22FFD">
          <w:rPr>
            <w:noProof/>
          </w:rPr>
          <w:t>8</w:t>
        </w:r>
        <w:r>
          <w:fldChar w:fldCharType="end"/>
        </w:r>
      </w:p>
    </w:sdtContent>
  </w:sdt>
  <w:p w14:paraId="6B5A97D1" w14:textId="77777777" w:rsidR="0037416E" w:rsidRDefault="0037416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6D192" w14:textId="77777777" w:rsidR="003B36B6" w:rsidRDefault="003B36B6" w:rsidP="0037416E">
      <w:pPr>
        <w:spacing w:after="0" w:line="240" w:lineRule="auto"/>
      </w:pPr>
      <w:r>
        <w:separator/>
      </w:r>
    </w:p>
  </w:footnote>
  <w:footnote w:type="continuationSeparator" w:id="0">
    <w:p w14:paraId="5AF0B5D9" w14:textId="77777777" w:rsidR="003B36B6" w:rsidRDefault="003B36B6" w:rsidP="003741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60FCB"/>
    <w:multiLevelType w:val="hybridMultilevel"/>
    <w:tmpl w:val="2AA098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968E3"/>
    <w:multiLevelType w:val="hybridMultilevel"/>
    <w:tmpl w:val="11345EDC"/>
    <w:lvl w:ilvl="0" w:tplc="98545660">
      <w:start w:val="10"/>
      <w:numFmt w:val="lowerLetter"/>
      <w:lvlText w:val="%1)"/>
      <w:lvlJc w:val="left"/>
      <w:pPr>
        <w:ind w:left="398" w:hanging="360"/>
      </w:pPr>
      <w:rPr>
        <w:rFonts w:eastAsia="Times New Roman" w:cs="Times New Roman"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2" w15:restartNumberingAfterBreak="0">
    <w:nsid w:val="1A9468E2"/>
    <w:multiLevelType w:val="hybridMultilevel"/>
    <w:tmpl w:val="A7DC22F0"/>
    <w:lvl w:ilvl="0" w:tplc="FD7E95A0">
      <w:start w:val="1"/>
      <w:numFmt w:val="decimal"/>
      <w:lvlText w:val="(%1)"/>
      <w:lvlJc w:val="left"/>
      <w:pPr>
        <w:ind w:left="1830" w:hanging="1065"/>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15:restartNumberingAfterBreak="0">
    <w:nsid w:val="1DD53D08"/>
    <w:multiLevelType w:val="hybridMultilevel"/>
    <w:tmpl w:val="223EE76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0904AED"/>
    <w:multiLevelType w:val="hybridMultilevel"/>
    <w:tmpl w:val="8ACE9FE8"/>
    <w:lvl w:ilvl="0" w:tplc="015EBB4E">
      <w:start w:val="1"/>
      <w:numFmt w:val="upp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B73EB1"/>
    <w:multiLevelType w:val="hybridMultilevel"/>
    <w:tmpl w:val="3A8A0D30"/>
    <w:lvl w:ilvl="0" w:tplc="67F20442">
      <w:start w:val="1"/>
      <w:numFmt w:val="lowerLetter"/>
      <w:lvlText w:val="%1)"/>
      <w:lvlJc w:val="left"/>
      <w:pPr>
        <w:ind w:left="408"/>
      </w:pPr>
      <w:rPr>
        <w:rFonts w:ascii="Montserrat Light" w:eastAsia="Times New Roman" w:hAnsi="Montserrat Light" w:cs="Times New Roman" w:hint="default"/>
        <w:b w:val="0"/>
        <w:i w:val="0"/>
        <w:strike w:val="0"/>
        <w:dstrike w:val="0"/>
        <w:color w:val="000000"/>
        <w:sz w:val="22"/>
        <w:szCs w:val="22"/>
        <w:u w:val="none" w:color="000000"/>
        <w:bdr w:val="none" w:sz="0" w:space="0" w:color="auto"/>
        <w:shd w:val="clear" w:color="auto" w:fill="auto"/>
        <w:vertAlign w:val="baseline"/>
      </w:rPr>
    </w:lvl>
    <w:lvl w:ilvl="1" w:tplc="1610C8A6">
      <w:start w:val="1"/>
      <w:numFmt w:val="lowerLetter"/>
      <w:lvlText w:val="%2"/>
      <w:lvlJc w:val="left"/>
      <w:pPr>
        <w:ind w:left="1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0E857C">
      <w:start w:val="1"/>
      <w:numFmt w:val="lowerRoman"/>
      <w:lvlText w:val="%3"/>
      <w:lvlJc w:val="left"/>
      <w:pPr>
        <w:ind w:left="1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F21BD0">
      <w:start w:val="1"/>
      <w:numFmt w:val="decimal"/>
      <w:lvlText w:val="%4"/>
      <w:lvlJc w:val="left"/>
      <w:pPr>
        <w:ind w:left="2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1A5BDA">
      <w:start w:val="1"/>
      <w:numFmt w:val="lowerLetter"/>
      <w:lvlText w:val="%5"/>
      <w:lvlJc w:val="left"/>
      <w:pPr>
        <w:ind w:left="3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92EA4A">
      <w:start w:val="1"/>
      <w:numFmt w:val="lowerRoman"/>
      <w:lvlText w:val="%6"/>
      <w:lvlJc w:val="left"/>
      <w:pPr>
        <w:ind w:left="4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2E805C">
      <w:start w:val="1"/>
      <w:numFmt w:val="decimal"/>
      <w:lvlText w:val="%7"/>
      <w:lvlJc w:val="left"/>
      <w:pPr>
        <w:ind w:left="4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D664F2">
      <w:start w:val="1"/>
      <w:numFmt w:val="lowerLetter"/>
      <w:lvlText w:val="%8"/>
      <w:lvlJc w:val="left"/>
      <w:pPr>
        <w:ind w:left="5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58E71E">
      <w:start w:val="1"/>
      <w:numFmt w:val="lowerRoman"/>
      <w:lvlText w:val="%9"/>
      <w:lvlJc w:val="left"/>
      <w:pPr>
        <w:ind w:left="6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D812EEB"/>
    <w:multiLevelType w:val="hybridMultilevel"/>
    <w:tmpl w:val="BD50199A"/>
    <w:lvl w:ilvl="0" w:tplc="82DE1AC4">
      <w:start w:val="3"/>
      <w:numFmt w:val="lowerLetter"/>
      <w:lvlText w:val="%1)"/>
      <w:lvlJc w:val="left"/>
      <w:pPr>
        <w:ind w:left="38"/>
      </w:pPr>
      <w:rPr>
        <w:rFonts w:ascii="Montserrat Light" w:eastAsia="Times New Roman" w:hAnsi="Montserrat Light" w:cs="Times New Roman" w:hint="default"/>
        <w:b w:val="0"/>
        <w:i w:val="0"/>
        <w:strike w:val="0"/>
        <w:dstrike w:val="0"/>
        <w:color w:val="000000"/>
        <w:sz w:val="22"/>
        <w:szCs w:val="22"/>
        <w:u w:val="none" w:color="000000"/>
        <w:bdr w:val="none" w:sz="0" w:space="0" w:color="auto"/>
        <w:shd w:val="clear" w:color="auto" w:fill="auto"/>
        <w:vertAlign w:val="baseline"/>
      </w:rPr>
    </w:lvl>
    <w:lvl w:ilvl="1" w:tplc="16F6243C">
      <w:start w:val="1"/>
      <w:numFmt w:val="lowerLetter"/>
      <w:lvlText w:val="%2"/>
      <w:lvlJc w:val="left"/>
      <w:pPr>
        <w:ind w:left="1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863286">
      <w:start w:val="1"/>
      <w:numFmt w:val="lowerRoman"/>
      <w:lvlText w:val="%3"/>
      <w:lvlJc w:val="left"/>
      <w:pPr>
        <w:ind w:left="1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1E2EBA">
      <w:start w:val="1"/>
      <w:numFmt w:val="decimal"/>
      <w:lvlText w:val="%4"/>
      <w:lvlJc w:val="left"/>
      <w:pPr>
        <w:ind w:left="2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1EE96E">
      <w:start w:val="1"/>
      <w:numFmt w:val="lowerLetter"/>
      <w:lvlText w:val="%5"/>
      <w:lvlJc w:val="left"/>
      <w:pPr>
        <w:ind w:left="3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2A33CC">
      <w:start w:val="1"/>
      <w:numFmt w:val="lowerRoman"/>
      <w:lvlText w:val="%6"/>
      <w:lvlJc w:val="left"/>
      <w:pPr>
        <w:ind w:left="4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AEB9E0">
      <w:start w:val="1"/>
      <w:numFmt w:val="decimal"/>
      <w:lvlText w:val="%7"/>
      <w:lvlJc w:val="left"/>
      <w:pPr>
        <w:ind w:left="4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F0DE7A">
      <w:start w:val="1"/>
      <w:numFmt w:val="lowerLetter"/>
      <w:lvlText w:val="%8"/>
      <w:lvlJc w:val="left"/>
      <w:pPr>
        <w:ind w:left="5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9A1528">
      <w:start w:val="1"/>
      <w:numFmt w:val="lowerRoman"/>
      <w:lvlText w:val="%9"/>
      <w:lvlJc w:val="left"/>
      <w:pPr>
        <w:ind w:left="6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AB373C6"/>
    <w:multiLevelType w:val="hybridMultilevel"/>
    <w:tmpl w:val="362EEEF4"/>
    <w:lvl w:ilvl="0" w:tplc="C00C0678">
      <w:start w:val="1"/>
      <w:numFmt w:val="lowerLetter"/>
      <w:lvlText w:val="%1)"/>
      <w:lvlJc w:val="left"/>
      <w:pPr>
        <w:ind w:left="38"/>
      </w:pPr>
      <w:rPr>
        <w:rFonts w:ascii="Montserrat Light" w:eastAsia="Times New Roman" w:hAnsi="Montserrat Light" w:cs="Times New Roman" w:hint="default"/>
        <w:b w:val="0"/>
        <w:i w:val="0"/>
        <w:strike w:val="0"/>
        <w:dstrike w:val="0"/>
        <w:color w:val="000000"/>
        <w:sz w:val="22"/>
        <w:szCs w:val="22"/>
        <w:u w:val="none" w:color="000000"/>
        <w:bdr w:val="none" w:sz="0" w:space="0" w:color="auto"/>
        <w:shd w:val="clear" w:color="auto" w:fill="auto"/>
        <w:vertAlign w:val="baseline"/>
      </w:rPr>
    </w:lvl>
    <w:lvl w:ilvl="1" w:tplc="59928926">
      <w:start w:val="1"/>
      <w:numFmt w:val="lowerLetter"/>
      <w:lvlText w:val="%2"/>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12521A">
      <w:start w:val="1"/>
      <w:numFmt w:val="lowerRoman"/>
      <w:lvlText w:val="%3"/>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BABD2A">
      <w:start w:val="1"/>
      <w:numFmt w:val="decimal"/>
      <w:lvlText w:val="%4"/>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1273DA">
      <w:start w:val="1"/>
      <w:numFmt w:val="lowerLetter"/>
      <w:lvlText w:val="%5"/>
      <w:lvlJc w:val="left"/>
      <w:pPr>
        <w:ind w:left="3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FEE194">
      <w:start w:val="1"/>
      <w:numFmt w:val="lowerRoman"/>
      <w:lvlText w:val="%6"/>
      <w:lvlJc w:val="left"/>
      <w:pPr>
        <w:ind w:left="4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4888B2">
      <w:start w:val="1"/>
      <w:numFmt w:val="decimal"/>
      <w:lvlText w:val="%7"/>
      <w:lvlJc w:val="left"/>
      <w:pPr>
        <w:ind w:left="4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F0795A">
      <w:start w:val="1"/>
      <w:numFmt w:val="lowerLetter"/>
      <w:lvlText w:val="%8"/>
      <w:lvlJc w:val="left"/>
      <w:pPr>
        <w:ind w:left="5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0007F6">
      <w:start w:val="1"/>
      <w:numFmt w:val="lowerRoman"/>
      <w:lvlText w:val="%9"/>
      <w:lvlJc w:val="left"/>
      <w:pPr>
        <w:ind w:left="6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EA42101"/>
    <w:multiLevelType w:val="hybridMultilevel"/>
    <w:tmpl w:val="9944594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598D4634"/>
    <w:multiLevelType w:val="hybridMultilevel"/>
    <w:tmpl w:val="BA3E5A42"/>
    <w:lvl w:ilvl="0" w:tplc="BF0A88E8">
      <w:start w:val="1"/>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0ABCA8">
      <w:start w:val="1"/>
      <w:numFmt w:val="lowerLetter"/>
      <w:lvlText w:val="%2."/>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ADEBA4A">
      <w:start w:val="1"/>
      <w:numFmt w:val="lowerRoman"/>
      <w:lvlText w:val="%3"/>
      <w:lvlJc w:val="left"/>
      <w:pPr>
        <w:ind w:left="1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0229C0">
      <w:start w:val="1"/>
      <w:numFmt w:val="decimal"/>
      <w:lvlText w:val="%4"/>
      <w:lvlJc w:val="left"/>
      <w:pPr>
        <w:ind w:left="2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E2D2FE">
      <w:start w:val="1"/>
      <w:numFmt w:val="lowerLetter"/>
      <w:lvlText w:val="%5"/>
      <w:lvlJc w:val="left"/>
      <w:pPr>
        <w:ind w:left="2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9AC180">
      <w:start w:val="1"/>
      <w:numFmt w:val="lowerRoman"/>
      <w:lvlText w:val="%6"/>
      <w:lvlJc w:val="left"/>
      <w:pPr>
        <w:ind w:left="3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B22FFC">
      <w:start w:val="1"/>
      <w:numFmt w:val="decimal"/>
      <w:lvlText w:val="%7"/>
      <w:lvlJc w:val="left"/>
      <w:pPr>
        <w:ind w:left="4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F4F082">
      <w:start w:val="1"/>
      <w:numFmt w:val="lowerLetter"/>
      <w:lvlText w:val="%8"/>
      <w:lvlJc w:val="left"/>
      <w:pPr>
        <w:ind w:left="5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76F58A">
      <w:start w:val="1"/>
      <w:numFmt w:val="lowerRoman"/>
      <w:lvlText w:val="%9"/>
      <w:lvlJc w:val="left"/>
      <w:pPr>
        <w:ind w:left="5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37F432C"/>
    <w:multiLevelType w:val="hybridMultilevel"/>
    <w:tmpl w:val="52DC5578"/>
    <w:lvl w:ilvl="0" w:tplc="0418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4600C3"/>
    <w:multiLevelType w:val="hybridMultilevel"/>
    <w:tmpl w:val="651EB9A8"/>
    <w:lvl w:ilvl="0" w:tplc="FF88C9C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DF80AC1"/>
    <w:multiLevelType w:val="hybridMultilevel"/>
    <w:tmpl w:val="1818D406"/>
    <w:lvl w:ilvl="0" w:tplc="913C1D36">
      <w:start w:val="1"/>
      <w:numFmt w:val="lowerLetter"/>
      <w:lvlText w:val="%1)"/>
      <w:lvlJc w:val="left"/>
      <w:pPr>
        <w:ind w:left="38"/>
      </w:pPr>
      <w:rPr>
        <w:rFonts w:ascii="Montserrat Light" w:eastAsia="Times New Roman" w:hAnsi="Montserrat Light" w:cs="Times New Roman" w:hint="default"/>
        <w:b w:val="0"/>
        <w:i w:val="0"/>
        <w:strike w:val="0"/>
        <w:dstrike w:val="0"/>
        <w:color w:val="000000"/>
        <w:sz w:val="22"/>
        <w:szCs w:val="22"/>
        <w:u w:val="none" w:color="000000"/>
        <w:bdr w:val="none" w:sz="0" w:space="0" w:color="auto"/>
        <w:shd w:val="clear" w:color="auto" w:fill="auto"/>
        <w:vertAlign w:val="baseline"/>
      </w:rPr>
    </w:lvl>
    <w:lvl w:ilvl="1" w:tplc="685634A8">
      <w:start w:val="1"/>
      <w:numFmt w:val="lowerLetter"/>
      <w:lvlText w:val="%2"/>
      <w:lvlJc w:val="left"/>
      <w:pPr>
        <w:ind w:left="1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643986">
      <w:start w:val="1"/>
      <w:numFmt w:val="lowerRoman"/>
      <w:lvlText w:val="%3"/>
      <w:lvlJc w:val="left"/>
      <w:pPr>
        <w:ind w:left="1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AE7284">
      <w:start w:val="1"/>
      <w:numFmt w:val="decimal"/>
      <w:lvlText w:val="%4"/>
      <w:lvlJc w:val="left"/>
      <w:pPr>
        <w:ind w:left="2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201A8E">
      <w:start w:val="1"/>
      <w:numFmt w:val="lowerLetter"/>
      <w:lvlText w:val="%5"/>
      <w:lvlJc w:val="left"/>
      <w:pPr>
        <w:ind w:left="3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FA9952">
      <w:start w:val="1"/>
      <w:numFmt w:val="lowerRoman"/>
      <w:lvlText w:val="%6"/>
      <w:lvlJc w:val="left"/>
      <w:pPr>
        <w:ind w:left="4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D86EA4">
      <w:start w:val="1"/>
      <w:numFmt w:val="decimal"/>
      <w:lvlText w:val="%7"/>
      <w:lvlJc w:val="left"/>
      <w:pPr>
        <w:ind w:left="4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44FB2E">
      <w:start w:val="1"/>
      <w:numFmt w:val="lowerLetter"/>
      <w:lvlText w:val="%8"/>
      <w:lvlJc w:val="left"/>
      <w:pPr>
        <w:ind w:left="5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1439C4">
      <w:start w:val="1"/>
      <w:numFmt w:val="lowerRoman"/>
      <w:lvlText w:val="%9"/>
      <w:lvlJc w:val="left"/>
      <w:pPr>
        <w:ind w:left="6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FE33844"/>
    <w:multiLevelType w:val="hybridMultilevel"/>
    <w:tmpl w:val="E7B6C602"/>
    <w:lvl w:ilvl="0" w:tplc="D4F2E652">
      <w:start w:val="1"/>
      <w:numFmt w:val="lowerLetter"/>
      <w:lvlText w:val="%1)"/>
      <w:lvlJc w:val="left"/>
      <w:pPr>
        <w:ind w:left="706"/>
      </w:pPr>
      <w:rPr>
        <w:rFonts w:ascii="Montserrat Light" w:eastAsia="Times New Roman" w:hAnsi="Montserrat Light" w:cs="Times New Roman" w:hint="default"/>
        <w:b w:val="0"/>
        <w:i w:val="0"/>
        <w:strike w:val="0"/>
        <w:dstrike w:val="0"/>
        <w:color w:val="000000"/>
        <w:sz w:val="22"/>
        <w:szCs w:val="22"/>
        <w:u w:val="none" w:color="000000"/>
        <w:bdr w:val="none" w:sz="0" w:space="0" w:color="auto"/>
        <w:shd w:val="clear" w:color="auto" w:fill="auto"/>
        <w:vertAlign w:val="baseline"/>
      </w:rPr>
    </w:lvl>
    <w:lvl w:ilvl="1" w:tplc="3BE8B37A">
      <w:start w:val="1"/>
      <w:numFmt w:val="lowerLetter"/>
      <w:lvlText w:val="%2"/>
      <w:lvlJc w:val="left"/>
      <w:pPr>
        <w:ind w:left="1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FA3BFC">
      <w:start w:val="1"/>
      <w:numFmt w:val="lowerRoman"/>
      <w:lvlText w:val="%3"/>
      <w:lvlJc w:val="left"/>
      <w:pPr>
        <w:ind w:left="2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748416">
      <w:start w:val="1"/>
      <w:numFmt w:val="decimal"/>
      <w:lvlText w:val="%4"/>
      <w:lvlJc w:val="left"/>
      <w:pPr>
        <w:ind w:left="2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880828">
      <w:start w:val="1"/>
      <w:numFmt w:val="lowerLetter"/>
      <w:lvlText w:val="%5"/>
      <w:lvlJc w:val="left"/>
      <w:pPr>
        <w:ind w:left="3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6807C6">
      <w:start w:val="1"/>
      <w:numFmt w:val="lowerRoman"/>
      <w:lvlText w:val="%6"/>
      <w:lvlJc w:val="left"/>
      <w:pPr>
        <w:ind w:left="4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58F49E">
      <w:start w:val="1"/>
      <w:numFmt w:val="decimal"/>
      <w:lvlText w:val="%7"/>
      <w:lvlJc w:val="left"/>
      <w:pPr>
        <w:ind w:left="5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966A66">
      <w:start w:val="1"/>
      <w:numFmt w:val="lowerLetter"/>
      <w:lvlText w:val="%8"/>
      <w:lvlJc w:val="left"/>
      <w:pPr>
        <w:ind w:left="5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CEC42E">
      <w:start w:val="1"/>
      <w:numFmt w:val="lowerRoman"/>
      <w:lvlText w:val="%9"/>
      <w:lvlJc w:val="left"/>
      <w:pPr>
        <w:ind w:left="6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6600311"/>
    <w:multiLevelType w:val="hybridMultilevel"/>
    <w:tmpl w:val="8092F788"/>
    <w:lvl w:ilvl="0" w:tplc="E8E2BE00">
      <w:start w:val="3"/>
      <w:numFmt w:val="lowerLetter"/>
      <w:lvlText w:val="%1)"/>
      <w:lvlJc w:val="left"/>
      <w:pPr>
        <w:ind w:left="38"/>
      </w:pPr>
      <w:rPr>
        <w:rFonts w:ascii="Montserrat Light" w:eastAsia="Times New Roman" w:hAnsi="Montserrat Light" w:cs="Times New Roman" w:hint="default"/>
        <w:b w:val="0"/>
        <w:i w:val="0"/>
        <w:strike w:val="0"/>
        <w:dstrike w:val="0"/>
        <w:color w:val="000000"/>
        <w:sz w:val="22"/>
        <w:szCs w:val="22"/>
        <w:u w:val="none" w:color="000000"/>
        <w:bdr w:val="none" w:sz="0" w:space="0" w:color="auto"/>
        <w:shd w:val="clear" w:color="auto" w:fill="auto"/>
        <w:vertAlign w:val="baseline"/>
      </w:rPr>
    </w:lvl>
    <w:lvl w:ilvl="1" w:tplc="04C69998">
      <w:start w:val="1"/>
      <w:numFmt w:val="lowerLetter"/>
      <w:lvlText w:val="%2"/>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3A6DF8">
      <w:start w:val="1"/>
      <w:numFmt w:val="lowerRoman"/>
      <w:lvlText w:val="%3"/>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9A3732">
      <w:start w:val="1"/>
      <w:numFmt w:val="decimal"/>
      <w:lvlText w:val="%4"/>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54DEDA">
      <w:start w:val="1"/>
      <w:numFmt w:val="lowerLetter"/>
      <w:lvlText w:val="%5"/>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D63F98">
      <w:start w:val="1"/>
      <w:numFmt w:val="lowerRoman"/>
      <w:lvlText w:val="%6"/>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EA0BE2">
      <w:start w:val="1"/>
      <w:numFmt w:val="decimal"/>
      <w:lvlText w:val="%7"/>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3061D0">
      <w:start w:val="1"/>
      <w:numFmt w:val="lowerLetter"/>
      <w:lvlText w:val="%8"/>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4605D8">
      <w:start w:val="1"/>
      <w:numFmt w:val="lowerRoman"/>
      <w:lvlText w:val="%9"/>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6FB5982"/>
    <w:multiLevelType w:val="hybridMultilevel"/>
    <w:tmpl w:val="3B720B94"/>
    <w:lvl w:ilvl="0" w:tplc="9DE28EF4">
      <w:start w:val="1"/>
      <w:numFmt w:val="lowerLetter"/>
      <w:lvlText w:val="%1)"/>
      <w:lvlJc w:val="left"/>
      <w:pPr>
        <w:ind w:left="1080" w:hanging="360"/>
      </w:pPr>
      <w:rPr>
        <w:rFonts w:ascii="Montserrat Light" w:eastAsiaTheme="minorHAnsi" w:hAnsi="Montserrat Light" w:cs="Arial" w:hint="default"/>
        <w:b w:val="0"/>
        <w:bCs w:val="0"/>
        <w:lang w:val="en-GB"/>
      </w:rPr>
    </w:lvl>
    <w:lvl w:ilvl="1" w:tplc="08090003" w:tentative="1">
      <w:start w:val="1"/>
      <w:numFmt w:val="bullet"/>
      <w:lvlText w:val="o"/>
      <w:lvlJc w:val="left"/>
      <w:pPr>
        <w:ind w:left="1953" w:hanging="360"/>
      </w:pPr>
      <w:rPr>
        <w:rFonts w:ascii="Courier New" w:hAnsi="Courier New" w:cs="Courier New" w:hint="default"/>
      </w:rPr>
    </w:lvl>
    <w:lvl w:ilvl="2" w:tplc="08090005" w:tentative="1">
      <w:start w:val="1"/>
      <w:numFmt w:val="bullet"/>
      <w:lvlText w:val=""/>
      <w:lvlJc w:val="left"/>
      <w:pPr>
        <w:ind w:left="2673" w:hanging="360"/>
      </w:pPr>
      <w:rPr>
        <w:rFonts w:ascii="Wingdings" w:hAnsi="Wingdings" w:hint="default"/>
      </w:rPr>
    </w:lvl>
    <w:lvl w:ilvl="3" w:tplc="08090001" w:tentative="1">
      <w:start w:val="1"/>
      <w:numFmt w:val="bullet"/>
      <w:lvlText w:val=""/>
      <w:lvlJc w:val="left"/>
      <w:pPr>
        <w:ind w:left="3393" w:hanging="360"/>
      </w:pPr>
      <w:rPr>
        <w:rFonts w:ascii="Symbol" w:hAnsi="Symbol" w:hint="default"/>
      </w:rPr>
    </w:lvl>
    <w:lvl w:ilvl="4" w:tplc="08090003" w:tentative="1">
      <w:start w:val="1"/>
      <w:numFmt w:val="bullet"/>
      <w:lvlText w:val="o"/>
      <w:lvlJc w:val="left"/>
      <w:pPr>
        <w:ind w:left="4113" w:hanging="360"/>
      </w:pPr>
      <w:rPr>
        <w:rFonts w:ascii="Courier New" w:hAnsi="Courier New" w:cs="Courier New" w:hint="default"/>
      </w:rPr>
    </w:lvl>
    <w:lvl w:ilvl="5" w:tplc="08090005" w:tentative="1">
      <w:start w:val="1"/>
      <w:numFmt w:val="bullet"/>
      <w:lvlText w:val=""/>
      <w:lvlJc w:val="left"/>
      <w:pPr>
        <w:ind w:left="4833" w:hanging="360"/>
      </w:pPr>
      <w:rPr>
        <w:rFonts w:ascii="Wingdings" w:hAnsi="Wingdings" w:hint="default"/>
      </w:rPr>
    </w:lvl>
    <w:lvl w:ilvl="6" w:tplc="08090001" w:tentative="1">
      <w:start w:val="1"/>
      <w:numFmt w:val="bullet"/>
      <w:lvlText w:val=""/>
      <w:lvlJc w:val="left"/>
      <w:pPr>
        <w:ind w:left="5553" w:hanging="360"/>
      </w:pPr>
      <w:rPr>
        <w:rFonts w:ascii="Symbol" w:hAnsi="Symbol" w:hint="default"/>
      </w:rPr>
    </w:lvl>
    <w:lvl w:ilvl="7" w:tplc="08090003" w:tentative="1">
      <w:start w:val="1"/>
      <w:numFmt w:val="bullet"/>
      <w:lvlText w:val="o"/>
      <w:lvlJc w:val="left"/>
      <w:pPr>
        <w:ind w:left="6273" w:hanging="360"/>
      </w:pPr>
      <w:rPr>
        <w:rFonts w:ascii="Courier New" w:hAnsi="Courier New" w:cs="Courier New" w:hint="default"/>
      </w:rPr>
    </w:lvl>
    <w:lvl w:ilvl="8" w:tplc="08090005" w:tentative="1">
      <w:start w:val="1"/>
      <w:numFmt w:val="bullet"/>
      <w:lvlText w:val=""/>
      <w:lvlJc w:val="left"/>
      <w:pPr>
        <w:ind w:left="6993" w:hanging="360"/>
      </w:pPr>
      <w:rPr>
        <w:rFonts w:ascii="Wingdings" w:hAnsi="Wingdings" w:hint="default"/>
      </w:rPr>
    </w:lvl>
  </w:abstractNum>
  <w:abstractNum w:abstractNumId="16" w15:restartNumberingAfterBreak="0">
    <w:nsid w:val="7E252B35"/>
    <w:multiLevelType w:val="hybridMultilevel"/>
    <w:tmpl w:val="4CCC9B26"/>
    <w:lvl w:ilvl="0" w:tplc="89B20B9A">
      <w:start w:val="1"/>
      <w:numFmt w:val="decimal"/>
      <w:lvlText w:val="(%1)"/>
      <w:lvlJc w:val="left"/>
      <w:pPr>
        <w:ind w:left="69"/>
      </w:pPr>
      <w:rPr>
        <w:rFonts w:ascii="Montserrat Light" w:eastAsia="Times New Roman" w:hAnsi="Montserrat Light" w:cs="Times New Roman" w:hint="default"/>
        <w:b w:val="0"/>
        <w:i w:val="0"/>
        <w:strike w:val="0"/>
        <w:dstrike w:val="0"/>
        <w:color w:val="000000"/>
        <w:sz w:val="22"/>
        <w:szCs w:val="22"/>
        <w:u w:val="none" w:color="000000"/>
        <w:bdr w:val="none" w:sz="0" w:space="0" w:color="auto"/>
        <w:shd w:val="clear" w:color="auto" w:fill="auto"/>
        <w:vertAlign w:val="baseline"/>
      </w:rPr>
    </w:lvl>
    <w:lvl w:ilvl="1" w:tplc="C8085150">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B0E0EE">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5A4306">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C677BA">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EC40CC">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1EAA6E">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06651E">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767A06">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F220B24"/>
    <w:multiLevelType w:val="hybridMultilevel"/>
    <w:tmpl w:val="9CE46ACA"/>
    <w:lvl w:ilvl="0" w:tplc="3690AD30">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161195113">
    <w:abstractNumId w:val="2"/>
  </w:num>
  <w:num w:numId="2" w16cid:durableId="1565873806">
    <w:abstractNumId w:val="14"/>
  </w:num>
  <w:num w:numId="3" w16cid:durableId="945891063">
    <w:abstractNumId w:val="7"/>
  </w:num>
  <w:num w:numId="4" w16cid:durableId="1364407471">
    <w:abstractNumId w:val="16"/>
  </w:num>
  <w:num w:numId="5" w16cid:durableId="1640500300">
    <w:abstractNumId w:val="12"/>
  </w:num>
  <w:num w:numId="6" w16cid:durableId="1184784478">
    <w:abstractNumId w:val="6"/>
  </w:num>
  <w:num w:numId="7" w16cid:durableId="1310283556">
    <w:abstractNumId w:val="13"/>
  </w:num>
  <w:num w:numId="8" w16cid:durableId="921837163">
    <w:abstractNumId w:val="10"/>
  </w:num>
  <w:num w:numId="9" w16cid:durableId="599066644">
    <w:abstractNumId w:val="9"/>
  </w:num>
  <w:num w:numId="10" w16cid:durableId="349988022">
    <w:abstractNumId w:val="1"/>
  </w:num>
  <w:num w:numId="11" w16cid:durableId="245770611">
    <w:abstractNumId w:val="15"/>
  </w:num>
  <w:num w:numId="12" w16cid:durableId="900945855">
    <w:abstractNumId w:val="4"/>
  </w:num>
  <w:num w:numId="13" w16cid:durableId="1307125481">
    <w:abstractNumId w:val="5"/>
  </w:num>
  <w:num w:numId="14" w16cid:durableId="1133983568">
    <w:abstractNumId w:val="3"/>
  </w:num>
  <w:num w:numId="15" w16cid:durableId="972901783">
    <w:abstractNumId w:val="8"/>
  </w:num>
  <w:num w:numId="16" w16cid:durableId="1442384360">
    <w:abstractNumId w:val="17"/>
  </w:num>
  <w:num w:numId="17" w16cid:durableId="1854763640">
    <w:abstractNumId w:val="11"/>
  </w:num>
  <w:num w:numId="18" w16cid:durableId="1833444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DFB"/>
    <w:rsid w:val="00046CF4"/>
    <w:rsid w:val="00055026"/>
    <w:rsid w:val="00056DE3"/>
    <w:rsid w:val="000A51D2"/>
    <w:rsid w:val="000B3F33"/>
    <w:rsid w:val="000F07B9"/>
    <w:rsid w:val="001568D3"/>
    <w:rsid w:val="001C6BC0"/>
    <w:rsid w:val="001F2854"/>
    <w:rsid w:val="00202470"/>
    <w:rsid w:val="002629A3"/>
    <w:rsid w:val="002A535E"/>
    <w:rsid w:val="003154EF"/>
    <w:rsid w:val="00344D16"/>
    <w:rsid w:val="003503F7"/>
    <w:rsid w:val="0037416E"/>
    <w:rsid w:val="00392AA2"/>
    <w:rsid w:val="00393540"/>
    <w:rsid w:val="00393B47"/>
    <w:rsid w:val="003B36B6"/>
    <w:rsid w:val="003E5EA7"/>
    <w:rsid w:val="00415C47"/>
    <w:rsid w:val="00435491"/>
    <w:rsid w:val="004E4608"/>
    <w:rsid w:val="005062A3"/>
    <w:rsid w:val="005B4B5C"/>
    <w:rsid w:val="005B51C0"/>
    <w:rsid w:val="00661AD5"/>
    <w:rsid w:val="0067642B"/>
    <w:rsid w:val="00677629"/>
    <w:rsid w:val="006A3D61"/>
    <w:rsid w:val="006B6807"/>
    <w:rsid w:val="006E2FA9"/>
    <w:rsid w:val="00731490"/>
    <w:rsid w:val="00740CF4"/>
    <w:rsid w:val="007547AF"/>
    <w:rsid w:val="00766730"/>
    <w:rsid w:val="00786C72"/>
    <w:rsid w:val="007B72CD"/>
    <w:rsid w:val="007F19A9"/>
    <w:rsid w:val="00820192"/>
    <w:rsid w:val="008346C1"/>
    <w:rsid w:val="008810C0"/>
    <w:rsid w:val="008C5BAD"/>
    <w:rsid w:val="009167C1"/>
    <w:rsid w:val="009226E6"/>
    <w:rsid w:val="0092633A"/>
    <w:rsid w:val="00932A48"/>
    <w:rsid w:val="00986242"/>
    <w:rsid w:val="009A5E4C"/>
    <w:rsid w:val="009B6E09"/>
    <w:rsid w:val="009D388C"/>
    <w:rsid w:val="009E4ABC"/>
    <w:rsid w:val="00A203D1"/>
    <w:rsid w:val="00A2302C"/>
    <w:rsid w:val="00A76966"/>
    <w:rsid w:val="00AD7CD4"/>
    <w:rsid w:val="00B07528"/>
    <w:rsid w:val="00B428EB"/>
    <w:rsid w:val="00B6626B"/>
    <w:rsid w:val="00BB1BD6"/>
    <w:rsid w:val="00BE338B"/>
    <w:rsid w:val="00CC04E8"/>
    <w:rsid w:val="00CD7FDB"/>
    <w:rsid w:val="00D02A3C"/>
    <w:rsid w:val="00D2555D"/>
    <w:rsid w:val="00D368E5"/>
    <w:rsid w:val="00D43790"/>
    <w:rsid w:val="00D5284E"/>
    <w:rsid w:val="00D66DFB"/>
    <w:rsid w:val="00D7210B"/>
    <w:rsid w:val="00D9383B"/>
    <w:rsid w:val="00DB31F5"/>
    <w:rsid w:val="00DB6A99"/>
    <w:rsid w:val="00DE665A"/>
    <w:rsid w:val="00DF606A"/>
    <w:rsid w:val="00E12F13"/>
    <w:rsid w:val="00E45D07"/>
    <w:rsid w:val="00E60066"/>
    <w:rsid w:val="00E91B93"/>
    <w:rsid w:val="00E95CFD"/>
    <w:rsid w:val="00EB1000"/>
    <w:rsid w:val="00ED7E59"/>
    <w:rsid w:val="00F01B21"/>
    <w:rsid w:val="00F06CE1"/>
    <w:rsid w:val="00F22FFD"/>
    <w:rsid w:val="00FA5C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4114CFA"/>
  <w15:docId w15:val="{FFCDA2C3-AA12-4996-BD52-9F8F58A81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6">
    <w:name w:val="heading 6"/>
    <w:basedOn w:val="Normal"/>
    <w:next w:val="Normal"/>
    <w:link w:val="Titlu6Caracter"/>
    <w:semiHidden/>
    <w:unhideWhenUsed/>
    <w:qFormat/>
    <w:rsid w:val="00CC04E8"/>
    <w:pPr>
      <w:keepNext/>
      <w:spacing w:after="0" w:line="240" w:lineRule="auto"/>
      <w:ind w:left="1080"/>
      <w:jc w:val="both"/>
      <w:outlineLvl w:val="5"/>
    </w:pPr>
    <w:rPr>
      <w:rFonts w:ascii="Cambria" w:hAnsi="Cambria"/>
      <w:b/>
      <w:kern w:val="0"/>
      <w:sz w:val="24"/>
      <w:szCs w:val="24"/>
      <w:u w:val="single"/>
      <w:lang w:val="en-GB"/>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D66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9B6E09"/>
    <w:pPr>
      <w:spacing w:line="256" w:lineRule="auto"/>
      <w:ind w:left="720"/>
      <w:contextualSpacing/>
    </w:pPr>
    <w:rPr>
      <w:rFonts w:ascii="Calibri" w:eastAsia="Calibri" w:hAnsi="Calibri"/>
      <w:kern w:val="0"/>
      <w14:ligatures w14:val="none"/>
    </w:rPr>
  </w:style>
  <w:style w:type="character" w:customStyle="1" w:styleId="Titlu6Caracter">
    <w:name w:val="Titlu 6 Caracter"/>
    <w:basedOn w:val="Fontdeparagrafimplicit"/>
    <w:link w:val="Titlu6"/>
    <w:semiHidden/>
    <w:rsid w:val="00CC04E8"/>
    <w:rPr>
      <w:rFonts w:ascii="Cambria" w:hAnsi="Cambria"/>
      <w:b/>
      <w:kern w:val="0"/>
      <w:sz w:val="24"/>
      <w:szCs w:val="24"/>
      <w:u w:val="single"/>
      <w:lang w:val="en-GB"/>
      <w14:ligatures w14:val="none"/>
    </w:rPr>
  </w:style>
  <w:style w:type="paragraph" w:customStyle="1" w:styleId="CM4">
    <w:name w:val="CM4"/>
    <w:basedOn w:val="Normal"/>
    <w:next w:val="Normal"/>
    <w:rsid w:val="00CC04E8"/>
    <w:pPr>
      <w:widowControl w:val="0"/>
      <w:autoSpaceDE w:val="0"/>
      <w:autoSpaceDN w:val="0"/>
      <w:adjustRightInd w:val="0"/>
      <w:spacing w:after="0" w:line="416" w:lineRule="atLeast"/>
    </w:pPr>
    <w:rPr>
      <w:rFonts w:ascii="Cambria" w:hAnsi="Cambria"/>
      <w:kern w:val="0"/>
      <w:sz w:val="24"/>
      <w:szCs w:val="24"/>
      <w14:ligatures w14:val="none"/>
    </w:rPr>
  </w:style>
  <w:style w:type="paragraph" w:customStyle="1" w:styleId="yiv6161598836msolistparagraph">
    <w:name w:val="yiv6161598836msolistparagraph"/>
    <w:basedOn w:val="Normal"/>
    <w:rsid w:val="00677629"/>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character" w:customStyle="1" w:styleId="art1Char">
    <w:name w:val="art1 Char"/>
    <w:link w:val="art1"/>
    <w:locked/>
    <w:rsid w:val="00677629"/>
    <w:rPr>
      <w:sz w:val="24"/>
      <w:lang w:eastAsia="ro-RO"/>
    </w:rPr>
  </w:style>
  <w:style w:type="paragraph" w:customStyle="1" w:styleId="art1">
    <w:name w:val="art1"/>
    <w:basedOn w:val="Normal"/>
    <w:link w:val="art1Char"/>
    <w:rsid w:val="00677629"/>
    <w:pPr>
      <w:spacing w:after="0" w:line="240" w:lineRule="auto"/>
      <w:ind w:left="720" w:hanging="720"/>
      <w:jc w:val="both"/>
    </w:pPr>
    <w:rPr>
      <w:sz w:val="24"/>
      <w:lang w:eastAsia="ro-RO"/>
    </w:rPr>
  </w:style>
  <w:style w:type="character" w:styleId="Accentuat">
    <w:name w:val="Emphasis"/>
    <w:basedOn w:val="Fontdeparagrafimplicit"/>
    <w:uiPriority w:val="20"/>
    <w:qFormat/>
    <w:rsid w:val="007F19A9"/>
    <w:rPr>
      <w:i/>
      <w:iCs/>
    </w:rPr>
  </w:style>
  <w:style w:type="paragraph" w:customStyle="1" w:styleId="sartttl">
    <w:name w:val="sartttl"/>
    <w:basedOn w:val="Normal"/>
    <w:rsid w:val="007F19A9"/>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alb">
    <w:name w:val="a_lb"/>
    <w:basedOn w:val="Fontdeparagrafimplicit"/>
    <w:rsid w:val="007F19A9"/>
  </w:style>
  <w:style w:type="character" w:styleId="Robust">
    <w:name w:val="Strong"/>
    <w:basedOn w:val="Fontdeparagrafimplicit"/>
    <w:uiPriority w:val="22"/>
    <w:qFormat/>
    <w:rsid w:val="002629A3"/>
    <w:rPr>
      <w:b/>
      <w:bCs/>
    </w:rPr>
  </w:style>
  <w:style w:type="paragraph" w:styleId="Antet">
    <w:name w:val="header"/>
    <w:basedOn w:val="Normal"/>
    <w:link w:val="AntetCaracter"/>
    <w:uiPriority w:val="99"/>
    <w:unhideWhenUsed/>
    <w:rsid w:val="0037416E"/>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37416E"/>
  </w:style>
  <w:style w:type="paragraph" w:styleId="Subsol">
    <w:name w:val="footer"/>
    <w:basedOn w:val="Normal"/>
    <w:link w:val="SubsolCaracter"/>
    <w:uiPriority w:val="99"/>
    <w:unhideWhenUsed/>
    <w:rsid w:val="0037416E"/>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37416E"/>
  </w:style>
  <w:style w:type="paragraph" w:styleId="TextnBalon">
    <w:name w:val="Balloon Text"/>
    <w:basedOn w:val="Normal"/>
    <w:link w:val="TextnBalonCaracter"/>
    <w:uiPriority w:val="99"/>
    <w:semiHidden/>
    <w:unhideWhenUsed/>
    <w:rsid w:val="009E4AB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E4ABC"/>
    <w:rPr>
      <w:rFonts w:ascii="Tahoma" w:hAnsi="Tahoma" w:cs="Tahoma"/>
      <w:sz w:val="16"/>
      <w:szCs w:val="16"/>
    </w:rPr>
  </w:style>
  <w:style w:type="character" w:styleId="Hyperlink">
    <w:name w:val="Hyperlink"/>
    <w:basedOn w:val="Fontdeparagrafimplicit"/>
    <w:uiPriority w:val="99"/>
    <w:unhideWhenUsed/>
    <w:rsid w:val="00DB6A99"/>
    <w:rPr>
      <w:color w:val="0563C1" w:themeColor="hyperlink"/>
      <w:u w:val="single"/>
    </w:rPr>
  </w:style>
  <w:style w:type="character" w:styleId="MeniuneNerezolvat">
    <w:name w:val="Unresolved Mention"/>
    <w:basedOn w:val="Fontdeparagrafimplicit"/>
    <w:uiPriority w:val="99"/>
    <w:semiHidden/>
    <w:unhideWhenUsed/>
    <w:rsid w:val="00DB6A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908341">
      <w:bodyDiv w:val="1"/>
      <w:marLeft w:val="0"/>
      <w:marRight w:val="0"/>
      <w:marTop w:val="0"/>
      <w:marBottom w:val="0"/>
      <w:divBdr>
        <w:top w:val="none" w:sz="0" w:space="0" w:color="auto"/>
        <w:left w:val="none" w:sz="0" w:space="0" w:color="auto"/>
        <w:bottom w:val="none" w:sz="0" w:space="0" w:color="auto"/>
        <w:right w:val="none" w:sz="0" w:space="0" w:color="auto"/>
      </w:divBdr>
    </w:div>
    <w:div w:id="1358845160">
      <w:bodyDiv w:val="1"/>
      <w:marLeft w:val="0"/>
      <w:marRight w:val="0"/>
      <w:marTop w:val="0"/>
      <w:marBottom w:val="0"/>
      <w:divBdr>
        <w:top w:val="none" w:sz="0" w:space="0" w:color="auto"/>
        <w:left w:val="none" w:sz="0" w:space="0" w:color="auto"/>
        <w:bottom w:val="none" w:sz="0" w:space="0" w:color="auto"/>
        <w:right w:val="none" w:sz="0" w:space="0" w:color="auto"/>
      </w:divBdr>
    </w:div>
    <w:div w:id="1479803882">
      <w:bodyDiv w:val="1"/>
      <w:marLeft w:val="0"/>
      <w:marRight w:val="0"/>
      <w:marTop w:val="0"/>
      <w:marBottom w:val="0"/>
      <w:divBdr>
        <w:top w:val="none" w:sz="0" w:space="0" w:color="auto"/>
        <w:left w:val="none" w:sz="0" w:space="0" w:color="auto"/>
        <w:bottom w:val="none" w:sz="0" w:space="0" w:color="auto"/>
        <w:right w:val="none" w:sz="0" w:space="0" w:color="auto"/>
      </w:divBdr>
      <w:divsChild>
        <w:div w:id="1133673089">
          <w:marLeft w:val="0"/>
          <w:marRight w:val="0"/>
          <w:marTop w:val="0"/>
          <w:marBottom w:val="0"/>
          <w:divBdr>
            <w:top w:val="none" w:sz="0" w:space="0" w:color="auto"/>
            <w:left w:val="none" w:sz="0" w:space="0" w:color="auto"/>
            <w:bottom w:val="none" w:sz="0" w:space="0" w:color="auto"/>
            <w:right w:val="none" w:sz="0" w:space="0" w:color="auto"/>
          </w:divBdr>
        </w:div>
        <w:div w:id="1177965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ac&#539;ia@revistatribuna.ro" TargetMode="External"/><Relationship Id="rId13" Type="http://schemas.openxmlformats.org/officeDocument/2006/relationships/image" Target="media/image6.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13</Pages>
  <Words>4955</Words>
  <Characters>28739</Characters>
  <Application>Microsoft Office Word</Application>
  <DocSecurity>0</DocSecurity>
  <Lines>239</Lines>
  <Paragraphs>67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Gaci</dc:creator>
  <cp:lastModifiedBy>Corina Mocan</cp:lastModifiedBy>
  <cp:revision>11</cp:revision>
  <cp:lastPrinted>2024-05-15T10:18:00Z</cp:lastPrinted>
  <dcterms:created xsi:type="dcterms:W3CDTF">2024-04-24T12:07:00Z</dcterms:created>
  <dcterms:modified xsi:type="dcterms:W3CDTF">2024-05-15T10:25:00Z</dcterms:modified>
</cp:coreProperties>
</file>