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E54813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5F33025F" w:rsidR="006540C3" w:rsidRPr="00E54813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2EED273" w14:textId="5F0C5ABF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75855C" w14:textId="5689F4A2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7ADF5E" w14:textId="77777777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1FB1528F" w:rsidR="009F5BB5" w:rsidRPr="00E54813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E54813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E54813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5EC12F11" w14:textId="77777777" w:rsidR="0040209A" w:rsidRPr="00E54813" w:rsidRDefault="0040209A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1CEAFE7" w14:textId="67017D26" w:rsidR="0040209A" w:rsidRDefault="00090A85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  <w:bookmarkStart w:id="0" w:name="_Hlk59536099"/>
      <w:r w:rsidRPr="0040209A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="00D56351" w:rsidRPr="0040209A">
        <w:rPr>
          <w:rFonts w:ascii="Montserrat Light" w:hAnsi="Montserrat Light"/>
          <w:b/>
          <w:bCs/>
          <w:sz w:val="22"/>
          <w:szCs w:val="22"/>
        </w:rPr>
        <w:t>examenul de promovare</w:t>
      </w:r>
      <w:r w:rsidRPr="0040209A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2" w:name="_Hlk126140173"/>
      <w:r w:rsidR="00D56351" w:rsidRPr="0040209A">
        <w:rPr>
          <w:rFonts w:ascii="Montserrat Light" w:hAnsi="Montserrat Light"/>
          <w:b/>
          <w:bCs/>
          <w:sz w:val="22"/>
          <w:szCs w:val="22"/>
        </w:rPr>
        <w:t>în grad profesional</w:t>
      </w:r>
      <w:r w:rsidR="00D56351" w:rsidRPr="0040209A">
        <w:rPr>
          <w:rFonts w:ascii="Montserrat Light" w:hAnsi="Montserrat Light"/>
          <w:sz w:val="22"/>
          <w:szCs w:val="22"/>
        </w:rPr>
        <w:t xml:space="preserve"> imediat superior celui deținut </w:t>
      </w:r>
      <w:r w:rsidRPr="0040209A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r w:rsidRPr="0040209A">
        <w:rPr>
          <w:rFonts w:ascii="Montserrat Light" w:hAnsi="Montserrat Light"/>
          <w:sz w:val="22"/>
          <w:szCs w:val="22"/>
        </w:rPr>
        <w:t xml:space="preserve">de  </w:t>
      </w:r>
      <w:r w:rsidR="007B3D0C">
        <w:rPr>
          <w:rFonts w:ascii="Montserrat Light" w:hAnsi="Montserrat Light"/>
          <w:b/>
          <w:bCs/>
          <w:sz w:val="22"/>
          <w:szCs w:val="22"/>
        </w:rPr>
        <w:t>25.06</w:t>
      </w:r>
      <w:r w:rsidR="004104A9" w:rsidRPr="0040209A">
        <w:rPr>
          <w:rFonts w:ascii="Montserrat Light" w:hAnsi="Montserrat Light"/>
          <w:b/>
          <w:bCs/>
          <w:sz w:val="22"/>
          <w:szCs w:val="22"/>
        </w:rPr>
        <w:t>.202</w:t>
      </w:r>
      <w:r w:rsidR="0040209A" w:rsidRPr="0040209A">
        <w:rPr>
          <w:rFonts w:ascii="Montserrat Light" w:hAnsi="Montserrat Light"/>
          <w:b/>
          <w:bCs/>
          <w:sz w:val="22"/>
          <w:szCs w:val="22"/>
        </w:rPr>
        <w:t>4</w:t>
      </w:r>
      <w:r w:rsidRPr="0040209A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40209A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personalul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40209A">
        <w:rPr>
          <w:rFonts w:ascii="Montserrat Light" w:hAnsi="Montserrat Light"/>
          <w:sz w:val="22"/>
          <w:szCs w:val="22"/>
          <w:lang w:val="fr-FR"/>
        </w:rPr>
        <w:t>contractual</w:t>
      </w:r>
      <w:proofErr w:type="spellEnd"/>
      <w:r w:rsidR="0040209A" w:rsidRPr="0040209A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40209A" w:rsidRPr="0040209A">
        <w:rPr>
          <w:rFonts w:ascii="Montserrat Light" w:hAnsi="Montserrat Light"/>
          <w:sz w:val="22"/>
          <w:szCs w:val="22"/>
        </w:rPr>
        <w:t xml:space="preserve">din cadrul </w:t>
      </w:r>
      <w:r w:rsidR="0040209A" w:rsidRPr="0040209A">
        <w:rPr>
          <w:rFonts w:ascii="Montserrat Light" w:hAnsi="Montserrat Light" w:cs="Calibri"/>
          <w:sz w:val="22"/>
          <w:szCs w:val="22"/>
        </w:rPr>
        <w:t>aparatului de specialitate al Consiliului Județean Cluj</w:t>
      </w:r>
      <w:r w:rsidR="0040209A">
        <w:rPr>
          <w:rFonts w:ascii="Montserrat Light" w:hAnsi="Montserrat Light"/>
          <w:sz w:val="22"/>
          <w:szCs w:val="22"/>
        </w:rPr>
        <w:t xml:space="preserve">, </w:t>
      </w:r>
      <w:r w:rsidR="0040209A" w:rsidRPr="00E54813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</w:t>
      </w:r>
      <w:r w:rsidR="0040209A">
        <w:rPr>
          <w:rFonts w:ascii="Montserrat Light" w:hAnsi="Montserrat Light"/>
          <w:sz w:val="22"/>
          <w:szCs w:val="22"/>
        </w:rPr>
        <w:t>:</w:t>
      </w:r>
    </w:p>
    <w:p w14:paraId="0D94A34F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p w14:paraId="1B790208" w14:textId="77777777" w:rsidR="0040209A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</w:p>
    <w:bookmarkEnd w:id="3"/>
    <w:bookmarkEnd w:id="2"/>
    <w:bookmarkEnd w:id="0"/>
    <w:p w14:paraId="7D88FE57" w14:textId="63909563" w:rsidR="00CF4452" w:rsidRPr="00E54813" w:rsidRDefault="00CF4452" w:rsidP="006540C3">
      <w:pPr>
        <w:spacing w:line="276" w:lineRule="auto"/>
        <w:rPr>
          <w:rFonts w:ascii="Montserrat" w:hAnsi="Montserrat"/>
          <w:b w:val="0"/>
          <w:bCs w:val="0"/>
          <w:sz w:val="22"/>
          <w:szCs w:val="22"/>
          <w:u w:val="single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843"/>
        <w:gridCol w:w="4536"/>
      </w:tblGrid>
      <w:tr w:rsidR="0044451B" w:rsidRPr="00E54813" w14:paraId="235947F9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26354134"/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E54813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E54813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0209A" w:rsidRPr="00D56195" w14:paraId="2E7E7779" w14:textId="77777777" w:rsidTr="00DE552F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648" w14:textId="1B35B6B3" w:rsidR="0040209A" w:rsidRPr="00D56195" w:rsidRDefault="0040209A" w:rsidP="006540C3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Inspector de specialitate, gradul I la </w:t>
            </w:r>
            <w:r w:rsidRPr="00D56195">
              <w:rPr>
                <w:rFonts w:ascii="Montserrat Light" w:hAnsi="Montserrat Light" w:cstheme="minorHAnsi"/>
                <w:sz w:val="22"/>
                <w:szCs w:val="22"/>
                <w:lang w:val="ro-RO"/>
              </w:rPr>
              <w:t>Compartimentul Administrare și Funcționare</w:t>
            </w:r>
          </w:p>
        </w:tc>
      </w:tr>
      <w:tr w:rsidR="0040209A" w:rsidRPr="00D56195" w14:paraId="06BF728E" w14:textId="77777777" w:rsidTr="00E8725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CE0" w14:textId="77777777" w:rsidR="0040209A" w:rsidRPr="00D56195" w:rsidRDefault="0040209A" w:rsidP="00E87259">
            <w:pPr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395" w14:textId="0AB86416" w:rsidR="0040209A" w:rsidRPr="00D56195" w:rsidRDefault="007B3D0C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24609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C89" w14:textId="786E73BF" w:rsidR="0040209A" w:rsidRPr="00D56195" w:rsidRDefault="0040209A" w:rsidP="00E872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2B4" w14:textId="70EE2D99" w:rsidR="0040209A" w:rsidRPr="00D56195" w:rsidRDefault="0040209A" w:rsidP="00E8725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D5619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-</w:t>
            </w:r>
          </w:p>
        </w:tc>
      </w:tr>
      <w:bookmarkEnd w:id="4"/>
    </w:tbl>
    <w:p w14:paraId="0BDD867E" w14:textId="35C6DA22" w:rsidR="009F0E17" w:rsidRPr="00D56195" w:rsidRDefault="009F0E17" w:rsidP="00D56351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28AB2A7C" w14:textId="77777777" w:rsidR="00E92183" w:rsidRPr="00D56195" w:rsidRDefault="00E92183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</w:p>
    <w:p w14:paraId="58377814" w14:textId="0C03E10E" w:rsidR="00CA4C1E" w:rsidRPr="00D56195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r w:rsidRPr="00D56195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NOTĂ: </w:t>
      </w:r>
    </w:p>
    <w:p w14:paraId="2D304158" w14:textId="573E5CA0" w:rsidR="00E92183" w:rsidRPr="00D56195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bookmarkStart w:id="5" w:name="_Hlk491856486"/>
      <w:proofErr w:type="spellStart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</w:t>
      </w:r>
      <w:proofErr w:type="spellEnd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 xml:space="preserve"> </w:t>
      </w:r>
      <w:proofErr w:type="spellStart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declaraţi</w:t>
      </w:r>
      <w:proofErr w:type="spellEnd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 xml:space="preserve"> </w:t>
      </w:r>
      <w:proofErr w:type="spellStart"/>
      <w:r w:rsidRPr="00D56195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admişi</w:t>
      </w:r>
      <w:proofErr w:type="spellEnd"/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la sediul </w:t>
      </w:r>
      <w:r w:rsidRPr="00D56195">
        <w:rPr>
          <w:rFonts w:ascii="Montserrat Light" w:hAnsi="Montserrat Light"/>
          <w:iCs/>
          <w:sz w:val="22"/>
          <w:szCs w:val="22"/>
          <w:lang w:val="ro-RO"/>
        </w:rPr>
        <w:t>Stadionului Cluj Arena din Cluj-Napoca, Aleea Stadionului nr. 2, Tribuna I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în data de </w:t>
      </w:r>
      <w:r w:rsidR="007B3D0C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25.06.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202</w:t>
      </w:r>
      <w:r w:rsidR="0040209A"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>4</w:t>
      </w:r>
      <w:r w:rsidRPr="00D56195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la ora 09:45, </w:t>
      </w:r>
      <w:r w:rsidRPr="00D56195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în vederea </w:t>
      </w:r>
      <w:proofErr w:type="spellStart"/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>susţinerii</w:t>
      </w:r>
      <w:proofErr w:type="spellEnd"/>
      <w:r w:rsidRPr="00D56195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probei scrise.</w:t>
      </w:r>
    </w:p>
    <w:bookmarkEnd w:id="5"/>
    <w:p w14:paraId="4F4C83BA" w14:textId="76AC5498" w:rsidR="00D704F4" w:rsidRPr="00D56195" w:rsidRDefault="00CA4C1E" w:rsidP="002E2E1F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r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D5619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Serviciul Resurse Umane</w:t>
      </w:r>
      <w:r w:rsidR="0040209A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, Guvernanță Corporativă</w:t>
      </w:r>
      <w:r w:rsidR="00FC48B5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- camera 305 </w:t>
      </w:r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 termen de cel mult o zi lucrătoare de la data </w:t>
      </w:r>
      <w:proofErr w:type="spellStart"/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afişării</w:t>
      </w:r>
      <w:proofErr w:type="spellEnd"/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rezultatului </w:t>
      </w:r>
      <w:proofErr w:type="spellStart"/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selecţiei</w:t>
      </w:r>
      <w:proofErr w:type="spellEnd"/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dosarelor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respectiv în perioada </w:t>
      </w:r>
      <w:r w:rsidR="007B3D0C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19.06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40209A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ora </w:t>
      </w:r>
      <w:r w:rsidR="00190D07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9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:</w:t>
      </w:r>
      <w:r w:rsidR="00190D07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0-</w:t>
      </w:r>
      <w:r w:rsidR="007B3D0C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20.06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40209A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ora </w:t>
      </w:r>
      <w:r w:rsidR="00190D07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9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:</w:t>
      </w:r>
      <w:r w:rsidR="00190D07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D56351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4E7EE6" w:rsidRPr="00D56195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</w:p>
    <w:p w14:paraId="6073C306" w14:textId="77777777" w:rsidR="00E92183" w:rsidRPr="00E54813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2917382D" w:rsidR="00D704F4" w:rsidRPr="00E54813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E54813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E54813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7B3D0C">
        <w:rPr>
          <w:rFonts w:ascii="Montserrat Light" w:hAnsi="Montserrat Light"/>
          <w:sz w:val="22"/>
          <w:szCs w:val="22"/>
          <w:lang w:val="fr-FR"/>
        </w:rPr>
        <w:t>19.06</w:t>
      </w:r>
      <w:r w:rsidR="00090A85" w:rsidRPr="00E54813">
        <w:rPr>
          <w:rFonts w:ascii="Montserrat Light" w:hAnsi="Montserrat Light"/>
          <w:sz w:val="22"/>
          <w:szCs w:val="22"/>
          <w:lang w:val="fr-FR"/>
        </w:rPr>
        <w:t>.202</w:t>
      </w:r>
      <w:r w:rsidR="0040209A">
        <w:rPr>
          <w:rFonts w:ascii="Montserrat Light" w:hAnsi="Montserrat Light"/>
          <w:sz w:val="22"/>
          <w:szCs w:val="22"/>
          <w:lang w:val="fr-FR"/>
        </w:rPr>
        <w:t>4</w:t>
      </w:r>
      <w:r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E54813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FC48B5" w:rsidRPr="00E54813">
        <w:rPr>
          <w:rFonts w:ascii="Montserrat Light" w:hAnsi="Montserrat Light"/>
          <w:sz w:val="22"/>
          <w:szCs w:val="22"/>
          <w:lang w:val="fr-FR"/>
        </w:rPr>
        <w:t>0</w:t>
      </w:r>
      <w:r w:rsidR="00190D07">
        <w:rPr>
          <w:rFonts w:ascii="Montserrat Light" w:hAnsi="Montserrat Light"/>
          <w:sz w:val="22"/>
          <w:szCs w:val="22"/>
          <w:lang w:val="fr-FR"/>
        </w:rPr>
        <w:t>9</w:t>
      </w:r>
      <w:r w:rsidR="00F442E0" w:rsidRPr="00E54813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190D07">
        <w:rPr>
          <w:rFonts w:ascii="Montserrat Light" w:hAnsi="Montserrat Light"/>
          <w:sz w:val="22"/>
          <w:szCs w:val="22"/>
          <w:lang w:val="fr-FR"/>
        </w:rPr>
        <w:t>0</w:t>
      </w:r>
      <w:r w:rsidR="00A926D8" w:rsidRPr="00E54813">
        <w:rPr>
          <w:rFonts w:ascii="Montserrat Light" w:hAnsi="Montserrat Light"/>
          <w:sz w:val="22"/>
          <w:szCs w:val="22"/>
          <w:lang w:val="fr-FR"/>
        </w:rPr>
        <w:t>0</w:t>
      </w:r>
    </w:p>
    <w:p w14:paraId="56D735F7" w14:textId="4F811BA5" w:rsidR="00D704F4" w:rsidRPr="00E54813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436EC32F" w14:textId="77777777" w:rsidR="00D56195" w:rsidRDefault="00D5619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4FD1EC9B" w:rsidR="00D17A06" w:rsidRPr="00E54813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Secretar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Pr="00E54813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c</w:t>
      </w:r>
      <w:r w:rsidR="0016400B" w:rsidRPr="00E54813">
        <w:rPr>
          <w:rFonts w:ascii="Montserrat Light" w:hAnsi="Montserrat Light"/>
          <w:sz w:val="22"/>
          <w:szCs w:val="22"/>
        </w:rPr>
        <w:t>omisie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E54813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5740"/>
    <w:multiLevelType w:val="hybridMultilevel"/>
    <w:tmpl w:val="0E52C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8"/>
  </w:num>
  <w:num w:numId="2" w16cid:durableId="546912132">
    <w:abstractNumId w:val="1"/>
  </w:num>
  <w:num w:numId="3" w16cid:durableId="1005747652">
    <w:abstractNumId w:val="6"/>
  </w:num>
  <w:num w:numId="4" w16cid:durableId="9256485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7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  <w:num w:numId="10" w16cid:durableId="212410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90A85"/>
    <w:rsid w:val="000E26A2"/>
    <w:rsid w:val="000F7524"/>
    <w:rsid w:val="001073E4"/>
    <w:rsid w:val="00114B0A"/>
    <w:rsid w:val="001153C1"/>
    <w:rsid w:val="00135BCE"/>
    <w:rsid w:val="00140400"/>
    <w:rsid w:val="00160472"/>
    <w:rsid w:val="0016400B"/>
    <w:rsid w:val="001700BE"/>
    <w:rsid w:val="00190D07"/>
    <w:rsid w:val="001B1CED"/>
    <w:rsid w:val="001C5833"/>
    <w:rsid w:val="001D77C4"/>
    <w:rsid w:val="001E02E3"/>
    <w:rsid w:val="001E5404"/>
    <w:rsid w:val="001E7C10"/>
    <w:rsid w:val="001F18B9"/>
    <w:rsid w:val="00226CA4"/>
    <w:rsid w:val="00262DF5"/>
    <w:rsid w:val="00284DD0"/>
    <w:rsid w:val="002A158D"/>
    <w:rsid w:val="002A1689"/>
    <w:rsid w:val="002A5F4B"/>
    <w:rsid w:val="002D6A04"/>
    <w:rsid w:val="002D7F4B"/>
    <w:rsid w:val="002E2E1F"/>
    <w:rsid w:val="002F240D"/>
    <w:rsid w:val="00307DE6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E00A6"/>
    <w:rsid w:val="0040209A"/>
    <w:rsid w:val="00406064"/>
    <w:rsid w:val="004104A9"/>
    <w:rsid w:val="00440D33"/>
    <w:rsid w:val="0044451B"/>
    <w:rsid w:val="004738C1"/>
    <w:rsid w:val="00484D25"/>
    <w:rsid w:val="00485D75"/>
    <w:rsid w:val="00491A28"/>
    <w:rsid w:val="004A293A"/>
    <w:rsid w:val="004A4708"/>
    <w:rsid w:val="004E7EE6"/>
    <w:rsid w:val="00543171"/>
    <w:rsid w:val="00556C3A"/>
    <w:rsid w:val="0057122B"/>
    <w:rsid w:val="00586628"/>
    <w:rsid w:val="005D3325"/>
    <w:rsid w:val="005D79A7"/>
    <w:rsid w:val="005F6760"/>
    <w:rsid w:val="00611FBF"/>
    <w:rsid w:val="00634115"/>
    <w:rsid w:val="00635E61"/>
    <w:rsid w:val="006540C3"/>
    <w:rsid w:val="00654379"/>
    <w:rsid w:val="00665997"/>
    <w:rsid w:val="00674843"/>
    <w:rsid w:val="00677487"/>
    <w:rsid w:val="00691772"/>
    <w:rsid w:val="006F44E3"/>
    <w:rsid w:val="00705EB4"/>
    <w:rsid w:val="00707DBC"/>
    <w:rsid w:val="007251C0"/>
    <w:rsid w:val="0073477C"/>
    <w:rsid w:val="00770543"/>
    <w:rsid w:val="007760A4"/>
    <w:rsid w:val="00783C30"/>
    <w:rsid w:val="00793B28"/>
    <w:rsid w:val="007B3D0C"/>
    <w:rsid w:val="007C0753"/>
    <w:rsid w:val="007C7F40"/>
    <w:rsid w:val="007E1039"/>
    <w:rsid w:val="007E54E8"/>
    <w:rsid w:val="007F2281"/>
    <w:rsid w:val="00827898"/>
    <w:rsid w:val="008466BA"/>
    <w:rsid w:val="0084767D"/>
    <w:rsid w:val="008836E5"/>
    <w:rsid w:val="0089024B"/>
    <w:rsid w:val="008A42D3"/>
    <w:rsid w:val="008D3100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0E17"/>
    <w:rsid w:val="009F5BB5"/>
    <w:rsid w:val="00A01D56"/>
    <w:rsid w:val="00A026AF"/>
    <w:rsid w:val="00A44342"/>
    <w:rsid w:val="00A842E6"/>
    <w:rsid w:val="00A853C0"/>
    <w:rsid w:val="00A926D8"/>
    <w:rsid w:val="00AB2C78"/>
    <w:rsid w:val="00AC3F52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069F2"/>
    <w:rsid w:val="00D17A06"/>
    <w:rsid w:val="00D26F33"/>
    <w:rsid w:val="00D311B3"/>
    <w:rsid w:val="00D523C7"/>
    <w:rsid w:val="00D56195"/>
    <w:rsid w:val="00D56351"/>
    <w:rsid w:val="00D704F4"/>
    <w:rsid w:val="00D91231"/>
    <w:rsid w:val="00DA566A"/>
    <w:rsid w:val="00DC0D6B"/>
    <w:rsid w:val="00DF3AE5"/>
    <w:rsid w:val="00DF7F6E"/>
    <w:rsid w:val="00E22CBF"/>
    <w:rsid w:val="00E42658"/>
    <w:rsid w:val="00E54813"/>
    <w:rsid w:val="00E73F4E"/>
    <w:rsid w:val="00E77434"/>
    <w:rsid w:val="00E82F8D"/>
    <w:rsid w:val="00E87259"/>
    <w:rsid w:val="00E8734B"/>
    <w:rsid w:val="00E92183"/>
    <w:rsid w:val="00EA0434"/>
    <w:rsid w:val="00EA0A73"/>
    <w:rsid w:val="00EA527A"/>
    <w:rsid w:val="00EB6C8C"/>
    <w:rsid w:val="00F442E0"/>
    <w:rsid w:val="00F4633E"/>
    <w:rsid w:val="00F852F2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85</cp:revision>
  <cp:lastPrinted>2024-03-21T06:44:00Z</cp:lastPrinted>
  <dcterms:created xsi:type="dcterms:W3CDTF">2020-01-06T07:04:00Z</dcterms:created>
  <dcterms:modified xsi:type="dcterms:W3CDTF">2024-06-18T12:30:00Z</dcterms:modified>
</cp:coreProperties>
</file>