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1A7493" w14:textId="77777777" w:rsidR="00C918E5" w:rsidRPr="00C918E5" w:rsidRDefault="00C918E5" w:rsidP="00ED05C4">
      <w:pPr>
        <w:tabs>
          <w:tab w:val="left" w:pos="0"/>
        </w:tabs>
        <w:spacing w:line="240" w:lineRule="auto"/>
        <w:rPr>
          <w:rFonts w:ascii="Montserrat Light" w:hAnsi="Montserrat Light" w:cs="Courier New"/>
          <w:b/>
          <w:bCs/>
          <w:noProof/>
          <w:lang w:val="en-US" w:eastAsia="pl-PL"/>
        </w:rPr>
      </w:pPr>
      <w:bookmarkStart w:id="0" w:name="_Hlk496611305"/>
      <w:bookmarkStart w:id="1" w:name="OLE_LINK20"/>
      <w:bookmarkStart w:id="2" w:name="OLE_LINK21"/>
      <w:bookmarkStart w:id="3" w:name="OLE_LINK22"/>
      <w:bookmarkStart w:id="4" w:name="OLE_LINK15"/>
      <w:bookmarkStart w:id="5" w:name="OLE_LINK16"/>
      <w:bookmarkStart w:id="6" w:name="OLE_LINK19"/>
      <w:r w:rsidRPr="00C918E5">
        <w:rPr>
          <w:rFonts w:ascii="Montserrat Light" w:hAnsi="Montserrat Light" w:cs="Courier New"/>
          <w:b/>
          <w:bCs/>
          <w:noProof/>
          <w:lang w:val="en-US" w:eastAsia="pl-PL"/>
        </w:rPr>
        <w:t>Direcţia Generală Buget-Finanţe, Resurse Umane</w:t>
      </w:r>
    </w:p>
    <w:bookmarkEnd w:id="0"/>
    <w:p w14:paraId="1C7848BE" w14:textId="277DCAE8" w:rsidR="00C918E5" w:rsidRPr="00C918E5" w:rsidRDefault="00C918E5" w:rsidP="000540E6">
      <w:pPr>
        <w:tabs>
          <w:tab w:val="left" w:pos="0"/>
        </w:tabs>
        <w:spacing w:line="240" w:lineRule="auto"/>
        <w:rPr>
          <w:rFonts w:ascii="Montserrat Light" w:hAnsi="Montserrat Light" w:cs="Courier New"/>
          <w:b/>
          <w:bCs/>
          <w:noProof/>
          <w:lang w:val="ro-RO" w:eastAsia="pl-PL"/>
        </w:rPr>
      </w:pPr>
      <w:r w:rsidRPr="00C918E5">
        <w:rPr>
          <w:rFonts w:ascii="Montserrat Light" w:hAnsi="Montserrat Light" w:cs="Courier New"/>
          <w:b/>
          <w:bCs/>
          <w:noProof/>
          <w:lang w:val="ro-RO" w:eastAsia="pl-PL"/>
        </w:rPr>
        <w:t>Nr.</w:t>
      </w:r>
      <w:r w:rsidR="00856D28">
        <w:rPr>
          <w:rFonts w:ascii="Montserrat Light" w:hAnsi="Montserrat Light" w:cs="Courier New"/>
          <w:b/>
          <w:bCs/>
          <w:noProof/>
          <w:lang w:val="ro-RO" w:eastAsia="pl-PL"/>
        </w:rPr>
        <w:t xml:space="preserve"> </w:t>
      </w:r>
      <w:r w:rsidR="005227D3" w:rsidRPr="005227D3">
        <w:rPr>
          <w:rFonts w:ascii="Montserrat Light" w:hAnsi="Montserrat Light" w:cs="Courier New"/>
          <w:b/>
          <w:bCs/>
          <w:noProof/>
          <w:lang w:val="ro-RO" w:eastAsia="pl-PL"/>
        </w:rPr>
        <w:t>24349</w:t>
      </w:r>
      <w:r w:rsidR="00C77EDE">
        <w:rPr>
          <w:rFonts w:ascii="Montserrat Light" w:hAnsi="Montserrat Light" w:cs="Courier New"/>
          <w:b/>
          <w:bCs/>
          <w:noProof/>
          <w:lang w:val="ro-RO" w:eastAsia="pl-PL"/>
        </w:rPr>
        <w:t>/</w:t>
      </w:r>
      <w:r w:rsidR="00F252F3">
        <w:rPr>
          <w:rFonts w:ascii="Montserrat Light" w:hAnsi="Montserrat Light" w:cs="Courier New"/>
          <w:b/>
          <w:bCs/>
          <w:noProof/>
          <w:lang w:val="ro-RO" w:eastAsia="pl-PL"/>
        </w:rPr>
        <w:t>11</w:t>
      </w:r>
      <w:r w:rsidR="000540E6">
        <w:rPr>
          <w:rFonts w:ascii="Montserrat Light" w:hAnsi="Montserrat Light" w:cs="Courier New"/>
          <w:b/>
          <w:bCs/>
          <w:noProof/>
          <w:lang w:val="ro-RO" w:eastAsia="pl-PL"/>
        </w:rPr>
        <w:t>.</w:t>
      </w:r>
      <w:r w:rsidR="00736F66">
        <w:rPr>
          <w:rFonts w:ascii="Montserrat Light" w:hAnsi="Montserrat Light" w:cs="Courier New"/>
          <w:b/>
          <w:bCs/>
          <w:noProof/>
          <w:lang w:val="ro-RO" w:eastAsia="pl-PL"/>
        </w:rPr>
        <w:t>06</w:t>
      </w:r>
      <w:r w:rsidR="000540E6">
        <w:rPr>
          <w:rFonts w:ascii="Montserrat Light" w:hAnsi="Montserrat Light" w:cs="Courier New"/>
          <w:b/>
          <w:bCs/>
          <w:noProof/>
          <w:lang w:val="ro-RO" w:eastAsia="pl-PL"/>
        </w:rPr>
        <w:t>.</w:t>
      </w:r>
      <w:r w:rsidR="00C77EDE">
        <w:rPr>
          <w:rFonts w:ascii="Montserrat Light" w:hAnsi="Montserrat Light" w:cs="Courier New"/>
          <w:b/>
          <w:bCs/>
          <w:noProof/>
          <w:lang w:val="ro-RO" w:eastAsia="pl-PL"/>
        </w:rPr>
        <w:t>202</w:t>
      </w:r>
      <w:r w:rsidR="00736F66">
        <w:rPr>
          <w:rFonts w:ascii="Montserrat Light" w:hAnsi="Montserrat Light" w:cs="Courier New"/>
          <w:b/>
          <w:bCs/>
          <w:noProof/>
          <w:lang w:val="ro-RO" w:eastAsia="pl-PL"/>
        </w:rPr>
        <w:t>4</w:t>
      </w:r>
    </w:p>
    <w:p w14:paraId="6A5949E3" w14:textId="77777777" w:rsidR="008F262A" w:rsidRDefault="008F262A" w:rsidP="007B45D0">
      <w:pPr>
        <w:tabs>
          <w:tab w:val="left" w:pos="0"/>
        </w:tabs>
        <w:spacing w:line="240" w:lineRule="auto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1E82DB71" w14:textId="77777777" w:rsidR="0051244E" w:rsidRPr="00C918E5" w:rsidRDefault="0051244E" w:rsidP="00C918E5">
      <w:pPr>
        <w:tabs>
          <w:tab w:val="left" w:pos="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0D1E93E2" w14:textId="6B0334C1" w:rsidR="00C918E5" w:rsidRPr="007B45D0" w:rsidRDefault="00C918E5" w:rsidP="00524E75">
      <w:pPr>
        <w:tabs>
          <w:tab w:val="left" w:pos="0"/>
          <w:tab w:val="left" w:pos="18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  <w:bookmarkStart w:id="7" w:name="_Hlk5779839"/>
      <w:r w:rsidRPr="007B45D0">
        <w:rPr>
          <w:rFonts w:ascii="Montserrat Light" w:hAnsi="Montserrat Light" w:cs="Courier New"/>
          <w:b/>
          <w:bCs/>
          <w:noProof/>
          <w:lang w:val="ro-RO" w:eastAsia="pl-PL"/>
        </w:rPr>
        <w:t>INFORMARE</w:t>
      </w:r>
      <w:bookmarkEnd w:id="7"/>
    </w:p>
    <w:p w14:paraId="691C029E" w14:textId="57DB2962" w:rsidR="00C918E5" w:rsidRPr="007B45D0" w:rsidRDefault="00C918E5" w:rsidP="00524E75">
      <w:pPr>
        <w:tabs>
          <w:tab w:val="left" w:pos="0"/>
          <w:tab w:val="left" w:pos="18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  <w:r w:rsidRPr="007B45D0">
        <w:rPr>
          <w:rFonts w:ascii="Montserrat Light" w:hAnsi="Montserrat Light" w:cs="Courier New"/>
          <w:b/>
          <w:bCs/>
          <w:noProof/>
          <w:lang w:val="ro-RO" w:eastAsia="pl-PL"/>
        </w:rPr>
        <w:t xml:space="preserve">privind </w:t>
      </w:r>
      <w:bookmarkStart w:id="8" w:name="_Hlk43715684"/>
      <w:r w:rsidR="00506BA6">
        <w:rPr>
          <w:rFonts w:ascii="Montserrat Light" w:hAnsi="Montserrat Light" w:cs="Courier New"/>
          <w:b/>
          <w:bCs/>
          <w:noProof/>
          <w:lang w:val="ro-RO" w:eastAsia="pl-PL"/>
        </w:rPr>
        <w:t>execuția bugetară a</w:t>
      </w:r>
      <w:r w:rsidRPr="007B45D0">
        <w:rPr>
          <w:rFonts w:ascii="Montserrat Light" w:hAnsi="Montserrat Light" w:cs="Courier New"/>
          <w:b/>
          <w:bCs/>
          <w:noProof/>
          <w:lang w:val="ro-RO" w:eastAsia="pl-PL"/>
        </w:rPr>
        <w:t xml:space="preserve"> întreprinderilor publice aflate sub autoritatea Consiliului Județean Cluj</w:t>
      </w:r>
      <w:bookmarkEnd w:id="8"/>
      <w:r w:rsidR="00AD214D" w:rsidRPr="007B45D0">
        <w:rPr>
          <w:rFonts w:ascii="Montserrat Light" w:hAnsi="Montserrat Light" w:cs="Courier New"/>
          <w:b/>
          <w:bCs/>
          <w:noProof/>
          <w:lang w:val="ro-RO" w:eastAsia="pl-PL"/>
        </w:rPr>
        <w:t>,</w:t>
      </w:r>
      <w:r w:rsidRPr="007B45D0">
        <w:rPr>
          <w:rFonts w:ascii="Montserrat Light" w:hAnsi="Montserrat Light" w:cs="Courier New"/>
          <w:b/>
          <w:bCs/>
          <w:noProof/>
          <w:lang w:val="ro-RO" w:eastAsia="pl-PL"/>
        </w:rPr>
        <w:t xml:space="preserve"> pe </w:t>
      </w:r>
      <w:r w:rsidR="00506BA6">
        <w:rPr>
          <w:rFonts w:ascii="Montserrat Light" w:hAnsi="Montserrat Light" w:cs="Courier New"/>
          <w:b/>
          <w:bCs/>
          <w:noProof/>
          <w:lang w:val="ro-RO" w:eastAsia="pl-PL"/>
        </w:rPr>
        <w:t>trimestrul</w:t>
      </w:r>
      <w:r w:rsidRPr="007B45D0">
        <w:rPr>
          <w:rFonts w:ascii="Montserrat Light" w:hAnsi="Montserrat Light" w:cs="Courier New"/>
          <w:b/>
          <w:bCs/>
          <w:noProof/>
          <w:lang w:val="ro-RO" w:eastAsia="pl-PL"/>
        </w:rPr>
        <w:t xml:space="preserve"> I </w:t>
      </w:r>
      <w:r w:rsidR="00524E75">
        <w:rPr>
          <w:rFonts w:ascii="Montserrat Light" w:hAnsi="Montserrat Light" w:cs="Courier New"/>
          <w:b/>
          <w:bCs/>
          <w:noProof/>
          <w:lang w:val="ro-RO" w:eastAsia="pl-PL"/>
        </w:rPr>
        <w:t xml:space="preserve">al anului </w:t>
      </w:r>
      <w:r w:rsidRPr="007B45D0">
        <w:rPr>
          <w:rFonts w:ascii="Montserrat Light" w:hAnsi="Montserrat Light" w:cs="Courier New"/>
          <w:b/>
          <w:bCs/>
          <w:noProof/>
          <w:lang w:val="ro-RO" w:eastAsia="pl-PL"/>
        </w:rPr>
        <w:t>202</w:t>
      </w:r>
      <w:r w:rsidR="00197AB5">
        <w:rPr>
          <w:rFonts w:ascii="Montserrat Light" w:hAnsi="Montserrat Light" w:cs="Courier New"/>
          <w:b/>
          <w:bCs/>
          <w:noProof/>
          <w:lang w:val="ro-RO" w:eastAsia="pl-PL"/>
        </w:rPr>
        <w:t>4</w:t>
      </w:r>
    </w:p>
    <w:p w14:paraId="729D461B" w14:textId="77777777" w:rsidR="00C918E5" w:rsidRPr="007B45D0" w:rsidRDefault="00C918E5" w:rsidP="007B45D0">
      <w:pPr>
        <w:tabs>
          <w:tab w:val="left" w:pos="0"/>
          <w:tab w:val="left" w:pos="180"/>
        </w:tabs>
        <w:spacing w:line="240" w:lineRule="auto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249AB45D" w14:textId="48AB85E8" w:rsidR="00C918E5" w:rsidRPr="007B45D0" w:rsidRDefault="00C918E5" w:rsidP="007B45D0">
      <w:pPr>
        <w:tabs>
          <w:tab w:val="left" w:pos="0"/>
          <w:tab w:val="left" w:pos="18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773CE7B3" w14:textId="77777777" w:rsidR="009D0145" w:rsidRPr="007B45D0" w:rsidRDefault="009D0145" w:rsidP="007B45D0">
      <w:pPr>
        <w:tabs>
          <w:tab w:val="left" w:pos="0"/>
          <w:tab w:val="left" w:pos="18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49DAB1BC" w14:textId="5AAFB6BF" w:rsidR="00C918E5" w:rsidRPr="007B45D0" w:rsidRDefault="00C918E5" w:rsidP="007B45D0">
      <w:pPr>
        <w:tabs>
          <w:tab w:val="left" w:pos="0"/>
          <w:tab w:val="left" w:pos="180"/>
        </w:tabs>
        <w:jc w:val="both"/>
        <w:rPr>
          <w:rFonts w:ascii="Montserrat Light" w:hAnsi="Montserrat Light" w:cs="Courier New"/>
          <w:b/>
          <w:bCs/>
          <w:noProof/>
          <w:lang w:val="ro-RO" w:eastAsia="pl-PL"/>
        </w:rPr>
      </w:pPr>
      <w:r w:rsidRPr="007B45D0">
        <w:rPr>
          <w:rFonts w:ascii="Montserrat Light" w:hAnsi="Montserrat Light" w:cs="Courier New"/>
          <w:noProof/>
          <w:lang w:val="ro-RO" w:eastAsia="pl-PL"/>
        </w:rPr>
        <w:t xml:space="preserve">În conformitate cu prevederile O.U.G. nr. 109/2011 </w:t>
      </w:r>
      <w:r w:rsidRPr="007B45D0">
        <w:rPr>
          <w:rFonts w:ascii="Montserrat Light" w:hAnsi="Montserrat Light" w:cs="Courier New"/>
          <w:i/>
          <w:iCs/>
          <w:noProof/>
          <w:lang w:val="ro-RO" w:eastAsia="pl-PL"/>
        </w:rPr>
        <w:t>privind guvernanţa corporativă a întreprinderilor publice</w:t>
      </w:r>
      <w:r w:rsidRPr="007B45D0">
        <w:rPr>
          <w:rFonts w:ascii="Montserrat Light" w:hAnsi="Montserrat Light" w:cs="Courier New"/>
          <w:noProof/>
          <w:lang w:val="ro-RO" w:eastAsia="pl-PL"/>
        </w:rPr>
        <w:t>, cu modificările şi completările ulterioare, s-au depus la Consiliul Județean Cluj</w:t>
      </w:r>
      <w:r w:rsidR="00FF643E" w:rsidRPr="007B45D0">
        <w:rPr>
          <w:rFonts w:ascii="Montserrat Light" w:hAnsi="Montserrat Light" w:cs="Courier New"/>
          <w:noProof/>
          <w:lang w:val="ro-RO" w:eastAsia="pl-PL"/>
        </w:rPr>
        <w:t xml:space="preserve"> </w:t>
      </w:r>
      <w:r w:rsidR="00506BA6">
        <w:rPr>
          <w:rFonts w:ascii="Montserrat Light" w:hAnsi="Montserrat Light" w:cs="Courier New"/>
          <w:noProof/>
          <w:lang w:val="ro-RO" w:eastAsia="pl-PL"/>
        </w:rPr>
        <w:t>execuțiile bugetare pe</w:t>
      </w:r>
      <w:r w:rsidR="00FF643E" w:rsidRPr="007B45D0">
        <w:rPr>
          <w:rFonts w:ascii="Montserrat Light" w:hAnsi="Montserrat Light" w:cs="Courier New"/>
          <w:noProof/>
          <w:lang w:val="ro-RO" w:eastAsia="pl-PL"/>
        </w:rPr>
        <w:t xml:space="preserve"> </w:t>
      </w:r>
      <w:r w:rsidR="00FA1BDA">
        <w:rPr>
          <w:rFonts w:ascii="Montserrat Light" w:hAnsi="Montserrat Light" w:cs="Courier New"/>
          <w:noProof/>
          <w:lang w:val="ro-RO" w:eastAsia="pl-PL"/>
        </w:rPr>
        <w:t>trimestrul</w:t>
      </w:r>
      <w:r w:rsidR="00FF643E" w:rsidRPr="007B45D0">
        <w:rPr>
          <w:rFonts w:ascii="Montserrat Light" w:hAnsi="Montserrat Light" w:cs="Courier New"/>
          <w:noProof/>
          <w:lang w:val="ro-RO" w:eastAsia="pl-PL"/>
        </w:rPr>
        <w:t xml:space="preserve">l I </w:t>
      </w:r>
      <w:r w:rsidR="006C732D">
        <w:rPr>
          <w:rFonts w:ascii="Montserrat Light" w:hAnsi="Montserrat Light" w:cs="Courier New"/>
          <w:noProof/>
          <w:lang w:val="ro-RO" w:eastAsia="pl-PL"/>
        </w:rPr>
        <w:t xml:space="preserve">al anului </w:t>
      </w:r>
      <w:r w:rsidR="00FF643E" w:rsidRPr="007B45D0">
        <w:rPr>
          <w:rFonts w:ascii="Montserrat Light" w:hAnsi="Montserrat Light" w:cs="Courier New"/>
          <w:noProof/>
          <w:lang w:val="ro-RO" w:eastAsia="pl-PL"/>
        </w:rPr>
        <w:t>202</w:t>
      </w:r>
      <w:r w:rsidR="002A03CA">
        <w:rPr>
          <w:rFonts w:ascii="Montserrat Light" w:hAnsi="Montserrat Light" w:cs="Courier New"/>
          <w:noProof/>
          <w:lang w:val="ro-RO" w:eastAsia="pl-PL"/>
        </w:rPr>
        <w:t>4</w:t>
      </w:r>
      <w:r w:rsidR="00FF643E" w:rsidRPr="007B45D0">
        <w:rPr>
          <w:rFonts w:ascii="Montserrat Light" w:hAnsi="Montserrat Light" w:cs="Courier New"/>
          <w:noProof/>
          <w:lang w:val="ro-RO" w:eastAsia="pl-PL"/>
        </w:rPr>
        <w:t>, la următoarele întreprinderi publice</w:t>
      </w:r>
      <w:r w:rsidRPr="007B45D0">
        <w:rPr>
          <w:rFonts w:ascii="Montserrat Light" w:hAnsi="Montserrat Light" w:cs="Courier New"/>
          <w:b/>
          <w:bCs/>
          <w:noProof/>
          <w:lang w:val="ro-RO" w:eastAsia="pl-PL"/>
        </w:rPr>
        <w:t>:</w:t>
      </w:r>
    </w:p>
    <w:p w14:paraId="34E1D318" w14:textId="7691B6BC" w:rsidR="00A975B7" w:rsidRPr="007B45D0" w:rsidRDefault="00A975B7" w:rsidP="007B45D0">
      <w:pPr>
        <w:tabs>
          <w:tab w:val="left" w:pos="180"/>
        </w:tabs>
        <w:autoSpaceDE w:val="0"/>
        <w:autoSpaceDN w:val="0"/>
        <w:adjustRightInd w:val="0"/>
        <w:spacing w:line="240" w:lineRule="auto"/>
        <w:jc w:val="both"/>
        <w:rPr>
          <w:rFonts w:asciiTheme="majorHAnsi" w:hAnsiTheme="majorHAnsi"/>
          <w:lang w:eastAsia="ro-RO"/>
        </w:rPr>
      </w:pPr>
      <w:r w:rsidRPr="007B45D0">
        <w:rPr>
          <w:rFonts w:asciiTheme="majorHAnsi" w:hAnsiTheme="majorHAnsi"/>
          <w:lang w:eastAsia="ro-RO"/>
        </w:rPr>
        <w:tab/>
      </w:r>
    </w:p>
    <w:p w14:paraId="4F1C3C1D" w14:textId="77777777" w:rsidR="009D0145" w:rsidRPr="007B45D0" w:rsidRDefault="009D0145" w:rsidP="007B45D0">
      <w:pPr>
        <w:tabs>
          <w:tab w:val="left" w:pos="180"/>
        </w:tabs>
        <w:autoSpaceDE w:val="0"/>
        <w:autoSpaceDN w:val="0"/>
        <w:adjustRightInd w:val="0"/>
        <w:spacing w:line="240" w:lineRule="auto"/>
        <w:jc w:val="both"/>
        <w:rPr>
          <w:rFonts w:asciiTheme="majorHAnsi" w:hAnsiTheme="majorHAnsi"/>
          <w:lang w:eastAsia="ro-RO"/>
        </w:rPr>
      </w:pPr>
    </w:p>
    <w:p w14:paraId="70BCF50B" w14:textId="77777777" w:rsidR="00AD214D" w:rsidRPr="007B45D0" w:rsidRDefault="00AD214D" w:rsidP="007B45D0">
      <w:pPr>
        <w:tabs>
          <w:tab w:val="left" w:pos="0"/>
          <w:tab w:val="left" w:pos="180"/>
        </w:tabs>
        <w:spacing w:line="240" w:lineRule="auto"/>
        <w:jc w:val="both"/>
        <w:rPr>
          <w:rFonts w:ascii="Montserrat Light" w:hAnsi="Montserrat Light" w:cs="Courier New"/>
          <w:b/>
          <w:bCs/>
          <w:noProof/>
          <w:lang w:val="ro-RO" w:eastAsia="pl-PL"/>
        </w:rPr>
      </w:pPr>
    </w:p>
    <w:tbl>
      <w:tblPr>
        <w:tblW w:w="99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0"/>
        <w:gridCol w:w="5760"/>
        <w:gridCol w:w="3420"/>
      </w:tblGrid>
      <w:tr w:rsidR="00FF643E" w:rsidRPr="007B45D0" w14:paraId="6DDC5CCC" w14:textId="77777777" w:rsidTr="000540E6">
        <w:tc>
          <w:tcPr>
            <w:tcW w:w="720" w:type="dxa"/>
          </w:tcPr>
          <w:p w14:paraId="03C71477" w14:textId="77777777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Nr.</w:t>
            </w:r>
          </w:p>
          <w:p w14:paraId="13333561" w14:textId="37F6674A" w:rsidR="00FF643E" w:rsidRPr="007B45D0" w:rsidRDefault="00752C48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c</w:t>
            </w:r>
            <w:r w:rsidR="00FF643E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rt.</w:t>
            </w:r>
          </w:p>
        </w:tc>
        <w:tc>
          <w:tcPr>
            <w:tcW w:w="5760" w:type="dxa"/>
          </w:tcPr>
          <w:p w14:paraId="2E93739A" w14:textId="77777777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Întreprindere publică</w:t>
            </w:r>
          </w:p>
        </w:tc>
        <w:tc>
          <w:tcPr>
            <w:tcW w:w="3420" w:type="dxa"/>
          </w:tcPr>
          <w:p w14:paraId="02D98552" w14:textId="1A9119E3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Num</w:t>
            </w:r>
            <w:r w:rsidR="00752C48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ă</w:t>
            </w: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r/dat</w:t>
            </w:r>
            <w:r w:rsidR="00752C48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ă</w:t>
            </w:r>
            <w:r w:rsidR="00874761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 xml:space="preserve"> </w:t>
            </w: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 xml:space="preserve"> înregistrare</w:t>
            </w:r>
          </w:p>
        </w:tc>
      </w:tr>
      <w:tr w:rsidR="00FF643E" w:rsidRPr="007B45D0" w14:paraId="27518C43" w14:textId="77777777" w:rsidTr="000540E6">
        <w:tc>
          <w:tcPr>
            <w:tcW w:w="720" w:type="dxa"/>
          </w:tcPr>
          <w:p w14:paraId="39E0FF4A" w14:textId="77777777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1.</w:t>
            </w:r>
          </w:p>
        </w:tc>
        <w:tc>
          <w:tcPr>
            <w:tcW w:w="5760" w:type="dxa"/>
          </w:tcPr>
          <w:p w14:paraId="07AE8A23" w14:textId="3D0FA101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bookmarkStart w:id="9" w:name="_Hlk83889852"/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Aeroportul Internațional Avram Iancu Cluj R.A.</w:t>
            </w:r>
            <w:bookmarkEnd w:id="9"/>
          </w:p>
        </w:tc>
        <w:tc>
          <w:tcPr>
            <w:tcW w:w="3420" w:type="dxa"/>
          </w:tcPr>
          <w:p w14:paraId="49FB7F66" w14:textId="29AC6A04" w:rsidR="00FF643E" w:rsidRPr="007B45D0" w:rsidRDefault="00524E75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1</w:t>
            </w:r>
            <w:r w:rsidR="00197AB5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9214</w:t>
            </w:r>
            <w:r w:rsidR="00FF643E" w:rsidRPr="006C732D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/</w:t>
            </w:r>
            <w:r w:rsidR="00197AB5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30</w:t>
            </w:r>
            <w:r w:rsidR="00FF643E" w:rsidRPr="006C732D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04</w:t>
            </w:r>
            <w:r w:rsidR="00FF643E" w:rsidRPr="006C732D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.202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4</w:t>
            </w:r>
          </w:p>
          <w:p w14:paraId="71C82C1F" w14:textId="3F5C10C1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</w:p>
        </w:tc>
      </w:tr>
      <w:tr w:rsidR="00197AB5" w:rsidRPr="007B45D0" w14:paraId="2A943EE0" w14:textId="77777777" w:rsidTr="000540E6">
        <w:tc>
          <w:tcPr>
            <w:tcW w:w="720" w:type="dxa"/>
          </w:tcPr>
          <w:p w14:paraId="5BFCBC49" w14:textId="111BA7AC" w:rsidR="00197AB5" w:rsidRPr="007B45D0" w:rsidRDefault="00197AB5" w:rsidP="00197AB5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2</w:t>
            </w: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</w:t>
            </w:r>
          </w:p>
        </w:tc>
        <w:tc>
          <w:tcPr>
            <w:tcW w:w="5760" w:type="dxa"/>
          </w:tcPr>
          <w:p w14:paraId="09D031F0" w14:textId="6FBBCE14" w:rsidR="00197AB5" w:rsidRPr="007B45D0" w:rsidRDefault="00197AB5" w:rsidP="00197AB5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6C732D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Compania de Apă Someș S.A.</w:t>
            </w:r>
          </w:p>
        </w:tc>
        <w:tc>
          <w:tcPr>
            <w:tcW w:w="3420" w:type="dxa"/>
          </w:tcPr>
          <w:p w14:paraId="12DDD1A6" w14:textId="41EA3284" w:rsidR="00197AB5" w:rsidRPr="007B45D0" w:rsidRDefault="00197AB5" w:rsidP="00197AB5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1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8207</w:t>
            </w:r>
            <w:r w:rsidRPr="00F44569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/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29</w:t>
            </w:r>
            <w:r w:rsidRPr="00F44569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0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4</w:t>
            </w:r>
            <w:r w:rsidRPr="00F44569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.202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4</w:t>
            </w:r>
          </w:p>
          <w:p w14:paraId="13186981" w14:textId="77777777" w:rsidR="00197AB5" w:rsidRDefault="00197AB5" w:rsidP="00197AB5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</w:p>
        </w:tc>
      </w:tr>
      <w:tr w:rsidR="00197AB5" w:rsidRPr="007B45D0" w14:paraId="0377B191" w14:textId="77777777" w:rsidTr="000540E6">
        <w:tc>
          <w:tcPr>
            <w:tcW w:w="720" w:type="dxa"/>
          </w:tcPr>
          <w:p w14:paraId="7E7EA87F" w14:textId="2147F5DA" w:rsidR="00197AB5" w:rsidRPr="007B45D0" w:rsidRDefault="00197AB5" w:rsidP="00197AB5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3</w:t>
            </w: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</w:t>
            </w:r>
          </w:p>
        </w:tc>
        <w:tc>
          <w:tcPr>
            <w:tcW w:w="5760" w:type="dxa"/>
          </w:tcPr>
          <w:p w14:paraId="5C131F40" w14:textId="294F949B" w:rsidR="00197AB5" w:rsidRPr="007B45D0" w:rsidRDefault="00197AB5" w:rsidP="00197AB5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6C732D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Centrul Agro Transilvania Cluj S.A</w:t>
            </w:r>
          </w:p>
        </w:tc>
        <w:tc>
          <w:tcPr>
            <w:tcW w:w="3420" w:type="dxa"/>
          </w:tcPr>
          <w:p w14:paraId="2653EC5D" w14:textId="5A076A98" w:rsidR="00197AB5" w:rsidRPr="007B45D0" w:rsidRDefault="00197AB5" w:rsidP="00197AB5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23403</w:t>
            </w:r>
            <w:r w:rsidRPr="006C732D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/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04</w:t>
            </w:r>
            <w:r w:rsidRPr="006C732D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06</w:t>
            </w:r>
            <w:r w:rsidRPr="006C732D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.202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4</w:t>
            </w:r>
          </w:p>
          <w:p w14:paraId="7FE4B16D" w14:textId="50534A3D" w:rsidR="00197AB5" w:rsidRPr="007B45D0" w:rsidRDefault="00197AB5" w:rsidP="00197AB5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</w:p>
        </w:tc>
      </w:tr>
      <w:tr w:rsidR="00197AB5" w:rsidRPr="007B45D0" w14:paraId="1821717D" w14:textId="77777777" w:rsidTr="000540E6">
        <w:trPr>
          <w:trHeight w:val="467"/>
        </w:trPr>
        <w:tc>
          <w:tcPr>
            <w:tcW w:w="720" w:type="dxa"/>
          </w:tcPr>
          <w:p w14:paraId="5DF3E161" w14:textId="43241916" w:rsidR="00197AB5" w:rsidRPr="006C732D" w:rsidRDefault="00197AB5" w:rsidP="00197AB5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>
              <w:rPr>
                <w:rFonts w:ascii="Montserrat Light" w:hAnsi="Montserrat Light"/>
                <w:b/>
                <w:bCs/>
              </w:rPr>
              <w:t>4</w:t>
            </w:r>
            <w:r w:rsidRPr="006C732D">
              <w:rPr>
                <w:rFonts w:ascii="Montserrat Light" w:hAnsi="Montserrat Light"/>
                <w:b/>
                <w:bCs/>
              </w:rPr>
              <w:t>.</w:t>
            </w:r>
          </w:p>
        </w:tc>
        <w:tc>
          <w:tcPr>
            <w:tcW w:w="5760" w:type="dxa"/>
          </w:tcPr>
          <w:p w14:paraId="701A2BD7" w14:textId="668EB1AE" w:rsidR="00197AB5" w:rsidRPr="006C732D" w:rsidRDefault="00197AB5" w:rsidP="00197AB5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6C732D">
              <w:rPr>
                <w:rFonts w:ascii="Montserrat Light" w:hAnsi="Montserrat Light"/>
                <w:b/>
                <w:bCs/>
              </w:rPr>
              <w:t>TETAROM S.A.</w:t>
            </w:r>
          </w:p>
        </w:tc>
        <w:tc>
          <w:tcPr>
            <w:tcW w:w="3420" w:type="dxa"/>
          </w:tcPr>
          <w:p w14:paraId="3710BCA2" w14:textId="1A643050" w:rsidR="00197AB5" w:rsidRPr="006C732D" w:rsidRDefault="00197AB5" w:rsidP="00197AB5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highlight w:val="yellow"/>
                <w:lang w:val="ro-RO" w:eastAsia="pl-PL"/>
              </w:rPr>
            </w:pPr>
            <w:r>
              <w:rPr>
                <w:rFonts w:ascii="Montserrat Light" w:hAnsi="Montserrat Light"/>
                <w:b/>
                <w:bCs/>
              </w:rPr>
              <w:t>20743</w:t>
            </w:r>
            <w:r w:rsidRPr="006C732D">
              <w:rPr>
                <w:rFonts w:ascii="Montserrat Light" w:hAnsi="Montserrat Light"/>
                <w:b/>
                <w:bCs/>
              </w:rPr>
              <w:t>/</w:t>
            </w:r>
            <w:r>
              <w:rPr>
                <w:rFonts w:ascii="Montserrat Light" w:hAnsi="Montserrat Light"/>
                <w:b/>
                <w:bCs/>
              </w:rPr>
              <w:t>15</w:t>
            </w:r>
            <w:r w:rsidRPr="006C732D">
              <w:rPr>
                <w:rFonts w:ascii="Montserrat Light" w:hAnsi="Montserrat Light"/>
                <w:b/>
                <w:bCs/>
              </w:rPr>
              <w:t>.</w:t>
            </w:r>
            <w:r>
              <w:rPr>
                <w:rFonts w:ascii="Montserrat Light" w:hAnsi="Montserrat Light"/>
                <w:b/>
                <w:bCs/>
              </w:rPr>
              <w:t>05</w:t>
            </w:r>
            <w:r w:rsidRPr="006C732D">
              <w:rPr>
                <w:rFonts w:ascii="Montserrat Light" w:hAnsi="Montserrat Light"/>
                <w:b/>
                <w:bCs/>
              </w:rPr>
              <w:t>.202</w:t>
            </w:r>
            <w:r>
              <w:rPr>
                <w:rFonts w:ascii="Montserrat Light" w:hAnsi="Montserrat Light"/>
                <w:b/>
                <w:bCs/>
              </w:rPr>
              <w:t>4</w:t>
            </w:r>
          </w:p>
        </w:tc>
      </w:tr>
      <w:tr w:rsidR="00197AB5" w:rsidRPr="007B45D0" w14:paraId="5E415CB1" w14:textId="77777777" w:rsidTr="000540E6">
        <w:trPr>
          <w:trHeight w:val="350"/>
        </w:trPr>
        <w:tc>
          <w:tcPr>
            <w:tcW w:w="720" w:type="dxa"/>
          </w:tcPr>
          <w:p w14:paraId="21E3AAAB" w14:textId="5BE17D34" w:rsidR="00197AB5" w:rsidRPr="007B45D0" w:rsidRDefault="00197AB5" w:rsidP="00197AB5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5</w:t>
            </w: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</w:t>
            </w:r>
          </w:p>
        </w:tc>
        <w:tc>
          <w:tcPr>
            <w:tcW w:w="5760" w:type="dxa"/>
          </w:tcPr>
          <w:p w14:paraId="3617354B" w14:textId="11D42F78" w:rsidR="00197AB5" w:rsidRPr="007B45D0" w:rsidRDefault="00197AB5" w:rsidP="00197AB5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Univers T S.A.</w:t>
            </w:r>
          </w:p>
        </w:tc>
        <w:tc>
          <w:tcPr>
            <w:tcW w:w="3420" w:type="dxa"/>
          </w:tcPr>
          <w:p w14:paraId="142DBC74" w14:textId="1D8FAE24" w:rsidR="00197AB5" w:rsidRPr="007B45D0" w:rsidRDefault="00197AB5" w:rsidP="00197AB5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19293</w:t>
            </w: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/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30</w:t>
            </w: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04</w:t>
            </w: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.202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4</w:t>
            </w:r>
          </w:p>
          <w:p w14:paraId="59B3B55B" w14:textId="7C9F7C54" w:rsidR="00197AB5" w:rsidRPr="007B45D0" w:rsidRDefault="00197AB5" w:rsidP="00197AB5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</w:p>
        </w:tc>
      </w:tr>
      <w:tr w:rsidR="00197AB5" w:rsidRPr="007B45D0" w14:paraId="6D4B7330" w14:textId="77777777" w:rsidTr="000540E6">
        <w:tc>
          <w:tcPr>
            <w:tcW w:w="720" w:type="dxa"/>
          </w:tcPr>
          <w:p w14:paraId="0C8DDD14" w14:textId="634605BE" w:rsidR="00197AB5" w:rsidRPr="007B45D0" w:rsidRDefault="00197AB5" w:rsidP="00197AB5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6</w:t>
            </w: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</w:t>
            </w:r>
          </w:p>
        </w:tc>
        <w:tc>
          <w:tcPr>
            <w:tcW w:w="5760" w:type="dxa"/>
          </w:tcPr>
          <w:p w14:paraId="3966F586" w14:textId="63C8AEEB" w:rsidR="00197AB5" w:rsidRPr="007B45D0" w:rsidRDefault="00197AB5" w:rsidP="00197AB5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Pază și Protecție Cluj S.R.L.</w:t>
            </w:r>
          </w:p>
        </w:tc>
        <w:tc>
          <w:tcPr>
            <w:tcW w:w="3420" w:type="dxa"/>
          </w:tcPr>
          <w:p w14:paraId="24EB4BEF" w14:textId="50CE56B4" w:rsidR="00197AB5" w:rsidRPr="007B45D0" w:rsidRDefault="00197AB5" w:rsidP="00197AB5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17762/25</w:t>
            </w: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04</w:t>
            </w: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.202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4</w:t>
            </w:r>
          </w:p>
          <w:p w14:paraId="3DB8957B" w14:textId="5D004D34" w:rsidR="00197AB5" w:rsidRPr="007B45D0" w:rsidRDefault="00197AB5" w:rsidP="00197AB5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</w:p>
        </w:tc>
      </w:tr>
    </w:tbl>
    <w:p w14:paraId="14E952A3" w14:textId="77777777" w:rsidR="00C918E5" w:rsidRPr="007B45D0" w:rsidRDefault="00C918E5" w:rsidP="007B45D0">
      <w:pPr>
        <w:tabs>
          <w:tab w:val="left" w:pos="0"/>
          <w:tab w:val="left" w:pos="18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55AA4F9F" w14:textId="77777777" w:rsidR="008F262A" w:rsidRPr="007B45D0" w:rsidRDefault="008F262A" w:rsidP="007B45D0">
      <w:pPr>
        <w:tabs>
          <w:tab w:val="left" w:pos="0"/>
          <w:tab w:val="left" w:pos="180"/>
        </w:tabs>
        <w:spacing w:line="240" w:lineRule="auto"/>
        <w:jc w:val="both"/>
        <w:rPr>
          <w:rFonts w:ascii="Montserrat Light" w:hAnsi="Montserrat Light"/>
          <w:lang w:eastAsia="ro-RO"/>
        </w:rPr>
      </w:pPr>
    </w:p>
    <w:p w14:paraId="58F0AE00" w14:textId="535F25F5" w:rsidR="00C918E5" w:rsidRPr="007B45D0" w:rsidRDefault="00A975B7" w:rsidP="007B45D0">
      <w:pPr>
        <w:tabs>
          <w:tab w:val="left" w:pos="0"/>
          <w:tab w:val="left" w:pos="180"/>
        </w:tabs>
        <w:jc w:val="both"/>
        <w:rPr>
          <w:rFonts w:ascii="Montserrat Light" w:hAnsi="Montserrat Light" w:cs="Courier New"/>
          <w:b/>
          <w:bCs/>
          <w:noProof/>
          <w:lang w:val="ro-RO" w:eastAsia="pl-PL"/>
        </w:rPr>
      </w:pPr>
      <w:r w:rsidRPr="007B45D0">
        <w:rPr>
          <w:rFonts w:ascii="Montserrat Light" w:hAnsi="Montserrat Light"/>
          <w:lang w:eastAsia="ro-RO"/>
        </w:rPr>
        <w:t xml:space="preserve">Rapoartele sunt cuprinse în </w:t>
      </w:r>
      <w:r w:rsidRPr="007B45D0">
        <w:rPr>
          <w:rFonts w:ascii="Montserrat Light" w:hAnsi="Montserrat Light"/>
          <w:b/>
          <w:lang w:eastAsia="ro-RO"/>
        </w:rPr>
        <w:t>anex</w:t>
      </w:r>
      <w:r w:rsidR="001E0EC2">
        <w:rPr>
          <w:rFonts w:ascii="Montserrat Light" w:hAnsi="Montserrat Light"/>
          <w:b/>
          <w:lang w:eastAsia="ro-RO"/>
        </w:rPr>
        <w:t>ă</w:t>
      </w:r>
      <w:r w:rsidRPr="007B45D0">
        <w:rPr>
          <w:rFonts w:ascii="Montserrat Light" w:hAnsi="Montserrat Light"/>
          <w:lang w:eastAsia="ro-RO"/>
        </w:rPr>
        <w:t xml:space="preserve"> şi fac parte integrantă din prezenta informare.</w:t>
      </w:r>
    </w:p>
    <w:p w14:paraId="1745FA84" w14:textId="01BD7848" w:rsidR="00A975B7" w:rsidRDefault="00A975B7" w:rsidP="0051244E">
      <w:pPr>
        <w:tabs>
          <w:tab w:val="left" w:pos="0"/>
        </w:tabs>
        <w:spacing w:line="240" w:lineRule="auto"/>
        <w:jc w:val="both"/>
        <w:rPr>
          <w:rFonts w:ascii="Montserrat Light" w:hAnsi="Montserrat Light" w:cs="Courier New"/>
          <w:b/>
          <w:bCs/>
          <w:noProof/>
          <w:sz w:val="20"/>
          <w:szCs w:val="20"/>
          <w:lang w:val="ro-RO" w:eastAsia="pl-PL"/>
        </w:rPr>
      </w:pPr>
    </w:p>
    <w:p w14:paraId="54885B89" w14:textId="77777777" w:rsidR="00A975B7" w:rsidRDefault="00A975B7" w:rsidP="00C918E5">
      <w:pPr>
        <w:tabs>
          <w:tab w:val="left" w:pos="0"/>
        </w:tabs>
        <w:spacing w:line="240" w:lineRule="auto"/>
        <w:jc w:val="center"/>
        <w:rPr>
          <w:rFonts w:ascii="Montserrat" w:hAnsi="Montserrat" w:cs="Courier New"/>
          <w:b/>
          <w:bCs/>
          <w:noProof/>
          <w:sz w:val="20"/>
          <w:szCs w:val="20"/>
          <w:lang w:val="ro-RO" w:eastAsia="pl-PL"/>
        </w:rPr>
      </w:pPr>
    </w:p>
    <w:p w14:paraId="0C01D870" w14:textId="48A73D6F" w:rsidR="00734770" w:rsidRDefault="00734770" w:rsidP="00197AB5">
      <w:pPr>
        <w:tabs>
          <w:tab w:val="left" w:pos="0"/>
        </w:tabs>
        <w:spacing w:line="240" w:lineRule="auto"/>
        <w:rPr>
          <w:rFonts w:ascii="Montserrat" w:hAnsi="Montserrat" w:cs="Courier New"/>
          <w:b/>
          <w:bCs/>
          <w:noProof/>
          <w:sz w:val="20"/>
          <w:szCs w:val="20"/>
          <w:lang w:val="ro-RO" w:eastAsia="pl-PL"/>
        </w:rPr>
      </w:pPr>
    </w:p>
    <w:p w14:paraId="492F8901" w14:textId="77777777" w:rsidR="00734770" w:rsidRPr="008F262A" w:rsidRDefault="00734770" w:rsidP="00C918E5">
      <w:pPr>
        <w:tabs>
          <w:tab w:val="left" w:pos="0"/>
        </w:tabs>
        <w:spacing w:line="240" w:lineRule="auto"/>
        <w:jc w:val="center"/>
        <w:rPr>
          <w:rFonts w:ascii="Montserrat" w:hAnsi="Montserrat" w:cs="Courier New"/>
          <w:b/>
          <w:bCs/>
          <w:noProof/>
          <w:sz w:val="20"/>
          <w:szCs w:val="20"/>
          <w:lang w:val="ro-RO" w:eastAsia="pl-PL"/>
        </w:rPr>
      </w:pPr>
    </w:p>
    <w:bookmarkEnd w:id="1"/>
    <w:bookmarkEnd w:id="2"/>
    <w:bookmarkEnd w:id="3"/>
    <w:bookmarkEnd w:id="4"/>
    <w:bookmarkEnd w:id="5"/>
    <w:bookmarkEnd w:id="6"/>
    <w:p w14:paraId="3E6A4C16" w14:textId="77777777" w:rsidR="00F37925" w:rsidRPr="00C918E5" w:rsidRDefault="00F37925" w:rsidP="00F37925">
      <w:pPr>
        <w:tabs>
          <w:tab w:val="left" w:pos="0"/>
        </w:tabs>
        <w:spacing w:line="240" w:lineRule="auto"/>
        <w:jc w:val="center"/>
        <w:rPr>
          <w:rFonts w:ascii="Montserrat" w:hAnsi="Montserrat" w:cs="Courier New"/>
          <w:b/>
          <w:bCs/>
          <w:noProof/>
          <w:lang w:val="ro-RO" w:eastAsia="pl-PL"/>
        </w:rPr>
      </w:pPr>
      <w:r w:rsidRPr="00C918E5">
        <w:rPr>
          <w:rFonts w:ascii="Montserrat" w:hAnsi="Montserrat" w:cs="Courier New"/>
          <w:b/>
          <w:bCs/>
          <w:noProof/>
          <w:lang w:val="ro-RO" w:eastAsia="pl-PL"/>
        </w:rPr>
        <w:t>DIRECTOR GENERAL</w:t>
      </w:r>
    </w:p>
    <w:p w14:paraId="0EF5CB93" w14:textId="77777777" w:rsidR="00F37925" w:rsidRPr="00C918E5" w:rsidRDefault="00F37925" w:rsidP="00F37925">
      <w:pPr>
        <w:tabs>
          <w:tab w:val="left" w:pos="0"/>
        </w:tabs>
        <w:spacing w:line="240" w:lineRule="auto"/>
        <w:jc w:val="center"/>
        <w:rPr>
          <w:rFonts w:ascii="Montserrat" w:hAnsi="Montserrat" w:cs="Courier New"/>
          <w:b/>
          <w:bCs/>
          <w:noProof/>
          <w:lang w:val="ro-RO" w:eastAsia="pl-PL"/>
        </w:rPr>
      </w:pPr>
      <w:r w:rsidRPr="00C918E5">
        <w:rPr>
          <w:rFonts w:ascii="Montserrat" w:hAnsi="Montserrat" w:cs="Courier New"/>
          <w:b/>
          <w:bCs/>
          <w:noProof/>
          <w:lang w:val="ro-RO" w:eastAsia="pl-PL"/>
        </w:rPr>
        <w:t>Cristina Şchiop</w:t>
      </w:r>
    </w:p>
    <w:p w14:paraId="068F893E" w14:textId="77777777" w:rsidR="00F37925" w:rsidRDefault="00F37925" w:rsidP="00F37925">
      <w:pPr>
        <w:tabs>
          <w:tab w:val="left" w:pos="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4B90C3E6" w14:textId="77777777" w:rsidR="00F37925" w:rsidRDefault="00F37925" w:rsidP="00F37925">
      <w:pPr>
        <w:tabs>
          <w:tab w:val="left" w:pos="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0BB82720" w14:textId="77777777" w:rsidR="00F37925" w:rsidRDefault="00F37925" w:rsidP="00F37925">
      <w:pPr>
        <w:tabs>
          <w:tab w:val="left" w:pos="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32C19E90" w14:textId="77777777" w:rsidR="00F37925" w:rsidRDefault="00F37925" w:rsidP="00F37925">
      <w:pPr>
        <w:tabs>
          <w:tab w:val="left" w:pos="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48ECCD08" w14:textId="77777777" w:rsidR="00F37925" w:rsidRDefault="00F37925" w:rsidP="00F37925">
      <w:pPr>
        <w:tabs>
          <w:tab w:val="left" w:pos="0"/>
        </w:tabs>
        <w:spacing w:line="240" w:lineRule="auto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3F829A20" w14:textId="77777777" w:rsidR="00F37925" w:rsidRDefault="00F37925" w:rsidP="00F37925">
      <w:pPr>
        <w:tabs>
          <w:tab w:val="left" w:pos="0"/>
        </w:tabs>
        <w:spacing w:line="240" w:lineRule="auto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105F9EE3" w14:textId="77777777" w:rsidR="00F37925" w:rsidRPr="008F262A" w:rsidRDefault="00F37925" w:rsidP="00F37925">
      <w:pPr>
        <w:tabs>
          <w:tab w:val="left" w:pos="0"/>
        </w:tabs>
        <w:spacing w:line="240" w:lineRule="auto"/>
        <w:rPr>
          <w:rFonts w:ascii="Montserrat Light" w:hAnsi="Montserrat Light" w:cs="Courier New"/>
          <w:noProof/>
          <w:sz w:val="14"/>
          <w:szCs w:val="14"/>
          <w:lang w:val="ro-RO" w:eastAsia="pl-PL"/>
        </w:rPr>
      </w:pP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Șef </w:t>
      </w:r>
      <w:r>
        <w:rPr>
          <w:rFonts w:ascii="Montserrat Light" w:hAnsi="Montserrat Light" w:cs="Courier New"/>
          <w:noProof/>
          <w:sz w:val="14"/>
          <w:szCs w:val="14"/>
          <w:lang w:val="ro-RO" w:eastAsia="pl-PL"/>
        </w:rPr>
        <w:t>serviciu</w:t>
      </w: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: </w:t>
      </w:r>
      <w:r>
        <w:rPr>
          <w:rFonts w:ascii="Montserrat Light" w:hAnsi="Montserrat Light" w:cs="Courier New"/>
          <w:noProof/>
          <w:sz w:val="14"/>
          <w:szCs w:val="14"/>
          <w:lang w:val="ro-RO" w:eastAsia="pl-PL"/>
        </w:rPr>
        <w:t>Corina Mocan</w:t>
      </w:r>
    </w:p>
    <w:p w14:paraId="3F5F1519" w14:textId="77777777" w:rsidR="00F37925" w:rsidRPr="008F262A" w:rsidRDefault="00F37925" w:rsidP="00F37925">
      <w:pPr>
        <w:tabs>
          <w:tab w:val="left" w:pos="0"/>
        </w:tabs>
        <w:spacing w:line="240" w:lineRule="auto"/>
        <w:rPr>
          <w:rFonts w:ascii="Montserrat Light" w:hAnsi="Montserrat Light" w:cs="Courier New"/>
          <w:noProof/>
          <w:sz w:val="14"/>
          <w:szCs w:val="14"/>
          <w:lang w:val="ro-RO" w:eastAsia="pl-PL"/>
        </w:rPr>
      </w:pP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Întocmit/redactat: </w:t>
      </w:r>
      <w:r>
        <w:rPr>
          <w:rFonts w:ascii="Montserrat Light" w:hAnsi="Montserrat Light" w:cs="Courier New"/>
          <w:noProof/>
          <w:sz w:val="14"/>
          <w:szCs w:val="14"/>
          <w:lang w:val="ro-RO" w:eastAsia="pl-PL"/>
        </w:rPr>
        <w:t>consilier Ciprian Leonte</w:t>
      </w:r>
    </w:p>
    <w:p w14:paraId="3DB9477C" w14:textId="77777777" w:rsidR="00F37925" w:rsidRPr="008F262A" w:rsidRDefault="00F37925" w:rsidP="00F37925">
      <w:pPr>
        <w:spacing w:line="240" w:lineRule="auto"/>
        <w:ind w:left="-142"/>
        <w:jc w:val="both"/>
        <w:rPr>
          <w:rFonts w:ascii="Montserrat Light" w:hAnsi="Montserrat Light"/>
          <w:noProof/>
          <w:sz w:val="14"/>
          <w:szCs w:val="14"/>
          <w:lang w:val="ro-RO"/>
        </w:rPr>
      </w:pP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  </w:t>
      </w:r>
      <w:r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 </w:t>
      </w: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 </w:t>
      </w:r>
      <w:r>
        <w:rPr>
          <w:rFonts w:ascii="Montserrat Light" w:hAnsi="Montserrat Light" w:cs="Courier New"/>
          <w:noProof/>
          <w:sz w:val="14"/>
          <w:szCs w:val="14"/>
          <w:lang w:val="ro-RO" w:eastAsia="pl-PL"/>
        </w:rPr>
        <w:t>SERVICIUL RESURSE UMANE</w:t>
      </w: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, </w:t>
      </w:r>
      <w:r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 COMPARTIMENT </w:t>
      </w: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>GUVERNANȚĂ CORPORATIVĂ</w:t>
      </w:r>
    </w:p>
    <w:p w14:paraId="1CD099D8" w14:textId="2E95A867" w:rsidR="00C918E5" w:rsidRPr="008F262A" w:rsidRDefault="00C918E5" w:rsidP="00F37925">
      <w:pPr>
        <w:tabs>
          <w:tab w:val="left" w:pos="0"/>
        </w:tabs>
        <w:spacing w:line="240" w:lineRule="auto"/>
        <w:jc w:val="center"/>
        <w:rPr>
          <w:rFonts w:ascii="Montserrat Light" w:hAnsi="Montserrat Light"/>
          <w:noProof/>
          <w:sz w:val="14"/>
          <w:szCs w:val="14"/>
          <w:lang w:val="ro-RO"/>
        </w:rPr>
      </w:pPr>
    </w:p>
    <w:sectPr w:rsidR="00C918E5" w:rsidRPr="008F262A" w:rsidSect="007347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/>
      <w:pgMar w:top="1440" w:right="832" w:bottom="1260" w:left="1260" w:header="864" w:footer="14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EA2337" w14:textId="77777777" w:rsidR="008348B8" w:rsidRDefault="008348B8">
      <w:pPr>
        <w:spacing w:line="240" w:lineRule="auto"/>
      </w:pPr>
      <w:r>
        <w:separator/>
      </w:r>
    </w:p>
  </w:endnote>
  <w:endnote w:type="continuationSeparator" w:id="0">
    <w:p w14:paraId="056D2320" w14:textId="77777777" w:rsidR="008348B8" w:rsidRDefault="008348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F73194" w14:textId="77777777" w:rsidR="00734770" w:rsidRDefault="0073477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89E077" w14:textId="72D3A0BF" w:rsidR="001C6EA8" w:rsidRDefault="001C6EA8" w:rsidP="009B3A8F">
    <w:pPr>
      <w:spacing w:line="240" w:lineRule="auto"/>
      <w:jc w:val="both"/>
      <w:rPr>
        <w:sz w:val="12"/>
        <w:szCs w:val="12"/>
      </w:rPr>
    </w:pPr>
    <w:r w:rsidRPr="009701E7">
      <w:rPr>
        <w:rFonts w:ascii="Montserrat" w:hAnsi="Montserrat" w:cs="Calibri"/>
        <w:noProof/>
        <w:color w:val="6F859D"/>
        <w:sz w:val="12"/>
        <w:szCs w:val="12"/>
        <w:lang w:val="ro-RO"/>
      </w:rPr>
      <w:t>În temeiul Regulamentului (UE) nr. 2016/679 privind protecţia persoanelor fizice în ceea ce priveşte prelucrarea datelor cu caracter personal şi privind libera circulaţie a acestor date şi de abrogare a Directivei 95/46/CE (Regulamentul general privind protecţia datelor) și al Legii nr. 190/2018 Consiliul Județean Cluj prelucrează date cu caracter personal, cu asigurarea securității și confidențialității acestora</w:t>
    </w:r>
    <w:r w:rsidRPr="009701E7">
      <w:rPr>
        <w:rFonts w:ascii="Montserrat" w:hAnsi="Montserrat" w:cs="Calibri"/>
        <w:color w:val="6F859D"/>
        <w:sz w:val="12"/>
        <w:szCs w:val="12"/>
        <w:lang w:val="en"/>
      </w:rPr>
      <w:t>.</w:t>
    </w:r>
    <w:r w:rsidR="00BC515F" w:rsidRPr="009701E7">
      <w:rPr>
        <w:sz w:val="12"/>
        <w:szCs w:val="12"/>
      </w:rPr>
      <w:t xml:space="preserve"> </w:t>
    </w:r>
  </w:p>
  <w:p w14:paraId="3BCAB0C1" w14:textId="199F35AB" w:rsidR="009D0145" w:rsidRPr="009701E7" w:rsidRDefault="009D0145" w:rsidP="009B3A8F">
    <w:pPr>
      <w:spacing w:line="240" w:lineRule="auto"/>
      <w:jc w:val="both"/>
      <w:rPr>
        <w:rFonts w:ascii="Montserrat" w:hAnsi="Montserrat" w:cs="Calibri"/>
        <w:color w:val="6F859D"/>
        <w:sz w:val="12"/>
        <w:szCs w:val="12"/>
        <w:lang w:val="en"/>
      </w:rPr>
    </w:pPr>
  </w:p>
  <w:p w14:paraId="5ED436A7" w14:textId="746E01E2" w:rsidR="009C550C" w:rsidRDefault="009D0145">
    <w:r>
      <w:rPr>
        <w:noProof/>
      </w:rPr>
      <w:drawing>
        <wp:inline distT="0" distB="0" distL="0" distR="0" wp14:anchorId="5E3C11A3" wp14:editId="75613B18">
          <wp:extent cx="685318" cy="655320"/>
          <wp:effectExtent l="0" t="0" r="635" b="0"/>
          <wp:docPr id="207690146" name="Picture 207690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318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B235A">
      <w:rPr>
        <w:noProof/>
      </w:rPr>
      <w:drawing>
        <wp:anchor distT="0" distB="0" distL="0" distR="0" simplePos="0" relativeHeight="251660288" behindDoc="0" locked="0" layoutInCell="1" hidden="0" allowOverlap="1" wp14:anchorId="0F91A361" wp14:editId="4C0A40E1">
          <wp:simplePos x="0" y="0"/>
          <wp:positionH relativeFrom="page">
            <wp:align>right</wp:align>
          </wp:positionH>
          <wp:positionV relativeFrom="paragraph">
            <wp:posOffset>211455</wp:posOffset>
          </wp:positionV>
          <wp:extent cx="2779237" cy="421420"/>
          <wp:effectExtent l="0" t="0" r="0" b="0"/>
          <wp:wrapSquare wrapText="bothSides" distT="0" distB="0" distL="0" distR="0"/>
          <wp:docPr id="1679716249" name="Picture 167971624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9237" cy="421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2B4123" w14:textId="77777777" w:rsidR="00734770" w:rsidRDefault="007347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D50467" w14:textId="77777777" w:rsidR="008348B8" w:rsidRDefault="008348B8">
      <w:pPr>
        <w:spacing w:line="240" w:lineRule="auto"/>
      </w:pPr>
      <w:r>
        <w:separator/>
      </w:r>
    </w:p>
  </w:footnote>
  <w:footnote w:type="continuationSeparator" w:id="0">
    <w:p w14:paraId="07D2EA70" w14:textId="77777777" w:rsidR="008348B8" w:rsidRDefault="008348B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EEC5EF" w14:textId="77777777" w:rsidR="00734770" w:rsidRDefault="0073477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8164A4" w14:textId="5940B67A" w:rsidR="009C550C" w:rsidRDefault="00FB235A">
    <w:r>
      <w:rPr>
        <w:noProof/>
      </w:rPr>
      <w:drawing>
        <wp:anchor distT="0" distB="0" distL="0" distR="0" simplePos="0" relativeHeight="251659264" behindDoc="0" locked="0" layoutInCell="1" hidden="0" allowOverlap="1" wp14:anchorId="4EE39052" wp14:editId="36729E65">
          <wp:simplePos x="0" y="0"/>
          <wp:positionH relativeFrom="column">
            <wp:posOffset>3922395</wp:posOffset>
          </wp:positionH>
          <wp:positionV relativeFrom="paragraph">
            <wp:posOffset>-300990</wp:posOffset>
          </wp:positionV>
          <wp:extent cx="2047875" cy="571500"/>
          <wp:effectExtent l="0" t="0" r="0" b="0"/>
          <wp:wrapSquare wrapText="bothSides" distT="0" distB="0" distL="0" distR="0"/>
          <wp:docPr id="699483902" name="Picture 6994839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787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4029">
      <w:rPr>
        <w:noProof/>
      </w:rPr>
      <w:drawing>
        <wp:anchor distT="0" distB="0" distL="0" distR="0" simplePos="0" relativeHeight="251658240" behindDoc="0" locked="0" layoutInCell="1" hidden="0" allowOverlap="1" wp14:anchorId="4467B7FC" wp14:editId="5EE6D2AE">
          <wp:simplePos x="0" y="0"/>
          <wp:positionH relativeFrom="column">
            <wp:posOffset>-57150</wp:posOffset>
          </wp:positionH>
          <wp:positionV relativeFrom="paragraph">
            <wp:posOffset>-300990</wp:posOffset>
          </wp:positionV>
          <wp:extent cx="2662348" cy="566738"/>
          <wp:effectExtent l="0" t="0" r="0" b="0"/>
          <wp:wrapTopAndBottom distT="0" distB="0"/>
          <wp:docPr id="189659452" name="Picture 18965945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2348" cy="566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69219F" w14:textId="77777777" w:rsidR="00734770" w:rsidRDefault="007347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9B6E28"/>
    <w:multiLevelType w:val="hybridMultilevel"/>
    <w:tmpl w:val="43C67440"/>
    <w:lvl w:ilvl="0" w:tplc="A16C229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1564F8"/>
    <w:multiLevelType w:val="hybridMultilevel"/>
    <w:tmpl w:val="7C3C69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481AAF"/>
    <w:multiLevelType w:val="hybridMultilevel"/>
    <w:tmpl w:val="8580F692"/>
    <w:lvl w:ilvl="0" w:tplc="FE06CF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1170643"/>
    <w:multiLevelType w:val="hybridMultilevel"/>
    <w:tmpl w:val="457AC448"/>
    <w:lvl w:ilvl="0" w:tplc="A3DA832C">
      <w:start w:val="1"/>
      <w:numFmt w:val="lowerLetter"/>
      <w:lvlText w:val="%1)"/>
      <w:lvlJc w:val="left"/>
      <w:pPr>
        <w:ind w:left="1752" w:hanging="360"/>
      </w:pPr>
      <w:rPr>
        <w:rFonts w:ascii="Montserrat Light" w:eastAsia="Arial" w:hAnsi="Montserrat Light" w:cs="Arial"/>
      </w:rPr>
    </w:lvl>
    <w:lvl w:ilvl="1" w:tplc="0418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4" w15:restartNumberingAfterBreak="0">
    <w:nsid w:val="41342827"/>
    <w:multiLevelType w:val="multilevel"/>
    <w:tmpl w:val="1DEE914C"/>
    <w:lvl w:ilvl="0">
      <w:start w:val="2"/>
      <w:numFmt w:val="decimal"/>
      <w:lvlText w:val="%1-"/>
      <w:lvlJc w:val="left"/>
      <w:pPr>
        <w:ind w:left="372" w:hanging="372"/>
      </w:pPr>
      <w:rPr>
        <w:rFonts w:hint="default"/>
      </w:rPr>
    </w:lvl>
    <w:lvl w:ilvl="1">
      <w:start w:val="3"/>
      <w:numFmt w:val="decimal"/>
      <w:lvlText w:val="%1-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6120" w:hanging="1800"/>
      </w:pPr>
      <w:rPr>
        <w:rFonts w:hint="default"/>
      </w:rPr>
    </w:lvl>
  </w:abstractNum>
  <w:abstractNum w:abstractNumId="5" w15:restartNumberingAfterBreak="0">
    <w:nsid w:val="5498256A"/>
    <w:multiLevelType w:val="hybridMultilevel"/>
    <w:tmpl w:val="090A2D6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155484"/>
    <w:multiLevelType w:val="hybridMultilevel"/>
    <w:tmpl w:val="44803F50"/>
    <w:lvl w:ilvl="0" w:tplc="04090017">
      <w:start w:val="1"/>
      <w:numFmt w:val="lowerLetter"/>
      <w:lvlText w:val="%1)"/>
      <w:lvlJc w:val="left"/>
      <w:pPr>
        <w:ind w:left="1752" w:hanging="360"/>
      </w:pPr>
      <w:rPr>
        <w:rFonts w:hint="default"/>
      </w:rPr>
    </w:lvl>
    <w:lvl w:ilvl="1" w:tplc="0418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7" w15:restartNumberingAfterBreak="0">
    <w:nsid w:val="59C52CE0"/>
    <w:multiLevelType w:val="hybridMultilevel"/>
    <w:tmpl w:val="6CDA64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1A6163"/>
    <w:multiLevelType w:val="hybridMultilevel"/>
    <w:tmpl w:val="2432E7E2"/>
    <w:lvl w:ilvl="0" w:tplc="CC4060EE">
      <w:start w:val="1"/>
      <w:numFmt w:val="bullet"/>
      <w:lvlText w:val="-"/>
      <w:lvlJc w:val="left"/>
      <w:pPr>
        <w:ind w:left="720" w:hanging="360"/>
      </w:pPr>
      <w:rPr>
        <w:rFonts w:ascii="Montserrat Light" w:eastAsia="Arial" w:hAnsi="Montserrat Light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5D559D"/>
    <w:multiLevelType w:val="hybridMultilevel"/>
    <w:tmpl w:val="9518233E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790A4286"/>
    <w:multiLevelType w:val="hybridMultilevel"/>
    <w:tmpl w:val="BE9E26D0"/>
    <w:lvl w:ilvl="0" w:tplc="5330CE04">
      <w:start w:val="1"/>
      <w:numFmt w:val="lowerLetter"/>
      <w:lvlText w:val="%1)"/>
      <w:lvlJc w:val="left"/>
      <w:pPr>
        <w:ind w:left="1752" w:hanging="360"/>
      </w:pPr>
      <w:rPr>
        <w:rFonts w:ascii="Montserrat Light" w:eastAsia="Times New Roman" w:hAnsi="Montserrat Light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11" w15:restartNumberingAfterBreak="0">
    <w:nsid w:val="7A2A793B"/>
    <w:multiLevelType w:val="hybridMultilevel"/>
    <w:tmpl w:val="E9DC4452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0937112">
    <w:abstractNumId w:val="10"/>
  </w:num>
  <w:num w:numId="2" w16cid:durableId="152262103">
    <w:abstractNumId w:val="9"/>
  </w:num>
  <w:num w:numId="3" w16cid:durableId="142281673">
    <w:abstractNumId w:val="6"/>
  </w:num>
  <w:num w:numId="4" w16cid:durableId="1260020306">
    <w:abstractNumId w:val="3"/>
  </w:num>
  <w:num w:numId="5" w16cid:durableId="82145096">
    <w:abstractNumId w:val="1"/>
  </w:num>
  <w:num w:numId="6" w16cid:durableId="526678279">
    <w:abstractNumId w:val="7"/>
  </w:num>
  <w:num w:numId="7" w16cid:durableId="411777127">
    <w:abstractNumId w:val="2"/>
  </w:num>
  <w:num w:numId="8" w16cid:durableId="1041057084">
    <w:abstractNumId w:val="8"/>
  </w:num>
  <w:num w:numId="9" w16cid:durableId="471484912">
    <w:abstractNumId w:val="4"/>
  </w:num>
  <w:num w:numId="10" w16cid:durableId="2029135995">
    <w:abstractNumId w:val="11"/>
  </w:num>
  <w:num w:numId="11" w16cid:durableId="1066414650">
    <w:abstractNumId w:val="0"/>
  </w:num>
  <w:num w:numId="12" w16cid:durableId="95113197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50C"/>
    <w:rsid w:val="0001226E"/>
    <w:rsid w:val="000245DA"/>
    <w:rsid w:val="00035CFD"/>
    <w:rsid w:val="00040C9D"/>
    <w:rsid w:val="000540E6"/>
    <w:rsid w:val="0007750B"/>
    <w:rsid w:val="0008292F"/>
    <w:rsid w:val="000B0419"/>
    <w:rsid w:val="000C0389"/>
    <w:rsid w:val="000C5913"/>
    <w:rsid w:val="000D231E"/>
    <w:rsid w:val="00115448"/>
    <w:rsid w:val="00133F0E"/>
    <w:rsid w:val="001456BA"/>
    <w:rsid w:val="001601D2"/>
    <w:rsid w:val="001826A3"/>
    <w:rsid w:val="00197AB5"/>
    <w:rsid w:val="001C6EA8"/>
    <w:rsid w:val="001E0EC2"/>
    <w:rsid w:val="001E20FA"/>
    <w:rsid w:val="002629FD"/>
    <w:rsid w:val="002665E0"/>
    <w:rsid w:val="00281548"/>
    <w:rsid w:val="00287A77"/>
    <w:rsid w:val="00295BE7"/>
    <w:rsid w:val="002A03CA"/>
    <w:rsid w:val="002E5411"/>
    <w:rsid w:val="00305FB0"/>
    <w:rsid w:val="003105CA"/>
    <w:rsid w:val="00370642"/>
    <w:rsid w:val="003A2E69"/>
    <w:rsid w:val="003A2F31"/>
    <w:rsid w:val="003B0CD3"/>
    <w:rsid w:val="003B158C"/>
    <w:rsid w:val="003D4F6F"/>
    <w:rsid w:val="003E245E"/>
    <w:rsid w:val="003E4059"/>
    <w:rsid w:val="003F43A8"/>
    <w:rsid w:val="003F6774"/>
    <w:rsid w:val="00403823"/>
    <w:rsid w:val="0045532B"/>
    <w:rsid w:val="004632D0"/>
    <w:rsid w:val="00480D63"/>
    <w:rsid w:val="004A7DC2"/>
    <w:rsid w:val="004B707B"/>
    <w:rsid w:val="004D604C"/>
    <w:rsid w:val="004E064C"/>
    <w:rsid w:val="004E5E74"/>
    <w:rsid w:val="00506BA6"/>
    <w:rsid w:val="0051244E"/>
    <w:rsid w:val="00512E24"/>
    <w:rsid w:val="005227D3"/>
    <w:rsid w:val="00524E75"/>
    <w:rsid w:val="00534029"/>
    <w:rsid w:val="00547A72"/>
    <w:rsid w:val="00555884"/>
    <w:rsid w:val="0058160D"/>
    <w:rsid w:val="00597C73"/>
    <w:rsid w:val="005A69BE"/>
    <w:rsid w:val="005F17AB"/>
    <w:rsid w:val="00606EB4"/>
    <w:rsid w:val="0061008D"/>
    <w:rsid w:val="00631517"/>
    <w:rsid w:val="0067277E"/>
    <w:rsid w:val="00675389"/>
    <w:rsid w:val="00692DBA"/>
    <w:rsid w:val="006C732D"/>
    <w:rsid w:val="006E02D5"/>
    <w:rsid w:val="00711166"/>
    <w:rsid w:val="007260D4"/>
    <w:rsid w:val="00732AC5"/>
    <w:rsid w:val="00734770"/>
    <w:rsid w:val="00736F66"/>
    <w:rsid w:val="00746393"/>
    <w:rsid w:val="00752C48"/>
    <w:rsid w:val="0075560F"/>
    <w:rsid w:val="00797FF3"/>
    <w:rsid w:val="007A7524"/>
    <w:rsid w:val="007B45D0"/>
    <w:rsid w:val="007C366D"/>
    <w:rsid w:val="007D2508"/>
    <w:rsid w:val="007F72F7"/>
    <w:rsid w:val="00807D94"/>
    <w:rsid w:val="008205F3"/>
    <w:rsid w:val="008348B8"/>
    <w:rsid w:val="008412BD"/>
    <w:rsid w:val="00846D50"/>
    <w:rsid w:val="00851C2E"/>
    <w:rsid w:val="00856D28"/>
    <w:rsid w:val="00865066"/>
    <w:rsid w:val="00865B1F"/>
    <w:rsid w:val="00874761"/>
    <w:rsid w:val="00894A84"/>
    <w:rsid w:val="008A4D9F"/>
    <w:rsid w:val="008C3165"/>
    <w:rsid w:val="008E28FF"/>
    <w:rsid w:val="008E33C9"/>
    <w:rsid w:val="008E521E"/>
    <w:rsid w:val="008F262A"/>
    <w:rsid w:val="00910F92"/>
    <w:rsid w:val="00916435"/>
    <w:rsid w:val="00956F27"/>
    <w:rsid w:val="009648C9"/>
    <w:rsid w:val="009701E7"/>
    <w:rsid w:val="0098573F"/>
    <w:rsid w:val="00990100"/>
    <w:rsid w:val="009B3A8F"/>
    <w:rsid w:val="009C36FE"/>
    <w:rsid w:val="009C550C"/>
    <w:rsid w:val="009D0145"/>
    <w:rsid w:val="009E2C71"/>
    <w:rsid w:val="00A03CB2"/>
    <w:rsid w:val="00A14104"/>
    <w:rsid w:val="00A1683F"/>
    <w:rsid w:val="00A441B9"/>
    <w:rsid w:val="00A7554A"/>
    <w:rsid w:val="00A975B7"/>
    <w:rsid w:val="00AA674B"/>
    <w:rsid w:val="00AB4A80"/>
    <w:rsid w:val="00AC7061"/>
    <w:rsid w:val="00AD214D"/>
    <w:rsid w:val="00AD66B4"/>
    <w:rsid w:val="00AE1BEB"/>
    <w:rsid w:val="00AE356C"/>
    <w:rsid w:val="00B12189"/>
    <w:rsid w:val="00B568E4"/>
    <w:rsid w:val="00B77C8D"/>
    <w:rsid w:val="00B84EBD"/>
    <w:rsid w:val="00B8536B"/>
    <w:rsid w:val="00BC0AD1"/>
    <w:rsid w:val="00BC515F"/>
    <w:rsid w:val="00BD4F6F"/>
    <w:rsid w:val="00BE31D1"/>
    <w:rsid w:val="00BE561D"/>
    <w:rsid w:val="00C12F49"/>
    <w:rsid w:val="00C2059A"/>
    <w:rsid w:val="00C30BCA"/>
    <w:rsid w:val="00C3190A"/>
    <w:rsid w:val="00C7652E"/>
    <w:rsid w:val="00C77EDE"/>
    <w:rsid w:val="00C918E5"/>
    <w:rsid w:val="00C92A16"/>
    <w:rsid w:val="00CA0C05"/>
    <w:rsid w:val="00CA47FC"/>
    <w:rsid w:val="00CB07BE"/>
    <w:rsid w:val="00CB1940"/>
    <w:rsid w:val="00CB2452"/>
    <w:rsid w:val="00CE13F2"/>
    <w:rsid w:val="00CF07BE"/>
    <w:rsid w:val="00D149A2"/>
    <w:rsid w:val="00D22C34"/>
    <w:rsid w:val="00D3235B"/>
    <w:rsid w:val="00D3246B"/>
    <w:rsid w:val="00D34F01"/>
    <w:rsid w:val="00DC4281"/>
    <w:rsid w:val="00DD1E6F"/>
    <w:rsid w:val="00DE0546"/>
    <w:rsid w:val="00E011C7"/>
    <w:rsid w:val="00E27122"/>
    <w:rsid w:val="00E35FBA"/>
    <w:rsid w:val="00E626ED"/>
    <w:rsid w:val="00E652CB"/>
    <w:rsid w:val="00E655E3"/>
    <w:rsid w:val="00E676AB"/>
    <w:rsid w:val="00E772ED"/>
    <w:rsid w:val="00E821B1"/>
    <w:rsid w:val="00E96ECA"/>
    <w:rsid w:val="00EA0217"/>
    <w:rsid w:val="00EC762C"/>
    <w:rsid w:val="00ED05C4"/>
    <w:rsid w:val="00ED7173"/>
    <w:rsid w:val="00EF7073"/>
    <w:rsid w:val="00EF7CBF"/>
    <w:rsid w:val="00F252F3"/>
    <w:rsid w:val="00F37925"/>
    <w:rsid w:val="00F4049E"/>
    <w:rsid w:val="00F44569"/>
    <w:rsid w:val="00F70475"/>
    <w:rsid w:val="00F7056B"/>
    <w:rsid w:val="00FA1BDA"/>
    <w:rsid w:val="00FA39E0"/>
    <w:rsid w:val="00FB235A"/>
    <w:rsid w:val="00FC4172"/>
    <w:rsid w:val="00FC4FF3"/>
    <w:rsid w:val="00FD7B0E"/>
    <w:rsid w:val="00FE5BD5"/>
    <w:rsid w:val="00FF11EE"/>
    <w:rsid w:val="00FF5FD3"/>
    <w:rsid w:val="00FF643E"/>
    <w:rsid w:val="00FF7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9A05FD"/>
  <w15:docId w15:val="{CDC090ED-0208-49B3-BC0D-9B4EB819C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6F2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EA8"/>
  </w:style>
  <w:style w:type="paragraph" w:styleId="Footer">
    <w:name w:val="footer"/>
    <w:basedOn w:val="Normal"/>
    <w:link w:val="Foot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EA8"/>
  </w:style>
  <w:style w:type="paragraph" w:styleId="ListParagraph">
    <w:name w:val="List Paragraph"/>
    <w:basedOn w:val="Normal"/>
    <w:uiPriority w:val="34"/>
    <w:qFormat/>
    <w:rsid w:val="00C92A16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C92A1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12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122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3D4F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F74E4"/>
    <w:pPr>
      <w:spacing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975B7"/>
    <w:pPr>
      <w:spacing w:line="240" w:lineRule="auto"/>
    </w:pPr>
    <w:rPr>
      <w:rFonts w:ascii="Calibri" w:eastAsia="Calibri" w:hAnsi="Calibri" w:cs="Times New Roman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tif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B3663C-D179-4C37-BA68-8BECD75C4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167</Words>
  <Characters>957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 Munteanu</dc:creator>
  <cp:lastModifiedBy>Leonte Ciprian-Onisim</cp:lastModifiedBy>
  <cp:revision>5</cp:revision>
  <cp:lastPrinted>2023-11-14T11:30:00Z</cp:lastPrinted>
  <dcterms:created xsi:type="dcterms:W3CDTF">2024-06-11T08:27:00Z</dcterms:created>
  <dcterms:modified xsi:type="dcterms:W3CDTF">2024-06-11T08:38:00Z</dcterms:modified>
</cp:coreProperties>
</file>