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984AE" w14:textId="77777777" w:rsidR="00D669CB" w:rsidRPr="00A65EDA" w:rsidRDefault="00D669CB" w:rsidP="00D669CB">
      <w:pPr>
        <w:pStyle w:val="Heading1"/>
        <w:spacing w:before="0" w:after="0"/>
        <w:rPr>
          <w:rFonts w:ascii="Montserrat" w:hAnsi="Montserrat"/>
          <w:color w:val="000000"/>
          <w:sz w:val="22"/>
          <w:szCs w:val="22"/>
          <w:lang w:val="ro-RO"/>
        </w:rPr>
      </w:pPr>
      <w:r w:rsidRPr="00A65EDA">
        <w:rPr>
          <w:rFonts w:ascii="Montserrat" w:hAnsi="Montserrat"/>
          <w:color w:val="000000"/>
          <w:sz w:val="22"/>
          <w:szCs w:val="22"/>
          <w:lang w:val="ro-RO"/>
        </w:rPr>
        <w:t xml:space="preserve">ROMÂNIA                                                    </w:t>
      </w:r>
    </w:p>
    <w:p w14:paraId="3CE3F8A7" w14:textId="7A09F874" w:rsidR="00D669CB" w:rsidRPr="00A65EDA" w:rsidRDefault="00D669CB" w:rsidP="00D669CB">
      <w:pPr>
        <w:jc w:val="both"/>
        <w:rPr>
          <w:rFonts w:ascii="Montserrat" w:hAnsi="Montserrat"/>
          <w:b/>
          <w:color w:val="000000"/>
          <w:lang w:val="ro-RO"/>
        </w:rPr>
      </w:pPr>
      <w:r w:rsidRPr="00A65EDA">
        <w:rPr>
          <w:rFonts w:ascii="Montserrat" w:hAnsi="Montserrat"/>
          <w:color w:val="000000"/>
          <w:lang w:val="ro-RO"/>
        </w:rPr>
        <w:t xml:space="preserve">JUDEŢUL CLUJ                                                   </w:t>
      </w:r>
    </w:p>
    <w:p w14:paraId="10C6F8A9" w14:textId="6B8D7D56" w:rsidR="00D669CB" w:rsidRPr="00A65EDA" w:rsidRDefault="00D669CB" w:rsidP="00D669CB">
      <w:pPr>
        <w:jc w:val="both"/>
        <w:rPr>
          <w:rFonts w:ascii="Montserrat" w:hAnsi="Montserrat"/>
          <w:color w:val="000000"/>
          <w:lang w:val="ro-RO"/>
        </w:rPr>
      </w:pPr>
      <w:r w:rsidRPr="00A65EDA">
        <w:rPr>
          <w:rFonts w:ascii="Montserrat" w:hAnsi="Montserrat"/>
          <w:color w:val="000000"/>
          <w:lang w:val="ro-RO"/>
        </w:rPr>
        <w:t>CONSILIUL JUDEŢEAN</w:t>
      </w:r>
    </w:p>
    <w:p w14:paraId="05E92693" w14:textId="77777777" w:rsidR="00D669CB" w:rsidRDefault="00D669CB" w:rsidP="004865BB">
      <w:pPr>
        <w:pStyle w:val="Heading3"/>
        <w:jc w:val="center"/>
        <w:rPr>
          <w:rFonts w:ascii="Montserrat" w:hAnsi="Montserrat"/>
          <w:color w:val="000000"/>
          <w:sz w:val="22"/>
          <w:szCs w:val="22"/>
        </w:rPr>
      </w:pPr>
    </w:p>
    <w:p w14:paraId="1C64CE74" w14:textId="4C1CBF71" w:rsidR="004865BB" w:rsidRPr="00856FEA" w:rsidRDefault="004865BB" w:rsidP="004865BB">
      <w:pPr>
        <w:pStyle w:val="Heading3"/>
        <w:jc w:val="center"/>
        <w:rPr>
          <w:rFonts w:ascii="Montserrat" w:hAnsi="Montserrat"/>
          <w:color w:val="000000"/>
          <w:sz w:val="22"/>
          <w:szCs w:val="22"/>
        </w:rPr>
      </w:pPr>
      <w:r w:rsidRPr="00856FEA">
        <w:rPr>
          <w:rFonts w:ascii="Montserrat" w:hAnsi="Montserrat"/>
          <w:color w:val="000000"/>
          <w:sz w:val="22"/>
          <w:szCs w:val="22"/>
        </w:rPr>
        <w:t>A N U N Ţ</w:t>
      </w:r>
    </w:p>
    <w:p w14:paraId="6250F894" w14:textId="1C53084C" w:rsidR="004865BB" w:rsidRDefault="004865BB" w:rsidP="004865BB">
      <w:pPr>
        <w:jc w:val="center"/>
        <w:rPr>
          <w:rFonts w:ascii="Montserrat" w:hAnsi="Montserrat"/>
          <w:color w:val="000000"/>
          <w:lang w:val="ro-RO" w:eastAsia="ro-RO"/>
        </w:rPr>
      </w:pPr>
      <w:r w:rsidRPr="00856FEA">
        <w:rPr>
          <w:rFonts w:ascii="Montserrat" w:hAnsi="Montserrat"/>
          <w:color w:val="000000"/>
          <w:lang w:val="ro-RO" w:eastAsia="ro-RO"/>
        </w:rPr>
        <w:t>REZULTAT CONTESTAȚI</w:t>
      </w:r>
      <w:r w:rsidR="005946C6">
        <w:rPr>
          <w:rFonts w:ascii="Montserrat" w:hAnsi="Montserrat"/>
          <w:color w:val="000000"/>
          <w:lang w:val="ro-RO" w:eastAsia="ro-RO"/>
        </w:rPr>
        <w:t>I</w:t>
      </w:r>
      <w:r w:rsidRPr="00856FEA">
        <w:rPr>
          <w:rFonts w:ascii="Montserrat" w:hAnsi="Montserrat"/>
          <w:color w:val="000000"/>
          <w:lang w:val="ro-RO" w:eastAsia="ro-RO"/>
        </w:rPr>
        <w:t xml:space="preserve"> PROBA </w:t>
      </w:r>
      <w:r w:rsidR="00C36EE3">
        <w:rPr>
          <w:rFonts w:ascii="Montserrat" w:hAnsi="Montserrat"/>
          <w:color w:val="000000"/>
          <w:lang w:val="ro-RO" w:eastAsia="ro-RO"/>
        </w:rPr>
        <w:t>SCRISĂ</w:t>
      </w:r>
    </w:p>
    <w:p w14:paraId="4FA178C4" w14:textId="38720801" w:rsidR="004865BB" w:rsidRPr="005946C6" w:rsidRDefault="00BC2E61" w:rsidP="005946C6">
      <w:pPr>
        <w:jc w:val="center"/>
        <w:rPr>
          <w:rFonts w:ascii="Cambria" w:hAnsi="Cambria"/>
          <w:bCs/>
          <w:color w:val="000000"/>
          <w:lang w:val="ro-RO"/>
        </w:rPr>
      </w:pPr>
      <w:r w:rsidRPr="00D056FE">
        <w:rPr>
          <w:rFonts w:ascii="Montserrat Light" w:hAnsi="Montserrat Light"/>
        </w:rPr>
        <w:t xml:space="preserve">la </w:t>
      </w:r>
      <w:proofErr w:type="spellStart"/>
      <w:r w:rsidRPr="00D056FE">
        <w:rPr>
          <w:rFonts w:ascii="Montserrat Light" w:hAnsi="Montserrat Light"/>
        </w:rPr>
        <w:t>concursul</w:t>
      </w:r>
      <w:proofErr w:type="spellEnd"/>
      <w:r w:rsidRPr="00D056FE">
        <w:rPr>
          <w:rFonts w:ascii="Montserrat Light" w:hAnsi="Montserrat Light"/>
        </w:rPr>
        <w:t xml:space="preserve"> de </w:t>
      </w:r>
      <w:proofErr w:type="spellStart"/>
      <w:r w:rsidRPr="00D056FE">
        <w:rPr>
          <w:rFonts w:ascii="Montserrat Light" w:hAnsi="Montserrat Light"/>
        </w:rPr>
        <w:t>recrutare</w:t>
      </w:r>
      <w:proofErr w:type="spellEnd"/>
      <w:r w:rsidRPr="00D056FE">
        <w:rPr>
          <w:rFonts w:ascii="Montserrat Light" w:hAnsi="Montserrat Light"/>
        </w:rPr>
        <w:t xml:space="preserve"> </w:t>
      </w:r>
      <w:proofErr w:type="spellStart"/>
      <w:r w:rsidRPr="00D056FE">
        <w:rPr>
          <w:rFonts w:ascii="Montserrat Light" w:hAnsi="Montserrat Light"/>
        </w:rPr>
        <w:t>organizat</w:t>
      </w:r>
      <w:proofErr w:type="spellEnd"/>
      <w:r w:rsidRPr="00D056FE">
        <w:rPr>
          <w:rFonts w:ascii="Montserrat Light" w:hAnsi="Montserrat Light"/>
        </w:rPr>
        <w:t xml:space="preserve"> </w:t>
      </w:r>
      <w:proofErr w:type="spellStart"/>
      <w:r w:rsidRPr="00D056FE">
        <w:rPr>
          <w:rFonts w:ascii="Montserrat Light" w:hAnsi="Montserrat Light"/>
        </w:rPr>
        <w:t>în</w:t>
      </w:r>
      <w:proofErr w:type="spellEnd"/>
      <w:r w:rsidRPr="00D056FE">
        <w:rPr>
          <w:rFonts w:ascii="Montserrat Light" w:hAnsi="Montserrat Light"/>
        </w:rPr>
        <w:t xml:space="preserve"> data de </w:t>
      </w:r>
      <w:r w:rsidR="005946C6" w:rsidRPr="005946C6">
        <w:rPr>
          <w:rFonts w:ascii="Montserrat Light" w:hAnsi="Montserrat Light"/>
          <w:b/>
        </w:rPr>
        <w:t>03.09.2024</w:t>
      </w:r>
      <w:r w:rsidR="005946C6" w:rsidRPr="00E45A5F">
        <w:rPr>
          <w:rFonts w:ascii="Montserrat Light" w:hAnsi="Montserrat Light"/>
          <w:b/>
        </w:rPr>
        <w:t xml:space="preserve"> </w:t>
      </w:r>
      <w:proofErr w:type="spellStart"/>
      <w:r w:rsidR="005946C6" w:rsidRPr="005946C6">
        <w:rPr>
          <w:rFonts w:ascii="Montserrat Light" w:hAnsi="Montserrat Light"/>
          <w:bCs/>
        </w:rPr>
        <w:t>pentru</w:t>
      </w:r>
      <w:proofErr w:type="spellEnd"/>
      <w:r w:rsidR="005946C6" w:rsidRPr="005946C6">
        <w:rPr>
          <w:rFonts w:ascii="Montserrat Light" w:hAnsi="Montserrat Light"/>
          <w:bCs/>
        </w:rPr>
        <w:t xml:space="preserve"> </w:t>
      </w:r>
      <w:proofErr w:type="spellStart"/>
      <w:r w:rsidR="005946C6" w:rsidRPr="005946C6">
        <w:rPr>
          <w:rFonts w:ascii="Montserrat Light" w:hAnsi="Montserrat Light"/>
          <w:bCs/>
        </w:rPr>
        <w:t>ocuparea</w:t>
      </w:r>
      <w:proofErr w:type="spellEnd"/>
      <w:r w:rsidR="005946C6" w:rsidRPr="005946C6">
        <w:rPr>
          <w:rFonts w:ascii="Montserrat Light" w:hAnsi="Montserrat Light"/>
          <w:bCs/>
        </w:rPr>
        <w:t xml:space="preserve"> pe </w:t>
      </w:r>
      <w:proofErr w:type="spellStart"/>
      <w:r w:rsidR="005946C6" w:rsidRPr="005946C6">
        <w:rPr>
          <w:rFonts w:ascii="Montserrat Light" w:hAnsi="Montserrat Light"/>
          <w:bCs/>
        </w:rPr>
        <w:t>perioadă</w:t>
      </w:r>
      <w:proofErr w:type="spellEnd"/>
      <w:r w:rsidR="005946C6" w:rsidRPr="005946C6">
        <w:rPr>
          <w:rFonts w:ascii="Montserrat Light" w:hAnsi="Montserrat Light"/>
          <w:bCs/>
        </w:rPr>
        <w:t xml:space="preserve"> </w:t>
      </w:r>
      <w:proofErr w:type="spellStart"/>
      <w:r w:rsidR="005946C6" w:rsidRPr="005946C6">
        <w:rPr>
          <w:rFonts w:ascii="Montserrat Light" w:hAnsi="Montserrat Light"/>
          <w:bCs/>
        </w:rPr>
        <w:t>nedeterminată</w:t>
      </w:r>
      <w:proofErr w:type="spellEnd"/>
      <w:r w:rsidR="005946C6" w:rsidRPr="005946C6">
        <w:rPr>
          <w:rFonts w:ascii="Montserrat Light" w:hAnsi="Montserrat Light"/>
          <w:bCs/>
        </w:rPr>
        <w:t xml:space="preserve"> a</w:t>
      </w:r>
      <w:r w:rsidR="005946C6" w:rsidRPr="005946C6">
        <w:rPr>
          <w:rFonts w:ascii="Montserrat Light" w:hAnsi="Montserrat Light"/>
          <w:bCs/>
          <w:color w:val="000000"/>
        </w:rPr>
        <w:t xml:space="preserve"> </w:t>
      </w:r>
      <w:r w:rsidR="005946C6" w:rsidRPr="005946C6">
        <w:rPr>
          <w:rFonts w:ascii="Montserrat Light" w:hAnsi="Montserrat Light"/>
          <w:bCs/>
        </w:rPr>
        <w:t xml:space="preserve">2 </w:t>
      </w:r>
      <w:proofErr w:type="spellStart"/>
      <w:r w:rsidR="005946C6" w:rsidRPr="005946C6">
        <w:rPr>
          <w:rFonts w:ascii="Montserrat Light" w:hAnsi="Montserrat Light"/>
          <w:bCs/>
        </w:rPr>
        <w:t>posturi</w:t>
      </w:r>
      <w:proofErr w:type="spellEnd"/>
      <w:r w:rsidR="005946C6" w:rsidRPr="005946C6">
        <w:rPr>
          <w:rFonts w:ascii="Montserrat Light" w:hAnsi="Montserrat Light"/>
          <w:bCs/>
        </w:rPr>
        <w:t xml:space="preserve"> </w:t>
      </w:r>
      <w:proofErr w:type="spellStart"/>
      <w:r w:rsidR="005946C6" w:rsidRPr="005946C6">
        <w:rPr>
          <w:rFonts w:ascii="Montserrat Light" w:hAnsi="Montserrat Light"/>
          <w:bCs/>
        </w:rPr>
        <w:t>contractuale</w:t>
      </w:r>
      <w:proofErr w:type="spellEnd"/>
      <w:r w:rsidR="005946C6" w:rsidRPr="005946C6">
        <w:rPr>
          <w:rFonts w:ascii="Montserrat Light" w:hAnsi="Montserrat Light"/>
          <w:bCs/>
        </w:rPr>
        <w:t xml:space="preserve"> de </w:t>
      </w:r>
      <w:r w:rsidR="005946C6" w:rsidRPr="005946C6">
        <w:rPr>
          <w:rFonts w:ascii="Montserrat Light" w:hAnsi="Montserrat Light"/>
          <w:b/>
        </w:rPr>
        <w:t>INSPECTOR DE SPECIALITATE</w:t>
      </w:r>
      <w:r w:rsidR="005946C6" w:rsidRPr="005946C6">
        <w:rPr>
          <w:rFonts w:ascii="Montserrat Light" w:hAnsi="Montserrat Light"/>
          <w:bCs/>
        </w:rPr>
        <w:t xml:space="preserve">, </w:t>
      </w:r>
      <w:proofErr w:type="spellStart"/>
      <w:r w:rsidR="005946C6" w:rsidRPr="005946C6">
        <w:rPr>
          <w:rFonts w:ascii="Montserrat Light" w:hAnsi="Montserrat Light"/>
          <w:bCs/>
        </w:rPr>
        <w:t>gradul</w:t>
      </w:r>
      <w:proofErr w:type="spellEnd"/>
      <w:r w:rsidR="005946C6" w:rsidRPr="005946C6">
        <w:rPr>
          <w:rFonts w:ascii="Montserrat Light" w:hAnsi="Montserrat Light"/>
          <w:bCs/>
        </w:rPr>
        <w:t xml:space="preserve"> </w:t>
      </w:r>
      <w:proofErr w:type="spellStart"/>
      <w:r w:rsidR="005946C6" w:rsidRPr="005946C6">
        <w:rPr>
          <w:rFonts w:ascii="Montserrat Light" w:hAnsi="Montserrat Light"/>
          <w:bCs/>
        </w:rPr>
        <w:t>profesional</w:t>
      </w:r>
      <w:proofErr w:type="spellEnd"/>
      <w:r w:rsidR="005946C6" w:rsidRPr="005946C6">
        <w:rPr>
          <w:rFonts w:ascii="Montserrat Light" w:hAnsi="Montserrat Light"/>
          <w:bCs/>
        </w:rPr>
        <w:t xml:space="preserve"> </w:t>
      </w:r>
      <w:r w:rsidR="005946C6" w:rsidRPr="005946C6">
        <w:rPr>
          <w:rFonts w:ascii="Montserrat Light" w:hAnsi="Montserrat Light"/>
          <w:b/>
        </w:rPr>
        <w:t>II</w:t>
      </w:r>
      <w:r w:rsidR="005946C6" w:rsidRPr="005946C6">
        <w:rPr>
          <w:rFonts w:ascii="Montserrat Light" w:hAnsi="Montserrat Light"/>
          <w:bCs/>
        </w:rPr>
        <w:t xml:space="preserve"> la </w:t>
      </w:r>
      <w:proofErr w:type="spellStart"/>
      <w:r w:rsidR="005946C6" w:rsidRPr="005946C6">
        <w:rPr>
          <w:rFonts w:ascii="Montserrat Light" w:hAnsi="Montserrat Light"/>
          <w:bCs/>
        </w:rPr>
        <w:t>Compartimentul</w:t>
      </w:r>
      <w:proofErr w:type="spellEnd"/>
      <w:r w:rsidR="005946C6" w:rsidRPr="005946C6">
        <w:rPr>
          <w:rFonts w:ascii="Montserrat Light" w:hAnsi="Montserrat Light"/>
          <w:bCs/>
        </w:rPr>
        <w:t xml:space="preserve"> </w:t>
      </w:r>
      <w:proofErr w:type="spellStart"/>
      <w:r w:rsidR="005946C6" w:rsidRPr="005946C6">
        <w:rPr>
          <w:rFonts w:ascii="Montserrat Light" w:hAnsi="Montserrat Light"/>
          <w:bCs/>
        </w:rPr>
        <w:t>Administrare</w:t>
      </w:r>
      <w:proofErr w:type="spellEnd"/>
      <w:r w:rsidR="005946C6" w:rsidRPr="005946C6">
        <w:rPr>
          <w:rFonts w:ascii="Montserrat Light" w:hAnsi="Montserrat Light"/>
          <w:bCs/>
        </w:rPr>
        <w:t xml:space="preserve"> Castel </w:t>
      </w:r>
      <w:proofErr w:type="spellStart"/>
      <w:r w:rsidR="005946C6" w:rsidRPr="005946C6">
        <w:rPr>
          <w:rFonts w:ascii="Montserrat Light" w:hAnsi="Montserrat Light"/>
          <w:bCs/>
        </w:rPr>
        <w:t>Banffy</w:t>
      </w:r>
      <w:proofErr w:type="spellEnd"/>
      <w:r w:rsidR="005946C6" w:rsidRPr="005946C6">
        <w:rPr>
          <w:rFonts w:ascii="Montserrat Light" w:hAnsi="Montserrat Light"/>
          <w:bCs/>
        </w:rPr>
        <w:t xml:space="preserve">, </w:t>
      </w:r>
      <w:proofErr w:type="spellStart"/>
      <w:r w:rsidR="005946C6" w:rsidRPr="005946C6">
        <w:rPr>
          <w:rFonts w:ascii="Montserrat Light" w:hAnsi="Montserrat Light"/>
          <w:bCs/>
        </w:rPr>
        <w:t>Răscruci</w:t>
      </w:r>
      <w:proofErr w:type="spellEnd"/>
      <w:r w:rsidR="005946C6" w:rsidRPr="005946C6">
        <w:rPr>
          <w:rFonts w:ascii="Montserrat Light" w:hAnsi="Montserrat Light" w:cs="Cambria"/>
          <w:bCs/>
        </w:rPr>
        <w:t xml:space="preserve"> din </w:t>
      </w:r>
      <w:proofErr w:type="spellStart"/>
      <w:r w:rsidR="005946C6" w:rsidRPr="005946C6">
        <w:rPr>
          <w:rFonts w:ascii="Montserrat Light" w:hAnsi="Montserrat Light" w:cs="Cambria"/>
          <w:bCs/>
        </w:rPr>
        <w:t>cadrul</w:t>
      </w:r>
      <w:proofErr w:type="spellEnd"/>
      <w:r w:rsidR="005946C6" w:rsidRPr="005946C6">
        <w:rPr>
          <w:rFonts w:ascii="Montserrat Light" w:hAnsi="Montserrat Light" w:cs="Cambria"/>
          <w:bCs/>
        </w:rPr>
        <w:t xml:space="preserve"> </w:t>
      </w:r>
      <w:proofErr w:type="spellStart"/>
      <w:r w:rsidR="005946C6" w:rsidRPr="005946C6">
        <w:rPr>
          <w:rFonts w:ascii="Montserrat Light" w:hAnsi="Montserrat Light"/>
          <w:bCs/>
        </w:rPr>
        <w:t>Serviciul</w:t>
      </w:r>
      <w:proofErr w:type="spellEnd"/>
      <w:r w:rsidR="005946C6" w:rsidRPr="005946C6">
        <w:rPr>
          <w:rFonts w:ascii="Montserrat Light" w:hAnsi="Montserrat Light"/>
          <w:bCs/>
        </w:rPr>
        <w:t xml:space="preserve"> </w:t>
      </w:r>
      <w:proofErr w:type="spellStart"/>
      <w:r w:rsidR="005946C6" w:rsidRPr="005946C6">
        <w:rPr>
          <w:rFonts w:ascii="Montserrat Light" w:hAnsi="Montserrat Light"/>
          <w:bCs/>
        </w:rPr>
        <w:t>Administrare</w:t>
      </w:r>
      <w:proofErr w:type="spellEnd"/>
      <w:r w:rsidR="005946C6" w:rsidRPr="005946C6">
        <w:rPr>
          <w:rFonts w:ascii="Montserrat Light" w:hAnsi="Montserrat Light"/>
          <w:bCs/>
        </w:rPr>
        <w:t xml:space="preserve"> </w:t>
      </w:r>
      <w:proofErr w:type="spellStart"/>
      <w:r w:rsidR="005946C6" w:rsidRPr="005946C6">
        <w:rPr>
          <w:rFonts w:ascii="Montserrat Light" w:hAnsi="Montserrat Light"/>
          <w:bCs/>
        </w:rPr>
        <w:t>Patrimoniu</w:t>
      </w:r>
      <w:proofErr w:type="spellEnd"/>
    </w:p>
    <w:p w14:paraId="75E7FF89" w14:textId="77777777" w:rsidR="00D669CB" w:rsidRDefault="00D669CB" w:rsidP="00FA2C04">
      <w:pPr>
        <w:jc w:val="both"/>
        <w:rPr>
          <w:rFonts w:ascii="Montserrat Light" w:hAnsi="Montserrat Light"/>
          <w:bCs/>
          <w:color w:val="000000"/>
          <w:lang w:val="ro-RO"/>
        </w:rPr>
      </w:pPr>
    </w:p>
    <w:p w14:paraId="1E4BA536" w14:textId="134A23C7" w:rsidR="00FA2C04" w:rsidRPr="00D056FE" w:rsidRDefault="004865BB" w:rsidP="00FA2C04">
      <w:pPr>
        <w:jc w:val="both"/>
        <w:rPr>
          <w:rFonts w:ascii="Montserrat Light" w:hAnsi="Montserrat Light"/>
        </w:rPr>
      </w:pPr>
      <w:r w:rsidRPr="00856FEA">
        <w:rPr>
          <w:rFonts w:ascii="Montserrat Light" w:hAnsi="Montserrat Light"/>
          <w:bCs/>
          <w:color w:val="000000"/>
          <w:lang w:val="ro-RO"/>
        </w:rPr>
        <w:t>Având în vedere contestați</w:t>
      </w:r>
      <w:r w:rsidR="005946C6">
        <w:rPr>
          <w:rFonts w:ascii="Montserrat Light" w:hAnsi="Montserrat Light"/>
          <w:bCs/>
          <w:color w:val="000000"/>
          <w:lang w:val="ro-RO"/>
        </w:rPr>
        <w:t>ile</w:t>
      </w:r>
      <w:r w:rsidRPr="00856FEA">
        <w:rPr>
          <w:rFonts w:ascii="Montserrat Light" w:hAnsi="Montserrat Light"/>
          <w:bCs/>
          <w:color w:val="000000"/>
          <w:lang w:val="ro-RO"/>
        </w:rPr>
        <w:t xml:space="preserve"> depus</w:t>
      </w:r>
      <w:r w:rsidR="005946C6">
        <w:rPr>
          <w:rFonts w:ascii="Montserrat Light" w:hAnsi="Montserrat Light"/>
          <w:bCs/>
          <w:color w:val="000000"/>
          <w:lang w:val="ro-RO"/>
        </w:rPr>
        <w:t>e</w:t>
      </w:r>
      <w:r w:rsidRPr="00856FEA">
        <w:rPr>
          <w:rFonts w:ascii="Montserrat Light" w:hAnsi="Montserrat Light"/>
          <w:bCs/>
          <w:color w:val="000000"/>
        </w:rPr>
        <w:t xml:space="preserve"> la </w:t>
      </w:r>
      <w:proofErr w:type="spellStart"/>
      <w:r w:rsidR="00BC2E61">
        <w:rPr>
          <w:rFonts w:ascii="Montserrat Light" w:hAnsi="Montserrat Light"/>
          <w:bCs/>
          <w:color w:val="000000"/>
        </w:rPr>
        <w:t>proba</w:t>
      </w:r>
      <w:proofErr w:type="spellEnd"/>
      <w:r w:rsidR="00BC2E61">
        <w:rPr>
          <w:rFonts w:ascii="Montserrat Light" w:hAnsi="Montserrat Light"/>
          <w:bCs/>
          <w:color w:val="000000"/>
        </w:rPr>
        <w:t xml:space="preserve"> </w:t>
      </w:r>
      <w:proofErr w:type="spellStart"/>
      <w:r w:rsidR="00C36EE3">
        <w:rPr>
          <w:rFonts w:ascii="Montserrat Light" w:hAnsi="Montserrat Light"/>
          <w:bCs/>
          <w:color w:val="000000"/>
        </w:rPr>
        <w:t>scrisă</w:t>
      </w:r>
      <w:proofErr w:type="spellEnd"/>
      <w:r w:rsidR="00BC2E61">
        <w:rPr>
          <w:rFonts w:ascii="Montserrat Light" w:hAnsi="Montserrat Light"/>
          <w:bCs/>
          <w:color w:val="000000"/>
        </w:rPr>
        <w:t xml:space="preserve">, </w:t>
      </w:r>
      <w:proofErr w:type="spellStart"/>
      <w:r w:rsidR="00BC2E61">
        <w:rPr>
          <w:rFonts w:ascii="Montserrat Light" w:hAnsi="Montserrat Light"/>
          <w:bCs/>
          <w:color w:val="000000"/>
        </w:rPr>
        <w:t>comisia</w:t>
      </w:r>
      <w:proofErr w:type="spellEnd"/>
      <w:r w:rsidRPr="00856FEA">
        <w:rPr>
          <w:rFonts w:ascii="Montserrat Light" w:hAnsi="Montserrat Light"/>
          <w:bCs/>
          <w:color w:val="000000"/>
          <w:lang w:val="ro-RO"/>
        </w:rPr>
        <w:t xml:space="preserve"> de soluționare a </w:t>
      </w:r>
      <w:proofErr w:type="spellStart"/>
      <w:r w:rsidR="00FA2C04" w:rsidRPr="00D056FE">
        <w:rPr>
          <w:rFonts w:ascii="Montserrat Light" w:hAnsi="Montserrat Light"/>
        </w:rPr>
        <w:t>contestații</w:t>
      </w:r>
      <w:r w:rsidR="00FA2C04">
        <w:rPr>
          <w:rFonts w:ascii="Montserrat Light" w:hAnsi="Montserrat Light"/>
        </w:rPr>
        <w:t>lor</w:t>
      </w:r>
      <w:proofErr w:type="spellEnd"/>
      <w:r w:rsidR="00FA2C04" w:rsidRPr="00D056FE">
        <w:rPr>
          <w:rFonts w:ascii="Montserrat Light" w:hAnsi="Montserrat Light"/>
        </w:rPr>
        <w:t xml:space="preserve"> a </w:t>
      </w:r>
      <w:proofErr w:type="spellStart"/>
      <w:r w:rsidR="003C3E5C">
        <w:rPr>
          <w:rFonts w:ascii="Montserrat Light" w:hAnsi="Montserrat Light"/>
        </w:rPr>
        <w:t>stabilit</w:t>
      </w:r>
      <w:proofErr w:type="spellEnd"/>
      <w:r w:rsidR="003C3E5C">
        <w:rPr>
          <w:rFonts w:ascii="Montserrat Light" w:hAnsi="Montserrat Light"/>
        </w:rPr>
        <w:t xml:space="preserve"> </w:t>
      </w:r>
      <w:proofErr w:type="spellStart"/>
      <w:r w:rsidR="003C3E5C">
        <w:rPr>
          <w:rFonts w:ascii="Montserrat Light" w:hAnsi="Montserrat Light"/>
        </w:rPr>
        <w:t>următorul</w:t>
      </w:r>
      <w:proofErr w:type="spellEnd"/>
      <w:r w:rsidR="003C3E5C">
        <w:rPr>
          <w:rFonts w:ascii="Montserrat Light" w:hAnsi="Montserrat Light"/>
        </w:rPr>
        <w:t xml:space="preserve"> </w:t>
      </w:r>
      <w:proofErr w:type="spellStart"/>
      <w:r w:rsidR="003C3E5C">
        <w:rPr>
          <w:rFonts w:ascii="Montserrat Light" w:hAnsi="Montserrat Light"/>
        </w:rPr>
        <w:t>rezultat</w:t>
      </w:r>
      <w:proofErr w:type="spellEnd"/>
      <w:r w:rsidR="00FA2C04" w:rsidRPr="00D056FE">
        <w:rPr>
          <w:rFonts w:ascii="Montserrat Light" w:hAnsi="Montserrat Light"/>
        </w:rPr>
        <w:t xml:space="preserve">: </w:t>
      </w:r>
    </w:p>
    <w:p w14:paraId="0E2C39E8" w14:textId="49230648" w:rsidR="004865BB" w:rsidRPr="00856FEA" w:rsidRDefault="004865BB" w:rsidP="00FA2C04">
      <w:pPr>
        <w:jc w:val="both"/>
        <w:rPr>
          <w:rFonts w:ascii="Cambria" w:hAnsi="Cambria"/>
          <w:b/>
          <w:lang w:val="ro-RO"/>
        </w:rPr>
      </w:pPr>
    </w:p>
    <w:tbl>
      <w:tblPr>
        <w:tblW w:w="9124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1925"/>
        <w:gridCol w:w="2224"/>
        <w:gridCol w:w="4038"/>
      </w:tblGrid>
      <w:tr w:rsidR="00D7040B" w:rsidRPr="00856FEA" w14:paraId="741D4822" w14:textId="77777777" w:rsidTr="00D7040B">
        <w:trPr>
          <w:trHeight w:val="842"/>
        </w:trPr>
        <w:tc>
          <w:tcPr>
            <w:tcW w:w="937" w:type="dxa"/>
            <w:shd w:val="clear" w:color="auto" w:fill="auto"/>
          </w:tcPr>
          <w:p w14:paraId="51B6293C" w14:textId="77777777" w:rsidR="00D7040B" w:rsidRPr="00856FEA" w:rsidRDefault="00D7040B" w:rsidP="00D7040B">
            <w:pPr>
              <w:spacing w:line="240" w:lineRule="auto"/>
              <w:jc w:val="center"/>
              <w:rPr>
                <w:rFonts w:ascii="Montserrat Light" w:hAnsi="Montserrat Light"/>
                <w:b/>
                <w:color w:val="000000"/>
              </w:rPr>
            </w:pPr>
            <w:r w:rsidRPr="00856FEA">
              <w:rPr>
                <w:rFonts w:ascii="Montserrat Light" w:hAnsi="Montserrat Light"/>
                <w:color w:val="000000"/>
              </w:rPr>
              <w:t>Nr.crt.</w:t>
            </w:r>
          </w:p>
        </w:tc>
        <w:tc>
          <w:tcPr>
            <w:tcW w:w="1925" w:type="dxa"/>
            <w:shd w:val="clear" w:color="auto" w:fill="auto"/>
          </w:tcPr>
          <w:p w14:paraId="5458C63A" w14:textId="77777777" w:rsidR="00D7040B" w:rsidRPr="00856FEA" w:rsidRDefault="00D7040B" w:rsidP="00D7040B">
            <w:pPr>
              <w:spacing w:line="240" w:lineRule="auto"/>
              <w:jc w:val="center"/>
              <w:rPr>
                <w:rFonts w:ascii="Montserrat Light" w:hAnsi="Montserrat Light"/>
                <w:b/>
                <w:color w:val="000000"/>
              </w:rPr>
            </w:pPr>
            <w:proofErr w:type="spellStart"/>
            <w:r w:rsidRPr="00856FEA">
              <w:rPr>
                <w:rFonts w:ascii="Montserrat Light" w:hAnsi="Montserrat Light"/>
                <w:color w:val="000000"/>
              </w:rPr>
              <w:t>Codul</w:t>
            </w:r>
            <w:proofErr w:type="spellEnd"/>
            <w:r w:rsidRPr="00856FEA">
              <w:rPr>
                <w:rFonts w:ascii="Montserrat Light" w:hAnsi="Montserrat Light"/>
                <w:color w:val="000000"/>
              </w:rPr>
              <w:t xml:space="preserve"> </w:t>
            </w:r>
            <w:proofErr w:type="spellStart"/>
            <w:r w:rsidRPr="00856FEA">
              <w:rPr>
                <w:rFonts w:ascii="Montserrat Light" w:hAnsi="Montserrat Light"/>
                <w:color w:val="000000"/>
              </w:rPr>
              <w:t>candidatului</w:t>
            </w:r>
            <w:proofErr w:type="spellEnd"/>
          </w:p>
        </w:tc>
        <w:tc>
          <w:tcPr>
            <w:tcW w:w="2224" w:type="dxa"/>
          </w:tcPr>
          <w:p w14:paraId="6CB97A55" w14:textId="436CD6D6" w:rsidR="00D7040B" w:rsidRPr="00FA2C04" w:rsidRDefault="00D7040B" w:rsidP="00D7040B">
            <w:pPr>
              <w:spacing w:line="240" w:lineRule="auto"/>
              <w:jc w:val="center"/>
              <w:rPr>
                <w:rFonts w:ascii="Montserrat Light" w:hAnsi="Montserrat Light"/>
                <w:color w:val="000000"/>
              </w:rPr>
            </w:pPr>
            <w:proofErr w:type="spellStart"/>
            <w:r w:rsidRPr="00FA2C04">
              <w:rPr>
                <w:rFonts w:ascii="Montserrat Light" w:hAnsi="Montserrat Light"/>
                <w:color w:val="000000"/>
              </w:rPr>
              <w:t>Punctaj</w:t>
            </w:r>
            <w:proofErr w:type="spellEnd"/>
            <w:r w:rsidRPr="00FA2C04">
              <w:rPr>
                <w:rFonts w:ascii="Montserrat Light" w:hAnsi="Montserrat Light"/>
                <w:color w:val="000000"/>
              </w:rPr>
              <w:t xml:space="preserve"> </w:t>
            </w:r>
          </w:p>
          <w:p w14:paraId="2296F1DC" w14:textId="5AE27DF4" w:rsidR="00D7040B" w:rsidRPr="00FA2C04" w:rsidRDefault="00D7040B" w:rsidP="00D7040B">
            <w:pPr>
              <w:spacing w:line="240" w:lineRule="auto"/>
              <w:jc w:val="center"/>
              <w:rPr>
                <w:rFonts w:ascii="Montserrat Light" w:hAnsi="Montserrat Light"/>
                <w:b/>
                <w:color w:val="000000"/>
              </w:rPr>
            </w:pPr>
            <w:proofErr w:type="spellStart"/>
            <w:r w:rsidRPr="00FA2C04">
              <w:rPr>
                <w:rFonts w:ascii="Montserrat Light" w:hAnsi="Montserrat Light"/>
                <w:color w:val="000000"/>
              </w:rPr>
              <w:t>obținut</w:t>
            </w:r>
            <w:proofErr w:type="spellEnd"/>
            <w:r w:rsidRPr="00FA2C04">
              <w:rPr>
                <w:rFonts w:ascii="Montserrat Light" w:hAnsi="Montserrat Light"/>
                <w:color w:val="000000"/>
              </w:rPr>
              <w:t xml:space="preserve"> </w:t>
            </w:r>
            <w:r w:rsidR="001C565A">
              <w:rPr>
                <w:rFonts w:ascii="Montserrat Light" w:hAnsi="Montserrat Light"/>
                <w:color w:val="000000"/>
              </w:rPr>
              <w:t xml:space="preserve">la </w:t>
            </w:r>
            <w:proofErr w:type="spellStart"/>
            <w:r w:rsidR="001C565A">
              <w:rPr>
                <w:rFonts w:ascii="Montserrat Light" w:hAnsi="Montserrat Light"/>
                <w:color w:val="000000"/>
              </w:rPr>
              <w:t>proba</w:t>
            </w:r>
            <w:proofErr w:type="spellEnd"/>
            <w:r w:rsidR="001C565A">
              <w:rPr>
                <w:rFonts w:ascii="Montserrat Light" w:hAnsi="Montserrat Light"/>
                <w:color w:val="000000"/>
              </w:rPr>
              <w:t xml:space="preserve"> </w:t>
            </w:r>
            <w:proofErr w:type="spellStart"/>
            <w:r w:rsidR="001C565A">
              <w:rPr>
                <w:rFonts w:ascii="Montserrat Light" w:hAnsi="Montserrat Light"/>
                <w:color w:val="000000"/>
              </w:rPr>
              <w:t>scrisă</w:t>
            </w:r>
            <w:proofErr w:type="spellEnd"/>
            <w:r w:rsidR="001C565A">
              <w:rPr>
                <w:rFonts w:ascii="Montserrat Light" w:hAnsi="Montserrat Light"/>
                <w:color w:val="000000"/>
              </w:rPr>
              <w:t xml:space="preserve"> </w:t>
            </w:r>
            <w:proofErr w:type="spellStart"/>
            <w:r w:rsidR="00AE3167">
              <w:rPr>
                <w:rFonts w:ascii="Montserrat Light" w:hAnsi="Montserrat Light"/>
                <w:color w:val="000000"/>
              </w:rPr>
              <w:t>după</w:t>
            </w:r>
            <w:proofErr w:type="spellEnd"/>
            <w:r w:rsidRPr="00FA2C04">
              <w:rPr>
                <w:rFonts w:ascii="Montserrat Light" w:hAnsi="Montserrat Light"/>
                <w:color w:val="000000"/>
              </w:rPr>
              <w:t xml:space="preserve"> </w:t>
            </w:r>
            <w:proofErr w:type="spellStart"/>
            <w:r w:rsidRPr="00FA2C04">
              <w:rPr>
                <w:rFonts w:ascii="Montserrat Light" w:hAnsi="Montserrat Light"/>
                <w:color w:val="000000"/>
              </w:rPr>
              <w:t>contestație</w:t>
            </w:r>
            <w:proofErr w:type="spellEnd"/>
          </w:p>
        </w:tc>
        <w:tc>
          <w:tcPr>
            <w:tcW w:w="4038" w:type="dxa"/>
            <w:shd w:val="clear" w:color="auto" w:fill="auto"/>
          </w:tcPr>
          <w:p w14:paraId="2EFA73E0" w14:textId="1D9F8F25" w:rsidR="00D7040B" w:rsidRPr="001C565A" w:rsidRDefault="00D7040B" w:rsidP="001C565A">
            <w:pPr>
              <w:jc w:val="center"/>
              <w:rPr>
                <w:rFonts w:ascii="Montserrat Light" w:hAnsi="Montserrat Light"/>
                <w:bCs/>
                <w:lang w:val="es-ES"/>
              </w:rPr>
            </w:pPr>
            <w:proofErr w:type="spellStart"/>
            <w:r w:rsidRPr="00FA2C04">
              <w:rPr>
                <w:rFonts w:ascii="Montserrat Light" w:hAnsi="Montserrat Light"/>
                <w:bCs/>
                <w:lang w:val="es-ES"/>
              </w:rPr>
              <w:t>Rezultatul</w:t>
            </w:r>
            <w:proofErr w:type="spellEnd"/>
            <w:r w:rsidRPr="00FA2C04">
              <w:rPr>
                <w:rFonts w:ascii="Montserrat Light" w:hAnsi="Montserrat Light"/>
                <w:bCs/>
                <w:lang w:val="es-ES"/>
              </w:rPr>
              <w:t xml:space="preserve"> </w:t>
            </w:r>
            <w:r w:rsidR="001C565A">
              <w:rPr>
                <w:rFonts w:ascii="Montserrat Light" w:hAnsi="Montserrat Light"/>
                <w:bCs/>
                <w:lang w:val="es-ES"/>
              </w:rPr>
              <w:t xml:space="preserve">proba </w:t>
            </w:r>
            <w:proofErr w:type="spellStart"/>
            <w:r w:rsidR="001C565A">
              <w:rPr>
                <w:rFonts w:ascii="Montserrat Light" w:hAnsi="Montserrat Light"/>
                <w:bCs/>
                <w:lang w:val="es-ES"/>
              </w:rPr>
              <w:t>scrisă</w:t>
            </w:r>
            <w:proofErr w:type="spellEnd"/>
            <w:r w:rsidR="001C565A">
              <w:rPr>
                <w:rFonts w:ascii="Montserrat Light" w:hAnsi="Montserrat Light"/>
                <w:bCs/>
                <w:lang w:val="es-ES"/>
              </w:rPr>
              <w:t xml:space="preserve"> </w:t>
            </w:r>
            <w:proofErr w:type="spellStart"/>
            <w:r w:rsidR="001C565A">
              <w:rPr>
                <w:rFonts w:ascii="Montserrat Light" w:hAnsi="Montserrat Light"/>
                <w:bCs/>
                <w:lang w:val="es-ES"/>
              </w:rPr>
              <w:t>după</w:t>
            </w:r>
            <w:proofErr w:type="spellEnd"/>
            <w:r w:rsidR="001C565A">
              <w:rPr>
                <w:rFonts w:ascii="Montserrat Light" w:hAnsi="Montserrat Light"/>
                <w:bCs/>
                <w:lang w:val="es-ES"/>
              </w:rPr>
              <w:t xml:space="preserve"> </w:t>
            </w:r>
            <w:proofErr w:type="spellStart"/>
            <w:r w:rsidRPr="00FA2C04">
              <w:rPr>
                <w:rFonts w:ascii="Montserrat Light" w:hAnsi="Montserrat Light"/>
                <w:bCs/>
                <w:lang w:val="es-ES"/>
              </w:rPr>
              <w:t>contestației</w:t>
            </w:r>
            <w:proofErr w:type="spellEnd"/>
          </w:p>
        </w:tc>
      </w:tr>
      <w:tr w:rsidR="00D7040B" w:rsidRPr="00856FEA" w14:paraId="59DBCC70" w14:textId="77777777" w:rsidTr="00D7040B">
        <w:trPr>
          <w:trHeight w:val="568"/>
        </w:trPr>
        <w:tc>
          <w:tcPr>
            <w:tcW w:w="937" w:type="dxa"/>
            <w:shd w:val="clear" w:color="auto" w:fill="auto"/>
          </w:tcPr>
          <w:p w14:paraId="2DAB8352" w14:textId="77777777" w:rsidR="00D77826" w:rsidRDefault="00D77826" w:rsidP="00401E7E">
            <w:pPr>
              <w:spacing w:line="240" w:lineRule="auto"/>
              <w:jc w:val="center"/>
              <w:rPr>
                <w:rFonts w:ascii="Montserrat Light" w:hAnsi="Montserrat Light"/>
                <w:color w:val="000000"/>
              </w:rPr>
            </w:pPr>
          </w:p>
          <w:p w14:paraId="56B21524" w14:textId="506103BB" w:rsidR="00D7040B" w:rsidRPr="00856FEA" w:rsidRDefault="00D7040B" w:rsidP="00401E7E">
            <w:pPr>
              <w:spacing w:line="240" w:lineRule="auto"/>
              <w:jc w:val="center"/>
              <w:rPr>
                <w:rFonts w:ascii="Montserrat Light" w:hAnsi="Montserrat Light"/>
                <w:color w:val="000000"/>
              </w:rPr>
            </w:pPr>
            <w:r w:rsidRPr="00856FEA">
              <w:rPr>
                <w:rFonts w:ascii="Montserrat Light" w:hAnsi="Montserrat Light"/>
                <w:color w:val="000000"/>
              </w:rPr>
              <w:t>1.</w:t>
            </w:r>
          </w:p>
        </w:tc>
        <w:tc>
          <w:tcPr>
            <w:tcW w:w="1925" w:type="dxa"/>
            <w:shd w:val="clear" w:color="auto" w:fill="auto"/>
          </w:tcPr>
          <w:p w14:paraId="40E06806" w14:textId="77777777" w:rsidR="00D77826" w:rsidRDefault="00D77826" w:rsidP="00401E7E">
            <w:pPr>
              <w:tabs>
                <w:tab w:val="left" w:pos="1125"/>
              </w:tabs>
              <w:spacing w:line="240" w:lineRule="auto"/>
              <w:jc w:val="center"/>
              <w:rPr>
                <w:rFonts w:ascii="Montserrat Light" w:hAnsi="Montserrat Light"/>
              </w:rPr>
            </w:pPr>
          </w:p>
          <w:p w14:paraId="08E1FA4C" w14:textId="5EAF478B" w:rsidR="00D7040B" w:rsidRPr="00856FEA" w:rsidRDefault="005946C6" w:rsidP="00401E7E">
            <w:pPr>
              <w:tabs>
                <w:tab w:val="left" w:pos="1125"/>
              </w:tabs>
              <w:spacing w:line="240" w:lineRule="auto"/>
              <w:jc w:val="center"/>
              <w:rPr>
                <w:rFonts w:ascii="Montserrat Light" w:hAnsi="Montserrat Light"/>
              </w:rPr>
            </w:pPr>
            <w:r w:rsidRPr="0024088F">
              <w:rPr>
                <w:rFonts w:ascii="Montserrat Light" w:hAnsi="Montserrat Light"/>
                <w:lang w:val="ro-RO"/>
              </w:rPr>
              <w:t>33703</w:t>
            </w:r>
          </w:p>
        </w:tc>
        <w:tc>
          <w:tcPr>
            <w:tcW w:w="2224" w:type="dxa"/>
            <w:shd w:val="clear" w:color="auto" w:fill="auto"/>
          </w:tcPr>
          <w:p w14:paraId="7A7ED51D" w14:textId="77777777" w:rsidR="00D77826" w:rsidRPr="00401E7E" w:rsidRDefault="00D77826" w:rsidP="00401E7E">
            <w:pPr>
              <w:spacing w:line="240" w:lineRule="auto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  <w:p w14:paraId="604BDE85" w14:textId="6DA4E0C1" w:rsidR="00D7040B" w:rsidRPr="00401E7E" w:rsidRDefault="00401E7E" w:rsidP="00401E7E">
            <w:pPr>
              <w:spacing w:line="240" w:lineRule="auto"/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401E7E">
              <w:rPr>
                <w:rFonts w:ascii="Montserrat Light" w:hAnsi="Montserrat Light"/>
                <w:sz w:val="20"/>
                <w:szCs w:val="20"/>
              </w:rPr>
              <w:t>36,00</w:t>
            </w:r>
          </w:p>
        </w:tc>
        <w:tc>
          <w:tcPr>
            <w:tcW w:w="4038" w:type="dxa"/>
          </w:tcPr>
          <w:p w14:paraId="3A297EDC" w14:textId="77777777" w:rsidR="0073067B" w:rsidRPr="00401E7E" w:rsidRDefault="0073067B" w:rsidP="00401E7E">
            <w:pPr>
              <w:jc w:val="center"/>
              <w:rPr>
                <w:rFonts w:ascii="Montserrat Light" w:hAnsi="Montserrat Light"/>
                <w:bCs/>
              </w:rPr>
            </w:pPr>
          </w:p>
          <w:p w14:paraId="59A474E6" w14:textId="08D40914" w:rsidR="00D7040B" w:rsidRPr="00401E7E" w:rsidRDefault="00D303D7" w:rsidP="00401E7E">
            <w:pPr>
              <w:jc w:val="center"/>
              <w:rPr>
                <w:rFonts w:ascii="Montserrat Light" w:hAnsi="Montserrat Light"/>
                <w:bCs/>
              </w:rPr>
            </w:pPr>
            <w:proofErr w:type="spellStart"/>
            <w:r w:rsidRPr="00401E7E">
              <w:rPr>
                <w:rFonts w:ascii="Montserrat Light" w:hAnsi="Montserrat Light"/>
                <w:bCs/>
              </w:rPr>
              <w:t>Respins</w:t>
            </w:r>
            <w:proofErr w:type="spellEnd"/>
          </w:p>
        </w:tc>
      </w:tr>
      <w:tr w:rsidR="005946C6" w:rsidRPr="00856FEA" w14:paraId="3F1E8340" w14:textId="77777777" w:rsidTr="00D7040B">
        <w:trPr>
          <w:trHeight w:val="568"/>
        </w:trPr>
        <w:tc>
          <w:tcPr>
            <w:tcW w:w="937" w:type="dxa"/>
            <w:shd w:val="clear" w:color="auto" w:fill="auto"/>
          </w:tcPr>
          <w:p w14:paraId="0E8DB46A" w14:textId="77777777" w:rsidR="005946C6" w:rsidRDefault="005946C6" w:rsidP="00401E7E">
            <w:pPr>
              <w:spacing w:line="240" w:lineRule="auto"/>
              <w:jc w:val="center"/>
              <w:rPr>
                <w:rFonts w:ascii="Montserrat Light" w:hAnsi="Montserrat Light"/>
                <w:color w:val="000000"/>
              </w:rPr>
            </w:pPr>
          </w:p>
          <w:p w14:paraId="4A3C8049" w14:textId="6D4EFC61" w:rsidR="005946C6" w:rsidRDefault="005946C6" w:rsidP="00401E7E">
            <w:pPr>
              <w:spacing w:line="240" w:lineRule="auto"/>
              <w:jc w:val="center"/>
              <w:rPr>
                <w:rFonts w:ascii="Montserrat Light" w:hAnsi="Montserrat Light"/>
                <w:color w:val="000000"/>
              </w:rPr>
            </w:pPr>
            <w:r>
              <w:rPr>
                <w:rFonts w:ascii="Montserrat Light" w:hAnsi="Montserrat Light"/>
                <w:color w:val="000000"/>
              </w:rPr>
              <w:t>2.</w:t>
            </w:r>
          </w:p>
        </w:tc>
        <w:tc>
          <w:tcPr>
            <w:tcW w:w="1925" w:type="dxa"/>
            <w:shd w:val="clear" w:color="auto" w:fill="auto"/>
          </w:tcPr>
          <w:p w14:paraId="5398511F" w14:textId="77777777" w:rsidR="005946C6" w:rsidRDefault="005946C6" w:rsidP="00401E7E">
            <w:pPr>
              <w:tabs>
                <w:tab w:val="left" w:pos="1125"/>
              </w:tabs>
              <w:spacing w:line="240" w:lineRule="auto"/>
              <w:jc w:val="center"/>
              <w:rPr>
                <w:rFonts w:ascii="Montserrat Light" w:hAnsi="Montserrat Light"/>
                <w:lang w:val="ro-RO"/>
              </w:rPr>
            </w:pPr>
          </w:p>
          <w:p w14:paraId="0E124BC9" w14:textId="4AF27C53" w:rsidR="005946C6" w:rsidRDefault="005946C6" w:rsidP="00401E7E">
            <w:pPr>
              <w:tabs>
                <w:tab w:val="left" w:pos="1125"/>
              </w:tabs>
              <w:spacing w:line="240" w:lineRule="auto"/>
              <w:jc w:val="center"/>
              <w:rPr>
                <w:rFonts w:ascii="Montserrat Light" w:hAnsi="Montserrat Light"/>
              </w:rPr>
            </w:pPr>
            <w:r w:rsidRPr="0024088F">
              <w:rPr>
                <w:rFonts w:ascii="Montserrat Light" w:hAnsi="Montserrat Light"/>
                <w:lang w:val="ro-RO"/>
              </w:rPr>
              <w:t>34788</w:t>
            </w:r>
          </w:p>
        </w:tc>
        <w:tc>
          <w:tcPr>
            <w:tcW w:w="2224" w:type="dxa"/>
            <w:shd w:val="clear" w:color="auto" w:fill="auto"/>
          </w:tcPr>
          <w:p w14:paraId="2CC6327B" w14:textId="77777777" w:rsidR="00401E7E" w:rsidRDefault="00401E7E" w:rsidP="00401E7E">
            <w:pPr>
              <w:spacing w:line="240" w:lineRule="auto"/>
              <w:jc w:val="center"/>
              <w:rPr>
                <w:rFonts w:ascii="Montserrat Light" w:hAnsi="Montserrat Light"/>
                <w:sz w:val="20"/>
                <w:szCs w:val="20"/>
              </w:rPr>
            </w:pPr>
          </w:p>
          <w:p w14:paraId="6EF21AA2" w14:textId="6D4FE30C" w:rsidR="005946C6" w:rsidRPr="00401E7E" w:rsidRDefault="00401E7E" w:rsidP="00401E7E">
            <w:pPr>
              <w:spacing w:line="240" w:lineRule="auto"/>
              <w:jc w:val="center"/>
              <w:rPr>
                <w:rFonts w:ascii="Montserrat Light" w:hAnsi="Montserrat Light"/>
                <w:sz w:val="20"/>
                <w:szCs w:val="20"/>
              </w:rPr>
            </w:pPr>
            <w:r w:rsidRPr="00401E7E">
              <w:rPr>
                <w:rFonts w:ascii="Montserrat Light" w:hAnsi="Montserrat Light"/>
                <w:sz w:val="20"/>
                <w:szCs w:val="20"/>
              </w:rPr>
              <w:t>28,66</w:t>
            </w:r>
          </w:p>
        </w:tc>
        <w:tc>
          <w:tcPr>
            <w:tcW w:w="4038" w:type="dxa"/>
          </w:tcPr>
          <w:p w14:paraId="5F1D79BC" w14:textId="77777777" w:rsidR="00401E7E" w:rsidRDefault="00401E7E" w:rsidP="00401E7E">
            <w:pPr>
              <w:jc w:val="center"/>
              <w:rPr>
                <w:rFonts w:ascii="Montserrat Light" w:hAnsi="Montserrat Light"/>
                <w:bCs/>
              </w:rPr>
            </w:pPr>
          </w:p>
          <w:p w14:paraId="58F4B708" w14:textId="496CE755" w:rsidR="005946C6" w:rsidRPr="00401E7E" w:rsidRDefault="00401E7E" w:rsidP="00401E7E">
            <w:pPr>
              <w:jc w:val="center"/>
              <w:rPr>
                <w:rFonts w:ascii="Montserrat Light" w:hAnsi="Montserrat Light"/>
                <w:bCs/>
              </w:rPr>
            </w:pPr>
            <w:proofErr w:type="spellStart"/>
            <w:r w:rsidRPr="00401E7E">
              <w:rPr>
                <w:rFonts w:ascii="Montserrat Light" w:hAnsi="Montserrat Light"/>
                <w:bCs/>
              </w:rPr>
              <w:t>Respins</w:t>
            </w:r>
            <w:proofErr w:type="spellEnd"/>
          </w:p>
        </w:tc>
      </w:tr>
    </w:tbl>
    <w:p w14:paraId="169ED59E" w14:textId="77777777" w:rsidR="004865BB" w:rsidRPr="00856FEA" w:rsidRDefault="004865BB" w:rsidP="004865BB">
      <w:pPr>
        <w:autoSpaceDE w:val="0"/>
        <w:autoSpaceDN w:val="0"/>
        <w:adjustRightInd w:val="0"/>
        <w:jc w:val="both"/>
        <w:rPr>
          <w:rFonts w:ascii="Cambria" w:hAnsi="Cambria" w:cs="Courier New"/>
          <w:lang w:val="ro-RO" w:eastAsia="ro-RO"/>
        </w:rPr>
      </w:pPr>
    </w:p>
    <w:p w14:paraId="339017E8" w14:textId="77777777" w:rsidR="00401E7E" w:rsidRPr="00401E7E" w:rsidRDefault="00401E7E" w:rsidP="00401E7E">
      <w:pPr>
        <w:jc w:val="both"/>
        <w:rPr>
          <w:rFonts w:ascii="Montserrat Light" w:hAnsi="Montserrat Light"/>
          <w:bCs/>
          <w:lang w:val="ro-MD"/>
        </w:rPr>
      </w:pPr>
      <w:proofErr w:type="spellStart"/>
      <w:r w:rsidRPr="00401E7E">
        <w:rPr>
          <w:rFonts w:ascii="Montserrat Light" w:hAnsi="Montserrat Light"/>
          <w:bCs/>
        </w:rPr>
        <w:t>Contestațiile</w:t>
      </w:r>
      <w:proofErr w:type="spellEnd"/>
      <w:r w:rsidRPr="00401E7E">
        <w:rPr>
          <w:rFonts w:ascii="Montserrat Light" w:hAnsi="Montserrat Light"/>
          <w:bCs/>
        </w:rPr>
        <w:t xml:space="preserve"> sunt </w:t>
      </w:r>
      <w:proofErr w:type="spellStart"/>
      <w:r w:rsidRPr="00401E7E">
        <w:rPr>
          <w:rFonts w:ascii="Montserrat Light" w:hAnsi="Montserrat Light"/>
          <w:bCs/>
        </w:rPr>
        <w:t>respinse</w:t>
      </w:r>
      <w:proofErr w:type="spellEnd"/>
      <w:r w:rsidRPr="00401E7E">
        <w:rPr>
          <w:rFonts w:ascii="Montserrat Light" w:hAnsi="Montserrat Light"/>
          <w:bCs/>
        </w:rPr>
        <w:t xml:space="preserve">, </w:t>
      </w:r>
      <w:proofErr w:type="spellStart"/>
      <w:r w:rsidRPr="00401E7E">
        <w:rPr>
          <w:rFonts w:ascii="Montserrat Light" w:hAnsi="Montserrat Light"/>
          <w:bCs/>
        </w:rPr>
        <w:t>potrivit</w:t>
      </w:r>
      <w:proofErr w:type="spellEnd"/>
      <w:r w:rsidRPr="00401E7E">
        <w:rPr>
          <w:rFonts w:ascii="Montserrat Light" w:hAnsi="Montserrat Light"/>
          <w:bCs/>
        </w:rPr>
        <w:t xml:space="preserve"> </w:t>
      </w:r>
      <w:proofErr w:type="spellStart"/>
      <w:r w:rsidRPr="00401E7E">
        <w:rPr>
          <w:rFonts w:ascii="Montserrat Light" w:hAnsi="Montserrat Light"/>
          <w:bCs/>
        </w:rPr>
        <w:t>prevederilor</w:t>
      </w:r>
      <w:proofErr w:type="spellEnd"/>
      <w:r w:rsidRPr="00401E7E">
        <w:rPr>
          <w:rFonts w:ascii="Montserrat Light" w:hAnsi="Montserrat Light"/>
          <w:bCs/>
        </w:rPr>
        <w:t xml:space="preserve"> art. 56 </w:t>
      </w:r>
      <w:proofErr w:type="spellStart"/>
      <w:r w:rsidRPr="00401E7E">
        <w:rPr>
          <w:rFonts w:ascii="Montserrat Light" w:hAnsi="Montserrat Light"/>
          <w:bCs/>
        </w:rPr>
        <w:t>alin</w:t>
      </w:r>
      <w:proofErr w:type="spellEnd"/>
      <w:r w:rsidRPr="00401E7E">
        <w:rPr>
          <w:rFonts w:ascii="Montserrat Light" w:hAnsi="Montserrat Light"/>
          <w:bCs/>
        </w:rPr>
        <w:t xml:space="preserve">. (1) lit. d) din </w:t>
      </w:r>
      <w:r w:rsidRPr="00401E7E">
        <w:rPr>
          <w:rFonts w:ascii="Montserrat Light" w:hAnsi="Montserrat Light"/>
          <w:bCs/>
          <w:lang w:val="es-ES"/>
        </w:rPr>
        <w:t xml:space="preserve">H.G. </w:t>
      </w:r>
      <w:proofErr w:type="spellStart"/>
      <w:r w:rsidRPr="00401E7E">
        <w:rPr>
          <w:rFonts w:ascii="Montserrat Light" w:hAnsi="Montserrat Light"/>
          <w:bCs/>
          <w:lang w:val="es-ES"/>
        </w:rPr>
        <w:t>nr</w:t>
      </w:r>
      <w:proofErr w:type="spellEnd"/>
      <w:r w:rsidRPr="00401E7E">
        <w:rPr>
          <w:rFonts w:ascii="Montserrat Light" w:hAnsi="Montserrat Light"/>
          <w:bCs/>
          <w:lang w:val="es-ES"/>
        </w:rPr>
        <w:t xml:space="preserve">. 1336/2022 </w:t>
      </w:r>
      <w:proofErr w:type="spellStart"/>
      <w:r w:rsidRPr="00401E7E">
        <w:rPr>
          <w:rFonts w:ascii="Montserrat Light" w:hAnsi="Montserrat Light"/>
          <w:bCs/>
          <w:lang w:val="es-ES"/>
        </w:rPr>
        <w:t>cu</w:t>
      </w:r>
      <w:proofErr w:type="spellEnd"/>
      <w:r w:rsidRPr="00401E7E">
        <w:rPr>
          <w:rFonts w:ascii="Montserrat Light" w:hAnsi="Montserrat Light"/>
          <w:bCs/>
          <w:lang w:val="es-ES"/>
        </w:rPr>
        <w:t xml:space="preserve"> </w:t>
      </w:r>
      <w:proofErr w:type="spellStart"/>
      <w:r w:rsidRPr="00401E7E">
        <w:rPr>
          <w:rFonts w:ascii="Montserrat Light" w:hAnsi="Montserrat Light"/>
          <w:bCs/>
          <w:lang w:val="es-ES"/>
        </w:rPr>
        <w:t>modificările</w:t>
      </w:r>
      <w:proofErr w:type="spellEnd"/>
      <w:r w:rsidRPr="00401E7E">
        <w:rPr>
          <w:rFonts w:ascii="Montserrat Light" w:hAnsi="Montserrat Light"/>
          <w:bCs/>
          <w:lang w:val="es-ES"/>
        </w:rPr>
        <w:t xml:space="preserve"> </w:t>
      </w:r>
      <w:proofErr w:type="spellStart"/>
      <w:r w:rsidRPr="00401E7E">
        <w:rPr>
          <w:rFonts w:ascii="Montserrat Light" w:hAnsi="Montserrat Light"/>
          <w:bCs/>
          <w:lang w:val="es-ES"/>
        </w:rPr>
        <w:t>și</w:t>
      </w:r>
      <w:proofErr w:type="spellEnd"/>
      <w:r w:rsidRPr="00401E7E">
        <w:rPr>
          <w:rFonts w:ascii="Montserrat Light" w:hAnsi="Montserrat Light"/>
          <w:bCs/>
          <w:lang w:val="es-ES"/>
        </w:rPr>
        <w:t xml:space="preserve"> </w:t>
      </w:r>
      <w:proofErr w:type="spellStart"/>
      <w:r w:rsidRPr="00401E7E">
        <w:rPr>
          <w:rFonts w:ascii="Montserrat Light" w:hAnsi="Montserrat Light"/>
          <w:bCs/>
          <w:lang w:val="es-ES"/>
        </w:rPr>
        <w:t>completările</w:t>
      </w:r>
      <w:proofErr w:type="spellEnd"/>
      <w:r w:rsidRPr="00401E7E">
        <w:rPr>
          <w:rFonts w:ascii="Montserrat Light" w:hAnsi="Montserrat Light"/>
          <w:bCs/>
          <w:lang w:val="es-ES"/>
        </w:rPr>
        <w:t xml:space="preserve"> </w:t>
      </w:r>
      <w:proofErr w:type="spellStart"/>
      <w:r w:rsidRPr="00401E7E">
        <w:rPr>
          <w:rFonts w:ascii="Montserrat Light" w:hAnsi="Montserrat Light"/>
          <w:bCs/>
          <w:lang w:val="es-ES"/>
        </w:rPr>
        <w:t>ulterioare</w:t>
      </w:r>
      <w:proofErr w:type="spellEnd"/>
      <w:r w:rsidRPr="00401E7E">
        <w:rPr>
          <w:rFonts w:ascii="Montserrat Light" w:hAnsi="Montserrat Light"/>
          <w:bCs/>
          <w:lang w:val="es-ES"/>
        </w:rPr>
        <w:t xml:space="preserve">, </w:t>
      </w:r>
      <w:proofErr w:type="spellStart"/>
      <w:r w:rsidRPr="00401E7E">
        <w:rPr>
          <w:rFonts w:ascii="Montserrat Light" w:hAnsi="Montserrat Light"/>
          <w:bCs/>
        </w:rPr>
        <w:t>respectiv</w:t>
      </w:r>
      <w:proofErr w:type="spellEnd"/>
      <w:r w:rsidRPr="00401E7E">
        <w:rPr>
          <w:rFonts w:ascii="Montserrat Light" w:hAnsi="Montserrat Light"/>
          <w:bCs/>
        </w:rPr>
        <w:t xml:space="preserve"> </w:t>
      </w:r>
      <w:r w:rsidRPr="00401E7E">
        <w:rPr>
          <w:rFonts w:ascii="Montserrat Light" w:hAnsi="Montserrat Light"/>
          <w:bCs/>
          <w:lang w:val="ro-MD"/>
        </w:rPr>
        <w:t>punctajul acordat de comisia de soluţionare a contestaţiilor la proba scrisă este mai mic sau egal cu cel acordat de comisia de concurs.</w:t>
      </w:r>
    </w:p>
    <w:p w14:paraId="39F1FFB7" w14:textId="77777777" w:rsidR="00401E7E" w:rsidRPr="00401E7E" w:rsidRDefault="00401E7E" w:rsidP="00401E7E">
      <w:pPr>
        <w:jc w:val="both"/>
        <w:rPr>
          <w:rFonts w:ascii="Montserrat Light" w:hAnsi="Montserrat Light"/>
          <w:bCs/>
        </w:rPr>
      </w:pPr>
      <w:proofErr w:type="spellStart"/>
      <w:r w:rsidRPr="00401E7E">
        <w:rPr>
          <w:rFonts w:ascii="Montserrat Light" w:hAnsi="Montserrat Light"/>
          <w:bCs/>
        </w:rPr>
        <w:t>Candidații</w:t>
      </w:r>
      <w:proofErr w:type="spellEnd"/>
      <w:r w:rsidRPr="00401E7E">
        <w:rPr>
          <w:rFonts w:ascii="Montserrat Light" w:hAnsi="Montserrat Light"/>
          <w:bCs/>
        </w:rPr>
        <w:t xml:space="preserve"> nu au </w:t>
      </w:r>
      <w:proofErr w:type="spellStart"/>
      <w:r w:rsidRPr="00401E7E">
        <w:rPr>
          <w:rFonts w:ascii="Montserrat Light" w:hAnsi="Montserrat Light"/>
          <w:bCs/>
        </w:rPr>
        <w:t>obținut</w:t>
      </w:r>
      <w:proofErr w:type="spellEnd"/>
      <w:r w:rsidRPr="00401E7E">
        <w:rPr>
          <w:rFonts w:ascii="Montserrat Light" w:hAnsi="Montserrat Light"/>
          <w:bCs/>
        </w:rPr>
        <w:t xml:space="preserve"> </w:t>
      </w:r>
      <w:proofErr w:type="spellStart"/>
      <w:r w:rsidRPr="00401E7E">
        <w:rPr>
          <w:rFonts w:ascii="Montserrat Light" w:hAnsi="Montserrat Light"/>
          <w:bCs/>
        </w:rPr>
        <w:t>punctajul</w:t>
      </w:r>
      <w:proofErr w:type="spellEnd"/>
      <w:r w:rsidRPr="00401E7E">
        <w:rPr>
          <w:rFonts w:ascii="Montserrat Light" w:hAnsi="Montserrat Light"/>
          <w:bCs/>
        </w:rPr>
        <w:t xml:space="preserve"> de minim 50 </w:t>
      </w:r>
      <w:proofErr w:type="spellStart"/>
      <w:r w:rsidRPr="00401E7E">
        <w:rPr>
          <w:rFonts w:ascii="Montserrat Light" w:hAnsi="Montserrat Light"/>
          <w:bCs/>
        </w:rPr>
        <w:t>puncte</w:t>
      </w:r>
      <w:proofErr w:type="spellEnd"/>
      <w:r w:rsidRPr="00401E7E">
        <w:rPr>
          <w:rFonts w:ascii="Montserrat Light" w:hAnsi="Montserrat Light"/>
          <w:bCs/>
        </w:rPr>
        <w:t xml:space="preserve"> </w:t>
      </w:r>
      <w:proofErr w:type="spellStart"/>
      <w:r w:rsidRPr="00401E7E">
        <w:rPr>
          <w:rFonts w:ascii="Montserrat Light" w:hAnsi="Montserrat Light"/>
          <w:bCs/>
        </w:rPr>
        <w:t>pentru</w:t>
      </w:r>
      <w:proofErr w:type="spellEnd"/>
      <w:r w:rsidRPr="00401E7E">
        <w:rPr>
          <w:rFonts w:ascii="Montserrat Light" w:hAnsi="Montserrat Light"/>
          <w:bCs/>
        </w:rPr>
        <w:t xml:space="preserve"> a fi admis la </w:t>
      </w:r>
      <w:proofErr w:type="spellStart"/>
      <w:r w:rsidRPr="00401E7E">
        <w:rPr>
          <w:rFonts w:ascii="Montserrat Light" w:hAnsi="Montserrat Light"/>
          <w:bCs/>
        </w:rPr>
        <w:t>proba</w:t>
      </w:r>
      <w:proofErr w:type="spellEnd"/>
      <w:r w:rsidRPr="00401E7E">
        <w:rPr>
          <w:rFonts w:ascii="Montserrat Light" w:hAnsi="Montserrat Light"/>
          <w:bCs/>
        </w:rPr>
        <w:t xml:space="preserve"> </w:t>
      </w:r>
      <w:proofErr w:type="spellStart"/>
      <w:r w:rsidRPr="00401E7E">
        <w:rPr>
          <w:rFonts w:ascii="Montserrat Light" w:hAnsi="Montserrat Light"/>
          <w:bCs/>
        </w:rPr>
        <w:t>scrisă</w:t>
      </w:r>
      <w:proofErr w:type="spellEnd"/>
      <w:r w:rsidRPr="00401E7E">
        <w:rPr>
          <w:rFonts w:ascii="Montserrat Light" w:hAnsi="Montserrat Light"/>
          <w:bCs/>
        </w:rPr>
        <w:t xml:space="preserve">. </w:t>
      </w:r>
    </w:p>
    <w:p w14:paraId="6DA5AE60" w14:textId="0BEBCFF7" w:rsidR="004865BB" w:rsidRPr="00856FEA" w:rsidRDefault="004865BB" w:rsidP="004865BB">
      <w:pPr>
        <w:autoSpaceDE w:val="0"/>
        <w:autoSpaceDN w:val="0"/>
        <w:adjustRightInd w:val="0"/>
        <w:ind w:right="1" w:firstLine="720"/>
        <w:contextualSpacing/>
        <w:jc w:val="both"/>
        <w:rPr>
          <w:rFonts w:ascii="Montserrat Light" w:eastAsia="Times New Roman" w:hAnsi="Montserrat Light" w:cs="Courier New"/>
          <w:lang w:eastAsia="ro-RO"/>
        </w:rPr>
      </w:pPr>
    </w:p>
    <w:p w14:paraId="70960075" w14:textId="459C7E84" w:rsidR="004865BB" w:rsidRPr="00856FEA" w:rsidRDefault="004865BB" w:rsidP="004865BB">
      <w:pPr>
        <w:autoSpaceDE w:val="0"/>
        <w:autoSpaceDN w:val="0"/>
        <w:adjustRightInd w:val="0"/>
        <w:ind w:right="1" w:firstLine="720"/>
        <w:contextualSpacing/>
        <w:jc w:val="both"/>
        <w:rPr>
          <w:rFonts w:ascii="Montserrat Light" w:eastAsia="Times New Roman" w:hAnsi="Montserrat Light" w:cs="Courier New"/>
          <w:lang w:eastAsia="ro-RO"/>
        </w:rPr>
      </w:pPr>
    </w:p>
    <w:p w14:paraId="1FAE6B17" w14:textId="7E125A05" w:rsidR="004865BB" w:rsidRDefault="004865BB" w:rsidP="004865BB">
      <w:pPr>
        <w:autoSpaceDE w:val="0"/>
        <w:autoSpaceDN w:val="0"/>
        <w:adjustRightInd w:val="0"/>
        <w:ind w:right="1" w:firstLine="720"/>
        <w:contextualSpacing/>
        <w:jc w:val="both"/>
        <w:rPr>
          <w:rFonts w:ascii="Montserrat Light" w:eastAsia="Times New Roman" w:hAnsi="Montserrat Light" w:cs="Courier New"/>
          <w:lang w:eastAsia="ro-RO"/>
        </w:rPr>
      </w:pPr>
    </w:p>
    <w:p w14:paraId="22230536" w14:textId="348BBA11" w:rsidR="00856FEA" w:rsidRDefault="00856FEA" w:rsidP="00D77826">
      <w:pPr>
        <w:autoSpaceDE w:val="0"/>
        <w:autoSpaceDN w:val="0"/>
        <w:adjustRightInd w:val="0"/>
        <w:ind w:right="1"/>
        <w:contextualSpacing/>
        <w:jc w:val="both"/>
        <w:rPr>
          <w:rFonts w:ascii="Montserrat Light" w:eastAsia="Times New Roman" w:hAnsi="Montserrat Light" w:cs="Courier New"/>
          <w:lang w:eastAsia="ro-RO"/>
        </w:rPr>
      </w:pPr>
    </w:p>
    <w:p w14:paraId="5DDF5940" w14:textId="77777777" w:rsidR="00856FEA" w:rsidRPr="00856FEA" w:rsidRDefault="00856FEA" w:rsidP="004865BB">
      <w:pPr>
        <w:autoSpaceDE w:val="0"/>
        <w:autoSpaceDN w:val="0"/>
        <w:adjustRightInd w:val="0"/>
        <w:ind w:right="1" w:firstLine="720"/>
        <w:contextualSpacing/>
        <w:jc w:val="both"/>
        <w:rPr>
          <w:rFonts w:ascii="Montserrat Light" w:eastAsia="Times New Roman" w:hAnsi="Montserrat Light" w:cs="Courier New"/>
          <w:lang w:eastAsia="ro-RO"/>
        </w:rPr>
      </w:pPr>
    </w:p>
    <w:p w14:paraId="60BDFFA2" w14:textId="0F4F992B" w:rsidR="00D77826" w:rsidRPr="00276C49" w:rsidRDefault="00D77826" w:rsidP="00D77826">
      <w:pPr>
        <w:pStyle w:val="BodyText"/>
        <w:tabs>
          <w:tab w:val="left" w:pos="2057"/>
        </w:tabs>
        <w:spacing w:after="0"/>
        <w:jc w:val="right"/>
        <w:rPr>
          <w:rFonts w:ascii="Montserrat Light" w:eastAsia="Times New Roman" w:hAnsi="Montserrat Light" w:cs="Times New Roman"/>
          <w:b/>
          <w:color w:val="FF0000"/>
          <w:lang w:eastAsia="ro-RO"/>
        </w:rPr>
      </w:pPr>
      <w:r w:rsidRPr="00452502">
        <w:rPr>
          <w:rFonts w:ascii="Montserrat Light" w:eastAsia="Times New Roman" w:hAnsi="Montserrat Light" w:cs="Times New Roman"/>
          <w:b/>
          <w:bCs/>
          <w:lang w:eastAsia="ro-RO"/>
        </w:rPr>
        <w:t xml:space="preserve">Afișat  în data de </w:t>
      </w:r>
      <w:r w:rsidR="005946C6">
        <w:rPr>
          <w:rFonts w:ascii="Montserrat Light" w:eastAsia="Times New Roman" w:hAnsi="Montserrat Light" w:cs="Times New Roman"/>
          <w:b/>
          <w:bCs/>
          <w:lang w:eastAsia="ro-RO"/>
        </w:rPr>
        <w:t>06</w:t>
      </w:r>
      <w:r w:rsidRPr="00D669CB">
        <w:rPr>
          <w:rFonts w:ascii="Montserrat Light" w:eastAsia="Times New Roman" w:hAnsi="Montserrat Light" w:cs="Times New Roman"/>
          <w:b/>
          <w:bCs/>
          <w:lang w:eastAsia="ro-RO"/>
        </w:rPr>
        <w:t>.0</w:t>
      </w:r>
      <w:r w:rsidR="005946C6">
        <w:rPr>
          <w:rFonts w:ascii="Montserrat Light" w:eastAsia="Times New Roman" w:hAnsi="Montserrat Light" w:cs="Times New Roman"/>
          <w:b/>
          <w:bCs/>
          <w:lang w:eastAsia="ro-RO"/>
        </w:rPr>
        <w:t>9</w:t>
      </w:r>
      <w:r w:rsidRPr="00D669CB">
        <w:rPr>
          <w:rFonts w:ascii="Montserrat Light" w:eastAsia="Times New Roman" w:hAnsi="Montserrat Light" w:cs="Times New Roman"/>
          <w:b/>
          <w:bCs/>
          <w:lang w:eastAsia="ro-RO"/>
        </w:rPr>
        <w:t>.202</w:t>
      </w:r>
      <w:r w:rsidR="00C36EE3" w:rsidRPr="00D669CB">
        <w:rPr>
          <w:rFonts w:ascii="Montserrat Light" w:eastAsia="Times New Roman" w:hAnsi="Montserrat Light" w:cs="Times New Roman"/>
          <w:b/>
          <w:bCs/>
          <w:lang w:eastAsia="ro-RO"/>
        </w:rPr>
        <w:t>4</w:t>
      </w:r>
      <w:r w:rsidRPr="00D669CB">
        <w:rPr>
          <w:rFonts w:ascii="Montserrat Light" w:eastAsia="Times New Roman" w:hAnsi="Montserrat Light" w:cs="Times New Roman"/>
          <w:b/>
          <w:bCs/>
          <w:lang w:eastAsia="ro-RO"/>
        </w:rPr>
        <w:t xml:space="preserve">, ora </w:t>
      </w:r>
      <w:r w:rsidR="00401E7E" w:rsidRPr="00401E7E">
        <w:rPr>
          <w:rFonts w:ascii="Montserrat Light" w:eastAsia="Times New Roman" w:hAnsi="Montserrat Light" w:cs="Times New Roman"/>
          <w:b/>
          <w:bCs/>
          <w:lang w:eastAsia="ro-RO"/>
        </w:rPr>
        <w:t>10</w:t>
      </w:r>
      <w:r w:rsidRPr="00401E7E">
        <w:rPr>
          <w:rFonts w:ascii="Montserrat Light" w:eastAsia="Times New Roman" w:hAnsi="Montserrat Light" w:cs="Times New Roman"/>
          <w:b/>
          <w:bCs/>
          <w:lang w:eastAsia="ro-RO"/>
        </w:rPr>
        <w:t>:</w:t>
      </w:r>
      <w:r w:rsidR="00401E7E">
        <w:rPr>
          <w:rFonts w:ascii="Montserrat Light" w:eastAsia="Times New Roman" w:hAnsi="Montserrat Light" w:cs="Times New Roman"/>
          <w:b/>
          <w:bCs/>
          <w:lang w:eastAsia="ro-RO"/>
        </w:rPr>
        <w:t>50</w:t>
      </w:r>
      <w:r w:rsidRPr="00401E7E">
        <w:rPr>
          <w:rFonts w:ascii="Montserrat Light" w:eastAsia="Times New Roman" w:hAnsi="Montserrat Light" w:cs="Times New Roman"/>
          <w:b/>
          <w:bCs/>
          <w:lang w:eastAsia="ro-RO"/>
        </w:rPr>
        <w:t>,</w:t>
      </w:r>
      <w:r w:rsidRPr="00401E7E">
        <w:rPr>
          <w:rFonts w:ascii="Montserrat Light" w:eastAsia="Times New Roman" w:hAnsi="Montserrat Light" w:cs="Times New Roman"/>
          <w:b/>
          <w:lang w:eastAsia="ro-RO"/>
        </w:rPr>
        <w:t xml:space="preserve"> la </w:t>
      </w:r>
      <w:r w:rsidRPr="00452502">
        <w:rPr>
          <w:rFonts w:ascii="Montserrat Light" w:eastAsia="Times New Roman" w:hAnsi="Montserrat Light" w:cs="Times New Roman"/>
          <w:b/>
          <w:lang w:eastAsia="ro-RO"/>
        </w:rPr>
        <w:t xml:space="preserve">sediul și pe pagina de </w:t>
      </w:r>
      <w:r w:rsidRPr="00276C49">
        <w:rPr>
          <w:rFonts w:ascii="Montserrat Light" w:eastAsia="Times New Roman" w:hAnsi="Montserrat Light" w:cs="Times New Roman"/>
          <w:b/>
          <w:lang w:eastAsia="ro-RO"/>
        </w:rPr>
        <w:t>internet a CJC</w:t>
      </w:r>
    </w:p>
    <w:p w14:paraId="7404C57C" w14:textId="77777777" w:rsidR="00D77826" w:rsidRDefault="00D77826" w:rsidP="00D77826">
      <w:pPr>
        <w:spacing w:line="240" w:lineRule="auto"/>
        <w:ind w:left="3540" w:firstLine="708"/>
        <w:jc w:val="center"/>
        <w:rPr>
          <w:rFonts w:ascii="Montserrat Light" w:eastAsia="Times New Roman" w:hAnsi="Montserrat Light" w:cs="Times New Roman"/>
          <w:b/>
          <w:bCs/>
          <w:lang w:val="fr-FR"/>
        </w:rPr>
      </w:pPr>
      <w:r w:rsidRPr="005B49E0">
        <w:rPr>
          <w:rFonts w:ascii="Montserrat Light" w:eastAsia="Times New Roman" w:hAnsi="Montserrat Light" w:cs="Times New Roman"/>
          <w:b/>
          <w:bCs/>
          <w:lang w:val="fr-FR"/>
        </w:rPr>
        <w:t xml:space="preserve">                                                                                           </w:t>
      </w:r>
    </w:p>
    <w:p w14:paraId="25382DB6" w14:textId="77777777" w:rsidR="00D77826" w:rsidRDefault="00D77826" w:rsidP="00D77826">
      <w:pPr>
        <w:ind w:right="1"/>
        <w:contextualSpacing/>
        <w:jc w:val="both"/>
        <w:rPr>
          <w:rFonts w:ascii="Montserrat Light" w:eastAsia="Times New Roman" w:hAnsi="Montserrat Light" w:cs="Times New Roman"/>
          <w:b/>
          <w:bCs/>
          <w:lang w:val="fr-FR"/>
        </w:rPr>
      </w:pPr>
    </w:p>
    <w:p w14:paraId="773E6BEA" w14:textId="1985AF02" w:rsidR="00D77826" w:rsidRPr="005B49E0" w:rsidRDefault="00D77826" w:rsidP="00D77826">
      <w:pPr>
        <w:ind w:right="1"/>
        <w:contextualSpacing/>
        <w:jc w:val="both"/>
        <w:rPr>
          <w:rFonts w:ascii="Montserrat Light" w:eastAsia="Times New Roman" w:hAnsi="Montserrat Light" w:cs="Times New Roman"/>
          <w:b/>
          <w:bCs/>
        </w:rPr>
      </w:pPr>
      <w:r w:rsidRPr="005B49E0">
        <w:rPr>
          <w:rFonts w:ascii="Montserrat Light" w:eastAsia="Times New Roman" w:hAnsi="Montserrat Light" w:cs="Times New Roman"/>
          <w:b/>
          <w:bCs/>
          <w:lang w:val="fr-FR"/>
        </w:rPr>
        <w:t xml:space="preserve">               </w:t>
      </w:r>
    </w:p>
    <w:p w14:paraId="30BEF72E" w14:textId="77777777" w:rsidR="00D77826" w:rsidRPr="005B49E0" w:rsidRDefault="00D77826" w:rsidP="00D77826">
      <w:pPr>
        <w:spacing w:line="240" w:lineRule="auto"/>
        <w:jc w:val="center"/>
        <w:rPr>
          <w:rFonts w:ascii="Montserrat Light" w:eastAsia="Times New Roman" w:hAnsi="Montserrat Light" w:cs="Times New Roman"/>
          <w:b/>
          <w:bCs/>
        </w:rPr>
      </w:pPr>
      <w:proofErr w:type="spellStart"/>
      <w:r w:rsidRPr="005B49E0">
        <w:rPr>
          <w:rFonts w:ascii="Montserrat Light" w:eastAsia="Times New Roman" w:hAnsi="Montserrat Light" w:cs="Times New Roman"/>
          <w:b/>
          <w:bCs/>
        </w:rPr>
        <w:t>Secretar</w:t>
      </w:r>
      <w:proofErr w:type="spellEnd"/>
      <w:r w:rsidRPr="005B49E0">
        <w:rPr>
          <w:rFonts w:ascii="Montserrat Light" w:eastAsia="Times New Roman" w:hAnsi="Montserrat Light" w:cs="Times New Roman"/>
          <w:b/>
          <w:bCs/>
        </w:rPr>
        <w:t xml:space="preserve"> </w:t>
      </w:r>
    </w:p>
    <w:p w14:paraId="291D6D43" w14:textId="5CA111F5" w:rsidR="00D77826" w:rsidRPr="005B49E0" w:rsidRDefault="00D77826" w:rsidP="00D77826">
      <w:pPr>
        <w:spacing w:line="240" w:lineRule="auto"/>
        <w:jc w:val="center"/>
        <w:rPr>
          <w:rFonts w:ascii="Montserrat Light" w:hAnsi="Montserrat Light"/>
        </w:rPr>
      </w:pPr>
      <w:proofErr w:type="spellStart"/>
      <w:r w:rsidRPr="005B49E0">
        <w:rPr>
          <w:rFonts w:ascii="Montserrat Light" w:eastAsia="Times New Roman" w:hAnsi="Montserrat Light" w:cs="Times New Roman"/>
          <w:b/>
          <w:bCs/>
        </w:rPr>
        <w:t>comisie</w:t>
      </w:r>
      <w:proofErr w:type="spellEnd"/>
      <w:r w:rsidRPr="005B49E0">
        <w:rPr>
          <w:rFonts w:ascii="Montserrat Light" w:eastAsia="Times New Roman" w:hAnsi="Montserrat Light" w:cs="Times New Roman"/>
          <w:b/>
          <w:bCs/>
        </w:rPr>
        <w:t xml:space="preserve"> </w:t>
      </w:r>
      <w:proofErr w:type="spellStart"/>
      <w:r w:rsidR="00C36EE3">
        <w:rPr>
          <w:rFonts w:ascii="Montserrat Light" w:eastAsia="Times New Roman" w:hAnsi="Montserrat Light" w:cs="Times New Roman"/>
          <w:b/>
          <w:bCs/>
        </w:rPr>
        <w:t>contestații</w:t>
      </w:r>
      <w:proofErr w:type="spellEnd"/>
      <w:r w:rsidRPr="005B49E0">
        <w:rPr>
          <w:rFonts w:ascii="Montserrat Light" w:eastAsia="Times New Roman" w:hAnsi="Montserrat Light" w:cs="Times New Roman"/>
          <w:b/>
          <w:bCs/>
          <w:lang w:val="fr-FR"/>
        </w:rPr>
        <w:t>,</w:t>
      </w:r>
    </w:p>
    <w:p w14:paraId="71CDC0FE" w14:textId="77777777" w:rsidR="004865BB" w:rsidRPr="00856FEA" w:rsidRDefault="004865BB" w:rsidP="004865BB">
      <w:pPr>
        <w:tabs>
          <w:tab w:val="left" w:pos="4800"/>
        </w:tabs>
        <w:autoSpaceDE w:val="0"/>
        <w:autoSpaceDN w:val="0"/>
        <w:adjustRightInd w:val="0"/>
        <w:spacing w:line="360" w:lineRule="auto"/>
        <w:ind w:firstLine="720"/>
        <w:rPr>
          <w:rFonts w:ascii="Montserrat Light" w:hAnsi="Montserrat Light"/>
          <w:bCs/>
          <w:color w:val="000000"/>
          <w:lang w:val="ro-RO"/>
        </w:rPr>
      </w:pPr>
      <w:r w:rsidRPr="00856FEA">
        <w:rPr>
          <w:rFonts w:ascii="Montserrat Light" w:hAnsi="Montserrat Light"/>
          <w:bCs/>
          <w:color w:val="000000"/>
          <w:lang w:val="ro-RO"/>
        </w:rPr>
        <w:tab/>
      </w:r>
    </w:p>
    <w:sectPr w:rsidR="004865BB" w:rsidRPr="00856FEA" w:rsidSect="00C36EE3">
      <w:pgSz w:w="11909" w:h="16834"/>
      <w:pgMar w:top="1440" w:right="832" w:bottom="1440" w:left="1984" w:header="720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F6E4D" w14:textId="77777777" w:rsidR="00534029" w:rsidRDefault="00534029">
      <w:pPr>
        <w:spacing w:line="240" w:lineRule="auto"/>
      </w:pPr>
      <w:r>
        <w:separator/>
      </w:r>
    </w:p>
  </w:endnote>
  <w:endnote w:type="continuationSeparator" w:id="0">
    <w:p w14:paraId="1A695440" w14:textId="77777777" w:rsidR="00534029" w:rsidRDefault="005340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7451C" w14:textId="77777777" w:rsidR="00534029" w:rsidRDefault="00534029">
      <w:pPr>
        <w:spacing w:line="240" w:lineRule="auto"/>
      </w:pPr>
      <w:r>
        <w:separator/>
      </w:r>
    </w:p>
  </w:footnote>
  <w:footnote w:type="continuationSeparator" w:id="0">
    <w:p w14:paraId="2C075AA4" w14:textId="77777777" w:rsidR="00534029" w:rsidRDefault="0053402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0C"/>
    <w:rsid w:val="001C565A"/>
    <w:rsid w:val="001C6EA8"/>
    <w:rsid w:val="002C7814"/>
    <w:rsid w:val="00385DCC"/>
    <w:rsid w:val="003C3E5C"/>
    <w:rsid w:val="00401E7E"/>
    <w:rsid w:val="004865BB"/>
    <w:rsid w:val="00534029"/>
    <w:rsid w:val="0054489A"/>
    <w:rsid w:val="005946C6"/>
    <w:rsid w:val="00602DE0"/>
    <w:rsid w:val="0073067B"/>
    <w:rsid w:val="007D134E"/>
    <w:rsid w:val="00856FEA"/>
    <w:rsid w:val="00926BE6"/>
    <w:rsid w:val="009C550C"/>
    <w:rsid w:val="00AE3167"/>
    <w:rsid w:val="00BC2E61"/>
    <w:rsid w:val="00C36EE3"/>
    <w:rsid w:val="00D303D7"/>
    <w:rsid w:val="00D669CB"/>
    <w:rsid w:val="00D7040B"/>
    <w:rsid w:val="00D77826"/>
    <w:rsid w:val="00E57780"/>
    <w:rsid w:val="00FA2C04"/>
    <w:rsid w:val="00FB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9A05FD"/>
  <w15:docId w15:val="{CDC090ED-0208-49B3-BC0D-9B4EB819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EA8"/>
  </w:style>
  <w:style w:type="paragraph" w:styleId="Footer">
    <w:name w:val="footer"/>
    <w:basedOn w:val="Normal"/>
    <w:link w:val="FooterCha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EA8"/>
  </w:style>
  <w:style w:type="character" w:customStyle="1" w:styleId="spar3">
    <w:name w:val="s_par3"/>
    <w:rsid w:val="004865BB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paragraph" w:styleId="BodyText">
    <w:name w:val="Body Text"/>
    <w:basedOn w:val="Normal"/>
    <w:link w:val="BodyTextChar"/>
    <w:uiPriority w:val="99"/>
    <w:semiHidden/>
    <w:unhideWhenUsed/>
    <w:rsid w:val="00D77826"/>
    <w:pPr>
      <w:spacing w:after="120" w:line="259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77826"/>
    <w:rPr>
      <w:rFonts w:asciiTheme="minorHAnsi" w:eastAsiaTheme="minorHAnsi" w:hAnsiTheme="minorHAnsi" w:cstheme="minorBid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203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Munteanu</dc:creator>
  <cp:lastModifiedBy>Simona Man</cp:lastModifiedBy>
  <cp:revision>14</cp:revision>
  <cp:lastPrinted>2024-09-06T07:43:00Z</cp:lastPrinted>
  <dcterms:created xsi:type="dcterms:W3CDTF">2020-10-09T13:47:00Z</dcterms:created>
  <dcterms:modified xsi:type="dcterms:W3CDTF">2024-09-06T07:44:00Z</dcterms:modified>
</cp:coreProperties>
</file>