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A18F7" w14:textId="27520976" w:rsidR="008F76F2" w:rsidRPr="007F4B12" w:rsidRDefault="008F76F2" w:rsidP="00091390">
      <w:pPr>
        <w:rPr>
          <w:rFonts w:ascii="Montserrat Light" w:hAnsi="Montserrat Light"/>
          <w:lang w:val="pt-PT"/>
        </w:rPr>
      </w:pPr>
      <w:r w:rsidRPr="007F4B12">
        <w:rPr>
          <w:rFonts w:ascii="Montserrat Light" w:hAnsi="Montserrat Light"/>
          <w:lang w:val="pt-PT"/>
        </w:rPr>
        <w:t xml:space="preserve">Nr. </w:t>
      </w:r>
      <w:bookmarkStart w:id="0" w:name="_lo1dgo7s1ifp" w:colFirst="0" w:colLast="0"/>
      <w:bookmarkStart w:id="1" w:name="_Hlk62539335"/>
      <w:bookmarkEnd w:id="0"/>
      <w:r w:rsidR="009E1645" w:rsidRPr="007F4B12">
        <w:rPr>
          <w:rFonts w:ascii="Montserrat Light" w:hAnsi="Montserrat Light"/>
          <w:lang w:val="pt-PT"/>
        </w:rPr>
        <w:t>34881</w:t>
      </w:r>
      <w:r w:rsidR="00905E1D" w:rsidRPr="007F4B12">
        <w:rPr>
          <w:rFonts w:ascii="Montserrat Light" w:hAnsi="Montserrat Light"/>
          <w:lang w:val="pt-PT"/>
        </w:rPr>
        <w:t>/</w:t>
      </w:r>
      <w:bookmarkEnd w:id="1"/>
      <w:r w:rsidR="009E1645" w:rsidRPr="007F4B12">
        <w:rPr>
          <w:rFonts w:ascii="Montserrat Light" w:hAnsi="Montserrat Light"/>
          <w:lang w:val="pt-PT"/>
        </w:rPr>
        <w:t>26.08</w:t>
      </w:r>
      <w:r w:rsidR="003E613E" w:rsidRPr="007F4B12">
        <w:rPr>
          <w:rFonts w:ascii="Montserrat Light" w:hAnsi="Montserrat Light"/>
          <w:lang w:val="pt-PT"/>
        </w:rPr>
        <w:t>.2024</w:t>
      </w:r>
    </w:p>
    <w:p w14:paraId="258BFF46" w14:textId="77777777" w:rsidR="00670585" w:rsidRPr="007F4B12" w:rsidRDefault="00670585" w:rsidP="00091390">
      <w:pPr>
        <w:rPr>
          <w:rFonts w:ascii="Montserrat Light" w:hAnsi="Montserrat Light"/>
          <w:b/>
          <w:bCs/>
          <w:lang w:val="pt-PT"/>
        </w:rPr>
      </w:pPr>
    </w:p>
    <w:p w14:paraId="5FFC810A" w14:textId="77777777" w:rsidR="008F76F2" w:rsidRPr="007F4B12" w:rsidRDefault="008F76F2" w:rsidP="00091390">
      <w:pPr>
        <w:jc w:val="center"/>
        <w:rPr>
          <w:rFonts w:ascii="Montserrat Light" w:hAnsi="Montserrat Light"/>
          <w:lang w:val="pt-PT"/>
        </w:rPr>
      </w:pPr>
      <w:bookmarkStart w:id="2" w:name="_96pwsx56lrau" w:colFirst="0" w:colLast="0"/>
      <w:bookmarkEnd w:id="2"/>
      <w:r w:rsidRPr="007F4B12">
        <w:rPr>
          <w:rFonts w:ascii="Montserrat Light" w:hAnsi="Montserrat Light"/>
          <w:b/>
          <w:bCs/>
          <w:lang w:val="pt-PT"/>
        </w:rPr>
        <w:t>REFERAT DE APROBARE</w:t>
      </w:r>
    </w:p>
    <w:p w14:paraId="5B17392F" w14:textId="19BF1CE6" w:rsidR="00D7197E" w:rsidRDefault="008F76F2" w:rsidP="005F1DD1">
      <w:pPr>
        <w:jc w:val="center"/>
        <w:rPr>
          <w:rFonts w:ascii="Montserrat Light" w:hAnsi="Montserrat Light"/>
          <w:b/>
          <w:bCs/>
          <w:lang w:val="pt-PT"/>
        </w:rPr>
      </w:pPr>
      <w:r w:rsidRPr="007F4B12">
        <w:rPr>
          <w:rFonts w:ascii="Montserrat Light" w:hAnsi="Montserrat Light"/>
          <w:b/>
          <w:bCs/>
          <w:lang w:val="pt-PT"/>
        </w:rPr>
        <w:t xml:space="preserve">la Proiectul de hotărâre </w:t>
      </w:r>
      <w:bookmarkStart w:id="3" w:name="_Hlk62539599"/>
      <w:r w:rsidR="005F1DD1" w:rsidRPr="005F1DD1">
        <w:rPr>
          <w:rFonts w:ascii="Montserrat Light" w:hAnsi="Montserrat Light"/>
          <w:b/>
          <w:bCs/>
          <w:lang w:val="pt-PT"/>
        </w:rPr>
        <w:t>privind încheierea Protocolului privind delegarea dreptului de administrare temporară a suprafetei de 830 mp, amplasata pe DN 1, km 501+505-501+550, si a suprafetei de 1145 mp pe DN 1R km 24+670-24+745, în vederea realizării de către  Consiliul Județean Cluj a unor lucrări  de investiții din fonduri externe nerambursabile pentru obiectivul de investiții « Modernizare si Reabilitare DJ 103 K, Capusu Mare –Rasca – Belis  DN 1R» - Amenajarea intersectiilor DN 1 km 501+505-501+550 si DN 1R km 24+670-24+745 », pe perioada determinata de 10 ani</w:t>
      </w:r>
    </w:p>
    <w:p w14:paraId="303A0956" w14:textId="77777777" w:rsidR="005F1DD1" w:rsidRPr="007F4B12" w:rsidRDefault="005F1DD1" w:rsidP="00D7197E">
      <w:pPr>
        <w:jc w:val="both"/>
        <w:rPr>
          <w:rFonts w:ascii="Montserrat Light" w:hAnsi="Montserrat Light"/>
          <w:b/>
          <w:bCs/>
          <w:lang w:val="pt-PT"/>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9F2146" w:rsidRPr="007F4B12" w14:paraId="30D485A9" w14:textId="77777777" w:rsidTr="007F0199">
        <w:trPr>
          <w:trHeight w:val="355"/>
        </w:trPr>
        <w:tc>
          <w:tcPr>
            <w:tcW w:w="9720" w:type="dxa"/>
            <w:shd w:val="clear" w:color="auto" w:fill="auto"/>
          </w:tcPr>
          <w:bookmarkEnd w:id="3"/>
          <w:p w14:paraId="229E5FF9" w14:textId="351778FD" w:rsidR="008F76F2" w:rsidRPr="007F4B12" w:rsidRDefault="008F76F2" w:rsidP="00091390">
            <w:pPr>
              <w:jc w:val="both"/>
              <w:rPr>
                <w:rFonts w:ascii="Montserrat Light" w:eastAsia="Times New Roman" w:hAnsi="Montserrat Light" w:cs="Times New Roman"/>
                <w:lang w:val="ro-RO"/>
              </w:rPr>
            </w:pPr>
            <w:r w:rsidRPr="007F4B12">
              <w:rPr>
                <w:rFonts w:ascii="Montserrat Light" w:eastAsia="Times New Roman" w:hAnsi="Montserrat Light" w:cs="Times New Roman"/>
                <w:b/>
                <w:bCs/>
                <w:noProof/>
                <w:lang w:val="en-US"/>
              </w:rPr>
              <w:t>Secțiunea 1</w:t>
            </w:r>
            <w:r w:rsidRPr="007F4B12">
              <w:rPr>
                <w:rFonts w:ascii="Montserrat Light" w:eastAsia="Times New Roman" w:hAnsi="Montserrat Light" w:cs="Times New Roman"/>
                <w:noProof/>
                <w:lang w:val="en-US"/>
              </w:rPr>
              <w:t xml:space="preserve"> - </w:t>
            </w:r>
            <w:r w:rsidRPr="007F4B12">
              <w:rPr>
                <w:rFonts w:ascii="Montserrat Light" w:eastAsia="Times New Roman" w:hAnsi="Montserrat Light" w:cs="Times New Roman"/>
                <w:b/>
                <w:bCs/>
                <w:noProof/>
                <w:lang w:val="en-US"/>
              </w:rPr>
              <w:t xml:space="preserve">Motivul adoptării </w:t>
            </w:r>
            <w:r w:rsidRPr="007F4B12">
              <w:rPr>
                <w:rFonts w:ascii="Montserrat Light" w:eastAsia="Times New Roman" w:hAnsi="Montserrat Light" w:cs="Times New Roman"/>
                <w:b/>
                <w:bCs/>
                <w:noProof/>
                <w:shd w:val="clear" w:color="auto" w:fill="FFFFFF"/>
                <w:lang w:val="en-US"/>
              </w:rPr>
              <w:t>actului administrativ</w:t>
            </w:r>
            <w:r w:rsidRPr="007F4B12">
              <w:rPr>
                <w:rFonts w:ascii="Montserrat Light" w:eastAsia="Times New Roman" w:hAnsi="Montserrat Light" w:cs="Times New Roman"/>
                <w:b/>
                <w:bCs/>
                <w:noProof/>
                <w:lang w:val="en-US"/>
              </w:rPr>
              <w:t xml:space="preserve">: </w:t>
            </w:r>
          </w:p>
        </w:tc>
      </w:tr>
      <w:tr w:rsidR="009F2146" w:rsidRPr="007F4B12" w14:paraId="06AA42D3" w14:textId="77777777" w:rsidTr="007F0199">
        <w:tc>
          <w:tcPr>
            <w:tcW w:w="9720" w:type="dxa"/>
            <w:shd w:val="clear" w:color="auto" w:fill="auto"/>
          </w:tcPr>
          <w:p w14:paraId="18F4E963" w14:textId="55B866F2" w:rsidR="008F76F2" w:rsidRPr="007F4B12" w:rsidRDefault="00D1068C" w:rsidP="00091390">
            <w:pPr>
              <w:jc w:val="both"/>
              <w:rPr>
                <w:rFonts w:ascii="Montserrat Light" w:eastAsia="Calibri" w:hAnsi="Montserrat Light" w:cs="Times New Roman"/>
                <w:b/>
                <w:bCs/>
                <w:noProof/>
                <w:lang w:val="en-US"/>
              </w:rPr>
            </w:pPr>
            <w:r w:rsidRPr="007F4B12">
              <w:rPr>
                <w:rFonts w:ascii="Montserrat Light" w:eastAsia="Times New Roman" w:hAnsi="Montserrat Light" w:cs="Times New Roman"/>
                <w:b/>
                <w:bCs/>
                <w:noProof/>
                <w:lang w:val="en-US"/>
              </w:rPr>
              <w:t xml:space="preserve">1.  </w:t>
            </w:r>
            <w:r w:rsidR="008F76F2" w:rsidRPr="007F4B12">
              <w:rPr>
                <w:rFonts w:ascii="Montserrat Light" w:eastAsia="Times New Roman" w:hAnsi="Montserrat Light" w:cs="Times New Roman"/>
                <w:b/>
                <w:bCs/>
                <w:noProof/>
                <w:lang w:val="en-US"/>
              </w:rPr>
              <w:t>Descrierea situației actuale:</w:t>
            </w:r>
            <w:r w:rsidR="008F76F2" w:rsidRPr="007F4B12">
              <w:rPr>
                <w:rFonts w:ascii="Montserrat Light" w:eastAsia="Times New Roman" w:hAnsi="Montserrat Light" w:cs="Times New Roman"/>
                <w:lang w:val="ro-RO"/>
              </w:rPr>
              <w:t xml:space="preserve"> </w:t>
            </w:r>
          </w:p>
        </w:tc>
      </w:tr>
      <w:tr w:rsidR="009F2146" w:rsidRPr="007F4B12" w14:paraId="00A869A3" w14:textId="77777777" w:rsidTr="007F0199">
        <w:tc>
          <w:tcPr>
            <w:tcW w:w="9720" w:type="dxa"/>
            <w:shd w:val="clear" w:color="auto" w:fill="auto"/>
          </w:tcPr>
          <w:p w14:paraId="170046CA" w14:textId="70A077C1" w:rsidR="00FF3F08" w:rsidRPr="007F4B12" w:rsidRDefault="008F76F2" w:rsidP="00091390">
            <w:pPr>
              <w:pStyle w:val="ListParagraph"/>
              <w:numPr>
                <w:ilvl w:val="1"/>
                <w:numId w:val="2"/>
              </w:numPr>
              <w:spacing w:after="0" w:line="276" w:lineRule="auto"/>
              <w:ind w:left="0" w:firstLine="0"/>
              <w:jc w:val="both"/>
              <w:rPr>
                <w:rFonts w:ascii="Montserrat Light" w:hAnsi="Montserrat Light"/>
                <w:b/>
                <w:bCs/>
                <w:noProof/>
              </w:rPr>
            </w:pPr>
            <w:r w:rsidRPr="007F4B12">
              <w:rPr>
                <w:rFonts w:ascii="Montserrat Light" w:eastAsia="Times New Roman" w:hAnsi="Montserrat Light"/>
                <w:b/>
                <w:bCs/>
                <w:noProof/>
                <w:shd w:val="clear" w:color="auto" w:fill="FFFFFF"/>
              </w:rPr>
              <w:t xml:space="preserve">Cerinţe care reclamă necesitatea actului administrativ: </w:t>
            </w:r>
          </w:p>
        </w:tc>
      </w:tr>
      <w:tr w:rsidR="009F2146" w:rsidRPr="007F4B12" w14:paraId="2DFBE61F" w14:textId="77777777" w:rsidTr="007F0199">
        <w:tc>
          <w:tcPr>
            <w:tcW w:w="9720" w:type="dxa"/>
            <w:shd w:val="clear" w:color="auto" w:fill="auto"/>
          </w:tcPr>
          <w:p w14:paraId="7FA7F5E3" w14:textId="77777777" w:rsidR="007459E3" w:rsidRPr="007F4B12" w:rsidRDefault="007459E3" w:rsidP="00091390">
            <w:pPr>
              <w:jc w:val="both"/>
              <w:rPr>
                <w:rFonts w:ascii="Montserrat Light" w:hAnsi="Montserrat Light" w:cs="Times New Roman"/>
                <w:color w:val="000000" w:themeColor="text1"/>
                <w:lang w:val="ro-RO"/>
              </w:rPr>
            </w:pPr>
            <w:r w:rsidRPr="007F4B12">
              <w:rPr>
                <w:rFonts w:ascii="Montserrat Light" w:hAnsi="Montserrat Light" w:cs="Times New Roman"/>
                <w:color w:val="000000" w:themeColor="text1"/>
                <w:lang w:val="ro-RO"/>
              </w:rPr>
              <w:t>Principalele obiective ale Consiliului Județean Cluj sunt dezvoltarea economico-socială, inclusiv prin asigurarea infrastructurii rutiere şi a siguranţei circulaţiei pe drumurile judeţene, gestionarea patrimoniului judeţului și gestionarea serviciilor publice din subordine.</w:t>
            </w:r>
          </w:p>
          <w:p w14:paraId="6990F33C" w14:textId="77777777" w:rsidR="007459E3" w:rsidRPr="007F4B12" w:rsidRDefault="007459E3" w:rsidP="00091390">
            <w:pPr>
              <w:jc w:val="both"/>
              <w:rPr>
                <w:rFonts w:ascii="Montserrat Light" w:hAnsi="Montserrat Light" w:cs="Times New Roman"/>
                <w:color w:val="000000" w:themeColor="text1"/>
                <w:lang w:val="ro-RO"/>
              </w:rPr>
            </w:pPr>
          </w:p>
          <w:p w14:paraId="78D022AE" w14:textId="6F36B48A" w:rsidR="007459E3" w:rsidRPr="007F4B12" w:rsidRDefault="007459E3" w:rsidP="00091390">
            <w:pPr>
              <w:jc w:val="both"/>
              <w:rPr>
                <w:rFonts w:ascii="Montserrat Light" w:hAnsi="Montserrat Light" w:cs="Times New Roman"/>
                <w:color w:val="000000" w:themeColor="text1"/>
                <w:lang w:val="ro-RO"/>
              </w:rPr>
            </w:pPr>
            <w:r w:rsidRPr="007F4B12">
              <w:rPr>
                <w:rFonts w:ascii="Montserrat Light" w:hAnsi="Montserrat Light" w:cs="Times New Roman"/>
                <w:color w:val="000000" w:themeColor="text1"/>
                <w:lang w:val="ro-RO"/>
              </w:rPr>
              <w:t>În exercitarea acestor atribuții, Consiliul Jude</w:t>
            </w:r>
            <w:r w:rsidR="002939B0" w:rsidRPr="007F4B12">
              <w:rPr>
                <w:rFonts w:ascii="Montserrat Light" w:hAnsi="Montserrat Light" w:cs="Times New Roman"/>
                <w:color w:val="000000" w:themeColor="text1"/>
                <w:lang w:val="ro-RO"/>
              </w:rPr>
              <w:t>ț</w:t>
            </w:r>
            <w:r w:rsidRPr="007F4B12">
              <w:rPr>
                <w:rFonts w:ascii="Montserrat Light" w:hAnsi="Montserrat Light" w:cs="Times New Roman"/>
                <w:color w:val="000000" w:themeColor="text1"/>
                <w:lang w:val="ro-RO"/>
              </w:rPr>
              <w:t>ean Cluj, potrivit Ordonanței Guvernului nr. 43/1997 privind regimul juridic al drumurilor, republicată, cu modificările și completările ulterioare, are obligația de a asigura starea de viabilitate și buna desfășurare a traficului auto și/sau pietonal pentru cei aproximativ 1383 km de drum clasificat de interes județean, în funcție de starea de viabilitate a acestora.</w:t>
            </w:r>
          </w:p>
          <w:p w14:paraId="63CF5DE7" w14:textId="77777777" w:rsidR="007459E3" w:rsidRPr="007F4B12" w:rsidRDefault="007459E3" w:rsidP="00091390">
            <w:pPr>
              <w:jc w:val="both"/>
              <w:rPr>
                <w:rFonts w:ascii="Montserrat Light" w:hAnsi="Montserrat Light" w:cs="Times New Roman"/>
                <w:color w:val="000000" w:themeColor="text1"/>
                <w:lang w:val="ro-RO"/>
              </w:rPr>
            </w:pPr>
          </w:p>
          <w:p w14:paraId="255247F4" w14:textId="77777777" w:rsidR="007459E3" w:rsidRPr="007F4B12" w:rsidRDefault="007459E3" w:rsidP="00091390">
            <w:pPr>
              <w:jc w:val="both"/>
              <w:rPr>
                <w:rFonts w:ascii="Montserrat Light" w:hAnsi="Montserrat Light" w:cs="Times New Roman"/>
                <w:color w:val="000000" w:themeColor="text1"/>
                <w:lang w:val="ro-RO"/>
              </w:rPr>
            </w:pPr>
            <w:r w:rsidRPr="007F4B12">
              <w:rPr>
                <w:rFonts w:ascii="Montserrat Light" w:hAnsi="Montserrat Light" w:cs="Times New Roman"/>
                <w:color w:val="000000" w:themeColor="text1"/>
                <w:lang w:val="ro-RO"/>
              </w:rPr>
              <w:t>Prin Hotârârea Consiliului pentru Dezvoltare Regională al Regiunii de Dezvoltare Nord-Vest nr. 513 /2019, actualizată cu Hotărârea CDR Nord - Vest nr. 525 din aprilie 2020, ulterior prin Hotărârea CDR Nord - Vest nr. 546 din 2021 și prin Hotărârea CDR Nord – Vest  nr. 570 din 2022, care vizează infrastructura de drumuri județene propuse ca proiecte strategice de importanță majoră pentru perioada de programare 2021 – 2027, a fost aprobată anexa nr. 1 care cuprinde următoarele drumuri județene:</w:t>
            </w:r>
          </w:p>
          <w:p w14:paraId="609F17BB" w14:textId="513D3981" w:rsidR="007459E3" w:rsidRPr="007F4B12" w:rsidRDefault="007459E3" w:rsidP="00091390">
            <w:pPr>
              <w:pStyle w:val="ListParagraph"/>
              <w:numPr>
                <w:ilvl w:val="0"/>
                <w:numId w:val="14"/>
              </w:numPr>
              <w:spacing w:after="0" w:line="276" w:lineRule="auto"/>
              <w:ind w:left="0" w:firstLine="0"/>
              <w:jc w:val="both"/>
              <w:rPr>
                <w:rFonts w:ascii="Montserrat Light" w:hAnsi="Montserrat Light"/>
                <w:color w:val="000000" w:themeColor="text1"/>
                <w:lang w:val="ro-RO"/>
              </w:rPr>
            </w:pPr>
            <w:r w:rsidRPr="007F4B12">
              <w:rPr>
                <w:rFonts w:ascii="Montserrat Light" w:hAnsi="Montserrat Light"/>
                <w:color w:val="000000" w:themeColor="text1"/>
                <w:lang w:val="ro-RO"/>
              </w:rPr>
              <w:t>DJ 103K Capușu Mare - Râșca - Beliș km 9+435 - km 35+155, DJ 103L intersecție cu DJ 103K- Râșca, km 5+100 - km 8+000</w:t>
            </w:r>
            <w:r w:rsidR="00C712F3" w:rsidRPr="007F4B12">
              <w:rPr>
                <w:rFonts w:ascii="Montserrat Light" w:hAnsi="Montserrat Light"/>
                <w:color w:val="000000" w:themeColor="text1"/>
                <w:lang w:val="ro-RO"/>
              </w:rPr>
              <w:t xml:space="preserve"> (DJ 103 K, km 0+000 – km 28+655)</w:t>
            </w:r>
            <w:r w:rsidRPr="007F4B12">
              <w:rPr>
                <w:rFonts w:ascii="Montserrat Light" w:hAnsi="Montserrat Light"/>
                <w:color w:val="000000" w:themeColor="text1"/>
                <w:lang w:val="ro-RO"/>
              </w:rPr>
              <w:t>;</w:t>
            </w:r>
            <w:r w:rsidR="00C712F3" w:rsidRPr="007F4B12">
              <w:rPr>
                <w:rFonts w:ascii="Montserrat Light" w:hAnsi="Montserrat Light"/>
                <w:color w:val="000000" w:themeColor="text1"/>
                <w:lang w:val="ro-RO"/>
              </w:rPr>
              <w:t>s</w:t>
            </w:r>
          </w:p>
          <w:p w14:paraId="525E54B2" w14:textId="77777777" w:rsidR="007459E3" w:rsidRPr="007F4B12" w:rsidRDefault="007459E3" w:rsidP="00091390">
            <w:pPr>
              <w:pStyle w:val="ListParagraph"/>
              <w:numPr>
                <w:ilvl w:val="0"/>
                <w:numId w:val="14"/>
              </w:numPr>
              <w:spacing w:after="0" w:line="276" w:lineRule="auto"/>
              <w:ind w:left="0" w:firstLine="0"/>
              <w:jc w:val="both"/>
              <w:rPr>
                <w:rFonts w:ascii="Montserrat Light" w:hAnsi="Montserrat Light"/>
                <w:color w:val="000000" w:themeColor="text1"/>
                <w:lang w:val="ro-RO"/>
              </w:rPr>
            </w:pPr>
            <w:r w:rsidRPr="007F4B12">
              <w:rPr>
                <w:rFonts w:ascii="Montserrat Light" w:hAnsi="Montserrat Light"/>
                <w:color w:val="000000" w:themeColor="text1"/>
                <w:lang w:val="ro-RO"/>
              </w:rPr>
              <w:t>DJ 170 B, Topa Mică – Așchileu Mic, km 0+000 – km 8+000;</w:t>
            </w:r>
          </w:p>
          <w:p w14:paraId="07E422DC" w14:textId="77777777" w:rsidR="007459E3" w:rsidRPr="007F4B12" w:rsidRDefault="007459E3" w:rsidP="00091390">
            <w:pPr>
              <w:pStyle w:val="ListParagraph"/>
              <w:spacing w:after="0" w:line="276" w:lineRule="auto"/>
              <w:ind w:left="0"/>
              <w:jc w:val="both"/>
              <w:rPr>
                <w:rFonts w:ascii="Montserrat Light" w:hAnsi="Montserrat Light"/>
                <w:color w:val="000000" w:themeColor="text1"/>
                <w:lang w:val="ro-RO"/>
              </w:rPr>
            </w:pPr>
          </w:p>
          <w:p w14:paraId="5619FE81" w14:textId="77777777" w:rsidR="007459E3" w:rsidRPr="007F4B12" w:rsidRDefault="007459E3" w:rsidP="00091390">
            <w:pPr>
              <w:jc w:val="both"/>
              <w:rPr>
                <w:rFonts w:ascii="Montserrat Light" w:hAnsi="Montserrat Light" w:cs="Times New Roman"/>
                <w:color w:val="000000" w:themeColor="text1"/>
                <w:lang w:val="ro-RO"/>
              </w:rPr>
            </w:pPr>
            <w:r w:rsidRPr="007F4B12">
              <w:rPr>
                <w:rFonts w:ascii="Montserrat Light" w:hAnsi="Montserrat Light" w:cs="Times New Roman"/>
                <w:color w:val="000000" w:themeColor="text1"/>
                <w:lang w:val="ro-RO"/>
              </w:rPr>
              <w:t xml:space="preserve">Pentru realizarea acestei investiții, Unitatea Administrativ Teritorială Județul Cluj a accesat fonduri europene nerambursabile prin Programul Regional Nord-Vest 2021-2027, conform Ghidului solicitantului – </w:t>
            </w:r>
            <w:r w:rsidRPr="007F4B12">
              <w:rPr>
                <w:rFonts w:ascii="Montserrat Light" w:hAnsi="Montserrat Light" w:cs="Times New Roman"/>
                <w:i/>
                <w:iCs/>
                <w:color w:val="000000" w:themeColor="text1"/>
                <w:lang w:val="ro-RO"/>
              </w:rPr>
              <w:t>Construirea/reabilitarea legăturilor rutiere secundare către rețeaua rutieră și nodurile TEN-T</w:t>
            </w:r>
            <w:r w:rsidRPr="007F4B12">
              <w:rPr>
                <w:rFonts w:ascii="Montserrat Light" w:hAnsi="Montserrat Light" w:cs="Times New Roman"/>
                <w:color w:val="000000" w:themeColor="text1"/>
                <w:lang w:val="ro-RO"/>
              </w:rPr>
              <w:t>, Obiectiv de Politica 3 O Europă mai conectată prin creșterea mobilității, Prioritatea 5 O regiune accesibilă,  Obiectiv specific 3.2. Dezvoltarea și creșterea unei mobilități naționale, regionale și locale durabile, reziliente la schimbările climatice, inteligente și intermodale, inclusiv îmbunătățirea accesului la TEN-T și a mobilității transfrontaliere, apel de proiecte PRNV/2023/521/1.</w:t>
            </w:r>
          </w:p>
          <w:p w14:paraId="3E4577A0" w14:textId="77777777" w:rsidR="007459E3" w:rsidRPr="007F4B12" w:rsidRDefault="007459E3" w:rsidP="00091390">
            <w:pPr>
              <w:autoSpaceDE w:val="0"/>
              <w:autoSpaceDN w:val="0"/>
              <w:adjustRightInd w:val="0"/>
              <w:jc w:val="both"/>
              <w:rPr>
                <w:rFonts w:ascii="Montserrat Light" w:hAnsi="Montserrat Light" w:cs="Times New Roman"/>
                <w:lang w:val="ro-RO"/>
              </w:rPr>
            </w:pPr>
          </w:p>
          <w:p w14:paraId="0A0B0A06" w14:textId="77777777" w:rsidR="007459E3" w:rsidRPr="007F4B12" w:rsidRDefault="007459E3" w:rsidP="00091390">
            <w:pPr>
              <w:autoSpaceDE w:val="0"/>
              <w:autoSpaceDN w:val="0"/>
              <w:adjustRightInd w:val="0"/>
              <w:jc w:val="both"/>
              <w:rPr>
                <w:rFonts w:ascii="Montserrat Light" w:hAnsi="Montserrat Light"/>
                <w:lang w:val="ro-RO"/>
              </w:rPr>
            </w:pPr>
            <w:r w:rsidRPr="007F4B12">
              <w:rPr>
                <w:rFonts w:ascii="Montserrat Light" w:hAnsi="Montserrat Light" w:cs="Times New Roman"/>
                <w:lang w:val="ro-RO"/>
              </w:rPr>
              <w:lastRenderedPageBreak/>
              <w:t xml:space="preserve">UAT a depus spre finanțare în 31.08.2023 proiectul </w:t>
            </w:r>
            <w:r w:rsidRPr="007F4B12">
              <w:rPr>
                <w:rFonts w:ascii="Montserrat Light" w:hAnsi="Montserrat Light" w:cs="Times New Roman"/>
                <w:i/>
                <w:iCs/>
                <w:lang w:val="ro-RO"/>
              </w:rPr>
              <w:t xml:space="preserve">Modernizarea și reabilitarea drumurilor județene DJ 170B și DJ 103K, </w:t>
            </w:r>
            <w:r w:rsidRPr="007F4B12">
              <w:rPr>
                <w:rFonts w:ascii="Montserrat Light" w:hAnsi="Montserrat Light" w:cs="Times New Roman"/>
                <w:lang w:val="ro-RO"/>
              </w:rPr>
              <w:t xml:space="preserve">SMIS 300247. </w:t>
            </w:r>
            <w:r w:rsidRPr="007F4B12">
              <w:rPr>
                <w:rFonts w:ascii="Montserrat Light" w:hAnsi="Montserrat Light"/>
                <w:lang w:val="ro-RO"/>
              </w:rPr>
              <w:t xml:space="preserve">Ulterior, proiectul a intrat în etapa de Contractare, fiind transmisă de către AM </w:t>
            </w:r>
            <w:r w:rsidRPr="007F4B12">
              <w:rPr>
                <w:rFonts w:ascii="Montserrat Light" w:hAnsi="Montserrat Light"/>
                <w:i/>
                <w:iCs/>
                <w:lang w:val="ro-RO"/>
              </w:rPr>
              <w:t xml:space="preserve">Solicitarea de clarificare nr. 1 </w:t>
            </w:r>
            <w:r w:rsidRPr="007F4B12">
              <w:rPr>
                <w:rFonts w:ascii="Montserrat Light" w:hAnsi="Montserrat Light"/>
                <w:lang w:val="ro-RO"/>
              </w:rPr>
              <w:t>(nr. ADR AM 004922/30.04.2024), înregistrată la Consiliul Județean Cluj cu nr. 19417/07.05.2024.</w:t>
            </w:r>
          </w:p>
          <w:p w14:paraId="5FAF2F56" w14:textId="77777777" w:rsidR="00176696" w:rsidRPr="007F4B12" w:rsidRDefault="00176696" w:rsidP="00091390">
            <w:pPr>
              <w:autoSpaceDE w:val="0"/>
              <w:autoSpaceDN w:val="0"/>
              <w:adjustRightInd w:val="0"/>
              <w:jc w:val="both"/>
              <w:rPr>
                <w:rFonts w:ascii="Montserrat Light" w:hAnsi="Montserrat Light" w:cs="Times New Roman"/>
                <w:lang w:val="ro-RO"/>
              </w:rPr>
            </w:pPr>
            <w:bookmarkStart w:id="4" w:name="_Hlk111789185"/>
          </w:p>
          <w:p w14:paraId="4F3D4A34" w14:textId="13E807D5" w:rsidR="00176696" w:rsidRPr="007F4B12" w:rsidRDefault="00176696" w:rsidP="00091390">
            <w:pPr>
              <w:autoSpaceDE w:val="0"/>
              <w:autoSpaceDN w:val="0"/>
              <w:adjustRightInd w:val="0"/>
              <w:jc w:val="both"/>
              <w:rPr>
                <w:rFonts w:ascii="Montserrat Light" w:hAnsi="Montserrat Light" w:cs="Times New Roman"/>
                <w:lang w:val="ro-RO"/>
              </w:rPr>
            </w:pPr>
            <w:r w:rsidRPr="007F4B12">
              <w:rPr>
                <w:rFonts w:ascii="Montserrat Light" w:hAnsi="Montserrat Light" w:cs="Times New Roman"/>
                <w:lang w:val="ro-RO"/>
              </w:rPr>
              <w:t>Obiectivul general al proiectului îl reprezinta dezvoltarea infrastructurii rutiere a Județului Cluj prin modernizarea legaturilor rutiere secundare DJ 170B si DJ 103K catre reteaua rutiera TEN-T. Prin obiectivul stabilit, proiectul se încadreaza în Axa prioritara 5, Obiectiv specific 3.2. al POR, în sensul cresterii unei mobilitati nationale, regionale si locale durabile, inclusiv imbunatatirea accesului la TEN-T prin modernizarea drumurilor judetene, precum și creșterea conectivității a județului Cluj cu județele limitrofe din partea de Nord și Nord-Vest.</w:t>
            </w:r>
          </w:p>
          <w:p w14:paraId="57CF076D" w14:textId="77777777" w:rsidR="00176696" w:rsidRPr="007F4B12" w:rsidRDefault="00176696" w:rsidP="00091390">
            <w:pPr>
              <w:autoSpaceDE w:val="0"/>
              <w:autoSpaceDN w:val="0"/>
              <w:adjustRightInd w:val="0"/>
              <w:jc w:val="both"/>
              <w:rPr>
                <w:rFonts w:ascii="Montserrat Light" w:hAnsi="Montserrat Light"/>
                <w:lang w:val="ro-RO"/>
              </w:rPr>
            </w:pPr>
            <w:r w:rsidRPr="007F4B12">
              <w:rPr>
                <w:rFonts w:ascii="Montserrat Light" w:hAnsi="Montserrat Light"/>
                <w:lang w:val="ro-RO"/>
              </w:rPr>
              <w:t>Obiectivul general al proiectului va fi atins prin obiectivul specific: Imbunătățirea parametrilor relevanți (cresterea portanței, cresterea vitezei, sigurantei rutiere) aferenti</w:t>
            </w:r>
          </w:p>
          <w:p w14:paraId="01732F12" w14:textId="3EC4F7B7" w:rsidR="00176696" w:rsidRPr="007F4B12" w:rsidRDefault="00176696" w:rsidP="00091390">
            <w:pPr>
              <w:autoSpaceDE w:val="0"/>
              <w:autoSpaceDN w:val="0"/>
              <w:adjustRightInd w:val="0"/>
              <w:jc w:val="both"/>
              <w:rPr>
                <w:rFonts w:ascii="Montserrat Light" w:hAnsi="Montserrat Light"/>
                <w:lang w:val="it-IT"/>
              </w:rPr>
            </w:pPr>
            <w:r w:rsidRPr="007F4B12">
              <w:rPr>
                <w:rFonts w:ascii="Montserrat Light" w:hAnsi="Montserrat Light"/>
                <w:lang w:val="pt-PT"/>
              </w:rPr>
              <w:t xml:space="preserve">sectoarelor de drum DJ 170B (km 0+000 - km 5+847) si DJ 103K (km 0+000 - km 28+655). Drumurile judetene cuprinse in proiect au fost proiectate pentru reabilitare ca si drumuri de clasa tehnica IV conform Ordinului nr. 1295 si nr. 1296/2017 si recomandarile expertizelor tehnice, crescand astfel CAPACITATEA PORTANTA prin ranforsarea sistemului rutier existent sau realizarea unui sistem rutier nou pe unele tronsoane. </w:t>
            </w:r>
            <w:r w:rsidRPr="007F4B12">
              <w:rPr>
                <w:rFonts w:ascii="Montserrat Light" w:hAnsi="Montserrat Light"/>
                <w:lang w:val="it-IT"/>
              </w:rPr>
              <w:t>Referitor la CRESTEREA VITEZEI MEDII DE DEPLASARE, pe traseul propus prin proiect,</w:t>
            </w:r>
          </w:p>
          <w:p w14:paraId="3AE17CFD" w14:textId="77777777" w:rsidR="00176696" w:rsidRPr="007F4B12" w:rsidRDefault="00176696" w:rsidP="00091390">
            <w:pPr>
              <w:autoSpaceDE w:val="0"/>
              <w:autoSpaceDN w:val="0"/>
              <w:adjustRightInd w:val="0"/>
              <w:jc w:val="both"/>
              <w:rPr>
                <w:rFonts w:ascii="Montserrat Light" w:hAnsi="Montserrat Light"/>
                <w:lang w:val="it-IT"/>
              </w:rPr>
            </w:pPr>
            <w:r w:rsidRPr="007F4B12">
              <w:rPr>
                <w:rFonts w:ascii="Montserrat Light" w:hAnsi="Montserrat Light"/>
                <w:lang w:val="it-IT"/>
              </w:rPr>
              <w:t>conform studiului de trafic atasat, dupa finalizarea proiectului se estimeaza o crestere de aproximtiv 30%, a vitezei medii de deplasare pe sectoarele modernizate. Referitor la</w:t>
            </w:r>
          </w:p>
          <w:p w14:paraId="7A06A609" w14:textId="23DD8D48" w:rsidR="00176696" w:rsidRPr="007F4B12" w:rsidRDefault="00176696" w:rsidP="00091390">
            <w:pPr>
              <w:autoSpaceDE w:val="0"/>
              <w:autoSpaceDN w:val="0"/>
              <w:adjustRightInd w:val="0"/>
              <w:jc w:val="both"/>
              <w:rPr>
                <w:rFonts w:ascii="Montserrat Light" w:hAnsi="Montserrat Light"/>
                <w:lang w:val="it-IT"/>
              </w:rPr>
            </w:pPr>
            <w:r w:rsidRPr="007F4B12">
              <w:rPr>
                <w:rFonts w:ascii="Montserrat Light" w:hAnsi="Montserrat Light"/>
                <w:lang w:val="it-IT"/>
              </w:rPr>
              <w:t>CRESTEREA SIGURANTEI RUTIERE pe traseul propus prin proiect se propun o serie de elemente care nu au existat sau care se îmbunatatesc, precum: SEMNALIZARE RUTIERA, TROTUARE, STATII DE AUTOBUZ, PARCARI AUTO, PARAPETE, BORDURI. Obiectivul specific este corelat cu activitatile proiectului si va fi îndeplinit prin realizarea rezultatelor propuse.</w:t>
            </w:r>
          </w:p>
          <w:p w14:paraId="39FD594C" w14:textId="77777777" w:rsidR="00A25392" w:rsidRPr="007F4B12" w:rsidRDefault="00A25392" w:rsidP="00091390">
            <w:pPr>
              <w:autoSpaceDE w:val="0"/>
              <w:autoSpaceDN w:val="0"/>
              <w:adjustRightInd w:val="0"/>
              <w:jc w:val="both"/>
              <w:rPr>
                <w:rFonts w:ascii="Montserrat Light" w:hAnsi="Montserrat Light"/>
                <w:lang w:val="it-IT"/>
              </w:rPr>
            </w:pPr>
          </w:p>
          <w:p w14:paraId="5A565DD1" w14:textId="72170D3B" w:rsidR="00A25392" w:rsidRPr="007F4B12" w:rsidRDefault="00A25392" w:rsidP="00A25392">
            <w:pPr>
              <w:autoSpaceDE w:val="0"/>
              <w:autoSpaceDN w:val="0"/>
              <w:adjustRightInd w:val="0"/>
              <w:jc w:val="both"/>
              <w:rPr>
                <w:rFonts w:ascii="Montserrat Light" w:hAnsi="Montserrat Light"/>
                <w:lang w:val="it-IT"/>
              </w:rPr>
            </w:pPr>
            <w:r w:rsidRPr="007F4B12">
              <w:rPr>
                <w:rFonts w:ascii="Montserrat Light" w:hAnsi="Montserrat Light"/>
                <w:lang w:val="it-IT"/>
              </w:rPr>
              <w:t>Drumul județean DJ 103K asigură legătura între drumul național DN 1  și drumul național DN 1R.</w:t>
            </w:r>
          </w:p>
          <w:p w14:paraId="06CDA99D" w14:textId="65BADD21" w:rsidR="00A25392" w:rsidRPr="007F4B12" w:rsidRDefault="00A25392" w:rsidP="00A25392">
            <w:pPr>
              <w:autoSpaceDE w:val="0"/>
              <w:autoSpaceDN w:val="0"/>
              <w:adjustRightInd w:val="0"/>
              <w:jc w:val="both"/>
              <w:rPr>
                <w:rFonts w:ascii="Montserrat Light" w:hAnsi="Montserrat Light"/>
                <w:lang w:val="it-IT"/>
              </w:rPr>
            </w:pPr>
            <w:r w:rsidRPr="007F4B12">
              <w:rPr>
                <w:rFonts w:ascii="Montserrat Light" w:hAnsi="Montserrat Light"/>
                <w:lang w:val="it-IT"/>
              </w:rPr>
              <w:t>Drumul propus pentru a se executa lucrări de modernizare și reabilitare DJ 103 K, pornește din DN 1 (E60)  în zona km. 501+530 a acestuia partea STÂNGĂ și are destinația în drumul național DN 1 R în zona km 24+700 a acestuia.</w:t>
            </w:r>
          </w:p>
          <w:p w14:paraId="075C9337" w14:textId="7ED6D730" w:rsidR="00A25392" w:rsidRPr="007F4B12" w:rsidRDefault="00A25392" w:rsidP="00A25392">
            <w:pPr>
              <w:autoSpaceDE w:val="0"/>
              <w:autoSpaceDN w:val="0"/>
              <w:adjustRightInd w:val="0"/>
              <w:jc w:val="both"/>
              <w:rPr>
                <w:rFonts w:ascii="Montserrat Light" w:hAnsi="Montserrat Light"/>
                <w:lang w:val="ro-RO"/>
              </w:rPr>
            </w:pPr>
            <w:r w:rsidRPr="007F4B12">
              <w:rPr>
                <w:rFonts w:ascii="Montserrat Light" w:hAnsi="Montserrat Light"/>
                <w:lang w:val="ro-RO"/>
              </w:rPr>
              <w:t>În prezent, intersecția drumului județean cu drumul  național DN1 în zona km. 501+530 este o intersecție simpla în „T”, sub un unghi de 75 grade. Accesul din drumul județean se realizează în ambele sensuri prin marcaj discontinuu și este reglementată cu indicatorul „STOP”</w:t>
            </w:r>
          </w:p>
          <w:p w14:paraId="05886760" w14:textId="52355DA3" w:rsidR="00A25392" w:rsidRPr="007F4B12" w:rsidRDefault="00A25392" w:rsidP="00A25392">
            <w:pPr>
              <w:autoSpaceDE w:val="0"/>
              <w:autoSpaceDN w:val="0"/>
              <w:adjustRightInd w:val="0"/>
              <w:jc w:val="both"/>
              <w:rPr>
                <w:rFonts w:ascii="Montserrat Light" w:hAnsi="Montserrat Light"/>
                <w:lang w:val="ro-RO"/>
              </w:rPr>
            </w:pPr>
            <w:r w:rsidRPr="007F4B12">
              <w:rPr>
                <w:rFonts w:ascii="Montserrat Light" w:hAnsi="Montserrat Light"/>
                <w:lang w:val="ro-RO"/>
              </w:rPr>
              <w:t>Intersecția este situată în intravilanul localității Căpușu Mare, și este amenajată o bandă de accelerare pentru virajul la dreapta de pe drumul județean DJ103K pe drumul național DN1.</w:t>
            </w:r>
          </w:p>
          <w:p w14:paraId="58FE1E02" w14:textId="501DE3DC" w:rsidR="00A25392" w:rsidRPr="007F4B12" w:rsidRDefault="00A25392" w:rsidP="00A25392">
            <w:pPr>
              <w:autoSpaceDE w:val="0"/>
              <w:autoSpaceDN w:val="0"/>
              <w:adjustRightInd w:val="0"/>
              <w:jc w:val="both"/>
              <w:rPr>
                <w:rFonts w:ascii="Montserrat Light" w:hAnsi="Montserrat Light"/>
                <w:lang w:val="ro-RO"/>
              </w:rPr>
            </w:pPr>
            <w:r w:rsidRPr="007F4B12">
              <w:rPr>
                <w:rFonts w:ascii="Montserrat Light" w:hAnsi="Montserrat Light"/>
                <w:lang w:val="ro-RO"/>
              </w:rPr>
              <w:t xml:space="preserve">Intersecția cu DN1R de la km. 24+700 este o intersecție simplă în „T”  sub un unghi de 65 grade. Accesul din drumul județean se realizează </w:t>
            </w:r>
            <w:r w:rsidR="00AD0CE6" w:rsidRPr="007F4B12">
              <w:rPr>
                <w:rFonts w:ascii="Montserrat Light" w:hAnsi="Montserrat Light"/>
                <w:lang w:val="ro-RO"/>
              </w:rPr>
              <w:t>î</w:t>
            </w:r>
            <w:r w:rsidRPr="007F4B12">
              <w:rPr>
                <w:rFonts w:ascii="Montserrat Light" w:hAnsi="Montserrat Light"/>
                <w:lang w:val="ro-RO"/>
              </w:rPr>
              <w:t>n ambele sensuri prin marcaj discontinu</w:t>
            </w:r>
            <w:r w:rsidR="00AD0CE6" w:rsidRPr="007F4B12">
              <w:rPr>
                <w:rFonts w:ascii="Montserrat Light" w:hAnsi="Montserrat Light"/>
                <w:lang w:val="ro-RO"/>
              </w:rPr>
              <w:t>u</w:t>
            </w:r>
            <w:r w:rsidRPr="007F4B12">
              <w:rPr>
                <w:rFonts w:ascii="Montserrat Light" w:hAnsi="Montserrat Light"/>
                <w:lang w:val="ro-RO"/>
              </w:rPr>
              <w:t xml:space="preserve"> </w:t>
            </w:r>
            <w:r w:rsidR="00AD0CE6" w:rsidRPr="007F4B12">
              <w:rPr>
                <w:rFonts w:ascii="Montserrat Light" w:hAnsi="Montserrat Light"/>
                <w:lang w:val="ro-RO"/>
              </w:rPr>
              <w:t>ș</w:t>
            </w:r>
            <w:r w:rsidRPr="007F4B12">
              <w:rPr>
                <w:rFonts w:ascii="Montserrat Light" w:hAnsi="Montserrat Light"/>
                <w:lang w:val="ro-RO"/>
              </w:rPr>
              <w:t>i este reglementat</w:t>
            </w:r>
            <w:r w:rsidR="00AD0CE6" w:rsidRPr="007F4B12">
              <w:rPr>
                <w:rFonts w:ascii="Montserrat Light" w:hAnsi="Montserrat Light"/>
                <w:lang w:val="ro-RO"/>
              </w:rPr>
              <w:t>ă</w:t>
            </w:r>
            <w:r w:rsidRPr="007F4B12">
              <w:rPr>
                <w:rFonts w:ascii="Montserrat Light" w:hAnsi="Montserrat Light"/>
                <w:lang w:val="ro-RO"/>
              </w:rPr>
              <w:t xml:space="preserve"> cu indicatorul „Cedeaz</w:t>
            </w:r>
            <w:r w:rsidR="00AD0CE6" w:rsidRPr="007F4B12">
              <w:rPr>
                <w:rFonts w:ascii="Montserrat Light" w:hAnsi="Montserrat Light"/>
                <w:lang w:val="ro-RO"/>
              </w:rPr>
              <w:t>ă</w:t>
            </w:r>
            <w:r w:rsidRPr="007F4B12">
              <w:rPr>
                <w:rFonts w:ascii="Montserrat Light" w:hAnsi="Montserrat Light"/>
                <w:lang w:val="ro-RO"/>
              </w:rPr>
              <w:t xml:space="preserve"> trecerea”.</w:t>
            </w:r>
          </w:p>
          <w:p w14:paraId="08587B4D" w14:textId="6E660FDC" w:rsidR="00A25392" w:rsidRPr="007F4B12" w:rsidRDefault="00A25392" w:rsidP="00A25392">
            <w:pPr>
              <w:autoSpaceDE w:val="0"/>
              <w:autoSpaceDN w:val="0"/>
              <w:adjustRightInd w:val="0"/>
              <w:jc w:val="both"/>
              <w:rPr>
                <w:rFonts w:ascii="Montserrat Light" w:hAnsi="Montserrat Light"/>
                <w:lang w:val="ro-RO"/>
              </w:rPr>
            </w:pPr>
            <w:r w:rsidRPr="007F4B12">
              <w:rPr>
                <w:rFonts w:ascii="Montserrat Light" w:hAnsi="Montserrat Light"/>
                <w:lang w:val="ro-RO"/>
              </w:rPr>
              <w:t>Prin prezentul proiect nu se p</w:t>
            </w:r>
            <w:r w:rsidR="00AD0CE6" w:rsidRPr="007F4B12">
              <w:rPr>
                <w:rFonts w:ascii="Montserrat Light" w:hAnsi="Montserrat Light"/>
                <w:lang w:val="ro-RO"/>
              </w:rPr>
              <w:t>ro</w:t>
            </w:r>
            <w:r w:rsidRPr="007F4B12">
              <w:rPr>
                <w:rFonts w:ascii="Montserrat Light" w:hAnsi="Montserrat Light"/>
                <w:lang w:val="ro-RO"/>
              </w:rPr>
              <w:t>pun lucr</w:t>
            </w:r>
            <w:r w:rsidR="00AD0CE6" w:rsidRPr="007F4B12">
              <w:rPr>
                <w:rFonts w:ascii="Montserrat Light" w:hAnsi="Montserrat Light"/>
                <w:lang w:val="ro-RO"/>
              </w:rPr>
              <w:t>ă</w:t>
            </w:r>
            <w:r w:rsidRPr="007F4B12">
              <w:rPr>
                <w:rFonts w:ascii="Montserrat Light" w:hAnsi="Montserrat Light"/>
                <w:lang w:val="ro-RO"/>
              </w:rPr>
              <w:t>ri de interven</w:t>
            </w:r>
            <w:r w:rsidR="00AD0CE6" w:rsidRPr="007F4B12">
              <w:rPr>
                <w:rFonts w:ascii="Montserrat Light" w:hAnsi="Montserrat Light"/>
                <w:lang w:val="ro-RO"/>
              </w:rPr>
              <w:t>ț</w:t>
            </w:r>
            <w:r w:rsidRPr="007F4B12">
              <w:rPr>
                <w:rFonts w:ascii="Montserrat Light" w:hAnsi="Montserrat Light"/>
                <w:lang w:val="ro-RO"/>
              </w:rPr>
              <w:t>ie asupra amenaj</w:t>
            </w:r>
            <w:r w:rsidR="00AD0CE6" w:rsidRPr="007F4B12">
              <w:rPr>
                <w:rFonts w:ascii="Montserrat Light" w:hAnsi="Montserrat Light"/>
                <w:lang w:val="ro-RO"/>
              </w:rPr>
              <w:t>ă</w:t>
            </w:r>
            <w:r w:rsidRPr="007F4B12">
              <w:rPr>
                <w:rFonts w:ascii="Montserrat Light" w:hAnsi="Montserrat Light"/>
                <w:lang w:val="ro-RO"/>
              </w:rPr>
              <w:t>rilor de intersec</w:t>
            </w:r>
            <w:r w:rsidR="00AD0CE6" w:rsidRPr="007F4B12">
              <w:rPr>
                <w:rFonts w:ascii="Montserrat Light" w:hAnsi="Montserrat Light"/>
                <w:lang w:val="ro-RO"/>
              </w:rPr>
              <w:t>ț</w:t>
            </w:r>
            <w:r w:rsidRPr="007F4B12">
              <w:rPr>
                <w:rFonts w:ascii="Montserrat Light" w:hAnsi="Montserrat Light"/>
                <w:lang w:val="ro-RO"/>
              </w:rPr>
              <w:t>ie doar corect</w:t>
            </w:r>
            <w:r w:rsidR="00AD0CE6" w:rsidRPr="007F4B12">
              <w:rPr>
                <w:rFonts w:ascii="Montserrat Light" w:hAnsi="Montserrat Light"/>
                <w:lang w:val="ro-RO"/>
              </w:rPr>
              <w:t>ă</w:t>
            </w:r>
            <w:r w:rsidRPr="007F4B12">
              <w:rPr>
                <w:rFonts w:ascii="Montserrat Light" w:hAnsi="Montserrat Light"/>
                <w:lang w:val="ro-RO"/>
              </w:rPr>
              <w:t>ri ale razelor de racordare.</w:t>
            </w:r>
          </w:p>
          <w:p w14:paraId="4291A3E5" w14:textId="6DB02890" w:rsidR="00A25392" w:rsidRPr="007F4B12" w:rsidRDefault="00A25392" w:rsidP="00A25392">
            <w:pPr>
              <w:autoSpaceDE w:val="0"/>
              <w:autoSpaceDN w:val="0"/>
              <w:adjustRightInd w:val="0"/>
              <w:jc w:val="both"/>
              <w:rPr>
                <w:rFonts w:ascii="Montserrat Light" w:hAnsi="Montserrat Light"/>
                <w:lang w:val="ro-RO"/>
              </w:rPr>
            </w:pPr>
            <w:r w:rsidRPr="007F4B12">
              <w:rPr>
                <w:rFonts w:ascii="Montserrat Light" w:hAnsi="Montserrat Light"/>
                <w:lang w:val="ro-RO"/>
              </w:rPr>
              <w:lastRenderedPageBreak/>
              <w:t>Racordul la DN 1 (E60), la km 501+530   st</w:t>
            </w:r>
            <w:r w:rsidR="00AD0CE6" w:rsidRPr="007F4B12">
              <w:rPr>
                <w:rFonts w:ascii="Montserrat Light" w:hAnsi="Montserrat Light"/>
                <w:lang w:val="ro-RO"/>
              </w:rPr>
              <w:t>â</w:t>
            </w:r>
            <w:r w:rsidRPr="007F4B12">
              <w:rPr>
                <w:rFonts w:ascii="Montserrat Light" w:hAnsi="Montserrat Light"/>
                <w:lang w:val="ro-RO"/>
              </w:rPr>
              <w:t xml:space="preserve">nga,  se propune a se realiza tot ca o intersectie in </w:t>
            </w:r>
            <w:r w:rsidR="00AD0CE6" w:rsidRPr="007F4B12">
              <w:rPr>
                <w:rFonts w:ascii="Montserrat Light" w:hAnsi="Montserrat Light"/>
                <w:lang w:val="ro-RO"/>
              </w:rPr>
              <w:t>„</w:t>
            </w:r>
            <w:r w:rsidRPr="007F4B12">
              <w:rPr>
                <w:rFonts w:ascii="Montserrat Light" w:hAnsi="Montserrat Light"/>
                <w:lang w:val="ro-RO"/>
              </w:rPr>
              <w:t xml:space="preserve">T </w:t>
            </w:r>
            <w:r w:rsidR="00AD0CE6" w:rsidRPr="007F4B12">
              <w:rPr>
                <w:rFonts w:ascii="Montserrat Light" w:hAnsi="Montserrat Light"/>
                <w:lang w:val="ro-RO"/>
              </w:rPr>
              <w:t>”</w:t>
            </w:r>
            <w:r w:rsidRPr="007F4B12">
              <w:rPr>
                <w:rFonts w:ascii="Montserrat Light" w:hAnsi="Montserrat Light"/>
                <w:lang w:val="ro-RO"/>
              </w:rPr>
              <w:t>cu raze de racord</w:t>
            </w:r>
            <w:r w:rsidR="00AD0CE6" w:rsidRPr="007F4B12">
              <w:rPr>
                <w:rFonts w:ascii="Montserrat Light" w:hAnsi="Montserrat Light"/>
                <w:lang w:val="ro-RO"/>
              </w:rPr>
              <w:t>ar</w:t>
            </w:r>
            <w:r w:rsidRPr="007F4B12">
              <w:rPr>
                <w:rFonts w:ascii="Montserrat Light" w:hAnsi="Montserrat Light"/>
                <w:lang w:val="ro-RO"/>
              </w:rPr>
              <w:t>e de 9</w:t>
            </w:r>
            <w:r w:rsidR="00AD0CE6" w:rsidRPr="007F4B12">
              <w:rPr>
                <w:rFonts w:ascii="Montserrat Light" w:hAnsi="Montserrat Light"/>
                <w:lang w:val="ro-RO"/>
              </w:rPr>
              <w:t xml:space="preserve"> m</w:t>
            </w:r>
            <w:r w:rsidRPr="007F4B12">
              <w:rPr>
                <w:rFonts w:ascii="Montserrat Light" w:hAnsi="Montserrat Light"/>
                <w:lang w:val="ro-RO"/>
              </w:rPr>
              <w:t xml:space="preserve"> respectiv 10 m. </w:t>
            </w:r>
          </w:p>
          <w:p w14:paraId="0C7E03DC" w14:textId="395A2D4B" w:rsidR="00A25392" w:rsidRPr="007F4B12" w:rsidRDefault="00A25392" w:rsidP="00A25392">
            <w:pPr>
              <w:autoSpaceDE w:val="0"/>
              <w:autoSpaceDN w:val="0"/>
              <w:adjustRightInd w:val="0"/>
              <w:jc w:val="both"/>
              <w:rPr>
                <w:rFonts w:ascii="Montserrat Light" w:hAnsi="Montserrat Light"/>
                <w:lang w:val="ro-RO"/>
              </w:rPr>
            </w:pPr>
            <w:r w:rsidRPr="007F4B12">
              <w:rPr>
                <w:rFonts w:ascii="Montserrat Light" w:hAnsi="Montserrat Light"/>
                <w:lang w:val="ro-RO"/>
              </w:rPr>
              <w:t>Racordul la DN 1R,  la km 24+700   st</w:t>
            </w:r>
            <w:r w:rsidR="00AD0CE6" w:rsidRPr="007F4B12">
              <w:rPr>
                <w:rFonts w:ascii="Montserrat Light" w:hAnsi="Montserrat Light"/>
                <w:lang w:val="ro-RO"/>
              </w:rPr>
              <w:t>â</w:t>
            </w:r>
            <w:r w:rsidRPr="007F4B12">
              <w:rPr>
                <w:rFonts w:ascii="Montserrat Light" w:hAnsi="Montserrat Light"/>
                <w:lang w:val="ro-RO"/>
              </w:rPr>
              <w:t>nga,  se propune a se realiza tot ca o intersec</w:t>
            </w:r>
            <w:r w:rsidR="00AD0CE6" w:rsidRPr="007F4B12">
              <w:rPr>
                <w:rFonts w:ascii="Montserrat Light" w:hAnsi="Montserrat Light"/>
                <w:lang w:val="ro-RO"/>
              </w:rPr>
              <w:t>ț</w:t>
            </w:r>
            <w:r w:rsidRPr="007F4B12">
              <w:rPr>
                <w:rFonts w:ascii="Montserrat Light" w:hAnsi="Montserrat Light"/>
                <w:lang w:val="ro-RO"/>
              </w:rPr>
              <w:t xml:space="preserve">ie </w:t>
            </w:r>
            <w:r w:rsidR="00AD0CE6" w:rsidRPr="007F4B12">
              <w:rPr>
                <w:rFonts w:ascii="Montserrat Light" w:hAnsi="Montserrat Light"/>
                <w:lang w:val="ro-RO"/>
              </w:rPr>
              <w:t>î</w:t>
            </w:r>
            <w:r w:rsidRPr="007F4B12">
              <w:rPr>
                <w:rFonts w:ascii="Montserrat Light" w:hAnsi="Montserrat Light"/>
                <w:lang w:val="ro-RO"/>
              </w:rPr>
              <w:t xml:space="preserve">n </w:t>
            </w:r>
            <w:r w:rsidR="00AD0CE6" w:rsidRPr="007F4B12">
              <w:rPr>
                <w:rFonts w:ascii="Montserrat Light" w:hAnsi="Montserrat Light"/>
                <w:lang w:val="ro-RO"/>
              </w:rPr>
              <w:t>„</w:t>
            </w:r>
            <w:r w:rsidRPr="007F4B12">
              <w:rPr>
                <w:rFonts w:ascii="Montserrat Light" w:hAnsi="Montserrat Light"/>
                <w:lang w:val="ro-RO"/>
              </w:rPr>
              <w:t>T</w:t>
            </w:r>
            <w:r w:rsidR="00AD0CE6" w:rsidRPr="007F4B12">
              <w:rPr>
                <w:rFonts w:ascii="Montserrat Light" w:hAnsi="Montserrat Light"/>
                <w:lang w:val="ro-RO"/>
              </w:rPr>
              <w:t>”</w:t>
            </w:r>
            <w:r w:rsidRPr="007F4B12">
              <w:rPr>
                <w:rFonts w:ascii="Montserrat Light" w:hAnsi="Montserrat Light"/>
                <w:lang w:val="ro-RO"/>
              </w:rPr>
              <w:t xml:space="preserve"> cu raze de raco</w:t>
            </w:r>
            <w:r w:rsidR="00AD0CE6" w:rsidRPr="007F4B12">
              <w:rPr>
                <w:rFonts w:ascii="Montserrat Light" w:hAnsi="Montserrat Light"/>
                <w:lang w:val="ro-RO"/>
              </w:rPr>
              <w:t>rdar</w:t>
            </w:r>
            <w:r w:rsidRPr="007F4B12">
              <w:rPr>
                <w:rFonts w:ascii="Montserrat Light" w:hAnsi="Montserrat Light"/>
                <w:lang w:val="ro-RO"/>
              </w:rPr>
              <w:t>e de 19</w:t>
            </w:r>
            <w:r w:rsidR="00AD0CE6" w:rsidRPr="007F4B12">
              <w:rPr>
                <w:rFonts w:ascii="Montserrat Light" w:hAnsi="Montserrat Light"/>
                <w:lang w:val="ro-RO"/>
              </w:rPr>
              <w:t xml:space="preserve"> m</w:t>
            </w:r>
            <w:r w:rsidRPr="007F4B12">
              <w:rPr>
                <w:rFonts w:ascii="Montserrat Light" w:hAnsi="Montserrat Light"/>
                <w:lang w:val="ro-RO"/>
              </w:rPr>
              <w:t xml:space="preserve"> respectiv 16 m.</w:t>
            </w:r>
          </w:p>
          <w:p w14:paraId="4B315630" w14:textId="5C4329D7" w:rsidR="00A25392" w:rsidRPr="007F4B12" w:rsidRDefault="00A25392" w:rsidP="00A25392">
            <w:pPr>
              <w:autoSpaceDE w:val="0"/>
              <w:autoSpaceDN w:val="0"/>
              <w:adjustRightInd w:val="0"/>
              <w:jc w:val="both"/>
              <w:rPr>
                <w:rFonts w:ascii="Montserrat Light" w:hAnsi="Montserrat Light"/>
                <w:lang w:val="ro-RO"/>
              </w:rPr>
            </w:pPr>
            <w:r w:rsidRPr="007F4B12">
              <w:rPr>
                <w:rFonts w:ascii="Montserrat Light" w:hAnsi="Montserrat Light"/>
                <w:lang w:val="ro-RO"/>
              </w:rPr>
              <w:t>Pentru intersec</w:t>
            </w:r>
            <w:r w:rsidR="00AD0CE6" w:rsidRPr="007F4B12">
              <w:rPr>
                <w:rFonts w:ascii="Montserrat Light" w:hAnsi="Montserrat Light"/>
                <w:lang w:val="ro-RO"/>
              </w:rPr>
              <w:t>ț</w:t>
            </w:r>
            <w:r w:rsidRPr="007F4B12">
              <w:rPr>
                <w:rFonts w:ascii="Montserrat Light" w:hAnsi="Montserrat Light"/>
                <w:lang w:val="ro-RO"/>
              </w:rPr>
              <w:t xml:space="preserve">ia cu DN1 de la km. 501+530 scurgerea apelor se va realiza ca </w:t>
            </w:r>
            <w:r w:rsidR="00AD0CE6" w:rsidRPr="007F4B12">
              <w:rPr>
                <w:rFonts w:ascii="Montserrat Light" w:hAnsi="Montserrat Light"/>
                <w:lang w:val="ro-RO"/>
              </w:rPr>
              <w:t>ș</w:t>
            </w:r>
            <w:r w:rsidRPr="007F4B12">
              <w:rPr>
                <w:rFonts w:ascii="Montserrat Light" w:hAnsi="Montserrat Light"/>
                <w:lang w:val="ro-RO"/>
              </w:rPr>
              <w:t>i p</w:t>
            </w:r>
            <w:r w:rsidR="00AD0CE6" w:rsidRPr="007F4B12">
              <w:rPr>
                <w:rFonts w:ascii="Montserrat Light" w:hAnsi="Montserrat Light"/>
                <w:lang w:val="ro-RO"/>
              </w:rPr>
              <w:t>â</w:t>
            </w:r>
            <w:r w:rsidRPr="007F4B12">
              <w:rPr>
                <w:rFonts w:ascii="Montserrat Light" w:hAnsi="Montserrat Light"/>
                <w:lang w:val="ro-RO"/>
              </w:rPr>
              <w:t>n</w:t>
            </w:r>
            <w:r w:rsidR="00AD0CE6" w:rsidRPr="007F4B12">
              <w:rPr>
                <w:rFonts w:ascii="Montserrat Light" w:hAnsi="Montserrat Light"/>
                <w:lang w:val="ro-RO"/>
              </w:rPr>
              <w:t>ă</w:t>
            </w:r>
            <w:r w:rsidRPr="007F4B12">
              <w:rPr>
                <w:rFonts w:ascii="Montserrat Light" w:hAnsi="Montserrat Light"/>
                <w:lang w:val="ro-RO"/>
              </w:rPr>
              <w:t xml:space="preserve"> </w:t>
            </w:r>
            <w:r w:rsidR="00AD0CE6" w:rsidRPr="007F4B12">
              <w:rPr>
                <w:rFonts w:ascii="Montserrat Light" w:hAnsi="Montserrat Light"/>
                <w:lang w:val="ro-RO"/>
              </w:rPr>
              <w:t>î</w:t>
            </w:r>
            <w:r w:rsidRPr="007F4B12">
              <w:rPr>
                <w:rFonts w:ascii="Montserrat Light" w:hAnsi="Montserrat Light"/>
                <w:lang w:val="ro-RO"/>
              </w:rPr>
              <w:t xml:space="preserve">n prezent </w:t>
            </w:r>
            <w:r w:rsidR="00AD0CE6" w:rsidRPr="007F4B12">
              <w:rPr>
                <w:rFonts w:ascii="Montserrat Light" w:hAnsi="Montserrat Light"/>
                <w:lang w:val="ro-RO"/>
              </w:rPr>
              <w:t>î</w:t>
            </w:r>
            <w:r w:rsidRPr="007F4B12">
              <w:rPr>
                <w:rFonts w:ascii="Montserrat Light" w:hAnsi="Montserrat Light"/>
                <w:lang w:val="ro-RO"/>
              </w:rPr>
              <w:t>n sensul invers kilometrajului. Continuitatea in zo</w:t>
            </w:r>
            <w:r w:rsidR="00AD0CE6" w:rsidRPr="007F4B12">
              <w:rPr>
                <w:rFonts w:ascii="Montserrat Light" w:hAnsi="Montserrat Light"/>
                <w:lang w:val="ro-RO"/>
              </w:rPr>
              <w:t>na</w:t>
            </w:r>
            <w:r w:rsidRPr="007F4B12">
              <w:rPr>
                <w:rFonts w:ascii="Montserrat Light" w:hAnsi="Montserrat Light"/>
                <w:lang w:val="ro-RO"/>
              </w:rPr>
              <w:t xml:space="preserve"> drumului jude</w:t>
            </w:r>
            <w:r w:rsidR="00AD0CE6" w:rsidRPr="007F4B12">
              <w:rPr>
                <w:rFonts w:ascii="Montserrat Light" w:hAnsi="Montserrat Light"/>
                <w:lang w:val="ro-RO"/>
              </w:rPr>
              <w:t>ț</w:t>
            </w:r>
            <w:r w:rsidRPr="007F4B12">
              <w:rPr>
                <w:rFonts w:ascii="Montserrat Light" w:hAnsi="Montserrat Light"/>
                <w:lang w:val="ro-RO"/>
              </w:rPr>
              <w:t>ean va fi asigurat</w:t>
            </w:r>
            <w:r w:rsidR="00AD0CE6" w:rsidRPr="007F4B12">
              <w:rPr>
                <w:rFonts w:ascii="Montserrat Light" w:hAnsi="Montserrat Light"/>
                <w:lang w:val="ro-RO"/>
              </w:rPr>
              <w:t>ă</w:t>
            </w:r>
            <w:r w:rsidRPr="007F4B12">
              <w:rPr>
                <w:rFonts w:ascii="Montserrat Light" w:hAnsi="Montserrat Light"/>
                <w:lang w:val="ro-RO"/>
              </w:rPr>
              <w:t xml:space="preserve"> ca </w:t>
            </w:r>
            <w:r w:rsidR="00AD0CE6" w:rsidRPr="007F4B12">
              <w:rPr>
                <w:rFonts w:ascii="Montserrat Light" w:hAnsi="Montserrat Light"/>
                <w:lang w:val="ro-RO"/>
              </w:rPr>
              <w:t>ș</w:t>
            </w:r>
            <w:r w:rsidRPr="007F4B12">
              <w:rPr>
                <w:rFonts w:ascii="Montserrat Light" w:hAnsi="Montserrat Light"/>
                <w:lang w:val="ro-RO"/>
              </w:rPr>
              <w:t>i p</w:t>
            </w:r>
            <w:r w:rsidR="00AD0CE6" w:rsidRPr="007F4B12">
              <w:rPr>
                <w:rFonts w:ascii="Montserrat Light" w:hAnsi="Montserrat Light"/>
                <w:lang w:val="ro-RO"/>
              </w:rPr>
              <w:t>â</w:t>
            </w:r>
            <w:r w:rsidRPr="007F4B12">
              <w:rPr>
                <w:rFonts w:ascii="Montserrat Light" w:hAnsi="Montserrat Light"/>
                <w:lang w:val="ro-RO"/>
              </w:rPr>
              <w:t>n</w:t>
            </w:r>
            <w:r w:rsidR="00AD0CE6" w:rsidRPr="007F4B12">
              <w:rPr>
                <w:rFonts w:ascii="Montserrat Light" w:hAnsi="Montserrat Light"/>
                <w:lang w:val="ro-RO"/>
              </w:rPr>
              <w:t>ă</w:t>
            </w:r>
            <w:r w:rsidRPr="007F4B12">
              <w:rPr>
                <w:rFonts w:ascii="Montserrat Light" w:hAnsi="Montserrat Light"/>
                <w:lang w:val="ro-RO"/>
              </w:rPr>
              <w:t xml:space="preserve"> </w:t>
            </w:r>
            <w:r w:rsidR="00AD0CE6" w:rsidRPr="007F4B12">
              <w:rPr>
                <w:rFonts w:ascii="Montserrat Light" w:hAnsi="Montserrat Light"/>
                <w:lang w:val="ro-RO"/>
              </w:rPr>
              <w:t>î</w:t>
            </w:r>
            <w:r w:rsidRPr="007F4B12">
              <w:rPr>
                <w:rFonts w:ascii="Montserrat Light" w:hAnsi="Montserrat Light"/>
                <w:lang w:val="ro-RO"/>
              </w:rPr>
              <w:t xml:space="preserve">n prezent prin </w:t>
            </w:r>
            <w:r w:rsidR="00AD0CE6" w:rsidRPr="007F4B12">
              <w:rPr>
                <w:rFonts w:ascii="Montserrat Light" w:hAnsi="Montserrat Light"/>
                <w:lang w:val="ro-RO"/>
              </w:rPr>
              <w:t>r</w:t>
            </w:r>
            <w:r w:rsidRPr="007F4B12">
              <w:rPr>
                <w:rFonts w:ascii="Montserrat Light" w:hAnsi="Montserrat Light"/>
                <w:lang w:val="ro-RO"/>
              </w:rPr>
              <w:t>igola carosabila existenta.</w:t>
            </w:r>
          </w:p>
          <w:p w14:paraId="3CEE742E" w14:textId="1AC42D09" w:rsidR="00A25392" w:rsidRPr="007F4B12" w:rsidRDefault="00AD0CE6" w:rsidP="00A25392">
            <w:pPr>
              <w:autoSpaceDE w:val="0"/>
              <w:autoSpaceDN w:val="0"/>
              <w:adjustRightInd w:val="0"/>
              <w:jc w:val="both"/>
              <w:rPr>
                <w:rFonts w:ascii="Montserrat Light" w:hAnsi="Montserrat Light"/>
                <w:lang w:val="ro-RO"/>
              </w:rPr>
            </w:pPr>
            <w:r w:rsidRPr="007F4B12">
              <w:rPr>
                <w:rFonts w:ascii="Montserrat Light" w:hAnsi="Montserrat Light"/>
                <w:lang w:val="ro-RO"/>
              </w:rPr>
              <w:t>Î</w:t>
            </w:r>
            <w:r w:rsidR="00A25392" w:rsidRPr="007F4B12">
              <w:rPr>
                <w:rFonts w:ascii="Montserrat Light" w:hAnsi="Montserrat Light"/>
                <w:lang w:val="ro-RO"/>
              </w:rPr>
              <w:t>n zona km. 24+700, cu DN</w:t>
            </w:r>
            <w:r w:rsidRPr="007F4B12">
              <w:rPr>
                <w:rFonts w:ascii="Montserrat Light" w:hAnsi="Montserrat Light"/>
                <w:lang w:val="ro-RO"/>
              </w:rPr>
              <w:t xml:space="preserve"> </w:t>
            </w:r>
            <w:r w:rsidR="00A25392" w:rsidRPr="007F4B12">
              <w:rPr>
                <w:rFonts w:ascii="Montserrat Light" w:hAnsi="Montserrat Light"/>
                <w:lang w:val="ro-RO"/>
              </w:rPr>
              <w:t xml:space="preserve">1R, </w:t>
            </w:r>
            <w:r w:rsidRPr="007F4B12">
              <w:rPr>
                <w:rFonts w:ascii="Montserrat Light" w:hAnsi="Montserrat Light"/>
                <w:lang w:val="ro-RO"/>
              </w:rPr>
              <w:t>ș</w:t>
            </w:r>
            <w:r w:rsidR="00A25392" w:rsidRPr="007F4B12">
              <w:rPr>
                <w:rFonts w:ascii="Montserrat Light" w:hAnsi="Montserrat Light"/>
                <w:lang w:val="ro-RO"/>
              </w:rPr>
              <w:t>an</w:t>
            </w:r>
            <w:r w:rsidRPr="007F4B12">
              <w:rPr>
                <w:rFonts w:ascii="Montserrat Light" w:hAnsi="Montserrat Light"/>
                <w:lang w:val="ro-RO"/>
              </w:rPr>
              <w:t>ț</w:t>
            </w:r>
            <w:r w:rsidR="00A25392" w:rsidRPr="007F4B12">
              <w:rPr>
                <w:rFonts w:ascii="Montserrat Light" w:hAnsi="Montserrat Light"/>
                <w:lang w:val="ro-RO"/>
              </w:rPr>
              <w:t>ul existent de pe partea st</w:t>
            </w:r>
            <w:r w:rsidRPr="007F4B12">
              <w:rPr>
                <w:rFonts w:ascii="Montserrat Light" w:hAnsi="Montserrat Light"/>
                <w:lang w:val="ro-RO"/>
              </w:rPr>
              <w:t>â</w:t>
            </w:r>
            <w:r w:rsidR="00A25392" w:rsidRPr="007F4B12">
              <w:rPr>
                <w:rFonts w:ascii="Montserrat Light" w:hAnsi="Montserrat Light"/>
                <w:lang w:val="ro-RO"/>
              </w:rPr>
              <w:t>ng</w:t>
            </w:r>
            <w:r w:rsidRPr="007F4B12">
              <w:rPr>
                <w:rFonts w:ascii="Montserrat Light" w:hAnsi="Montserrat Light"/>
                <w:lang w:val="ro-RO"/>
              </w:rPr>
              <w:t>ă</w:t>
            </w:r>
            <w:r w:rsidR="00A25392" w:rsidRPr="007F4B12">
              <w:rPr>
                <w:rFonts w:ascii="Montserrat Light" w:hAnsi="Montserrat Light"/>
                <w:lang w:val="ro-RO"/>
              </w:rPr>
              <w:t xml:space="preserve"> a intersectie</w:t>
            </w:r>
            <w:r w:rsidRPr="007F4B12">
              <w:rPr>
                <w:rFonts w:ascii="Montserrat Light" w:hAnsi="Montserrat Light"/>
                <w:lang w:val="ro-RO"/>
              </w:rPr>
              <w:t>i</w:t>
            </w:r>
            <w:r w:rsidR="00A25392" w:rsidRPr="007F4B12">
              <w:rPr>
                <w:rFonts w:ascii="Montserrat Light" w:hAnsi="Montserrat Light"/>
                <w:lang w:val="ro-RO"/>
              </w:rPr>
              <w:t xml:space="preserve"> se va racorda la rigola carosabil</w:t>
            </w:r>
            <w:r w:rsidRPr="007F4B12">
              <w:rPr>
                <w:rFonts w:ascii="Montserrat Light" w:hAnsi="Montserrat Light"/>
                <w:lang w:val="ro-RO"/>
              </w:rPr>
              <w:t>ă</w:t>
            </w:r>
            <w:r w:rsidR="00A25392" w:rsidRPr="007F4B12">
              <w:rPr>
                <w:rFonts w:ascii="Montserrat Light" w:hAnsi="Montserrat Light"/>
                <w:lang w:val="ro-RO"/>
              </w:rPr>
              <w:t xml:space="preserve"> proiectat</w:t>
            </w:r>
            <w:r w:rsidRPr="007F4B12">
              <w:rPr>
                <w:rFonts w:ascii="Montserrat Light" w:hAnsi="Montserrat Light"/>
                <w:lang w:val="ro-RO"/>
              </w:rPr>
              <w:t>ă</w:t>
            </w:r>
            <w:r w:rsidR="00A25392" w:rsidRPr="007F4B12">
              <w:rPr>
                <w:rFonts w:ascii="Montserrat Light" w:hAnsi="Montserrat Light"/>
                <w:lang w:val="ro-RO"/>
              </w:rPr>
              <w:t xml:space="preserve">, </w:t>
            </w:r>
            <w:r w:rsidRPr="007F4B12">
              <w:rPr>
                <w:rFonts w:ascii="Montserrat Light" w:hAnsi="Montserrat Light"/>
                <w:lang w:val="ro-RO"/>
              </w:rPr>
              <w:t>ș</w:t>
            </w:r>
            <w:r w:rsidR="00A25392" w:rsidRPr="007F4B12">
              <w:rPr>
                <w:rFonts w:ascii="Montserrat Light" w:hAnsi="Montserrat Light"/>
                <w:lang w:val="ro-RO"/>
              </w:rPr>
              <w:t>i se va desc</w:t>
            </w:r>
            <w:r w:rsidRPr="007F4B12">
              <w:rPr>
                <w:rFonts w:ascii="Montserrat Light" w:hAnsi="Montserrat Light"/>
                <w:lang w:val="ro-RO"/>
              </w:rPr>
              <w:t>ă</w:t>
            </w:r>
            <w:r w:rsidR="00A25392" w:rsidRPr="007F4B12">
              <w:rPr>
                <w:rFonts w:ascii="Montserrat Light" w:hAnsi="Montserrat Light"/>
                <w:lang w:val="ro-RO"/>
              </w:rPr>
              <w:t>rca pe drumul jude</w:t>
            </w:r>
            <w:r w:rsidRPr="007F4B12">
              <w:rPr>
                <w:rFonts w:ascii="Montserrat Light" w:hAnsi="Montserrat Light"/>
                <w:lang w:val="ro-RO"/>
              </w:rPr>
              <w:t>ț</w:t>
            </w:r>
            <w:r w:rsidR="00A25392" w:rsidRPr="007F4B12">
              <w:rPr>
                <w:rFonts w:ascii="Montserrat Light" w:hAnsi="Montserrat Light"/>
                <w:lang w:val="ro-RO"/>
              </w:rPr>
              <w:t>ean de la pode</w:t>
            </w:r>
            <w:r w:rsidRPr="007F4B12">
              <w:rPr>
                <w:rFonts w:ascii="Montserrat Light" w:hAnsi="Montserrat Light"/>
                <w:lang w:val="ro-RO"/>
              </w:rPr>
              <w:t>ț</w:t>
            </w:r>
            <w:r w:rsidR="00A25392" w:rsidRPr="007F4B12">
              <w:rPr>
                <w:rFonts w:ascii="Montserrat Light" w:hAnsi="Montserrat Light"/>
                <w:lang w:val="ro-RO"/>
              </w:rPr>
              <w:t>ul d</w:t>
            </w:r>
            <w:r w:rsidRPr="007F4B12">
              <w:rPr>
                <w:rFonts w:ascii="Montserrat Light" w:hAnsi="Montserrat Light"/>
                <w:lang w:val="ro-RO"/>
              </w:rPr>
              <w:t xml:space="preserve">e </w:t>
            </w:r>
            <w:r w:rsidR="00A25392" w:rsidRPr="007F4B12">
              <w:rPr>
                <w:rFonts w:ascii="Montserrat Light" w:hAnsi="Montserrat Light"/>
                <w:lang w:val="ro-RO"/>
              </w:rPr>
              <w:t>la</w:t>
            </w:r>
            <w:r w:rsidRPr="007F4B12">
              <w:rPr>
                <w:rFonts w:ascii="Montserrat Light" w:hAnsi="Montserrat Light"/>
                <w:lang w:val="ro-RO"/>
              </w:rPr>
              <w:t xml:space="preserve"> </w:t>
            </w:r>
            <w:r w:rsidR="00A25392" w:rsidRPr="007F4B12">
              <w:rPr>
                <w:rFonts w:ascii="Montserrat Light" w:hAnsi="Montserrat Light"/>
                <w:lang w:val="ro-RO"/>
              </w:rPr>
              <w:t>km 35+120</w:t>
            </w:r>
            <w:r w:rsidRPr="007F4B12">
              <w:rPr>
                <w:rFonts w:ascii="Montserrat Light" w:hAnsi="Montserrat Light"/>
                <w:lang w:val="ro-RO"/>
              </w:rPr>
              <w:t xml:space="preserve"> (2</w:t>
            </w:r>
            <w:r w:rsidR="00E408D5" w:rsidRPr="007F4B12">
              <w:rPr>
                <w:rFonts w:ascii="Montserrat Light" w:hAnsi="Montserrat Light"/>
                <w:lang w:val="ro-RO"/>
              </w:rPr>
              <w:t>8</w:t>
            </w:r>
            <w:r w:rsidRPr="007F4B12">
              <w:rPr>
                <w:rFonts w:ascii="Montserrat Light" w:hAnsi="Montserrat Light"/>
                <w:lang w:val="ro-RO"/>
              </w:rPr>
              <w:t>+600)</w:t>
            </w:r>
            <w:r w:rsidR="00A25392" w:rsidRPr="007F4B12">
              <w:rPr>
                <w:rFonts w:ascii="Montserrat Light" w:hAnsi="Montserrat Light"/>
                <w:lang w:val="ro-RO"/>
              </w:rPr>
              <w:t>. Pe partea opus</w:t>
            </w:r>
            <w:r w:rsidRPr="007F4B12">
              <w:rPr>
                <w:rFonts w:ascii="Montserrat Light" w:hAnsi="Montserrat Light"/>
                <w:lang w:val="ro-RO"/>
              </w:rPr>
              <w:t>ă</w:t>
            </w:r>
            <w:r w:rsidR="00A25392" w:rsidRPr="007F4B12">
              <w:rPr>
                <w:rFonts w:ascii="Montserrat Light" w:hAnsi="Montserrat Light"/>
                <w:lang w:val="ro-RO"/>
              </w:rPr>
              <w:t xml:space="preserve"> a intersectiei, respectiv partea dreapt</w:t>
            </w:r>
            <w:r w:rsidRPr="007F4B12">
              <w:rPr>
                <w:rFonts w:ascii="Montserrat Light" w:hAnsi="Montserrat Light"/>
                <w:lang w:val="ro-RO"/>
              </w:rPr>
              <w:t>ă</w:t>
            </w:r>
            <w:r w:rsidR="00A25392" w:rsidRPr="007F4B12">
              <w:rPr>
                <w:rFonts w:ascii="Montserrat Light" w:hAnsi="Montserrat Light"/>
                <w:lang w:val="ro-RO"/>
              </w:rPr>
              <w:t xml:space="preserve"> a DN</w:t>
            </w:r>
            <w:r w:rsidRPr="007F4B12">
              <w:rPr>
                <w:rFonts w:ascii="Montserrat Light" w:hAnsi="Montserrat Light"/>
                <w:lang w:val="ro-RO"/>
              </w:rPr>
              <w:t xml:space="preserve"> </w:t>
            </w:r>
            <w:r w:rsidR="00A25392" w:rsidRPr="007F4B12">
              <w:rPr>
                <w:rFonts w:ascii="Montserrat Light" w:hAnsi="Montserrat Light"/>
                <w:lang w:val="ro-RO"/>
              </w:rPr>
              <w:t>1R se va men</w:t>
            </w:r>
            <w:r w:rsidRPr="007F4B12">
              <w:rPr>
                <w:rFonts w:ascii="Montserrat Light" w:hAnsi="Montserrat Light"/>
                <w:lang w:val="ro-RO"/>
              </w:rPr>
              <w:t>ț</w:t>
            </w:r>
            <w:r w:rsidR="00A25392" w:rsidRPr="007F4B12">
              <w:rPr>
                <w:rFonts w:ascii="Montserrat Light" w:hAnsi="Montserrat Light"/>
                <w:lang w:val="ro-RO"/>
              </w:rPr>
              <w:t xml:space="preserve">ine </w:t>
            </w:r>
            <w:r w:rsidRPr="007F4B12">
              <w:rPr>
                <w:rFonts w:ascii="Montserrat Light" w:hAnsi="Montserrat Light"/>
                <w:lang w:val="ro-RO"/>
              </w:rPr>
              <w:t>ș</w:t>
            </w:r>
            <w:r w:rsidR="00A25392" w:rsidRPr="007F4B12">
              <w:rPr>
                <w:rFonts w:ascii="Montserrat Light" w:hAnsi="Montserrat Light"/>
                <w:lang w:val="ro-RO"/>
              </w:rPr>
              <w:t>an</w:t>
            </w:r>
            <w:r w:rsidRPr="007F4B12">
              <w:rPr>
                <w:rFonts w:ascii="Montserrat Light" w:hAnsi="Montserrat Light"/>
                <w:lang w:val="ro-RO"/>
              </w:rPr>
              <w:t>ț</w:t>
            </w:r>
            <w:r w:rsidR="00A25392" w:rsidRPr="007F4B12">
              <w:rPr>
                <w:rFonts w:ascii="Montserrat Light" w:hAnsi="Montserrat Light"/>
                <w:lang w:val="ro-RO"/>
              </w:rPr>
              <w:t>ul existent neprotejat, car</w:t>
            </w:r>
            <w:r w:rsidRPr="007F4B12">
              <w:rPr>
                <w:rFonts w:ascii="Montserrat Light" w:hAnsi="Montserrat Light"/>
                <w:lang w:val="ro-RO"/>
              </w:rPr>
              <w:t>e</w:t>
            </w:r>
            <w:r w:rsidR="00A25392" w:rsidRPr="007F4B12">
              <w:rPr>
                <w:rFonts w:ascii="Montserrat Light" w:hAnsi="Montserrat Light"/>
                <w:lang w:val="ro-RO"/>
              </w:rPr>
              <w:t xml:space="preserve"> continu</w:t>
            </w:r>
            <w:r w:rsidRPr="007F4B12">
              <w:rPr>
                <w:rFonts w:ascii="Montserrat Light" w:hAnsi="Montserrat Light"/>
                <w:lang w:val="ro-RO"/>
              </w:rPr>
              <w:t>ă</w:t>
            </w:r>
            <w:r w:rsidR="00A25392" w:rsidRPr="007F4B12">
              <w:rPr>
                <w:rFonts w:ascii="Montserrat Light" w:hAnsi="Montserrat Light"/>
                <w:lang w:val="ro-RO"/>
              </w:rPr>
              <w:t xml:space="preserve"> </w:t>
            </w:r>
            <w:r w:rsidRPr="007F4B12">
              <w:rPr>
                <w:rFonts w:ascii="Montserrat Light" w:hAnsi="Montserrat Light"/>
                <w:lang w:val="ro-RO"/>
              </w:rPr>
              <w:t>î</w:t>
            </w:r>
            <w:r w:rsidR="00A25392" w:rsidRPr="007F4B12">
              <w:rPr>
                <w:rFonts w:ascii="Montserrat Light" w:hAnsi="Montserrat Light"/>
                <w:lang w:val="ro-RO"/>
              </w:rPr>
              <w:t>n lungul drumului.</w:t>
            </w:r>
          </w:p>
          <w:p w14:paraId="78FEDD85" w14:textId="540C304D" w:rsidR="00A25392" w:rsidRPr="007F4B12" w:rsidRDefault="00A25392" w:rsidP="00A25392">
            <w:pPr>
              <w:autoSpaceDE w:val="0"/>
              <w:autoSpaceDN w:val="0"/>
              <w:adjustRightInd w:val="0"/>
              <w:jc w:val="both"/>
              <w:rPr>
                <w:rFonts w:ascii="Montserrat Light" w:hAnsi="Montserrat Light"/>
                <w:lang w:val="ro-RO"/>
              </w:rPr>
            </w:pPr>
            <w:r w:rsidRPr="007F4B12">
              <w:rPr>
                <w:rFonts w:ascii="Montserrat Light" w:hAnsi="Montserrat Light"/>
                <w:lang w:val="ro-RO"/>
              </w:rPr>
              <w:t>Pentru intersec</w:t>
            </w:r>
            <w:r w:rsidR="00E408D5" w:rsidRPr="007F4B12">
              <w:rPr>
                <w:rFonts w:ascii="Montserrat Light" w:hAnsi="Montserrat Light"/>
                <w:lang w:val="ro-RO"/>
              </w:rPr>
              <w:t>ț</w:t>
            </w:r>
            <w:r w:rsidRPr="007F4B12">
              <w:rPr>
                <w:rFonts w:ascii="Montserrat Light" w:hAnsi="Montserrat Light"/>
                <w:lang w:val="ro-RO"/>
              </w:rPr>
              <w:t xml:space="preserve">ia de la km. 501+530 se propune </w:t>
            </w:r>
            <w:r w:rsidR="00E408D5" w:rsidRPr="007F4B12">
              <w:rPr>
                <w:rFonts w:ascii="Montserrat Light" w:hAnsi="Montserrat Light"/>
                <w:lang w:val="ro-RO"/>
              </w:rPr>
              <w:t>î</w:t>
            </w:r>
            <w:r w:rsidRPr="007F4B12">
              <w:rPr>
                <w:rFonts w:ascii="Montserrat Light" w:hAnsi="Montserrat Light"/>
                <w:lang w:val="ro-RO"/>
              </w:rPr>
              <w:t xml:space="preserve">nlocuirea indicatorului existent </w:t>
            </w:r>
            <w:r w:rsidR="00E408D5" w:rsidRPr="007F4B12">
              <w:rPr>
                <w:rFonts w:ascii="Montserrat Light" w:hAnsi="Montserrat Light"/>
                <w:lang w:val="ro-RO"/>
              </w:rPr>
              <w:t>„</w:t>
            </w:r>
            <w:r w:rsidRPr="007F4B12">
              <w:rPr>
                <w:rFonts w:ascii="Montserrat Light" w:hAnsi="Montserrat Light"/>
                <w:lang w:val="ro-RO"/>
              </w:rPr>
              <w:t>STOP</w:t>
            </w:r>
            <w:r w:rsidR="00E408D5" w:rsidRPr="007F4B12">
              <w:rPr>
                <w:rFonts w:ascii="Montserrat Light" w:hAnsi="Montserrat Light"/>
                <w:lang w:val="ro-RO"/>
              </w:rPr>
              <w:t>”</w:t>
            </w:r>
            <w:r w:rsidRPr="007F4B12">
              <w:rPr>
                <w:rFonts w:ascii="Montserrat Light" w:hAnsi="Montserrat Light"/>
                <w:lang w:val="ro-RO"/>
              </w:rPr>
              <w:t xml:space="preserve"> fig</w:t>
            </w:r>
            <w:r w:rsidR="00E408D5" w:rsidRPr="007F4B12">
              <w:rPr>
                <w:rFonts w:ascii="Montserrat Light" w:hAnsi="Montserrat Light"/>
                <w:lang w:val="ro-RO"/>
              </w:rPr>
              <w:t xml:space="preserve">. </w:t>
            </w:r>
            <w:r w:rsidRPr="007F4B12">
              <w:rPr>
                <w:rFonts w:ascii="Montserrat Light" w:hAnsi="Montserrat Light"/>
                <w:lang w:val="ro-RO"/>
              </w:rPr>
              <w:t>B2 cu unul nou.</w:t>
            </w:r>
            <w:r w:rsidR="00E408D5" w:rsidRPr="007F4B12">
              <w:rPr>
                <w:rFonts w:ascii="Montserrat Light" w:hAnsi="Montserrat Light"/>
                <w:lang w:val="ro-RO"/>
              </w:rPr>
              <w:t xml:space="preserve"> </w:t>
            </w:r>
            <w:r w:rsidRPr="007F4B12">
              <w:rPr>
                <w:rFonts w:ascii="Montserrat Light" w:hAnsi="Montserrat Light"/>
                <w:lang w:val="ro-RO"/>
              </w:rPr>
              <w:t>Se va realiza marcaj continu</w:t>
            </w:r>
            <w:r w:rsidR="00E408D5" w:rsidRPr="007F4B12">
              <w:rPr>
                <w:rFonts w:ascii="Montserrat Light" w:hAnsi="Montserrat Light"/>
                <w:lang w:val="ro-RO"/>
              </w:rPr>
              <w:t>u</w:t>
            </w:r>
            <w:r w:rsidRPr="007F4B12">
              <w:rPr>
                <w:rFonts w:ascii="Montserrat Light" w:hAnsi="Montserrat Light"/>
                <w:lang w:val="ro-RO"/>
              </w:rPr>
              <w:t xml:space="preserve"> cu 100 m </w:t>
            </w:r>
            <w:r w:rsidR="00E408D5" w:rsidRPr="007F4B12">
              <w:rPr>
                <w:rFonts w:ascii="Montserrat Light" w:hAnsi="Montserrat Light"/>
                <w:lang w:val="ro-RO"/>
              </w:rPr>
              <w:t>î</w:t>
            </w:r>
            <w:r w:rsidRPr="007F4B12">
              <w:rPr>
                <w:rFonts w:ascii="Montserrat Light" w:hAnsi="Montserrat Light"/>
                <w:lang w:val="ro-RO"/>
              </w:rPr>
              <w:t>nainte de intersec</w:t>
            </w:r>
            <w:r w:rsidR="00E408D5" w:rsidRPr="007F4B12">
              <w:rPr>
                <w:rFonts w:ascii="Montserrat Light" w:hAnsi="Montserrat Light"/>
                <w:lang w:val="ro-RO"/>
              </w:rPr>
              <w:t>ț</w:t>
            </w:r>
            <w:r w:rsidRPr="007F4B12">
              <w:rPr>
                <w:rFonts w:ascii="Montserrat Light" w:hAnsi="Montserrat Light"/>
                <w:lang w:val="ro-RO"/>
              </w:rPr>
              <w:t>ie pe drumul jude</w:t>
            </w:r>
            <w:r w:rsidR="00E408D5" w:rsidRPr="007F4B12">
              <w:rPr>
                <w:rFonts w:ascii="Montserrat Light" w:hAnsi="Montserrat Light"/>
                <w:lang w:val="ro-RO"/>
              </w:rPr>
              <w:t>ț</w:t>
            </w:r>
            <w:r w:rsidRPr="007F4B12">
              <w:rPr>
                <w:rFonts w:ascii="Montserrat Light" w:hAnsi="Montserrat Light"/>
                <w:lang w:val="ro-RO"/>
              </w:rPr>
              <w:t>ean. Se va p</w:t>
            </w:r>
            <w:r w:rsidR="00E408D5" w:rsidRPr="007F4B12">
              <w:rPr>
                <w:rFonts w:ascii="Montserrat Light" w:hAnsi="Montserrat Light"/>
                <w:lang w:val="ro-RO"/>
              </w:rPr>
              <w:t>ă</w:t>
            </w:r>
            <w:r w:rsidRPr="007F4B12">
              <w:rPr>
                <w:rFonts w:ascii="Montserrat Light" w:hAnsi="Montserrat Light"/>
                <w:lang w:val="ro-RO"/>
              </w:rPr>
              <w:t>stra semnalizarea existent</w:t>
            </w:r>
            <w:r w:rsidR="00E408D5" w:rsidRPr="007F4B12">
              <w:rPr>
                <w:rFonts w:ascii="Montserrat Light" w:hAnsi="Montserrat Light"/>
                <w:lang w:val="ro-RO"/>
              </w:rPr>
              <w:t>ă</w:t>
            </w:r>
            <w:r w:rsidRPr="007F4B12">
              <w:rPr>
                <w:rFonts w:ascii="Montserrat Light" w:hAnsi="Montserrat Light"/>
                <w:lang w:val="ro-RO"/>
              </w:rPr>
              <w:t xml:space="preserve"> pe drumul na</w:t>
            </w:r>
            <w:r w:rsidR="00E408D5" w:rsidRPr="007F4B12">
              <w:rPr>
                <w:rFonts w:ascii="Montserrat Light" w:hAnsi="Montserrat Light"/>
                <w:lang w:val="ro-RO"/>
              </w:rPr>
              <w:t>ț</w:t>
            </w:r>
            <w:r w:rsidRPr="007F4B12">
              <w:rPr>
                <w:rFonts w:ascii="Montserrat Light" w:hAnsi="Montserrat Light"/>
                <w:lang w:val="ro-RO"/>
              </w:rPr>
              <w:t>ional. Nu se intervine asupra marcajului de pe drumul na</w:t>
            </w:r>
            <w:r w:rsidR="00E408D5" w:rsidRPr="007F4B12">
              <w:rPr>
                <w:rFonts w:ascii="Montserrat Light" w:hAnsi="Montserrat Light"/>
                <w:lang w:val="ro-RO"/>
              </w:rPr>
              <w:t>ț</w:t>
            </w:r>
            <w:r w:rsidRPr="007F4B12">
              <w:rPr>
                <w:rFonts w:ascii="Montserrat Light" w:hAnsi="Montserrat Light"/>
                <w:lang w:val="ro-RO"/>
              </w:rPr>
              <w:t>ional.</w:t>
            </w:r>
          </w:p>
          <w:p w14:paraId="64852CE1" w14:textId="4A5046FD" w:rsidR="00A25392" w:rsidRPr="007F4B12" w:rsidRDefault="00A25392" w:rsidP="00A25392">
            <w:pPr>
              <w:autoSpaceDE w:val="0"/>
              <w:autoSpaceDN w:val="0"/>
              <w:adjustRightInd w:val="0"/>
              <w:jc w:val="both"/>
              <w:rPr>
                <w:rFonts w:ascii="Montserrat Light" w:hAnsi="Montserrat Light"/>
                <w:lang w:val="ro-RO"/>
              </w:rPr>
            </w:pPr>
            <w:r w:rsidRPr="007F4B12">
              <w:rPr>
                <w:rFonts w:ascii="Montserrat Light" w:hAnsi="Montserrat Light"/>
                <w:lang w:val="ro-RO"/>
              </w:rPr>
              <w:t>Pentru intersec</w:t>
            </w:r>
            <w:r w:rsidR="00E408D5" w:rsidRPr="007F4B12">
              <w:rPr>
                <w:rFonts w:ascii="Montserrat Light" w:hAnsi="Montserrat Light"/>
                <w:lang w:val="ro-RO"/>
              </w:rPr>
              <w:t>ț</w:t>
            </w:r>
            <w:r w:rsidRPr="007F4B12">
              <w:rPr>
                <w:rFonts w:ascii="Montserrat Light" w:hAnsi="Montserrat Light"/>
                <w:lang w:val="ro-RO"/>
              </w:rPr>
              <w:t xml:space="preserve">ia de la km. 24+700  se propune </w:t>
            </w:r>
            <w:r w:rsidR="00E408D5" w:rsidRPr="007F4B12">
              <w:rPr>
                <w:rFonts w:ascii="Montserrat Light" w:hAnsi="Montserrat Light"/>
                <w:lang w:val="ro-RO"/>
              </w:rPr>
              <w:t>î</w:t>
            </w:r>
            <w:r w:rsidRPr="007F4B12">
              <w:rPr>
                <w:rFonts w:ascii="Montserrat Light" w:hAnsi="Montserrat Light"/>
                <w:lang w:val="ro-RO"/>
              </w:rPr>
              <w:t xml:space="preserve">nlocuirea indicatorului </w:t>
            </w:r>
            <w:r w:rsidR="00E408D5" w:rsidRPr="007F4B12">
              <w:rPr>
                <w:rFonts w:ascii="Montserrat Light" w:hAnsi="Montserrat Light"/>
                <w:lang w:val="ro-RO"/>
              </w:rPr>
              <w:t>„C</w:t>
            </w:r>
            <w:r w:rsidRPr="007F4B12">
              <w:rPr>
                <w:rFonts w:ascii="Montserrat Light" w:hAnsi="Montserrat Light"/>
                <w:lang w:val="ro-RO"/>
              </w:rPr>
              <w:t>edeaza trecerea</w:t>
            </w:r>
            <w:r w:rsidR="00E408D5" w:rsidRPr="007F4B12">
              <w:rPr>
                <w:rFonts w:ascii="Montserrat Light" w:hAnsi="Montserrat Light"/>
                <w:lang w:val="ro-RO"/>
              </w:rPr>
              <w:t>”</w:t>
            </w:r>
            <w:r w:rsidRPr="007F4B12">
              <w:rPr>
                <w:rFonts w:ascii="Montserrat Light" w:hAnsi="Montserrat Light"/>
                <w:lang w:val="ro-RO"/>
              </w:rPr>
              <w:t xml:space="preserve"> cu unul nou, </w:t>
            </w:r>
            <w:r w:rsidR="00E408D5" w:rsidRPr="007F4B12">
              <w:rPr>
                <w:rFonts w:ascii="Montserrat Light" w:hAnsi="Montserrat Light"/>
                <w:lang w:val="ro-RO"/>
              </w:rPr>
              <w:t>ș</w:t>
            </w:r>
            <w:r w:rsidRPr="007F4B12">
              <w:rPr>
                <w:rFonts w:ascii="Montserrat Light" w:hAnsi="Montserrat Light"/>
                <w:lang w:val="ro-RO"/>
              </w:rPr>
              <w:t>i repetarea acestuia cu 100</w:t>
            </w:r>
            <w:r w:rsidR="00E408D5" w:rsidRPr="007F4B12">
              <w:rPr>
                <w:rFonts w:ascii="Montserrat Light" w:hAnsi="Montserrat Light"/>
                <w:lang w:val="ro-RO"/>
              </w:rPr>
              <w:t xml:space="preserve"> </w:t>
            </w:r>
            <w:r w:rsidRPr="007F4B12">
              <w:rPr>
                <w:rFonts w:ascii="Montserrat Light" w:hAnsi="Montserrat Light"/>
                <w:lang w:val="ro-RO"/>
              </w:rPr>
              <w:t xml:space="preserve">m </w:t>
            </w:r>
            <w:r w:rsidR="00E408D5" w:rsidRPr="007F4B12">
              <w:rPr>
                <w:rFonts w:ascii="Montserrat Light" w:hAnsi="Montserrat Light"/>
                <w:lang w:val="ro-RO"/>
              </w:rPr>
              <w:t>î</w:t>
            </w:r>
            <w:r w:rsidRPr="007F4B12">
              <w:rPr>
                <w:rFonts w:ascii="Montserrat Light" w:hAnsi="Montserrat Light"/>
                <w:lang w:val="ro-RO"/>
              </w:rPr>
              <w:t>naintea intersec</w:t>
            </w:r>
            <w:r w:rsidR="00E408D5" w:rsidRPr="007F4B12">
              <w:rPr>
                <w:rFonts w:ascii="Montserrat Light" w:hAnsi="Montserrat Light"/>
                <w:lang w:val="ro-RO"/>
              </w:rPr>
              <w:t>ț</w:t>
            </w:r>
            <w:r w:rsidRPr="007F4B12">
              <w:rPr>
                <w:rFonts w:ascii="Montserrat Light" w:hAnsi="Montserrat Light"/>
                <w:lang w:val="ro-RO"/>
              </w:rPr>
              <w:t>iei.</w:t>
            </w:r>
            <w:r w:rsidR="00E408D5" w:rsidRPr="007F4B12">
              <w:rPr>
                <w:rFonts w:ascii="Montserrat Light" w:hAnsi="Montserrat Light"/>
                <w:lang w:val="ro-RO"/>
              </w:rPr>
              <w:t xml:space="preserve"> </w:t>
            </w:r>
            <w:r w:rsidRPr="007F4B12">
              <w:rPr>
                <w:rFonts w:ascii="Montserrat Light" w:hAnsi="Montserrat Light"/>
                <w:lang w:val="ro-RO"/>
              </w:rPr>
              <w:t>Pentru sporirea siguran</w:t>
            </w:r>
            <w:r w:rsidR="00E408D5" w:rsidRPr="007F4B12">
              <w:rPr>
                <w:rFonts w:ascii="Montserrat Light" w:hAnsi="Montserrat Light"/>
                <w:lang w:val="ro-RO"/>
              </w:rPr>
              <w:t>ț</w:t>
            </w:r>
            <w:r w:rsidRPr="007F4B12">
              <w:rPr>
                <w:rFonts w:ascii="Montserrat Light" w:hAnsi="Montserrat Light"/>
                <w:lang w:val="ro-RO"/>
              </w:rPr>
              <w:t xml:space="preserve">ei </w:t>
            </w:r>
            <w:r w:rsidR="00E408D5" w:rsidRPr="007F4B12">
              <w:rPr>
                <w:rFonts w:ascii="Montserrat Light" w:hAnsi="Montserrat Light"/>
                <w:lang w:val="ro-RO"/>
              </w:rPr>
              <w:t>î</w:t>
            </w:r>
            <w:r w:rsidRPr="007F4B12">
              <w:rPr>
                <w:rFonts w:ascii="Montserrat Light" w:hAnsi="Montserrat Light"/>
                <w:lang w:val="ro-RO"/>
              </w:rPr>
              <w:t>n intersec</w:t>
            </w:r>
            <w:r w:rsidR="00E408D5" w:rsidRPr="007F4B12">
              <w:rPr>
                <w:rFonts w:ascii="Montserrat Light" w:hAnsi="Montserrat Light"/>
                <w:lang w:val="ro-RO"/>
              </w:rPr>
              <w:t>ț</w:t>
            </w:r>
            <w:r w:rsidRPr="007F4B12">
              <w:rPr>
                <w:rFonts w:ascii="Montserrat Light" w:hAnsi="Montserrat Light"/>
                <w:lang w:val="ro-RO"/>
              </w:rPr>
              <w:t>ie, se propune realizarea pe drumul jude</w:t>
            </w:r>
            <w:r w:rsidR="00E408D5" w:rsidRPr="007F4B12">
              <w:rPr>
                <w:rFonts w:ascii="Montserrat Light" w:hAnsi="Montserrat Light"/>
                <w:lang w:val="ro-RO"/>
              </w:rPr>
              <w:t>ț</w:t>
            </w:r>
            <w:r w:rsidRPr="007F4B12">
              <w:rPr>
                <w:rFonts w:ascii="Montserrat Light" w:hAnsi="Montserrat Light"/>
                <w:lang w:val="ro-RO"/>
              </w:rPr>
              <w:t>ean a unor benzi produc</w:t>
            </w:r>
            <w:r w:rsidR="00E408D5" w:rsidRPr="007F4B12">
              <w:rPr>
                <w:rFonts w:ascii="Montserrat Light" w:hAnsi="Montserrat Light"/>
                <w:lang w:val="ro-RO"/>
              </w:rPr>
              <w:t>ă</w:t>
            </w:r>
            <w:r w:rsidRPr="007F4B12">
              <w:rPr>
                <w:rFonts w:ascii="Montserrat Light" w:hAnsi="Montserrat Light"/>
                <w:lang w:val="ro-RO"/>
              </w:rPr>
              <w:t>toare de zgomot. Se va realiza marcaj continu</w:t>
            </w:r>
            <w:r w:rsidR="00E408D5" w:rsidRPr="007F4B12">
              <w:rPr>
                <w:rFonts w:ascii="Montserrat Light" w:hAnsi="Montserrat Light"/>
                <w:lang w:val="ro-RO"/>
              </w:rPr>
              <w:t>u</w:t>
            </w:r>
            <w:r w:rsidRPr="007F4B12">
              <w:rPr>
                <w:rFonts w:ascii="Montserrat Light" w:hAnsi="Montserrat Light"/>
                <w:lang w:val="ro-RO"/>
              </w:rPr>
              <w:t xml:space="preserve"> cu 100 m </w:t>
            </w:r>
            <w:r w:rsidR="00E408D5" w:rsidRPr="007F4B12">
              <w:rPr>
                <w:rFonts w:ascii="Montserrat Light" w:hAnsi="Montserrat Light"/>
                <w:lang w:val="ro-RO"/>
              </w:rPr>
              <w:t>î</w:t>
            </w:r>
            <w:r w:rsidRPr="007F4B12">
              <w:rPr>
                <w:rFonts w:ascii="Montserrat Light" w:hAnsi="Montserrat Light"/>
                <w:lang w:val="ro-RO"/>
              </w:rPr>
              <w:t>nainte de intersec</w:t>
            </w:r>
            <w:r w:rsidR="00E408D5" w:rsidRPr="007F4B12">
              <w:rPr>
                <w:rFonts w:ascii="Montserrat Light" w:hAnsi="Montserrat Light"/>
                <w:lang w:val="ro-RO"/>
              </w:rPr>
              <w:t>ț</w:t>
            </w:r>
            <w:r w:rsidRPr="007F4B12">
              <w:rPr>
                <w:rFonts w:ascii="Montserrat Light" w:hAnsi="Montserrat Light"/>
                <w:lang w:val="ro-RO"/>
              </w:rPr>
              <w:t>ie pe drumul jude</w:t>
            </w:r>
            <w:r w:rsidR="00E408D5" w:rsidRPr="007F4B12">
              <w:rPr>
                <w:rFonts w:ascii="Montserrat Light" w:hAnsi="Montserrat Light"/>
                <w:lang w:val="ro-RO"/>
              </w:rPr>
              <w:t>ț</w:t>
            </w:r>
            <w:r w:rsidRPr="007F4B12">
              <w:rPr>
                <w:rFonts w:ascii="Montserrat Light" w:hAnsi="Montserrat Light"/>
                <w:lang w:val="ro-RO"/>
              </w:rPr>
              <w:t>ean. Se va p</w:t>
            </w:r>
            <w:r w:rsidR="00E408D5" w:rsidRPr="007F4B12">
              <w:rPr>
                <w:rFonts w:ascii="Montserrat Light" w:hAnsi="Montserrat Light"/>
                <w:lang w:val="ro-RO"/>
              </w:rPr>
              <w:t>ă</w:t>
            </w:r>
            <w:r w:rsidRPr="007F4B12">
              <w:rPr>
                <w:rFonts w:ascii="Montserrat Light" w:hAnsi="Montserrat Light"/>
                <w:lang w:val="ro-RO"/>
              </w:rPr>
              <w:t>stra semnalizarea existent</w:t>
            </w:r>
            <w:r w:rsidR="00E408D5" w:rsidRPr="007F4B12">
              <w:rPr>
                <w:rFonts w:ascii="Montserrat Light" w:hAnsi="Montserrat Light"/>
                <w:lang w:val="ro-RO"/>
              </w:rPr>
              <w:t>ă</w:t>
            </w:r>
            <w:r w:rsidRPr="007F4B12">
              <w:rPr>
                <w:rFonts w:ascii="Montserrat Light" w:hAnsi="Montserrat Light"/>
                <w:lang w:val="ro-RO"/>
              </w:rPr>
              <w:t xml:space="preserve"> pe drumul na</w:t>
            </w:r>
            <w:r w:rsidR="00E408D5" w:rsidRPr="007F4B12">
              <w:rPr>
                <w:rFonts w:ascii="Montserrat Light" w:hAnsi="Montserrat Light"/>
                <w:lang w:val="ro-RO"/>
              </w:rPr>
              <w:t>ț</w:t>
            </w:r>
            <w:r w:rsidRPr="007F4B12">
              <w:rPr>
                <w:rFonts w:ascii="Montserrat Light" w:hAnsi="Montserrat Light"/>
                <w:lang w:val="ro-RO"/>
              </w:rPr>
              <w:t>ional.</w:t>
            </w:r>
          </w:p>
          <w:p w14:paraId="08FA4E7F" w14:textId="5AF6D34B" w:rsidR="003E235A" w:rsidRPr="007F4B12" w:rsidRDefault="00A25392" w:rsidP="00A25392">
            <w:pPr>
              <w:autoSpaceDE w:val="0"/>
              <w:autoSpaceDN w:val="0"/>
              <w:adjustRightInd w:val="0"/>
              <w:jc w:val="both"/>
              <w:rPr>
                <w:rFonts w:ascii="Montserrat Light" w:hAnsi="Montserrat Light"/>
                <w:lang w:val="ro-RO"/>
              </w:rPr>
            </w:pPr>
            <w:r w:rsidRPr="007F4B12">
              <w:rPr>
                <w:rFonts w:ascii="Montserrat Light" w:hAnsi="Montserrat Light"/>
                <w:lang w:val="ro-RO"/>
              </w:rPr>
              <w:t>Nu se intervine asupra marcajului de pe drumul na</w:t>
            </w:r>
            <w:r w:rsidR="00E408D5" w:rsidRPr="007F4B12">
              <w:rPr>
                <w:rFonts w:ascii="Montserrat Light" w:hAnsi="Montserrat Light"/>
                <w:lang w:val="ro-RO"/>
              </w:rPr>
              <w:t>ț</w:t>
            </w:r>
            <w:r w:rsidRPr="007F4B12">
              <w:rPr>
                <w:rFonts w:ascii="Montserrat Light" w:hAnsi="Montserrat Light"/>
                <w:lang w:val="ro-RO"/>
              </w:rPr>
              <w:t>ional.</w:t>
            </w:r>
          </w:p>
          <w:p w14:paraId="0190ED1E" w14:textId="77777777" w:rsidR="00ED4A6C" w:rsidRPr="007F4B12" w:rsidRDefault="00ED4A6C" w:rsidP="00091390">
            <w:pPr>
              <w:autoSpaceDE w:val="0"/>
              <w:autoSpaceDN w:val="0"/>
              <w:adjustRightInd w:val="0"/>
              <w:jc w:val="both"/>
              <w:rPr>
                <w:rFonts w:ascii="Montserrat Light" w:hAnsi="Montserrat Light"/>
                <w:lang w:val="ro-RO"/>
              </w:rPr>
            </w:pPr>
          </w:p>
          <w:bookmarkEnd w:id="4"/>
          <w:p w14:paraId="7FDD7782" w14:textId="68D2B987" w:rsidR="002D2EAE" w:rsidRPr="007F4B12" w:rsidRDefault="002D2EAE" w:rsidP="00091390">
            <w:pPr>
              <w:autoSpaceDE w:val="0"/>
              <w:autoSpaceDN w:val="0"/>
              <w:adjustRightInd w:val="0"/>
              <w:jc w:val="both"/>
              <w:rPr>
                <w:rFonts w:ascii="Montserrat Light" w:hAnsi="Montserrat Light" w:cs="Times New Roman"/>
                <w:lang w:val="ro-RO"/>
              </w:rPr>
            </w:pPr>
            <w:r w:rsidRPr="007F4B12">
              <w:rPr>
                <w:rFonts w:ascii="Montserrat Light" w:hAnsi="Montserrat Light" w:cs="Times New Roman"/>
                <w:lang w:val="ro-RO"/>
              </w:rPr>
              <w:t>În vederea accesării finanțării nerambursabile</w:t>
            </w:r>
            <w:r w:rsidR="003E235A" w:rsidRPr="007F4B12">
              <w:rPr>
                <w:rFonts w:ascii="Montserrat Light" w:hAnsi="Montserrat Light" w:cs="Times New Roman"/>
                <w:lang w:val="ro-RO"/>
              </w:rPr>
              <w:t xml:space="preserve"> și finaliz</w:t>
            </w:r>
            <w:r w:rsidR="00B74720" w:rsidRPr="007F4B12">
              <w:rPr>
                <w:rFonts w:ascii="Montserrat Light" w:hAnsi="Montserrat Light" w:cs="Times New Roman"/>
                <w:lang w:val="ro-RO"/>
              </w:rPr>
              <w:t>ării</w:t>
            </w:r>
            <w:r w:rsidR="003E235A" w:rsidRPr="007F4B12">
              <w:rPr>
                <w:rFonts w:ascii="Montserrat Light" w:hAnsi="Montserrat Light" w:cs="Times New Roman"/>
                <w:lang w:val="ro-RO"/>
              </w:rPr>
              <w:t xml:space="preserve"> a etapei de contractare,</w:t>
            </w:r>
            <w:r w:rsidRPr="007F4B12">
              <w:rPr>
                <w:rFonts w:ascii="Montserrat Light" w:hAnsi="Montserrat Light" w:cs="Times New Roman"/>
                <w:lang w:val="ro-RO"/>
              </w:rPr>
              <w:t xml:space="preserve"> dosarul de finanțare trebuie să includă </w:t>
            </w:r>
            <w:r w:rsidR="003E235A" w:rsidRPr="007F4B12">
              <w:rPr>
                <w:rFonts w:ascii="Montserrat Light" w:hAnsi="Montserrat Light" w:cs="Times New Roman"/>
                <w:i/>
                <w:iCs/>
                <w:lang w:val="ro-RO"/>
              </w:rPr>
              <w:t>Protocolul</w:t>
            </w:r>
            <w:r w:rsidR="002C6466" w:rsidRPr="007F4B12">
              <w:rPr>
                <w:rFonts w:ascii="Montserrat Light" w:hAnsi="Montserrat Light" w:cs="Times New Roman"/>
                <w:i/>
                <w:iCs/>
                <w:lang w:val="ro-RO"/>
              </w:rPr>
              <w:t xml:space="preserve"> </w:t>
            </w:r>
            <w:r w:rsidR="00D7197E" w:rsidRPr="00D7197E">
              <w:rPr>
                <w:rFonts w:ascii="Montserrat Light" w:hAnsi="Montserrat Light" w:cs="Times New Roman"/>
                <w:i/>
                <w:iCs/>
                <w:lang w:val="ro-RO"/>
              </w:rPr>
              <w:t>privind delegarea dreptului de administrare temporară a suprafetei de 830 mp, amplasata pe DN 1, km 501+505-501+550, si a suprafetei de 1145 mp pe DN 1R km 24+670-24+745, în vederea realizării de către  Consiliul Județean Cluj a unor lucrări  de investiții din fonduri externe nerambursabile pentru obiectivul de investiții « Modernizare si Reabilitare DJ 103 K, Capusu Mare –Rasca – Belis  DN 1R» - Amenajarea intersectiilor DN 1 km 501+505-501+550 si DN 1R km 24+670-24+745 », pe perioada determinata de 10 ani</w:t>
            </w:r>
            <w:r w:rsidR="00D7197E">
              <w:rPr>
                <w:rFonts w:ascii="Montserrat Light" w:hAnsi="Montserrat Light" w:cs="Times New Roman"/>
                <w:i/>
                <w:iCs/>
                <w:lang w:val="ro-RO"/>
              </w:rPr>
              <w:t xml:space="preserve"> </w:t>
            </w:r>
            <w:r w:rsidR="002C6466" w:rsidRPr="007F4B12">
              <w:rPr>
                <w:rFonts w:ascii="Montserrat Light" w:hAnsi="Montserrat Light" w:cs="Times New Roman"/>
                <w:lang w:val="ro-RO"/>
              </w:rPr>
              <w:t>î</w:t>
            </w:r>
            <w:r w:rsidR="003E235A" w:rsidRPr="007F4B12">
              <w:rPr>
                <w:rFonts w:ascii="Montserrat Light" w:hAnsi="Montserrat Light" w:cs="Times New Roman"/>
                <w:lang w:val="ro-RO"/>
              </w:rPr>
              <w:t>ncheiat între Consiliul</w:t>
            </w:r>
            <w:r w:rsidR="002C6466" w:rsidRPr="007F4B12">
              <w:rPr>
                <w:rFonts w:ascii="Montserrat Light" w:hAnsi="Montserrat Light" w:cs="Times New Roman"/>
                <w:lang w:val="ro-RO"/>
              </w:rPr>
              <w:t xml:space="preserve"> </w:t>
            </w:r>
            <w:r w:rsidR="003E235A" w:rsidRPr="007F4B12">
              <w:rPr>
                <w:rFonts w:ascii="Montserrat Light" w:hAnsi="Montserrat Light" w:cs="Times New Roman"/>
                <w:lang w:val="ro-RO"/>
              </w:rPr>
              <w:t>Județean CLUJ și Compania Națională de Administrare a Infrastructurii Rutiere S.A prin Direcția Regională de Drumuri și Poduri Cluj.</w:t>
            </w:r>
          </w:p>
          <w:p w14:paraId="517B8EF9" w14:textId="77777777" w:rsidR="00B74720" w:rsidRPr="007F4B12" w:rsidRDefault="00B74720" w:rsidP="00091390">
            <w:pPr>
              <w:autoSpaceDE w:val="0"/>
              <w:autoSpaceDN w:val="0"/>
              <w:adjustRightInd w:val="0"/>
              <w:jc w:val="both"/>
              <w:rPr>
                <w:rFonts w:ascii="Montserrat Light" w:hAnsi="Montserrat Light" w:cs="Times New Roman"/>
                <w:lang w:val="ro-RO"/>
              </w:rPr>
            </w:pPr>
          </w:p>
          <w:p w14:paraId="0B2EAF74" w14:textId="77777777" w:rsidR="00B74720" w:rsidRPr="007F4B12" w:rsidRDefault="00B74720" w:rsidP="00091390">
            <w:pPr>
              <w:autoSpaceDE w:val="0"/>
              <w:autoSpaceDN w:val="0"/>
              <w:adjustRightInd w:val="0"/>
              <w:jc w:val="both"/>
              <w:rPr>
                <w:rFonts w:ascii="Montserrat Light" w:hAnsi="Montserrat Light" w:cs="Times New Roman"/>
                <w:lang w:val="it-IT"/>
              </w:rPr>
            </w:pPr>
            <w:r w:rsidRPr="007F4B12">
              <w:rPr>
                <w:rFonts w:ascii="Montserrat Light" w:hAnsi="Montserrat Light" w:cs="Times New Roman"/>
                <w:lang w:val="it-IT"/>
              </w:rPr>
              <w:t>In conformitate cu prevederile art. XII, alin. (1), (2) si (3) din Ordonantei de urgenta a Guvernului nr. 171/2022 pentru accelerarea implementării proiectelor de infrastructură finanţate din fonduri externe nerambursabile, precum şi pentru modificarea şi completarea unor acte normative, care stipuleaza:</w:t>
            </w:r>
          </w:p>
          <w:p w14:paraId="190DA04D" w14:textId="41BC99D9" w:rsidR="00B74720" w:rsidRPr="007F4B12" w:rsidRDefault="00B74720" w:rsidP="00091390">
            <w:pPr>
              <w:autoSpaceDE w:val="0"/>
              <w:autoSpaceDN w:val="0"/>
              <w:adjustRightInd w:val="0"/>
              <w:jc w:val="both"/>
              <w:rPr>
                <w:rFonts w:ascii="Montserrat Light" w:hAnsi="Montserrat Light" w:cs="Times New Roman"/>
                <w:i/>
                <w:iCs/>
                <w:lang w:val="it-IT"/>
              </w:rPr>
            </w:pPr>
            <w:r w:rsidRPr="007F4B12">
              <w:rPr>
                <w:rFonts w:ascii="Montserrat Light" w:hAnsi="Montserrat Light" w:cs="Times New Roman"/>
                <w:lang w:val="it-IT"/>
              </w:rPr>
              <w:t>(1)</w:t>
            </w:r>
            <w:r w:rsidRPr="007F4B12">
              <w:rPr>
                <w:rFonts w:ascii="Montserrat Light" w:hAnsi="Montserrat Light" w:cs="Times New Roman"/>
                <w:lang w:val="it-IT"/>
              </w:rPr>
              <w:tab/>
            </w:r>
            <w:r w:rsidRPr="007F4B12">
              <w:rPr>
                <w:rFonts w:ascii="Montserrat Light" w:hAnsi="Montserrat Light" w:cs="Times New Roman"/>
                <w:i/>
                <w:iCs/>
                <w:lang w:val="it-IT"/>
              </w:rPr>
              <w:t xml:space="preserve">“Prin derogare de la prevederile art. 299 din Ordonanţa de urgenţă a Guvernului nr. 57/2019 privind Codul administrativ, cu modificările şi completările ulterioare, şi ale art. 867 din Legea nr. 287/2009 privind Codul civil, republicată, cu modificările şi completările ulterioare, pentru proiectele de infrastructură de interes public definite potrivit legii a căror finanţare este asigurată din fonduri externe nerambursabile, în scopul implementării acestor proiecte, se conferă beneficiarilor proiectelor instituţii publice sau entităţi cu capital majoritar de stat un drept legal de administrare temporară </w:t>
            </w:r>
            <w:r w:rsidRPr="007F4B12">
              <w:rPr>
                <w:rFonts w:ascii="Montserrat Light" w:hAnsi="Montserrat Light" w:cs="Times New Roman"/>
                <w:i/>
                <w:iCs/>
                <w:lang w:val="it-IT"/>
              </w:rPr>
              <w:lastRenderedPageBreak/>
              <w:t>asupra terenurilor din domeniul public al statului, constituit pe baza unui protocol de delegare încheiat între administratorul de drept şi beneficiarul proiectului, exclusiv pe durata implementării şi monitorizării prevăzută în contractele de finanţare aferente proiectelor. Dreptul de administrare temporară asupra terenurilor se înscrie în cartea funciară şi se radiază din cartea funciară, la solicitarea beneficiarilor care implementează proiectele. Dreptul de administrare temporară încetează odată cu finalizarea duratei de implementare sau, după caz, finalizarea duratei de monitorizare a proiectului”;</w:t>
            </w:r>
          </w:p>
          <w:p w14:paraId="3ACB756D" w14:textId="49A7DE70" w:rsidR="00B74720" w:rsidRPr="007F4B12" w:rsidRDefault="00B74720" w:rsidP="00091390">
            <w:pPr>
              <w:autoSpaceDE w:val="0"/>
              <w:autoSpaceDN w:val="0"/>
              <w:adjustRightInd w:val="0"/>
              <w:jc w:val="both"/>
              <w:rPr>
                <w:rFonts w:ascii="Montserrat Light" w:hAnsi="Montserrat Light" w:cs="Times New Roman"/>
                <w:i/>
                <w:iCs/>
                <w:lang w:val="it-IT"/>
              </w:rPr>
            </w:pPr>
            <w:r w:rsidRPr="007F4B12">
              <w:rPr>
                <w:rFonts w:ascii="Montserrat Light" w:hAnsi="Montserrat Light" w:cs="Times New Roman"/>
                <w:i/>
                <w:iCs/>
                <w:lang w:val="it-IT"/>
              </w:rPr>
              <w:t>(2)</w:t>
            </w:r>
            <w:r w:rsidRPr="007F4B12">
              <w:rPr>
                <w:rFonts w:ascii="Montserrat Light" w:hAnsi="Montserrat Light" w:cs="Times New Roman"/>
                <w:i/>
                <w:iCs/>
                <w:lang w:val="it-IT"/>
              </w:rPr>
              <w:tab/>
              <w:t xml:space="preserve">În scopul facilitării accesului la fondurile externe nerambursabile în mod descentralizat şi al implementării proiectelor privind infrastructura de interes public local, derulate din aceste fonduri de către unităţile administrativ-teritoriale sau, după caz, de către asociaţii de dezvoltare intercomunitară, prin derogare de la prevederile art. 299 din Ordonanţa de </w:t>
            </w:r>
            <w:r w:rsidR="00C66B5D" w:rsidRPr="007F4B12">
              <w:rPr>
                <w:rFonts w:ascii="Montserrat Light" w:hAnsi="Montserrat Light" w:cs="Times New Roman"/>
                <w:i/>
                <w:iCs/>
                <w:lang w:val="it-IT"/>
              </w:rPr>
              <w:t>U</w:t>
            </w:r>
            <w:r w:rsidRPr="007F4B12">
              <w:rPr>
                <w:rFonts w:ascii="Montserrat Light" w:hAnsi="Montserrat Light" w:cs="Times New Roman"/>
                <w:i/>
                <w:iCs/>
                <w:lang w:val="it-IT"/>
              </w:rPr>
              <w:t>rgenţă a Guvernului nr. 57/2019 privind Codul administrativ, cu modificările şi completările ulterioare, ale art. 867 din Legea nr. 287/2009 privind Codul civil, republicată, cu modificările şi completările ulterioare, de la dispoziţiile art. 2 alin. (2) şi anexei nr. 2 la Ordonanţa de urgenţă a Guvernului nr. 107/2002 privind înfiinţarea Administraţiei Naţionale "Apele Române", aprobată cu modificări prin Legea nr. 404/2003, cu modificările şi completările ulterioare, de la prevederile art. 25 alin. (5) din Legea apelor nr. 107/1996, cu modificările şi completările ulterioare, de la art. 11 alin. (1) din Legea nr. 46/2008 - Codul silvic, republicată, cu modificările şi completările ulterioare, de la art. 2 alin. (3) din Legea nr. 268/2001 privind privatizarea societăţilor ce deţin în administrare terenuri proprietate publică şi privată a statului cu destinaţie agricolă şi înfiinţarea Agenţiei Domeniilor Statului, cu modificările şi completările ulterioare, de la art. 3 lit. a) şi f) din Ordonanţa de urgenţă a Guvernului nr. 34/2013 privind organizarea, administrarea şi exploatarea pajiştilor permanente şi pentru modificarea şi completarea Legii fondului funciar nr. 18/1991, aprobată cu modificări şi completări prin Legea nr. 86/2014, cu modificările şi completările ulterioare, în temeiul cărora sau prin care s-a instituit un administrator de drept asupra unor terenuri proprietate publică sau privată a statului, precum şi de la orice alte dispoziţii legale speciale care instituie un astfel de administrator de drept, pe perioada şi în scopul implementării proiectelor de infrastructură de interes public local anterior menţionate se deleagă unităţilor administrativ-teritoriale/asociaţiilor de dezvoltare intercomunitară un drept de administrare temporară asupra terenurilor proprietate publică sau privată a statului pe care se implementează proiectul. Durata dreptului de administrare temporară este egală cu durata implementării şi, după caz, cu durata de monitorizare a proiectului, iar dreptul de administrare temporară se constituie pe baza unui protocol de delegare încheiat între administratorul de drept şi unităţile administrativ-teritoriale sau, după caz, asociaţiile de dezvoltare intercomunitară, la solicitarea acestora. Dreptul de administrare temporară încetează în toate cazurile la data finalizării implementării, după caz, la data finalizării monitorizării proiectelor de infrastructură de interes public local.;</w:t>
            </w:r>
          </w:p>
          <w:p w14:paraId="15B3AC1E" w14:textId="77777777" w:rsidR="001224AC" w:rsidRPr="007F4B12" w:rsidRDefault="001224AC" w:rsidP="00091390">
            <w:pPr>
              <w:autoSpaceDE w:val="0"/>
              <w:autoSpaceDN w:val="0"/>
              <w:adjustRightInd w:val="0"/>
              <w:jc w:val="both"/>
              <w:rPr>
                <w:rFonts w:ascii="Montserrat Light" w:hAnsi="Montserrat Light" w:cs="Times New Roman"/>
                <w:lang w:val="it-IT"/>
              </w:rPr>
            </w:pPr>
          </w:p>
          <w:p w14:paraId="2A64AD11" w14:textId="3679AC59" w:rsidR="00B74720" w:rsidRPr="007F4B12" w:rsidRDefault="00B74720" w:rsidP="00091390">
            <w:pPr>
              <w:autoSpaceDE w:val="0"/>
              <w:autoSpaceDN w:val="0"/>
              <w:adjustRightInd w:val="0"/>
              <w:jc w:val="both"/>
              <w:rPr>
                <w:rFonts w:ascii="Montserrat Light" w:hAnsi="Montserrat Light" w:cs="Times New Roman"/>
                <w:lang w:val="it-IT"/>
              </w:rPr>
            </w:pPr>
            <w:r w:rsidRPr="007F4B12">
              <w:rPr>
                <w:rFonts w:ascii="Montserrat Light" w:hAnsi="Montserrat Light" w:cs="Times New Roman"/>
                <w:lang w:val="it-IT"/>
              </w:rPr>
              <w:t xml:space="preserve">În conformitate cu prevederile art. 20 din O.G. nr. 43/1997, privind regimul drumurilor, Ministerul Transporturilor si Infrastructurii este </w:t>
            </w:r>
            <w:r w:rsidRPr="007F4B12">
              <w:rPr>
                <w:rFonts w:ascii="Montserrat Light" w:hAnsi="Montserrat Light" w:cs="Times New Roman"/>
                <w:i/>
                <w:iCs/>
                <w:lang w:val="it-IT"/>
              </w:rPr>
              <w:t>„organul administraţiei publice centrale care exercită prerogativele dreptului de proprietate publică a statului în domeniul drumurilor de interes naţional</w:t>
            </w:r>
            <w:r w:rsidRPr="007F4B12">
              <w:rPr>
                <w:rFonts w:ascii="Montserrat Light" w:hAnsi="Montserrat Light" w:cs="Times New Roman"/>
                <w:lang w:val="it-IT"/>
              </w:rPr>
              <w:t>”.</w:t>
            </w:r>
          </w:p>
          <w:p w14:paraId="024A50C0" w14:textId="77777777" w:rsidR="001224AC" w:rsidRPr="007F4B12" w:rsidRDefault="001224AC" w:rsidP="00091390">
            <w:pPr>
              <w:autoSpaceDE w:val="0"/>
              <w:autoSpaceDN w:val="0"/>
              <w:adjustRightInd w:val="0"/>
              <w:jc w:val="both"/>
              <w:rPr>
                <w:rFonts w:ascii="Montserrat Light" w:hAnsi="Montserrat Light" w:cs="Times New Roman"/>
                <w:lang w:val="it-IT"/>
              </w:rPr>
            </w:pPr>
          </w:p>
          <w:p w14:paraId="7350302D" w14:textId="77777777" w:rsidR="00B74720" w:rsidRPr="007F4B12" w:rsidRDefault="00B74720" w:rsidP="00091390">
            <w:pPr>
              <w:autoSpaceDE w:val="0"/>
              <w:autoSpaceDN w:val="0"/>
              <w:adjustRightInd w:val="0"/>
              <w:jc w:val="both"/>
              <w:rPr>
                <w:rFonts w:ascii="Montserrat Light" w:hAnsi="Montserrat Light" w:cs="Times New Roman"/>
                <w:lang w:val="it-IT"/>
              </w:rPr>
            </w:pPr>
            <w:r w:rsidRPr="007F4B12">
              <w:rPr>
                <w:rFonts w:ascii="Montserrat Light" w:hAnsi="Montserrat Light" w:cs="Times New Roman"/>
                <w:lang w:val="it-IT"/>
              </w:rPr>
              <w:lastRenderedPageBreak/>
              <w:t>În conformitate cu prevederile art. 21 din O.G. nr. 43/1997, privind regimul drumurilor, Ministerul Transporturilor si Infrastructurii este “</w:t>
            </w:r>
            <w:r w:rsidRPr="007F4B12">
              <w:rPr>
                <w:rFonts w:ascii="Montserrat Light" w:hAnsi="Montserrat Light" w:cs="Times New Roman"/>
                <w:i/>
                <w:iCs/>
                <w:lang w:val="it-IT"/>
              </w:rPr>
              <w:t>administratorul drumurilor de interes naţional, direct sau prin Compania Naţională de Administrare a Infrastructurii Rutiere - S.A., care îşi realizează atribuţiile prevăzute de prezenta ordonanţă în condiţiile contractului de concesiune încheiat între acestea”</w:t>
            </w:r>
            <w:r w:rsidRPr="007F4B12">
              <w:rPr>
                <w:rFonts w:ascii="Montserrat Light" w:hAnsi="Montserrat Light" w:cs="Times New Roman"/>
                <w:lang w:val="it-IT"/>
              </w:rPr>
              <w:t>.</w:t>
            </w:r>
          </w:p>
          <w:p w14:paraId="7A52FA01" w14:textId="77777777" w:rsidR="001224AC" w:rsidRPr="007F4B12" w:rsidRDefault="001224AC" w:rsidP="00091390">
            <w:pPr>
              <w:autoSpaceDE w:val="0"/>
              <w:autoSpaceDN w:val="0"/>
              <w:adjustRightInd w:val="0"/>
              <w:jc w:val="both"/>
              <w:rPr>
                <w:rFonts w:ascii="Montserrat Light" w:hAnsi="Montserrat Light" w:cs="Times New Roman"/>
                <w:lang w:val="it-IT"/>
              </w:rPr>
            </w:pPr>
          </w:p>
          <w:p w14:paraId="665527BB" w14:textId="77777777" w:rsidR="00B74720" w:rsidRPr="007F4B12" w:rsidRDefault="00B74720" w:rsidP="00091390">
            <w:pPr>
              <w:autoSpaceDE w:val="0"/>
              <w:autoSpaceDN w:val="0"/>
              <w:adjustRightInd w:val="0"/>
              <w:jc w:val="both"/>
              <w:rPr>
                <w:rFonts w:ascii="Montserrat Light" w:hAnsi="Montserrat Light" w:cs="Times New Roman"/>
                <w:lang w:val="it-IT"/>
              </w:rPr>
            </w:pPr>
            <w:r w:rsidRPr="007F4B12">
              <w:rPr>
                <w:rFonts w:ascii="Montserrat Light" w:hAnsi="Montserrat Light" w:cs="Times New Roman"/>
                <w:lang w:val="it-IT"/>
              </w:rPr>
              <w:t>În conformitate cu prevederile alin (1) al art. 11 din O.G. nr. 43/1997, privind regimul drumurilor, “drumurile de interes naţional, judeţene şi comunale îşi păstrează categoria funcţională din care fac parte şi sunt considerate continue şi atunci când traversează localităţile, servind totodată şi ca străzi”.</w:t>
            </w:r>
          </w:p>
          <w:p w14:paraId="3617A67E" w14:textId="77777777" w:rsidR="001224AC" w:rsidRPr="007F4B12" w:rsidRDefault="001224AC" w:rsidP="00091390">
            <w:pPr>
              <w:autoSpaceDE w:val="0"/>
              <w:autoSpaceDN w:val="0"/>
              <w:adjustRightInd w:val="0"/>
              <w:jc w:val="both"/>
              <w:rPr>
                <w:rFonts w:ascii="Montserrat Light" w:hAnsi="Montserrat Light" w:cs="Times New Roman"/>
                <w:lang w:val="it-IT"/>
              </w:rPr>
            </w:pPr>
          </w:p>
          <w:p w14:paraId="6BE214A9" w14:textId="77777777" w:rsidR="00B74720" w:rsidRPr="007F4B12" w:rsidRDefault="00B74720" w:rsidP="00091390">
            <w:pPr>
              <w:autoSpaceDE w:val="0"/>
              <w:autoSpaceDN w:val="0"/>
              <w:adjustRightInd w:val="0"/>
              <w:jc w:val="both"/>
              <w:rPr>
                <w:rFonts w:ascii="Montserrat Light" w:hAnsi="Montserrat Light" w:cs="Times New Roman"/>
                <w:lang w:val="it-IT"/>
              </w:rPr>
            </w:pPr>
            <w:r w:rsidRPr="007F4B12">
              <w:rPr>
                <w:rFonts w:ascii="Montserrat Light" w:hAnsi="Montserrat Light" w:cs="Times New Roman"/>
                <w:lang w:val="it-IT"/>
              </w:rPr>
              <w:t>În conformitate cu prevederile alin (1) al art. 19 din O.G. nr. 43/1997, privind regimul drumurilor, “zona străzilor include partea carosabilă, acostamentele, şanţurile, rigolele, trotuarele, spaţiile verzi care separă sensurile de circulaţie, pistele pentru ciclişti, suprafeţele adiacente pentru parcaje, staţionări sau opriri, precum şi suprafeţele de teren necesare amplasării anexelor acestora”.</w:t>
            </w:r>
          </w:p>
          <w:p w14:paraId="72E8C513" w14:textId="77777777" w:rsidR="001224AC" w:rsidRPr="007F4B12" w:rsidRDefault="001224AC" w:rsidP="00091390">
            <w:pPr>
              <w:autoSpaceDE w:val="0"/>
              <w:autoSpaceDN w:val="0"/>
              <w:adjustRightInd w:val="0"/>
              <w:jc w:val="both"/>
              <w:rPr>
                <w:rFonts w:ascii="Montserrat Light" w:hAnsi="Montserrat Light" w:cs="Times New Roman"/>
                <w:lang w:val="it-IT"/>
              </w:rPr>
            </w:pPr>
          </w:p>
          <w:p w14:paraId="5B3F8E87" w14:textId="77777777" w:rsidR="00B74720" w:rsidRPr="007F4B12" w:rsidRDefault="00B74720" w:rsidP="00091390">
            <w:pPr>
              <w:autoSpaceDE w:val="0"/>
              <w:autoSpaceDN w:val="0"/>
              <w:adjustRightInd w:val="0"/>
              <w:jc w:val="both"/>
              <w:rPr>
                <w:rFonts w:ascii="Montserrat Light" w:hAnsi="Montserrat Light" w:cs="Times New Roman"/>
                <w:lang w:val="it-IT"/>
              </w:rPr>
            </w:pPr>
            <w:r w:rsidRPr="007F4B12">
              <w:rPr>
                <w:rFonts w:ascii="Montserrat Light" w:hAnsi="Montserrat Light" w:cs="Times New Roman"/>
                <w:lang w:val="it-IT"/>
              </w:rPr>
              <w:t>În conformitate cu prevederile art. 22^1 alin (3) din O.G. nr. 43/1997, privind regimul drumurilor “ pentru realizarea de lucrări de reabilitare sau modernizare, sectoarele de drum situate în intravilanul/extravilanul unor localităţi pot fi preluate temporar în administrarea autorităţilor administraţiei publice locale, la solicitarea acestora, cu acordul administratorului drumului”.</w:t>
            </w:r>
          </w:p>
          <w:p w14:paraId="2CFD8A11" w14:textId="77777777" w:rsidR="00ED4A6C" w:rsidRPr="007F4B12" w:rsidRDefault="00ED4A6C" w:rsidP="00091390">
            <w:pPr>
              <w:autoSpaceDE w:val="0"/>
              <w:autoSpaceDN w:val="0"/>
              <w:adjustRightInd w:val="0"/>
              <w:jc w:val="both"/>
              <w:rPr>
                <w:rFonts w:ascii="Montserrat Light" w:hAnsi="Montserrat Light" w:cs="Times New Roman"/>
                <w:lang w:val="it-IT"/>
              </w:rPr>
            </w:pPr>
          </w:p>
          <w:p w14:paraId="304BCA0E" w14:textId="77246EBE" w:rsidR="00B74720" w:rsidRPr="007F4B12" w:rsidRDefault="00B74720" w:rsidP="00091390">
            <w:pPr>
              <w:autoSpaceDE w:val="0"/>
              <w:autoSpaceDN w:val="0"/>
              <w:adjustRightInd w:val="0"/>
              <w:jc w:val="both"/>
              <w:rPr>
                <w:rFonts w:ascii="Montserrat Light" w:hAnsi="Montserrat Light" w:cs="Times New Roman"/>
                <w:lang w:val="it-IT"/>
              </w:rPr>
            </w:pPr>
            <w:r w:rsidRPr="007F4B12">
              <w:rPr>
                <w:rFonts w:ascii="Montserrat Light" w:hAnsi="Montserrat Light" w:cs="Times New Roman"/>
                <w:lang w:val="it-IT"/>
              </w:rPr>
              <w:t>U.A.T. Județul Cluj a solicitat, în temeiul art. 22^1 alin (3) din O.G. nr. 43/1997, privind regimul drumurilor, darea în administrare a sectorului de drum/suprafata de teren aferenta</w:t>
            </w:r>
            <w:r w:rsidR="00C66B5D" w:rsidRPr="007F4B12">
              <w:rPr>
                <w:rFonts w:ascii="Montserrat Light" w:hAnsi="Montserrat Light" w:cs="Times New Roman"/>
                <w:lang w:val="it-IT"/>
              </w:rPr>
              <w:t xml:space="preserve"> „</w:t>
            </w:r>
            <w:r w:rsidR="00DB2EA8" w:rsidRPr="007F4B12">
              <w:rPr>
                <w:rFonts w:ascii="Montserrat Light" w:hAnsi="Montserrat Light" w:cs="Times New Roman"/>
                <w:lang w:val="it-IT"/>
              </w:rPr>
              <w:t>Modernizare și reabilitare DJ 103 K Căpușu Mare – Rîșca - Beliș, km 0+000 – km 28+655” – Amenajare intersecții cu DN 1 și DN 1 R</w:t>
            </w:r>
            <w:r w:rsidRPr="007F4B12">
              <w:rPr>
                <w:rFonts w:ascii="Montserrat Light" w:hAnsi="Montserrat Light" w:cs="Times New Roman"/>
                <w:lang w:val="it-IT"/>
              </w:rPr>
              <w:t>”, aflata în proprietatea publică a statului și administrarea Ministerul Transporturilor și  Infrastructurii prin Compania Națională de Administrare a Infrastructurii Rutiere S.A., în vederea realizării unor lucrări de investiții pe suprafe</w:t>
            </w:r>
            <w:r w:rsidR="00C66B5D" w:rsidRPr="007F4B12">
              <w:rPr>
                <w:rFonts w:ascii="Montserrat Light" w:hAnsi="Montserrat Light" w:cs="Times New Roman"/>
                <w:lang w:val="it-IT"/>
              </w:rPr>
              <w:t>ț</w:t>
            </w:r>
            <w:r w:rsidRPr="007F4B12">
              <w:rPr>
                <w:rFonts w:ascii="Montserrat Light" w:hAnsi="Montserrat Light" w:cs="Times New Roman"/>
                <w:lang w:val="it-IT"/>
              </w:rPr>
              <w:t xml:space="preserve">ele de teren în discuție. </w:t>
            </w:r>
          </w:p>
          <w:p w14:paraId="2FF0BC4F" w14:textId="77777777" w:rsidR="00ED4A6C" w:rsidRPr="007F4B12" w:rsidRDefault="00ED4A6C" w:rsidP="00091390">
            <w:pPr>
              <w:autoSpaceDE w:val="0"/>
              <w:autoSpaceDN w:val="0"/>
              <w:adjustRightInd w:val="0"/>
              <w:jc w:val="both"/>
              <w:rPr>
                <w:rFonts w:ascii="Montserrat Light" w:hAnsi="Montserrat Light" w:cs="Times New Roman"/>
                <w:lang w:val="it-IT"/>
              </w:rPr>
            </w:pPr>
          </w:p>
          <w:p w14:paraId="66933BF9" w14:textId="4CCAA752" w:rsidR="00B74720" w:rsidRPr="007F4B12" w:rsidRDefault="00B74720" w:rsidP="00091390">
            <w:pPr>
              <w:autoSpaceDE w:val="0"/>
              <w:autoSpaceDN w:val="0"/>
              <w:adjustRightInd w:val="0"/>
              <w:jc w:val="both"/>
              <w:rPr>
                <w:rFonts w:ascii="Montserrat Light" w:hAnsi="Montserrat Light" w:cs="Times New Roman"/>
                <w:lang w:val="it-IT"/>
              </w:rPr>
            </w:pPr>
            <w:r w:rsidRPr="007F4B12">
              <w:rPr>
                <w:rFonts w:ascii="Montserrat Light" w:hAnsi="Montserrat Light" w:cs="Times New Roman"/>
                <w:lang w:val="it-IT"/>
              </w:rPr>
              <w:t xml:space="preserve"> Suprafata  de </w:t>
            </w:r>
            <w:r w:rsidR="002939B0" w:rsidRPr="007F4B12">
              <w:rPr>
                <w:rFonts w:ascii="Montserrat Light" w:hAnsi="Montserrat Light" w:cs="Times New Roman"/>
                <w:lang w:val="it-IT"/>
              </w:rPr>
              <w:t>830</w:t>
            </w:r>
            <w:r w:rsidRPr="007F4B12">
              <w:rPr>
                <w:rFonts w:ascii="Montserrat Light" w:hAnsi="Montserrat Light" w:cs="Times New Roman"/>
                <w:lang w:val="it-IT"/>
              </w:rPr>
              <w:t xml:space="preserve"> mp apar</w:t>
            </w:r>
            <w:r w:rsidR="00C66B5D" w:rsidRPr="007F4B12">
              <w:rPr>
                <w:rFonts w:ascii="Montserrat Light" w:hAnsi="Montserrat Light" w:cs="Times New Roman"/>
                <w:lang w:val="it-IT"/>
              </w:rPr>
              <w:t>ț</w:t>
            </w:r>
            <w:r w:rsidRPr="007F4B12">
              <w:rPr>
                <w:rFonts w:ascii="Montserrat Light" w:hAnsi="Montserrat Light" w:cs="Times New Roman"/>
                <w:lang w:val="it-IT"/>
              </w:rPr>
              <w:t>in</w:t>
            </w:r>
            <w:r w:rsidR="00C66B5D" w:rsidRPr="007F4B12">
              <w:rPr>
                <w:rFonts w:ascii="Montserrat Light" w:hAnsi="Montserrat Light" w:cs="Times New Roman"/>
                <w:lang w:val="it-IT"/>
              </w:rPr>
              <w:t>â</w:t>
            </w:r>
            <w:r w:rsidRPr="007F4B12">
              <w:rPr>
                <w:rFonts w:ascii="Montserrat Light" w:hAnsi="Montserrat Light" w:cs="Times New Roman"/>
                <w:lang w:val="it-IT"/>
              </w:rPr>
              <w:t xml:space="preserve">nd Drumului National DN 1, </w:t>
            </w:r>
            <w:r w:rsidR="00C66B5D" w:rsidRPr="007F4B12">
              <w:rPr>
                <w:rFonts w:ascii="Montserrat Light" w:hAnsi="Montserrat Light" w:cs="Times New Roman"/>
                <w:lang w:val="it-IT"/>
              </w:rPr>
              <w:t>î</w:t>
            </w:r>
            <w:r w:rsidRPr="007F4B12">
              <w:rPr>
                <w:rFonts w:ascii="Montserrat Light" w:hAnsi="Montserrat Light" w:cs="Times New Roman"/>
                <w:lang w:val="it-IT"/>
              </w:rPr>
              <w:t>nscris</w:t>
            </w:r>
            <w:r w:rsidR="002939B0" w:rsidRPr="007F4B12">
              <w:rPr>
                <w:rFonts w:ascii="Montserrat Light" w:hAnsi="Montserrat Light" w:cs="Times New Roman"/>
                <w:lang w:val="it-IT"/>
              </w:rPr>
              <w:t>ă</w:t>
            </w:r>
            <w:r w:rsidRPr="007F4B12">
              <w:rPr>
                <w:rFonts w:ascii="Montserrat Light" w:hAnsi="Montserrat Light" w:cs="Times New Roman"/>
                <w:lang w:val="it-IT"/>
              </w:rPr>
              <w:t xml:space="preserve"> </w:t>
            </w:r>
            <w:r w:rsidR="00C66B5D" w:rsidRPr="007F4B12">
              <w:rPr>
                <w:rFonts w:ascii="Montserrat Light" w:hAnsi="Montserrat Light" w:cs="Times New Roman"/>
                <w:lang w:val="it-IT"/>
              </w:rPr>
              <w:t>î</w:t>
            </w:r>
            <w:r w:rsidRPr="007F4B12">
              <w:rPr>
                <w:rFonts w:ascii="Montserrat Light" w:hAnsi="Montserrat Light" w:cs="Times New Roman"/>
                <w:lang w:val="it-IT"/>
              </w:rPr>
              <w:t xml:space="preserve">n CF </w:t>
            </w:r>
            <w:r w:rsidR="002939B0" w:rsidRPr="007F4B12">
              <w:rPr>
                <w:rFonts w:ascii="Montserrat Light" w:hAnsi="Montserrat Light" w:cs="Times New Roman"/>
                <w:lang w:val="it-IT"/>
              </w:rPr>
              <w:t>55214 Căpușu Mare, respectiv suprafata  de 1145 mp aparținând Drumului National DN 1 R înscrisă în CF 53455 Rîșca, suprafețe care fac obiectul protocolului,</w:t>
            </w:r>
            <w:r w:rsidRPr="007F4B12">
              <w:rPr>
                <w:rFonts w:ascii="Montserrat Light" w:hAnsi="Montserrat Light" w:cs="Times New Roman"/>
                <w:lang w:val="it-IT"/>
              </w:rPr>
              <w:t xml:space="preserve"> </w:t>
            </w:r>
            <w:r w:rsidR="002939B0" w:rsidRPr="007F4B12">
              <w:rPr>
                <w:rFonts w:ascii="Montserrat Light" w:hAnsi="Montserrat Light" w:cs="Times New Roman"/>
                <w:lang w:val="it-IT"/>
              </w:rPr>
              <w:t>sunt</w:t>
            </w:r>
            <w:r w:rsidRPr="007F4B12">
              <w:rPr>
                <w:rFonts w:ascii="Montserrat Light" w:hAnsi="Montserrat Light" w:cs="Times New Roman"/>
                <w:lang w:val="it-IT"/>
              </w:rPr>
              <w:t xml:space="preserve"> necesar</w:t>
            </w:r>
            <w:r w:rsidR="002939B0" w:rsidRPr="007F4B12">
              <w:rPr>
                <w:rFonts w:ascii="Montserrat Light" w:hAnsi="Montserrat Light" w:cs="Times New Roman"/>
                <w:lang w:val="it-IT"/>
              </w:rPr>
              <w:t>e</w:t>
            </w:r>
            <w:r w:rsidRPr="007F4B12">
              <w:rPr>
                <w:rFonts w:ascii="Montserrat Light" w:hAnsi="Montserrat Light" w:cs="Times New Roman"/>
                <w:lang w:val="it-IT"/>
              </w:rPr>
              <w:t xml:space="preserve"> pentru Amenajarea </w:t>
            </w:r>
            <w:r w:rsidR="002939B0" w:rsidRPr="007F4B12">
              <w:rPr>
                <w:rFonts w:ascii="Montserrat Light" w:hAnsi="Montserrat Light" w:cs="Times New Roman"/>
                <w:lang w:val="it-IT"/>
              </w:rPr>
              <w:t>intersecțiilor drumurilor naționale menționate anterior</w:t>
            </w:r>
            <w:r w:rsidRPr="007F4B12">
              <w:rPr>
                <w:rFonts w:ascii="Montserrat Light" w:hAnsi="Montserrat Light" w:cs="Times New Roman"/>
                <w:lang w:val="it-IT"/>
              </w:rPr>
              <w:t xml:space="preserve"> cu drum</w:t>
            </w:r>
            <w:r w:rsidR="00C66B5D" w:rsidRPr="007F4B12">
              <w:rPr>
                <w:rFonts w:ascii="Montserrat Light" w:hAnsi="Montserrat Light" w:cs="Times New Roman"/>
                <w:lang w:val="it-IT"/>
              </w:rPr>
              <w:t>ul</w:t>
            </w:r>
            <w:r w:rsidRPr="007F4B12">
              <w:rPr>
                <w:rFonts w:ascii="Montserrat Light" w:hAnsi="Montserrat Light" w:cs="Times New Roman"/>
                <w:lang w:val="it-IT"/>
              </w:rPr>
              <w:t xml:space="preserve"> de interes local care   deserveste  proiectul </w:t>
            </w:r>
            <w:r w:rsidR="002939B0" w:rsidRPr="007F4B12">
              <w:rPr>
                <w:rFonts w:ascii="Montserrat Light" w:hAnsi="Montserrat Light" w:cs="Times New Roman"/>
                <w:lang w:val="it-IT"/>
              </w:rPr>
              <w:t xml:space="preserve">„Modernizare și reabilitare DJ 103 K Căpușu Mare – Rîșca - Beliș, km 0+000 – km 28+655” – Amenajare intersecții cu DN 1 și DN 1 R,” </w:t>
            </w:r>
            <w:r w:rsidRPr="007F4B12">
              <w:rPr>
                <w:rFonts w:ascii="Montserrat Light" w:hAnsi="Montserrat Light" w:cs="Times New Roman"/>
                <w:lang w:val="it-IT"/>
              </w:rPr>
              <w:t xml:space="preserve">conform </w:t>
            </w:r>
            <w:r w:rsidR="002939B0" w:rsidRPr="007F4B12">
              <w:rPr>
                <w:rFonts w:ascii="Montserrat Light" w:hAnsi="Montserrat Light" w:cs="Times New Roman"/>
                <w:lang w:val="it-IT"/>
              </w:rPr>
              <w:t>Autorizației de amplasare în zona drumului public nr. 6522/14.07.2022 emisă de către Driecția Regională de Drumuri și Poduri CLUJ – Secția Drumuri Naționale CLUJ.</w:t>
            </w:r>
            <w:r w:rsidRPr="007F4B12">
              <w:rPr>
                <w:rFonts w:ascii="Montserrat Light" w:hAnsi="Montserrat Light" w:cs="Times New Roman"/>
                <w:lang w:val="it-IT"/>
              </w:rPr>
              <w:t xml:space="preserve"> </w:t>
            </w:r>
          </w:p>
          <w:p w14:paraId="3DD2C548" w14:textId="77777777" w:rsidR="00ED4A6C" w:rsidRPr="007F4B12" w:rsidRDefault="00ED4A6C" w:rsidP="00091390">
            <w:pPr>
              <w:autoSpaceDE w:val="0"/>
              <w:autoSpaceDN w:val="0"/>
              <w:adjustRightInd w:val="0"/>
              <w:jc w:val="both"/>
              <w:rPr>
                <w:rFonts w:ascii="Montserrat Light" w:hAnsi="Montserrat Light" w:cs="Times New Roman"/>
                <w:lang w:val="it-IT"/>
              </w:rPr>
            </w:pPr>
          </w:p>
          <w:p w14:paraId="1C53354B" w14:textId="22F97949" w:rsidR="00857D17" w:rsidRPr="007F4B12" w:rsidRDefault="00B74720" w:rsidP="001B37F2">
            <w:pPr>
              <w:autoSpaceDE w:val="0"/>
              <w:autoSpaceDN w:val="0"/>
              <w:adjustRightInd w:val="0"/>
              <w:spacing w:after="240"/>
              <w:jc w:val="both"/>
              <w:rPr>
                <w:rFonts w:ascii="Montserrat Light" w:hAnsi="Montserrat Light" w:cs="Times New Roman"/>
                <w:lang w:val="it-IT"/>
              </w:rPr>
            </w:pPr>
            <w:r w:rsidRPr="007F4B12">
              <w:rPr>
                <w:rFonts w:ascii="Montserrat Light" w:hAnsi="Montserrat Light" w:cs="Times New Roman"/>
                <w:lang w:val="it-IT"/>
              </w:rPr>
              <w:t>Ca urmare a acordului Ministerului Transporturilor si Infrastucturii</w:t>
            </w:r>
            <w:r w:rsidR="00D7197E">
              <w:rPr>
                <w:rFonts w:ascii="Montserrat Light" w:hAnsi="Montserrat Light" w:cs="Times New Roman"/>
                <w:lang w:val="it-IT"/>
              </w:rPr>
              <w:t xml:space="preserve">, </w:t>
            </w:r>
            <w:r w:rsidRPr="007F4B12">
              <w:rPr>
                <w:rFonts w:ascii="Montserrat Light" w:hAnsi="Montserrat Light" w:cs="Times New Roman"/>
                <w:lang w:val="it-IT"/>
              </w:rPr>
              <w:t>în ceea ce privește încheierea unui protocol privind delegarea dreptului de administrare temporara se solicită încheierea acestui protocol/acord la nivelul CNAIR SA prin  Direcția Regionala de Drumuri și Poduri Cluj</w:t>
            </w:r>
            <w:r w:rsidR="001224AC" w:rsidRPr="007F4B12">
              <w:rPr>
                <w:rFonts w:ascii="Montserrat Light" w:hAnsi="Montserrat Light" w:cs="Times New Roman"/>
                <w:lang w:val="it-IT"/>
              </w:rPr>
              <w:t xml:space="preserve"> cu Consiliul Județean.</w:t>
            </w:r>
          </w:p>
          <w:p w14:paraId="0A8C8FB3" w14:textId="1D0B9993" w:rsidR="001224AC" w:rsidRPr="007F4B12" w:rsidRDefault="005347D2" w:rsidP="001B37F2">
            <w:pPr>
              <w:autoSpaceDE w:val="0"/>
              <w:autoSpaceDN w:val="0"/>
              <w:adjustRightInd w:val="0"/>
              <w:jc w:val="both"/>
              <w:rPr>
                <w:rFonts w:ascii="Montserrat Light" w:hAnsi="Montserrat Light"/>
                <w:lang w:val="it-IT"/>
              </w:rPr>
            </w:pPr>
            <w:r w:rsidRPr="007F4B12">
              <w:rPr>
                <w:rFonts w:ascii="Montserrat Light" w:hAnsi="Montserrat Light"/>
                <w:lang w:val="it-IT"/>
              </w:rPr>
              <w:lastRenderedPageBreak/>
              <w:t xml:space="preserve">Conform art. 22^1 alin. </w:t>
            </w:r>
            <w:r w:rsidR="00DB3C8C" w:rsidRPr="007F4B12">
              <w:rPr>
                <w:rFonts w:ascii="Montserrat Light" w:hAnsi="Montserrat Light"/>
                <w:lang w:val="it-IT"/>
              </w:rPr>
              <w:t>(4) din OG nr. 43/1997, Cons</w:t>
            </w:r>
            <w:r w:rsidR="00293577" w:rsidRPr="007F4B12">
              <w:rPr>
                <w:rFonts w:ascii="Montserrat Light" w:hAnsi="Montserrat Light"/>
                <w:lang w:val="it-IT"/>
              </w:rPr>
              <w:t xml:space="preserve">iliul </w:t>
            </w:r>
            <w:r w:rsidR="00DB3C8C" w:rsidRPr="007F4B12">
              <w:rPr>
                <w:rFonts w:ascii="Montserrat Light" w:hAnsi="Montserrat Light"/>
                <w:lang w:val="it-IT"/>
              </w:rPr>
              <w:t xml:space="preserve">Județean Cluj are obligația respectării </w:t>
            </w:r>
            <w:r w:rsidR="00293577" w:rsidRPr="007F4B12">
              <w:rPr>
                <w:rFonts w:ascii="Montserrat Light" w:hAnsi="Montserrat Light"/>
                <w:lang w:val="it-IT"/>
              </w:rPr>
              <w:t>următoarelor condiții</w:t>
            </w:r>
            <w:r w:rsidR="00661158" w:rsidRPr="007F4B12">
              <w:rPr>
                <w:rFonts w:ascii="Montserrat Light" w:hAnsi="Montserrat Light"/>
                <w:lang w:val="it-IT"/>
              </w:rPr>
              <w:t xml:space="preserve">, pe durata </w:t>
            </w:r>
            <w:r w:rsidR="001B37F2" w:rsidRPr="007F4B12">
              <w:rPr>
                <w:rFonts w:ascii="Montserrat Light" w:hAnsi="Montserrat Light"/>
                <w:lang w:val="it-IT"/>
              </w:rPr>
              <w:t>delegării administrării:</w:t>
            </w:r>
            <w:r w:rsidRPr="007F4B12">
              <w:rPr>
                <w:rFonts w:ascii="Montserrat Light" w:hAnsi="Montserrat Light"/>
                <w:lang w:val="it-IT"/>
              </w:rPr>
              <w:t xml:space="preserve">             </w:t>
            </w:r>
          </w:p>
          <w:p w14:paraId="09751986" w14:textId="50894709" w:rsidR="00FA60D7" w:rsidRPr="007F4B12" w:rsidRDefault="00FA60D7" w:rsidP="001B37F2">
            <w:pPr>
              <w:pStyle w:val="ListParagraph"/>
              <w:numPr>
                <w:ilvl w:val="0"/>
                <w:numId w:val="26"/>
              </w:numPr>
              <w:spacing w:after="0"/>
              <w:jc w:val="both"/>
              <w:rPr>
                <w:rFonts w:ascii="Montserrat Light" w:hAnsi="Montserrat Light"/>
                <w:noProof/>
                <w:lang w:val="it-IT"/>
              </w:rPr>
            </w:pPr>
            <w:r w:rsidRPr="007F4B12">
              <w:rPr>
                <w:rStyle w:val="slitbdy"/>
                <w:rFonts w:ascii="Montserrat Light" w:eastAsia="Times New Roman" w:hAnsi="Montserrat Light"/>
                <w:noProof/>
                <w:color w:val="auto"/>
                <w:sz w:val="22"/>
                <w:szCs w:val="22"/>
                <w:lang w:val="it-IT"/>
              </w:rPr>
              <w:t>să nu modifice traseul drumului şi să nu impună restricţii de circulaţie fără acordul administratorului iniţial al drumului;</w:t>
            </w:r>
          </w:p>
          <w:p w14:paraId="6C60DD14" w14:textId="18F3CA5D" w:rsidR="00FA60D7" w:rsidRPr="007F4B12" w:rsidRDefault="00FA60D7" w:rsidP="001B37F2">
            <w:pPr>
              <w:pStyle w:val="ListParagraph"/>
              <w:numPr>
                <w:ilvl w:val="0"/>
                <w:numId w:val="26"/>
              </w:numPr>
              <w:spacing w:after="0"/>
              <w:jc w:val="both"/>
              <w:rPr>
                <w:rFonts w:ascii="Montserrat Light" w:eastAsia="Times New Roman" w:hAnsi="Montserrat Light"/>
                <w:noProof/>
                <w:shd w:val="clear" w:color="auto" w:fill="FFFFFF"/>
              </w:rPr>
            </w:pPr>
            <w:r w:rsidRPr="007F4B12">
              <w:rPr>
                <w:rStyle w:val="slitbdy"/>
                <w:rFonts w:ascii="Montserrat Light" w:eastAsia="Times New Roman" w:hAnsi="Montserrat Light"/>
                <w:noProof/>
                <w:color w:val="auto"/>
                <w:sz w:val="22"/>
                <w:szCs w:val="22"/>
              </w:rPr>
              <w:t>să respecte normele de proiectare şi de execuţie cel puţin pentru categoria drumului care a fost preluat;</w:t>
            </w:r>
          </w:p>
          <w:p w14:paraId="5B0E3955" w14:textId="33E8D156" w:rsidR="00FA60D7" w:rsidRPr="007F4B12" w:rsidRDefault="00FA60D7" w:rsidP="001B37F2">
            <w:pPr>
              <w:pStyle w:val="ListParagraph"/>
              <w:numPr>
                <w:ilvl w:val="0"/>
                <w:numId w:val="26"/>
              </w:numPr>
              <w:spacing w:after="0"/>
              <w:jc w:val="both"/>
              <w:rPr>
                <w:rFonts w:ascii="Montserrat Light" w:eastAsia="Times New Roman" w:hAnsi="Montserrat Light"/>
                <w:noProof/>
                <w:shd w:val="clear" w:color="auto" w:fill="FFFFFF"/>
              </w:rPr>
            </w:pPr>
            <w:r w:rsidRPr="007F4B12">
              <w:rPr>
                <w:rStyle w:val="slitbdy"/>
                <w:rFonts w:ascii="Montserrat Light" w:eastAsia="Times New Roman" w:hAnsi="Montserrat Light"/>
                <w:noProof/>
                <w:color w:val="auto"/>
                <w:sz w:val="22"/>
                <w:szCs w:val="22"/>
              </w:rPr>
              <w:t>să aibă acordul prealabil de la administratorul iniţial al drumului privind proiectul pentru reabilitare sau modernizare;</w:t>
            </w:r>
          </w:p>
          <w:p w14:paraId="4BBA4F77" w14:textId="5890B94D" w:rsidR="00FA60D7" w:rsidRPr="007F4B12" w:rsidRDefault="00FA60D7" w:rsidP="001B37F2">
            <w:pPr>
              <w:pStyle w:val="ListParagraph"/>
              <w:numPr>
                <w:ilvl w:val="0"/>
                <w:numId w:val="26"/>
              </w:numPr>
              <w:spacing w:after="0"/>
              <w:jc w:val="both"/>
              <w:rPr>
                <w:rFonts w:ascii="Montserrat Light" w:eastAsia="Times New Roman" w:hAnsi="Montserrat Light"/>
                <w:noProof/>
                <w:shd w:val="clear" w:color="auto" w:fill="FFFFFF"/>
              </w:rPr>
            </w:pPr>
            <w:r w:rsidRPr="007F4B12">
              <w:rPr>
                <w:rStyle w:val="slitbdy"/>
                <w:rFonts w:ascii="Montserrat Light" w:eastAsia="Times New Roman" w:hAnsi="Montserrat Light"/>
                <w:noProof/>
                <w:color w:val="auto"/>
                <w:sz w:val="22"/>
                <w:szCs w:val="22"/>
              </w:rPr>
              <w:t>să iniţieze măsuri privind actualizarea anexelor la Hotărârea Guvernului nr. 540/2000, cu modificările şi completările ulterioare;</w:t>
            </w:r>
          </w:p>
          <w:p w14:paraId="45875D0D" w14:textId="7ADEF602" w:rsidR="00FA60D7" w:rsidRPr="007F4B12" w:rsidRDefault="00FA60D7" w:rsidP="001B37F2">
            <w:pPr>
              <w:pStyle w:val="ListParagraph"/>
              <w:numPr>
                <w:ilvl w:val="0"/>
                <w:numId w:val="26"/>
              </w:numPr>
              <w:spacing w:after="0"/>
              <w:jc w:val="both"/>
              <w:rPr>
                <w:rFonts w:ascii="Montserrat Light" w:eastAsia="Times New Roman" w:hAnsi="Montserrat Light"/>
                <w:noProof/>
                <w:shd w:val="clear" w:color="auto" w:fill="FFFFFF"/>
              </w:rPr>
            </w:pPr>
            <w:r w:rsidRPr="007F4B12">
              <w:rPr>
                <w:rStyle w:val="slitbdy"/>
                <w:rFonts w:ascii="Montserrat Light" w:eastAsia="Times New Roman" w:hAnsi="Montserrat Light"/>
                <w:noProof/>
                <w:color w:val="auto"/>
                <w:sz w:val="22"/>
                <w:szCs w:val="22"/>
              </w:rPr>
              <w:t>să realizeze, cu avizul administratorului iniţial al drumului, autorizarea amplasamentelor şi/sau acceselor la zona drumului;</w:t>
            </w:r>
          </w:p>
          <w:p w14:paraId="750986DF" w14:textId="04DDD686" w:rsidR="00FA60D7" w:rsidRPr="007F4B12" w:rsidRDefault="00FA60D7" w:rsidP="001B37F2">
            <w:pPr>
              <w:pStyle w:val="ListParagraph"/>
              <w:numPr>
                <w:ilvl w:val="0"/>
                <w:numId w:val="26"/>
              </w:numPr>
              <w:spacing w:after="0"/>
              <w:jc w:val="both"/>
              <w:rPr>
                <w:rFonts w:ascii="Montserrat Light" w:eastAsia="Times New Roman" w:hAnsi="Montserrat Light"/>
                <w:noProof/>
                <w:shd w:val="clear" w:color="auto" w:fill="FFFFFF"/>
              </w:rPr>
            </w:pPr>
            <w:r w:rsidRPr="007F4B12">
              <w:rPr>
                <w:rStyle w:val="slitbdy"/>
                <w:rFonts w:ascii="Montserrat Light" w:eastAsia="Times New Roman" w:hAnsi="Montserrat Light"/>
                <w:noProof/>
                <w:color w:val="auto"/>
                <w:sz w:val="22"/>
                <w:szCs w:val="22"/>
              </w:rPr>
              <w:t>să nu modifice încadrarea drumului din punctul de vedere al capacităţii portante, fără acordul administratorului iniţial al drumului;</w:t>
            </w:r>
          </w:p>
          <w:p w14:paraId="09882056" w14:textId="18F00606" w:rsidR="00FA60D7" w:rsidRPr="007F4B12" w:rsidRDefault="00FA60D7" w:rsidP="001B37F2">
            <w:pPr>
              <w:pStyle w:val="ListParagraph"/>
              <w:numPr>
                <w:ilvl w:val="0"/>
                <w:numId w:val="26"/>
              </w:numPr>
              <w:jc w:val="both"/>
              <w:rPr>
                <w:rFonts w:ascii="Montserrat Light" w:eastAsia="Times New Roman" w:hAnsi="Montserrat Light"/>
                <w:noProof/>
                <w:shd w:val="clear" w:color="auto" w:fill="FFFFFF"/>
              </w:rPr>
            </w:pPr>
            <w:r w:rsidRPr="007F4B12">
              <w:rPr>
                <w:rStyle w:val="slitbdy"/>
                <w:rFonts w:ascii="Montserrat Light" w:eastAsia="Times New Roman" w:hAnsi="Montserrat Light"/>
                <w:noProof/>
                <w:color w:val="auto"/>
                <w:sz w:val="22"/>
                <w:szCs w:val="22"/>
              </w:rPr>
              <w:t>să prezinte, odată cu propunerea de preluare a sectorului de drum, calendarul de execuţie a lucrărilor şi obligaţiile în vederea realizării.</w:t>
            </w:r>
          </w:p>
          <w:p w14:paraId="41BDEB62" w14:textId="4C3D4ED3" w:rsidR="00FA60D7" w:rsidRPr="007F4B12" w:rsidRDefault="00687865" w:rsidP="002919C7">
            <w:pPr>
              <w:jc w:val="both"/>
              <w:rPr>
                <w:rFonts w:ascii="Montserrat Light" w:hAnsi="Montserrat Light"/>
                <w:b/>
                <w:bCs/>
                <w:lang w:val="en-US"/>
              </w:rPr>
            </w:pPr>
            <w:r w:rsidRPr="007F4B12">
              <w:rPr>
                <w:rStyle w:val="salnttl1"/>
                <w:rFonts w:ascii="Montserrat Light" w:eastAsia="Times New Roman" w:hAnsi="Montserrat Light"/>
                <w:b w:val="0"/>
                <w:bCs w:val="0"/>
                <w:noProof/>
                <w:color w:val="auto"/>
                <w:sz w:val="22"/>
                <w:szCs w:val="22"/>
                <w:lang w:val="it-IT"/>
                <w:specVanish w:val="0"/>
              </w:rPr>
              <w:t xml:space="preserve">Protocolul cuprinde la art. </w:t>
            </w:r>
            <w:r w:rsidR="00E42E31" w:rsidRPr="007F4B12">
              <w:rPr>
                <w:rStyle w:val="salnttl1"/>
                <w:rFonts w:ascii="Montserrat Light" w:eastAsia="Times New Roman" w:hAnsi="Montserrat Light"/>
                <w:b w:val="0"/>
                <w:bCs w:val="0"/>
                <w:noProof/>
                <w:color w:val="auto"/>
                <w:sz w:val="22"/>
                <w:szCs w:val="22"/>
                <w:lang w:val="it-IT"/>
                <w:specVanish w:val="0"/>
              </w:rPr>
              <w:t xml:space="preserve">4 și 5, condiții suplimentare, în conformitate cu </w:t>
            </w:r>
            <w:r w:rsidR="002919C7" w:rsidRPr="007F4B12">
              <w:rPr>
                <w:rStyle w:val="salnttl1"/>
                <w:rFonts w:ascii="Montserrat Light" w:eastAsia="Times New Roman" w:hAnsi="Montserrat Light"/>
                <w:b w:val="0"/>
                <w:bCs w:val="0"/>
                <w:noProof/>
                <w:color w:val="auto"/>
                <w:sz w:val="22"/>
                <w:szCs w:val="22"/>
                <w:lang w:val="it-IT"/>
                <w:specVanish w:val="0"/>
              </w:rPr>
              <w:t xml:space="preserve">dispozițiile art. 22^1 alin. </w:t>
            </w:r>
            <w:r w:rsidR="002919C7" w:rsidRPr="007F4B12">
              <w:rPr>
                <w:rStyle w:val="salnttl1"/>
                <w:rFonts w:ascii="Montserrat Light" w:eastAsia="Times New Roman" w:hAnsi="Montserrat Light"/>
                <w:b w:val="0"/>
                <w:bCs w:val="0"/>
                <w:noProof/>
                <w:color w:val="auto"/>
                <w:sz w:val="22"/>
                <w:szCs w:val="22"/>
                <w:specVanish w:val="0"/>
              </w:rPr>
              <w:t xml:space="preserve">(5) din OG nr. 43/1997. </w:t>
            </w:r>
          </w:p>
        </w:tc>
      </w:tr>
      <w:tr w:rsidR="009F2146" w:rsidRPr="003000EB" w14:paraId="7BA9B879" w14:textId="77777777" w:rsidTr="007F0199">
        <w:tc>
          <w:tcPr>
            <w:tcW w:w="9720" w:type="dxa"/>
            <w:shd w:val="clear" w:color="auto" w:fill="auto"/>
          </w:tcPr>
          <w:p w14:paraId="50B99C30" w14:textId="457FC5B3" w:rsidR="005F2B44" w:rsidRPr="007F4B12" w:rsidRDefault="005F2B44" w:rsidP="00091390">
            <w:pPr>
              <w:pStyle w:val="ListParagraph"/>
              <w:keepNext/>
              <w:widowControl w:val="0"/>
              <w:numPr>
                <w:ilvl w:val="1"/>
                <w:numId w:val="2"/>
              </w:numPr>
              <w:autoSpaceDE w:val="0"/>
              <w:autoSpaceDN w:val="0"/>
              <w:adjustRightInd w:val="0"/>
              <w:spacing w:after="0" w:line="276" w:lineRule="auto"/>
              <w:ind w:left="0" w:firstLine="0"/>
              <w:jc w:val="both"/>
              <w:outlineLvl w:val="1"/>
              <w:rPr>
                <w:rFonts w:ascii="Montserrat Light" w:eastAsia="Times New Roman" w:hAnsi="Montserrat Light"/>
                <w:b/>
                <w:bCs/>
                <w:noProof/>
                <w:shd w:val="clear" w:color="auto" w:fill="FFFFFF"/>
                <w:lang w:val="pt-PT"/>
              </w:rPr>
            </w:pPr>
            <w:r w:rsidRPr="007F4B12">
              <w:rPr>
                <w:rFonts w:ascii="Montserrat Light" w:eastAsia="Times New Roman" w:hAnsi="Montserrat Light"/>
                <w:b/>
                <w:bCs/>
                <w:noProof/>
                <w:shd w:val="clear" w:color="auto" w:fill="FFFFFF"/>
                <w:lang w:val="pt-PT"/>
              </w:rPr>
              <w:lastRenderedPageBreak/>
              <w:t>Cerinţe care reclamă oportunitatea actului administrativ:</w:t>
            </w:r>
          </w:p>
        </w:tc>
      </w:tr>
      <w:tr w:rsidR="00613C46" w:rsidRPr="003000EB" w14:paraId="1E608E00" w14:textId="77777777" w:rsidTr="007F0199">
        <w:tc>
          <w:tcPr>
            <w:tcW w:w="9720" w:type="dxa"/>
            <w:shd w:val="clear" w:color="auto" w:fill="auto"/>
          </w:tcPr>
          <w:p w14:paraId="38D4D389" w14:textId="66B83375" w:rsidR="00C15D8A" w:rsidRPr="007F4B12" w:rsidRDefault="001224AC" w:rsidP="00091390">
            <w:pPr>
              <w:autoSpaceDE w:val="0"/>
              <w:autoSpaceDN w:val="0"/>
              <w:adjustRightInd w:val="0"/>
              <w:jc w:val="both"/>
              <w:rPr>
                <w:rFonts w:ascii="Montserrat Light" w:hAnsi="Montserrat Light"/>
                <w:lang w:val="pt-PT"/>
              </w:rPr>
            </w:pPr>
            <w:r w:rsidRPr="007F4B12">
              <w:rPr>
                <w:rFonts w:ascii="Montserrat Light" w:hAnsi="Montserrat Light"/>
                <w:lang w:val="pt-PT"/>
              </w:rPr>
              <w:t xml:space="preserve">Semnarea contractului de finanțare între Ministerul Investițiilor și Proiectelor Europene și Consiliul Județean CLUJ, în cadrul </w:t>
            </w:r>
            <w:r w:rsidR="00981860" w:rsidRPr="007F4B12">
              <w:rPr>
                <w:rFonts w:ascii="Montserrat Light" w:hAnsi="Montserrat Light"/>
                <w:lang w:val="pt-PT"/>
              </w:rPr>
              <w:t>Programul</w:t>
            </w:r>
            <w:r w:rsidRPr="007F4B12">
              <w:rPr>
                <w:rFonts w:ascii="Montserrat Light" w:hAnsi="Montserrat Light"/>
                <w:lang w:val="pt-PT"/>
              </w:rPr>
              <w:t xml:space="preserve"> </w:t>
            </w:r>
            <w:r w:rsidR="00981860" w:rsidRPr="007F4B12">
              <w:rPr>
                <w:rFonts w:ascii="Montserrat Light" w:hAnsi="Montserrat Light"/>
                <w:lang w:val="pt-PT"/>
              </w:rPr>
              <w:t xml:space="preserve">Regional </w:t>
            </w:r>
            <w:r w:rsidRPr="007F4B12">
              <w:rPr>
                <w:rFonts w:ascii="Montserrat Light" w:hAnsi="Montserrat Light"/>
                <w:lang w:val="pt-PT"/>
              </w:rPr>
              <w:t xml:space="preserve">Nord – Vest </w:t>
            </w:r>
            <w:r w:rsidR="00981860" w:rsidRPr="007F4B12">
              <w:rPr>
                <w:rFonts w:ascii="Montserrat Light" w:hAnsi="Montserrat Light"/>
                <w:lang w:val="pt-PT"/>
              </w:rPr>
              <w:t>2021 – 2027, care vizează dezvoltarea infrastructurii de drumuri județene propuse spre modernizare, este oportunintatea C</w:t>
            </w:r>
            <w:r w:rsidR="00C6486C" w:rsidRPr="007F4B12">
              <w:rPr>
                <w:rFonts w:ascii="Montserrat Light" w:hAnsi="Montserrat Light"/>
                <w:lang w:val="pt-PT"/>
              </w:rPr>
              <w:t>o</w:t>
            </w:r>
            <w:r w:rsidR="00981860" w:rsidRPr="007F4B12">
              <w:rPr>
                <w:rFonts w:ascii="Montserrat Light" w:hAnsi="Montserrat Light"/>
                <w:lang w:val="pt-PT"/>
              </w:rPr>
              <w:t xml:space="preserve">nsiliului Județean Cluj de a </w:t>
            </w:r>
            <w:r w:rsidRPr="007F4B12">
              <w:rPr>
                <w:rFonts w:ascii="Montserrat Light" w:hAnsi="Montserrat Light"/>
                <w:lang w:val="pt-PT"/>
              </w:rPr>
              <w:t>asigura fondurile necesare</w:t>
            </w:r>
            <w:r w:rsidR="00981860" w:rsidRPr="007F4B12">
              <w:rPr>
                <w:rFonts w:ascii="Montserrat Light" w:hAnsi="Montserrat Light"/>
                <w:lang w:val="pt-PT"/>
              </w:rPr>
              <w:t xml:space="preserve"> pentru modernizarea drumurilor județene DJ 170 B</w:t>
            </w:r>
            <w:r w:rsidRPr="007F4B12">
              <w:rPr>
                <w:rFonts w:ascii="Montserrat Light" w:hAnsi="Montserrat Light"/>
                <w:lang w:val="pt-PT"/>
              </w:rPr>
              <w:t xml:space="preserve"> și</w:t>
            </w:r>
            <w:r w:rsidR="00981860" w:rsidRPr="007F4B12">
              <w:rPr>
                <w:rFonts w:ascii="Montserrat Light" w:hAnsi="Montserrat Light"/>
                <w:lang w:val="pt-PT"/>
              </w:rPr>
              <w:t xml:space="preserve"> DJ 103 </w:t>
            </w:r>
            <w:r w:rsidR="00C6486C" w:rsidRPr="007F4B12">
              <w:rPr>
                <w:rFonts w:ascii="Montserrat Light" w:hAnsi="Montserrat Light"/>
                <w:lang w:val="pt-PT"/>
              </w:rPr>
              <w:t>K</w:t>
            </w:r>
            <w:r w:rsidR="00981860" w:rsidRPr="007F4B12">
              <w:rPr>
                <w:rFonts w:ascii="Montserrat Light" w:hAnsi="Montserrat Light"/>
                <w:lang w:val="pt-PT"/>
              </w:rPr>
              <w:t xml:space="preserve"> pentru a asigura condiții optime de circulație, aducerea acestor sectoare de drum la o stare tehnică superioar</w:t>
            </w:r>
            <w:r w:rsidR="002C6466" w:rsidRPr="007F4B12">
              <w:rPr>
                <w:rFonts w:ascii="Montserrat Light" w:hAnsi="Montserrat Light"/>
                <w:lang w:val="pt-PT"/>
              </w:rPr>
              <w:t>ă</w:t>
            </w:r>
            <w:r w:rsidR="00981860" w:rsidRPr="007F4B12">
              <w:rPr>
                <w:rFonts w:ascii="Montserrat Light" w:hAnsi="Montserrat Light"/>
                <w:lang w:val="pt-PT"/>
              </w:rPr>
              <w:t xml:space="preserve"> față de cea actuală precum și dezvoltarea </w:t>
            </w:r>
            <w:r w:rsidR="00F06DDF" w:rsidRPr="007F4B12">
              <w:rPr>
                <w:rFonts w:ascii="Montserrat Light" w:hAnsi="Montserrat Light"/>
                <w:lang w:val="pt-PT"/>
              </w:rPr>
              <w:t>zonelor pe care acestea le tranzitează.</w:t>
            </w:r>
          </w:p>
          <w:p w14:paraId="164CE101" w14:textId="5ACDE747" w:rsidR="00291B56" w:rsidRPr="007F4B12" w:rsidRDefault="00291B56" w:rsidP="00091390">
            <w:pPr>
              <w:autoSpaceDE w:val="0"/>
              <w:autoSpaceDN w:val="0"/>
              <w:adjustRightInd w:val="0"/>
              <w:jc w:val="both"/>
              <w:rPr>
                <w:rFonts w:ascii="Montserrat Light" w:hAnsi="Montserrat Light"/>
                <w:highlight w:val="yellow"/>
                <w:lang w:val="pt-PT"/>
              </w:rPr>
            </w:pPr>
          </w:p>
        </w:tc>
      </w:tr>
      <w:tr w:rsidR="009F2146" w:rsidRPr="007F4B12" w14:paraId="284F0991" w14:textId="77777777" w:rsidTr="007F0199">
        <w:tc>
          <w:tcPr>
            <w:tcW w:w="9720" w:type="dxa"/>
            <w:shd w:val="clear" w:color="auto" w:fill="auto"/>
          </w:tcPr>
          <w:p w14:paraId="57E932CF" w14:textId="4A246B41" w:rsidR="008F76F2" w:rsidRPr="007F4B12" w:rsidRDefault="008F76F2" w:rsidP="00091390">
            <w:pPr>
              <w:pStyle w:val="ListParagraph"/>
              <w:keepNext/>
              <w:widowControl w:val="0"/>
              <w:numPr>
                <w:ilvl w:val="0"/>
                <w:numId w:val="2"/>
              </w:numPr>
              <w:autoSpaceDE w:val="0"/>
              <w:autoSpaceDN w:val="0"/>
              <w:adjustRightInd w:val="0"/>
              <w:spacing w:after="0" w:line="276" w:lineRule="auto"/>
              <w:ind w:left="0" w:firstLine="0"/>
              <w:jc w:val="both"/>
              <w:outlineLvl w:val="1"/>
              <w:rPr>
                <w:rFonts w:ascii="Montserrat Light" w:hAnsi="Montserrat Light"/>
                <w:b/>
                <w:bCs/>
                <w:noProof/>
              </w:rPr>
            </w:pPr>
            <w:r w:rsidRPr="007F4B12">
              <w:rPr>
                <w:rFonts w:ascii="Montserrat Light" w:eastAsia="Times New Roman" w:hAnsi="Montserrat Light"/>
                <w:b/>
                <w:bCs/>
                <w:noProof/>
              </w:rPr>
              <w:t xml:space="preserve">Schimbări preconizate: </w:t>
            </w:r>
          </w:p>
        </w:tc>
      </w:tr>
      <w:tr w:rsidR="007459E3" w:rsidRPr="007F4B12" w14:paraId="7AB0DA85" w14:textId="77777777" w:rsidTr="007F0199">
        <w:tc>
          <w:tcPr>
            <w:tcW w:w="9720" w:type="dxa"/>
            <w:shd w:val="clear" w:color="auto" w:fill="auto"/>
          </w:tcPr>
          <w:p w14:paraId="151250C2" w14:textId="0425BF3C" w:rsidR="007459E3" w:rsidRPr="007F4B12" w:rsidRDefault="007459E3" w:rsidP="00091390">
            <w:pPr>
              <w:autoSpaceDE w:val="0"/>
              <w:autoSpaceDN w:val="0"/>
              <w:adjustRightInd w:val="0"/>
              <w:jc w:val="both"/>
              <w:rPr>
                <w:rFonts w:ascii="Montserrat Light" w:eastAsia="Calibri" w:hAnsi="Montserrat Light"/>
                <w:noProof/>
              </w:rPr>
            </w:pPr>
            <w:r w:rsidRPr="007F4B12">
              <w:rPr>
                <w:rFonts w:ascii="Montserrat Light" w:hAnsi="Montserrat Light" w:cs="Times New Roman"/>
                <w:lang w:val="ro-RO"/>
              </w:rPr>
              <w:t xml:space="preserve">Prin adoptarea hotărârii se va crea cadrul pentru semnarea </w:t>
            </w:r>
            <w:r w:rsidRPr="007F4B12">
              <w:rPr>
                <w:rFonts w:ascii="Montserrat Light" w:hAnsi="Montserrat Light" w:cs="Times New Roman"/>
                <w:i/>
                <w:iCs/>
                <w:lang w:val="ro-RO"/>
              </w:rPr>
              <w:t xml:space="preserve">Protocolului </w:t>
            </w:r>
            <w:r w:rsidR="00D7197E" w:rsidRPr="00D7197E">
              <w:rPr>
                <w:rFonts w:ascii="Montserrat Light" w:hAnsi="Montserrat Light" w:cs="Times New Roman"/>
                <w:i/>
                <w:iCs/>
                <w:lang w:val="ro-RO"/>
              </w:rPr>
              <w:t>privind delegarea dreptului de administrare temporară a suprafetei de 830 mp, amplasata pe DN 1, km 501+505-501+550, si a suprafetei de 1145 mp pe DN 1R km 24+670-24+745, în vederea realizării de către  Consiliul Județean Cluj a unor lucrări  de investiții din fonduri externe nerambursabile pentru obiectivul de investiții « Modernizare si Reabilitare DJ 103 K, Capusu Mare –Rasca – Belis  DN 1R» - Amenajarea intersectiilor DN 1 km 501+505-501+550 si DN 1R km 24+670-24+745 », pe perioada determinata de 10 ani</w:t>
            </w:r>
            <w:r w:rsidRPr="007F4B12">
              <w:rPr>
                <w:rFonts w:ascii="Montserrat Light" w:hAnsi="Montserrat Light" w:cs="Times New Roman"/>
                <w:lang w:val="ro-RO"/>
              </w:rPr>
              <w:t>, iar ulterior, pentru semnarea contractului de finanțare și asigurarea realizării obiectivului de investiţie.</w:t>
            </w:r>
          </w:p>
        </w:tc>
      </w:tr>
      <w:tr w:rsidR="009F2146" w:rsidRPr="007F4B12" w14:paraId="6474E8DB" w14:textId="77777777" w:rsidTr="007F0199">
        <w:tc>
          <w:tcPr>
            <w:tcW w:w="9720" w:type="dxa"/>
            <w:shd w:val="clear" w:color="auto" w:fill="auto"/>
          </w:tcPr>
          <w:p w14:paraId="6DBC1B6C" w14:textId="06B74D80" w:rsidR="008F76F2" w:rsidRPr="007F4B12" w:rsidRDefault="008F76F2" w:rsidP="00091390">
            <w:pPr>
              <w:keepNext/>
              <w:widowControl w:val="0"/>
              <w:autoSpaceDE w:val="0"/>
              <w:autoSpaceDN w:val="0"/>
              <w:adjustRightInd w:val="0"/>
              <w:jc w:val="both"/>
              <w:outlineLvl w:val="1"/>
              <w:rPr>
                <w:rFonts w:ascii="Montserrat Light" w:eastAsia="Calibri" w:hAnsi="Montserrat Light" w:cs="Times New Roman"/>
                <w:b/>
                <w:bCs/>
                <w:noProof/>
                <w:lang w:val="en-US"/>
              </w:rPr>
            </w:pPr>
            <w:r w:rsidRPr="007F4B12">
              <w:rPr>
                <w:rFonts w:ascii="Montserrat Light" w:eastAsia="Times New Roman" w:hAnsi="Montserrat Light" w:cs="Times New Roman"/>
                <w:b/>
                <w:bCs/>
                <w:noProof/>
                <w:lang w:val="en-US"/>
              </w:rPr>
              <w:t xml:space="preserve">Secțiunea a 2-a - Impactul socio-economic: </w:t>
            </w:r>
          </w:p>
        </w:tc>
      </w:tr>
      <w:tr w:rsidR="007459E3" w:rsidRPr="007F4B12" w14:paraId="0BE4C22D" w14:textId="77777777" w:rsidTr="007F0199">
        <w:tc>
          <w:tcPr>
            <w:tcW w:w="9720" w:type="dxa"/>
            <w:shd w:val="clear" w:color="auto" w:fill="auto"/>
            <w:vAlign w:val="center"/>
          </w:tcPr>
          <w:p w14:paraId="741605AD" w14:textId="70E15C1E" w:rsidR="007459E3" w:rsidRPr="007F4B12" w:rsidRDefault="007459E3" w:rsidP="00091390">
            <w:pPr>
              <w:shd w:val="clear" w:color="auto" w:fill="FFFFFF"/>
              <w:jc w:val="both"/>
              <w:rPr>
                <w:rFonts w:ascii="Montserrat Light" w:hAnsi="Montserrat Light"/>
                <w:i/>
                <w:iCs/>
                <w:color w:val="C00000"/>
              </w:rPr>
            </w:pPr>
            <w:r w:rsidRPr="007F4B12">
              <w:rPr>
                <w:rFonts w:ascii="Montserrat Light" w:hAnsi="Montserrat Light"/>
                <w:noProof/>
              </w:rPr>
              <w:t>Impactul social este unul pozitiv, implementarea proiectului va conduce la îmbunătăţirea condiţiilor de viaţă a cetățenilor din zonă, la dezvoltarea economică a zonelor, la intensificarea legăturilor de cooperare economică, la fluidizarea traficului, precum și la creșterea nivelului de siguranţă a cetăţenilor în ceea ce privește confortul, siguranța circulației și protejarea mediului.</w:t>
            </w:r>
          </w:p>
        </w:tc>
      </w:tr>
      <w:tr w:rsidR="009F2146" w:rsidRPr="007F4B12" w14:paraId="4A96DDCF" w14:textId="77777777" w:rsidTr="007F0199">
        <w:tc>
          <w:tcPr>
            <w:tcW w:w="9720" w:type="dxa"/>
            <w:shd w:val="clear" w:color="auto" w:fill="auto"/>
          </w:tcPr>
          <w:p w14:paraId="61F9E36E" w14:textId="4A10A293" w:rsidR="008F76F2" w:rsidRPr="007F4B12" w:rsidRDefault="008F76F2" w:rsidP="00091390">
            <w:pPr>
              <w:keepNext/>
              <w:widowControl w:val="0"/>
              <w:autoSpaceDE w:val="0"/>
              <w:autoSpaceDN w:val="0"/>
              <w:adjustRightInd w:val="0"/>
              <w:jc w:val="both"/>
              <w:outlineLvl w:val="1"/>
              <w:rPr>
                <w:rFonts w:ascii="Montserrat Light" w:eastAsia="Calibri" w:hAnsi="Montserrat Light" w:cs="Times New Roman"/>
                <w:b/>
                <w:bCs/>
                <w:noProof/>
              </w:rPr>
            </w:pPr>
            <w:r w:rsidRPr="007F4B12">
              <w:rPr>
                <w:rFonts w:ascii="Montserrat Light" w:eastAsia="Times New Roman" w:hAnsi="Montserrat Light" w:cs="Times New Roman"/>
                <w:b/>
                <w:bCs/>
                <w:noProof/>
              </w:rPr>
              <w:lastRenderedPageBreak/>
              <w:t>Secțiunea a 3-a - Impactul financiar asupra bugetului judeţului pe termen scurt</w:t>
            </w:r>
            <w:r w:rsidR="00D1068C" w:rsidRPr="007F4B12">
              <w:rPr>
                <w:rFonts w:ascii="Montserrat Light" w:eastAsia="Times New Roman" w:hAnsi="Montserrat Light" w:cs="Times New Roman"/>
                <w:b/>
                <w:bCs/>
                <w:noProof/>
              </w:rPr>
              <w:t xml:space="preserve"> </w:t>
            </w:r>
            <w:r w:rsidRPr="007F4B12">
              <w:rPr>
                <w:rFonts w:ascii="Montserrat Light" w:eastAsia="Times New Roman" w:hAnsi="Montserrat Light" w:cs="Times New Roman"/>
                <w:b/>
                <w:bCs/>
                <w:noProof/>
              </w:rPr>
              <w:t xml:space="preserve">(an curent)/lung: </w:t>
            </w:r>
          </w:p>
        </w:tc>
      </w:tr>
      <w:tr w:rsidR="00AE43FF" w:rsidRPr="007F4B12" w14:paraId="51D19803" w14:textId="77777777" w:rsidTr="007F0199">
        <w:tc>
          <w:tcPr>
            <w:tcW w:w="9720" w:type="dxa"/>
            <w:shd w:val="clear" w:color="auto" w:fill="auto"/>
          </w:tcPr>
          <w:p w14:paraId="18C828CA" w14:textId="1E13F930" w:rsidR="008A1050" w:rsidRPr="007F4B12" w:rsidRDefault="001224AC" w:rsidP="00091390">
            <w:pPr>
              <w:shd w:val="clear" w:color="auto" w:fill="FFFFFF"/>
              <w:jc w:val="both"/>
              <w:rPr>
                <w:rFonts w:ascii="Montserrat Light" w:hAnsi="Montserrat Light"/>
                <w:color w:val="C00000"/>
                <w:lang w:val="it-IT"/>
              </w:rPr>
            </w:pPr>
            <w:r w:rsidRPr="007F4B12">
              <w:rPr>
                <w:rFonts w:ascii="Montserrat Light" w:hAnsi="Montserrat Light"/>
                <w:noProof/>
                <w:lang w:val="it-IT"/>
              </w:rPr>
              <w:t>Nu este cazul.</w:t>
            </w:r>
          </w:p>
        </w:tc>
      </w:tr>
      <w:tr w:rsidR="009F2146" w:rsidRPr="007F4B12" w14:paraId="4A96F5D3" w14:textId="77777777" w:rsidTr="007F0199">
        <w:trPr>
          <w:trHeight w:val="573"/>
        </w:trPr>
        <w:tc>
          <w:tcPr>
            <w:tcW w:w="9720" w:type="dxa"/>
            <w:shd w:val="clear" w:color="auto" w:fill="auto"/>
          </w:tcPr>
          <w:p w14:paraId="70C181A1" w14:textId="77777777" w:rsidR="008F76F2" w:rsidRPr="007F4B12" w:rsidRDefault="008F76F2" w:rsidP="00091390">
            <w:pPr>
              <w:jc w:val="both"/>
              <w:rPr>
                <w:rFonts w:ascii="Montserrat Light" w:eastAsia="Times New Roman" w:hAnsi="Montserrat Light" w:cs="Times New Roman"/>
                <w:b/>
                <w:bCs/>
                <w:noProof/>
                <w:lang w:val="en-US"/>
              </w:rPr>
            </w:pPr>
            <w:r w:rsidRPr="007F4B12">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7F4B12">
              <w:rPr>
                <w:rFonts w:ascii="Montserrat Light" w:eastAsia="Times New Roman" w:hAnsi="Montserrat Light" w:cs="Times New Roman"/>
                <w:b/>
                <w:bCs/>
                <w:noProof/>
                <w:shd w:val="clear" w:color="auto" w:fill="FFFFFF"/>
                <w:lang w:val="en-US"/>
              </w:rPr>
              <w:t>actului administrativ</w:t>
            </w:r>
            <w:r w:rsidRPr="007F4B12">
              <w:rPr>
                <w:rFonts w:ascii="Montserrat Light" w:eastAsia="Times New Roman" w:hAnsi="Montserrat Light" w:cs="Times New Roman"/>
                <w:b/>
                <w:bCs/>
                <w:noProof/>
                <w:lang w:val="en-US"/>
              </w:rPr>
              <w:t xml:space="preserve">: </w:t>
            </w:r>
          </w:p>
        </w:tc>
      </w:tr>
      <w:tr w:rsidR="009F2146" w:rsidRPr="007F4B12" w14:paraId="60E0BB11" w14:textId="77777777" w:rsidTr="007F0199">
        <w:trPr>
          <w:trHeight w:val="275"/>
        </w:trPr>
        <w:tc>
          <w:tcPr>
            <w:tcW w:w="9720" w:type="dxa"/>
            <w:shd w:val="clear" w:color="auto" w:fill="auto"/>
          </w:tcPr>
          <w:p w14:paraId="1C616EB4" w14:textId="72A99CAF" w:rsidR="00CD5420" w:rsidRPr="007F4B12" w:rsidRDefault="00827821" w:rsidP="00091390">
            <w:pPr>
              <w:jc w:val="both"/>
              <w:rPr>
                <w:rFonts w:ascii="Montserrat Light" w:hAnsi="Montserrat Light"/>
                <w:i/>
                <w:iCs/>
                <w:noProof/>
                <w:color w:val="C00000"/>
                <w:shd w:val="clear" w:color="auto" w:fill="FFFFFF"/>
              </w:rPr>
            </w:pPr>
            <w:r w:rsidRPr="007F4B12">
              <w:rPr>
                <w:rFonts w:ascii="Montserrat Light" w:hAnsi="Montserrat Light"/>
                <w:noProof/>
                <w:shd w:val="clear" w:color="auto" w:fill="FFFFFF"/>
              </w:rPr>
              <w:t>Nu este cazul.</w:t>
            </w:r>
          </w:p>
        </w:tc>
      </w:tr>
      <w:tr w:rsidR="009F2146" w:rsidRPr="003000EB" w14:paraId="08110B6F" w14:textId="77777777" w:rsidTr="007F0199">
        <w:tc>
          <w:tcPr>
            <w:tcW w:w="9720" w:type="dxa"/>
            <w:shd w:val="clear" w:color="auto" w:fill="auto"/>
          </w:tcPr>
          <w:p w14:paraId="3AEBEDDD" w14:textId="192F1A07" w:rsidR="008F76F2" w:rsidRPr="007F4B12" w:rsidRDefault="008F76F2" w:rsidP="00091390">
            <w:pPr>
              <w:jc w:val="both"/>
              <w:outlineLvl w:val="1"/>
              <w:rPr>
                <w:rFonts w:ascii="Montserrat Light" w:eastAsia="Times New Roman" w:hAnsi="Montserrat Light" w:cs="Times New Roman"/>
                <w:b/>
                <w:bCs/>
                <w:noProof/>
                <w:lang w:val="pt-PT"/>
              </w:rPr>
            </w:pPr>
            <w:r w:rsidRPr="007F4B12">
              <w:rPr>
                <w:rFonts w:ascii="Montserrat Light" w:eastAsia="Times New Roman" w:hAnsi="Montserrat Light" w:cs="Times New Roman"/>
                <w:b/>
                <w:bCs/>
                <w:noProof/>
                <w:lang w:val="pt-PT"/>
              </w:rPr>
              <w:t xml:space="preserve">Secțiunea a 5-a – </w:t>
            </w:r>
            <w:r w:rsidRPr="007F4B12">
              <w:rPr>
                <w:rFonts w:ascii="Montserrat Light" w:eastAsia="Times New Roman" w:hAnsi="Montserrat Light" w:cs="Times New Roman"/>
                <w:b/>
                <w:noProof/>
                <w:lang w:val="pt-PT"/>
              </w:rPr>
              <w:t xml:space="preserve">Efectele </w:t>
            </w:r>
            <w:r w:rsidRPr="007F4B12">
              <w:rPr>
                <w:rFonts w:ascii="Montserrat Light" w:eastAsia="Times New Roman" w:hAnsi="Montserrat Light" w:cs="Times New Roman"/>
                <w:b/>
                <w:bCs/>
                <w:noProof/>
                <w:shd w:val="clear" w:color="auto" w:fill="FFFFFF"/>
                <w:lang w:val="pt-PT"/>
              </w:rPr>
              <w:t>actului administrativ</w:t>
            </w:r>
            <w:r w:rsidRPr="007F4B12">
              <w:rPr>
                <w:rFonts w:ascii="Montserrat Light" w:eastAsia="Times New Roman" w:hAnsi="Montserrat Light" w:cs="Times New Roman"/>
                <w:b/>
                <w:noProof/>
                <w:lang w:val="pt-PT"/>
              </w:rPr>
              <w:t xml:space="preserve"> asupra actelor administrative</w:t>
            </w:r>
            <w:r w:rsidR="00905E1D" w:rsidRPr="007F4B12">
              <w:rPr>
                <w:rFonts w:ascii="Montserrat Light" w:eastAsia="Times New Roman" w:hAnsi="Montserrat Light" w:cs="Times New Roman"/>
                <w:b/>
                <w:noProof/>
                <w:lang w:val="pt-PT"/>
              </w:rPr>
              <w:t xml:space="preserve"> </w:t>
            </w:r>
            <w:r w:rsidRPr="007F4B12">
              <w:rPr>
                <w:rFonts w:ascii="Montserrat Light" w:eastAsia="Times New Roman" w:hAnsi="Montserrat Light" w:cs="Times New Roman"/>
                <w:b/>
                <w:noProof/>
                <w:lang w:val="pt-PT"/>
              </w:rPr>
              <w:t>în vigoare</w:t>
            </w:r>
            <w:r w:rsidRPr="007F4B12">
              <w:rPr>
                <w:rFonts w:ascii="Montserrat Light" w:eastAsia="Times New Roman" w:hAnsi="Montserrat Light" w:cs="Times New Roman"/>
                <w:b/>
                <w:bCs/>
                <w:noProof/>
                <w:lang w:val="pt-PT"/>
              </w:rPr>
              <w:t xml:space="preserve"> și măsuri de implementare: </w:t>
            </w:r>
          </w:p>
        </w:tc>
      </w:tr>
      <w:tr w:rsidR="009F2146" w:rsidRPr="007F4B12" w14:paraId="506739C7" w14:textId="77777777" w:rsidTr="007F0199">
        <w:trPr>
          <w:trHeight w:val="305"/>
        </w:trPr>
        <w:tc>
          <w:tcPr>
            <w:tcW w:w="9720" w:type="dxa"/>
            <w:shd w:val="clear" w:color="auto" w:fill="auto"/>
          </w:tcPr>
          <w:p w14:paraId="769BC1D0" w14:textId="6FECD776" w:rsidR="00291B56" w:rsidRPr="007F4B12" w:rsidRDefault="00827821" w:rsidP="00091390">
            <w:pPr>
              <w:shd w:val="clear" w:color="auto" w:fill="FFFFFF"/>
              <w:jc w:val="both"/>
              <w:rPr>
                <w:rFonts w:ascii="Montserrat Light" w:hAnsi="Montserrat Light"/>
                <w:noProof/>
                <w:shd w:val="clear" w:color="auto" w:fill="FFFFFF"/>
              </w:rPr>
            </w:pPr>
            <w:r w:rsidRPr="007F4B12">
              <w:rPr>
                <w:rFonts w:ascii="Montserrat Light" w:hAnsi="Montserrat Light"/>
                <w:noProof/>
                <w:shd w:val="clear" w:color="auto" w:fill="FFFFFF"/>
              </w:rPr>
              <w:t>Nu este cazul.</w:t>
            </w:r>
          </w:p>
        </w:tc>
      </w:tr>
      <w:tr w:rsidR="009F2146" w:rsidRPr="007F4B12" w14:paraId="2EE18881" w14:textId="77777777" w:rsidTr="007F0199">
        <w:tc>
          <w:tcPr>
            <w:tcW w:w="9720" w:type="dxa"/>
            <w:shd w:val="clear" w:color="auto" w:fill="auto"/>
          </w:tcPr>
          <w:p w14:paraId="232072D1" w14:textId="77777777" w:rsidR="008F76F2" w:rsidRPr="007F4B12" w:rsidRDefault="008F76F2" w:rsidP="00091390">
            <w:pPr>
              <w:keepNext/>
              <w:widowControl w:val="0"/>
              <w:autoSpaceDE w:val="0"/>
              <w:autoSpaceDN w:val="0"/>
              <w:adjustRightInd w:val="0"/>
              <w:jc w:val="both"/>
              <w:outlineLvl w:val="1"/>
              <w:rPr>
                <w:rFonts w:ascii="Montserrat Light" w:eastAsia="Calibri" w:hAnsi="Montserrat Light" w:cs="Times New Roman"/>
                <w:b/>
                <w:bCs/>
                <w:noProof/>
                <w:lang w:val="en-US"/>
              </w:rPr>
            </w:pPr>
            <w:r w:rsidRPr="007F4B12">
              <w:rPr>
                <w:rFonts w:ascii="Montserrat Light" w:eastAsia="Times New Roman" w:hAnsi="Montserrat Light" w:cs="Times New Roman"/>
                <w:b/>
                <w:bCs/>
                <w:noProof/>
                <w:lang w:val="en-US"/>
              </w:rPr>
              <w:t>Secțiunea a 6-a – Anexe la referatul de aprobare:</w:t>
            </w:r>
          </w:p>
        </w:tc>
      </w:tr>
      <w:tr w:rsidR="009F2146" w:rsidRPr="007F4B12" w14:paraId="0311A11F" w14:textId="77777777" w:rsidTr="007F0199">
        <w:tc>
          <w:tcPr>
            <w:tcW w:w="9720" w:type="dxa"/>
            <w:shd w:val="clear" w:color="auto" w:fill="auto"/>
          </w:tcPr>
          <w:p w14:paraId="1D3E88C5" w14:textId="67E43A15" w:rsidR="00291B56" w:rsidRPr="007F4B12" w:rsidRDefault="00DF702A" w:rsidP="00DF702A">
            <w:pPr>
              <w:pStyle w:val="ListParagraph"/>
              <w:numPr>
                <w:ilvl w:val="0"/>
                <w:numId w:val="27"/>
              </w:numPr>
              <w:shd w:val="clear" w:color="auto" w:fill="FFFFFF"/>
              <w:spacing w:after="0"/>
              <w:jc w:val="both"/>
              <w:rPr>
                <w:rFonts w:ascii="Montserrat Light" w:hAnsi="Montserrat Light"/>
                <w:strike/>
                <w:noProof/>
                <w:shd w:val="clear" w:color="auto" w:fill="FFFFFF"/>
                <w:lang w:val="pt-PT"/>
              </w:rPr>
            </w:pPr>
            <w:r w:rsidRPr="007F4B12">
              <w:rPr>
                <w:rFonts w:ascii="Montserrat Light" w:hAnsi="Montserrat Light"/>
                <w:noProof/>
                <w:shd w:val="clear" w:color="auto" w:fill="FFFFFF"/>
                <w:lang w:val="pt-PT"/>
              </w:rPr>
              <w:t xml:space="preserve">Extras Carte Funciară nr. </w:t>
            </w:r>
            <w:r w:rsidR="00A14AF8" w:rsidRPr="007F4B12">
              <w:rPr>
                <w:rFonts w:ascii="Montserrat Light" w:hAnsi="Montserrat Light"/>
                <w:noProof/>
                <w:shd w:val="clear" w:color="auto" w:fill="FFFFFF"/>
                <w:lang w:val="pt-PT"/>
              </w:rPr>
              <w:t>53455 Rîsca</w:t>
            </w:r>
            <w:r w:rsidRPr="007F4B12">
              <w:rPr>
                <w:rFonts w:ascii="Montserrat Light" w:hAnsi="Montserrat Light"/>
                <w:noProof/>
                <w:shd w:val="clear" w:color="auto" w:fill="FFFFFF"/>
                <w:lang w:val="pt-PT"/>
              </w:rPr>
              <w:t xml:space="preserve"> </w:t>
            </w:r>
            <w:r w:rsidR="00DB2EA8" w:rsidRPr="007F4B12">
              <w:rPr>
                <w:rFonts w:ascii="Montserrat Light" w:hAnsi="Montserrat Light"/>
                <w:noProof/>
                <w:shd w:val="clear" w:color="auto" w:fill="FFFFFF"/>
                <w:lang w:val="pt-PT"/>
              </w:rPr>
              <w:t xml:space="preserve">și Extras Carte Funciară nr. </w:t>
            </w:r>
            <w:r w:rsidR="00A14AF8" w:rsidRPr="007F4B12">
              <w:rPr>
                <w:rFonts w:ascii="Montserrat Light" w:hAnsi="Montserrat Light"/>
                <w:noProof/>
                <w:shd w:val="clear" w:color="auto" w:fill="FFFFFF"/>
                <w:lang w:val="pt-PT"/>
              </w:rPr>
              <w:t>55214 Căpușu Mare</w:t>
            </w:r>
          </w:p>
        </w:tc>
      </w:tr>
    </w:tbl>
    <w:p w14:paraId="0CB0E375" w14:textId="77777777" w:rsidR="008571B2" w:rsidRPr="007F4B12" w:rsidRDefault="008571B2" w:rsidP="00091390">
      <w:pPr>
        <w:autoSpaceDE w:val="0"/>
        <w:autoSpaceDN w:val="0"/>
        <w:adjustRightInd w:val="0"/>
        <w:contextualSpacing/>
        <w:jc w:val="center"/>
        <w:rPr>
          <w:rFonts w:ascii="Montserrat Light" w:eastAsia="Times New Roman" w:hAnsi="Montserrat Light" w:cs="Times New Roman"/>
          <w:b/>
          <w:bCs/>
          <w:noProof/>
          <w:lang w:val="pt-PT"/>
        </w:rPr>
      </w:pPr>
    </w:p>
    <w:p w14:paraId="72778557" w14:textId="79FD7CFD" w:rsidR="008F76F2" w:rsidRPr="007F4B12" w:rsidRDefault="008F76F2" w:rsidP="00091390">
      <w:pPr>
        <w:autoSpaceDE w:val="0"/>
        <w:autoSpaceDN w:val="0"/>
        <w:adjustRightInd w:val="0"/>
        <w:contextualSpacing/>
        <w:jc w:val="center"/>
        <w:rPr>
          <w:rFonts w:ascii="Montserrat Light" w:eastAsia="Times New Roman" w:hAnsi="Montserrat Light" w:cs="Times New Roman"/>
          <w:b/>
          <w:bCs/>
          <w:noProof/>
          <w:lang w:val="en-US"/>
        </w:rPr>
      </w:pPr>
      <w:r w:rsidRPr="007F4B12">
        <w:rPr>
          <w:rFonts w:ascii="Montserrat Light" w:eastAsia="Times New Roman" w:hAnsi="Montserrat Light" w:cs="Times New Roman"/>
          <w:b/>
          <w:bCs/>
          <w:noProof/>
          <w:lang w:val="en-US"/>
        </w:rPr>
        <w:t>INIȚIATOR,</w:t>
      </w:r>
    </w:p>
    <w:p w14:paraId="6E435F9A" w14:textId="77777777" w:rsidR="008F76F2" w:rsidRPr="007F4B12" w:rsidRDefault="008F76F2" w:rsidP="00091390">
      <w:pPr>
        <w:autoSpaceDE w:val="0"/>
        <w:autoSpaceDN w:val="0"/>
        <w:adjustRightInd w:val="0"/>
        <w:contextualSpacing/>
        <w:jc w:val="center"/>
        <w:rPr>
          <w:rFonts w:ascii="Montserrat Light" w:eastAsia="Times New Roman" w:hAnsi="Montserrat Light" w:cs="Times New Roman"/>
          <w:b/>
          <w:bCs/>
          <w:noProof/>
          <w:lang w:val="en-US"/>
        </w:rPr>
      </w:pPr>
      <w:r w:rsidRPr="007F4B12">
        <w:rPr>
          <w:rFonts w:ascii="Montserrat Light" w:eastAsia="Times New Roman" w:hAnsi="Montserrat Light" w:cs="Times New Roman"/>
          <w:b/>
          <w:bCs/>
          <w:noProof/>
          <w:lang w:val="en-US"/>
        </w:rPr>
        <w:t xml:space="preserve">PREȘEDINTE </w:t>
      </w:r>
    </w:p>
    <w:p w14:paraId="29B780AC" w14:textId="39BA6BEC" w:rsidR="008F76F2" w:rsidRPr="007F4B12" w:rsidRDefault="005F5D56" w:rsidP="00091390">
      <w:pPr>
        <w:autoSpaceDE w:val="0"/>
        <w:autoSpaceDN w:val="0"/>
        <w:adjustRightInd w:val="0"/>
        <w:contextualSpacing/>
        <w:jc w:val="center"/>
        <w:rPr>
          <w:rFonts w:ascii="Montserrat Light" w:eastAsia="Times New Roman" w:hAnsi="Montserrat Light" w:cs="Times New Roman"/>
          <w:noProof/>
          <w:lang w:val="en-US"/>
        </w:rPr>
      </w:pPr>
      <w:r w:rsidRPr="007F4B12">
        <w:rPr>
          <w:rFonts w:ascii="Montserrat Light" w:eastAsia="Times New Roman" w:hAnsi="Montserrat Light" w:cs="Times New Roman"/>
          <w:noProof/>
          <w:lang w:val="en-US"/>
        </w:rPr>
        <w:t xml:space="preserve">Alin </w:t>
      </w:r>
      <w:r w:rsidR="00827821" w:rsidRPr="007F4B12">
        <w:rPr>
          <w:rFonts w:ascii="Montserrat Light" w:eastAsia="Times New Roman" w:hAnsi="Montserrat Light" w:cs="Times New Roman"/>
          <w:noProof/>
          <w:lang w:val="en-US"/>
        </w:rPr>
        <w:t>TIȘE</w:t>
      </w:r>
    </w:p>
    <w:p w14:paraId="6AA07087" w14:textId="77777777" w:rsidR="00B244E3" w:rsidRPr="007F4B12" w:rsidRDefault="00B244E3" w:rsidP="00091390">
      <w:pPr>
        <w:ind w:right="7088"/>
        <w:rPr>
          <w:rFonts w:ascii="Montserrat Light" w:hAnsi="Montserrat Light"/>
        </w:rPr>
      </w:pPr>
      <w:bookmarkStart w:id="5" w:name="_Hlk21680142"/>
    </w:p>
    <w:p w14:paraId="4C5081D6" w14:textId="77777777" w:rsidR="0044731E" w:rsidRPr="007F4B12" w:rsidRDefault="0044731E" w:rsidP="00091390">
      <w:pPr>
        <w:ind w:right="7088"/>
        <w:rPr>
          <w:rFonts w:ascii="Montserrat Light" w:hAnsi="Montserrat Light"/>
        </w:rPr>
      </w:pPr>
    </w:p>
    <w:p w14:paraId="42216743" w14:textId="77777777" w:rsidR="0044731E" w:rsidRPr="007F4B12" w:rsidRDefault="0044731E" w:rsidP="00091390">
      <w:pPr>
        <w:ind w:right="7088"/>
        <w:rPr>
          <w:rFonts w:ascii="Montserrat Light" w:hAnsi="Montserrat Light"/>
        </w:rPr>
      </w:pPr>
    </w:p>
    <w:p w14:paraId="465EEAEF" w14:textId="77777777" w:rsidR="0044731E" w:rsidRPr="007F4B12" w:rsidRDefault="0044731E" w:rsidP="00091390">
      <w:pPr>
        <w:ind w:right="7088"/>
        <w:rPr>
          <w:rFonts w:ascii="Montserrat Light" w:hAnsi="Montserrat Light"/>
        </w:rPr>
      </w:pPr>
    </w:p>
    <w:p w14:paraId="1FEFF511" w14:textId="77777777" w:rsidR="0044731E" w:rsidRPr="007F4B12" w:rsidRDefault="0044731E" w:rsidP="00091390">
      <w:pPr>
        <w:ind w:right="7088"/>
        <w:rPr>
          <w:rFonts w:ascii="Montserrat Light" w:hAnsi="Montserrat Light"/>
        </w:rPr>
      </w:pPr>
    </w:p>
    <w:p w14:paraId="3D8AE7B7" w14:textId="77777777" w:rsidR="0044731E" w:rsidRPr="007F4B12" w:rsidRDefault="0044731E" w:rsidP="00091390">
      <w:pPr>
        <w:ind w:right="7088"/>
        <w:rPr>
          <w:rFonts w:ascii="Montserrat Light" w:hAnsi="Montserrat Light"/>
        </w:rPr>
      </w:pPr>
    </w:p>
    <w:p w14:paraId="2868C31B" w14:textId="77777777" w:rsidR="0044731E" w:rsidRPr="007F4B12" w:rsidRDefault="0044731E" w:rsidP="00091390">
      <w:pPr>
        <w:ind w:right="7088"/>
        <w:rPr>
          <w:rFonts w:ascii="Montserrat Light" w:hAnsi="Montserrat Light"/>
        </w:rPr>
      </w:pPr>
    </w:p>
    <w:p w14:paraId="7C6BB86E" w14:textId="77777777" w:rsidR="0044731E" w:rsidRPr="007F4B12" w:rsidRDefault="0044731E" w:rsidP="00091390">
      <w:pPr>
        <w:ind w:right="7088"/>
        <w:rPr>
          <w:rFonts w:ascii="Montserrat Light" w:hAnsi="Montserrat Light"/>
        </w:rPr>
      </w:pPr>
    </w:p>
    <w:p w14:paraId="51FBFF44" w14:textId="77777777" w:rsidR="0044731E" w:rsidRPr="007F4B12" w:rsidRDefault="0044731E" w:rsidP="00091390">
      <w:pPr>
        <w:ind w:right="7088"/>
        <w:rPr>
          <w:rFonts w:ascii="Montserrat Light" w:hAnsi="Montserrat Light"/>
        </w:rPr>
      </w:pPr>
    </w:p>
    <w:p w14:paraId="0ADDCADE" w14:textId="77777777" w:rsidR="0044731E" w:rsidRPr="007F4B12" w:rsidRDefault="0044731E" w:rsidP="00091390">
      <w:pPr>
        <w:ind w:right="7088"/>
        <w:rPr>
          <w:rFonts w:ascii="Montserrat Light" w:hAnsi="Montserrat Light"/>
        </w:rPr>
      </w:pPr>
    </w:p>
    <w:p w14:paraId="4A8F6726" w14:textId="77777777" w:rsidR="0044731E" w:rsidRPr="007F4B12" w:rsidRDefault="0044731E" w:rsidP="00091390">
      <w:pPr>
        <w:ind w:right="7088"/>
        <w:rPr>
          <w:rFonts w:ascii="Montserrat Light" w:hAnsi="Montserrat Light"/>
        </w:rPr>
      </w:pPr>
    </w:p>
    <w:p w14:paraId="756E9ADE" w14:textId="77777777" w:rsidR="0044731E" w:rsidRPr="007F4B12" w:rsidRDefault="0044731E" w:rsidP="00091390">
      <w:pPr>
        <w:ind w:right="7088"/>
        <w:rPr>
          <w:rFonts w:ascii="Montserrat Light" w:hAnsi="Montserrat Light"/>
        </w:rPr>
      </w:pPr>
    </w:p>
    <w:p w14:paraId="1921AC04" w14:textId="77777777" w:rsidR="0044731E" w:rsidRPr="007F4B12" w:rsidRDefault="0044731E" w:rsidP="00091390">
      <w:pPr>
        <w:ind w:right="7088"/>
        <w:rPr>
          <w:rFonts w:ascii="Montserrat Light" w:hAnsi="Montserrat Light"/>
        </w:rPr>
      </w:pPr>
    </w:p>
    <w:p w14:paraId="55BBACFC" w14:textId="77777777" w:rsidR="0044731E" w:rsidRPr="007F4B12" w:rsidRDefault="0044731E" w:rsidP="00091390">
      <w:pPr>
        <w:ind w:right="7088"/>
        <w:rPr>
          <w:rFonts w:ascii="Montserrat Light" w:hAnsi="Montserrat Light"/>
        </w:rPr>
      </w:pPr>
    </w:p>
    <w:p w14:paraId="30C12C8C" w14:textId="77777777" w:rsidR="0044731E" w:rsidRPr="007F4B12" w:rsidRDefault="0044731E" w:rsidP="00091390">
      <w:pPr>
        <w:ind w:right="7088"/>
        <w:rPr>
          <w:rFonts w:ascii="Montserrat Light" w:hAnsi="Montserrat Light"/>
        </w:rPr>
      </w:pPr>
    </w:p>
    <w:p w14:paraId="30798998" w14:textId="77777777" w:rsidR="0044731E" w:rsidRPr="007F4B12" w:rsidRDefault="0044731E" w:rsidP="00091390">
      <w:pPr>
        <w:ind w:right="7088"/>
        <w:rPr>
          <w:rFonts w:ascii="Montserrat Light" w:hAnsi="Montserrat Light"/>
        </w:rPr>
      </w:pPr>
    </w:p>
    <w:p w14:paraId="410AE409" w14:textId="77777777" w:rsidR="0044731E" w:rsidRPr="007F4B12" w:rsidRDefault="0044731E" w:rsidP="00091390">
      <w:pPr>
        <w:ind w:right="7088"/>
        <w:rPr>
          <w:rFonts w:ascii="Montserrat Light" w:hAnsi="Montserrat Light"/>
        </w:rPr>
      </w:pPr>
    </w:p>
    <w:p w14:paraId="43140A30" w14:textId="77777777" w:rsidR="0044731E" w:rsidRPr="007F4B12" w:rsidRDefault="0044731E" w:rsidP="00091390">
      <w:pPr>
        <w:ind w:right="7088"/>
        <w:rPr>
          <w:rFonts w:ascii="Montserrat Light" w:hAnsi="Montserrat Light"/>
        </w:rPr>
      </w:pPr>
    </w:p>
    <w:p w14:paraId="57D18672" w14:textId="77777777" w:rsidR="0044731E" w:rsidRPr="007F4B12" w:rsidRDefault="0044731E" w:rsidP="00091390">
      <w:pPr>
        <w:ind w:right="7088"/>
        <w:rPr>
          <w:rFonts w:ascii="Montserrat Light" w:hAnsi="Montserrat Light"/>
        </w:rPr>
      </w:pPr>
    </w:p>
    <w:p w14:paraId="05C38290" w14:textId="77777777" w:rsidR="0044731E" w:rsidRPr="007F4B12" w:rsidRDefault="0044731E" w:rsidP="00091390">
      <w:pPr>
        <w:ind w:right="7088"/>
        <w:rPr>
          <w:rFonts w:ascii="Montserrat Light" w:hAnsi="Montserrat Light"/>
        </w:rPr>
      </w:pPr>
    </w:p>
    <w:p w14:paraId="684DB7EF" w14:textId="77777777" w:rsidR="0044731E" w:rsidRPr="007F4B12" w:rsidRDefault="0044731E" w:rsidP="00091390">
      <w:pPr>
        <w:ind w:right="7088"/>
        <w:rPr>
          <w:rFonts w:ascii="Montserrat Light" w:hAnsi="Montserrat Light"/>
        </w:rPr>
      </w:pPr>
    </w:p>
    <w:p w14:paraId="04662E77" w14:textId="77777777" w:rsidR="0044731E" w:rsidRPr="007F4B12" w:rsidRDefault="0044731E" w:rsidP="00091390">
      <w:pPr>
        <w:ind w:right="7088"/>
        <w:rPr>
          <w:rFonts w:ascii="Montserrat Light" w:hAnsi="Montserrat Light"/>
        </w:rPr>
      </w:pPr>
    </w:p>
    <w:p w14:paraId="35D89DD2" w14:textId="77777777" w:rsidR="0044731E" w:rsidRPr="007F4B12" w:rsidRDefault="0044731E" w:rsidP="00091390">
      <w:pPr>
        <w:ind w:right="7088"/>
        <w:rPr>
          <w:rFonts w:ascii="Montserrat Light" w:hAnsi="Montserrat Light"/>
        </w:rPr>
      </w:pPr>
    </w:p>
    <w:p w14:paraId="62B5E548" w14:textId="77777777" w:rsidR="0044731E" w:rsidRPr="007F4B12" w:rsidRDefault="0044731E" w:rsidP="00091390">
      <w:pPr>
        <w:ind w:right="7088"/>
        <w:rPr>
          <w:rFonts w:ascii="Montserrat Light" w:hAnsi="Montserrat Light"/>
        </w:rPr>
      </w:pPr>
    </w:p>
    <w:p w14:paraId="1D7DAE0C" w14:textId="77777777" w:rsidR="0044731E" w:rsidRPr="007F4B12" w:rsidRDefault="0044731E" w:rsidP="00091390">
      <w:pPr>
        <w:ind w:right="7088"/>
        <w:rPr>
          <w:rFonts w:ascii="Montserrat Light" w:hAnsi="Montserrat Light"/>
        </w:rPr>
      </w:pPr>
    </w:p>
    <w:p w14:paraId="5E53EC07" w14:textId="77777777" w:rsidR="0044731E" w:rsidRDefault="0044731E" w:rsidP="00091390">
      <w:pPr>
        <w:ind w:right="7088"/>
        <w:rPr>
          <w:rFonts w:ascii="Montserrat Light" w:hAnsi="Montserrat Light"/>
        </w:rPr>
      </w:pPr>
    </w:p>
    <w:p w14:paraId="365890B8" w14:textId="77777777" w:rsidR="003C1BD5" w:rsidRPr="007F4B12" w:rsidRDefault="003C1BD5" w:rsidP="00091390">
      <w:pPr>
        <w:ind w:right="7088"/>
        <w:rPr>
          <w:rFonts w:ascii="Montserrat Light" w:hAnsi="Montserrat Light"/>
        </w:rPr>
      </w:pPr>
    </w:p>
    <w:p w14:paraId="6BF9F4A7" w14:textId="77777777" w:rsidR="00D7197E" w:rsidRPr="007F4B12" w:rsidRDefault="00D7197E" w:rsidP="00091390">
      <w:pPr>
        <w:ind w:right="7088"/>
        <w:rPr>
          <w:rFonts w:ascii="Montserrat Light" w:hAnsi="Montserrat Light"/>
        </w:rPr>
      </w:pPr>
    </w:p>
    <w:p w14:paraId="5656F0F8" w14:textId="77777777" w:rsidR="00DF702A" w:rsidRPr="007F4B12" w:rsidRDefault="00DF702A" w:rsidP="00091390">
      <w:pPr>
        <w:ind w:right="7088"/>
        <w:rPr>
          <w:rFonts w:ascii="Montserrat Light" w:hAnsi="Montserrat Light"/>
        </w:rPr>
      </w:pPr>
    </w:p>
    <w:p w14:paraId="04510B29" w14:textId="2E751A53" w:rsidR="008F76F2" w:rsidRPr="007F4B12" w:rsidRDefault="008F76F2" w:rsidP="00091390">
      <w:pPr>
        <w:autoSpaceDE w:val="0"/>
        <w:autoSpaceDN w:val="0"/>
        <w:adjustRightInd w:val="0"/>
        <w:jc w:val="center"/>
        <w:rPr>
          <w:rFonts w:ascii="Montserrat Light" w:hAnsi="Montserrat Light"/>
          <w:b/>
          <w:bCs/>
          <w:lang w:val="ro-RO" w:eastAsia="ro-RO"/>
        </w:rPr>
      </w:pPr>
      <w:r w:rsidRPr="007F4B12">
        <w:rPr>
          <w:rFonts w:ascii="Montserrat Light" w:hAnsi="Montserrat Light"/>
          <w:b/>
          <w:bCs/>
          <w:lang w:val="ro-RO" w:eastAsia="ro-RO"/>
        </w:rPr>
        <w:lastRenderedPageBreak/>
        <w:t xml:space="preserve">P R O I E C T  DE  H O T Ă R Â R E </w:t>
      </w:r>
    </w:p>
    <w:p w14:paraId="1A912325" w14:textId="765116FE" w:rsidR="00E55F91" w:rsidRPr="00D7197E" w:rsidRDefault="00CA0F10" w:rsidP="00D7197E">
      <w:pPr>
        <w:jc w:val="center"/>
        <w:rPr>
          <w:rFonts w:ascii="Montserrat Light" w:hAnsi="Montserrat Light"/>
          <w:b/>
          <w:i/>
          <w:iCs/>
          <w:lang w:val="ro-RO"/>
        </w:rPr>
      </w:pPr>
      <w:bookmarkStart w:id="6" w:name="_Hlk479682873"/>
      <w:bookmarkEnd w:id="5"/>
      <w:r w:rsidRPr="00D7197E">
        <w:rPr>
          <w:rFonts w:ascii="Montserrat Light" w:hAnsi="Montserrat Light"/>
          <w:b/>
          <w:bCs/>
          <w:i/>
          <w:iCs/>
          <w:lang w:val="ro-RO"/>
        </w:rPr>
        <w:t xml:space="preserve">privind încheierea </w:t>
      </w:r>
      <w:r w:rsidR="002C6466" w:rsidRPr="00D7197E">
        <w:rPr>
          <w:rFonts w:ascii="Montserrat Light" w:hAnsi="Montserrat Light"/>
          <w:b/>
          <w:bCs/>
          <w:i/>
          <w:iCs/>
          <w:lang w:val="ro-RO"/>
        </w:rPr>
        <w:t xml:space="preserve">Protocolului </w:t>
      </w:r>
      <w:r w:rsidR="00D7197E" w:rsidRPr="00D7197E">
        <w:rPr>
          <w:rFonts w:ascii="Montserrat Light" w:hAnsi="Montserrat Light"/>
          <w:b/>
          <w:bCs/>
          <w:i/>
          <w:iCs/>
          <w:lang w:val="ro-RO"/>
        </w:rPr>
        <w:t>privind delegarea dreptului de administrare temporară a suprafetei de 830 mp, amplasata pe DN 1, km 501+505-501+550, si a suprafetei de 1145 mp pe DN 1R km 24+670-24+745, în vederea realizării de către  Consiliul Județean Cluj a unor lucrări  de investiții din fonduri externe nerambursabile pentru obiectivul de investiții « Modernizare si Reabilitare DJ 103 K, Capusu Mare –Rasca – Belis  DN 1R» - Amenajarea intersectiilor DN 1 km 501+505-501+550 si DN 1R km 24+670-24+745 », pe perioada determinata de 10 ani</w:t>
      </w:r>
    </w:p>
    <w:p w14:paraId="02D70DC1" w14:textId="77777777" w:rsidR="00670585" w:rsidRPr="007F4B12" w:rsidRDefault="00670585" w:rsidP="00091390">
      <w:pPr>
        <w:jc w:val="center"/>
        <w:rPr>
          <w:rFonts w:ascii="Montserrat Light" w:hAnsi="Montserrat Light"/>
          <w:b/>
          <w:lang w:val="ro-RO"/>
        </w:rPr>
      </w:pPr>
    </w:p>
    <w:bookmarkEnd w:id="6"/>
    <w:p w14:paraId="2EE31A80" w14:textId="77777777" w:rsidR="00F13F00" w:rsidRPr="007F4B12" w:rsidRDefault="008F76F2" w:rsidP="00F13F00">
      <w:pPr>
        <w:autoSpaceDE w:val="0"/>
        <w:autoSpaceDN w:val="0"/>
        <w:adjustRightInd w:val="0"/>
        <w:spacing w:after="240"/>
        <w:rPr>
          <w:rFonts w:ascii="Montserrat Light" w:hAnsi="Montserrat Light"/>
          <w:noProof/>
          <w:lang w:val="ro-RO" w:eastAsia="ro-RO"/>
        </w:rPr>
      </w:pPr>
      <w:r w:rsidRPr="007F4B12">
        <w:rPr>
          <w:rFonts w:ascii="Montserrat Light" w:hAnsi="Montserrat Light"/>
          <w:noProof/>
          <w:lang w:val="ro-RO" w:eastAsia="ro-RO"/>
        </w:rPr>
        <w:t>Consiliul Judeţean Cluj, întrunit în şedinţă ordinară;</w:t>
      </w:r>
    </w:p>
    <w:p w14:paraId="720389DC" w14:textId="5AF3894F" w:rsidR="008F76F2" w:rsidRPr="007F4B12" w:rsidRDefault="008F76F2" w:rsidP="00F13F00">
      <w:pPr>
        <w:autoSpaceDE w:val="0"/>
        <w:autoSpaceDN w:val="0"/>
        <w:adjustRightInd w:val="0"/>
        <w:spacing w:after="240"/>
        <w:jc w:val="both"/>
        <w:rPr>
          <w:rFonts w:ascii="Montserrat Light" w:hAnsi="Montserrat Light"/>
          <w:noProof/>
          <w:lang w:val="ro-RO" w:eastAsia="ro-RO"/>
        </w:rPr>
      </w:pPr>
      <w:r w:rsidRPr="007F4B12">
        <w:rPr>
          <w:rFonts w:ascii="Montserrat Light" w:hAnsi="Montserrat Light"/>
          <w:noProof/>
          <w:lang w:val="ro-RO"/>
        </w:rPr>
        <w:t xml:space="preserve">Având în vedere Proiectul de hotărâre înregistrat cu nr. ......... din…. ......  privind </w:t>
      </w:r>
      <w:r w:rsidR="00D35977" w:rsidRPr="007F4B12">
        <w:rPr>
          <w:rFonts w:ascii="Montserrat Light" w:hAnsi="Montserrat Light"/>
          <w:lang w:val="ro-RO"/>
        </w:rPr>
        <w:t xml:space="preserve">încheierea </w:t>
      </w:r>
      <w:r w:rsidR="002C6466" w:rsidRPr="00D7197E">
        <w:rPr>
          <w:rFonts w:ascii="Montserrat Light" w:hAnsi="Montserrat Light"/>
          <w:i/>
          <w:iCs/>
          <w:lang w:val="ro-RO"/>
        </w:rPr>
        <w:t xml:space="preserve">Protocolului privind </w:t>
      </w:r>
      <w:r w:rsidR="00D7197E" w:rsidRPr="00D7197E">
        <w:rPr>
          <w:rFonts w:ascii="Montserrat Light" w:hAnsi="Montserrat Light"/>
          <w:i/>
          <w:iCs/>
          <w:lang w:val="ro-RO"/>
        </w:rPr>
        <w:t>privind delegarea dreptului de administrare temporară a suprafetei de 830 mp, amplasata pe DN 1, km 501+505-501+550, si a suprafetei de 1145 mp pe DN 1R km 24+670-24+745, în vederea realizării de către  Consiliul Județean Cluj a unor lucrări  de investiții din fonduri externe nerambursabile pentru obiectivul de investiții « Modernizare si Reabilitare DJ 103 K, Capusu Mare –Rasca – Belis  DN 1R» - Amenajarea intersectiilor DN 1 km 501+505-501+550 si DN 1R km 24+670-24+745 », pe perioada determinata de 10 ani</w:t>
      </w:r>
      <w:r w:rsidR="00D35977" w:rsidRPr="007F4B12">
        <w:rPr>
          <w:rFonts w:ascii="Montserrat Light" w:hAnsi="Montserrat Light"/>
          <w:lang w:val="ro-RO"/>
        </w:rPr>
        <w:t xml:space="preserve"> </w:t>
      </w:r>
      <w:r w:rsidRPr="007F4B12">
        <w:rPr>
          <w:rFonts w:ascii="Montserrat Light" w:hAnsi="Montserrat Light"/>
          <w:bCs/>
          <w:noProof/>
          <w:lang w:val="ro-RO"/>
        </w:rPr>
        <w:t>p</w:t>
      </w:r>
      <w:r w:rsidRPr="007F4B12">
        <w:rPr>
          <w:rFonts w:ascii="Montserrat Light" w:hAnsi="Montserrat Light"/>
          <w:noProof/>
          <w:lang w:val="ro-RO"/>
        </w:rPr>
        <w:t xml:space="preserve">ropus de Președintele Consiliului Județean Cluj, domnul Alin Tișe, care este însoţit de </w:t>
      </w:r>
      <w:r w:rsidRPr="007F4B12">
        <w:rPr>
          <w:rFonts w:ascii="Montserrat Light" w:hAnsi="Montserrat Light"/>
          <w:bCs/>
          <w:noProof/>
          <w:lang w:val="ro-RO"/>
        </w:rPr>
        <w:t>R</w:t>
      </w:r>
      <w:r w:rsidRPr="007F4B12">
        <w:rPr>
          <w:rFonts w:ascii="Montserrat Light" w:hAnsi="Montserrat Light"/>
          <w:noProof/>
          <w:lang w:val="ro-RO"/>
        </w:rPr>
        <w:t xml:space="preserve">eferatul de aprobare nr. </w:t>
      </w:r>
      <w:r w:rsidR="009E1645" w:rsidRPr="007F4B12">
        <w:rPr>
          <w:rFonts w:ascii="Montserrat Light" w:hAnsi="Montserrat Light"/>
          <w:noProof/>
          <w:lang w:val="ro-RO"/>
        </w:rPr>
        <w:t>34881</w:t>
      </w:r>
      <w:r w:rsidR="009550E7" w:rsidRPr="007F4B12">
        <w:rPr>
          <w:rFonts w:ascii="Montserrat Light" w:hAnsi="Montserrat Light"/>
          <w:noProof/>
          <w:lang w:val="ro-RO"/>
        </w:rPr>
        <w:t>/</w:t>
      </w:r>
      <w:r w:rsidR="009E1645" w:rsidRPr="007F4B12">
        <w:rPr>
          <w:rFonts w:ascii="Montserrat Light" w:hAnsi="Montserrat Light"/>
          <w:noProof/>
          <w:lang w:val="ro-RO"/>
        </w:rPr>
        <w:t>26.08</w:t>
      </w:r>
      <w:r w:rsidR="009550E7" w:rsidRPr="007F4B12">
        <w:rPr>
          <w:rFonts w:ascii="Montserrat Light" w:hAnsi="Montserrat Light"/>
          <w:noProof/>
          <w:lang w:val="ro-RO"/>
        </w:rPr>
        <w:t>.2024</w:t>
      </w:r>
      <w:r w:rsidRPr="007F4B12">
        <w:rPr>
          <w:rFonts w:ascii="Montserrat Light" w:hAnsi="Montserrat Light"/>
          <w:noProof/>
          <w:lang w:val="ro-RO"/>
        </w:rPr>
        <w:t>; Rapo</w:t>
      </w:r>
      <w:r w:rsidR="00D35977" w:rsidRPr="007F4B12">
        <w:rPr>
          <w:rFonts w:ascii="Montserrat Light" w:hAnsi="Montserrat Light"/>
          <w:noProof/>
          <w:lang w:val="ro-RO"/>
        </w:rPr>
        <w:t xml:space="preserve">rtul </w:t>
      </w:r>
      <w:r w:rsidRPr="007F4B12">
        <w:rPr>
          <w:rFonts w:ascii="Montserrat Light" w:hAnsi="Montserrat Light"/>
          <w:noProof/>
          <w:lang w:val="ro-RO"/>
        </w:rPr>
        <w:t>de specialitate întocmit</w:t>
      </w:r>
      <w:r w:rsidR="00771192" w:rsidRPr="007F4B12">
        <w:rPr>
          <w:rFonts w:ascii="Montserrat Light" w:hAnsi="Montserrat Light"/>
          <w:noProof/>
          <w:lang w:val="ro-RO"/>
        </w:rPr>
        <w:t>e</w:t>
      </w:r>
      <w:r w:rsidRPr="007F4B12">
        <w:rPr>
          <w:rFonts w:ascii="Montserrat Light" w:hAnsi="Montserrat Light"/>
          <w:noProof/>
          <w:lang w:val="ro-RO"/>
        </w:rPr>
        <w:t xml:space="preserve"> de compartimen</w:t>
      </w:r>
      <w:r w:rsidR="00D35977" w:rsidRPr="007F4B12">
        <w:rPr>
          <w:rFonts w:ascii="Montserrat Light" w:hAnsi="Montserrat Light"/>
          <w:noProof/>
          <w:lang w:val="ro-RO"/>
        </w:rPr>
        <w:t xml:space="preserve">tul </w:t>
      </w:r>
      <w:r w:rsidR="008571B2" w:rsidRPr="007F4B12">
        <w:rPr>
          <w:rFonts w:ascii="Montserrat Light" w:hAnsi="Montserrat Light"/>
          <w:noProof/>
          <w:lang w:val="ro-RO"/>
        </w:rPr>
        <w:t>d</w:t>
      </w:r>
      <w:r w:rsidRPr="007F4B12">
        <w:rPr>
          <w:rFonts w:ascii="Montserrat Light" w:hAnsi="Montserrat Light"/>
          <w:noProof/>
          <w:lang w:val="ro-RO"/>
        </w:rPr>
        <w:t>e resort din cadrul aparatului de specialitate al Consiliului Judeţean Cluj</w:t>
      </w:r>
      <w:r w:rsidR="00D35977" w:rsidRPr="007F4B12">
        <w:rPr>
          <w:rFonts w:ascii="Montserrat Light" w:hAnsi="Montserrat Light"/>
          <w:noProof/>
          <w:lang w:val="ro-RO"/>
        </w:rPr>
        <w:t xml:space="preserve"> </w:t>
      </w:r>
      <w:r w:rsidRPr="007F4B12">
        <w:rPr>
          <w:rFonts w:ascii="Montserrat Light" w:hAnsi="Montserrat Light"/>
          <w:noProof/>
          <w:lang w:val="ro-RO"/>
        </w:rPr>
        <w:t xml:space="preserve"> n</w:t>
      </w:r>
      <w:r w:rsidR="00A14397" w:rsidRPr="007F4B12">
        <w:rPr>
          <w:rFonts w:ascii="Montserrat Light" w:hAnsi="Montserrat Light"/>
          <w:noProof/>
          <w:lang w:val="ro-RO"/>
        </w:rPr>
        <w:t xml:space="preserve">r. </w:t>
      </w:r>
      <w:r w:rsidR="009E1645" w:rsidRPr="007F4B12">
        <w:rPr>
          <w:rFonts w:ascii="Montserrat Light" w:hAnsi="Montserrat Light"/>
          <w:lang w:val="ro-RO"/>
        </w:rPr>
        <w:t>34877</w:t>
      </w:r>
      <w:r w:rsidR="009550E7" w:rsidRPr="007F4B12">
        <w:rPr>
          <w:rFonts w:ascii="Montserrat Light" w:hAnsi="Montserrat Light"/>
          <w:noProof/>
          <w:lang w:val="ro-RO"/>
        </w:rPr>
        <w:t>/</w:t>
      </w:r>
      <w:r w:rsidR="009E1645" w:rsidRPr="007F4B12">
        <w:rPr>
          <w:rFonts w:ascii="Montserrat Light" w:hAnsi="Montserrat Light"/>
          <w:noProof/>
          <w:lang w:val="ro-RO"/>
        </w:rPr>
        <w:t xml:space="preserve">26.08.2024 </w:t>
      </w:r>
      <w:r w:rsidRPr="007F4B12">
        <w:rPr>
          <w:rFonts w:ascii="Montserrat Light" w:hAnsi="Montserrat Light"/>
          <w:noProof/>
          <w:lang w:val="ro-RO"/>
        </w:rPr>
        <w:t>şi Avizul cu nr...... din ..... adoptat de Comisia de specialitate nr. ……….</w:t>
      </w:r>
      <w:r w:rsidR="00D7197E">
        <w:rPr>
          <w:rFonts w:ascii="Montserrat Light" w:hAnsi="Montserrat Light"/>
          <w:noProof/>
          <w:lang w:val="ro-RO"/>
        </w:rPr>
        <w:t>....</w:t>
      </w:r>
      <w:r w:rsidRPr="007F4B12">
        <w:rPr>
          <w:rFonts w:ascii="Montserrat Light" w:hAnsi="Montserrat Light"/>
          <w:noProof/>
          <w:lang w:val="ro-RO"/>
        </w:rPr>
        <w:t>., în conformitate cu art. 182 alin. (4) coroborat cu art. 136 din Ordonanța de urgență a Guvernului nr. 57/2019 privind Codul administrativ, cu  modificările și completările ulterioare;</w:t>
      </w:r>
    </w:p>
    <w:p w14:paraId="25CEB0DC" w14:textId="73DA1EDE" w:rsidR="00E8373D" w:rsidRPr="007F4B12" w:rsidRDefault="005A44EE" w:rsidP="009550E7">
      <w:pPr>
        <w:spacing w:line="240" w:lineRule="auto"/>
        <w:jc w:val="both"/>
        <w:rPr>
          <w:rFonts w:ascii="Montserrat Light" w:hAnsi="Montserrat Light"/>
          <w:noProof/>
        </w:rPr>
      </w:pPr>
      <w:r w:rsidRPr="007F4B12">
        <w:rPr>
          <w:rFonts w:ascii="Montserrat Light" w:hAnsi="Montserrat Light"/>
          <w:noProof/>
        </w:rPr>
        <w:t>Ţinând cont de</w:t>
      </w:r>
      <w:r w:rsidR="00D35977" w:rsidRPr="007F4B12">
        <w:rPr>
          <w:rFonts w:ascii="Montserrat Light" w:hAnsi="Montserrat Light"/>
          <w:noProof/>
        </w:rPr>
        <w:t xml:space="preserve"> prevederile</w:t>
      </w:r>
      <w:r w:rsidRPr="007F4B12">
        <w:rPr>
          <w:rFonts w:ascii="Montserrat Light" w:hAnsi="Montserrat Light"/>
          <w:noProof/>
        </w:rPr>
        <w:t>:</w:t>
      </w:r>
    </w:p>
    <w:p w14:paraId="1E65CF25" w14:textId="6472D1FD" w:rsidR="00091390" w:rsidRPr="007F4B12" w:rsidRDefault="00091390" w:rsidP="009550E7">
      <w:pPr>
        <w:pStyle w:val="ListParagraph"/>
        <w:numPr>
          <w:ilvl w:val="0"/>
          <w:numId w:val="21"/>
        </w:numPr>
        <w:shd w:val="clear" w:color="auto" w:fill="FFFFFF"/>
        <w:spacing w:before="100" w:beforeAutospacing="1" w:after="100" w:afterAutospacing="1" w:line="276" w:lineRule="auto"/>
        <w:contextualSpacing/>
        <w:jc w:val="both"/>
        <w:rPr>
          <w:rFonts w:ascii="Montserrat Light" w:eastAsia="Times New Roman" w:hAnsi="Montserrat Light" w:cs="Open Sans"/>
          <w:color w:val="333333"/>
        </w:rPr>
      </w:pPr>
      <w:proofErr w:type="spellStart"/>
      <w:r w:rsidRPr="007F4B12">
        <w:rPr>
          <w:rFonts w:ascii="Montserrat Light" w:eastAsia="Times New Roman" w:hAnsi="Montserrat Light" w:cs="Open Sans"/>
          <w:color w:val="333333"/>
        </w:rPr>
        <w:t>Ordonanț</w:t>
      </w:r>
      <w:r w:rsidR="00F678DA" w:rsidRPr="007F4B12">
        <w:rPr>
          <w:rFonts w:ascii="Montserrat Light" w:eastAsia="Times New Roman" w:hAnsi="Montserrat Light" w:cs="Open Sans"/>
          <w:color w:val="333333"/>
        </w:rPr>
        <w:t>ei</w:t>
      </w:r>
      <w:proofErr w:type="spellEnd"/>
      <w:r w:rsidRPr="007F4B12">
        <w:rPr>
          <w:rFonts w:ascii="Montserrat Light" w:eastAsia="Times New Roman" w:hAnsi="Montserrat Light" w:cs="Open Sans"/>
          <w:color w:val="333333"/>
        </w:rPr>
        <w:t xml:space="preserve"> de </w:t>
      </w:r>
      <w:proofErr w:type="spellStart"/>
      <w:r w:rsidRPr="007F4B12">
        <w:rPr>
          <w:rFonts w:ascii="Montserrat Light" w:eastAsia="Times New Roman" w:hAnsi="Montserrat Light" w:cs="Open Sans"/>
          <w:color w:val="333333"/>
        </w:rPr>
        <w:t>Urgență</w:t>
      </w:r>
      <w:proofErr w:type="spellEnd"/>
      <w:r w:rsidRPr="007F4B12">
        <w:rPr>
          <w:rFonts w:ascii="Montserrat Light" w:eastAsia="Times New Roman" w:hAnsi="Montserrat Light" w:cs="Open Sans"/>
          <w:color w:val="333333"/>
        </w:rPr>
        <w:t xml:space="preserve"> a </w:t>
      </w:r>
      <w:proofErr w:type="spellStart"/>
      <w:r w:rsidRPr="007F4B12">
        <w:rPr>
          <w:rFonts w:ascii="Montserrat Light" w:eastAsia="Times New Roman" w:hAnsi="Montserrat Light" w:cs="Open Sans"/>
          <w:color w:val="333333"/>
        </w:rPr>
        <w:t>Guvernului</w:t>
      </w:r>
      <w:proofErr w:type="spellEnd"/>
      <w:r w:rsidRPr="007F4B12">
        <w:rPr>
          <w:rFonts w:ascii="Montserrat Light" w:eastAsia="Times New Roman" w:hAnsi="Montserrat Light" w:cs="Open Sans"/>
          <w:color w:val="333333"/>
        </w:rPr>
        <w:t xml:space="preserve"> </w:t>
      </w:r>
      <w:r w:rsidR="00D35977" w:rsidRPr="007F4B12">
        <w:rPr>
          <w:rFonts w:ascii="Montserrat Light" w:eastAsia="Times New Roman" w:hAnsi="Montserrat Light" w:cs="Open Sans"/>
          <w:color w:val="333333"/>
        </w:rPr>
        <w:t>nr. 133</w:t>
      </w:r>
      <w:r w:rsidRPr="007F4B12">
        <w:rPr>
          <w:rFonts w:ascii="Montserrat Light" w:eastAsia="Times New Roman" w:hAnsi="Montserrat Light" w:cs="Open Sans"/>
          <w:color w:val="333333"/>
        </w:rPr>
        <w:t>/</w:t>
      </w:r>
      <w:r w:rsidR="00D35977" w:rsidRPr="007F4B12">
        <w:rPr>
          <w:rFonts w:ascii="Montserrat Light" w:eastAsia="Times New Roman" w:hAnsi="Montserrat Light" w:cs="Open Sans"/>
          <w:color w:val="333333"/>
        </w:rPr>
        <w:t xml:space="preserve">2021 </w:t>
      </w:r>
      <w:proofErr w:type="spellStart"/>
      <w:r w:rsidR="00D35977" w:rsidRPr="007F4B12">
        <w:rPr>
          <w:rFonts w:ascii="Montserrat Light" w:eastAsia="Times New Roman" w:hAnsi="Montserrat Light" w:cs="Open Sans"/>
          <w:color w:val="333333"/>
        </w:rPr>
        <w:t>privind</w:t>
      </w:r>
      <w:proofErr w:type="spellEnd"/>
      <w:r w:rsidR="00D35977" w:rsidRPr="007F4B12">
        <w:rPr>
          <w:rFonts w:ascii="Montserrat Light" w:eastAsia="Times New Roman" w:hAnsi="Montserrat Light" w:cs="Open Sans"/>
          <w:color w:val="333333"/>
        </w:rPr>
        <w:t xml:space="preserve"> </w:t>
      </w:r>
      <w:proofErr w:type="spellStart"/>
      <w:r w:rsidR="00D35977" w:rsidRPr="007F4B12">
        <w:rPr>
          <w:rFonts w:ascii="Montserrat Light" w:eastAsia="Times New Roman" w:hAnsi="Montserrat Light" w:cs="Open Sans"/>
          <w:color w:val="333333"/>
        </w:rPr>
        <w:t>gestionarea</w:t>
      </w:r>
      <w:proofErr w:type="spellEnd"/>
      <w:r w:rsidR="00D35977" w:rsidRPr="007F4B12">
        <w:rPr>
          <w:rFonts w:ascii="Montserrat Light" w:eastAsia="Times New Roman" w:hAnsi="Montserrat Light" w:cs="Open Sans"/>
          <w:color w:val="333333"/>
        </w:rPr>
        <w:t xml:space="preserve"> </w:t>
      </w:r>
      <w:proofErr w:type="spellStart"/>
      <w:r w:rsidR="00D35977" w:rsidRPr="007F4B12">
        <w:rPr>
          <w:rFonts w:ascii="Montserrat Light" w:eastAsia="Times New Roman" w:hAnsi="Montserrat Light" w:cs="Open Sans"/>
          <w:color w:val="333333"/>
        </w:rPr>
        <w:t>financiară</w:t>
      </w:r>
      <w:proofErr w:type="spellEnd"/>
      <w:r w:rsidR="00D35977" w:rsidRPr="007F4B12">
        <w:rPr>
          <w:rFonts w:ascii="Montserrat Light" w:eastAsia="Times New Roman" w:hAnsi="Montserrat Light" w:cs="Open Sans"/>
          <w:color w:val="333333"/>
        </w:rPr>
        <w:t xml:space="preserve"> a </w:t>
      </w:r>
      <w:proofErr w:type="spellStart"/>
      <w:r w:rsidR="00D35977" w:rsidRPr="007F4B12">
        <w:rPr>
          <w:rFonts w:ascii="Montserrat Light" w:eastAsia="Times New Roman" w:hAnsi="Montserrat Light" w:cs="Open Sans"/>
          <w:color w:val="333333"/>
        </w:rPr>
        <w:t>fondurilor</w:t>
      </w:r>
      <w:proofErr w:type="spellEnd"/>
      <w:r w:rsidR="00D35977" w:rsidRPr="007F4B12">
        <w:rPr>
          <w:rFonts w:ascii="Montserrat Light" w:eastAsia="Times New Roman" w:hAnsi="Montserrat Light" w:cs="Open Sans"/>
          <w:color w:val="333333"/>
        </w:rPr>
        <w:t xml:space="preserve"> </w:t>
      </w:r>
      <w:proofErr w:type="spellStart"/>
      <w:r w:rsidR="00D35977" w:rsidRPr="007F4B12">
        <w:rPr>
          <w:rFonts w:ascii="Montserrat Light" w:eastAsia="Times New Roman" w:hAnsi="Montserrat Light" w:cs="Open Sans"/>
          <w:color w:val="333333"/>
        </w:rPr>
        <w:t>europene</w:t>
      </w:r>
      <w:proofErr w:type="spellEnd"/>
      <w:r w:rsidR="00D35977" w:rsidRPr="007F4B12">
        <w:rPr>
          <w:rFonts w:ascii="Montserrat Light" w:eastAsia="Times New Roman" w:hAnsi="Montserrat Light" w:cs="Open Sans"/>
          <w:color w:val="333333"/>
        </w:rPr>
        <w:t xml:space="preserve"> </w:t>
      </w:r>
      <w:proofErr w:type="spellStart"/>
      <w:r w:rsidR="00D35977" w:rsidRPr="007F4B12">
        <w:rPr>
          <w:rFonts w:ascii="Montserrat Light" w:eastAsia="Times New Roman" w:hAnsi="Montserrat Light" w:cs="Open Sans"/>
          <w:color w:val="333333"/>
        </w:rPr>
        <w:t>pentru</w:t>
      </w:r>
      <w:proofErr w:type="spellEnd"/>
      <w:r w:rsidR="00D35977" w:rsidRPr="007F4B12">
        <w:rPr>
          <w:rFonts w:ascii="Montserrat Light" w:eastAsia="Times New Roman" w:hAnsi="Montserrat Light" w:cs="Open Sans"/>
          <w:color w:val="333333"/>
        </w:rPr>
        <w:t xml:space="preserve"> </w:t>
      </w:r>
      <w:proofErr w:type="spellStart"/>
      <w:r w:rsidR="00D35977" w:rsidRPr="007F4B12">
        <w:rPr>
          <w:rFonts w:ascii="Montserrat Light" w:eastAsia="Times New Roman" w:hAnsi="Montserrat Light" w:cs="Open Sans"/>
          <w:color w:val="333333"/>
        </w:rPr>
        <w:t>perioada</w:t>
      </w:r>
      <w:proofErr w:type="spellEnd"/>
      <w:r w:rsidR="00D35977" w:rsidRPr="007F4B12">
        <w:rPr>
          <w:rFonts w:ascii="Montserrat Light" w:eastAsia="Times New Roman" w:hAnsi="Montserrat Light" w:cs="Open Sans"/>
          <w:color w:val="333333"/>
        </w:rPr>
        <w:t xml:space="preserve"> de </w:t>
      </w:r>
      <w:proofErr w:type="spellStart"/>
      <w:r w:rsidR="00D35977" w:rsidRPr="007F4B12">
        <w:rPr>
          <w:rFonts w:ascii="Montserrat Light" w:eastAsia="Times New Roman" w:hAnsi="Montserrat Light" w:cs="Open Sans"/>
          <w:color w:val="333333"/>
        </w:rPr>
        <w:t>programare</w:t>
      </w:r>
      <w:proofErr w:type="spellEnd"/>
      <w:r w:rsidR="00D35977" w:rsidRPr="007F4B12">
        <w:rPr>
          <w:rFonts w:ascii="Montserrat Light" w:eastAsia="Times New Roman" w:hAnsi="Montserrat Light" w:cs="Open Sans"/>
          <w:color w:val="333333"/>
        </w:rPr>
        <w:t xml:space="preserve"> 2021-2027 </w:t>
      </w:r>
      <w:proofErr w:type="spellStart"/>
      <w:r w:rsidR="00D35977" w:rsidRPr="007F4B12">
        <w:rPr>
          <w:rFonts w:ascii="Montserrat Light" w:eastAsia="Times New Roman" w:hAnsi="Montserrat Light" w:cs="Open Sans"/>
          <w:color w:val="333333"/>
        </w:rPr>
        <w:t>alocate</w:t>
      </w:r>
      <w:proofErr w:type="spellEnd"/>
      <w:r w:rsidR="00D35977" w:rsidRPr="007F4B12">
        <w:rPr>
          <w:rFonts w:ascii="Montserrat Light" w:eastAsia="Times New Roman" w:hAnsi="Montserrat Light" w:cs="Open Sans"/>
          <w:color w:val="333333"/>
        </w:rPr>
        <w:t xml:space="preserve"> </w:t>
      </w:r>
      <w:proofErr w:type="spellStart"/>
      <w:r w:rsidR="00D35977" w:rsidRPr="007F4B12">
        <w:rPr>
          <w:rFonts w:ascii="Montserrat Light" w:eastAsia="Times New Roman" w:hAnsi="Montserrat Light" w:cs="Open Sans"/>
          <w:color w:val="333333"/>
        </w:rPr>
        <w:t>României</w:t>
      </w:r>
      <w:proofErr w:type="spellEnd"/>
      <w:r w:rsidR="00D35977" w:rsidRPr="007F4B12">
        <w:rPr>
          <w:rFonts w:ascii="Montserrat Light" w:eastAsia="Times New Roman" w:hAnsi="Montserrat Light" w:cs="Open Sans"/>
          <w:color w:val="333333"/>
        </w:rPr>
        <w:t xml:space="preserve"> din Fondul </w:t>
      </w:r>
      <w:proofErr w:type="spellStart"/>
      <w:r w:rsidR="00D35977" w:rsidRPr="007F4B12">
        <w:rPr>
          <w:rFonts w:ascii="Montserrat Light" w:eastAsia="Times New Roman" w:hAnsi="Montserrat Light" w:cs="Open Sans"/>
          <w:color w:val="333333"/>
        </w:rPr>
        <w:t>european</w:t>
      </w:r>
      <w:proofErr w:type="spellEnd"/>
      <w:r w:rsidR="00D35977" w:rsidRPr="007F4B12">
        <w:rPr>
          <w:rFonts w:ascii="Montserrat Light" w:eastAsia="Times New Roman" w:hAnsi="Montserrat Light" w:cs="Open Sans"/>
          <w:color w:val="333333"/>
        </w:rPr>
        <w:t xml:space="preserve"> de </w:t>
      </w:r>
      <w:proofErr w:type="spellStart"/>
      <w:r w:rsidR="00D35977" w:rsidRPr="007F4B12">
        <w:rPr>
          <w:rFonts w:ascii="Montserrat Light" w:eastAsia="Times New Roman" w:hAnsi="Montserrat Light" w:cs="Open Sans"/>
          <w:color w:val="333333"/>
        </w:rPr>
        <w:t>dezvoltare</w:t>
      </w:r>
      <w:proofErr w:type="spellEnd"/>
      <w:r w:rsidR="00D35977" w:rsidRPr="007F4B12">
        <w:rPr>
          <w:rFonts w:ascii="Montserrat Light" w:eastAsia="Times New Roman" w:hAnsi="Montserrat Light" w:cs="Open Sans"/>
          <w:color w:val="333333"/>
        </w:rPr>
        <w:t xml:space="preserve"> </w:t>
      </w:r>
      <w:proofErr w:type="spellStart"/>
      <w:r w:rsidR="00D35977" w:rsidRPr="007F4B12">
        <w:rPr>
          <w:rFonts w:ascii="Montserrat Light" w:eastAsia="Times New Roman" w:hAnsi="Montserrat Light" w:cs="Open Sans"/>
          <w:color w:val="333333"/>
        </w:rPr>
        <w:t>regională</w:t>
      </w:r>
      <w:proofErr w:type="spellEnd"/>
      <w:r w:rsidR="00D35977" w:rsidRPr="007F4B12">
        <w:rPr>
          <w:rFonts w:ascii="Montserrat Light" w:eastAsia="Times New Roman" w:hAnsi="Montserrat Light" w:cs="Open Sans"/>
          <w:color w:val="333333"/>
        </w:rPr>
        <w:t xml:space="preserve">, Fondul de </w:t>
      </w:r>
      <w:proofErr w:type="spellStart"/>
      <w:r w:rsidR="00D35977" w:rsidRPr="007F4B12">
        <w:rPr>
          <w:rFonts w:ascii="Montserrat Light" w:eastAsia="Times New Roman" w:hAnsi="Montserrat Light" w:cs="Open Sans"/>
          <w:color w:val="333333"/>
        </w:rPr>
        <w:t>coeziune</w:t>
      </w:r>
      <w:proofErr w:type="spellEnd"/>
      <w:r w:rsidR="00D35977" w:rsidRPr="007F4B12">
        <w:rPr>
          <w:rFonts w:ascii="Montserrat Light" w:eastAsia="Times New Roman" w:hAnsi="Montserrat Light" w:cs="Open Sans"/>
          <w:color w:val="333333"/>
        </w:rPr>
        <w:t xml:space="preserve">, Fondul social </w:t>
      </w:r>
      <w:proofErr w:type="spellStart"/>
      <w:r w:rsidR="00D35977" w:rsidRPr="007F4B12">
        <w:rPr>
          <w:rFonts w:ascii="Montserrat Light" w:eastAsia="Times New Roman" w:hAnsi="Montserrat Light" w:cs="Open Sans"/>
          <w:color w:val="333333"/>
        </w:rPr>
        <w:t>european</w:t>
      </w:r>
      <w:proofErr w:type="spellEnd"/>
      <w:r w:rsidR="00D35977" w:rsidRPr="007F4B12">
        <w:rPr>
          <w:rFonts w:ascii="Montserrat Light" w:eastAsia="Times New Roman" w:hAnsi="Montserrat Light" w:cs="Open Sans"/>
          <w:color w:val="333333"/>
        </w:rPr>
        <w:t xml:space="preserve"> Plus, Fondul </w:t>
      </w:r>
      <w:proofErr w:type="spellStart"/>
      <w:r w:rsidR="00D35977" w:rsidRPr="007F4B12">
        <w:rPr>
          <w:rFonts w:ascii="Montserrat Light" w:eastAsia="Times New Roman" w:hAnsi="Montserrat Light" w:cs="Open Sans"/>
          <w:color w:val="333333"/>
        </w:rPr>
        <w:t>pentru</w:t>
      </w:r>
      <w:proofErr w:type="spellEnd"/>
      <w:r w:rsidR="00D35977" w:rsidRPr="007F4B12">
        <w:rPr>
          <w:rFonts w:ascii="Montserrat Light" w:eastAsia="Times New Roman" w:hAnsi="Montserrat Light" w:cs="Open Sans"/>
          <w:color w:val="333333"/>
        </w:rPr>
        <w:t xml:space="preserve"> o </w:t>
      </w:r>
      <w:proofErr w:type="spellStart"/>
      <w:r w:rsidR="00D35977" w:rsidRPr="007F4B12">
        <w:rPr>
          <w:rFonts w:ascii="Montserrat Light" w:eastAsia="Times New Roman" w:hAnsi="Montserrat Light" w:cs="Open Sans"/>
          <w:color w:val="333333"/>
        </w:rPr>
        <w:t>tranziție</w:t>
      </w:r>
      <w:proofErr w:type="spellEnd"/>
      <w:r w:rsidR="00D35977" w:rsidRPr="007F4B12">
        <w:rPr>
          <w:rFonts w:ascii="Montserrat Light" w:eastAsia="Times New Roman" w:hAnsi="Montserrat Light" w:cs="Open Sans"/>
          <w:color w:val="333333"/>
        </w:rPr>
        <w:t xml:space="preserve"> </w:t>
      </w:r>
      <w:proofErr w:type="spellStart"/>
      <w:r w:rsidR="00D35977" w:rsidRPr="007F4B12">
        <w:rPr>
          <w:rFonts w:ascii="Montserrat Light" w:eastAsia="Times New Roman" w:hAnsi="Montserrat Light" w:cs="Open Sans"/>
          <w:color w:val="333333"/>
        </w:rPr>
        <w:t>justă</w:t>
      </w:r>
      <w:proofErr w:type="spellEnd"/>
      <w:r w:rsidRPr="007F4B12">
        <w:rPr>
          <w:rFonts w:ascii="Montserrat Light" w:eastAsia="Times New Roman" w:hAnsi="Montserrat Light" w:cs="Open Sans"/>
          <w:color w:val="333333"/>
        </w:rPr>
        <w:t xml:space="preserve">, cu </w:t>
      </w:r>
      <w:proofErr w:type="spellStart"/>
      <w:r w:rsidRPr="007F4B12">
        <w:rPr>
          <w:rFonts w:ascii="Montserrat Light" w:eastAsia="Times New Roman" w:hAnsi="Montserrat Light" w:cs="Open Sans"/>
          <w:color w:val="333333"/>
        </w:rPr>
        <w:t>modificările</w:t>
      </w:r>
      <w:proofErr w:type="spellEnd"/>
      <w:r w:rsidRPr="007F4B12">
        <w:rPr>
          <w:rFonts w:ascii="Montserrat Light" w:eastAsia="Times New Roman" w:hAnsi="Montserrat Light" w:cs="Open Sans"/>
          <w:color w:val="333333"/>
        </w:rPr>
        <w:t xml:space="preserve"> </w:t>
      </w:r>
      <w:proofErr w:type="spellStart"/>
      <w:r w:rsidRPr="007F4B12">
        <w:rPr>
          <w:rFonts w:ascii="Montserrat Light" w:eastAsia="Times New Roman" w:hAnsi="Montserrat Light" w:cs="Open Sans"/>
          <w:color w:val="333333"/>
        </w:rPr>
        <w:t>și</w:t>
      </w:r>
      <w:proofErr w:type="spellEnd"/>
      <w:r w:rsidRPr="007F4B12">
        <w:rPr>
          <w:rFonts w:ascii="Montserrat Light" w:eastAsia="Times New Roman" w:hAnsi="Montserrat Light" w:cs="Open Sans"/>
          <w:color w:val="333333"/>
        </w:rPr>
        <w:t xml:space="preserve"> </w:t>
      </w:r>
      <w:proofErr w:type="spellStart"/>
      <w:r w:rsidRPr="007F4B12">
        <w:rPr>
          <w:rFonts w:ascii="Montserrat Light" w:eastAsia="Times New Roman" w:hAnsi="Montserrat Light" w:cs="Open Sans"/>
          <w:color w:val="333333"/>
        </w:rPr>
        <w:t>completările</w:t>
      </w:r>
      <w:proofErr w:type="spellEnd"/>
      <w:r w:rsidRPr="007F4B12">
        <w:rPr>
          <w:rFonts w:ascii="Montserrat Light" w:eastAsia="Times New Roman" w:hAnsi="Montserrat Light" w:cs="Open Sans"/>
          <w:color w:val="333333"/>
        </w:rPr>
        <w:t xml:space="preserve"> </w:t>
      </w:r>
      <w:proofErr w:type="spellStart"/>
      <w:r w:rsidRPr="007F4B12">
        <w:rPr>
          <w:rFonts w:ascii="Montserrat Light" w:eastAsia="Times New Roman" w:hAnsi="Montserrat Light" w:cs="Open Sans"/>
          <w:color w:val="333333"/>
        </w:rPr>
        <w:t>ulterioare</w:t>
      </w:r>
      <w:proofErr w:type="spellEnd"/>
      <w:r w:rsidRPr="007F4B12">
        <w:rPr>
          <w:rFonts w:ascii="Montserrat Light" w:eastAsia="Times New Roman" w:hAnsi="Montserrat Light" w:cs="Open Sans"/>
          <w:color w:val="333333"/>
        </w:rPr>
        <w:t>;</w:t>
      </w:r>
    </w:p>
    <w:p w14:paraId="77D0D1FA" w14:textId="0B13EA3F" w:rsidR="00091390" w:rsidRPr="007F4B12" w:rsidRDefault="00D35977" w:rsidP="00091390">
      <w:pPr>
        <w:pStyle w:val="ListParagraph"/>
        <w:numPr>
          <w:ilvl w:val="0"/>
          <w:numId w:val="21"/>
        </w:numPr>
        <w:shd w:val="clear" w:color="auto" w:fill="FFFFFF"/>
        <w:spacing w:before="100" w:beforeAutospacing="1" w:after="100" w:afterAutospacing="1" w:line="276" w:lineRule="auto"/>
        <w:jc w:val="both"/>
        <w:rPr>
          <w:rFonts w:ascii="Montserrat Light" w:eastAsia="Times New Roman" w:hAnsi="Montserrat Light" w:cs="Open Sans"/>
          <w:color w:val="333333"/>
        </w:rPr>
      </w:pPr>
      <w:proofErr w:type="spellStart"/>
      <w:r w:rsidRPr="007F4B12">
        <w:rPr>
          <w:rFonts w:ascii="Montserrat Light" w:eastAsia="Times New Roman" w:hAnsi="Montserrat Light" w:cs="Open Sans"/>
          <w:color w:val="333333"/>
        </w:rPr>
        <w:t>Ordonanț</w:t>
      </w:r>
      <w:r w:rsidR="00F678DA" w:rsidRPr="007F4B12">
        <w:rPr>
          <w:rFonts w:ascii="Montserrat Light" w:eastAsia="Times New Roman" w:hAnsi="Montserrat Light" w:cs="Open Sans"/>
          <w:color w:val="333333"/>
        </w:rPr>
        <w:t>ei</w:t>
      </w:r>
      <w:proofErr w:type="spellEnd"/>
      <w:r w:rsidRPr="007F4B12">
        <w:rPr>
          <w:rFonts w:ascii="Montserrat Light" w:eastAsia="Times New Roman" w:hAnsi="Montserrat Light" w:cs="Open Sans"/>
          <w:color w:val="333333"/>
        </w:rPr>
        <w:t xml:space="preserve"> de </w:t>
      </w:r>
      <w:proofErr w:type="spellStart"/>
      <w:r w:rsidRPr="007F4B12">
        <w:rPr>
          <w:rFonts w:ascii="Montserrat Light" w:eastAsia="Times New Roman" w:hAnsi="Montserrat Light" w:cs="Open Sans"/>
          <w:color w:val="333333"/>
        </w:rPr>
        <w:t>Urgență</w:t>
      </w:r>
      <w:proofErr w:type="spellEnd"/>
      <w:r w:rsidRPr="007F4B12">
        <w:rPr>
          <w:rFonts w:ascii="Montserrat Light" w:eastAsia="Times New Roman" w:hAnsi="Montserrat Light" w:cs="Open Sans"/>
          <w:color w:val="333333"/>
        </w:rPr>
        <w:t xml:space="preserve"> a </w:t>
      </w:r>
      <w:proofErr w:type="spellStart"/>
      <w:r w:rsidRPr="007F4B12">
        <w:rPr>
          <w:rFonts w:ascii="Montserrat Light" w:eastAsia="Times New Roman" w:hAnsi="Montserrat Light" w:cs="Open Sans"/>
          <w:color w:val="333333"/>
        </w:rPr>
        <w:t>Guvernului</w:t>
      </w:r>
      <w:proofErr w:type="spellEnd"/>
      <w:r w:rsidRPr="007F4B12">
        <w:rPr>
          <w:rFonts w:ascii="Montserrat Light" w:eastAsia="Times New Roman" w:hAnsi="Montserrat Light" w:cs="Open Sans"/>
          <w:color w:val="333333"/>
        </w:rPr>
        <w:t xml:space="preserve"> nr. 171/2022 </w:t>
      </w:r>
      <w:proofErr w:type="spellStart"/>
      <w:r w:rsidRPr="007F4B12">
        <w:rPr>
          <w:rFonts w:ascii="Montserrat Light" w:eastAsia="Times New Roman" w:hAnsi="Montserrat Light" w:cs="Open Sans"/>
          <w:color w:val="333333"/>
        </w:rPr>
        <w:t>pentru</w:t>
      </w:r>
      <w:proofErr w:type="spellEnd"/>
      <w:r w:rsidRPr="007F4B12">
        <w:rPr>
          <w:rFonts w:ascii="Montserrat Light" w:eastAsia="Times New Roman" w:hAnsi="Montserrat Light" w:cs="Open Sans"/>
          <w:color w:val="333333"/>
        </w:rPr>
        <w:t xml:space="preserve"> </w:t>
      </w:r>
      <w:proofErr w:type="spellStart"/>
      <w:r w:rsidRPr="007F4B12">
        <w:rPr>
          <w:rFonts w:ascii="Montserrat Light" w:eastAsia="Times New Roman" w:hAnsi="Montserrat Light" w:cs="Open Sans"/>
          <w:color w:val="333333"/>
        </w:rPr>
        <w:t>accelerarea</w:t>
      </w:r>
      <w:proofErr w:type="spellEnd"/>
      <w:r w:rsidRPr="007F4B12">
        <w:rPr>
          <w:rFonts w:ascii="Montserrat Light" w:eastAsia="Times New Roman" w:hAnsi="Montserrat Light" w:cs="Open Sans"/>
          <w:color w:val="333333"/>
        </w:rPr>
        <w:t xml:space="preserve"> </w:t>
      </w:r>
      <w:proofErr w:type="spellStart"/>
      <w:r w:rsidRPr="007F4B12">
        <w:rPr>
          <w:rFonts w:ascii="Montserrat Light" w:eastAsia="Times New Roman" w:hAnsi="Montserrat Light" w:cs="Open Sans"/>
          <w:color w:val="333333"/>
        </w:rPr>
        <w:t>implementării</w:t>
      </w:r>
      <w:proofErr w:type="spellEnd"/>
      <w:r w:rsidRPr="007F4B12">
        <w:rPr>
          <w:rFonts w:ascii="Montserrat Light" w:eastAsia="Times New Roman" w:hAnsi="Montserrat Light" w:cs="Open Sans"/>
          <w:color w:val="333333"/>
        </w:rPr>
        <w:t xml:space="preserve"> </w:t>
      </w:r>
      <w:proofErr w:type="spellStart"/>
      <w:r w:rsidRPr="007F4B12">
        <w:rPr>
          <w:rFonts w:ascii="Montserrat Light" w:eastAsia="Times New Roman" w:hAnsi="Montserrat Light" w:cs="Open Sans"/>
          <w:color w:val="333333"/>
        </w:rPr>
        <w:t>proiectelor</w:t>
      </w:r>
      <w:proofErr w:type="spellEnd"/>
      <w:r w:rsidRPr="007F4B12">
        <w:rPr>
          <w:rFonts w:ascii="Montserrat Light" w:eastAsia="Times New Roman" w:hAnsi="Montserrat Light" w:cs="Open Sans"/>
          <w:color w:val="333333"/>
        </w:rPr>
        <w:t xml:space="preserve"> de </w:t>
      </w:r>
      <w:proofErr w:type="spellStart"/>
      <w:r w:rsidRPr="007F4B12">
        <w:rPr>
          <w:rFonts w:ascii="Montserrat Light" w:eastAsia="Times New Roman" w:hAnsi="Montserrat Light" w:cs="Open Sans"/>
          <w:color w:val="333333"/>
        </w:rPr>
        <w:t>infrastructură</w:t>
      </w:r>
      <w:proofErr w:type="spellEnd"/>
      <w:r w:rsidRPr="007F4B12">
        <w:rPr>
          <w:rFonts w:ascii="Montserrat Light" w:eastAsia="Times New Roman" w:hAnsi="Montserrat Light" w:cs="Open Sans"/>
          <w:color w:val="333333"/>
        </w:rPr>
        <w:t xml:space="preserve"> </w:t>
      </w:r>
      <w:proofErr w:type="spellStart"/>
      <w:r w:rsidRPr="007F4B12">
        <w:rPr>
          <w:rFonts w:ascii="Montserrat Light" w:eastAsia="Times New Roman" w:hAnsi="Montserrat Light" w:cs="Open Sans"/>
          <w:color w:val="333333"/>
        </w:rPr>
        <w:t>finanţate</w:t>
      </w:r>
      <w:proofErr w:type="spellEnd"/>
      <w:r w:rsidRPr="007F4B12">
        <w:rPr>
          <w:rFonts w:ascii="Montserrat Light" w:eastAsia="Times New Roman" w:hAnsi="Montserrat Light" w:cs="Open Sans"/>
          <w:color w:val="333333"/>
        </w:rPr>
        <w:t xml:space="preserve"> din </w:t>
      </w:r>
      <w:proofErr w:type="spellStart"/>
      <w:r w:rsidRPr="007F4B12">
        <w:rPr>
          <w:rFonts w:ascii="Montserrat Light" w:eastAsia="Times New Roman" w:hAnsi="Montserrat Light" w:cs="Open Sans"/>
          <w:color w:val="333333"/>
        </w:rPr>
        <w:t>fonduri</w:t>
      </w:r>
      <w:proofErr w:type="spellEnd"/>
      <w:r w:rsidRPr="007F4B12">
        <w:rPr>
          <w:rFonts w:ascii="Montserrat Light" w:eastAsia="Times New Roman" w:hAnsi="Montserrat Light" w:cs="Open Sans"/>
          <w:color w:val="333333"/>
        </w:rPr>
        <w:t xml:space="preserve"> externe </w:t>
      </w:r>
      <w:proofErr w:type="spellStart"/>
      <w:r w:rsidRPr="007F4B12">
        <w:rPr>
          <w:rFonts w:ascii="Montserrat Light" w:eastAsia="Times New Roman" w:hAnsi="Montserrat Light" w:cs="Open Sans"/>
          <w:color w:val="333333"/>
        </w:rPr>
        <w:t>nerambursabile</w:t>
      </w:r>
      <w:proofErr w:type="spellEnd"/>
      <w:r w:rsidRPr="007F4B12">
        <w:rPr>
          <w:rFonts w:ascii="Montserrat Light" w:eastAsia="Times New Roman" w:hAnsi="Montserrat Light" w:cs="Open Sans"/>
          <w:color w:val="333333"/>
        </w:rPr>
        <w:t xml:space="preserve">, precum </w:t>
      </w:r>
      <w:proofErr w:type="spellStart"/>
      <w:r w:rsidRPr="007F4B12">
        <w:rPr>
          <w:rFonts w:ascii="Montserrat Light" w:eastAsia="Times New Roman" w:hAnsi="Montserrat Light" w:cs="Open Sans"/>
          <w:color w:val="333333"/>
        </w:rPr>
        <w:t>şi</w:t>
      </w:r>
      <w:proofErr w:type="spellEnd"/>
      <w:r w:rsidRPr="007F4B12">
        <w:rPr>
          <w:rFonts w:ascii="Montserrat Light" w:eastAsia="Times New Roman" w:hAnsi="Montserrat Light" w:cs="Open Sans"/>
          <w:color w:val="333333"/>
        </w:rPr>
        <w:t xml:space="preserve"> </w:t>
      </w:r>
      <w:proofErr w:type="spellStart"/>
      <w:r w:rsidRPr="007F4B12">
        <w:rPr>
          <w:rFonts w:ascii="Montserrat Light" w:eastAsia="Times New Roman" w:hAnsi="Montserrat Light" w:cs="Open Sans"/>
          <w:color w:val="333333"/>
        </w:rPr>
        <w:t>pentru</w:t>
      </w:r>
      <w:proofErr w:type="spellEnd"/>
      <w:r w:rsidRPr="007F4B12">
        <w:rPr>
          <w:rFonts w:ascii="Montserrat Light" w:eastAsia="Times New Roman" w:hAnsi="Montserrat Light" w:cs="Open Sans"/>
          <w:color w:val="333333"/>
        </w:rPr>
        <w:t xml:space="preserve"> </w:t>
      </w:r>
      <w:proofErr w:type="spellStart"/>
      <w:r w:rsidRPr="007F4B12">
        <w:rPr>
          <w:rFonts w:ascii="Montserrat Light" w:eastAsia="Times New Roman" w:hAnsi="Montserrat Light" w:cs="Open Sans"/>
          <w:color w:val="333333"/>
        </w:rPr>
        <w:t>modificarea</w:t>
      </w:r>
      <w:proofErr w:type="spellEnd"/>
      <w:r w:rsidRPr="007F4B12">
        <w:rPr>
          <w:rFonts w:ascii="Montserrat Light" w:eastAsia="Times New Roman" w:hAnsi="Montserrat Light" w:cs="Open Sans"/>
          <w:color w:val="333333"/>
        </w:rPr>
        <w:t xml:space="preserve"> </w:t>
      </w:r>
      <w:proofErr w:type="spellStart"/>
      <w:r w:rsidRPr="007F4B12">
        <w:rPr>
          <w:rFonts w:ascii="Montserrat Light" w:eastAsia="Times New Roman" w:hAnsi="Montserrat Light" w:cs="Open Sans"/>
          <w:color w:val="333333"/>
        </w:rPr>
        <w:t>şi</w:t>
      </w:r>
      <w:proofErr w:type="spellEnd"/>
      <w:r w:rsidRPr="007F4B12">
        <w:rPr>
          <w:rFonts w:ascii="Montserrat Light" w:eastAsia="Times New Roman" w:hAnsi="Montserrat Light" w:cs="Open Sans"/>
          <w:color w:val="333333"/>
        </w:rPr>
        <w:t xml:space="preserve"> </w:t>
      </w:r>
      <w:proofErr w:type="spellStart"/>
      <w:r w:rsidRPr="007F4B12">
        <w:rPr>
          <w:rFonts w:ascii="Montserrat Light" w:eastAsia="Times New Roman" w:hAnsi="Montserrat Light" w:cs="Open Sans"/>
          <w:color w:val="333333"/>
        </w:rPr>
        <w:t>completarea</w:t>
      </w:r>
      <w:proofErr w:type="spellEnd"/>
      <w:r w:rsidRPr="007F4B12">
        <w:rPr>
          <w:rFonts w:ascii="Montserrat Light" w:eastAsia="Times New Roman" w:hAnsi="Montserrat Light" w:cs="Open Sans"/>
          <w:color w:val="333333"/>
        </w:rPr>
        <w:t xml:space="preserve"> </w:t>
      </w:r>
      <w:proofErr w:type="spellStart"/>
      <w:r w:rsidRPr="007F4B12">
        <w:rPr>
          <w:rFonts w:ascii="Montserrat Light" w:eastAsia="Times New Roman" w:hAnsi="Montserrat Light" w:cs="Open Sans"/>
          <w:color w:val="333333"/>
        </w:rPr>
        <w:t>unor</w:t>
      </w:r>
      <w:proofErr w:type="spellEnd"/>
      <w:r w:rsidRPr="007F4B12">
        <w:rPr>
          <w:rFonts w:ascii="Montserrat Light" w:eastAsia="Times New Roman" w:hAnsi="Montserrat Light" w:cs="Open Sans"/>
          <w:color w:val="333333"/>
        </w:rPr>
        <w:t xml:space="preserve"> </w:t>
      </w:r>
      <w:proofErr w:type="spellStart"/>
      <w:r w:rsidRPr="007F4B12">
        <w:rPr>
          <w:rFonts w:ascii="Montserrat Light" w:eastAsia="Times New Roman" w:hAnsi="Montserrat Light" w:cs="Open Sans"/>
          <w:color w:val="333333"/>
        </w:rPr>
        <w:t>acte</w:t>
      </w:r>
      <w:proofErr w:type="spellEnd"/>
      <w:r w:rsidRPr="007F4B12">
        <w:rPr>
          <w:rFonts w:ascii="Montserrat Light" w:eastAsia="Times New Roman" w:hAnsi="Montserrat Light" w:cs="Open Sans"/>
          <w:color w:val="333333"/>
        </w:rPr>
        <w:t xml:space="preserve"> normative, cu </w:t>
      </w:r>
      <w:proofErr w:type="spellStart"/>
      <w:r w:rsidRPr="007F4B12">
        <w:rPr>
          <w:rFonts w:ascii="Montserrat Light" w:eastAsia="Times New Roman" w:hAnsi="Montserrat Light" w:cs="Open Sans"/>
          <w:color w:val="333333"/>
        </w:rPr>
        <w:t>modificările</w:t>
      </w:r>
      <w:proofErr w:type="spellEnd"/>
      <w:r w:rsidRPr="007F4B12">
        <w:rPr>
          <w:rFonts w:ascii="Montserrat Light" w:eastAsia="Times New Roman" w:hAnsi="Montserrat Light" w:cs="Open Sans"/>
          <w:color w:val="333333"/>
        </w:rPr>
        <w:t xml:space="preserve"> </w:t>
      </w:r>
      <w:proofErr w:type="spellStart"/>
      <w:r w:rsidRPr="007F4B12">
        <w:rPr>
          <w:rFonts w:ascii="Montserrat Light" w:eastAsia="Times New Roman" w:hAnsi="Montserrat Light" w:cs="Open Sans"/>
          <w:color w:val="333333"/>
        </w:rPr>
        <w:t>și</w:t>
      </w:r>
      <w:proofErr w:type="spellEnd"/>
      <w:r w:rsidRPr="007F4B12">
        <w:rPr>
          <w:rFonts w:ascii="Montserrat Light" w:eastAsia="Times New Roman" w:hAnsi="Montserrat Light" w:cs="Open Sans"/>
          <w:color w:val="333333"/>
        </w:rPr>
        <w:t xml:space="preserve"> </w:t>
      </w:r>
      <w:proofErr w:type="spellStart"/>
      <w:r w:rsidRPr="007F4B12">
        <w:rPr>
          <w:rFonts w:ascii="Montserrat Light" w:eastAsia="Times New Roman" w:hAnsi="Montserrat Light" w:cs="Open Sans"/>
          <w:color w:val="333333"/>
        </w:rPr>
        <w:t>completările</w:t>
      </w:r>
      <w:proofErr w:type="spellEnd"/>
      <w:r w:rsidRPr="007F4B12">
        <w:rPr>
          <w:rFonts w:ascii="Montserrat Light" w:eastAsia="Times New Roman" w:hAnsi="Montserrat Light" w:cs="Open Sans"/>
          <w:color w:val="333333"/>
        </w:rPr>
        <w:t xml:space="preserve"> </w:t>
      </w:r>
      <w:proofErr w:type="spellStart"/>
      <w:r w:rsidRPr="007F4B12">
        <w:rPr>
          <w:rFonts w:ascii="Montserrat Light" w:eastAsia="Times New Roman" w:hAnsi="Montserrat Light" w:cs="Open Sans"/>
          <w:color w:val="333333"/>
        </w:rPr>
        <w:t>ulterioare</w:t>
      </w:r>
      <w:proofErr w:type="spellEnd"/>
      <w:r w:rsidRPr="007F4B12">
        <w:rPr>
          <w:rFonts w:ascii="Montserrat Light" w:eastAsia="Times New Roman" w:hAnsi="Montserrat Light" w:cs="Open Sans"/>
          <w:color w:val="333333"/>
        </w:rPr>
        <w:t>;</w:t>
      </w:r>
    </w:p>
    <w:p w14:paraId="62D9DE0A" w14:textId="1509E143" w:rsidR="00040B17" w:rsidRPr="007F4B12" w:rsidRDefault="00040B17" w:rsidP="00F13F00">
      <w:pPr>
        <w:numPr>
          <w:ilvl w:val="0"/>
          <w:numId w:val="21"/>
        </w:numPr>
        <w:overflowPunct w:val="0"/>
        <w:autoSpaceDE w:val="0"/>
        <w:autoSpaceDN w:val="0"/>
        <w:adjustRightInd w:val="0"/>
        <w:contextualSpacing/>
        <w:jc w:val="both"/>
        <w:textAlignment w:val="baseline"/>
        <w:rPr>
          <w:rFonts w:ascii="Montserrat Light" w:eastAsia="Calibri" w:hAnsi="Montserrat Light"/>
          <w:noProof/>
          <w:color w:val="000000" w:themeColor="text1"/>
        </w:rPr>
      </w:pPr>
      <w:r w:rsidRPr="007F4B12">
        <w:rPr>
          <w:rFonts w:ascii="Montserrat Light" w:eastAsia="Calibri" w:hAnsi="Montserrat Light"/>
          <w:noProof/>
          <w:color w:val="000000" w:themeColor="text1"/>
        </w:rPr>
        <w:t>art. 173 alin. (1) lit. a-e, ale alin. (3) lit. d), alin. (5) lit. l) și alin. (7) lit. a) din Ordonanța de urgență a Guvernului nr. 57/2019 privind Codul administrativ, cu modificările și completările ulterioare;</w:t>
      </w:r>
    </w:p>
    <w:p w14:paraId="7296D4F4" w14:textId="5E524430" w:rsidR="00040B17" w:rsidRPr="007F4B12" w:rsidRDefault="00040B17" w:rsidP="00040B17">
      <w:pPr>
        <w:pStyle w:val="ListParagraph"/>
        <w:numPr>
          <w:ilvl w:val="0"/>
          <w:numId w:val="21"/>
        </w:numPr>
        <w:shd w:val="clear" w:color="auto" w:fill="FFFFFF"/>
        <w:spacing w:before="100" w:beforeAutospacing="1" w:after="100" w:afterAutospacing="1" w:line="276" w:lineRule="auto"/>
        <w:jc w:val="both"/>
        <w:rPr>
          <w:rFonts w:ascii="Montserrat Light" w:eastAsia="Times New Roman" w:hAnsi="Montserrat Light" w:cs="Open Sans"/>
          <w:color w:val="333333"/>
        </w:rPr>
      </w:pPr>
      <w:proofErr w:type="spellStart"/>
      <w:r w:rsidRPr="007F4B12">
        <w:rPr>
          <w:rFonts w:ascii="Montserrat Light" w:eastAsia="Times New Roman" w:hAnsi="Montserrat Light" w:cs="Open Sans"/>
          <w:color w:val="333333"/>
        </w:rPr>
        <w:t>Hotărârii</w:t>
      </w:r>
      <w:proofErr w:type="spellEnd"/>
      <w:r w:rsidRPr="007F4B12">
        <w:rPr>
          <w:rFonts w:ascii="Montserrat Light" w:eastAsia="Times New Roman" w:hAnsi="Montserrat Light" w:cs="Open Sans"/>
          <w:color w:val="333333"/>
        </w:rPr>
        <w:t xml:space="preserve"> </w:t>
      </w:r>
      <w:proofErr w:type="spellStart"/>
      <w:r w:rsidRPr="007F4B12">
        <w:rPr>
          <w:rFonts w:ascii="Montserrat Light" w:eastAsia="Times New Roman" w:hAnsi="Montserrat Light" w:cs="Open Sans"/>
          <w:color w:val="333333"/>
        </w:rPr>
        <w:t>Guvernului</w:t>
      </w:r>
      <w:proofErr w:type="spellEnd"/>
      <w:r w:rsidRPr="007F4B12">
        <w:rPr>
          <w:rFonts w:ascii="Montserrat Light" w:eastAsia="Times New Roman" w:hAnsi="Montserrat Light" w:cs="Open Sans"/>
          <w:color w:val="333333"/>
        </w:rPr>
        <w:t xml:space="preserve"> nr. 829/2022 </w:t>
      </w:r>
      <w:proofErr w:type="spellStart"/>
      <w:r w:rsidRPr="007F4B12">
        <w:rPr>
          <w:rFonts w:ascii="Montserrat Light" w:eastAsia="Times New Roman" w:hAnsi="Montserrat Light" w:cs="Open Sans"/>
          <w:color w:val="333333"/>
        </w:rPr>
        <w:t>pentru</w:t>
      </w:r>
      <w:proofErr w:type="spellEnd"/>
      <w:r w:rsidRPr="007F4B12">
        <w:rPr>
          <w:rFonts w:ascii="Montserrat Light" w:eastAsia="Times New Roman" w:hAnsi="Montserrat Light" w:cs="Open Sans"/>
          <w:color w:val="333333"/>
        </w:rPr>
        <w:t xml:space="preserve"> </w:t>
      </w:r>
      <w:proofErr w:type="spellStart"/>
      <w:r w:rsidRPr="007F4B12">
        <w:rPr>
          <w:rFonts w:ascii="Montserrat Light" w:eastAsia="Times New Roman" w:hAnsi="Montserrat Light" w:cs="Open Sans"/>
          <w:color w:val="333333"/>
        </w:rPr>
        <w:t>aprobarea</w:t>
      </w:r>
      <w:proofErr w:type="spellEnd"/>
      <w:r w:rsidRPr="007F4B12">
        <w:rPr>
          <w:rFonts w:ascii="Montserrat Light" w:eastAsia="Times New Roman" w:hAnsi="Montserrat Light" w:cs="Open Sans"/>
          <w:color w:val="333333"/>
        </w:rPr>
        <w:t xml:space="preserve"> </w:t>
      </w:r>
      <w:proofErr w:type="spellStart"/>
      <w:r w:rsidRPr="007F4B12">
        <w:rPr>
          <w:rFonts w:ascii="Montserrat Light" w:eastAsia="Times New Roman" w:hAnsi="Montserrat Light" w:cs="Open Sans"/>
          <w:color w:val="333333"/>
        </w:rPr>
        <w:t>Normelor</w:t>
      </w:r>
      <w:proofErr w:type="spellEnd"/>
      <w:r w:rsidRPr="007F4B12">
        <w:rPr>
          <w:rFonts w:ascii="Montserrat Light" w:eastAsia="Times New Roman" w:hAnsi="Montserrat Light" w:cs="Open Sans"/>
          <w:color w:val="333333"/>
        </w:rPr>
        <w:t xml:space="preserve"> </w:t>
      </w:r>
      <w:proofErr w:type="spellStart"/>
      <w:r w:rsidRPr="007F4B12">
        <w:rPr>
          <w:rFonts w:ascii="Montserrat Light" w:eastAsia="Times New Roman" w:hAnsi="Montserrat Light" w:cs="Open Sans"/>
          <w:color w:val="333333"/>
        </w:rPr>
        <w:t>metodologice</w:t>
      </w:r>
      <w:proofErr w:type="spellEnd"/>
      <w:r w:rsidRPr="007F4B12">
        <w:rPr>
          <w:rFonts w:ascii="Montserrat Light" w:eastAsia="Times New Roman" w:hAnsi="Montserrat Light" w:cs="Open Sans"/>
          <w:color w:val="333333"/>
        </w:rPr>
        <w:t xml:space="preserve"> de </w:t>
      </w:r>
      <w:proofErr w:type="spellStart"/>
      <w:r w:rsidRPr="007F4B12">
        <w:rPr>
          <w:rFonts w:ascii="Montserrat Light" w:eastAsia="Times New Roman" w:hAnsi="Montserrat Light" w:cs="Open Sans"/>
          <w:color w:val="333333"/>
        </w:rPr>
        <w:t>aplicare</w:t>
      </w:r>
      <w:proofErr w:type="spellEnd"/>
      <w:r w:rsidRPr="007F4B12">
        <w:rPr>
          <w:rFonts w:ascii="Montserrat Light" w:eastAsia="Times New Roman" w:hAnsi="Montserrat Light" w:cs="Open Sans"/>
          <w:color w:val="333333"/>
        </w:rPr>
        <w:t xml:space="preserve"> a </w:t>
      </w:r>
      <w:proofErr w:type="spellStart"/>
      <w:r w:rsidRPr="007F4B12">
        <w:rPr>
          <w:rFonts w:ascii="Montserrat Light" w:eastAsia="Times New Roman" w:hAnsi="Montserrat Light" w:cs="Open Sans"/>
          <w:color w:val="333333"/>
        </w:rPr>
        <w:t>Ordonanței</w:t>
      </w:r>
      <w:proofErr w:type="spellEnd"/>
      <w:r w:rsidRPr="007F4B12">
        <w:rPr>
          <w:rFonts w:ascii="Montserrat Light" w:eastAsia="Times New Roman" w:hAnsi="Montserrat Light" w:cs="Open Sans"/>
          <w:color w:val="333333"/>
        </w:rPr>
        <w:t xml:space="preserve"> de </w:t>
      </w:r>
      <w:proofErr w:type="spellStart"/>
      <w:r w:rsidRPr="007F4B12">
        <w:rPr>
          <w:rFonts w:ascii="Montserrat Light" w:eastAsia="Times New Roman" w:hAnsi="Montserrat Light" w:cs="Open Sans"/>
          <w:color w:val="333333"/>
        </w:rPr>
        <w:t>urgență</w:t>
      </w:r>
      <w:proofErr w:type="spellEnd"/>
      <w:r w:rsidRPr="007F4B12">
        <w:rPr>
          <w:rFonts w:ascii="Montserrat Light" w:eastAsia="Times New Roman" w:hAnsi="Montserrat Light" w:cs="Open Sans"/>
          <w:color w:val="333333"/>
        </w:rPr>
        <w:t xml:space="preserve"> a </w:t>
      </w:r>
      <w:proofErr w:type="spellStart"/>
      <w:r w:rsidRPr="007F4B12">
        <w:rPr>
          <w:rFonts w:ascii="Montserrat Light" w:eastAsia="Times New Roman" w:hAnsi="Montserrat Light" w:cs="Open Sans"/>
          <w:color w:val="333333"/>
        </w:rPr>
        <w:t>Guvernului</w:t>
      </w:r>
      <w:proofErr w:type="spellEnd"/>
      <w:r w:rsidRPr="007F4B12">
        <w:rPr>
          <w:rFonts w:ascii="Montserrat Light" w:eastAsia="Times New Roman" w:hAnsi="Montserrat Light" w:cs="Open Sans"/>
          <w:color w:val="333333"/>
        </w:rPr>
        <w:t xml:space="preserve"> nr. 133/2021 </w:t>
      </w:r>
      <w:proofErr w:type="spellStart"/>
      <w:r w:rsidRPr="007F4B12">
        <w:rPr>
          <w:rFonts w:ascii="Montserrat Light" w:eastAsia="Times New Roman" w:hAnsi="Montserrat Light" w:cs="Open Sans"/>
          <w:color w:val="333333"/>
        </w:rPr>
        <w:t>privind</w:t>
      </w:r>
      <w:proofErr w:type="spellEnd"/>
      <w:r w:rsidRPr="007F4B12">
        <w:rPr>
          <w:rFonts w:ascii="Montserrat Light" w:eastAsia="Times New Roman" w:hAnsi="Montserrat Light" w:cs="Open Sans"/>
          <w:color w:val="333333"/>
        </w:rPr>
        <w:t xml:space="preserve"> </w:t>
      </w:r>
      <w:proofErr w:type="spellStart"/>
      <w:r w:rsidRPr="007F4B12">
        <w:rPr>
          <w:rFonts w:ascii="Montserrat Light" w:eastAsia="Times New Roman" w:hAnsi="Montserrat Light" w:cs="Open Sans"/>
          <w:color w:val="333333"/>
        </w:rPr>
        <w:t>gestionarea</w:t>
      </w:r>
      <w:proofErr w:type="spellEnd"/>
      <w:r w:rsidRPr="007F4B12">
        <w:rPr>
          <w:rFonts w:ascii="Montserrat Light" w:eastAsia="Times New Roman" w:hAnsi="Montserrat Light" w:cs="Open Sans"/>
          <w:color w:val="333333"/>
        </w:rPr>
        <w:t xml:space="preserve"> </w:t>
      </w:r>
      <w:proofErr w:type="spellStart"/>
      <w:r w:rsidRPr="007F4B12">
        <w:rPr>
          <w:rFonts w:ascii="Montserrat Light" w:eastAsia="Times New Roman" w:hAnsi="Montserrat Light" w:cs="Open Sans"/>
          <w:color w:val="333333"/>
        </w:rPr>
        <w:t>financiară</w:t>
      </w:r>
      <w:proofErr w:type="spellEnd"/>
      <w:r w:rsidRPr="007F4B12">
        <w:rPr>
          <w:rFonts w:ascii="Montserrat Light" w:eastAsia="Times New Roman" w:hAnsi="Montserrat Light" w:cs="Open Sans"/>
          <w:color w:val="333333"/>
        </w:rPr>
        <w:t xml:space="preserve"> a </w:t>
      </w:r>
      <w:proofErr w:type="spellStart"/>
      <w:r w:rsidRPr="007F4B12">
        <w:rPr>
          <w:rFonts w:ascii="Montserrat Light" w:eastAsia="Times New Roman" w:hAnsi="Montserrat Light" w:cs="Open Sans"/>
          <w:color w:val="333333"/>
        </w:rPr>
        <w:t>fondurilor</w:t>
      </w:r>
      <w:proofErr w:type="spellEnd"/>
      <w:r w:rsidRPr="007F4B12">
        <w:rPr>
          <w:rFonts w:ascii="Montserrat Light" w:eastAsia="Times New Roman" w:hAnsi="Montserrat Light" w:cs="Open Sans"/>
          <w:color w:val="333333"/>
        </w:rPr>
        <w:t xml:space="preserve"> </w:t>
      </w:r>
      <w:proofErr w:type="spellStart"/>
      <w:r w:rsidRPr="007F4B12">
        <w:rPr>
          <w:rFonts w:ascii="Montserrat Light" w:eastAsia="Times New Roman" w:hAnsi="Montserrat Light" w:cs="Open Sans"/>
          <w:color w:val="333333"/>
        </w:rPr>
        <w:t>europene</w:t>
      </w:r>
      <w:proofErr w:type="spellEnd"/>
      <w:r w:rsidRPr="007F4B12">
        <w:rPr>
          <w:rFonts w:ascii="Montserrat Light" w:eastAsia="Times New Roman" w:hAnsi="Montserrat Light" w:cs="Open Sans"/>
          <w:color w:val="333333"/>
        </w:rPr>
        <w:t xml:space="preserve"> </w:t>
      </w:r>
      <w:proofErr w:type="spellStart"/>
      <w:r w:rsidRPr="007F4B12">
        <w:rPr>
          <w:rFonts w:ascii="Montserrat Light" w:eastAsia="Times New Roman" w:hAnsi="Montserrat Light" w:cs="Open Sans"/>
          <w:color w:val="333333"/>
        </w:rPr>
        <w:t>pentru</w:t>
      </w:r>
      <w:proofErr w:type="spellEnd"/>
      <w:r w:rsidRPr="007F4B12">
        <w:rPr>
          <w:rFonts w:ascii="Montserrat Light" w:eastAsia="Times New Roman" w:hAnsi="Montserrat Light" w:cs="Open Sans"/>
          <w:color w:val="333333"/>
        </w:rPr>
        <w:t xml:space="preserve"> </w:t>
      </w:r>
      <w:proofErr w:type="spellStart"/>
      <w:r w:rsidRPr="007F4B12">
        <w:rPr>
          <w:rFonts w:ascii="Montserrat Light" w:eastAsia="Times New Roman" w:hAnsi="Montserrat Light" w:cs="Open Sans"/>
          <w:color w:val="333333"/>
        </w:rPr>
        <w:t>perioada</w:t>
      </w:r>
      <w:proofErr w:type="spellEnd"/>
      <w:r w:rsidRPr="007F4B12">
        <w:rPr>
          <w:rFonts w:ascii="Montserrat Light" w:eastAsia="Times New Roman" w:hAnsi="Montserrat Light" w:cs="Open Sans"/>
          <w:color w:val="333333"/>
        </w:rPr>
        <w:t xml:space="preserve"> de </w:t>
      </w:r>
      <w:proofErr w:type="spellStart"/>
      <w:r w:rsidRPr="007F4B12">
        <w:rPr>
          <w:rFonts w:ascii="Montserrat Light" w:eastAsia="Times New Roman" w:hAnsi="Montserrat Light" w:cs="Open Sans"/>
          <w:color w:val="333333"/>
        </w:rPr>
        <w:t>programare</w:t>
      </w:r>
      <w:proofErr w:type="spellEnd"/>
      <w:r w:rsidRPr="007F4B12">
        <w:rPr>
          <w:rFonts w:ascii="Montserrat Light" w:eastAsia="Times New Roman" w:hAnsi="Montserrat Light" w:cs="Open Sans"/>
          <w:color w:val="333333"/>
        </w:rPr>
        <w:t xml:space="preserve"> 2021-2027 </w:t>
      </w:r>
      <w:proofErr w:type="spellStart"/>
      <w:r w:rsidRPr="007F4B12">
        <w:rPr>
          <w:rFonts w:ascii="Montserrat Light" w:eastAsia="Times New Roman" w:hAnsi="Montserrat Light" w:cs="Open Sans"/>
          <w:color w:val="333333"/>
        </w:rPr>
        <w:t>alocate</w:t>
      </w:r>
      <w:proofErr w:type="spellEnd"/>
      <w:r w:rsidRPr="007F4B12">
        <w:rPr>
          <w:rFonts w:ascii="Montserrat Light" w:eastAsia="Times New Roman" w:hAnsi="Montserrat Light" w:cs="Open Sans"/>
          <w:color w:val="333333"/>
        </w:rPr>
        <w:t xml:space="preserve"> </w:t>
      </w:r>
      <w:proofErr w:type="spellStart"/>
      <w:r w:rsidRPr="007F4B12">
        <w:rPr>
          <w:rFonts w:ascii="Montserrat Light" w:eastAsia="Times New Roman" w:hAnsi="Montserrat Light" w:cs="Open Sans"/>
          <w:color w:val="333333"/>
        </w:rPr>
        <w:t>României</w:t>
      </w:r>
      <w:proofErr w:type="spellEnd"/>
      <w:r w:rsidRPr="007F4B12">
        <w:rPr>
          <w:rFonts w:ascii="Montserrat Light" w:eastAsia="Times New Roman" w:hAnsi="Montserrat Light" w:cs="Open Sans"/>
          <w:color w:val="333333"/>
        </w:rPr>
        <w:t xml:space="preserve"> din Fondul </w:t>
      </w:r>
      <w:proofErr w:type="spellStart"/>
      <w:r w:rsidRPr="007F4B12">
        <w:rPr>
          <w:rFonts w:ascii="Montserrat Light" w:eastAsia="Times New Roman" w:hAnsi="Montserrat Light" w:cs="Open Sans"/>
          <w:color w:val="333333"/>
        </w:rPr>
        <w:t>european</w:t>
      </w:r>
      <w:proofErr w:type="spellEnd"/>
      <w:r w:rsidRPr="007F4B12">
        <w:rPr>
          <w:rFonts w:ascii="Montserrat Light" w:eastAsia="Times New Roman" w:hAnsi="Montserrat Light" w:cs="Open Sans"/>
          <w:color w:val="333333"/>
        </w:rPr>
        <w:t xml:space="preserve"> de </w:t>
      </w:r>
      <w:proofErr w:type="spellStart"/>
      <w:r w:rsidRPr="007F4B12">
        <w:rPr>
          <w:rFonts w:ascii="Montserrat Light" w:eastAsia="Times New Roman" w:hAnsi="Montserrat Light" w:cs="Open Sans"/>
          <w:color w:val="333333"/>
        </w:rPr>
        <w:t>dezvoltare</w:t>
      </w:r>
      <w:proofErr w:type="spellEnd"/>
      <w:r w:rsidRPr="007F4B12">
        <w:rPr>
          <w:rFonts w:ascii="Montserrat Light" w:eastAsia="Times New Roman" w:hAnsi="Montserrat Light" w:cs="Open Sans"/>
          <w:color w:val="333333"/>
        </w:rPr>
        <w:t xml:space="preserve"> </w:t>
      </w:r>
      <w:proofErr w:type="spellStart"/>
      <w:r w:rsidRPr="007F4B12">
        <w:rPr>
          <w:rFonts w:ascii="Montserrat Light" w:eastAsia="Times New Roman" w:hAnsi="Montserrat Light" w:cs="Open Sans"/>
          <w:color w:val="333333"/>
        </w:rPr>
        <w:t>regională</w:t>
      </w:r>
      <w:proofErr w:type="spellEnd"/>
      <w:r w:rsidRPr="007F4B12">
        <w:rPr>
          <w:rFonts w:ascii="Montserrat Light" w:eastAsia="Times New Roman" w:hAnsi="Montserrat Light" w:cs="Open Sans"/>
          <w:color w:val="333333"/>
        </w:rPr>
        <w:t xml:space="preserve">, Fondul de </w:t>
      </w:r>
      <w:proofErr w:type="spellStart"/>
      <w:r w:rsidRPr="007F4B12">
        <w:rPr>
          <w:rFonts w:ascii="Montserrat Light" w:eastAsia="Times New Roman" w:hAnsi="Montserrat Light" w:cs="Open Sans"/>
          <w:color w:val="333333"/>
        </w:rPr>
        <w:t>coeziune</w:t>
      </w:r>
      <w:proofErr w:type="spellEnd"/>
      <w:r w:rsidRPr="007F4B12">
        <w:rPr>
          <w:rFonts w:ascii="Montserrat Light" w:eastAsia="Times New Roman" w:hAnsi="Montserrat Light" w:cs="Open Sans"/>
          <w:color w:val="333333"/>
        </w:rPr>
        <w:t xml:space="preserve">, </w:t>
      </w:r>
      <w:r w:rsidRPr="007F4B12">
        <w:rPr>
          <w:rFonts w:ascii="Montserrat Light" w:eastAsia="Times New Roman" w:hAnsi="Montserrat Light" w:cs="Open Sans"/>
          <w:color w:val="333333"/>
        </w:rPr>
        <w:lastRenderedPageBreak/>
        <w:t xml:space="preserve">Fondul social </w:t>
      </w:r>
      <w:proofErr w:type="spellStart"/>
      <w:r w:rsidRPr="007F4B12">
        <w:rPr>
          <w:rFonts w:ascii="Montserrat Light" w:eastAsia="Times New Roman" w:hAnsi="Montserrat Light" w:cs="Open Sans"/>
          <w:color w:val="333333"/>
        </w:rPr>
        <w:t>european</w:t>
      </w:r>
      <w:proofErr w:type="spellEnd"/>
      <w:r w:rsidRPr="007F4B12">
        <w:rPr>
          <w:rFonts w:ascii="Montserrat Light" w:eastAsia="Times New Roman" w:hAnsi="Montserrat Light" w:cs="Open Sans"/>
          <w:color w:val="333333"/>
        </w:rPr>
        <w:t xml:space="preserve"> Plus, Fondul </w:t>
      </w:r>
      <w:proofErr w:type="spellStart"/>
      <w:r w:rsidRPr="007F4B12">
        <w:rPr>
          <w:rFonts w:ascii="Montserrat Light" w:eastAsia="Times New Roman" w:hAnsi="Montserrat Light" w:cs="Open Sans"/>
          <w:color w:val="333333"/>
        </w:rPr>
        <w:t>pentru</w:t>
      </w:r>
      <w:proofErr w:type="spellEnd"/>
      <w:r w:rsidRPr="007F4B12">
        <w:rPr>
          <w:rFonts w:ascii="Montserrat Light" w:eastAsia="Times New Roman" w:hAnsi="Montserrat Light" w:cs="Open Sans"/>
          <w:color w:val="333333"/>
        </w:rPr>
        <w:t xml:space="preserve"> o </w:t>
      </w:r>
      <w:proofErr w:type="spellStart"/>
      <w:r w:rsidRPr="007F4B12">
        <w:rPr>
          <w:rFonts w:ascii="Montserrat Light" w:eastAsia="Times New Roman" w:hAnsi="Montserrat Light" w:cs="Open Sans"/>
          <w:color w:val="333333"/>
        </w:rPr>
        <w:t>tranziție</w:t>
      </w:r>
      <w:proofErr w:type="spellEnd"/>
      <w:r w:rsidRPr="007F4B12">
        <w:rPr>
          <w:rFonts w:ascii="Montserrat Light" w:eastAsia="Times New Roman" w:hAnsi="Montserrat Light" w:cs="Open Sans"/>
          <w:color w:val="333333"/>
        </w:rPr>
        <w:t xml:space="preserve"> </w:t>
      </w:r>
      <w:proofErr w:type="spellStart"/>
      <w:r w:rsidRPr="007F4B12">
        <w:rPr>
          <w:rFonts w:ascii="Montserrat Light" w:eastAsia="Times New Roman" w:hAnsi="Montserrat Light" w:cs="Open Sans"/>
          <w:color w:val="333333"/>
        </w:rPr>
        <w:t>justă</w:t>
      </w:r>
      <w:proofErr w:type="spellEnd"/>
      <w:r w:rsidRPr="007F4B12">
        <w:rPr>
          <w:rFonts w:ascii="Montserrat Light" w:eastAsia="Times New Roman" w:hAnsi="Montserrat Light" w:cs="Open Sans"/>
          <w:color w:val="333333"/>
        </w:rPr>
        <w:t xml:space="preserve">, cu </w:t>
      </w:r>
      <w:proofErr w:type="spellStart"/>
      <w:r w:rsidRPr="007F4B12">
        <w:rPr>
          <w:rFonts w:ascii="Montserrat Light" w:eastAsia="Times New Roman" w:hAnsi="Montserrat Light" w:cs="Open Sans"/>
          <w:color w:val="333333"/>
        </w:rPr>
        <w:t>modificările</w:t>
      </w:r>
      <w:proofErr w:type="spellEnd"/>
      <w:r w:rsidRPr="007F4B12">
        <w:rPr>
          <w:rFonts w:ascii="Montserrat Light" w:eastAsia="Times New Roman" w:hAnsi="Montserrat Light" w:cs="Open Sans"/>
          <w:color w:val="333333"/>
        </w:rPr>
        <w:t xml:space="preserve"> </w:t>
      </w:r>
      <w:proofErr w:type="spellStart"/>
      <w:r w:rsidRPr="007F4B12">
        <w:rPr>
          <w:rFonts w:ascii="Montserrat Light" w:eastAsia="Times New Roman" w:hAnsi="Montserrat Light" w:cs="Open Sans"/>
          <w:color w:val="333333"/>
        </w:rPr>
        <w:t>și</w:t>
      </w:r>
      <w:proofErr w:type="spellEnd"/>
      <w:r w:rsidRPr="007F4B12">
        <w:rPr>
          <w:rFonts w:ascii="Montserrat Light" w:eastAsia="Times New Roman" w:hAnsi="Montserrat Light" w:cs="Open Sans"/>
          <w:color w:val="333333"/>
        </w:rPr>
        <w:t xml:space="preserve"> </w:t>
      </w:r>
      <w:proofErr w:type="spellStart"/>
      <w:r w:rsidRPr="007F4B12">
        <w:rPr>
          <w:rFonts w:ascii="Montserrat Light" w:eastAsia="Times New Roman" w:hAnsi="Montserrat Light" w:cs="Open Sans"/>
          <w:color w:val="333333"/>
        </w:rPr>
        <w:t>completările</w:t>
      </w:r>
      <w:proofErr w:type="spellEnd"/>
      <w:r w:rsidRPr="007F4B12">
        <w:rPr>
          <w:rFonts w:ascii="Montserrat Light" w:eastAsia="Times New Roman" w:hAnsi="Montserrat Light" w:cs="Open Sans"/>
          <w:color w:val="333333"/>
        </w:rPr>
        <w:t xml:space="preserve"> </w:t>
      </w:r>
      <w:proofErr w:type="spellStart"/>
      <w:r w:rsidRPr="007F4B12">
        <w:rPr>
          <w:rFonts w:ascii="Montserrat Light" w:eastAsia="Times New Roman" w:hAnsi="Montserrat Light" w:cs="Open Sans"/>
          <w:color w:val="333333"/>
        </w:rPr>
        <w:t>ulterioare</w:t>
      </w:r>
      <w:proofErr w:type="spellEnd"/>
      <w:r w:rsidRPr="007F4B12">
        <w:rPr>
          <w:rFonts w:ascii="Montserrat Light" w:eastAsia="Times New Roman" w:hAnsi="Montserrat Light" w:cs="Open Sans"/>
          <w:color w:val="333333"/>
        </w:rPr>
        <w:t>;</w:t>
      </w:r>
    </w:p>
    <w:p w14:paraId="00B4BD1A" w14:textId="55ED4674" w:rsidR="00F13F00" w:rsidRPr="007F4B12" w:rsidRDefault="00F13F00" w:rsidP="00F13F00">
      <w:pPr>
        <w:pStyle w:val="ListParagraph"/>
        <w:numPr>
          <w:ilvl w:val="0"/>
          <w:numId w:val="21"/>
        </w:numPr>
        <w:shd w:val="clear" w:color="auto" w:fill="FFFFFF"/>
        <w:spacing w:before="100" w:beforeAutospacing="1" w:after="100" w:afterAutospacing="1" w:line="276" w:lineRule="auto"/>
        <w:jc w:val="both"/>
        <w:rPr>
          <w:rFonts w:ascii="Montserrat Light" w:eastAsia="Times New Roman" w:hAnsi="Montserrat Light" w:cs="Open Sans"/>
          <w:color w:val="333333"/>
        </w:rPr>
      </w:pPr>
      <w:proofErr w:type="spellStart"/>
      <w:r w:rsidRPr="007F4B12">
        <w:rPr>
          <w:rFonts w:ascii="Montserrat Light" w:eastAsia="Times New Roman" w:hAnsi="Montserrat Light" w:cs="Open Sans"/>
          <w:color w:val="333333"/>
        </w:rPr>
        <w:t>Ordonanței</w:t>
      </w:r>
      <w:proofErr w:type="spellEnd"/>
      <w:r w:rsidRPr="007F4B12">
        <w:rPr>
          <w:rFonts w:ascii="Montserrat Light" w:eastAsia="Times New Roman" w:hAnsi="Montserrat Light" w:cs="Open Sans"/>
          <w:color w:val="333333"/>
        </w:rPr>
        <w:t xml:space="preserve"> </w:t>
      </w:r>
      <w:proofErr w:type="spellStart"/>
      <w:r w:rsidRPr="007F4B12">
        <w:rPr>
          <w:rFonts w:ascii="Montserrat Light" w:eastAsia="Times New Roman" w:hAnsi="Montserrat Light" w:cs="Open Sans"/>
          <w:color w:val="333333"/>
        </w:rPr>
        <w:t>Guvernului</w:t>
      </w:r>
      <w:proofErr w:type="spellEnd"/>
      <w:r w:rsidRPr="007F4B12">
        <w:rPr>
          <w:rFonts w:ascii="Montserrat Light" w:eastAsia="Times New Roman" w:hAnsi="Montserrat Light" w:cs="Open Sans"/>
          <w:color w:val="333333"/>
        </w:rPr>
        <w:t xml:space="preserve"> nr. 43/1997 </w:t>
      </w:r>
      <w:proofErr w:type="spellStart"/>
      <w:r w:rsidRPr="007F4B12">
        <w:rPr>
          <w:rFonts w:ascii="Montserrat Light" w:eastAsia="Times New Roman" w:hAnsi="Montserrat Light" w:cs="Open Sans"/>
          <w:color w:val="333333"/>
        </w:rPr>
        <w:t>privind</w:t>
      </w:r>
      <w:proofErr w:type="spellEnd"/>
      <w:r w:rsidRPr="007F4B12">
        <w:rPr>
          <w:rFonts w:ascii="Montserrat Light" w:eastAsia="Times New Roman" w:hAnsi="Montserrat Light" w:cs="Open Sans"/>
          <w:color w:val="333333"/>
        </w:rPr>
        <w:t xml:space="preserve"> </w:t>
      </w:r>
      <w:proofErr w:type="spellStart"/>
      <w:r w:rsidRPr="007F4B12">
        <w:rPr>
          <w:rFonts w:ascii="Montserrat Light" w:eastAsia="Times New Roman" w:hAnsi="Montserrat Light" w:cs="Open Sans"/>
          <w:color w:val="333333"/>
        </w:rPr>
        <w:t>regimul</w:t>
      </w:r>
      <w:proofErr w:type="spellEnd"/>
      <w:r w:rsidRPr="007F4B12">
        <w:rPr>
          <w:rFonts w:ascii="Montserrat Light" w:eastAsia="Times New Roman" w:hAnsi="Montserrat Light" w:cs="Open Sans"/>
          <w:color w:val="333333"/>
        </w:rPr>
        <w:t xml:space="preserve"> </w:t>
      </w:r>
      <w:proofErr w:type="spellStart"/>
      <w:r w:rsidRPr="007F4B12">
        <w:rPr>
          <w:rFonts w:ascii="Montserrat Light" w:eastAsia="Times New Roman" w:hAnsi="Montserrat Light" w:cs="Open Sans"/>
          <w:color w:val="333333"/>
        </w:rPr>
        <w:t>drumurilor</w:t>
      </w:r>
      <w:proofErr w:type="spellEnd"/>
      <w:r w:rsidRPr="007F4B12">
        <w:rPr>
          <w:rFonts w:ascii="Montserrat Light" w:eastAsia="Times New Roman" w:hAnsi="Montserrat Light" w:cs="Open Sans"/>
          <w:color w:val="333333"/>
        </w:rPr>
        <w:t xml:space="preserve">, cu </w:t>
      </w:r>
      <w:proofErr w:type="spellStart"/>
      <w:r w:rsidRPr="007F4B12">
        <w:rPr>
          <w:rFonts w:ascii="Montserrat Light" w:eastAsia="Times New Roman" w:hAnsi="Montserrat Light" w:cs="Open Sans"/>
          <w:color w:val="333333"/>
        </w:rPr>
        <w:t>modificările</w:t>
      </w:r>
      <w:proofErr w:type="spellEnd"/>
      <w:r w:rsidRPr="007F4B12">
        <w:rPr>
          <w:rFonts w:ascii="Montserrat Light" w:eastAsia="Times New Roman" w:hAnsi="Montserrat Light" w:cs="Open Sans"/>
          <w:color w:val="333333"/>
        </w:rPr>
        <w:t xml:space="preserve"> </w:t>
      </w:r>
      <w:proofErr w:type="spellStart"/>
      <w:r w:rsidRPr="007F4B12">
        <w:rPr>
          <w:rFonts w:ascii="Montserrat Light" w:eastAsia="Times New Roman" w:hAnsi="Montserrat Light" w:cs="Open Sans"/>
          <w:color w:val="333333"/>
        </w:rPr>
        <w:t>și</w:t>
      </w:r>
      <w:proofErr w:type="spellEnd"/>
      <w:r w:rsidRPr="007F4B12">
        <w:rPr>
          <w:rFonts w:ascii="Montserrat Light" w:eastAsia="Times New Roman" w:hAnsi="Montserrat Light" w:cs="Open Sans"/>
          <w:color w:val="333333"/>
        </w:rPr>
        <w:t xml:space="preserve"> </w:t>
      </w:r>
      <w:proofErr w:type="spellStart"/>
      <w:r w:rsidRPr="007F4B12">
        <w:rPr>
          <w:rFonts w:ascii="Montserrat Light" w:eastAsia="Times New Roman" w:hAnsi="Montserrat Light" w:cs="Open Sans"/>
          <w:color w:val="333333"/>
        </w:rPr>
        <w:t>completările</w:t>
      </w:r>
      <w:proofErr w:type="spellEnd"/>
      <w:r w:rsidRPr="007F4B12">
        <w:rPr>
          <w:rFonts w:ascii="Montserrat Light" w:eastAsia="Times New Roman" w:hAnsi="Montserrat Light" w:cs="Open Sans"/>
          <w:color w:val="333333"/>
        </w:rPr>
        <w:t xml:space="preserve"> </w:t>
      </w:r>
      <w:proofErr w:type="spellStart"/>
      <w:r w:rsidRPr="007F4B12">
        <w:rPr>
          <w:rFonts w:ascii="Montserrat Light" w:eastAsia="Times New Roman" w:hAnsi="Montserrat Light" w:cs="Open Sans"/>
          <w:color w:val="333333"/>
        </w:rPr>
        <w:t>ulterioare</w:t>
      </w:r>
      <w:proofErr w:type="spellEnd"/>
      <w:r w:rsidRPr="007F4B12">
        <w:rPr>
          <w:rFonts w:ascii="Montserrat Light" w:eastAsia="Times New Roman" w:hAnsi="Montserrat Light" w:cs="Open Sans"/>
          <w:color w:val="333333"/>
        </w:rPr>
        <w:t>;</w:t>
      </w:r>
    </w:p>
    <w:p w14:paraId="6A91A5FA" w14:textId="12DF4535" w:rsidR="001545B1" w:rsidRPr="007F4B12" w:rsidRDefault="001545B1" w:rsidP="00091390">
      <w:pPr>
        <w:pStyle w:val="ListParagraph"/>
        <w:numPr>
          <w:ilvl w:val="0"/>
          <w:numId w:val="21"/>
        </w:numPr>
        <w:shd w:val="clear" w:color="auto" w:fill="FFFFFF"/>
        <w:spacing w:before="100" w:beforeAutospacing="1" w:after="100" w:afterAutospacing="1" w:line="276" w:lineRule="auto"/>
        <w:jc w:val="both"/>
        <w:rPr>
          <w:rFonts w:ascii="Montserrat Light" w:eastAsia="Times New Roman" w:hAnsi="Montserrat Light" w:cs="Open Sans"/>
          <w:i/>
          <w:iCs/>
          <w:color w:val="333333"/>
        </w:rPr>
      </w:pPr>
      <w:proofErr w:type="spellStart"/>
      <w:r w:rsidRPr="007F4B12">
        <w:rPr>
          <w:rFonts w:ascii="Montserrat Light" w:eastAsia="Times New Roman" w:hAnsi="Montserrat Light" w:cs="Open Sans"/>
          <w:color w:val="333333"/>
        </w:rPr>
        <w:t>Hotărâr</w:t>
      </w:r>
      <w:r w:rsidR="00040B17" w:rsidRPr="007F4B12">
        <w:rPr>
          <w:rFonts w:ascii="Montserrat Light" w:eastAsia="Times New Roman" w:hAnsi="Montserrat Light" w:cs="Open Sans"/>
          <w:color w:val="333333"/>
        </w:rPr>
        <w:t>ii</w:t>
      </w:r>
      <w:proofErr w:type="spellEnd"/>
      <w:r w:rsidRPr="007F4B12">
        <w:rPr>
          <w:rFonts w:ascii="Montserrat Light" w:eastAsia="Times New Roman" w:hAnsi="Montserrat Light" w:cs="Open Sans"/>
          <w:color w:val="333333"/>
        </w:rPr>
        <w:t xml:space="preserve"> </w:t>
      </w:r>
      <w:proofErr w:type="spellStart"/>
      <w:r w:rsidRPr="007F4B12">
        <w:rPr>
          <w:rFonts w:ascii="Montserrat Light" w:eastAsia="Times New Roman" w:hAnsi="Montserrat Light" w:cs="Open Sans"/>
          <w:color w:val="333333"/>
        </w:rPr>
        <w:t>Consiliului</w:t>
      </w:r>
      <w:proofErr w:type="spellEnd"/>
      <w:r w:rsidRPr="007F4B12">
        <w:rPr>
          <w:rFonts w:ascii="Montserrat Light" w:eastAsia="Times New Roman" w:hAnsi="Montserrat Light" w:cs="Open Sans"/>
          <w:color w:val="333333"/>
        </w:rPr>
        <w:t xml:space="preserve"> </w:t>
      </w:r>
      <w:proofErr w:type="spellStart"/>
      <w:r w:rsidRPr="007F4B12">
        <w:rPr>
          <w:rFonts w:ascii="Montserrat Light" w:eastAsia="Times New Roman" w:hAnsi="Montserrat Light" w:cs="Open Sans"/>
          <w:color w:val="333333"/>
        </w:rPr>
        <w:t>Județean</w:t>
      </w:r>
      <w:proofErr w:type="spellEnd"/>
      <w:r w:rsidRPr="007F4B12">
        <w:rPr>
          <w:rFonts w:ascii="Montserrat Light" w:eastAsia="Times New Roman" w:hAnsi="Montserrat Light" w:cs="Open Sans"/>
          <w:color w:val="333333"/>
        </w:rPr>
        <w:t xml:space="preserve"> Cluj nr. 82/2024 </w:t>
      </w:r>
      <w:proofErr w:type="spellStart"/>
      <w:r w:rsidRPr="007F4B12">
        <w:rPr>
          <w:rFonts w:ascii="Montserrat Light" w:eastAsia="Times New Roman" w:hAnsi="Montserrat Light" w:cs="Open Sans"/>
          <w:color w:val="333333"/>
        </w:rPr>
        <w:t>privind</w:t>
      </w:r>
      <w:proofErr w:type="spellEnd"/>
      <w:r w:rsidRPr="007F4B12">
        <w:rPr>
          <w:rFonts w:ascii="Montserrat Light" w:eastAsia="Times New Roman" w:hAnsi="Montserrat Light" w:cs="Open Sans"/>
          <w:color w:val="333333"/>
        </w:rPr>
        <w:t xml:space="preserve"> </w:t>
      </w:r>
      <w:proofErr w:type="spellStart"/>
      <w:r w:rsidRPr="007F4B12">
        <w:rPr>
          <w:rFonts w:ascii="Montserrat Light" w:eastAsia="Times New Roman" w:hAnsi="Montserrat Light" w:cs="Open Sans"/>
          <w:color w:val="333333"/>
        </w:rPr>
        <w:t>privind</w:t>
      </w:r>
      <w:proofErr w:type="spellEnd"/>
      <w:r w:rsidRPr="007F4B12">
        <w:rPr>
          <w:rFonts w:ascii="Montserrat Light" w:eastAsia="Times New Roman" w:hAnsi="Montserrat Light" w:cs="Open Sans"/>
          <w:color w:val="333333"/>
        </w:rPr>
        <w:t xml:space="preserve"> </w:t>
      </w:r>
      <w:proofErr w:type="spellStart"/>
      <w:r w:rsidRPr="007F4B12">
        <w:rPr>
          <w:rFonts w:ascii="Montserrat Light" w:eastAsia="Times New Roman" w:hAnsi="Montserrat Light" w:cs="Open Sans"/>
          <w:color w:val="333333"/>
        </w:rPr>
        <w:t>aprobarea</w:t>
      </w:r>
      <w:proofErr w:type="spellEnd"/>
      <w:r w:rsidRPr="007F4B12">
        <w:rPr>
          <w:rFonts w:ascii="Montserrat Light" w:eastAsia="Times New Roman" w:hAnsi="Montserrat Light" w:cs="Open Sans"/>
          <w:color w:val="333333"/>
        </w:rPr>
        <w:t xml:space="preserve"> </w:t>
      </w:r>
      <w:proofErr w:type="spellStart"/>
      <w:proofErr w:type="gramStart"/>
      <w:r w:rsidRPr="007F4B12">
        <w:rPr>
          <w:rFonts w:ascii="Montserrat Light" w:eastAsia="Times New Roman" w:hAnsi="Montserrat Light" w:cs="Open Sans"/>
          <w:color w:val="333333"/>
        </w:rPr>
        <w:t>Proiectului</w:t>
      </w:r>
      <w:proofErr w:type="spellEnd"/>
      <w:r w:rsidRPr="007F4B12">
        <w:rPr>
          <w:rFonts w:ascii="Montserrat Light" w:eastAsia="Times New Roman" w:hAnsi="Montserrat Light" w:cs="Open Sans"/>
          <w:color w:val="333333"/>
        </w:rPr>
        <w:t xml:space="preserve"> </w:t>
      </w:r>
      <w:r w:rsidRPr="007F4B12">
        <w:rPr>
          <w:rFonts w:ascii="Montserrat Light" w:eastAsia="Times New Roman" w:hAnsi="Montserrat Light" w:cs="Open Sans"/>
          <w:i/>
          <w:iCs/>
          <w:color w:val="333333"/>
        </w:rPr>
        <w:t>”</w:t>
      </w:r>
      <w:proofErr w:type="spellStart"/>
      <w:r w:rsidRPr="007F4B12">
        <w:rPr>
          <w:rFonts w:ascii="Montserrat Light" w:eastAsia="Times New Roman" w:hAnsi="Montserrat Light" w:cs="Open Sans"/>
          <w:i/>
          <w:iCs/>
          <w:color w:val="333333"/>
        </w:rPr>
        <w:t>Modernizarea</w:t>
      </w:r>
      <w:proofErr w:type="spellEnd"/>
      <w:proofErr w:type="gramEnd"/>
      <w:r w:rsidRPr="007F4B12">
        <w:rPr>
          <w:rFonts w:ascii="Montserrat Light" w:eastAsia="Times New Roman" w:hAnsi="Montserrat Light" w:cs="Open Sans"/>
          <w:i/>
          <w:iCs/>
          <w:color w:val="333333"/>
        </w:rPr>
        <w:t xml:space="preserve"> </w:t>
      </w:r>
      <w:proofErr w:type="spellStart"/>
      <w:r w:rsidRPr="007F4B12">
        <w:rPr>
          <w:rFonts w:ascii="Montserrat Light" w:eastAsia="Times New Roman" w:hAnsi="Montserrat Light" w:cs="Open Sans"/>
          <w:i/>
          <w:iCs/>
          <w:color w:val="333333"/>
        </w:rPr>
        <w:t>și</w:t>
      </w:r>
      <w:proofErr w:type="spellEnd"/>
      <w:r w:rsidRPr="007F4B12">
        <w:rPr>
          <w:rFonts w:ascii="Montserrat Light" w:eastAsia="Times New Roman" w:hAnsi="Montserrat Light" w:cs="Open Sans"/>
          <w:i/>
          <w:iCs/>
          <w:color w:val="333333"/>
        </w:rPr>
        <w:t xml:space="preserve"> </w:t>
      </w:r>
      <w:proofErr w:type="spellStart"/>
      <w:r w:rsidRPr="007F4B12">
        <w:rPr>
          <w:rFonts w:ascii="Montserrat Light" w:eastAsia="Times New Roman" w:hAnsi="Montserrat Light" w:cs="Open Sans"/>
          <w:i/>
          <w:iCs/>
          <w:color w:val="333333"/>
        </w:rPr>
        <w:t>reabilitarea</w:t>
      </w:r>
      <w:proofErr w:type="spellEnd"/>
      <w:r w:rsidRPr="007F4B12">
        <w:rPr>
          <w:rFonts w:ascii="Montserrat Light" w:eastAsia="Times New Roman" w:hAnsi="Montserrat Light" w:cs="Open Sans"/>
          <w:i/>
          <w:iCs/>
          <w:color w:val="333333"/>
        </w:rPr>
        <w:t xml:space="preserve"> </w:t>
      </w:r>
      <w:proofErr w:type="spellStart"/>
      <w:r w:rsidRPr="007F4B12">
        <w:rPr>
          <w:rFonts w:ascii="Montserrat Light" w:eastAsia="Times New Roman" w:hAnsi="Montserrat Light" w:cs="Open Sans"/>
          <w:i/>
          <w:iCs/>
          <w:color w:val="333333"/>
        </w:rPr>
        <w:t>drumurilor</w:t>
      </w:r>
      <w:proofErr w:type="spellEnd"/>
      <w:r w:rsidRPr="007F4B12">
        <w:rPr>
          <w:rFonts w:ascii="Montserrat Light" w:eastAsia="Times New Roman" w:hAnsi="Montserrat Light" w:cs="Open Sans"/>
          <w:i/>
          <w:iCs/>
          <w:color w:val="333333"/>
        </w:rPr>
        <w:t xml:space="preserve"> </w:t>
      </w:r>
      <w:proofErr w:type="spellStart"/>
      <w:r w:rsidRPr="007F4B12">
        <w:rPr>
          <w:rFonts w:ascii="Montserrat Light" w:eastAsia="Times New Roman" w:hAnsi="Montserrat Light" w:cs="Open Sans"/>
          <w:i/>
          <w:iCs/>
          <w:color w:val="333333"/>
        </w:rPr>
        <w:t>județene</w:t>
      </w:r>
      <w:proofErr w:type="spellEnd"/>
      <w:r w:rsidRPr="007F4B12">
        <w:rPr>
          <w:rFonts w:ascii="Montserrat Light" w:eastAsia="Times New Roman" w:hAnsi="Montserrat Light" w:cs="Open Sans"/>
          <w:i/>
          <w:iCs/>
          <w:color w:val="333333"/>
        </w:rPr>
        <w:t xml:space="preserve"> DJ 170B </w:t>
      </w:r>
      <w:proofErr w:type="spellStart"/>
      <w:r w:rsidRPr="007F4B12">
        <w:rPr>
          <w:rFonts w:ascii="Montserrat Light" w:eastAsia="Times New Roman" w:hAnsi="Montserrat Light" w:cs="Open Sans"/>
          <w:i/>
          <w:iCs/>
          <w:color w:val="333333"/>
        </w:rPr>
        <w:t>și</w:t>
      </w:r>
      <w:proofErr w:type="spellEnd"/>
      <w:r w:rsidRPr="007F4B12">
        <w:rPr>
          <w:rFonts w:ascii="Montserrat Light" w:eastAsia="Times New Roman" w:hAnsi="Montserrat Light" w:cs="Open Sans"/>
          <w:i/>
          <w:iCs/>
          <w:color w:val="333333"/>
        </w:rPr>
        <w:t xml:space="preserve"> DJ 103K” </w:t>
      </w:r>
      <w:proofErr w:type="spellStart"/>
      <w:r w:rsidRPr="007F4B12">
        <w:rPr>
          <w:rFonts w:ascii="Montserrat Light" w:eastAsia="Times New Roman" w:hAnsi="Montserrat Light" w:cs="Open Sans"/>
          <w:i/>
          <w:iCs/>
          <w:color w:val="333333"/>
        </w:rPr>
        <w:t>și</w:t>
      </w:r>
      <w:proofErr w:type="spellEnd"/>
      <w:r w:rsidRPr="007F4B12">
        <w:rPr>
          <w:rFonts w:ascii="Montserrat Light" w:eastAsia="Times New Roman" w:hAnsi="Montserrat Light" w:cs="Open Sans"/>
          <w:i/>
          <w:iCs/>
          <w:color w:val="333333"/>
        </w:rPr>
        <w:t xml:space="preserve"> a </w:t>
      </w:r>
      <w:proofErr w:type="spellStart"/>
      <w:r w:rsidRPr="007F4B12">
        <w:rPr>
          <w:rFonts w:ascii="Montserrat Light" w:eastAsia="Times New Roman" w:hAnsi="Montserrat Light" w:cs="Open Sans"/>
          <w:i/>
          <w:iCs/>
          <w:color w:val="333333"/>
        </w:rPr>
        <w:t>indicatorilor</w:t>
      </w:r>
      <w:proofErr w:type="spellEnd"/>
      <w:r w:rsidRPr="007F4B12">
        <w:rPr>
          <w:rFonts w:ascii="Montserrat Light" w:eastAsia="Times New Roman" w:hAnsi="Montserrat Light" w:cs="Open Sans"/>
          <w:i/>
          <w:iCs/>
          <w:color w:val="333333"/>
        </w:rPr>
        <w:t xml:space="preserve"> </w:t>
      </w:r>
      <w:proofErr w:type="spellStart"/>
      <w:r w:rsidRPr="007F4B12">
        <w:rPr>
          <w:rFonts w:ascii="Montserrat Light" w:eastAsia="Times New Roman" w:hAnsi="Montserrat Light" w:cs="Open Sans"/>
          <w:i/>
          <w:iCs/>
          <w:color w:val="333333"/>
        </w:rPr>
        <w:t>tehnico</w:t>
      </w:r>
      <w:proofErr w:type="spellEnd"/>
      <w:r w:rsidRPr="007F4B12">
        <w:rPr>
          <w:rFonts w:ascii="Montserrat Light" w:eastAsia="Times New Roman" w:hAnsi="Montserrat Light" w:cs="Open Sans"/>
          <w:i/>
          <w:iCs/>
          <w:color w:val="333333"/>
        </w:rPr>
        <w:t xml:space="preserve">-economici </w:t>
      </w:r>
      <w:proofErr w:type="spellStart"/>
      <w:r w:rsidRPr="007F4B12">
        <w:rPr>
          <w:rFonts w:ascii="Montserrat Light" w:eastAsia="Times New Roman" w:hAnsi="Montserrat Light" w:cs="Open Sans"/>
          <w:i/>
          <w:iCs/>
          <w:color w:val="333333"/>
        </w:rPr>
        <w:t>aferenți</w:t>
      </w:r>
      <w:proofErr w:type="spellEnd"/>
      <w:r w:rsidRPr="007F4B12">
        <w:rPr>
          <w:rFonts w:ascii="Montserrat Light" w:eastAsia="Times New Roman" w:hAnsi="Montserrat Light" w:cs="Open Sans"/>
          <w:i/>
          <w:iCs/>
          <w:color w:val="333333"/>
        </w:rPr>
        <w:t xml:space="preserve"> </w:t>
      </w:r>
      <w:proofErr w:type="spellStart"/>
      <w:r w:rsidRPr="007F4B12">
        <w:rPr>
          <w:rFonts w:ascii="Montserrat Light" w:eastAsia="Times New Roman" w:hAnsi="Montserrat Light" w:cs="Open Sans"/>
          <w:i/>
          <w:iCs/>
          <w:color w:val="333333"/>
        </w:rPr>
        <w:t>acestuia</w:t>
      </w:r>
      <w:proofErr w:type="spellEnd"/>
      <w:r w:rsidRPr="007F4B12">
        <w:rPr>
          <w:rFonts w:ascii="Montserrat Light" w:eastAsia="Times New Roman" w:hAnsi="Montserrat Light" w:cs="Open Sans"/>
          <w:i/>
          <w:iCs/>
          <w:color w:val="333333"/>
        </w:rPr>
        <w:t xml:space="preserve">; </w:t>
      </w:r>
    </w:p>
    <w:p w14:paraId="7D5F3441" w14:textId="4102E3D7" w:rsidR="005A44EE" w:rsidRPr="007F4B12" w:rsidRDefault="005A44EE" w:rsidP="00091390">
      <w:pPr>
        <w:autoSpaceDE w:val="0"/>
        <w:autoSpaceDN w:val="0"/>
        <w:adjustRightInd w:val="0"/>
        <w:jc w:val="both"/>
        <w:rPr>
          <w:rFonts w:ascii="Montserrat Light" w:hAnsi="Montserrat Light" w:cs="Cambria"/>
        </w:rPr>
      </w:pPr>
      <w:proofErr w:type="spellStart"/>
      <w:r w:rsidRPr="007F4B12">
        <w:rPr>
          <w:rFonts w:ascii="Montserrat Light" w:hAnsi="Montserrat Light" w:cs="Cambria"/>
        </w:rPr>
        <w:t>Luând</w:t>
      </w:r>
      <w:proofErr w:type="spellEnd"/>
      <w:r w:rsidRPr="007F4B12">
        <w:rPr>
          <w:rFonts w:ascii="Montserrat Light" w:hAnsi="Montserrat Light" w:cs="Cambria"/>
        </w:rPr>
        <w:t xml:space="preserve"> </w:t>
      </w:r>
      <w:proofErr w:type="spellStart"/>
      <w:r w:rsidRPr="007F4B12">
        <w:rPr>
          <w:rFonts w:ascii="Montserrat Light" w:hAnsi="Montserrat Light" w:cs="Cambria"/>
        </w:rPr>
        <w:t>în</w:t>
      </w:r>
      <w:proofErr w:type="spellEnd"/>
      <w:r w:rsidRPr="007F4B12">
        <w:rPr>
          <w:rFonts w:ascii="Montserrat Light" w:hAnsi="Montserrat Light" w:cs="Cambria"/>
        </w:rPr>
        <w:t xml:space="preserve"> </w:t>
      </w:r>
      <w:proofErr w:type="spellStart"/>
      <w:r w:rsidRPr="007F4B12">
        <w:rPr>
          <w:rFonts w:ascii="Montserrat Light" w:hAnsi="Montserrat Light" w:cs="Cambria"/>
        </w:rPr>
        <w:t>considerare</w:t>
      </w:r>
      <w:proofErr w:type="spellEnd"/>
      <w:r w:rsidR="00124460" w:rsidRPr="007F4B12">
        <w:rPr>
          <w:rFonts w:ascii="Montserrat Light" w:hAnsi="Montserrat Light" w:cs="Cambria"/>
        </w:rPr>
        <w:t xml:space="preserve"> </w:t>
      </w:r>
      <w:proofErr w:type="spellStart"/>
      <w:r w:rsidRPr="007F4B12">
        <w:rPr>
          <w:rFonts w:ascii="Montserrat Light" w:hAnsi="Montserrat Light" w:cs="Cambria"/>
        </w:rPr>
        <w:t>prevederile</w:t>
      </w:r>
      <w:bookmarkStart w:id="7" w:name="_Hlk508022111"/>
      <w:proofErr w:type="spellEnd"/>
      <w:r w:rsidRPr="007F4B12">
        <w:rPr>
          <w:rFonts w:ascii="Montserrat Light" w:hAnsi="Montserrat Light" w:cs="Cambria"/>
        </w:rPr>
        <w:t xml:space="preserve"> art. 123 – 140</w:t>
      </w:r>
      <w:r w:rsidR="008571B2" w:rsidRPr="007F4B12">
        <w:rPr>
          <w:rFonts w:ascii="Montserrat Light" w:hAnsi="Montserrat Light" w:cs="Cambria"/>
        </w:rPr>
        <w:t xml:space="preserve">, </w:t>
      </w:r>
      <w:r w:rsidRPr="007F4B12">
        <w:rPr>
          <w:rFonts w:ascii="Montserrat Light" w:hAnsi="Montserrat Light" w:cs="Cambria"/>
        </w:rPr>
        <w:t xml:space="preserve">ale art. 142 -156 </w:t>
      </w:r>
      <w:r w:rsidR="008571B2" w:rsidRPr="007F4B12">
        <w:rPr>
          <w:rFonts w:ascii="Montserrat Light" w:hAnsi="Montserrat Light" w:cs="Cambria"/>
          <w:lang w:val="ro-RO"/>
        </w:rPr>
        <w:t xml:space="preserve">și ale art. 215 – 218 </w:t>
      </w:r>
      <w:r w:rsidRPr="007F4B12">
        <w:rPr>
          <w:rFonts w:ascii="Montserrat Light" w:hAnsi="Montserrat Light" w:cs="Cambria"/>
        </w:rPr>
        <w:t xml:space="preserve">din </w:t>
      </w:r>
      <w:proofErr w:type="spellStart"/>
      <w:r w:rsidRPr="007F4B12">
        <w:rPr>
          <w:rFonts w:ascii="Montserrat Light" w:hAnsi="Montserrat Light" w:cs="Cambria"/>
        </w:rPr>
        <w:t>Regulamentul</w:t>
      </w:r>
      <w:proofErr w:type="spellEnd"/>
      <w:r w:rsidRPr="007F4B12">
        <w:rPr>
          <w:rFonts w:ascii="Montserrat Light" w:hAnsi="Montserrat Light" w:cs="Cambria"/>
        </w:rPr>
        <w:t xml:space="preserve"> de </w:t>
      </w:r>
      <w:proofErr w:type="spellStart"/>
      <w:r w:rsidRPr="007F4B12">
        <w:rPr>
          <w:rFonts w:ascii="Montserrat Light" w:hAnsi="Montserrat Light" w:cs="Cambria"/>
        </w:rPr>
        <w:t>organizare</w:t>
      </w:r>
      <w:proofErr w:type="spellEnd"/>
      <w:r w:rsidRPr="007F4B12">
        <w:rPr>
          <w:rFonts w:ascii="Montserrat Light" w:hAnsi="Montserrat Light" w:cs="Cambria"/>
        </w:rPr>
        <w:t xml:space="preserve"> </w:t>
      </w:r>
      <w:proofErr w:type="spellStart"/>
      <w:r w:rsidRPr="007F4B12">
        <w:rPr>
          <w:rFonts w:ascii="Montserrat Light" w:hAnsi="Montserrat Light" w:cs="Cambria"/>
        </w:rPr>
        <w:t>şi</w:t>
      </w:r>
      <w:proofErr w:type="spellEnd"/>
      <w:r w:rsidRPr="007F4B12">
        <w:rPr>
          <w:rFonts w:ascii="Montserrat Light" w:hAnsi="Montserrat Light" w:cs="Cambria"/>
        </w:rPr>
        <w:t xml:space="preserve"> </w:t>
      </w:r>
      <w:proofErr w:type="spellStart"/>
      <w:r w:rsidRPr="007F4B12">
        <w:rPr>
          <w:rFonts w:ascii="Montserrat Light" w:hAnsi="Montserrat Light" w:cs="Cambria"/>
        </w:rPr>
        <w:t>funcţionare</w:t>
      </w:r>
      <w:proofErr w:type="spellEnd"/>
      <w:r w:rsidRPr="007F4B12">
        <w:rPr>
          <w:rFonts w:ascii="Montserrat Light" w:hAnsi="Montserrat Light" w:cs="Cambria"/>
        </w:rPr>
        <w:t xml:space="preserve"> a </w:t>
      </w:r>
      <w:proofErr w:type="spellStart"/>
      <w:r w:rsidRPr="007F4B12">
        <w:rPr>
          <w:rFonts w:ascii="Montserrat Light" w:hAnsi="Montserrat Light" w:cs="Cambria"/>
        </w:rPr>
        <w:t>Consiliului</w:t>
      </w:r>
      <w:proofErr w:type="spellEnd"/>
      <w:r w:rsidRPr="007F4B12">
        <w:rPr>
          <w:rFonts w:ascii="Montserrat Light" w:hAnsi="Montserrat Light" w:cs="Cambria"/>
        </w:rPr>
        <w:t xml:space="preserve"> </w:t>
      </w:r>
      <w:proofErr w:type="spellStart"/>
      <w:r w:rsidRPr="007F4B12">
        <w:rPr>
          <w:rFonts w:ascii="Montserrat Light" w:hAnsi="Montserrat Light" w:cs="Cambria"/>
        </w:rPr>
        <w:t>Judeţean</w:t>
      </w:r>
      <w:proofErr w:type="spellEnd"/>
      <w:r w:rsidRPr="007F4B12">
        <w:rPr>
          <w:rFonts w:ascii="Montserrat Light" w:hAnsi="Montserrat Light" w:cs="Cambria"/>
        </w:rPr>
        <w:t xml:space="preserve"> Cluj, </w:t>
      </w:r>
      <w:proofErr w:type="spellStart"/>
      <w:r w:rsidRPr="007F4B12">
        <w:rPr>
          <w:rFonts w:ascii="Montserrat Light" w:hAnsi="Montserrat Light" w:cs="Cambria"/>
        </w:rPr>
        <w:t>aprobat</w:t>
      </w:r>
      <w:proofErr w:type="spellEnd"/>
      <w:r w:rsidRPr="007F4B12">
        <w:rPr>
          <w:rFonts w:ascii="Montserrat Light" w:hAnsi="Montserrat Light" w:cs="Cambria"/>
        </w:rPr>
        <w:t xml:space="preserve"> </w:t>
      </w:r>
      <w:proofErr w:type="spellStart"/>
      <w:r w:rsidRPr="007F4B12">
        <w:rPr>
          <w:rFonts w:ascii="Montserrat Light" w:hAnsi="Montserrat Light" w:cs="Cambria"/>
        </w:rPr>
        <w:t>prin</w:t>
      </w:r>
      <w:proofErr w:type="spellEnd"/>
      <w:r w:rsidRPr="007F4B12">
        <w:rPr>
          <w:rFonts w:ascii="Montserrat Light" w:hAnsi="Montserrat Light" w:cs="Cambria"/>
        </w:rPr>
        <w:t xml:space="preserve"> </w:t>
      </w:r>
      <w:proofErr w:type="spellStart"/>
      <w:r w:rsidRPr="007F4B12">
        <w:rPr>
          <w:rFonts w:ascii="Montserrat Light" w:hAnsi="Montserrat Light" w:cs="Cambria"/>
        </w:rPr>
        <w:t>Hotărârea</w:t>
      </w:r>
      <w:proofErr w:type="spellEnd"/>
      <w:r w:rsidRPr="007F4B12">
        <w:rPr>
          <w:rFonts w:ascii="Montserrat Light" w:hAnsi="Montserrat Light" w:cs="Cambria"/>
        </w:rPr>
        <w:t xml:space="preserve"> </w:t>
      </w:r>
      <w:r w:rsidRPr="007F4B12">
        <w:rPr>
          <w:rFonts w:ascii="Montserrat Light" w:hAnsi="Montserrat Light" w:cs="Cambria"/>
          <w:noProof/>
        </w:rPr>
        <w:t>Consiliului Judeţean Cluj</w:t>
      </w:r>
      <w:r w:rsidRPr="007F4B12">
        <w:rPr>
          <w:rFonts w:ascii="Montserrat Light" w:hAnsi="Montserrat Light" w:cs="Cambria"/>
        </w:rPr>
        <w:t xml:space="preserve"> nr. 170/2020</w:t>
      </w:r>
      <w:r w:rsidR="00EC7E2B" w:rsidRPr="007F4B12">
        <w:rPr>
          <w:rFonts w:ascii="Montserrat Light" w:hAnsi="Montserrat Light" w:cs="Cambria"/>
        </w:rPr>
        <w:t xml:space="preserve">, </w:t>
      </w:r>
      <w:proofErr w:type="spellStart"/>
      <w:r w:rsidR="00EC7E2B" w:rsidRPr="007F4B12">
        <w:rPr>
          <w:rFonts w:ascii="Montserrat Light" w:hAnsi="Montserrat Light" w:cs="Cambria"/>
        </w:rPr>
        <w:t>republicată</w:t>
      </w:r>
      <w:proofErr w:type="spellEnd"/>
      <w:r w:rsidR="00EC7E2B" w:rsidRPr="007F4B12">
        <w:rPr>
          <w:rFonts w:ascii="Montserrat Light" w:hAnsi="Montserrat Light" w:cs="Cambria"/>
        </w:rPr>
        <w:t>;</w:t>
      </w:r>
    </w:p>
    <w:bookmarkEnd w:id="7"/>
    <w:p w14:paraId="37508257" w14:textId="4DDA6340" w:rsidR="00525950" w:rsidRPr="007F4B12" w:rsidRDefault="00525950" w:rsidP="00091390">
      <w:pPr>
        <w:overflowPunct w:val="0"/>
        <w:autoSpaceDE w:val="0"/>
        <w:autoSpaceDN w:val="0"/>
        <w:adjustRightInd w:val="0"/>
        <w:contextualSpacing/>
        <w:jc w:val="both"/>
        <w:textAlignment w:val="baseline"/>
        <w:rPr>
          <w:rFonts w:ascii="Montserrat Light" w:hAnsi="Montserrat Light"/>
          <w:lang w:val="en-US"/>
        </w:rPr>
      </w:pPr>
    </w:p>
    <w:p w14:paraId="2AC65B1D" w14:textId="4A4795F4" w:rsidR="008F76F2" w:rsidRPr="007F4B12" w:rsidRDefault="008F76F2" w:rsidP="00091390">
      <w:pPr>
        <w:jc w:val="both"/>
        <w:rPr>
          <w:rFonts w:ascii="Montserrat Light" w:hAnsi="Montserrat Light"/>
          <w:b/>
          <w:bCs/>
        </w:rPr>
      </w:pPr>
      <w:proofErr w:type="spellStart"/>
      <w:r w:rsidRPr="007F4B12">
        <w:rPr>
          <w:rFonts w:ascii="Montserrat Light" w:hAnsi="Montserrat Light"/>
        </w:rPr>
        <w:t>În</w:t>
      </w:r>
      <w:proofErr w:type="spellEnd"/>
      <w:r w:rsidRPr="007F4B12">
        <w:rPr>
          <w:rFonts w:ascii="Montserrat Light" w:hAnsi="Montserrat Light"/>
        </w:rPr>
        <w:t xml:space="preserve"> </w:t>
      </w:r>
      <w:proofErr w:type="spellStart"/>
      <w:r w:rsidRPr="007F4B12">
        <w:rPr>
          <w:rFonts w:ascii="Montserrat Light" w:hAnsi="Montserrat Light"/>
        </w:rPr>
        <w:t>temeiul</w:t>
      </w:r>
      <w:proofErr w:type="spellEnd"/>
      <w:r w:rsidRPr="007F4B12">
        <w:rPr>
          <w:rFonts w:ascii="Montserrat Light" w:hAnsi="Montserrat Light"/>
        </w:rPr>
        <w:t xml:space="preserve"> </w:t>
      </w:r>
      <w:proofErr w:type="spellStart"/>
      <w:r w:rsidRPr="007F4B12">
        <w:rPr>
          <w:rFonts w:ascii="Montserrat Light" w:hAnsi="Montserrat Light"/>
        </w:rPr>
        <w:t>competențelor</w:t>
      </w:r>
      <w:proofErr w:type="spellEnd"/>
      <w:r w:rsidRPr="007F4B12">
        <w:rPr>
          <w:rFonts w:ascii="Montserrat Light" w:hAnsi="Montserrat Light"/>
        </w:rPr>
        <w:t xml:space="preserve"> </w:t>
      </w:r>
      <w:proofErr w:type="spellStart"/>
      <w:r w:rsidRPr="007F4B12">
        <w:rPr>
          <w:rFonts w:ascii="Montserrat Light" w:hAnsi="Montserrat Light"/>
        </w:rPr>
        <w:t>stabilite</w:t>
      </w:r>
      <w:proofErr w:type="spellEnd"/>
      <w:r w:rsidRPr="007F4B12">
        <w:rPr>
          <w:rFonts w:ascii="Montserrat Light" w:hAnsi="Montserrat Light"/>
        </w:rPr>
        <w:t xml:space="preserve"> </w:t>
      </w:r>
      <w:proofErr w:type="spellStart"/>
      <w:r w:rsidRPr="007F4B12">
        <w:rPr>
          <w:rFonts w:ascii="Montserrat Light" w:hAnsi="Montserrat Light"/>
        </w:rPr>
        <w:t>prin</w:t>
      </w:r>
      <w:proofErr w:type="spellEnd"/>
      <w:r w:rsidRPr="007F4B12">
        <w:rPr>
          <w:rFonts w:ascii="Montserrat Light" w:hAnsi="Montserrat Light"/>
        </w:rPr>
        <w:t xml:space="preserve"> art. 182 alin. (1) </w:t>
      </w:r>
      <w:proofErr w:type="spellStart"/>
      <w:r w:rsidRPr="007F4B12">
        <w:rPr>
          <w:rFonts w:ascii="Montserrat Light" w:hAnsi="Montserrat Light"/>
        </w:rPr>
        <w:t>și</w:t>
      </w:r>
      <w:proofErr w:type="spellEnd"/>
      <w:r w:rsidRPr="007F4B12">
        <w:rPr>
          <w:rFonts w:ascii="Montserrat Light" w:hAnsi="Montserrat Light"/>
        </w:rPr>
        <w:t xml:space="preserve"> art. 196 alin. (1) lit. a) din </w:t>
      </w:r>
      <w:proofErr w:type="spellStart"/>
      <w:r w:rsidRPr="007F4B12">
        <w:rPr>
          <w:rFonts w:ascii="Montserrat Light" w:hAnsi="Montserrat Light"/>
        </w:rPr>
        <w:t>Ordonanța</w:t>
      </w:r>
      <w:proofErr w:type="spellEnd"/>
      <w:r w:rsidRPr="007F4B12">
        <w:rPr>
          <w:rFonts w:ascii="Montserrat Light" w:hAnsi="Montserrat Light"/>
        </w:rPr>
        <w:t xml:space="preserve"> de </w:t>
      </w:r>
      <w:proofErr w:type="spellStart"/>
      <w:r w:rsidRPr="007F4B12">
        <w:rPr>
          <w:rFonts w:ascii="Montserrat Light" w:hAnsi="Montserrat Light"/>
        </w:rPr>
        <w:t>urgență</w:t>
      </w:r>
      <w:proofErr w:type="spellEnd"/>
      <w:r w:rsidRPr="007F4B12">
        <w:rPr>
          <w:rFonts w:ascii="Montserrat Light" w:hAnsi="Montserrat Light"/>
        </w:rPr>
        <w:t xml:space="preserve"> a </w:t>
      </w:r>
      <w:proofErr w:type="spellStart"/>
      <w:r w:rsidRPr="007F4B12">
        <w:rPr>
          <w:rFonts w:ascii="Montserrat Light" w:hAnsi="Montserrat Light"/>
        </w:rPr>
        <w:t>Guvernului</w:t>
      </w:r>
      <w:proofErr w:type="spellEnd"/>
      <w:r w:rsidRPr="007F4B12">
        <w:rPr>
          <w:rFonts w:ascii="Montserrat Light" w:hAnsi="Montserrat Light"/>
        </w:rPr>
        <w:t xml:space="preserve"> nr. 57/2019 </w:t>
      </w:r>
      <w:proofErr w:type="spellStart"/>
      <w:r w:rsidRPr="007F4B12">
        <w:rPr>
          <w:rFonts w:ascii="Montserrat Light" w:hAnsi="Montserrat Light"/>
        </w:rPr>
        <w:t>privind</w:t>
      </w:r>
      <w:proofErr w:type="spellEnd"/>
      <w:r w:rsidRPr="007F4B12">
        <w:rPr>
          <w:rFonts w:ascii="Montserrat Light" w:hAnsi="Montserrat Light"/>
        </w:rPr>
        <w:t xml:space="preserve"> </w:t>
      </w:r>
      <w:proofErr w:type="spellStart"/>
      <w:r w:rsidRPr="007F4B12">
        <w:rPr>
          <w:rFonts w:ascii="Montserrat Light" w:hAnsi="Montserrat Light"/>
        </w:rPr>
        <w:t>Codul</w:t>
      </w:r>
      <w:proofErr w:type="spellEnd"/>
      <w:r w:rsidRPr="007F4B12">
        <w:rPr>
          <w:rFonts w:ascii="Montserrat Light" w:hAnsi="Montserrat Light"/>
        </w:rPr>
        <w:t xml:space="preserve"> </w:t>
      </w:r>
      <w:proofErr w:type="spellStart"/>
      <w:r w:rsidRPr="007F4B12">
        <w:rPr>
          <w:rFonts w:ascii="Montserrat Light" w:hAnsi="Montserrat Light"/>
        </w:rPr>
        <w:t>administrativ</w:t>
      </w:r>
      <w:proofErr w:type="spellEnd"/>
      <w:r w:rsidRPr="007F4B12">
        <w:rPr>
          <w:rFonts w:ascii="Montserrat Light" w:hAnsi="Montserrat Light"/>
        </w:rPr>
        <w:t xml:space="preserve">, cu </w:t>
      </w:r>
      <w:proofErr w:type="spellStart"/>
      <w:r w:rsidRPr="007F4B12">
        <w:rPr>
          <w:rFonts w:ascii="Montserrat Light" w:hAnsi="Montserrat Light"/>
        </w:rPr>
        <w:t>modificările</w:t>
      </w:r>
      <w:proofErr w:type="spellEnd"/>
      <w:r w:rsidRPr="007F4B12">
        <w:rPr>
          <w:rFonts w:ascii="Montserrat Light" w:hAnsi="Montserrat Light"/>
        </w:rPr>
        <w:t xml:space="preserve"> </w:t>
      </w:r>
      <w:proofErr w:type="spellStart"/>
      <w:r w:rsidRPr="007F4B12">
        <w:rPr>
          <w:rFonts w:ascii="Montserrat Light" w:hAnsi="Montserrat Light"/>
        </w:rPr>
        <w:t>și</w:t>
      </w:r>
      <w:proofErr w:type="spellEnd"/>
      <w:r w:rsidRPr="007F4B12">
        <w:rPr>
          <w:rFonts w:ascii="Montserrat Light" w:hAnsi="Montserrat Light"/>
        </w:rPr>
        <w:t xml:space="preserve"> </w:t>
      </w:r>
      <w:proofErr w:type="spellStart"/>
      <w:r w:rsidRPr="007F4B12">
        <w:rPr>
          <w:rFonts w:ascii="Montserrat Light" w:hAnsi="Montserrat Light"/>
        </w:rPr>
        <w:t>completările</w:t>
      </w:r>
      <w:proofErr w:type="spellEnd"/>
      <w:r w:rsidRPr="007F4B12">
        <w:rPr>
          <w:rFonts w:ascii="Montserrat Light" w:hAnsi="Montserrat Light"/>
        </w:rPr>
        <w:t xml:space="preserve"> </w:t>
      </w:r>
      <w:proofErr w:type="spellStart"/>
      <w:r w:rsidRPr="007F4B12">
        <w:rPr>
          <w:rFonts w:ascii="Montserrat Light" w:hAnsi="Montserrat Light"/>
        </w:rPr>
        <w:t>ulterioare</w:t>
      </w:r>
      <w:proofErr w:type="spellEnd"/>
      <w:r w:rsidRPr="007F4B12">
        <w:rPr>
          <w:rFonts w:ascii="Montserrat Light" w:hAnsi="Montserrat Light"/>
        </w:rPr>
        <w:t>;</w:t>
      </w:r>
    </w:p>
    <w:p w14:paraId="6FC20C37" w14:textId="77777777" w:rsidR="00525950" w:rsidRPr="007F4B12" w:rsidRDefault="00525950" w:rsidP="00091390">
      <w:pPr>
        <w:tabs>
          <w:tab w:val="left" w:pos="90"/>
        </w:tabs>
        <w:autoSpaceDE w:val="0"/>
        <w:autoSpaceDN w:val="0"/>
        <w:adjustRightInd w:val="0"/>
        <w:jc w:val="center"/>
        <w:rPr>
          <w:rFonts w:ascii="Montserrat Light" w:hAnsi="Montserrat Light"/>
          <w:b/>
          <w:bCs/>
          <w:noProof/>
          <w:lang w:val="ro-RO" w:eastAsia="ro-RO"/>
        </w:rPr>
      </w:pPr>
    </w:p>
    <w:p w14:paraId="68963E59" w14:textId="0CAD4F26" w:rsidR="008F76F2" w:rsidRPr="007F4B12" w:rsidRDefault="008F76F2" w:rsidP="00091390">
      <w:pPr>
        <w:tabs>
          <w:tab w:val="left" w:pos="90"/>
        </w:tabs>
        <w:autoSpaceDE w:val="0"/>
        <w:autoSpaceDN w:val="0"/>
        <w:adjustRightInd w:val="0"/>
        <w:jc w:val="center"/>
        <w:rPr>
          <w:rFonts w:ascii="Montserrat Light" w:hAnsi="Montserrat Light"/>
          <w:b/>
          <w:bCs/>
          <w:noProof/>
          <w:lang w:val="ro-RO" w:eastAsia="ro-RO"/>
        </w:rPr>
      </w:pPr>
      <w:r w:rsidRPr="007F4B12">
        <w:rPr>
          <w:rFonts w:ascii="Montserrat Light" w:hAnsi="Montserrat Light"/>
          <w:b/>
          <w:bCs/>
          <w:noProof/>
          <w:lang w:val="ro-RO" w:eastAsia="ro-RO"/>
        </w:rPr>
        <w:t>hotărăşte:</w:t>
      </w:r>
    </w:p>
    <w:p w14:paraId="07F06FC1" w14:textId="77777777" w:rsidR="00670585" w:rsidRPr="007F4B12" w:rsidRDefault="00670585" w:rsidP="00091390">
      <w:pPr>
        <w:tabs>
          <w:tab w:val="left" w:pos="90"/>
        </w:tabs>
        <w:autoSpaceDE w:val="0"/>
        <w:autoSpaceDN w:val="0"/>
        <w:adjustRightInd w:val="0"/>
        <w:jc w:val="center"/>
        <w:rPr>
          <w:rFonts w:ascii="Montserrat Light" w:hAnsi="Montserrat Light"/>
          <w:b/>
          <w:bCs/>
          <w:noProof/>
          <w:lang w:val="ro-RO" w:eastAsia="ro-RO"/>
        </w:rPr>
      </w:pPr>
    </w:p>
    <w:p w14:paraId="16903D98" w14:textId="7703972C" w:rsidR="005E19C0" w:rsidRPr="007F4B12" w:rsidRDefault="008F76F2" w:rsidP="00091390">
      <w:pPr>
        <w:jc w:val="both"/>
        <w:rPr>
          <w:rFonts w:ascii="Montserrat Light" w:hAnsi="Montserrat Light"/>
          <w:color w:val="000000"/>
          <w:lang w:val="ro-RO"/>
        </w:rPr>
      </w:pPr>
      <w:r w:rsidRPr="007F4B12">
        <w:rPr>
          <w:rFonts w:ascii="Montserrat Light" w:eastAsia="Calibri" w:hAnsi="Montserrat Light" w:cs="Times New Roman"/>
          <w:b/>
          <w:bCs/>
          <w:lang w:val="ro-RO" w:eastAsia="ro-RO"/>
        </w:rPr>
        <w:t xml:space="preserve">Art. </w:t>
      </w:r>
      <w:r w:rsidR="004A6CD8" w:rsidRPr="007F4B12">
        <w:rPr>
          <w:rFonts w:ascii="Montserrat Light" w:eastAsia="Calibri" w:hAnsi="Montserrat Light" w:cs="Times New Roman"/>
          <w:b/>
          <w:bCs/>
          <w:lang w:val="ro-RO" w:eastAsia="ro-RO"/>
        </w:rPr>
        <w:t>1</w:t>
      </w:r>
      <w:r w:rsidRPr="007F4B12">
        <w:rPr>
          <w:rFonts w:ascii="Montserrat Light" w:eastAsia="Calibri" w:hAnsi="Montserrat Light" w:cs="Times New Roman"/>
          <w:b/>
          <w:bCs/>
          <w:lang w:val="ro-RO" w:eastAsia="ro-RO"/>
        </w:rPr>
        <w:t>.</w:t>
      </w:r>
      <w:r w:rsidR="00D36C2D" w:rsidRPr="007F4B12">
        <w:rPr>
          <w:rFonts w:ascii="Montserrat Light" w:eastAsia="Calibri" w:hAnsi="Montserrat Light" w:cs="Times New Roman"/>
          <w:b/>
          <w:bCs/>
          <w:lang w:val="ro-RO" w:eastAsia="ro-RO"/>
        </w:rPr>
        <w:t xml:space="preserve"> </w:t>
      </w:r>
      <w:r w:rsidR="005E19C0" w:rsidRPr="007F4B12">
        <w:rPr>
          <w:rFonts w:ascii="Montserrat Light" w:eastAsia="Calibri" w:hAnsi="Montserrat Light" w:cs="Times New Roman"/>
          <w:lang w:val="ro-RO" w:eastAsia="ro-RO"/>
        </w:rPr>
        <w:t xml:space="preserve">Se aprobă </w:t>
      </w:r>
      <w:r w:rsidR="00F13F00" w:rsidRPr="007F4B12">
        <w:rPr>
          <w:rFonts w:ascii="Montserrat Light" w:hAnsi="Montserrat Light"/>
          <w:lang w:val="ro-RO"/>
        </w:rPr>
        <w:t xml:space="preserve">încheierea </w:t>
      </w:r>
      <w:r w:rsidR="002C6466" w:rsidRPr="00D7197E">
        <w:rPr>
          <w:rFonts w:ascii="Montserrat Light" w:hAnsi="Montserrat Light"/>
          <w:i/>
          <w:iCs/>
          <w:lang w:val="ro-RO"/>
        </w:rPr>
        <w:t xml:space="preserve">Protocolului </w:t>
      </w:r>
      <w:r w:rsidR="00D7197E" w:rsidRPr="00D7197E">
        <w:rPr>
          <w:rFonts w:ascii="Montserrat Light" w:hAnsi="Montserrat Light"/>
          <w:i/>
          <w:iCs/>
          <w:lang w:val="ro-RO"/>
        </w:rPr>
        <w:t>privind delegarea dreptului de administrare temporară a suprafetei de 830 mp, amplasata pe DN 1, km 501+505-501+550, si a suprafetei de 1145 mp pe DN 1R km 24+670-24+745, în vederea realizării de către  Consiliul Județean Cluj a unor lucrări  de investiții din fonduri externe nerambursabile pentru obiectivul de investiții « Modernizare si Reabilitare DJ 103 K, Capusu Mare –Rasca – Belis  DN 1R» - Amenajarea intersectiilor DN 1 km 501+505-501+550 si DN 1R km 24+670-24+745 », pe perioada determinata de 10 ani</w:t>
      </w:r>
      <w:r w:rsidR="00447194" w:rsidRPr="007F4B12">
        <w:rPr>
          <w:rFonts w:ascii="Montserrat Light" w:hAnsi="Montserrat Light"/>
          <w:i/>
          <w:iCs/>
          <w:lang w:val="ro-RO"/>
        </w:rPr>
        <w:t>,</w:t>
      </w:r>
      <w:r w:rsidR="0034571C" w:rsidRPr="007F4B12">
        <w:rPr>
          <w:rFonts w:ascii="Montserrat Light" w:hAnsi="Montserrat Light"/>
          <w:i/>
          <w:iCs/>
          <w:lang w:val="ro-RO"/>
        </w:rPr>
        <w:t xml:space="preserve"> </w:t>
      </w:r>
      <w:r w:rsidR="00F13F00" w:rsidRPr="007F4B12">
        <w:rPr>
          <w:rFonts w:ascii="Montserrat Light" w:hAnsi="Montserrat Light"/>
          <w:lang w:val="ro-RO"/>
        </w:rPr>
        <w:t xml:space="preserve">conform </w:t>
      </w:r>
      <w:r w:rsidR="00F13F00" w:rsidRPr="007F4B12">
        <w:rPr>
          <w:rFonts w:ascii="Montserrat Light" w:hAnsi="Montserrat Light"/>
          <w:b/>
          <w:bCs/>
          <w:lang w:val="ro-RO"/>
        </w:rPr>
        <w:t xml:space="preserve">Anexei </w:t>
      </w:r>
      <w:r w:rsidR="00B50896" w:rsidRPr="007F4B12">
        <w:rPr>
          <w:rFonts w:ascii="Montserrat Light" w:hAnsi="Montserrat Light"/>
          <w:b/>
          <w:bCs/>
          <w:lang w:val="ro-RO"/>
        </w:rPr>
        <w:t xml:space="preserve">nr. </w:t>
      </w:r>
      <w:r w:rsidR="00F13F00" w:rsidRPr="007F4B12">
        <w:rPr>
          <w:rFonts w:ascii="Montserrat Light" w:hAnsi="Montserrat Light"/>
          <w:b/>
          <w:bCs/>
          <w:lang w:val="ro-RO"/>
        </w:rPr>
        <w:t>1</w:t>
      </w:r>
      <w:r w:rsidR="00F13F00" w:rsidRPr="007F4B12">
        <w:rPr>
          <w:rFonts w:ascii="Montserrat Light" w:hAnsi="Montserrat Light"/>
          <w:lang w:val="ro-RO"/>
        </w:rPr>
        <w:t xml:space="preserve"> </w:t>
      </w:r>
      <w:r w:rsidR="00F44583" w:rsidRPr="007F4B12">
        <w:rPr>
          <w:rFonts w:ascii="Montserrat Light" w:hAnsi="Montserrat Light"/>
          <w:color w:val="000000"/>
          <w:lang w:val="ro-RO"/>
        </w:rPr>
        <w:t>care fac</w:t>
      </w:r>
      <w:r w:rsidR="00CB556B" w:rsidRPr="007F4B12">
        <w:rPr>
          <w:rFonts w:ascii="Montserrat Light" w:hAnsi="Montserrat Light"/>
          <w:color w:val="000000"/>
          <w:lang w:val="ro-RO"/>
        </w:rPr>
        <w:t>e</w:t>
      </w:r>
      <w:r w:rsidR="00F44583" w:rsidRPr="007F4B12">
        <w:rPr>
          <w:rFonts w:ascii="Montserrat Light" w:hAnsi="Montserrat Light"/>
          <w:color w:val="000000"/>
          <w:lang w:val="ro-RO"/>
        </w:rPr>
        <w:t xml:space="preserve"> parte integrantă din prezenta hotărâre</w:t>
      </w:r>
      <w:r w:rsidR="00447194" w:rsidRPr="007F4B12">
        <w:rPr>
          <w:rFonts w:ascii="Montserrat Light" w:hAnsi="Montserrat Light"/>
          <w:color w:val="000000"/>
          <w:lang w:val="ro-RO"/>
        </w:rPr>
        <w:t>.</w:t>
      </w:r>
    </w:p>
    <w:p w14:paraId="6914B172" w14:textId="77777777" w:rsidR="00983B65" w:rsidRPr="007F4B12" w:rsidRDefault="00983B65" w:rsidP="00091390">
      <w:pPr>
        <w:jc w:val="both"/>
        <w:rPr>
          <w:rFonts w:ascii="Montserrat Light" w:eastAsia="Times New Roman" w:hAnsi="Montserrat Light" w:cs="Times New Roman"/>
          <w:color w:val="7030A0"/>
          <w:sz w:val="20"/>
          <w:szCs w:val="20"/>
          <w:lang w:val="ro-RO"/>
        </w:rPr>
      </w:pPr>
    </w:p>
    <w:p w14:paraId="0975E38C" w14:textId="721A3190" w:rsidR="00CB556B" w:rsidRPr="007F4B12" w:rsidRDefault="00CB556B" w:rsidP="00091390">
      <w:pPr>
        <w:jc w:val="both"/>
        <w:rPr>
          <w:rFonts w:ascii="Montserrat Light" w:hAnsi="Montserrat Light"/>
          <w:color w:val="000000"/>
          <w:lang w:val="ro-RO"/>
        </w:rPr>
      </w:pPr>
      <w:r w:rsidRPr="007F4B12">
        <w:rPr>
          <w:rFonts w:ascii="Montserrat Light" w:eastAsia="Calibri" w:hAnsi="Montserrat Light" w:cs="Times New Roman"/>
          <w:b/>
          <w:bCs/>
          <w:lang w:val="ro-RO" w:eastAsia="ro-RO"/>
        </w:rPr>
        <w:t xml:space="preserve">Art. 2. </w:t>
      </w:r>
      <w:r w:rsidR="00F13F00" w:rsidRPr="007F4B12">
        <w:rPr>
          <w:rFonts w:ascii="Montserrat Light" w:eastAsia="Calibri" w:hAnsi="Montserrat Light" w:cs="Times New Roman"/>
          <w:lang w:val="ro-RO" w:eastAsia="ro-RO"/>
        </w:rPr>
        <w:t>Se mandatează președintele Consiliului Județean Cluj, domnul Alin TIȘE cu semnarea Protocolului prevăzut la art. 1, în numele și pe seama Județului Cluj, inclusiv cu eventuale modificări care nu afectează scopul și obiectul Protocolului.</w:t>
      </w:r>
    </w:p>
    <w:p w14:paraId="02E827D0" w14:textId="77777777" w:rsidR="00FE46EF" w:rsidRPr="007F4B12" w:rsidRDefault="00FE46EF" w:rsidP="00091390">
      <w:pPr>
        <w:jc w:val="both"/>
        <w:rPr>
          <w:rFonts w:ascii="Montserrat Light" w:hAnsi="Montserrat Light"/>
          <w:lang w:val="ro-RO"/>
        </w:rPr>
      </w:pPr>
    </w:p>
    <w:p w14:paraId="22DCA6B6" w14:textId="68A2F987" w:rsidR="005E19C0" w:rsidRPr="007F4B12" w:rsidRDefault="00A14397" w:rsidP="00091390">
      <w:pPr>
        <w:jc w:val="both"/>
        <w:rPr>
          <w:rFonts w:ascii="Montserrat Light" w:hAnsi="Montserrat Light"/>
          <w:b/>
          <w:bCs/>
          <w:noProof/>
          <w:lang w:val="ro-RO" w:eastAsia="ro-RO"/>
        </w:rPr>
      </w:pPr>
      <w:r w:rsidRPr="007F4B12">
        <w:rPr>
          <w:rFonts w:ascii="Montserrat Light" w:hAnsi="Montserrat Light"/>
          <w:b/>
          <w:bCs/>
          <w:noProof/>
          <w:lang w:val="ro-RO" w:eastAsia="ro-RO"/>
        </w:rPr>
        <w:t>Art.</w:t>
      </w:r>
      <w:r w:rsidR="000719E0" w:rsidRPr="007F4B12">
        <w:rPr>
          <w:rFonts w:ascii="Montserrat Light" w:hAnsi="Montserrat Light"/>
          <w:b/>
          <w:bCs/>
          <w:noProof/>
          <w:lang w:val="ro-RO" w:eastAsia="ro-RO"/>
        </w:rPr>
        <w:t xml:space="preserve"> </w:t>
      </w:r>
      <w:r w:rsidR="002C6466" w:rsidRPr="007F4B12">
        <w:rPr>
          <w:rFonts w:ascii="Montserrat Light" w:hAnsi="Montserrat Light"/>
          <w:b/>
          <w:bCs/>
          <w:noProof/>
          <w:lang w:val="ro-RO" w:eastAsia="ro-RO"/>
        </w:rPr>
        <w:t>3.</w:t>
      </w:r>
      <w:r w:rsidRPr="007F4B12">
        <w:rPr>
          <w:rFonts w:ascii="Montserrat Light" w:hAnsi="Montserrat Light"/>
          <w:noProof/>
          <w:lang w:val="ro-RO" w:eastAsia="ro-RO"/>
        </w:rPr>
        <w:t xml:space="preserve"> </w:t>
      </w:r>
      <w:r w:rsidR="00FE46EF" w:rsidRPr="007F4B12">
        <w:rPr>
          <w:rFonts w:ascii="Montserrat Light" w:hAnsi="Montserrat Light"/>
          <w:noProof/>
          <w:lang w:val="ro-RO" w:eastAsia="ro-RO"/>
        </w:rPr>
        <w:t>Cu punerea în aplicare a prevederilor prezentei hotărâri se încredinţează Preşedintele Consiliului Judeţean Cluj prin Direcţia Dezvoltare şi Investiţii</w:t>
      </w:r>
      <w:r w:rsidR="005E19C0" w:rsidRPr="007F4B12">
        <w:rPr>
          <w:rFonts w:ascii="Montserrat Light" w:hAnsi="Montserrat Light"/>
          <w:noProof/>
          <w:lang w:val="ro-RO"/>
        </w:rPr>
        <w:t>.</w:t>
      </w:r>
      <w:r w:rsidR="005E19C0" w:rsidRPr="007F4B12">
        <w:rPr>
          <w:rFonts w:ascii="Montserrat Light" w:hAnsi="Montserrat Light"/>
          <w:b/>
          <w:bCs/>
          <w:noProof/>
          <w:lang w:val="ro-RO" w:eastAsia="ro-RO"/>
        </w:rPr>
        <w:t xml:space="preserve"> </w:t>
      </w:r>
    </w:p>
    <w:p w14:paraId="0928EFD9" w14:textId="77777777" w:rsidR="005E19C0" w:rsidRPr="007F4B12" w:rsidRDefault="005E19C0" w:rsidP="00091390">
      <w:pPr>
        <w:jc w:val="both"/>
        <w:rPr>
          <w:rFonts w:ascii="Montserrat Light" w:hAnsi="Montserrat Light"/>
          <w:b/>
          <w:bCs/>
          <w:noProof/>
          <w:lang w:val="ro-RO" w:eastAsia="ro-RO"/>
        </w:rPr>
      </w:pPr>
    </w:p>
    <w:p w14:paraId="6B492D7C" w14:textId="46E517DB" w:rsidR="008F76F2" w:rsidRPr="007F4B12" w:rsidRDefault="008F76F2" w:rsidP="00091390">
      <w:pPr>
        <w:jc w:val="both"/>
        <w:rPr>
          <w:rFonts w:ascii="Montserrat Light" w:hAnsi="Montserrat Light"/>
          <w:lang w:val="ro-RO"/>
        </w:rPr>
      </w:pPr>
      <w:r w:rsidRPr="007F4B12">
        <w:rPr>
          <w:rFonts w:ascii="Montserrat Light" w:hAnsi="Montserrat Light"/>
          <w:b/>
          <w:bCs/>
          <w:noProof/>
          <w:lang w:val="ro-RO" w:eastAsia="ro-RO"/>
        </w:rPr>
        <w:t>Art.</w:t>
      </w:r>
      <w:r w:rsidR="002C6466" w:rsidRPr="007F4B12">
        <w:rPr>
          <w:rFonts w:ascii="Montserrat Light" w:hAnsi="Montserrat Light"/>
          <w:b/>
          <w:bCs/>
          <w:noProof/>
          <w:lang w:val="ro-RO" w:eastAsia="ro-RO"/>
        </w:rPr>
        <w:t xml:space="preserve"> 4.</w:t>
      </w:r>
      <w:r w:rsidRPr="007F4B12">
        <w:rPr>
          <w:rFonts w:ascii="Montserrat Light" w:hAnsi="Montserrat Light"/>
          <w:b/>
          <w:bCs/>
          <w:noProof/>
          <w:lang w:val="ro-RO" w:eastAsia="ro-RO"/>
        </w:rPr>
        <w:t xml:space="preserve"> </w:t>
      </w:r>
      <w:r w:rsidRPr="007F4B12">
        <w:rPr>
          <w:rFonts w:ascii="Montserrat Light" w:hAnsi="Montserrat Light"/>
          <w:noProof/>
          <w:lang w:val="ro-RO" w:eastAsia="ro-RO"/>
        </w:rPr>
        <w:t>Prezenta hotărâre se comunică</w:t>
      </w:r>
      <w:r w:rsidRPr="007F4B12">
        <w:rPr>
          <w:rFonts w:ascii="Montserrat Light" w:hAnsi="Montserrat Light"/>
          <w:lang w:val="ro-RO"/>
        </w:rPr>
        <w:t xml:space="preserve"> Direcţiei </w:t>
      </w:r>
      <w:r w:rsidR="005E19C0" w:rsidRPr="007F4B12">
        <w:rPr>
          <w:rFonts w:ascii="Montserrat Light" w:hAnsi="Montserrat Light"/>
          <w:noProof/>
          <w:lang w:val="ro-RO"/>
        </w:rPr>
        <w:t>Dezvoltare şi Investiţii</w:t>
      </w:r>
      <w:r w:rsidR="003000EB">
        <w:rPr>
          <w:rFonts w:ascii="Montserrat Light" w:hAnsi="Montserrat Light"/>
          <w:noProof/>
          <w:lang w:val="ro-RO"/>
        </w:rPr>
        <w:t xml:space="preserve">, </w:t>
      </w:r>
      <w:r w:rsidR="003000EB" w:rsidRPr="003000EB">
        <w:rPr>
          <w:rFonts w:ascii="Montserrat Light" w:hAnsi="Montserrat Light"/>
          <w:noProof/>
          <w:lang w:val="ro-RO"/>
        </w:rPr>
        <w:t>Direcți</w:t>
      </w:r>
      <w:r w:rsidR="003000EB">
        <w:rPr>
          <w:rFonts w:ascii="Montserrat Light" w:hAnsi="Montserrat Light"/>
          <w:noProof/>
          <w:lang w:val="ro-RO"/>
        </w:rPr>
        <w:t>ei</w:t>
      </w:r>
      <w:r w:rsidR="003000EB" w:rsidRPr="003000EB">
        <w:rPr>
          <w:rFonts w:ascii="Montserrat Light" w:hAnsi="Montserrat Light"/>
          <w:noProof/>
          <w:lang w:val="ro-RO"/>
        </w:rPr>
        <w:t xml:space="preserve"> </w:t>
      </w:r>
      <w:r w:rsidR="003000EB">
        <w:rPr>
          <w:rFonts w:ascii="Montserrat Light" w:hAnsi="Montserrat Light"/>
          <w:noProof/>
          <w:lang w:val="ro-RO"/>
        </w:rPr>
        <w:t>d</w:t>
      </w:r>
      <w:r w:rsidR="003000EB" w:rsidRPr="003000EB">
        <w:rPr>
          <w:rFonts w:ascii="Montserrat Light" w:hAnsi="Montserrat Light"/>
          <w:noProof/>
          <w:lang w:val="ro-RO"/>
        </w:rPr>
        <w:t>e Administrare Drumuri Județene</w:t>
      </w:r>
      <w:r w:rsidR="003000EB">
        <w:rPr>
          <w:rFonts w:ascii="Montserrat Light" w:hAnsi="Montserrat Light"/>
          <w:noProof/>
          <w:lang w:val="ro-RO"/>
        </w:rPr>
        <w:t>,</w:t>
      </w:r>
      <w:r w:rsidR="00EC7E2B" w:rsidRPr="007F4B12">
        <w:rPr>
          <w:rFonts w:ascii="Montserrat Light" w:hAnsi="Montserrat Light"/>
          <w:noProof/>
          <w:lang w:val="ro-RO"/>
        </w:rPr>
        <w:t xml:space="preserve"> </w:t>
      </w:r>
      <w:r w:rsidRPr="007F4B12">
        <w:rPr>
          <w:rFonts w:ascii="Montserrat Light" w:hAnsi="Montserrat Light"/>
          <w:lang w:val="ro-RO"/>
        </w:rPr>
        <w:t xml:space="preserve">precum și Prefectului Județului Cluj și se aduce la cunoştinţă publică prin afișare la sediul Consiliului Județean Cluj şi prin postare pe pagina de internet </w:t>
      </w:r>
      <w:hyperlink r:id="rId7" w:history="1">
        <w:r w:rsidRPr="007F4B12">
          <w:rPr>
            <w:rFonts w:ascii="Montserrat Light" w:hAnsi="Montserrat Light"/>
            <w:lang w:val="ro-RO"/>
          </w:rPr>
          <w:t>www.cjcluj.ro</w:t>
        </w:r>
      </w:hyperlink>
      <w:r w:rsidRPr="007F4B12">
        <w:rPr>
          <w:rFonts w:ascii="Montserrat Light" w:hAnsi="Montserrat Light"/>
          <w:lang w:val="ro-RO"/>
        </w:rPr>
        <w:t>.</w:t>
      </w:r>
    </w:p>
    <w:p w14:paraId="2D7B0380" w14:textId="79772CC2" w:rsidR="002C6466" w:rsidRPr="007F4B12" w:rsidRDefault="002C6466" w:rsidP="00091390">
      <w:pPr>
        <w:jc w:val="both"/>
        <w:rPr>
          <w:rFonts w:ascii="Montserrat Light" w:hAnsi="Montserrat Light"/>
          <w:lang w:val="ro-RO"/>
        </w:rPr>
      </w:pPr>
    </w:p>
    <w:p w14:paraId="42510B3F" w14:textId="3A2950EB" w:rsidR="005E19C0" w:rsidRPr="007F4B12" w:rsidRDefault="005E19C0" w:rsidP="00091390">
      <w:pPr>
        <w:jc w:val="both"/>
        <w:rPr>
          <w:rFonts w:ascii="Montserrat Light" w:hAnsi="Montserrat Light"/>
          <w:lang w:val="ro-RO"/>
        </w:rPr>
      </w:pPr>
    </w:p>
    <w:p w14:paraId="76C613C2" w14:textId="1E84A0EA" w:rsidR="008F76F2" w:rsidRPr="007F4B12" w:rsidRDefault="008F76F2" w:rsidP="00B244E3">
      <w:pPr>
        <w:autoSpaceDE w:val="0"/>
        <w:autoSpaceDN w:val="0"/>
        <w:adjustRightInd w:val="0"/>
        <w:ind w:right="1701"/>
        <w:jc w:val="right"/>
        <w:rPr>
          <w:rFonts w:ascii="Montserrat Light" w:hAnsi="Montserrat Light"/>
          <w:b/>
          <w:bCs/>
          <w:noProof/>
          <w:lang w:val="ro-RO" w:eastAsia="ro-RO"/>
        </w:rPr>
      </w:pPr>
      <w:bookmarkStart w:id="8" w:name="_Hlk112400338"/>
      <w:r w:rsidRPr="007F4B12">
        <w:rPr>
          <w:rFonts w:ascii="Montserrat Light" w:hAnsi="Montserrat Light"/>
          <w:b/>
          <w:bCs/>
          <w:noProof/>
          <w:lang w:val="ro-RO" w:eastAsia="ro-RO"/>
        </w:rPr>
        <w:t xml:space="preserve">        Contrasemnează:</w:t>
      </w:r>
    </w:p>
    <w:p w14:paraId="27F0F9AE" w14:textId="37A7E2D4" w:rsidR="008F76F2" w:rsidRPr="007F4B12" w:rsidRDefault="008F76F2" w:rsidP="00B244E3">
      <w:pPr>
        <w:autoSpaceDE w:val="0"/>
        <w:autoSpaceDN w:val="0"/>
        <w:adjustRightInd w:val="0"/>
        <w:ind w:left="709"/>
        <w:rPr>
          <w:rFonts w:ascii="Montserrat Light" w:hAnsi="Montserrat Light"/>
          <w:b/>
          <w:bCs/>
          <w:noProof/>
          <w:lang w:val="ro-RO" w:eastAsia="ro-RO"/>
        </w:rPr>
      </w:pPr>
      <w:r w:rsidRPr="007F4B12">
        <w:rPr>
          <w:rFonts w:ascii="Montserrat Light" w:hAnsi="Montserrat Light"/>
          <w:b/>
          <w:bCs/>
          <w:noProof/>
          <w:lang w:val="ro-RO" w:eastAsia="ro-RO"/>
        </w:rPr>
        <w:t>PREŞEDINTE,</w:t>
      </w:r>
      <w:r w:rsidRPr="007F4B12">
        <w:rPr>
          <w:rFonts w:ascii="Montserrat Light" w:hAnsi="Montserrat Light"/>
          <w:b/>
          <w:bCs/>
          <w:noProof/>
          <w:lang w:val="ro-RO" w:eastAsia="ro-RO"/>
        </w:rPr>
        <w:tab/>
      </w:r>
      <w:r w:rsidRPr="007F4B12">
        <w:rPr>
          <w:rFonts w:ascii="Montserrat Light" w:hAnsi="Montserrat Light"/>
          <w:b/>
          <w:bCs/>
          <w:noProof/>
          <w:lang w:val="ro-RO" w:eastAsia="ro-RO"/>
        </w:rPr>
        <w:tab/>
        <w:t xml:space="preserve">  </w:t>
      </w:r>
      <w:r w:rsidR="00F1605E" w:rsidRPr="007F4B12">
        <w:rPr>
          <w:rFonts w:ascii="Montserrat Light" w:hAnsi="Montserrat Light"/>
          <w:b/>
          <w:bCs/>
          <w:noProof/>
          <w:lang w:val="ro-RO" w:eastAsia="ro-RO"/>
        </w:rPr>
        <w:t xml:space="preserve">  </w:t>
      </w:r>
      <w:r w:rsidR="00623F56" w:rsidRPr="007F4B12">
        <w:rPr>
          <w:rFonts w:ascii="Montserrat Light" w:hAnsi="Montserrat Light"/>
          <w:b/>
          <w:bCs/>
          <w:noProof/>
          <w:lang w:val="ro-RO" w:eastAsia="ro-RO"/>
        </w:rPr>
        <w:t xml:space="preserve">  </w:t>
      </w:r>
      <w:r w:rsidR="006214B6" w:rsidRPr="007F4B12">
        <w:rPr>
          <w:rFonts w:ascii="Montserrat Light" w:hAnsi="Montserrat Light"/>
          <w:b/>
          <w:bCs/>
          <w:noProof/>
          <w:lang w:val="ro-RO" w:eastAsia="ro-RO"/>
        </w:rPr>
        <w:t xml:space="preserve">       </w:t>
      </w:r>
      <w:r w:rsidR="00FF7D54" w:rsidRPr="007F4B12">
        <w:rPr>
          <w:rFonts w:ascii="Montserrat Light" w:hAnsi="Montserrat Light"/>
          <w:b/>
          <w:bCs/>
          <w:noProof/>
          <w:lang w:val="ro-RO" w:eastAsia="ro-RO"/>
        </w:rPr>
        <w:t xml:space="preserve"> </w:t>
      </w:r>
      <w:r w:rsidR="006214B6" w:rsidRPr="007F4B12">
        <w:rPr>
          <w:rFonts w:ascii="Montserrat Light" w:hAnsi="Montserrat Light"/>
          <w:b/>
          <w:bCs/>
          <w:noProof/>
          <w:lang w:val="ro-RO" w:eastAsia="ro-RO"/>
        </w:rPr>
        <w:t xml:space="preserve"> </w:t>
      </w:r>
      <w:r w:rsidRPr="007F4B12">
        <w:rPr>
          <w:rFonts w:ascii="Montserrat Light" w:hAnsi="Montserrat Light"/>
          <w:b/>
          <w:bCs/>
          <w:noProof/>
          <w:lang w:val="ro-RO" w:eastAsia="ro-RO"/>
        </w:rPr>
        <w:t xml:space="preserve">SECRETAR GENERAL AL </w:t>
      </w:r>
      <w:r w:rsidR="00B244E3" w:rsidRPr="007F4B12">
        <w:rPr>
          <w:rFonts w:ascii="Montserrat Light" w:hAnsi="Montserrat Light"/>
          <w:b/>
          <w:bCs/>
          <w:noProof/>
          <w:lang w:val="ro-RO" w:eastAsia="ro-RO"/>
        </w:rPr>
        <w:t>J</w:t>
      </w:r>
      <w:r w:rsidRPr="007F4B12">
        <w:rPr>
          <w:rFonts w:ascii="Montserrat Light" w:hAnsi="Montserrat Light"/>
          <w:b/>
          <w:bCs/>
          <w:noProof/>
          <w:lang w:val="ro-RO" w:eastAsia="ro-RO"/>
        </w:rPr>
        <w:t>UDEŢULUI,</w:t>
      </w:r>
    </w:p>
    <w:p w14:paraId="4932EC5D" w14:textId="0145C13F" w:rsidR="008F76F2" w:rsidRPr="007F4B12" w:rsidRDefault="008F76F2" w:rsidP="00091390">
      <w:pPr>
        <w:autoSpaceDE w:val="0"/>
        <w:autoSpaceDN w:val="0"/>
        <w:adjustRightInd w:val="0"/>
        <w:rPr>
          <w:rFonts w:ascii="Montserrat Light" w:hAnsi="Montserrat Light"/>
          <w:noProof/>
          <w:lang w:val="ro-RO" w:eastAsia="ro-RO"/>
        </w:rPr>
      </w:pPr>
      <w:r w:rsidRPr="007F4B12">
        <w:rPr>
          <w:rFonts w:ascii="Montserrat Light" w:hAnsi="Montserrat Light"/>
          <w:b/>
          <w:bCs/>
          <w:noProof/>
          <w:lang w:val="ro-RO" w:eastAsia="ro-RO"/>
        </w:rPr>
        <w:t xml:space="preserve">   </w:t>
      </w:r>
      <w:r w:rsidRPr="007F4B12">
        <w:rPr>
          <w:rFonts w:ascii="Montserrat Light" w:hAnsi="Montserrat Light"/>
          <w:b/>
          <w:bCs/>
          <w:noProof/>
          <w:lang w:val="ro-RO" w:eastAsia="ro-RO"/>
        </w:rPr>
        <w:tab/>
        <w:t xml:space="preserve">  </w:t>
      </w:r>
      <w:r w:rsidRPr="007F4B12">
        <w:rPr>
          <w:rFonts w:ascii="Montserrat Light" w:hAnsi="Montserrat Light"/>
          <w:noProof/>
          <w:lang w:val="ro-RO" w:eastAsia="ro-RO"/>
        </w:rPr>
        <w:t xml:space="preserve">Alin </w:t>
      </w:r>
      <w:r w:rsidR="00F1605E" w:rsidRPr="007F4B12">
        <w:rPr>
          <w:rFonts w:ascii="Montserrat Light" w:hAnsi="Montserrat Light"/>
          <w:noProof/>
          <w:lang w:val="ro-RO" w:eastAsia="ro-RO"/>
        </w:rPr>
        <w:t xml:space="preserve">Tişe  </w:t>
      </w:r>
      <w:r w:rsidRPr="007F4B12">
        <w:rPr>
          <w:rFonts w:ascii="Montserrat Light" w:hAnsi="Montserrat Light"/>
          <w:noProof/>
          <w:lang w:val="ro-RO" w:eastAsia="ro-RO"/>
        </w:rPr>
        <w:t xml:space="preserve">                                                               </w:t>
      </w:r>
      <w:r w:rsidR="00F1605E" w:rsidRPr="007F4B12">
        <w:rPr>
          <w:rFonts w:ascii="Montserrat Light" w:hAnsi="Montserrat Light"/>
          <w:noProof/>
          <w:lang w:val="ro-RO" w:eastAsia="ro-RO"/>
        </w:rPr>
        <w:t xml:space="preserve">           </w:t>
      </w:r>
      <w:r w:rsidR="006214B6" w:rsidRPr="007F4B12">
        <w:rPr>
          <w:rFonts w:ascii="Montserrat Light" w:hAnsi="Montserrat Light"/>
          <w:noProof/>
          <w:lang w:val="ro-RO" w:eastAsia="ro-RO"/>
        </w:rPr>
        <w:t xml:space="preserve">        </w:t>
      </w:r>
      <w:r w:rsidRPr="007F4B12">
        <w:rPr>
          <w:rFonts w:ascii="Montserrat Light" w:hAnsi="Montserrat Light"/>
          <w:noProof/>
          <w:lang w:val="ro-RO" w:eastAsia="ro-RO"/>
        </w:rPr>
        <w:t xml:space="preserve">Simona </w:t>
      </w:r>
      <w:r w:rsidR="00F1605E" w:rsidRPr="007F4B12">
        <w:rPr>
          <w:rFonts w:ascii="Montserrat Light" w:hAnsi="Montserrat Light"/>
          <w:noProof/>
          <w:lang w:val="ro-RO" w:eastAsia="ro-RO"/>
        </w:rPr>
        <w:t>Gaci</w:t>
      </w:r>
      <w:bookmarkEnd w:id="8"/>
    </w:p>
    <w:p w14:paraId="37FB7C5C" w14:textId="77777777" w:rsidR="0023383D" w:rsidRPr="007F4B12" w:rsidRDefault="0023383D" w:rsidP="00091390">
      <w:pPr>
        <w:autoSpaceDE w:val="0"/>
        <w:autoSpaceDN w:val="0"/>
        <w:adjustRightInd w:val="0"/>
        <w:rPr>
          <w:rFonts w:ascii="Montserrat Light" w:hAnsi="Montserrat Light"/>
          <w:b/>
          <w:bCs/>
          <w:lang w:val="ro-RO"/>
        </w:rPr>
      </w:pPr>
    </w:p>
    <w:p w14:paraId="109177F5" w14:textId="07305D0C" w:rsidR="008F76F2" w:rsidRPr="007F4B12" w:rsidRDefault="008F76F2" w:rsidP="00091390">
      <w:pPr>
        <w:autoSpaceDE w:val="0"/>
        <w:autoSpaceDN w:val="0"/>
        <w:adjustRightInd w:val="0"/>
        <w:rPr>
          <w:rFonts w:ascii="Montserrat Light" w:hAnsi="Montserrat Light"/>
          <w:b/>
          <w:bCs/>
          <w:lang w:val="ro-RO"/>
        </w:rPr>
      </w:pPr>
      <w:r w:rsidRPr="007F4B12">
        <w:rPr>
          <w:rFonts w:ascii="Montserrat Light" w:hAnsi="Montserrat Light"/>
          <w:b/>
          <w:bCs/>
          <w:lang w:val="ro-RO"/>
        </w:rPr>
        <w:t>Nr……... din …</w:t>
      </w:r>
      <w:r w:rsidR="009E1645" w:rsidRPr="007F4B12">
        <w:rPr>
          <w:rFonts w:ascii="Montserrat Light" w:hAnsi="Montserrat Light"/>
          <w:b/>
          <w:bCs/>
          <w:lang w:val="ro-RO"/>
        </w:rPr>
        <w:t>...........</w:t>
      </w:r>
      <w:r w:rsidRPr="007F4B12">
        <w:rPr>
          <w:rFonts w:ascii="Montserrat Light" w:hAnsi="Montserrat Light"/>
          <w:b/>
          <w:bCs/>
          <w:lang w:val="ro-RO"/>
        </w:rPr>
        <w:t>… 202</w:t>
      </w:r>
      <w:r w:rsidR="00F13F00" w:rsidRPr="007F4B12">
        <w:rPr>
          <w:rFonts w:ascii="Montserrat Light" w:hAnsi="Montserrat Light"/>
          <w:b/>
          <w:bCs/>
          <w:lang w:val="ro-RO"/>
        </w:rPr>
        <w:t>4</w:t>
      </w:r>
    </w:p>
    <w:p w14:paraId="37B3BA76" w14:textId="558BC8E5" w:rsidR="008F76F2" w:rsidRPr="007F4B12" w:rsidRDefault="008F76F2" w:rsidP="00091390">
      <w:pPr>
        <w:autoSpaceDE w:val="0"/>
        <w:autoSpaceDN w:val="0"/>
        <w:adjustRightInd w:val="0"/>
        <w:contextualSpacing/>
        <w:jc w:val="both"/>
        <w:rPr>
          <w:rFonts w:ascii="Montserrat Light" w:hAnsi="Montserrat Light"/>
          <w:i/>
          <w:iCs/>
          <w:noProof/>
          <w:lang w:val="it-IT"/>
        </w:rPr>
      </w:pPr>
      <w:r w:rsidRPr="007F4B12">
        <w:rPr>
          <w:rFonts w:ascii="Montserrat Light" w:hAnsi="Montserrat Light"/>
          <w:i/>
          <w:iCs/>
          <w:lang w:val="ro-RO"/>
        </w:rPr>
        <w:lastRenderedPageBreak/>
        <w:t xml:space="preserve">Prezenta hotărâre a fost adoptată cu … voturi “pentru” </w:t>
      </w:r>
      <w:r w:rsidRPr="007F4B12">
        <w:rPr>
          <w:rFonts w:ascii="Montserrat Light" w:hAnsi="Montserrat Light"/>
          <w:i/>
          <w:iCs/>
          <w:noProof/>
          <w:lang w:val="ro-RO"/>
        </w:rPr>
        <w:t xml:space="preserve">… voturi “împotrivă”, …. ”abţineri” şi …. </w:t>
      </w:r>
      <w:r w:rsidRPr="007F4B12">
        <w:rPr>
          <w:rFonts w:ascii="Montserrat Light" w:hAnsi="Montserrat Light"/>
          <w:i/>
          <w:iCs/>
          <w:noProof/>
          <w:lang w:val="it-IT"/>
        </w:rPr>
        <w:t>Membri ai Consiliului județean nu au votat</w:t>
      </w:r>
      <w:r w:rsidRPr="007F4B12">
        <w:rPr>
          <w:rFonts w:ascii="Montserrat Light" w:hAnsi="Montserrat Light"/>
          <w:i/>
          <w:iCs/>
          <w:lang w:val="it-IT"/>
        </w:rPr>
        <w:t>, fiind astfel respectate prevederile legale privind majoritatea de voturi necesară.</w:t>
      </w:r>
      <w:r w:rsidRPr="007F4B12">
        <w:rPr>
          <w:rFonts w:ascii="Montserrat Light" w:hAnsi="Montserrat Light"/>
          <w:b/>
          <w:bCs/>
          <w:i/>
          <w:iCs/>
          <w:noProof/>
          <w:vertAlign w:val="superscript"/>
          <w:lang w:val="it-IT"/>
        </w:rPr>
        <w:t xml:space="preserve">  </w:t>
      </w:r>
    </w:p>
    <w:p w14:paraId="0A0BEF55" w14:textId="77777777" w:rsidR="00393CD5" w:rsidRPr="007F4B12" w:rsidRDefault="00393CD5" w:rsidP="00091390">
      <w:pPr>
        <w:autoSpaceDE w:val="0"/>
        <w:autoSpaceDN w:val="0"/>
        <w:adjustRightInd w:val="0"/>
        <w:contextualSpacing/>
        <w:jc w:val="center"/>
        <w:rPr>
          <w:rFonts w:ascii="Montserrat Light" w:eastAsia="Times New Roman" w:hAnsi="Montserrat Light" w:cs="Times New Roman"/>
          <w:b/>
          <w:bCs/>
          <w:noProof/>
          <w:lang w:val="it-IT"/>
        </w:rPr>
      </w:pPr>
    </w:p>
    <w:p w14:paraId="4BA4484F" w14:textId="65B75428" w:rsidR="00393CD5" w:rsidRPr="007F4B12" w:rsidRDefault="00393CD5" w:rsidP="00091390">
      <w:pPr>
        <w:autoSpaceDE w:val="0"/>
        <w:autoSpaceDN w:val="0"/>
        <w:adjustRightInd w:val="0"/>
        <w:contextualSpacing/>
        <w:jc w:val="center"/>
        <w:rPr>
          <w:rFonts w:ascii="Montserrat Light" w:eastAsia="Times New Roman" w:hAnsi="Montserrat Light" w:cs="Times New Roman"/>
          <w:b/>
          <w:bCs/>
          <w:noProof/>
          <w:lang w:val="en-US"/>
        </w:rPr>
      </w:pPr>
      <w:bookmarkStart w:id="9" w:name="_Hlk112400000"/>
      <w:r w:rsidRPr="007F4B12">
        <w:rPr>
          <w:rFonts w:ascii="Montserrat Light" w:eastAsia="Times New Roman" w:hAnsi="Montserrat Light" w:cs="Times New Roman"/>
          <w:b/>
          <w:bCs/>
          <w:noProof/>
          <w:lang w:val="en-US"/>
        </w:rPr>
        <w:t>INIȚIATOR,</w:t>
      </w:r>
    </w:p>
    <w:p w14:paraId="7876D025" w14:textId="77777777" w:rsidR="00393CD5" w:rsidRPr="007F4B12" w:rsidRDefault="00393CD5" w:rsidP="00091390">
      <w:pPr>
        <w:autoSpaceDE w:val="0"/>
        <w:autoSpaceDN w:val="0"/>
        <w:adjustRightInd w:val="0"/>
        <w:contextualSpacing/>
        <w:jc w:val="center"/>
        <w:rPr>
          <w:rFonts w:ascii="Montserrat Light" w:eastAsia="Times New Roman" w:hAnsi="Montserrat Light" w:cs="Times New Roman"/>
          <w:b/>
          <w:bCs/>
          <w:noProof/>
          <w:lang w:val="en-US"/>
        </w:rPr>
      </w:pPr>
      <w:r w:rsidRPr="007F4B12">
        <w:rPr>
          <w:rFonts w:ascii="Montserrat Light" w:eastAsia="Times New Roman" w:hAnsi="Montserrat Light" w:cs="Times New Roman"/>
          <w:b/>
          <w:bCs/>
          <w:noProof/>
          <w:lang w:val="en-US"/>
        </w:rPr>
        <w:t xml:space="preserve">PREȘEDINTE </w:t>
      </w:r>
    </w:p>
    <w:p w14:paraId="011C064B" w14:textId="77777777" w:rsidR="00393CD5" w:rsidRPr="007F4B12" w:rsidRDefault="00393CD5" w:rsidP="00091390">
      <w:pPr>
        <w:autoSpaceDE w:val="0"/>
        <w:autoSpaceDN w:val="0"/>
        <w:adjustRightInd w:val="0"/>
        <w:contextualSpacing/>
        <w:jc w:val="center"/>
        <w:rPr>
          <w:rFonts w:ascii="Montserrat Light" w:eastAsia="Times New Roman" w:hAnsi="Montserrat Light" w:cs="Times New Roman"/>
          <w:noProof/>
          <w:lang w:val="en-US"/>
        </w:rPr>
      </w:pPr>
      <w:r w:rsidRPr="007F4B12">
        <w:rPr>
          <w:rFonts w:ascii="Montserrat Light" w:eastAsia="Times New Roman" w:hAnsi="Montserrat Light" w:cs="Times New Roman"/>
          <w:noProof/>
          <w:lang w:val="en-US"/>
        </w:rPr>
        <w:t>Alin TIȘE</w:t>
      </w:r>
    </w:p>
    <w:bookmarkEnd w:id="9"/>
    <w:p w14:paraId="7C37F3E4" w14:textId="77777777" w:rsidR="00B244E3" w:rsidRPr="007F4B12" w:rsidRDefault="005E19C0" w:rsidP="00091390">
      <w:pPr>
        <w:autoSpaceDE w:val="0"/>
        <w:autoSpaceDN w:val="0"/>
        <w:adjustRightInd w:val="0"/>
        <w:contextualSpacing/>
        <w:rPr>
          <w:rFonts w:ascii="Montserrat Light" w:hAnsi="Montserrat Light"/>
        </w:rPr>
      </w:pPr>
      <w:r w:rsidRPr="007F4B12">
        <w:rPr>
          <w:rFonts w:ascii="Montserrat Light" w:hAnsi="Montserrat Light"/>
        </w:rPr>
        <w:br w:type="page"/>
      </w:r>
    </w:p>
    <w:p w14:paraId="132BCE37" w14:textId="2A5ECFC6" w:rsidR="00B244E3" w:rsidRPr="007F4B12" w:rsidRDefault="00B244E3" w:rsidP="00B244E3">
      <w:pPr>
        <w:tabs>
          <w:tab w:val="left" w:pos="3456"/>
        </w:tabs>
        <w:spacing w:line="240" w:lineRule="auto"/>
        <w:jc w:val="right"/>
        <w:rPr>
          <w:rFonts w:ascii="Montserrat Light" w:hAnsi="Montserrat Light"/>
          <w:b/>
          <w:bCs/>
          <w:lang w:val="ro-RO"/>
        </w:rPr>
      </w:pPr>
      <w:r w:rsidRPr="007F4B12">
        <w:rPr>
          <w:rFonts w:ascii="Montserrat Light" w:hAnsi="Montserrat Light"/>
          <w:b/>
          <w:bCs/>
          <w:lang w:val="ro-RO"/>
        </w:rPr>
        <w:lastRenderedPageBreak/>
        <w:t>Anexa la Hotărârea nr. ....</w:t>
      </w:r>
      <w:r w:rsidR="009E1645" w:rsidRPr="007F4B12">
        <w:rPr>
          <w:rFonts w:ascii="Montserrat Light" w:hAnsi="Montserrat Light"/>
          <w:b/>
          <w:bCs/>
          <w:lang w:val="ro-RO"/>
        </w:rPr>
        <w:t>.............</w:t>
      </w:r>
      <w:r w:rsidRPr="007F4B12">
        <w:rPr>
          <w:rFonts w:ascii="Montserrat Light" w:hAnsi="Montserrat Light"/>
          <w:b/>
          <w:bCs/>
          <w:lang w:val="ro-RO"/>
        </w:rPr>
        <w:t>.../2024</w:t>
      </w:r>
    </w:p>
    <w:p w14:paraId="1FED02F6" w14:textId="77777777" w:rsidR="00B244E3" w:rsidRPr="007F4B12" w:rsidRDefault="00B244E3" w:rsidP="00091390">
      <w:pPr>
        <w:autoSpaceDE w:val="0"/>
        <w:autoSpaceDN w:val="0"/>
        <w:adjustRightInd w:val="0"/>
        <w:contextualSpacing/>
        <w:rPr>
          <w:rFonts w:ascii="Montserrat Light" w:hAnsi="Montserrat Light"/>
          <w:highlight w:val="yellow"/>
        </w:rPr>
      </w:pPr>
    </w:p>
    <w:p w14:paraId="3E52DF07" w14:textId="77777777" w:rsidR="009550E7" w:rsidRPr="007F4B12" w:rsidRDefault="009550E7" w:rsidP="009550E7">
      <w:pPr>
        <w:spacing w:line="240" w:lineRule="auto"/>
        <w:contextualSpacing/>
        <w:rPr>
          <w:rFonts w:ascii="Montserrat Light" w:eastAsia="Times New Roman" w:hAnsi="Montserrat Light" w:cs="Times New Roman"/>
          <w:b/>
          <w:sz w:val="20"/>
          <w:szCs w:val="20"/>
          <w:highlight w:val="yellow"/>
          <w:lang w:val="en-US"/>
        </w:rPr>
      </w:pPr>
    </w:p>
    <w:tbl>
      <w:tblPr>
        <w:tblW w:w="0" w:type="auto"/>
        <w:tblLook w:val="04A0" w:firstRow="1" w:lastRow="0" w:firstColumn="1" w:lastColumn="0" w:noHBand="0" w:noVBand="1"/>
      </w:tblPr>
      <w:tblGrid>
        <w:gridCol w:w="4806"/>
        <w:gridCol w:w="4806"/>
      </w:tblGrid>
      <w:tr w:rsidR="009550E7" w:rsidRPr="003000EB" w14:paraId="6DA0F23D" w14:textId="77777777" w:rsidTr="00741C54">
        <w:tc>
          <w:tcPr>
            <w:tcW w:w="4806" w:type="dxa"/>
            <w:shd w:val="clear" w:color="auto" w:fill="auto"/>
          </w:tcPr>
          <w:p w14:paraId="0C42D48E" w14:textId="77777777" w:rsidR="009550E7" w:rsidRPr="007F4B12" w:rsidRDefault="009550E7" w:rsidP="009550E7">
            <w:pPr>
              <w:spacing w:line="240" w:lineRule="auto"/>
              <w:rPr>
                <w:rFonts w:ascii="Montserrat Light" w:eastAsia="Times New Roman" w:hAnsi="Montserrat Light" w:cs="Times New Roman"/>
                <w:b/>
                <w:sz w:val="20"/>
                <w:szCs w:val="20"/>
                <w:lang w:val="en-US"/>
              </w:rPr>
            </w:pPr>
            <w:r w:rsidRPr="007F4B12">
              <w:rPr>
                <w:rFonts w:ascii="Montserrat Light" w:eastAsia="Times New Roman" w:hAnsi="Montserrat Light" w:cs="Times New Roman"/>
                <w:b/>
                <w:sz w:val="20"/>
                <w:szCs w:val="20"/>
                <w:lang w:val="en-US"/>
              </w:rPr>
              <w:t xml:space="preserve">Compania </w:t>
            </w:r>
            <w:proofErr w:type="spellStart"/>
            <w:r w:rsidRPr="007F4B12">
              <w:rPr>
                <w:rFonts w:ascii="Montserrat Light" w:eastAsia="Times New Roman" w:hAnsi="Montserrat Light" w:cs="Times New Roman"/>
                <w:b/>
                <w:sz w:val="20"/>
                <w:szCs w:val="20"/>
                <w:lang w:val="en-US"/>
              </w:rPr>
              <w:t>Națională</w:t>
            </w:r>
            <w:proofErr w:type="spellEnd"/>
            <w:r w:rsidRPr="007F4B12">
              <w:rPr>
                <w:rFonts w:ascii="Montserrat Light" w:eastAsia="Times New Roman" w:hAnsi="Montserrat Light" w:cs="Times New Roman"/>
                <w:b/>
                <w:sz w:val="20"/>
                <w:szCs w:val="20"/>
                <w:lang w:val="en-US"/>
              </w:rPr>
              <w:t xml:space="preserve"> de </w:t>
            </w:r>
            <w:proofErr w:type="spellStart"/>
            <w:r w:rsidRPr="007F4B12">
              <w:rPr>
                <w:rFonts w:ascii="Montserrat Light" w:eastAsia="Times New Roman" w:hAnsi="Montserrat Light" w:cs="Times New Roman"/>
                <w:b/>
                <w:sz w:val="20"/>
                <w:szCs w:val="20"/>
                <w:lang w:val="en-US"/>
              </w:rPr>
              <w:t>Administrare</w:t>
            </w:r>
            <w:proofErr w:type="spellEnd"/>
          </w:p>
          <w:p w14:paraId="7AE10A39" w14:textId="77777777" w:rsidR="009550E7" w:rsidRPr="007F4B12" w:rsidRDefault="009550E7" w:rsidP="009550E7">
            <w:pPr>
              <w:spacing w:line="240" w:lineRule="auto"/>
              <w:contextualSpacing/>
              <w:rPr>
                <w:rFonts w:ascii="Montserrat Light" w:eastAsia="Times New Roman" w:hAnsi="Montserrat Light" w:cs="Times New Roman"/>
                <w:b/>
                <w:sz w:val="20"/>
                <w:szCs w:val="20"/>
                <w:lang w:val="en-US"/>
              </w:rPr>
            </w:pPr>
            <w:r w:rsidRPr="007F4B12">
              <w:rPr>
                <w:rFonts w:ascii="Montserrat Light" w:eastAsia="Times New Roman" w:hAnsi="Montserrat Light" w:cs="Times New Roman"/>
                <w:b/>
                <w:sz w:val="20"/>
                <w:szCs w:val="20"/>
                <w:lang w:val="en-US"/>
              </w:rPr>
              <w:t xml:space="preserve">a </w:t>
            </w:r>
            <w:proofErr w:type="spellStart"/>
            <w:r w:rsidRPr="007F4B12">
              <w:rPr>
                <w:rFonts w:ascii="Montserrat Light" w:eastAsia="Times New Roman" w:hAnsi="Montserrat Light" w:cs="Times New Roman"/>
                <w:b/>
                <w:sz w:val="20"/>
                <w:szCs w:val="20"/>
                <w:lang w:val="en-US"/>
              </w:rPr>
              <w:t>Infrastructurii</w:t>
            </w:r>
            <w:proofErr w:type="spellEnd"/>
            <w:r w:rsidRPr="007F4B12">
              <w:rPr>
                <w:rFonts w:ascii="Montserrat Light" w:eastAsia="Times New Roman" w:hAnsi="Montserrat Light" w:cs="Times New Roman"/>
                <w:b/>
                <w:sz w:val="20"/>
                <w:szCs w:val="20"/>
                <w:lang w:val="en-US"/>
              </w:rPr>
              <w:t xml:space="preserve"> </w:t>
            </w:r>
            <w:proofErr w:type="spellStart"/>
            <w:r w:rsidRPr="007F4B12">
              <w:rPr>
                <w:rFonts w:ascii="Montserrat Light" w:eastAsia="Times New Roman" w:hAnsi="Montserrat Light" w:cs="Times New Roman"/>
                <w:b/>
                <w:sz w:val="20"/>
                <w:szCs w:val="20"/>
                <w:lang w:val="en-US"/>
              </w:rPr>
              <w:t>Rutiere</w:t>
            </w:r>
            <w:proofErr w:type="spellEnd"/>
            <w:r w:rsidRPr="007F4B12">
              <w:rPr>
                <w:rFonts w:ascii="Montserrat Light" w:eastAsia="Times New Roman" w:hAnsi="Montserrat Light" w:cs="Times New Roman"/>
                <w:b/>
                <w:sz w:val="20"/>
                <w:szCs w:val="20"/>
                <w:lang w:val="en-US"/>
              </w:rPr>
              <w:t xml:space="preserve"> S.A.</w:t>
            </w:r>
          </w:p>
          <w:p w14:paraId="26522737" w14:textId="77777777" w:rsidR="009550E7" w:rsidRPr="007F4B12" w:rsidRDefault="009550E7" w:rsidP="009550E7">
            <w:pPr>
              <w:spacing w:line="240" w:lineRule="auto"/>
              <w:contextualSpacing/>
              <w:rPr>
                <w:rFonts w:ascii="Montserrat Light" w:eastAsia="Times New Roman" w:hAnsi="Montserrat Light" w:cs="Times New Roman"/>
                <w:b/>
                <w:sz w:val="20"/>
                <w:szCs w:val="20"/>
                <w:lang w:val="pt-BR"/>
              </w:rPr>
            </w:pPr>
            <w:r w:rsidRPr="007F4B12">
              <w:rPr>
                <w:rFonts w:ascii="Montserrat Light" w:eastAsia="Times New Roman" w:hAnsi="Montserrat Light" w:cs="Times New Roman"/>
                <w:b/>
                <w:sz w:val="20"/>
                <w:szCs w:val="20"/>
                <w:lang w:val="pt-BR"/>
              </w:rPr>
              <w:t>Direcția Regională de Drumuri și Poduri Cluj</w:t>
            </w:r>
          </w:p>
          <w:p w14:paraId="38B74239" w14:textId="7E41C01C" w:rsidR="009550E7" w:rsidRPr="007F4B12" w:rsidRDefault="009550E7" w:rsidP="009550E7">
            <w:pPr>
              <w:spacing w:line="240" w:lineRule="auto"/>
              <w:rPr>
                <w:rFonts w:ascii="Montserrat Light" w:eastAsia="Times New Roman" w:hAnsi="Montserrat Light" w:cs="Times New Roman"/>
                <w:b/>
                <w:sz w:val="20"/>
                <w:szCs w:val="20"/>
                <w:lang w:val="ro-RO"/>
              </w:rPr>
            </w:pPr>
            <w:r w:rsidRPr="007F4B12">
              <w:rPr>
                <w:rFonts w:ascii="Montserrat Light" w:eastAsia="Times New Roman" w:hAnsi="Montserrat Light" w:cs="Times New Roman"/>
                <w:b/>
                <w:sz w:val="20"/>
                <w:szCs w:val="20"/>
                <w:lang w:val="ro-RO"/>
              </w:rPr>
              <w:t>Nr. ................ din ....</w:t>
            </w:r>
            <w:r w:rsidR="007F0199" w:rsidRPr="007F4B12">
              <w:rPr>
                <w:rFonts w:ascii="Montserrat Light" w:eastAsia="Times New Roman" w:hAnsi="Montserrat Light" w:cs="Times New Roman"/>
                <w:b/>
                <w:sz w:val="20"/>
                <w:szCs w:val="20"/>
                <w:lang w:val="ro-RO"/>
              </w:rPr>
              <w:t>....</w:t>
            </w:r>
            <w:r w:rsidRPr="007F4B12">
              <w:rPr>
                <w:rFonts w:ascii="Montserrat Light" w:eastAsia="Times New Roman" w:hAnsi="Montserrat Light" w:cs="Times New Roman"/>
                <w:b/>
                <w:sz w:val="20"/>
                <w:szCs w:val="20"/>
                <w:lang w:val="ro-RO"/>
              </w:rPr>
              <w:t>.</w:t>
            </w:r>
            <w:r w:rsidR="007F4B12" w:rsidRPr="007F4B12">
              <w:rPr>
                <w:rFonts w:ascii="Montserrat Light" w:eastAsia="Times New Roman" w:hAnsi="Montserrat Light" w:cs="Times New Roman"/>
                <w:b/>
                <w:sz w:val="20"/>
                <w:szCs w:val="20"/>
                <w:lang w:val="ro-RO"/>
              </w:rPr>
              <w:t>.......</w:t>
            </w:r>
          </w:p>
          <w:p w14:paraId="697444FE" w14:textId="77777777" w:rsidR="009550E7" w:rsidRPr="007F4B12" w:rsidRDefault="009550E7" w:rsidP="009550E7">
            <w:pPr>
              <w:spacing w:line="240" w:lineRule="auto"/>
              <w:rPr>
                <w:rFonts w:ascii="Montserrat Light" w:eastAsia="Times New Roman" w:hAnsi="Montserrat Light" w:cs="Times New Roman"/>
                <w:b/>
                <w:sz w:val="20"/>
                <w:szCs w:val="20"/>
                <w:lang w:val="ro-RO"/>
              </w:rPr>
            </w:pPr>
          </w:p>
          <w:p w14:paraId="2C87BEA2" w14:textId="77777777" w:rsidR="009550E7" w:rsidRPr="007F4B12" w:rsidRDefault="009550E7" w:rsidP="009550E7">
            <w:pPr>
              <w:spacing w:line="240" w:lineRule="auto"/>
              <w:rPr>
                <w:rFonts w:ascii="Montserrat Light" w:eastAsia="Times New Roman" w:hAnsi="Montserrat Light" w:cs="Times New Roman"/>
                <w:b/>
                <w:sz w:val="20"/>
                <w:szCs w:val="20"/>
                <w:lang w:val="ro-RO"/>
              </w:rPr>
            </w:pPr>
          </w:p>
        </w:tc>
        <w:tc>
          <w:tcPr>
            <w:tcW w:w="4806" w:type="dxa"/>
            <w:shd w:val="clear" w:color="auto" w:fill="auto"/>
          </w:tcPr>
          <w:p w14:paraId="6EA91814" w14:textId="77777777" w:rsidR="009550E7" w:rsidRPr="007F4B12" w:rsidRDefault="009550E7" w:rsidP="009550E7">
            <w:pPr>
              <w:spacing w:line="240" w:lineRule="auto"/>
              <w:rPr>
                <w:rFonts w:ascii="Montserrat Light" w:eastAsia="Times New Roman" w:hAnsi="Montserrat Light" w:cs="Times New Roman"/>
                <w:b/>
                <w:sz w:val="20"/>
                <w:szCs w:val="20"/>
                <w:lang w:val="es-ES"/>
              </w:rPr>
            </w:pPr>
            <w:r w:rsidRPr="007F4B12">
              <w:rPr>
                <w:rFonts w:ascii="Montserrat Light" w:eastAsia="Times New Roman" w:hAnsi="Montserrat Light" w:cs="Times New Roman"/>
                <w:b/>
                <w:sz w:val="20"/>
                <w:szCs w:val="20"/>
                <w:lang w:val="es-ES"/>
              </w:rPr>
              <w:t xml:space="preserve">                      Consiliul </w:t>
            </w:r>
            <w:proofErr w:type="spellStart"/>
            <w:r w:rsidRPr="007F4B12">
              <w:rPr>
                <w:rFonts w:ascii="Montserrat Light" w:eastAsia="Times New Roman" w:hAnsi="Montserrat Light" w:cs="Times New Roman"/>
                <w:b/>
                <w:sz w:val="20"/>
                <w:szCs w:val="20"/>
                <w:lang w:val="es-ES"/>
              </w:rPr>
              <w:t>Județean</w:t>
            </w:r>
            <w:proofErr w:type="spellEnd"/>
            <w:r w:rsidRPr="007F4B12">
              <w:rPr>
                <w:rFonts w:ascii="Montserrat Light" w:eastAsia="Times New Roman" w:hAnsi="Montserrat Light" w:cs="Times New Roman"/>
                <w:b/>
                <w:sz w:val="20"/>
                <w:szCs w:val="20"/>
                <w:lang w:val="es-ES"/>
              </w:rPr>
              <w:t xml:space="preserve"> Cluj</w:t>
            </w:r>
          </w:p>
          <w:p w14:paraId="680D9F30" w14:textId="77777777" w:rsidR="009550E7" w:rsidRPr="007F4B12" w:rsidRDefault="009550E7" w:rsidP="009550E7">
            <w:pPr>
              <w:spacing w:line="240" w:lineRule="auto"/>
              <w:rPr>
                <w:rFonts w:ascii="Montserrat Light" w:eastAsia="Times New Roman" w:hAnsi="Montserrat Light" w:cs="Times New Roman"/>
                <w:b/>
                <w:sz w:val="20"/>
                <w:szCs w:val="20"/>
                <w:lang w:val="ro-RO"/>
              </w:rPr>
            </w:pPr>
            <w:r w:rsidRPr="007F4B12">
              <w:rPr>
                <w:rFonts w:ascii="Montserrat Light" w:eastAsia="Times New Roman" w:hAnsi="Montserrat Light" w:cs="Times New Roman"/>
                <w:b/>
                <w:sz w:val="20"/>
                <w:szCs w:val="20"/>
                <w:lang w:val="ro-RO"/>
              </w:rPr>
              <w:t xml:space="preserve">                     Nr.............. din ..........................</w:t>
            </w:r>
          </w:p>
        </w:tc>
      </w:tr>
    </w:tbl>
    <w:p w14:paraId="527A0D63" w14:textId="77777777" w:rsidR="009550E7" w:rsidRPr="007F4B12" w:rsidRDefault="009550E7" w:rsidP="009550E7">
      <w:pPr>
        <w:spacing w:line="240" w:lineRule="auto"/>
        <w:contextualSpacing/>
        <w:rPr>
          <w:rFonts w:ascii="Montserrat Light" w:eastAsia="Times New Roman" w:hAnsi="Montserrat Light" w:cs="Times New Roman"/>
          <w:b/>
          <w:sz w:val="24"/>
          <w:szCs w:val="24"/>
          <w:lang w:val="es-ES"/>
        </w:rPr>
      </w:pPr>
    </w:p>
    <w:tbl>
      <w:tblPr>
        <w:tblW w:w="0" w:type="auto"/>
        <w:tblLook w:val="04A0" w:firstRow="1" w:lastRow="0" w:firstColumn="1" w:lastColumn="0" w:noHBand="0" w:noVBand="1"/>
      </w:tblPr>
      <w:tblGrid>
        <w:gridCol w:w="4806"/>
        <w:gridCol w:w="4806"/>
      </w:tblGrid>
      <w:tr w:rsidR="009550E7" w:rsidRPr="007F4B12" w14:paraId="51EF5D47" w14:textId="77777777" w:rsidTr="00741C54">
        <w:tc>
          <w:tcPr>
            <w:tcW w:w="4806" w:type="dxa"/>
            <w:shd w:val="clear" w:color="auto" w:fill="auto"/>
          </w:tcPr>
          <w:p w14:paraId="2F60794A" w14:textId="77777777" w:rsidR="009550E7" w:rsidRPr="007F4B12" w:rsidRDefault="009550E7" w:rsidP="009550E7">
            <w:pPr>
              <w:spacing w:line="240" w:lineRule="auto"/>
              <w:rPr>
                <w:rFonts w:ascii="Montserrat Light" w:eastAsia="Times New Roman" w:hAnsi="Montserrat Light" w:cs="Times New Roman"/>
                <w:b/>
                <w:sz w:val="24"/>
                <w:szCs w:val="24"/>
                <w:lang w:val="ro-RO"/>
              </w:rPr>
            </w:pPr>
            <w:r w:rsidRPr="007F4B12">
              <w:rPr>
                <w:rFonts w:ascii="Montserrat Light" w:eastAsia="Times New Roman" w:hAnsi="Montserrat Light" w:cs="Times New Roman"/>
                <w:b/>
                <w:sz w:val="24"/>
                <w:szCs w:val="24"/>
                <w:lang w:val="es-ES"/>
              </w:rPr>
              <w:t xml:space="preserve">           </w:t>
            </w:r>
            <w:r w:rsidRPr="007F4B12">
              <w:rPr>
                <w:rFonts w:ascii="Montserrat Light" w:eastAsia="Times New Roman" w:hAnsi="Montserrat Light" w:cs="Times New Roman"/>
                <w:b/>
                <w:sz w:val="24"/>
                <w:szCs w:val="24"/>
                <w:lang w:val="pt-BR"/>
              </w:rPr>
              <w:t>APROB</w:t>
            </w:r>
          </w:p>
          <w:p w14:paraId="2319DC0F" w14:textId="77777777" w:rsidR="009550E7" w:rsidRPr="007F4B12" w:rsidRDefault="009550E7" w:rsidP="009550E7">
            <w:pPr>
              <w:spacing w:line="240" w:lineRule="auto"/>
              <w:rPr>
                <w:rFonts w:ascii="Montserrat Light" w:eastAsia="Times New Roman" w:hAnsi="Montserrat Light" w:cs="Times New Roman"/>
                <w:b/>
                <w:sz w:val="20"/>
                <w:szCs w:val="20"/>
                <w:lang w:val="pt-BR"/>
              </w:rPr>
            </w:pPr>
            <w:r w:rsidRPr="007F4B12">
              <w:rPr>
                <w:rFonts w:ascii="Montserrat Light" w:eastAsia="Times New Roman" w:hAnsi="Montserrat Light" w:cs="Times New Roman"/>
                <w:b/>
                <w:sz w:val="20"/>
                <w:szCs w:val="20"/>
                <w:lang w:val="pt-BR"/>
              </w:rPr>
              <w:t>DIRECTOR REGIONAL</w:t>
            </w:r>
          </w:p>
          <w:p w14:paraId="321BEC90" w14:textId="77777777" w:rsidR="009550E7" w:rsidRPr="007F4B12" w:rsidRDefault="009550E7" w:rsidP="009550E7">
            <w:pPr>
              <w:spacing w:line="240" w:lineRule="auto"/>
              <w:rPr>
                <w:rFonts w:ascii="Montserrat Light" w:eastAsia="Times New Roman" w:hAnsi="Montserrat Light" w:cs="Times New Roman"/>
                <w:b/>
                <w:sz w:val="20"/>
                <w:szCs w:val="20"/>
                <w:lang w:val="ro-RO"/>
              </w:rPr>
            </w:pPr>
            <w:r w:rsidRPr="007F4B12">
              <w:rPr>
                <w:rFonts w:ascii="Montserrat Light" w:eastAsia="Times New Roman" w:hAnsi="Montserrat Light" w:cs="Times New Roman"/>
                <w:b/>
                <w:sz w:val="20"/>
                <w:szCs w:val="20"/>
                <w:lang w:val="pt-BR"/>
              </w:rPr>
              <w:t>ing. Eugen CECAN</w:t>
            </w:r>
          </w:p>
          <w:p w14:paraId="744F243B" w14:textId="77777777" w:rsidR="009550E7" w:rsidRPr="007F4B12" w:rsidRDefault="009550E7" w:rsidP="009550E7">
            <w:pPr>
              <w:spacing w:line="240" w:lineRule="auto"/>
              <w:jc w:val="center"/>
              <w:rPr>
                <w:rFonts w:ascii="Montserrat Light" w:eastAsia="Times New Roman" w:hAnsi="Montserrat Light" w:cs="Times New Roman"/>
                <w:b/>
                <w:sz w:val="24"/>
                <w:szCs w:val="24"/>
                <w:lang w:val="ro-RO"/>
              </w:rPr>
            </w:pPr>
          </w:p>
        </w:tc>
        <w:tc>
          <w:tcPr>
            <w:tcW w:w="4806" w:type="dxa"/>
            <w:shd w:val="clear" w:color="auto" w:fill="auto"/>
          </w:tcPr>
          <w:p w14:paraId="1B2DD60F" w14:textId="77777777" w:rsidR="009550E7" w:rsidRPr="007F4B12" w:rsidRDefault="009550E7" w:rsidP="009550E7">
            <w:pPr>
              <w:spacing w:line="240" w:lineRule="auto"/>
              <w:jc w:val="center"/>
              <w:rPr>
                <w:rFonts w:ascii="Montserrat Light" w:eastAsia="Times New Roman" w:hAnsi="Montserrat Light" w:cs="Times New Roman"/>
                <w:b/>
                <w:sz w:val="20"/>
                <w:szCs w:val="20"/>
                <w:lang w:val="ro-RO"/>
              </w:rPr>
            </w:pPr>
            <w:r w:rsidRPr="007F4B12">
              <w:rPr>
                <w:rFonts w:ascii="Montserrat Light" w:eastAsia="Times New Roman" w:hAnsi="Montserrat Light" w:cs="Times New Roman"/>
                <w:b/>
                <w:sz w:val="20"/>
                <w:szCs w:val="20"/>
                <w:lang w:val="pt-BR"/>
              </w:rPr>
              <w:t>APROB</w:t>
            </w:r>
          </w:p>
          <w:p w14:paraId="4879C335" w14:textId="77777777" w:rsidR="009550E7" w:rsidRPr="007F4B12" w:rsidRDefault="009550E7" w:rsidP="009550E7">
            <w:pPr>
              <w:spacing w:line="240" w:lineRule="auto"/>
              <w:jc w:val="center"/>
              <w:rPr>
                <w:rFonts w:ascii="Montserrat Light" w:eastAsia="Times New Roman" w:hAnsi="Montserrat Light" w:cs="Times New Roman"/>
                <w:b/>
                <w:sz w:val="20"/>
                <w:szCs w:val="20"/>
                <w:lang w:val="pt-BR"/>
              </w:rPr>
            </w:pPr>
            <w:r w:rsidRPr="007F4B12">
              <w:rPr>
                <w:rFonts w:ascii="Montserrat Light" w:eastAsia="Times New Roman" w:hAnsi="Montserrat Light" w:cs="Times New Roman"/>
                <w:b/>
                <w:sz w:val="20"/>
                <w:szCs w:val="20"/>
                <w:lang w:val="pt-BR"/>
              </w:rPr>
              <w:t>PREȘEDINTE,</w:t>
            </w:r>
          </w:p>
          <w:p w14:paraId="0242A638" w14:textId="77777777" w:rsidR="009550E7" w:rsidRPr="007F4B12" w:rsidRDefault="009550E7" w:rsidP="009550E7">
            <w:pPr>
              <w:spacing w:line="240" w:lineRule="auto"/>
              <w:jc w:val="center"/>
              <w:rPr>
                <w:rFonts w:ascii="Montserrat Light" w:eastAsia="Times New Roman" w:hAnsi="Montserrat Light" w:cs="Times New Roman"/>
                <w:b/>
                <w:sz w:val="24"/>
                <w:szCs w:val="24"/>
                <w:lang w:val="ro-RO"/>
              </w:rPr>
            </w:pPr>
            <w:r w:rsidRPr="007F4B12">
              <w:rPr>
                <w:rFonts w:ascii="Montserrat Light" w:eastAsia="Times New Roman" w:hAnsi="Montserrat Light" w:cs="Times New Roman"/>
                <w:b/>
                <w:sz w:val="20"/>
                <w:szCs w:val="20"/>
                <w:lang w:val="pt-BR"/>
              </w:rPr>
              <w:t>Alin TIȘE</w:t>
            </w:r>
            <w:r w:rsidRPr="007F4B12">
              <w:rPr>
                <w:rFonts w:ascii="Montserrat Light" w:eastAsia="Times New Roman" w:hAnsi="Montserrat Light" w:cs="Times New Roman"/>
                <w:b/>
                <w:sz w:val="24"/>
                <w:szCs w:val="24"/>
                <w:lang w:val="pt-BR"/>
              </w:rPr>
              <w:t xml:space="preserve"> </w:t>
            </w:r>
          </w:p>
        </w:tc>
      </w:tr>
    </w:tbl>
    <w:p w14:paraId="23B42F1D" w14:textId="77777777" w:rsidR="007F4B12" w:rsidRPr="007F4B12" w:rsidRDefault="007F4B12" w:rsidP="007F4B12">
      <w:pPr>
        <w:spacing w:line="240" w:lineRule="auto"/>
        <w:ind w:left="2880" w:firstLine="720"/>
        <w:contextualSpacing/>
        <w:jc w:val="both"/>
        <w:rPr>
          <w:rFonts w:ascii="Montserrat Light" w:eastAsia="Times New Roman" w:hAnsi="Montserrat Light" w:cs="Times New Roman"/>
          <w:b/>
          <w:sz w:val="20"/>
          <w:szCs w:val="20"/>
        </w:rPr>
      </w:pPr>
      <w:r w:rsidRPr="007F4B12">
        <w:rPr>
          <w:rFonts w:ascii="Montserrat Light" w:eastAsia="Times New Roman" w:hAnsi="Montserrat Light" w:cs="Times New Roman"/>
          <w:b/>
          <w:sz w:val="20"/>
          <w:szCs w:val="20"/>
        </w:rPr>
        <w:t>PROTOCOL</w:t>
      </w:r>
    </w:p>
    <w:p w14:paraId="528031D2" w14:textId="65CE35F2" w:rsidR="007F4B12" w:rsidRPr="007F4B12" w:rsidRDefault="007F4B12" w:rsidP="007F4B12">
      <w:pPr>
        <w:spacing w:line="240" w:lineRule="auto"/>
        <w:contextualSpacing/>
        <w:jc w:val="both"/>
        <w:rPr>
          <w:rFonts w:ascii="Montserrat Light" w:eastAsia="Times New Roman" w:hAnsi="Montserrat Light" w:cs="Times New Roman"/>
          <w:sz w:val="20"/>
          <w:szCs w:val="20"/>
        </w:rPr>
      </w:pPr>
      <w:bookmarkStart w:id="10" w:name="_Hlk175646275"/>
      <w:proofErr w:type="spellStart"/>
      <w:r w:rsidRPr="007F4B12">
        <w:rPr>
          <w:rFonts w:ascii="Montserrat Light" w:eastAsia="Times New Roman" w:hAnsi="Montserrat Light" w:cs="Times New Roman"/>
          <w:b/>
          <w:sz w:val="20"/>
          <w:szCs w:val="20"/>
        </w:rPr>
        <w:t>privind</w:t>
      </w:r>
      <w:proofErr w:type="spellEnd"/>
      <w:r w:rsidRPr="007F4B12">
        <w:rPr>
          <w:rFonts w:ascii="Montserrat Light" w:eastAsia="Times New Roman" w:hAnsi="Montserrat Light" w:cs="Times New Roman"/>
          <w:b/>
          <w:sz w:val="20"/>
          <w:szCs w:val="20"/>
        </w:rPr>
        <w:t xml:space="preserve"> </w:t>
      </w:r>
      <w:proofErr w:type="spellStart"/>
      <w:r w:rsidRPr="007F4B12">
        <w:rPr>
          <w:rFonts w:ascii="Montserrat Light" w:eastAsia="Times New Roman" w:hAnsi="Montserrat Light" w:cs="Times New Roman"/>
          <w:b/>
          <w:sz w:val="20"/>
          <w:szCs w:val="20"/>
        </w:rPr>
        <w:t>delegarea</w:t>
      </w:r>
      <w:proofErr w:type="spellEnd"/>
      <w:r w:rsidRPr="007F4B12">
        <w:rPr>
          <w:rFonts w:ascii="Montserrat Light" w:eastAsia="Times New Roman" w:hAnsi="Montserrat Light" w:cs="Times New Roman"/>
          <w:b/>
          <w:sz w:val="20"/>
          <w:szCs w:val="20"/>
        </w:rPr>
        <w:t xml:space="preserve"> </w:t>
      </w:r>
      <w:proofErr w:type="spellStart"/>
      <w:r w:rsidRPr="007F4B12">
        <w:rPr>
          <w:rFonts w:ascii="Montserrat Light" w:eastAsia="Times New Roman" w:hAnsi="Montserrat Light" w:cs="Times New Roman"/>
          <w:b/>
          <w:sz w:val="20"/>
          <w:szCs w:val="20"/>
        </w:rPr>
        <w:t>dreptului</w:t>
      </w:r>
      <w:proofErr w:type="spellEnd"/>
      <w:r w:rsidRPr="007F4B12">
        <w:rPr>
          <w:rFonts w:ascii="Montserrat Light" w:eastAsia="Times New Roman" w:hAnsi="Montserrat Light" w:cs="Times New Roman"/>
          <w:b/>
          <w:sz w:val="20"/>
          <w:szCs w:val="20"/>
        </w:rPr>
        <w:t xml:space="preserve"> de </w:t>
      </w:r>
      <w:proofErr w:type="spellStart"/>
      <w:r w:rsidRPr="007F4B12">
        <w:rPr>
          <w:rFonts w:ascii="Montserrat Light" w:eastAsia="Times New Roman" w:hAnsi="Montserrat Light" w:cs="Times New Roman"/>
          <w:b/>
          <w:sz w:val="20"/>
          <w:szCs w:val="20"/>
        </w:rPr>
        <w:t>administrare</w:t>
      </w:r>
      <w:proofErr w:type="spellEnd"/>
      <w:r w:rsidRPr="007F4B12">
        <w:rPr>
          <w:rFonts w:ascii="Montserrat Light" w:eastAsia="Times New Roman" w:hAnsi="Montserrat Light" w:cs="Times New Roman"/>
          <w:b/>
          <w:sz w:val="20"/>
          <w:szCs w:val="20"/>
        </w:rPr>
        <w:t xml:space="preserve"> </w:t>
      </w:r>
      <w:proofErr w:type="spellStart"/>
      <w:r w:rsidRPr="007F4B12">
        <w:rPr>
          <w:rFonts w:ascii="Montserrat Light" w:eastAsia="Times New Roman" w:hAnsi="Montserrat Light" w:cs="Times New Roman"/>
          <w:b/>
          <w:sz w:val="20"/>
          <w:szCs w:val="20"/>
        </w:rPr>
        <w:t>temporară</w:t>
      </w:r>
      <w:proofErr w:type="spellEnd"/>
      <w:r w:rsidRPr="007F4B12">
        <w:rPr>
          <w:rFonts w:ascii="Montserrat Light" w:eastAsia="Times New Roman" w:hAnsi="Montserrat Light" w:cs="Times New Roman"/>
          <w:b/>
          <w:sz w:val="20"/>
          <w:szCs w:val="20"/>
        </w:rPr>
        <w:t xml:space="preserve"> a </w:t>
      </w:r>
      <w:proofErr w:type="spellStart"/>
      <w:r w:rsidRPr="007F4B12">
        <w:rPr>
          <w:rFonts w:ascii="Montserrat Light" w:eastAsia="Times New Roman" w:hAnsi="Montserrat Light" w:cs="Times New Roman"/>
          <w:b/>
          <w:sz w:val="20"/>
          <w:szCs w:val="20"/>
        </w:rPr>
        <w:t>suprafetei</w:t>
      </w:r>
      <w:proofErr w:type="spellEnd"/>
      <w:r w:rsidRPr="007F4B12">
        <w:rPr>
          <w:rFonts w:ascii="Montserrat Light" w:eastAsia="Times New Roman" w:hAnsi="Montserrat Light" w:cs="Times New Roman"/>
          <w:b/>
          <w:sz w:val="20"/>
          <w:szCs w:val="20"/>
        </w:rPr>
        <w:t xml:space="preserve"> de 830 </w:t>
      </w:r>
      <w:proofErr w:type="spellStart"/>
      <w:r w:rsidRPr="007F4B12">
        <w:rPr>
          <w:rFonts w:ascii="Montserrat Light" w:eastAsia="Times New Roman" w:hAnsi="Montserrat Light" w:cs="Times New Roman"/>
          <w:b/>
          <w:sz w:val="20"/>
          <w:szCs w:val="20"/>
        </w:rPr>
        <w:t>mp</w:t>
      </w:r>
      <w:proofErr w:type="spellEnd"/>
      <w:r w:rsidRPr="007F4B12">
        <w:rPr>
          <w:rFonts w:ascii="Montserrat Light" w:eastAsia="Times New Roman" w:hAnsi="Montserrat Light" w:cs="Times New Roman"/>
          <w:b/>
          <w:sz w:val="20"/>
          <w:szCs w:val="20"/>
        </w:rPr>
        <w:t xml:space="preserve">, </w:t>
      </w:r>
      <w:proofErr w:type="spellStart"/>
      <w:r w:rsidRPr="007F4B12">
        <w:rPr>
          <w:rFonts w:ascii="Montserrat Light" w:eastAsia="Times New Roman" w:hAnsi="Montserrat Light" w:cs="Times New Roman"/>
          <w:b/>
          <w:sz w:val="20"/>
          <w:szCs w:val="20"/>
        </w:rPr>
        <w:t>amplasata</w:t>
      </w:r>
      <w:proofErr w:type="spellEnd"/>
      <w:r w:rsidRPr="007F4B12">
        <w:rPr>
          <w:rFonts w:ascii="Montserrat Light" w:eastAsia="Times New Roman" w:hAnsi="Montserrat Light" w:cs="Times New Roman"/>
          <w:b/>
          <w:sz w:val="20"/>
          <w:szCs w:val="20"/>
        </w:rPr>
        <w:t xml:space="preserve"> pe DN 1, km 501+505-501+550, si a </w:t>
      </w:r>
      <w:proofErr w:type="spellStart"/>
      <w:r w:rsidRPr="007F4B12">
        <w:rPr>
          <w:rFonts w:ascii="Montserrat Light" w:eastAsia="Times New Roman" w:hAnsi="Montserrat Light" w:cs="Times New Roman"/>
          <w:b/>
          <w:sz w:val="20"/>
          <w:szCs w:val="20"/>
        </w:rPr>
        <w:t>suprafetei</w:t>
      </w:r>
      <w:proofErr w:type="spellEnd"/>
      <w:r w:rsidRPr="007F4B12">
        <w:rPr>
          <w:rFonts w:ascii="Montserrat Light" w:eastAsia="Times New Roman" w:hAnsi="Montserrat Light" w:cs="Times New Roman"/>
          <w:b/>
          <w:sz w:val="20"/>
          <w:szCs w:val="20"/>
        </w:rPr>
        <w:t xml:space="preserve"> de 1145 </w:t>
      </w:r>
      <w:proofErr w:type="spellStart"/>
      <w:r w:rsidRPr="007F4B12">
        <w:rPr>
          <w:rFonts w:ascii="Montserrat Light" w:eastAsia="Times New Roman" w:hAnsi="Montserrat Light" w:cs="Times New Roman"/>
          <w:b/>
          <w:sz w:val="20"/>
          <w:szCs w:val="20"/>
        </w:rPr>
        <w:t>mp</w:t>
      </w:r>
      <w:proofErr w:type="spellEnd"/>
      <w:r w:rsidRPr="007F4B12">
        <w:rPr>
          <w:rFonts w:ascii="Montserrat Light" w:eastAsia="Times New Roman" w:hAnsi="Montserrat Light" w:cs="Times New Roman"/>
          <w:b/>
          <w:sz w:val="20"/>
          <w:szCs w:val="20"/>
        </w:rPr>
        <w:t xml:space="preserve"> pe DN 1R km 24+670-24+745, </w:t>
      </w:r>
      <w:proofErr w:type="spellStart"/>
      <w:r w:rsidRPr="007F4B12">
        <w:rPr>
          <w:rFonts w:ascii="Montserrat Light" w:eastAsia="Times New Roman" w:hAnsi="Montserrat Light" w:cs="Times New Roman"/>
          <w:b/>
          <w:bCs/>
          <w:sz w:val="20"/>
          <w:szCs w:val="20"/>
        </w:rPr>
        <w:t>în</w:t>
      </w:r>
      <w:proofErr w:type="spellEnd"/>
      <w:r w:rsidRPr="007F4B12">
        <w:rPr>
          <w:rFonts w:ascii="Montserrat Light" w:eastAsia="Times New Roman" w:hAnsi="Montserrat Light" w:cs="Times New Roman"/>
          <w:b/>
          <w:bCs/>
          <w:sz w:val="20"/>
          <w:szCs w:val="20"/>
        </w:rPr>
        <w:t xml:space="preserve"> </w:t>
      </w:r>
      <w:proofErr w:type="spellStart"/>
      <w:r w:rsidRPr="007F4B12">
        <w:rPr>
          <w:rFonts w:ascii="Montserrat Light" w:eastAsia="Times New Roman" w:hAnsi="Montserrat Light" w:cs="Times New Roman"/>
          <w:b/>
          <w:bCs/>
          <w:sz w:val="20"/>
          <w:szCs w:val="20"/>
        </w:rPr>
        <w:t>vederea</w:t>
      </w:r>
      <w:proofErr w:type="spellEnd"/>
      <w:r w:rsidRPr="007F4B12">
        <w:rPr>
          <w:rFonts w:ascii="Montserrat Light" w:eastAsia="Times New Roman" w:hAnsi="Montserrat Light" w:cs="Times New Roman"/>
          <w:b/>
          <w:bCs/>
          <w:sz w:val="20"/>
          <w:szCs w:val="20"/>
        </w:rPr>
        <w:t xml:space="preserve"> </w:t>
      </w:r>
      <w:proofErr w:type="spellStart"/>
      <w:r w:rsidRPr="007F4B12">
        <w:rPr>
          <w:rFonts w:ascii="Montserrat Light" w:eastAsia="Times New Roman" w:hAnsi="Montserrat Light" w:cs="Times New Roman"/>
          <w:b/>
          <w:bCs/>
          <w:sz w:val="20"/>
          <w:szCs w:val="20"/>
        </w:rPr>
        <w:t>realizării</w:t>
      </w:r>
      <w:proofErr w:type="spellEnd"/>
      <w:r w:rsidRPr="007F4B12">
        <w:rPr>
          <w:rFonts w:ascii="Montserrat Light" w:eastAsia="Times New Roman" w:hAnsi="Montserrat Light" w:cs="Times New Roman"/>
          <w:b/>
          <w:bCs/>
          <w:sz w:val="20"/>
          <w:szCs w:val="20"/>
        </w:rPr>
        <w:t xml:space="preserve"> de </w:t>
      </w:r>
      <w:proofErr w:type="spellStart"/>
      <w:r w:rsidRPr="007F4B12">
        <w:rPr>
          <w:rFonts w:ascii="Montserrat Light" w:eastAsia="Times New Roman" w:hAnsi="Montserrat Light" w:cs="Times New Roman"/>
          <w:b/>
          <w:bCs/>
          <w:sz w:val="20"/>
          <w:szCs w:val="20"/>
        </w:rPr>
        <w:t>către</w:t>
      </w:r>
      <w:proofErr w:type="spellEnd"/>
      <w:r w:rsidRPr="007F4B12">
        <w:rPr>
          <w:rFonts w:ascii="Montserrat Light" w:eastAsia="Times New Roman" w:hAnsi="Montserrat Light" w:cs="Times New Roman"/>
          <w:b/>
          <w:bCs/>
          <w:sz w:val="20"/>
          <w:szCs w:val="20"/>
        </w:rPr>
        <w:t xml:space="preserve">  Consiliul </w:t>
      </w:r>
      <w:proofErr w:type="spellStart"/>
      <w:r w:rsidRPr="007F4B12">
        <w:rPr>
          <w:rFonts w:ascii="Montserrat Light" w:eastAsia="Times New Roman" w:hAnsi="Montserrat Light" w:cs="Times New Roman"/>
          <w:b/>
          <w:bCs/>
          <w:sz w:val="20"/>
          <w:szCs w:val="20"/>
        </w:rPr>
        <w:t>Județean</w:t>
      </w:r>
      <w:proofErr w:type="spellEnd"/>
      <w:r w:rsidRPr="007F4B12">
        <w:rPr>
          <w:rFonts w:ascii="Montserrat Light" w:eastAsia="Times New Roman" w:hAnsi="Montserrat Light" w:cs="Times New Roman"/>
          <w:b/>
          <w:bCs/>
          <w:sz w:val="20"/>
          <w:szCs w:val="20"/>
        </w:rPr>
        <w:t xml:space="preserve"> Cluj a </w:t>
      </w:r>
      <w:proofErr w:type="spellStart"/>
      <w:r w:rsidRPr="007F4B12">
        <w:rPr>
          <w:rFonts w:ascii="Montserrat Light" w:eastAsia="Times New Roman" w:hAnsi="Montserrat Light" w:cs="Times New Roman"/>
          <w:b/>
          <w:bCs/>
          <w:sz w:val="20"/>
          <w:szCs w:val="20"/>
        </w:rPr>
        <w:t>unor</w:t>
      </w:r>
      <w:proofErr w:type="spellEnd"/>
      <w:r w:rsidRPr="007F4B12">
        <w:rPr>
          <w:rFonts w:ascii="Montserrat Light" w:eastAsia="Times New Roman" w:hAnsi="Montserrat Light" w:cs="Times New Roman"/>
          <w:b/>
          <w:bCs/>
          <w:sz w:val="20"/>
          <w:szCs w:val="20"/>
        </w:rPr>
        <w:t xml:space="preserve"> </w:t>
      </w:r>
      <w:proofErr w:type="spellStart"/>
      <w:r w:rsidRPr="007F4B12">
        <w:rPr>
          <w:rFonts w:ascii="Montserrat Light" w:eastAsia="Times New Roman" w:hAnsi="Montserrat Light" w:cs="Times New Roman"/>
          <w:b/>
          <w:bCs/>
          <w:sz w:val="20"/>
          <w:szCs w:val="20"/>
        </w:rPr>
        <w:t>lucrări</w:t>
      </w:r>
      <w:proofErr w:type="spellEnd"/>
      <w:r w:rsidRPr="007F4B12">
        <w:rPr>
          <w:rFonts w:ascii="Montserrat Light" w:eastAsia="Times New Roman" w:hAnsi="Montserrat Light" w:cs="Times New Roman"/>
          <w:b/>
          <w:bCs/>
          <w:sz w:val="20"/>
          <w:szCs w:val="20"/>
        </w:rPr>
        <w:t xml:space="preserve">  de </w:t>
      </w:r>
      <w:proofErr w:type="spellStart"/>
      <w:r w:rsidRPr="007F4B12">
        <w:rPr>
          <w:rFonts w:ascii="Montserrat Light" w:eastAsia="Times New Roman" w:hAnsi="Montserrat Light" w:cs="Times New Roman"/>
          <w:b/>
          <w:bCs/>
          <w:sz w:val="20"/>
          <w:szCs w:val="20"/>
        </w:rPr>
        <w:t>investiții</w:t>
      </w:r>
      <w:proofErr w:type="spellEnd"/>
      <w:r w:rsidRPr="007F4B12">
        <w:rPr>
          <w:rFonts w:ascii="Montserrat Light" w:eastAsia="Times New Roman" w:hAnsi="Montserrat Light" w:cs="Times New Roman"/>
          <w:b/>
          <w:bCs/>
          <w:sz w:val="20"/>
          <w:szCs w:val="20"/>
        </w:rPr>
        <w:t xml:space="preserve"> din </w:t>
      </w:r>
      <w:proofErr w:type="spellStart"/>
      <w:r w:rsidRPr="007F4B12">
        <w:rPr>
          <w:rFonts w:ascii="Montserrat Light" w:eastAsia="Times New Roman" w:hAnsi="Montserrat Light" w:cs="Times New Roman"/>
          <w:b/>
          <w:bCs/>
          <w:sz w:val="20"/>
          <w:szCs w:val="20"/>
        </w:rPr>
        <w:t>fonduri</w:t>
      </w:r>
      <w:proofErr w:type="spellEnd"/>
      <w:r w:rsidRPr="007F4B12">
        <w:rPr>
          <w:rFonts w:ascii="Montserrat Light" w:eastAsia="Times New Roman" w:hAnsi="Montserrat Light" w:cs="Times New Roman"/>
          <w:b/>
          <w:bCs/>
          <w:sz w:val="20"/>
          <w:szCs w:val="20"/>
        </w:rPr>
        <w:t xml:space="preserve"> externe </w:t>
      </w:r>
      <w:proofErr w:type="spellStart"/>
      <w:r w:rsidRPr="007F4B12">
        <w:rPr>
          <w:rFonts w:ascii="Montserrat Light" w:eastAsia="Times New Roman" w:hAnsi="Montserrat Light" w:cs="Times New Roman"/>
          <w:b/>
          <w:bCs/>
          <w:sz w:val="20"/>
          <w:szCs w:val="20"/>
        </w:rPr>
        <w:t>nerambursabile</w:t>
      </w:r>
      <w:proofErr w:type="spellEnd"/>
      <w:r w:rsidRPr="007F4B12">
        <w:rPr>
          <w:rFonts w:ascii="Montserrat Light" w:eastAsia="Times New Roman" w:hAnsi="Montserrat Light" w:cs="Times New Roman"/>
          <w:b/>
          <w:bCs/>
          <w:sz w:val="20"/>
          <w:szCs w:val="20"/>
        </w:rPr>
        <w:t xml:space="preserve"> </w:t>
      </w:r>
      <w:proofErr w:type="spellStart"/>
      <w:r w:rsidRPr="007F4B12">
        <w:rPr>
          <w:rFonts w:ascii="Montserrat Light" w:eastAsia="Times New Roman" w:hAnsi="Montserrat Light" w:cs="Times New Roman"/>
          <w:b/>
          <w:bCs/>
          <w:sz w:val="20"/>
          <w:szCs w:val="20"/>
        </w:rPr>
        <w:t>pentru</w:t>
      </w:r>
      <w:proofErr w:type="spellEnd"/>
      <w:r w:rsidRPr="007F4B12">
        <w:rPr>
          <w:rFonts w:ascii="Montserrat Light" w:eastAsia="Times New Roman" w:hAnsi="Montserrat Light" w:cs="Times New Roman"/>
          <w:b/>
          <w:bCs/>
          <w:sz w:val="20"/>
          <w:szCs w:val="20"/>
        </w:rPr>
        <w:t xml:space="preserve"> </w:t>
      </w:r>
      <w:proofErr w:type="spellStart"/>
      <w:r w:rsidRPr="007F4B12">
        <w:rPr>
          <w:rFonts w:ascii="Montserrat Light" w:eastAsia="Times New Roman" w:hAnsi="Montserrat Light" w:cs="Times New Roman"/>
          <w:b/>
          <w:bCs/>
          <w:sz w:val="20"/>
          <w:szCs w:val="20"/>
        </w:rPr>
        <w:t>obiectivul</w:t>
      </w:r>
      <w:proofErr w:type="spellEnd"/>
      <w:r w:rsidRPr="007F4B12">
        <w:rPr>
          <w:rFonts w:ascii="Montserrat Light" w:eastAsia="Times New Roman" w:hAnsi="Montserrat Light" w:cs="Times New Roman"/>
          <w:b/>
          <w:bCs/>
          <w:sz w:val="20"/>
          <w:szCs w:val="20"/>
        </w:rPr>
        <w:t xml:space="preserve"> de </w:t>
      </w:r>
      <w:proofErr w:type="spellStart"/>
      <w:r w:rsidRPr="007F4B12">
        <w:rPr>
          <w:rFonts w:ascii="Montserrat Light" w:eastAsia="Times New Roman" w:hAnsi="Montserrat Light" w:cs="Times New Roman"/>
          <w:b/>
          <w:bCs/>
          <w:sz w:val="20"/>
          <w:szCs w:val="20"/>
        </w:rPr>
        <w:t>investiții</w:t>
      </w:r>
      <w:proofErr w:type="spellEnd"/>
      <w:r w:rsidRPr="007F4B12">
        <w:rPr>
          <w:rFonts w:ascii="Montserrat Light" w:eastAsia="Times New Roman" w:hAnsi="Montserrat Light" w:cs="Times New Roman"/>
          <w:b/>
          <w:bCs/>
          <w:i/>
          <w:iCs/>
          <w:sz w:val="20"/>
          <w:szCs w:val="20"/>
        </w:rPr>
        <w:t xml:space="preserve"> </w:t>
      </w:r>
      <w:r w:rsidRPr="007F4B12">
        <w:rPr>
          <w:rFonts w:ascii="Montserrat Light" w:eastAsia="Times New Roman" w:hAnsi="Montserrat Light" w:cs="Times New Roman"/>
          <w:sz w:val="20"/>
          <w:szCs w:val="20"/>
        </w:rPr>
        <w:t xml:space="preserve">« </w:t>
      </w:r>
      <w:proofErr w:type="spellStart"/>
      <w:r w:rsidRPr="007F4B12">
        <w:rPr>
          <w:rFonts w:ascii="Montserrat Light" w:eastAsia="Times New Roman" w:hAnsi="Montserrat Light" w:cs="Times New Roman"/>
          <w:b/>
          <w:sz w:val="20"/>
          <w:szCs w:val="20"/>
        </w:rPr>
        <w:t>Modernizare</w:t>
      </w:r>
      <w:proofErr w:type="spellEnd"/>
      <w:r w:rsidRPr="007F4B12">
        <w:rPr>
          <w:rFonts w:ascii="Montserrat Light" w:eastAsia="Times New Roman" w:hAnsi="Montserrat Light" w:cs="Times New Roman"/>
          <w:b/>
          <w:sz w:val="20"/>
          <w:szCs w:val="20"/>
        </w:rPr>
        <w:t xml:space="preserve"> si </w:t>
      </w:r>
      <w:proofErr w:type="spellStart"/>
      <w:r w:rsidRPr="007F4B12">
        <w:rPr>
          <w:rFonts w:ascii="Montserrat Light" w:eastAsia="Times New Roman" w:hAnsi="Montserrat Light" w:cs="Times New Roman"/>
          <w:b/>
          <w:sz w:val="20"/>
          <w:szCs w:val="20"/>
        </w:rPr>
        <w:t>Reabilitare</w:t>
      </w:r>
      <w:proofErr w:type="spellEnd"/>
      <w:r w:rsidRPr="007F4B12">
        <w:rPr>
          <w:rFonts w:ascii="Montserrat Light" w:eastAsia="Times New Roman" w:hAnsi="Montserrat Light" w:cs="Times New Roman"/>
          <w:b/>
          <w:sz w:val="20"/>
          <w:szCs w:val="20"/>
        </w:rPr>
        <w:t xml:space="preserve"> DJ 103 K, Capusu Mare –</w:t>
      </w:r>
      <w:proofErr w:type="spellStart"/>
      <w:r w:rsidRPr="007F4B12">
        <w:rPr>
          <w:rFonts w:ascii="Montserrat Light" w:eastAsia="Times New Roman" w:hAnsi="Montserrat Light" w:cs="Times New Roman"/>
          <w:b/>
          <w:sz w:val="20"/>
          <w:szCs w:val="20"/>
        </w:rPr>
        <w:t>Rasca</w:t>
      </w:r>
      <w:proofErr w:type="spellEnd"/>
      <w:r w:rsidRPr="007F4B12">
        <w:rPr>
          <w:rFonts w:ascii="Montserrat Light" w:eastAsia="Times New Roman" w:hAnsi="Montserrat Light" w:cs="Times New Roman"/>
          <w:b/>
          <w:sz w:val="20"/>
          <w:szCs w:val="20"/>
        </w:rPr>
        <w:t xml:space="preserve"> – Belis  DN 1R</w:t>
      </w:r>
      <w:r w:rsidRPr="007F4B12">
        <w:rPr>
          <w:rFonts w:ascii="Montserrat Light" w:eastAsia="Times New Roman" w:hAnsi="Montserrat Light" w:cs="Times New Roman"/>
          <w:sz w:val="20"/>
          <w:szCs w:val="20"/>
        </w:rPr>
        <w:t>»</w:t>
      </w:r>
      <w:r>
        <w:rPr>
          <w:rFonts w:ascii="Montserrat Light" w:eastAsia="Times New Roman" w:hAnsi="Montserrat Light" w:cs="Times New Roman"/>
          <w:sz w:val="20"/>
          <w:szCs w:val="20"/>
        </w:rPr>
        <w:t xml:space="preserve"> </w:t>
      </w:r>
      <w:r w:rsidRPr="007F4B12">
        <w:rPr>
          <w:rFonts w:ascii="Montserrat Light" w:eastAsia="Times New Roman" w:hAnsi="Montserrat Light" w:cs="Times New Roman"/>
          <w:sz w:val="20"/>
          <w:szCs w:val="20"/>
        </w:rPr>
        <w:t xml:space="preserve">- </w:t>
      </w:r>
      <w:proofErr w:type="spellStart"/>
      <w:r w:rsidRPr="007F4B12">
        <w:rPr>
          <w:rFonts w:ascii="Montserrat Light" w:eastAsia="Times New Roman" w:hAnsi="Montserrat Light" w:cs="Times New Roman"/>
          <w:sz w:val="20"/>
          <w:szCs w:val="20"/>
        </w:rPr>
        <w:t>Amenajarea</w:t>
      </w:r>
      <w:proofErr w:type="spellEnd"/>
      <w:r w:rsidRPr="007F4B12">
        <w:rPr>
          <w:rFonts w:ascii="Montserrat Light" w:eastAsia="Times New Roman" w:hAnsi="Montserrat Light" w:cs="Times New Roman"/>
          <w:sz w:val="20"/>
          <w:szCs w:val="20"/>
        </w:rPr>
        <w:t xml:space="preserve"> </w:t>
      </w:r>
      <w:proofErr w:type="spellStart"/>
      <w:r w:rsidRPr="007F4B12">
        <w:rPr>
          <w:rFonts w:ascii="Montserrat Light" w:eastAsia="Times New Roman" w:hAnsi="Montserrat Light" w:cs="Times New Roman"/>
          <w:sz w:val="20"/>
          <w:szCs w:val="20"/>
        </w:rPr>
        <w:t>intersectiilor</w:t>
      </w:r>
      <w:proofErr w:type="spellEnd"/>
      <w:r w:rsidRPr="007F4B12">
        <w:rPr>
          <w:rFonts w:ascii="Montserrat Light" w:eastAsia="Times New Roman" w:hAnsi="Montserrat Light" w:cs="Times New Roman"/>
          <w:sz w:val="20"/>
          <w:szCs w:val="20"/>
        </w:rPr>
        <w:t xml:space="preserve"> DN 1 km 501+505-501+550 si DN 1R km 24+670-24+745 », pe </w:t>
      </w:r>
      <w:proofErr w:type="spellStart"/>
      <w:r w:rsidRPr="007F4B12">
        <w:rPr>
          <w:rFonts w:ascii="Montserrat Light" w:eastAsia="Times New Roman" w:hAnsi="Montserrat Light" w:cs="Times New Roman"/>
          <w:sz w:val="20"/>
          <w:szCs w:val="20"/>
        </w:rPr>
        <w:t>perioada</w:t>
      </w:r>
      <w:proofErr w:type="spellEnd"/>
      <w:r w:rsidRPr="007F4B12">
        <w:rPr>
          <w:rFonts w:ascii="Montserrat Light" w:eastAsia="Times New Roman" w:hAnsi="Montserrat Light" w:cs="Times New Roman"/>
          <w:sz w:val="20"/>
          <w:szCs w:val="20"/>
        </w:rPr>
        <w:t xml:space="preserve"> </w:t>
      </w:r>
      <w:proofErr w:type="spellStart"/>
      <w:r w:rsidRPr="007F4B12">
        <w:rPr>
          <w:rFonts w:ascii="Montserrat Light" w:eastAsia="Times New Roman" w:hAnsi="Montserrat Light" w:cs="Times New Roman"/>
          <w:sz w:val="20"/>
          <w:szCs w:val="20"/>
        </w:rPr>
        <w:t>determinata</w:t>
      </w:r>
      <w:proofErr w:type="spellEnd"/>
      <w:r w:rsidRPr="007F4B12">
        <w:rPr>
          <w:rFonts w:ascii="Montserrat Light" w:eastAsia="Times New Roman" w:hAnsi="Montserrat Light" w:cs="Times New Roman"/>
          <w:sz w:val="20"/>
          <w:szCs w:val="20"/>
        </w:rPr>
        <w:t xml:space="preserve"> de 10 ani</w:t>
      </w:r>
    </w:p>
    <w:bookmarkEnd w:id="10"/>
    <w:p w14:paraId="1B0415B1" w14:textId="77777777" w:rsidR="007F4B12" w:rsidRPr="007F4B12" w:rsidRDefault="007F4B12" w:rsidP="007F4B12">
      <w:pPr>
        <w:spacing w:line="240" w:lineRule="auto"/>
        <w:contextualSpacing/>
        <w:jc w:val="both"/>
        <w:rPr>
          <w:rFonts w:ascii="Montserrat Light" w:eastAsia="Times New Roman" w:hAnsi="Montserrat Light" w:cs="Times New Roman"/>
          <w:sz w:val="20"/>
          <w:szCs w:val="20"/>
        </w:rPr>
      </w:pPr>
    </w:p>
    <w:p w14:paraId="06C0D6F6" w14:textId="77777777" w:rsidR="007F4B12" w:rsidRPr="007F4B12" w:rsidRDefault="007F4B12" w:rsidP="007F4B12">
      <w:pPr>
        <w:spacing w:line="240" w:lineRule="auto"/>
        <w:contextualSpacing/>
        <w:jc w:val="both"/>
        <w:rPr>
          <w:rFonts w:ascii="Montserrat Light" w:eastAsia="Times New Roman" w:hAnsi="Montserrat Light" w:cs="Times New Roman"/>
          <w:sz w:val="20"/>
          <w:szCs w:val="20"/>
        </w:rPr>
      </w:pPr>
    </w:p>
    <w:p w14:paraId="2F033C90" w14:textId="77777777" w:rsidR="007F4B12" w:rsidRPr="00D7197E" w:rsidRDefault="007F4B12" w:rsidP="007F4B12">
      <w:pPr>
        <w:spacing w:line="240" w:lineRule="auto"/>
        <w:contextualSpacing/>
        <w:jc w:val="both"/>
        <w:rPr>
          <w:rFonts w:ascii="Montserrat Light" w:eastAsia="Times New Roman" w:hAnsi="Montserrat Light" w:cs="Times New Roman"/>
          <w:sz w:val="20"/>
          <w:szCs w:val="20"/>
          <w:lang w:val="ro-RO"/>
        </w:rPr>
      </w:pPr>
      <w:r w:rsidRPr="007F4B12">
        <w:rPr>
          <w:rFonts w:ascii="Montserrat Light" w:eastAsia="Times New Roman" w:hAnsi="Montserrat Light" w:cs="Times New Roman"/>
          <w:sz w:val="20"/>
          <w:szCs w:val="20"/>
          <w:lang w:val="ro-RO"/>
        </w:rPr>
        <w:t xml:space="preserve">In conformitate cu prevederile art. XII, alin. (1), (2) si (3) din Ordonantei de urgenta a Guvernului nr. 171/2022 </w:t>
      </w:r>
      <w:r w:rsidRPr="00D7197E">
        <w:rPr>
          <w:rFonts w:ascii="Montserrat Light" w:eastAsia="Times New Roman" w:hAnsi="Montserrat Light" w:cs="Times New Roman"/>
          <w:sz w:val="20"/>
          <w:szCs w:val="20"/>
          <w:lang w:val="ro-RO"/>
        </w:rPr>
        <w:t>pentru accelerarea implementării proiectelor de infrastructură finanţate din fonduri externe nerambursabile, precum şi pentru modificarea şi completarea unor acte normative, care stipuleaza:</w:t>
      </w:r>
    </w:p>
    <w:p w14:paraId="2A3725B3" w14:textId="77777777" w:rsidR="007F4B12" w:rsidRPr="00D7197E" w:rsidRDefault="007F4B12" w:rsidP="007F4B12">
      <w:pPr>
        <w:numPr>
          <w:ilvl w:val="0"/>
          <w:numId w:val="25"/>
        </w:numPr>
        <w:spacing w:before="100" w:beforeAutospacing="1" w:after="100" w:afterAutospacing="1" w:line="240" w:lineRule="auto"/>
        <w:jc w:val="both"/>
        <w:rPr>
          <w:rFonts w:ascii="Montserrat Light" w:eastAsia="Times New Roman" w:hAnsi="Montserrat Light" w:cs="Times New Roman"/>
          <w:i/>
          <w:sz w:val="20"/>
          <w:szCs w:val="20"/>
          <w:lang w:val="ro-RO"/>
        </w:rPr>
      </w:pPr>
      <w:r w:rsidRPr="00D7197E">
        <w:rPr>
          <w:rFonts w:ascii="Montserrat Light" w:eastAsia="Times New Roman" w:hAnsi="Montserrat Light" w:cs="Times New Roman"/>
          <w:i/>
          <w:sz w:val="20"/>
          <w:szCs w:val="20"/>
          <w:lang w:val="ro-RO"/>
        </w:rPr>
        <w:t xml:space="preserve">“Prin derogare de la prevederile </w:t>
      </w:r>
      <w:hyperlink r:id="rId8" w:anchor="p-291969937" w:tgtFrame="_blank" w:history="1">
        <w:r w:rsidRPr="00D7197E">
          <w:rPr>
            <w:rFonts w:ascii="Montserrat Light" w:eastAsia="Times New Roman" w:hAnsi="Montserrat Light" w:cs="Times New Roman"/>
            <w:i/>
            <w:sz w:val="20"/>
            <w:szCs w:val="20"/>
            <w:u w:val="single"/>
            <w:lang w:val="ro-RO"/>
          </w:rPr>
          <w:t>art. 299</w:t>
        </w:r>
      </w:hyperlink>
      <w:r w:rsidRPr="00D7197E">
        <w:rPr>
          <w:rFonts w:ascii="Montserrat Light" w:eastAsia="Times New Roman" w:hAnsi="Montserrat Light" w:cs="Times New Roman"/>
          <w:i/>
          <w:sz w:val="20"/>
          <w:szCs w:val="20"/>
          <w:lang w:val="ro-RO"/>
        </w:rPr>
        <w:t xml:space="preserve"> din Ordonanţa de urgenţă a Guvernului </w:t>
      </w:r>
      <w:hyperlink r:id="rId9" w:tgtFrame="_blank" w:history="1">
        <w:r w:rsidRPr="00D7197E">
          <w:rPr>
            <w:rFonts w:ascii="Montserrat Light" w:eastAsia="Times New Roman" w:hAnsi="Montserrat Light" w:cs="Times New Roman"/>
            <w:i/>
            <w:sz w:val="20"/>
            <w:szCs w:val="20"/>
            <w:u w:val="single"/>
            <w:lang w:val="ro-RO"/>
          </w:rPr>
          <w:t>nr. 57/2019</w:t>
        </w:r>
      </w:hyperlink>
      <w:r w:rsidRPr="00D7197E">
        <w:rPr>
          <w:rFonts w:ascii="Montserrat Light" w:eastAsia="Times New Roman" w:hAnsi="Montserrat Light" w:cs="Times New Roman"/>
          <w:i/>
          <w:sz w:val="20"/>
          <w:szCs w:val="20"/>
          <w:lang w:val="ro-RO"/>
        </w:rPr>
        <w:t xml:space="preserve"> privind Codul administrativ, cu modificările şi completările ulterioare, şi ale </w:t>
      </w:r>
      <w:hyperlink r:id="rId10" w:anchor="p-56649938" w:tgtFrame="_blank" w:history="1">
        <w:r w:rsidRPr="00D7197E">
          <w:rPr>
            <w:rFonts w:ascii="Montserrat Light" w:eastAsia="Times New Roman" w:hAnsi="Montserrat Light" w:cs="Times New Roman"/>
            <w:i/>
            <w:sz w:val="20"/>
            <w:szCs w:val="20"/>
            <w:u w:val="single"/>
            <w:lang w:val="ro-RO"/>
          </w:rPr>
          <w:t>art. 867</w:t>
        </w:r>
      </w:hyperlink>
      <w:r w:rsidRPr="00D7197E">
        <w:rPr>
          <w:rFonts w:ascii="Montserrat Light" w:eastAsia="Times New Roman" w:hAnsi="Montserrat Light" w:cs="Times New Roman"/>
          <w:i/>
          <w:sz w:val="20"/>
          <w:szCs w:val="20"/>
          <w:lang w:val="ro-RO"/>
        </w:rPr>
        <w:t xml:space="preserve"> din Legea </w:t>
      </w:r>
      <w:hyperlink r:id="rId11" w:tgtFrame="_blank" w:history="1">
        <w:r w:rsidRPr="00D7197E">
          <w:rPr>
            <w:rFonts w:ascii="Montserrat Light" w:eastAsia="Times New Roman" w:hAnsi="Montserrat Light" w:cs="Times New Roman"/>
            <w:i/>
            <w:sz w:val="20"/>
            <w:szCs w:val="20"/>
            <w:u w:val="single"/>
            <w:lang w:val="ro-RO"/>
          </w:rPr>
          <w:t>nr. 287/2009</w:t>
        </w:r>
      </w:hyperlink>
      <w:r w:rsidRPr="00D7197E">
        <w:rPr>
          <w:rFonts w:ascii="Montserrat Light" w:eastAsia="Times New Roman" w:hAnsi="Montserrat Light" w:cs="Times New Roman"/>
          <w:i/>
          <w:sz w:val="20"/>
          <w:szCs w:val="20"/>
          <w:lang w:val="ro-RO"/>
        </w:rPr>
        <w:t xml:space="preserve"> privind Codul civil, republicată, cu modificările şi completările ulterioare, pentru proiectele de infrastructură de interes public definite potrivit legii a căror finanţare este asigurată din fonduri externe nerambursabile, în scopul implementării acestor proiecte, se conferă beneficiarilor proiectelor instituţii publice sau entităţi cu capital majoritar de stat un drept legal de administrare temporară asupra terenurilor din domeniul public al statului, </w:t>
      </w:r>
      <w:r w:rsidRPr="00D7197E">
        <w:rPr>
          <w:rFonts w:ascii="Montserrat Light" w:eastAsia="Times New Roman" w:hAnsi="Montserrat Light" w:cs="Times New Roman"/>
          <w:b/>
          <w:i/>
          <w:sz w:val="20"/>
          <w:szCs w:val="20"/>
          <w:u w:val="single"/>
          <w:lang w:val="ro-RO"/>
        </w:rPr>
        <w:t>constituit pe baza unui protocol de delegare încheiat între administratorul de drept şi beneficiarul proiectului</w:t>
      </w:r>
      <w:r w:rsidRPr="00D7197E">
        <w:rPr>
          <w:rFonts w:ascii="Montserrat Light" w:eastAsia="Times New Roman" w:hAnsi="Montserrat Light" w:cs="Times New Roman"/>
          <w:i/>
          <w:sz w:val="20"/>
          <w:szCs w:val="20"/>
          <w:lang w:val="ro-RO"/>
        </w:rPr>
        <w:t xml:space="preserve">, </w:t>
      </w:r>
      <w:r w:rsidRPr="00D7197E">
        <w:rPr>
          <w:rFonts w:ascii="Montserrat Light" w:eastAsia="Times New Roman" w:hAnsi="Montserrat Light" w:cs="Times New Roman"/>
          <w:b/>
          <w:i/>
          <w:sz w:val="20"/>
          <w:szCs w:val="20"/>
          <w:u w:val="single"/>
          <w:lang w:val="ro-RO"/>
        </w:rPr>
        <w:t>exclusiv pe durata implementării şi monitorizării prevăzută în contractele de finanţare aferente proiectelor</w:t>
      </w:r>
      <w:r w:rsidRPr="00D7197E">
        <w:rPr>
          <w:rFonts w:ascii="Montserrat Light" w:eastAsia="Times New Roman" w:hAnsi="Montserrat Light" w:cs="Times New Roman"/>
          <w:i/>
          <w:sz w:val="20"/>
          <w:szCs w:val="20"/>
          <w:lang w:val="ro-RO"/>
        </w:rPr>
        <w:t>. Dreptul de administrare temporară asupra terenurilor se înscrie în cartea funciară şi se radiază din cartea funciară, la solicitarea beneficiarilor care implementează proiectele. Dreptul de administrare temporară încetează odată cu finalizarea duratei de implementare sau, după caz, finalizarea duratei de monitorizare a proiectulu”;</w:t>
      </w:r>
    </w:p>
    <w:p w14:paraId="20ADFF26" w14:textId="1AE00B56" w:rsidR="007F4B12" w:rsidRPr="007F4B12" w:rsidRDefault="007F4B12" w:rsidP="007F4B12">
      <w:pPr>
        <w:numPr>
          <w:ilvl w:val="0"/>
          <w:numId w:val="25"/>
        </w:numPr>
        <w:spacing w:before="100" w:beforeAutospacing="1" w:after="100" w:afterAutospacing="1" w:line="240" w:lineRule="auto"/>
        <w:jc w:val="both"/>
        <w:rPr>
          <w:rFonts w:ascii="Montserrat Light" w:eastAsia="Times New Roman" w:hAnsi="Montserrat Light" w:cs="Times New Roman"/>
          <w:i/>
          <w:sz w:val="20"/>
          <w:szCs w:val="20"/>
          <w:lang w:val="it-IT"/>
        </w:rPr>
      </w:pPr>
      <w:r w:rsidRPr="005F1DD1">
        <w:rPr>
          <w:rFonts w:ascii="Montserrat Light" w:eastAsia="Times New Roman" w:hAnsi="Montserrat Light" w:cs="Times New Roman"/>
          <w:i/>
          <w:sz w:val="20"/>
          <w:szCs w:val="20"/>
          <w:shd w:val="clear" w:color="auto" w:fill="FFFFFF"/>
          <w:lang w:val="ro-RO"/>
        </w:rPr>
        <w:t>În scopul facilitării accesului la fondurile externe nerambursabile în mod descentralizat şi al implementării proiectelor privind infrastructura de interes public local, derulate din aceste fonduri de către unităţile administrativ-teritoriale sau, după caz, de către asociaţii de dezvoltare intercomunitară, prin derogare de la prevederile </w:t>
      </w:r>
      <w:r w:rsidRPr="005F1DD1">
        <w:rPr>
          <w:rFonts w:ascii="Montserrat Light" w:eastAsia="Times New Roman" w:hAnsi="Montserrat Light" w:cs="Times New Roman"/>
          <w:i/>
          <w:sz w:val="20"/>
          <w:szCs w:val="20"/>
          <w:u w:val="single"/>
          <w:shd w:val="clear" w:color="auto" w:fill="FFFFFF"/>
          <w:lang w:val="ro-RO"/>
        </w:rPr>
        <w:t>art. 299</w:t>
      </w:r>
      <w:r w:rsidRPr="005F1DD1">
        <w:rPr>
          <w:rFonts w:ascii="Montserrat Light" w:eastAsia="Times New Roman" w:hAnsi="Montserrat Light" w:cs="Times New Roman"/>
          <w:i/>
          <w:sz w:val="20"/>
          <w:szCs w:val="20"/>
          <w:shd w:val="clear" w:color="auto" w:fill="FFFFFF"/>
          <w:lang w:val="ro-RO"/>
        </w:rPr>
        <w:t> din Ordonanţa de urgenţă a Guvernului </w:t>
      </w:r>
      <w:hyperlink r:id="rId12" w:tgtFrame="_blank" w:history="1">
        <w:r w:rsidRPr="005F1DD1">
          <w:rPr>
            <w:rFonts w:ascii="Montserrat Light" w:eastAsia="Times New Roman" w:hAnsi="Montserrat Light" w:cs="Times New Roman"/>
            <w:i/>
            <w:sz w:val="20"/>
            <w:szCs w:val="20"/>
            <w:u w:val="single"/>
            <w:shd w:val="clear" w:color="auto" w:fill="FFFFFF"/>
            <w:lang w:val="ro-RO"/>
          </w:rPr>
          <w:t>nr. 57/2019</w:t>
        </w:r>
      </w:hyperlink>
      <w:r w:rsidRPr="005F1DD1">
        <w:rPr>
          <w:rFonts w:ascii="Montserrat Light" w:eastAsia="Times New Roman" w:hAnsi="Montserrat Light" w:cs="Times New Roman"/>
          <w:i/>
          <w:sz w:val="20"/>
          <w:szCs w:val="20"/>
          <w:shd w:val="clear" w:color="auto" w:fill="FFFFFF"/>
          <w:lang w:val="ro-RO"/>
        </w:rPr>
        <w:t> privind Codul administrativ, cu modificările şi completările ulterioare, ale </w:t>
      </w:r>
      <w:hyperlink r:id="rId13" w:anchor="p-56649938" w:tgtFrame="_blank" w:history="1">
        <w:r w:rsidRPr="005F1DD1">
          <w:rPr>
            <w:rFonts w:ascii="Montserrat Light" w:eastAsia="Times New Roman" w:hAnsi="Montserrat Light" w:cs="Times New Roman"/>
            <w:i/>
            <w:sz w:val="20"/>
            <w:szCs w:val="20"/>
            <w:u w:val="single"/>
            <w:shd w:val="clear" w:color="auto" w:fill="FFFFFF"/>
            <w:lang w:val="ro-RO"/>
          </w:rPr>
          <w:t>art. 867</w:t>
        </w:r>
      </w:hyperlink>
      <w:r w:rsidRPr="005F1DD1">
        <w:rPr>
          <w:rFonts w:ascii="Montserrat Light" w:eastAsia="Times New Roman" w:hAnsi="Montserrat Light" w:cs="Times New Roman"/>
          <w:i/>
          <w:sz w:val="20"/>
          <w:szCs w:val="20"/>
          <w:shd w:val="clear" w:color="auto" w:fill="FFFFFF"/>
          <w:lang w:val="ro-RO"/>
        </w:rPr>
        <w:t> din Legea </w:t>
      </w:r>
      <w:hyperlink r:id="rId14" w:tgtFrame="_blank" w:history="1">
        <w:r w:rsidRPr="005F1DD1">
          <w:rPr>
            <w:rFonts w:ascii="Montserrat Light" w:eastAsia="Times New Roman" w:hAnsi="Montserrat Light" w:cs="Times New Roman"/>
            <w:i/>
            <w:sz w:val="20"/>
            <w:szCs w:val="20"/>
            <w:u w:val="single"/>
            <w:shd w:val="clear" w:color="auto" w:fill="FFFFFF"/>
            <w:lang w:val="ro-RO"/>
          </w:rPr>
          <w:t>nr. 287/2009</w:t>
        </w:r>
      </w:hyperlink>
      <w:r w:rsidRPr="005F1DD1">
        <w:rPr>
          <w:rFonts w:ascii="Montserrat Light" w:eastAsia="Times New Roman" w:hAnsi="Montserrat Light" w:cs="Times New Roman"/>
          <w:i/>
          <w:sz w:val="20"/>
          <w:szCs w:val="20"/>
          <w:shd w:val="clear" w:color="auto" w:fill="FFFFFF"/>
          <w:lang w:val="ro-RO"/>
        </w:rPr>
        <w:t> privind Codul civil, republicată, cu modificările şi completările ulterioare, de la dispoziţiile art. 2 </w:t>
      </w:r>
      <w:hyperlink r:id="rId15" w:anchor="p-28276188" w:tgtFrame="_blank" w:history="1">
        <w:r w:rsidRPr="005F1DD1">
          <w:rPr>
            <w:rFonts w:ascii="Montserrat Light" w:eastAsia="Times New Roman" w:hAnsi="Montserrat Light" w:cs="Times New Roman"/>
            <w:i/>
            <w:sz w:val="20"/>
            <w:szCs w:val="20"/>
            <w:u w:val="single"/>
            <w:shd w:val="clear" w:color="auto" w:fill="FFFFFF"/>
            <w:lang w:val="ro-RO"/>
          </w:rPr>
          <w:t>alin. (2)</w:t>
        </w:r>
      </w:hyperlink>
      <w:r w:rsidRPr="005F1DD1">
        <w:rPr>
          <w:rFonts w:ascii="Montserrat Light" w:eastAsia="Times New Roman" w:hAnsi="Montserrat Light" w:cs="Times New Roman"/>
          <w:i/>
          <w:sz w:val="20"/>
          <w:szCs w:val="20"/>
          <w:shd w:val="clear" w:color="auto" w:fill="FFFFFF"/>
          <w:lang w:val="ro-RO"/>
        </w:rPr>
        <w:t> </w:t>
      </w:r>
      <w:proofErr w:type="spellStart"/>
      <w:r w:rsidRPr="005F1DD1">
        <w:rPr>
          <w:rFonts w:ascii="Montserrat Light" w:eastAsia="Times New Roman" w:hAnsi="Montserrat Light" w:cs="Times New Roman"/>
          <w:i/>
          <w:sz w:val="20"/>
          <w:szCs w:val="20"/>
          <w:shd w:val="clear" w:color="auto" w:fill="FFFFFF"/>
          <w:lang w:val="ro-RO"/>
        </w:rPr>
        <w:t>şi</w:t>
      </w:r>
      <w:proofErr w:type="spellEnd"/>
      <w:r w:rsidRPr="005F1DD1">
        <w:rPr>
          <w:rFonts w:ascii="Montserrat Light" w:eastAsia="Times New Roman" w:hAnsi="Montserrat Light" w:cs="Times New Roman"/>
          <w:i/>
          <w:sz w:val="20"/>
          <w:szCs w:val="20"/>
          <w:shd w:val="clear" w:color="auto" w:fill="FFFFFF"/>
          <w:lang w:val="ro-RO"/>
        </w:rPr>
        <w:t xml:space="preserve"> anexei </w:t>
      </w:r>
      <w:hyperlink r:id="rId16" w:anchor="p-28295432" w:tgtFrame="_blank" w:history="1">
        <w:r w:rsidRPr="005F1DD1">
          <w:rPr>
            <w:rFonts w:ascii="Montserrat Light" w:eastAsia="Times New Roman" w:hAnsi="Montserrat Light" w:cs="Times New Roman"/>
            <w:i/>
            <w:sz w:val="20"/>
            <w:szCs w:val="20"/>
            <w:u w:val="single"/>
            <w:shd w:val="clear" w:color="auto" w:fill="FFFFFF"/>
            <w:lang w:val="ro-RO"/>
          </w:rPr>
          <w:t>nr. 2</w:t>
        </w:r>
      </w:hyperlink>
      <w:r w:rsidRPr="005F1DD1">
        <w:rPr>
          <w:rFonts w:ascii="Montserrat Light" w:eastAsia="Times New Roman" w:hAnsi="Montserrat Light" w:cs="Times New Roman"/>
          <w:i/>
          <w:sz w:val="20"/>
          <w:szCs w:val="20"/>
          <w:shd w:val="clear" w:color="auto" w:fill="FFFFFF"/>
          <w:lang w:val="ro-RO"/>
        </w:rPr>
        <w:t> la Ordonanţa de urgenţă a Guvernului nr. 107/2002 privind înfiinţarea Administraţiei Naţionale "Apele Române", aprobată cu modificări prin Legea </w:t>
      </w:r>
      <w:hyperlink r:id="rId17" w:tgtFrame="_blank" w:history="1">
        <w:r w:rsidRPr="005F1DD1">
          <w:rPr>
            <w:rFonts w:ascii="Montserrat Light" w:eastAsia="Times New Roman" w:hAnsi="Montserrat Light" w:cs="Times New Roman"/>
            <w:i/>
            <w:sz w:val="20"/>
            <w:szCs w:val="20"/>
            <w:u w:val="single"/>
            <w:shd w:val="clear" w:color="auto" w:fill="FFFFFF"/>
            <w:lang w:val="ro-RO"/>
          </w:rPr>
          <w:t>nr. 404/2003</w:t>
        </w:r>
      </w:hyperlink>
      <w:r w:rsidRPr="005F1DD1">
        <w:rPr>
          <w:rFonts w:ascii="Montserrat Light" w:eastAsia="Times New Roman" w:hAnsi="Montserrat Light" w:cs="Times New Roman"/>
          <w:i/>
          <w:sz w:val="20"/>
          <w:szCs w:val="20"/>
          <w:shd w:val="clear" w:color="auto" w:fill="FFFFFF"/>
          <w:lang w:val="ro-RO"/>
        </w:rPr>
        <w:t>, cu modificările şi completările ulterioare, de la prevederile art. 25 </w:t>
      </w:r>
      <w:hyperlink r:id="rId18" w:anchor="p-319705982" w:tgtFrame="_blank" w:history="1">
        <w:r w:rsidRPr="005F1DD1">
          <w:rPr>
            <w:rFonts w:ascii="Montserrat Light" w:eastAsia="Times New Roman" w:hAnsi="Montserrat Light" w:cs="Times New Roman"/>
            <w:i/>
            <w:sz w:val="20"/>
            <w:szCs w:val="20"/>
            <w:u w:val="single"/>
            <w:shd w:val="clear" w:color="auto" w:fill="FFFFFF"/>
            <w:lang w:val="ro-RO"/>
          </w:rPr>
          <w:t xml:space="preserve">alin. </w:t>
        </w:r>
        <w:r w:rsidRPr="007F4B12">
          <w:rPr>
            <w:rFonts w:ascii="Montserrat Light" w:eastAsia="Times New Roman" w:hAnsi="Montserrat Light" w:cs="Times New Roman"/>
            <w:i/>
            <w:sz w:val="20"/>
            <w:szCs w:val="20"/>
            <w:u w:val="single"/>
            <w:shd w:val="clear" w:color="auto" w:fill="FFFFFF"/>
            <w:lang w:val="it-IT"/>
          </w:rPr>
          <w:t>(5)</w:t>
        </w:r>
      </w:hyperlink>
      <w:r w:rsidRPr="007F4B12">
        <w:rPr>
          <w:rFonts w:ascii="Montserrat Light" w:eastAsia="Times New Roman" w:hAnsi="Montserrat Light" w:cs="Times New Roman"/>
          <w:i/>
          <w:sz w:val="20"/>
          <w:szCs w:val="20"/>
          <w:shd w:val="clear" w:color="auto" w:fill="FFFFFF"/>
          <w:lang w:val="it-IT"/>
        </w:rPr>
        <w:t> din Legea apelor nr. 107/1996, cu modificările şi completările ulterioare, de la art. 11 </w:t>
      </w:r>
      <w:r w:rsidRPr="007F4B12">
        <w:rPr>
          <w:rFonts w:ascii="Montserrat Light" w:eastAsia="Times New Roman" w:hAnsi="Montserrat Light" w:cs="Times New Roman"/>
          <w:i/>
          <w:sz w:val="20"/>
          <w:szCs w:val="20"/>
          <w:lang w:val="en-US"/>
        </w:rPr>
        <w:fldChar w:fldCharType="begin"/>
      </w:r>
      <w:r w:rsidRPr="007F4B12">
        <w:rPr>
          <w:rFonts w:ascii="Montserrat Light" w:eastAsia="Times New Roman" w:hAnsi="Montserrat Light" w:cs="Times New Roman"/>
          <w:i/>
          <w:sz w:val="20"/>
          <w:szCs w:val="20"/>
          <w:lang w:val="it-IT"/>
        </w:rPr>
        <w:instrText xml:space="preserve"> HYPERLINK "https://lege5.ro/App/Document/g42dknrxg4/codul-silvic-din-2008?pid=81575914&amp;d=2023-03-16" \l "p-81575914" \t "_blank" </w:instrText>
      </w:r>
      <w:r w:rsidRPr="007F4B12">
        <w:rPr>
          <w:rFonts w:ascii="Montserrat Light" w:eastAsia="Times New Roman" w:hAnsi="Montserrat Light" w:cs="Times New Roman"/>
          <w:i/>
          <w:sz w:val="20"/>
          <w:szCs w:val="20"/>
          <w:lang w:val="en-US"/>
        </w:rPr>
      </w:r>
      <w:r w:rsidRPr="007F4B12">
        <w:rPr>
          <w:rFonts w:ascii="Montserrat Light" w:eastAsia="Times New Roman" w:hAnsi="Montserrat Light" w:cs="Times New Roman"/>
          <w:i/>
          <w:sz w:val="20"/>
          <w:szCs w:val="20"/>
          <w:lang w:val="en-US"/>
        </w:rPr>
        <w:fldChar w:fldCharType="separate"/>
      </w:r>
      <w:r w:rsidRPr="007F4B12">
        <w:rPr>
          <w:rFonts w:ascii="Montserrat Light" w:eastAsia="Times New Roman" w:hAnsi="Montserrat Light" w:cs="Times New Roman"/>
          <w:i/>
          <w:sz w:val="20"/>
          <w:szCs w:val="20"/>
          <w:u w:val="single"/>
          <w:shd w:val="clear" w:color="auto" w:fill="FFFFFF"/>
          <w:lang w:val="it-IT"/>
        </w:rPr>
        <w:t>alin. (1)</w:t>
      </w:r>
      <w:r w:rsidRPr="007F4B12">
        <w:rPr>
          <w:rFonts w:ascii="Montserrat Light" w:eastAsia="Times New Roman" w:hAnsi="Montserrat Light" w:cs="Times New Roman"/>
          <w:i/>
          <w:sz w:val="20"/>
          <w:szCs w:val="20"/>
          <w:lang w:val="en-US"/>
        </w:rPr>
        <w:fldChar w:fldCharType="end"/>
      </w:r>
      <w:r w:rsidRPr="007F4B12">
        <w:rPr>
          <w:rFonts w:ascii="Montserrat Light" w:eastAsia="Times New Roman" w:hAnsi="Montserrat Light" w:cs="Times New Roman"/>
          <w:i/>
          <w:sz w:val="20"/>
          <w:szCs w:val="20"/>
          <w:shd w:val="clear" w:color="auto" w:fill="FFFFFF"/>
          <w:lang w:val="it-IT"/>
        </w:rPr>
        <w:t> din Legea nr. 46/2008 - </w:t>
      </w:r>
      <w:r w:rsidRPr="007F4B12">
        <w:rPr>
          <w:rFonts w:ascii="Montserrat Light" w:eastAsia="Times New Roman" w:hAnsi="Montserrat Light" w:cs="Times New Roman"/>
          <w:i/>
          <w:sz w:val="20"/>
          <w:szCs w:val="20"/>
          <w:lang w:val="en-US"/>
        </w:rPr>
        <w:fldChar w:fldCharType="begin"/>
      </w:r>
      <w:r w:rsidRPr="007F4B12">
        <w:rPr>
          <w:rFonts w:ascii="Montserrat Light" w:eastAsia="Times New Roman" w:hAnsi="Montserrat Light" w:cs="Times New Roman"/>
          <w:i/>
          <w:sz w:val="20"/>
          <w:szCs w:val="20"/>
          <w:lang w:val="it-IT"/>
        </w:rPr>
        <w:instrText xml:space="preserve"> HYPERLINK "https://lege5.ro/App/Document/g42dknrxg4/codul-silvic-din-2008?d=2023-03-16" \t "_blank" </w:instrText>
      </w:r>
      <w:r w:rsidRPr="007F4B12">
        <w:rPr>
          <w:rFonts w:ascii="Montserrat Light" w:eastAsia="Times New Roman" w:hAnsi="Montserrat Light" w:cs="Times New Roman"/>
          <w:i/>
          <w:sz w:val="20"/>
          <w:szCs w:val="20"/>
          <w:lang w:val="en-US"/>
        </w:rPr>
      </w:r>
      <w:r w:rsidRPr="007F4B12">
        <w:rPr>
          <w:rFonts w:ascii="Montserrat Light" w:eastAsia="Times New Roman" w:hAnsi="Montserrat Light" w:cs="Times New Roman"/>
          <w:i/>
          <w:sz w:val="20"/>
          <w:szCs w:val="20"/>
          <w:lang w:val="en-US"/>
        </w:rPr>
        <w:fldChar w:fldCharType="separate"/>
      </w:r>
      <w:r w:rsidRPr="007F4B12">
        <w:rPr>
          <w:rFonts w:ascii="Montserrat Light" w:eastAsia="Times New Roman" w:hAnsi="Montserrat Light" w:cs="Times New Roman"/>
          <w:i/>
          <w:sz w:val="20"/>
          <w:szCs w:val="20"/>
          <w:u w:val="single"/>
          <w:shd w:val="clear" w:color="auto" w:fill="FFFFFF"/>
          <w:lang w:val="it-IT"/>
        </w:rPr>
        <w:t>Codul silvic</w:t>
      </w:r>
      <w:r w:rsidRPr="007F4B12">
        <w:rPr>
          <w:rFonts w:ascii="Montserrat Light" w:eastAsia="Times New Roman" w:hAnsi="Montserrat Light" w:cs="Times New Roman"/>
          <w:i/>
          <w:sz w:val="20"/>
          <w:szCs w:val="20"/>
          <w:lang w:val="en-US"/>
        </w:rPr>
        <w:fldChar w:fldCharType="end"/>
      </w:r>
      <w:r w:rsidRPr="007F4B12">
        <w:rPr>
          <w:rFonts w:ascii="Montserrat Light" w:eastAsia="Times New Roman" w:hAnsi="Montserrat Light" w:cs="Times New Roman"/>
          <w:i/>
          <w:sz w:val="20"/>
          <w:szCs w:val="20"/>
          <w:shd w:val="clear" w:color="auto" w:fill="FFFFFF"/>
          <w:lang w:val="it-IT"/>
        </w:rPr>
        <w:t>, republicată, cu modificările şi completările ulterioare, de la art. 2 </w:t>
      </w:r>
      <w:r w:rsidRPr="007F4B12">
        <w:rPr>
          <w:rFonts w:ascii="Montserrat Light" w:eastAsia="Times New Roman" w:hAnsi="Montserrat Light" w:cs="Times New Roman"/>
          <w:i/>
          <w:sz w:val="20"/>
          <w:szCs w:val="20"/>
          <w:lang w:val="en-US"/>
        </w:rPr>
        <w:fldChar w:fldCharType="begin"/>
      </w:r>
      <w:r w:rsidRPr="007F4B12">
        <w:rPr>
          <w:rFonts w:ascii="Montserrat Light" w:eastAsia="Times New Roman" w:hAnsi="Montserrat Light" w:cs="Times New Roman"/>
          <w:i/>
          <w:sz w:val="20"/>
          <w:szCs w:val="20"/>
          <w:lang w:val="it-IT"/>
        </w:rPr>
        <w:instrText xml:space="preserve"> HYPERLINK "https://lege5.ro/App/Document/gmztmmrv/legea-nr-268-2001-privind-privatizarea-societatilor-ce-detin-in-administrare-terenuri-proprietate-publica-si-privata-a-statului-cu-destinatie-agricola-si-infiintarea-agentiei-domeniilor-statului?pid=12855611&amp;d=2023-03-16" \l "p-12855611" \t "_blank" </w:instrText>
      </w:r>
      <w:r w:rsidRPr="007F4B12">
        <w:rPr>
          <w:rFonts w:ascii="Montserrat Light" w:eastAsia="Times New Roman" w:hAnsi="Montserrat Light" w:cs="Times New Roman"/>
          <w:i/>
          <w:sz w:val="20"/>
          <w:szCs w:val="20"/>
          <w:lang w:val="en-US"/>
        </w:rPr>
      </w:r>
      <w:r w:rsidRPr="007F4B12">
        <w:rPr>
          <w:rFonts w:ascii="Montserrat Light" w:eastAsia="Times New Roman" w:hAnsi="Montserrat Light" w:cs="Times New Roman"/>
          <w:i/>
          <w:sz w:val="20"/>
          <w:szCs w:val="20"/>
          <w:lang w:val="en-US"/>
        </w:rPr>
        <w:fldChar w:fldCharType="separate"/>
      </w:r>
      <w:r w:rsidRPr="007F4B12">
        <w:rPr>
          <w:rFonts w:ascii="Montserrat Light" w:eastAsia="Times New Roman" w:hAnsi="Montserrat Light" w:cs="Times New Roman"/>
          <w:i/>
          <w:sz w:val="20"/>
          <w:szCs w:val="20"/>
          <w:u w:val="single"/>
          <w:shd w:val="clear" w:color="auto" w:fill="FFFFFF"/>
          <w:lang w:val="it-IT"/>
        </w:rPr>
        <w:t>alin. (3)</w:t>
      </w:r>
      <w:r w:rsidRPr="007F4B12">
        <w:rPr>
          <w:rFonts w:ascii="Montserrat Light" w:eastAsia="Times New Roman" w:hAnsi="Montserrat Light" w:cs="Times New Roman"/>
          <w:i/>
          <w:sz w:val="20"/>
          <w:szCs w:val="20"/>
          <w:lang w:val="en-US"/>
        </w:rPr>
        <w:fldChar w:fldCharType="end"/>
      </w:r>
      <w:r w:rsidRPr="007F4B12">
        <w:rPr>
          <w:rFonts w:ascii="Montserrat Light" w:eastAsia="Times New Roman" w:hAnsi="Montserrat Light" w:cs="Times New Roman"/>
          <w:i/>
          <w:sz w:val="20"/>
          <w:szCs w:val="20"/>
          <w:shd w:val="clear" w:color="auto" w:fill="FFFFFF"/>
          <w:lang w:val="it-IT"/>
        </w:rPr>
        <w:t xml:space="preserve"> din Legea nr. 268/2001 privind privatizarea societăţilor ce deţin în administrare terenuri proprietate publică şi privată a </w:t>
      </w:r>
      <w:r w:rsidRPr="007F4B12">
        <w:rPr>
          <w:rFonts w:ascii="Montserrat Light" w:eastAsia="Times New Roman" w:hAnsi="Montserrat Light" w:cs="Times New Roman"/>
          <w:i/>
          <w:sz w:val="20"/>
          <w:szCs w:val="20"/>
          <w:shd w:val="clear" w:color="auto" w:fill="FFFFFF"/>
          <w:lang w:val="it-IT"/>
        </w:rPr>
        <w:lastRenderedPageBreak/>
        <w:t>statului cu destinaţie agricolă şi înfiinţarea Agenţiei Domeniilor Statului, cu modificările şi completările ulterioare, de la art. 3 </w:t>
      </w:r>
      <w:r w:rsidRPr="007F4B12">
        <w:rPr>
          <w:rFonts w:ascii="Montserrat Light" w:eastAsia="Times New Roman" w:hAnsi="Montserrat Light" w:cs="Times New Roman"/>
          <w:i/>
          <w:sz w:val="20"/>
          <w:szCs w:val="20"/>
          <w:lang w:val="en-US"/>
        </w:rPr>
        <w:fldChar w:fldCharType="begin"/>
      </w:r>
      <w:r w:rsidRPr="007F4B12">
        <w:rPr>
          <w:rFonts w:ascii="Montserrat Light" w:eastAsia="Times New Roman" w:hAnsi="Montserrat Light" w:cs="Times New Roman"/>
          <w:i/>
          <w:sz w:val="20"/>
          <w:szCs w:val="20"/>
          <w:lang w:val="it-IT"/>
        </w:rPr>
        <w:instrText xml:space="preserve"> HYPERLINK "https://lege5.ro/App/Document/gm3dcobuhe/ordonanta-de-urgenta-nr-34-2013-privind-organizarea-administrarea-si-exploatarea-pajistilor-permanente-si-pentru-modificarea-si-completarea-legii-fondului-funciar-nr-18-1991?pid=64912176&amp;d=2023-03-16" \l "p-64912176" \t "_blank" </w:instrText>
      </w:r>
      <w:r w:rsidRPr="007F4B12">
        <w:rPr>
          <w:rFonts w:ascii="Montserrat Light" w:eastAsia="Times New Roman" w:hAnsi="Montserrat Light" w:cs="Times New Roman"/>
          <w:i/>
          <w:sz w:val="20"/>
          <w:szCs w:val="20"/>
          <w:lang w:val="en-US"/>
        </w:rPr>
      </w:r>
      <w:r w:rsidRPr="007F4B12">
        <w:rPr>
          <w:rFonts w:ascii="Montserrat Light" w:eastAsia="Times New Roman" w:hAnsi="Montserrat Light" w:cs="Times New Roman"/>
          <w:i/>
          <w:sz w:val="20"/>
          <w:szCs w:val="20"/>
          <w:lang w:val="en-US"/>
        </w:rPr>
        <w:fldChar w:fldCharType="separate"/>
      </w:r>
      <w:r w:rsidRPr="007F4B12">
        <w:rPr>
          <w:rFonts w:ascii="Montserrat Light" w:eastAsia="Times New Roman" w:hAnsi="Montserrat Light" w:cs="Times New Roman"/>
          <w:i/>
          <w:sz w:val="20"/>
          <w:szCs w:val="20"/>
          <w:u w:val="single"/>
          <w:shd w:val="clear" w:color="auto" w:fill="FFFFFF"/>
          <w:lang w:val="it-IT"/>
        </w:rPr>
        <w:t>lit. a)</w:t>
      </w:r>
      <w:r w:rsidRPr="007F4B12">
        <w:rPr>
          <w:rFonts w:ascii="Montserrat Light" w:eastAsia="Times New Roman" w:hAnsi="Montserrat Light" w:cs="Times New Roman"/>
          <w:i/>
          <w:sz w:val="20"/>
          <w:szCs w:val="20"/>
          <w:lang w:val="en-US"/>
        </w:rPr>
        <w:fldChar w:fldCharType="end"/>
      </w:r>
      <w:r w:rsidRPr="007F4B12">
        <w:rPr>
          <w:rFonts w:ascii="Montserrat Light" w:eastAsia="Times New Roman" w:hAnsi="Montserrat Light" w:cs="Times New Roman"/>
          <w:i/>
          <w:sz w:val="20"/>
          <w:szCs w:val="20"/>
          <w:shd w:val="clear" w:color="auto" w:fill="FFFFFF"/>
          <w:lang w:val="it-IT"/>
        </w:rPr>
        <w:t> şi </w:t>
      </w:r>
      <w:hyperlink r:id="rId19" w:anchor="p-64912181" w:tgtFrame="_blank" w:history="1">
        <w:r w:rsidRPr="007F4B12">
          <w:rPr>
            <w:rFonts w:ascii="Montserrat Light" w:eastAsia="Times New Roman" w:hAnsi="Montserrat Light" w:cs="Times New Roman"/>
            <w:i/>
            <w:sz w:val="20"/>
            <w:szCs w:val="20"/>
            <w:u w:val="single"/>
            <w:shd w:val="clear" w:color="auto" w:fill="FFFFFF"/>
            <w:lang w:val="it-IT"/>
          </w:rPr>
          <w:t>f)</w:t>
        </w:r>
      </w:hyperlink>
      <w:r w:rsidRPr="007F4B12">
        <w:rPr>
          <w:rFonts w:ascii="Montserrat Light" w:eastAsia="Times New Roman" w:hAnsi="Montserrat Light" w:cs="Times New Roman"/>
          <w:i/>
          <w:sz w:val="20"/>
          <w:szCs w:val="20"/>
          <w:shd w:val="clear" w:color="auto" w:fill="FFFFFF"/>
          <w:lang w:val="it-IT"/>
        </w:rPr>
        <w:t> din Ordonanţa de urgenţă a Guvernului nr. 34/2013 privind organizarea, administrarea şi exploatarea pajiştilor permanente şi pentru modificarea şi completarea Legii fondului funciar </w:t>
      </w:r>
      <w:r w:rsidR="003C1BD5">
        <w:fldChar w:fldCharType="begin"/>
      </w:r>
      <w:r w:rsidR="003C1BD5">
        <w:instrText>HYPERLINK "https://lege5.ro/App/Document/gy3dgmbu/legea-fondului-funciar-nr-18-1991?d=2023-03-16" \t "_blank"</w:instrText>
      </w:r>
      <w:r w:rsidR="003C1BD5">
        <w:fldChar w:fldCharType="separate"/>
      </w:r>
      <w:r w:rsidRPr="007F4B12">
        <w:rPr>
          <w:rFonts w:ascii="Montserrat Light" w:eastAsia="Times New Roman" w:hAnsi="Montserrat Light" w:cs="Times New Roman"/>
          <w:i/>
          <w:sz w:val="20"/>
          <w:szCs w:val="20"/>
          <w:u w:val="single"/>
          <w:shd w:val="clear" w:color="auto" w:fill="FFFFFF"/>
          <w:lang w:val="it-IT"/>
        </w:rPr>
        <w:t>nr. 18/1991</w:t>
      </w:r>
      <w:r w:rsidR="003C1BD5">
        <w:rPr>
          <w:rFonts w:ascii="Montserrat Light" w:eastAsia="Times New Roman" w:hAnsi="Montserrat Light" w:cs="Times New Roman"/>
          <w:i/>
          <w:sz w:val="20"/>
          <w:szCs w:val="20"/>
          <w:u w:val="single"/>
          <w:shd w:val="clear" w:color="auto" w:fill="FFFFFF"/>
          <w:lang w:val="it-IT"/>
        </w:rPr>
        <w:fldChar w:fldCharType="end"/>
      </w:r>
      <w:r w:rsidRPr="007F4B12">
        <w:rPr>
          <w:rFonts w:ascii="Montserrat Light" w:eastAsia="Times New Roman" w:hAnsi="Montserrat Light" w:cs="Times New Roman"/>
          <w:i/>
          <w:sz w:val="20"/>
          <w:szCs w:val="20"/>
          <w:shd w:val="clear" w:color="auto" w:fill="FFFFFF"/>
          <w:lang w:val="it-IT"/>
        </w:rPr>
        <w:t>, aprobată cu modificări şi completări prin Legea </w:t>
      </w:r>
      <w:r w:rsidR="003C1BD5">
        <w:fldChar w:fldCharType="begin"/>
      </w:r>
      <w:r w:rsidR="003C1BD5">
        <w:instrText>HYPERLINK "https://lege5.ro/App/Document/gqydamrugi/legea-nr-86-2014-pentru-aprobarea-ordonantei-de-urgenta-a-guvernului-nr-34-2013-privind-organizarea-administrarea-si-exploatarea-pajistilor-permanente-si-pentru-modificarea-si-completarea-legii-fondul?d=2023-03-16" \t "_blank"</w:instrText>
      </w:r>
      <w:r w:rsidR="003C1BD5">
        <w:fldChar w:fldCharType="separate"/>
      </w:r>
      <w:r w:rsidRPr="007F4B12">
        <w:rPr>
          <w:rFonts w:ascii="Montserrat Light" w:eastAsia="Times New Roman" w:hAnsi="Montserrat Light" w:cs="Times New Roman"/>
          <w:i/>
          <w:sz w:val="20"/>
          <w:szCs w:val="20"/>
          <w:u w:val="single"/>
          <w:shd w:val="clear" w:color="auto" w:fill="FFFFFF"/>
          <w:lang w:val="it-IT"/>
        </w:rPr>
        <w:t>nr. 86/2014</w:t>
      </w:r>
      <w:r w:rsidR="003C1BD5">
        <w:rPr>
          <w:rFonts w:ascii="Montserrat Light" w:eastAsia="Times New Roman" w:hAnsi="Montserrat Light" w:cs="Times New Roman"/>
          <w:i/>
          <w:sz w:val="20"/>
          <w:szCs w:val="20"/>
          <w:u w:val="single"/>
          <w:shd w:val="clear" w:color="auto" w:fill="FFFFFF"/>
          <w:lang w:val="it-IT"/>
        </w:rPr>
        <w:fldChar w:fldCharType="end"/>
      </w:r>
      <w:r w:rsidRPr="007F4B12">
        <w:rPr>
          <w:rFonts w:ascii="Montserrat Light" w:eastAsia="Times New Roman" w:hAnsi="Montserrat Light" w:cs="Times New Roman"/>
          <w:i/>
          <w:sz w:val="20"/>
          <w:szCs w:val="20"/>
          <w:shd w:val="clear" w:color="auto" w:fill="FFFFFF"/>
          <w:lang w:val="it-IT"/>
        </w:rPr>
        <w:t>, cu modificările şi completările ulterioare, în temeiul cărora sau prin care s-a instituit un administrator de drept asupra unor terenuri proprietate publică sau privată a statului, precum şi de la orice alte dispoziţii legale speciale care instituie un astfel de administrator de drept, pe perioada şi în scopul implementării proiectelor de infrastructură de interes public local anterior menţionate se deleagă unităţilor administrativ-teritoriale/asociaţiilor de dezvoltare intercomunitară un drept de administrare temporară asupra terenurilor proprietate publică sau privată a statului pe care se implementează proiectul. Durata dreptului de administrare temporară este egală cu durata implementării şi, după caz, cu durata de monitorizare a proiectului, iar dreptul de administrare temporară se constituie pe baza unui protocol de delegare încheiat între administratorul de drept şi unităţile administrativ-teritoriale sau, după caz, asociaţiile de dezvoltare intercomunitară, la solicitarea acestora. Dreptul de administrare temporară încetează în toate cazurile la data finalizării implementării, după caz, la data finalizării monitorizării proiectelor de infrastructură de interes public local.;</w:t>
      </w:r>
    </w:p>
    <w:p w14:paraId="4E221458" w14:textId="77777777" w:rsidR="007F4B12" w:rsidRPr="007F4B12" w:rsidRDefault="007F4B12" w:rsidP="007F4B12">
      <w:pPr>
        <w:spacing w:before="120" w:after="120" w:line="240" w:lineRule="auto"/>
        <w:ind w:firstLine="720"/>
        <w:jc w:val="both"/>
        <w:rPr>
          <w:rFonts w:ascii="Montserrat Light" w:eastAsia="Times New Roman" w:hAnsi="Montserrat Light" w:cs="Times New Roman"/>
          <w:i/>
          <w:iCs/>
          <w:sz w:val="20"/>
          <w:szCs w:val="20"/>
          <w:lang w:val="it-IT"/>
        </w:rPr>
      </w:pPr>
      <w:r w:rsidRPr="007F4B12">
        <w:rPr>
          <w:rFonts w:ascii="Montserrat Light" w:eastAsia="Times New Roman" w:hAnsi="Montserrat Light" w:cs="Times New Roman"/>
          <w:sz w:val="20"/>
          <w:szCs w:val="20"/>
          <w:lang w:val="it-IT"/>
        </w:rPr>
        <w:t xml:space="preserve">În conformitate cu prevederile art. 20 din O.G. nr. 43/1997, privind regimul drumurilor, </w:t>
      </w:r>
      <w:r w:rsidRPr="007F4B12">
        <w:rPr>
          <w:rFonts w:ascii="Montserrat Light" w:eastAsia="Times New Roman" w:hAnsi="Montserrat Light" w:cs="Times New Roman"/>
          <w:iCs/>
          <w:sz w:val="20"/>
          <w:szCs w:val="20"/>
          <w:lang w:val="it-IT"/>
        </w:rPr>
        <w:t>Ministerul Transporturilor si Infrastructurii este “</w:t>
      </w:r>
      <w:r w:rsidRPr="007F4B12">
        <w:rPr>
          <w:rFonts w:ascii="Montserrat Light" w:eastAsia="Times New Roman" w:hAnsi="Montserrat Light" w:cs="Times New Roman"/>
          <w:i/>
          <w:iCs/>
          <w:sz w:val="20"/>
          <w:szCs w:val="20"/>
          <w:lang w:val="it-IT"/>
        </w:rPr>
        <w:t>organul administraţiei publice centrale care exercită prerogativele dreptului de proprietate publică a statului în domeniul drumurilor de interes naţional”.</w:t>
      </w:r>
    </w:p>
    <w:p w14:paraId="0C734F03" w14:textId="77777777" w:rsidR="007F4B12" w:rsidRPr="007F4B12" w:rsidRDefault="007F4B12" w:rsidP="007F4B12">
      <w:pPr>
        <w:autoSpaceDE w:val="0"/>
        <w:autoSpaceDN w:val="0"/>
        <w:adjustRightInd w:val="0"/>
        <w:spacing w:before="120" w:after="120" w:line="240" w:lineRule="auto"/>
        <w:ind w:firstLine="720"/>
        <w:jc w:val="both"/>
        <w:rPr>
          <w:rFonts w:ascii="Montserrat Light" w:eastAsia="Times New Roman" w:hAnsi="Montserrat Light" w:cs="Times New Roman"/>
          <w:i/>
          <w:iCs/>
          <w:sz w:val="20"/>
          <w:szCs w:val="20"/>
          <w:lang w:val="it-IT"/>
        </w:rPr>
      </w:pPr>
      <w:r w:rsidRPr="007F4B12">
        <w:rPr>
          <w:rFonts w:ascii="Montserrat Light" w:eastAsia="Times New Roman" w:hAnsi="Montserrat Light" w:cs="Times New Roman"/>
          <w:sz w:val="20"/>
          <w:szCs w:val="20"/>
          <w:lang w:val="it-IT"/>
        </w:rPr>
        <w:t xml:space="preserve">În conformitate cu prevederile art. 21 din O.G. nr. 43/1997, privind regimul drumurilor, </w:t>
      </w:r>
      <w:r w:rsidRPr="007F4B12">
        <w:rPr>
          <w:rFonts w:ascii="Montserrat Light" w:eastAsia="Times New Roman" w:hAnsi="Montserrat Light" w:cs="Times New Roman"/>
          <w:iCs/>
          <w:sz w:val="20"/>
          <w:szCs w:val="20"/>
          <w:lang w:val="it-IT"/>
        </w:rPr>
        <w:t>Ministerul Transporturilor si Infrastructurii este</w:t>
      </w:r>
      <w:r w:rsidRPr="007F4B12">
        <w:rPr>
          <w:rFonts w:ascii="Montserrat Light" w:eastAsia="Times New Roman" w:hAnsi="Montserrat Light" w:cs="Times New Roman"/>
          <w:i/>
          <w:iCs/>
          <w:sz w:val="20"/>
          <w:szCs w:val="20"/>
          <w:lang w:val="it-IT"/>
        </w:rPr>
        <w:t xml:space="preserve"> “administratorul drumurilor de interes naţional, direct </w:t>
      </w:r>
      <w:r w:rsidRPr="007F4B12">
        <w:rPr>
          <w:rFonts w:ascii="Montserrat Light" w:eastAsia="Times New Roman" w:hAnsi="Montserrat Light" w:cs="Times New Roman"/>
          <w:i/>
          <w:iCs/>
          <w:sz w:val="20"/>
          <w:szCs w:val="20"/>
          <w:u w:val="single"/>
          <w:lang w:val="it-IT"/>
        </w:rPr>
        <w:t>sau prin Compania Naţională de Administrare a Infrastructurii Rutiere - S.A., care îşi realizează atribuţiile prevăzute de prezenta ordonanţă în condiţiile contractului de concesiune încheiat între acestea</w:t>
      </w:r>
      <w:r w:rsidRPr="007F4B12">
        <w:rPr>
          <w:rFonts w:ascii="Montserrat Light" w:eastAsia="Times New Roman" w:hAnsi="Montserrat Light" w:cs="Times New Roman"/>
          <w:i/>
          <w:iCs/>
          <w:sz w:val="20"/>
          <w:szCs w:val="20"/>
          <w:lang w:val="it-IT"/>
        </w:rPr>
        <w:t>”.</w:t>
      </w:r>
    </w:p>
    <w:p w14:paraId="3EAACDCD" w14:textId="77777777" w:rsidR="007F4B12" w:rsidRPr="007F4B12" w:rsidRDefault="007F4B12" w:rsidP="007F4B12">
      <w:pPr>
        <w:autoSpaceDE w:val="0"/>
        <w:autoSpaceDN w:val="0"/>
        <w:adjustRightInd w:val="0"/>
        <w:spacing w:before="120" w:after="120" w:line="240" w:lineRule="auto"/>
        <w:ind w:firstLine="720"/>
        <w:jc w:val="both"/>
        <w:rPr>
          <w:rFonts w:ascii="Montserrat Light" w:eastAsia="Times New Roman" w:hAnsi="Montserrat Light" w:cs="Times New Roman"/>
          <w:i/>
          <w:iCs/>
          <w:sz w:val="20"/>
          <w:szCs w:val="20"/>
          <w:lang w:val="it-IT"/>
        </w:rPr>
      </w:pPr>
      <w:r w:rsidRPr="007F4B12">
        <w:rPr>
          <w:rFonts w:ascii="Montserrat Light" w:eastAsia="Times New Roman" w:hAnsi="Montserrat Light" w:cs="Times New Roman"/>
          <w:sz w:val="20"/>
          <w:szCs w:val="20"/>
          <w:lang w:val="it-IT"/>
        </w:rPr>
        <w:t>În conformitate cu prevederile alin (1) al art. 11 din O.G. nr. 43/1997, privind regimul drumurilor, “</w:t>
      </w:r>
      <w:r w:rsidRPr="007F4B12">
        <w:rPr>
          <w:rFonts w:ascii="Montserrat Light" w:eastAsia="Times New Roman" w:hAnsi="Montserrat Light" w:cs="Times New Roman"/>
          <w:i/>
          <w:sz w:val="20"/>
          <w:szCs w:val="20"/>
          <w:lang w:val="it-IT"/>
        </w:rPr>
        <w:t>d</w:t>
      </w:r>
      <w:r w:rsidRPr="007F4B12">
        <w:rPr>
          <w:rFonts w:ascii="Montserrat Light" w:eastAsia="Times New Roman" w:hAnsi="Montserrat Light" w:cs="Times New Roman"/>
          <w:i/>
          <w:iCs/>
          <w:sz w:val="20"/>
          <w:szCs w:val="20"/>
          <w:lang w:val="it-IT"/>
        </w:rPr>
        <w:t>rumurile de interes naţional, judeţene şi comunale îşi păstrează categoria funcţională din care fac parte şi sunt considerate continue şi atunci când traversează localităţile, servind totodată şi ca străzi”.</w:t>
      </w:r>
    </w:p>
    <w:p w14:paraId="39A615A7" w14:textId="77777777" w:rsidR="007F4B12" w:rsidRPr="007F4B12" w:rsidRDefault="007F4B12" w:rsidP="007F4B12">
      <w:pPr>
        <w:autoSpaceDE w:val="0"/>
        <w:autoSpaceDN w:val="0"/>
        <w:adjustRightInd w:val="0"/>
        <w:spacing w:before="120" w:after="120" w:line="240" w:lineRule="auto"/>
        <w:ind w:firstLine="720"/>
        <w:jc w:val="both"/>
        <w:rPr>
          <w:rFonts w:ascii="Montserrat Light" w:eastAsia="Times New Roman" w:hAnsi="Montserrat Light" w:cs="Times New Roman"/>
          <w:i/>
          <w:iCs/>
          <w:sz w:val="20"/>
          <w:szCs w:val="20"/>
          <w:lang w:val="it-IT"/>
        </w:rPr>
      </w:pPr>
      <w:r w:rsidRPr="007F4B12">
        <w:rPr>
          <w:rFonts w:ascii="Montserrat Light" w:eastAsia="Times New Roman" w:hAnsi="Montserrat Light" w:cs="Times New Roman"/>
          <w:sz w:val="20"/>
          <w:szCs w:val="20"/>
          <w:lang w:val="it-IT"/>
        </w:rPr>
        <w:t>În conformitate cu prevederile alin (1) al art. 19 din O.G. nr. 43/1997, privind regimul drumurilor,</w:t>
      </w:r>
      <w:r w:rsidRPr="007F4B12">
        <w:rPr>
          <w:rFonts w:ascii="Montserrat Light" w:eastAsia="Times New Roman" w:hAnsi="Montserrat Light" w:cs="Times New Roman"/>
          <w:i/>
          <w:iCs/>
          <w:sz w:val="20"/>
          <w:szCs w:val="20"/>
          <w:lang w:val="it-IT"/>
        </w:rPr>
        <w:t xml:space="preserve"> “zona străzilor include partea carosabilă, acostamentele, şanţurile, rigolele, trotuarele, spaţiile verzi care separă sensurile de circulaţie, pistele pentru ciclişti, suprafeţele adiacente pentru parcaje, staţionări sau opriri, precum şi suprafeţele de teren necesare amplasării anexelor acestora”.</w:t>
      </w:r>
    </w:p>
    <w:p w14:paraId="33997BE3" w14:textId="77777777" w:rsidR="007F4B12" w:rsidRPr="007F4B12" w:rsidRDefault="007F4B12" w:rsidP="007F4B12">
      <w:pPr>
        <w:autoSpaceDE w:val="0"/>
        <w:autoSpaceDN w:val="0"/>
        <w:adjustRightInd w:val="0"/>
        <w:spacing w:before="120" w:after="120" w:line="240" w:lineRule="auto"/>
        <w:ind w:firstLine="720"/>
        <w:jc w:val="both"/>
        <w:rPr>
          <w:rFonts w:ascii="Montserrat Light" w:eastAsia="Times New Roman" w:hAnsi="Montserrat Light" w:cs="Times New Roman"/>
          <w:sz w:val="20"/>
          <w:szCs w:val="20"/>
          <w:lang w:val="ro-RO"/>
        </w:rPr>
      </w:pPr>
      <w:r w:rsidRPr="007F4B12">
        <w:rPr>
          <w:rFonts w:ascii="Montserrat Light" w:eastAsia="Times New Roman" w:hAnsi="Montserrat Light" w:cs="Times New Roman"/>
          <w:sz w:val="20"/>
          <w:szCs w:val="20"/>
          <w:lang w:val="it-IT"/>
        </w:rPr>
        <w:t>În conformitate cu prevederile art. 22^1 alin (3) din O.G. nr. 43/1997, privind regimul drumurilor</w:t>
      </w:r>
      <w:r w:rsidRPr="007F4B12">
        <w:rPr>
          <w:rFonts w:ascii="Montserrat Light" w:eastAsia="Times New Roman" w:hAnsi="Montserrat Light" w:cs="Times New Roman"/>
          <w:i/>
          <w:iCs/>
          <w:sz w:val="20"/>
          <w:szCs w:val="20"/>
          <w:lang w:val="it-IT"/>
        </w:rPr>
        <w:t xml:space="preserve"> “ pentru realizarea de lucrări de reabilitare sau modernizare, sectoarele de drum situate în intravilanul/extravilanul unor localităţi pot fi preluate temporar în administrarea autorităţilor administraţiei publice locale, la solicitarea acestora, cu acordul administratorului drumului”.</w:t>
      </w:r>
    </w:p>
    <w:p w14:paraId="2232939A" w14:textId="32F87CF4" w:rsidR="007F4B12" w:rsidRPr="007F4B12" w:rsidRDefault="007F4B12" w:rsidP="007F4B12">
      <w:pPr>
        <w:autoSpaceDE w:val="0"/>
        <w:autoSpaceDN w:val="0"/>
        <w:adjustRightInd w:val="0"/>
        <w:spacing w:before="120" w:after="120" w:line="240" w:lineRule="auto"/>
        <w:ind w:firstLine="720"/>
        <w:jc w:val="both"/>
        <w:rPr>
          <w:rFonts w:ascii="Montserrat Light" w:eastAsia="Times New Roman" w:hAnsi="Montserrat Light" w:cs="Times New Roman"/>
          <w:sz w:val="20"/>
          <w:szCs w:val="20"/>
          <w:lang w:val="ro-RO"/>
        </w:rPr>
      </w:pPr>
      <w:r w:rsidRPr="007F4B12">
        <w:rPr>
          <w:rFonts w:ascii="Montserrat Light" w:eastAsia="Times New Roman" w:hAnsi="Montserrat Light" w:cs="Times New Roman"/>
          <w:sz w:val="20"/>
          <w:szCs w:val="20"/>
          <w:lang w:val="ro-RO"/>
        </w:rPr>
        <w:t xml:space="preserve">U.A.T. Județul Cluj a solicitat, în temeiul </w:t>
      </w:r>
      <w:r w:rsidRPr="007F4B12">
        <w:rPr>
          <w:rFonts w:ascii="Montserrat Light" w:eastAsia="Times New Roman" w:hAnsi="Montserrat Light" w:cs="Times New Roman"/>
          <w:sz w:val="20"/>
          <w:szCs w:val="20"/>
          <w:u w:val="single"/>
          <w:lang w:val="ro-RO"/>
        </w:rPr>
        <w:t xml:space="preserve">art. 22^1 alin (3) </w:t>
      </w:r>
      <w:r w:rsidRPr="007F4B12">
        <w:rPr>
          <w:rFonts w:ascii="Montserrat Light" w:eastAsia="Times New Roman" w:hAnsi="Montserrat Light" w:cs="Times New Roman"/>
          <w:sz w:val="20"/>
          <w:szCs w:val="20"/>
          <w:lang w:val="ro-RO"/>
        </w:rPr>
        <w:t xml:space="preserve">din O.G. nr. 43/1997, privind regimul drumurilor, darea în administrarea a  terenului in </w:t>
      </w:r>
      <w:r w:rsidRPr="007F4B12">
        <w:rPr>
          <w:rFonts w:ascii="Montserrat Light" w:eastAsia="Times New Roman" w:hAnsi="Montserrat Light" w:cs="Times New Roman"/>
          <w:b/>
          <w:sz w:val="20"/>
          <w:szCs w:val="20"/>
          <w:lang w:val="ro-RO"/>
        </w:rPr>
        <w:t>suprafetei de 830 mp, amplasata pe DN 1 km 501+505-501+550, si a suprafetei de 1145 mp amplasata pe DN 1R km 24+670-24+745</w:t>
      </w:r>
      <w:r w:rsidRPr="007F4B12">
        <w:rPr>
          <w:rFonts w:ascii="Montserrat Light" w:eastAsia="Times New Roman" w:hAnsi="Montserrat Light" w:cs="Times New Roman"/>
          <w:sz w:val="20"/>
          <w:szCs w:val="20"/>
          <w:lang w:val="ro-RO"/>
        </w:rPr>
        <w:t xml:space="preserve"> necesara pentru obiectivul de investitii </w:t>
      </w:r>
      <w:r w:rsidRPr="007F4B12">
        <w:rPr>
          <w:rFonts w:ascii="Montserrat Light" w:eastAsia="Times New Roman" w:hAnsi="Montserrat Light" w:cs="Times New Roman"/>
          <w:i/>
          <w:iCs/>
          <w:sz w:val="20"/>
          <w:szCs w:val="20"/>
          <w:lang w:val="ro-RO"/>
        </w:rPr>
        <w:t>”</w:t>
      </w:r>
      <w:r w:rsidRPr="007F4B12">
        <w:rPr>
          <w:rFonts w:ascii="Montserrat Light" w:eastAsia="Times New Roman" w:hAnsi="Montserrat Light" w:cs="Times New Roman"/>
          <w:b/>
          <w:sz w:val="20"/>
          <w:szCs w:val="20"/>
          <w:lang w:val="ro-RO"/>
        </w:rPr>
        <w:t>Modernizare si Reabilitare DJ 103 K, Capusu Mare –Rasca – Belis DN 1R -</w:t>
      </w:r>
      <w:r w:rsidRPr="007F4B12">
        <w:rPr>
          <w:rFonts w:ascii="Montserrat Light" w:eastAsia="Times New Roman" w:hAnsi="Montserrat Light" w:cs="Times New Roman"/>
          <w:sz w:val="20"/>
          <w:szCs w:val="20"/>
          <w:lang w:val="ro-RO"/>
        </w:rPr>
        <w:t>Amenajarea intersectiilor DN 1 km 501+505-501+550 si DN 1R km 24+670-24+745,</w:t>
      </w:r>
      <w:r w:rsidRPr="007F4B12">
        <w:rPr>
          <w:rFonts w:ascii="Montserrat Light" w:eastAsia="Times New Roman" w:hAnsi="Montserrat Light" w:cs="Times New Roman"/>
          <w:i/>
          <w:iCs/>
          <w:sz w:val="20"/>
          <w:szCs w:val="20"/>
          <w:lang w:val="ro-RO"/>
        </w:rPr>
        <w:t>”,</w:t>
      </w:r>
      <w:r w:rsidRPr="007F4B12">
        <w:rPr>
          <w:rFonts w:ascii="Montserrat Light" w:eastAsia="Times New Roman" w:hAnsi="Montserrat Light" w:cs="Times New Roman"/>
          <w:sz w:val="20"/>
          <w:szCs w:val="20"/>
          <w:lang w:val="ro-RO"/>
        </w:rPr>
        <w:t xml:space="preserve"> aflata în proprietatea publică a statului și administrarea Ministerul Transporturilor și  Infrastructurii prin Compania Națională de Administrare a Infrastructurii Rutiere S.A., în vederea realizării unor lucrări de investiții pe suprafetele de teren în discuție. </w:t>
      </w:r>
    </w:p>
    <w:p w14:paraId="09553026" w14:textId="4623C1CF" w:rsidR="007F4B12" w:rsidRPr="007F4B12" w:rsidRDefault="007F4B12" w:rsidP="007F4B12">
      <w:pPr>
        <w:spacing w:before="120" w:after="120" w:line="240" w:lineRule="auto"/>
        <w:ind w:firstLine="720"/>
        <w:jc w:val="both"/>
        <w:rPr>
          <w:rFonts w:ascii="Montserrat Light" w:eastAsia="Times New Roman" w:hAnsi="Montserrat Light" w:cs="Times New Roman"/>
          <w:b/>
          <w:sz w:val="20"/>
          <w:szCs w:val="20"/>
          <w:lang w:val="ro-RO"/>
        </w:rPr>
      </w:pPr>
      <w:r w:rsidRPr="007F4B12">
        <w:rPr>
          <w:rFonts w:ascii="Montserrat Light" w:eastAsia="Times New Roman" w:hAnsi="Montserrat Light" w:cs="Times New Roman"/>
          <w:sz w:val="20"/>
          <w:szCs w:val="20"/>
          <w:lang w:val="ro-RO"/>
        </w:rPr>
        <w:t xml:space="preserve"> Suprafata  de 830 mp apartinand Drumului National DN 1  care  face obiectul prezentului protocol, inscrisa in CF 55214 si in CF 53445,  este necesara pentru Amenajarea intersectiilor DN 1 km 501+505-501+550 si DN 1R km 24+670-24+745 cu drum de interes local care</w:t>
      </w:r>
      <w:r>
        <w:rPr>
          <w:rFonts w:ascii="Montserrat Light" w:eastAsia="Times New Roman" w:hAnsi="Montserrat Light" w:cs="Times New Roman"/>
          <w:sz w:val="20"/>
          <w:szCs w:val="20"/>
          <w:lang w:val="ro-RO"/>
        </w:rPr>
        <w:t xml:space="preserve"> </w:t>
      </w:r>
      <w:r w:rsidRPr="007F4B12">
        <w:rPr>
          <w:rFonts w:ascii="Montserrat Light" w:eastAsia="Times New Roman" w:hAnsi="Montserrat Light" w:cs="Times New Roman"/>
          <w:sz w:val="20"/>
          <w:szCs w:val="20"/>
          <w:lang w:val="ro-RO"/>
        </w:rPr>
        <w:t>deserveste  proiectul „</w:t>
      </w:r>
      <w:r w:rsidRPr="007F4B12">
        <w:rPr>
          <w:rFonts w:ascii="Montserrat Light" w:eastAsia="Times New Roman" w:hAnsi="Montserrat Light" w:cs="Times New Roman"/>
          <w:b/>
          <w:sz w:val="20"/>
          <w:szCs w:val="20"/>
          <w:lang w:val="ro-RO"/>
        </w:rPr>
        <w:t>Modernizare si Reabilitare DJ 103 K, Capusu Mare –Rasca – Belis DN 1R </w:t>
      </w:r>
      <w:r w:rsidRPr="007F4B12">
        <w:rPr>
          <w:rFonts w:ascii="Montserrat Light" w:eastAsia="Times New Roman" w:hAnsi="Montserrat Light" w:cs="Times New Roman"/>
          <w:sz w:val="20"/>
          <w:szCs w:val="20"/>
          <w:lang w:val="ro-RO"/>
        </w:rPr>
        <w:t xml:space="preserve">- Amenajarea </w:t>
      </w:r>
      <w:r w:rsidRPr="007F4B12">
        <w:rPr>
          <w:rFonts w:ascii="Montserrat Light" w:eastAsia="Times New Roman" w:hAnsi="Montserrat Light" w:cs="Times New Roman"/>
          <w:sz w:val="20"/>
          <w:szCs w:val="20"/>
          <w:lang w:val="ro-RO"/>
        </w:rPr>
        <w:lastRenderedPageBreak/>
        <w:t>intersectiilor DN 1 km 501+505-501+550 si DN 1R km 24+670-24+745,,</w:t>
      </w:r>
      <w:r>
        <w:rPr>
          <w:rFonts w:ascii="Montserrat Light" w:eastAsia="Times New Roman" w:hAnsi="Montserrat Light" w:cs="Times New Roman"/>
          <w:i/>
          <w:iCs/>
          <w:sz w:val="20"/>
          <w:szCs w:val="20"/>
          <w:lang w:val="ro-RO"/>
        </w:rPr>
        <w:t xml:space="preserve"> </w:t>
      </w:r>
      <w:r w:rsidRPr="007F4B12">
        <w:rPr>
          <w:rFonts w:ascii="Montserrat Light" w:eastAsia="Times New Roman" w:hAnsi="Montserrat Light" w:cs="Times New Roman"/>
          <w:sz w:val="20"/>
          <w:szCs w:val="20"/>
          <w:lang w:val="ro-RO"/>
        </w:rPr>
        <w:t xml:space="preserve">conform </w:t>
      </w:r>
      <w:r w:rsidRPr="007F4B12">
        <w:rPr>
          <w:rFonts w:ascii="Montserrat Light" w:eastAsia="Times New Roman" w:hAnsi="Montserrat Light" w:cs="Times New Roman"/>
          <w:b/>
          <w:sz w:val="20"/>
          <w:szCs w:val="20"/>
          <w:lang w:val="ro-RO"/>
        </w:rPr>
        <w:t>CTE DRDP Cluj- nr 31275 din 30.06.2022</w:t>
      </w:r>
    </w:p>
    <w:p w14:paraId="2424D3EF" w14:textId="77777777" w:rsidR="007F4B12" w:rsidRPr="007F4B12" w:rsidRDefault="007F4B12" w:rsidP="007F4B12">
      <w:pPr>
        <w:shd w:val="clear" w:color="auto" w:fill="FFFFFF"/>
        <w:spacing w:before="120" w:after="120" w:line="240" w:lineRule="auto"/>
        <w:ind w:firstLine="720"/>
        <w:jc w:val="both"/>
        <w:rPr>
          <w:rFonts w:ascii="Montserrat Light" w:eastAsia="Times New Roman" w:hAnsi="Montserrat Light" w:cs="Times New Roman"/>
          <w:sz w:val="20"/>
          <w:szCs w:val="20"/>
          <w:lang w:val="ro-RO" w:eastAsia="ro-RO"/>
        </w:rPr>
      </w:pPr>
      <w:r w:rsidRPr="007F4B12">
        <w:rPr>
          <w:rFonts w:ascii="Montserrat Light" w:eastAsia="Times New Roman" w:hAnsi="Montserrat Light" w:cs="Times New Roman"/>
          <w:sz w:val="20"/>
          <w:szCs w:val="20"/>
          <w:lang w:val="ro-RO" w:eastAsia="ro-RO"/>
        </w:rPr>
        <w:t xml:space="preserve">Rămân în vigoare toate drepturile și obligatiile </w:t>
      </w:r>
      <w:r w:rsidRPr="007F4B12">
        <w:rPr>
          <w:rFonts w:ascii="Montserrat Light" w:eastAsia="Times New Roman" w:hAnsi="Montserrat Light" w:cs="Times New Roman"/>
          <w:iCs/>
          <w:sz w:val="20"/>
          <w:szCs w:val="20"/>
          <w:lang w:val="ro-RO"/>
        </w:rPr>
        <w:t>Companiei Naţionale de Administrare a Infrastructurii Rutiere - S.A, în calitatea sa de administrator al drumurilor de interes naţional, stabilite prin contractul de concesiune încheiat între Ministerul Transporturilor și Infrastructurii si C.N.A.I.R. -S. A.</w:t>
      </w:r>
    </w:p>
    <w:p w14:paraId="33E33F28" w14:textId="77777777" w:rsidR="007F4B12" w:rsidRPr="007F4B12" w:rsidRDefault="007F4B12" w:rsidP="007F4B12">
      <w:pPr>
        <w:spacing w:before="120" w:after="120" w:line="240" w:lineRule="auto"/>
        <w:ind w:firstLine="720"/>
        <w:jc w:val="both"/>
        <w:rPr>
          <w:rFonts w:ascii="Montserrat Light" w:eastAsia="Trebuchet MS" w:hAnsi="Montserrat Light" w:cs="Times New Roman"/>
          <w:color w:val="000000"/>
          <w:sz w:val="20"/>
          <w:szCs w:val="20"/>
          <w:lang w:val="ro-RO" w:eastAsia="ro-RO"/>
        </w:rPr>
      </w:pPr>
      <w:r w:rsidRPr="007F4B12">
        <w:rPr>
          <w:rFonts w:ascii="Montserrat Light" w:eastAsia="Trebuchet MS" w:hAnsi="Montserrat Light" w:cs="Times New Roman"/>
          <w:color w:val="000000"/>
          <w:sz w:val="20"/>
          <w:szCs w:val="20"/>
          <w:lang w:val="ro-RO" w:eastAsia="ro-RO"/>
        </w:rPr>
        <w:t xml:space="preserve">Ca urmare a </w:t>
      </w:r>
      <w:r w:rsidRPr="007F4B12">
        <w:rPr>
          <w:rFonts w:ascii="Montserrat Light" w:eastAsia="Trebuchet MS" w:hAnsi="Montserrat Light" w:cs="Times New Roman"/>
          <w:b/>
          <w:color w:val="000000"/>
          <w:sz w:val="20"/>
          <w:szCs w:val="20"/>
          <w:lang w:val="ro-RO" w:eastAsia="ro-RO"/>
        </w:rPr>
        <w:t>acordului Ministerului Transporturilor si Infrastucturii</w:t>
      </w:r>
      <w:r w:rsidRPr="007F4B12">
        <w:rPr>
          <w:rFonts w:ascii="Montserrat Light" w:eastAsia="Trebuchet MS" w:hAnsi="Montserrat Light" w:cs="Times New Roman"/>
          <w:color w:val="000000"/>
          <w:sz w:val="20"/>
          <w:szCs w:val="20"/>
          <w:lang w:val="ro-RO" w:eastAsia="ro-RO"/>
        </w:rPr>
        <w:t xml:space="preserve"> </w:t>
      </w:r>
      <w:r w:rsidRPr="007F4B12">
        <w:rPr>
          <w:rFonts w:ascii="Montserrat Light" w:eastAsia="Trebuchet MS" w:hAnsi="Montserrat Light" w:cs="Times New Roman"/>
          <w:b/>
          <w:bCs/>
          <w:color w:val="000000"/>
          <w:sz w:val="20"/>
          <w:szCs w:val="20"/>
          <w:lang w:val="ro-RO"/>
        </w:rPr>
        <w:t>nr ................................</w:t>
      </w:r>
      <w:r w:rsidRPr="007F4B12">
        <w:rPr>
          <w:rFonts w:ascii="Montserrat Light" w:eastAsia="Trebuchet MS" w:hAnsi="Montserrat Light" w:cs="Times New Roman"/>
          <w:bCs/>
          <w:color w:val="000000"/>
          <w:sz w:val="20"/>
          <w:szCs w:val="20"/>
          <w:lang w:val="ro-RO"/>
        </w:rPr>
        <w:t xml:space="preserve">, </w:t>
      </w:r>
      <w:r w:rsidRPr="007F4B12">
        <w:rPr>
          <w:rFonts w:ascii="Montserrat Light" w:eastAsia="Trebuchet MS" w:hAnsi="Montserrat Light" w:cs="Times New Roman"/>
          <w:color w:val="000000"/>
          <w:sz w:val="20"/>
          <w:szCs w:val="20"/>
          <w:lang w:val="ro-RO" w:eastAsia="ro-RO"/>
        </w:rPr>
        <w:t xml:space="preserve"> în ceea ce privește încheierea unui protocol privind delegarea dreptului de administrare temporara și se solicită încheierea acestui protocol/acord la nivelul CNAIR SA prin  Direcția Regionala de Drumuri și Poduri Cluj.</w:t>
      </w:r>
    </w:p>
    <w:p w14:paraId="2FFAB860" w14:textId="77777777" w:rsidR="007F4B12" w:rsidRPr="007F4B12" w:rsidRDefault="007F4B12" w:rsidP="007F4B12">
      <w:pPr>
        <w:spacing w:before="120" w:after="120" w:line="240" w:lineRule="auto"/>
        <w:ind w:firstLine="720"/>
        <w:jc w:val="both"/>
        <w:rPr>
          <w:rFonts w:ascii="Montserrat Light" w:eastAsia="Trebuchet MS" w:hAnsi="Montserrat Light" w:cs="Times New Roman"/>
          <w:color w:val="000000"/>
          <w:sz w:val="20"/>
          <w:szCs w:val="20"/>
          <w:lang w:val="ro-RO"/>
        </w:rPr>
      </w:pPr>
    </w:p>
    <w:p w14:paraId="4080025B" w14:textId="77777777" w:rsidR="007F4B12" w:rsidRPr="007F4B12" w:rsidRDefault="007F4B12" w:rsidP="007F4B12">
      <w:pPr>
        <w:autoSpaceDE w:val="0"/>
        <w:autoSpaceDN w:val="0"/>
        <w:adjustRightInd w:val="0"/>
        <w:spacing w:before="120" w:after="120" w:line="240" w:lineRule="auto"/>
        <w:jc w:val="both"/>
        <w:rPr>
          <w:rFonts w:ascii="Montserrat Light" w:eastAsia="Times New Roman" w:hAnsi="Montserrat Light" w:cs="Times New Roman"/>
          <w:b/>
          <w:iCs/>
          <w:sz w:val="20"/>
          <w:szCs w:val="20"/>
          <w:lang w:val="ro-RO"/>
        </w:rPr>
      </w:pPr>
      <w:r w:rsidRPr="007F4B12">
        <w:rPr>
          <w:rFonts w:ascii="Montserrat Light" w:eastAsia="Times New Roman" w:hAnsi="Montserrat Light" w:cs="Times New Roman"/>
          <w:b/>
          <w:iCs/>
          <w:sz w:val="20"/>
          <w:szCs w:val="20"/>
          <w:lang w:val="ro-RO"/>
        </w:rPr>
        <w:t xml:space="preserve">PĂRȚILE </w:t>
      </w:r>
    </w:p>
    <w:p w14:paraId="09E741D7" w14:textId="77777777" w:rsidR="007F4B12" w:rsidRPr="007F4B12" w:rsidRDefault="007F4B12" w:rsidP="007F4B12">
      <w:pPr>
        <w:spacing w:before="120" w:after="120" w:line="240" w:lineRule="auto"/>
        <w:jc w:val="both"/>
        <w:rPr>
          <w:rFonts w:ascii="Montserrat Light" w:eastAsia="Times New Roman" w:hAnsi="Montserrat Light" w:cs="Times New Roman"/>
          <w:sz w:val="20"/>
          <w:szCs w:val="20"/>
          <w:lang w:val="pt-BR"/>
        </w:rPr>
      </w:pPr>
      <w:r w:rsidRPr="007F4B12">
        <w:rPr>
          <w:rFonts w:ascii="Montserrat Light" w:eastAsia="Times New Roman" w:hAnsi="Montserrat Light" w:cs="Times New Roman"/>
          <w:b/>
          <w:bCs/>
          <w:caps/>
          <w:sz w:val="20"/>
          <w:szCs w:val="20"/>
          <w:lang w:val="ro-RO"/>
        </w:rPr>
        <w:t>Compania NaTionalA de Administrare a Infrastructurii Rutiere</w:t>
      </w:r>
      <w:r w:rsidRPr="007F4B12">
        <w:rPr>
          <w:rFonts w:ascii="Montserrat Light" w:eastAsia="Times New Roman" w:hAnsi="Montserrat Light" w:cs="Times New Roman"/>
          <w:b/>
          <w:bCs/>
          <w:sz w:val="20"/>
          <w:szCs w:val="20"/>
          <w:lang w:val="ro-RO"/>
        </w:rPr>
        <w:t xml:space="preserve"> S.A</w:t>
      </w:r>
      <w:r w:rsidRPr="007F4B12">
        <w:rPr>
          <w:rFonts w:ascii="Montserrat Light" w:eastAsia="Times New Roman" w:hAnsi="Montserrat Light" w:cs="Times New Roman"/>
          <w:bCs/>
          <w:sz w:val="20"/>
          <w:szCs w:val="20"/>
          <w:lang w:val="ro-RO"/>
        </w:rPr>
        <w:t xml:space="preserve">., cu sediul in Bucuresti, B-dul Dinicu Golescu nr.38, sector 1, înregistrată la Oficiul </w:t>
      </w:r>
      <w:r w:rsidRPr="007F4B12">
        <w:rPr>
          <w:rFonts w:ascii="Montserrat Light" w:eastAsia="Times New Roman" w:hAnsi="Montserrat Light" w:cs="Times New Roman"/>
          <w:sz w:val="20"/>
          <w:szCs w:val="20"/>
          <w:lang w:val="ro-RO"/>
        </w:rPr>
        <w:t xml:space="preserve">Registrului Comertului de pe lângă Tribunalul București sub J40/552/ 15.01.2004, având CUI 16054368, </w:t>
      </w:r>
      <w:r w:rsidRPr="007F4B12">
        <w:rPr>
          <w:rFonts w:ascii="Montserrat Light" w:eastAsia="Times New Roman" w:hAnsi="Montserrat Light" w:cs="Times New Roman"/>
          <w:b/>
          <w:sz w:val="20"/>
          <w:szCs w:val="20"/>
          <w:lang w:val="ro-RO"/>
        </w:rPr>
        <w:t>prin</w:t>
      </w:r>
      <w:r w:rsidRPr="007F4B12">
        <w:rPr>
          <w:rFonts w:ascii="Montserrat Light" w:eastAsia="Times New Roman" w:hAnsi="Montserrat Light" w:cs="Times New Roman"/>
          <w:sz w:val="20"/>
          <w:szCs w:val="20"/>
          <w:lang w:val="ro-RO"/>
        </w:rPr>
        <w:t xml:space="preserve"> </w:t>
      </w:r>
      <w:r w:rsidRPr="007F4B12">
        <w:rPr>
          <w:rFonts w:ascii="Montserrat Light" w:eastAsia="Times New Roman" w:hAnsi="Montserrat Light" w:cs="Times New Roman"/>
          <w:b/>
          <w:sz w:val="20"/>
          <w:szCs w:val="20"/>
          <w:lang w:val="ro-RO"/>
        </w:rPr>
        <w:t xml:space="preserve">DIRECȚIA REGIONALĂ DE DRUMURI ȘI PODURI CLUJ, cu sediul în Cluj-Napoca, str. </w:t>
      </w:r>
      <w:r w:rsidRPr="007F4B12">
        <w:rPr>
          <w:rFonts w:ascii="Montserrat Light" w:eastAsia="Times New Roman" w:hAnsi="Montserrat Light" w:cs="Times New Roman"/>
          <w:b/>
          <w:sz w:val="20"/>
          <w:szCs w:val="20"/>
          <w:lang w:val="pt-BR"/>
        </w:rPr>
        <w:t>Decebal nr. 128, judetul Cluj,</w:t>
      </w:r>
      <w:r w:rsidRPr="007F4B12">
        <w:rPr>
          <w:rFonts w:ascii="Montserrat Light" w:eastAsia="Times New Roman" w:hAnsi="Montserrat Light" w:cs="Times New Roman"/>
          <w:b/>
          <w:sz w:val="20"/>
          <w:szCs w:val="20"/>
          <w:lang w:val="pt-PT"/>
        </w:rPr>
        <w:t xml:space="preserve"> </w:t>
      </w:r>
      <w:r w:rsidRPr="007F4B12">
        <w:rPr>
          <w:rFonts w:ascii="Montserrat Light" w:eastAsia="Times New Roman" w:hAnsi="Montserrat Light" w:cs="Times New Roman"/>
          <w:bCs/>
          <w:sz w:val="20"/>
          <w:szCs w:val="20"/>
          <w:lang w:val="pt-PT"/>
        </w:rPr>
        <w:t>reprezentată legal</w:t>
      </w:r>
      <w:r w:rsidRPr="007F4B12">
        <w:rPr>
          <w:rFonts w:ascii="Montserrat Light" w:eastAsia="Times New Roman" w:hAnsi="Montserrat Light" w:cs="Times New Roman"/>
          <w:b/>
          <w:sz w:val="20"/>
          <w:szCs w:val="20"/>
          <w:lang w:val="pt-PT"/>
        </w:rPr>
        <w:t xml:space="preserve"> </w:t>
      </w:r>
      <w:r w:rsidRPr="007F4B12">
        <w:rPr>
          <w:rFonts w:ascii="Montserrat Light" w:eastAsia="Times New Roman" w:hAnsi="Montserrat Light" w:cs="Times New Roman"/>
          <w:iCs/>
          <w:sz w:val="20"/>
          <w:szCs w:val="20"/>
          <w:lang w:val="pt-PT"/>
        </w:rPr>
        <w:t>de catre domnul</w:t>
      </w:r>
      <w:r w:rsidRPr="007F4B12">
        <w:rPr>
          <w:rFonts w:ascii="Montserrat Light" w:eastAsia="Times New Roman" w:hAnsi="Montserrat Light" w:cs="Times New Roman"/>
          <w:b/>
          <w:bCs/>
          <w:iCs/>
          <w:sz w:val="20"/>
          <w:szCs w:val="20"/>
          <w:lang w:val="pt-PT"/>
        </w:rPr>
        <w:t xml:space="preserve"> ing. Eugen CECAN </w:t>
      </w:r>
      <w:r w:rsidRPr="007F4B12">
        <w:rPr>
          <w:rFonts w:ascii="Montserrat Light" w:eastAsia="Times New Roman" w:hAnsi="Montserrat Light" w:cs="Times New Roman"/>
          <w:bCs/>
          <w:sz w:val="20"/>
          <w:szCs w:val="20"/>
          <w:lang w:val="pt-BR"/>
        </w:rPr>
        <w:t xml:space="preserve">având funcția de </w:t>
      </w:r>
      <w:r w:rsidRPr="007F4B12">
        <w:rPr>
          <w:rFonts w:ascii="Montserrat Light" w:eastAsia="Times New Roman" w:hAnsi="Montserrat Light" w:cs="Times New Roman"/>
          <w:b/>
          <w:bCs/>
          <w:iCs/>
          <w:sz w:val="20"/>
          <w:szCs w:val="20"/>
          <w:lang w:val="pt-PT"/>
        </w:rPr>
        <w:t>Director Regional</w:t>
      </w:r>
      <w:r w:rsidRPr="007F4B12">
        <w:rPr>
          <w:rFonts w:ascii="Montserrat Light" w:eastAsia="Times New Roman" w:hAnsi="Montserrat Light" w:cs="Times New Roman"/>
          <w:sz w:val="20"/>
          <w:szCs w:val="20"/>
          <w:lang w:val="pt-BR"/>
        </w:rPr>
        <w:t>, în calitate de predător,</w:t>
      </w:r>
    </w:p>
    <w:p w14:paraId="07D59459" w14:textId="77777777" w:rsidR="007F4B12" w:rsidRPr="007F4B12" w:rsidRDefault="007F4B12" w:rsidP="007F4B12">
      <w:pPr>
        <w:spacing w:before="120" w:after="120" w:line="240" w:lineRule="auto"/>
        <w:jc w:val="both"/>
        <w:rPr>
          <w:rFonts w:ascii="Montserrat Light" w:eastAsia="Times New Roman" w:hAnsi="Montserrat Light" w:cs="Times New Roman"/>
          <w:b/>
          <w:sz w:val="20"/>
          <w:szCs w:val="20"/>
          <w:lang w:val="pt-PT"/>
        </w:rPr>
      </w:pPr>
      <w:r w:rsidRPr="007F4B12">
        <w:rPr>
          <w:rFonts w:ascii="Montserrat Light" w:eastAsia="Times New Roman" w:hAnsi="Montserrat Light" w:cs="Times New Roman"/>
          <w:sz w:val="20"/>
          <w:szCs w:val="20"/>
          <w:lang w:val="pt-PT"/>
        </w:rPr>
        <w:tab/>
      </w:r>
      <w:r w:rsidRPr="007F4B12">
        <w:rPr>
          <w:rFonts w:ascii="Montserrat Light" w:eastAsia="Times New Roman" w:hAnsi="Montserrat Light" w:cs="Times New Roman"/>
          <w:b/>
          <w:sz w:val="20"/>
          <w:szCs w:val="20"/>
          <w:lang w:val="pt-PT"/>
        </w:rPr>
        <w:t xml:space="preserve">și </w:t>
      </w:r>
    </w:p>
    <w:p w14:paraId="27A8D980" w14:textId="22B445D0" w:rsidR="007F4B12" w:rsidRPr="007F4B12" w:rsidRDefault="007F4B12" w:rsidP="007F4B12">
      <w:pPr>
        <w:spacing w:before="120" w:after="120" w:line="240" w:lineRule="auto"/>
        <w:jc w:val="both"/>
        <w:rPr>
          <w:rFonts w:ascii="Montserrat Light" w:eastAsia="Times New Roman" w:hAnsi="Montserrat Light" w:cs="Times New Roman"/>
          <w:bCs/>
          <w:sz w:val="20"/>
          <w:szCs w:val="20"/>
          <w:lang w:val="pt-BR"/>
        </w:rPr>
      </w:pPr>
      <w:r w:rsidRPr="007F4B12">
        <w:rPr>
          <w:rFonts w:ascii="Montserrat Light" w:eastAsia="Times New Roman" w:hAnsi="Montserrat Light" w:cs="Times New Roman"/>
          <w:b/>
          <w:sz w:val="20"/>
          <w:szCs w:val="20"/>
          <w:lang w:val="pt-PT"/>
        </w:rPr>
        <w:t xml:space="preserve">Consiliul Județean Cluj, cu sediul in </w:t>
      </w:r>
      <w:r w:rsidRPr="007F4B12">
        <w:rPr>
          <w:rFonts w:ascii="Montserrat Light" w:eastAsia="Times New Roman" w:hAnsi="Montserrat Light" w:cs="Times New Roman"/>
          <w:b/>
          <w:bCs/>
          <w:sz w:val="20"/>
          <w:szCs w:val="20"/>
          <w:lang w:val="pt-PT"/>
        </w:rPr>
        <w:t>Mun. Cluj Napoca,   str. Calea Dorobantilor nr</w:t>
      </w:r>
      <w:r>
        <w:rPr>
          <w:rFonts w:ascii="Montserrat Light" w:eastAsia="Times New Roman" w:hAnsi="Montserrat Light" w:cs="Times New Roman"/>
          <w:b/>
          <w:bCs/>
          <w:sz w:val="20"/>
          <w:szCs w:val="20"/>
          <w:lang w:val="pt-PT"/>
        </w:rPr>
        <w:t>.</w:t>
      </w:r>
      <w:r w:rsidRPr="007F4B12">
        <w:rPr>
          <w:rFonts w:ascii="Montserrat Light" w:eastAsia="Times New Roman" w:hAnsi="Montserrat Light" w:cs="Times New Roman"/>
          <w:b/>
          <w:bCs/>
          <w:sz w:val="20"/>
          <w:szCs w:val="20"/>
          <w:lang w:val="pt-PT"/>
        </w:rPr>
        <w:t xml:space="preserve"> 106,  județ Cluj</w:t>
      </w:r>
      <w:r w:rsidRPr="007F4B12">
        <w:rPr>
          <w:rFonts w:ascii="Montserrat Light" w:eastAsia="Times New Roman" w:hAnsi="Montserrat Light" w:cs="Times New Roman"/>
          <w:sz w:val="20"/>
          <w:szCs w:val="20"/>
          <w:lang w:val="pt-BR"/>
        </w:rPr>
        <w:t xml:space="preserve">, reprezentată </w:t>
      </w:r>
      <w:r w:rsidRPr="007F4B12">
        <w:rPr>
          <w:rFonts w:ascii="Montserrat Light" w:eastAsia="Times New Roman" w:hAnsi="Montserrat Light" w:cs="Times New Roman"/>
          <w:bCs/>
          <w:sz w:val="20"/>
          <w:szCs w:val="20"/>
          <w:lang w:val="pt-BR"/>
        </w:rPr>
        <w:t xml:space="preserve">prin  domnul </w:t>
      </w:r>
      <w:r w:rsidRPr="007F4B12">
        <w:rPr>
          <w:rFonts w:ascii="Montserrat Light" w:eastAsia="Times New Roman" w:hAnsi="Montserrat Light" w:cs="Times New Roman"/>
          <w:b/>
          <w:bCs/>
          <w:sz w:val="20"/>
          <w:szCs w:val="20"/>
          <w:lang w:val="pt-BR"/>
        </w:rPr>
        <w:t>Alin TISE</w:t>
      </w:r>
      <w:r w:rsidRPr="007F4B12">
        <w:rPr>
          <w:rFonts w:ascii="Montserrat Light" w:eastAsia="Times New Roman" w:hAnsi="Montserrat Light" w:cs="Times New Roman"/>
          <w:bCs/>
          <w:sz w:val="20"/>
          <w:szCs w:val="20"/>
          <w:lang w:val="pt-BR"/>
        </w:rPr>
        <w:t xml:space="preserve">,  in calitate de </w:t>
      </w:r>
      <w:r w:rsidRPr="007F4B12">
        <w:rPr>
          <w:rFonts w:ascii="Montserrat Light" w:eastAsia="Times New Roman" w:hAnsi="Montserrat Light" w:cs="Times New Roman"/>
          <w:b/>
          <w:bCs/>
          <w:sz w:val="20"/>
          <w:szCs w:val="20"/>
          <w:lang w:val="pt-BR"/>
        </w:rPr>
        <w:t>Președinte</w:t>
      </w:r>
      <w:r w:rsidRPr="007F4B12">
        <w:rPr>
          <w:rFonts w:ascii="Montserrat Light" w:eastAsia="Times New Roman" w:hAnsi="Montserrat Light" w:cs="Times New Roman"/>
          <w:bCs/>
          <w:sz w:val="20"/>
          <w:szCs w:val="20"/>
          <w:lang w:val="pt-BR"/>
        </w:rPr>
        <w:t xml:space="preserve">, în calitate de primitor, </w:t>
      </w:r>
    </w:p>
    <w:p w14:paraId="13ACBBB3" w14:textId="77777777" w:rsidR="007F4B12" w:rsidRPr="007F4B12" w:rsidRDefault="007F4B12" w:rsidP="007F4B12">
      <w:pPr>
        <w:numPr>
          <w:ilvl w:val="0"/>
          <w:numId w:val="23"/>
        </w:numPr>
        <w:spacing w:before="120" w:after="120" w:line="240" w:lineRule="auto"/>
        <w:ind w:left="1440"/>
        <w:rPr>
          <w:rFonts w:ascii="Montserrat Light" w:eastAsia="Times New Roman" w:hAnsi="Montserrat Light" w:cs="Times New Roman"/>
          <w:b/>
          <w:sz w:val="20"/>
          <w:szCs w:val="20"/>
          <w:lang w:val="it-IT"/>
        </w:rPr>
      </w:pPr>
      <w:r w:rsidRPr="007F4B12">
        <w:rPr>
          <w:rFonts w:ascii="Montserrat Light" w:eastAsia="Times New Roman" w:hAnsi="Montserrat Light" w:cs="Times New Roman"/>
          <w:b/>
          <w:bCs/>
          <w:sz w:val="20"/>
          <w:szCs w:val="20"/>
          <w:lang w:val="it-IT"/>
        </w:rPr>
        <w:t xml:space="preserve">OBIECTUL </w:t>
      </w:r>
      <w:r w:rsidRPr="007F4B12">
        <w:rPr>
          <w:rFonts w:ascii="Montserrat Light" w:eastAsia="Times New Roman" w:hAnsi="Montserrat Light" w:cs="Times New Roman"/>
          <w:b/>
          <w:sz w:val="20"/>
          <w:szCs w:val="20"/>
          <w:lang w:val="pt-BR"/>
        </w:rPr>
        <w:t>PROTOCOLUL</w:t>
      </w:r>
      <w:r w:rsidRPr="007F4B12">
        <w:rPr>
          <w:rFonts w:ascii="Montserrat Light" w:eastAsia="Times New Roman" w:hAnsi="Montserrat Light" w:cs="Times New Roman"/>
          <w:b/>
          <w:bCs/>
          <w:sz w:val="20"/>
          <w:szCs w:val="20"/>
          <w:lang w:val="it-IT"/>
        </w:rPr>
        <w:t xml:space="preserve">UI  </w:t>
      </w:r>
    </w:p>
    <w:p w14:paraId="64A97E58" w14:textId="77777777" w:rsidR="007F4B12" w:rsidRPr="007F4B12" w:rsidRDefault="007F4B12" w:rsidP="007F4B12">
      <w:pPr>
        <w:autoSpaceDE w:val="0"/>
        <w:autoSpaceDN w:val="0"/>
        <w:adjustRightInd w:val="0"/>
        <w:spacing w:before="120" w:after="120" w:line="240" w:lineRule="auto"/>
        <w:ind w:firstLine="720"/>
        <w:jc w:val="both"/>
        <w:rPr>
          <w:rFonts w:ascii="Montserrat Light" w:eastAsia="Times New Roman" w:hAnsi="Montserrat Light" w:cs="Times New Roman"/>
          <w:b/>
          <w:sz w:val="20"/>
          <w:szCs w:val="20"/>
          <w:lang w:val="it-IT"/>
        </w:rPr>
      </w:pPr>
      <w:r w:rsidRPr="007F4B12">
        <w:rPr>
          <w:rFonts w:ascii="Montserrat Light" w:eastAsia="Times New Roman" w:hAnsi="Montserrat Light" w:cs="Times New Roman"/>
          <w:b/>
          <w:bCs/>
          <w:sz w:val="20"/>
          <w:szCs w:val="20"/>
          <w:lang w:val="it-IT"/>
        </w:rPr>
        <w:t>Art.1</w:t>
      </w:r>
      <w:r w:rsidRPr="007F4B12">
        <w:rPr>
          <w:rFonts w:ascii="Montserrat Light" w:eastAsia="Times New Roman" w:hAnsi="Montserrat Light" w:cs="Times New Roman"/>
          <w:bCs/>
          <w:sz w:val="20"/>
          <w:szCs w:val="20"/>
          <w:lang w:val="it-IT"/>
        </w:rPr>
        <w:t xml:space="preserve">. </w:t>
      </w:r>
      <w:r w:rsidRPr="007F4B12">
        <w:rPr>
          <w:rFonts w:ascii="Montserrat Light" w:eastAsia="Times New Roman" w:hAnsi="Montserrat Light" w:cs="Times New Roman"/>
          <w:sz w:val="20"/>
          <w:szCs w:val="20"/>
          <w:lang w:val="it-IT"/>
        </w:rPr>
        <w:t xml:space="preserve">(1) Obiectul prezentului PROTOCOL  îl constituie predarea in administrare temporara de către Compania Națională de Administrare a Infrastructurii Rutiere S.A. (C.N.A.I.R. S.A.) către  U.A.T. Județul Cluj – Consiliul Județean Cluj  a imobilului – teren,  în suprafață de 830 mp  înscrisă în </w:t>
      </w:r>
      <w:bookmarkStart w:id="11" w:name="_Hlk166234203"/>
      <w:r w:rsidRPr="007F4B12">
        <w:rPr>
          <w:rFonts w:ascii="Montserrat Light" w:eastAsia="Times New Roman" w:hAnsi="Montserrat Light" w:cs="Times New Roman"/>
          <w:sz w:val="20"/>
          <w:szCs w:val="20"/>
          <w:lang w:val="it-IT"/>
        </w:rPr>
        <w:t>C.F. 55214</w:t>
      </w:r>
      <w:bookmarkEnd w:id="11"/>
      <w:r w:rsidRPr="007F4B12">
        <w:rPr>
          <w:rFonts w:ascii="Montserrat Light" w:eastAsia="Times New Roman" w:hAnsi="Montserrat Light" w:cs="Times New Roman"/>
          <w:sz w:val="20"/>
          <w:szCs w:val="20"/>
          <w:lang w:val="it-IT"/>
        </w:rPr>
        <w:t xml:space="preserve"> Capusu Mare cu valoare teren 10.865.719 lei aferentă sectorului de drum DN 1 si a teren cu suprafata de 1145mp inscris in  CF 53445 Rasca cu valoare de 1.009,52lei aferenta sectorului de drum DN 1R, </w:t>
      </w:r>
      <w:r w:rsidRPr="007F4B12">
        <w:rPr>
          <w:rFonts w:ascii="Montserrat Light" w:eastAsia="Times New Roman" w:hAnsi="Montserrat Light" w:cs="Times New Roman"/>
          <w:bCs/>
          <w:sz w:val="20"/>
          <w:szCs w:val="20"/>
          <w:lang w:val="it-IT"/>
        </w:rPr>
        <w:t>a</w:t>
      </w:r>
      <w:r w:rsidRPr="007F4B12">
        <w:rPr>
          <w:rFonts w:ascii="Montserrat Light" w:eastAsia="Times New Roman" w:hAnsi="Montserrat Light" w:cs="Times New Roman"/>
          <w:sz w:val="20"/>
          <w:szCs w:val="20"/>
          <w:lang w:val="it-IT"/>
        </w:rPr>
        <w:t xml:space="preserve">flată in proprietatea publică a Statului Român  si administrarea Ministerul Transporturilor, Infrastructurii prin C.N.A.I.R. S.A., pentru “Amenajarea intersectiilor     DN 1 km 501+505-501+550 si DN 1R km 24+670-24+745, in scopul </w:t>
      </w:r>
      <w:r w:rsidRPr="007F4B12">
        <w:rPr>
          <w:rFonts w:ascii="Montserrat Light" w:eastAsia="Times New Roman" w:hAnsi="Montserrat Light" w:cs="Times New Roman"/>
          <w:bCs/>
          <w:sz w:val="20"/>
          <w:szCs w:val="20"/>
          <w:lang w:val="it-IT"/>
        </w:rPr>
        <w:t xml:space="preserve">realizării obiectivului de Investitii   </w:t>
      </w:r>
      <w:r w:rsidRPr="007F4B12">
        <w:rPr>
          <w:rFonts w:ascii="Montserrat Light" w:eastAsia="Times New Roman" w:hAnsi="Montserrat Light" w:cs="Times New Roman"/>
          <w:sz w:val="20"/>
          <w:szCs w:val="20"/>
          <w:lang w:val="ro-RO"/>
        </w:rPr>
        <w:t>„</w:t>
      </w:r>
      <w:r w:rsidRPr="007F4B12">
        <w:rPr>
          <w:rFonts w:ascii="Montserrat Light" w:eastAsia="Times New Roman" w:hAnsi="Montserrat Light" w:cs="Times New Roman"/>
          <w:b/>
          <w:sz w:val="20"/>
          <w:szCs w:val="20"/>
          <w:lang w:val="it-IT"/>
        </w:rPr>
        <w:t>Modernizare si Reabilitare DJ 103 K, Capusu Mare –Rasca – Belis DN 1R </w:t>
      </w:r>
    </w:p>
    <w:p w14:paraId="5560D846" w14:textId="77777777" w:rsidR="007F4B12" w:rsidRPr="007F4B12" w:rsidRDefault="007F4B12" w:rsidP="007F4B12">
      <w:pPr>
        <w:autoSpaceDE w:val="0"/>
        <w:autoSpaceDN w:val="0"/>
        <w:adjustRightInd w:val="0"/>
        <w:spacing w:before="120" w:after="120" w:line="240" w:lineRule="auto"/>
        <w:ind w:firstLine="720"/>
        <w:jc w:val="both"/>
        <w:rPr>
          <w:rFonts w:ascii="Montserrat Light" w:eastAsia="Times New Roman" w:hAnsi="Montserrat Light" w:cs="Times New Roman"/>
          <w:sz w:val="20"/>
          <w:szCs w:val="20"/>
          <w:lang w:val="ro-RO"/>
        </w:rPr>
      </w:pPr>
      <w:r w:rsidRPr="007F4B12">
        <w:rPr>
          <w:rFonts w:ascii="Montserrat Light" w:eastAsia="Times New Roman" w:hAnsi="Montserrat Light" w:cs="Times New Roman"/>
          <w:sz w:val="20"/>
          <w:szCs w:val="20"/>
          <w:lang w:val="pt-PT"/>
        </w:rPr>
        <w:t xml:space="preserve">PROTOCOLUL se încheie în temeiul </w:t>
      </w:r>
      <w:r w:rsidRPr="007F4B12">
        <w:rPr>
          <w:rFonts w:ascii="Montserrat Light" w:eastAsia="Times New Roman" w:hAnsi="Montserrat Light" w:cs="Times New Roman"/>
          <w:sz w:val="20"/>
          <w:szCs w:val="20"/>
          <w:lang w:val="ro-RO"/>
        </w:rPr>
        <w:t xml:space="preserve">art. XII, alin. (1), (2) si (3) din Ordonantei de urgenta a Guvernului nr. 171/2022, al art. 11 alin (1), art. 19 alin (1) și (2), </w:t>
      </w:r>
      <w:r w:rsidRPr="007F4B12">
        <w:rPr>
          <w:rFonts w:ascii="Montserrat Light" w:eastAsia="Times New Roman" w:hAnsi="Montserrat Light" w:cs="Times New Roman"/>
          <w:bCs/>
          <w:sz w:val="20"/>
          <w:szCs w:val="20"/>
          <w:lang w:val="ro-RO"/>
        </w:rPr>
        <w:t>art. 22</w:t>
      </w:r>
      <w:r w:rsidRPr="007F4B12">
        <w:rPr>
          <w:rFonts w:ascii="Montserrat Light" w:eastAsia="Times New Roman" w:hAnsi="Montserrat Light" w:cs="Times New Roman"/>
          <w:bCs/>
          <w:sz w:val="20"/>
          <w:szCs w:val="20"/>
          <w:vertAlign w:val="superscript"/>
          <w:lang w:val="ro-RO"/>
        </w:rPr>
        <w:t>1</w:t>
      </w:r>
      <w:r w:rsidRPr="007F4B12">
        <w:rPr>
          <w:rFonts w:ascii="Montserrat Light" w:eastAsia="Times New Roman" w:hAnsi="Montserrat Light" w:cs="Times New Roman"/>
          <w:bCs/>
          <w:sz w:val="20"/>
          <w:szCs w:val="20"/>
          <w:lang w:val="ro-RO"/>
        </w:rPr>
        <w:t xml:space="preserve">, alin (3) și ale </w:t>
      </w:r>
      <w:r w:rsidRPr="007F4B12">
        <w:rPr>
          <w:rFonts w:ascii="Montserrat Light" w:eastAsia="Times New Roman" w:hAnsi="Montserrat Light" w:cs="Times New Roman"/>
          <w:sz w:val="20"/>
          <w:szCs w:val="20"/>
          <w:lang w:val="ro-RO"/>
        </w:rPr>
        <w:t>și art. 38 alin (1) din</w:t>
      </w:r>
      <w:r w:rsidRPr="007F4B12">
        <w:rPr>
          <w:rFonts w:ascii="Montserrat Light" w:eastAsia="Times New Roman" w:hAnsi="Montserrat Light" w:cs="Times New Roman"/>
          <w:bCs/>
          <w:sz w:val="20"/>
          <w:szCs w:val="20"/>
          <w:lang w:val="ro-RO"/>
        </w:rPr>
        <w:t xml:space="preserve"> Ordonantei Guvernului nr. 43/1997 privind regimul drumurilor, republicata cu modificarile si completarile ulterioare </w:t>
      </w:r>
    </w:p>
    <w:p w14:paraId="7F55DB41" w14:textId="77777777" w:rsidR="007F4B12" w:rsidRPr="007F4B12" w:rsidRDefault="007F4B12" w:rsidP="007F4B12">
      <w:pPr>
        <w:spacing w:before="120" w:after="120" w:line="240" w:lineRule="auto"/>
        <w:ind w:firstLine="720"/>
        <w:jc w:val="both"/>
        <w:rPr>
          <w:rFonts w:ascii="Montserrat Light" w:eastAsia="Times New Roman" w:hAnsi="Montserrat Light" w:cs="Times New Roman"/>
          <w:sz w:val="20"/>
          <w:szCs w:val="20"/>
          <w:lang w:val="ro-RO"/>
        </w:rPr>
      </w:pPr>
      <w:r w:rsidRPr="007F4B12">
        <w:rPr>
          <w:rFonts w:ascii="Montserrat Light" w:eastAsia="Times New Roman" w:hAnsi="Montserrat Light" w:cs="Times New Roman"/>
          <w:sz w:val="20"/>
          <w:szCs w:val="20"/>
          <w:lang w:val="ro-RO"/>
        </w:rPr>
        <w:t xml:space="preserve">(2) Suprafata imobilului care  face obiectul PROTOCOLULUI este de 830 mp și 1145 mp este identificată prin Planul de amplasament și delimitare a imobilului anexat, parte din C.F 55124 Capusu Mare   si C.F nr. 53445 Rasca. </w:t>
      </w:r>
    </w:p>
    <w:p w14:paraId="13B769B5" w14:textId="77777777" w:rsidR="007F4B12" w:rsidRPr="007F4B12" w:rsidRDefault="007F4B12" w:rsidP="005513C0">
      <w:pPr>
        <w:spacing w:before="120" w:after="120" w:line="240" w:lineRule="auto"/>
        <w:jc w:val="both"/>
        <w:rPr>
          <w:rFonts w:ascii="Montserrat Light" w:eastAsia="Times New Roman" w:hAnsi="Montserrat Light" w:cs="Times New Roman"/>
          <w:sz w:val="20"/>
          <w:szCs w:val="20"/>
          <w:lang w:val="ro-RO"/>
        </w:rPr>
      </w:pPr>
    </w:p>
    <w:p w14:paraId="7E5F1021" w14:textId="77777777" w:rsidR="007F4B12" w:rsidRPr="007F4B12" w:rsidRDefault="007F4B12" w:rsidP="007F4B12">
      <w:pPr>
        <w:numPr>
          <w:ilvl w:val="0"/>
          <w:numId w:val="23"/>
        </w:numPr>
        <w:spacing w:before="120" w:after="120" w:line="240" w:lineRule="auto"/>
        <w:ind w:left="1440"/>
        <w:jc w:val="both"/>
        <w:rPr>
          <w:rFonts w:ascii="Montserrat Light" w:eastAsia="Times New Roman" w:hAnsi="Montserrat Light" w:cs="Times New Roman"/>
          <w:sz w:val="20"/>
          <w:szCs w:val="20"/>
          <w:lang w:val="it-IT"/>
        </w:rPr>
      </w:pPr>
      <w:r w:rsidRPr="007F4B12">
        <w:rPr>
          <w:rFonts w:ascii="Montserrat Light" w:eastAsia="Times New Roman" w:hAnsi="Montserrat Light" w:cs="Times New Roman"/>
          <w:b/>
          <w:bCs/>
          <w:sz w:val="20"/>
          <w:szCs w:val="20"/>
          <w:lang w:val="it-IT"/>
        </w:rPr>
        <w:t xml:space="preserve">DURATA </w:t>
      </w:r>
      <w:r w:rsidRPr="007F4B12">
        <w:rPr>
          <w:rFonts w:ascii="Montserrat Light" w:eastAsia="Times New Roman" w:hAnsi="Montserrat Light" w:cs="Times New Roman"/>
          <w:b/>
          <w:sz w:val="20"/>
          <w:szCs w:val="20"/>
          <w:lang w:val="it-IT"/>
        </w:rPr>
        <w:t>PROTOCOL</w:t>
      </w:r>
      <w:r w:rsidRPr="007F4B12">
        <w:rPr>
          <w:rFonts w:ascii="Montserrat Light" w:eastAsia="Times New Roman" w:hAnsi="Montserrat Light" w:cs="Times New Roman"/>
          <w:b/>
          <w:bCs/>
          <w:sz w:val="20"/>
          <w:szCs w:val="20"/>
          <w:lang w:val="it-IT"/>
        </w:rPr>
        <w:t>ULUI</w:t>
      </w:r>
    </w:p>
    <w:p w14:paraId="1FFAB7DA" w14:textId="06E58F0E" w:rsidR="007F4B12" w:rsidRPr="007F4B12" w:rsidRDefault="007F4B12" w:rsidP="007F4B12">
      <w:pPr>
        <w:spacing w:before="120" w:after="120" w:line="240" w:lineRule="auto"/>
        <w:jc w:val="both"/>
        <w:rPr>
          <w:rFonts w:ascii="Montserrat Light" w:eastAsia="Times New Roman" w:hAnsi="Montserrat Light" w:cs="Times New Roman"/>
          <w:bCs/>
          <w:sz w:val="20"/>
          <w:szCs w:val="20"/>
          <w:lang w:val="it-IT"/>
        </w:rPr>
      </w:pPr>
      <w:r w:rsidRPr="007F4B12">
        <w:rPr>
          <w:rFonts w:ascii="Montserrat Light" w:eastAsia="Times New Roman" w:hAnsi="Montserrat Light" w:cs="Times New Roman"/>
          <w:b/>
          <w:bCs/>
          <w:sz w:val="20"/>
          <w:szCs w:val="20"/>
          <w:lang w:val="it-IT"/>
        </w:rPr>
        <w:t xml:space="preserve">            Art.2</w:t>
      </w:r>
      <w:r w:rsidRPr="007F4B12">
        <w:rPr>
          <w:rFonts w:ascii="Montserrat Light" w:eastAsia="Times New Roman" w:hAnsi="Montserrat Light" w:cs="Times New Roman"/>
          <w:bCs/>
          <w:sz w:val="20"/>
          <w:szCs w:val="20"/>
          <w:lang w:val="it-IT"/>
        </w:rPr>
        <w:t xml:space="preserve">. </w:t>
      </w:r>
      <w:r w:rsidRPr="007F4B12">
        <w:rPr>
          <w:rFonts w:ascii="Montserrat Light" w:eastAsia="Times New Roman" w:hAnsi="Montserrat Light" w:cs="Times New Roman"/>
          <w:sz w:val="20"/>
          <w:szCs w:val="20"/>
          <w:lang w:val="it-IT"/>
        </w:rPr>
        <w:t>(1) Prezentul PROTOCOL se încheie pe o durata de</w:t>
      </w:r>
      <w:r w:rsidRPr="007F4B12">
        <w:rPr>
          <w:rFonts w:ascii="Montserrat Light" w:eastAsia="Times New Roman" w:hAnsi="Montserrat Light" w:cs="Times New Roman"/>
          <w:b/>
          <w:sz w:val="20"/>
          <w:szCs w:val="20"/>
          <w:lang w:val="it-IT"/>
        </w:rPr>
        <w:t xml:space="preserve"> </w:t>
      </w:r>
      <w:r>
        <w:rPr>
          <w:rFonts w:ascii="Montserrat Light" w:eastAsia="Times New Roman" w:hAnsi="Montserrat Light" w:cs="Times New Roman"/>
          <w:b/>
          <w:sz w:val="20"/>
          <w:szCs w:val="20"/>
          <w:lang w:val="it-IT"/>
        </w:rPr>
        <w:t>10</w:t>
      </w:r>
      <w:r w:rsidRPr="007F4B12">
        <w:rPr>
          <w:rFonts w:ascii="Montserrat Light" w:eastAsia="Times New Roman" w:hAnsi="Montserrat Light" w:cs="Times New Roman"/>
          <w:b/>
          <w:sz w:val="20"/>
          <w:szCs w:val="20"/>
          <w:lang w:val="it-IT"/>
        </w:rPr>
        <w:t xml:space="preserve"> ani</w:t>
      </w:r>
      <w:r w:rsidRPr="007F4B12">
        <w:rPr>
          <w:rFonts w:ascii="Montserrat Light" w:eastAsia="Times New Roman" w:hAnsi="Montserrat Light" w:cs="Times New Roman"/>
          <w:sz w:val="20"/>
          <w:szCs w:val="20"/>
          <w:lang w:val="it-IT"/>
        </w:rPr>
        <w:t xml:space="preserve">, începând de la </w:t>
      </w:r>
      <w:r w:rsidRPr="007F4B12">
        <w:rPr>
          <w:rFonts w:ascii="Montserrat Light" w:eastAsia="Times New Roman" w:hAnsi="Montserrat Light" w:cs="Times New Roman"/>
          <w:bCs/>
          <w:sz w:val="20"/>
          <w:szCs w:val="20"/>
          <w:lang w:val="it-IT"/>
        </w:rPr>
        <w:t>data semnarii PROTOCOLULUI de către ambele părți, cu posibilitatea reducerii acestei perioade în funcție de realizarea proiectelor;</w:t>
      </w:r>
    </w:p>
    <w:p w14:paraId="706BF564" w14:textId="77777777" w:rsidR="007F4B12" w:rsidRPr="007F4B12" w:rsidRDefault="007F4B12" w:rsidP="007F4B12">
      <w:pPr>
        <w:numPr>
          <w:ilvl w:val="0"/>
          <w:numId w:val="25"/>
        </w:numPr>
        <w:spacing w:before="120" w:after="120" w:line="240" w:lineRule="auto"/>
        <w:jc w:val="both"/>
        <w:rPr>
          <w:rFonts w:ascii="Montserrat Light" w:eastAsia="Times New Roman" w:hAnsi="Montserrat Light" w:cs="Times New Roman"/>
          <w:snapToGrid w:val="0"/>
          <w:sz w:val="20"/>
          <w:szCs w:val="20"/>
          <w:lang w:val="ro-RO"/>
        </w:rPr>
      </w:pPr>
      <w:r w:rsidRPr="007F4B12">
        <w:rPr>
          <w:rFonts w:ascii="Montserrat Light" w:eastAsia="Times New Roman" w:hAnsi="Montserrat Light" w:cs="Times New Roman"/>
          <w:snapToGrid w:val="0"/>
          <w:sz w:val="20"/>
          <w:szCs w:val="20"/>
          <w:lang w:val="ro-RO"/>
        </w:rPr>
        <w:t xml:space="preserve">Prezentul </w:t>
      </w:r>
      <w:r w:rsidRPr="007F4B12">
        <w:rPr>
          <w:rFonts w:ascii="Montserrat Light" w:eastAsia="Times New Roman" w:hAnsi="Montserrat Light" w:cs="Times New Roman"/>
          <w:sz w:val="20"/>
          <w:szCs w:val="20"/>
          <w:lang w:val="it-IT"/>
        </w:rPr>
        <w:t>PROTOCOL</w:t>
      </w:r>
      <w:r w:rsidRPr="007F4B12">
        <w:rPr>
          <w:rFonts w:ascii="Montserrat Light" w:eastAsia="Times New Roman" w:hAnsi="Montserrat Light" w:cs="Times New Roman"/>
          <w:snapToGrid w:val="0"/>
          <w:sz w:val="20"/>
          <w:szCs w:val="20"/>
          <w:lang w:val="ro-RO"/>
        </w:rPr>
        <w:t xml:space="preserve"> se încheie odată cu finalizarea perioadei de sustenabilitate a proiectului realizat de către Consiliul Județean Cluj</w:t>
      </w:r>
    </w:p>
    <w:p w14:paraId="78B1FD4D" w14:textId="77777777" w:rsidR="007F4B12" w:rsidRDefault="007F4B12" w:rsidP="007F4B12">
      <w:pPr>
        <w:spacing w:before="120" w:after="120" w:line="240" w:lineRule="auto"/>
        <w:jc w:val="both"/>
        <w:rPr>
          <w:rFonts w:ascii="Montserrat Light" w:eastAsia="Times New Roman" w:hAnsi="Montserrat Light" w:cs="Times New Roman"/>
          <w:b/>
          <w:bCs/>
          <w:sz w:val="20"/>
          <w:szCs w:val="20"/>
          <w:lang w:val="it-IT"/>
        </w:rPr>
      </w:pPr>
    </w:p>
    <w:p w14:paraId="0A0E7B44" w14:textId="77777777" w:rsidR="005513C0" w:rsidRPr="007F4B12" w:rsidRDefault="005513C0" w:rsidP="007F4B12">
      <w:pPr>
        <w:spacing w:before="120" w:after="120" w:line="240" w:lineRule="auto"/>
        <w:jc w:val="both"/>
        <w:rPr>
          <w:rFonts w:ascii="Montserrat Light" w:eastAsia="Times New Roman" w:hAnsi="Montserrat Light" w:cs="Times New Roman"/>
          <w:b/>
          <w:bCs/>
          <w:sz w:val="20"/>
          <w:szCs w:val="20"/>
          <w:lang w:val="it-IT"/>
        </w:rPr>
      </w:pPr>
    </w:p>
    <w:p w14:paraId="5F4F7C77" w14:textId="77777777" w:rsidR="007F4B12" w:rsidRPr="007F4B12" w:rsidRDefault="007F4B12" w:rsidP="007F4B12">
      <w:pPr>
        <w:numPr>
          <w:ilvl w:val="0"/>
          <w:numId w:val="23"/>
        </w:numPr>
        <w:spacing w:before="120" w:after="120" w:line="240" w:lineRule="auto"/>
        <w:ind w:left="1440"/>
        <w:jc w:val="both"/>
        <w:rPr>
          <w:rFonts w:ascii="Montserrat Light" w:eastAsia="Times New Roman" w:hAnsi="Montserrat Light" w:cs="Times New Roman"/>
          <w:sz w:val="20"/>
          <w:szCs w:val="20"/>
          <w:lang w:val="ro-RO"/>
        </w:rPr>
      </w:pPr>
      <w:r w:rsidRPr="007F4B12">
        <w:rPr>
          <w:rFonts w:ascii="Montserrat Light" w:eastAsia="Times New Roman" w:hAnsi="Montserrat Light" w:cs="Times New Roman"/>
          <w:b/>
          <w:bCs/>
          <w:sz w:val="20"/>
          <w:szCs w:val="20"/>
          <w:lang w:val="ro-RO"/>
        </w:rPr>
        <w:t>OBLIGAŢIILE PĂRŢILOR</w:t>
      </w:r>
      <w:r w:rsidRPr="007F4B12">
        <w:rPr>
          <w:rFonts w:ascii="Montserrat Light" w:eastAsia="Times New Roman" w:hAnsi="Montserrat Light" w:cs="Times New Roman"/>
          <w:sz w:val="20"/>
          <w:szCs w:val="20"/>
          <w:lang w:val="ro-RO"/>
        </w:rPr>
        <w:t xml:space="preserve"> </w:t>
      </w:r>
    </w:p>
    <w:p w14:paraId="0766C710" w14:textId="77777777" w:rsidR="007F4B12" w:rsidRPr="007F4B12" w:rsidRDefault="007F4B12" w:rsidP="007F4B12">
      <w:pPr>
        <w:spacing w:before="120" w:after="120" w:line="240" w:lineRule="auto"/>
        <w:ind w:firstLine="720"/>
        <w:jc w:val="both"/>
        <w:rPr>
          <w:rFonts w:ascii="Montserrat Light" w:eastAsia="Times New Roman" w:hAnsi="Montserrat Light" w:cs="Times New Roman"/>
          <w:sz w:val="20"/>
          <w:szCs w:val="20"/>
          <w:lang w:val="it-IT"/>
        </w:rPr>
      </w:pPr>
      <w:r w:rsidRPr="007F4B12">
        <w:rPr>
          <w:rFonts w:ascii="Montserrat Light" w:eastAsia="Times New Roman" w:hAnsi="Montserrat Light" w:cs="Times New Roman"/>
          <w:b/>
          <w:bCs/>
          <w:sz w:val="20"/>
          <w:szCs w:val="20"/>
          <w:lang w:val="ro-RO"/>
        </w:rPr>
        <w:lastRenderedPageBreak/>
        <w:t xml:space="preserve">Art.3. </w:t>
      </w:r>
      <w:r w:rsidRPr="007F4B12">
        <w:rPr>
          <w:rFonts w:ascii="Montserrat Light" w:eastAsia="Times New Roman" w:hAnsi="Montserrat Light" w:cs="Times New Roman"/>
          <w:sz w:val="20"/>
          <w:szCs w:val="20"/>
          <w:lang w:val="ro-RO"/>
        </w:rPr>
        <w:t>Obligatiile părților sunt cele prevazute de lege</w:t>
      </w:r>
      <w:r w:rsidRPr="007F4B12">
        <w:rPr>
          <w:rFonts w:ascii="Montserrat Light" w:eastAsia="Times New Roman" w:hAnsi="Montserrat Light" w:cs="Times New Roman"/>
          <w:sz w:val="20"/>
          <w:szCs w:val="20"/>
          <w:lang w:val="it-IT"/>
        </w:rPr>
        <w:t xml:space="preserve">. </w:t>
      </w:r>
    </w:p>
    <w:p w14:paraId="0CEF5E86" w14:textId="77777777" w:rsidR="007F4B12" w:rsidRPr="007F4B12" w:rsidRDefault="007F4B12" w:rsidP="007F4B12">
      <w:pPr>
        <w:spacing w:before="120" w:after="120" w:line="240" w:lineRule="auto"/>
        <w:ind w:firstLine="720"/>
        <w:jc w:val="both"/>
        <w:rPr>
          <w:rFonts w:ascii="Montserrat Light" w:eastAsia="Times New Roman" w:hAnsi="Montserrat Light" w:cs="Times New Roman"/>
          <w:b/>
          <w:bCs/>
          <w:sz w:val="20"/>
          <w:szCs w:val="20"/>
          <w:lang w:val="it-IT"/>
        </w:rPr>
      </w:pPr>
      <w:r w:rsidRPr="007F4B12">
        <w:rPr>
          <w:rFonts w:ascii="Montserrat Light" w:eastAsia="Times New Roman" w:hAnsi="Montserrat Light" w:cs="Times New Roman"/>
          <w:b/>
          <w:bCs/>
          <w:sz w:val="20"/>
          <w:szCs w:val="20"/>
          <w:lang w:val="it-IT"/>
        </w:rPr>
        <w:t>Art.4. Primitorul – U.A.T. Județul Cluj – Consiliul Județean Cluj este obligat:</w:t>
      </w:r>
    </w:p>
    <w:p w14:paraId="5609E683" w14:textId="77777777" w:rsidR="007F4B12" w:rsidRPr="007F4B12" w:rsidRDefault="007F4B12" w:rsidP="007F4B12">
      <w:pPr>
        <w:spacing w:before="120" w:after="120" w:line="240" w:lineRule="auto"/>
        <w:ind w:firstLine="720"/>
        <w:jc w:val="both"/>
        <w:rPr>
          <w:rFonts w:ascii="Montserrat Light" w:eastAsia="Times New Roman" w:hAnsi="Montserrat Light" w:cs="Times New Roman"/>
          <w:sz w:val="20"/>
          <w:szCs w:val="20"/>
          <w:lang w:val="ro-RO"/>
        </w:rPr>
      </w:pPr>
      <w:r w:rsidRPr="007F4B12">
        <w:rPr>
          <w:rFonts w:ascii="Montserrat Light" w:eastAsia="Times New Roman" w:hAnsi="Montserrat Light" w:cs="Times New Roman"/>
          <w:b/>
          <w:sz w:val="20"/>
          <w:szCs w:val="20"/>
          <w:lang w:val="ro-RO"/>
        </w:rPr>
        <w:t xml:space="preserve">a) să obțină </w:t>
      </w:r>
      <w:r w:rsidRPr="007F4B12">
        <w:rPr>
          <w:rFonts w:ascii="Montserrat Light" w:eastAsia="Times New Roman" w:hAnsi="Montserrat Light" w:cs="Times New Roman"/>
          <w:sz w:val="20"/>
          <w:szCs w:val="20"/>
          <w:lang w:val="ro-RO"/>
        </w:rPr>
        <w:t xml:space="preserve">avizele de amplasare la drum de la D.R.D.P. Cluj și să respecte condițiile impuse de administratorul drumului; </w:t>
      </w:r>
    </w:p>
    <w:p w14:paraId="54DD1365" w14:textId="77777777" w:rsidR="007F4B12" w:rsidRPr="007F4B12" w:rsidRDefault="007F4B12" w:rsidP="007F4B12">
      <w:pPr>
        <w:spacing w:before="120" w:after="120" w:line="240" w:lineRule="auto"/>
        <w:ind w:firstLine="720"/>
        <w:jc w:val="both"/>
        <w:rPr>
          <w:rFonts w:ascii="Montserrat Light" w:eastAsia="Times New Roman" w:hAnsi="Montserrat Light" w:cs="Times New Roman"/>
          <w:sz w:val="20"/>
          <w:szCs w:val="20"/>
          <w:lang w:val="ro-RO"/>
        </w:rPr>
      </w:pPr>
      <w:r w:rsidRPr="007F4B12">
        <w:rPr>
          <w:rFonts w:ascii="Montserrat Light" w:eastAsia="Times New Roman" w:hAnsi="Montserrat Light" w:cs="Times New Roman"/>
          <w:b/>
          <w:sz w:val="20"/>
          <w:szCs w:val="20"/>
          <w:lang w:val="ro-RO"/>
        </w:rPr>
        <w:t>b) să demareze lucrările</w:t>
      </w:r>
      <w:r w:rsidRPr="007F4B12">
        <w:rPr>
          <w:rFonts w:ascii="Montserrat Light" w:eastAsia="Times New Roman" w:hAnsi="Montserrat Light" w:cs="Times New Roman"/>
          <w:sz w:val="20"/>
          <w:szCs w:val="20"/>
          <w:lang w:val="ro-RO"/>
        </w:rPr>
        <w:t xml:space="preserve"> după obţinerea de la D.R.D.P. Cluj a autorizaţiilor pentru amplasarea şi/sau execuţia de lucrări în zona drumului naţional, care se vor obtine inainte de obtinerea Autorizatiei de Construire.</w:t>
      </w:r>
    </w:p>
    <w:p w14:paraId="403DE16F" w14:textId="77777777" w:rsidR="007F4B12" w:rsidRPr="007F4B12" w:rsidRDefault="007F4B12" w:rsidP="007F4B12">
      <w:pPr>
        <w:spacing w:before="120" w:after="120" w:line="240" w:lineRule="auto"/>
        <w:ind w:firstLine="720"/>
        <w:jc w:val="both"/>
        <w:rPr>
          <w:rFonts w:ascii="Montserrat Light" w:eastAsia="Times New Roman" w:hAnsi="Montserrat Light" w:cs="Times New Roman"/>
          <w:sz w:val="20"/>
          <w:szCs w:val="20"/>
          <w:lang w:val="ro-RO"/>
        </w:rPr>
      </w:pPr>
      <w:r w:rsidRPr="007F4B12">
        <w:rPr>
          <w:rFonts w:ascii="Montserrat Light" w:eastAsia="Times New Roman" w:hAnsi="Montserrat Light" w:cs="Times New Roman"/>
          <w:b/>
          <w:sz w:val="20"/>
          <w:szCs w:val="20"/>
          <w:lang w:val="ro-RO"/>
        </w:rPr>
        <w:t>c) să respecte destinatia</w:t>
      </w:r>
      <w:r w:rsidRPr="007F4B12">
        <w:rPr>
          <w:rFonts w:ascii="Montserrat Light" w:eastAsia="Times New Roman" w:hAnsi="Montserrat Light" w:cs="Times New Roman"/>
          <w:sz w:val="20"/>
          <w:szCs w:val="20"/>
          <w:lang w:val="ro-RO"/>
        </w:rPr>
        <w:t xml:space="preserve"> si conditiile impuse prin autorizațiile  de amplasare și/ sau de acces in zona drumului național eliberate de C.N.A.I.R. S.A., prin D.R.D.P. Cluj, sub sanctiunea retragerii acestora;  </w:t>
      </w:r>
    </w:p>
    <w:p w14:paraId="20FE2DB4" w14:textId="77777777" w:rsidR="007F4B12" w:rsidRPr="007F4B12" w:rsidRDefault="007F4B12" w:rsidP="007F4B12">
      <w:pPr>
        <w:spacing w:before="120" w:after="120" w:line="240" w:lineRule="auto"/>
        <w:ind w:firstLine="720"/>
        <w:jc w:val="both"/>
        <w:rPr>
          <w:rFonts w:ascii="Montserrat Light" w:eastAsia="Times New Roman" w:hAnsi="Montserrat Light" w:cs="Times New Roman"/>
          <w:sz w:val="20"/>
          <w:szCs w:val="20"/>
          <w:lang w:val="ro-RO"/>
        </w:rPr>
      </w:pPr>
      <w:r w:rsidRPr="007F4B12">
        <w:rPr>
          <w:rFonts w:ascii="Montserrat Light" w:eastAsia="Times New Roman" w:hAnsi="Montserrat Light" w:cs="Times New Roman"/>
          <w:b/>
          <w:sz w:val="20"/>
          <w:szCs w:val="20"/>
          <w:lang w:val="ro-RO"/>
        </w:rPr>
        <w:t>d) să efectueze</w:t>
      </w:r>
      <w:r w:rsidRPr="007F4B12">
        <w:rPr>
          <w:rFonts w:ascii="Montserrat Light" w:eastAsia="Times New Roman" w:hAnsi="Montserrat Light" w:cs="Times New Roman"/>
          <w:sz w:val="20"/>
          <w:szCs w:val="20"/>
          <w:lang w:val="ro-RO"/>
        </w:rPr>
        <w:t xml:space="preserve"> întreținerea suprafețelor de teren ce fac obiectul Protocolului; să înștiințeze, în  scris și prealabil,  administratorul drumului național cu privire la începerea lucrărilor și respectiv finalizarea acestora;    </w:t>
      </w:r>
    </w:p>
    <w:p w14:paraId="522C05B7" w14:textId="77777777" w:rsidR="007F4B12" w:rsidRPr="007F4B12" w:rsidRDefault="007F4B12" w:rsidP="007F4B12">
      <w:pPr>
        <w:spacing w:before="120" w:after="120" w:line="240" w:lineRule="auto"/>
        <w:ind w:firstLine="720"/>
        <w:jc w:val="both"/>
        <w:rPr>
          <w:rFonts w:ascii="Montserrat Light" w:eastAsia="Times New Roman" w:hAnsi="Montserrat Light" w:cs="Times New Roman"/>
          <w:sz w:val="20"/>
          <w:szCs w:val="20"/>
          <w:lang w:val="ro-RO"/>
        </w:rPr>
      </w:pPr>
      <w:r w:rsidRPr="007F4B12">
        <w:rPr>
          <w:rFonts w:ascii="Montserrat Light" w:eastAsia="Times New Roman" w:hAnsi="Montserrat Light" w:cs="Times New Roman"/>
          <w:b/>
          <w:sz w:val="20"/>
          <w:szCs w:val="20"/>
          <w:lang w:val="ro-RO"/>
        </w:rPr>
        <w:t>e) să nu limiteze</w:t>
      </w:r>
      <w:r w:rsidRPr="007F4B12">
        <w:rPr>
          <w:rFonts w:ascii="Montserrat Light" w:eastAsia="Times New Roman" w:hAnsi="Montserrat Light" w:cs="Times New Roman"/>
          <w:sz w:val="20"/>
          <w:szCs w:val="20"/>
          <w:lang w:val="ro-RO"/>
        </w:rPr>
        <w:t xml:space="preserve">/ restrictioneze/ blocheze in niciun fel si in nicio măsura accesul administratorului drumului național sau al altor autoritati abilitate, precum si sa nu restrictioneze nelegal accesul tertilor in perimetrul sau pe suprafata amplasamentului lucrărilor care fac obiectul proiectului derulat de </w:t>
      </w:r>
      <w:r w:rsidRPr="007F4B12">
        <w:rPr>
          <w:rFonts w:ascii="Montserrat Light" w:eastAsia="Times New Roman" w:hAnsi="Montserrat Light" w:cs="Times New Roman"/>
          <w:bCs/>
          <w:sz w:val="20"/>
          <w:szCs w:val="20"/>
          <w:lang w:val="ro-RO"/>
        </w:rPr>
        <w:t>U.A.T. Județul Cluj – Consiliul Județean Cluj</w:t>
      </w:r>
    </w:p>
    <w:p w14:paraId="7DE42793" w14:textId="77777777" w:rsidR="007F4B12" w:rsidRPr="007F4B12" w:rsidRDefault="007F4B12" w:rsidP="007F4B12">
      <w:pPr>
        <w:spacing w:before="120" w:after="120" w:line="240" w:lineRule="auto"/>
        <w:ind w:firstLine="720"/>
        <w:jc w:val="both"/>
        <w:rPr>
          <w:rFonts w:ascii="Montserrat Light" w:eastAsia="Times New Roman" w:hAnsi="Montserrat Light" w:cs="Times New Roman"/>
          <w:sz w:val="20"/>
          <w:szCs w:val="20"/>
          <w:lang w:val="it-IT"/>
        </w:rPr>
      </w:pPr>
      <w:r w:rsidRPr="007F4B12">
        <w:rPr>
          <w:rFonts w:ascii="Montserrat Light" w:eastAsia="Times New Roman" w:hAnsi="Montserrat Light" w:cs="Times New Roman"/>
          <w:b/>
          <w:sz w:val="20"/>
          <w:szCs w:val="20"/>
          <w:lang w:val="it-IT"/>
        </w:rPr>
        <w:t>f) să nu procedeze</w:t>
      </w:r>
      <w:r w:rsidRPr="007F4B12">
        <w:rPr>
          <w:rFonts w:ascii="Montserrat Light" w:eastAsia="Times New Roman" w:hAnsi="Montserrat Light" w:cs="Times New Roman"/>
          <w:sz w:val="20"/>
          <w:szCs w:val="20"/>
          <w:lang w:val="it-IT"/>
        </w:rPr>
        <w:t xml:space="preserve"> la transformarea, in orice mod, a amplasamentului si să repare/refacă obiectele degradate aflate pe suprafata acestuia;</w:t>
      </w:r>
    </w:p>
    <w:p w14:paraId="34CF3A66" w14:textId="77777777" w:rsidR="007F4B12" w:rsidRPr="007F4B12" w:rsidRDefault="007F4B12" w:rsidP="007F4B12">
      <w:pPr>
        <w:spacing w:before="120" w:after="120" w:line="240" w:lineRule="auto"/>
        <w:ind w:firstLine="720"/>
        <w:jc w:val="both"/>
        <w:rPr>
          <w:rFonts w:ascii="Montserrat Light" w:eastAsia="Times New Roman" w:hAnsi="Montserrat Light" w:cs="Times New Roman"/>
          <w:b/>
          <w:bCs/>
          <w:sz w:val="20"/>
          <w:szCs w:val="20"/>
          <w:lang w:val="it-IT"/>
        </w:rPr>
      </w:pPr>
      <w:r w:rsidRPr="007F4B12">
        <w:rPr>
          <w:rFonts w:ascii="Montserrat Light" w:eastAsia="Times New Roman" w:hAnsi="Montserrat Light" w:cs="Times New Roman"/>
          <w:b/>
          <w:sz w:val="20"/>
          <w:szCs w:val="20"/>
          <w:lang w:val="it-IT"/>
        </w:rPr>
        <w:t>g) să respecte</w:t>
      </w:r>
      <w:r w:rsidRPr="007F4B12">
        <w:rPr>
          <w:rFonts w:ascii="Montserrat Light" w:eastAsia="Times New Roman" w:hAnsi="Montserrat Light" w:cs="Times New Roman"/>
          <w:sz w:val="20"/>
          <w:szCs w:val="20"/>
          <w:lang w:val="it-IT"/>
        </w:rPr>
        <w:t xml:space="preserve"> orice alte obligatii, nespecificate in prezentul protocol, care ii revin potrivit autorizatiei si legii, in special in temeiul Ordonantei Guvernului nr.43/1997 privind regimul drumurilor cu modificările ulterioare.</w:t>
      </w:r>
      <w:r w:rsidRPr="007F4B12">
        <w:rPr>
          <w:rFonts w:ascii="Montserrat Light" w:eastAsia="Times New Roman" w:hAnsi="Montserrat Light" w:cs="Times New Roman"/>
          <w:sz w:val="20"/>
          <w:szCs w:val="20"/>
          <w:lang w:val="it-IT"/>
        </w:rPr>
        <w:tab/>
      </w:r>
    </w:p>
    <w:p w14:paraId="0D00289C" w14:textId="77777777" w:rsidR="007F4B12" w:rsidRPr="007F4B12" w:rsidRDefault="007F4B12" w:rsidP="007F4B12">
      <w:pPr>
        <w:spacing w:before="120" w:after="120" w:line="240" w:lineRule="auto"/>
        <w:ind w:firstLine="720"/>
        <w:jc w:val="both"/>
        <w:rPr>
          <w:rFonts w:ascii="Montserrat Light" w:eastAsia="Times New Roman" w:hAnsi="Montserrat Light" w:cs="Times New Roman"/>
          <w:sz w:val="20"/>
          <w:szCs w:val="20"/>
          <w:lang w:val="it-IT"/>
        </w:rPr>
      </w:pPr>
      <w:r w:rsidRPr="007F4B12">
        <w:rPr>
          <w:rFonts w:ascii="Montserrat Light" w:eastAsia="Times New Roman" w:hAnsi="Montserrat Light" w:cs="Times New Roman"/>
          <w:b/>
          <w:bCs/>
          <w:sz w:val="20"/>
          <w:szCs w:val="20"/>
          <w:lang w:val="it-IT"/>
        </w:rPr>
        <w:t>Art.5. Predătorul – C.N.A.I.R. S.A., prin D.R.D.P. Cluj este obligat :</w:t>
      </w:r>
    </w:p>
    <w:p w14:paraId="5A229C12" w14:textId="77777777" w:rsidR="007F4B12" w:rsidRPr="007F4B12" w:rsidRDefault="007F4B12" w:rsidP="007F4B12">
      <w:pPr>
        <w:spacing w:before="120" w:after="120" w:line="240" w:lineRule="auto"/>
        <w:ind w:firstLine="720"/>
        <w:jc w:val="both"/>
        <w:rPr>
          <w:rFonts w:ascii="Montserrat Light" w:eastAsia="Times New Roman" w:hAnsi="Montserrat Light" w:cs="Times New Roman"/>
          <w:sz w:val="20"/>
          <w:szCs w:val="20"/>
          <w:lang w:val="it-IT"/>
        </w:rPr>
      </w:pPr>
      <w:r w:rsidRPr="007F4B12">
        <w:rPr>
          <w:rFonts w:ascii="Montserrat Light" w:eastAsia="Times New Roman" w:hAnsi="Montserrat Light" w:cs="Times New Roman"/>
          <w:b/>
          <w:sz w:val="20"/>
          <w:szCs w:val="20"/>
          <w:lang w:val="it-IT"/>
        </w:rPr>
        <w:t>a)</w:t>
      </w:r>
      <w:r w:rsidRPr="007F4B12">
        <w:rPr>
          <w:rFonts w:ascii="Montserrat Light" w:eastAsia="Times New Roman" w:hAnsi="Montserrat Light" w:cs="Times New Roman"/>
          <w:sz w:val="20"/>
          <w:szCs w:val="20"/>
          <w:lang w:val="it-IT"/>
        </w:rPr>
        <w:t xml:space="preserve"> să acorde dreptul de utilizare a amplasamentului identificat la art.1 din PROTOCOL, in conformitate cu conditiile prevazute in autorizațiile de amplasare si/ sau de acces in zona drumului național;</w:t>
      </w:r>
    </w:p>
    <w:p w14:paraId="7CCA4F9A" w14:textId="77777777" w:rsidR="007F4B12" w:rsidRPr="007F4B12" w:rsidRDefault="007F4B12" w:rsidP="007F4B12">
      <w:pPr>
        <w:spacing w:before="120" w:after="120" w:line="240" w:lineRule="auto"/>
        <w:ind w:firstLine="720"/>
        <w:jc w:val="both"/>
        <w:rPr>
          <w:rFonts w:ascii="Montserrat Light" w:eastAsia="Times New Roman" w:hAnsi="Montserrat Light" w:cs="Times New Roman"/>
          <w:sz w:val="20"/>
          <w:szCs w:val="20"/>
          <w:lang w:val="it-IT"/>
        </w:rPr>
      </w:pPr>
      <w:r w:rsidRPr="007F4B12">
        <w:rPr>
          <w:rFonts w:ascii="Montserrat Light" w:eastAsia="Times New Roman" w:hAnsi="Montserrat Light" w:cs="Times New Roman"/>
          <w:b/>
          <w:sz w:val="20"/>
          <w:szCs w:val="20"/>
          <w:lang w:val="it-IT"/>
        </w:rPr>
        <w:t>b)</w:t>
      </w:r>
      <w:r w:rsidRPr="007F4B12">
        <w:rPr>
          <w:rFonts w:ascii="Montserrat Light" w:eastAsia="Times New Roman" w:hAnsi="Montserrat Light" w:cs="Times New Roman"/>
          <w:sz w:val="20"/>
          <w:szCs w:val="20"/>
          <w:lang w:val="it-IT"/>
        </w:rPr>
        <w:t xml:space="preserve"> să se abțină de la orice fapt care ar avea drept consecinta tulburarea</w:t>
      </w:r>
      <w:r w:rsidRPr="007F4B12">
        <w:rPr>
          <w:rFonts w:ascii="Montserrat Light" w:eastAsia="Times New Roman" w:hAnsi="Montserrat Light" w:cs="Times New Roman"/>
          <w:bCs/>
          <w:sz w:val="20"/>
          <w:szCs w:val="20"/>
          <w:lang w:val="it-IT"/>
        </w:rPr>
        <w:t xml:space="preserve">   UAT Judetul Cluj  prin Consiliul Județean Cluj </w:t>
      </w:r>
      <w:r w:rsidRPr="007F4B12">
        <w:rPr>
          <w:rFonts w:ascii="Montserrat Light" w:eastAsia="Times New Roman" w:hAnsi="Montserrat Light" w:cs="Times New Roman"/>
          <w:sz w:val="20"/>
          <w:szCs w:val="20"/>
          <w:lang w:val="it-IT"/>
        </w:rPr>
        <w:t>in utilizarea amplasamentului identificat la art. (1) din PROTOCOL, cu exceptia celor cand se constată nerespectarea prevederilor legale sau a celor stabilite prin PROTOCOL.</w:t>
      </w:r>
    </w:p>
    <w:p w14:paraId="785CCAD1" w14:textId="1184DC98" w:rsidR="007F4B12" w:rsidRPr="007F4B12" w:rsidRDefault="007F4B12" w:rsidP="007F4B12">
      <w:pPr>
        <w:autoSpaceDE w:val="0"/>
        <w:autoSpaceDN w:val="0"/>
        <w:adjustRightInd w:val="0"/>
        <w:spacing w:before="120" w:after="120" w:line="240" w:lineRule="auto"/>
        <w:ind w:firstLine="720"/>
        <w:jc w:val="both"/>
        <w:rPr>
          <w:rFonts w:ascii="Montserrat Light" w:eastAsia="Times New Roman" w:hAnsi="Montserrat Light" w:cs="Times New Roman"/>
          <w:b/>
          <w:sz w:val="20"/>
          <w:szCs w:val="20"/>
          <w:lang w:val="it-IT"/>
        </w:rPr>
      </w:pPr>
      <w:r w:rsidRPr="007F4B12">
        <w:rPr>
          <w:rFonts w:ascii="Montserrat Light" w:eastAsia="Times New Roman" w:hAnsi="Montserrat Light" w:cs="Times New Roman"/>
          <w:b/>
          <w:sz w:val="20"/>
          <w:szCs w:val="20"/>
          <w:lang w:val="it-IT"/>
        </w:rPr>
        <w:t xml:space="preserve">c) </w:t>
      </w:r>
      <w:r w:rsidRPr="007F4B12">
        <w:rPr>
          <w:rFonts w:ascii="Montserrat Light" w:eastAsia="Times New Roman" w:hAnsi="Montserrat Light" w:cs="Times New Roman"/>
          <w:sz w:val="20"/>
          <w:szCs w:val="20"/>
          <w:lang w:val="it-IT"/>
        </w:rPr>
        <w:t xml:space="preserve">să - și exercite </w:t>
      </w:r>
      <w:r w:rsidRPr="007F4B12">
        <w:rPr>
          <w:rFonts w:ascii="Montserrat Light" w:eastAsia="Times New Roman" w:hAnsi="Montserrat Light" w:cs="Times New Roman"/>
          <w:sz w:val="20"/>
          <w:szCs w:val="20"/>
          <w:lang w:val="ro-RO" w:eastAsia="ro-RO"/>
        </w:rPr>
        <w:t xml:space="preserve">drepturile și </w:t>
      </w:r>
      <w:proofErr w:type="spellStart"/>
      <w:r w:rsidRPr="007F4B12">
        <w:rPr>
          <w:rFonts w:ascii="Montserrat Light" w:eastAsia="Times New Roman" w:hAnsi="Montserrat Light" w:cs="Times New Roman"/>
          <w:sz w:val="20"/>
          <w:szCs w:val="20"/>
          <w:lang w:val="ro-RO" w:eastAsia="ro-RO"/>
        </w:rPr>
        <w:t>obligatiile</w:t>
      </w:r>
      <w:proofErr w:type="spellEnd"/>
      <w:r w:rsidRPr="007F4B12">
        <w:rPr>
          <w:rFonts w:ascii="Montserrat Light" w:eastAsia="Times New Roman" w:hAnsi="Montserrat Light" w:cs="Times New Roman"/>
          <w:sz w:val="20"/>
          <w:szCs w:val="20"/>
          <w:lang w:val="ro-RO" w:eastAsia="ro-RO"/>
        </w:rPr>
        <w:t xml:space="preserve"> care îi revin </w:t>
      </w:r>
      <w:r w:rsidRPr="007F4B12">
        <w:rPr>
          <w:rFonts w:ascii="Montserrat Light" w:eastAsia="Times New Roman" w:hAnsi="Montserrat Light" w:cs="Times New Roman"/>
          <w:iCs/>
          <w:sz w:val="20"/>
          <w:szCs w:val="20"/>
          <w:lang w:val="it-IT"/>
        </w:rPr>
        <w:t xml:space="preserve">în calitatea sa de administrator al DN  1, km 501+505-501+550, suprafata de 830  mp, inscrisa in C.F. 55214 Capusu Mare  si DN 1R km 24+670-24+745  suprafata 1145mp din CF 53445 Rasca  necesara pentru Proiectul </w:t>
      </w:r>
      <w:r w:rsidRPr="007F4B12">
        <w:rPr>
          <w:rFonts w:ascii="Montserrat Light" w:eastAsia="Times New Roman" w:hAnsi="Montserrat Light" w:cs="Times New Roman"/>
          <w:sz w:val="20"/>
          <w:szCs w:val="20"/>
          <w:lang w:val="it-IT"/>
        </w:rPr>
        <w:t>”</w:t>
      </w:r>
      <w:r w:rsidRPr="007F4B12">
        <w:rPr>
          <w:rFonts w:ascii="Montserrat Light" w:eastAsia="Times New Roman" w:hAnsi="Montserrat Light" w:cs="Times New Roman"/>
          <w:b/>
          <w:sz w:val="20"/>
          <w:szCs w:val="20"/>
          <w:lang w:val="it-IT"/>
        </w:rPr>
        <w:t>Modernizare si Reabilitare DJ 103 K, Capusu Mare –Rasca – Belis DN 1R </w:t>
      </w:r>
      <w:r w:rsidRPr="007F4B12">
        <w:rPr>
          <w:rFonts w:ascii="Montserrat Light" w:eastAsia="Times New Roman" w:hAnsi="Montserrat Light" w:cs="Times New Roman"/>
          <w:sz w:val="20"/>
          <w:szCs w:val="20"/>
          <w:lang w:val="it-IT"/>
        </w:rPr>
        <w:t>´- Amenajarea intersectiilor DN 1 km 501+505-501+550 si DN 1R km 24+670-24+745,,</w:t>
      </w:r>
      <w:r w:rsidRPr="007F4B12">
        <w:rPr>
          <w:rFonts w:ascii="Montserrat Light" w:eastAsia="Times New Roman" w:hAnsi="Montserrat Light" w:cs="Times New Roman"/>
          <w:i/>
          <w:iCs/>
          <w:sz w:val="20"/>
          <w:szCs w:val="20"/>
          <w:lang w:val="it-IT"/>
        </w:rPr>
        <w:t>”, stabilite prin contractul de concesiune încheiat între Ministerul Transporturilor, Infrastructurii si CNAIR SA.</w:t>
      </w:r>
    </w:p>
    <w:p w14:paraId="1ADDA824" w14:textId="77777777" w:rsidR="007F4B12" w:rsidRPr="007F4B12" w:rsidRDefault="007F4B12" w:rsidP="007F4B12">
      <w:pPr>
        <w:spacing w:before="120" w:after="120" w:line="240" w:lineRule="auto"/>
        <w:jc w:val="both"/>
        <w:rPr>
          <w:rFonts w:ascii="Montserrat Light" w:eastAsia="Times New Roman" w:hAnsi="Montserrat Light" w:cs="Times New Roman"/>
          <w:color w:val="FF0000"/>
          <w:sz w:val="20"/>
          <w:szCs w:val="20"/>
          <w:lang w:val="it-IT"/>
        </w:rPr>
      </w:pPr>
    </w:p>
    <w:p w14:paraId="44883C6D" w14:textId="77777777" w:rsidR="007F4B12" w:rsidRPr="007F4B12" w:rsidRDefault="007F4B12" w:rsidP="007F4B12">
      <w:pPr>
        <w:numPr>
          <w:ilvl w:val="0"/>
          <w:numId w:val="23"/>
        </w:numPr>
        <w:spacing w:before="120" w:after="120" w:line="240" w:lineRule="auto"/>
        <w:ind w:left="1440"/>
        <w:jc w:val="both"/>
        <w:rPr>
          <w:rFonts w:ascii="Montserrat Light" w:eastAsia="Times New Roman" w:hAnsi="Montserrat Light" w:cs="Times New Roman"/>
          <w:b/>
          <w:bCs/>
          <w:sz w:val="20"/>
          <w:szCs w:val="20"/>
          <w:lang w:val="it-IT"/>
        </w:rPr>
      </w:pPr>
      <w:r w:rsidRPr="007F4B12">
        <w:rPr>
          <w:rFonts w:ascii="Montserrat Light" w:eastAsia="Times New Roman" w:hAnsi="Montserrat Light" w:cs="Times New Roman"/>
          <w:b/>
          <w:bCs/>
          <w:sz w:val="20"/>
          <w:szCs w:val="20"/>
          <w:lang w:val="it-IT"/>
        </w:rPr>
        <w:t>ÎNCETAREA PROTOCOLULUI</w:t>
      </w:r>
    </w:p>
    <w:p w14:paraId="39830926" w14:textId="77777777" w:rsidR="007F4B12" w:rsidRPr="007F4B12" w:rsidRDefault="007F4B12" w:rsidP="007F4B12">
      <w:pPr>
        <w:spacing w:before="120" w:after="120" w:line="240" w:lineRule="auto"/>
        <w:ind w:firstLine="720"/>
        <w:jc w:val="both"/>
        <w:rPr>
          <w:rFonts w:ascii="Montserrat Light" w:eastAsia="Times New Roman" w:hAnsi="Montserrat Light" w:cs="Times New Roman"/>
          <w:bCs/>
          <w:sz w:val="20"/>
          <w:szCs w:val="20"/>
          <w:lang w:val="it-IT"/>
        </w:rPr>
      </w:pPr>
      <w:r w:rsidRPr="007F4B12">
        <w:rPr>
          <w:rFonts w:ascii="Montserrat Light" w:eastAsia="Times New Roman" w:hAnsi="Montserrat Light" w:cs="Times New Roman"/>
          <w:b/>
          <w:bCs/>
          <w:sz w:val="20"/>
          <w:szCs w:val="20"/>
          <w:lang w:val="it-IT"/>
        </w:rPr>
        <w:t xml:space="preserve">Art.6. </w:t>
      </w:r>
      <w:r w:rsidRPr="007F4B12">
        <w:rPr>
          <w:rFonts w:ascii="Montserrat Light" w:eastAsia="Times New Roman" w:hAnsi="Montserrat Light" w:cs="Times New Roman"/>
          <w:bCs/>
          <w:sz w:val="20"/>
          <w:szCs w:val="20"/>
          <w:lang w:val="it-IT"/>
        </w:rPr>
        <w:t>Prezentul PROTOCOL poate înceta în urmatoarele cazuri:</w:t>
      </w:r>
    </w:p>
    <w:p w14:paraId="7302D1B1" w14:textId="77777777" w:rsidR="007F4B12" w:rsidRPr="007F4B12" w:rsidRDefault="007F4B12" w:rsidP="007F4B12">
      <w:pPr>
        <w:numPr>
          <w:ilvl w:val="0"/>
          <w:numId w:val="24"/>
        </w:numPr>
        <w:spacing w:before="120" w:after="120" w:line="240" w:lineRule="auto"/>
        <w:ind w:left="1080"/>
        <w:jc w:val="both"/>
        <w:rPr>
          <w:rFonts w:ascii="Montserrat Light" w:eastAsia="Times New Roman" w:hAnsi="Montserrat Light" w:cs="Times New Roman"/>
          <w:bCs/>
          <w:sz w:val="20"/>
          <w:szCs w:val="20"/>
          <w:lang w:val="it-IT"/>
        </w:rPr>
      </w:pPr>
      <w:r w:rsidRPr="007F4B12">
        <w:rPr>
          <w:rFonts w:ascii="Montserrat Light" w:eastAsia="Times New Roman" w:hAnsi="Montserrat Light" w:cs="Times New Roman"/>
          <w:bCs/>
          <w:sz w:val="20"/>
          <w:szCs w:val="20"/>
          <w:lang w:val="it-IT"/>
        </w:rPr>
        <w:t xml:space="preserve">Prin ajungerea la termen; </w:t>
      </w:r>
    </w:p>
    <w:p w14:paraId="4E3359CD" w14:textId="77777777" w:rsidR="007F4B12" w:rsidRPr="007F4B12" w:rsidRDefault="007F4B12" w:rsidP="007F4B12">
      <w:pPr>
        <w:numPr>
          <w:ilvl w:val="0"/>
          <w:numId w:val="24"/>
        </w:numPr>
        <w:spacing w:before="120" w:after="120" w:line="240" w:lineRule="auto"/>
        <w:ind w:left="1080"/>
        <w:jc w:val="both"/>
        <w:rPr>
          <w:rFonts w:ascii="Montserrat Light" w:eastAsia="Times New Roman" w:hAnsi="Montserrat Light" w:cs="Times New Roman"/>
          <w:sz w:val="20"/>
          <w:szCs w:val="20"/>
          <w:lang w:val="es-ES"/>
        </w:rPr>
      </w:pPr>
      <w:proofErr w:type="spellStart"/>
      <w:r w:rsidRPr="007F4B12">
        <w:rPr>
          <w:rFonts w:ascii="Montserrat Light" w:eastAsia="Times New Roman" w:hAnsi="Montserrat Light" w:cs="Times New Roman"/>
          <w:bCs/>
          <w:sz w:val="20"/>
          <w:szCs w:val="20"/>
          <w:lang w:val="es-ES"/>
        </w:rPr>
        <w:t>Prin</w:t>
      </w:r>
      <w:proofErr w:type="spellEnd"/>
      <w:r w:rsidRPr="007F4B12">
        <w:rPr>
          <w:rFonts w:ascii="Montserrat Light" w:eastAsia="Times New Roman" w:hAnsi="Montserrat Light" w:cs="Times New Roman"/>
          <w:bCs/>
          <w:sz w:val="20"/>
          <w:szCs w:val="20"/>
          <w:lang w:val="es-ES"/>
        </w:rPr>
        <w:t xml:space="preserve"> </w:t>
      </w:r>
      <w:proofErr w:type="spellStart"/>
      <w:r w:rsidRPr="007F4B12">
        <w:rPr>
          <w:rFonts w:ascii="Montserrat Light" w:eastAsia="Times New Roman" w:hAnsi="Montserrat Light" w:cs="Times New Roman"/>
          <w:bCs/>
          <w:sz w:val="20"/>
          <w:szCs w:val="20"/>
          <w:lang w:val="es-ES"/>
        </w:rPr>
        <w:t>acordul</w:t>
      </w:r>
      <w:proofErr w:type="spellEnd"/>
      <w:r w:rsidRPr="007F4B12">
        <w:rPr>
          <w:rFonts w:ascii="Montserrat Light" w:eastAsia="Times New Roman" w:hAnsi="Montserrat Light" w:cs="Times New Roman"/>
          <w:bCs/>
          <w:sz w:val="20"/>
          <w:szCs w:val="20"/>
          <w:lang w:val="es-ES"/>
        </w:rPr>
        <w:t xml:space="preserve"> de </w:t>
      </w:r>
      <w:proofErr w:type="spellStart"/>
      <w:r w:rsidRPr="007F4B12">
        <w:rPr>
          <w:rFonts w:ascii="Montserrat Light" w:eastAsia="Times New Roman" w:hAnsi="Montserrat Light" w:cs="Times New Roman"/>
          <w:bCs/>
          <w:sz w:val="20"/>
          <w:szCs w:val="20"/>
          <w:lang w:val="es-ES"/>
        </w:rPr>
        <w:t>vointa</w:t>
      </w:r>
      <w:proofErr w:type="spellEnd"/>
      <w:r w:rsidRPr="007F4B12">
        <w:rPr>
          <w:rFonts w:ascii="Montserrat Light" w:eastAsia="Times New Roman" w:hAnsi="Montserrat Light" w:cs="Times New Roman"/>
          <w:bCs/>
          <w:sz w:val="20"/>
          <w:szCs w:val="20"/>
          <w:lang w:val="es-ES"/>
        </w:rPr>
        <w:t xml:space="preserve"> al </w:t>
      </w:r>
      <w:proofErr w:type="spellStart"/>
      <w:r w:rsidRPr="007F4B12">
        <w:rPr>
          <w:rFonts w:ascii="Montserrat Light" w:eastAsia="Times New Roman" w:hAnsi="Montserrat Light" w:cs="Times New Roman"/>
          <w:bCs/>
          <w:sz w:val="20"/>
          <w:szCs w:val="20"/>
          <w:lang w:val="es-ES"/>
        </w:rPr>
        <w:t>părților</w:t>
      </w:r>
      <w:proofErr w:type="spellEnd"/>
      <w:r w:rsidRPr="007F4B12">
        <w:rPr>
          <w:rFonts w:ascii="Montserrat Light" w:eastAsia="Times New Roman" w:hAnsi="Montserrat Light" w:cs="Times New Roman"/>
          <w:bCs/>
          <w:sz w:val="20"/>
          <w:szCs w:val="20"/>
          <w:lang w:val="es-ES"/>
        </w:rPr>
        <w:t>;</w:t>
      </w:r>
    </w:p>
    <w:p w14:paraId="2308F9E5" w14:textId="77777777" w:rsidR="007F4B12" w:rsidRPr="007F4B12" w:rsidRDefault="007F4B12" w:rsidP="007F4B12">
      <w:pPr>
        <w:numPr>
          <w:ilvl w:val="0"/>
          <w:numId w:val="24"/>
        </w:numPr>
        <w:spacing w:before="120" w:after="120" w:line="240" w:lineRule="auto"/>
        <w:ind w:left="1080"/>
        <w:jc w:val="both"/>
        <w:rPr>
          <w:rFonts w:ascii="Montserrat Light" w:eastAsia="Times New Roman" w:hAnsi="Montserrat Light" w:cs="Times New Roman"/>
          <w:sz w:val="20"/>
          <w:szCs w:val="20"/>
          <w:lang w:val="es-ES"/>
        </w:rPr>
      </w:pPr>
      <w:proofErr w:type="spellStart"/>
      <w:r w:rsidRPr="007F4B12">
        <w:rPr>
          <w:rFonts w:ascii="Montserrat Light" w:eastAsia="Times New Roman" w:hAnsi="Montserrat Light" w:cs="Times New Roman"/>
          <w:bCs/>
          <w:sz w:val="20"/>
          <w:szCs w:val="20"/>
          <w:lang w:val="es-ES"/>
        </w:rPr>
        <w:t>Prin</w:t>
      </w:r>
      <w:proofErr w:type="spellEnd"/>
      <w:r w:rsidRPr="007F4B12">
        <w:rPr>
          <w:rFonts w:ascii="Montserrat Light" w:eastAsia="Times New Roman" w:hAnsi="Montserrat Light" w:cs="Times New Roman"/>
          <w:bCs/>
          <w:sz w:val="20"/>
          <w:szCs w:val="20"/>
          <w:lang w:val="es-ES"/>
        </w:rPr>
        <w:t xml:space="preserve"> </w:t>
      </w:r>
      <w:proofErr w:type="spellStart"/>
      <w:r w:rsidRPr="007F4B12">
        <w:rPr>
          <w:rFonts w:ascii="Montserrat Light" w:eastAsia="Times New Roman" w:hAnsi="Montserrat Light" w:cs="Times New Roman"/>
          <w:bCs/>
          <w:sz w:val="20"/>
          <w:szCs w:val="20"/>
          <w:lang w:val="es-ES"/>
        </w:rPr>
        <w:t>denunțare</w:t>
      </w:r>
      <w:proofErr w:type="spellEnd"/>
      <w:r w:rsidRPr="007F4B12">
        <w:rPr>
          <w:rFonts w:ascii="Montserrat Light" w:eastAsia="Times New Roman" w:hAnsi="Montserrat Light" w:cs="Times New Roman"/>
          <w:bCs/>
          <w:sz w:val="20"/>
          <w:szCs w:val="20"/>
          <w:lang w:val="es-ES"/>
        </w:rPr>
        <w:t xml:space="preserve"> </w:t>
      </w:r>
      <w:proofErr w:type="spellStart"/>
      <w:r w:rsidRPr="007F4B12">
        <w:rPr>
          <w:rFonts w:ascii="Montserrat Light" w:eastAsia="Times New Roman" w:hAnsi="Montserrat Light" w:cs="Times New Roman"/>
          <w:bCs/>
          <w:sz w:val="20"/>
          <w:szCs w:val="20"/>
          <w:lang w:val="es-ES"/>
        </w:rPr>
        <w:t>unilaterală</w:t>
      </w:r>
      <w:proofErr w:type="spellEnd"/>
      <w:r w:rsidRPr="007F4B12">
        <w:rPr>
          <w:rFonts w:ascii="Montserrat Light" w:eastAsia="Times New Roman" w:hAnsi="Montserrat Light" w:cs="Times New Roman"/>
          <w:bCs/>
          <w:sz w:val="20"/>
          <w:szCs w:val="20"/>
          <w:lang w:val="es-ES"/>
        </w:rPr>
        <w:t xml:space="preserve"> de </w:t>
      </w:r>
      <w:proofErr w:type="spellStart"/>
      <w:r w:rsidRPr="007F4B12">
        <w:rPr>
          <w:rFonts w:ascii="Montserrat Light" w:eastAsia="Times New Roman" w:hAnsi="Montserrat Light" w:cs="Times New Roman"/>
          <w:bCs/>
          <w:sz w:val="20"/>
          <w:szCs w:val="20"/>
          <w:lang w:val="es-ES"/>
        </w:rPr>
        <w:t>către</w:t>
      </w:r>
      <w:proofErr w:type="spellEnd"/>
      <w:r w:rsidRPr="007F4B12">
        <w:rPr>
          <w:rFonts w:ascii="Montserrat Light" w:eastAsia="Times New Roman" w:hAnsi="Montserrat Light" w:cs="Times New Roman"/>
          <w:bCs/>
          <w:sz w:val="20"/>
          <w:szCs w:val="20"/>
          <w:lang w:val="es-ES"/>
        </w:rPr>
        <w:t xml:space="preserve"> </w:t>
      </w:r>
      <w:proofErr w:type="spellStart"/>
      <w:r w:rsidRPr="007F4B12">
        <w:rPr>
          <w:rFonts w:ascii="Montserrat Light" w:eastAsia="Times New Roman" w:hAnsi="Montserrat Light" w:cs="Times New Roman"/>
          <w:bCs/>
          <w:sz w:val="20"/>
          <w:szCs w:val="20"/>
          <w:lang w:val="es-ES"/>
        </w:rPr>
        <w:t>oricare</w:t>
      </w:r>
      <w:proofErr w:type="spellEnd"/>
      <w:r w:rsidRPr="007F4B12">
        <w:rPr>
          <w:rFonts w:ascii="Montserrat Light" w:eastAsia="Times New Roman" w:hAnsi="Montserrat Light" w:cs="Times New Roman"/>
          <w:bCs/>
          <w:sz w:val="20"/>
          <w:szCs w:val="20"/>
          <w:lang w:val="es-ES"/>
        </w:rPr>
        <w:t xml:space="preserve"> </w:t>
      </w:r>
      <w:proofErr w:type="spellStart"/>
      <w:r w:rsidRPr="007F4B12">
        <w:rPr>
          <w:rFonts w:ascii="Montserrat Light" w:eastAsia="Times New Roman" w:hAnsi="Montserrat Light" w:cs="Times New Roman"/>
          <w:bCs/>
          <w:sz w:val="20"/>
          <w:szCs w:val="20"/>
          <w:lang w:val="es-ES"/>
        </w:rPr>
        <w:t>dintre</w:t>
      </w:r>
      <w:proofErr w:type="spellEnd"/>
      <w:r w:rsidRPr="007F4B12">
        <w:rPr>
          <w:rFonts w:ascii="Montserrat Light" w:eastAsia="Times New Roman" w:hAnsi="Montserrat Light" w:cs="Times New Roman"/>
          <w:bCs/>
          <w:sz w:val="20"/>
          <w:szCs w:val="20"/>
          <w:lang w:val="es-ES"/>
        </w:rPr>
        <w:t xml:space="preserve"> </w:t>
      </w:r>
      <w:proofErr w:type="spellStart"/>
      <w:r w:rsidRPr="007F4B12">
        <w:rPr>
          <w:rFonts w:ascii="Montserrat Light" w:eastAsia="Times New Roman" w:hAnsi="Montserrat Light" w:cs="Times New Roman"/>
          <w:bCs/>
          <w:sz w:val="20"/>
          <w:szCs w:val="20"/>
          <w:lang w:val="es-ES"/>
        </w:rPr>
        <w:t>părți</w:t>
      </w:r>
      <w:proofErr w:type="spellEnd"/>
      <w:r w:rsidRPr="007F4B12">
        <w:rPr>
          <w:rFonts w:ascii="Montserrat Light" w:eastAsia="Times New Roman" w:hAnsi="Montserrat Light" w:cs="Times New Roman"/>
          <w:bCs/>
          <w:sz w:val="20"/>
          <w:szCs w:val="20"/>
          <w:lang w:val="es-ES"/>
        </w:rPr>
        <w:t xml:space="preserve">, </w:t>
      </w:r>
      <w:proofErr w:type="spellStart"/>
      <w:r w:rsidRPr="007F4B12">
        <w:rPr>
          <w:rFonts w:ascii="Montserrat Light" w:eastAsia="Times New Roman" w:hAnsi="Montserrat Light" w:cs="Times New Roman"/>
          <w:bCs/>
          <w:sz w:val="20"/>
          <w:szCs w:val="20"/>
          <w:lang w:val="es-ES"/>
        </w:rPr>
        <w:t>cu</w:t>
      </w:r>
      <w:proofErr w:type="spellEnd"/>
      <w:r w:rsidRPr="007F4B12">
        <w:rPr>
          <w:rFonts w:ascii="Montserrat Light" w:eastAsia="Times New Roman" w:hAnsi="Montserrat Light" w:cs="Times New Roman"/>
          <w:bCs/>
          <w:sz w:val="20"/>
          <w:szCs w:val="20"/>
          <w:lang w:val="es-ES"/>
        </w:rPr>
        <w:t xml:space="preserve"> o </w:t>
      </w:r>
      <w:proofErr w:type="spellStart"/>
      <w:r w:rsidRPr="007F4B12">
        <w:rPr>
          <w:rFonts w:ascii="Montserrat Light" w:eastAsia="Times New Roman" w:hAnsi="Montserrat Light" w:cs="Times New Roman"/>
          <w:bCs/>
          <w:sz w:val="20"/>
          <w:szCs w:val="20"/>
          <w:lang w:val="es-ES"/>
        </w:rPr>
        <w:t>notificarea</w:t>
      </w:r>
      <w:proofErr w:type="spellEnd"/>
      <w:r w:rsidRPr="007F4B12">
        <w:rPr>
          <w:rFonts w:ascii="Montserrat Light" w:eastAsia="Times New Roman" w:hAnsi="Montserrat Light" w:cs="Times New Roman"/>
          <w:bCs/>
          <w:sz w:val="20"/>
          <w:szCs w:val="20"/>
          <w:lang w:val="es-ES"/>
        </w:rPr>
        <w:t xml:space="preserve"> </w:t>
      </w:r>
      <w:proofErr w:type="spellStart"/>
      <w:r w:rsidRPr="007F4B12">
        <w:rPr>
          <w:rFonts w:ascii="Montserrat Light" w:eastAsia="Times New Roman" w:hAnsi="Montserrat Light" w:cs="Times New Roman"/>
          <w:bCs/>
          <w:sz w:val="20"/>
          <w:szCs w:val="20"/>
          <w:lang w:val="es-ES"/>
        </w:rPr>
        <w:t>prealabilă</w:t>
      </w:r>
      <w:proofErr w:type="spellEnd"/>
      <w:r w:rsidRPr="007F4B12">
        <w:rPr>
          <w:rFonts w:ascii="Montserrat Light" w:eastAsia="Times New Roman" w:hAnsi="Montserrat Light" w:cs="Times New Roman"/>
          <w:bCs/>
          <w:sz w:val="20"/>
          <w:szCs w:val="20"/>
          <w:lang w:val="es-ES"/>
        </w:rPr>
        <w:t xml:space="preserve"> de 30 </w:t>
      </w:r>
      <w:proofErr w:type="spellStart"/>
      <w:r w:rsidRPr="007F4B12">
        <w:rPr>
          <w:rFonts w:ascii="Montserrat Light" w:eastAsia="Times New Roman" w:hAnsi="Montserrat Light" w:cs="Times New Roman"/>
          <w:bCs/>
          <w:sz w:val="20"/>
          <w:szCs w:val="20"/>
          <w:lang w:val="es-ES"/>
        </w:rPr>
        <w:t>zile</w:t>
      </w:r>
      <w:proofErr w:type="spellEnd"/>
      <w:r w:rsidRPr="007F4B12">
        <w:rPr>
          <w:rFonts w:ascii="Montserrat Light" w:eastAsia="Times New Roman" w:hAnsi="Montserrat Light" w:cs="Times New Roman"/>
          <w:bCs/>
          <w:sz w:val="20"/>
          <w:szCs w:val="20"/>
          <w:lang w:val="es-ES"/>
        </w:rPr>
        <w:t xml:space="preserve"> </w:t>
      </w:r>
      <w:proofErr w:type="spellStart"/>
      <w:r w:rsidRPr="007F4B12">
        <w:rPr>
          <w:rFonts w:ascii="Montserrat Light" w:eastAsia="Times New Roman" w:hAnsi="Montserrat Light" w:cs="Times New Roman"/>
          <w:bCs/>
          <w:sz w:val="20"/>
          <w:szCs w:val="20"/>
          <w:lang w:val="es-ES"/>
        </w:rPr>
        <w:t>înainte</w:t>
      </w:r>
      <w:proofErr w:type="spellEnd"/>
      <w:r w:rsidRPr="007F4B12">
        <w:rPr>
          <w:rFonts w:ascii="Montserrat Light" w:eastAsia="Times New Roman" w:hAnsi="Montserrat Light" w:cs="Times New Roman"/>
          <w:bCs/>
          <w:sz w:val="20"/>
          <w:szCs w:val="20"/>
          <w:lang w:val="es-ES"/>
        </w:rPr>
        <w:t xml:space="preserve"> de data la care se </w:t>
      </w:r>
      <w:proofErr w:type="spellStart"/>
      <w:r w:rsidRPr="007F4B12">
        <w:rPr>
          <w:rFonts w:ascii="Montserrat Light" w:eastAsia="Times New Roman" w:hAnsi="Montserrat Light" w:cs="Times New Roman"/>
          <w:bCs/>
          <w:sz w:val="20"/>
          <w:szCs w:val="20"/>
          <w:lang w:val="es-ES"/>
        </w:rPr>
        <w:t>dorește</w:t>
      </w:r>
      <w:proofErr w:type="spellEnd"/>
      <w:r w:rsidRPr="007F4B12">
        <w:rPr>
          <w:rFonts w:ascii="Montserrat Light" w:eastAsia="Times New Roman" w:hAnsi="Montserrat Light" w:cs="Times New Roman"/>
          <w:bCs/>
          <w:sz w:val="20"/>
          <w:szCs w:val="20"/>
          <w:lang w:val="es-ES"/>
        </w:rPr>
        <w:t xml:space="preserve"> </w:t>
      </w:r>
      <w:proofErr w:type="spellStart"/>
      <w:r w:rsidRPr="007F4B12">
        <w:rPr>
          <w:rFonts w:ascii="Montserrat Light" w:eastAsia="Times New Roman" w:hAnsi="Montserrat Light" w:cs="Times New Roman"/>
          <w:bCs/>
          <w:sz w:val="20"/>
          <w:szCs w:val="20"/>
          <w:lang w:val="es-ES"/>
        </w:rPr>
        <w:t>încetarea</w:t>
      </w:r>
      <w:proofErr w:type="spellEnd"/>
      <w:r w:rsidRPr="007F4B12">
        <w:rPr>
          <w:rFonts w:ascii="Montserrat Light" w:eastAsia="Times New Roman" w:hAnsi="Montserrat Light" w:cs="Times New Roman"/>
          <w:bCs/>
          <w:sz w:val="20"/>
          <w:szCs w:val="20"/>
          <w:lang w:val="es-ES"/>
        </w:rPr>
        <w:t xml:space="preserve"> </w:t>
      </w:r>
      <w:proofErr w:type="spellStart"/>
      <w:r w:rsidRPr="007F4B12">
        <w:rPr>
          <w:rFonts w:ascii="Montserrat Light" w:eastAsia="Times New Roman" w:hAnsi="Montserrat Light" w:cs="Times New Roman"/>
          <w:bCs/>
          <w:sz w:val="20"/>
          <w:szCs w:val="20"/>
          <w:lang w:val="es-ES"/>
        </w:rPr>
        <w:t>protocolului</w:t>
      </w:r>
      <w:proofErr w:type="spellEnd"/>
      <w:r w:rsidRPr="007F4B12">
        <w:rPr>
          <w:rFonts w:ascii="Montserrat Light" w:eastAsia="Times New Roman" w:hAnsi="Montserrat Light" w:cs="Times New Roman"/>
          <w:bCs/>
          <w:sz w:val="20"/>
          <w:szCs w:val="20"/>
          <w:lang w:val="es-ES"/>
        </w:rPr>
        <w:t>.</w:t>
      </w:r>
    </w:p>
    <w:p w14:paraId="2A6799AA" w14:textId="77777777" w:rsidR="007F4B12" w:rsidRDefault="007F4B12" w:rsidP="007F4B12">
      <w:pPr>
        <w:spacing w:before="120" w:after="120" w:line="240" w:lineRule="auto"/>
        <w:ind w:left="1080"/>
        <w:jc w:val="both"/>
        <w:rPr>
          <w:rFonts w:ascii="Montserrat Light" w:eastAsia="Times New Roman" w:hAnsi="Montserrat Light" w:cs="Times New Roman"/>
          <w:sz w:val="20"/>
          <w:szCs w:val="20"/>
          <w:lang w:val="es-ES"/>
        </w:rPr>
      </w:pPr>
    </w:p>
    <w:p w14:paraId="479A9CF9" w14:textId="77777777" w:rsidR="00F37861" w:rsidRPr="007F4B12" w:rsidRDefault="00F37861" w:rsidP="007F4B12">
      <w:pPr>
        <w:spacing w:before="120" w:after="120" w:line="240" w:lineRule="auto"/>
        <w:ind w:left="1080"/>
        <w:jc w:val="both"/>
        <w:rPr>
          <w:rFonts w:ascii="Montserrat Light" w:eastAsia="Times New Roman" w:hAnsi="Montserrat Light" w:cs="Times New Roman"/>
          <w:sz w:val="20"/>
          <w:szCs w:val="20"/>
          <w:lang w:val="es-ES"/>
        </w:rPr>
      </w:pPr>
    </w:p>
    <w:p w14:paraId="637ECF92" w14:textId="77777777" w:rsidR="007F4B12" w:rsidRPr="007F4B12" w:rsidRDefault="007F4B12" w:rsidP="007F4B12">
      <w:pPr>
        <w:numPr>
          <w:ilvl w:val="0"/>
          <w:numId w:val="23"/>
        </w:numPr>
        <w:spacing w:before="120" w:after="120" w:line="240" w:lineRule="auto"/>
        <w:ind w:left="1440"/>
        <w:jc w:val="both"/>
        <w:rPr>
          <w:rFonts w:ascii="Montserrat Light" w:eastAsia="Times New Roman" w:hAnsi="Montserrat Light" w:cs="Times New Roman"/>
          <w:b/>
          <w:sz w:val="20"/>
          <w:szCs w:val="20"/>
          <w:lang w:val="it-IT"/>
        </w:rPr>
      </w:pPr>
      <w:r w:rsidRPr="007F4B12">
        <w:rPr>
          <w:rFonts w:ascii="Montserrat Light" w:eastAsia="Times New Roman" w:hAnsi="Montserrat Light" w:cs="Times New Roman"/>
          <w:b/>
          <w:sz w:val="20"/>
          <w:szCs w:val="20"/>
          <w:lang w:val="it-IT"/>
        </w:rPr>
        <w:t xml:space="preserve">NOTIFICĂRILE ÎNTRE PĂRȚI </w:t>
      </w:r>
    </w:p>
    <w:p w14:paraId="12EDF274" w14:textId="77777777" w:rsidR="007F4B12" w:rsidRPr="007F4B12" w:rsidRDefault="007F4B12" w:rsidP="007F4B12">
      <w:pPr>
        <w:spacing w:before="120" w:after="120" w:line="240" w:lineRule="auto"/>
        <w:ind w:firstLine="720"/>
        <w:jc w:val="both"/>
        <w:rPr>
          <w:rFonts w:ascii="Montserrat Light" w:eastAsia="Times New Roman" w:hAnsi="Montserrat Light" w:cs="Times New Roman"/>
          <w:sz w:val="20"/>
          <w:szCs w:val="20"/>
          <w:lang w:val="it-IT"/>
        </w:rPr>
      </w:pPr>
      <w:r w:rsidRPr="007F4B12">
        <w:rPr>
          <w:rFonts w:ascii="Montserrat Light" w:eastAsia="Times New Roman" w:hAnsi="Montserrat Light" w:cs="Times New Roman"/>
          <w:b/>
          <w:bCs/>
          <w:sz w:val="20"/>
          <w:szCs w:val="20"/>
          <w:lang w:val="it-IT"/>
        </w:rPr>
        <w:lastRenderedPageBreak/>
        <w:t xml:space="preserve">Art.7. </w:t>
      </w:r>
      <w:r w:rsidRPr="007F4B12">
        <w:rPr>
          <w:rFonts w:ascii="Montserrat Light" w:eastAsia="Times New Roman" w:hAnsi="Montserrat Light" w:cs="Times New Roman"/>
          <w:sz w:val="20"/>
          <w:szCs w:val="20"/>
          <w:lang w:val="it-IT"/>
        </w:rPr>
        <w:t>(1) Partile inteleg sa accepte că orice notificare sau insusire referitoare la îndeplinirea prezentului PROTOCOL să se facă la sediul lor, aratat in partea introductiva a acestuia.</w:t>
      </w:r>
    </w:p>
    <w:p w14:paraId="4D7AFA85" w14:textId="77777777" w:rsidR="007F4B12" w:rsidRPr="007F4B12" w:rsidRDefault="007F4B12" w:rsidP="007F4B12">
      <w:pPr>
        <w:spacing w:before="120" w:after="120" w:line="240" w:lineRule="auto"/>
        <w:ind w:firstLine="720"/>
        <w:jc w:val="both"/>
        <w:rPr>
          <w:rFonts w:ascii="Montserrat Light" w:eastAsia="Times New Roman" w:hAnsi="Montserrat Light" w:cs="Times New Roman"/>
          <w:sz w:val="20"/>
          <w:szCs w:val="20"/>
          <w:lang w:val="it-IT"/>
        </w:rPr>
      </w:pPr>
      <w:r w:rsidRPr="007F4B12">
        <w:rPr>
          <w:rFonts w:ascii="Montserrat Light" w:eastAsia="Times New Roman" w:hAnsi="Montserrat Light" w:cs="Times New Roman"/>
          <w:sz w:val="20"/>
          <w:szCs w:val="20"/>
          <w:lang w:val="it-IT"/>
        </w:rPr>
        <w:t>(2) Notificarile sau instiintarile se vor face doar in scris ( cu expediere postala cu confirmare de primire, fax sau e-mail) si sunt valide dacă se asigură confirmarea primirii acestora de catre partea semnatara, careia ii sunt adresate.</w:t>
      </w:r>
    </w:p>
    <w:p w14:paraId="01E9AADE" w14:textId="77777777" w:rsidR="007F4B12" w:rsidRPr="007F4B12" w:rsidRDefault="007F4B12" w:rsidP="007F4B12">
      <w:pPr>
        <w:numPr>
          <w:ilvl w:val="0"/>
          <w:numId w:val="23"/>
        </w:numPr>
        <w:spacing w:before="120" w:after="120" w:line="240" w:lineRule="auto"/>
        <w:ind w:left="1440"/>
        <w:jc w:val="both"/>
        <w:rPr>
          <w:rFonts w:ascii="Montserrat Light" w:eastAsia="Times New Roman" w:hAnsi="Montserrat Light" w:cs="Times New Roman"/>
          <w:b/>
          <w:sz w:val="20"/>
          <w:szCs w:val="20"/>
          <w:lang w:val="it-IT"/>
        </w:rPr>
      </w:pPr>
      <w:r w:rsidRPr="007F4B12">
        <w:rPr>
          <w:rFonts w:ascii="Montserrat Light" w:eastAsia="Times New Roman" w:hAnsi="Montserrat Light" w:cs="Times New Roman"/>
          <w:b/>
          <w:bCs/>
          <w:sz w:val="20"/>
          <w:szCs w:val="20"/>
          <w:lang w:val="it-IT"/>
        </w:rPr>
        <w:t>LITIGII</w:t>
      </w:r>
      <w:r w:rsidRPr="007F4B12">
        <w:rPr>
          <w:rFonts w:ascii="Montserrat Light" w:eastAsia="Times New Roman" w:hAnsi="Montserrat Light" w:cs="Times New Roman"/>
          <w:b/>
          <w:sz w:val="20"/>
          <w:szCs w:val="20"/>
          <w:lang w:val="it-IT"/>
        </w:rPr>
        <w:t xml:space="preserve"> </w:t>
      </w:r>
    </w:p>
    <w:p w14:paraId="7C4CC55C" w14:textId="77777777" w:rsidR="007F4B12" w:rsidRPr="007F4B12" w:rsidRDefault="007F4B12" w:rsidP="007F4B12">
      <w:pPr>
        <w:spacing w:before="120" w:after="120" w:line="240" w:lineRule="auto"/>
        <w:ind w:firstLine="720"/>
        <w:jc w:val="both"/>
        <w:rPr>
          <w:rFonts w:ascii="Montserrat Light" w:eastAsia="Times New Roman" w:hAnsi="Montserrat Light" w:cs="Times New Roman"/>
          <w:sz w:val="20"/>
          <w:szCs w:val="20"/>
          <w:lang w:val="it-IT"/>
        </w:rPr>
      </w:pPr>
      <w:r w:rsidRPr="007F4B12">
        <w:rPr>
          <w:rFonts w:ascii="Montserrat Light" w:eastAsia="Times New Roman" w:hAnsi="Montserrat Light" w:cs="Times New Roman"/>
          <w:b/>
          <w:bCs/>
          <w:sz w:val="20"/>
          <w:szCs w:val="20"/>
          <w:lang w:val="it-IT"/>
        </w:rPr>
        <w:t xml:space="preserve">Art.8. </w:t>
      </w:r>
      <w:r w:rsidRPr="007F4B12">
        <w:rPr>
          <w:rFonts w:ascii="Montserrat Light" w:eastAsia="Times New Roman" w:hAnsi="Montserrat Light" w:cs="Times New Roman"/>
          <w:sz w:val="20"/>
          <w:szCs w:val="20"/>
          <w:lang w:val="it-IT"/>
        </w:rPr>
        <w:t>(1). Partile au convenit ca toate neintelegerile privind validitatea prezentului PROTOCOL sau rezultate din interpretarea, executarea ori incetarea acestuia sa fie rezolvate pe cale amiabila de reprezentantii lor.</w:t>
      </w:r>
    </w:p>
    <w:p w14:paraId="283C5BE7" w14:textId="77777777" w:rsidR="007F4B12" w:rsidRPr="007F4B12" w:rsidRDefault="007F4B12" w:rsidP="007F4B12">
      <w:pPr>
        <w:spacing w:before="120" w:after="120" w:line="240" w:lineRule="auto"/>
        <w:ind w:firstLine="720"/>
        <w:jc w:val="both"/>
        <w:rPr>
          <w:rFonts w:ascii="Montserrat Light" w:eastAsia="Times New Roman" w:hAnsi="Montserrat Light" w:cs="Times New Roman"/>
          <w:sz w:val="20"/>
          <w:szCs w:val="20"/>
          <w:lang w:val="it-IT"/>
        </w:rPr>
      </w:pPr>
      <w:r w:rsidRPr="007F4B12">
        <w:rPr>
          <w:rFonts w:ascii="Montserrat Light" w:eastAsia="Times New Roman" w:hAnsi="Montserrat Light" w:cs="Times New Roman"/>
          <w:sz w:val="20"/>
          <w:szCs w:val="20"/>
          <w:lang w:val="it-IT"/>
        </w:rPr>
        <w:t>(2) In cazul in care nu este posibila rezolvarea litigiilor pe cale amiabila, partile se vor adresa instantelor judecatoresti competente.</w:t>
      </w:r>
    </w:p>
    <w:p w14:paraId="2E9E72AD" w14:textId="77777777" w:rsidR="007F4B12" w:rsidRPr="007F4B12" w:rsidRDefault="007F4B12" w:rsidP="007F4B12">
      <w:pPr>
        <w:spacing w:before="120" w:after="120" w:line="240" w:lineRule="auto"/>
        <w:ind w:firstLine="720"/>
        <w:jc w:val="both"/>
        <w:rPr>
          <w:rFonts w:ascii="Montserrat Light" w:eastAsia="Times New Roman" w:hAnsi="Montserrat Light" w:cs="Times New Roman"/>
          <w:sz w:val="20"/>
          <w:szCs w:val="20"/>
          <w:lang w:val="it-IT"/>
        </w:rPr>
      </w:pPr>
      <w:r w:rsidRPr="007F4B12">
        <w:rPr>
          <w:rFonts w:ascii="Montserrat Light" w:eastAsia="Times New Roman" w:hAnsi="Montserrat Light" w:cs="Times New Roman"/>
          <w:sz w:val="20"/>
          <w:szCs w:val="20"/>
          <w:lang w:val="it-IT"/>
        </w:rPr>
        <w:t>(3) In cazul in care partile convin solutionarea pe cale amiabila a litigiului, acestea vor incheia un proces verbal de conciliere in care va fi prevazut modul de solutionare a litigiului, procesul verbal facand parte integranta din PROTOCOL.</w:t>
      </w:r>
    </w:p>
    <w:p w14:paraId="0FA234D0" w14:textId="77777777" w:rsidR="007F4B12" w:rsidRPr="007F4B12" w:rsidRDefault="007F4B12" w:rsidP="007F4B12">
      <w:pPr>
        <w:spacing w:before="120" w:after="120" w:line="240" w:lineRule="auto"/>
        <w:ind w:firstLine="720"/>
        <w:jc w:val="both"/>
        <w:rPr>
          <w:rFonts w:ascii="Montserrat Light" w:eastAsia="Times New Roman" w:hAnsi="Montserrat Light" w:cs="Times New Roman"/>
          <w:sz w:val="20"/>
          <w:szCs w:val="20"/>
          <w:lang w:val="it-IT"/>
        </w:rPr>
      </w:pPr>
      <w:r w:rsidRPr="007F4B12">
        <w:rPr>
          <w:rFonts w:ascii="Montserrat Light" w:eastAsia="Times New Roman" w:hAnsi="Montserrat Light" w:cs="Times New Roman"/>
          <w:b/>
          <w:bCs/>
          <w:sz w:val="20"/>
          <w:szCs w:val="20"/>
          <w:lang w:val="it-IT"/>
        </w:rPr>
        <w:t>VII - CLAUZE FINALE</w:t>
      </w:r>
    </w:p>
    <w:p w14:paraId="5CD0BA7F" w14:textId="77777777" w:rsidR="007F4B12" w:rsidRPr="007F4B12" w:rsidRDefault="007F4B12" w:rsidP="007F4B12">
      <w:pPr>
        <w:spacing w:before="120" w:after="120" w:line="240" w:lineRule="auto"/>
        <w:ind w:firstLine="720"/>
        <w:jc w:val="both"/>
        <w:rPr>
          <w:rFonts w:ascii="Montserrat Light" w:eastAsia="Times New Roman" w:hAnsi="Montserrat Light" w:cs="Times New Roman"/>
          <w:sz w:val="20"/>
          <w:szCs w:val="20"/>
          <w:lang w:val="it-IT"/>
        </w:rPr>
      </w:pPr>
      <w:r w:rsidRPr="007F4B12">
        <w:rPr>
          <w:rFonts w:ascii="Montserrat Light" w:eastAsia="Times New Roman" w:hAnsi="Montserrat Light" w:cs="Times New Roman"/>
          <w:b/>
          <w:bCs/>
          <w:sz w:val="20"/>
          <w:szCs w:val="20"/>
          <w:lang w:val="it-IT"/>
        </w:rPr>
        <w:t xml:space="preserve">Art.9. </w:t>
      </w:r>
      <w:r w:rsidRPr="007F4B12">
        <w:rPr>
          <w:rFonts w:ascii="Montserrat Light" w:eastAsia="Times New Roman" w:hAnsi="Montserrat Light" w:cs="Times New Roman"/>
          <w:sz w:val="20"/>
          <w:szCs w:val="20"/>
          <w:lang w:val="it-IT"/>
        </w:rPr>
        <w:t>(1). Modificarea prezentului PROTOCOL se face numai cu acordul partilor prin acte adiționale incheiate intre parțile semnatare.</w:t>
      </w:r>
    </w:p>
    <w:p w14:paraId="4E8F770C" w14:textId="77777777" w:rsidR="007F4B12" w:rsidRPr="007F4B12" w:rsidRDefault="007F4B12" w:rsidP="007F4B12">
      <w:pPr>
        <w:spacing w:before="120" w:after="120" w:line="240" w:lineRule="auto"/>
        <w:ind w:firstLine="720"/>
        <w:jc w:val="both"/>
        <w:rPr>
          <w:rFonts w:ascii="Montserrat Light" w:eastAsia="Times New Roman" w:hAnsi="Montserrat Light" w:cs="Times New Roman"/>
          <w:sz w:val="20"/>
          <w:szCs w:val="20"/>
          <w:lang w:val="it-IT"/>
        </w:rPr>
      </w:pPr>
      <w:r w:rsidRPr="007F4B12">
        <w:rPr>
          <w:rFonts w:ascii="Montserrat Light" w:eastAsia="Times New Roman" w:hAnsi="Montserrat Light" w:cs="Times New Roman"/>
          <w:sz w:val="20"/>
          <w:szCs w:val="20"/>
          <w:lang w:val="it-IT"/>
        </w:rPr>
        <w:t>(2) Prezentul PROTOCOL s-a incheiat în 2 (doua) exemplare originale astăzi  ........................ data semnaturii lui, cate unul pentru  fiecare parte.</w:t>
      </w:r>
    </w:p>
    <w:p w14:paraId="70D6EA30" w14:textId="77777777" w:rsidR="007F4B12" w:rsidRPr="007F4B12" w:rsidRDefault="007F4B12" w:rsidP="007F4B12">
      <w:pPr>
        <w:spacing w:line="240" w:lineRule="auto"/>
        <w:jc w:val="both"/>
        <w:rPr>
          <w:rFonts w:ascii="Montserrat Light" w:eastAsia="Times New Roman" w:hAnsi="Montserrat Light" w:cs="Times New Roman"/>
          <w:sz w:val="20"/>
          <w:szCs w:val="20"/>
          <w:lang w:val="it-IT"/>
        </w:rPr>
      </w:pPr>
    </w:p>
    <w:tbl>
      <w:tblPr>
        <w:tblW w:w="9612" w:type="dxa"/>
        <w:tblLook w:val="04A0" w:firstRow="1" w:lastRow="0" w:firstColumn="1" w:lastColumn="0" w:noHBand="0" w:noVBand="1"/>
      </w:tblPr>
      <w:tblGrid>
        <w:gridCol w:w="4806"/>
        <w:gridCol w:w="4806"/>
      </w:tblGrid>
      <w:tr w:rsidR="007F4B12" w:rsidRPr="007F4B12" w14:paraId="07CAD08E" w14:textId="77777777" w:rsidTr="00EC171F">
        <w:tc>
          <w:tcPr>
            <w:tcW w:w="4806" w:type="dxa"/>
          </w:tcPr>
          <w:p w14:paraId="7FE323AD" w14:textId="77777777" w:rsidR="007F4B12" w:rsidRPr="007F4B12" w:rsidRDefault="007F4B12" w:rsidP="007F4B12">
            <w:pPr>
              <w:spacing w:line="240" w:lineRule="auto"/>
              <w:rPr>
                <w:rFonts w:ascii="Montserrat Light" w:eastAsia="Times New Roman" w:hAnsi="Montserrat Light" w:cs="Times New Roman"/>
                <w:b/>
                <w:bCs/>
                <w:sz w:val="20"/>
                <w:szCs w:val="20"/>
                <w:lang w:val="pt-PT"/>
              </w:rPr>
            </w:pPr>
            <w:r w:rsidRPr="007F4B12">
              <w:rPr>
                <w:rFonts w:ascii="Montserrat Light" w:eastAsia="Times New Roman" w:hAnsi="Montserrat Light" w:cs="Times New Roman"/>
                <w:b/>
                <w:bCs/>
                <w:sz w:val="20"/>
                <w:szCs w:val="20"/>
                <w:lang w:val="pt-PT"/>
              </w:rPr>
              <w:t>Am predat,</w:t>
            </w:r>
          </w:p>
          <w:p w14:paraId="47DCA7F2" w14:textId="77777777" w:rsidR="007F4B12" w:rsidRPr="007F4B12" w:rsidRDefault="007F4B12" w:rsidP="007F4B12">
            <w:pPr>
              <w:spacing w:line="240" w:lineRule="auto"/>
              <w:rPr>
                <w:rFonts w:ascii="Montserrat Light" w:eastAsia="Times New Roman" w:hAnsi="Montserrat Light" w:cs="Times New Roman"/>
                <w:b/>
                <w:bCs/>
                <w:sz w:val="20"/>
                <w:szCs w:val="20"/>
                <w:lang w:val="pt-PT"/>
              </w:rPr>
            </w:pPr>
          </w:p>
          <w:p w14:paraId="7723D1BE" w14:textId="77777777" w:rsidR="007F4B12" w:rsidRPr="007F4B12" w:rsidRDefault="007F4B12" w:rsidP="007F4B12">
            <w:pPr>
              <w:spacing w:line="240" w:lineRule="auto"/>
              <w:rPr>
                <w:rFonts w:ascii="Montserrat Light" w:eastAsia="Times New Roman" w:hAnsi="Montserrat Light" w:cs="Times New Roman"/>
                <w:b/>
                <w:sz w:val="20"/>
                <w:szCs w:val="20"/>
                <w:lang w:val="pt-PT"/>
              </w:rPr>
            </w:pPr>
            <w:r w:rsidRPr="007F4B12">
              <w:rPr>
                <w:rFonts w:ascii="Montserrat Light" w:eastAsia="Times New Roman" w:hAnsi="Montserrat Light" w:cs="Times New Roman"/>
                <w:b/>
                <w:sz w:val="20"/>
                <w:szCs w:val="20"/>
                <w:lang w:val="pt-PT"/>
              </w:rPr>
              <w:t>Compania Națională de Administrare</w:t>
            </w:r>
          </w:p>
          <w:p w14:paraId="34325644" w14:textId="77777777" w:rsidR="007F4B12" w:rsidRPr="007F4B12" w:rsidRDefault="007F4B12" w:rsidP="007F4B12">
            <w:pPr>
              <w:spacing w:line="240" w:lineRule="auto"/>
              <w:rPr>
                <w:rFonts w:ascii="Montserrat Light" w:eastAsia="Times New Roman" w:hAnsi="Montserrat Light" w:cs="Times New Roman"/>
                <w:b/>
                <w:sz w:val="20"/>
                <w:szCs w:val="20"/>
                <w:lang w:val="pt-PT"/>
              </w:rPr>
            </w:pPr>
            <w:r w:rsidRPr="007F4B12">
              <w:rPr>
                <w:rFonts w:ascii="Montserrat Light" w:eastAsia="Times New Roman" w:hAnsi="Montserrat Light" w:cs="Times New Roman"/>
                <w:b/>
                <w:sz w:val="20"/>
                <w:szCs w:val="20"/>
                <w:lang w:val="pt-PT"/>
              </w:rPr>
              <w:t>a Infrastructurii Rutiere S.A.</w:t>
            </w:r>
          </w:p>
          <w:p w14:paraId="0A244C71" w14:textId="77777777" w:rsidR="007F4B12" w:rsidRPr="007F4B12" w:rsidRDefault="007F4B12" w:rsidP="007F4B12">
            <w:pPr>
              <w:spacing w:line="240" w:lineRule="auto"/>
              <w:rPr>
                <w:rFonts w:ascii="Montserrat Light" w:eastAsia="Times New Roman" w:hAnsi="Montserrat Light" w:cs="Times New Roman"/>
                <w:b/>
                <w:sz w:val="20"/>
                <w:szCs w:val="20"/>
                <w:lang w:val="pt-PT"/>
              </w:rPr>
            </w:pPr>
            <w:r w:rsidRPr="007F4B12">
              <w:rPr>
                <w:rFonts w:ascii="Montserrat Light" w:eastAsia="Times New Roman" w:hAnsi="Montserrat Light" w:cs="Times New Roman"/>
                <w:b/>
                <w:sz w:val="20"/>
                <w:szCs w:val="20"/>
                <w:lang w:val="pt-BR"/>
              </w:rPr>
              <w:t>Direcția Regională de Drumuri și Poduri Cluj</w:t>
            </w:r>
          </w:p>
          <w:p w14:paraId="2D954772" w14:textId="77777777" w:rsidR="007F4B12" w:rsidRPr="007F4B12" w:rsidRDefault="007F4B12" w:rsidP="007F4B12">
            <w:pPr>
              <w:spacing w:line="240" w:lineRule="auto"/>
              <w:rPr>
                <w:rFonts w:ascii="Montserrat Light" w:eastAsia="Times New Roman" w:hAnsi="Montserrat Light" w:cs="Times New Roman"/>
                <w:b/>
                <w:sz w:val="20"/>
                <w:szCs w:val="20"/>
                <w:lang w:val="pt-BR"/>
              </w:rPr>
            </w:pPr>
          </w:p>
          <w:p w14:paraId="52E2A353" w14:textId="77777777" w:rsidR="007F4B12" w:rsidRPr="007F4B12" w:rsidRDefault="007F4B12" w:rsidP="007F4B12">
            <w:pPr>
              <w:spacing w:line="240" w:lineRule="auto"/>
              <w:rPr>
                <w:rFonts w:ascii="Montserrat Light" w:eastAsia="Times New Roman" w:hAnsi="Montserrat Light" w:cs="Times New Roman"/>
                <w:b/>
                <w:sz w:val="20"/>
                <w:szCs w:val="20"/>
                <w:lang w:val="pt-BR"/>
              </w:rPr>
            </w:pPr>
          </w:p>
          <w:p w14:paraId="5BA088DC" w14:textId="77777777" w:rsidR="007F4B12" w:rsidRPr="007F4B12" w:rsidRDefault="007F4B12" w:rsidP="007F4B12">
            <w:pPr>
              <w:spacing w:line="240" w:lineRule="auto"/>
              <w:rPr>
                <w:rFonts w:ascii="Montserrat Light" w:eastAsia="Times New Roman" w:hAnsi="Montserrat Light" w:cs="Times New Roman"/>
                <w:b/>
                <w:sz w:val="20"/>
                <w:szCs w:val="20"/>
                <w:lang w:val="pt-BR"/>
              </w:rPr>
            </w:pPr>
          </w:p>
          <w:p w14:paraId="38AF345E" w14:textId="77777777" w:rsidR="007F4B12" w:rsidRPr="007F4B12" w:rsidRDefault="007F4B12" w:rsidP="007F4B12">
            <w:pPr>
              <w:spacing w:line="240" w:lineRule="auto"/>
              <w:rPr>
                <w:rFonts w:ascii="Montserrat Light" w:eastAsia="Times New Roman" w:hAnsi="Montserrat Light" w:cs="Times New Roman"/>
                <w:b/>
                <w:sz w:val="20"/>
                <w:szCs w:val="20"/>
                <w:lang w:val="pt-BR"/>
              </w:rPr>
            </w:pPr>
            <w:r w:rsidRPr="007F4B12">
              <w:rPr>
                <w:rFonts w:ascii="Montserrat Light" w:eastAsia="Times New Roman" w:hAnsi="Montserrat Light" w:cs="Times New Roman"/>
                <w:b/>
                <w:sz w:val="20"/>
                <w:szCs w:val="20"/>
                <w:lang w:val="pt-BR"/>
              </w:rPr>
              <w:t>Director  Adj. Intretinere Dn si Autostrazi</w:t>
            </w:r>
          </w:p>
          <w:p w14:paraId="3478C8D3" w14:textId="77777777" w:rsidR="007F4B12" w:rsidRPr="007F4B12" w:rsidRDefault="007F4B12" w:rsidP="007F4B12">
            <w:pPr>
              <w:spacing w:line="240" w:lineRule="auto"/>
              <w:rPr>
                <w:rFonts w:ascii="Montserrat Light" w:eastAsia="Times New Roman" w:hAnsi="Montserrat Light" w:cs="Times New Roman"/>
                <w:b/>
                <w:sz w:val="20"/>
                <w:szCs w:val="20"/>
                <w:lang w:val="pt-BR"/>
              </w:rPr>
            </w:pPr>
            <w:r w:rsidRPr="007F4B12">
              <w:rPr>
                <w:rFonts w:ascii="Montserrat Light" w:eastAsia="Times New Roman" w:hAnsi="Montserrat Light" w:cs="Times New Roman"/>
                <w:b/>
                <w:sz w:val="20"/>
                <w:szCs w:val="20"/>
                <w:lang w:val="pt-BR"/>
              </w:rPr>
              <w:t>Ing. Remus OLTEAN</w:t>
            </w:r>
          </w:p>
          <w:p w14:paraId="18BD15DB" w14:textId="77777777" w:rsidR="007F4B12" w:rsidRPr="007F4B12" w:rsidRDefault="007F4B12" w:rsidP="007F4B12">
            <w:pPr>
              <w:spacing w:line="240" w:lineRule="auto"/>
              <w:rPr>
                <w:rFonts w:ascii="Montserrat Light" w:eastAsia="Times New Roman" w:hAnsi="Montserrat Light" w:cs="Times New Roman"/>
                <w:b/>
                <w:sz w:val="20"/>
                <w:szCs w:val="20"/>
                <w:lang w:val="ro-RO"/>
              </w:rPr>
            </w:pPr>
          </w:p>
          <w:p w14:paraId="28FC25D0" w14:textId="77777777" w:rsidR="007F4B12" w:rsidRPr="007F4B12" w:rsidRDefault="007F4B12" w:rsidP="007F4B12">
            <w:pPr>
              <w:spacing w:line="240" w:lineRule="auto"/>
              <w:rPr>
                <w:rFonts w:ascii="Montserrat Light" w:eastAsia="Times New Roman" w:hAnsi="Montserrat Light" w:cs="Times New Roman"/>
                <w:b/>
                <w:sz w:val="20"/>
                <w:szCs w:val="20"/>
                <w:lang w:val="ro-RO"/>
              </w:rPr>
            </w:pPr>
          </w:p>
          <w:p w14:paraId="6C435954" w14:textId="77777777" w:rsidR="007F4B12" w:rsidRPr="007F4B12" w:rsidRDefault="007F4B12" w:rsidP="007F4B12">
            <w:pPr>
              <w:spacing w:line="240" w:lineRule="auto"/>
              <w:rPr>
                <w:rFonts w:ascii="Montserrat Light" w:eastAsia="Times New Roman" w:hAnsi="Montserrat Light" w:cs="Times New Roman"/>
                <w:b/>
                <w:sz w:val="20"/>
                <w:szCs w:val="20"/>
                <w:lang w:val="ro-RO"/>
              </w:rPr>
            </w:pPr>
          </w:p>
          <w:p w14:paraId="6EC6D144" w14:textId="77777777" w:rsidR="007F4B12" w:rsidRPr="007F4B12" w:rsidRDefault="007F4B12" w:rsidP="007F4B12">
            <w:pPr>
              <w:spacing w:line="240" w:lineRule="auto"/>
              <w:rPr>
                <w:rFonts w:ascii="Montserrat Light" w:eastAsia="Times New Roman" w:hAnsi="Montserrat Light" w:cs="Times New Roman"/>
                <w:b/>
                <w:sz w:val="20"/>
                <w:szCs w:val="20"/>
                <w:lang w:val="ro-RO"/>
              </w:rPr>
            </w:pPr>
          </w:p>
          <w:p w14:paraId="5C571151" w14:textId="77777777" w:rsidR="007F4B12" w:rsidRPr="007F4B12" w:rsidRDefault="007F4B12" w:rsidP="007F4B12">
            <w:pPr>
              <w:spacing w:line="240" w:lineRule="auto"/>
              <w:rPr>
                <w:rFonts w:ascii="Montserrat Light" w:eastAsia="Times New Roman" w:hAnsi="Montserrat Light" w:cs="Times New Roman"/>
                <w:b/>
                <w:sz w:val="20"/>
                <w:szCs w:val="20"/>
                <w:lang w:val="ro-RO"/>
              </w:rPr>
            </w:pPr>
            <w:r w:rsidRPr="007F4B12">
              <w:rPr>
                <w:rFonts w:ascii="Montserrat Light" w:eastAsia="Times New Roman" w:hAnsi="Montserrat Light" w:cs="Times New Roman"/>
                <w:b/>
                <w:sz w:val="20"/>
                <w:szCs w:val="20"/>
                <w:lang w:val="ro-RO"/>
              </w:rPr>
              <w:t>Sef Serviciu Exproprieri Cadastru</w:t>
            </w:r>
          </w:p>
          <w:p w14:paraId="134034C2" w14:textId="77777777" w:rsidR="007F4B12" w:rsidRPr="007F4B12" w:rsidRDefault="007F4B12" w:rsidP="007F4B12">
            <w:pPr>
              <w:spacing w:line="240" w:lineRule="auto"/>
              <w:rPr>
                <w:rFonts w:ascii="Montserrat Light" w:eastAsia="Times New Roman" w:hAnsi="Montserrat Light" w:cs="Times New Roman"/>
                <w:b/>
                <w:sz w:val="20"/>
                <w:szCs w:val="20"/>
                <w:lang w:val="pt-BR"/>
              </w:rPr>
            </w:pPr>
            <w:r w:rsidRPr="007F4B12">
              <w:rPr>
                <w:rFonts w:ascii="Montserrat Light" w:eastAsia="Times New Roman" w:hAnsi="Montserrat Light" w:cs="Times New Roman"/>
                <w:b/>
                <w:sz w:val="20"/>
                <w:szCs w:val="20"/>
                <w:lang w:val="pt-BR"/>
              </w:rPr>
              <w:t>Ing. Monica BALDEAN</w:t>
            </w:r>
          </w:p>
          <w:p w14:paraId="2134B246" w14:textId="77777777" w:rsidR="007F4B12" w:rsidRPr="007F4B12" w:rsidRDefault="007F4B12" w:rsidP="007F4B12">
            <w:pPr>
              <w:spacing w:line="240" w:lineRule="auto"/>
              <w:rPr>
                <w:rFonts w:ascii="Montserrat Light" w:eastAsia="Times New Roman" w:hAnsi="Montserrat Light" w:cs="Times New Roman"/>
                <w:b/>
                <w:sz w:val="20"/>
                <w:szCs w:val="20"/>
                <w:lang w:val="ro-RO"/>
              </w:rPr>
            </w:pPr>
          </w:p>
          <w:p w14:paraId="7DA7D8F4" w14:textId="77777777" w:rsidR="007F4B12" w:rsidRPr="007F4B12" w:rsidRDefault="007F4B12" w:rsidP="007F4B12">
            <w:pPr>
              <w:spacing w:line="240" w:lineRule="auto"/>
              <w:rPr>
                <w:rFonts w:ascii="Montserrat Light" w:eastAsia="Times New Roman" w:hAnsi="Montserrat Light" w:cs="Times New Roman"/>
                <w:b/>
                <w:sz w:val="20"/>
                <w:szCs w:val="20"/>
                <w:lang w:val="ro-RO"/>
              </w:rPr>
            </w:pPr>
          </w:p>
          <w:p w14:paraId="2B3B0B51" w14:textId="77777777" w:rsidR="007F4B12" w:rsidRPr="007F4B12" w:rsidRDefault="007F4B12" w:rsidP="007F4B12">
            <w:pPr>
              <w:spacing w:line="240" w:lineRule="auto"/>
              <w:rPr>
                <w:rFonts w:ascii="Montserrat Light" w:eastAsia="Times New Roman" w:hAnsi="Montserrat Light" w:cs="Times New Roman"/>
                <w:b/>
                <w:sz w:val="20"/>
                <w:szCs w:val="20"/>
                <w:lang w:val="ro-RO"/>
              </w:rPr>
            </w:pPr>
          </w:p>
          <w:p w14:paraId="132DF3E0" w14:textId="77777777" w:rsidR="007F4B12" w:rsidRPr="007F4B12" w:rsidRDefault="007F4B12" w:rsidP="007F4B12">
            <w:pPr>
              <w:spacing w:line="240" w:lineRule="auto"/>
              <w:rPr>
                <w:rFonts w:ascii="Montserrat Light" w:eastAsia="Times New Roman" w:hAnsi="Montserrat Light" w:cs="Times New Roman"/>
                <w:b/>
                <w:sz w:val="20"/>
                <w:szCs w:val="20"/>
                <w:lang w:val="ro-RO"/>
              </w:rPr>
            </w:pPr>
          </w:p>
          <w:p w14:paraId="64F19CDC" w14:textId="77777777" w:rsidR="007F4B12" w:rsidRPr="007F4B12" w:rsidRDefault="007F4B12" w:rsidP="007F4B12">
            <w:pPr>
              <w:spacing w:line="240" w:lineRule="auto"/>
              <w:rPr>
                <w:rFonts w:ascii="Montserrat Light" w:eastAsia="Times New Roman" w:hAnsi="Montserrat Light" w:cs="Times New Roman"/>
                <w:b/>
                <w:sz w:val="20"/>
                <w:szCs w:val="20"/>
                <w:lang w:val="ro-RO"/>
              </w:rPr>
            </w:pPr>
            <w:r w:rsidRPr="007F4B12">
              <w:rPr>
                <w:rFonts w:ascii="Montserrat Light" w:eastAsia="Times New Roman" w:hAnsi="Montserrat Light" w:cs="Times New Roman"/>
                <w:b/>
                <w:sz w:val="20"/>
                <w:szCs w:val="20"/>
                <w:lang w:val="ro-RO"/>
              </w:rPr>
              <w:t>Sef Serviciu Tehnic CTE PMS</w:t>
            </w:r>
          </w:p>
          <w:p w14:paraId="241B7E83" w14:textId="77777777" w:rsidR="007F4B12" w:rsidRPr="007F4B12" w:rsidRDefault="007F4B12" w:rsidP="007F4B12">
            <w:pPr>
              <w:spacing w:line="240" w:lineRule="auto"/>
              <w:rPr>
                <w:rFonts w:ascii="Montserrat Light" w:eastAsia="Times New Roman" w:hAnsi="Montserrat Light" w:cs="Times New Roman"/>
                <w:b/>
                <w:sz w:val="20"/>
                <w:szCs w:val="20"/>
                <w:lang w:val="ro-RO"/>
              </w:rPr>
            </w:pPr>
            <w:r w:rsidRPr="007F4B12">
              <w:rPr>
                <w:rFonts w:ascii="Montserrat Light" w:eastAsia="Times New Roman" w:hAnsi="Montserrat Light" w:cs="Times New Roman"/>
                <w:b/>
                <w:sz w:val="20"/>
                <w:szCs w:val="20"/>
                <w:lang w:val="ro-RO"/>
              </w:rPr>
              <w:t>Ing. Angela CRISAN</w:t>
            </w:r>
          </w:p>
          <w:p w14:paraId="4DD13238" w14:textId="77777777" w:rsidR="007F4B12" w:rsidRPr="007F4B12" w:rsidRDefault="007F4B12" w:rsidP="007F4B12">
            <w:pPr>
              <w:spacing w:line="240" w:lineRule="auto"/>
              <w:rPr>
                <w:rFonts w:ascii="Montserrat Light" w:eastAsia="Times New Roman" w:hAnsi="Montserrat Light" w:cs="Times New Roman"/>
                <w:b/>
                <w:sz w:val="20"/>
                <w:szCs w:val="20"/>
                <w:lang w:val="ro-RO"/>
              </w:rPr>
            </w:pPr>
          </w:p>
          <w:p w14:paraId="6D8064E2" w14:textId="77777777" w:rsidR="007F4B12" w:rsidRPr="007F4B12" w:rsidRDefault="007F4B12" w:rsidP="007F4B12">
            <w:pPr>
              <w:spacing w:line="240" w:lineRule="auto"/>
              <w:rPr>
                <w:rFonts w:ascii="Montserrat Light" w:eastAsia="Times New Roman" w:hAnsi="Montserrat Light" w:cs="Times New Roman"/>
                <w:b/>
                <w:sz w:val="20"/>
                <w:szCs w:val="20"/>
                <w:lang w:val="ro-RO"/>
              </w:rPr>
            </w:pPr>
          </w:p>
          <w:p w14:paraId="71AB2A6F" w14:textId="77777777" w:rsidR="007F4B12" w:rsidRPr="007F4B12" w:rsidRDefault="007F4B12" w:rsidP="007F4B12">
            <w:pPr>
              <w:spacing w:line="240" w:lineRule="auto"/>
              <w:rPr>
                <w:rFonts w:ascii="Montserrat Light" w:eastAsia="Times New Roman" w:hAnsi="Montserrat Light" w:cs="Times New Roman"/>
                <w:b/>
                <w:sz w:val="20"/>
                <w:szCs w:val="20"/>
                <w:lang w:val="ro-RO"/>
              </w:rPr>
            </w:pPr>
          </w:p>
          <w:p w14:paraId="4E87D9BC" w14:textId="77777777" w:rsidR="007F4B12" w:rsidRPr="007F4B12" w:rsidRDefault="007F4B12" w:rsidP="007F4B12">
            <w:pPr>
              <w:spacing w:line="240" w:lineRule="auto"/>
              <w:rPr>
                <w:rFonts w:ascii="Montserrat Light" w:eastAsia="Times New Roman" w:hAnsi="Montserrat Light" w:cs="Times New Roman"/>
                <w:b/>
                <w:sz w:val="20"/>
                <w:szCs w:val="20"/>
                <w:lang w:val="ro-RO"/>
              </w:rPr>
            </w:pPr>
          </w:p>
          <w:p w14:paraId="4CB8F36A" w14:textId="77777777" w:rsidR="007F4B12" w:rsidRPr="007F4B12" w:rsidRDefault="007F4B12" w:rsidP="007F4B12">
            <w:pPr>
              <w:spacing w:line="240" w:lineRule="auto"/>
              <w:rPr>
                <w:rFonts w:ascii="Montserrat Light" w:eastAsia="Times New Roman" w:hAnsi="Montserrat Light" w:cs="Times New Roman"/>
                <w:b/>
                <w:sz w:val="20"/>
                <w:szCs w:val="20"/>
                <w:lang w:val="ro-RO"/>
              </w:rPr>
            </w:pPr>
          </w:p>
          <w:p w14:paraId="6E5EF57C" w14:textId="77777777" w:rsidR="007F4B12" w:rsidRPr="007F4B12" w:rsidRDefault="007F4B12" w:rsidP="007F4B12">
            <w:pPr>
              <w:spacing w:line="240" w:lineRule="auto"/>
              <w:rPr>
                <w:rFonts w:ascii="Montserrat Light" w:eastAsia="Times New Roman" w:hAnsi="Montserrat Light" w:cs="Times New Roman"/>
                <w:b/>
                <w:sz w:val="20"/>
                <w:szCs w:val="20"/>
                <w:lang w:val="ro-RO"/>
              </w:rPr>
            </w:pPr>
          </w:p>
          <w:p w14:paraId="4BFC76EE" w14:textId="77777777" w:rsidR="007F4B12" w:rsidRPr="007F4B12" w:rsidRDefault="007F4B12" w:rsidP="007F4B12">
            <w:pPr>
              <w:spacing w:line="240" w:lineRule="auto"/>
              <w:rPr>
                <w:rFonts w:ascii="Montserrat Light" w:eastAsia="Times New Roman" w:hAnsi="Montserrat Light" w:cs="Times New Roman"/>
                <w:b/>
                <w:sz w:val="20"/>
                <w:szCs w:val="20"/>
                <w:lang w:val="ro-RO"/>
              </w:rPr>
            </w:pPr>
            <w:r w:rsidRPr="007F4B12">
              <w:rPr>
                <w:rFonts w:ascii="Montserrat Light" w:eastAsia="Times New Roman" w:hAnsi="Montserrat Light" w:cs="Times New Roman"/>
                <w:b/>
                <w:sz w:val="20"/>
                <w:szCs w:val="20"/>
                <w:lang w:val="ro-RO"/>
              </w:rPr>
              <w:t>Sef Departament Juridic</w:t>
            </w:r>
          </w:p>
          <w:p w14:paraId="2F6B5D0E" w14:textId="77777777" w:rsidR="007F4B12" w:rsidRPr="007F4B12" w:rsidRDefault="007F4B12" w:rsidP="007F4B12">
            <w:pPr>
              <w:spacing w:line="240" w:lineRule="auto"/>
              <w:rPr>
                <w:rFonts w:ascii="Montserrat Light" w:eastAsia="Times New Roman" w:hAnsi="Montserrat Light" w:cs="Times New Roman"/>
                <w:b/>
                <w:sz w:val="20"/>
                <w:szCs w:val="20"/>
                <w:lang w:val="ro-RO"/>
              </w:rPr>
            </w:pPr>
          </w:p>
          <w:p w14:paraId="44DDBEB3" w14:textId="77777777" w:rsidR="007F4B12" w:rsidRPr="007F4B12" w:rsidRDefault="007F4B12" w:rsidP="007F4B12">
            <w:pPr>
              <w:spacing w:line="240" w:lineRule="auto"/>
              <w:rPr>
                <w:rFonts w:ascii="Montserrat Light" w:eastAsia="Times New Roman" w:hAnsi="Montserrat Light" w:cs="Times New Roman"/>
                <w:b/>
                <w:sz w:val="20"/>
                <w:szCs w:val="20"/>
                <w:lang w:val="ro-RO"/>
              </w:rPr>
            </w:pPr>
            <w:r w:rsidRPr="007F4B12">
              <w:rPr>
                <w:rFonts w:ascii="Montserrat Light" w:eastAsia="Times New Roman" w:hAnsi="Montserrat Light" w:cs="Times New Roman"/>
                <w:b/>
                <w:sz w:val="20"/>
                <w:szCs w:val="20"/>
                <w:lang w:val="ro-RO"/>
              </w:rPr>
              <w:t>Consilier juridic Crina LAPUSAN</w:t>
            </w:r>
          </w:p>
          <w:p w14:paraId="09E99FFD" w14:textId="77777777" w:rsidR="007F4B12" w:rsidRPr="007F4B12" w:rsidRDefault="007F4B12" w:rsidP="007F4B12">
            <w:pPr>
              <w:spacing w:line="240" w:lineRule="auto"/>
              <w:rPr>
                <w:rFonts w:ascii="Montserrat Light" w:eastAsia="Times New Roman" w:hAnsi="Montserrat Light" w:cs="Times New Roman"/>
                <w:b/>
                <w:sz w:val="20"/>
                <w:szCs w:val="20"/>
                <w:lang w:val="pt-BR"/>
              </w:rPr>
            </w:pPr>
          </w:p>
        </w:tc>
        <w:tc>
          <w:tcPr>
            <w:tcW w:w="4806" w:type="dxa"/>
          </w:tcPr>
          <w:p w14:paraId="62AB60E9" w14:textId="77777777" w:rsidR="007F4B12" w:rsidRPr="007F4B12" w:rsidRDefault="007F4B12" w:rsidP="007F4B12">
            <w:pPr>
              <w:spacing w:line="240" w:lineRule="auto"/>
              <w:rPr>
                <w:rFonts w:ascii="Montserrat Light" w:eastAsia="Times New Roman" w:hAnsi="Montserrat Light" w:cs="Times New Roman"/>
                <w:b/>
                <w:bCs/>
                <w:sz w:val="20"/>
                <w:szCs w:val="20"/>
                <w:lang w:val="en-US"/>
              </w:rPr>
            </w:pPr>
            <w:r w:rsidRPr="007F4B12">
              <w:rPr>
                <w:rFonts w:ascii="Montserrat Light" w:eastAsia="Times New Roman" w:hAnsi="Montserrat Light" w:cs="Times New Roman"/>
                <w:b/>
                <w:bCs/>
                <w:sz w:val="20"/>
                <w:szCs w:val="20"/>
                <w:lang w:val="en-US"/>
              </w:rPr>
              <w:t xml:space="preserve">                                          Am </w:t>
            </w:r>
            <w:proofErr w:type="spellStart"/>
            <w:r w:rsidRPr="007F4B12">
              <w:rPr>
                <w:rFonts w:ascii="Montserrat Light" w:eastAsia="Times New Roman" w:hAnsi="Montserrat Light" w:cs="Times New Roman"/>
                <w:b/>
                <w:bCs/>
                <w:sz w:val="20"/>
                <w:szCs w:val="20"/>
                <w:lang w:val="en-US"/>
              </w:rPr>
              <w:t>preluat</w:t>
            </w:r>
            <w:proofErr w:type="spellEnd"/>
            <w:r w:rsidRPr="007F4B12">
              <w:rPr>
                <w:rFonts w:ascii="Montserrat Light" w:eastAsia="Times New Roman" w:hAnsi="Montserrat Light" w:cs="Times New Roman"/>
                <w:b/>
                <w:bCs/>
                <w:sz w:val="20"/>
                <w:szCs w:val="20"/>
                <w:lang w:val="en-US"/>
              </w:rPr>
              <w:t>,</w:t>
            </w:r>
          </w:p>
          <w:p w14:paraId="63B1A6BB" w14:textId="77777777" w:rsidR="007F4B12" w:rsidRPr="007F4B12" w:rsidRDefault="007F4B12" w:rsidP="007F4B12">
            <w:pPr>
              <w:spacing w:line="240" w:lineRule="auto"/>
              <w:rPr>
                <w:rFonts w:ascii="Montserrat Light" w:eastAsia="Times New Roman" w:hAnsi="Montserrat Light" w:cs="Times New Roman"/>
                <w:b/>
                <w:bCs/>
                <w:sz w:val="20"/>
                <w:szCs w:val="20"/>
                <w:lang w:val="en-US"/>
              </w:rPr>
            </w:pPr>
          </w:p>
          <w:p w14:paraId="315636D7" w14:textId="77777777" w:rsidR="007F4B12" w:rsidRPr="007F4B12" w:rsidRDefault="007F4B12" w:rsidP="007F4B12">
            <w:pPr>
              <w:spacing w:line="240" w:lineRule="auto"/>
              <w:rPr>
                <w:rFonts w:ascii="Montserrat Light" w:eastAsia="Times New Roman" w:hAnsi="Montserrat Light" w:cs="Times New Roman"/>
                <w:b/>
                <w:sz w:val="20"/>
                <w:szCs w:val="20"/>
                <w:lang w:val="en-US"/>
              </w:rPr>
            </w:pPr>
            <w:r w:rsidRPr="007F4B12">
              <w:rPr>
                <w:rFonts w:ascii="Montserrat Light" w:eastAsia="Times New Roman" w:hAnsi="Montserrat Light" w:cs="Times New Roman"/>
                <w:b/>
                <w:sz w:val="20"/>
                <w:szCs w:val="20"/>
                <w:lang w:val="en-US"/>
              </w:rPr>
              <w:t xml:space="preserve">                           UA.T. JUDEȚUL CLUJ</w:t>
            </w:r>
          </w:p>
          <w:p w14:paraId="5382A6F4" w14:textId="77777777" w:rsidR="007F4B12" w:rsidRPr="007F4B12" w:rsidRDefault="007F4B12" w:rsidP="007F4B12">
            <w:pPr>
              <w:spacing w:line="240" w:lineRule="auto"/>
              <w:rPr>
                <w:rFonts w:ascii="Montserrat Light" w:eastAsia="Times New Roman" w:hAnsi="Montserrat Light" w:cs="Times New Roman"/>
                <w:b/>
                <w:sz w:val="20"/>
                <w:szCs w:val="20"/>
                <w:lang w:val="pt-BR"/>
              </w:rPr>
            </w:pPr>
            <w:r w:rsidRPr="007F4B12">
              <w:rPr>
                <w:rFonts w:ascii="Montserrat Light" w:eastAsia="Times New Roman" w:hAnsi="Montserrat Light" w:cs="Times New Roman"/>
                <w:b/>
                <w:sz w:val="20"/>
                <w:szCs w:val="20"/>
                <w:lang w:val="en-US"/>
              </w:rPr>
              <w:t xml:space="preserve">                            </w:t>
            </w:r>
            <w:r w:rsidRPr="007F4B12">
              <w:rPr>
                <w:rFonts w:ascii="Montserrat Light" w:eastAsia="Times New Roman" w:hAnsi="Montserrat Light" w:cs="Times New Roman"/>
                <w:b/>
                <w:sz w:val="20"/>
                <w:szCs w:val="20"/>
                <w:lang w:val="pt-BR"/>
              </w:rPr>
              <w:t>Consiliul Județean Cluj</w:t>
            </w:r>
          </w:p>
          <w:p w14:paraId="564BB81B" w14:textId="77777777" w:rsidR="007F4B12" w:rsidRPr="007F4B12" w:rsidRDefault="007F4B12" w:rsidP="007F4B12">
            <w:pPr>
              <w:spacing w:line="240" w:lineRule="auto"/>
              <w:rPr>
                <w:rFonts w:ascii="Montserrat Light" w:eastAsia="Times New Roman" w:hAnsi="Montserrat Light" w:cs="Times New Roman"/>
                <w:b/>
                <w:sz w:val="20"/>
                <w:szCs w:val="20"/>
                <w:lang w:val="pt-BR"/>
              </w:rPr>
            </w:pPr>
          </w:p>
          <w:p w14:paraId="31E2B901" w14:textId="77777777" w:rsidR="007F4B12" w:rsidRPr="007F4B12" w:rsidRDefault="007F4B12" w:rsidP="007F4B12">
            <w:pPr>
              <w:spacing w:after="160"/>
              <w:jc w:val="center"/>
              <w:rPr>
                <w:rFonts w:ascii="Montserrat Light" w:eastAsia="Calibri" w:hAnsi="Montserrat Light" w:cs="Times New Roman"/>
                <w:b/>
                <w:bCs/>
                <w:sz w:val="20"/>
                <w:szCs w:val="20"/>
                <w:lang w:val="ro-RO"/>
              </w:rPr>
            </w:pPr>
          </w:p>
          <w:p w14:paraId="61E022FE" w14:textId="77777777" w:rsidR="007F4B12" w:rsidRPr="007F4B12" w:rsidRDefault="007F4B12" w:rsidP="007F4B12">
            <w:pPr>
              <w:spacing w:after="160"/>
              <w:jc w:val="center"/>
              <w:rPr>
                <w:rFonts w:ascii="Montserrat Light" w:eastAsia="Calibri" w:hAnsi="Montserrat Light" w:cs="Times New Roman"/>
                <w:b/>
                <w:bCs/>
                <w:sz w:val="20"/>
                <w:szCs w:val="20"/>
                <w:lang w:val="ro-RO"/>
              </w:rPr>
            </w:pPr>
            <w:r w:rsidRPr="007F4B12">
              <w:rPr>
                <w:rFonts w:ascii="Montserrat Light" w:eastAsia="Calibri" w:hAnsi="Montserrat Light" w:cs="Times New Roman"/>
                <w:b/>
                <w:bCs/>
                <w:sz w:val="20"/>
                <w:szCs w:val="20"/>
                <w:lang w:val="ro-RO"/>
              </w:rPr>
              <w:t xml:space="preserve">     DIRECTOR EXECUTIV</w:t>
            </w:r>
          </w:p>
          <w:p w14:paraId="6EAB5CFC" w14:textId="77777777" w:rsidR="007F4B12" w:rsidRPr="007F4B12" w:rsidRDefault="007F4B12" w:rsidP="007F4B12">
            <w:pPr>
              <w:spacing w:after="160"/>
              <w:jc w:val="center"/>
              <w:rPr>
                <w:rFonts w:ascii="Montserrat Light" w:eastAsia="Calibri" w:hAnsi="Montserrat Light" w:cs="Times New Roman"/>
                <w:b/>
                <w:bCs/>
                <w:sz w:val="20"/>
                <w:szCs w:val="20"/>
                <w:lang w:val="ro-RO"/>
              </w:rPr>
            </w:pPr>
            <w:r w:rsidRPr="007F4B12">
              <w:rPr>
                <w:rFonts w:ascii="Montserrat Light" w:eastAsia="Calibri" w:hAnsi="Montserrat Light" w:cs="Times New Roman"/>
                <w:b/>
                <w:bCs/>
                <w:sz w:val="20"/>
                <w:szCs w:val="20"/>
                <w:lang w:val="ro-RO"/>
              </w:rPr>
              <w:t>MARIANA RAȚIU</w:t>
            </w:r>
          </w:p>
          <w:p w14:paraId="3F1B3345" w14:textId="77777777" w:rsidR="007F4B12" w:rsidRPr="007F4B12" w:rsidRDefault="007F4B12" w:rsidP="007F4B12">
            <w:pPr>
              <w:spacing w:after="160"/>
              <w:jc w:val="center"/>
              <w:rPr>
                <w:rFonts w:ascii="Montserrat Light" w:eastAsia="Calibri" w:hAnsi="Montserrat Light" w:cs="Times New Roman"/>
                <w:b/>
                <w:bCs/>
                <w:sz w:val="20"/>
                <w:szCs w:val="20"/>
                <w:lang w:val="ro-RO"/>
              </w:rPr>
            </w:pPr>
          </w:p>
          <w:p w14:paraId="118AC47F" w14:textId="77777777" w:rsidR="007F4B12" w:rsidRPr="007F4B12" w:rsidRDefault="007F4B12" w:rsidP="007F4B12">
            <w:pPr>
              <w:spacing w:after="160"/>
              <w:jc w:val="center"/>
              <w:rPr>
                <w:rFonts w:ascii="Montserrat Light" w:eastAsia="Calibri" w:hAnsi="Montserrat Light" w:cs="Times New Roman"/>
                <w:b/>
                <w:bCs/>
                <w:sz w:val="20"/>
                <w:szCs w:val="20"/>
                <w:lang w:val="ro-RO"/>
              </w:rPr>
            </w:pPr>
            <w:r w:rsidRPr="007F4B12">
              <w:rPr>
                <w:rFonts w:ascii="Montserrat Light" w:eastAsia="Calibri" w:hAnsi="Montserrat Light" w:cs="Times New Roman"/>
                <w:b/>
                <w:bCs/>
                <w:sz w:val="20"/>
                <w:szCs w:val="20"/>
                <w:lang w:val="ro-RO"/>
              </w:rPr>
              <w:t>DIRECTOR EXECUTIV</w:t>
            </w:r>
          </w:p>
          <w:p w14:paraId="13A0FB3B" w14:textId="77777777" w:rsidR="007F4B12" w:rsidRPr="007F4B12" w:rsidRDefault="007F4B12" w:rsidP="007F4B12">
            <w:pPr>
              <w:spacing w:after="160"/>
              <w:jc w:val="center"/>
              <w:rPr>
                <w:rFonts w:ascii="Montserrat Light" w:eastAsia="Calibri" w:hAnsi="Montserrat Light" w:cs="Times New Roman"/>
                <w:b/>
                <w:bCs/>
                <w:sz w:val="20"/>
                <w:szCs w:val="20"/>
                <w:lang w:val="ro-RO"/>
              </w:rPr>
            </w:pPr>
            <w:r w:rsidRPr="007F4B12">
              <w:rPr>
                <w:rFonts w:ascii="Montserrat Light" w:eastAsia="Calibri" w:hAnsi="Montserrat Light" w:cs="Times New Roman"/>
                <w:b/>
                <w:bCs/>
                <w:sz w:val="20"/>
                <w:szCs w:val="20"/>
                <w:lang w:val="ro-RO"/>
              </w:rPr>
              <w:t>ȘTEFAN ILIESCU</w:t>
            </w:r>
          </w:p>
          <w:p w14:paraId="21D2B7AA" w14:textId="77777777" w:rsidR="007F4B12" w:rsidRPr="007F4B12" w:rsidRDefault="007F4B12" w:rsidP="007F4B12">
            <w:pPr>
              <w:spacing w:line="240" w:lineRule="auto"/>
              <w:rPr>
                <w:rFonts w:ascii="Montserrat Light" w:eastAsia="Times New Roman" w:hAnsi="Montserrat Light" w:cs="Times New Roman"/>
                <w:b/>
                <w:bCs/>
                <w:sz w:val="20"/>
                <w:szCs w:val="20"/>
                <w:lang w:val="ro-RO"/>
              </w:rPr>
            </w:pPr>
          </w:p>
          <w:p w14:paraId="2BDCB533" w14:textId="77777777" w:rsidR="007F4B12" w:rsidRPr="007F4B12" w:rsidRDefault="007F4B12" w:rsidP="007F4B12">
            <w:pPr>
              <w:spacing w:after="160"/>
              <w:jc w:val="center"/>
              <w:rPr>
                <w:rFonts w:ascii="Montserrat Light" w:eastAsia="Calibri" w:hAnsi="Montserrat Light" w:cs="Times New Roman"/>
                <w:b/>
                <w:bCs/>
                <w:sz w:val="20"/>
                <w:szCs w:val="20"/>
                <w:lang w:val="ro-RO"/>
              </w:rPr>
            </w:pPr>
          </w:p>
          <w:p w14:paraId="4D202118" w14:textId="77777777" w:rsidR="007F4B12" w:rsidRPr="007F4B12" w:rsidRDefault="007F4B12" w:rsidP="007F4B12">
            <w:pPr>
              <w:spacing w:after="160"/>
              <w:jc w:val="center"/>
              <w:rPr>
                <w:rFonts w:ascii="Montserrat Light" w:eastAsia="Calibri" w:hAnsi="Montserrat Light" w:cs="Times New Roman"/>
                <w:b/>
                <w:bCs/>
                <w:sz w:val="20"/>
                <w:szCs w:val="20"/>
                <w:lang w:val="ro-RO"/>
              </w:rPr>
            </w:pPr>
            <w:r w:rsidRPr="007F4B12">
              <w:rPr>
                <w:rFonts w:ascii="Montserrat Light" w:eastAsia="Calibri" w:hAnsi="Montserrat Light" w:cs="Times New Roman"/>
                <w:b/>
                <w:bCs/>
                <w:sz w:val="20"/>
                <w:szCs w:val="20"/>
                <w:lang w:val="ro-RO"/>
              </w:rPr>
              <w:t>DIRECTOR EXECUTIV</w:t>
            </w:r>
          </w:p>
          <w:p w14:paraId="64A27F11" w14:textId="77777777" w:rsidR="007F4B12" w:rsidRPr="007F4B12" w:rsidRDefault="007F4B12" w:rsidP="007F4B12">
            <w:pPr>
              <w:spacing w:after="160"/>
              <w:jc w:val="center"/>
              <w:rPr>
                <w:rFonts w:ascii="Montserrat Light" w:eastAsia="Calibri" w:hAnsi="Montserrat Light" w:cs="Times New Roman"/>
                <w:b/>
                <w:bCs/>
                <w:sz w:val="20"/>
                <w:szCs w:val="20"/>
                <w:lang w:val="ro-RO"/>
              </w:rPr>
            </w:pPr>
            <w:r w:rsidRPr="007F4B12">
              <w:rPr>
                <w:rFonts w:ascii="Montserrat Light" w:eastAsia="Calibri" w:hAnsi="Montserrat Light" w:cs="Times New Roman"/>
                <w:b/>
                <w:bCs/>
                <w:sz w:val="20"/>
                <w:szCs w:val="20"/>
                <w:lang w:val="ro-RO"/>
              </w:rPr>
              <w:t>LIVIU – EMIL HÎNCU</w:t>
            </w:r>
          </w:p>
          <w:p w14:paraId="48F197DA" w14:textId="77777777" w:rsidR="007F4B12" w:rsidRPr="007F4B12" w:rsidRDefault="007F4B12" w:rsidP="007F4B12">
            <w:pPr>
              <w:spacing w:line="240" w:lineRule="auto"/>
              <w:rPr>
                <w:rFonts w:ascii="Montserrat Light" w:eastAsia="Times New Roman" w:hAnsi="Montserrat Light" w:cs="Times New Roman"/>
                <w:b/>
                <w:sz w:val="20"/>
                <w:szCs w:val="20"/>
                <w:lang w:val="ro-RO"/>
              </w:rPr>
            </w:pPr>
          </w:p>
          <w:p w14:paraId="775B5684" w14:textId="77777777" w:rsidR="007F4B12" w:rsidRPr="007F4B12" w:rsidRDefault="007F4B12" w:rsidP="007F4B12">
            <w:pPr>
              <w:spacing w:line="240" w:lineRule="auto"/>
              <w:rPr>
                <w:rFonts w:ascii="Montserrat Light" w:eastAsia="Times New Roman" w:hAnsi="Montserrat Light" w:cs="Times New Roman"/>
                <w:b/>
                <w:sz w:val="20"/>
                <w:szCs w:val="20"/>
                <w:lang w:val="ro-RO"/>
              </w:rPr>
            </w:pPr>
            <w:r w:rsidRPr="007F4B12">
              <w:rPr>
                <w:rFonts w:ascii="Montserrat Light" w:eastAsia="Times New Roman" w:hAnsi="Montserrat Light" w:cs="Times New Roman"/>
                <w:b/>
                <w:sz w:val="20"/>
                <w:szCs w:val="20"/>
                <w:lang w:val="ro-RO"/>
              </w:rPr>
              <w:t xml:space="preserve">                                       </w:t>
            </w:r>
          </w:p>
          <w:p w14:paraId="0612FB5F" w14:textId="77777777" w:rsidR="007F4B12" w:rsidRPr="007F4B12" w:rsidRDefault="007F4B12" w:rsidP="007F4B12">
            <w:pPr>
              <w:spacing w:line="240" w:lineRule="auto"/>
              <w:jc w:val="center"/>
              <w:rPr>
                <w:rFonts w:ascii="Montserrat Light" w:eastAsia="Times New Roman" w:hAnsi="Montserrat Light" w:cs="Times New Roman"/>
                <w:b/>
                <w:sz w:val="20"/>
                <w:szCs w:val="20"/>
                <w:lang w:val="ro-RO"/>
              </w:rPr>
            </w:pPr>
            <w:r w:rsidRPr="007F4B12">
              <w:rPr>
                <w:rFonts w:ascii="Montserrat Light" w:eastAsia="Times New Roman" w:hAnsi="Montserrat Light" w:cs="Times New Roman"/>
                <w:b/>
                <w:sz w:val="20"/>
                <w:szCs w:val="20"/>
                <w:lang w:val="ro-RO"/>
              </w:rPr>
              <w:t>Consilier: Cosmin DîRJAN</w:t>
            </w:r>
          </w:p>
          <w:p w14:paraId="214210E7" w14:textId="77777777" w:rsidR="007F4B12" w:rsidRPr="007F4B12" w:rsidRDefault="007F4B12" w:rsidP="007F4B12">
            <w:pPr>
              <w:spacing w:line="240" w:lineRule="auto"/>
              <w:jc w:val="center"/>
              <w:rPr>
                <w:rFonts w:ascii="Montserrat Light" w:eastAsia="Times New Roman" w:hAnsi="Montserrat Light" w:cs="Times New Roman"/>
                <w:b/>
                <w:sz w:val="20"/>
                <w:szCs w:val="20"/>
                <w:lang w:val="ro-RO"/>
              </w:rPr>
            </w:pPr>
          </w:p>
          <w:p w14:paraId="7E8F39E4" w14:textId="77777777" w:rsidR="007F4B12" w:rsidRPr="007F4B12" w:rsidRDefault="007F4B12" w:rsidP="007F4B12">
            <w:pPr>
              <w:spacing w:line="240" w:lineRule="auto"/>
              <w:jc w:val="center"/>
              <w:rPr>
                <w:rFonts w:ascii="Montserrat Light" w:eastAsia="Times New Roman" w:hAnsi="Montserrat Light" w:cs="Times New Roman"/>
                <w:b/>
                <w:sz w:val="20"/>
                <w:szCs w:val="20"/>
                <w:lang w:val="ro-RO"/>
              </w:rPr>
            </w:pPr>
          </w:p>
          <w:p w14:paraId="57ACE713" w14:textId="77777777" w:rsidR="007F4B12" w:rsidRPr="00D7197E" w:rsidRDefault="007F4B12" w:rsidP="007F4B12">
            <w:pPr>
              <w:spacing w:line="240" w:lineRule="auto"/>
              <w:jc w:val="center"/>
              <w:rPr>
                <w:rFonts w:ascii="Montserrat Light" w:eastAsia="Times New Roman" w:hAnsi="Montserrat Light" w:cs="Times New Roman"/>
                <w:b/>
                <w:sz w:val="20"/>
                <w:szCs w:val="20"/>
                <w:lang w:val="ro-RO"/>
              </w:rPr>
            </w:pPr>
            <w:r w:rsidRPr="00D7197E">
              <w:rPr>
                <w:rFonts w:ascii="Montserrat Light" w:eastAsia="Times New Roman" w:hAnsi="Montserrat Light" w:cs="Times New Roman"/>
                <w:b/>
                <w:sz w:val="20"/>
                <w:szCs w:val="20"/>
                <w:lang w:val="ro-RO"/>
              </w:rPr>
              <w:t>Membru: Alexandru GĂZDAC</w:t>
            </w:r>
          </w:p>
          <w:p w14:paraId="1F299880" w14:textId="77777777" w:rsidR="007F4B12" w:rsidRPr="00D7197E" w:rsidRDefault="007F4B12" w:rsidP="007F4B12">
            <w:pPr>
              <w:spacing w:line="240" w:lineRule="auto"/>
              <w:jc w:val="center"/>
              <w:rPr>
                <w:rFonts w:ascii="Montserrat Light" w:eastAsia="Times New Roman" w:hAnsi="Montserrat Light" w:cs="Times New Roman"/>
                <w:b/>
                <w:sz w:val="20"/>
                <w:szCs w:val="20"/>
                <w:lang w:val="ro-RO"/>
              </w:rPr>
            </w:pPr>
          </w:p>
          <w:p w14:paraId="19CC1CC0" w14:textId="77777777" w:rsidR="007F4B12" w:rsidRPr="00D7197E" w:rsidRDefault="007F4B12" w:rsidP="007F4B12">
            <w:pPr>
              <w:spacing w:line="240" w:lineRule="auto"/>
              <w:jc w:val="center"/>
              <w:rPr>
                <w:rFonts w:ascii="Montserrat Light" w:eastAsia="Times New Roman" w:hAnsi="Montserrat Light" w:cs="Times New Roman"/>
                <w:b/>
                <w:sz w:val="20"/>
                <w:szCs w:val="20"/>
                <w:lang w:val="ro-RO"/>
              </w:rPr>
            </w:pPr>
          </w:p>
          <w:p w14:paraId="4677B8B5" w14:textId="77777777" w:rsidR="007F4B12" w:rsidRPr="00D7197E" w:rsidRDefault="007F4B12" w:rsidP="007F4B12">
            <w:pPr>
              <w:spacing w:line="240" w:lineRule="auto"/>
              <w:jc w:val="center"/>
              <w:rPr>
                <w:rFonts w:ascii="Montserrat Light" w:eastAsia="Times New Roman" w:hAnsi="Montserrat Light" w:cs="Times New Roman"/>
                <w:b/>
                <w:sz w:val="20"/>
                <w:szCs w:val="20"/>
                <w:lang w:val="ro-RO"/>
              </w:rPr>
            </w:pPr>
          </w:p>
          <w:p w14:paraId="79F5D21D" w14:textId="77777777" w:rsidR="007F4B12" w:rsidRPr="00D7197E" w:rsidRDefault="007F4B12" w:rsidP="007F4B12">
            <w:pPr>
              <w:spacing w:line="240" w:lineRule="auto"/>
              <w:jc w:val="center"/>
              <w:rPr>
                <w:rFonts w:ascii="Montserrat Light" w:eastAsia="Times New Roman" w:hAnsi="Montserrat Light" w:cs="Times New Roman"/>
                <w:b/>
                <w:sz w:val="20"/>
                <w:szCs w:val="20"/>
                <w:lang w:val="ro-RO"/>
              </w:rPr>
            </w:pPr>
            <w:r w:rsidRPr="00D7197E">
              <w:rPr>
                <w:rFonts w:ascii="Montserrat Light" w:eastAsia="Times New Roman" w:hAnsi="Montserrat Light" w:cs="Times New Roman"/>
                <w:b/>
                <w:sz w:val="20"/>
                <w:szCs w:val="20"/>
                <w:lang w:val="ro-RO"/>
              </w:rPr>
              <w:t>Membru: Lavinia BOTEZAN</w:t>
            </w:r>
          </w:p>
          <w:p w14:paraId="668AA4FC" w14:textId="77777777" w:rsidR="007F4B12" w:rsidRPr="00D7197E" w:rsidRDefault="007F4B12" w:rsidP="007F4B12">
            <w:pPr>
              <w:spacing w:line="240" w:lineRule="auto"/>
              <w:rPr>
                <w:rFonts w:ascii="Montserrat Light" w:eastAsia="Times New Roman" w:hAnsi="Montserrat Light" w:cs="Times New Roman"/>
                <w:b/>
                <w:sz w:val="20"/>
                <w:szCs w:val="20"/>
                <w:lang w:val="ro-RO"/>
              </w:rPr>
            </w:pPr>
          </w:p>
          <w:p w14:paraId="6FE83A86" w14:textId="77777777" w:rsidR="007F4B12" w:rsidRPr="00D7197E" w:rsidRDefault="007F4B12" w:rsidP="007F4B12">
            <w:pPr>
              <w:spacing w:line="240" w:lineRule="auto"/>
              <w:rPr>
                <w:rFonts w:ascii="Montserrat Light" w:eastAsia="Times New Roman" w:hAnsi="Montserrat Light" w:cs="Times New Roman"/>
                <w:b/>
                <w:sz w:val="20"/>
                <w:szCs w:val="20"/>
                <w:lang w:val="ro-RO"/>
              </w:rPr>
            </w:pPr>
          </w:p>
          <w:p w14:paraId="3B1A24DC" w14:textId="77777777" w:rsidR="007F4B12" w:rsidRPr="00D7197E" w:rsidRDefault="007F4B12" w:rsidP="007F4B12">
            <w:pPr>
              <w:spacing w:line="240" w:lineRule="auto"/>
              <w:jc w:val="center"/>
              <w:rPr>
                <w:rFonts w:ascii="Montserrat Light" w:eastAsia="Times New Roman" w:hAnsi="Montserrat Light" w:cs="Times New Roman"/>
                <w:b/>
                <w:sz w:val="20"/>
                <w:szCs w:val="20"/>
                <w:lang w:val="ro-RO"/>
              </w:rPr>
            </w:pPr>
          </w:p>
          <w:p w14:paraId="7504E143" w14:textId="77777777" w:rsidR="007F4B12" w:rsidRPr="007F4B12" w:rsidRDefault="007F4B12" w:rsidP="007F4B12">
            <w:pPr>
              <w:spacing w:line="240" w:lineRule="auto"/>
              <w:jc w:val="center"/>
              <w:rPr>
                <w:rFonts w:ascii="Montserrat Light" w:eastAsia="Times New Roman" w:hAnsi="Montserrat Light" w:cs="Times New Roman"/>
                <w:b/>
                <w:sz w:val="20"/>
                <w:szCs w:val="20"/>
                <w:lang w:val="pt-BR"/>
              </w:rPr>
            </w:pPr>
            <w:r w:rsidRPr="007F4B12">
              <w:rPr>
                <w:rFonts w:ascii="Montserrat Light" w:eastAsia="Times New Roman" w:hAnsi="Montserrat Light" w:cs="Times New Roman"/>
                <w:b/>
                <w:sz w:val="20"/>
                <w:szCs w:val="20"/>
                <w:lang w:val="pt-BR"/>
              </w:rPr>
              <w:t>Consilier juridic: Andra OLARU</w:t>
            </w:r>
          </w:p>
          <w:p w14:paraId="5742C345" w14:textId="77777777" w:rsidR="007F4B12" w:rsidRPr="007F4B12" w:rsidRDefault="007F4B12" w:rsidP="007F4B12">
            <w:pPr>
              <w:spacing w:line="240" w:lineRule="auto"/>
              <w:rPr>
                <w:rFonts w:ascii="Montserrat Light" w:eastAsia="Times New Roman" w:hAnsi="Montserrat Light" w:cs="Times New Roman"/>
                <w:b/>
                <w:sz w:val="20"/>
                <w:szCs w:val="20"/>
                <w:lang w:val="pt-BR"/>
              </w:rPr>
            </w:pPr>
            <w:r w:rsidRPr="007F4B12">
              <w:rPr>
                <w:rFonts w:ascii="Montserrat Light" w:eastAsia="Times New Roman" w:hAnsi="Montserrat Light" w:cs="Times New Roman"/>
                <w:b/>
                <w:sz w:val="20"/>
                <w:szCs w:val="20"/>
                <w:lang w:val="pt-BR"/>
              </w:rPr>
              <w:t xml:space="preserve">                                      </w:t>
            </w:r>
          </w:p>
          <w:p w14:paraId="374A18B1" w14:textId="77777777" w:rsidR="007F4B12" w:rsidRPr="007F4B12" w:rsidRDefault="007F4B12" w:rsidP="007F4B12">
            <w:pPr>
              <w:spacing w:line="240" w:lineRule="auto"/>
              <w:rPr>
                <w:rFonts w:ascii="Montserrat Light" w:eastAsia="Times New Roman" w:hAnsi="Montserrat Light" w:cs="Times New Roman"/>
                <w:b/>
                <w:sz w:val="20"/>
                <w:szCs w:val="20"/>
                <w:lang w:val="pt-BR"/>
              </w:rPr>
            </w:pPr>
          </w:p>
          <w:p w14:paraId="30A203FC" w14:textId="77777777" w:rsidR="007F4B12" w:rsidRPr="007F4B12" w:rsidRDefault="007F4B12" w:rsidP="007F4B12">
            <w:pPr>
              <w:spacing w:line="240" w:lineRule="auto"/>
              <w:rPr>
                <w:rFonts w:ascii="Montserrat Light" w:eastAsia="Times New Roman" w:hAnsi="Montserrat Light" w:cs="Times New Roman"/>
                <w:b/>
                <w:sz w:val="20"/>
                <w:szCs w:val="20"/>
                <w:lang w:val="pt-BR"/>
              </w:rPr>
            </w:pPr>
            <w:r w:rsidRPr="007F4B12">
              <w:rPr>
                <w:rFonts w:ascii="Montserrat Light" w:eastAsia="Times New Roman" w:hAnsi="Montserrat Light" w:cs="Times New Roman"/>
                <w:b/>
                <w:sz w:val="20"/>
                <w:szCs w:val="20"/>
                <w:lang w:val="ro-RO"/>
              </w:rPr>
              <w:tab/>
            </w:r>
          </w:p>
          <w:p w14:paraId="527FB18A" w14:textId="77777777" w:rsidR="007F4B12" w:rsidRPr="007F4B12" w:rsidRDefault="007F4B12" w:rsidP="007F4B12">
            <w:pPr>
              <w:tabs>
                <w:tab w:val="left" w:pos="2952"/>
              </w:tabs>
              <w:spacing w:line="240" w:lineRule="auto"/>
              <w:rPr>
                <w:rFonts w:ascii="Montserrat Light" w:eastAsia="Times New Roman" w:hAnsi="Montserrat Light" w:cs="Times New Roman"/>
                <w:b/>
                <w:sz w:val="20"/>
                <w:szCs w:val="20"/>
                <w:lang w:val="ro-RO"/>
              </w:rPr>
            </w:pPr>
            <w:r w:rsidRPr="007F4B12">
              <w:rPr>
                <w:rFonts w:ascii="Montserrat Light" w:eastAsia="Times New Roman" w:hAnsi="Montserrat Light" w:cs="Times New Roman"/>
                <w:b/>
                <w:sz w:val="20"/>
                <w:szCs w:val="20"/>
                <w:lang w:val="ro-RO"/>
              </w:rPr>
              <w:t xml:space="preserve">                                                  </w:t>
            </w:r>
          </w:p>
        </w:tc>
      </w:tr>
    </w:tbl>
    <w:p w14:paraId="7A58968A" w14:textId="77777777" w:rsidR="009550E7" w:rsidRPr="007F4B12" w:rsidRDefault="009550E7" w:rsidP="00091390">
      <w:pPr>
        <w:autoSpaceDE w:val="0"/>
        <w:autoSpaceDN w:val="0"/>
        <w:adjustRightInd w:val="0"/>
        <w:contextualSpacing/>
        <w:rPr>
          <w:rFonts w:ascii="Montserrat Light" w:hAnsi="Montserrat Light"/>
        </w:rPr>
      </w:pPr>
    </w:p>
    <w:p w14:paraId="4745FA04" w14:textId="77777777" w:rsidR="009550E7" w:rsidRPr="007F4B12" w:rsidRDefault="009550E7" w:rsidP="00091390">
      <w:pPr>
        <w:autoSpaceDE w:val="0"/>
        <w:autoSpaceDN w:val="0"/>
        <w:adjustRightInd w:val="0"/>
        <w:contextualSpacing/>
        <w:rPr>
          <w:rFonts w:ascii="Montserrat Light" w:hAnsi="Montserrat Light"/>
        </w:rPr>
      </w:pPr>
    </w:p>
    <w:p w14:paraId="12A74A65" w14:textId="77777777" w:rsidR="009550E7" w:rsidRPr="007F4B12" w:rsidRDefault="009550E7" w:rsidP="00091390">
      <w:pPr>
        <w:autoSpaceDE w:val="0"/>
        <w:autoSpaceDN w:val="0"/>
        <w:adjustRightInd w:val="0"/>
        <w:contextualSpacing/>
        <w:rPr>
          <w:rFonts w:ascii="Montserrat Light" w:hAnsi="Montserrat Light"/>
        </w:rPr>
      </w:pPr>
    </w:p>
    <w:p w14:paraId="0A217B9D" w14:textId="77777777" w:rsidR="009550E7" w:rsidRPr="007F4B12" w:rsidRDefault="009550E7" w:rsidP="009550E7">
      <w:pPr>
        <w:spacing w:line="240" w:lineRule="auto"/>
        <w:rPr>
          <w:rFonts w:ascii="Montserrat Light" w:eastAsia="Calibri" w:hAnsi="Montserrat Light"/>
          <w:b/>
          <w:iCs/>
          <w:noProof/>
          <w:color w:val="000000" w:themeColor="text1"/>
          <w:lang w:val="ro-RO" w:eastAsia="ro-RO"/>
        </w:rPr>
      </w:pPr>
      <w:r w:rsidRPr="007F4B12">
        <w:rPr>
          <w:rFonts w:ascii="Montserrat Light" w:eastAsia="Calibri" w:hAnsi="Montserrat Light"/>
          <w:b/>
          <w:iCs/>
          <w:noProof/>
          <w:color w:val="000000" w:themeColor="text1"/>
          <w:lang w:val="ro-RO" w:eastAsia="ro-RO"/>
        </w:rPr>
        <w:t>PREŞEDINTE</w:t>
      </w:r>
      <w:r w:rsidRPr="007F4B12">
        <w:rPr>
          <w:rFonts w:ascii="Montserrat Light" w:eastAsia="Calibri" w:hAnsi="Montserrat Light"/>
          <w:iCs/>
          <w:noProof/>
          <w:color w:val="000000" w:themeColor="text1"/>
          <w:lang w:val="ro-RO" w:eastAsia="ro-RO"/>
        </w:rPr>
        <w:tab/>
      </w:r>
      <w:r w:rsidRPr="007F4B12">
        <w:rPr>
          <w:rFonts w:ascii="Montserrat Light" w:eastAsia="Calibri" w:hAnsi="Montserrat Light"/>
          <w:iCs/>
          <w:noProof/>
          <w:color w:val="000000" w:themeColor="text1"/>
          <w:lang w:val="ro-RO" w:eastAsia="ro-RO"/>
        </w:rPr>
        <w:tab/>
      </w:r>
      <w:r w:rsidRPr="007F4B12">
        <w:rPr>
          <w:rFonts w:ascii="Montserrat Light" w:eastAsia="Calibri" w:hAnsi="Montserrat Light"/>
          <w:iCs/>
          <w:noProof/>
          <w:color w:val="000000" w:themeColor="text1"/>
          <w:lang w:val="ro-RO" w:eastAsia="ro-RO"/>
        </w:rPr>
        <w:tab/>
      </w:r>
      <w:r w:rsidRPr="007F4B12">
        <w:rPr>
          <w:rFonts w:ascii="Montserrat Light" w:eastAsia="Calibri" w:hAnsi="Montserrat Light"/>
          <w:iCs/>
          <w:noProof/>
          <w:color w:val="000000" w:themeColor="text1"/>
          <w:lang w:val="ro-RO" w:eastAsia="ro-RO"/>
        </w:rPr>
        <w:tab/>
      </w:r>
      <w:r w:rsidRPr="007F4B12">
        <w:rPr>
          <w:rFonts w:ascii="Montserrat Light" w:eastAsia="Calibri" w:hAnsi="Montserrat Light"/>
          <w:iCs/>
          <w:noProof/>
          <w:color w:val="000000" w:themeColor="text1"/>
          <w:lang w:val="ro-RO" w:eastAsia="ro-RO"/>
        </w:rPr>
        <w:tab/>
        <w:t xml:space="preserve">                  </w:t>
      </w:r>
      <w:r w:rsidRPr="007F4B12">
        <w:rPr>
          <w:rFonts w:ascii="Montserrat Light" w:eastAsia="Calibri" w:hAnsi="Montserrat Light"/>
          <w:b/>
          <w:iCs/>
          <w:noProof/>
          <w:color w:val="000000" w:themeColor="text1"/>
          <w:lang w:val="ro-RO" w:eastAsia="ro-RO"/>
        </w:rPr>
        <w:t>Contrasemnează:</w:t>
      </w:r>
    </w:p>
    <w:p w14:paraId="418FFB0B" w14:textId="77777777" w:rsidR="009550E7" w:rsidRPr="007F4B12" w:rsidRDefault="009550E7" w:rsidP="009550E7">
      <w:pPr>
        <w:spacing w:line="240" w:lineRule="auto"/>
        <w:rPr>
          <w:rFonts w:ascii="Montserrat Light" w:eastAsia="Calibri" w:hAnsi="Montserrat Light"/>
          <w:iCs/>
          <w:noProof/>
          <w:color w:val="000000" w:themeColor="text1"/>
          <w:lang w:val="ro-RO" w:eastAsia="ro-RO"/>
        </w:rPr>
      </w:pPr>
      <w:r w:rsidRPr="007F4B12">
        <w:rPr>
          <w:rFonts w:ascii="Montserrat Light" w:eastAsia="Calibri" w:hAnsi="Montserrat Light"/>
          <w:iCs/>
          <w:noProof/>
          <w:color w:val="000000" w:themeColor="text1"/>
          <w:lang w:val="ro-RO" w:eastAsia="ro-RO"/>
        </w:rPr>
        <w:t xml:space="preserve">      Alin Tișe                                                                 </w:t>
      </w:r>
      <w:r w:rsidRPr="007F4B12">
        <w:rPr>
          <w:rFonts w:ascii="Montserrat Light" w:eastAsia="Calibri" w:hAnsi="Montserrat Light"/>
          <w:b/>
          <w:iCs/>
          <w:noProof/>
          <w:color w:val="000000" w:themeColor="text1"/>
          <w:lang w:val="ro-RO" w:eastAsia="ro-RO"/>
        </w:rPr>
        <w:t>SECRETAR GENERAL AL JUDEŢULUI</w:t>
      </w:r>
    </w:p>
    <w:p w14:paraId="4B9EBA00" w14:textId="77777777" w:rsidR="009550E7" w:rsidRPr="007F4B12" w:rsidRDefault="009550E7" w:rsidP="009550E7">
      <w:pPr>
        <w:spacing w:line="240" w:lineRule="auto"/>
        <w:rPr>
          <w:rFonts w:ascii="Montserrat Light" w:eastAsia="Calibri" w:hAnsi="Montserrat Light"/>
          <w:iCs/>
          <w:noProof/>
          <w:color w:val="000000" w:themeColor="text1"/>
          <w:lang w:val="ro-RO" w:eastAsia="ro-RO"/>
        </w:rPr>
      </w:pPr>
      <w:r w:rsidRPr="007F4B12">
        <w:rPr>
          <w:rFonts w:ascii="Montserrat Light" w:eastAsia="Calibri" w:hAnsi="Montserrat Light"/>
          <w:iCs/>
          <w:noProof/>
          <w:color w:val="000000" w:themeColor="text1"/>
          <w:lang w:val="ro-RO" w:eastAsia="ro-RO"/>
        </w:rPr>
        <w:t xml:space="preserve">                                                                                                                Gaci Simona</w:t>
      </w:r>
      <w:r w:rsidRPr="007F4B12">
        <w:rPr>
          <w:rFonts w:ascii="Montserrat Light" w:eastAsia="Calibri" w:hAnsi="Montserrat Light"/>
          <w:iCs/>
          <w:noProof/>
          <w:color w:val="000000" w:themeColor="text1"/>
          <w:lang w:val="ro-RO" w:eastAsia="ro-RO"/>
        </w:rPr>
        <w:tab/>
      </w:r>
    </w:p>
    <w:p w14:paraId="23526626" w14:textId="77777777" w:rsidR="009550E7" w:rsidRPr="007F4B12" w:rsidRDefault="009550E7" w:rsidP="009550E7">
      <w:pPr>
        <w:spacing w:line="240" w:lineRule="auto"/>
        <w:rPr>
          <w:rFonts w:ascii="Montserrat Light" w:eastAsia="Calibri" w:hAnsi="Montserrat Light"/>
          <w:iCs/>
          <w:noProof/>
          <w:color w:val="000000" w:themeColor="text1"/>
          <w:lang w:val="ro-RO" w:eastAsia="ro-RO"/>
        </w:rPr>
      </w:pPr>
    </w:p>
    <w:p w14:paraId="2B25729C" w14:textId="77777777" w:rsidR="009550E7" w:rsidRPr="007F4B12" w:rsidRDefault="009550E7" w:rsidP="009550E7">
      <w:pPr>
        <w:spacing w:line="240" w:lineRule="auto"/>
        <w:rPr>
          <w:rFonts w:ascii="Montserrat Light" w:eastAsia="Calibri" w:hAnsi="Montserrat Light"/>
          <w:iCs/>
          <w:noProof/>
          <w:color w:val="000000" w:themeColor="text1"/>
          <w:lang w:val="ro-RO" w:eastAsia="ro-RO"/>
        </w:rPr>
      </w:pPr>
    </w:p>
    <w:p w14:paraId="56AA83FE" w14:textId="77777777" w:rsidR="009550E7" w:rsidRPr="007F4B12" w:rsidRDefault="009550E7" w:rsidP="009550E7">
      <w:pPr>
        <w:spacing w:line="240" w:lineRule="auto"/>
        <w:rPr>
          <w:rFonts w:ascii="Montserrat Light" w:eastAsia="Calibri" w:hAnsi="Montserrat Light"/>
          <w:iCs/>
          <w:noProof/>
          <w:color w:val="000000" w:themeColor="text1"/>
          <w:lang w:val="ro-RO" w:eastAsia="ro-RO"/>
        </w:rPr>
      </w:pPr>
    </w:p>
    <w:p w14:paraId="66967F63" w14:textId="77777777" w:rsidR="009550E7" w:rsidRPr="007F4B12" w:rsidRDefault="009550E7" w:rsidP="009550E7">
      <w:pPr>
        <w:spacing w:line="240" w:lineRule="auto"/>
        <w:jc w:val="center"/>
        <w:rPr>
          <w:rFonts w:ascii="Montserrat Light" w:eastAsia="Calibri" w:hAnsi="Montserrat Light"/>
          <w:b/>
          <w:iCs/>
          <w:noProof/>
          <w:color w:val="000000" w:themeColor="text1"/>
          <w:lang w:val="ro-RO" w:eastAsia="ro-RO"/>
        </w:rPr>
      </w:pPr>
      <w:r w:rsidRPr="007F4B12">
        <w:rPr>
          <w:rFonts w:ascii="Montserrat Light" w:eastAsia="Calibri" w:hAnsi="Montserrat Light"/>
          <w:b/>
          <w:iCs/>
          <w:noProof/>
          <w:color w:val="000000" w:themeColor="text1"/>
          <w:lang w:val="ro-RO" w:eastAsia="ro-RO"/>
        </w:rPr>
        <w:t>INIȚIATOR,</w:t>
      </w:r>
    </w:p>
    <w:p w14:paraId="36A1EA2F" w14:textId="77777777" w:rsidR="009550E7" w:rsidRPr="007F4B12" w:rsidRDefault="009550E7" w:rsidP="009550E7">
      <w:pPr>
        <w:spacing w:line="240" w:lineRule="auto"/>
        <w:jc w:val="center"/>
        <w:rPr>
          <w:rFonts w:ascii="Montserrat Light" w:eastAsia="Calibri" w:hAnsi="Montserrat Light"/>
          <w:b/>
          <w:iCs/>
          <w:noProof/>
          <w:color w:val="000000" w:themeColor="text1"/>
          <w:lang w:val="ro-RO" w:eastAsia="ro-RO"/>
        </w:rPr>
      </w:pPr>
      <w:r w:rsidRPr="007F4B12">
        <w:rPr>
          <w:rFonts w:ascii="Montserrat Light" w:eastAsia="Calibri" w:hAnsi="Montserrat Light"/>
          <w:b/>
          <w:iCs/>
          <w:noProof/>
          <w:color w:val="000000" w:themeColor="text1"/>
          <w:lang w:val="ro-RO" w:eastAsia="ro-RO"/>
        </w:rPr>
        <w:t>PREȘEDINTE</w:t>
      </w:r>
    </w:p>
    <w:p w14:paraId="3D58D74F" w14:textId="5DAF4B1D" w:rsidR="009550E7" w:rsidRPr="007F4B12" w:rsidRDefault="009550E7" w:rsidP="009550E7">
      <w:pPr>
        <w:spacing w:line="240" w:lineRule="auto"/>
        <w:jc w:val="center"/>
        <w:rPr>
          <w:rFonts w:ascii="Montserrat Light" w:eastAsia="Calibri" w:hAnsi="Montserrat Light"/>
          <w:b/>
          <w:iCs/>
          <w:noProof/>
          <w:color w:val="000000" w:themeColor="text1"/>
          <w:lang w:val="ro-RO" w:eastAsia="ro-RO"/>
        </w:rPr>
      </w:pPr>
      <w:r w:rsidRPr="007F4B12">
        <w:rPr>
          <w:rFonts w:ascii="Montserrat Light" w:eastAsia="Calibri" w:hAnsi="Montserrat Light"/>
          <w:b/>
          <w:iCs/>
          <w:noProof/>
          <w:color w:val="000000" w:themeColor="text1"/>
          <w:lang w:val="ro-RO" w:eastAsia="ro-RO"/>
        </w:rPr>
        <w:t>Alin Tișe</w:t>
      </w:r>
    </w:p>
    <w:p w14:paraId="6E50E451" w14:textId="77777777" w:rsidR="009550E7" w:rsidRPr="007F4B12" w:rsidRDefault="009550E7" w:rsidP="009550E7">
      <w:pPr>
        <w:spacing w:line="240" w:lineRule="auto"/>
        <w:jc w:val="center"/>
        <w:rPr>
          <w:rFonts w:ascii="Montserrat Light" w:eastAsia="Calibri" w:hAnsi="Montserrat Light"/>
          <w:b/>
          <w:iCs/>
          <w:noProof/>
          <w:color w:val="000000" w:themeColor="text1"/>
          <w:lang w:val="ro-RO" w:eastAsia="ro-RO"/>
        </w:rPr>
      </w:pPr>
    </w:p>
    <w:p w14:paraId="44CCCBC4" w14:textId="77777777" w:rsidR="009550E7" w:rsidRPr="007F4B12" w:rsidRDefault="009550E7" w:rsidP="00091390">
      <w:pPr>
        <w:autoSpaceDE w:val="0"/>
        <w:autoSpaceDN w:val="0"/>
        <w:adjustRightInd w:val="0"/>
        <w:contextualSpacing/>
        <w:rPr>
          <w:rFonts w:ascii="Montserrat Light" w:hAnsi="Montserrat Light"/>
        </w:rPr>
      </w:pPr>
    </w:p>
    <w:p w14:paraId="673B2A0C" w14:textId="77777777" w:rsidR="009550E7" w:rsidRPr="007F4B12" w:rsidRDefault="009550E7" w:rsidP="00091390">
      <w:pPr>
        <w:autoSpaceDE w:val="0"/>
        <w:autoSpaceDN w:val="0"/>
        <w:adjustRightInd w:val="0"/>
        <w:contextualSpacing/>
        <w:rPr>
          <w:rFonts w:ascii="Montserrat Light" w:hAnsi="Montserrat Light"/>
        </w:rPr>
      </w:pPr>
    </w:p>
    <w:p w14:paraId="7A4D58D1" w14:textId="77777777" w:rsidR="00A874D6" w:rsidRPr="007F4B12" w:rsidRDefault="00A874D6" w:rsidP="00091390">
      <w:pPr>
        <w:autoSpaceDE w:val="0"/>
        <w:autoSpaceDN w:val="0"/>
        <w:adjustRightInd w:val="0"/>
        <w:contextualSpacing/>
        <w:rPr>
          <w:rFonts w:ascii="Montserrat Light" w:hAnsi="Montserrat Light"/>
        </w:rPr>
      </w:pPr>
    </w:p>
    <w:p w14:paraId="5859F687" w14:textId="77777777" w:rsidR="00A874D6" w:rsidRDefault="00A874D6" w:rsidP="00091390">
      <w:pPr>
        <w:autoSpaceDE w:val="0"/>
        <w:autoSpaceDN w:val="0"/>
        <w:adjustRightInd w:val="0"/>
        <w:contextualSpacing/>
        <w:rPr>
          <w:rFonts w:ascii="Montserrat Light" w:hAnsi="Montserrat Light"/>
        </w:rPr>
      </w:pPr>
    </w:p>
    <w:p w14:paraId="3725A95D" w14:textId="77777777" w:rsidR="00F37861" w:rsidRDefault="00F37861" w:rsidP="00091390">
      <w:pPr>
        <w:autoSpaceDE w:val="0"/>
        <w:autoSpaceDN w:val="0"/>
        <w:adjustRightInd w:val="0"/>
        <w:contextualSpacing/>
        <w:rPr>
          <w:rFonts w:ascii="Montserrat Light" w:hAnsi="Montserrat Light"/>
        </w:rPr>
      </w:pPr>
    </w:p>
    <w:p w14:paraId="1C4681BE" w14:textId="77777777" w:rsidR="00F37861" w:rsidRDefault="00F37861" w:rsidP="00091390">
      <w:pPr>
        <w:autoSpaceDE w:val="0"/>
        <w:autoSpaceDN w:val="0"/>
        <w:adjustRightInd w:val="0"/>
        <w:contextualSpacing/>
        <w:rPr>
          <w:rFonts w:ascii="Montserrat Light" w:hAnsi="Montserrat Light"/>
        </w:rPr>
      </w:pPr>
    </w:p>
    <w:p w14:paraId="1834C2A5" w14:textId="77777777" w:rsidR="00F37861" w:rsidRDefault="00F37861" w:rsidP="00091390">
      <w:pPr>
        <w:autoSpaceDE w:val="0"/>
        <w:autoSpaceDN w:val="0"/>
        <w:adjustRightInd w:val="0"/>
        <w:contextualSpacing/>
        <w:rPr>
          <w:rFonts w:ascii="Montserrat Light" w:hAnsi="Montserrat Light"/>
        </w:rPr>
      </w:pPr>
    </w:p>
    <w:p w14:paraId="3A4D113D" w14:textId="77777777" w:rsidR="00F37861" w:rsidRDefault="00F37861" w:rsidP="00091390">
      <w:pPr>
        <w:autoSpaceDE w:val="0"/>
        <w:autoSpaceDN w:val="0"/>
        <w:adjustRightInd w:val="0"/>
        <w:contextualSpacing/>
        <w:rPr>
          <w:rFonts w:ascii="Montserrat Light" w:hAnsi="Montserrat Light"/>
        </w:rPr>
      </w:pPr>
    </w:p>
    <w:p w14:paraId="11828887" w14:textId="77777777" w:rsidR="00F37861" w:rsidRDefault="00F37861" w:rsidP="00091390">
      <w:pPr>
        <w:autoSpaceDE w:val="0"/>
        <w:autoSpaceDN w:val="0"/>
        <w:adjustRightInd w:val="0"/>
        <w:contextualSpacing/>
        <w:rPr>
          <w:rFonts w:ascii="Montserrat Light" w:hAnsi="Montserrat Light"/>
        </w:rPr>
      </w:pPr>
    </w:p>
    <w:p w14:paraId="7094CF5F" w14:textId="77777777" w:rsidR="00F37861" w:rsidRDefault="00F37861" w:rsidP="00091390">
      <w:pPr>
        <w:autoSpaceDE w:val="0"/>
        <w:autoSpaceDN w:val="0"/>
        <w:adjustRightInd w:val="0"/>
        <w:contextualSpacing/>
        <w:rPr>
          <w:rFonts w:ascii="Montserrat Light" w:hAnsi="Montserrat Light"/>
        </w:rPr>
      </w:pPr>
    </w:p>
    <w:p w14:paraId="30C13B43" w14:textId="77777777" w:rsidR="00F37861" w:rsidRDefault="00F37861" w:rsidP="00091390">
      <w:pPr>
        <w:autoSpaceDE w:val="0"/>
        <w:autoSpaceDN w:val="0"/>
        <w:adjustRightInd w:val="0"/>
        <w:contextualSpacing/>
        <w:rPr>
          <w:rFonts w:ascii="Montserrat Light" w:hAnsi="Montserrat Light"/>
        </w:rPr>
      </w:pPr>
    </w:p>
    <w:p w14:paraId="4B581658" w14:textId="77777777" w:rsidR="00F37861" w:rsidRDefault="00F37861" w:rsidP="00091390">
      <w:pPr>
        <w:autoSpaceDE w:val="0"/>
        <w:autoSpaceDN w:val="0"/>
        <w:adjustRightInd w:val="0"/>
        <w:contextualSpacing/>
        <w:rPr>
          <w:rFonts w:ascii="Montserrat Light" w:hAnsi="Montserrat Light"/>
        </w:rPr>
      </w:pPr>
    </w:p>
    <w:p w14:paraId="69C36200" w14:textId="77777777" w:rsidR="00F37861" w:rsidRDefault="00F37861" w:rsidP="00091390">
      <w:pPr>
        <w:autoSpaceDE w:val="0"/>
        <w:autoSpaceDN w:val="0"/>
        <w:adjustRightInd w:val="0"/>
        <w:contextualSpacing/>
        <w:rPr>
          <w:rFonts w:ascii="Montserrat Light" w:hAnsi="Montserrat Light"/>
        </w:rPr>
      </w:pPr>
    </w:p>
    <w:p w14:paraId="412895C0" w14:textId="77777777" w:rsidR="00F37861" w:rsidRDefault="00F37861" w:rsidP="00091390">
      <w:pPr>
        <w:autoSpaceDE w:val="0"/>
        <w:autoSpaceDN w:val="0"/>
        <w:adjustRightInd w:val="0"/>
        <w:contextualSpacing/>
        <w:rPr>
          <w:rFonts w:ascii="Montserrat Light" w:hAnsi="Montserrat Light"/>
        </w:rPr>
      </w:pPr>
    </w:p>
    <w:p w14:paraId="6E10F12D" w14:textId="77777777" w:rsidR="00F37861" w:rsidRDefault="00F37861" w:rsidP="00091390">
      <w:pPr>
        <w:autoSpaceDE w:val="0"/>
        <w:autoSpaceDN w:val="0"/>
        <w:adjustRightInd w:val="0"/>
        <w:contextualSpacing/>
        <w:rPr>
          <w:rFonts w:ascii="Montserrat Light" w:hAnsi="Montserrat Light"/>
        </w:rPr>
      </w:pPr>
    </w:p>
    <w:p w14:paraId="188EB67F" w14:textId="77777777" w:rsidR="00F37861" w:rsidRDefault="00F37861" w:rsidP="00091390">
      <w:pPr>
        <w:autoSpaceDE w:val="0"/>
        <w:autoSpaceDN w:val="0"/>
        <w:adjustRightInd w:val="0"/>
        <w:contextualSpacing/>
        <w:rPr>
          <w:rFonts w:ascii="Montserrat Light" w:hAnsi="Montserrat Light"/>
        </w:rPr>
      </w:pPr>
    </w:p>
    <w:p w14:paraId="1C1433F9" w14:textId="77777777" w:rsidR="00F37861" w:rsidRDefault="00F37861" w:rsidP="00091390">
      <w:pPr>
        <w:autoSpaceDE w:val="0"/>
        <w:autoSpaceDN w:val="0"/>
        <w:adjustRightInd w:val="0"/>
        <w:contextualSpacing/>
        <w:rPr>
          <w:rFonts w:ascii="Montserrat Light" w:hAnsi="Montserrat Light"/>
        </w:rPr>
      </w:pPr>
    </w:p>
    <w:p w14:paraId="6ED47C04" w14:textId="77777777" w:rsidR="00F37861" w:rsidRDefault="00F37861" w:rsidP="00091390">
      <w:pPr>
        <w:autoSpaceDE w:val="0"/>
        <w:autoSpaceDN w:val="0"/>
        <w:adjustRightInd w:val="0"/>
        <w:contextualSpacing/>
        <w:rPr>
          <w:rFonts w:ascii="Montserrat Light" w:hAnsi="Montserrat Light"/>
        </w:rPr>
      </w:pPr>
    </w:p>
    <w:p w14:paraId="5887B9E2" w14:textId="77777777" w:rsidR="00F37861" w:rsidRDefault="00F37861" w:rsidP="00091390">
      <w:pPr>
        <w:autoSpaceDE w:val="0"/>
        <w:autoSpaceDN w:val="0"/>
        <w:adjustRightInd w:val="0"/>
        <w:contextualSpacing/>
        <w:rPr>
          <w:rFonts w:ascii="Montserrat Light" w:hAnsi="Montserrat Light"/>
        </w:rPr>
      </w:pPr>
    </w:p>
    <w:p w14:paraId="28FCB9C4" w14:textId="77777777" w:rsidR="00F37861" w:rsidRDefault="00F37861" w:rsidP="00091390">
      <w:pPr>
        <w:autoSpaceDE w:val="0"/>
        <w:autoSpaceDN w:val="0"/>
        <w:adjustRightInd w:val="0"/>
        <w:contextualSpacing/>
        <w:rPr>
          <w:rFonts w:ascii="Montserrat Light" w:hAnsi="Montserrat Light"/>
        </w:rPr>
      </w:pPr>
    </w:p>
    <w:p w14:paraId="04E96FAF" w14:textId="77777777" w:rsidR="00F37861" w:rsidRPr="007F4B12" w:rsidRDefault="00F37861" w:rsidP="00091390">
      <w:pPr>
        <w:autoSpaceDE w:val="0"/>
        <w:autoSpaceDN w:val="0"/>
        <w:adjustRightInd w:val="0"/>
        <w:contextualSpacing/>
        <w:rPr>
          <w:rFonts w:ascii="Montserrat Light" w:hAnsi="Montserrat Light"/>
        </w:rPr>
      </w:pPr>
    </w:p>
    <w:p w14:paraId="34D51DF8" w14:textId="77777777" w:rsidR="00A874D6" w:rsidRPr="007F4B12" w:rsidRDefault="00A874D6" w:rsidP="00091390">
      <w:pPr>
        <w:autoSpaceDE w:val="0"/>
        <w:autoSpaceDN w:val="0"/>
        <w:adjustRightInd w:val="0"/>
        <w:contextualSpacing/>
        <w:rPr>
          <w:rFonts w:ascii="Montserrat Light" w:hAnsi="Montserrat Light"/>
        </w:rPr>
      </w:pPr>
    </w:p>
    <w:p w14:paraId="5CEC659C" w14:textId="77777777" w:rsidR="00A874D6" w:rsidRPr="007F4B12" w:rsidRDefault="00A874D6" w:rsidP="00091390">
      <w:pPr>
        <w:autoSpaceDE w:val="0"/>
        <w:autoSpaceDN w:val="0"/>
        <w:adjustRightInd w:val="0"/>
        <w:contextualSpacing/>
        <w:rPr>
          <w:rFonts w:ascii="Montserrat Light" w:hAnsi="Montserrat Light"/>
        </w:rPr>
      </w:pPr>
    </w:p>
    <w:p w14:paraId="2E7C58FD" w14:textId="77777777" w:rsidR="00A874D6" w:rsidRDefault="00A874D6" w:rsidP="00091390">
      <w:pPr>
        <w:autoSpaceDE w:val="0"/>
        <w:autoSpaceDN w:val="0"/>
        <w:adjustRightInd w:val="0"/>
        <w:contextualSpacing/>
        <w:rPr>
          <w:rFonts w:ascii="Montserrat Light" w:hAnsi="Montserrat Light"/>
        </w:rPr>
      </w:pPr>
    </w:p>
    <w:p w14:paraId="1312E36C" w14:textId="77777777" w:rsidR="003C1BD5" w:rsidRDefault="003C1BD5" w:rsidP="00091390">
      <w:pPr>
        <w:autoSpaceDE w:val="0"/>
        <w:autoSpaceDN w:val="0"/>
        <w:adjustRightInd w:val="0"/>
        <w:contextualSpacing/>
        <w:rPr>
          <w:rFonts w:ascii="Montserrat Light" w:hAnsi="Montserrat Light"/>
        </w:rPr>
      </w:pPr>
    </w:p>
    <w:p w14:paraId="093E0E88" w14:textId="77777777" w:rsidR="003C1BD5" w:rsidRPr="007F4B12" w:rsidRDefault="003C1BD5" w:rsidP="00091390">
      <w:pPr>
        <w:autoSpaceDE w:val="0"/>
        <w:autoSpaceDN w:val="0"/>
        <w:adjustRightInd w:val="0"/>
        <w:contextualSpacing/>
        <w:rPr>
          <w:rFonts w:ascii="Montserrat Light" w:hAnsi="Montserrat Light"/>
        </w:rPr>
      </w:pPr>
    </w:p>
    <w:p w14:paraId="32B68231" w14:textId="77777777" w:rsidR="009550E7" w:rsidRPr="007F4B12" w:rsidRDefault="009550E7" w:rsidP="00091390">
      <w:pPr>
        <w:autoSpaceDE w:val="0"/>
        <w:autoSpaceDN w:val="0"/>
        <w:adjustRightInd w:val="0"/>
        <w:contextualSpacing/>
        <w:rPr>
          <w:rFonts w:ascii="Montserrat Light" w:hAnsi="Montserrat Light"/>
        </w:rPr>
      </w:pPr>
    </w:p>
    <w:p w14:paraId="36661A90" w14:textId="6337F117" w:rsidR="00623F56" w:rsidRPr="007F4B12" w:rsidRDefault="005A44EE" w:rsidP="00091390">
      <w:pPr>
        <w:autoSpaceDE w:val="0"/>
        <w:autoSpaceDN w:val="0"/>
        <w:adjustRightInd w:val="0"/>
        <w:contextualSpacing/>
        <w:rPr>
          <w:rFonts w:ascii="Montserrat Light" w:hAnsi="Montserrat Light"/>
        </w:rPr>
      </w:pPr>
      <w:r w:rsidRPr="007F4B12">
        <w:rPr>
          <w:rFonts w:ascii="Montserrat Light" w:hAnsi="Montserrat Light"/>
        </w:rPr>
        <w:lastRenderedPageBreak/>
        <w:t>Nr.</w:t>
      </w:r>
      <w:r w:rsidR="009D588F" w:rsidRPr="007F4B12">
        <w:rPr>
          <w:rFonts w:ascii="Montserrat Light" w:hAnsi="Montserrat Light"/>
        </w:rPr>
        <w:t xml:space="preserve"> </w:t>
      </w:r>
      <w:r w:rsidR="009E1645" w:rsidRPr="007F4B12">
        <w:rPr>
          <w:rFonts w:ascii="Montserrat Light" w:hAnsi="Montserrat Light"/>
        </w:rPr>
        <w:t>34877</w:t>
      </w:r>
      <w:r w:rsidRPr="007F4B12">
        <w:rPr>
          <w:rFonts w:ascii="Montserrat Light" w:hAnsi="Montserrat Light"/>
        </w:rPr>
        <w:t>/</w:t>
      </w:r>
      <w:r w:rsidR="009E1645" w:rsidRPr="007F4B12">
        <w:rPr>
          <w:rFonts w:ascii="Montserrat Light" w:hAnsi="Montserrat Light"/>
        </w:rPr>
        <w:t>26.08</w:t>
      </w:r>
      <w:r w:rsidR="00E55F91" w:rsidRPr="007F4B12">
        <w:rPr>
          <w:rFonts w:ascii="Montserrat Light" w:hAnsi="Montserrat Light"/>
        </w:rPr>
        <w:t>.202</w:t>
      </w:r>
      <w:r w:rsidR="00CF07CE" w:rsidRPr="007F4B12">
        <w:rPr>
          <w:rFonts w:ascii="Montserrat Light" w:hAnsi="Montserrat Light"/>
        </w:rPr>
        <w:t>4</w:t>
      </w:r>
    </w:p>
    <w:p w14:paraId="0C8D94A6" w14:textId="77777777" w:rsidR="00623F56" w:rsidRPr="007F4B12" w:rsidRDefault="00623F56" w:rsidP="00091390">
      <w:pPr>
        <w:tabs>
          <w:tab w:val="left" w:pos="3456"/>
        </w:tabs>
        <w:jc w:val="center"/>
        <w:rPr>
          <w:rFonts w:ascii="Montserrat Light" w:hAnsi="Montserrat Light"/>
        </w:rPr>
      </w:pPr>
    </w:p>
    <w:p w14:paraId="31B969D0" w14:textId="77777777" w:rsidR="002C6466" w:rsidRPr="007F4B12" w:rsidRDefault="002C6466" w:rsidP="00091390">
      <w:pPr>
        <w:tabs>
          <w:tab w:val="left" w:pos="3456"/>
        </w:tabs>
        <w:jc w:val="center"/>
        <w:rPr>
          <w:rFonts w:ascii="Montserrat Light" w:hAnsi="Montserrat Light"/>
          <w:b/>
          <w:bCs/>
          <w:iCs/>
          <w:lang w:val="ro-RO"/>
        </w:rPr>
      </w:pPr>
    </w:p>
    <w:p w14:paraId="4CED7280" w14:textId="7B7E275F" w:rsidR="004C5818" w:rsidRPr="007F4B12" w:rsidRDefault="004C5818" w:rsidP="00091390">
      <w:pPr>
        <w:tabs>
          <w:tab w:val="left" w:pos="3456"/>
        </w:tabs>
        <w:jc w:val="center"/>
        <w:rPr>
          <w:rFonts w:ascii="Montserrat Light" w:hAnsi="Montserrat Light"/>
          <w:b/>
          <w:bCs/>
          <w:iCs/>
          <w:lang w:val="ro-RO"/>
        </w:rPr>
      </w:pPr>
      <w:r w:rsidRPr="007F4B12">
        <w:rPr>
          <w:rFonts w:ascii="Montserrat Light" w:hAnsi="Montserrat Light"/>
          <w:b/>
          <w:bCs/>
          <w:iCs/>
          <w:lang w:val="ro-RO"/>
        </w:rPr>
        <w:t>RAPORT DE SPECIALITATE</w:t>
      </w:r>
    </w:p>
    <w:p w14:paraId="7696DB85" w14:textId="77777777" w:rsidR="004C5818" w:rsidRPr="007F4B12" w:rsidRDefault="004C5818" w:rsidP="00091390">
      <w:pPr>
        <w:tabs>
          <w:tab w:val="left" w:pos="3456"/>
        </w:tabs>
        <w:rPr>
          <w:rFonts w:ascii="Montserrat Light" w:hAnsi="Montserrat Light"/>
          <w:lang w:val="ro-RO"/>
        </w:rPr>
      </w:pPr>
    </w:p>
    <w:p w14:paraId="46388B5E" w14:textId="77777777" w:rsidR="002C6466" w:rsidRPr="007F4B12" w:rsidRDefault="002C6466" w:rsidP="00091390">
      <w:pPr>
        <w:tabs>
          <w:tab w:val="left" w:pos="3456"/>
        </w:tabs>
        <w:rPr>
          <w:rFonts w:ascii="Montserrat Light" w:hAnsi="Montserrat Light"/>
          <w:lang w:val="ro-RO"/>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29"/>
        <w:gridCol w:w="2284"/>
        <w:gridCol w:w="1786"/>
        <w:gridCol w:w="2594"/>
      </w:tblGrid>
      <w:tr w:rsidR="009F2146" w:rsidRPr="007F4B12" w14:paraId="26B2D521" w14:textId="77777777" w:rsidTr="00B244E3">
        <w:trPr>
          <w:trHeight w:val="278"/>
        </w:trPr>
        <w:tc>
          <w:tcPr>
            <w:tcW w:w="3401" w:type="dxa"/>
            <w:gridSpan w:val="2"/>
          </w:tcPr>
          <w:p w14:paraId="147068FE" w14:textId="77777777" w:rsidR="004C5818" w:rsidRPr="007F4B12" w:rsidRDefault="004C5818" w:rsidP="00091390">
            <w:pPr>
              <w:tabs>
                <w:tab w:val="left" w:pos="3456"/>
              </w:tabs>
              <w:jc w:val="both"/>
              <w:rPr>
                <w:rFonts w:ascii="Montserrat Light" w:hAnsi="Montserrat Light"/>
                <w:b/>
                <w:bCs/>
                <w:iCs/>
                <w:lang w:val="en-US"/>
              </w:rPr>
            </w:pPr>
            <w:proofErr w:type="spellStart"/>
            <w:r w:rsidRPr="007F4B12">
              <w:rPr>
                <w:rFonts w:ascii="Montserrat Light" w:hAnsi="Montserrat Light"/>
                <w:b/>
                <w:bCs/>
                <w:iCs/>
                <w:lang w:val="en-US"/>
              </w:rPr>
              <w:t>Titlul</w:t>
            </w:r>
            <w:proofErr w:type="spellEnd"/>
            <w:r w:rsidRPr="007F4B12">
              <w:rPr>
                <w:rFonts w:ascii="Montserrat Light" w:hAnsi="Montserrat Light"/>
                <w:b/>
                <w:bCs/>
                <w:iCs/>
                <w:lang w:val="en-US"/>
              </w:rPr>
              <w:t xml:space="preserve"> </w:t>
            </w:r>
            <w:proofErr w:type="spellStart"/>
            <w:r w:rsidRPr="007F4B12">
              <w:rPr>
                <w:rFonts w:ascii="Montserrat Light" w:hAnsi="Montserrat Light"/>
                <w:b/>
                <w:bCs/>
                <w:iCs/>
                <w:lang w:val="en-US"/>
              </w:rPr>
              <w:t>proiectului</w:t>
            </w:r>
            <w:proofErr w:type="spellEnd"/>
            <w:r w:rsidRPr="007F4B12">
              <w:rPr>
                <w:rFonts w:ascii="Montserrat Light" w:hAnsi="Montserrat Light"/>
                <w:b/>
                <w:bCs/>
                <w:iCs/>
                <w:lang w:val="en-US"/>
              </w:rPr>
              <w:t xml:space="preserve"> de </w:t>
            </w:r>
            <w:proofErr w:type="spellStart"/>
            <w:r w:rsidRPr="007F4B12">
              <w:rPr>
                <w:rFonts w:ascii="Montserrat Light" w:hAnsi="Montserrat Light"/>
                <w:b/>
                <w:bCs/>
                <w:iCs/>
                <w:lang w:val="en-US"/>
              </w:rPr>
              <w:t>hotărâre</w:t>
            </w:r>
            <w:proofErr w:type="spellEnd"/>
          </w:p>
        </w:tc>
        <w:tc>
          <w:tcPr>
            <w:tcW w:w="6664" w:type="dxa"/>
            <w:gridSpan w:val="3"/>
          </w:tcPr>
          <w:p w14:paraId="37788C80" w14:textId="17218BC0" w:rsidR="004C5818" w:rsidRPr="007F4B12" w:rsidRDefault="00C827F2" w:rsidP="00091390">
            <w:pPr>
              <w:tabs>
                <w:tab w:val="left" w:pos="3456"/>
              </w:tabs>
              <w:jc w:val="both"/>
              <w:rPr>
                <w:rFonts w:ascii="Montserrat Light" w:hAnsi="Montserrat Light"/>
                <w:bCs/>
                <w:i/>
                <w:iCs/>
                <w:lang w:val="en-US"/>
              </w:rPr>
            </w:pPr>
            <w:r w:rsidRPr="007F4B12">
              <w:rPr>
                <w:rFonts w:ascii="Montserrat Light" w:eastAsia="Calibri" w:hAnsi="Montserrat Light"/>
                <w:iCs/>
                <w:noProof/>
                <w:color w:val="000000" w:themeColor="text1"/>
              </w:rPr>
              <w:t xml:space="preserve">Proiect de hotărâre </w:t>
            </w:r>
            <w:proofErr w:type="spellStart"/>
            <w:r w:rsidR="00CA0F10" w:rsidRPr="007F4B12">
              <w:rPr>
                <w:rFonts w:ascii="Montserrat Light" w:hAnsi="Montserrat Light"/>
                <w:lang w:val="en-US"/>
              </w:rPr>
              <w:t>privind</w:t>
            </w:r>
            <w:proofErr w:type="spellEnd"/>
            <w:r w:rsidR="00CA0F10" w:rsidRPr="007F4B12">
              <w:rPr>
                <w:rFonts w:ascii="Montserrat Light" w:hAnsi="Montserrat Light"/>
                <w:lang w:val="en-US"/>
              </w:rPr>
              <w:t xml:space="preserve"> </w:t>
            </w:r>
            <w:proofErr w:type="spellStart"/>
            <w:r w:rsidR="00CA0F10" w:rsidRPr="007F4B12">
              <w:rPr>
                <w:rFonts w:ascii="Montserrat Light" w:hAnsi="Montserrat Light"/>
                <w:i/>
                <w:iCs/>
                <w:lang w:val="en-US"/>
              </w:rPr>
              <w:t>încheierea</w:t>
            </w:r>
            <w:proofErr w:type="spellEnd"/>
            <w:r w:rsidR="00CA0F10" w:rsidRPr="007F4B12">
              <w:rPr>
                <w:rFonts w:ascii="Montserrat Light" w:hAnsi="Montserrat Light"/>
                <w:i/>
                <w:iCs/>
                <w:lang w:val="en-US"/>
              </w:rPr>
              <w:t xml:space="preserve"> </w:t>
            </w:r>
            <w:proofErr w:type="spellStart"/>
            <w:r w:rsidR="002C6466" w:rsidRPr="007F4B12">
              <w:rPr>
                <w:rFonts w:ascii="Montserrat Light" w:hAnsi="Montserrat Light"/>
                <w:i/>
                <w:iCs/>
                <w:lang w:val="en-US"/>
              </w:rPr>
              <w:t>Protocolului</w:t>
            </w:r>
            <w:proofErr w:type="spellEnd"/>
            <w:r w:rsidR="002C6466" w:rsidRPr="007F4B12">
              <w:rPr>
                <w:rFonts w:ascii="Montserrat Light" w:hAnsi="Montserrat Light"/>
                <w:i/>
                <w:iCs/>
                <w:lang w:val="en-US"/>
              </w:rPr>
              <w:t xml:space="preserve"> </w:t>
            </w:r>
            <w:proofErr w:type="spellStart"/>
            <w:r w:rsidR="006F3DCF" w:rsidRPr="006F3DCF">
              <w:rPr>
                <w:rFonts w:ascii="Montserrat Light" w:hAnsi="Montserrat Light"/>
                <w:i/>
                <w:iCs/>
                <w:lang w:val="en-US"/>
              </w:rPr>
              <w:t>privind</w:t>
            </w:r>
            <w:proofErr w:type="spellEnd"/>
            <w:r w:rsidR="006F3DCF" w:rsidRPr="006F3DCF">
              <w:rPr>
                <w:rFonts w:ascii="Montserrat Light" w:hAnsi="Montserrat Light"/>
                <w:i/>
                <w:iCs/>
                <w:lang w:val="en-US"/>
              </w:rPr>
              <w:t xml:space="preserve"> </w:t>
            </w:r>
            <w:proofErr w:type="spellStart"/>
            <w:r w:rsidR="006F3DCF" w:rsidRPr="006F3DCF">
              <w:rPr>
                <w:rFonts w:ascii="Montserrat Light" w:hAnsi="Montserrat Light"/>
                <w:i/>
                <w:iCs/>
                <w:lang w:val="en-US"/>
              </w:rPr>
              <w:t>delegarea</w:t>
            </w:r>
            <w:proofErr w:type="spellEnd"/>
            <w:r w:rsidR="006F3DCF" w:rsidRPr="006F3DCF">
              <w:rPr>
                <w:rFonts w:ascii="Montserrat Light" w:hAnsi="Montserrat Light"/>
                <w:i/>
                <w:iCs/>
                <w:lang w:val="en-US"/>
              </w:rPr>
              <w:t xml:space="preserve"> </w:t>
            </w:r>
            <w:proofErr w:type="spellStart"/>
            <w:r w:rsidR="006F3DCF" w:rsidRPr="006F3DCF">
              <w:rPr>
                <w:rFonts w:ascii="Montserrat Light" w:hAnsi="Montserrat Light"/>
                <w:i/>
                <w:iCs/>
                <w:lang w:val="en-US"/>
              </w:rPr>
              <w:t>dreptului</w:t>
            </w:r>
            <w:proofErr w:type="spellEnd"/>
            <w:r w:rsidR="006F3DCF" w:rsidRPr="006F3DCF">
              <w:rPr>
                <w:rFonts w:ascii="Montserrat Light" w:hAnsi="Montserrat Light"/>
                <w:i/>
                <w:iCs/>
                <w:lang w:val="en-US"/>
              </w:rPr>
              <w:t xml:space="preserve"> de </w:t>
            </w:r>
            <w:proofErr w:type="spellStart"/>
            <w:r w:rsidR="006F3DCF" w:rsidRPr="006F3DCF">
              <w:rPr>
                <w:rFonts w:ascii="Montserrat Light" w:hAnsi="Montserrat Light"/>
                <w:i/>
                <w:iCs/>
                <w:lang w:val="en-US"/>
              </w:rPr>
              <w:t>administrare</w:t>
            </w:r>
            <w:proofErr w:type="spellEnd"/>
            <w:r w:rsidR="006F3DCF" w:rsidRPr="006F3DCF">
              <w:rPr>
                <w:rFonts w:ascii="Montserrat Light" w:hAnsi="Montserrat Light"/>
                <w:i/>
                <w:iCs/>
                <w:lang w:val="en-US"/>
              </w:rPr>
              <w:t xml:space="preserve"> </w:t>
            </w:r>
            <w:proofErr w:type="spellStart"/>
            <w:r w:rsidR="006F3DCF" w:rsidRPr="006F3DCF">
              <w:rPr>
                <w:rFonts w:ascii="Montserrat Light" w:hAnsi="Montserrat Light"/>
                <w:i/>
                <w:iCs/>
                <w:lang w:val="en-US"/>
              </w:rPr>
              <w:t>temporară</w:t>
            </w:r>
            <w:proofErr w:type="spellEnd"/>
            <w:r w:rsidR="006F3DCF" w:rsidRPr="006F3DCF">
              <w:rPr>
                <w:rFonts w:ascii="Montserrat Light" w:hAnsi="Montserrat Light"/>
                <w:i/>
                <w:iCs/>
                <w:lang w:val="en-US"/>
              </w:rPr>
              <w:t xml:space="preserve"> a </w:t>
            </w:r>
            <w:proofErr w:type="spellStart"/>
            <w:r w:rsidR="006F3DCF" w:rsidRPr="006F3DCF">
              <w:rPr>
                <w:rFonts w:ascii="Montserrat Light" w:hAnsi="Montserrat Light"/>
                <w:i/>
                <w:iCs/>
                <w:lang w:val="en-US"/>
              </w:rPr>
              <w:t>suprafetei</w:t>
            </w:r>
            <w:proofErr w:type="spellEnd"/>
            <w:r w:rsidR="006F3DCF" w:rsidRPr="006F3DCF">
              <w:rPr>
                <w:rFonts w:ascii="Montserrat Light" w:hAnsi="Montserrat Light"/>
                <w:i/>
                <w:iCs/>
                <w:lang w:val="en-US"/>
              </w:rPr>
              <w:t xml:space="preserve"> de 830 </w:t>
            </w:r>
            <w:proofErr w:type="spellStart"/>
            <w:r w:rsidR="006F3DCF" w:rsidRPr="006F3DCF">
              <w:rPr>
                <w:rFonts w:ascii="Montserrat Light" w:hAnsi="Montserrat Light"/>
                <w:i/>
                <w:iCs/>
                <w:lang w:val="en-US"/>
              </w:rPr>
              <w:t>mp</w:t>
            </w:r>
            <w:proofErr w:type="spellEnd"/>
            <w:r w:rsidR="006F3DCF" w:rsidRPr="006F3DCF">
              <w:rPr>
                <w:rFonts w:ascii="Montserrat Light" w:hAnsi="Montserrat Light"/>
                <w:i/>
                <w:iCs/>
                <w:lang w:val="en-US"/>
              </w:rPr>
              <w:t xml:space="preserve">, </w:t>
            </w:r>
            <w:proofErr w:type="spellStart"/>
            <w:r w:rsidR="006F3DCF" w:rsidRPr="006F3DCF">
              <w:rPr>
                <w:rFonts w:ascii="Montserrat Light" w:hAnsi="Montserrat Light"/>
                <w:i/>
                <w:iCs/>
                <w:lang w:val="en-US"/>
              </w:rPr>
              <w:t>amplasata</w:t>
            </w:r>
            <w:proofErr w:type="spellEnd"/>
            <w:r w:rsidR="006F3DCF" w:rsidRPr="006F3DCF">
              <w:rPr>
                <w:rFonts w:ascii="Montserrat Light" w:hAnsi="Montserrat Light"/>
                <w:i/>
                <w:iCs/>
                <w:lang w:val="en-US"/>
              </w:rPr>
              <w:t xml:space="preserve"> pe DN 1, km 501+505-501+550, si a </w:t>
            </w:r>
            <w:proofErr w:type="spellStart"/>
            <w:r w:rsidR="006F3DCF" w:rsidRPr="006F3DCF">
              <w:rPr>
                <w:rFonts w:ascii="Montserrat Light" w:hAnsi="Montserrat Light"/>
                <w:i/>
                <w:iCs/>
                <w:lang w:val="en-US"/>
              </w:rPr>
              <w:t>suprafetei</w:t>
            </w:r>
            <w:proofErr w:type="spellEnd"/>
            <w:r w:rsidR="006F3DCF" w:rsidRPr="006F3DCF">
              <w:rPr>
                <w:rFonts w:ascii="Montserrat Light" w:hAnsi="Montserrat Light"/>
                <w:i/>
                <w:iCs/>
                <w:lang w:val="en-US"/>
              </w:rPr>
              <w:t xml:space="preserve"> de 1145 </w:t>
            </w:r>
            <w:proofErr w:type="spellStart"/>
            <w:r w:rsidR="006F3DCF" w:rsidRPr="006F3DCF">
              <w:rPr>
                <w:rFonts w:ascii="Montserrat Light" w:hAnsi="Montserrat Light"/>
                <w:i/>
                <w:iCs/>
                <w:lang w:val="en-US"/>
              </w:rPr>
              <w:t>mp</w:t>
            </w:r>
            <w:proofErr w:type="spellEnd"/>
            <w:r w:rsidR="006F3DCF" w:rsidRPr="006F3DCF">
              <w:rPr>
                <w:rFonts w:ascii="Montserrat Light" w:hAnsi="Montserrat Light"/>
                <w:i/>
                <w:iCs/>
                <w:lang w:val="en-US"/>
              </w:rPr>
              <w:t xml:space="preserve"> pe DN 1R km 24+670-24+745, </w:t>
            </w:r>
            <w:proofErr w:type="spellStart"/>
            <w:r w:rsidR="006F3DCF" w:rsidRPr="006F3DCF">
              <w:rPr>
                <w:rFonts w:ascii="Montserrat Light" w:hAnsi="Montserrat Light"/>
                <w:i/>
                <w:iCs/>
                <w:lang w:val="en-US"/>
              </w:rPr>
              <w:t>în</w:t>
            </w:r>
            <w:proofErr w:type="spellEnd"/>
            <w:r w:rsidR="006F3DCF" w:rsidRPr="006F3DCF">
              <w:rPr>
                <w:rFonts w:ascii="Montserrat Light" w:hAnsi="Montserrat Light"/>
                <w:i/>
                <w:iCs/>
                <w:lang w:val="en-US"/>
              </w:rPr>
              <w:t xml:space="preserve"> </w:t>
            </w:r>
            <w:proofErr w:type="spellStart"/>
            <w:r w:rsidR="006F3DCF" w:rsidRPr="006F3DCF">
              <w:rPr>
                <w:rFonts w:ascii="Montserrat Light" w:hAnsi="Montserrat Light"/>
                <w:i/>
                <w:iCs/>
                <w:lang w:val="en-US"/>
              </w:rPr>
              <w:t>vederea</w:t>
            </w:r>
            <w:proofErr w:type="spellEnd"/>
            <w:r w:rsidR="006F3DCF" w:rsidRPr="006F3DCF">
              <w:rPr>
                <w:rFonts w:ascii="Montserrat Light" w:hAnsi="Montserrat Light"/>
                <w:i/>
                <w:iCs/>
                <w:lang w:val="en-US"/>
              </w:rPr>
              <w:t xml:space="preserve"> </w:t>
            </w:r>
            <w:proofErr w:type="spellStart"/>
            <w:r w:rsidR="006F3DCF" w:rsidRPr="006F3DCF">
              <w:rPr>
                <w:rFonts w:ascii="Montserrat Light" w:hAnsi="Montserrat Light"/>
                <w:i/>
                <w:iCs/>
                <w:lang w:val="en-US"/>
              </w:rPr>
              <w:t>realizării</w:t>
            </w:r>
            <w:proofErr w:type="spellEnd"/>
            <w:r w:rsidR="006F3DCF" w:rsidRPr="006F3DCF">
              <w:rPr>
                <w:rFonts w:ascii="Montserrat Light" w:hAnsi="Montserrat Light"/>
                <w:i/>
                <w:iCs/>
                <w:lang w:val="en-US"/>
              </w:rPr>
              <w:t xml:space="preserve"> de </w:t>
            </w:r>
            <w:proofErr w:type="spellStart"/>
            <w:r w:rsidR="006F3DCF" w:rsidRPr="006F3DCF">
              <w:rPr>
                <w:rFonts w:ascii="Montserrat Light" w:hAnsi="Montserrat Light"/>
                <w:i/>
                <w:iCs/>
                <w:lang w:val="en-US"/>
              </w:rPr>
              <w:t>către</w:t>
            </w:r>
            <w:proofErr w:type="spellEnd"/>
            <w:r w:rsidR="006F3DCF" w:rsidRPr="006F3DCF">
              <w:rPr>
                <w:rFonts w:ascii="Montserrat Light" w:hAnsi="Montserrat Light"/>
                <w:i/>
                <w:iCs/>
                <w:lang w:val="en-US"/>
              </w:rPr>
              <w:t xml:space="preserve">  Consiliul </w:t>
            </w:r>
            <w:proofErr w:type="spellStart"/>
            <w:r w:rsidR="006F3DCF" w:rsidRPr="006F3DCF">
              <w:rPr>
                <w:rFonts w:ascii="Montserrat Light" w:hAnsi="Montserrat Light"/>
                <w:i/>
                <w:iCs/>
                <w:lang w:val="en-US"/>
              </w:rPr>
              <w:t>Județean</w:t>
            </w:r>
            <w:proofErr w:type="spellEnd"/>
            <w:r w:rsidR="006F3DCF" w:rsidRPr="006F3DCF">
              <w:rPr>
                <w:rFonts w:ascii="Montserrat Light" w:hAnsi="Montserrat Light"/>
                <w:i/>
                <w:iCs/>
                <w:lang w:val="en-US"/>
              </w:rPr>
              <w:t xml:space="preserve"> Cluj a </w:t>
            </w:r>
            <w:proofErr w:type="spellStart"/>
            <w:r w:rsidR="006F3DCF" w:rsidRPr="006F3DCF">
              <w:rPr>
                <w:rFonts w:ascii="Montserrat Light" w:hAnsi="Montserrat Light"/>
                <w:i/>
                <w:iCs/>
                <w:lang w:val="en-US"/>
              </w:rPr>
              <w:t>unor</w:t>
            </w:r>
            <w:proofErr w:type="spellEnd"/>
            <w:r w:rsidR="006F3DCF" w:rsidRPr="006F3DCF">
              <w:rPr>
                <w:rFonts w:ascii="Montserrat Light" w:hAnsi="Montserrat Light"/>
                <w:i/>
                <w:iCs/>
                <w:lang w:val="en-US"/>
              </w:rPr>
              <w:t xml:space="preserve"> </w:t>
            </w:r>
            <w:proofErr w:type="spellStart"/>
            <w:r w:rsidR="006F3DCF" w:rsidRPr="006F3DCF">
              <w:rPr>
                <w:rFonts w:ascii="Montserrat Light" w:hAnsi="Montserrat Light"/>
                <w:i/>
                <w:iCs/>
                <w:lang w:val="en-US"/>
              </w:rPr>
              <w:t>lucrări</w:t>
            </w:r>
            <w:proofErr w:type="spellEnd"/>
            <w:r w:rsidR="006F3DCF" w:rsidRPr="006F3DCF">
              <w:rPr>
                <w:rFonts w:ascii="Montserrat Light" w:hAnsi="Montserrat Light"/>
                <w:i/>
                <w:iCs/>
                <w:lang w:val="en-US"/>
              </w:rPr>
              <w:t xml:space="preserve">  de </w:t>
            </w:r>
            <w:proofErr w:type="spellStart"/>
            <w:r w:rsidR="006F3DCF" w:rsidRPr="006F3DCF">
              <w:rPr>
                <w:rFonts w:ascii="Montserrat Light" w:hAnsi="Montserrat Light"/>
                <w:i/>
                <w:iCs/>
                <w:lang w:val="en-US"/>
              </w:rPr>
              <w:t>investiții</w:t>
            </w:r>
            <w:proofErr w:type="spellEnd"/>
            <w:r w:rsidR="006F3DCF" w:rsidRPr="006F3DCF">
              <w:rPr>
                <w:rFonts w:ascii="Montserrat Light" w:hAnsi="Montserrat Light"/>
                <w:i/>
                <w:iCs/>
                <w:lang w:val="en-US"/>
              </w:rPr>
              <w:t xml:space="preserve"> din </w:t>
            </w:r>
            <w:proofErr w:type="spellStart"/>
            <w:r w:rsidR="006F3DCF" w:rsidRPr="006F3DCF">
              <w:rPr>
                <w:rFonts w:ascii="Montserrat Light" w:hAnsi="Montserrat Light"/>
                <w:i/>
                <w:iCs/>
                <w:lang w:val="en-US"/>
              </w:rPr>
              <w:t>fonduri</w:t>
            </w:r>
            <w:proofErr w:type="spellEnd"/>
            <w:r w:rsidR="006F3DCF" w:rsidRPr="006F3DCF">
              <w:rPr>
                <w:rFonts w:ascii="Montserrat Light" w:hAnsi="Montserrat Light"/>
                <w:i/>
                <w:iCs/>
                <w:lang w:val="en-US"/>
              </w:rPr>
              <w:t xml:space="preserve"> externe </w:t>
            </w:r>
            <w:proofErr w:type="spellStart"/>
            <w:r w:rsidR="006F3DCF" w:rsidRPr="006F3DCF">
              <w:rPr>
                <w:rFonts w:ascii="Montserrat Light" w:hAnsi="Montserrat Light"/>
                <w:i/>
                <w:iCs/>
                <w:lang w:val="en-US"/>
              </w:rPr>
              <w:t>nerambursabile</w:t>
            </w:r>
            <w:proofErr w:type="spellEnd"/>
            <w:r w:rsidR="006F3DCF" w:rsidRPr="006F3DCF">
              <w:rPr>
                <w:rFonts w:ascii="Montserrat Light" w:hAnsi="Montserrat Light"/>
                <w:i/>
                <w:iCs/>
                <w:lang w:val="en-US"/>
              </w:rPr>
              <w:t xml:space="preserve"> </w:t>
            </w:r>
            <w:proofErr w:type="spellStart"/>
            <w:r w:rsidR="006F3DCF" w:rsidRPr="006F3DCF">
              <w:rPr>
                <w:rFonts w:ascii="Montserrat Light" w:hAnsi="Montserrat Light"/>
                <w:i/>
                <w:iCs/>
                <w:lang w:val="en-US"/>
              </w:rPr>
              <w:t>pentru</w:t>
            </w:r>
            <w:proofErr w:type="spellEnd"/>
            <w:r w:rsidR="006F3DCF" w:rsidRPr="006F3DCF">
              <w:rPr>
                <w:rFonts w:ascii="Montserrat Light" w:hAnsi="Montserrat Light"/>
                <w:i/>
                <w:iCs/>
                <w:lang w:val="en-US"/>
              </w:rPr>
              <w:t xml:space="preserve"> </w:t>
            </w:r>
            <w:proofErr w:type="spellStart"/>
            <w:r w:rsidR="006F3DCF" w:rsidRPr="006F3DCF">
              <w:rPr>
                <w:rFonts w:ascii="Montserrat Light" w:hAnsi="Montserrat Light"/>
                <w:i/>
                <w:iCs/>
                <w:lang w:val="en-US"/>
              </w:rPr>
              <w:t>obiectivul</w:t>
            </w:r>
            <w:proofErr w:type="spellEnd"/>
            <w:r w:rsidR="006F3DCF" w:rsidRPr="006F3DCF">
              <w:rPr>
                <w:rFonts w:ascii="Montserrat Light" w:hAnsi="Montserrat Light"/>
                <w:i/>
                <w:iCs/>
                <w:lang w:val="en-US"/>
              </w:rPr>
              <w:t xml:space="preserve"> de </w:t>
            </w:r>
            <w:proofErr w:type="spellStart"/>
            <w:r w:rsidR="006F3DCF" w:rsidRPr="006F3DCF">
              <w:rPr>
                <w:rFonts w:ascii="Montserrat Light" w:hAnsi="Montserrat Light"/>
                <w:i/>
                <w:iCs/>
                <w:lang w:val="en-US"/>
              </w:rPr>
              <w:t>investiții</w:t>
            </w:r>
            <w:proofErr w:type="spellEnd"/>
            <w:r w:rsidR="006F3DCF" w:rsidRPr="006F3DCF">
              <w:rPr>
                <w:rFonts w:ascii="Montserrat Light" w:hAnsi="Montserrat Light"/>
                <w:i/>
                <w:iCs/>
                <w:lang w:val="en-US"/>
              </w:rPr>
              <w:t xml:space="preserve"> « </w:t>
            </w:r>
            <w:proofErr w:type="spellStart"/>
            <w:r w:rsidR="006F3DCF" w:rsidRPr="006F3DCF">
              <w:rPr>
                <w:rFonts w:ascii="Montserrat Light" w:hAnsi="Montserrat Light"/>
                <w:i/>
                <w:iCs/>
                <w:lang w:val="en-US"/>
              </w:rPr>
              <w:t>Modernizare</w:t>
            </w:r>
            <w:proofErr w:type="spellEnd"/>
            <w:r w:rsidR="006F3DCF" w:rsidRPr="006F3DCF">
              <w:rPr>
                <w:rFonts w:ascii="Montserrat Light" w:hAnsi="Montserrat Light"/>
                <w:i/>
                <w:iCs/>
                <w:lang w:val="en-US"/>
              </w:rPr>
              <w:t xml:space="preserve"> si </w:t>
            </w:r>
            <w:proofErr w:type="spellStart"/>
            <w:r w:rsidR="006F3DCF" w:rsidRPr="006F3DCF">
              <w:rPr>
                <w:rFonts w:ascii="Montserrat Light" w:hAnsi="Montserrat Light"/>
                <w:i/>
                <w:iCs/>
                <w:lang w:val="en-US"/>
              </w:rPr>
              <w:t>Reabilitare</w:t>
            </w:r>
            <w:proofErr w:type="spellEnd"/>
            <w:r w:rsidR="006F3DCF" w:rsidRPr="006F3DCF">
              <w:rPr>
                <w:rFonts w:ascii="Montserrat Light" w:hAnsi="Montserrat Light"/>
                <w:i/>
                <w:iCs/>
                <w:lang w:val="en-US"/>
              </w:rPr>
              <w:t xml:space="preserve"> DJ 103 K, Capusu Mare –</w:t>
            </w:r>
            <w:proofErr w:type="spellStart"/>
            <w:r w:rsidR="006F3DCF" w:rsidRPr="006F3DCF">
              <w:rPr>
                <w:rFonts w:ascii="Montserrat Light" w:hAnsi="Montserrat Light"/>
                <w:i/>
                <w:iCs/>
                <w:lang w:val="en-US"/>
              </w:rPr>
              <w:t>Rasca</w:t>
            </w:r>
            <w:proofErr w:type="spellEnd"/>
            <w:r w:rsidR="006F3DCF" w:rsidRPr="006F3DCF">
              <w:rPr>
                <w:rFonts w:ascii="Montserrat Light" w:hAnsi="Montserrat Light"/>
                <w:i/>
                <w:iCs/>
                <w:lang w:val="en-US"/>
              </w:rPr>
              <w:t xml:space="preserve"> – Belis  DN 1R» - </w:t>
            </w:r>
            <w:proofErr w:type="spellStart"/>
            <w:r w:rsidR="006F3DCF" w:rsidRPr="006F3DCF">
              <w:rPr>
                <w:rFonts w:ascii="Montserrat Light" w:hAnsi="Montserrat Light"/>
                <w:i/>
                <w:iCs/>
                <w:lang w:val="en-US"/>
              </w:rPr>
              <w:t>Amenajarea</w:t>
            </w:r>
            <w:proofErr w:type="spellEnd"/>
            <w:r w:rsidR="006F3DCF" w:rsidRPr="006F3DCF">
              <w:rPr>
                <w:rFonts w:ascii="Montserrat Light" w:hAnsi="Montserrat Light"/>
                <w:i/>
                <w:iCs/>
                <w:lang w:val="en-US"/>
              </w:rPr>
              <w:t xml:space="preserve"> </w:t>
            </w:r>
            <w:proofErr w:type="spellStart"/>
            <w:r w:rsidR="006F3DCF" w:rsidRPr="006F3DCF">
              <w:rPr>
                <w:rFonts w:ascii="Montserrat Light" w:hAnsi="Montserrat Light"/>
                <w:i/>
                <w:iCs/>
                <w:lang w:val="en-US"/>
              </w:rPr>
              <w:t>intersectiilor</w:t>
            </w:r>
            <w:proofErr w:type="spellEnd"/>
            <w:r w:rsidR="006F3DCF" w:rsidRPr="006F3DCF">
              <w:rPr>
                <w:rFonts w:ascii="Montserrat Light" w:hAnsi="Montserrat Light"/>
                <w:i/>
                <w:iCs/>
                <w:lang w:val="en-US"/>
              </w:rPr>
              <w:t xml:space="preserve"> DN 1 km 501+505-501+550 si DN 1R km 24+670-24+745 », pe </w:t>
            </w:r>
            <w:proofErr w:type="spellStart"/>
            <w:r w:rsidR="006F3DCF" w:rsidRPr="006F3DCF">
              <w:rPr>
                <w:rFonts w:ascii="Montserrat Light" w:hAnsi="Montserrat Light"/>
                <w:i/>
                <w:iCs/>
                <w:lang w:val="en-US"/>
              </w:rPr>
              <w:t>perioada</w:t>
            </w:r>
            <w:proofErr w:type="spellEnd"/>
            <w:r w:rsidR="006F3DCF" w:rsidRPr="006F3DCF">
              <w:rPr>
                <w:rFonts w:ascii="Montserrat Light" w:hAnsi="Montserrat Light"/>
                <w:i/>
                <w:iCs/>
                <w:lang w:val="en-US"/>
              </w:rPr>
              <w:t xml:space="preserve"> </w:t>
            </w:r>
            <w:proofErr w:type="spellStart"/>
            <w:r w:rsidR="006F3DCF" w:rsidRPr="006F3DCF">
              <w:rPr>
                <w:rFonts w:ascii="Montserrat Light" w:hAnsi="Montserrat Light"/>
                <w:i/>
                <w:iCs/>
                <w:lang w:val="en-US"/>
              </w:rPr>
              <w:t>determinata</w:t>
            </w:r>
            <w:proofErr w:type="spellEnd"/>
            <w:r w:rsidR="006F3DCF" w:rsidRPr="006F3DCF">
              <w:rPr>
                <w:rFonts w:ascii="Montserrat Light" w:hAnsi="Montserrat Light"/>
                <w:i/>
                <w:iCs/>
                <w:lang w:val="en-US"/>
              </w:rPr>
              <w:t xml:space="preserve"> de 10 ani</w:t>
            </w:r>
          </w:p>
        </w:tc>
      </w:tr>
      <w:tr w:rsidR="009F2146" w:rsidRPr="007F4B12" w14:paraId="04411024" w14:textId="77777777" w:rsidTr="00B244E3">
        <w:tc>
          <w:tcPr>
            <w:tcW w:w="3401" w:type="dxa"/>
            <w:gridSpan w:val="2"/>
          </w:tcPr>
          <w:p w14:paraId="35A72988" w14:textId="77777777" w:rsidR="004C5818" w:rsidRPr="007F4B12" w:rsidRDefault="004C5818" w:rsidP="00091390">
            <w:pPr>
              <w:tabs>
                <w:tab w:val="left" w:pos="3456"/>
              </w:tabs>
              <w:jc w:val="both"/>
              <w:rPr>
                <w:rFonts w:ascii="Montserrat Light" w:hAnsi="Montserrat Light"/>
                <w:b/>
                <w:bCs/>
                <w:iCs/>
                <w:lang w:val="en-US"/>
              </w:rPr>
            </w:pPr>
            <w:proofErr w:type="spellStart"/>
            <w:r w:rsidRPr="007F4B12">
              <w:rPr>
                <w:rFonts w:ascii="Montserrat Light" w:hAnsi="Montserrat Light"/>
                <w:b/>
                <w:bCs/>
                <w:iCs/>
                <w:lang w:val="en-US"/>
              </w:rPr>
              <w:t>Compartiment</w:t>
            </w:r>
            <w:proofErr w:type="spellEnd"/>
            <w:r w:rsidRPr="007F4B12">
              <w:rPr>
                <w:rFonts w:ascii="Montserrat Light" w:hAnsi="Montserrat Light"/>
                <w:b/>
                <w:bCs/>
                <w:iCs/>
                <w:lang w:val="en-US"/>
              </w:rPr>
              <w:t xml:space="preserve"> de resort:</w:t>
            </w:r>
          </w:p>
        </w:tc>
        <w:tc>
          <w:tcPr>
            <w:tcW w:w="6664" w:type="dxa"/>
            <w:gridSpan w:val="3"/>
          </w:tcPr>
          <w:p w14:paraId="68F11860" w14:textId="65ECDE9A" w:rsidR="004C5818" w:rsidRPr="007F4B12" w:rsidRDefault="00C827F2" w:rsidP="00091390">
            <w:pPr>
              <w:tabs>
                <w:tab w:val="left" w:pos="3456"/>
              </w:tabs>
              <w:jc w:val="both"/>
              <w:rPr>
                <w:rFonts w:ascii="Montserrat Light" w:hAnsi="Montserrat Light"/>
                <w:lang w:val="ro-RO"/>
              </w:rPr>
            </w:pPr>
            <w:r w:rsidRPr="007F4B12">
              <w:rPr>
                <w:rFonts w:ascii="Montserrat Light" w:eastAsia="Calibri" w:hAnsi="Montserrat Light"/>
                <w:iCs/>
                <w:noProof/>
              </w:rPr>
              <w:t>Direcția de Dezvoltare și Investiții</w:t>
            </w:r>
          </w:p>
        </w:tc>
      </w:tr>
      <w:tr w:rsidR="009F2146" w:rsidRPr="007F4B12" w14:paraId="71B42F8A" w14:textId="77777777" w:rsidTr="00B244E3">
        <w:tc>
          <w:tcPr>
            <w:tcW w:w="10065" w:type="dxa"/>
            <w:gridSpan w:val="5"/>
          </w:tcPr>
          <w:p w14:paraId="4F14F2D2" w14:textId="74DE3811" w:rsidR="004C5818" w:rsidRPr="007F4B12" w:rsidRDefault="004C5818" w:rsidP="00091390">
            <w:pPr>
              <w:tabs>
                <w:tab w:val="left" w:pos="3456"/>
              </w:tabs>
              <w:jc w:val="both"/>
              <w:rPr>
                <w:rFonts w:ascii="Montserrat Light" w:hAnsi="Montserrat Light"/>
                <w:b/>
                <w:bCs/>
                <w:iCs/>
                <w:lang w:val="en-US"/>
              </w:rPr>
            </w:pPr>
            <w:proofErr w:type="spellStart"/>
            <w:r w:rsidRPr="007F4B12">
              <w:rPr>
                <w:rFonts w:ascii="Montserrat Light" w:hAnsi="Montserrat Light"/>
                <w:b/>
                <w:bCs/>
                <w:iCs/>
                <w:lang w:val="en-US"/>
              </w:rPr>
              <w:t>Secțiunea</w:t>
            </w:r>
            <w:proofErr w:type="spellEnd"/>
            <w:r w:rsidRPr="007F4B12">
              <w:rPr>
                <w:rFonts w:ascii="Montserrat Light" w:hAnsi="Montserrat Light"/>
                <w:b/>
                <w:bCs/>
                <w:iCs/>
                <w:lang w:val="en-US"/>
              </w:rPr>
              <w:t xml:space="preserve"> 1 – </w:t>
            </w:r>
            <w:proofErr w:type="spellStart"/>
            <w:r w:rsidRPr="007F4B12">
              <w:rPr>
                <w:rFonts w:ascii="Montserrat Light" w:hAnsi="Montserrat Light"/>
                <w:b/>
                <w:bCs/>
                <w:iCs/>
                <w:lang w:val="en-US"/>
              </w:rPr>
              <w:t>Documentare</w:t>
            </w:r>
            <w:proofErr w:type="spellEnd"/>
            <w:r w:rsidRPr="007F4B12">
              <w:rPr>
                <w:rFonts w:ascii="Montserrat Light" w:hAnsi="Montserrat Light"/>
                <w:b/>
                <w:bCs/>
                <w:iCs/>
                <w:lang w:val="en-US"/>
              </w:rPr>
              <w:t xml:space="preserve"> </w:t>
            </w:r>
            <w:proofErr w:type="spellStart"/>
            <w:r w:rsidRPr="007F4B12">
              <w:rPr>
                <w:rFonts w:ascii="Montserrat Light" w:hAnsi="Montserrat Light"/>
                <w:b/>
                <w:bCs/>
                <w:iCs/>
                <w:lang w:val="en-US"/>
              </w:rPr>
              <w:t>și</w:t>
            </w:r>
            <w:proofErr w:type="spellEnd"/>
            <w:r w:rsidRPr="007F4B12">
              <w:rPr>
                <w:rFonts w:ascii="Montserrat Light" w:hAnsi="Montserrat Light"/>
                <w:b/>
                <w:bCs/>
                <w:iCs/>
                <w:lang w:val="en-US"/>
              </w:rPr>
              <w:t xml:space="preserve"> </w:t>
            </w:r>
            <w:proofErr w:type="spellStart"/>
            <w:r w:rsidRPr="007F4B12">
              <w:rPr>
                <w:rFonts w:ascii="Montserrat Light" w:hAnsi="Montserrat Light"/>
                <w:b/>
                <w:bCs/>
                <w:iCs/>
                <w:lang w:val="en-US"/>
              </w:rPr>
              <w:t>analiză</w:t>
            </w:r>
            <w:proofErr w:type="spellEnd"/>
            <w:r w:rsidRPr="007F4B12">
              <w:rPr>
                <w:rFonts w:ascii="Montserrat Light" w:hAnsi="Montserrat Light"/>
                <w:b/>
                <w:bCs/>
                <w:iCs/>
                <w:lang w:val="en-US"/>
              </w:rPr>
              <w:t xml:space="preserve">: </w:t>
            </w:r>
          </w:p>
        </w:tc>
      </w:tr>
      <w:tr w:rsidR="009D588F" w:rsidRPr="007F4B12" w14:paraId="564589CE" w14:textId="77777777" w:rsidTr="00B244E3">
        <w:tc>
          <w:tcPr>
            <w:tcW w:w="10065" w:type="dxa"/>
            <w:gridSpan w:val="5"/>
          </w:tcPr>
          <w:p w14:paraId="504B3959" w14:textId="57D4C7DF" w:rsidR="007459E3" w:rsidRPr="007F4B12" w:rsidRDefault="007459E3" w:rsidP="00091390">
            <w:pPr>
              <w:tabs>
                <w:tab w:val="left" w:pos="3456"/>
              </w:tabs>
              <w:jc w:val="both"/>
              <w:rPr>
                <w:rFonts w:ascii="Montserrat Light" w:hAnsi="Montserrat Light"/>
              </w:rPr>
            </w:pPr>
            <w:proofErr w:type="spellStart"/>
            <w:r w:rsidRPr="007F4B12">
              <w:rPr>
                <w:rFonts w:ascii="Montserrat Light" w:hAnsi="Montserrat Light"/>
              </w:rPr>
              <w:t>Proiectul</w:t>
            </w:r>
            <w:proofErr w:type="spellEnd"/>
            <w:r w:rsidRPr="007F4B12">
              <w:rPr>
                <w:rFonts w:ascii="Montserrat Light" w:hAnsi="Montserrat Light"/>
              </w:rPr>
              <w:t xml:space="preserve"> de </w:t>
            </w:r>
            <w:proofErr w:type="spellStart"/>
            <w:r w:rsidRPr="007F4B12">
              <w:rPr>
                <w:rFonts w:ascii="Montserrat Light" w:hAnsi="Montserrat Light"/>
              </w:rPr>
              <w:t>hotărâre</w:t>
            </w:r>
            <w:proofErr w:type="spellEnd"/>
            <w:r w:rsidRPr="007F4B12">
              <w:rPr>
                <w:rFonts w:ascii="Montserrat Light" w:hAnsi="Montserrat Light"/>
              </w:rPr>
              <w:t xml:space="preserve"> </w:t>
            </w:r>
            <w:proofErr w:type="spellStart"/>
            <w:r w:rsidRPr="007F4B12">
              <w:rPr>
                <w:rFonts w:ascii="Montserrat Light" w:hAnsi="Montserrat Light"/>
              </w:rPr>
              <w:t>privind</w:t>
            </w:r>
            <w:proofErr w:type="spellEnd"/>
            <w:r w:rsidRPr="007F4B12">
              <w:rPr>
                <w:rFonts w:ascii="Montserrat Light" w:hAnsi="Montserrat Light"/>
              </w:rPr>
              <w:t xml:space="preserve"> </w:t>
            </w:r>
            <w:proofErr w:type="spellStart"/>
            <w:r w:rsidRPr="007F4B12">
              <w:rPr>
                <w:rFonts w:ascii="Montserrat Light" w:hAnsi="Montserrat Light"/>
              </w:rPr>
              <w:t>încheierea</w:t>
            </w:r>
            <w:proofErr w:type="spellEnd"/>
            <w:r w:rsidRPr="007F4B12">
              <w:rPr>
                <w:rFonts w:ascii="Montserrat Light" w:hAnsi="Montserrat Light"/>
              </w:rPr>
              <w:t xml:space="preserve"> </w:t>
            </w:r>
            <w:proofErr w:type="spellStart"/>
            <w:r w:rsidR="002C6466" w:rsidRPr="006F3DCF">
              <w:rPr>
                <w:rFonts w:ascii="Montserrat Light" w:hAnsi="Montserrat Light"/>
                <w:i/>
                <w:iCs/>
              </w:rPr>
              <w:t>Protocolului</w:t>
            </w:r>
            <w:proofErr w:type="spellEnd"/>
            <w:r w:rsidR="002C6466" w:rsidRPr="006F3DCF">
              <w:rPr>
                <w:rFonts w:ascii="Montserrat Light" w:hAnsi="Montserrat Light"/>
                <w:i/>
                <w:iCs/>
              </w:rPr>
              <w:t xml:space="preserve"> </w:t>
            </w:r>
            <w:proofErr w:type="spellStart"/>
            <w:r w:rsidR="006F3DCF" w:rsidRPr="006F3DCF">
              <w:rPr>
                <w:rFonts w:ascii="Montserrat Light" w:hAnsi="Montserrat Light"/>
                <w:i/>
                <w:iCs/>
              </w:rPr>
              <w:t>privind</w:t>
            </w:r>
            <w:proofErr w:type="spellEnd"/>
            <w:r w:rsidR="006F3DCF" w:rsidRPr="006F3DCF">
              <w:rPr>
                <w:rFonts w:ascii="Montserrat Light" w:hAnsi="Montserrat Light"/>
                <w:i/>
                <w:iCs/>
              </w:rPr>
              <w:t xml:space="preserve"> </w:t>
            </w:r>
            <w:proofErr w:type="spellStart"/>
            <w:r w:rsidR="006F3DCF" w:rsidRPr="006F3DCF">
              <w:rPr>
                <w:rFonts w:ascii="Montserrat Light" w:hAnsi="Montserrat Light"/>
                <w:i/>
                <w:iCs/>
              </w:rPr>
              <w:t>delegarea</w:t>
            </w:r>
            <w:proofErr w:type="spellEnd"/>
            <w:r w:rsidR="006F3DCF" w:rsidRPr="006F3DCF">
              <w:rPr>
                <w:rFonts w:ascii="Montserrat Light" w:hAnsi="Montserrat Light"/>
                <w:i/>
                <w:iCs/>
              </w:rPr>
              <w:t xml:space="preserve"> </w:t>
            </w:r>
            <w:proofErr w:type="spellStart"/>
            <w:r w:rsidR="006F3DCF" w:rsidRPr="006F3DCF">
              <w:rPr>
                <w:rFonts w:ascii="Montserrat Light" w:hAnsi="Montserrat Light"/>
                <w:i/>
                <w:iCs/>
              </w:rPr>
              <w:t>dreptului</w:t>
            </w:r>
            <w:proofErr w:type="spellEnd"/>
            <w:r w:rsidR="006F3DCF" w:rsidRPr="006F3DCF">
              <w:rPr>
                <w:rFonts w:ascii="Montserrat Light" w:hAnsi="Montserrat Light"/>
                <w:i/>
                <w:iCs/>
              </w:rPr>
              <w:t xml:space="preserve"> de </w:t>
            </w:r>
            <w:proofErr w:type="spellStart"/>
            <w:r w:rsidR="006F3DCF" w:rsidRPr="006F3DCF">
              <w:rPr>
                <w:rFonts w:ascii="Montserrat Light" w:hAnsi="Montserrat Light"/>
                <w:i/>
                <w:iCs/>
              </w:rPr>
              <w:t>administrare</w:t>
            </w:r>
            <w:proofErr w:type="spellEnd"/>
            <w:r w:rsidR="006F3DCF" w:rsidRPr="006F3DCF">
              <w:rPr>
                <w:rFonts w:ascii="Montserrat Light" w:hAnsi="Montserrat Light"/>
                <w:i/>
                <w:iCs/>
              </w:rPr>
              <w:t xml:space="preserve"> </w:t>
            </w:r>
            <w:proofErr w:type="spellStart"/>
            <w:r w:rsidR="006F3DCF" w:rsidRPr="006F3DCF">
              <w:rPr>
                <w:rFonts w:ascii="Montserrat Light" w:hAnsi="Montserrat Light"/>
                <w:i/>
                <w:iCs/>
              </w:rPr>
              <w:t>temporară</w:t>
            </w:r>
            <w:proofErr w:type="spellEnd"/>
            <w:r w:rsidR="006F3DCF" w:rsidRPr="006F3DCF">
              <w:rPr>
                <w:rFonts w:ascii="Montserrat Light" w:hAnsi="Montserrat Light"/>
                <w:i/>
                <w:iCs/>
              </w:rPr>
              <w:t xml:space="preserve"> a </w:t>
            </w:r>
            <w:proofErr w:type="spellStart"/>
            <w:r w:rsidR="006F3DCF" w:rsidRPr="006F3DCF">
              <w:rPr>
                <w:rFonts w:ascii="Montserrat Light" w:hAnsi="Montserrat Light"/>
                <w:i/>
                <w:iCs/>
              </w:rPr>
              <w:t>suprafetei</w:t>
            </w:r>
            <w:proofErr w:type="spellEnd"/>
            <w:r w:rsidR="006F3DCF" w:rsidRPr="006F3DCF">
              <w:rPr>
                <w:rFonts w:ascii="Montserrat Light" w:hAnsi="Montserrat Light"/>
                <w:i/>
                <w:iCs/>
              </w:rPr>
              <w:t xml:space="preserve"> de 830 </w:t>
            </w:r>
            <w:proofErr w:type="spellStart"/>
            <w:r w:rsidR="006F3DCF" w:rsidRPr="006F3DCF">
              <w:rPr>
                <w:rFonts w:ascii="Montserrat Light" w:hAnsi="Montserrat Light"/>
                <w:i/>
                <w:iCs/>
              </w:rPr>
              <w:t>mp</w:t>
            </w:r>
            <w:proofErr w:type="spellEnd"/>
            <w:r w:rsidR="006F3DCF" w:rsidRPr="006F3DCF">
              <w:rPr>
                <w:rFonts w:ascii="Montserrat Light" w:hAnsi="Montserrat Light"/>
                <w:i/>
                <w:iCs/>
              </w:rPr>
              <w:t xml:space="preserve">, </w:t>
            </w:r>
            <w:proofErr w:type="spellStart"/>
            <w:r w:rsidR="006F3DCF" w:rsidRPr="006F3DCF">
              <w:rPr>
                <w:rFonts w:ascii="Montserrat Light" w:hAnsi="Montserrat Light"/>
                <w:i/>
                <w:iCs/>
              </w:rPr>
              <w:t>amplasata</w:t>
            </w:r>
            <w:proofErr w:type="spellEnd"/>
            <w:r w:rsidR="006F3DCF" w:rsidRPr="006F3DCF">
              <w:rPr>
                <w:rFonts w:ascii="Montserrat Light" w:hAnsi="Montserrat Light"/>
                <w:i/>
                <w:iCs/>
              </w:rPr>
              <w:t xml:space="preserve"> pe DN 1, km 501+505-501+550, si a </w:t>
            </w:r>
            <w:proofErr w:type="spellStart"/>
            <w:r w:rsidR="006F3DCF" w:rsidRPr="006F3DCF">
              <w:rPr>
                <w:rFonts w:ascii="Montserrat Light" w:hAnsi="Montserrat Light"/>
                <w:i/>
                <w:iCs/>
              </w:rPr>
              <w:t>suprafetei</w:t>
            </w:r>
            <w:proofErr w:type="spellEnd"/>
            <w:r w:rsidR="006F3DCF" w:rsidRPr="006F3DCF">
              <w:rPr>
                <w:rFonts w:ascii="Montserrat Light" w:hAnsi="Montserrat Light"/>
                <w:i/>
                <w:iCs/>
              </w:rPr>
              <w:t xml:space="preserve"> de 1145 </w:t>
            </w:r>
            <w:proofErr w:type="spellStart"/>
            <w:r w:rsidR="006F3DCF" w:rsidRPr="006F3DCF">
              <w:rPr>
                <w:rFonts w:ascii="Montserrat Light" w:hAnsi="Montserrat Light"/>
                <w:i/>
                <w:iCs/>
              </w:rPr>
              <w:t>mp</w:t>
            </w:r>
            <w:proofErr w:type="spellEnd"/>
            <w:r w:rsidR="006F3DCF" w:rsidRPr="006F3DCF">
              <w:rPr>
                <w:rFonts w:ascii="Montserrat Light" w:hAnsi="Montserrat Light"/>
                <w:i/>
                <w:iCs/>
              </w:rPr>
              <w:t xml:space="preserve"> pe DN 1R km 24+670-24+745, </w:t>
            </w:r>
            <w:proofErr w:type="spellStart"/>
            <w:r w:rsidR="006F3DCF" w:rsidRPr="006F3DCF">
              <w:rPr>
                <w:rFonts w:ascii="Montserrat Light" w:hAnsi="Montserrat Light"/>
                <w:i/>
                <w:iCs/>
              </w:rPr>
              <w:t>în</w:t>
            </w:r>
            <w:proofErr w:type="spellEnd"/>
            <w:r w:rsidR="006F3DCF" w:rsidRPr="006F3DCF">
              <w:rPr>
                <w:rFonts w:ascii="Montserrat Light" w:hAnsi="Montserrat Light"/>
                <w:i/>
                <w:iCs/>
              </w:rPr>
              <w:t xml:space="preserve"> </w:t>
            </w:r>
            <w:proofErr w:type="spellStart"/>
            <w:r w:rsidR="006F3DCF" w:rsidRPr="006F3DCF">
              <w:rPr>
                <w:rFonts w:ascii="Montserrat Light" w:hAnsi="Montserrat Light"/>
                <w:i/>
                <w:iCs/>
              </w:rPr>
              <w:t>vederea</w:t>
            </w:r>
            <w:proofErr w:type="spellEnd"/>
            <w:r w:rsidR="006F3DCF" w:rsidRPr="006F3DCF">
              <w:rPr>
                <w:rFonts w:ascii="Montserrat Light" w:hAnsi="Montserrat Light"/>
                <w:i/>
                <w:iCs/>
              </w:rPr>
              <w:t xml:space="preserve"> </w:t>
            </w:r>
            <w:proofErr w:type="spellStart"/>
            <w:r w:rsidR="006F3DCF" w:rsidRPr="006F3DCF">
              <w:rPr>
                <w:rFonts w:ascii="Montserrat Light" w:hAnsi="Montserrat Light"/>
                <w:i/>
                <w:iCs/>
              </w:rPr>
              <w:t>realizării</w:t>
            </w:r>
            <w:proofErr w:type="spellEnd"/>
            <w:r w:rsidR="006F3DCF" w:rsidRPr="006F3DCF">
              <w:rPr>
                <w:rFonts w:ascii="Montserrat Light" w:hAnsi="Montserrat Light"/>
                <w:i/>
                <w:iCs/>
              </w:rPr>
              <w:t xml:space="preserve"> de </w:t>
            </w:r>
            <w:proofErr w:type="spellStart"/>
            <w:r w:rsidR="006F3DCF" w:rsidRPr="006F3DCF">
              <w:rPr>
                <w:rFonts w:ascii="Montserrat Light" w:hAnsi="Montserrat Light"/>
                <w:i/>
                <w:iCs/>
              </w:rPr>
              <w:t>către</w:t>
            </w:r>
            <w:proofErr w:type="spellEnd"/>
            <w:r w:rsidR="006F3DCF" w:rsidRPr="006F3DCF">
              <w:rPr>
                <w:rFonts w:ascii="Montserrat Light" w:hAnsi="Montserrat Light"/>
                <w:i/>
                <w:iCs/>
              </w:rPr>
              <w:t xml:space="preserve">  Consiliul </w:t>
            </w:r>
            <w:proofErr w:type="spellStart"/>
            <w:r w:rsidR="006F3DCF" w:rsidRPr="006F3DCF">
              <w:rPr>
                <w:rFonts w:ascii="Montserrat Light" w:hAnsi="Montserrat Light"/>
                <w:i/>
                <w:iCs/>
              </w:rPr>
              <w:t>Județean</w:t>
            </w:r>
            <w:proofErr w:type="spellEnd"/>
            <w:r w:rsidR="006F3DCF" w:rsidRPr="006F3DCF">
              <w:rPr>
                <w:rFonts w:ascii="Montserrat Light" w:hAnsi="Montserrat Light"/>
                <w:i/>
                <w:iCs/>
              </w:rPr>
              <w:t xml:space="preserve"> Cluj a </w:t>
            </w:r>
            <w:proofErr w:type="spellStart"/>
            <w:r w:rsidR="006F3DCF" w:rsidRPr="006F3DCF">
              <w:rPr>
                <w:rFonts w:ascii="Montserrat Light" w:hAnsi="Montserrat Light"/>
                <w:i/>
                <w:iCs/>
              </w:rPr>
              <w:t>unor</w:t>
            </w:r>
            <w:proofErr w:type="spellEnd"/>
            <w:r w:rsidR="006F3DCF" w:rsidRPr="006F3DCF">
              <w:rPr>
                <w:rFonts w:ascii="Montserrat Light" w:hAnsi="Montserrat Light"/>
                <w:i/>
                <w:iCs/>
              </w:rPr>
              <w:t xml:space="preserve"> </w:t>
            </w:r>
            <w:proofErr w:type="spellStart"/>
            <w:r w:rsidR="006F3DCF" w:rsidRPr="006F3DCF">
              <w:rPr>
                <w:rFonts w:ascii="Montserrat Light" w:hAnsi="Montserrat Light"/>
                <w:i/>
                <w:iCs/>
              </w:rPr>
              <w:t>lucrări</w:t>
            </w:r>
            <w:proofErr w:type="spellEnd"/>
            <w:r w:rsidR="006F3DCF" w:rsidRPr="006F3DCF">
              <w:rPr>
                <w:rFonts w:ascii="Montserrat Light" w:hAnsi="Montserrat Light"/>
                <w:i/>
                <w:iCs/>
              </w:rPr>
              <w:t xml:space="preserve">  de </w:t>
            </w:r>
            <w:proofErr w:type="spellStart"/>
            <w:r w:rsidR="006F3DCF" w:rsidRPr="006F3DCF">
              <w:rPr>
                <w:rFonts w:ascii="Montserrat Light" w:hAnsi="Montserrat Light"/>
                <w:i/>
                <w:iCs/>
              </w:rPr>
              <w:t>investiții</w:t>
            </w:r>
            <w:proofErr w:type="spellEnd"/>
            <w:r w:rsidR="006F3DCF" w:rsidRPr="006F3DCF">
              <w:rPr>
                <w:rFonts w:ascii="Montserrat Light" w:hAnsi="Montserrat Light"/>
                <w:i/>
                <w:iCs/>
              </w:rPr>
              <w:t xml:space="preserve"> din </w:t>
            </w:r>
            <w:proofErr w:type="spellStart"/>
            <w:r w:rsidR="006F3DCF" w:rsidRPr="006F3DCF">
              <w:rPr>
                <w:rFonts w:ascii="Montserrat Light" w:hAnsi="Montserrat Light"/>
                <w:i/>
                <w:iCs/>
              </w:rPr>
              <w:t>fonduri</w:t>
            </w:r>
            <w:proofErr w:type="spellEnd"/>
            <w:r w:rsidR="006F3DCF" w:rsidRPr="006F3DCF">
              <w:rPr>
                <w:rFonts w:ascii="Montserrat Light" w:hAnsi="Montserrat Light"/>
                <w:i/>
                <w:iCs/>
              </w:rPr>
              <w:t xml:space="preserve"> externe </w:t>
            </w:r>
            <w:proofErr w:type="spellStart"/>
            <w:r w:rsidR="006F3DCF" w:rsidRPr="006F3DCF">
              <w:rPr>
                <w:rFonts w:ascii="Montserrat Light" w:hAnsi="Montserrat Light"/>
                <w:i/>
                <w:iCs/>
              </w:rPr>
              <w:t>nerambursabile</w:t>
            </w:r>
            <w:proofErr w:type="spellEnd"/>
            <w:r w:rsidR="006F3DCF" w:rsidRPr="006F3DCF">
              <w:rPr>
                <w:rFonts w:ascii="Montserrat Light" w:hAnsi="Montserrat Light"/>
                <w:i/>
                <w:iCs/>
              </w:rPr>
              <w:t xml:space="preserve"> </w:t>
            </w:r>
            <w:proofErr w:type="spellStart"/>
            <w:r w:rsidR="006F3DCF" w:rsidRPr="006F3DCF">
              <w:rPr>
                <w:rFonts w:ascii="Montserrat Light" w:hAnsi="Montserrat Light"/>
                <w:i/>
                <w:iCs/>
              </w:rPr>
              <w:t>pentru</w:t>
            </w:r>
            <w:proofErr w:type="spellEnd"/>
            <w:r w:rsidR="006F3DCF" w:rsidRPr="006F3DCF">
              <w:rPr>
                <w:rFonts w:ascii="Montserrat Light" w:hAnsi="Montserrat Light"/>
                <w:i/>
                <w:iCs/>
              </w:rPr>
              <w:t xml:space="preserve"> </w:t>
            </w:r>
            <w:proofErr w:type="spellStart"/>
            <w:r w:rsidR="006F3DCF" w:rsidRPr="006F3DCF">
              <w:rPr>
                <w:rFonts w:ascii="Montserrat Light" w:hAnsi="Montserrat Light"/>
                <w:i/>
                <w:iCs/>
              </w:rPr>
              <w:t>obiectivul</w:t>
            </w:r>
            <w:proofErr w:type="spellEnd"/>
            <w:r w:rsidR="006F3DCF" w:rsidRPr="006F3DCF">
              <w:rPr>
                <w:rFonts w:ascii="Montserrat Light" w:hAnsi="Montserrat Light"/>
                <w:i/>
                <w:iCs/>
              </w:rPr>
              <w:t xml:space="preserve"> de </w:t>
            </w:r>
            <w:proofErr w:type="spellStart"/>
            <w:r w:rsidR="006F3DCF" w:rsidRPr="006F3DCF">
              <w:rPr>
                <w:rFonts w:ascii="Montserrat Light" w:hAnsi="Montserrat Light"/>
                <w:i/>
                <w:iCs/>
              </w:rPr>
              <w:t>investiții</w:t>
            </w:r>
            <w:proofErr w:type="spellEnd"/>
            <w:r w:rsidR="006F3DCF" w:rsidRPr="006F3DCF">
              <w:rPr>
                <w:rFonts w:ascii="Montserrat Light" w:hAnsi="Montserrat Light"/>
                <w:i/>
                <w:iCs/>
              </w:rPr>
              <w:t xml:space="preserve"> « </w:t>
            </w:r>
            <w:proofErr w:type="spellStart"/>
            <w:r w:rsidR="006F3DCF" w:rsidRPr="006F3DCF">
              <w:rPr>
                <w:rFonts w:ascii="Montserrat Light" w:hAnsi="Montserrat Light"/>
                <w:i/>
                <w:iCs/>
              </w:rPr>
              <w:t>Modernizare</w:t>
            </w:r>
            <w:proofErr w:type="spellEnd"/>
            <w:r w:rsidR="006F3DCF" w:rsidRPr="006F3DCF">
              <w:rPr>
                <w:rFonts w:ascii="Montserrat Light" w:hAnsi="Montserrat Light"/>
                <w:i/>
                <w:iCs/>
              </w:rPr>
              <w:t xml:space="preserve"> si </w:t>
            </w:r>
            <w:proofErr w:type="spellStart"/>
            <w:r w:rsidR="006F3DCF" w:rsidRPr="006F3DCF">
              <w:rPr>
                <w:rFonts w:ascii="Montserrat Light" w:hAnsi="Montserrat Light"/>
                <w:i/>
                <w:iCs/>
              </w:rPr>
              <w:t>Reabilitare</w:t>
            </w:r>
            <w:proofErr w:type="spellEnd"/>
            <w:r w:rsidR="006F3DCF" w:rsidRPr="006F3DCF">
              <w:rPr>
                <w:rFonts w:ascii="Montserrat Light" w:hAnsi="Montserrat Light"/>
                <w:i/>
                <w:iCs/>
              </w:rPr>
              <w:t xml:space="preserve"> DJ 103 K, Capusu Mare –</w:t>
            </w:r>
            <w:proofErr w:type="spellStart"/>
            <w:r w:rsidR="006F3DCF" w:rsidRPr="006F3DCF">
              <w:rPr>
                <w:rFonts w:ascii="Montserrat Light" w:hAnsi="Montserrat Light"/>
                <w:i/>
                <w:iCs/>
              </w:rPr>
              <w:t>Rasca</w:t>
            </w:r>
            <w:proofErr w:type="spellEnd"/>
            <w:r w:rsidR="006F3DCF" w:rsidRPr="006F3DCF">
              <w:rPr>
                <w:rFonts w:ascii="Montserrat Light" w:hAnsi="Montserrat Light"/>
                <w:i/>
                <w:iCs/>
              </w:rPr>
              <w:t xml:space="preserve"> – Belis  DN 1R» - </w:t>
            </w:r>
            <w:proofErr w:type="spellStart"/>
            <w:r w:rsidR="006F3DCF" w:rsidRPr="006F3DCF">
              <w:rPr>
                <w:rFonts w:ascii="Montserrat Light" w:hAnsi="Montserrat Light"/>
                <w:i/>
                <w:iCs/>
              </w:rPr>
              <w:t>Amenajarea</w:t>
            </w:r>
            <w:proofErr w:type="spellEnd"/>
            <w:r w:rsidR="006F3DCF" w:rsidRPr="006F3DCF">
              <w:rPr>
                <w:rFonts w:ascii="Montserrat Light" w:hAnsi="Montserrat Light"/>
                <w:i/>
                <w:iCs/>
              </w:rPr>
              <w:t xml:space="preserve"> </w:t>
            </w:r>
            <w:proofErr w:type="spellStart"/>
            <w:r w:rsidR="006F3DCF" w:rsidRPr="006F3DCF">
              <w:rPr>
                <w:rFonts w:ascii="Montserrat Light" w:hAnsi="Montserrat Light"/>
                <w:i/>
                <w:iCs/>
              </w:rPr>
              <w:t>intersectiilor</w:t>
            </w:r>
            <w:proofErr w:type="spellEnd"/>
            <w:r w:rsidR="006F3DCF" w:rsidRPr="006F3DCF">
              <w:rPr>
                <w:rFonts w:ascii="Montserrat Light" w:hAnsi="Montserrat Light"/>
                <w:i/>
                <w:iCs/>
              </w:rPr>
              <w:t xml:space="preserve"> DN 1 km 501+505-501+550 si DN 1R km 24+670-24+745 », pe </w:t>
            </w:r>
            <w:proofErr w:type="spellStart"/>
            <w:r w:rsidR="006F3DCF" w:rsidRPr="006F3DCF">
              <w:rPr>
                <w:rFonts w:ascii="Montserrat Light" w:hAnsi="Montserrat Light"/>
                <w:i/>
                <w:iCs/>
              </w:rPr>
              <w:t>perioada</w:t>
            </w:r>
            <w:proofErr w:type="spellEnd"/>
            <w:r w:rsidR="006F3DCF" w:rsidRPr="006F3DCF">
              <w:rPr>
                <w:rFonts w:ascii="Montserrat Light" w:hAnsi="Montserrat Light"/>
                <w:i/>
                <w:iCs/>
              </w:rPr>
              <w:t xml:space="preserve"> </w:t>
            </w:r>
            <w:proofErr w:type="spellStart"/>
            <w:r w:rsidR="006F3DCF" w:rsidRPr="006F3DCF">
              <w:rPr>
                <w:rFonts w:ascii="Montserrat Light" w:hAnsi="Montserrat Light"/>
                <w:i/>
                <w:iCs/>
              </w:rPr>
              <w:t>determinata</w:t>
            </w:r>
            <w:proofErr w:type="spellEnd"/>
            <w:r w:rsidR="006F3DCF" w:rsidRPr="006F3DCF">
              <w:rPr>
                <w:rFonts w:ascii="Montserrat Light" w:hAnsi="Montserrat Light"/>
                <w:i/>
                <w:iCs/>
              </w:rPr>
              <w:t xml:space="preserve"> de 10 ani</w:t>
            </w:r>
            <w:r w:rsidRPr="007F4B12">
              <w:rPr>
                <w:rFonts w:ascii="Montserrat Light" w:hAnsi="Montserrat Light"/>
              </w:rPr>
              <w:t xml:space="preserve">, </w:t>
            </w:r>
            <w:proofErr w:type="spellStart"/>
            <w:r w:rsidRPr="007F4B12">
              <w:rPr>
                <w:rFonts w:ascii="Montserrat Light" w:hAnsi="Montserrat Light"/>
              </w:rPr>
              <w:t>este</w:t>
            </w:r>
            <w:proofErr w:type="spellEnd"/>
            <w:r w:rsidRPr="007F4B12">
              <w:rPr>
                <w:rFonts w:ascii="Montserrat Light" w:hAnsi="Montserrat Light"/>
              </w:rPr>
              <w:t xml:space="preserve"> </w:t>
            </w:r>
            <w:proofErr w:type="spellStart"/>
            <w:r w:rsidRPr="007F4B12">
              <w:rPr>
                <w:rFonts w:ascii="Montserrat Light" w:hAnsi="Montserrat Light"/>
              </w:rPr>
              <w:t>necesar</w:t>
            </w:r>
            <w:proofErr w:type="spellEnd"/>
            <w:r w:rsidRPr="007F4B12">
              <w:rPr>
                <w:rFonts w:ascii="Montserrat Light" w:hAnsi="Montserrat Light"/>
              </w:rPr>
              <w:t xml:space="preserve"> </w:t>
            </w:r>
            <w:proofErr w:type="spellStart"/>
            <w:r w:rsidRPr="007F4B12">
              <w:rPr>
                <w:rFonts w:ascii="Montserrat Light" w:hAnsi="Montserrat Light"/>
              </w:rPr>
              <w:t>pentru</w:t>
            </w:r>
            <w:proofErr w:type="spellEnd"/>
            <w:r w:rsidRPr="007F4B12">
              <w:rPr>
                <w:rFonts w:ascii="Montserrat Light" w:hAnsi="Montserrat Light"/>
              </w:rPr>
              <w:t xml:space="preserve"> </w:t>
            </w:r>
            <w:proofErr w:type="spellStart"/>
            <w:r w:rsidRPr="007F4B12">
              <w:rPr>
                <w:rFonts w:ascii="Montserrat Light" w:hAnsi="Montserrat Light"/>
              </w:rPr>
              <w:t>realizarea</w:t>
            </w:r>
            <w:proofErr w:type="spellEnd"/>
            <w:r w:rsidRPr="007F4B12">
              <w:rPr>
                <w:rFonts w:ascii="Montserrat Light" w:hAnsi="Montserrat Light"/>
              </w:rPr>
              <w:t xml:space="preserve"> </w:t>
            </w:r>
            <w:proofErr w:type="spellStart"/>
            <w:r w:rsidRPr="007F4B12">
              <w:rPr>
                <w:rFonts w:ascii="Montserrat Light" w:hAnsi="Montserrat Light"/>
              </w:rPr>
              <w:t>proiectului</w:t>
            </w:r>
            <w:proofErr w:type="spellEnd"/>
            <w:r w:rsidRPr="007F4B12">
              <w:rPr>
                <w:rFonts w:ascii="Montserrat Light" w:hAnsi="Montserrat Light"/>
              </w:rPr>
              <w:t xml:space="preserve"> </w:t>
            </w:r>
            <w:proofErr w:type="spellStart"/>
            <w:r w:rsidRPr="007F4B12">
              <w:rPr>
                <w:rFonts w:ascii="Montserrat Light" w:hAnsi="Montserrat Light"/>
                <w:i/>
                <w:iCs/>
              </w:rPr>
              <w:t>Modernizarea</w:t>
            </w:r>
            <w:proofErr w:type="spellEnd"/>
            <w:r w:rsidRPr="007F4B12">
              <w:rPr>
                <w:rFonts w:ascii="Montserrat Light" w:hAnsi="Montserrat Light"/>
                <w:i/>
                <w:iCs/>
              </w:rPr>
              <w:t xml:space="preserve"> </w:t>
            </w:r>
            <w:proofErr w:type="spellStart"/>
            <w:r w:rsidRPr="007F4B12">
              <w:rPr>
                <w:rFonts w:ascii="Montserrat Light" w:hAnsi="Montserrat Light"/>
                <w:i/>
                <w:iCs/>
              </w:rPr>
              <w:t>și</w:t>
            </w:r>
            <w:proofErr w:type="spellEnd"/>
            <w:r w:rsidRPr="007F4B12">
              <w:rPr>
                <w:rFonts w:ascii="Montserrat Light" w:hAnsi="Montserrat Light"/>
                <w:i/>
                <w:iCs/>
              </w:rPr>
              <w:t xml:space="preserve"> </w:t>
            </w:r>
            <w:proofErr w:type="spellStart"/>
            <w:r w:rsidRPr="007F4B12">
              <w:rPr>
                <w:rFonts w:ascii="Montserrat Light" w:hAnsi="Montserrat Light"/>
                <w:i/>
                <w:iCs/>
              </w:rPr>
              <w:t>reabilitarea</w:t>
            </w:r>
            <w:proofErr w:type="spellEnd"/>
            <w:r w:rsidRPr="007F4B12">
              <w:rPr>
                <w:rFonts w:ascii="Montserrat Light" w:hAnsi="Montserrat Light"/>
                <w:i/>
                <w:iCs/>
              </w:rPr>
              <w:t xml:space="preserve"> </w:t>
            </w:r>
            <w:proofErr w:type="spellStart"/>
            <w:r w:rsidRPr="007F4B12">
              <w:rPr>
                <w:rFonts w:ascii="Montserrat Light" w:hAnsi="Montserrat Light"/>
                <w:i/>
                <w:iCs/>
              </w:rPr>
              <w:t>drumurilor</w:t>
            </w:r>
            <w:proofErr w:type="spellEnd"/>
            <w:r w:rsidRPr="007F4B12">
              <w:rPr>
                <w:rFonts w:ascii="Montserrat Light" w:hAnsi="Montserrat Light"/>
                <w:i/>
                <w:iCs/>
              </w:rPr>
              <w:t xml:space="preserve"> </w:t>
            </w:r>
            <w:proofErr w:type="spellStart"/>
            <w:r w:rsidRPr="007F4B12">
              <w:rPr>
                <w:rFonts w:ascii="Montserrat Light" w:hAnsi="Montserrat Light"/>
                <w:i/>
                <w:iCs/>
              </w:rPr>
              <w:t>județene</w:t>
            </w:r>
            <w:proofErr w:type="spellEnd"/>
            <w:r w:rsidRPr="007F4B12">
              <w:rPr>
                <w:rFonts w:ascii="Montserrat Light" w:hAnsi="Montserrat Light"/>
                <w:i/>
                <w:iCs/>
              </w:rPr>
              <w:t xml:space="preserve"> DJ 170B </w:t>
            </w:r>
            <w:proofErr w:type="spellStart"/>
            <w:r w:rsidRPr="007F4B12">
              <w:rPr>
                <w:rFonts w:ascii="Montserrat Light" w:hAnsi="Montserrat Light"/>
                <w:i/>
                <w:iCs/>
              </w:rPr>
              <w:t>și</w:t>
            </w:r>
            <w:proofErr w:type="spellEnd"/>
            <w:r w:rsidRPr="007F4B12">
              <w:rPr>
                <w:rFonts w:ascii="Montserrat Light" w:hAnsi="Montserrat Light"/>
                <w:i/>
                <w:iCs/>
              </w:rPr>
              <w:t xml:space="preserve"> DJ 103K</w:t>
            </w:r>
            <w:r w:rsidRPr="007F4B12">
              <w:rPr>
                <w:rFonts w:ascii="Montserrat Light" w:hAnsi="Montserrat Light"/>
              </w:rPr>
              <w:t xml:space="preserve"> </w:t>
            </w:r>
            <w:proofErr w:type="spellStart"/>
            <w:r w:rsidRPr="007F4B12">
              <w:rPr>
                <w:rFonts w:ascii="Montserrat Light" w:hAnsi="Montserrat Light"/>
              </w:rPr>
              <w:t>și</w:t>
            </w:r>
            <w:proofErr w:type="spellEnd"/>
            <w:r w:rsidRPr="007F4B12">
              <w:rPr>
                <w:rFonts w:ascii="Montserrat Light" w:hAnsi="Montserrat Light"/>
              </w:rPr>
              <w:t xml:space="preserve"> </w:t>
            </w:r>
            <w:proofErr w:type="spellStart"/>
            <w:r w:rsidRPr="007F4B12">
              <w:rPr>
                <w:rFonts w:ascii="Montserrat Light" w:hAnsi="Montserrat Light"/>
              </w:rPr>
              <w:t>contribuie</w:t>
            </w:r>
            <w:proofErr w:type="spellEnd"/>
            <w:r w:rsidRPr="007F4B12">
              <w:rPr>
                <w:rFonts w:ascii="Montserrat Light" w:hAnsi="Montserrat Light"/>
              </w:rPr>
              <w:t xml:space="preserve"> la </w:t>
            </w:r>
            <w:proofErr w:type="spellStart"/>
            <w:r w:rsidRPr="007F4B12">
              <w:rPr>
                <w:rFonts w:ascii="Montserrat Light" w:hAnsi="Montserrat Light"/>
              </w:rPr>
              <w:t>îndeplinirea</w:t>
            </w:r>
            <w:proofErr w:type="spellEnd"/>
            <w:r w:rsidRPr="007F4B12">
              <w:rPr>
                <w:rFonts w:ascii="Montserrat Light" w:hAnsi="Montserrat Light"/>
              </w:rPr>
              <w:t xml:space="preserve"> </w:t>
            </w:r>
            <w:proofErr w:type="spellStart"/>
            <w:r w:rsidRPr="007F4B12">
              <w:rPr>
                <w:rFonts w:ascii="Montserrat Light" w:hAnsi="Montserrat Light"/>
              </w:rPr>
              <w:t>obiectivelor</w:t>
            </w:r>
            <w:proofErr w:type="spellEnd"/>
            <w:r w:rsidRPr="007F4B12">
              <w:rPr>
                <w:rFonts w:ascii="Montserrat Light" w:hAnsi="Montserrat Light"/>
              </w:rPr>
              <w:t xml:space="preserve"> </w:t>
            </w:r>
            <w:proofErr w:type="spellStart"/>
            <w:r w:rsidRPr="007F4B12">
              <w:rPr>
                <w:rFonts w:ascii="Montserrat Light" w:hAnsi="Montserrat Light"/>
              </w:rPr>
              <w:t>regionale</w:t>
            </w:r>
            <w:proofErr w:type="spellEnd"/>
            <w:r w:rsidRPr="007F4B12">
              <w:rPr>
                <w:rFonts w:ascii="Montserrat Light" w:hAnsi="Montserrat Light"/>
              </w:rPr>
              <w:t xml:space="preserve"> de </w:t>
            </w:r>
            <w:proofErr w:type="spellStart"/>
            <w:r w:rsidRPr="007F4B12">
              <w:rPr>
                <w:rFonts w:ascii="Montserrat Light" w:hAnsi="Montserrat Light"/>
              </w:rPr>
              <w:t>dezvoltare</w:t>
            </w:r>
            <w:proofErr w:type="spellEnd"/>
            <w:r w:rsidRPr="007F4B12">
              <w:rPr>
                <w:rFonts w:ascii="Montserrat Light" w:hAnsi="Montserrat Light"/>
              </w:rPr>
              <w:t xml:space="preserve"> </w:t>
            </w:r>
            <w:proofErr w:type="spellStart"/>
            <w:r w:rsidRPr="007F4B12">
              <w:rPr>
                <w:rFonts w:ascii="Montserrat Light" w:hAnsi="Montserrat Light"/>
              </w:rPr>
              <w:t>stabilite</w:t>
            </w:r>
            <w:proofErr w:type="spellEnd"/>
            <w:r w:rsidRPr="007F4B12">
              <w:rPr>
                <w:rFonts w:ascii="Montserrat Light" w:hAnsi="Montserrat Light"/>
              </w:rPr>
              <w:t xml:space="preserve">,  </w:t>
            </w:r>
            <w:proofErr w:type="spellStart"/>
            <w:r w:rsidRPr="007F4B12">
              <w:rPr>
                <w:rFonts w:ascii="Montserrat Light" w:hAnsi="Montserrat Light"/>
              </w:rPr>
              <w:t>în</w:t>
            </w:r>
            <w:proofErr w:type="spellEnd"/>
            <w:r w:rsidRPr="007F4B12">
              <w:rPr>
                <w:rFonts w:ascii="Montserrat Light" w:hAnsi="Montserrat Light"/>
              </w:rPr>
              <w:t xml:space="preserve"> </w:t>
            </w:r>
            <w:proofErr w:type="spellStart"/>
            <w:r w:rsidRPr="007F4B12">
              <w:rPr>
                <w:rFonts w:ascii="Montserrat Light" w:hAnsi="Montserrat Light"/>
              </w:rPr>
              <w:t>Planul</w:t>
            </w:r>
            <w:proofErr w:type="spellEnd"/>
            <w:r w:rsidRPr="007F4B12">
              <w:rPr>
                <w:rFonts w:ascii="Montserrat Light" w:hAnsi="Montserrat Light"/>
              </w:rPr>
              <w:t xml:space="preserve"> de Dezvoltare </w:t>
            </w:r>
            <w:proofErr w:type="spellStart"/>
            <w:r w:rsidRPr="007F4B12">
              <w:rPr>
                <w:rFonts w:ascii="Montserrat Light" w:hAnsi="Montserrat Light"/>
              </w:rPr>
              <w:t>Regională</w:t>
            </w:r>
            <w:proofErr w:type="spellEnd"/>
            <w:r w:rsidRPr="007F4B12">
              <w:rPr>
                <w:rFonts w:ascii="Montserrat Light" w:hAnsi="Montserrat Light"/>
              </w:rPr>
              <w:t xml:space="preserve"> Nord-Vest 2021-2027. </w:t>
            </w:r>
            <w:proofErr w:type="spellStart"/>
            <w:r w:rsidRPr="007F4B12">
              <w:rPr>
                <w:rFonts w:ascii="Montserrat Light" w:hAnsi="Montserrat Light"/>
              </w:rPr>
              <w:t>Obiectivul</w:t>
            </w:r>
            <w:proofErr w:type="spellEnd"/>
            <w:r w:rsidRPr="007F4B12">
              <w:rPr>
                <w:rFonts w:ascii="Montserrat Light" w:hAnsi="Montserrat Light"/>
              </w:rPr>
              <w:t xml:space="preserve"> specific 5 al </w:t>
            </w:r>
            <w:proofErr w:type="spellStart"/>
            <w:r w:rsidRPr="007F4B12">
              <w:rPr>
                <w:rFonts w:ascii="Montserrat Light" w:hAnsi="Montserrat Light"/>
              </w:rPr>
              <w:t>Planului</w:t>
            </w:r>
            <w:proofErr w:type="spellEnd"/>
            <w:r w:rsidRPr="007F4B12">
              <w:rPr>
                <w:rFonts w:ascii="Montserrat Light" w:hAnsi="Montserrat Light"/>
              </w:rPr>
              <w:t xml:space="preserve"> – </w:t>
            </w:r>
            <w:proofErr w:type="spellStart"/>
            <w:r w:rsidRPr="007F4B12">
              <w:rPr>
                <w:rFonts w:ascii="Montserrat Light" w:hAnsi="Montserrat Light"/>
              </w:rPr>
              <w:t>Conectivitate</w:t>
            </w:r>
            <w:proofErr w:type="spellEnd"/>
            <w:r w:rsidRPr="007F4B12">
              <w:rPr>
                <w:rFonts w:ascii="Montserrat Light" w:hAnsi="Montserrat Light"/>
              </w:rPr>
              <w:t xml:space="preserve"> </w:t>
            </w:r>
            <w:proofErr w:type="spellStart"/>
            <w:r w:rsidRPr="007F4B12">
              <w:rPr>
                <w:rFonts w:ascii="Montserrat Light" w:hAnsi="Montserrat Light"/>
              </w:rPr>
              <w:t>fizică</w:t>
            </w:r>
            <w:proofErr w:type="spellEnd"/>
            <w:r w:rsidRPr="007F4B12">
              <w:rPr>
                <w:rFonts w:ascii="Montserrat Light" w:hAnsi="Montserrat Light"/>
              </w:rPr>
              <w:t xml:space="preserve"> </w:t>
            </w:r>
            <w:proofErr w:type="spellStart"/>
            <w:r w:rsidRPr="007F4B12">
              <w:rPr>
                <w:rFonts w:ascii="Montserrat Light" w:hAnsi="Montserrat Light"/>
              </w:rPr>
              <w:t>și</w:t>
            </w:r>
            <w:proofErr w:type="spellEnd"/>
            <w:r w:rsidRPr="007F4B12">
              <w:rPr>
                <w:rFonts w:ascii="Montserrat Light" w:hAnsi="Montserrat Light"/>
              </w:rPr>
              <w:t xml:space="preserve"> </w:t>
            </w:r>
            <w:proofErr w:type="spellStart"/>
            <w:r w:rsidRPr="007F4B12">
              <w:rPr>
                <w:rFonts w:ascii="Montserrat Light" w:hAnsi="Montserrat Light"/>
              </w:rPr>
              <w:t>digitală</w:t>
            </w:r>
            <w:proofErr w:type="spellEnd"/>
            <w:r w:rsidRPr="007F4B12">
              <w:rPr>
                <w:rFonts w:ascii="Montserrat Light" w:hAnsi="Montserrat Light"/>
              </w:rPr>
              <w:t xml:space="preserve"> </w:t>
            </w:r>
            <w:proofErr w:type="spellStart"/>
            <w:r w:rsidRPr="007F4B12">
              <w:rPr>
                <w:rFonts w:ascii="Montserrat Light" w:hAnsi="Montserrat Light"/>
              </w:rPr>
              <w:t>ridicată</w:t>
            </w:r>
            <w:proofErr w:type="spellEnd"/>
            <w:r w:rsidRPr="007F4B12">
              <w:rPr>
                <w:rFonts w:ascii="Montserrat Light" w:hAnsi="Montserrat Light"/>
              </w:rPr>
              <w:t xml:space="preserve">, </w:t>
            </w:r>
            <w:proofErr w:type="spellStart"/>
            <w:r w:rsidRPr="007F4B12">
              <w:rPr>
                <w:rFonts w:ascii="Montserrat Light" w:hAnsi="Montserrat Light"/>
              </w:rPr>
              <w:t>cuprinde</w:t>
            </w:r>
            <w:proofErr w:type="spellEnd"/>
            <w:r w:rsidRPr="007F4B12">
              <w:rPr>
                <w:rFonts w:ascii="Montserrat Light" w:hAnsi="Montserrat Light"/>
              </w:rPr>
              <w:t xml:space="preserve">, ca </w:t>
            </w:r>
            <w:proofErr w:type="spellStart"/>
            <w:r w:rsidRPr="007F4B12">
              <w:rPr>
                <w:rFonts w:ascii="Montserrat Light" w:hAnsi="Montserrat Light"/>
              </w:rPr>
              <w:t>și</w:t>
            </w:r>
            <w:proofErr w:type="spellEnd"/>
            <w:r w:rsidRPr="007F4B12">
              <w:rPr>
                <w:rFonts w:ascii="Montserrat Light" w:hAnsi="Montserrat Light"/>
              </w:rPr>
              <w:t xml:space="preserve"> </w:t>
            </w:r>
            <w:proofErr w:type="spellStart"/>
            <w:r w:rsidRPr="007F4B12">
              <w:rPr>
                <w:rFonts w:ascii="Montserrat Light" w:hAnsi="Montserrat Light"/>
              </w:rPr>
              <w:t>direcție</w:t>
            </w:r>
            <w:proofErr w:type="spellEnd"/>
            <w:r w:rsidRPr="007F4B12">
              <w:rPr>
                <w:rFonts w:ascii="Montserrat Light" w:hAnsi="Montserrat Light"/>
              </w:rPr>
              <w:t xml:space="preserve"> de </w:t>
            </w:r>
            <w:proofErr w:type="spellStart"/>
            <w:r w:rsidRPr="007F4B12">
              <w:rPr>
                <w:rFonts w:ascii="Montserrat Light" w:hAnsi="Montserrat Light"/>
              </w:rPr>
              <w:t>acțiune</w:t>
            </w:r>
            <w:proofErr w:type="spellEnd"/>
            <w:r w:rsidRPr="007F4B12">
              <w:rPr>
                <w:rFonts w:ascii="Montserrat Light" w:hAnsi="Montserrat Light"/>
              </w:rPr>
              <w:t xml:space="preserve"> </w:t>
            </w:r>
            <w:proofErr w:type="spellStart"/>
            <w:r w:rsidRPr="007F4B12">
              <w:rPr>
                <w:rFonts w:ascii="Montserrat Light" w:hAnsi="Montserrat Light"/>
              </w:rPr>
              <w:t>Dezvoltarea</w:t>
            </w:r>
            <w:proofErr w:type="spellEnd"/>
            <w:r w:rsidRPr="007F4B12">
              <w:rPr>
                <w:rFonts w:ascii="Montserrat Light" w:hAnsi="Montserrat Light"/>
              </w:rPr>
              <w:t xml:space="preserve"> </w:t>
            </w:r>
            <w:proofErr w:type="spellStart"/>
            <w:r w:rsidRPr="007F4B12">
              <w:rPr>
                <w:rFonts w:ascii="Montserrat Light" w:hAnsi="Montserrat Light"/>
              </w:rPr>
              <w:t>infrastructurii</w:t>
            </w:r>
            <w:proofErr w:type="spellEnd"/>
            <w:r w:rsidRPr="007F4B12">
              <w:rPr>
                <w:rFonts w:ascii="Montserrat Light" w:hAnsi="Montserrat Light"/>
              </w:rPr>
              <w:t xml:space="preserve"> de transport </w:t>
            </w:r>
            <w:proofErr w:type="spellStart"/>
            <w:r w:rsidRPr="007F4B12">
              <w:rPr>
                <w:rFonts w:ascii="Montserrat Light" w:hAnsi="Montserrat Light"/>
              </w:rPr>
              <w:t>în</w:t>
            </w:r>
            <w:proofErr w:type="spellEnd"/>
            <w:r w:rsidRPr="007F4B12">
              <w:rPr>
                <w:rFonts w:ascii="Montserrat Light" w:hAnsi="Montserrat Light"/>
              </w:rPr>
              <w:t xml:space="preserve"> </w:t>
            </w:r>
            <w:proofErr w:type="spellStart"/>
            <w:r w:rsidRPr="007F4B12">
              <w:rPr>
                <w:rFonts w:ascii="Montserrat Light" w:hAnsi="Montserrat Light"/>
              </w:rPr>
              <w:t>lungul</w:t>
            </w:r>
            <w:proofErr w:type="spellEnd"/>
            <w:r w:rsidRPr="007F4B12">
              <w:rPr>
                <w:rFonts w:ascii="Montserrat Light" w:hAnsi="Montserrat Light"/>
              </w:rPr>
              <w:t xml:space="preserve"> </w:t>
            </w:r>
            <w:proofErr w:type="spellStart"/>
            <w:r w:rsidRPr="007F4B12">
              <w:rPr>
                <w:rFonts w:ascii="Montserrat Light" w:hAnsi="Montserrat Light"/>
              </w:rPr>
              <w:t>rețelei</w:t>
            </w:r>
            <w:proofErr w:type="spellEnd"/>
            <w:r w:rsidRPr="007F4B12">
              <w:rPr>
                <w:rFonts w:ascii="Montserrat Light" w:hAnsi="Montserrat Light"/>
              </w:rPr>
              <w:t xml:space="preserve"> TEN-T.</w:t>
            </w:r>
          </w:p>
          <w:p w14:paraId="70E3E9AA" w14:textId="77777777" w:rsidR="007459E3" w:rsidRPr="007F4B12" w:rsidRDefault="007459E3" w:rsidP="00091390">
            <w:pPr>
              <w:tabs>
                <w:tab w:val="left" w:pos="3456"/>
              </w:tabs>
              <w:jc w:val="both"/>
              <w:rPr>
                <w:rFonts w:ascii="Montserrat Light" w:hAnsi="Montserrat Light"/>
              </w:rPr>
            </w:pPr>
          </w:p>
          <w:p w14:paraId="728812E5" w14:textId="72019C68" w:rsidR="007459E3" w:rsidRPr="007F4B12" w:rsidRDefault="007459E3" w:rsidP="00091390">
            <w:pPr>
              <w:tabs>
                <w:tab w:val="left" w:pos="3456"/>
              </w:tabs>
              <w:jc w:val="both"/>
              <w:rPr>
                <w:rFonts w:ascii="Montserrat Light" w:hAnsi="Montserrat Light"/>
              </w:rPr>
            </w:pPr>
            <w:proofErr w:type="spellStart"/>
            <w:r w:rsidRPr="007F4B12">
              <w:rPr>
                <w:rFonts w:ascii="Montserrat Light" w:hAnsi="Montserrat Light"/>
              </w:rPr>
              <w:t>Totodată</w:t>
            </w:r>
            <w:proofErr w:type="spellEnd"/>
            <w:r w:rsidRPr="007F4B12">
              <w:rPr>
                <w:rFonts w:ascii="Montserrat Light" w:hAnsi="Montserrat Light"/>
              </w:rPr>
              <w:t xml:space="preserve">, </w:t>
            </w:r>
            <w:proofErr w:type="spellStart"/>
            <w:r w:rsidRPr="007F4B12">
              <w:rPr>
                <w:rFonts w:ascii="Montserrat Light" w:hAnsi="Montserrat Light"/>
              </w:rPr>
              <w:t>acest</w:t>
            </w:r>
            <w:proofErr w:type="spellEnd"/>
            <w:r w:rsidRPr="007F4B12">
              <w:rPr>
                <w:rFonts w:ascii="Montserrat Light" w:hAnsi="Montserrat Light"/>
              </w:rPr>
              <w:t xml:space="preserve"> </w:t>
            </w:r>
            <w:proofErr w:type="spellStart"/>
            <w:r w:rsidRPr="007F4B12">
              <w:rPr>
                <w:rFonts w:ascii="Montserrat Light" w:hAnsi="Montserrat Light"/>
              </w:rPr>
              <w:t>proiect</w:t>
            </w:r>
            <w:proofErr w:type="spellEnd"/>
            <w:r w:rsidRPr="007F4B12">
              <w:rPr>
                <w:rFonts w:ascii="Montserrat Light" w:hAnsi="Montserrat Light"/>
              </w:rPr>
              <w:t xml:space="preserve"> </w:t>
            </w:r>
            <w:proofErr w:type="spellStart"/>
            <w:r w:rsidRPr="007F4B12">
              <w:rPr>
                <w:rFonts w:ascii="Montserrat Light" w:hAnsi="Montserrat Light"/>
              </w:rPr>
              <w:t>este</w:t>
            </w:r>
            <w:proofErr w:type="spellEnd"/>
            <w:r w:rsidRPr="007F4B12">
              <w:rPr>
                <w:rFonts w:ascii="Montserrat Light" w:hAnsi="Montserrat Light"/>
              </w:rPr>
              <w:t xml:space="preserve"> </w:t>
            </w:r>
            <w:proofErr w:type="spellStart"/>
            <w:r w:rsidRPr="007F4B12">
              <w:rPr>
                <w:rFonts w:ascii="Montserrat Light" w:hAnsi="Montserrat Light"/>
              </w:rPr>
              <w:t>în</w:t>
            </w:r>
            <w:proofErr w:type="spellEnd"/>
            <w:r w:rsidRPr="007F4B12">
              <w:rPr>
                <w:rFonts w:ascii="Montserrat Light" w:hAnsi="Montserrat Light"/>
              </w:rPr>
              <w:t xml:space="preserve"> </w:t>
            </w:r>
            <w:proofErr w:type="spellStart"/>
            <w:r w:rsidRPr="007F4B12">
              <w:rPr>
                <w:rFonts w:ascii="Montserrat Light" w:hAnsi="Montserrat Light"/>
              </w:rPr>
              <w:t>concordanță</w:t>
            </w:r>
            <w:proofErr w:type="spellEnd"/>
            <w:r w:rsidRPr="007F4B12">
              <w:rPr>
                <w:rFonts w:ascii="Montserrat Light" w:hAnsi="Montserrat Light"/>
              </w:rPr>
              <w:t xml:space="preserve"> cu </w:t>
            </w:r>
            <w:proofErr w:type="spellStart"/>
            <w:r w:rsidRPr="007F4B12">
              <w:rPr>
                <w:rFonts w:ascii="Montserrat Light" w:hAnsi="Montserrat Light"/>
              </w:rPr>
              <w:t>Hotărârea</w:t>
            </w:r>
            <w:proofErr w:type="spellEnd"/>
            <w:r w:rsidRPr="007F4B12">
              <w:rPr>
                <w:rFonts w:ascii="Montserrat Light" w:hAnsi="Montserrat Light"/>
              </w:rPr>
              <w:t xml:space="preserve"> CDR Nord-Vest nr. 513 / 2019 cu </w:t>
            </w:r>
            <w:proofErr w:type="spellStart"/>
            <w:r w:rsidRPr="007F4B12">
              <w:rPr>
                <w:rFonts w:ascii="Montserrat Light" w:hAnsi="Montserrat Light"/>
              </w:rPr>
              <w:t>privire</w:t>
            </w:r>
            <w:proofErr w:type="spellEnd"/>
            <w:r w:rsidRPr="007F4B12">
              <w:rPr>
                <w:rFonts w:ascii="Montserrat Light" w:hAnsi="Montserrat Light"/>
              </w:rPr>
              <w:t xml:space="preserve"> la </w:t>
            </w:r>
            <w:proofErr w:type="spellStart"/>
            <w:r w:rsidRPr="007F4B12">
              <w:rPr>
                <w:rFonts w:ascii="Montserrat Light" w:hAnsi="Montserrat Light"/>
              </w:rPr>
              <w:t>aprobarea</w:t>
            </w:r>
            <w:proofErr w:type="spellEnd"/>
            <w:r w:rsidRPr="007F4B12">
              <w:rPr>
                <w:rFonts w:ascii="Montserrat Light" w:hAnsi="Montserrat Light"/>
              </w:rPr>
              <w:t xml:space="preserve"> </w:t>
            </w:r>
            <w:proofErr w:type="spellStart"/>
            <w:r w:rsidRPr="007F4B12">
              <w:rPr>
                <w:rFonts w:ascii="Montserrat Light" w:hAnsi="Montserrat Light"/>
              </w:rPr>
              <w:t>traseelor</w:t>
            </w:r>
            <w:proofErr w:type="spellEnd"/>
            <w:r w:rsidRPr="007F4B12">
              <w:rPr>
                <w:rFonts w:ascii="Montserrat Light" w:hAnsi="Montserrat Light"/>
              </w:rPr>
              <w:t xml:space="preserve"> de </w:t>
            </w:r>
            <w:proofErr w:type="spellStart"/>
            <w:r w:rsidRPr="007F4B12">
              <w:rPr>
                <w:rFonts w:ascii="Montserrat Light" w:hAnsi="Montserrat Light"/>
              </w:rPr>
              <w:t>drumuri</w:t>
            </w:r>
            <w:proofErr w:type="spellEnd"/>
            <w:r w:rsidRPr="007F4B12">
              <w:rPr>
                <w:rFonts w:ascii="Montserrat Light" w:hAnsi="Montserrat Light"/>
              </w:rPr>
              <w:t xml:space="preserve">, cu </w:t>
            </w:r>
            <w:proofErr w:type="spellStart"/>
            <w:r w:rsidRPr="007F4B12">
              <w:rPr>
                <w:rFonts w:ascii="Montserrat Light" w:hAnsi="Montserrat Light"/>
              </w:rPr>
              <w:t>modificările</w:t>
            </w:r>
            <w:proofErr w:type="spellEnd"/>
            <w:r w:rsidRPr="007F4B12">
              <w:rPr>
                <w:rFonts w:ascii="Montserrat Light" w:hAnsi="Montserrat Light"/>
              </w:rPr>
              <w:t xml:space="preserve"> </w:t>
            </w:r>
            <w:proofErr w:type="spellStart"/>
            <w:r w:rsidRPr="007F4B12">
              <w:rPr>
                <w:rFonts w:ascii="Montserrat Light" w:hAnsi="Montserrat Light"/>
              </w:rPr>
              <w:t>și</w:t>
            </w:r>
            <w:proofErr w:type="spellEnd"/>
            <w:r w:rsidRPr="007F4B12">
              <w:rPr>
                <w:rFonts w:ascii="Montserrat Light" w:hAnsi="Montserrat Light"/>
              </w:rPr>
              <w:t xml:space="preserve"> </w:t>
            </w:r>
            <w:proofErr w:type="spellStart"/>
            <w:r w:rsidRPr="007F4B12">
              <w:rPr>
                <w:rFonts w:ascii="Montserrat Light" w:hAnsi="Montserrat Light"/>
              </w:rPr>
              <w:t>completările</w:t>
            </w:r>
            <w:proofErr w:type="spellEnd"/>
            <w:r w:rsidRPr="007F4B12">
              <w:rPr>
                <w:rFonts w:ascii="Montserrat Light" w:hAnsi="Montserrat Light"/>
              </w:rPr>
              <w:t xml:space="preserve"> </w:t>
            </w:r>
            <w:proofErr w:type="spellStart"/>
            <w:r w:rsidRPr="007F4B12">
              <w:rPr>
                <w:rFonts w:ascii="Montserrat Light" w:hAnsi="Montserrat Light"/>
              </w:rPr>
              <w:t>ulterioare</w:t>
            </w:r>
            <w:proofErr w:type="spellEnd"/>
            <w:r w:rsidRPr="007F4B12">
              <w:rPr>
                <w:rFonts w:ascii="Montserrat Light" w:hAnsi="Montserrat Light"/>
              </w:rPr>
              <w:t xml:space="preserve">, care </w:t>
            </w:r>
            <w:proofErr w:type="spellStart"/>
            <w:r w:rsidRPr="007F4B12">
              <w:rPr>
                <w:rFonts w:ascii="Montserrat Light" w:hAnsi="Montserrat Light"/>
              </w:rPr>
              <w:t>cuprinde</w:t>
            </w:r>
            <w:proofErr w:type="spellEnd"/>
            <w:r w:rsidRPr="007F4B12">
              <w:rPr>
                <w:rFonts w:ascii="Montserrat Light" w:hAnsi="Montserrat Light"/>
              </w:rPr>
              <w:t xml:space="preserve">, </w:t>
            </w:r>
            <w:proofErr w:type="spellStart"/>
            <w:r w:rsidRPr="007F4B12">
              <w:rPr>
                <w:rFonts w:ascii="Montserrat Light" w:hAnsi="Montserrat Light"/>
              </w:rPr>
              <w:t>în</w:t>
            </w:r>
            <w:proofErr w:type="spellEnd"/>
            <w:r w:rsidRPr="007F4B12">
              <w:rPr>
                <w:rFonts w:ascii="Montserrat Light" w:hAnsi="Montserrat Light"/>
              </w:rPr>
              <w:t xml:space="preserve"> </w:t>
            </w:r>
            <w:proofErr w:type="spellStart"/>
            <w:r w:rsidRPr="007F4B12">
              <w:rPr>
                <w:rFonts w:ascii="Montserrat Light" w:hAnsi="Montserrat Light"/>
              </w:rPr>
              <w:t>lista</w:t>
            </w:r>
            <w:proofErr w:type="spellEnd"/>
            <w:r w:rsidRPr="007F4B12">
              <w:rPr>
                <w:rFonts w:ascii="Montserrat Light" w:hAnsi="Montserrat Light"/>
              </w:rPr>
              <w:t xml:space="preserve"> din </w:t>
            </w:r>
            <w:proofErr w:type="spellStart"/>
            <w:r w:rsidRPr="007F4B12">
              <w:rPr>
                <w:rFonts w:ascii="Montserrat Light" w:hAnsi="Montserrat Light"/>
              </w:rPr>
              <w:t>Anexa</w:t>
            </w:r>
            <w:proofErr w:type="spellEnd"/>
            <w:r w:rsidRPr="007F4B12">
              <w:rPr>
                <w:rFonts w:ascii="Montserrat Light" w:hAnsi="Montserrat Light"/>
              </w:rPr>
              <w:t xml:space="preserve"> nr. 1 </w:t>
            </w:r>
            <w:proofErr w:type="spellStart"/>
            <w:r w:rsidRPr="007F4B12">
              <w:rPr>
                <w:rFonts w:ascii="Montserrat Light" w:hAnsi="Montserrat Light"/>
              </w:rPr>
              <w:t>modificată</w:t>
            </w:r>
            <w:proofErr w:type="spellEnd"/>
            <w:r w:rsidRPr="007F4B12">
              <w:rPr>
                <w:rFonts w:ascii="Montserrat Light" w:hAnsi="Montserrat Light"/>
              </w:rPr>
              <w:t xml:space="preserve">, </w:t>
            </w:r>
            <w:r w:rsidR="00C712F3" w:rsidRPr="007F4B12">
              <w:rPr>
                <w:rFonts w:ascii="Montserrat Light" w:hAnsi="Montserrat Light"/>
                <w:i/>
                <w:iCs/>
              </w:rPr>
              <w:t>„D</w:t>
            </w:r>
            <w:r w:rsidRPr="007F4B12">
              <w:rPr>
                <w:rFonts w:ascii="Montserrat Light" w:hAnsi="Montserrat Light"/>
                <w:i/>
                <w:iCs/>
              </w:rPr>
              <w:t xml:space="preserve">J 103 K </w:t>
            </w:r>
            <w:proofErr w:type="spellStart"/>
            <w:r w:rsidRPr="007F4B12">
              <w:rPr>
                <w:rFonts w:ascii="Montserrat Light" w:hAnsi="Montserrat Light"/>
                <w:i/>
                <w:iCs/>
              </w:rPr>
              <w:t>Căpușu</w:t>
            </w:r>
            <w:proofErr w:type="spellEnd"/>
            <w:r w:rsidRPr="007F4B12">
              <w:rPr>
                <w:rFonts w:ascii="Montserrat Light" w:hAnsi="Montserrat Light"/>
                <w:i/>
                <w:iCs/>
              </w:rPr>
              <w:t xml:space="preserve"> Mare - </w:t>
            </w:r>
            <w:proofErr w:type="spellStart"/>
            <w:r w:rsidRPr="007F4B12">
              <w:rPr>
                <w:rFonts w:ascii="Montserrat Light" w:hAnsi="Montserrat Light"/>
                <w:i/>
                <w:iCs/>
              </w:rPr>
              <w:t>Râșca</w:t>
            </w:r>
            <w:proofErr w:type="spellEnd"/>
            <w:r w:rsidRPr="007F4B12">
              <w:rPr>
                <w:rFonts w:ascii="Montserrat Light" w:hAnsi="Montserrat Light"/>
                <w:i/>
                <w:iCs/>
              </w:rPr>
              <w:t xml:space="preserve"> - </w:t>
            </w:r>
            <w:proofErr w:type="spellStart"/>
            <w:r w:rsidRPr="007F4B12">
              <w:rPr>
                <w:rFonts w:ascii="Montserrat Light" w:hAnsi="Montserrat Light"/>
                <w:i/>
                <w:iCs/>
              </w:rPr>
              <w:t>Beliș</w:t>
            </w:r>
            <w:proofErr w:type="spellEnd"/>
            <w:r w:rsidRPr="007F4B12">
              <w:rPr>
                <w:rFonts w:ascii="Montserrat Light" w:hAnsi="Montserrat Light"/>
                <w:i/>
                <w:iCs/>
              </w:rPr>
              <w:t xml:space="preserve"> km 9+435 - km 35+155, DJ 103L </w:t>
            </w:r>
            <w:proofErr w:type="spellStart"/>
            <w:r w:rsidRPr="007F4B12">
              <w:rPr>
                <w:rFonts w:ascii="Montserrat Light" w:hAnsi="Montserrat Light"/>
                <w:i/>
                <w:iCs/>
              </w:rPr>
              <w:t>intersecție</w:t>
            </w:r>
            <w:proofErr w:type="spellEnd"/>
            <w:r w:rsidRPr="007F4B12">
              <w:rPr>
                <w:rFonts w:ascii="Montserrat Light" w:hAnsi="Montserrat Light"/>
                <w:i/>
                <w:iCs/>
              </w:rPr>
              <w:t xml:space="preserve"> cu DJ 103K- </w:t>
            </w:r>
            <w:proofErr w:type="spellStart"/>
            <w:r w:rsidRPr="007F4B12">
              <w:rPr>
                <w:rFonts w:ascii="Montserrat Light" w:hAnsi="Montserrat Light"/>
                <w:i/>
                <w:iCs/>
              </w:rPr>
              <w:t>Râșca</w:t>
            </w:r>
            <w:proofErr w:type="spellEnd"/>
            <w:r w:rsidRPr="007F4B12">
              <w:rPr>
                <w:rFonts w:ascii="Montserrat Light" w:hAnsi="Montserrat Light"/>
                <w:i/>
                <w:iCs/>
              </w:rPr>
              <w:t>, km 5+100 - km 8+</w:t>
            </w:r>
            <w:proofErr w:type="gramStart"/>
            <w:r w:rsidRPr="007F4B12">
              <w:rPr>
                <w:rFonts w:ascii="Montserrat Light" w:hAnsi="Montserrat Light"/>
                <w:i/>
                <w:iCs/>
              </w:rPr>
              <w:t xml:space="preserve">000  </w:t>
            </w:r>
            <w:proofErr w:type="spellStart"/>
            <w:r w:rsidRPr="007F4B12">
              <w:rPr>
                <w:rFonts w:ascii="Montserrat Light" w:hAnsi="Montserrat Light"/>
                <w:i/>
                <w:iCs/>
              </w:rPr>
              <w:t>și</w:t>
            </w:r>
            <w:proofErr w:type="spellEnd"/>
            <w:proofErr w:type="gramEnd"/>
            <w:r w:rsidRPr="007F4B12">
              <w:rPr>
                <w:rFonts w:ascii="Montserrat Light" w:hAnsi="Montserrat Light"/>
                <w:i/>
                <w:iCs/>
              </w:rPr>
              <w:t xml:space="preserve"> </w:t>
            </w:r>
            <w:proofErr w:type="spellStart"/>
            <w:r w:rsidRPr="007F4B12">
              <w:rPr>
                <w:rFonts w:ascii="Montserrat Light" w:hAnsi="Montserrat Light"/>
                <w:i/>
                <w:iCs/>
              </w:rPr>
              <w:t>Modernizare</w:t>
            </w:r>
            <w:proofErr w:type="spellEnd"/>
            <w:r w:rsidRPr="007F4B12">
              <w:rPr>
                <w:rFonts w:ascii="Montserrat Light" w:hAnsi="Montserrat Light"/>
                <w:i/>
                <w:iCs/>
              </w:rPr>
              <w:t xml:space="preserve"> si </w:t>
            </w:r>
            <w:proofErr w:type="spellStart"/>
            <w:r w:rsidRPr="007F4B12">
              <w:rPr>
                <w:rFonts w:ascii="Montserrat Light" w:hAnsi="Montserrat Light"/>
                <w:i/>
                <w:iCs/>
              </w:rPr>
              <w:t>reabilitare</w:t>
            </w:r>
            <w:proofErr w:type="spellEnd"/>
            <w:r w:rsidRPr="007F4B12">
              <w:rPr>
                <w:rFonts w:ascii="Montserrat Light" w:hAnsi="Montserrat Light"/>
                <w:i/>
                <w:iCs/>
              </w:rPr>
              <w:t xml:space="preserve"> </w:t>
            </w:r>
            <w:proofErr w:type="spellStart"/>
            <w:r w:rsidRPr="007F4B12">
              <w:rPr>
                <w:rFonts w:ascii="Montserrat Light" w:hAnsi="Montserrat Light"/>
                <w:i/>
                <w:iCs/>
              </w:rPr>
              <w:t>drumului</w:t>
            </w:r>
            <w:proofErr w:type="spellEnd"/>
            <w:r w:rsidRPr="007F4B12">
              <w:rPr>
                <w:rFonts w:ascii="Montserrat Light" w:hAnsi="Montserrat Light"/>
                <w:i/>
                <w:iCs/>
              </w:rPr>
              <w:t xml:space="preserve"> </w:t>
            </w:r>
            <w:proofErr w:type="spellStart"/>
            <w:r w:rsidRPr="007F4B12">
              <w:rPr>
                <w:rFonts w:ascii="Montserrat Light" w:hAnsi="Montserrat Light"/>
                <w:i/>
                <w:iCs/>
              </w:rPr>
              <w:t>județean</w:t>
            </w:r>
            <w:proofErr w:type="spellEnd"/>
            <w:r w:rsidRPr="007F4B12">
              <w:rPr>
                <w:rFonts w:ascii="Montserrat Light" w:hAnsi="Montserrat Light"/>
                <w:i/>
                <w:iCs/>
              </w:rPr>
              <w:t xml:space="preserve"> DJ 170 B Topa </w:t>
            </w:r>
            <w:proofErr w:type="spellStart"/>
            <w:r w:rsidRPr="007F4B12">
              <w:rPr>
                <w:rFonts w:ascii="Montserrat Light" w:hAnsi="Montserrat Light"/>
                <w:i/>
                <w:iCs/>
              </w:rPr>
              <w:t>Mică</w:t>
            </w:r>
            <w:proofErr w:type="spellEnd"/>
            <w:r w:rsidRPr="007F4B12">
              <w:rPr>
                <w:rFonts w:ascii="Montserrat Light" w:hAnsi="Montserrat Light"/>
                <w:i/>
                <w:iCs/>
              </w:rPr>
              <w:t xml:space="preserve"> – </w:t>
            </w:r>
            <w:proofErr w:type="spellStart"/>
            <w:r w:rsidRPr="007F4B12">
              <w:rPr>
                <w:rFonts w:ascii="Montserrat Light" w:hAnsi="Montserrat Light"/>
                <w:i/>
                <w:iCs/>
              </w:rPr>
              <w:t>Așchileu</w:t>
            </w:r>
            <w:proofErr w:type="spellEnd"/>
            <w:r w:rsidRPr="007F4B12">
              <w:rPr>
                <w:rFonts w:ascii="Montserrat Light" w:hAnsi="Montserrat Light"/>
                <w:i/>
                <w:iCs/>
              </w:rPr>
              <w:t xml:space="preserve"> Mic, km 0+000 – km 8+000</w:t>
            </w:r>
            <w:r w:rsidRPr="007F4B12">
              <w:rPr>
                <w:rFonts w:ascii="Montserrat Light" w:hAnsi="Montserrat Light"/>
              </w:rPr>
              <w:t xml:space="preserve">”, ca </w:t>
            </w:r>
            <w:proofErr w:type="spellStart"/>
            <w:r w:rsidRPr="007F4B12">
              <w:rPr>
                <w:rFonts w:ascii="Montserrat Light" w:hAnsi="Montserrat Light"/>
              </w:rPr>
              <w:t>proiecte</w:t>
            </w:r>
            <w:proofErr w:type="spellEnd"/>
            <w:r w:rsidRPr="007F4B12">
              <w:rPr>
                <w:rFonts w:ascii="Montserrat Light" w:hAnsi="Montserrat Light"/>
              </w:rPr>
              <w:t xml:space="preserve"> </w:t>
            </w:r>
            <w:proofErr w:type="spellStart"/>
            <w:r w:rsidRPr="007F4B12">
              <w:rPr>
                <w:rFonts w:ascii="Montserrat Light" w:hAnsi="Montserrat Light"/>
              </w:rPr>
              <w:t>strategice</w:t>
            </w:r>
            <w:proofErr w:type="spellEnd"/>
            <w:r w:rsidRPr="007F4B12">
              <w:rPr>
                <w:rFonts w:ascii="Montserrat Light" w:hAnsi="Montserrat Light"/>
              </w:rPr>
              <w:t xml:space="preserve"> de </w:t>
            </w:r>
            <w:proofErr w:type="spellStart"/>
            <w:r w:rsidRPr="007F4B12">
              <w:rPr>
                <w:rFonts w:ascii="Montserrat Light" w:hAnsi="Montserrat Light"/>
              </w:rPr>
              <w:t>importanţă</w:t>
            </w:r>
            <w:proofErr w:type="spellEnd"/>
            <w:r w:rsidRPr="007F4B12">
              <w:rPr>
                <w:rFonts w:ascii="Montserrat Light" w:hAnsi="Montserrat Light"/>
              </w:rPr>
              <w:t xml:space="preserve"> </w:t>
            </w:r>
            <w:proofErr w:type="spellStart"/>
            <w:r w:rsidRPr="007F4B12">
              <w:rPr>
                <w:rFonts w:ascii="Montserrat Light" w:hAnsi="Montserrat Light"/>
              </w:rPr>
              <w:t>majoră</w:t>
            </w:r>
            <w:proofErr w:type="spellEnd"/>
            <w:r w:rsidRPr="007F4B12">
              <w:rPr>
                <w:rFonts w:ascii="Montserrat Light" w:hAnsi="Montserrat Light"/>
              </w:rPr>
              <w:t xml:space="preserve"> </w:t>
            </w:r>
            <w:proofErr w:type="spellStart"/>
            <w:r w:rsidRPr="007F4B12">
              <w:rPr>
                <w:rFonts w:ascii="Montserrat Light" w:hAnsi="Montserrat Light"/>
              </w:rPr>
              <w:t>pentru</w:t>
            </w:r>
            <w:proofErr w:type="spellEnd"/>
            <w:r w:rsidRPr="007F4B12">
              <w:rPr>
                <w:rFonts w:ascii="Montserrat Light" w:hAnsi="Montserrat Light"/>
              </w:rPr>
              <w:t xml:space="preserve"> </w:t>
            </w:r>
            <w:proofErr w:type="spellStart"/>
            <w:r w:rsidRPr="007F4B12">
              <w:rPr>
                <w:rFonts w:ascii="Montserrat Light" w:hAnsi="Montserrat Light"/>
              </w:rPr>
              <w:t>următoarea</w:t>
            </w:r>
            <w:proofErr w:type="spellEnd"/>
            <w:r w:rsidRPr="007F4B12">
              <w:rPr>
                <w:rFonts w:ascii="Montserrat Light" w:hAnsi="Montserrat Light"/>
              </w:rPr>
              <w:t xml:space="preserve"> </w:t>
            </w:r>
            <w:proofErr w:type="spellStart"/>
            <w:r w:rsidRPr="007F4B12">
              <w:rPr>
                <w:rFonts w:ascii="Montserrat Light" w:hAnsi="Montserrat Light"/>
              </w:rPr>
              <w:t>perioadă</w:t>
            </w:r>
            <w:proofErr w:type="spellEnd"/>
            <w:r w:rsidRPr="007F4B12">
              <w:rPr>
                <w:rFonts w:ascii="Montserrat Light" w:hAnsi="Montserrat Light"/>
              </w:rPr>
              <w:t xml:space="preserve"> de </w:t>
            </w:r>
            <w:proofErr w:type="spellStart"/>
            <w:r w:rsidRPr="007F4B12">
              <w:rPr>
                <w:rFonts w:ascii="Montserrat Light" w:hAnsi="Montserrat Light"/>
              </w:rPr>
              <w:t>programare</w:t>
            </w:r>
            <w:proofErr w:type="spellEnd"/>
            <w:r w:rsidRPr="007F4B12">
              <w:rPr>
                <w:rFonts w:ascii="Montserrat Light" w:hAnsi="Montserrat Light"/>
              </w:rPr>
              <w:t xml:space="preserve"> (2021-2027).</w:t>
            </w:r>
          </w:p>
          <w:p w14:paraId="0F411A23" w14:textId="6949CA02" w:rsidR="007459E3" w:rsidRPr="007F4B12" w:rsidRDefault="007459E3" w:rsidP="00091390">
            <w:pPr>
              <w:tabs>
                <w:tab w:val="left" w:pos="3456"/>
              </w:tabs>
              <w:jc w:val="both"/>
              <w:rPr>
                <w:rFonts w:ascii="Montserrat Light" w:hAnsi="Montserrat Light"/>
              </w:rPr>
            </w:pPr>
          </w:p>
          <w:p w14:paraId="357AAD34" w14:textId="289D08F3" w:rsidR="007459E3" w:rsidRPr="007F4B12" w:rsidRDefault="007459E3" w:rsidP="00091390">
            <w:pPr>
              <w:tabs>
                <w:tab w:val="left" w:pos="3456"/>
              </w:tabs>
              <w:jc w:val="both"/>
              <w:rPr>
                <w:rFonts w:ascii="Montserrat Light" w:hAnsi="Montserrat Light"/>
                <w:lang w:val="ro-RO"/>
              </w:rPr>
            </w:pPr>
            <w:r w:rsidRPr="007F4B12">
              <w:rPr>
                <w:rFonts w:ascii="Montserrat Light" w:hAnsi="Montserrat Light"/>
                <w:lang w:val="ro-RO"/>
              </w:rPr>
              <w:t>S-a</w:t>
            </w:r>
            <w:r w:rsidR="00B530D9" w:rsidRPr="007F4B12">
              <w:rPr>
                <w:rFonts w:ascii="Montserrat Light" w:hAnsi="Montserrat Light"/>
                <w:lang w:val="ro-RO"/>
              </w:rPr>
              <w:t>u</w:t>
            </w:r>
            <w:r w:rsidRPr="007F4B12">
              <w:rPr>
                <w:rFonts w:ascii="Montserrat Light" w:hAnsi="Montserrat Light"/>
                <w:lang w:val="ro-RO"/>
              </w:rPr>
              <w:t xml:space="preserve"> documentat și analizat</w:t>
            </w:r>
            <w:r w:rsidR="00B530D9" w:rsidRPr="007F4B12">
              <w:rPr>
                <w:rFonts w:ascii="Montserrat Light" w:hAnsi="Montserrat Light"/>
                <w:lang w:val="ro-RO"/>
              </w:rPr>
              <w:t xml:space="preserve"> următoarele:</w:t>
            </w:r>
          </w:p>
          <w:p w14:paraId="0BA50F34" w14:textId="50478F56" w:rsidR="00B530D9" w:rsidRPr="007F4B12" w:rsidRDefault="00B530D9" w:rsidP="00091390">
            <w:pPr>
              <w:pStyle w:val="ListParagraph"/>
              <w:numPr>
                <w:ilvl w:val="0"/>
                <w:numId w:val="15"/>
              </w:numPr>
              <w:autoSpaceDE w:val="0"/>
              <w:autoSpaceDN w:val="0"/>
              <w:adjustRightInd w:val="0"/>
              <w:spacing w:after="0" w:line="276" w:lineRule="auto"/>
              <w:ind w:left="0" w:firstLine="0"/>
              <w:jc w:val="both"/>
              <w:rPr>
                <w:rFonts w:ascii="Montserrat Light" w:hAnsi="Montserrat Light"/>
                <w:lang w:val="ro-RO"/>
              </w:rPr>
            </w:pPr>
            <w:r w:rsidRPr="007F4B12">
              <w:rPr>
                <w:rFonts w:ascii="Montserrat Light" w:hAnsi="Montserrat Light"/>
                <w:lang w:val="ro-RO"/>
              </w:rPr>
              <w:t>Prevederile art. XII, alin. (1), (2) si (3) din Ordonantei de urgenta a Guvernului nr. 171/2022 pentru accelerarea implementării proiectelor de infrastructură finanţate din fonduri externe nerambursabile, precum şi pentru modificarea şi completarea unor acte normative, care stipuleaza:</w:t>
            </w:r>
          </w:p>
          <w:p w14:paraId="5644E244" w14:textId="463A0ED0" w:rsidR="00B530D9" w:rsidRPr="007F4B12" w:rsidRDefault="00B530D9" w:rsidP="00091390">
            <w:pPr>
              <w:pStyle w:val="ListParagraph"/>
              <w:numPr>
                <w:ilvl w:val="0"/>
                <w:numId w:val="20"/>
              </w:numPr>
              <w:autoSpaceDE w:val="0"/>
              <w:autoSpaceDN w:val="0"/>
              <w:adjustRightInd w:val="0"/>
              <w:spacing w:line="276" w:lineRule="auto"/>
              <w:ind w:left="0" w:firstLine="0"/>
              <w:jc w:val="both"/>
              <w:rPr>
                <w:rFonts w:ascii="Montserrat Light" w:hAnsi="Montserrat Light"/>
                <w:i/>
                <w:iCs/>
                <w:lang w:val="ro-RO"/>
              </w:rPr>
            </w:pPr>
            <w:r w:rsidRPr="007F4B12">
              <w:rPr>
                <w:rFonts w:ascii="Montserrat Light" w:hAnsi="Montserrat Light"/>
                <w:i/>
                <w:iCs/>
                <w:lang w:val="ro-RO"/>
              </w:rPr>
              <w:lastRenderedPageBreak/>
              <w:t>“Prin derogare de la prevederile art. 299 din Ordonanţa de urgenţă a Guvernului nr. 57/2019 privind Codul administrativ, cu modificările şi completările ulterioare, şi ale art. 867 din Legea nr. 287/2009 privind Codul civil, republicată, cu modificările şi completările ulterioare, pentru proiectele de infrastructură de interes public definite potrivit legii a căror finanţare este asigurată din fonduri externe nerambursabile, în scopul implementării acestor proiecte, se conferă beneficiarilor proiectelor instituţii publice sau entităţi cu capital majoritar de stat un drept legal de administrare temporară asupra terenurilor din domeniul public al statului, constituit pe baza unui protocol de delegare încheiat între administratorul de drept şi beneficiarul proiectului, exclusiv pe durata implementării şi monitorizării prevăzută în contractele de finanţare aferente proiectelor. Dreptul de administrare temporară asupra terenurilor se înscrie în cartea funciară şi se radiază din cartea funciară, la solicitarea beneficiarilor care implementează proiectele. Dreptul de administrare temporară încetează odată cu finalizarea duratei de implementare sau, după caz, finalizarea duratei de monitorizare a proiectului”;</w:t>
            </w:r>
          </w:p>
          <w:p w14:paraId="2BA93EE2" w14:textId="77777777" w:rsidR="00B530D9" w:rsidRPr="007F4B12" w:rsidRDefault="00B530D9" w:rsidP="00091390">
            <w:pPr>
              <w:autoSpaceDE w:val="0"/>
              <w:autoSpaceDN w:val="0"/>
              <w:adjustRightInd w:val="0"/>
              <w:jc w:val="both"/>
              <w:rPr>
                <w:rFonts w:ascii="Montserrat Light" w:hAnsi="Montserrat Light" w:cs="Times New Roman"/>
                <w:i/>
                <w:iCs/>
                <w:lang w:val="it-IT"/>
              </w:rPr>
            </w:pPr>
            <w:r w:rsidRPr="007F4B12">
              <w:rPr>
                <w:rFonts w:ascii="Montserrat Light" w:hAnsi="Montserrat Light" w:cs="Times New Roman"/>
                <w:i/>
                <w:iCs/>
                <w:lang w:val="ro-RO"/>
              </w:rPr>
              <w:t>(2)</w:t>
            </w:r>
            <w:r w:rsidRPr="007F4B12">
              <w:rPr>
                <w:rFonts w:ascii="Montserrat Light" w:hAnsi="Montserrat Light" w:cs="Times New Roman"/>
                <w:i/>
                <w:iCs/>
                <w:lang w:val="ro-RO"/>
              </w:rPr>
              <w:tab/>
              <w:t xml:space="preserve">În scopul facilitării accesului la fondurile externe nerambursabile în mod descentralizat şi al implementării proiectelor privind infrastructura de interes public local, derulate din aceste fonduri de către unităţile administrativ-teritoriale sau, după caz, de către asociaţii de dezvoltare intercomunitară, prin derogare de la prevederile art. 299 din Ordonanţa de Urgenţă a Guvernului nr. 57/2019 privind Codul administrativ, cu modificările şi completările ulterioare, ale art. 867 din Legea nr. 287/2009 privind Codul civil, republicată, cu modificările şi completările ulterioare, de la dispoziţiile art. 2 alin. (2) şi anexei nr. 2 la Ordonanţa de urgenţă a Guvernului nr. 107/2002 privind înfiinţarea Administraţiei Naţionale "Apele Române", aprobată cu modificări prin Legea nr. 404/2003, cu modificările şi completările ulterioare, de la prevederile art. 25 alin. </w:t>
            </w:r>
            <w:r w:rsidRPr="007F4B12">
              <w:rPr>
                <w:rFonts w:ascii="Montserrat Light" w:hAnsi="Montserrat Light" w:cs="Times New Roman"/>
                <w:i/>
                <w:iCs/>
                <w:lang w:val="it-IT"/>
              </w:rPr>
              <w:t xml:space="preserve">(5) din Legea apelor nr. 107/1996, cu modificările şi completările ulterioare, de la art. 11 alin. (1) din Legea nr. 46/2008 - Codul silvic, republicată, cu modificările şi completările ulterioare, de la art. 2 alin. (3) din Legea nr. 268/2001 privind privatizarea societăţilor ce deţin în administrare terenuri proprietate publică şi privată a statului cu destinaţie agricolă şi înfiinţarea Agenţiei Domeniilor Statului, cu modificările şi completările ulterioare, de la art. 3 lit. a) şi f) din Ordonanţa de urgenţă a Guvernului nr. 34/2013 privind organizarea, administrarea şi exploatarea pajiştilor permanente şi pentru modificarea şi completarea Legii fondului funciar nr. 18/1991, aprobată cu modificări şi completări prin Legea nr. 86/2014, cu modificările şi completările ulterioare, în temeiul cărora sau prin care s-a instituit un administrator de drept asupra unor terenuri proprietate publică sau privată a statului, precum şi de la orice alte dispoziţii legale speciale care instituie un astfel de administrator de drept, pe perioada şi în scopul implementării proiectelor de infrastructură de interes public local anterior menţionate se deleagă unităţilor administrativ-teritoriale/asociaţiilor de dezvoltare intercomunitară un drept de administrare temporară asupra terenurilor proprietate publică sau privată a statului pe care se implementează proiectul. Durata dreptului de administrare temporară este egală cu durata implementării şi, după caz, cu durata de monitorizare a proiectului, iar dreptul de administrare temporară se constituie pe baza unui protocol de delegare încheiat între administratorul de drept şi unităţile administrativ-teritoriale sau, după caz, asociaţiile de dezvoltare intercomunitară, la solicitarea acestora. Dreptul de administrare temporară </w:t>
            </w:r>
            <w:r w:rsidRPr="007F4B12">
              <w:rPr>
                <w:rFonts w:ascii="Montserrat Light" w:hAnsi="Montserrat Light" w:cs="Times New Roman"/>
                <w:i/>
                <w:iCs/>
                <w:lang w:val="it-IT"/>
              </w:rPr>
              <w:lastRenderedPageBreak/>
              <w:t>încetează în toate cazurile la data finalizării implementării, după caz, la data finalizării monitorizării proiectelor de infrastructură de interes public local.;</w:t>
            </w:r>
          </w:p>
          <w:p w14:paraId="6201B183" w14:textId="656BA82A" w:rsidR="00B530D9" w:rsidRPr="007F4B12" w:rsidRDefault="00B530D9" w:rsidP="00091390">
            <w:pPr>
              <w:pStyle w:val="ListParagraph"/>
              <w:numPr>
                <w:ilvl w:val="0"/>
                <w:numId w:val="15"/>
              </w:numPr>
              <w:autoSpaceDE w:val="0"/>
              <w:autoSpaceDN w:val="0"/>
              <w:adjustRightInd w:val="0"/>
              <w:spacing w:after="0" w:line="276" w:lineRule="auto"/>
              <w:ind w:left="0" w:firstLine="0"/>
              <w:jc w:val="both"/>
              <w:rPr>
                <w:rFonts w:ascii="Montserrat Light" w:hAnsi="Montserrat Light"/>
                <w:lang w:val="it-IT"/>
              </w:rPr>
            </w:pPr>
            <w:r w:rsidRPr="007F4B12">
              <w:rPr>
                <w:rFonts w:ascii="Montserrat Light" w:hAnsi="Montserrat Light"/>
                <w:lang w:val="it-IT"/>
              </w:rPr>
              <w:t xml:space="preserve">Prevederile art. 20 din O.G. nr. 43/1997, privind regimul drumurilor, Ministerul Transporturilor si Infrastructurii este </w:t>
            </w:r>
            <w:r w:rsidRPr="007F4B12">
              <w:rPr>
                <w:rFonts w:ascii="Montserrat Light" w:hAnsi="Montserrat Light"/>
                <w:i/>
                <w:iCs/>
                <w:lang w:val="it-IT"/>
              </w:rPr>
              <w:t>„organul administraţiei publice centrale care exercită prerogativele dreptului de proprietate publică a statului în domeniul drumurilor de interes naţional</w:t>
            </w:r>
            <w:r w:rsidRPr="007F4B12">
              <w:rPr>
                <w:rFonts w:ascii="Montserrat Light" w:hAnsi="Montserrat Light"/>
                <w:lang w:val="it-IT"/>
              </w:rPr>
              <w:t>”.</w:t>
            </w:r>
          </w:p>
          <w:p w14:paraId="0D7CEF7C" w14:textId="3616A4D7" w:rsidR="00B530D9" w:rsidRPr="007F4B12" w:rsidRDefault="00B530D9" w:rsidP="00091390">
            <w:pPr>
              <w:pStyle w:val="ListParagraph"/>
              <w:numPr>
                <w:ilvl w:val="0"/>
                <w:numId w:val="15"/>
              </w:numPr>
              <w:autoSpaceDE w:val="0"/>
              <w:autoSpaceDN w:val="0"/>
              <w:adjustRightInd w:val="0"/>
              <w:spacing w:after="0" w:line="276" w:lineRule="auto"/>
              <w:ind w:left="0" w:firstLine="0"/>
              <w:jc w:val="both"/>
              <w:rPr>
                <w:rFonts w:ascii="Montserrat Light" w:hAnsi="Montserrat Light"/>
                <w:lang w:val="it-IT"/>
              </w:rPr>
            </w:pPr>
            <w:r w:rsidRPr="007F4B12">
              <w:rPr>
                <w:rFonts w:ascii="Montserrat Light" w:hAnsi="Montserrat Light"/>
                <w:lang w:val="it-IT"/>
              </w:rPr>
              <w:t>Prevederile art. 21 din O.G. nr. 43/1997, privind regimul drumurilor, Ministerul Transporturilor si Infrastructurii este “</w:t>
            </w:r>
            <w:r w:rsidRPr="007F4B12">
              <w:rPr>
                <w:rFonts w:ascii="Montserrat Light" w:hAnsi="Montserrat Light"/>
                <w:i/>
                <w:iCs/>
                <w:lang w:val="it-IT"/>
              </w:rPr>
              <w:t>administratorul drumurilor de interes naţional, direct sau prin Compania Naţională de Administrare a Infrastructurii Rutiere - S.A., care îşi realizează atribuţiile prevăzute de prezenta ordonanţă în condiţiile contractului de concesiune încheiat între acestea”</w:t>
            </w:r>
            <w:r w:rsidRPr="007F4B12">
              <w:rPr>
                <w:rFonts w:ascii="Montserrat Light" w:hAnsi="Montserrat Light"/>
                <w:lang w:val="it-IT"/>
              </w:rPr>
              <w:t>.</w:t>
            </w:r>
          </w:p>
          <w:p w14:paraId="40736170" w14:textId="0D9F9B13" w:rsidR="00B530D9" w:rsidRPr="007F4B12" w:rsidRDefault="00B530D9" w:rsidP="00091390">
            <w:pPr>
              <w:pStyle w:val="ListParagraph"/>
              <w:numPr>
                <w:ilvl w:val="0"/>
                <w:numId w:val="16"/>
              </w:numPr>
              <w:autoSpaceDE w:val="0"/>
              <w:autoSpaceDN w:val="0"/>
              <w:adjustRightInd w:val="0"/>
              <w:spacing w:after="0" w:line="276" w:lineRule="auto"/>
              <w:ind w:left="0" w:firstLine="0"/>
              <w:jc w:val="both"/>
              <w:rPr>
                <w:rFonts w:ascii="Montserrat Light" w:hAnsi="Montserrat Light"/>
                <w:lang w:val="it-IT"/>
              </w:rPr>
            </w:pPr>
            <w:r w:rsidRPr="007F4B12">
              <w:rPr>
                <w:rFonts w:ascii="Montserrat Light" w:hAnsi="Montserrat Light"/>
                <w:lang w:val="it-IT"/>
              </w:rPr>
              <w:t>Prevederile alin (1) al art. 11 din O.G. nr. 43/1997, privind regimul drumurilor, “drumurile de interes naţional, judeţene şi comunale îşi păstrează categoria funcţională din care fac parte şi sunt considerate continue şi atunci când traversează localităţile, servind totodată şi ca străzi”.</w:t>
            </w:r>
          </w:p>
          <w:p w14:paraId="7FF4B471" w14:textId="0AB7E72B" w:rsidR="00B530D9" w:rsidRPr="007F4B12" w:rsidRDefault="00B530D9" w:rsidP="00091390">
            <w:pPr>
              <w:pStyle w:val="ListParagraph"/>
              <w:numPr>
                <w:ilvl w:val="0"/>
                <w:numId w:val="16"/>
              </w:numPr>
              <w:autoSpaceDE w:val="0"/>
              <w:autoSpaceDN w:val="0"/>
              <w:adjustRightInd w:val="0"/>
              <w:spacing w:after="0" w:line="276" w:lineRule="auto"/>
              <w:ind w:left="0" w:firstLine="0"/>
              <w:jc w:val="both"/>
              <w:rPr>
                <w:rFonts w:ascii="Montserrat Light" w:hAnsi="Montserrat Light"/>
                <w:lang w:val="it-IT"/>
              </w:rPr>
            </w:pPr>
            <w:r w:rsidRPr="007F4B12">
              <w:rPr>
                <w:rFonts w:ascii="Montserrat Light" w:hAnsi="Montserrat Light"/>
                <w:lang w:val="it-IT"/>
              </w:rPr>
              <w:t>Prevederile alin (1) al art. 19 din O.G. nr. 43/1997, privind regimul drumurilor, “zona străzilor include partea carosabilă, acostamentele, şanţurile, rigolele, trotuarele, spaţiile verzi care separă sensurile de circulaţie, pistele pentru ciclişti, suprafeţele adiacente pentru parcaje, staţionări sau opriri, precum şi suprafeţele de teren necesare amplasării anexelor acestora”.</w:t>
            </w:r>
          </w:p>
          <w:p w14:paraId="739E4874" w14:textId="77777777" w:rsidR="003E613E" w:rsidRPr="007F4B12" w:rsidRDefault="00B530D9" w:rsidP="00091390">
            <w:pPr>
              <w:pStyle w:val="ListParagraph"/>
              <w:numPr>
                <w:ilvl w:val="0"/>
                <w:numId w:val="16"/>
              </w:numPr>
              <w:autoSpaceDE w:val="0"/>
              <w:autoSpaceDN w:val="0"/>
              <w:adjustRightInd w:val="0"/>
              <w:spacing w:after="0" w:line="276" w:lineRule="auto"/>
              <w:ind w:left="0" w:firstLine="0"/>
              <w:jc w:val="both"/>
              <w:rPr>
                <w:rFonts w:ascii="Montserrat Light" w:hAnsi="Montserrat Light"/>
                <w:lang w:val="it-IT"/>
              </w:rPr>
            </w:pPr>
            <w:r w:rsidRPr="007F4B12">
              <w:rPr>
                <w:rFonts w:ascii="Montserrat Light" w:hAnsi="Montserrat Light"/>
                <w:lang w:val="it-IT"/>
              </w:rPr>
              <w:t>Prevederile art. 22^1 alin (3) din O.G. nr. 43/1997, privind regimul drumurilor “ pentru realizarea de lucrări de reabilitare sau modernizare, sectoarele de drum situate în intravilanul/extravilanul unor localităţi pot fi preluate temporar în administrarea autorităţilor administraţiei publice locale, la solicitarea acestora, cu acordul administratorului drumului”.</w:t>
            </w:r>
          </w:p>
          <w:p w14:paraId="7CF653CB" w14:textId="77777777" w:rsidR="002C6466" w:rsidRPr="007F4B12" w:rsidRDefault="002C6466" w:rsidP="002C6466">
            <w:pPr>
              <w:autoSpaceDE w:val="0"/>
              <w:autoSpaceDN w:val="0"/>
              <w:adjustRightInd w:val="0"/>
              <w:jc w:val="both"/>
              <w:rPr>
                <w:rFonts w:ascii="Montserrat Light" w:hAnsi="Montserrat Light"/>
                <w:lang w:val="it-IT"/>
              </w:rPr>
            </w:pPr>
            <w:r w:rsidRPr="007F4B12">
              <w:rPr>
                <w:rFonts w:ascii="Montserrat Light" w:hAnsi="Montserrat Light"/>
                <w:lang w:val="it-IT"/>
              </w:rPr>
              <w:t xml:space="preserve">Conform art. 22^1 alin. (4) din OG nr. 43/1997, Consiliul Județean Cluj are obligația respectării următoarelor condiții, pe durata delegării administrării:             </w:t>
            </w:r>
          </w:p>
          <w:p w14:paraId="10F97D86" w14:textId="77777777" w:rsidR="002C6466" w:rsidRPr="007F4B12" w:rsidRDefault="002C6466" w:rsidP="002C6466">
            <w:pPr>
              <w:pStyle w:val="ListParagraph"/>
              <w:numPr>
                <w:ilvl w:val="0"/>
                <w:numId w:val="28"/>
              </w:numPr>
              <w:spacing w:after="0"/>
              <w:jc w:val="both"/>
              <w:rPr>
                <w:rFonts w:ascii="Montserrat Light" w:hAnsi="Montserrat Light"/>
                <w:noProof/>
                <w:lang w:val="it-IT"/>
              </w:rPr>
            </w:pPr>
            <w:r w:rsidRPr="007F4B12">
              <w:rPr>
                <w:rStyle w:val="slitbdy"/>
                <w:rFonts w:ascii="Montserrat Light" w:eastAsia="Times New Roman" w:hAnsi="Montserrat Light"/>
                <w:noProof/>
                <w:color w:val="auto"/>
                <w:sz w:val="22"/>
                <w:szCs w:val="22"/>
                <w:lang w:val="it-IT"/>
              </w:rPr>
              <w:t>să nu modifice traseul drumului şi să nu impună restricţii de circulaţie fără acordul administratorului iniţial al drumului;</w:t>
            </w:r>
          </w:p>
          <w:p w14:paraId="4E512B03" w14:textId="77777777" w:rsidR="002C6466" w:rsidRPr="007F4B12" w:rsidRDefault="002C6466" w:rsidP="002C6466">
            <w:pPr>
              <w:pStyle w:val="ListParagraph"/>
              <w:numPr>
                <w:ilvl w:val="0"/>
                <w:numId w:val="28"/>
              </w:numPr>
              <w:spacing w:after="0"/>
              <w:jc w:val="both"/>
              <w:rPr>
                <w:rFonts w:ascii="Montserrat Light" w:eastAsia="Times New Roman" w:hAnsi="Montserrat Light"/>
                <w:noProof/>
                <w:shd w:val="clear" w:color="auto" w:fill="FFFFFF"/>
              </w:rPr>
            </w:pPr>
            <w:r w:rsidRPr="007F4B12">
              <w:rPr>
                <w:rStyle w:val="slitbdy"/>
                <w:rFonts w:ascii="Montserrat Light" w:eastAsia="Times New Roman" w:hAnsi="Montserrat Light"/>
                <w:noProof/>
                <w:color w:val="auto"/>
                <w:sz w:val="22"/>
                <w:szCs w:val="22"/>
              </w:rPr>
              <w:t>să respecte normele de proiectare şi de execuţie cel puţin pentru categoria drumului care a fost preluat;</w:t>
            </w:r>
          </w:p>
          <w:p w14:paraId="1AEBE7CF" w14:textId="77777777" w:rsidR="002C6466" w:rsidRPr="007F4B12" w:rsidRDefault="002C6466" w:rsidP="002C6466">
            <w:pPr>
              <w:pStyle w:val="ListParagraph"/>
              <w:numPr>
                <w:ilvl w:val="0"/>
                <w:numId w:val="28"/>
              </w:numPr>
              <w:spacing w:after="0"/>
              <w:jc w:val="both"/>
              <w:rPr>
                <w:rFonts w:ascii="Montserrat Light" w:eastAsia="Times New Roman" w:hAnsi="Montserrat Light"/>
                <w:noProof/>
                <w:shd w:val="clear" w:color="auto" w:fill="FFFFFF"/>
              </w:rPr>
            </w:pPr>
            <w:r w:rsidRPr="007F4B12">
              <w:rPr>
                <w:rStyle w:val="slitbdy"/>
                <w:rFonts w:ascii="Montserrat Light" w:eastAsia="Times New Roman" w:hAnsi="Montserrat Light"/>
                <w:noProof/>
                <w:color w:val="auto"/>
                <w:sz w:val="22"/>
                <w:szCs w:val="22"/>
              </w:rPr>
              <w:t>să aibă acordul prealabil de la administratorul iniţial al drumului privind proiectul pentru reabilitare sau modernizare;</w:t>
            </w:r>
          </w:p>
          <w:p w14:paraId="6728C23E" w14:textId="77777777" w:rsidR="002C6466" w:rsidRPr="007F4B12" w:rsidRDefault="002C6466" w:rsidP="002C6466">
            <w:pPr>
              <w:pStyle w:val="ListParagraph"/>
              <w:numPr>
                <w:ilvl w:val="0"/>
                <w:numId w:val="28"/>
              </w:numPr>
              <w:spacing w:after="0"/>
              <w:jc w:val="both"/>
              <w:rPr>
                <w:rFonts w:ascii="Montserrat Light" w:eastAsia="Times New Roman" w:hAnsi="Montserrat Light"/>
                <w:noProof/>
                <w:shd w:val="clear" w:color="auto" w:fill="FFFFFF"/>
              </w:rPr>
            </w:pPr>
            <w:r w:rsidRPr="007F4B12">
              <w:rPr>
                <w:rStyle w:val="slitbdy"/>
                <w:rFonts w:ascii="Montserrat Light" w:eastAsia="Times New Roman" w:hAnsi="Montserrat Light"/>
                <w:noProof/>
                <w:color w:val="auto"/>
                <w:sz w:val="22"/>
                <w:szCs w:val="22"/>
              </w:rPr>
              <w:t>să iniţieze măsuri privind actualizarea anexelor la Hotărârea Guvernului nr. 540/2000, cu modificările şi completările ulterioare;</w:t>
            </w:r>
          </w:p>
          <w:p w14:paraId="21B0C0C2" w14:textId="77777777" w:rsidR="002C6466" w:rsidRPr="007F4B12" w:rsidRDefault="002C6466" w:rsidP="002C6466">
            <w:pPr>
              <w:pStyle w:val="ListParagraph"/>
              <w:numPr>
                <w:ilvl w:val="0"/>
                <w:numId w:val="28"/>
              </w:numPr>
              <w:spacing w:after="0"/>
              <w:jc w:val="both"/>
              <w:rPr>
                <w:rFonts w:ascii="Montserrat Light" w:eastAsia="Times New Roman" w:hAnsi="Montserrat Light"/>
                <w:noProof/>
                <w:shd w:val="clear" w:color="auto" w:fill="FFFFFF"/>
              </w:rPr>
            </w:pPr>
            <w:r w:rsidRPr="007F4B12">
              <w:rPr>
                <w:rStyle w:val="slitbdy"/>
                <w:rFonts w:ascii="Montserrat Light" w:eastAsia="Times New Roman" w:hAnsi="Montserrat Light"/>
                <w:noProof/>
                <w:color w:val="auto"/>
                <w:sz w:val="22"/>
                <w:szCs w:val="22"/>
              </w:rPr>
              <w:t>să realizeze, cu avizul administratorului iniţial al drumului, autorizarea amplasamentelor şi/sau acceselor la zona drumului;</w:t>
            </w:r>
          </w:p>
          <w:p w14:paraId="14DF8C19" w14:textId="77777777" w:rsidR="002C6466" w:rsidRPr="007F4B12" w:rsidRDefault="002C6466" w:rsidP="002C6466">
            <w:pPr>
              <w:pStyle w:val="ListParagraph"/>
              <w:numPr>
                <w:ilvl w:val="0"/>
                <w:numId w:val="28"/>
              </w:numPr>
              <w:spacing w:after="0"/>
              <w:jc w:val="both"/>
              <w:rPr>
                <w:rFonts w:ascii="Montserrat Light" w:eastAsia="Times New Roman" w:hAnsi="Montserrat Light"/>
                <w:noProof/>
                <w:shd w:val="clear" w:color="auto" w:fill="FFFFFF"/>
              </w:rPr>
            </w:pPr>
            <w:r w:rsidRPr="007F4B12">
              <w:rPr>
                <w:rStyle w:val="slitbdy"/>
                <w:rFonts w:ascii="Montserrat Light" w:eastAsia="Times New Roman" w:hAnsi="Montserrat Light"/>
                <w:noProof/>
                <w:color w:val="auto"/>
                <w:sz w:val="22"/>
                <w:szCs w:val="22"/>
              </w:rPr>
              <w:t>să nu modifice încadrarea drumului din punctul de vedere al capacităţii portante, fără acordul administratorului iniţial al drumului;</w:t>
            </w:r>
          </w:p>
          <w:p w14:paraId="5F0E68B5" w14:textId="77777777" w:rsidR="002C6466" w:rsidRPr="007F4B12" w:rsidRDefault="002C6466" w:rsidP="002C6466">
            <w:pPr>
              <w:pStyle w:val="ListParagraph"/>
              <w:numPr>
                <w:ilvl w:val="0"/>
                <w:numId w:val="28"/>
              </w:numPr>
              <w:jc w:val="both"/>
              <w:rPr>
                <w:rFonts w:ascii="Montserrat Light" w:eastAsia="Times New Roman" w:hAnsi="Montserrat Light"/>
                <w:noProof/>
                <w:shd w:val="clear" w:color="auto" w:fill="FFFFFF"/>
              </w:rPr>
            </w:pPr>
            <w:r w:rsidRPr="007F4B12">
              <w:rPr>
                <w:rStyle w:val="slitbdy"/>
                <w:rFonts w:ascii="Montserrat Light" w:eastAsia="Times New Roman" w:hAnsi="Montserrat Light"/>
                <w:noProof/>
                <w:color w:val="auto"/>
                <w:sz w:val="22"/>
                <w:szCs w:val="22"/>
              </w:rPr>
              <w:t>să prezinte, odată cu propunerea de preluare a sectorului de drum, calendarul de execuţie a lucrărilor şi obligaţiile în vederea realizării.</w:t>
            </w:r>
          </w:p>
          <w:p w14:paraId="55B1A20B" w14:textId="46D3C87C" w:rsidR="002C6466" w:rsidRPr="007F4B12" w:rsidRDefault="002C6466" w:rsidP="002C6466">
            <w:pPr>
              <w:pStyle w:val="ListParagraph"/>
              <w:numPr>
                <w:ilvl w:val="0"/>
                <w:numId w:val="16"/>
              </w:numPr>
              <w:autoSpaceDE w:val="0"/>
              <w:autoSpaceDN w:val="0"/>
              <w:adjustRightInd w:val="0"/>
              <w:spacing w:after="0" w:line="276" w:lineRule="auto"/>
              <w:ind w:left="0" w:firstLine="0"/>
              <w:jc w:val="both"/>
              <w:rPr>
                <w:rFonts w:ascii="Montserrat Light" w:hAnsi="Montserrat Light"/>
                <w:lang w:val="it-IT"/>
              </w:rPr>
            </w:pPr>
            <w:r w:rsidRPr="007F4B12">
              <w:rPr>
                <w:rStyle w:val="salnttl1"/>
                <w:rFonts w:ascii="Montserrat Light" w:eastAsia="Times New Roman" w:hAnsi="Montserrat Light"/>
                <w:b w:val="0"/>
                <w:bCs w:val="0"/>
                <w:noProof/>
                <w:color w:val="auto"/>
                <w:sz w:val="22"/>
                <w:szCs w:val="22"/>
                <w:lang w:val="it-IT"/>
                <w:specVanish w:val="0"/>
              </w:rPr>
              <w:t xml:space="preserve">Protocolul cuprinde la art. 4 și 5, condiții suplimentare, în conformitate cu dispozițiile art. 22^1 alin. </w:t>
            </w:r>
            <w:r w:rsidRPr="007F4B12">
              <w:rPr>
                <w:rStyle w:val="salnttl1"/>
                <w:rFonts w:ascii="Montserrat Light" w:eastAsia="Times New Roman" w:hAnsi="Montserrat Light"/>
                <w:b w:val="0"/>
                <w:bCs w:val="0"/>
                <w:noProof/>
                <w:color w:val="auto"/>
                <w:sz w:val="22"/>
                <w:szCs w:val="22"/>
                <w:specVanish w:val="0"/>
              </w:rPr>
              <w:t>(5) din OG nr. 43/1997.</w:t>
            </w:r>
          </w:p>
          <w:p w14:paraId="4BDF72D7" w14:textId="05B1DF38" w:rsidR="00BF1DCB" w:rsidRPr="007F4B12" w:rsidRDefault="00BF1DCB" w:rsidP="00091390">
            <w:pPr>
              <w:pStyle w:val="ListParagraph"/>
              <w:autoSpaceDE w:val="0"/>
              <w:autoSpaceDN w:val="0"/>
              <w:adjustRightInd w:val="0"/>
              <w:spacing w:after="0" w:line="276" w:lineRule="auto"/>
              <w:ind w:left="0"/>
              <w:jc w:val="both"/>
              <w:rPr>
                <w:rFonts w:ascii="Montserrat Light" w:hAnsi="Montserrat Light"/>
                <w:lang w:val="it-IT"/>
              </w:rPr>
            </w:pPr>
          </w:p>
        </w:tc>
      </w:tr>
      <w:tr w:rsidR="009F2146" w:rsidRPr="007F4B12" w14:paraId="43550DA8" w14:textId="77777777" w:rsidTr="00B244E3">
        <w:tc>
          <w:tcPr>
            <w:tcW w:w="10065" w:type="dxa"/>
            <w:gridSpan w:val="5"/>
          </w:tcPr>
          <w:p w14:paraId="44C48CA9" w14:textId="2B4F6903" w:rsidR="004C5818" w:rsidRPr="007F4B12" w:rsidRDefault="004C5818" w:rsidP="00091390">
            <w:pPr>
              <w:tabs>
                <w:tab w:val="left" w:pos="3456"/>
              </w:tabs>
              <w:jc w:val="both"/>
              <w:rPr>
                <w:rFonts w:ascii="Montserrat Light" w:hAnsi="Montserrat Light"/>
                <w:b/>
                <w:bCs/>
                <w:iCs/>
              </w:rPr>
            </w:pPr>
            <w:proofErr w:type="spellStart"/>
            <w:r w:rsidRPr="007F4B12">
              <w:rPr>
                <w:rFonts w:ascii="Montserrat Light" w:hAnsi="Montserrat Light"/>
                <w:b/>
                <w:bCs/>
                <w:iCs/>
              </w:rPr>
              <w:lastRenderedPageBreak/>
              <w:t>Secțiunea</w:t>
            </w:r>
            <w:proofErr w:type="spellEnd"/>
            <w:r w:rsidRPr="007F4B12">
              <w:rPr>
                <w:rFonts w:ascii="Montserrat Light" w:hAnsi="Montserrat Light"/>
                <w:b/>
                <w:bCs/>
                <w:iCs/>
              </w:rPr>
              <w:t xml:space="preserve"> a 2-a - </w:t>
            </w:r>
            <w:bookmarkStart w:id="12" w:name="_Hlk48726064"/>
            <w:proofErr w:type="spellStart"/>
            <w:r w:rsidRPr="007F4B12">
              <w:rPr>
                <w:rFonts w:ascii="Montserrat Light" w:hAnsi="Montserrat Light"/>
                <w:b/>
                <w:bCs/>
                <w:iCs/>
              </w:rPr>
              <w:t>Fundamentare</w:t>
            </w:r>
            <w:proofErr w:type="spellEnd"/>
            <w:r w:rsidRPr="007F4B12">
              <w:rPr>
                <w:rFonts w:ascii="Montserrat Light" w:hAnsi="Montserrat Light"/>
                <w:b/>
                <w:bCs/>
                <w:iCs/>
              </w:rPr>
              <w:t xml:space="preserve"> </w:t>
            </w:r>
            <w:proofErr w:type="spellStart"/>
            <w:r w:rsidRPr="007F4B12">
              <w:rPr>
                <w:rFonts w:ascii="Montserrat Light" w:hAnsi="Montserrat Light"/>
                <w:b/>
                <w:bCs/>
                <w:iCs/>
              </w:rPr>
              <w:t>tehnică</w:t>
            </w:r>
            <w:proofErr w:type="spellEnd"/>
            <w:r w:rsidRPr="007F4B12">
              <w:rPr>
                <w:rFonts w:ascii="Montserrat Light" w:hAnsi="Montserrat Light"/>
                <w:b/>
                <w:bCs/>
                <w:iCs/>
              </w:rPr>
              <w:t xml:space="preserve">, </w:t>
            </w:r>
            <w:proofErr w:type="spellStart"/>
            <w:r w:rsidRPr="007F4B12">
              <w:rPr>
                <w:rFonts w:ascii="Montserrat Light" w:hAnsi="Montserrat Light"/>
                <w:b/>
                <w:bCs/>
                <w:iCs/>
              </w:rPr>
              <w:t>respectiv</w:t>
            </w:r>
            <w:proofErr w:type="spellEnd"/>
            <w:r w:rsidRPr="007F4B12">
              <w:rPr>
                <w:rFonts w:ascii="Montserrat Light" w:hAnsi="Montserrat Light"/>
                <w:b/>
                <w:bCs/>
                <w:iCs/>
              </w:rPr>
              <w:t xml:space="preserve"> </w:t>
            </w:r>
            <w:proofErr w:type="spellStart"/>
            <w:r w:rsidRPr="007F4B12">
              <w:rPr>
                <w:rFonts w:ascii="Montserrat Light" w:hAnsi="Montserrat Light"/>
                <w:b/>
                <w:bCs/>
                <w:iCs/>
              </w:rPr>
              <w:t>cerințele</w:t>
            </w:r>
            <w:proofErr w:type="spellEnd"/>
            <w:r w:rsidRPr="007F4B12">
              <w:rPr>
                <w:rFonts w:ascii="Montserrat Light" w:hAnsi="Montserrat Light"/>
                <w:b/>
                <w:bCs/>
                <w:iCs/>
              </w:rPr>
              <w:t xml:space="preserve"> de </w:t>
            </w:r>
            <w:proofErr w:type="spellStart"/>
            <w:r w:rsidRPr="007F4B12">
              <w:rPr>
                <w:rFonts w:ascii="Montserrat Light" w:hAnsi="Montserrat Light"/>
                <w:b/>
                <w:bCs/>
                <w:iCs/>
              </w:rPr>
              <w:t>natu</w:t>
            </w:r>
            <w:r w:rsidR="00A24B33" w:rsidRPr="007F4B12">
              <w:rPr>
                <w:rFonts w:ascii="Montserrat Light" w:hAnsi="Montserrat Light"/>
                <w:b/>
                <w:bCs/>
                <w:iCs/>
              </w:rPr>
              <w:t>r</w:t>
            </w:r>
            <w:r w:rsidRPr="007F4B12">
              <w:rPr>
                <w:rFonts w:ascii="Montserrat Light" w:hAnsi="Montserrat Light"/>
                <w:b/>
                <w:bCs/>
                <w:iCs/>
              </w:rPr>
              <w:t>ă</w:t>
            </w:r>
            <w:proofErr w:type="spellEnd"/>
            <w:r w:rsidRPr="007F4B12">
              <w:rPr>
                <w:rFonts w:ascii="Montserrat Light" w:hAnsi="Montserrat Light"/>
                <w:b/>
                <w:bCs/>
                <w:iCs/>
              </w:rPr>
              <w:t xml:space="preserve"> </w:t>
            </w:r>
            <w:proofErr w:type="spellStart"/>
            <w:r w:rsidRPr="007F4B12">
              <w:rPr>
                <w:rFonts w:ascii="Montserrat Light" w:hAnsi="Montserrat Light"/>
                <w:b/>
                <w:bCs/>
                <w:iCs/>
              </w:rPr>
              <w:t>tehnică</w:t>
            </w:r>
            <w:proofErr w:type="spellEnd"/>
            <w:r w:rsidRPr="007F4B12">
              <w:rPr>
                <w:rFonts w:ascii="Montserrat Light" w:hAnsi="Montserrat Light"/>
                <w:b/>
                <w:bCs/>
                <w:iCs/>
              </w:rPr>
              <w:t xml:space="preserve">, </w:t>
            </w:r>
            <w:proofErr w:type="spellStart"/>
            <w:r w:rsidRPr="007F4B12">
              <w:rPr>
                <w:rFonts w:ascii="Montserrat Light" w:hAnsi="Montserrat Light"/>
                <w:b/>
                <w:bCs/>
                <w:iCs/>
              </w:rPr>
              <w:t>economică</w:t>
            </w:r>
            <w:proofErr w:type="spellEnd"/>
            <w:r w:rsidRPr="007F4B12">
              <w:rPr>
                <w:rFonts w:ascii="Montserrat Light" w:hAnsi="Montserrat Light"/>
                <w:b/>
                <w:bCs/>
                <w:iCs/>
              </w:rPr>
              <w:t xml:space="preserve">, </w:t>
            </w:r>
            <w:proofErr w:type="spellStart"/>
            <w:r w:rsidRPr="007F4B12">
              <w:rPr>
                <w:rFonts w:ascii="Montserrat Light" w:hAnsi="Montserrat Light"/>
                <w:b/>
                <w:bCs/>
                <w:iCs/>
              </w:rPr>
              <w:t>juridică</w:t>
            </w:r>
            <w:proofErr w:type="spellEnd"/>
            <w:r w:rsidRPr="007F4B12">
              <w:rPr>
                <w:rFonts w:ascii="Montserrat Light" w:hAnsi="Montserrat Light"/>
                <w:b/>
                <w:bCs/>
                <w:iCs/>
              </w:rPr>
              <w:t xml:space="preserve">, </w:t>
            </w:r>
            <w:proofErr w:type="spellStart"/>
            <w:r w:rsidRPr="007F4B12">
              <w:rPr>
                <w:rFonts w:ascii="Montserrat Light" w:hAnsi="Montserrat Light"/>
                <w:b/>
                <w:bCs/>
                <w:iCs/>
              </w:rPr>
              <w:t>posibilități</w:t>
            </w:r>
            <w:proofErr w:type="spellEnd"/>
            <w:r w:rsidRPr="007F4B12">
              <w:rPr>
                <w:rFonts w:ascii="Montserrat Light" w:hAnsi="Montserrat Light"/>
                <w:b/>
                <w:bCs/>
                <w:iCs/>
              </w:rPr>
              <w:t xml:space="preserve"> de </w:t>
            </w:r>
            <w:proofErr w:type="spellStart"/>
            <w:r w:rsidRPr="007F4B12">
              <w:rPr>
                <w:rFonts w:ascii="Montserrat Light" w:hAnsi="Montserrat Light"/>
                <w:b/>
                <w:bCs/>
                <w:iCs/>
              </w:rPr>
              <w:t>realizare</w:t>
            </w:r>
            <w:proofErr w:type="spellEnd"/>
            <w:r w:rsidRPr="007F4B12">
              <w:rPr>
                <w:rFonts w:ascii="Montserrat Light" w:hAnsi="Montserrat Light"/>
                <w:b/>
                <w:bCs/>
                <w:iCs/>
              </w:rPr>
              <w:t xml:space="preserve"> </w:t>
            </w:r>
            <w:proofErr w:type="spellStart"/>
            <w:r w:rsidRPr="007F4B12">
              <w:rPr>
                <w:rFonts w:ascii="Montserrat Light" w:hAnsi="Montserrat Light"/>
                <w:b/>
                <w:bCs/>
                <w:iCs/>
              </w:rPr>
              <w:t>în</w:t>
            </w:r>
            <w:proofErr w:type="spellEnd"/>
            <w:r w:rsidRPr="007F4B12">
              <w:rPr>
                <w:rFonts w:ascii="Montserrat Light" w:hAnsi="Montserrat Light"/>
                <w:b/>
                <w:bCs/>
                <w:iCs/>
              </w:rPr>
              <w:t xml:space="preserve"> </w:t>
            </w:r>
            <w:proofErr w:type="spellStart"/>
            <w:r w:rsidRPr="007F4B12">
              <w:rPr>
                <w:rFonts w:ascii="Montserrat Light" w:hAnsi="Montserrat Light"/>
                <w:b/>
                <w:bCs/>
                <w:iCs/>
              </w:rPr>
              <w:t>condiții</w:t>
            </w:r>
            <w:proofErr w:type="spellEnd"/>
            <w:r w:rsidRPr="007F4B12">
              <w:rPr>
                <w:rFonts w:ascii="Montserrat Light" w:hAnsi="Montserrat Light"/>
                <w:b/>
                <w:bCs/>
                <w:iCs/>
              </w:rPr>
              <w:t xml:space="preserve"> de </w:t>
            </w:r>
            <w:proofErr w:type="spellStart"/>
            <w:r w:rsidRPr="007F4B12">
              <w:rPr>
                <w:rFonts w:ascii="Montserrat Light" w:hAnsi="Montserrat Light"/>
                <w:b/>
                <w:bCs/>
                <w:iCs/>
              </w:rPr>
              <w:t>utilitate</w:t>
            </w:r>
            <w:proofErr w:type="spellEnd"/>
            <w:r w:rsidRPr="007F4B12">
              <w:rPr>
                <w:rFonts w:ascii="Montserrat Light" w:hAnsi="Montserrat Light"/>
                <w:b/>
                <w:bCs/>
                <w:iCs/>
              </w:rPr>
              <w:t xml:space="preserve">, </w:t>
            </w:r>
            <w:proofErr w:type="spellStart"/>
            <w:r w:rsidRPr="007F4B12">
              <w:rPr>
                <w:rFonts w:ascii="Montserrat Light" w:hAnsi="Montserrat Light"/>
                <w:b/>
                <w:bCs/>
                <w:iCs/>
              </w:rPr>
              <w:t>legalitate</w:t>
            </w:r>
            <w:proofErr w:type="spellEnd"/>
            <w:r w:rsidRPr="007F4B12">
              <w:rPr>
                <w:rFonts w:ascii="Montserrat Light" w:hAnsi="Montserrat Light"/>
                <w:b/>
                <w:bCs/>
                <w:iCs/>
              </w:rPr>
              <w:t xml:space="preserve">, </w:t>
            </w:r>
            <w:proofErr w:type="spellStart"/>
            <w:r w:rsidRPr="007F4B12">
              <w:rPr>
                <w:rFonts w:ascii="Montserrat Light" w:hAnsi="Montserrat Light"/>
                <w:b/>
                <w:bCs/>
                <w:iCs/>
              </w:rPr>
              <w:t>regularitate</w:t>
            </w:r>
            <w:proofErr w:type="spellEnd"/>
            <w:r w:rsidRPr="007F4B12">
              <w:rPr>
                <w:rFonts w:ascii="Montserrat Light" w:hAnsi="Montserrat Light"/>
                <w:b/>
                <w:bCs/>
                <w:iCs/>
              </w:rPr>
              <w:t xml:space="preserve">, </w:t>
            </w:r>
            <w:proofErr w:type="spellStart"/>
            <w:r w:rsidRPr="007F4B12">
              <w:rPr>
                <w:rFonts w:ascii="Montserrat Light" w:hAnsi="Montserrat Light"/>
                <w:b/>
                <w:bCs/>
                <w:iCs/>
              </w:rPr>
              <w:t>eficiență</w:t>
            </w:r>
            <w:proofErr w:type="spellEnd"/>
            <w:r w:rsidRPr="007F4B12">
              <w:rPr>
                <w:rFonts w:ascii="Montserrat Light" w:hAnsi="Montserrat Light"/>
                <w:b/>
                <w:bCs/>
                <w:iCs/>
              </w:rPr>
              <w:t xml:space="preserve">, </w:t>
            </w:r>
            <w:proofErr w:type="spellStart"/>
            <w:r w:rsidRPr="007F4B12">
              <w:rPr>
                <w:rFonts w:ascii="Montserrat Light" w:hAnsi="Montserrat Light"/>
                <w:b/>
                <w:bCs/>
                <w:iCs/>
              </w:rPr>
              <w:t>eficacitate</w:t>
            </w:r>
            <w:proofErr w:type="spellEnd"/>
            <w:r w:rsidRPr="007F4B12">
              <w:rPr>
                <w:rFonts w:ascii="Montserrat Light" w:hAnsi="Montserrat Light"/>
                <w:b/>
                <w:bCs/>
                <w:iCs/>
              </w:rPr>
              <w:t xml:space="preserve"> </w:t>
            </w:r>
            <w:proofErr w:type="spellStart"/>
            <w:r w:rsidRPr="007F4B12">
              <w:rPr>
                <w:rFonts w:ascii="Montserrat Light" w:hAnsi="Montserrat Light"/>
                <w:b/>
                <w:bCs/>
                <w:iCs/>
              </w:rPr>
              <w:t>și</w:t>
            </w:r>
            <w:proofErr w:type="spellEnd"/>
            <w:r w:rsidRPr="007F4B12">
              <w:rPr>
                <w:rFonts w:ascii="Montserrat Light" w:hAnsi="Montserrat Light"/>
                <w:b/>
                <w:bCs/>
                <w:iCs/>
              </w:rPr>
              <w:t xml:space="preserve"> </w:t>
            </w:r>
            <w:proofErr w:type="spellStart"/>
            <w:r w:rsidRPr="007F4B12">
              <w:rPr>
                <w:rFonts w:ascii="Montserrat Light" w:hAnsi="Montserrat Light"/>
                <w:b/>
                <w:bCs/>
                <w:iCs/>
              </w:rPr>
              <w:t>economicitate</w:t>
            </w:r>
            <w:bookmarkEnd w:id="12"/>
            <w:proofErr w:type="spellEnd"/>
            <w:r w:rsidRPr="007F4B12">
              <w:rPr>
                <w:rFonts w:ascii="Montserrat Light" w:hAnsi="Montserrat Light"/>
                <w:b/>
                <w:bCs/>
                <w:iCs/>
              </w:rPr>
              <w:t xml:space="preserve">: </w:t>
            </w:r>
          </w:p>
        </w:tc>
      </w:tr>
      <w:tr w:rsidR="007459E3" w:rsidRPr="003000EB" w14:paraId="58096F60" w14:textId="77777777" w:rsidTr="00B244E3">
        <w:tc>
          <w:tcPr>
            <w:tcW w:w="10065" w:type="dxa"/>
            <w:gridSpan w:val="5"/>
          </w:tcPr>
          <w:p w14:paraId="22483D0A" w14:textId="77777777" w:rsidR="007459E3" w:rsidRPr="007F4B12" w:rsidRDefault="007459E3" w:rsidP="00091390">
            <w:pPr>
              <w:jc w:val="both"/>
              <w:rPr>
                <w:rFonts w:ascii="Montserrat Light" w:hAnsi="Montserrat Light" w:cs="Times New Roman"/>
                <w:color w:val="000000" w:themeColor="text1"/>
                <w:lang w:val="ro-RO"/>
              </w:rPr>
            </w:pPr>
            <w:r w:rsidRPr="007F4B12">
              <w:rPr>
                <w:rFonts w:ascii="Montserrat Light" w:hAnsi="Montserrat Light" w:cs="Times New Roman"/>
                <w:color w:val="000000" w:themeColor="text1"/>
                <w:lang w:val="ro-RO"/>
              </w:rPr>
              <w:t>Principalele obiective ale Consiliului Județean Cluj sunt dezvoltarea economico-socială, inclusiv prin asigurarea infrastructurii rutiere şi a siguranţei circulaţiei pe drumurile judeţene, gestionarea patrimoniului judeţului și gestionarea serviciilor publice din subordine.</w:t>
            </w:r>
          </w:p>
          <w:p w14:paraId="485A6866" w14:textId="77777777" w:rsidR="007459E3" w:rsidRPr="007F4B12" w:rsidRDefault="007459E3" w:rsidP="00091390">
            <w:pPr>
              <w:jc w:val="both"/>
              <w:rPr>
                <w:rFonts w:ascii="Montserrat Light" w:hAnsi="Montserrat Light" w:cs="Times New Roman"/>
                <w:color w:val="000000" w:themeColor="text1"/>
                <w:lang w:val="ro-RO"/>
              </w:rPr>
            </w:pPr>
          </w:p>
          <w:p w14:paraId="4F63DAA2" w14:textId="77777777" w:rsidR="007459E3" w:rsidRPr="007F4B12" w:rsidRDefault="007459E3" w:rsidP="00091390">
            <w:pPr>
              <w:jc w:val="both"/>
              <w:rPr>
                <w:rFonts w:ascii="Montserrat Light" w:hAnsi="Montserrat Light" w:cs="Times New Roman"/>
                <w:color w:val="000000" w:themeColor="text1"/>
                <w:lang w:val="ro-RO"/>
              </w:rPr>
            </w:pPr>
            <w:r w:rsidRPr="007F4B12">
              <w:rPr>
                <w:rFonts w:ascii="Montserrat Light" w:hAnsi="Montserrat Light" w:cs="Times New Roman"/>
                <w:color w:val="000000" w:themeColor="text1"/>
                <w:lang w:val="ro-RO"/>
              </w:rPr>
              <w:t>În exercitarea acestor atribuții, Consiliul Judetean Cluj, potrivit Ordonanței Guvernului nr. 43/1997 privind regimul juridic al drumurilor, republicată, cu modificările și completările ulterioare, are obligația de a asigura starea de viabilitate și buna desfășurare a traficului auto și/sau pietonal pentru cei aproximativ 1383 km de drum clasificat de interes județean, în funcție de starea de viabilitate a acestora.</w:t>
            </w:r>
          </w:p>
          <w:p w14:paraId="44C760ED" w14:textId="77777777" w:rsidR="007459E3" w:rsidRPr="007F4B12" w:rsidRDefault="007459E3" w:rsidP="00091390">
            <w:pPr>
              <w:jc w:val="both"/>
              <w:rPr>
                <w:rFonts w:ascii="Montserrat Light" w:hAnsi="Montserrat Light" w:cs="Times New Roman"/>
                <w:color w:val="000000" w:themeColor="text1"/>
                <w:lang w:val="ro-RO"/>
              </w:rPr>
            </w:pPr>
          </w:p>
          <w:p w14:paraId="2FDE4967" w14:textId="77777777" w:rsidR="007459E3" w:rsidRPr="007F4B12" w:rsidRDefault="007459E3" w:rsidP="00091390">
            <w:pPr>
              <w:jc w:val="both"/>
              <w:rPr>
                <w:rFonts w:ascii="Montserrat Light" w:hAnsi="Montserrat Light" w:cs="Times New Roman"/>
                <w:color w:val="000000" w:themeColor="text1"/>
                <w:lang w:val="ro-RO"/>
              </w:rPr>
            </w:pPr>
            <w:r w:rsidRPr="007F4B12">
              <w:rPr>
                <w:rFonts w:ascii="Montserrat Light" w:hAnsi="Montserrat Light" w:cs="Times New Roman"/>
                <w:color w:val="000000" w:themeColor="text1"/>
                <w:lang w:val="ro-RO"/>
              </w:rPr>
              <w:t>Prin Hotârârea Consiliului pentru Dezvoltare Regională al Regiunii de Dezvoltare Nord-Vest nr. 513 /2019, actualizată cu Hotărârea CDR Nord - Vest nr. 525 din aprilie 2020, ulterior prin Hotărârea CDR Nord - Vest nr. 546 din 2021 și prin Hotărârea CDR Nord – Vest  nr. 570 din 2022, care vizează infrastructura de drumuri județene propuse ca proiecte strategice de importanță majoră pentru perioada de programare 2021 – 2027, a fost aprobată anexa nr. 1 care cuprinde următoarele drumuri județene:</w:t>
            </w:r>
          </w:p>
          <w:p w14:paraId="7DB2BE12" w14:textId="6728E9D3" w:rsidR="007459E3" w:rsidRPr="007F4B12" w:rsidRDefault="007459E3" w:rsidP="00091390">
            <w:pPr>
              <w:pStyle w:val="ListParagraph"/>
              <w:numPr>
                <w:ilvl w:val="0"/>
                <w:numId w:val="14"/>
              </w:numPr>
              <w:spacing w:after="0" w:line="276" w:lineRule="auto"/>
              <w:ind w:left="0" w:firstLine="0"/>
              <w:jc w:val="both"/>
              <w:rPr>
                <w:rFonts w:ascii="Montserrat Light" w:hAnsi="Montserrat Light"/>
                <w:color w:val="000000" w:themeColor="text1"/>
                <w:lang w:val="ro-RO"/>
              </w:rPr>
            </w:pPr>
            <w:r w:rsidRPr="007F4B12">
              <w:rPr>
                <w:rFonts w:ascii="Montserrat Light" w:hAnsi="Montserrat Light"/>
                <w:color w:val="000000" w:themeColor="text1"/>
                <w:lang w:val="ro-RO"/>
              </w:rPr>
              <w:t>DJ 103K Capușu Mare - Râșca - Beliș km 9+435 - km 35+155, DJ 103L intersecție cu DJ 103K- Râșca, km 5+100 - km 8+000</w:t>
            </w:r>
            <w:r w:rsidR="00C712F3" w:rsidRPr="007F4B12">
              <w:rPr>
                <w:rFonts w:ascii="Montserrat Light" w:hAnsi="Montserrat Light"/>
                <w:color w:val="000000" w:themeColor="text1"/>
                <w:lang w:val="ro-RO"/>
              </w:rPr>
              <w:t xml:space="preserve"> (DJ 103 K km 0+000 – km 28+655)</w:t>
            </w:r>
            <w:r w:rsidRPr="007F4B12">
              <w:rPr>
                <w:rFonts w:ascii="Montserrat Light" w:hAnsi="Montserrat Light"/>
                <w:color w:val="000000" w:themeColor="text1"/>
                <w:lang w:val="ro-RO"/>
              </w:rPr>
              <w:t>;</w:t>
            </w:r>
          </w:p>
          <w:p w14:paraId="4D32A795" w14:textId="77777777" w:rsidR="007459E3" w:rsidRPr="007F4B12" w:rsidRDefault="007459E3" w:rsidP="00091390">
            <w:pPr>
              <w:pStyle w:val="ListParagraph"/>
              <w:numPr>
                <w:ilvl w:val="0"/>
                <w:numId w:val="14"/>
              </w:numPr>
              <w:spacing w:after="0" w:line="276" w:lineRule="auto"/>
              <w:ind w:left="0" w:firstLine="0"/>
              <w:jc w:val="both"/>
              <w:rPr>
                <w:rFonts w:ascii="Montserrat Light" w:hAnsi="Montserrat Light"/>
                <w:color w:val="000000" w:themeColor="text1"/>
                <w:lang w:val="ro-RO"/>
              </w:rPr>
            </w:pPr>
            <w:r w:rsidRPr="007F4B12">
              <w:rPr>
                <w:rFonts w:ascii="Montserrat Light" w:hAnsi="Montserrat Light"/>
                <w:color w:val="000000" w:themeColor="text1"/>
                <w:lang w:val="ro-RO"/>
              </w:rPr>
              <w:t>DJ 170 B, Topa Mică – Așchileu Mic, km 0+000 – km 8+000;</w:t>
            </w:r>
          </w:p>
          <w:p w14:paraId="2B53E076" w14:textId="77777777" w:rsidR="007459E3" w:rsidRPr="007F4B12" w:rsidRDefault="007459E3" w:rsidP="00091390">
            <w:pPr>
              <w:pStyle w:val="ListParagraph"/>
              <w:spacing w:after="0" w:line="276" w:lineRule="auto"/>
              <w:ind w:left="0"/>
              <w:jc w:val="both"/>
              <w:rPr>
                <w:rFonts w:ascii="Montserrat Light" w:hAnsi="Montserrat Light"/>
                <w:color w:val="000000" w:themeColor="text1"/>
                <w:lang w:val="ro-RO"/>
              </w:rPr>
            </w:pPr>
          </w:p>
          <w:p w14:paraId="4BD6E6D5" w14:textId="77777777" w:rsidR="007459E3" w:rsidRPr="007F4B12" w:rsidRDefault="007459E3" w:rsidP="00091390">
            <w:pPr>
              <w:jc w:val="both"/>
              <w:rPr>
                <w:rFonts w:ascii="Montserrat Light" w:hAnsi="Montserrat Light" w:cs="Times New Roman"/>
                <w:color w:val="000000" w:themeColor="text1"/>
                <w:lang w:val="ro-RO"/>
              </w:rPr>
            </w:pPr>
            <w:r w:rsidRPr="007F4B12">
              <w:rPr>
                <w:rFonts w:ascii="Montserrat Light" w:hAnsi="Montserrat Light" w:cs="Times New Roman"/>
                <w:color w:val="000000" w:themeColor="text1"/>
                <w:lang w:val="ro-RO"/>
              </w:rPr>
              <w:t xml:space="preserve">Pentru realizarea acestei investiții, Unitatea Administrativ Teritorială Județul Cluj a accesat fonduri europene nerambursabile prin Programul Regional Nord-Vest 2021-2027, conform Ghidului solicitantului – </w:t>
            </w:r>
            <w:r w:rsidRPr="007F4B12">
              <w:rPr>
                <w:rFonts w:ascii="Montserrat Light" w:hAnsi="Montserrat Light" w:cs="Times New Roman"/>
                <w:i/>
                <w:iCs/>
                <w:color w:val="000000" w:themeColor="text1"/>
                <w:lang w:val="ro-RO"/>
              </w:rPr>
              <w:t>Construirea/reabilitarea legăturilor rutiere secundare către rețeaua rutieră și nodurile TEN-T</w:t>
            </w:r>
            <w:r w:rsidRPr="007F4B12">
              <w:rPr>
                <w:rFonts w:ascii="Montserrat Light" w:hAnsi="Montserrat Light" w:cs="Times New Roman"/>
                <w:color w:val="000000" w:themeColor="text1"/>
                <w:lang w:val="ro-RO"/>
              </w:rPr>
              <w:t>, Obiectiv de Politica 3 O Europă mai conectată prin creșterea mobilității, Prioritatea 5 O regiune accesibilă,  Obiectiv specific 3.2. Dezvoltarea și creșterea unei mobilități naționale, regionale și locale durabile, reziliente la schimbările climatice, inteligente și intermodale, inclusiv îmbunătățirea accesului la TEN-T și a mobilității transfrontaliere, apel de proiecte PRNV/2023/521/1.</w:t>
            </w:r>
          </w:p>
          <w:p w14:paraId="0E625CAA" w14:textId="77777777" w:rsidR="007459E3" w:rsidRPr="007F4B12" w:rsidRDefault="007459E3" w:rsidP="00091390">
            <w:pPr>
              <w:autoSpaceDE w:val="0"/>
              <w:autoSpaceDN w:val="0"/>
              <w:adjustRightInd w:val="0"/>
              <w:jc w:val="both"/>
              <w:rPr>
                <w:rFonts w:ascii="Montserrat Light" w:hAnsi="Montserrat Light" w:cs="Times New Roman"/>
                <w:lang w:val="ro-RO"/>
              </w:rPr>
            </w:pPr>
          </w:p>
          <w:p w14:paraId="6E898CB8" w14:textId="77777777" w:rsidR="007459E3" w:rsidRPr="007F4B12" w:rsidRDefault="007459E3" w:rsidP="00091390">
            <w:pPr>
              <w:autoSpaceDE w:val="0"/>
              <w:autoSpaceDN w:val="0"/>
              <w:adjustRightInd w:val="0"/>
              <w:jc w:val="both"/>
              <w:rPr>
                <w:rFonts w:ascii="Montserrat Light" w:hAnsi="Montserrat Light"/>
                <w:lang w:val="ro-RO"/>
              </w:rPr>
            </w:pPr>
            <w:r w:rsidRPr="007F4B12">
              <w:rPr>
                <w:rFonts w:ascii="Montserrat Light" w:hAnsi="Montserrat Light" w:cs="Times New Roman"/>
                <w:lang w:val="ro-RO"/>
              </w:rPr>
              <w:t xml:space="preserve">UAT a depus spre finanțare în 31.08.2023 proiectul </w:t>
            </w:r>
            <w:r w:rsidRPr="007F4B12">
              <w:rPr>
                <w:rFonts w:ascii="Montserrat Light" w:hAnsi="Montserrat Light" w:cs="Times New Roman"/>
                <w:i/>
                <w:iCs/>
                <w:lang w:val="ro-RO"/>
              </w:rPr>
              <w:t xml:space="preserve">Modernizarea și reabilitarea drumurilor județene DJ 170B și DJ 103K, </w:t>
            </w:r>
            <w:r w:rsidRPr="007F4B12">
              <w:rPr>
                <w:rFonts w:ascii="Montserrat Light" w:hAnsi="Montserrat Light" w:cs="Times New Roman"/>
                <w:lang w:val="ro-RO"/>
              </w:rPr>
              <w:t xml:space="preserve">SMIS 300247. </w:t>
            </w:r>
            <w:r w:rsidRPr="007F4B12">
              <w:rPr>
                <w:rFonts w:ascii="Montserrat Light" w:hAnsi="Montserrat Light"/>
                <w:lang w:val="ro-RO"/>
              </w:rPr>
              <w:t xml:space="preserve">Ulterior, proiectul a intrat în etapa de Contractare, fiind transmisă de către AM </w:t>
            </w:r>
            <w:r w:rsidRPr="007F4B12">
              <w:rPr>
                <w:rFonts w:ascii="Montserrat Light" w:hAnsi="Montserrat Light"/>
                <w:i/>
                <w:iCs/>
                <w:lang w:val="ro-RO"/>
              </w:rPr>
              <w:t xml:space="preserve">Solicitarea de clarificare nr. 1 </w:t>
            </w:r>
            <w:r w:rsidRPr="007F4B12">
              <w:rPr>
                <w:rFonts w:ascii="Montserrat Light" w:hAnsi="Montserrat Light"/>
                <w:lang w:val="ro-RO"/>
              </w:rPr>
              <w:t>(nr. ADR AM 004922/30.04.2024), înregistrată la Consiliul Județean Cluj cu nr. 19417/07.05.2024.</w:t>
            </w:r>
          </w:p>
          <w:p w14:paraId="4E0E1525" w14:textId="77777777" w:rsidR="00BF1DCB" w:rsidRPr="007F4B12" w:rsidRDefault="00BF1DCB" w:rsidP="00091390">
            <w:pPr>
              <w:autoSpaceDE w:val="0"/>
              <w:autoSpaceDN w:val="0"/>
              <w:adjustRightInd w:val="0"/>
              <w:jc w:val="both"/>
              <w:rPr>
                <w:rFonts w:ascii="Montserrat Light" w:hAnsi="Montserrat Light"/>
                <w:lang w:val="ro-RO"/>
              </w:rPr>
            </w:pPr>
          </w:p>
          <w:p w14:paraId="0AFDC417" w14:textId="380C8187" w:rsidR="00BF1DCB" w:rsidRPr="007F4B12" w:rsidRDefault="00BF1DCB" w:rsidP="00091390">
            <w:pPr>
              <w:autoSpaceDE w:val="0"/>
              <w:autoSpaceDN w:val="0"/>
              <w:adjustRightInd w:val="0"/>
              <w:jc w:val="both"/>
              <w:rPr>
                <w:rFonts w:ascii="Montserrat Light" w:hAnsi="Montserrat Light"/>
                <w:lang w:val="ro-RO"/>
              </w:rPr>
            </w:pPr>
            <w:r w:rsidRPr="007F4B12">
              <w:rPr>
                <w:rFonts w:ascii="Montserrat Light" w:hAnsi="Montserrat Light"/>
                <w:lang w:val="ro-RO"/>
              </w:rPr>
              <w:t xml:space="preserve">Ulterior, </w:t>
            </w:r>
            <w:r w:rsidRPr="007F4B12">
              <w:rPr>
                <w:rFonts w:ascii="Montserrat Light" w:hAnsi="Montserrat Light"/>
                <w:b/>
                <w:bCs/>
                <w:lang w:val="ro-RO"/>
              </w:rPr>
              <w:t>proiectul a intrat în etapa de Contractare</w:t>
            </w:r>
            <w:r w:rsidRPr="007F4B12">
              <w:rPr>
                <w:rFonts w:ascii="Montserrat Light" w:hAnsi="Montserrat Light"/>
                <w:lang w:val="ro-RO"/>
              </w:rPr>
              <w:t xml:space="preserve">, </w:t>
            </w:r>
            <w:r w:rsidRPr="007F4B12">
              <w:rPr>
                <w:rFonts w:ascii="Montserrat Light" w:hAnsi="Montserrat Light"/>
                <w:b/>
                <w:bCs/>
                <w:lang w:val="ro-RO"/>
              </w:rPr>
              <w:t xml:space="preserve">fiind transmisă de către AM Solicitarea </w:t>
            </w:r>
            <w:r w:rsidR="00A14AF8" w:rsidRPr="007F4B12">
              <w:rPr>
                <w:rFonts w:ascii="Montserrat Light" w:hAnsi="Montserrat Light"/>
                <w:b/>
                <w:bCs/>
                <w:lang w:val="ro-RO"/>
              </w:rPr>
              <w:t xml:space="preserve"> </w:t>
            </w:r>
            <w:r w:rsidRPr="007F4B12">
              <w:rPr>
                <w:rFonts w:ascii="Montserrat Light" w:hAnsi="Montserrat Light"/>
                <w:b/>
                <w:bCs/>
                <w:lang w:val="ro-RO"/>
              </w:rPr>
              <w:t xml:space="preserve">de clarificare nr. </w:t>
            </w:r>
            <w:r w:rsidR="00A14AF8" w:rsidRPr="007F4B12">
              <w:rPr>
                <w:rFonts w:ascii="Montserrat Light" w:hAnsi="Montserrat Light"/>
                <w:b/>
                <w:bCs/>
                <w:lang w:val="ro-RO"/>
              </w:rPr>
              <w:t>4</w:t>
            </w:r>
            <w:r w:rsidRPr="007F4B12">
              <w:rPr>
                <w:rFonts w:ascii="Montserrat Light" w:hAnsi="Montserrat Light"/>
                <w:b/>
                <w:bCs/>
                <w:lang w:val="ro-RO"/>
              </w:rPr>
              <w:t xml:space="preserve"> </w:t>
            </w:r>
            <w:r w:rsidRPr="007F4B12">
              <w:rPr>
                <w:rFonts w:ascii="Montserrat Light" w:hAnsi="Montserrat Light"/>
                <w:lang w:val="ro-RO"/>
              </w:rPr>
              <w:t>(nr. ADR AM 00</w:t>
            </w:r>
            <w:r w:rsidR="00A14AF8" w:rsidRPr="007F4B12">
              <w:rPr>
                <w:rFonts w:ascii="Montserrat Light" w:hAnsi="Montserrat Light"/>
                <w:lang w:val="ro-RO"/>
              </w:rPr>
              <w:t>8367</w:t>
            </w:r>
            <w:r w:rsidRPr="007F4B12">
              <w:rPr>
                <w:rFonts w:ascii="Montserrat Light" w:hAnsi="Montserrat Light"/>
                <w:lang w:val="ro-RO"/>
              </w:rPr>
              <w:t>/</w:t>
            </w:r>
            <w:r w:rsidR="00A14AF8" w:rsidRPr="007F4B12">
              <w:rPr>
                <w:rFonts w:ascii="Montserrat Light" w:hAnsi="Montserrat Light"/>
                <w:lang w:val="ro-RO"/>
              </w:rPr>
              <w:t>02.08</w:t>
            </w:r>
            <w:r w:rsidRPr="007F4B12">
              <w:rPr>
                <w:rFonts w:ascii="Montserrat Light" w:hAnsi="Montserrat Light"/>
                <w:lang w:val="ro-RO"/>
              </w:rPr>
              <w:t xml:space="preserve">.2024), înregistrată la Consiliul Județean Cluj cu nr. </w:t>
            </w:r>
            <w:r w:rsidR="00A14AF8" w:rsidRPr="007F4B12">
              <w:rPr>
                <w:rFonts w:ascii="Montserrat Light" w:hAnsi="Montserrat Light"/>
                <w:lang w:val="ro-RO"/>
              </w:rPr>
              <w:t>32283</w:t>
            </w:r>
            <w:r w:rsidRPr="007F4B12">
              <w:rPr>
                <w:rFonts w:ascii="Montserrat Light" w:hAnsi="Montserrat Light"/>
                <w:lang w:val="ro-RO"/>
              </w:rPr>
              <w:t>/</w:t>
            </w:r>
            <w:r w:rsidR="00A14AF8" w:rsidRPr="007F4B12">
              <w:rPr>
                <w:rFonts w:ascii="Montserrat Light" w:hAnsi="Montserrat Light"/>
                <w:lang w:val="ro-RO"/>
              </w:rPr>
              <w:t>05</w:t>
            </w:r>
            <w:r w:rsidRPr="007F4B12">
              <w:rPr>
                <w:rFonts w:ascii="Montserrat Light" w:hAnsi="Montserrat Light"/>
                <w:lang w:val="ro-RO"/>
              </w:rPr>
              <w:t>.0</w:t>
            </w:r>
            <w:r w:rsidR="00A14AF8" w:rsidRPr="007F4B12">
              <w:rPr>
                <w:rFonts w:ascii="Montserrat Light" w:hAnsi="Montserrat Light"/>
                <w:lang w:val="ro-RO"/>
              </w:rPr>
              <w:t>8</w:t>
            </w:r>
            <w:r w:rsidRPr="007F4B12">
              <w:rPr>
                <w:rFonts w:ascii="Montserrat Light" w:hAnsi="Montserrat Light"/>
                <w:lang w:val="ro-RO"/>
              </w:rPr>
              <w:t xml:space="preserve">.2024 </w:t>
            </w:r>
            <w:r w:rsidR="00A14AF8" w:rsidRPr="007F4B12">
              <w:rPr>
                <w:rFonts w:ascii="Montserrat Light" w:hAnsi="Montserrat Light"/>
                <w:lang w:val="ro-RO"/>
              </w:rPr>
              <w:t xml:space="preserve">și </w:t>
            </w:r>
            <w:r w:rsidR="00A14AF8" w:rsidRPr="007F4B12">
              <w:rPr>
                <w:rFonts w:ascii="Montserrat Light" w:hAnsi="Montserrat Light"/>
                <w:b/>
                <w:bCs/>
                <w:lang w:val="ro-RO"/>
              </w:rPr>
              <w:t xml:space="preserve">Solicitarea de clarificare nr. 5 </w:t>
            </w:r>
            <w:r w:rsidR="00A14AF8" w:rsidRPr="007F4B12">
              <w:rPr>
                <w:rFonts w:ascii="Montserrat Light" w:hAnsi="Montserrat Light"/>
                <w:lang w:val="ro-RO"/>
              </w:rPr>
              <w:t>(nr. ADR AM 008367/02.08.2024), înregistrată la Consiliul Județean Cluj cu nr. 33634/14.08.2024</w:t>
            </w:r>
            <w:r w:rsidRPr="007F4B12">
              <w:rPr>
                <w:rFonts w:ascii="Montserrat Light" w:hAnsi="Montserrat Light"/>
                <w:lang w:val="ro-RO"/>
              </w:rPr>
              <w:t xml:space="preserve"> prin care se solicită următoarele:</w:t>
            </w:r>
          </w:p>
          <w:p w14:paraId="2DE85A11" w14:textId="4CD574C9" w:rsidR="007459E3" w:rsidRPr="007F4B12" w:rsidRDefault="00A14AF8" w:rsidP="005E59FC">
            <w:pPr>
              <w:pStyle w:val="ListParagraph"/>
              <w:numPr>
                <w:ilvl w:val="0"/>
                <w:numId w:val="18"/>
              </w:numPr>
              <w:autoSpaceDE w:val="0"/>
              <w:autoSpaceDN w:val="0"/>
              <w:adjustRightInd w:val="0"/>
              <w:spacing w:after="0" w:line="276" w:lineRule="auto"/>
              <w:jc w:val="both"/>
              <w:rPr>
                <w:rFonts w:ascii="Montserrat Light" w:hAnsi="Montserrat Light"/>
                <w:lang w:val="ro-RO"/>
              </w:rPr>
            </w:pPr>
            <w:r w:rsidRPr="007F4B12">
              <w:rPr>
                <w:rFonts w:ascii="Montserrat Light" w:hAnsi="Montserrat Light"/>
                <w:lang w:val="ro-RO"/>
              </w:rPr>
              <w:t xml:space="preserve">Referitor la DJ 103K se constată că pe planul de situație drumul excedă în continuare limita cadastrală. Vă rugăm să retransmiteți planul de situație în mod corespunzător </w:t>
            </w:r>
            <w:r w:rsidRPr="007F4B12">
              <w:rPr>
                <w:rFonts w:ascii="Montserrat Light" w:hAnsi="Montserrat Light"/>
                <w:lang w:val="ro-RO"/>
              </w:rPr>
              <w:lastRenderedPageBreak/>
              <w:t>pentru încadrarea în cerințele ghidului solicitantului (inclusiv cu linii motiv scalate corespunzător, pentru a se putea remarca liniile întrerupte și liniile de aliniamente de arbori etc.). Revenim la rugămintea să ne transmiteți protocol CNAIR pentru amenajarea intersecțiilor între DJ 103K cu DN1 și cu DN1R.</w:t>
            </w:r>
          </w:p>
          <w:p w14:paraId="4F6BC5E3" w14:textId="4C8C1F54" w:rsidR="00A14AF8" w:rsidRPr="007F4B12" w:rsidRDefault="00A14AF8" w:rsidP="003B5B66">
            <w:pPr>
              <w:pStyle w:val="ListParagraph"/>
              <w:numPr>
                <w:ilvl w:val="0"/>
                <w:numId w:val="18"/>
              </w:numPr>
              <w:autoSpaceDE w:val="0"/>
              <w:autoSpaceDN w:val="0"/>
              <w:adjustRightInd w:val="0"/>
              <w:spacing w:after="0" w:line="276" w:lineRule="auto"/>
              <w:jc w:val="both"/>
              <w:rPr>
                <w:rFonts w:ascii="Montserrat Light" w:hAnsi="Montserrat Light"/>
                <w:lang w:val="ro-RO"/>
              </w:rPr>
            </w:pPr>
            <w:r w:rsidRPr="007F4B12">
              <w:rPr>
                <w:rFonts w:ascii="Montserrat Light" w:hAnsi="Montserrat Light"/>
                <w:lang w:val="ro-RO"/>
              </w:rPr>
              <w:t>Vă rugăm să depuneți protocolul CNAIR pentru amenajarea intersecțiilor drumului județean DJ 103 K cu drumul național DN 1, respectiv DN 1 R.</w:t>
            </w:r>
          </w:p>
          <w:p w14:paraId="5B782003" w14:textId="77777777" w:rsidR="00A14AF8" w:rsidRPr="007F4B12" w:rsidRDefault="00A14AF8" w:rsidP="00A14AF8">
            <w:pPr>
              <w:pStyle w:val="ListParagraph"/>
              <w:autoSpaceDE w:val="0"/>
              <w:autoSpaceDN w:val="0"/>
              <w:adjustRightInd w:val="0"/>
              <w:spacing w:after="0" w:line="276" w:lineRule="auto"/>
              <w:ind w:left="0"/>
              <w:jc w:val="both"/>
              <w:rPr>
                <w:rFonts w:ascii="Montserrat Light" w:hAnsi="Montserrat Light"/>
                <w:lang w:val="ro-RO"/>
              </w:rPr>
            </w:pPr>
          </w:p>
          <w:p w14:paraId="45D41551" w14:textId="77777777" w:rsidR="007459E3" w:rsidRPr="007F4B12" w:rsidRDefault="007459E3" w:rsidP="00091390">
            <w:pPr>
              <w:autoSpaceDE w:val="0"/>
              <w:autoSpaceDN w:val="0"/>
              <w:adjustRightInd w:val="0"/>
              <w:jc w:val="both"/>
              <w:rPr>
                <w:rFonts w:ascii="Montserrat Light" w:hAnsi="Montserrat Light" w:cs="Times New Roman"/>
                <w:lang w:val="ro-RO"/>
              </w:rPr>
            </w:pPr>
            <w:r w:rsidRPr="007F4B12">
              <w:rPr>
                <w:rFonts w:ascii="Montserrat Light" w:hAnsi="Montserrat Light" w:cs="Times New Roman"/>
                <w:lang w:val="ro-RO"/>
              </w:rPr>
              <w:t>Obiectivul general al proiectului îl reprezinta dezvoltarea infrastructurii rutiere a Județului Cluj prin modernizarea legaturilor rutiere secundare DJ 170B si DJ 103K catre reteaua rutiera TEN-T. Prin obiectivul stabilit, proiectul se încadreaza în Axa prioritara 5, Obiectiv specific 3.2. al POR, în sensul cresterii unei mobilitati nationale, regionale si locale durabile, inclusiv imbunatatirea accesului la TEN-T prin modernizarea drumurilor judetene, precum și creșterea conectivității a județului Cluj cu județele limitrofe din partea de Nord și Nord-Vest.</w:t>
            </w:r>
          </w:p>
          <w:p w14:paraId="66334965" w14:textId="77777777" w:rsidR="00BF1DCB" w:rsidRPr="007F4B12" w:rsidRDefault="00BF1DCB" w:rsidP="00091390">
            <w:pPr>
              <w:autoSpaceDE w:val="0"/>
              <w:autoSpaceDN w:val="0"/>
              <w:adjustRightInd w:val="0"/>
              <w:jc w:val="both"/>
              <w:rPr>
                <w:rFonts w:ascii="Montserrat Light" w:hAnsi="Montserrat Light" w:cs="Times New Roman"/>
                <w:lang w:val="ro-RO"/>
              </w:rPr>
            </w:pPr>
          </w:p>
          <w:p w14:paraId="7442A7C7" w14:textId="77777777" w:rsidR="007459E3" w:rsidRPr="007F4B12" w:rsidRDefault="007459E3" w:rsidP="00091390">
            <w:pPr>
              <w:autoSpaceDE w:val="0"/>
              <w:autoSpaceDN w:val="0"/>
              <w:adjustRightInd w:val="0"/>
              <w:jc w:val="both"/>
              <w:rPr>
                <w:rFonts w:ascii="Montserrat Light" w:hAnsi="Montserrat Light"/>
                <w:lang w:val="ro-RO"/>
              </w:rPr>
            </w:pPr>
            <w:r w:rsidRPr="007F4B12">
              <w:rPr>
                <w:rFonts w:ascii="Montserrat Light" w:hAnsi="Montserrat Light"/>
                <w:lang w:val="ro-RO"/>
              </w:rPr>
              <w:t>Obiectivul general al proiectului va fi atins prin obiectivul specific: Imbunătățirea parametrilor relevanți (cresterea portanței, cresterea vitezei, sigurantei rutiere) aferenti</w:t>
            </w:r>
          </w:p>
          <w:p w14:paraId="6C0A1C8C" w14:textId="7E396900" w:rsidR="007459E3" w:rsidRPr="007F4B12" w:rsidRDefault="007459E3" w:rsidP="00091390">
            <w:pPr>
              <w:autoSpaceDE w:val="0"/>
              <w:autoSpaceDN w:val="0"/>
              <w:adjustRightInd w:val="0"/>
              <w:jc w:val="both"/>
              <w:rPr>
                <w:rFonts w:ascii="Montserrat Light" w:hAnsi="Montserrat Light"/>
                <w:lang w:val="pt-PT"/>
              </w:rPr>
            </w:pPr>
            <w:r w:rsidRPr="007F4B12">
              <w:rPr>
                <w:rFonts w:ascii="Montserrat Light" w:hAnsi="Montserrat Light"/>
                <w:lang w:val="pt-PT"/>
              </w:rPr>
              <w:t>sectoarelor de drum DJ 170B (km 0+000 - km 5+847) si DJ 103K (km 0+000 - km 28+655). Drumurile judetene cuprinse in proiect au fost proiectate pentru reabilitare ca si drumuri de clasa tehnica IV conform Ordinului nr. 1295 si nr. 1296/2017 si recomandarile expertizelor tehnice, crescand astfel CAPACITATEA PORTANTA prin ranforsarea sistemului rutier existent sau realizarea unui sistem rutier nou pe unele tronsoane. Referitor la CRESTEREA VITEZEI MEDII DE DEPLASARE, pe traseul propus prin proiect,</w:t>
            </w:r>
            <w:r w:rsidR="002C6466" w:rsidRPr="007F4B12">
              <w:rPr>
                <w:rFonts w:ascii="Montserrat Light" w:hAnsi="Montserrat Light"/>
                <w:lang w:val="pt-PT"/>
              </w:rPr>
              <w:t xml:space="preserve"> </w:t>
            </w:r>
            <w:r w:rsidRPr="007F4B12">
              <w:rPr>
                <w:rFonts w:ascii="Montserrat Light" w:hAnsi="Montserrat Light"/>
                <w:lang w:val="pt-PT"/>
              </w:rPr>
              <w:t>conform studiului de trafic atasat, dupa finalizarea proiectului se estimeaza o crestere de aproximtiv 30%, a vitezei medii de deplasare pe sectoarele modernizate. Referitor la</w:t>
            </w:r>
            <w:r w:rsidR="002C6466" w:rsidRPr="007F4B12">
              <w:rPr>
                <w:rFonts w:ascii="Montserrat Light" w:hAnsi="Montserrat Light"/>
                <w:lang w:val="pt-PT"/>
              </w:rPr>
              <w:t xml:space="preserve"> </w:t>
            </w:r>
            <w:r w:rsidRPr="007F4B12">
              <w:rPr>
                <w:rFonts w:ascii="Montserrat Light" w:hAnsi="Montserrat Light"/>
                <w:lang w:val="pt-PT"/>
              </w:rPr>
              <w:t>CRESTEREA SIGURANTEI RUTIERE pe traseul propus prin proiect se propun o serie de elemente care nu au existat sau care se îmbunatatesc, precum: SEMNALIZARE RUTIERA, TROTUARE, STATII DE AUTOBUZ, PARCARI AUTO, PARAPETE, BORDURI. Obiectivul specific este corelat cu activitatile proiectului si va fi îndeplinit prin realizarea rezultatelor propuse.</w:t>
            </w:r>
          </w:p>
          <w:p w14:paraId="5AF621F7" w14:textId="77777777" w:rsidR="007459E3" w:rsidRPr="007F4B12" w:rsidRDefault="007459E3" w:rsidP="00091390">
            <w:pPr>
              <w:autoSpaceDE w:val="0"/>
              <w:autoSpaceDN w:val="0"/>
              <w:adjustRightInd w:val="0"/>
              <w:jc w:val="both"/>
              <w:rPr>
                <w:rFonts w:ascii="Montserrat Light" w:hAnsi="Montserrat Light"/>
                <w:lang w:val="pt-PT"/>
              </w:rPr>
            </w:pPr>
          </w:p>
          <w:p w14:paraId="6FD170C7" w14:textId="77777777" w:rsidR="00E408D5" w:rsidRPr="007F4B12" w:rsidRDefault="00E408D5" w:rsidP="00E408D5">
            <w:pPr>
              <w:autoSpaceDE w:val="0"/>
              <w:autoSpaceDN w:val="0"/>
              <w:adjustRightInd w:val="0"/>
              <w:jc w:val="both"/>
              <w:rPr>
                <w:rFonts w:ascii="Montserrat Light" w:hAnsi="Montserrat Light"/>
                <w:lang w:val="pt-PT"/>
              </w:rPr>
            </w:pPr>
            <w:r w:rsidRPr="007F4B12">
              <w:rPr>
                <w:rFonts w:ascii="Montserrat Light" w:hAnsi="Montserrat Light"/>
                <w:lang w:val="pt-PT"/>
              </w:rPr>
              <w:t>Drumul județean DJ 103K asigură legătura între drumul național DN 1  și drumul național DN 1R.</w:t>
            </w:r>
          </w:p>
          <w:p w14:paraId="50E07409" w14:textId="77777777" w:rsidR="00E408D5" w:rsidRPr="007F4B12" w:rsidRDefault="00E408D5" w:rsidP="00E408D5">
            <w:pPr>
              <w:autoSpaceDE w:val="0"/>
              <w:autoSpaceDN w:val="0"/>
              <w:adjustRightInd w:val="0"/>
              <w:jc w:val="both"/>
              <w:rPr>
                <w:rFonts w:ascii="Montserrat Light" w:hAnsi="Montserrat Light"/>
                <w:lang w:val="pt-PT"/>
              </w:rPr>
            </w:pPr>
            <w:r w:rsidRPr="007F4B12">
              <w:rPr>
                <w:rFonts w:ascii="Montserrat Light" w:hAnsi="Montserrat Light"/>
                <w:lang w:val="pt-PT"/>
              </w:rPr>
              <w:t>Drumul propus pentru a se executa lucrări de modernizare și reabilitare DJ 103 K, pornește din DN 1 (E60)  în zona km. 501+530 a acestuia partea STÂNGĂ și are destinația în drumul național DN 1 R în zona km 24+700 a acestuia.</w:t>
            </w:r>
          </w:p>
          <w:p w14:paraId="4DD04CEB" w14:textId="77777777" w:rsidR="00E408D5" w:rsidRPr="007F4B12" w:rsidRDefault="00E408D5" w:rsidP="00E408D5">
            <w:pPr>
              <w:autoSpaceDE w:val="0"/>
              <w:autoSpaceDN w:val="0"/>
              <w:adjustRightInd w:val="0"/>
              <w:jc w:val="both"/>
              <w:rPr>
                <w:rFonts w:ascii="Montserrat Light" w:hAnsi="Montserrat Light"/>
                <w:lang w:val="ro-RO"/>
              </w:rPr>
            </w:pPr>
            <w:r w:rsidRPr="007F4B12">
              <w:rPr>
                <w:rFonts w:ascii="Montserrat Light" w:hAnsi="Montserrat Light"/>
                <w:lang w:val="ro-RO"/>
              </w:rPr>
              <w:t>În prezent, intersecția drumului județean cu drumul  național DN1 în zona km. 501+530 este o intersecție simpla în „T”, sub un unghi de 75 grade. Accesul din drumul județean se realizează în ambele sensuri prin marcaj discontinuu și este reglementată cu indicatorul „STOP”</w:t>
            </w:r>
          </w:p>
          <w:p w14:paraId="4B23B06F" w14:textId="77777777" w:rsidR="00E408D5" w:rsidRPr="007F4B12" w:rsidRDefault="00E408D5" w:rsidP="00E408D5">
            <w:pPr>
              <w:autoSpaceDE w:val="0"/>
              <w:autoSpaceDN w:val="0"/>
              <w:adjustRightInd w:val="0"/>
              <w:jc w:val="both"/>
              <w:rPr>
                <w:rFonts w:ascii="Montserrat Light" w:hAnsi="Montserrat Light"/>
                <w:lang w:val="ro-RO"/>
              </w:rPr>
            </w:pPr>
            <w:r w:rsidRPr="007F4B12">
              <w:rPr>
                <w:rFonts w:ascii="Montserrat Light" w:hAnsi="Montserrat Light"/>
                <w:lang w:val="ro-RO"/>
              </w:rPr>
              <w:t>Intersecția este situată în intravilanul localității Căpușu Mare, și este amenajată o bandă de accelerare pentru virajul la dreapta de pe drumul județean DJ103K pe drumul național DN1.</w:t>
            </w:r>
          </w:p>
          <w:p w14:paraId="33345CBB" w14:textId="77777777" w:rsidR="00E408D5" w:rsidRPr="007F4B12" w:rsidRDefault="00E408D5" w:rsidP="00E408D5">
            <w:pPr>
              <w:autoSpaceDE w:val="0"/>
              <w:autoSpaceDN w:val="0"/>
              <w:adjustRightInd w:val="0"/>
              <w:jc w:val="both"/>
              <w:rPr>
                <w:rFonts w:ascii="Montserrat Light" w:hAnsi="Montserrat Light"/>
                <w:lang w:val="ro-RO"/>
              </w:rPr>
            </w:pPr>
            <w:r w:rsidRPr="007F4B12">
              <w:rPr>
                <w:rFonts w:ascii="Montserrat Light" w:hAnsi="Montserrat Light"/>
                <w:lang w:val="ro-RO"/>
              </w:rPr>
              <w:t>Intersecția cu DN1R de la km. 24+700 este o intersecție simplă în „T”  sub un unghi de 65 grade. Accesul din drumul județean se realizează în ambele sensuri prin marcaj discontinuu și este reglementată cu indicatorul „Cedează trecerea”.</w:t>
            </w:r>
          </w:p>
          <w:p w14:paraId="7AD63391" w14:textId="77777777" w:rsidR="00E408D5" w:rsidRPr="007F4B12" w:rsidRDefault="00E408D5" w:rsidP="00E408D5">
            <w:pPr>
              <w:autoSpaceDE w:val="0"/>
              <w:autoSpaceDN w:val="0"/>
              <w:adjustRightInd w:val="0"/>
              <w:jc w:val="both"/>
              <w:rPr>
                <w:rFonts w:ascii="Montserrat Light" w:hAnsi="Montserrat Light"/>
                <w:lang w:val="ro-RO"/>
              </w:rPr>
            </w:pPr>
            <w:r w:rsidRPr="007F4B12">
              <w:rPr>
                <w:rFonts w:ascii="Montserrat Light" w:hAnsi="Montserrat Light"/>
                <w:lang w:val="ro-RO"/>
              </w:rPr>
              <w:t>Prin prezentul proiect nu se propun lucrări de intervenție asupra amenajărilor de intersecție doar corectări ale razelor de racordare.</w:t>
            </w:r>
          </w:p>
          <w:p w14:paraId="06854661" w14:textId="77777777" w:rsidR="00E408D5" w:rsidRPr="007F4B12" w:rsidRDefault="00E408D5" w:rsidP="00E408D5">
            <w:pPr>
              <w:autoSpaceDE w:val="0"/>
              <w:autoSpaceDN w:val="0"/>
              <w:adjustRightInd w:val="0"/>
              <w:jc w:val="both"/>
              <w:rPr>
                <w:rFonts w:ascii="Montserrat Light" w:hAnsi="Montserrat Light"/>
                <w:lang w:val="ro-RO"/>
              </w:rPr>
            </w:pPr>
            <w:r w:rsidRPr="007F4B12">
              <w:rPr>
                <w:rFonts w:ascii="Montserrat Light" w:hAnsi="Montserrat Light"/>
                <w:lang w:val="ro-RO"/>
              </w:rPr>
              <w:lastRenderedPageBreak/>
              <w:t xml:space="preserve">Racordul la DN 1 (E60), la km 501+530   stânga,  se propune a se realiza tot ca o intersectie in „T ”cu raze de racordare de 9 m respectiv 10 m. </w:t>
            </w:r>
          </w:p>
          <w:p w14:paraId="41E99EBA" w14:textId="77777777" w:rsidR="00E408D5" w:rsidRPr="007F4B12" w:rsidRDefault="00E408D5" w:rsidP="00E408D5">
            <w:pPr>
              <w:autoSpaceDE w:val="0"/>
              <w:autoSpaceDN w:val="0"/>
              <w:adjustRightInd w:val="0"/>
              <w:jc w:val="both"/>
              <w:rPr>
                <w:rFonts w:ascii="Montserrat Light" w:hAnsi="Montserrat Light"/>
                <w:lang w:val="ro-RO"/>
              </w:rPr>
            </w:pPr>
            <w:r w:rsidRPr="007F4B12">
              <w:rPr>
                <w:rFonts w:ascii="Montserrat Light" w:hAnsi="Montserrat Light"/>
                <w:lang w:val="ro-RO"/>
              </w:rPr>
              <w:t>Racordul la DN 1R,  la km 24+700   stânga,  se propune a se realiza tot ca o intersecție în „T” cu raze de racordare de 19 m respectiv 16 m.</w:t>
            </w:r>
          </w:p>
          <w:p w14:paraId="3A7B14D8" w14:textId="77777777" w:rsidR="00E408D5" w:rsidRPr="007F4B12" w:rsidRDefault="00E408D5" w:rsidP="00E408D5">
            <w:pPr>
              <w:autoSpaceDE w:val="0"/>
              <w:autoSpaceDN w:val="0"/>
              <w:adjustRightInd w:val="0"/>
              <w:jc w:val="both"/>
              <w:rPr>
                <w:rFonts w:ascii="Montserrat Light" w:hAnsi="Montserrat Light"/>
                <w:lang w:val="ro-RO"/>
              </w:rPr>
            </w:pPr>
            <w:r w:rsidRPr="007F4B12">
              <w:rPr>
                <w:rFonts w:ascii="Montserrat Light" w:hAnsi="Montserrat Light"/>
                <w:lang w:val="ro-RO"/>
              </w:rPr>
              <w:t>Pentru intersecția cu DN1 de la km. 501+530 scurgerea apelor se va realiza ca și până în prezent în sensul invers kilometrajului. Continuitatea in zona drumului județean va fi asigurată ca și până în prezent prin rigola carosabila existenta.</w:t>
            </w:r>
          </w:p>
          <w:p w14:paraId="1EDB830E" w14:textId="77777777" w:rsidR="00E408D5" w:rsidRPr="007F4B12" w:rsidRDefault="00E408D5" w:rsidP="00E408D5">
            <w:pPr>
              <w:autoSpaceDE w:val="0"/>
              <w:autoSpaceDN w:val="0"/>
              <w:adjustRightInd w:val="0"/>
              <w:jc w:val="both"/>
              <w:rPr>
                <w:rFonts w:ascii="Montserrat Light" w:hAnsi="Montserrat Light"/>
                <w:lang w:val="ro-RO"/>
              </w:rPr>
            </w:pPr>
            <w:r w:rsidRPr="007F4B12">
              <w:rPr>
                <w:rFonts w:ascii="Montserrat Light" w:hAnsi="Montserrat Light"/>
                <w:lang w:val="ro-RO"/>
              </w:rPr>
              <w:t>În zona km. 24+700, cu DN 1R, șanțul existent de pe partea stângă a intersectiei se va racorda la rigola carosabilă proiectată, și se va descărca pe drumul județean de la podețul de la km 35+120 (28+600). Pe partea opusă a intersectiei, respectiv partea dreaptă a DN 1R se va menține șanțul existent neprotejat, care continuă în lungul drumului.</w:t>
            </w:r>
          </w:p>
          <w:p w14:paraId="663F68BB" w14:textId="77777777" w:rsidR="00E408D5" w:rsidRPr="007F4B12" w:rsidRDefault="00E408D5" w:rsidP="00E408D5">
            <w:pPr>
              <w:autoSpaceDE w:val="0"/>
              <w:autoSpaceDN w:val="0"/>
              <w:adjustRightInd w:val="0"/>
              <w:jc w:val="both"/>
              <w:rPr>
                <w:rFonts w:ascii="Montserrat Light" w:hAnsi="Montserrat Light"/>
                <w:lang w:val="ro-RO"/>
              </w:rPr>
            </w:pPr>
            <w:r w:rsidRPr="007F4B12">
              <w:rPr>
                <w:rFonts w:ascii="Montserrat Light" w:hAnsi="Montserrat Light"/>
                <w:lang w:val="ro-RO"/>
              </w:rPr>
              <w:t>Pentru intersecția de la km. 501+530 se propune înlocuirea indicatorului existent „STOP” fig. B2 cu unul nou. Se va realiza marcaj continuu cu 100 m înainte de intersecție pe drumul județean. Se va păstra semnalizarea existentă pe drumul național. Nu se intervine asupra marcajului de pe drumul național.</w:t>
            </w:r>
          </w:p>
          <w:p w14:paraId="29A1B410" w14:textId="77777777" w:rsidR="00E408D5" w:rsidRPr="007F4B12" w:rsidRDefault="00E408D5" w:rsidP="00E408D5">
            <w:pPr>
              <w:autoSpaceDE w:val="0"/>
              <w:autoSpaceDN w:val="0"/>
              <w:adjustRightInd w:val="0"/>
              <w:jc w:val="both"/>
              <w:rPr>
                <w:rFonts w:ascii="Montserrat Light" w:hAnsi="Montserrat Light"/>
                <w:lang w:val="ro-RO"/>
              </w:rPr>
            </w:pPr>
            <w:r w:rsidRPr="007F4B12">
              <w:rPr>
                <w:rFonts w:ascii="Montserrat Light" w:hAnsi="Montserrat Light"/>
                <w:lang w:val="ro-RO"/>
              </w:rPr>
              <w:t>Pentru intersecția de la km. 24+700  se propune înlocuirea indicatorului „Cedeaza trecerea” cu unul nou, și repetarea acestuia cu 100 m înaintea intersecției. Pentru sporirea siguranței în intersecție, se propune realizarea pe drumul județean a unor benzi producătoare de zgomot. Se va realiza marcaj continuu cu 100 m înainte de intersecție pe drumul județean. Se va păstra semnalizarea existentă pe drumul național.</w:t>
            </w:r>
          </w:p>
          <w:p w14:paraId="5B2B7CF5" w14:textId="3B859365" w:rsidR="007459E3" w:rsidRPr="006F3DCF" w:rsidRDefault="00E408D5" w:rsidP="00E408D5">
            <w:pPr>
              <w:autoSpaceDE w:val="0"/>
              <w:autoSpaceDN w:val="0"/>
              <w:adjustRightInd w:val="0"/>
              <w:jc w:val="both"/>
              <w:rPr>
                <w:rFonts w:ascii="Montserrat Light" w:hAnsi="Montserrat Light"/>
                <w:lang w:val="ro-RO"/>
              </w:rPr>
            </w:pPr>
            <w:r w:rsidRPr="007F4B12">
              <w:rPr>
                <w:rFonts w:ascii="Montserrat Light" w:hAnsi="Montserrat Light"/>
                <w:lang w:val="ro-RO"/>
              </w:rPr>
              <w:t>Nu se intervine asupra marcajului de pe drumul național.</w:t>
            </w:r>
          </w:p>
          <w:p w14:paraId="1980733B" w14:textId="77777777" w:rsidR="00E408D5" w:rsidRPr="006F3DCF" w:rsidRDefault="00E408D5" w:rsidP="00091390">
            <w:pPr>
              <w:autoSpaceDE w:val="0"/>
              <w:autoSpaceDN w:val="0"/>
              <w:adjustRightInd w:val="0"/>
              <w:jc w:val="both"/>
              <w:rPr>
                <w:rFonts w:ascii="Montserrat Light" w:hAnsi="Montserrat Light"/>
                <w:lang w:val="ro-RO"/>
              </w:rPr>
            </w:pPr>
          </w:p>
          <w:p w14:paraId="2E65A875" w14:textId="58E52184" w:rsidR="007459E3" w:rsidRPr="006F3DCF" w:rsidRDefault="007459E3" w:rsidP="00091390">
            <w:pPr>
              <w:autoSpaceDE w:val="0"/>
              <w:autoSpaceDN w:val="0"/>
              <w:adjustRightInd w:val="0"/>
              <w:jc w:val="both"/>
              <w:rPr>
                <w:rFonts w:ascii="Montserrat Light" w:hAnsi="Montserrat Light" w:cs="Times New Roman"/>
                <w:lang w:val="ro-RO"/>
              </w:rPr>
            </w:pPr>
            <w:r w:rsidRPr="006F3DCF">
              <w:rPr>
                <w:rFonts w:ascii="Montserrat Light" w:hAnsi="Montserrat Light" w:cs="Times New Roman"/>
                <w:lang w:val="ro-RO"/>
              </w:rPr>
              <w:t xml:space="preserve">În vederea accesării finanțării nerambursabile și finalizării a etapei de contractare, dosarul de finanțare trebuie să includă </w:t>
            </w:r>
            <w:r w:rsidRPr="006F3DCF">
              <w:rPr>
                <w:rFonts w:ascii="Montserrat Light" w:hAnsi="Montserrat Light" w:cs="Times New Roman"/>
                <w:i/>
                <w:iCs/>
                <w:lang w:val="ro-RO"/>
              </w:rPr>
              <w:t xml:space="preserve">Protocolul </w:t>
            </w:r>
            <w:r w:rsidR="006F3DCF" w:rsidRPr="006F3DCF">
              <w:rPr>
                <w:rFonts w:ascii="Montserrat Light" w:hAnsi="Montserrat Light" w:cs="Times New Roman"/>
                <w:i/>
                <w:iCs/>
                <w:lang w:val="ro-RO"/>
              </w:rPr>
              <w:t>privind delegarea dreptului de administrare temporară a suprafetei de 830 mp, amplasata pe DN 1, km 501+505-501+550, si a suprafetei de 1145 mp pe DN 1R km 24+670-24+745, în vederea realizării de către  Consiliul Județean Cluj a unor lucrări  de investiții din fonduri externe nerambursabile pentru obiectivul de investiții « Modernizare si Reabilitare DJ 103 K, Capusu Mare –Rasca – Belis  DN 1R» - Amenajarea intersectiilor DN 1 km 501+505-501+550 si DN 1R km 24+670-24+745 », pe perioada determinata de 10 ani</w:t>
            </w:r>
            <w:r w:rsidR="006F3DCF">
              <w:rPr>
                <w:rFonts w:ascii="Montserrat Light" w:hAnsi="Montserrat Light" w:cs="Times New Roman"/>
                <w:i/>
                <w:iCs/>
                <w:lang w:val="ro-RO"/>
              </w:rPr>
              <w:t xml:space="preserve"> </w:t>
            </w:r>
            <w:r w:rsidR="006F3DCF" w:rsidRPr="006F3DCF">
              <w:rPr>
                <w:rFonts w:ascii="Montserrat Light" w:hAnsi="Montserrat Light" w:cs="Times New Roman"/>
                <w:lang w:val="ro-RO"/>
              </w:rPr>
              <w:t>î</w:t>
            </w:r>
            <w:r w:rsidRPr="006F3DCF">
              <w:rPr>
                <w:rFonts w:ascii="Montserrat Light" w:hAnsi="Montserrat Light" w:cs="Times New Roman"/>
                <w:lang w:val="ro-RO"/>
              </w:rPr>
              <w:t>ncheiat între Consiliul  Județean CLUJ și Compania Națională de Administrare a Infrastructurii Rutiere S.A prin Direcția Regională de Drumuri și Poduri Cluj.</w:t>
            </w:r>
          </w:p>
          <w:p w14:paraId="0CFC6819" w14:textId="77777777" w:rsidR="007459E3" w:rsidRPr="006F3DCF" w:rsidRDefault="007459E3" w:rsidP="00091390">
            <w:pPr>
              <w:autoSpaceDE w:val="0"/>
              <w:autoSpaceDN w:val="0"/>
              <w:adjustRightInd w:val="0"/>
              <w:jc w:val="both"/>
              <w:rPr>
                <w:rFonts w:ascii="Montserrat Light" w:hAnsi="Montserrat Light" w:cs="Times New Roman"/>
                <w:lang w:val="ro-RO"/>
              </w:rPr>
            </w:pPr>
          </w:p>
          <w:p w14:paraId="41E6A877" w14:textId="0530F333" w:rsidR="007459E3" w:rsidRPr="005F1DD1" w:rsidRDefault="007459E3" w:rsidP="00091390">
            <w:pPr>
              <w:autoSpaceDE w:val="0"/>
              <w:autoSpaceDN w:val="0"/>
              <w:adjustRightInd w:val="0"/>
              <w:jc w:val="both"/>
              <w:rPr>
                <w:rFonts w:ascii="Montserrat Light" w:hAnsi="Montserrat Light" w:cs="Times New Roman"/>
                <w:lang w:val="ro-RO"/>
              </w:rPr>
            </w:pPr>
            <w:r w:rsidRPr="005F1DD1">
              <w:rPr>
                <w:rFonts w:ascii="Montserrat Light" w:hAnsi="Montserrat Light" w:cs="Times New Roman"/>
                <w:lang w:val="ro-RO"/>
              </w:rPr>
              <w:t>U.A.T. Județul Cluj a solicitat, în temeiul art. 22^1 alin (3) din O.G. nr. 43/1997, privind regimul drumurilor, darea în administrare a sectorului de drum/suprafata de teren aferenta „</w:t>
            </w:r>
            <w:r w:rsidR="00DD2D89" w:rsidRPr="005F1DD1">
              <w:rPr>
                <w:rFonts w:ascii="Montserrat Light" w:hAnsi="Montserrat Light" w:cs="Times New Roman"/>
                <w:lang w:val="ro-RO"/>
              </w:rPr>
              <w:t xml:space="preserve">Modernizare și reabilitare DJ 103 K Căpușu Mare – Rîșca - Beliș, km 0+000 – km 28+655” – Amenajare intersecții cu DN 1 și DN 1 R, </w:t>
            </w:r>
            <w:r w:rsidRPr="005F1DD1">
              <w:rPr>
                <w:rFonts w:ascii="Montserrat Light" w:hAnsi="Montserrat Light" w:cs="Times New Roman"/>
                <w:lang w:val="ro-RO"/>
              </w:rPr>
              <w:t xml:space="preserve">aflata în proprietatea publică a statului și administrarea Ministerul Transporturilor și  Infrastructurii prin Compania Națională de Administrare a Infrastructurii Rutiere S.A., în vederea realizării unor lucrări de investiții pe suprafețele de teren în discuție. </w:t>
            </w:r>
          </w:p>
          <w:p w14:paraId="48D9BB6A" w14:textId="77777777" w:rsidR="007459E3" w:rsidRPr="005F1DD1" w:rsidRDefault="007459E3" w:rsidP="00091390">
            <w:pPr>
              <w:autoSpaceDE w:val="0"/>
              <w:autoSpaceDN w:val="0"/>
              <w:adjustRightInd w:val="0"/>
              <w:jc w:val="both"/>
              <w:rPr>
                <w:rFonts w:ascii="Montserrat Light" w:hAnsi="Montserrat Light" w:cs="Times New Roman"/>
                <w:lang w:val="ro-RO"/>
              </w:rPr>
            </w:pPr>
          </w:p>
          <w:p w14:paraId="63F7B7B5" w14:textId="23A930AF" w:rsidR="007459E3" w:rsidRPr="005F1DD1" w:rsidRDefault="00DD2D89" w:rsidP="00091390">
            <w:pPr>
              <w:autoSpaceDE w:val="0"/>
              <w:autoSpaceDN w:val="0"/>
              <w:adjustRightInd w:val="0"/>
              <w:jc w:val="both"/>
              <w:rPr>
                <w:rFonts w:ascii="Montserrat Light" w:hAnsi="Montserrat Light" w:cs="Times New Roman"/>
                <w:lang w:val="ro-RO"/>
              </w:rPr>
            </w:pPr>
            <w:r w:rsidRPr="005F1DD1">
              <w:rPr>
                <w:rFonts w:ascii="Montserrat Light" w:hAnsi="Montserrat Light" w:cs="Times New Roman"/>
                <w:lang w:val="ro-RO"/>
              </w:rPr>
              <w:t xml:space="preserve">Suprafata  de 830 mp aparținând Drumului National DN 1, înscrisă în CF 55214 Căpușu Mare, respectiv suprafata  de 1145 mp aparținând Drumului National DN 1 R înscrisă în CF 53455 Rîșca, suprafețe care fac obiectul protocolului, sunt necesare pentru Amenajarea intersecțiilor drumurilor naționale menționate anterior cu drumul de interes local care   </w:t>
            </w:r>
            <w:r w:rsidRPr="005F1DD1">
              <w:rPr>
                <w:rFonts w:ascii="Montserrat Light" w:hAnsi="Montserrat Light" w:cs="Times New Roman"/>
                <w:lang w:val="ro-RO"/>
              </w:rPr>
              <w:lastRenderedPageBreak/>
              <w:t>deserveste  proiectul „Modernizare și reabilitare DJ 103 K Căpușu Mare – Rîșca - Beliș, km 0+000 – km 28+655” – Amenajare intersecții cu DN 1 și DN 1 R,” conform Autorizației de amplasare în zona drumului public nr. 6522/14.07.2022 emisă de către Di</w:t>
            </w:r>
            <w:r w:rsidR="0036710A" w:rsidRPr="005F1DD1">
              <w:rPr>
                <w:rFonts w:ascii="Montserrat Light" w:hAnsi="Montserrat Light" w:cs="Times New Roman"/>
                <w:lang w:val="ro-RO"/>
              </w:rPr>
              <w:t>r</w:t>
            </w:r>
            <w:r w:rsidRPr="005F1DD1">
              <w:rPr>
                <w:rFonts w:ascii="Montserrat Light" w:hAnsi="Montserrat Light" w:cs="Times New Roman"/>
                <w:lang w:val="ro-RO"/>
              </w:rPr>
              <w:t>ecția Regională de Drumuri și Poduri CLUJ – Secția Drumuri Naționale CLUJ.</w:t>
            </w:r>
          </w:p>
          <w:p w14:paraId="314F91AB" w14:textId="77777777" w:rsidR="007459E3" w:rsidRPr="005F1DD1" w:rsidRDefault="007459E3" w:rsidP="00091390">
            <w:pPr>
              <w:autoSpaceDE w:val="0"/>
              <w:autoSpaceDN w:val="0"/>
              <w:adjustRightInd w:val="0"/>
              <w:jc w:val="both"/>
              <w:rPr>
                <w:rFonts w:ascii="Montserrat Light" w:hAnsi="Montserrat Light" w:cs="Times New Roman"/>
                <w:lang w:val="ro-RO"/>
              </w:rPr>
            </w:pPr>
          </w:p>
          <w:p w14:paraId="1A885C86" w14:textId="0A0B7012" w:rsidR="007459E3" w:rsidRPr="003000EB" w:rsidRDefault="007459E3" w:rsidP="00091390">
            <w:pPr>
              <w:autoSpaceDE w:val="0"/>
              <w:autoSpaceDN w:val="0"/>
              <w:adjustRightInd w:val="0"/>
              <w:jc w:val="both"/>
              <w:rPr>
                <w:rFonts w:ascii="Montserrat Light" w:hAnsi="Montserrat Light" w:cs="Times New Roman"/>
                <w:lang w:val="ro-RO"/>
              </w:rPr>
            </w:pPr>
            <w:r w:rsidRPr="003000EB">
              <w:rPr>
                <w:rFonts w:ascii="Montserrat Light" w:hAnsi="Montserrat Light" w:cs="Times New Roman"/>
                <w:lang w:val="ro-RO"/>
              </w:rPr>
              <w:t>Ca urmare a acordului Ministerului Transporturilor si Infrastucturii</w:t>
            </w:r>
            <w:r w:rsidR="00D7197E" w:rsidRPr="003000EB">
              <w:rPr>
                <w:rFonts w:ascii="Montserrat Light" w:hAnsi="Montserrat Light" w:cs="Times New Roman"/>
                <w:lang w:val="ro-RO"/>
              </w:rPr>
              <w:t xml:space="preserve">, </w:t>
            </w:r>
            <w:r w:rsidRPr="003000EB">
              <w:rPr>
                <w:rFonts w:ascii="Montserrat Light" w:hAnsi="Montserrat Light" w:cs="Times New Roman"/>
                <w:lang w:val="ro-RO"/>
              </w:rPr>
              <w:t>în ceea ce privește încheierea unui protocol privind delegarea dreptului de administrare temporara se solicită încheierea acestui protocol/acord la nivelul CNAIR SA prin  Direcția Regionala de Drumuri și Poduri Cluj cu Consiliul Județean</w:t>
            </w:r>
            <w:r w:rsidR="002C6466" w:rsidRPr="003000EB">
              <w:rPr>
                <w:rFonts w:ascii="Montserrat Light" w:hAnsi="Montserrat Light" w:cs="Times New Roman"/>
                <w:lang w:val="ro-RO"/>
              </w:rPr>
              <w:t xml:space="preserve"> CLUJ.</w:t>
            </w:r>
          </w:p>
          <w:p w14:paraId="4CFE6F87" w14:textId="22F5DA31" w:rsidR="00CF07CE" w:rsidRPr="003000EB" w:rsidRDefault="00CF07CE" w:rsidP="00091390">
            <w:pPr>
              <w:autoSpaceDE w:val="0"/>
              <w:autoSpaceDN w:val="0"/>
              <w:adjustRightInd w:val="0"/>
              <w:jc w:val="both"/>
              <w:rPr>
                <w:rFonts w:ascii="Montserrat Light" w:hAnsi="Montserrat Light"/>
                <w:lang w:val="ro-RO"/>
              </w:rPr>
            </w:pPr>
          </w:p>
        </w:tc>
      </w:tr>
      <w:tr w:rsidR="009F2146" w:rsidRPr="003000EB" w14:paraId="66085462" w14:textId="77777777" w:rsidTr="00B244E3">
        <w:tc>
          <w:tcPr>
            <w:tcW w:w="10065" w:type="dxa"/>
            <w:gridSpan w:val="5"/>
          </w:tcPr>
          <w:p w14:paraId="7D028DD6" w14:textId="74798A2A" w:rsidR="004C5818" w:rsidRPr="003000EB" w:rsidRDefault="004C5818" w:rsidP="00091390">
            <w:pPr>
              <w:tabs>
                <w:tab w:val="left" w:pos="3456"/>
              </w:tabs>
              <w:jc w:val="both"/>
              <w:rPr>
                <w:rFonts w:ascii="Montserrat Light" w:hAnsi="Montserrat Light"/>
                <w:b/>
                <w:i/>
                <w:lang w:val="ro-RO"/>
              </w:rPr>
            </w:pPr>
            <w:r w:rsidRPr="003000EB">
              <w:rPr>
                <w:rFonts w:ascii="Montserrat Light" w:hAnsi="Montserrat Light"/>
                <w:b/>
                <w:bCs/>
                <w:i/>
                <w:lang w:val="ro-RO"/>
              </w:rPr>
              <w:lastRenderedPageBreak/>
              <w:t xml:space="preserve">Secțiunea a 3-a </w:t>
            </w:r>
            <w:bookmarkStart w:id="13" w:name="_Hlk48727950"/>
            <w:r w:rsidRPr="003000EB">
              <w:rPr>
                <w:rFonts w:ascii="Montserrat Light" w:hAnsi="Montserrat Light"/>
                <w:b/>
                <w:bCs/>
                <w:i/>
                <w:lang w:val="ro-RO"/>
              </w:rPr>
              <w:t>- Efecte preconizate ale aplicării actului administrativ (impactul financiar asupra bugetului judeţului pe termen scurt (pe anul curent)</w:t>
            </w:r>
            <w:r w:rsidR="0041594E" w:rsidRPr="003000EB">
              <w:rPr>
                <w:rFonts w:ascii="Montserrat Light" w:hAnsi="Montserrat Light"/>
                <w:b/>
                <w:bCs/>
                <w:i/>
                <w:lang w:val="ro-RO"/>
              </w:rPr>
              <w:t xml:space="preserve"> </w:t>
            </w:r>
            <w:r w:rsidRPr="003000EB">
              <w:rPr>
                <w:rFonts w:ascii="Montserrat Light" w:hAnsi="Montserrat Light"/>
                <w:b/>
                <w:bCs/>
                <w:i/>
                <w:lang w:val="ro-RO"/>
              </w:rPr>
              <w:t>/</w:t>
            </w:r>
            <w:r w:rsidR="0041594E" w:rsidRPr="003000EB">
              <w:rPr>
                <w:rFonts w:ascii="Montserrat Light" w:hAnsi="Montserrat Light"/>
                <w:b/>
                <w:bCs/>
                <w:i/>
                <w:lang w:val="ro-RO"/>
              </w:rPr>
              <w:t xml:space="preserve"> </w:t>
            </w:r>
            <w:r w:rsidRPr="003000EB">
              <w:rPr>
                <w:rFonts w:ascii="Montserrat Light" w:hAnsi="Montserrat Light"/>
                <w:b/>
                <w:bCs/>
                <w:i/>
                <w:lang w:val="ro-RO"/>
              </w:rPr>
              <w:t>lung, impactul asupra mediului concurențial şi domeniului ajutoarelor de stat, impactul asupra sarcinilor administrative, impactul asupra mediului</w:t>
            </w:r>
            <w:bookmarkEnd w:id="13"/>
            <w:r w:rsidRPr="003000EB">
              <w:rPr>
                <w:rFonts w:ascii="Montserrat Light" w:hAnsi="Montserrat Light"/>
                <w:b/>
                <w:bCs/>
                <w:i/>
                <w:lang w:val="ro-RO"/>
              </w:rPr>
              <w:t xml:space="preserve">): </w:t>
            </w:r>
          </w:p>
        </w:tc>
      </w:tr>
      <w:tr w:rsidR="002067BF" w:rsidRPr="003000EB" w14:paraId="7CE50CF9" w14:textId="77777777" w:rsidTr="00B244E3">
        <w:tc>
          <w:tcPr>
            <w:tcW w:w="10065" w:type="dxa"/>
            <w:gridSpan w:val="5"/>
          </w:tcPr>
          <w:p w14:paraId="338C4BBA" w14:textId="0B596369" w:rsidR="008C62D3" w:rsidRPr="003000EB" w:rsidRDefault="00A15606" w:rsidP="00091390">
            <w:pPr>
              <w:shd w:val="clear" w:color="auto" w:fill="FFFFFF"/>
              <w:jc w:val="both"/>
              <w:rPr>
                <w:rFonts w:ascii="Montserrat Light" w:hAnsi="Montserrat Light"/>
                <w:iCs/>
                <w:noProof/>
                <w:shd w:val="clear" w:color="auto" w:fill="FFFFFF"/>
                <w:lang w:val="ro-RO"/>
              </w:rPr>
            </w:pPr>
            <w:r w:rsidRPr="003000EB">
              <w:rPr>
                <w:rFonts w:ascii="Montserrat Light" w:hAnsi="Montserrat Light" w:cs="Courier New"/>
                <w:b/>
                <w:bCs/>
                <w:i/>
                <w:noProof/>
                <w:shd w:val="clear" w:color="auto" w:fill="FFFFFF"/>
                <w:lang w:val="ro-RO"/>
              </w:rPr>
              <w:t>Impactul financiar asupra bugetului judeţului pe termen scurt (pe anul curent)</w:t>
            </w:r>
            <w:r w:rsidR="0041594E" w:rsidRPr="003000EB">
              <w:rPr>
                <w:rFonts w:ascii="Montserrat Light" w:hAnsi="Montserrat Light" w:cs="Courier New"/>
                <w:b/>
                <w:bCs/>
                <w:i/>
                <w:noProof/>
                <w:shd w:val="clear" w:color="auto" w:fill="FFFFFF"/>
                <w:lang w:val="ro-RO"/>
              </w:rPr>
              <w:t xml:space="preserve"> </w:t>
            </w:r>
            <w:r w:rsidRPr="003000EB">
              <w:rPr>
                <w:rFonts w:ascii="Montserrat Light" w:hAnsi="Montserrat Light" w:cs="Courier New"/>
                <w:b/>
                <w:bCs/>
                <w:i/>
                <w:noProof/>
                <w:shd w:val="clear" w:color="auto" w:fill="FFFFFF"/>
                <w:lang w:val="ro-RO"/>
              </w:rPr>
              <w:t>/</w:t>
            </w:r>
            <w:r w:rsidR="0041594E" w:rsidRPr="003000EB">
              <w:rPr>
                <w:rFonts w:ascii="Montserrat Light" w:hAnsi="Montserrat Light" w:cs="Courier New"/>
                <w:b/>
                <w:bCs/>
                <w:i/>
                <w:noProof/>
                <w:shd w:val="clear" w:color="auto" w:fill="FFFFFF"/>
                <w:lang w:val="ro-RO"/>
              </w:rPr>
              <w:t xml:space="preserve"> </w:t>
            </w:r>
            <w:r w:rsidRPr="003000EB">
              <w:rPr>
                <w:rFonts w:ascii="Montserrat Light" w:hAnsi="Montserrat Light" w:cs="Courier New"/>
                <w:b/>
                <w:bCs/>
                <w:i/>
                <w:noProof/>
                <w:shd w:val="clear" w:color="auto" w:fill="FFFFFF"/>
                <w:lang w:val="ro-RO"/>
              </w:rPr>
              <w:t xml:space="preserve">lung </w:t>
            </w:r>
            <w:r w:rsidR="001F4257" w:rsidRPr="003000EB">
              <w:rPr>
                <w:rFonts w:ascii="Montserrat Light" w:hAnsi="Montserrat Light" w:cs="Courier New"/>
                <w:b/>
                <w:bCs/>
                <w:i/>
                <w:noProof/>
                <w:shd w:val="clear" w:color="auto" w:fill="FFFFFF"/>
                <w:lang w:val="ro-RO"/>
              </w:rPr>
              <w:t xml:space="preserve">– </w:t>
            </w:r>
            <w:r w:rsidR="001F4257" w:rsidRPr="003000EB">
              <w:rPr>
                <w:rFonts w:ascii="Montserrat Light" w:hAnsi="Montserrat Light"/>
                <w:iCs/>
                <w:noProof/>
                <w:shd w:val="clear" w:color="auto" w:fill="FFFFFF"/>
                <w:lang w:val="ro-RO"/>
              </w:rPr>
              <w:t>Nu e cazul</w:t>
            </w:r>
          </w:p>
          <w:p w14:paraId="4B4DD71C" w14:textId="6BF500A7" w:rsidR="00B9538D" w:rsidRPr="003000EB" w:rsidRDefault="00B9538D" w:rsidP="00091390">
            <w:pPr>
              <w:shd w:val="clear" w:color="auto" w:fill="FFFFFF"/>
              <w:jc w:val="both"/>
              <w:rPr>
                <w:rFonts w:ascii="Montserrat Light" w:hAnsi="Montserrat Light"/>
                <w:iCs/>
                <w:noProof/>
                <w:shd w:val="clear" w:color="auto" w:fill="FFFFFF"/>
                <w:lang w:val="ro-RO"/>
              </w:rPr>
            </w:pPr>
            <w:r w:rsidRPr="003000EB">
              <w:rPr>
                <w:rFonts w:ascii="Montserrat Light" w:hAnsi="Montserrat Light"/>
                <w:iCs/>
                <w:noProof/>
                <w:shd w:val="clear" w:color="auto" w:fill="FFFFFF"/>
                <w:lang w:val="ro-RO"/>
              </w:rPr>
              <w:t xml:space="preserve">Sumele necesare realizării investiției </w:t>
            </w:r>
            <w:r w:rsidRPr="003000EB">
              <w:rPr>
                <w:rFonts w:ascii="Montserrat Light" w:hAnsi="Montserrat Light"/>
                <w:i/>
                <w:noProof/>
                <w:shd w:val="clear" w:color="auto" w:fill="FFFFFF"/>
                <w:lang w:val="ro-RO"/>
              </w:rPr>
              <w:t>„</w:t>
            </w:r>
            <w:r w:rsidR="0036710A" w:rsidRPr="003000EB">
              <w:rPr>
                <w:rFonts w:ascii="Montserrat Light" w:hAnsi="Montserrat Light"/>
                <w:i/>
                <w:noProof/>
                <w:shd w:val="clear" w:color="auto" w:fill="FFFFFF"/>
                <w:lang w:val="ro-RO"/>
              </w:rPr>
              <w:t xml:space="preserve">« Modernizare si Reabilitare DJ 103 K, Capusu Mare –Rasca – Belis  DN 1R» - Amenajarea intersectiilor DN 1 km 501+505-501+550 si DN 1R km 24+670-24+745» </w:t>
            </w:r>
            <w:r w:rsidRPr="003000EB">
              <w:rPr>
                <w:rFonts w:ascii="Montserrat Light" w:hAnsi="Montserrat Light"/>
                <w:iCs/>
                <w:noProof/>
                <w:shd w:val="clear" w:color="auto" w:fill="FFFFFF"/>
                <w:lang w:val="ro-RO"/>
              </w:rPr>
              <w:t>sunt sumele din studiul de fezabilitate</w:t>
            </w:r>
            <w:r w:rsidR="00C40585" w:rsidRPr="003000EB">
              <w:rPr>
                <w:rFonts w:ascii="Montserrat Light" w:hAnsi="Montserrat Light"/>
                <w:iCs/>
                <w:noProof/>
                <w:shd w:val="clear" w:color="auto" w:fill="FFFFFF"/>
                <w:lang w:val="ro-RO"/>
              </w:rPr>
              <w:t xml:space="preserve"> în conformitate cu indicatorii tehnico-economici</w:t>
            </w:r>
            <w:r w:rsidRPr="003000EB">
              <w:rPr>
                <w:rFonts w:ascii="Montserrat Light" w:hAnsi="Montserrat Light"/>
                <w:iCs/>
                <w:noProof/>
                <w:shd w:val="clear" w:color="auto" w:fill="FFFFFF"/>
                <w:lang w:val="ro-RO"/>
              </w:rPr>
              <w:t xml:space="preserve"> și care au fost aprobate de către Consiliul Județean CLUJ prin HCJ nr. </w:t>
            </w:r>
            <w:r w:rsidR="00C40585" w:rsidRPr="003000EB">
              <w:rPr>
                <w:rFonts w:ascii="Montserrat Light" w:hAnsi="Montserrat Light"/>
                <w:iCs/>
                <w:noProof/>
                <w:shd w:val="clear" w:color="auto" w:fill="FFFFFF"/>
                <w:lang w:val="ro-RO"/>
              </w:rPr>
              <w:t>8</w:t>
            </w:r>
            <w:r w:rsidR="001545B1" w:rsidRPr="003000EB">
              <w:rPr>
                <w:rFonts w:ascii="Montserrat Light" w:hAnsi="Montserrat Light"/>
                <w:iCs/>
                <w:noProof/>
                <w:shd w:val="clear" w:color="auto" w:fill="FFFFFF"/>
                <w:lang w:val="ro-RO"/>
              </w:rPr>
              <w:t>2</w:t>
            </w:r>
            <w:r w:rsidR="00C40585" w:rsidRPr="003000EB">
              <w:rPr>
                <w:rFonts w:ascii="Montserrat Light" w:hAnsi="Montserrat Light"/>
                <w:iCs/>
                <w:noProof/>
                <w:shd w:val="clear" w:color="auto" w:fill="FFFFFF"/>
                <w:lang w:val="ro-RO"/>
              </w:rPr>
              <w:t>/16.05.2024.</w:t>
            </w:r>
          </w:p>
          <w:p w14:paraId="16208C36" w14:textId="77777777" w:rsidR="002C6466" w:rsidRPr="003000EB" w:rsidRDefault="002C6466" w:rsidP="00091390">
            <w:pPr>
              <w:shd w:val="clear" w:color="auto" w:fill="FFFFFF"/>
              <w:jc w:val="both"/>
              <w:rPr>
                <w:rFonts w:ascii="Montserrat Light" w:hAnsi="Montserrat Light" w:cs="Courier New"/>
                <w:b/>
                <w:bCs/>
                <w:i/>
                <w:noProof/>
                <w:shd w:val="clear" w:color="auto" w:fill="FFFFFF"/>
                <w:lang w:val="ro-RO"/>
              </w:rPr>
            </w:pPr>
          </w:p>
          <w:p w14:paraId="098FF8CE" w14:textId="02F347D6" w:rsidR="00A15606" w:rsidRPr="003000EB" w:rsidRDefault="00A15606" w:rsidP="00091390">
            <w:pPr>
              <w:jc w:val="both"/>
              <w:rPr>
                <w:rFonts w:ascii="Montserrat Light" w:eastAsia="Calibri" w:hAnsi="Montserrat Light"/>
                <w:noProof/>
                <w:lang w:val="ro-RO"/>
              </w:rPr>
            </w:pPr>
            <w:r w:rsidRPr="003000EB">
              <w:rPr>
                <w:rFonts w:ascii="Montserrat Light" w:hAnsi="Montserrat Light"/>
                <w:b/>
                <w:bCs/>
                <w:i/>
                <w:noProof/>
                <w:shd w:val="clear" w:color="auto" w:fill="FFFFFF"/>
                <w:lang w:val="ro-RO"/>
              </w:rPr>
              <w:t xml:space="preserve">Impactul social este </w:t>
            </w:r>
            <w:r w:rsidRPr="003000EB">
              <w:rPr>
                <w:rFonts w:ascii="Montserrat Light" w:eastAsia="Calibri" w:hAnsi="Montserrat Light"/>
                <w:noProof/>
                <w:lang w:val="ro-RO"/>
              </w:rPr>
              <w:t>unul pozitiv, rezultând creșterea</w:t>
            </w:r>
            <w:r w:rsidR="001433A1" w:rsidRPr="003000EB">
              <w:rPr>
                <w:rFonts w:ascii="Montserrat Light" w:eastAsia="Calibri" w:hAnsi="Montserrat Light"/>
                <w:noProof/>
                <w:lang w:val="ro-RO"/>
              </w:rPr>
              <w:t xml:space="preserve"> </w:t>
            </w:r>
            <w:r w:rsidR="00756A5E" w:rsidRPr="003000EB">
              <w:rPr>
                <w:rFonts w:ascii="Montserrat Light" w:hAnsi="Montserrat Light"/>
                <w:noProof/>
                <w:lang w:val="ro-RO"/>
              </w:rPr>
              <w:t>nivelului de siguranţă a cetăţenilor în ceea ce privește confortul, siguranța circulației dar si la îmbunătăţirea condiţiilor de viaţă a cetățenilor din zonă, dezvoltarea economică a zonelor, intensificarea legăturilor de cooperare economică și fluidizarea traficului</w:t>
            </w:r>
            <w:r w:rsidRPr="003000EB">
              <w:rPr>
                <w:rFonts w:ascii="Montserrat Light" w:eastAsia="Calibri" w:hAnsi="Montserrat Light"/>
                <w:noProof/>
                <w:lang w:val="ro-RO"/>
              </w:rPr>
              <w:t>.</w:t>
            </w:r>
          </w:p>
          <w:p w14:paraId="648CFFA9" w14:textId="77777777" w:rsidR="002C6466" w:rsidRPr="003000EB" w:rsidRDefault="002C6466" w:rsidP="00091390">
            <w:pPr>
              <w:jc w:val="both"/>
              <w:rPr>
                <w:rFonts w:ascii="Montserrat Light" w:eastAsia="Calibri" w:hAnsi="Montserrat Light"/>
                <w:noProof/>
                <w:lang w:val="ro-RO"/>
              </w:rPr>
            </w:pPr>
          </w:p>
          <w:p w14:paraId="6864C77B" w14:textId="4B050F5A" w:rsidR="00A15606" w:rsidRPr="007F4B12" w:rsidRDefault="00A15606" w:rsidP="00091390">
            <w:pPr>
              <w:jc w:val="both"/>
              <w:rPr>
                <w:rFonts w:ascii="Montserrat Light" w:hAnsi="Montserrat Light"/>
                <w:iCs/>
                <w:noProof/>
                <w:shd w:val="clear" w:color="auto" w:fill="FFFFFF"/>
                <w:lang w:val="pt-PT"/>
              </w:rPr>
            </w:pPr>
            <w:r w:rsidRPr="007F4B12">
              <w:rPr>
                <w:rFonts w:ascii="Montserrat Light" w:hAnsi="Montserrat Light"/>
                <w:b/>
                <w:bCs/>
                <w:i/>
                <w:noProof/>
                <w:shd w:val="clear" w:color="auto" w:fill="FFFFFF"/>
                <w:lang w:val="pt-PT"/>
              </w:rPr>
              <w:t xml:space="preserve">Impactul asupra mediului – </w:t>
            </w:r>
            <w:r w:rsidRPr="007F4B12">
              <w:rPr>
                <w:rFonts w:ascii="Montserrat Light" w:hAnsi="Montserrat Light"/>
                <w:iCs/>
                <w:noProof/>
                <w:shd w:val="clear" w:color="auto" w:fill="FFFFFF"/>
                <w:lang w:val="pt-PT"/>
              </w:rPr>
              <w:t>nu e cazul</w:t>
            </w:r>
          </w:p>
          <w:p w14:paraId="7408A0DF" w14:textId="77777777" w:rsidR="002C6466" w:rsidRPr="007F4B12" w:rsidRDefault="002C6466" w:rsidP="00091390">
            <w:pPr>
              <w:jc w:val="both"/>
              <w:rPr>
                <w:rFonts w:ascii="Montserrat Light" w:hAnsi="Montserrat Light" w:cs="Courier New"/>
                <w:iCs/>
                <w:noProof/>
                <w:shd w:val="clear" w:color="auto" w:fill="FFFFFF"/>
                <w:lang w:val="pt-PT"/>
              </w:rPr>
            </w:pPr>
          </w:p>
          <w:p w14:paraId="689A275D" w14:textId="59226F0D" w:rsidR="002C6466" w:rsidRPr="007F4B12" w:rsidRDefault="00A15606" w:rsidP="00091390">
            <w:pPr>
              <w:autoSpaceDE w:val="0"/>
              <w:autoSpaceDN w:val="0"/>
              <w:adjustRightInd w:val="0"/>
              <w:jc w:val="both"/>
              <w:rPr>
                <w:rFonts w:ascii="Montserrat Light" w:hAnsi="Montserrat Light" w:cs="Times New Roman"/>
                <w:iCs/>
                <w:lang w:val="pt-PT"/>
              </w:rPr>
            </w:pPr>
            <w:r w:rsidRPr="007F4B12">
              <w:rPr>
                <w:rFonts w:ascii="Montserrat Light" w:hAnsi="Montserrat Light"/>
                <w:b/>
                <w:bCs/>
                <w:i/>
                <w:noProof/>
                <w:shd w:val="clear" w:color="auto" w:fill="FFFFFF"/>
                <w:lang w:val="pt-PT"/>
              </w:rPr>
              <w:t xml:space="preserve">Impactul asupra sarcinilor administrative – </w:t>
            </w:r>
            <w:r w:rsidRPr="007F4B12">
              <w:rPr>
                <w:rFonts w:ascii="Montserrat Light" w:hAnsi="Montserrat Light"/>
                <w:iCs/>
                <w:noProof/>
                <w:shd w:val="clear" w:color="auto" w:fill="FFFFFF"/>
                <w:lang w:val="pt-PT"/>
              </w:rPr>
              <w:t xml:space="preserve"> după aprobarea </w:t>
            </w:r>
            <w:r w:rsidR="003927FC" w:rsidRPr="007F4B12">
              <w:rPr>
                <w:rFonts w:ascii="Montserrat Light" w:hAnsi="Montserrat Light"/>
                <w:iCs/>
                <w:noProof/>
                <w:shd w:val="clear" w:color="auto" w:fill="FFFFFF"/>
                <w:lang w:val="pt-PT"/>
              </w:rPr>
              <w:t>proiectului de hot</w:t>
            </w:r>
            <w:r w:rsidR="001433A1" w:rsidRPr="007F4B12">
              <w:rPr>
                <w:rFonts w:ascii="Montserrat Light" w:hAnsi="Montserrat Light"/>
                <w:iCs/>
                <w:noProof/>
                <w:shd w:val="clear" w:color="auto" w:fill="FFFFFF"/>
                <w:lang w:val="pt-PT"/>
              </w:rPr>
              <w:t>ă</w:t>
            </w:r>
            <w:r w:rsidR="003927FC" w:rsidRPr="007F4B12">
              <w:rPr>
                <w:rFonts w:ascii="Montserrat Light" w:hAnsi="Montserrat Light"/>
                <w:iCs/>
                <w:noProof/>
                <w:shd w:val="clear" w:color="auto" w:fill="FFFFFF"/>
                <w:lang w:val="pt-PT"/>
              </w:rPr>
              <w:t>r</w:t>
            </w:r>
            <w:r w:rsidR="001433A1" w:rsidRPr="007F4B12">
              <w:rPr>
                <w:rFonts w:ascii="Montserrat Light" w:hAnsi="Montserrat Light"/>
                <w:iCs/>
                <w:noProof/>
                <w:shd w:val="clear" w:color="auto" w:fill="FFFFFF"/>
                <w:lang w:val="pt-PT"/>
              </w:rPr>
              <w:t>â</w:t>
            </w:r>
            <w:r w:rsidR="003927FC" w:rsidRPr="007F4B12">
              <w:rPr>
                <w:rFonts w:ascii="Montserrat Light" w:hAnsi="Montserrat Light"/>
                <w:iCs/>
                <w:noProof/>
                <w:shd w:val="clear" w:color="auto" w:fill="FFFFFF"/>
                <w:lang w:val="pt-PT"/>
              </w:rPr>
              <w:t xml:space="preserve">re se va </w:t>
            </w:r>
            <w:r w:rsidR="001F4257" w:rsidRPr="007F4B12">
              <w:rPr>
                <w:rFonts w:ascii="Montserrat Light" w:hAnsi="Montserrat Light"/>
                <w:iCs/>
                <w:noProof/>
                <w:shd w:val="clear" w:color="auto" w:fill="FFFFFF"/>
                <w:lang w:val="pt-PT"/>
              </w:rPr>
              <w:t>semna</w:t>
            </w:r>
            <w:r w:rsidR="00242090" w:rsidRPr="007F4B12">
              <w:rPr>
                <w:rFonts w:ascii="Montserrat Light" w:hAnsi="Montserrat Light"/>
                <w:lang w:val="pt-PT"/>
              </w:rPr>
              <w:t xml:space="preserve"> </w:t>
            </w:r>
            <w:r w:rsidR="002C6466" w:rsidRPr="007F4B12">
              <w:rPr>
                <w:rFonts w:ascii="Montserrat Light" w:hAnsi="Montserrat Light"/>
                <w:i/>
                <w:noProof/>
                <w:shd w:val="clear" w:color="auto" w:fill="FFFFFF"/>
                <w:lang w:val="pt-PT"/>
              </w:rPr>
              <w:t xml:space="preserve">Protocolul </w:t>
            </w:r>
            <w:r w:rsidR="0036710A" w:rsidRPr="0036710A">
              <w:rPr>
                <w:rFonts w:ascii="Montserrat Light" w:hAnsi="Montserrat Light"/>
                <w:i/>
                <w:noProof/>
                <w:shd w:val="clear" w:color="auto" w:fill="FFFFFF"/>
                <w:lang w:val="pt-PT"/>
              </w:rPr>
              <w:t>privind delegarea dreptului de administrare temporară a suprafetei de 830 mp, amplasata pe DN 1, km 501+505-501+550, si a suprafetei de 1145 mp pe DN 1R km 24+670-24+745, în vederea realizării de către  Consiliul Județean Cluj a unor lucrări  de investiții din fonduri externe nerambursabile pentru obiectivul de investiții « Modernizare si Reabilitare DJ 103 K, Capusu Mare –Rasca – Belis  DN 1R» - Amenajarea intersectiilor DN 1 km 501+505-501+550 si DN 1R km 24+670-24+745 », pe perioada determinata de 10 ani</w:t>
            </w:r>
            <w:r w:rsidR="0036710A">
              <w:rPr>
                <w:rFonts w:ascii="Montserrat Light" w:hAnsi="Montserrat Light"/>
                <w:i/>
                <w:noProof/>
                <w:shd w:val="clear" w:color="auto" w:fill="FFFFFF"/>
                <w:lang w:val="pt-PT"/>
              </w:rPr>
              <w:t>.</w:t>
            </w:r>
          </w:p>
        </w:tc>
      </w:tr>
      <w:tr w:rsidR="009F2146" w:rsidRPr="003000EB" w14:paraId="10F72D0B" w14:textId="77777777" w:rsidTr="00B244E3">
        <w:tc>
          <w:tcPr>
            <w:tcW w:w="10065" w:type="dxa"/>
            <w:gridSpan w:val="5"/>
          </w:tcPr>
          <w:p w14:paraId="7A2FA5C3" w14:textId="4454AE35" w:rsidR="004C5818" w:rsidRPr="007F4B12" w:rsidRDefault="004C5818" w:rsidP="00091390">
            <w:pPr>
              <w:tabs>
                <w:tab w:val="left" w:pos="3456"/>
              </w:tabs>
              <w:jc w:val="both"/>
              <w:rPr>
                <w:rFonts w:ascii="Montserrat Light" w:hAnsi="Montserrat Light"/>
                <w:i/>
                <w:lang w:val="it-IT"/>
              </w:rPr>
            </w:pPr>
            <w:r w:rsidRPr="007F4B12">
              <w:rPr>
                <w:rFonts w:ascii="Montserrat Light" w:hAnsi="Montserrat Light"/>
                <w:b/>
                <w:i/>
                <w:lang w:val="it-IT"/>
              </w:rPr>
              <w:t xml:space="preserve">Secțiunea a 4-a - Concluzii/propuneri:  </w:t>
            </w:r>
          </w:p>
        </w:tc>
      </w:tr>
      <w:tr w:rsidR="002067BF" w:rsidRPr="003000EB" w14:paraId="72271A01" w14:textId="77777777" w:rsidTr="00B244E3">
        <w:tc>
          <w:tcPr>
            <w:tcW w:w="10065" w:type="dxa"/>
            <w:gridSpan w:val="5"/>
          </w:tcPr>
          <w:p w14:paraId="7587B491" w14:textId="74174A12" w:rsidR="0007168D" w:rsidRPr="007F4B12" w:rsidRDefault="005A44EE" w:rsidP="00091390">
            <w:pPr>
              <w:tabs>
                <w:tab w:val="left" w:pos="3456"/>
              </w:tabs>
              <w:jc w:val="both"/>
              <w:rPr>
                <w:rFonts w:ascii="Montserrat Light" w:hAnsi="Montserrat Light"/>
                <w:iCs/>
                <w:lang w:val="it-IT"/>
              </w:rPr>
            </w:pPr>
            <w:r w:rsidRPr="007F4B12">
              <w:rPr>
                <w:rFonts w:ascii="Montserrat Light" w:hAnsi="Montserrat Light"/>
                <w:iCs/>
                <w:lang w:val="it-IT"/>
              </w:rPr>
              <w:t xml:space="preserve">În urma analizării proiectului de hotărâre și a documentării efectuate, certificăm faptul că proiectul de hotărâre </w:t>
            </w:r>
            <w:r w:rsidRPr="007F4B12">
              <w:rPr>
                <w:rFonts w:ascii="Montserrat Light" w:hAnsi="Montserrat Light"/>
                <w:b/>
                <w:bCs/>
                <w:iCs/>
                <w:lang w:val="it-IT"/>
              </w:rPr>
              <w:t xml:space="preserve">îndeplinește </w:t>
            </w:r>
            <w:r w:rsidRPr="007F4B12">
              <w:rPr>
                <w:rFonts w:ascii="Montserrat Light" w:hAnsi="Montserrat Light"/>
                <w:iCs/>
                <w:lang w:val="it-IT"/>
              </w:rPr>
              <w:t>cerințele tehnice specificate la Secțiunea a 2-a</w:t>
            </w:r>
            <w:r w:rsidR="0007168D" w:rsidRPr="007F4B12">
              <w:rPr>
                <w:rFonts w:ascii="Montserrat Light" w:hAnsi="Montserrat Light"/>
                <w:iCs/>
                <w:lang w:val="it-IT"/>
              </w:rPr>
              <w:t>.</w:t>
            </w:r>
          </w:p>
        </w:tc>
      </w:tr>
      <w:tr w:rsidR="009F2146" w:rsidRPr="007F4B12" w14:paraId="12C5C955" w14:textId="77777777" w:rsidTr="00B244E3">
        <w:trPr>
          <w:trHeight w:val="378"/>
        </w:trPr>
        <w:tc>
          <w:tcPr>
            <w:tcW w:w="3372" w:type="dxa"/>
          </w:tcPr>
          <w:p w14:paraId="611D97F7" w14:textId="77777777" w:rsidR="004C5818" w:rsidRPr="007F4B12" w:rsidRDefault="004C5818" w:rsidP="00091390">
            <w:pPr>
              <w:tabs>
                <w:tab w:val="left" w:pos="3456"/>
              </w:tabs>
              <w:jc w:val="both"/>
              <w:rPr>
                <w:rFonts w:ascii="Montserrat Light" w:hAnsi="Montserrat Light"/>
                <w:b/>
                <w:bCs/>
                <w:iCs/>
                <w:lang w:val="it-IT"/>
              </w:rPr>
            </w:pPr>
          </w:p>
        </w:tc>
        <w:tc>
          <w:tcPr>
            <w:tcW w:w="2313" w:type="dxa"/>
            <w:gridSpan w:val="2"/>
            <w:vAlign w:val="center"/>
          </w:tcPr>
          <w:p w14:paraId="475BC575" w14:textId="77777777" w:rsidR="004C5818" w:rsidRPr="007F4B12" w:rsidRDefault="004C5818" w:rsidP="00091390">
            <w:pPr>
              <w:tabs>
                <w:tab w:val="left" w:pos="3456"/>
              </w:tabs>
              <w:jc w:val="center"/>
              <w:rPr>
                <w:rFonts w:ascii="Montserrat Light" w:hAnsi="Montserrat Light"/>
                <w:b/>
                <w:bCs/>
                <w:iCs/>
                <w:lang w:val="en-US"/>
              </w:rPr>
            </w:pPr>
            <w:proofErr w:type="spellStart"/>
            <w:r w:rsidRPr="007F4B12">
              <w:rPr>
                <w:rFonts w:ascii="Montserrat Light" w:hAnsi="Montserrat Light"/>
                <w:b/>
                <w:bCs/>
                <w:iCs/>
                <w:lang w:val="en-US"/>
              </w:rPr>
              <w:t>Prenume</w:t>
            </w:r>
            <w:proofErr w:type="spellEnd"/>
            <w:r w:rsidRPr="007F4B12">
              <w:rPr>
                <w:rFonts w:ascii="Montserrat Light" w:hAnsi="Montserrat Light"/>
                <w:b/>
                <w:bCs/>
                <w:iCs/>
                <w:lang w:val="en-US"/>
              </w:rPr>
              <w:t xml:space="preserve"> </w:t>
            </w:r>
            <w:proofErr w:type="spellStart"/>
            <w:r w:rsidRPr="007F4B12">
              <w:rPr>
                <w:rFonts w:ascii="Montserrat Light" w:hAnsi="Montserrat Light"/>
                <w:b/>
                <w:bCs/>
                <w:iCs/>
                <w:lang w:val="en-US"/>
              </w:rPr>
              <w:t>și</w:t>
            </w:r>
            <w:proofErr w:type="spellEnd"/>
            <w:r w:rsidRPr="007F4B12">
              <w:rPr>
                <w:rFonts w:ascii="Montserrat Light" w:hAnsi="Montserrat Light"/>
                <w:b/>
                <w:bCs/>
                <w:iCs/>
                <w:lang w:val="en-US"/>
              </w:rPr>
              <w:t xml:space="preserve"> </w:t>
            </w:r>
            <w:proofErr w:type="spellStart"/>
            <w:r w:rsidRPr="007F4B12">
              <w:rPr>
                <w:rFonts w:ascii="Montserrat Light" w:hAnsi="Montserrat Light"/>
                <w:b/>
                <w:bCs/>
                <w:iCs/>
                <w:lang w:val="en-US"/>
              </w:rPr>
              <w:t>nume</w:t>
            </w:r>
            <w:proofErr w:type="spellEnd"/>
          </w:p>
        </w:tc>
        <w:tc>
          <w:tcPr>
            <w:tcW w:w="1786" w:type="dxa"/>
            <w:vAlign w:val="center"/>
          </w:tcPr>
          <w:p w14:paraId="26B2F478" w14:textId="77777777" w:rsidR="004C5818" w:rsidRPr="007F4B12" w:rsidRDefault="004C5818" w:rsidP="00091390">
            <w:pPr>
              <w:tabs>
                <w:tab w:val="left" w:pos="3456"/>
              </w:tabs>
              <w:jc w:val="center"/>
              <w:rPr>
                <w:rFonts w:ascii="Montserrat Light" w:hAnsi="Montserrat Light"/>
                <w:b/>
                <w:bCs/>
                <w:iCs/>
                <w:lang w:val="en-US"/>
              </w:rPr>
            </w:pPr>
            <w:r w:rsidRPr="007F4B12">
              <w:rPr>
                <w:rFonts w:ascii="Montserrat Light" w:hAnsi="Montserrat Light"/>
                <w:b/>
                <w:bCs/>
                <w:iCs/>
                <w:lang w:val="en-US"/>
              </w:rPr>
              <w:t>Data</w:t>
            </w:r>
          </w:p>
        </w:tc>
        <w:tc>
          <w:tcPr>
            <w:tcW w:w="2594" w:type="dxa"/>
            <w:vAlign w:val="center"/>
          </w:tcPr>
          <w:p w14:paraId="3A5966B4" w14:textId="77777777" w:rsidR="004C5818" w:rsidRPr="007F4B12" w:rsidRDefault="004C5818" w:rsidP="00091390">
            <w:pPr>
              <w:tabs>
                <w:tab w:val="left" w:pos="3456"/>
              </w:tabs>
              <w:jc w:val="center"/>
              <w:rPr>
                <w:rFonts w:ascii="Montserrat Light" w:hAnsi="Montserrat Light"/>
                <w:b/>
                <w:bCs/>
                <w:iCs/>
                <w:lang w:val="en-US"/>
              </w:rPr>
            </w:pPr>
            <w:proofErr w:type="spellStart"/>
            <w:r w:rsidRPr="007F4B12">
              <w:rPr>
                <w:rFonts w:ascii="Montserrat Light" w:hAnsi="Montserrat Light"/>
                <w:b/>
                <w:bCs/>
                <w:iCs/>
                <w:lang w:val="en-US"/>
              </w:rPr>
              <w:t>Semnătura</w:t>
            </w:r>
            <w:proofErr w:type="spellEnd"/>
          </w:p>
        </w:tc>
      </w:tr>
      <w:tr w:rsidR="00321CF1" w:rsidRPr="007F4B12" w14:paraId="5F37EFA0" w14:textId="77777777" w:rsidTr="00B244E3">
        <w:trPr>
          <w:trHeight w:val="411"/>
        </w:trPr>
        <w:tc>
          <w:tcPr>
            <w:tcW w:w="3372" w:type="dxa"/>
            <w:vAlign w:val="center"/>
          </w:tcPr>
          <w:p w14:paraId="72C20013" w14:textId="5DC5FE0F" w:rsidR="00321CF1" w:rsidRPr="007F4B12" w:rsidRDefault="00321CF1" w:rsidP="00091390">
            <w:pPr>
              <w:tabs>
                <w:tab w:val="left" w:pos="3456"/>
              </w:tabs>
              <w:jc w:val="both"/>
              <w:rPr>
                <w:rFonts w:ascii="Montserrat Light" w:hAnsi="Montserrat Light"/>
                <w:iCs/>
                <w:lang w:val="en-US"/>
              </w:rPr>
            </w:pPr>
            <w:proofErr w:type="spellStart"/>
            <w:r w:rsidRPr="007F4B12">
              <w:rPr>
                <w:rFonts w:ascii="Montserrat Light" w:hAnsi="Montserrat Light"/>
                <w:iCs/>
                <w:lang w:val="en-US"/>
              </w:rPr>
              <w:t>Avizat</w:t>
            </w:r>
            <w:proofErr w:type="spellEnd"/>
            <w:r w:rsidRPr="007F4B12">
              <w:rPr>
                <w:rFonts w:ascii="Montserrat Light" w:hAnsi="Montserrat Light"/>
                <w:iCs/>
                <w:lang w:val="en-US"/>
              </w:rPr>
              <w:t>: Director</w:t>
            </w:r>
            <w:r w:rsidR="009E3B3C" w:rsidRPr="007F4B12">
              <w:rPr>
                <w:rFonts w:ascii="Montserrat Light" w:hAnsi="Montserrat Light"/>
                <w:iCs/>
                <w:lang w:val="en-US"/>
              </w:rPr>
              <w:t xml:space="preserve"> </w:t>
            </w:r>
            <w:proofErr w:type="spellStart"/>
            <w:r w:rsidR="009E3B3C" w:rsidRPr="007F4B12">
              <w:rPr>
                <w:rFonts w:ascii="Montserrat Light" w:hAnsi="Montserrat Light"/>
                <w:iCs/>
                <w:lang w:val="en-US"/>
              </w:rPr>
              <w:t>executiv</w:t>
            </w:r>
            <w:proofErr w:type="spellEnd"/>
          </w:p>
        </w:tc>
        <w:tc>
          <w:tcPr>
            <w:tcW w:w="2313" w:type="dxa"/>
            <w:gridSpan w:val="2"/>
            <w:vAlign w:val="center"/>
          </w:tcPr>
          <w:p w14:paraId="1789C913" w14:textId="2487E6AC" w:rsidR="00321CF1" w:rsidRPr="007F4B12" w:rsidRDefault="00321CF1" w:rsidP="00091390">
            <w:pPr>
              <w:tabs>
                <w:tab w:val="left" w:pos="3456"/>
              </w:tabs>
              <w:jc w:val="both"/>
              <w:rPr>
                <w:rFonts w:ascii="Montserrat Light" w:hAnsi="Montserrat Light"/>
                <w:iCs/>
                <w:lang w:val="en-US"/>
              </w:rPr>
            </w:pPr>
            <w:r w:rsidRPr="007F4B12">
              <w:rPr>
                <w:rFonts w:ascii="Montserrat Light" w:hAnsi="Montserrat Light" w:cs="Calibri Light"/>
                <w:iCs/>
                <w:noProof/>
                <w:shd w:val="clear" w:color="auto" w:fill="FFFFFF"/>
              </w:rPr>
              <w:t>Mariana RAȚIU</w:t>
            </w:r>
          </w:p>
        </w:tc>
        <w:tc>
          <w:tcPr>
            <w:tcW w:w="1786" w:type="dxa"/>
            <w:vAlign w:val="center"/>
          </w:tcPr>
          <w:p w14:paraId="1BF38E3C" w14:textId="5DC9F261" w:rsidR="001F4257" w:rsidRPr="007F4B12" w:rsidRDefault="0003396B" w:rsidP="00091390">
            <w:pPr>
              <w:tabs>
                <w:tab w:val="left" w:pos="3456"/>
              </w:tabs>
              <w:jc w:val="center"/>
              <w:rPr>
                <w:rFonts w:ascii="Montserrat Light" w:hAnsi="Montserrat Light"/>
                <w:iCs/>
                <w:lang w:val="en-US"/>
              </w:rPr>
            </w:pPr>
            <w:r w:rsidRPr="007F4B12">
              <w:rPr>
                <w:rFonts w:ascii="Montserrat Light" w:hAnsi="Montserrat Light"/>
                <w:iCs/>
                <w:lang w:val="en-US"/>
              </w:rPr>
              <w:t>2</w:t>
            </w:r>
            <w:r w:rsidR="009E1645" w:rsidRPr="007F4B12">
              <w:rPr>
                <w:rFonts w:ascii="Montserrat Light" w:hAnsi="Montserrat Light"/>
                <w:iCs/>
                <w:lang w:val="en-US"/>
              </w:rPr>
              <w:t>6</w:t>
            </w:r>
            <w:r w:rsidRPr="007F4B12">
              <w:rPr>
                <w:rFonts w:ascii="Montserrat Light" w:hAnsi="Montserrat Light"/>
                <w:iCs/>
                <w:lang w:val="en-US"/>
              </w:rPr>
              <w:t>.08</w:t>
            </w:r>
            <w:r w:rsidR="001F4257" w:rsidRPr="007F4B12">
              <w:rPr>
                <w:rFonts w:ascii="Montserrat Light" w:hAnsi="Montserrat Light"/>
                <w:iCs/>
                <w:lang w:val="en-US"/>
              </w:rPr>
              <w:t>.2024</w:t>
            </w:r>
          </w:p>
        </w:tc>
        <w:tc>
          <w:tcPr>
            <w:tcW w:w="2594" w:type="dxa"/>
            <w:vAlign w:val="center"/>
          </w:tcPr>
          <w:p w14:paraId="69A44D57" w14:textId="77777777" w:rsidR="00321CF1" w:rsidRPr="007F4B12" w:rsidRDefault="00321CF1" w:rsidP="00091390">
            <w:pPr>
              <w:tabs>
                <w:tab w:val="left" w:pos="3456"/>
              </w:tabs>
              <w:jc w:val="both"/>
              <w:rPr>
                <w:rFonts w:ascii="Montserrat Light" w:hAnsi="Montserrat Light"/>
                <w:iCs/>
                <w:lang w:val="en-US"/>
              </w:rPr>
            </w:pPr>
          </w:p>
        </w:tc>
      </w:tr>
      <w:tr w:rsidR="00ED5F54" w:rsidRPr="007F4B12" w14:paraId="52AAA732" w14:textId="77777777" w:rsidTr="00B244E3">
        <w:trPr>
          <w:trHeight w:val="445"/>
        </w:trPr>
        <w:tc>
          <w:tcPr>
            <w:tcW w:w="3372" w:type="dxa"/>
            <w:vAlign w:val="center"/>
          </w:tcPr>
          <w:p w14:paraId="4FE8B064" w14:textId="76B5CAFD" w:rsidR="00ED5F54" w:rsidRPr="007F4B12" w:rsidRDefault="00ED5F54" w:rsidP="00091390">
            <w:pPr>
              <w:tabs>
                <w:tab w:val="left" w:pos="3456"/>
              </w:tabs>
              <w:jc w:val="both"/>
              <w:rPr>
                <w:rFonts w:ascii="Montserrat Light" w:hAnsi="Montserrat Light"/>
                <w:iCs/>
                <w:lang w:val="en-US"/>
              </w:rPr>
            </w:pPr>
            <w:proofErr w:type="spellStart"/>
            <w:r w:rsidRPr="007F4B12">
              <w:rPr>
                <w:rFonts w:ascii="Montserrat Light" w:hAnsi="Montserrat Light"/>
                <w:iCs/>
                <w:lang w:val="en-US"/>
              </w:rPr>
              <w:t>Verificat</w:t>
            </w:r>
            <w:proofErr w:type="spellEnd"/>
            <w:r w:rsidRPr="007F4B12">
              <w:rPr>
                <w:rFonts w:ascii="Montserrat Light" w:hAnsi="Montserrat Light"/>
                <w:iCs/>
                <w:lang w:val="en-US"/>
              </w:rPr>
              <w:t xml:space="preserve">: </w:t>
            </w:r>
            <w:proofErr w:type="spellStart"/>
            <w:r w:rsidRPr="007F4B12">
              <w:rPr>
                <w:rFonts w:ascii="Montserrat Light" w:hAnsi="Montserrat Light"/>
                <w:iCs/>
                <w:lang w:val="en-US"/>
              </w:rPr>
              <w:t>Șef</w:t>
            </w:r>
            <w:proofErr w:type="spellEnd"/>
            <w:r w:rsidRPr="007F4B12">
              <w:rPr>
                <w:rFonts w:ascii="Montserrat Light" w:hAnsi="Montserrat Light"/>
                <w:iCs/>
                <w:lang w:val="en-US"/>
              </w:rPr>
              <w:t xml:space="preserve"> </w:t>
            </w:r>
            <w:proofErr w:type="spellStart"/>
            <w:r w:rsidRPr="007F4B12">
              <w:rPr>
                <w:rFonts w:ascii="Montserrat Light" w:hAnsi="Montserrat Light"/>
                <w:iCs/>
                <w:lang w:val="en-US"/>
              </w:rPr>
              <w:t>serviciu</w:t>
            </w:r>
            <w:proofErr w:type="spellEnd"/>
          </w:p>
        </w:tc>
        <w:tc>
          <w:tcPr>
            <w:tcW w:w="2313" w:type="dxa"/>
            <w:gridSpan w:val="2"/>
            <w:vAlign w:val="center"/>
          </w:tcPr>
          <w:p w14:paraId="2CC3CDD0" w14:textId="0CA92D6D" w:rsidR="00ED5F54" w:rsidRPr="007F4B12" w:rsidRDefault="00ED5F54" w:rsidP="00091390">
            <w:pPr>
              <w:tabs>
                <w:tab w:val="left" w:pos="3456"/>
              </w:tabs>
              <w:jc w:val="both"/>
              <w:rPr>
                <w:rFonts w:ascii="Montserrat Light" w:hAnsi="Montserrat Light"/>
                <w:iCs/>
                <w:lang w:val="en-US"/>
              </w:rPr>
            </w:pPr>
            <w:r w:rsidRPr="007F4B12">
              <w:rPr>
                <w:rFonts w:ascii="Montserrat Light" w:hAnsi="Montserrat Light" w:cs="Calibri Light"/>
                <w:iCs/>
                <w:noProof/>
                <w:shd w:val="clear" w:color="auto" w:fill="FFFFFF"/>
              </w:rPr>
              <w:t>Diana COMAN</w:t>
            </w:r>
          </w:p>
        </w:tc>
        <w:tc>
          <w:tcPr>
            <w:tcW w:w="1786" w:type="dxa"/>
            <w:vAlign w:val="center"/>
          </w:tcPr>
          <w:p w14:paraId="6EBB6419" w14:textId="52CA71F0" w:rsidR="00ED5F54" w:rsidRPr="007F4B12" w:rsidRDefault="0003396B" w:rsidP="00091390">
            <w:pPr>
              <w:tabs>
                <w:tab w:val="left" w:pos="3456"/>
              </w:tabs>
              <w:jc w:val="center"/>
              <w:rPr>
                <w:rFonts w:ascii="Montserrat Light" w:hAnsi="Montserrat Light"/>
                <w:iCs/>
                <w:lang w:val="en-US"/>
              </w:rPr>
            </w:pPr>
            <w:r w:rsidRPr="007F4B12">
              <w:rPr>
                <w:rFonts w:ascii="Montserrat Light" w:hAnsi="Montserrat Light"/>
                <w:iCs/>
                <w:lang w:val="en-US"/>
              </w:rPr>
              <w:t>2</w:t>
            </w:r>
            <w:r w:rsidR="009E1645" w:rsidRPr="007F4B12">
              <w:rPr>
                <w:rFonts w:ascii="Montserrat Light" w:hAnsi="Montserrat Light"/>
                <w:iCs/>
                <w:lang w:val="en-US"/>
              </w:rPr>
              <w:t>6</w:t>
            </w:r>
            <w:r w:rsidRPr="007F4B12">
              <w:rPr>
                <w:rFonts w:ascii="Montserrat Light" w:hAnsi="Montserrat Light"/>
                <w:iCs/>
                <w:lang w:val="en-US"/>
              </w:rPr>
              <w:t>.08.2024</w:t>
            </w:r>
          </w:p>
        </w:tc>
        <w:tc>
          <w:tcPr>
            <w:tcW w:w="2594" w:type="dxa"/>
            <w:vAlign w:val="center"/>
          </w:tcPr>
          <w:p w14:paraId="25FC147C" w14:textId="77777777" w:rsidR="00ED5F54" w:rsidRPr="007F4B12" w:rsidRDefault="00ED5F54" w:rsidP="00091390">
            <w:pPr>
              <w:tabs>
                <w:tab w:val="left" w:pos="3456"/>
              </w:tabs>
              <w:jc w:val="both"/>
              <w:rPr>
                <w:rFonts w:ascii="Montserrat Light" w:hAnsi="Montserrat Light"/>
                <w:iCs/>
                <w:lang w:val="en-US"/>
              </w:rPr>
            </w:pPr>
          </w:p>
        </w:tc>
      </w:tr>
      <w:tr w:rsidR="00ED5F54" w:rsidRPr="007F4B12" w14:paraId="34B3926A" w14:textId="77777777" w:rsidTr="00B244E3">
        <w:trPr>
          <w:trHeight w:val="381"/>
        </w:trPr>
        <w:tc>
          <w:tcPr>
            <w:tcW w:w="3372" w:type="dxa"/>
            <w:vAlign w:val="center"/>
          </w:tcPr>
          <w:p w14:paraId="77611128" w14:textId="4C5CD86B" w:rsidR="00ED5F54" w:rsidRPr="007F4B12" w:rsidRDefault="00ED5F54" w:rsidP="00091390">
            <w:pPr>
              <w:tabs>
                <w:tab w:val="left" w:pos="3456"/>
              </w:tabs>
              <w:jc w:val="both"/>
              <w:rPr>
                <w:rFonts w:ascii="Montserrat Light" w:hAnsi="Montserrat Light"/>
                <w:iCs/>
                <w:lang w:val="ro-RO"/>
              </w:rPr>
            </w:pPr>
            <w:r w:rsidRPr="007F4B12">
              <w:rPr>
                <w:rFonts w:ascii="Montserrat Light" w:hAnsi="Montserrat Light"/>
                <w:iCs/>
                <w:lang w:val="ro-RO"/>
              </w:rPr>
              <w:t>Elaborat: Consilier</w:t>
            </w:r>
          </w:p>
        </w:tc>
        <w:tc>
          <w:tcPr>
            <w:tcW w:w="2313" w:type="dxa"/>
            <w:gridSpan w:val="2"/>
            <w:vAlign w:val="center"/>
          </w:tcPr>
          <w:p w14:paraId="61DC327A" w14:textId="363302B5" w:rsidR="00ED5F54" w:rsidRPr="007F4B12" w:rsidRDefault="00756A5E" w:rsidP="00091390">
            <w:pPr>
              <w:tabs>
                <w:tab w:val="left" w:pos="3456"/>
              </w:tabs>
              <w:jc w:val="both"/>
              <w:rPr>
                <w:rFonts w:ascii="Montserrat Light" w:hAnsi="Montserrat Light"/>
                <w:iCs/>
                <w:lang w:val="en-US"/>
              </w:rPr>
            </w:pPr>
            <w:r w:rsidRPr="007F4B12">
              <w:rPr>
                <w:rFonts w:ascii="Montserrat Light" w:hAnsi="Montserrat Light"/>
                <w:iCs/>
                <w:lang w:val="en-US"/>
              </w:rPr>
              <w:t>Cosmin DÎRJAN</w:t>
            </w:r>
          </w:p>
        </w:tc>
        <w:tc>
          <w:tcPr>
            <w:tcW w:w="1786" w:type="dxa"/>
            <w:vAlign w:val="center"/>
          </w:tcPr>
          <w:p w14:paraId="57895167" w14:textId="02EA04CB" w:rsidR="00ED5F54" w:rsidRPr="007F4B12" w:rsidRDefault="0003396B" w:rsidP="00091390">
            <w:pPr>
              <w:tabs>
                <w:tab w:val="left" w:pos="3456"/>
              </w:tabs>
              <w:jc w:val="center"/>
              <w:rPr>
                <w:rFonts w:ascii="Montserrat Light" w:hAnsi="Montserrat Light"/>
                <w:iCs/>
                <w:lang w:val="en-US"/>
              </w:rPr>
            </w:pPr>
            <w:r w:rsidRPr="007F4B12">
              <w:rPr>
                <w:rFonts w:ascii="Montserrat Light" w:hAnsi="Montserrat Light"/>
                <w:iCs/>
                <w:lang w:val="en-US"/>
              </w:rPr>
              <w:t>2</w:t>
            </w:r>
            <w:r w:rsidR="009E1645" w:rsidRPr="007F4B12">
              <w:rPr>
                <w:rFonts w:ascii="Montserrat Light" w:hAnsi="Montserrat Light"/>
                <w:iCs/>
                <w:lang w:val="en-US"/>
              </w:rPr>
              <w:t>6</w:t>
            </w:r>
            <w:r w:rsidRPr="007F4B12">
              <w:rPr>
                <w:rFonts w:ascii="Montserrat Light" w:hAnsi="Montserrat Light"/>
                <w:iCs/>
                <w:lang w:val="en-US"/>
              </w:rPr>
              <w:t>.08.2024</w:t>
            </w:r>
          </w:p>
        </w:tc>
        <w:tc>
          <w:tcPr>
            <w:tcW w:w="2594" w:type="dxa"/>
            <w:vAlign w:val="center"/>
          </w:tcPr>
          <w:p w14:paraId="4A04C983" w14:textId="77777777" w:rsidR="00ED5F54" w:rsidRPr="007F4B12" w:rsidRDefault="00ED5F54" w:rsidP="00091390">
            <w:pPr>
              <w:tabs>
                <w:tab w:val="left" w:pos="3456"/>
              </w:tabs>
              <w:jc w:val="both"/>
              <w:rPr>
                <w:rFonts w:ascii="Montserrat Light" w:hAnsi="Montserrat Light"/>
                <w:iCs/>
                <w:lang w:val="en-US"/>
              </w:rPr>
            </w:pPr>
          </w:p>
        </w:tc>
      </w:tr>
    </w:tbl>
    <w:p w14:paraId="0C164EC7" w14:textId="77777777" w:rsidR="00CF07CE" w:rsidRPr="007F4B12" w:rsidRDefault="00CF07CE" w:rsidP="00091390">
      <w:pPr>
        <w:tabs>
          <w:tab w:val="left" w:pos="3456"/>
        </w:tabs>
        <w:rPr>
          <w:rFonts w:ascii="Montserrat Light" w:hAnsi="Montserrat Light"/>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1459"/>
        <w:gridCol w:w="2514"/>
        <w:gridCol w:w="2896"/>
      </w:tblGrid>
      <w:tr w:rsidR="00CF07CE" w:rsidRPr="007F4B12" w14:paraId="7C9C2D33" w14:textId="77777777" w:rsidTr="00B244E3">
        <w:trPr>
          <w:trHeight w:val="399"/>
        </w:trPr>
        <w:tc>
          <w:tcPr>
            <w:tcW w:w="10065" w:type="dxa"/>
            <w:gridSpan w:val="4"/>
            <w:tcBorders>
              <w:top w:val="single" w:sz="4" w:space="0" w:color="auto"/>
              <w:left w:val="single" w:sz="4" w:space="0" w:color="auto"/>
              <w:bottom w:val="single" w:sz="4" w:space="0" w:color="auto"/>
              <w:right w:val="single" w:sz="4" w:space="0" w:color="auto"/>
            </w:tcBorders>
            <w:vAlign w:val="center"/>
            <w:hideMark/>
          </w:tcPr>
          <w:p w14:paraId="59646C50" w14:textId="77777777" w:rsidR="00CF07CE" w:rsidRPr="007F4B12" w:rsidRDefault="00CF07CE" w:rsidP="00091390">
            <w:pPr>
              <w:autoSpaceDE w:val="0"/>
              <w:autoSpaceDN w:val="0"/>
              <w:adjustRightInd w:val="0"/>
              <w:contextualSpacing/>
              <w:jc w:val="center"/>
              <w:rPr>
                <w:rFonts w:ascii="Montserrat Light" w:hAnsi="Montserrat Light"/>
                <w:b/>
                <w:bCs/>
                <w:noProof/>
                <w:lang w:eastAsia="ro-RO"/>
              </w:rPr>
            </w:pPr>
            <w:r w:rsidRPr="007F4B12">
              <w:rPr>
                <w:rFonts w:ascii="Montserrat Light" w:hAnsi="Montserrat Light"/>
                <w:b/>
                <w:bCs/>
                <w:noProof/>
                <w:lang w:eastAsia="ro-RO"/>
              </w:rPr>
              <w:t xml:space="preserve">CIRCUIT PROIECT DE HOTĂRÂRE </w:t>
            </w:r>
          </w:p>
        </w:tc>
      </w:tr>
      <w:tr w:rsidR="00CF07CE" w:rsidRPr="007F4B12" w14:paraId="36381EF2" w14:textId="77777777" w:rsidTr="00B244E3">
        <w:tc>
          <w:tcPr>
            <w:tcW w:w="10065" w:type="dxa"/>
            <w:gridSpan w:val="4"/>
            <w:tcBorders>
              <w:top w:val="single" w:sz="4" w:space="0" w:color="auto"/>
              <w:left w:val="single" w:sz="4" w:space="0" w:color="auto"/>
              <w:bottom w:val="single" w:sz="4" w:space="0" w:color="auto"/>
              <w:right w:val="single" w:sz="4" w:space="0" w:color="auto"/>
            </w:tcBorders>
            <w:hideMark/>
          </w:tcPr>
          <w:p w14:paraId="0E7EEC33" w14:textId="77777777" w:rsidR="00CF07CE" w:rsidRPr="007F4B12" w:rsidRDefault="00CF07CE" w:rsidP="00091390">
            <w:pPr>
              <w:autoSpaceDE w:val="0"/>
              <w:autoSpaceDN w:val="0"/>
              <w:adjustRightInd w:val="0"/>
              <w:jc w:val="both"/>
              <w:rPr>
                <w:rFonts w:ascii="Montserrat Light" w:hAnsi="Montserrat Light"/>
                <w:b/>
                <w:bCs/>
                <w:noProof/>
                <w:lang w:eastAsia="ro-RO"/>
              </w:rPr>
            </w:pPr>
            <w:r w:rsidRPr="007F4B12">
              <w:rPr>
                <w:rFonts w:ascii="Montserrat Light" w:hAnsi="Montserrat Light"/>
                <w:b/>
                <w:bCs/>
                <w:noProof/>
                <w:lang w:eastAsia="ro-RO"/>
              </w:rPr>
              <w:t xml:space="preserve">1. Transmitere proiect </w:t>
            </w:r>
            <w:r w:rsidRPr="007F4B12">
              <w:rPr>
                <w:rFonts w:ascii="Montserrat Light" w:hAnsi="Montserrat Light"/>
                <w:b/>
                <w:bCs/>
                <w:noProof/>
                <w:color w:val="000000"/>
                <w:shd w:val="clear" w:color="auto" w:fill="FFFFFF"/>
                <w:lang w:eastAsia="ro-RO"/>
              </w:rPr>
              <w:t>în vederea analizării şi întocmirii raportului/rapoartelor de specialitate</w:t>
            </w:r>
            <w:r w:rsidRPr="007F4B12">
              <w:rPr>
                <w:rFonts w:ascii="Montserrat Light" w:hAnsi="Montserrat Light"/>
                <w:b/>
                <w:bCs/>
                <w:noProof/>
                <w:lang w:eastAsia="ro-RO"/>
              </w:rPr>
              <w:t xml:space="preserve"> ale compartimentelor de resort nominalizate</w:t>
            </w:r>
          </w:p>
        </w:tc>
      </w:tr>
      <w:tr w:rsidR="00CF07CE" w:rsidRPr="007F4B12" w14:paraId="7C864E92" w14:textId="77777777" w:rsidTr="00B244E3">
        <w:tc>
          <w:tcPr>
            <w:tcW w:w="3196" w:type="dxa"/>
            <w:tcBorders>
              <w:top w:val="single" w:sz="4" w:space="0" w:color="auto"/>
              <w:left w:val="single" w:sz="4" w:space="0" w:color="auto"/>
              <w:bottom w:val="single" w:sz="4" w:space="0" w:color="auto"/>
              <w:right w:val="single" w:sz="4" w:space="0" w:color="auto"/>
            </w:tcBorders>
            <w:vAlign w:val="center"/>
            <w:hideMark/>
          </w:tcPr>
          <w:p w14:paraId="2207E928" w14:textId="77777777" w:rsidR="00CF07CE" w:rsidRPr="007F4B12" w:rsidRDefault="00CF07CE" w:rsidP="00091390">
            <w:pPr>
              <w:autoSpaceDE w:val="0"/>
              <w:autoSpaceDN w:val="0"/>
              <w:adjustRightInd w:val="0"/>
              <w:jc w:val="center"/>
              <w:rPr>
                <w:rFonts w:ascii="Montserrat Light" w:hAnsi="Montserrat Light"/>
                <w:noProof/>
                <w:lang w:eastAsia="ro-RO"/>
              </w:rPr>
            </w:pPr>
            <w:r w:rsidRPr="007F4B12">
              <w:rPr>
                <w:rFonts w:ascii="Montserrat Light" w:hAnsi="Montserrat Light"/>
                <w:noProof/>
                <w:lang w:eastAsia="ro-RO"/>
              </w:rPr>
              <w:t>Compartimentele de resort nominalizate</w:t>
            </w:r>
          </w:p>
          <w:p w14:paraId="248862B3" w14:textId="77777777" w:rsidR="00CF07CE" w:rsidRPr="007F4B12" w:rsidRDefault="00CF07CE" w:rsidP="00091390">
            <w:pPr>
              <w:autoSpaceDE w:val="0"/>
              <w:autoSpaceDN w:val="0"/>
              <w:adjustRightInd w:val="0"/>
              <w:jc w:val="center"/>
              <w:rPr>
                <w:rFonts w:ascii="Montserrat Light" w:hAnsi="Montserrat Light"/>
                <w:noProof/>
                <w:lang w:eastAsia="ro-RO"/>
              </w:rPr>
            </w:pPr>
            <w:r w:rsidRPr="007F4B12">
              <w:rPr>
                <w:rFonts w:ascii="Montserrat Light" w:hAnsi="Montserrat Light"/>
                <w:noProof/>
                <w:lang w:eastAsia="ro-RO"/>
              </w:rPr>
              <w:t>(Direcția/serviciul)</w:t>
            </w:r>
          </w:p>
        </w:tc>
        <w:tc>
          <w:tcPr>
            <w:tcW w:w="1459" w:type="dxa"/>
            <w:tcBorders>
              <w:top w:val="single" w:sz="4" w:space="0" w:color="auto"/>
              <w:left w:val="single" w:sz="4" w:space="0" w:color="auto"/>
              <w:bottom w:val="single" w:sz="4" w:space="0" w:color="auto"/>
              <w:right w:val="single" w:sz="4" w:space="0" w:color="auto"/>
            </w:tcBorders>
            <w:vAlign w:val="center"/>
            <w:hideMark/>
          </w:tcPr>
          <w:p w14:paraId="1F3F253A" w14:textId="77777777" w:rsidR="00CF07CE" w:rsidRPr="007F4B12" w:rsidRDefault="00CF07CE" w:rsidP="00091390">
            <w:pPr>
              <w:autoSpaceDE w:val="0"/>
              <w:autoSpaceDN w:val="0"/>
              <w:adjustRightInd w:val="0"/>
              <w:jc w:val="center"/>
              <w:rPr>
                <w:rFonts w:ascii="Montserrat Light" w:hAnsi="Montserrat Light"/>
                <w:noProof/>
                <w:lang w:eastAsia="ro-RO"/>
              </w:rPr>
            </w:pPr>
            <w:r w:rsidRPr="007F4B12">
              <w:rPr>
                <w:rFonts w:ascii="Montserrat Light" w:hAnsi="Montserrat Light"/>
                <w:noProof/>
                <w:color w:val="000000"/>
                <w:shd w:val="clear" w:color="auto" w:fill="FFFFFF"/>
                <w:lang w:eastAsia="ro-RO"/>
              </w:rPr>
              <w:t>Datele de întocmire și depunere a rapoartelor de</w:t>
            </w:r>
            <w:r w:rsidRPr="007F4B12">
              <w:rPr>
                <w:rFonts w:ascii="Montserrat Light" w:hAnsi="Montserrat Light"/>
                <w:noProof/>
                <w:lang w:eastAsia="ro-RO"/>
              </w:rPr>
              <w:t xml:space="preserve">  specialitate</w:t>
            </w:r>
          </w:p>
        </w:tc>
        <w:tc>
          <w:tcPr>
            <w:tcW w:w="2514" w:type="dxa"/>
            <w:tcBorders>
              <w:top w:val="single" w:sz="4" w:space="0" w:color="auto"/>
              <w:left w:val="single" w:sz="4" w:space="0" w:color="auto"/>
              <w:bottom w:val="single" w:sz="4" w:space="0" w:color="auto"/>
              <w:right w:val="single" w:sz="4" w:space="0" w:color="auto"/>
            </w:tcBorders>
            <w:vAlign w:val="center"/>
            <w:hideMark/>
          </w:tcPr>
          <w:p w14:paraId="5483DE63" w14:textId="77777777" w:rsidR="00CF07CE" w:rsidRPr="007F4B12" w:rsidRDefault="00CF07CE" w:rsidP="00091390">
            <w:pPr>
              <w:autoSpaceDE w:val="0"/>
              <w:autoSpaceDN w:val="0"/>
              <w:adjustRightInd w:val="0"/>
              <w:jc w:val="center"/>
              <w:rPr>
                <w:rFonts w:ascii="Montserrat Light" w:hAnsi="Montserrat Light"/>
                <w:noProof/>
                <w:lang w:eastAsia="ro-RO"/>
              </w:rPr>
            </w:pPr>
            <w:r w:rsidRPr="007F4B12">
              <w:rPr>
                <w:rFonts w:ascii="Montserrat Light" w:hAnsi="Montserrat Light"/>
                <w:noProof/>
                <w:lang w:eastAsia="ro-RO"/>
              </w:rPr>
              <w:t>Semnătura persoanelor competente pentru nominalizare/</w:t>
            </w:r>
          </w:p>
          <w:p w14:paraId="61F75E45" w14:textId="77777777" w:rsidR="00CF07CE" w:rsidRPr="007F4B12" w:rsidRDefault="00CF07CE" w:rsidP="00091390">
            <w:pPr>
              <w:autoSpaceDE w:val="0"/>
              <w:autoSpaceDN w:val="0"/>
              <w:adjustRightInd w:val="0"/>
              <w:jc w:val="center"/>
              <w:rPr>
                <w:rFonts w:ascii="Montserrat Light" w:hAnsi="Montserrat Light"/>
                <w:noProof/>
                <w:lang w:eastAsia="ro-RO"/>
              </w:rPr>
            </w:pPr>
            <w:r w:rsidRPr="007F4B12">
              <w:rPr>
                <w:rFonts w:ascii="Montserrat Light" w:hAnsi="Montserrat Light"/>
                <w:noProof/>
                <w:lang w:eastAsia="ro-RO"/>
              </w:rPr>
              <w:t>stabilire date de întocmire</w:t>
            </w:r>
          </w:p>
        </w:tc>
        <w:tc>
          <w:tcPr>
            <w:tcW w:w="2896" w:type="dxa"/>
            <w:tcBorders>
              <w:top w:val="single" w:sz="4" w:space="0" w:color="auto"/>
              <w:left w:val="single" w:sz="4" w:space="0" w:color="auto"/>
              <w:bottom w:val="single" w:sz="4" w:space="0" w:color="auto"/>
              <w:right w:val="single" w:sz="4" w:space="0" w:color="auto"/>
            </w:tcBorders>
            <w:vAlign w:val="center"/>
            <w:hideMark/>
          </w:tcPr>
          <w:p w14:paraId="69E862E4" w14:textId="77777777" w:rsidR="00CF07CE" w:rsidRPr="007F4B12" w:rsidRDefault="00CF07CE" w:rsidP="00091390">
            <w:pPr>
              <w:autoSpaceDE w:val="0"/>
              <w:autoSpaceDN w:val="0"/>
              <w:adjustRightInd w:val="0"/>
              <w:jc w:val="center"/>
              <w:rPr>
                <w:rFonts w:ascii="Montserrat Light" w:hAnsi="Montserrat Light"/>
                <w:noProof/>
                <w:lang w:eastAsia="ro-RO"/>
              </w:rPr>
            </w:pPr>
            <w:r w:rsidRPr="007F4B12">
              <w:rPr>
                <w:rFonts w:ascii="Montserrat Light" w:hAnsi="Montserrat Light"/>
                <w:noProof/>
                <w:lang w:eastAsia="ro-RO"/>
              </w:rPr>
              <w:t>Raport întocmit/</w:t>
            </w:r>
          </w:p>
          <w:p w14:paraId="1326BF44" w14:textId="77777777" w:rsidR="00CF07CE" w:rsidRPr="007F4B12" w:rsidRDefault="00CF07CE" w:rsidP="00091390">
            <w:pPr>
              <w:autoSpaceDE w:val="0"/>
              <w:autoSpaceDN w:val="0"/>
              <w:adjustRightInd w:val="0"/>
              <w:jc w:val="center"/>
              <w:rPr>
                <w:rFonts w:ascii="Montserrat Light" w:hAnsi="Montserrat Light"/>
                <w:noProof/>
                <w:lang w:eastAsia="ro-RO"/>
              </w:rPr>
            </w:pPr>
            <w:r w:rsidRPr="007F4B12">
              <w:rPr>
                <w:rFonts w:ascii="Montserrat Light" w:hAnsi="Montserrat Light"/>
                <w:noProof/>
                <w:lang w:eastAsia="ro-RO"/>
              </w:rPr>
              <w:t>Refuz întocmire raport/</w:t>
            </w:r>
          </w:p>
          <w:p w14:paraId="50843F89" w14:textId="77777777" w:rsidR="00CF07CE" w:rsidRPr="007F4B12" w:rsidRDefault="00CF07CE" w:rsidP="00091390">
            <w:pPr>
              <w:autoSpaceDE w:val="0"/>
              <w:autoSpaceDN w:val="0"/>
              <w:adjustRightInd w:val="0"/>
              <w:jc w:val="center"/>
              <w:rPr>
                <w:rFonts w:ascii="Montserrat Light" w:hAnsi="Montserrat Light"/>
                <w:noProof/>
                <w:lang w:eastAsia="ro-RO"/>
              </w:rPr>
            </w:pPr>
            <w:r w:rsidRPr="007F4B12">
              <w:rPr>
                <w:rFonts w:ascii="Montserrat Light" w:hAnsi="Montserrat Light"/>
                <w:noProof/>
                <w:lang w:eastAsia="ro-RO"/>
              </w:rPr>
              <w:t>semnătură</w:t>
            </w:r>
          </w:p>
        </w:tc>
      </w:tr>
      <w:tr w:rsidR="00CF07CE" w:rsidRPr="007F4B12" w14:paraId="11AB0BE3" w14:textId="77777777" w:rsidTr="00B244E3">
        <w:tc>
          <w:tcPr>
            <w:tcW w:w="3196" w:type="dxa"/>
            <w:tcBorders>
              <w:top w:val="single" w:sz="4" w:space="0" w:color="auto"/>
              <w:left w:val="single" w:sz="4" w:space="0" w:color="auto"/>
              <w:bottom w:val="single" w:sz="4" w:space="0" w:color="auto"/>
              <w:right w:val="single" w:sz="4" w:space="0" w:color="auto"/>
            </w:tcBorders>
            <w:vAlign w:val="center"/>
            <w:hideMark/>
          </w:tcPr>
          <w:p w14:paraId="47813525" w14:textId="77777777" w:rsidR="00CF07CE" w:rsidRPr="007F4B12" w:rsidRDefault="00CF07CE" w:rsidP="00091390">
            <w:pPr>
              <w:autoSpaceDE w:val="0"/>
              <w:autoSpaceDN w:val="0"/>
              <w:adjustRightInd w:val="0"/>
              <w:jc w:val="center"/>
              <w:rPr>
                <w:rFonts w:ascii="Montserrat Light" w:hAnsi="Montserrat Light"/>
                <w:noProof/>
                <w:lang w:eastAsia="ro-RO"/>
              </w:rPr>
            </w:pPr>
            <w:r w:rsidRPr="007F4B12">
              <w:rPr>
                <w:rFonts w:ascii="Montserrat Light" w:hAnsi="Montserrat Light"/>
                <w:noProof/>
                <w:lang w:eastAsia="ro-RO"/>
              </w:rPr>
              <w:t>DIRECȚIA DEZVOLTARE ȘI INVESTIȚII</w:t>
            </w:r>
          </w:p>
        </w:tc>
        <w:tc>
          <w:tcPr>
            <w:tcW w:w="1459" w:type="dxa"/>
            <w:tcBorders>
              <w:top w:val="single" w:sz="4" w:space="0" w:color="auto"/>
              <w:left w:val="single" w:sz="4" w:space="0" w:color="auto"/>
              <w:bottom w:val="single" w:sz="4" w:space="0" w:color="auto"/>
              <w:right w:val="single" w:sz="4" w:space="0" w:color="auto"/>
            </w:tcBorders>
            <w:vAlign w:val="center"/>
            <w:hideMark/>
          </w:tcPr>
          <w:p w14:paraId="42E09AE4" w14:textId="49C84AB6" w:rsidR="00CF07CE" w:rsidRPr="007F4B12" w:rsidRDefault="0067139E" w:rsidP="00091390">
            <w:pPr>
              <w:autoSpaceDE w:val="0"/>
              <w:autoSpaceDN w:val="0"/>
              <w:adjustRightInd w:val="0"/>
              <w:jc w:val="center"/>
              <w:rPr>
                <w:rFonts w:ascii="Montserrat Light" w:hAnsi="Montserrat Light"/>
                <w:noProof/>
                <w:lang w:eastAsia="ro-RO"/>
              </w:rPr>
            </w:pPr>
            <w:r>
              <w:rPr>
                <w:rFonts w:ascii="Montserrat Light" w:hAnsi="Montserrat Light"/>
                <w:noProof/>
                <w:lang w:eastAsia="ro-RO"/>
              </w:rPr>
              <w:t>27.08</w:t>
            </w:r>
            <w:r w:rsidR="00CF07CE" w:rsidRPr="007F4B12">
              <w:rPr>
                <w:rFonts w:ascii="Montserrat Light" w:hAnsi="Montserrat Light"/>
                <w:noProof/>
                <w:lang w:eastAsia="ro-RO"/>
              </w:rPr>
              <w:t>.2024</w:t>
            </w:r>
          </w:p>
        </w:tc>
        <w:tc>
          <w:tcPr>
            <w:tcW w:w="2514" w:type="dxa"/>
            <w:tcBorders>
              <w:top w:val="single" w:sz="4" w:space="0" w:color="auto"/>
              <w:left w:val="single" w:sz="4" w:space="0" w:color="auto"/>
              <w:bottom w:val="single" w:sz="4" w:space="0" w:color="auto"/>
              <w:right w:val="single" w:sz="4" w:space="0" w:color="auto"/>
            </w:tcBorders>
            <w:hideMark/>
          </w:tcPr>
          <w:p w14:paraId="3DA2FD7C" w14:textId="77777777" w:rsidR="00CF07CE" w:rsidRPr="007F4B12" w:rsidRDefault="00CF07CE" w:rsidP="00091390">
            <w:pPr>
              <w:autoSpaceDE w:val="0"/>
              <w:autoSpaceDN w:val="0"/>
              <w:adjustRightInd w:val="0"/>
              <w:jc w:val="center"/>
              <w:rPr>
                <w:rFonts w:ascii="Montserrat Light" w:hAnsi="Montserrat Light"/>
                <w:noProof/>
                <w:lang w:val="es-ES" w:eastAsia="ro-RO"/>
              </w:rPr>
            </w:pPr>
            <w:r w:rsidRPr="007F4B12">
              <w:rPr>
                <w:rFonts w:ascii="Montserrat Light" w:hAnsi="Montserrat Light"/>
                <w:noProof/>
                <w:lang w:val="es-ES" w:eastAsia="ro-RO"/>
              </w:rPr>
              <w:t>Secretar general jud. Cluj Simona Gaci</w:t>
            </w:r>
          </w:p>
        </w:tc>
        <w:tc>
          <w:tcPr>
            <w:tcW w:w="2896" w:type="dxa"/>
            <w:tcBorders>
              <w:top w:val="single" w:sz="4" w:space="0" w:color="auto"/>
              <w:left w:val="single" w:sz="4" w:space="0" w:color="auto"/>
              <w:bottom w:val="single" w:sz="4" w:space="0" w:color="auto"/>
              <w:right w:val="single" w:sz="4" w:space="0" w:color="auto"/>
            </w:tcBorders>
            <w:vAlign w:val="center"/>
          </w:tcPr>
          <w:p w14:paraId="30E36407" w14:textId="77777777" w:rsidR="00CF07CE" w:rsidRPr="007F4B12" w:rsidRDefault="00CF07CE" w:rsidP="00091390">
            <w:pPr>
              <w:autoSpaceDE w:val="0"/>
              <w:autoSpaceDN w:val="0"/>
              <w:adjustRightInd w:val="0"/>
              <w:jc w:val="center"/>
              <w:rPr>
                <w:rFonts w:ascii="Montserrat Light" w:hAnsi="Montserrat Light"/>
                <w:noProof/>
                <w:lang w:eastAsia="ro-RO"/>
              </w:rPr>
            </w:pPr>
            <w:r w:rsidRPr="007F4B12">
              <w:rPr>
                <w:rFonts w:ascii="Montserrat Light" w:hAnsi="Montserrat Light"/>
                <w:noProof/>
                <w:lang w:eastAsia="ro-RO"/>
              </w:rPr>
              <w:t>Raport întocmit</w:t>
            </w:r>
          </w:p>
          <w:p w14:paraId="1E811C30" w14:textId="77777777" w:rsidR="00CF07CE" w:rsidRPr="007F4B12" w:rsidRDefault="00CF07CE" w:rsidP="00091390">
            <w:pPr>
              <w:autoSpaceDE w:val="0"/>
              <w:autoSpaceDN w:val="0"/>
              <w:adjustRightInd w:val="0"/>
              <w:jc w:val="center"/>
              <w:rPr>
                <w:rFonts w:ascii="Montserrat Light" w:hAnsi="Montserrat Light"/>
                <w:noProof/>
                <w:lang w:eastAsia="ro-RO"/>
              </w:rPr>
            </w:pPr>
            <w:r w:rsidRPr="007F4B12">
              <w:rPr>
                <w:rFonts w:ascii="Montserrat Light" w:hAnsi="Montserrat Light"/>
                <w:noProof/>
                <w:lang w:eastAsia="ro-RO"/>
              </w:rPr>
              <w:t>Director executiv Mariana Raţiu</w:t>
            </w:r>
          </w:p>
          <w:p w14:paraId="5A232764" w14:textId="77777777" w:rsidR="00CF07CE" w:rsidRPr="007F4B12" w:rsidRDefault="00CF07CE" w:rsidP="00091390">
            <w:pPr>
              <w:autoSpaceDE w:val="0"/>
              <w:autoSpaceDN w:val="0"/>
              <w:adjustRightInd w:val="0"/>
              <w:jc w:val="center"/>
              <w:rPr>
                <w:rFonts w:ascii="Montserrat Light" w:hAnsi="Montserrat Light"/>
                <w:noProof/>
                <w:lang w:eastAsia="ro-RO"/>
              </w:rPr>
            </w:pPr>
          </w:p>
        </w:tc>
      </w:tr>
      <w:tr w:rsidR="00CF07CE" w:rsidRPr="007F4B12" w14:paraId="445F5D00" w14:textId="77777777" w:rsidTr="00B244E3">
        <w:tc>
          <w:tcPr>
            <w:tcW w:w="10065" w:type="dxa"/>
            <w:gridSpan w:val="4"/>
            <w:tcBorders>
              <w:top w:val="single" w:sz="4" w:space="0" w:color="auto"/>
              <w:left w:val="single" w:sz="4" w:space="0" w:color="auto"/>
              <w:bottom w:val="single" w:sz="4" w:space="0" w:color="auto"/>
              <w:right w:val="single" w:sz="4" w:space="0" w:color="auto"/>
            </w:tcBorders>
          </w:tcPr>
          <w:p w14:paraId="69F3ADCC" w14:textId="77777777" w:rsidR="00CF07CE" w:rsidRPr="007F4B12" w:rsidRDefault="00CF07CE" w:rsidP="00091390">
            <w:pPr>
              <w:autoSpaceDE w:val="0"/>
              <w:autoSpaceDN w:val="0"/>
              <w:adjustRightInd w:val="0"/>
              <w:rPr>
                <w:rFonts w:ascii="Montserrat Light" w:hAnsi="Montserrat Light"/>
                <w:b/>
                <w:bCs/>
                <w:noProof/>
                <w:lang w:eastAsia="ro-RO"/>
              </w:rPr>
            </w:pPr>
          </w:p>
        </w:tc>
      </w:tr>
      <w:tr w:rsidR="00CF07CE" w:rsidRPr="007F4B12" w14:paraId="5120DD92" w14:textId="77777777" w:rsidTr="00B244E3">
        <w:tc>
          <w:tcPr>
            <w:tcW w:w="10065" w:type="dxa"/>
            <w:gridSpan w:val="4"/>
            <w:tcBorders>
              <w:top w:val="single" w:sz="4" w:space="0" w:color="auto"/>
              <w:left w:val="single" w:sz="4" w:space="0" w:color="auto"/>
              <w:bottom w:val="single" w:sz="4" w:space="0" w:color="auto"/>
              <w:right w:val="single" w:sz="4" w:space="0" w:color="auto"/>
            </w:tcBorders>
            <w:hideMark/>
          </w:tcPr>
          <w:p w14:paraId="197FA670" w14:textId="77777777" w:rsidR="00CF07CE" w:rsidRPr="007F4B12" w:rsidRDefault="00CF07CE" w:rsidP="00091390">
            <w:pPr>
              <w:autoSpaceDE w:val="0"/>
              <w:autoSpaceDN w:val="0"/>
              <w:adjustRightInd w:val="0"/>
              <w:jc w:val="both"/>
              <w:rPr>
                <w:rFonts w:ascii="Montserrat Light" w:hAnsi="Montserrat Light"/>
                <w:b/>
                <w:bCs/>
                <w:noProof/>
                <w:lang w:eastAsia="ro-RO"/>
              </w:rPr>
            </w:pPr>
            <w:r w:rsidRPr="007F4B12">
              <w:rPr>
                <w:rFonts w:ascii="Montserrat Light" w:hAnsi="Montserrat Light"/>
                <w:b/>
                <w:bCs/>
                <w:noProof/>
                <w:lang w:eastAsia="ro-RO"/>
              </w:rPr>
              <w:t>2. Transmitere proiect pentru acordarea avizului de legalitate de către consilierul juridic din cadrul Direcției Juridice</w:t>
            </w:r>
          </w:p>
        </w:tc>
      </w:tr>
      <w:tr w:rsidR="00CF07CE" w:rsidRPr="003000EB" w14:paraId="3062981D" w14:textId="77777777" w:rsidTr="00B244E3">
        <w:tc>
          <w:tcPr>
            <w:tcW w:w="3196" w:type="dxa"/>
            <w:tcBorders>
              <w:top w:val="single" w:sz="4" w:space="0" w:color="auto"/>
              <w:left w:val="single" w:sz="4" w:space="0" w:color="auto"/>
              <w:bottom w:val="single" w:sz="4" w:space="0" w:color="auto"/>
              <w:right w:val="single" w:sz="4" w:space="0" w:color="auto"/>
            </w:tcBorders>
            <w:vAlign w:val="center"/>
            <w:hideMark/>
          </w:tcPr>
          <w:p w14:paraId="74E0FD6E" w14:textId="77777777" w:rsidR="00CF07CE" w:rsidRPr="007F4B12" w:rsidRDefault="00CF07CE" w:rsidP="00091390">
            <w:pPr>
              <w:autoSpaceDE w:val="0"/>
              <w:autoSpaceDN w:val="0"/>
              <w:adjustRightInd w:val="0"/>
              <w:jc w:val="center"/>
              <w:rPr>
                <w:rFonts w:ascii="Montserrat Light" w:hAnsi="Montserrat Light"/>
                <w:noProof/>
                <w:lang w:eastAsia="ro-RO"/>
              </w:rPr>
            </w:pPr>
            <w:r w:rsidRPr="007F4B12">
              <w:rPr>
                <w:rFonts w:ascii="Montserrat Light" w:hAnsi="Montserrat Light"/>
                <w:noProof/>
                <w:lang w:eastAsia="ro-RO"/>
              </w:rPr>
              <w:t>Numele și prenumele consilierului juridic</w:t>
            </w:r>
          </w:p>
        </w:tc>
        <w:tc>
          <w:tcPr>
            <w:tcW w:w="3973" w:type="dxa"/>
            <w:gridSpan w:val="2"/>
            <w:tcBorders>
              <w:top w:val="single" w:sz="4" w:space="0" w:color="auto"/>
              <w:left w:val="single" w:sz="4" w:space="0" w:color="auto"/>
              <w:bottom w:val="single" w:sz="4" w:space="0" w:color="auto"/>
              <w:right w:val="single" w:sz="4" w:space="0" w:color="auto"/>
            </w:tcBorders>
            <w:vAlign w:val="center"/>
            <w:hideMark/>
          </w:tcPr>
          <w:p w14:paraId="76676B87" w14:textId="77777777" w:rsidR="00CF07CE" w:rsidRPr="007F4B12" w:rsidRDefault="00CF07CE" w:rsidP="00091390">
            <w:pPr>
              <w:autoSpaceDE w:val="0"/>
              <w:autoSpaceDN w:val="0"/>
              <w:adjustRightInd w:val="0"/>
              <w:jc w:val="center"/>
              <w:rPr>
                <w:rFonts w:ascii="Montserrat Light" w:hAnsi="Montserrat Light"/>
                <w:noProof/>
                <w:lang w:eastAsia="ro-RO"/>
              </w:rPr>
            </w:pPr>
            <w:r w:rsidRPr="007F4B12">
              <w:rPr>
                <w:rFonts w:ascii="Montserrat Light" w:hAnsi="Montserrat Light"/>
                <w:noProof/>
                <w:lang w:eastAsia="ro-RO"/>
              </w:rPr>
              <w:t>Semnătura persoanei competente pentru nominalizare</w:t>
            </w:r>
          </w:p>
        </w:tc>
        <w:tc>
          <w:tcPr>
            <w:tcW w:w="2896" w:type="dxa"/>
            <w:tcBorders>
              <w:top w:val="single" w:sz="4" w:space="0" w:color="auto"/>
              <w:left w:val="single" w:sz="4" w:space="0" w:color="auto"/>
              <w:bottom w:val="single" w:sz="4" w:space="0" w:color="auto"/>
              <w:right w:val="single" w:sz="4" w:space="0" w:color="auto"/>
            </w:tcBorders>
            <w:vAlign w:val="center"/>
            <w:hideMark/>
          </w:tcPr>
          <w:p w14:paraId="789522EF" w14:textId="77777777" w:rsidR="00CF07CE" w:rsidRPr="007F4B12" w:rsidRDefault="00CF07CE" w:rsidP="00091390">
            <w:pPr>
              <w:autoSpaceDE w:val="0"/>
              <w:autoSpaceDN w:val="0"/>
              <w:adjustRightInd w:val="0"/>
              <w:jc w:val="center"/>
              <w:rPr>
                <w:rFonts w:ascii="Montserrat Light" w:hAnsi="Montserrat Light"/>
                <w:noProof/>
                <w:lang w:val="pt-PT" w:eastAsia="ro-RO"/>
              </w:rPr>
            </w:pPr>
            <w:r w:rsidRPr="007F4B12">
              <w:rPr>
                <w:rFonts w:ascii="Montserrat Light" w:hAnsi="Montserrat Light"/>
                <w:noProof/>
                <w:lang w:val="pt-PT" w:eastAsia="ro-RO"/>
              </w:rPr>
              <w:t>Aviz acordat/</w:t>
            </w:r>
          </w:p>
          <w:p w14:paraId="0C6A25A3" w14:textId="77777777" w:rsidR="00CF07CE" w:rsidRPr="007F4B12" w:rsidRDefault="00CF07CE" w:rsidP="00091390">
            <w:pPr>
              <w:autoSpaceDE w:val="0"/>
              <w:autoSpaceDN w:val="0"/>
              <w:adjustRightInd w:val="0"/>
              <w:jc w:val="center"/>
              <w:rPr>
                <w:rFonts w:ascii="Montserrat Light" w:hAnsi="Montserrat Light"/>
                <w:noProof/>
                <w:lang w:val="pt-PT" w:eastAsia="ro-RO"/>
              </w:rPr>
            </w:pPr>
            <w:r w:rsidRPr="007F4B12">
              <w:rPr>
                <w:rFonts w:ascii="Montserrat Light" w:hAnsi="Montserrat Light"/>
                <w:noProof/>
                <w:lang w:val="pt-PT" w:eastAsia="ro-RO"/>
              </w:rPr>
              <w:t>Refuz aviz/</w:t>
            </w:r>
          </w:p>
          <w:p w14:paraId="5F32869A" w14:textId="77777777" w:rsidR="00CF07CE" w:rsidRPr="007F4B12" w:rsidRDefault="00CF07CE" w:rsidP="00091390">
            <w:pPr>
              <w:autoSpaceDE w:val="0"/>
              <w:autoSpaceDN w:val="0"/>
              <w:adjustRightInd w:val="0"/>
              <w:jc w:val="center"/>
              <w:rPr>
                <w:rFonts w:ascii="Montserrat Light" w:hAnsi="Montserrat Light"/>
                <w:noProof/>
                <w:lang w:val="pt-PT" w:eastAsia="ro-RO"/>
              </w:rPr>
            </w:pPr>
            <w:r w:rsidRPr="007F4B12">
              <w:rPr>
                <w:rFonts w:ascii="Montserrat Light" w:hAnsi="Montserrat Light"/>
                <w:noProof/>
                <w:lang w:val="pt-PT" w:eastAsia="ro-RO"/>
              </w:rPr>
              <w:t>semnătură</w:t>
            </w:r>
          </w:p>
        </w:tc>
      </w:tr>
      <w:tr w:rsidR="00CF07CE" w:rsidRPr="007F4B12" w14:paraId="2318FBAD" w14:textId="77777777" w:rsidTr="00B244E3">
        <w:tc>
          <w:tcPr>
            <w:tcW w:w="3196" w:type="dxa"/>
            <w:tcBorders>
              <w:top w:val="single" w:sz="4" w:space="0" w:color="auto"/>
              <w:left w:val="single" w:sz="4" w:space="0" w:color="auto"/>
              <w:bottom w:val="single" w:sz="4" w:space="0" w:color="auto"/>
              <w:right w:val="single" w:sz="4" w:space="0" w:color="auto"/>
            </w:tcBorders>
            <w:vAlign w:val="center"/>
          </w:tcPr>
          <w:p w14:paraId="51726607" w14:textId="59BE25FD" w:rsidR="00CF07CE" w:rsidRPr="007F4B12" w:rsidRDefault="003C1BD5" w:rsidP="00091390">
            <w:pPr>
              <w:autoSpaceDE w:val="0"/>
              <w:autoSpaceDN w:val="0"/>
              <w:adjustRightInd w:val="0"/>
              <w:jc w:val="center"/>
              <w:rPr>
                <w:rFonts w:ascii="Montserrat Light" w:hAnsi="Montserrat Light"/>
                <w:noProof/>
                <w:lang w:val="pt-PT" w:eastAsia="ro-RO"/>
              </w:rPr>
            </w:pPr>
            <w:r>
              <w:rPr>
                <w:rFonts w:ascii="Montserrat Light" w:hAnsi="Montserrat Light"/>
                <w:noProof/>
                <w:lang w:val="pt-PT" w:eastAsia="ro-RO"/>
              </w:rPr>
              <w:t>Cristina Ilinca</w:t>
            </w:r>
          </w:p>
        </w:tc>
        <w:tc>
          <w:tcPr>
            <w:tcW w:w="3973" w:type="dxa"/>
            <w:gridSpan w:val="2"/>
            <w:tcBorders>
              <w:top w:val="single" w:sz="4" w:space="0" w:color="auto"/>
              <w:left w:val="single" w:sz="4" w:space="0" w:color="auto"/>
              <w:bottom w:val="single" w:sz="4" w:space="0" w:color="auto"/>
              <w:right w:val="single" w:sz="4" w:space="0" w:color="auto"/>
            </w:tcBorders>
            <w:vAlign w:val="center"/>
          </w:tcPr>
          <w:p w14:paraId="2CC0FE0D" w14:textId="77777777" w:rsidR="00CF07CE" w:rsidRPr="007F4B12" w:rsidRDefault="00CF07CE" w:rsidP="00091390">
            <w:pPr>
              <w:autoSpaceDE w:val="0"/>
              <w:autoSpaceDN w:val="0"/>
              <w:adjustRightInd w:val="0"/>
              <w:jc w:val="center"/>
              <w:rPr>
                <w:rFonts w:ascii="Montserrat Light" w:hAnsi="Montserrat Light"/>
                <w:b/>
                <w:bCs/>
                <w:noProof/>
                <w:lang w:val="pt-PT" w:eastAsia="ro-RO"/>
              </w:rPr>
            </w:pPr>
          </w:p>
        </w:tc>
        <w:tc>
          <w:tcPr>
            <w:tcW w:w="2896" w:type="dxa"/>
            <w:tcBorders>
              <w:top w:val="single" w:sz="4" w:space="0" w:color="auto"/>
              <w:left w:val="single" w:sz="4" w:space="0" w:color="auto"/>
              <w:bottom w:val="single" w:sz="4" w:space="0" w:color="auto"/>
              <w:right w:val="single" w:sz="4" w:space="0" w:color="auto"/>
            </w:tcBorders>
            <w:vAlign w:val="center"/>
          </w:tcPr>
          <w:p w14:paraId="02DEF498" w14:textId="77777777" w:rsidR="00CF07CE" w:rsidRPr="007F4B12" w:rsidRDefault="00CF07CE" w:rsidP="00091390">
            <w:pPr>
              <w:autoSpaceDE w:val="0"/>
              <w:autoSpaceDN w:val="0"/>
              <w:adjustRightInd w:val="0"/>
              <w:jc w:val="center"/>
              <w:rPr>
                <w:rFonts w:ascii="Montserrat Light" w:hAnsi="Montserrat Light"/>
                <w:noProof/>
                <w:lang w:eastAsia="ro-RO"/>
              </w:rPr>
            </w:pPr>
            <w:r w:rsidRPr="007F4B12">
              <w:rPr>
                <w:rFonts w:ascii="Montserrat Light" w:hAnsi="Montserrat Light"/>
                <w:noProof/>
                <w:lang w:eastAsia="ro-RO"/>
              </w:rPr>
              <w:t>Aviz acordat</w:t>
            </w:r>
          </w:p>
          <w:p w14:paraId="3E5A23B7" w14:textId="77777777" w:rsidR="00CF07CE" w:rsidRPr="007F4B12" w:rsidRDefault="00CF07CE" w:rsidP="00091390">
            <w:pPr>
              <w:autoSpaceDE w:val="0"/>
              <w:autoSpaceDN w:val="0"/>
              <w:adjustRightInd w:val="0"/>
              <w:jc w:val="center"/>
              <w:rPr>
                <w:rFonts w:ascii="Montserrat Light" w:hAnsi="Montserrat Light"/>
                <w:noProof/>
                <w:lang w:eastAsia="ro-RO"/>
              </w:rPr>
            </w:pPr>
          </w:p>
        </w:tc>
      </w:tr>
      <w:tr w:rsidR="00CF07CE" w:rsidRPr="007F4B12" w14:paraId="7B0C5AF5" w14:textId="77777777" w:rsidTr="00B244E3">
        <w:tc>
          <w:tcPr>
            <w:tcW w:w="10065" w:type="dxa"/>
            <w:gridSpan w:val="4"/>
            <w:tcBorders>
              <w:top w:val="single" w:sz="4" w:space="0" w:color="auto"/>
              <w:left w:val="single" w:sz="4" w:space="0" w:color="auto"/>
              <w:bottom w:val="single" w:sz="4" w:space="0" w:color="auto"/>
              <w:right w:val="single" w:sz="4" w:space="0" w:color="auto"/>
            </w:tcBorders>
          </w:tcPr>
          <w:p w14:paraId="107BDE50" w14:textId="77777777" w:rsidR="00CF07CE" w:rsidRPr="007F4B12" w:rsidRDefault="00CF07CE" w:rsidP="00091390">
            <w:pPr>
              <w:autoSpaceDE w:val="0"/>
              <w:autoSpaceDN w:val="0"/>
              <w:adjustRightInd w:val="0"/>
              <w:rPr>
                <w:rFonts w:ascii="Montserrat Light" w:hAnsi="Montserrat Light"/>
                <w:noProof/>
                <w:highlight w:val="red"/>
                <w:lang w:eastAsia="ro-RO"/>
              </w:rPr>
            </w:pPr>
          </w:p>
        </w:tc>
      </w:tr>
      <w:tr w:rsidR="00CF07CE" w:rsidRPr="007F4B12" w14:paraId="3B98C8DA" w14:textId="77777777" w:rsidTr="00B244E3">
        <w:tc>
          <w:tcPr>
            <w:tcW w:w="10065" w:type="dxa"/>
            <w:gridSpan w:val="4"/>
            <w:tcBorders>
              <w:top w:val="single" w:sz="4" w:space="0" w:color="auto"/>
              <w:left w:val="single" w:sz="4" w:space="0" w:color="auto"/>
              <w:bottom w:val="single" w:sz="4" w:space="0" w:color="auto"/>
              <w:right w:val="single" w:sz="4" w:space="0" w:color="auto"/>
            </w:tcBorders>
            <w:hideMark/>
          </w:tcPr>
          <w:p w14:paraId="240A562D" w14:textId="77777777" w:rsidR="00CF07CE" w:rsidRPr="007F4B12" w:rsidRDefault="00CF07CE" w:rsidP="00091390">
            <w:pPr>
              <w:autoSpaceDE w:val="0"/>
              <w:autoSpaceDN w:val="0"/>
              <w:adjustRightInd w:val="0"/>
              <w:rPr>
                <w:rFonts w:ascii="Montserrat Light" w:hAnsi="Montserrat Light"/>
                <w:b/>
                <w:bCs/>
                <w:noProof/>
                <w:highlight w:val="red"/>
                <w:lang w:eastAsia="ro-RO"/>
              </w:rPr>
            </w:pPr>
            <w:r w:rsidRPr="007F4B12">
              <w:rPr>
                <w:rFonts w:ascii="Montserrat Light" w:hAnsi="Montserrat Light"/>
                <w:b/>
                <w:bCs/>
                <w:noProof/>
                <w:lang w:eastAsia="ro-RO"/>
              </w:rPr>
              <w:t>3. Transmitere proiect în vederea avizării pentru legalitate de către   secretarul general al judeţului</w:t>
            </w:r>
          </w:p>
        </w:tc>
      </w:tr>
      <w:tr w:rsidR="00CF07CE" w:rsidRPr="007F4B12" w14:paraId="2195A7A5" w14:textId="77777777" w:rsidTr="00B244E3">
        <w:tc>
          <w:tcPr>
            <w:tcW w:w="3196" w:type="dxa"/>
            <w:tcBorders>
              <w:top w:val="single" w:sz="4" w:space="0" w:color="auto"/>
              <w:left w:val="single" w:sz="4" w:space="0" w:color="auto"/>
              <w:bottom w:val="single" w:sz="4" w:space="0" w:color="auto"/>
              <w:right w:val="single" w:sz="4" w:space="0" w:color="auto"/>
            </w:tcBorders>
            <w:vAlign w:val="center"/>
            <w:hideMark/>
          </w:tcPr>
          <w:p w14:paraId="6F5E1820" w14:textId="77777777" w:rsidR="00CF07CE" w:rsidRPr="007F4B12" w:rsidRDefault="00CF07CE" w:rsidP="00091390">
            <w:pPr>
              <w:autoSpaceDE w:val="0"/>
              <w:autoSpaceDN w:val="0"/>
              <w:adjustRightInd w:val="0"/>
              <w:jc w:val="center"/>
              <w:rPr>
                <w:rFonts w:ascii="Montserrat Light" w:hAnsi="Montserrat Light"/>
                <w:noProof/>
                <w:lang w:eastAsia="ro-RO"/>
              </w:rPr>
            </w:pPr>
            <w:r w:rsidRPr="007F4B12">
              <w:rPr>
                <w:rFonts w:ascii="Montserrat Light" w:hAnsi="Montserrat Light"/>
                <w:noProof/>
                <w:lang w:eastAsia="ro-RO"/>
              </w:rPr>
              <w:t>Numele și prenumele secretarului general al județului</w:t>
            </w:r>
          </w:p>
        </w:tc>
        <w:tc>
          <w:tcPr>
            <w:tcW w:w="3973" w:type="dxa"/>
            <w:gridSpan w:val="2"/>
            <w:tcBorders>
              <w:top w:val="single" w:sz="4" w:space="0" w:color="auto"/>
              <w:left w:val="single" w:sz="4" w:space="0" w:color="auto"/>
              <w:bottom w:val="single" w:sz="4" w:space="0" w:color="auto"/>
              <w:right w:val="single" w:sz="4" w:space="0" w:color="auto"/>
            </w:tcBorders>
            <w:vAlign w:val="center"/>
            <w:hideMark/>
          </w:tcPr>
          <w:p w14:paraId="07D08807" w14:textId="77777777" w:rsidR="00CF07CE" w:rsidRPr="007F4B12" w:rsidRDefault="00CF07CE" w:rsidP="00091390">
            <w:pPr>
              <w:autoSpaceDE w:val="0"/>
              <w:autoSpaceDN w:val="0"/>
              <w:adjustRightInd w:val="0"/>
              <w:jc w:val="center"/>
              <w:rPr>
                <w:rFonts w:ascii="Montserrat Light" w:hAnsi="Montserrat Light"/>
                <w:b/>
                <w:bCs/>
                <w:noProof/>
                <w:lang w:eastAsia="ro-RO"/>
              </w:rPr>
            </w:pPr>
            <w:r w:rsidRPr="007F4B12">
              <w:rPr>
                <w:rFonts w:ascii="Montserrat Light" w:hAnsi="Montserrat Light"/>
                <w:bCs/>
                <w:noProof/>
                <w:lang w:eastAsia="ro-RO"/>
              </w:rPr>
              <w:t>Caracterul normativ sau individual al proiectului</w:t>
            </w:r>
          </w:p>
        </w:tc>
        <w:tc>
          <w:tcPr>
            <w:tcW w:w="2896" w:type="dxa"/>
            <w:tcBorders>
              <w:top w:val="single" w:sz="4" w:space="0" w:color="auto"/>
              <w:left w:val="single" w:sz="4" w:space="0" w:color="auto"/>
              <w:bottom w:val="single" w:sz="4" w:space="0" w:color="auto"/>
              <w:right w:val="single" w:sz="4" w:space="0" w:color="auto"/>
            </w:tcBorders>
            <w:vAlign w:val="center"/>
            <w:hideMark/>
          </w:tcPr>
          <w:p w14:paraId="65FF2685" w14:textId="77777777" w:rsidR="00CF07CE" w:rsidRPr="007F4B12" w:rsidRDefault="00CF07CE" w:rsidP="00091390">
            <w:pPr>
              <w:autoSpaceDE w:val="0"/>
              <w:autoSpaceDN w:val="0"/>
              <w:adjustRightInd w:val="0"/>
              <w:jc w:val="center"/>
              <w:rPr>
                <w:rFonts w:ascii="Montserrat Light" w:hAnsi="Montserrat Light"/>
                <w:noProof/>
                <w:lang w:eastAsia="ro-RO"/>
              </w:rPr>
            </w:pPr>
            <w:r w:rsidRPr="007F4B12">
              <w:rPr>
                <w:rFonts w:ascii="Montserrat Light" w:hAnsi="Montserrat Light"/>
                <w:noProof/>
                <w:lang w:eastAsia="ro-RO"/>
              </w:rPr>
              <w:t>Avizul acordat/</w:t>
            </w:r>
          </w:p>
          <w:p w14:paraId="08759C14" w14:textId="77777777" w:rsidR="00CF07CE" w:rsidRPr="007F4B12" w:rsidRDefault="00CF07CE" w:rsidP="00091390">
            <w:pPr>
              <w:autoSpaceDE w:val="0"/>
              <w:autoSpaceDN w:val="0"/>
              <w:adjustRightInd w:val="0"/>
              <w:jc w:val="center"/>
              <w:rPr>
                <w:rFonts w:ascii="Montserrat Light" w:hAnsi="Montserrat Light"/>
                <w:noProof/>
                <w:lang w:eastAsia="ro-RO"/>
              </w:rPr>
            </w:pPr>
            <w:r w:rsidRPr="007F4B12">
              <w:rPr>
                <w:rFonts w:ascii="Montserrat Light" w:hAnsi="Montserrat Light"/>
                <w:noProof/>
                <w:lang w:eastAsia="ro-RO"/>
              </w:rPr>
              <w:t>Refuz aviz/</w:t>
            </w:r>
          </w:p>
          <w:p w14:paraId="22F163FD" w14:textId="77777777" w:rsidR="00CF07CE" w:rsidRPr="007F4B12" w:rsidRDefault="00CF07CE" w:rsidP="00091390">
            <w:pPr>
              <w:autoSpaceDE w:val="0"/>
              <w:autoSpaceDN w:val="0"/>
              <w:adjustRightInd w:val="0"/>
              <w:jc w:val="center"/>
              <w:rPr>
                <w:rFonts w:ascii="Montserrat Light" w:hAnsi="Montserrat Light"/>
                <w:b/>
                <w:bCs/>
                <w:noProof/>
                <w:highlight w:val="red"/>
                <w:lang w:eastAsia="ro-RO"/>
              </w:rPr>
            </w:pPr>
            <w:r w:rsidRPr="007F4B12">
              <w:rPr>
                <w:rFonts w:ascii="Montserrat Light" w:hAnsi="Montserrat Light"/>
                <w:noProof/>
                <w:lang w:eastAsia="ro-RO"/>
              </w:rPr>
              <w:t>semnătură</w:t>
            </w:r>
          </w:p>
        </w:tc>
      </w:tr>
      <w:tr w:rsidR="00CF07CE" w:rsidRPr="007F4B12" w14:paraId="7AC5137B" w14:textId="77777777" w:rsidTr="00B244E3">
        <w:tc>
          <w:tcPr>
            <w:tcW w:w="3196" w:type="dxa"/>
            <w:tcBorders>
              <w:top w:val="single" w:sz="4" w:space="0" w:color="auto"/>
              <w:left w:val="single" w:sz="4" w:space="0" w:color="auto"/>
              <w:bottom w:val="single" w:sz="4" w:space="0" w:color="auto"/>
              <w:right w:val="single" w:sz="4" w:space="0" w:color="auto"/>
            </w:tcBorders>
            <w:vAlign w:val="center"/>
            <w:hideMark/>
          </w:tcPr>
          <w:p w14:paraId="054D2A67" w14:textId="77777777" w:rsidR="00CF07CE" w:rsidRPr="007F4B12" w:rsidRDefault="00CF07CE" w:rsidP="00091390">
            <w:pPr>
              <w:autoSpaceDE w:val="0"/>
              <w:autoSpaceDN w:val="0"/>
              <w:adjustRightInd w:val="0"/>
              <w:jc w:val="center"/>
              <w:rPr>
                <w:rFonts w:ascii="Montserrat Light" w:hAnsi="Montserrat Light"/>
                <w:noProof/>
                <w:lang w:eastAsia="ro-RO"/>
              </w:rPr>
            </w:pPr>
            <w:r w:rsidRPr="007F4B12">
              <w:rPr>
                <w:rFonts w:ascii="Montserrat Light" w:hAnsi="Montserrat Light"/>
                <w:noProof/>
                <w:lang w:eastAsia="ro-RO"/>
              </w:rPr>
              <w:t>Simona Gaci</w:t>
            </w:r>
          </w:p>
        </w:tc>
        <w:tc>
          <w:tcPr>
            <w:tcW w:w="3973" w:type="dxa"/>
            <w:gridSpan w:val="2"/>
            <w:tcBorders>
              <w:top w:val="single" w:sz="4" w:space="0" w:color="auto"/>
              <w:left w:val="single" w:sz="4" w:space="0" w:color="auto"/>
              <w:bottom w:val="single" w:sz="4" w:space="0" w:color="auto"/>
              <w:right w:val="single" w:sz="4" w:space="0" w:color="auto"/>
            </w:tcBorders>
            <w:vAlign w:val="center"/>
            <w:hideMark/>
          </w:tcPr>
          <w:p w14:paraId="7C607380" w14:textId="77777777" w:rsidR="00CF07CE" w:rsidRPr="007F4B12" w:rsidRDefault="00CF07CE" w:rsidP="00091390">
            <w:pPr>
              <w:autoSpaceDE w:val="0"/>
              <w:autoSpaceDN w:val="0"/>
              <w:adjustRightInd w:val="0"/>
              <w:jc w:val="center"/>
              <w:rPr>
                <w:rFonts w:ascii="Montserrat Light" w:hAnsi="Montserrat Light"/>
                <w:noProof/>
                <w:highlight w:val="yellow"/>
                <w:lang w:eastAsia="ro-RO"/>
              </w:rPr>
            </w:pPr>
            <w:r w:rsidRPr="007F4B12">
              <w:rPr>
                <w:rFonts w:ascii="Montserrat Light" w:hAnsi="Montserrat Light"/>
                <w:noProof/>
                <w:lang w:eastAsia="ro-RO"/>
              </w:rPr>
              <w:t>individual</w:t>
            </w:r>
          </w:p>
        </w:tc>
        <w:tc>
          <w:tcPr>
            <w:tcW w:w="2896" w:type="dxa"/>
            <w:tcBorders>
              <w:top w:val="single" w:sz="4" w:space="0" w:color="auto"/>
              <w:left w:val="single" w:sz="4" w:space="0" w:color="auto"/>
              <w:bottom w:val="single" w:sz="4" w:space="0" w:color="auto"/>
              <w:right w:val="single" w:sz="4" w:space="0" w:color="auto"/>
            </w:tcBorders>
            <w:vAlign w:val="center"/>
          </w:tcPr>
          <w:p w14:paraId="1B3BFDA6" w14:textId="77777777" w:rsidR="00CF07CE" w:rsidRPr="007F4B12" w:rsidRDefault="00CF07CE" w:rsidP="00091390">
            <w:pPr>
              <w:autoSpaceDE w:val="0"/>
              <w:autoSpaceDN w:val="0"/>
              <w:adjustRightInd w:val="0"/>
              <w:jc w:val="center"/>
              <w:rPr>
                <w:rFonts w:ascii="Montserrat Light" w:hAnsi="Montserrat Light"/>
                <w:noProof/>
                <w:lang w:eastAsia="ro-RO"/>
              </w:rPr>
            </w:pPr>
            <w:r w:rsidRPr="007F4B12">
              <w:rPr>
                <w:rFonts w:ascii="Montserrat Light" w:hAnsi="Montserrat Light"/>
                <w:noProof/>
                <w:lang w:eastAsia="ro-RO"/>
              </w:rPr>
              <w:t>Avizat</w:t>
            </w:r>
          </w:p>
          <w:p w14:paraId="677E7E6D" w14:textId="77777777" w:rsidR="00CF07CE" w:rsidRPr="007F4B12" w:rsidRDefault="00CF07CE" w:rsidP="00091390">
            <w:pPr>
              <w:autoSpaceDE w:val="0"/>
              <w:autoSpaceDN w:val="0"/>
              <w:adjustRightInd w:val="0"/>
              <w:jc w:val="center"/>
              <w:rPr>
                <w:rFonts w:ascii="Montserrat Light" w:hAnsi="Montserrat Light"/>
                <w:noProof/>
                <w:highlight w:val="red"/>
                <w:lang w:eastAsia="ro-RO"/>
              </w:rPr>
            </w:pPr>
          </w:p>
        </w:tc>
      </w:tr>
      <w:tr w:rsidR="00CF07CE" w:rsidRPr="007F4B12" w14:paraId="2E88D00B" w14:textId="77777777" w:rsidTr="00B244E3">
        <w:tc>
          <w:tcPr>
            <w:tcW w:w="10065" w:type="dxa"/>
            <w:gridSpan w:val="4"/>
            <w:tcBorders>
              <w:top w:val="single" w:sz="4" w:space="0" w:color="auto"/>
              <w:left w:val="single" w:sz="4" w:space="0" w:color="auto"/>
              <w:bottom w:val="single" w:sz="4" w:space="0" w:color="auto"/>
              <w:right w:val="single" w:sz="4" w:space="0" w:color="auto"/>
            </w:tcBorders>
          </w:tcPr>
          <w:p w14:paraId="7589477F" w14:textId="77777777" w:rsidR="00CF07CE" w:rsidRPr="007F4B12" w:rsidRDefault="00CF07CE" w:rsidP="00091390">
            <w:pPr>
              <w:autoSpaceDE w:val="0"/>
              <w:autoSpaceDN w:val="0"/>
              <w:adjustRightInd w:val="0"/>
              <w:jc w:val="center"/>
              <w:rPr>
                <w:rFonts w:ascii="Montserrat Light" w:hAnsi="Montserrat Light"/>
                <w:noProof/>
                <w:highlight w:val="red"/>
                <w:lang w:eastAsia="ro-RO"/>
              </w:rPr>
            </w:pPr>
          </w:p>
        </w:tc>
      </w:tr>
      <w:tr w:rsidR="00CF07CE" w:rsidRPr="007F4B12" w14:paraId="501B63DD" w14:textId="77777777" w:rsidTr="00B244E3">
        <w:tc>
          <w:tcPr>
            <w:tcW w:w="10065" w:type="dxa"/>
            <w:gridSpan w:val="4"/>
            <w:tcBorders>
              <w:top w:val="single" w:sz="4" w:space="0" w:color="auto"/>
              <w:left w:val="single" w:sz="4" w:space="0" w:color="auto"/>
              <w:bottom w:val="single" w:sz="4" w:space="0" w:color="auto"/>
              <w:right w:val="single" w:sz="4" w:space="0" w:color="auto"/>
            </w:tcBorders>
            <w:hideMark/>
          </w:tcPr>
          <w:p w14:paraId="51A2080B" w14:textId="77777777" w:rsidR="00CF07CE" w:rsidRPr="007F4B12" w:rsidRDefault="00CF07CE" w:rsidP="00091390">
            <w:pPr>
              <w:autoSpaceDE w:val="0"/>
              <w:autoSpaceDN w:val="0"/>
              <w:adjustRightInd w:val="0"/>
              <w:jc w:val="both"/>
              <w:rPr>
                <w:rFonts w:ascii="Montserrat Light" w:hAnsi="Montserrat Light"/>
                <w:b/>
                <w:bCs/>
                <w:noProof/>
                <w:lang w:eastAsia="ro-RO"/>
              </w:rPr>
            </w:pPr>
            <w:r w:rsidRPr="007F4B12">
              <w:rPr>
                <w:rFonts w:ascii="Montserrat Light" w:hAnsi="Montserrat Light"/>
                <w:b/>
                <w:bCs/>
                <w:noProof/>
                <w:lang w:eastAsia="ro-RO"/>
              </w:rPr>
              <w:t>4. Transmitere proiect pentru adoptarea avizului/avizelor comisiei/comisiilor de specialitate nominalizate</w:t>
            </w:r>
          </w:p>
        </w:tc>
      </w:tr>
      <w:tr w:rsidR="00CF07CE" w:rsidRPr="007F4B12" w14:paraId="07FBEF0A" w14:textId="77777777" w:rsidTr="00B244E3">
        <w:tc>
          <w:tcPr>
            <w:tcW w:w="3196" w:type="dxa"/>
            <w:tcBorders>
              <w:top w:val="single" w:sz="4" w:space="0" w:color="auto"/>
              <w:left w:val="single" w:sz="4" w:space="0" w:color="auto"/>
              <w:bottom w:val="single" w:sz="4" w:space="0" w:color="auto"/>
              <w:right w:val="single" w:sz="4" w:space="0" w:color="auto"/>
            </w:tcBorders>
            <w:vAlign w:val="center"/>
            <w:hideMark/>
          </w:tcPr>
          <w:p w14:paraId="45D2F545" w14:textId="77777777" w:rsidR="00CF07CE" w:rsidRPr="007F4B12" w:rsidRDefault="00CF07CE" w:rsidP="00091390">
            <w:pPr>
              <w:autoSpaceDE w:val="0"/>
              <w:autoSpaceDN w:val="0"/>
              <w:adjustRightInd w:val="0"/>
              <w:jc w:val="center"/>
              <w:rPr>
                <w:rFonts w:ascii="Montserrat Light" w:hAnsi="Montserrat Light"/>
                <w:noProof/>
                <w:lang w:eastAsia="ro-RO"/>
              </w:rPr>
            </w:pPr>
            <w:r w:rsidRPr="007F4B12">
              <w:rPr>
                <w:rFonts w:ascii="Montserrat Light" w:hAnsi="Montserrat Light"/>
                <w:noProof/>
                <w:lang w:eastAsia="ro-RO"/>
              </w:rPr>
              <w:t>Comisia de specialitate  nominalizată</w:t>
            </w:r>
          </w:p>
        </w:tc>
        <w:tc>
          <w:tcPr>
            <w:tcW w:w="1459" w:type="dxa"/>
            <w:tcBorders>
              <w:top w:val="single" w:sz="4" w:space="0" w:color="auto"/>
              <w:left w:val="single" w:sz="4" w:space="0" w:color="auto"/>
              <w:bottom w:val="single" w:sz="4" w:space="0" w:color="auto"/>
              <w:right w:val="single" w:sz="4" w:space="0" w:color="auto"/>
            </w:tcBorders>
            <w:vAlign w:val="center"/>
            <w:hideMark/>
          </w:tcPr>
          <w:p w14:paraId="491825B1" w14:textId="77777777" w:rsidR="00CF07CE" w:rsidRPr="007F4B12" w:rsidRDefault="00CF07CE" w:rsidP="00091390">
            <w:pPr>
              <w:autoSpaceDE w:val="0"/>
              <w:autoSpaceDN w:val="0"/>
              <w:adjustRightInd w:val="0"/>
              <w:jc w:val="center"/>
              <w:rPr>
                <w:rFonts w:ascii="Montserrat Light" w:hAnsi="Montserrat Light"/>
                <w:noProof/>
                <w:lang w:val="pt-PT" w:eastAsia="ro-RO"/>
              </w:rPr>
            </w:pPr>
            <w:r w:rsidRPr="007F4B12">
              <w:rPr>
                <w:rFonts w:ascii="Montserrat Light" w:hAnsi="Montserrat Light"/>
                <w:color w:val="000000"/>
                <w:shd w:val="clear" w:color="auto" w:fill="FFFFFF"/>
                <w:lang w:val="pt-PT" w:eastAsia="ro-RO"/>
              </w:rPr>
              <w:t>Data de întocmire și depunere a avizului</w:t>
            </w:r>
          </w:p>
        </w:tc>
        <w:tc>
          <w:tcPr>
            <w:tcW w:w="2514" w:type="dxa"/>
            <w:tcBorders>
              <w:top w:val="single" w:sz="4" w:space="0" w:color="auto"/>
              <w:left w:val="single" w:sz="4" w:space="0" w:color="auto"/>
              <w:bottom w:val="single" w:sz="4" w:space="0" w:color="auto"/>
              <w:right w:val="single" w:sz="4" w:space="0" w:color="auto"/>
            </w:tcBorders>
            <w:vAlign w:val="center"/>
            <w:hideMark/>
          </w:tcPr>
          <w:p w14:paraId="3E6AD809" w14:textId="77777777" w:rsidR="00CF07CE" w:rsidRPr="007F4B12" w:rsidRDefault="00CF07CE" w:rsidP="00091390">
            <w:pPr>
              <w:autoSpaceDE w:val="0"/>
              <w:autoSpaceDN w:val="0"/>
              <w:adjustRightInd w:val="0"/>
              <w:jc w:val="center"/>
              <w:rPr>
                <w:rFonts w:ascii="Montserrat Light" w:hAnsi="Montserrat Light"/>
                <w:noProof/>
                <w:lang w:eastAsia="ro-RO"/>
              </w:rPr>
            </w:pPr>
            <w:r w:rsidRPr="007F4B12">
              <w:rPr>
                <w:rFonts w:ascii="Montserrat Light" w:hAnsi="Montserrat Light"/>
                <w:noProof/>
                <w:lang w:eastAsia="ro-RO"/>
              </w:rPr>
              <w:t>Semnătura persoanelor competente pentru nominalizare/</w:t>
            </w:r>
          </w:p>
          <w:p w14:paraId="23EE97DB" w14:textId="77777777" w:rsidR="00CF07CE" w:rsidRPr="007F4B12" w:rsidRDefault="00CF07CE" w:rsidP="00091390">
            <w:pPr>
              <w:autoSpaceDE w:val="0"/>
              <w:autoSpaceDN w:val="0"/>
              <w:adjustRightInd w:val="0"/>
              <w:jc w:val="center"/>
              <w:rPr>
                <w:rFonts w:ascii="Montserrat Light" w:hAnsi="Montserrat Light"/>
                <w:noProof/>
                <w:lang w:eastAsia="ro-RO"/>
              </w:rPr>
            </w:pPr>
            <w:r w:rsidRPr="007F4B12">
              <w:rPr>
                <w:rFonts w:ascii="Montserrat Light" w:hAnsi="Montserrat Light"/>
                <w:noProof/>
                <w:lang w:eastAsia="ro-RO"/>
              </w:rPr>
              <w:t>stabilire date de întocmire</w:t>
            </w:r>
          </w:p>
        </w:tc>
        <w:tc>
          <w:tcPr>
            <w:tcW w:w="2896" w:type="dxa"/>
            <w:tcBorders>
              <w:top w:val="single" w:sz="4" w:space="0" w:color="auto"/>
              <w:left w:val="single" w:sz="4" w:space="0" w:color="auto"/>
              <w:bottom w:val="single" w:sz="4" w:space="0" w:color="auto"/>
              <w:right w:val="single" w:sz="4" w:space="0" w:color="auto"/>
            </w:tcBorders>
            <w:vAlign w:val="center"/>
            <w:hideMark/>
          </w:tcPr>
          <w:p w14:paraId="13446415" w14:textId="77777777" w:rsidR="00CF07CE" w:rsidRPr="007F4B12" w:rsidRDefault="00CF07CE" w:rsidP="00091390">
            <w:pPr>
              <w:autoSpaceDE w:val="0"/>
              <w:autoSpaceDN w:val="0"/>
              <w:adjustRightInd w:val="0"/>
              <w:jc w:val="center"/>
              <w:rPr>
                <w:rFonts w:ascii="Montserrat Light" w:hAnsi="Montserrat Light"/>
                <w:noProof/>
                <w:lang w:eastAsia="ro-RO"/>
              </w:rPr>
            </w:pPr>
            <w:r w:rsidRPr="007F4B12">
              <w:rPr>
                <w:rFonts w:ascii="Montserrat Light" w:hAnsi="Montserrat Light"/>
                <w:noProof/>
                <w:lang w:eastAsia="ro-RO"/>
              </w:rPr>
              <w:t>Avizul adoptat/</w:t>
            </w:r>
          </w:p>
          <w:p w14:paraId="41C043F5" w14:textId="77777777" w:rsidR="00CF07CE" w:rsidRPr="007F4B12" w:rsidRDefault="00CF07CE" w:rsidP="00091390">
            <w:pPr>
              <w:autoSpaceDE w:val="0"/>
              <w:autoSpaceDN w:val="0"/>
              <w:adjustRightInd w:val="0"/>
              <w:jc w:val="center"/>
              <w:rPr>
                <w:rFonts w:ascii="Montserrat Light" w:hAnsi="Montserrat Light"/>
                <w:noProof/>
                <w:lang w:eastAsia="ro-RO"/>
              </w:rPr>
            </w:pPr>
            <w:r w:rsidRPr="007F4B12">
              <w:rPr>
                <w:rFonts w:ascii="Montserrat Light" w:hAnsi="Montserrat Light"/>
                <w:noProof/>
                <w:lang w:eastAsia="ro-RO"/>
              </w:rPr>
              <w:t>Aviz implicit favorabil</w:t>
            </w:r>
          </w:p>
        </w:tc>
      </w:tr>
      <w:tr w:rsidR="00CF07CE" w:rsidRPr="007F4B12" w14:paraId="52FD4EFE" w14:textId="77777777" w:rsidTr="00B244E3">
        <w:tc>
          <w:tcPr>
            <w:tcW w:w="3196" w:type="dxa"/>
            <w:tcBorders>
              <w:top w:val="single" w:sz="4" w:space="0" w:color="auto"/>
              <w:left w:val="single" w:sz="4" w:space="0" w:color="auto"/>
              <w:bottom w:val="single" w:sz="4" w:space="0" w:color="auto"/>
              <w:right w:val="single" w:sz="4" w:space="0" w:color="auto"/>
            </w:tcBorders>
            <w:vAlign w:val="center"/>
          </w:tcPr>
          <w:p w14:paraId="670E0EB9" w14:textId="6EC4478E" w:rsidR="00CF07CE" w:rsidRPr="007F4B12" w:rsidRDefault="003C1BD5" w:rsidP="00091390">
            <w:pPr>
              <w:autoSpaceDE w:val="0"/>
              <w:autoSpaceDN w:val="0"/>
              <w:adjustRightInd w:val="0"/>
              <w:jc w:val="center"/>
              <w:rPr>
                <w:rFonts w:ascii="Montserrat Light" w:hAnsi="Montserrat Light"/>
                <w:noProof/>
                <w:lang w:eastAsia="ro-RO"/>
              </w:rPr>
            </w:pPr>
            <w:r>
              <w:rPr>
                <w:rFonts w:ascii="Montserrat Light" w:hAnsi="Montserrat Light"/>
                <w:noProof/>
                <w:lang w:eastAsia="ro-RO"/>
              </w:rPr>
              <w:t>4</w:t>
            </w:r>
          </w:p>
        </w:tc>
        <w:tc>
          <w:tcPr>
            <w:tcW w:w="1459" w:type="dxa"/>
            <w:tcBorders>
              <w:top w:val="single" w:sz="4" w:space="0" w:color="auto"/>
              <w:left w:val="single" w:sz="4" w:space="0" w:color="auto"/>
              <w:bottom w:val="single" w:sz="4" w:space="0" w:color="auto"/>
              <w:right w:val="single" w:sz="4" w:space="0" w:color="auto"/>
            </w:tcBorders>
            <w:vAlign w:val="center"/>
          </w:tcPr>
          <w:p w14:paraId="2157C2F9" w14:textId="77777777" w:rsidR="00CF07CE" w:rsidRPr="007F4B12" w:rsidRDefault="00CF07CE" w:rsidP="00091390">
            <w:pPr>
              <w:autoSpaceDE w:val="0"/>
              <w:autoSpaceDN w:val="0"/>
              <w:adjustRightInd w:val="0"/>
              <w:jc w:val="center"/>
              <w:rPr>
                <w:rFonts w:ascii="Montserrat Light" w:hAnsi="Montserrat Light"/>
                <w:noProof/>
                <w:lang w:eastAsia="ro-RO"/>
              </w:rPr>
            </w:pPr>
          </w:p>
        </w:tc>
        <w:tc>
          <w:tcPr>
            <w:tcW w:w="2514" w:type="dxa"/>
            <w:tcBorders>
              <w:top w:val="single" w:sz="4" w:space="0" w:color="auto"/>
              <w:left w:val="single" w:sz="4" w:space="0" w:color="auto"/>
              <w:bottom w:val="single" w:sz="4" w:space="0" w:color="auto"/>
              <w:right w:val="single" w:sz="4" w:space="0" w:color="auto"/>
            </w:tcBorders>
            <w:vAlign w:val="center"/>
          </w:tcPr>
          <w:p w14:paraId="3EDF9649" w14:textId="77777777" w:rsidR="00CF07CE" w:rsidRPr="007F4B12" w:rsidRDefault="00CF07CE" w:rsidP="00091390">
            <w:pPr>
              <w:autoSpaceDE w:val="0"/>
              <w:autoSpaceDN w:val="0"/>
              <w:adjustRightInd w:val="0"/>
              <w:jc w:val="center"/>
              <w:rPr>
                <w:rFonts w:ascii="Montserrat Light" w:hAnsi="Montserrat Light"/>
                <w:noProof/>
                <w:lang w:eastAsia="ro-RO"/>
              </w:rPr>
            </w:pPr>
          </w:p>
        </w:tc>
        <w:tc>
          <w:tcPr>
            <w:tcW w:w="2896" w:type="dxa"/>
            <w:tcBorders>
              <w:top w:val="single" w:sz="4" w:space="0" w:color="auto"/>
              <w:left w:val="single" w:sz="4" w:space="0" w:color="auto"/>
              <w:bottom w:val="single" w:sz="4" w:space="0" w:color="auto"/>
              <w:right w:val="single" w:sz="4" w:space="0" w:color="auto"/>
            </w:tcBorders>
            <w:vAlign w:val="center"/>
          </w:tcPr>
          <w:p w14:paraId="22954178" w14:textId="77777777" w:rsidR="00CF07CE" w:rsidRPr="007F4B12" w:rsidRDefault="00CF07CE" w:rsidP="00091390">
            <w:pPr>
              <w:autoSpaceDE w:val="0"/>
              <w:autoSpaceDN w:val="0"/>
              <w:adjustRightInd w:val="0"/>
              <w:jc w:val="center"/>
              <w:rPr>
                <w:rFonts w:ascii="Montserrat Light" w:hAnsi="Montserrat Light"/>
                <w:noProof/>
                <w:lang w:eastAsia="ro-RO"/>
              </w:rPr>
            </w:pPr>
          </w:p>
        </w:tc>
      </w:tr>
      <w:tr w:rsidR="00CF07CE" w:rsidRPr="007F4B12" w14:paraId="0388CB06" w14:textId="77777777" w:rsidTr="00B244E3">
        <w:tc>
          <w:tcPr>
            <w:tcW w:w="3196" w:type="dxa"/>
            <w:tcBorders>
              <w:top w:val="single" w:sz="4" w:space="0" w:color="auto"/>
              <w:left w:val="single" w:sz="4" w:space="0" w:color="auto"/>
              <w:bottom w:val="single" w:sz="4" w:space="0" w:color="auto"/>
              <w:right w:val="single" w:sz="4" w:space="0" w:color="auto"/>
            </w:tcBorders>
            <w:vAlign w:val="center"/>
          </w:tcPr>
          <w:p w14:paraId="5ACC3B2A" w14:textId="77777777" w:rsidR="00CF07CE" w:rsidRPr="007F4B12" w:rsidRDefault="00CF07CE" w:rsidP="00091390">
            <w:pPr>
              <w:autoSpaceDE w:val="0"/>
              <w:autoSpaceDN w:val="0"/>
              <w:adjustRightInd w:val="0"/>
              <w:jc w:val="center"/>
              <w:rPr>
                <w:rFonts w:ascii="Montserrat Light" w:hAnsi="Montserrat Light"/>
                <w:noProof/>
                <w:lang w:eastAsia="ro-RO"/>
              </w:rPr>
            </w:pPr>
          </w:p>
        </w:tc>
        <w:tc>
          <w:tcPr>
            <w:tcW w:w="1459" w:type="dxa"/>
            <w:tcBorders>
              <w:top w:val="single" w:sz="4" w:space="0" w:color="auto"/>
              <w:left w:val="single" w:sz="4" w:space="0" w:color="auto"/>
              <w:bottom w:val="single" w:sz="4" w:space="0" w:color="auto"/>
              <w:right w:val="single" w:sz="4" w:space="0" w:color="auto"/>
            </w:tcBorders>
            <w:vAlign w:val="center"/>
          </w:tcPr>
          <w:p w14:paraId="6806B2BE" w14:textId="77777777" w:rsidR="00CF07CE" w:rsidRPr="007F4B12" w:rsidRDefault="00CF07CE" w:rsidP="00091390">
            <w:pPr>
              <w:autoSpaceDE w:val="0"/>
              <w:autoSpaceDN w:val="0"/>
              <w:adjustRightInd w:val="0"/>
              <w:jc w:val="center"/>
              <w:rPr>
                <w:rFonts w:ascii="Montserrat Light" w:hAnsi="Montserrat Light"/>
                <w:noProof/>
                <w:lang w:eastAsia="ro-RO"/>
              </w:rPr>
            </w:pPr>
          </w:p>
        </w:tc>
        <w:tc>
          <w:tcPr>
            <w:tcW w:w="2514" w:type="dxa"/>
            <w:tcBorders>
              <w:top w:val="single" w:sz="4" w:space="0" w:color="auto"/>
              <w:left w:val="single" w:sz="4" w:space="0" w:color="auto"/>
              <w:bottom w:val="single" w:sz="4" w:space="0" w:color="auto"/>
              <w:right w:val="single" w:sz="4" w:space="0" w:color="auto"/>
            </w:tcBorders>
            <w:vAlign w:val="center"/>
          </w:tcPr>
          <w:p w14:paraId="6403FFDC" w14:textId="77777777" w:rsidR="00CF07CE" w:rsidRPr="007F4B12" w:rsidRDefault="00CF07CE" w:rsidP="00091390">
            <w:pPr>
              <w:autoSpaceDE w:val="0"/>
              <w:autoSpaceDN w:val="0"/>
              <w:adjustRightInd w:val="0"/>
              <w:jc w:val="center"/>
              <w:rPr>
                <w:rFonts w:ascii="Montserrat Light" w:hAnsi="Montserrat Light"/>
                <w:noProof/>
                <w:lang w:eastAsia="ro-RO"/>
              </w:rPr>
            </w:pPr>
          </w:p>
        </w:tc>
        <w:tc>
          <w:tcPr>
            <w:tcW w:w="2896" w:type="dxa"/>
            <w:tcBorders>
              <w:top w:val="single" w:sz="4" w:space="0" w:color="auto"/>
              <w:left w:val="single" w:sz="4" w:space="0" w:color="auto"/>
              <w:bottom w:val="single" w:sz="4" w:space="0" w:color="auto"/>
              <w:right w:val="single" w:sz="4" w:space="0" w:color="auto"/>
            </w:tcBorders>
            <w:vAlign w:val="center"/>
          </w:tcPr>
          <w:p w14:paraId="087B76CA" w14:textId="77777777" w:rsidR="00CF07CE" w:rsidRPr="007F4B12" w:rsidRDefault="00CF07CE" w:rsidP="00091390">
            <w:pPr>
              <w:autoSpaceDE w:val="0"/>
              <w:autoSpaceDN w:val="0"/>
              <w:adjustRightInd w:val="0"/>
              <w:jc w:val="center"/>
              <w:rPr>
                <w:rFonts w:ascii="Montserrat Light" w:hAnsi="Montserrat Light"/>
                <w:noProof/>
                <w:lang w:eastAsia="ro-RO"/>
              </w:rPr>
            </w:pPr>
          </w:p>
        </w:tc>
      </w:tr>
      <w:tr w:rsidR="00CF07CE" w:rsidRPr="007F4B12" w14:paraId="573F2375" w14:textId="77777777" w:rsidTr="00B244E3">
        <w:tc>
          <w:tcPr>
            <w:tcW w:w="3196" w:type="dxa"/>
            <w:tcBorders>
              <w:top w:val="single" w:sz="4" w:space="0" w:color="auto"/>
              <w:left w:val="single" w:sz="4" w:space="0" w:color="auto"/>
              <w:bottom w:val="single" w:sz="4" w:space="0" w:color="auto"/>
              <w:right w:val="single" w:sz="4" w:space="0" w:color="auto"/>
            </w:tcBorders>
            <w:vAlign w:val="center"/>
          </w:tcPr>
          <w:p w14:paraId="31E15C07" w14:textId="77777777" w:rsidR="00CF07CE" w:rsidRPr="007F4B12" w:rsidRDefault="00CF07CE" w:rsidP="00091390">
            <w:pPr>
              <w:autoSpaceDE w:val="0"/>
              <w:autoSpaceDN w:val="0"/>
              <w:adjustRightInd w:val="0"/>
              <w:jc w:val="center"/>
              <w:rPr>
                <w:rFonts w:ascii="Montserrat Light" w:hAnsi="Montserrat Light"/>
                <w:noProof/>
                <w:lang w:eastAsia="ro-RO"/>
              </w:rPr>
            </w:pPr>
          </w:p>
        </w:tc>
        <w:tc>
          <w:tcPr>
            <w:tcW w:w="1459" w:type="dxa"/>
            <w:tcBorders>
              <w:top w:val="single" w:sz="4" w:space="0" w:color="auto"/>
              <w:left w:val="single" w:sz="4" w:space="0" w:color="auto"/>
              <w:bottom w:val="single" w:sz="4" w:space="0" w:color="auto"/>
              <w:right w:val="single" w:sz="4" w:space="0" w:color="auto"/>
            </w:tcBorders>
            <w:vAlign w:val="center"/>
          </w:tcPr>
          <w:p w14:paraId="2D9450E3" w14:textId="77777777" w:rsidR="00CF07CE" w:rsidRPr="007F4B12" w:rsidRDefault="00CF07CE" w:rsidP="00091390">
            <w:pPr>
              <w:autoSpaceDE w:val="0"/>
              <w:autoSpaceDN w:val="0"/>
              <w:adjustRightInd w:val="0"/>
              <w:jc w:val="center"/>
              <w:rPr>
                <w:rFonts w:ascii="Montserrat Light" w:hAnsi="Montserrat Light"/>
                <w:noProof/>
                <w:lang w:eastAsia="ro-RO"/>
              </w:rPr>
            </w:pPr>
          </w:p>
        </w:tc>
        <w:tc>
          <w:tcPr>
            <w:tcW w:w="2514" w:type="dxa"/>
            <w:tcBorders>
              <w:top w:val="single" w:sz="4" w:space="0" w:color="auto"/>
              <w:left w:val="single" w:sz="4" w:space="0" w:color="auto"/>
              <w:bottom w:val="single" w:sz="4" w:space="0" w:color="auto"/>
              <w:right w:val="single" w:sz="4" w:space="0" w:color="auto"/>
            </w:tcBorders>
            <w:vAlign w:val="center"/>
          </w:tcPr>
          <w:p w14:paraId="2DEFCDDD" w14:textId="77777777" w:rsidR="00CF07CE" w:rsidRPr="007F4B12" w:rsidRDefault="00CF07CE" w:rsidP="00091390">
            <w:pPr>
              <w:autoSpaceDE w:val="0"/>
              <w:autoSpaceDN w:val="0"/>
              <w:adjustRightInd w:val="0"/>
              <w:jc w:val="center"/>
              <w:rPr>
                <w:rFonts w:ascii="Montserrat Light" w:hAnsi="Montserrat Light"/>
                <w:noProof/>
                <w:lang w:eastAsia="ro-RO"/>
              </w:rPr>
            </w:pPr>
          </w:p>
        </w:tc>
        <w:tc>
          <w:tcPr>
            <w:tcW w:w="2896" w:type="dxa"/>
            <w:tcBorders>
              <w:top w:val="single" w:sz="4" w:space="0" w:color="auto"/>
              <w:left w:val="single" w:sz="4" w:space="0" w:color="auto"/>
              <w:bottom w:val="single" w:sz="4" w:space="0" w:color="auto"/>
              <w:right w:val="single" w:sz="4" w:space="0" w:color="auto"/>
            </w:tcBorders>
            <w:vAlign w:val="center"/>
          </w:tcPr>
          <w:p w14:paraId="63B95001" w14:textId="77777777" w:rsidR="00CF07CE" w:rsidRPr="007F4B12" w:rsidRDefault="00CF07CE" w:rsidP="00091390">
            <w:pPr>
              <w:autoSpaceDE w:val="0"/>
              <w:autoSpaceDN w:val="0"/>
              <w:adjustRightInd w:val="0"/>
              <w:jc w:val="center"/>
              <w:rPr>
                <w:rFonts w:ascii="Montserrat Light" w:hAnsi="Montserrat Light"/>
                <w:noProof/>
                <w:lang w:eastAsia="ro-RO"/>
              </w:rPr>
            </w:pPr>
          </w:p>
        </w:tc>
      </w:tr>
    </w:tbl>
    <w:p w14:paraId="12A58686" w14:textId="77777777" w:rsidR="00016550" w:rsidRPr="007F4B12" w:rsidRDefault="00016550" w:rsidP="002C6466">
      <w:pPr>
        <w:autoSpaceDE w:val="0"/>
        <w:autoSpaceDN w:val="0"/>
        <w:adjustRightInd w:val="0"/>
        <w:contextualSpacing/>
        <w:rPr>
          <w:rFonts w:ascii="Montserrat Light" w:hAnsi="Montserrat Light"/>
          <w:i/>
          <w:noProof/>
          <w:lang w:eastAsia="ro-RO"/>
        </w:rPr>
      </w:pPr>
    </w:p>
    <w:sectPr w:rsidR="00016550" w:rsidRPr="007F4B12" w:rsidSect="00B244E3">
      <w:headerReference w:type="default" r:id="rId20"/>
      <w:pgSz w:w="11909" w:h="16834"/>
      <w:pgMar w:top="1440" w:right="852" w:bottom="1135"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50BBA" w14:textId="77777777" w:rsidR="00870FCF" w:rsidRDefault="00870FCF">
      <w:pPr>
        <w:spacing w:line="240" w:lineRule="auto"/>
      </w:pPr>
      <w:r>
        <w:separator/>
      </w:r>
    </w:p>
  </w:endnote>
  <w:endnote w:type="continuationSeparator" w:id="0">
    <w:p w14:paraId="17A17D9D" w14:textId="77777777" w:rsidR="00870FCF" w:rsidRDefault="00870F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Segoe UI 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7E3AE" w14:textId="77777777" w:rsidR="00870FCF" w:rsidRDefault="00870FCF">
      <w:pPr>
        <w:spacing w:line="240" w:lineRule="auto"/>
      </w:pPr>
      <w:r>
        <w:separator/>
      </w:r>
    </w:p>
  </w:footnote>
  <w:footnote w:type="continuationSeparator" w:id="0">
    <w:p w14:paraId="0932CBB9" w14:textId="77777777" w:rsidR="00870FCF" w:rsidRDefault="00870F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408E75AF" w:rsidR="00BF6ED8" w:rsidRPr="000E5A88" w:rsidRDefault="00D35977" w:rsidP="000E5A88">
    <w:pPr>
      <w:pStyle w:val="Header"/>
    </w:pPr>
    <w:r>
      <w:rPr>
        <w:noProof/>
      </w:rPr>
      <w:drawing>
        <wp:anchor distT="0" distB="0" distL="0" distR="0" simplePos="0" relativeHeight="251661312" behindDoc="0" locked="0" layoutInCell="1" hidden="0" allowOverlap="1" wp14:anchorId="626904F0" wp14:editId="5DD89E25">
          <wp:simplePos x="0" y="0"/>
          <wp:positionH relativeFrom="column">
            <wp:posOffset>4037965</wp:posOffset>
          </wp:positionH>
          <wp:positionV relativeFrom="paragraph">
            <wp:posOffset>-55880</wp:posOffset>
          </wp:positionV>
          <wp:extent cx="2047875" cy="571500"/>
          <wp:effectExtent l="0" t="0" r="0" b="0"/>
          <wp:wrapSquare wrapText="bothSides" distT="0" distB="0" distL="0" distR="0"/>
          <wp:docPr id="143113696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rPr>
      <w:drawing>
        <wp:anchor distT="0" distB="0" distL="0" distR="0" simplePos="0" relativeHeight="251659264" behindDoc="0" locked="0" layoutInCell="1" hidden="0" allowOverlap="1" wp14:anchorId="1992C885" wp14:editId="0644972A">
          <wp:simplePos x="0" y="0"/>
          <wp:positionH relativeFrom="column">
            <wp:posOffset>-182880</wp:posOffset>
          </wp:positionH>
          <wp:positionV relativeFrom="paragraph">
            <wp:posOffset>-53340</wp:posOffset>
          </wp:positionV>
          <wp:extent cx="2662348" cy="566738"/>
          <wp:effectExtent l="0" t="0" r="0" b="0"/>
          <wp:wrapTopAndBottom distT="0" distB="0"/>
          <wp:docPr id="135639369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00043A"/>
    <w:multiLevelType w:val="multilevel"/>
    <w:tmpl w:val="3B78D29A"/>
    <w:lvl w:ilvl="0">
      <w:numFmt w:val="bullet"/>
      <w:lvlText w:val=""/>
      <w:lvlJc w:val="left"/>
      <w:pPr>
        <w:ind w:left="1481" w:hanging="339"/>
      </w:pPr>
      <w:rPr>
        <w:rFonts w:ascii="Symbol" w:hAnsi="Symbol" w:cs="Symbol"/>
        <w:b w:val="0"/>
        <w:bCs w:val="0"/>
        <w:w w:val="102"/>
        <w:sz w:val="22"/>
        <w:szCs w:val="22"/>
      </w:rPr>
    </w:lvl>
    <w:lvl w:ilvl="1">
      <w:start w:val="1"/>
      <w:numFmt w:val="bullet"/>
      <w:lvlText w:val=""/>
      <w:lvlJc w:val="left"/>
      <w:pPr>
        <w:ind w:left="1705" w:hanging="428"/>
      </w:pPr>
      <w:rPr>
        <w:rFonts w:ascii="Symbol" w:hAnsi="Symbol" w:hint="default"/>
        <w:b w:val="0"/>
        <w:bCs w:val="0"/>
        <w:color w:val="auto"/>
        <w:sz w:val="24"/>
        <w:szCs w:val="24"/>
      </w:rPr>
    </w:lvl>
    <w:lvl w:ilvl="2">
      <w:numFmt w:val="bullet"/>
      <w:lvlText w:val="•"/>
      <w:lvlJc w:val="left"/>
      <w:pPr>
        <w:ind w:left="2626" w:hanging="428"/>
      </w:pPr>
    </w:lvl>
    <w:lvl w:ilvl="3">
      <w:numFmt w:val="bullet"/>
      <w:lvlText w:val="•"/>
      <w:lvlJc w:val="left"/>
      <w:pPr>
        <w:ind w:left="3513" w:hanging="428"/>
      </w:pPr>
    </w:lvl>
    <w:lvl w:ilvl="4">
      <w:numFmt w:val="bullet"/>
      <w:lvlText w:val="•"/>
      <w:lvlJc w:val="left"/>
      <w:pPr>
        <w:ind w:left="4399" w:hanging="428"/>
      </w:pPr>
    </w:lvl>
    <w:lvl w:ilvl="5">
      <w:numFmt w:val="bullet"/>
      <w:lvlText w:val="•"/>
      <w:lvlJc w:val="left"/>
      <w:pPr>
        <w:ind w:left="5286" w:hanging="428"/>
      </w:pPr>
    </w:lvl>
    <w:lvl w:ilvl="6">
      <w:numFmt w:val="bullet"/>
      <w:lvlText w:val="•"/>
      <w:lvlJc w:val="left"/>
      <w:pPr>
        <w:ind w:left="6173" w:hanging="428"/>
      </w:pPr>
    </w:lvl>
    <w:lvl w:ilvl="7">
      <w:numFmt w:val="bullet"/>
      <w:lvlText w:val="•"/>
      <w:lvlJc w:val="left"/>
      <w:pPr>
        <w:ind w:left="7059" w:hanging="428"/>
      </w:pPr>
    </w:lvl>
    <w:lvl w:ilvl="8">
      <w:numFmt w:val="bullet"/>
      <w:lvlText w:val="•"/>
      <w:lvlJc w:val="left"/>
      <w:pPr>
        <w:ind w:left="7946" w:hanging="428"/>
      </w:pPr>
    </w:lvl>
  </w:abstractNum>
  <w:abstractNum w:abstractNumId="4" w15:restartNumberingAfterBreak="0">
    <w:nsid w:val="0AF038DF"/>
    <w:multiLevelType w:val="hybridMultilevel"/>
    <w:tmpl w:val="01F454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F838C3"/>
    <w:multiLevelType w:val="hybridMultilevel"/>
    <w:tmpl w:val="A650D76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460200"/>
    <w:multiLevelType w:val="multilevel"/>
    <w:tmpl w:val="7A7E93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954903"/>
    <w:multiLevelType w:val="hybridMultilevel"/>
    <w:tmpl w:val="26F4E85A"/>
    <w:lvl w:ilvl="0" w:tplc="42F6518E">
      <w:start w:val="1"/>
      <w:numFmt w:val="decimal"/>
      <w:lvlText w:val="%1."/>
      <w:lvlJc w:val="left"/>
      <w:pPr>
        <w:ind w:left="720" w:hanging="360"/>
      </w:pPr>
      <w:rPr>
        <w:rFonts w:ascii="Montserrat" w:hAnsi="Montserrat"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9D06D2"/>
    <w:multiLevelType w:val="hybridMultilevel"/>
    <w:tmpl w:val="943E8072"/>
    <w:lvl w:ilvl="0" w:tplc="0409000B">
      <w:start w:val="1"/>
      <w:numFmt w:val="bullet"/>
      <w:lvlText w:val=""/>
      <w:lvlJc w:val="left"/>
      <w:pPr>
        <w:ind w:left="776" w:hanging="360"/>
      </w:pPr>
      <w:rPr>
        <w:rFonts w:ascii="Wingdings" w:hAnsi="Wingdings"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20D533DA"/>
    <w:multiLevelType w:val="hybridMultilevel"/>
    <w:tmpl w:val="BE462F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F602AE6"/>
    <w:multiLevelType w:val="hybridMultilevel"/>
    <w:tmpl w:val="A9E66C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CB0576"/>
    <w:multiLevelType w:val="hybridMultilevel"/>
    <w:tmpl w:val="78DAE9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2C2794"/>
    <w:multiLevelType w:val="hybridMultilevel"/>
    <w:tmpl w:val="D166C5D4"/>
    <w:lvl w:ilvl="0" w:tplc="0809000B">
      <w:start w:val="1"/>
      <w:numFmt w:val="bullet"/>
      <w:lvlText w:val=""/>
      <w:lvlJc w:val="left"/>
      <w:pPr>
        <w:ind w:left="2729" w:hanging="360"/>
      </w:pPr>
      <w:rPr>
        <w:rFonts w:ascii="Wingdings" w:hAnsi="Wingdings" w:hint="default"/>
      </w:rPr>
    </w:lvl>
    <w:lvl w:ilvl="1" w:tplc="08090003" w:tentative="1">
      <w:start w:val="1"/>
      <w:numFmt w:val="bullet"/>
      <w:lvlText w:val="o"/>
      <w:lvlJc w:val="left"/>
      <w:pPr>
        <w:ind w:left="3449" w:hanging="360"/>
      </w:pPr>
      <w:rPr>
        <w:rFonts w:ascii="Courier New" w:hAnsi="Courier New" w:cs="Courier New" w:hint="default"/>
      </w:rPr>
    </w:lvl>
    <w:lvl w:ilvl="2" w:tplc="08090005" w:tentative="1">
      <w:start w:val="1"/>
      <w:numFmt w:val="bullet"/>
      <w:lvlText w:val=""/>
      <w:lvlJc w:val="left"/>
      <w:pPr>
        <w:ind w:left="4169" w:hanging="360"/>
      </w:pPr>
      <w:rPr>
        <w:rFonts w:ascii="Wingdings" w:hAnsi="Wingdings" w:hint="default"/>
      </w:rPr>
    </w:lvl>
    <w:lvl w:ilvl="3" w:tplc="08090001" w:tentative="1">
      <w:start w:val="1"/>
      <w:numFmt w:val="bullet"/>
      <w:lvlText w:val=""/>
      <w:lvlJc w:val="left"/>
      <w:pPr>
        <w:ind w:left="4889" w:hanging="360"/>
      </w:pPr>
      <w:rPr>
        <w:rFonts w:ascii="Symbol" w:hAnsi="Symbol" w:hint="default"/>
      </w:rPr>
    </w:lvl>
    <w:lvl w:ilvl="4" w:tplc="08090003" w:tentative="1">
      <w:start w:val="1"/>
      <w:numFmt w:val="bullet"/>
      <w:lvlText w:val="o"/>
      <w:lvlJc w:val="left"/>
      <w:pPr>
        <w:ind w:left="5609" w:hanging="360"/>
      </w:pPr>
      <w:rPr>
        <w:rFonts w:ascii="Courier New" w:hAnsi="Courier New" w:cs="Courier New" w:hint="default"/>
      </w:rPr>
    </w:lvl>
    <w:lvl w:ilvl="5" w:tplc="08090005" w:tentative="1">
      <w:start w:val="1"/>
      <w:numFmt w:val="bullet"/>
      <w:lvlText w:val=""/>
      <w:lvlJc w:val="left"/>
      <w:pPr>
        <w:ind w:left="6329" w:hanging="360"/>
      </w:pPr>
      <w:rPr>
        <w:rFonts w:ascii="Wingdings" w:hAnsi="Wingdings" w:hint="default"/>
      </w:rPr>
    </w:lvl>
    <w:lvl w:ilvl="6" w:tplc="08090001" w:tentative="1">
      <w:start w:val="1"/>
      <w:numFmt w:val="bullet"/>
      <w:lvlText w:val=""/>
      <w:lvlJc w:val="left"/>
      <w:pPr>
        <w:ind w:left="7049" w:hanging="360"/>
      </w:pPr>
      <w:rPr>
        <w:rFonts w:ascii="Symbol" w:hAnsi="Symbol" w:hint="default"/>
      </w:rPr>
    </w:lvl>
    <w:lvl w:ilvl="7" w:tplc="08090003" w:tentative="1">
      <w:start w:val="1"/>
      <w:numFmt w:val="bullet"/>
      <w:lvlText w:val="o"/>
      <w:lvlJc w:val="left"/>
      <w:pPr>
        <w:ind w:left="7769" w:hanging="360"/>
      </w:pPr>
      <w:rPr>
        <w:rFonts w:ascii="Courier New" w:hAnsi="Courier New" w:cs="Courier New" w:hint="default"/>
      </w:rPr>
    </w:lvl>
    <w:lvl w:ilvl="8" w:tplc="08090005" w:tentative="1">
      <w:start w:val="1"/>
      <w:numFmt w:val="bullet"/>
      <w:lvlText w:val=""/>
      <w:lvlJc w:val="left"/>
      <w:pPr>
        <w:ind w:left="8489" w:hanging="360"/>
      </w:pPr>
      <w:rPr>
        <w:rFonts w:ascii="Wingdings" w:hAnsi="Wingdings" w:hint="default"/>
      </w:rPr>
    </w:lvl>
  </w:abstractNum>
  <w:abstractNum w:abstractNumId="13" w15:restartNumberingAfterBreak="0">
    <w:nsid w:val="3F571DD0"/>
    <w:multiLevelType w:val="hybridMultilevel"/>
    <w:tmpl w:val="E6087778"/>
    <w:lvl w:ilvl="0" w:tplc="0409000B">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4" w15:restartNumberingAfterBreak="0">
    <w:nsid w:val="43AB3036"/>
    <w:multiLevelType w:val="hybridMultilevel"/>
    <w:tmpl w:val="2BC8223E"/>
    <w:lvl w:ilvl="0" w:tplc="8B524AC0">
      <w:start w:val="1"/>
      <w:numFmt w:val="upperRoman"/>
      <w:lvlText w:val="%1."/>
      <w:lvlJc w:val="left"/>
      <w:pPr>
        <w:ind w:left="720" w:hanging="72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5" w15:restartNumberingAfterBreak="0">
    <w:nsid w:val="476C3357"/>
    <w:multiLevelType w:val="hybridMultilevel"/>
    <w:tmpl w:val="E5324E80"/>
    <w:lvl w:ilvl="0" w:tplc="9440F620">
      <w:start w:val="19"/>
      <w:numFmt w:val="bullet"/>
      <w:lvlText w:val="-"/>
      <w:lvlJc w:val="left"/>
      <w:pPr>
        <w:ind w:left="720" w:hanging="360"/>
      </w:pPr>
      <w:rPr>
        <w:rFonts w:ascii="Montserrat Light" w:eastAsia="Arial" w:hAnsi="Montserra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FE231F"/>
    <w:multiLevelType w:val="hybridMultilevel"/>
    <w:tmpl w:val="006CA970"/>
    <w:lvl w:ilvl="0" w:tplc="A41AE0FE">
      <w:start w:val="1"/>
      <w:numFmt w:val="decimal"/>
      <w:lvlText w:val="(%1)"/>
      <w:lvlJc w:val="left"/>
      <w:pPr>
        <w:ind w:left="1441" w:hanging="380"/>
      </w:pPr>
      <w:rPr>
        <w:rFonts w:hint="default"/>
        <w:i w:val="0"/>
      </w:rPr>
    </w:lvl>
    <w:lvl w:ilvl="1" w:tplc="04090019" w:tentative="1">
      <w:start w:val="1"/>
      <w:numFmt w:val="lowerLetter"/>
      <w:lvlText w:val="%2."/>
      <w:lvlJc w:val="left"/>
      <w:pPr>
        <w:ind w:left="2141" w:hanging="360"/>
      </w:pPr>
    </w:lvl>
    <w:lvl w:ilvl="2" w:tplc="0409001B" w:tentative="1">
      <w:start w:val="1"/>
      <w:numFmt w:val="lowerRoman"/>
      <w:lvlText w:val="%3."/>
      <w:lvlJc w:val="right"/>
      <w:pPr>
        <w:ind w:left="2861" w:hanging="180"/>
      </w:pPr>
    </w:lvl>
    <w:lvl w:ilvl="3" w:tplc="0409000F" w:tentative="1">
      <w:start w:val="1"/>
      <w:numFmt w:val="decimal"/>
      <w:lvlText w:val="%4."/>
      <w:lvlJc w:val="left"/>
      <w:pPr>
        <w:ind w:left="3581" w:hanging="360"/>
      </w:pPr>
    </w:lvl>
    <w:lvl w:ilvl="4" w:tplc="04090019" w:tentative="1">
      <w:start w:val="1"/>
      <w:numFmt w:val="lowerLetter"/>
      <w:lvlText w:val="%5."/>
      <w:lvlJc w:val="left"/>
      <w:pPr>
        <w:ind w:left="4301" w:hanging="360"/>
      </w:pPr>
    </w:lvl>
    <w:lvl w:ilvl="5" w:tplc="0409001B" w:tentative="1">
      <w:start w:val="1"/>
      <w:numFmt w:val="lowerRoman"/>
      <w:lvlText w:val="%6."/>
      <w:lvlJc w:val="right"/>
      <w:pPr>
        <w:ind w:left="5021" w:hanging="180"/>
      </w:pPr>
    </w:lvl>
    <w:lvl w:ilvl="6" w:tplc="0409000F" w:tentative="1">
      <w:start w:val="1"/>
      <w:numFmt w:val="decimal"/>
      <w:lvlText w:val="%7."/>
      <w:lvlJc w:val="left"/>
      <w:pPr>
        <w:ind w:left="5741" w:hanging="360"/>
      </w:pPr>
    </w:lvl>
    <w:lvl w:ilvl="7" w:tplc="04090019" w:tentative="1">
      <w:start w:val="1"/>
      <w:numFmt w:val="lowerLetter"/>
      <w:lvlText w:val="%8."/>
      <w:lvlJc w:val="left"/>
      <w:pPr>
        <w:ind w:left="6461" w:hanging="360"/>
      </w:pPr>
    </w:lvl>
    <w:lvl w:ilvl="8" w:tplc="0409001B" w:tentative="1">
      <w:start w:val="1"/>
      <w:numFmt w:val="lowerRoman"/>
      <w:lvlText w:val="%9."/>
      <w:lvlJc w:val="right"/>
      <w:pPr>
        <w:ind w:left="7181" w:hanging="180"/>
      </w:pPr>
    </w:lvl>
  </w:abstractNum>
  <w:abstractNum w:abstractNumId="17" w15:restartNumberingAfterBreak="0">
    <w:nsid w:val="4E3F0857"/>
    <w:multiLevelType w:val="hybridMultilevel"/>
    <w:tmpl w:val="271A69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3854B5"/>
    <w:multiLevelType w:val="hybridMultilevel"/>
    <w:tmpl w:val="B734FC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A827C5"/>
    <w:multiLevelType w:val="hybridMultilevel"/>
    <w:tmpl w:val="C9A68B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BC6A6C"/>
    <w:multiLevelType w:val="hybridMultilevel"/>
    <w:tmpl w:val="6700CABA"/>
    <w:lvl w:ilvl="0" w:tplc="253CE63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E20486E"/>
    <w:multiLevelType w:val="hybridMultilevel"/>
    <w:tmpl w:val="1EE000CE"/>
    <w:lvl w:ilvl="0" w:tplc="9440F620">
      <w:start w:val="19"/>
      <w:numFmt w:val="bullet"/>
      <w:lvlText w:val="-"/>
      <w:lvlJc w:val="left"/>
      <w:pPr>
        <w:ind w:left="720" w:hanging="360"/>
      </w:pPr>
      <w:rPr>
        <w:rFonts w:ascii="Montserrat Light" w:eastAsia="Arial" w:hAnsi="Montserrat Light"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E440F3C"/>
    <w:multiLevelType w:val="hybridMultilevel"/>
    <w:tmpl w:val="4288E304"/>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F35421"/>
    <w:multiLevelType w:val="hybridMultilevel"/>
    <w:tmpl w:val="9F96A4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D5227D"/>
    <w:multiLevelType w:val="hybridMultilevel"/>
    <w:tmpl w:val="A650D76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6" w15:restartNumberingAfterBreak="0">
    <w:nsid w:val="6B317FE8"/>
    <w:multiLevelType w:val="hybridMultilevel"/>
    <w:tmpl w:val="573C25FC"/>
    <w:lvl w:ilvl="0" w:tplc="C7769B5A">
      <w:start w:val="1"/>
      <w:numFmt w:val="decimal"/>
      <w:lvlText w:val="(%1)"/>
      <w:lvlJc w:val="left"/>
      <w:pPr>
        <w:ind w:left="540" w:hanging="360"/>
      </w:pPr>
      <w:rPr>
        <w:rFonts w:hint="default"/>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27" w15:restartNumberingAfterBreak="0">
    <w:nsid w:val="6B4169E1"/>
    <w:multiLevelType w:val="hybridMultilevel"/>
    <w:tmpl w:val="410CFE4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9" w15:restartNumberingAfterBreak="0">
    <w:nsid w:val="79E06426"/>
    <w:multiLevelType w:val="hybridMultilevel"/>
    <w:tmpl w:val="3E4EB1D4"/>
    <w:lvl w:ilvl="0" w:tplc="FFFFFFFF">
      <w:start w:val="1"/>
      <w:numFmt w:val="lowerLetter"/>
      <w:lvlText w:val="%1)"/>
      <w:lvlJc w:val="left"/>
      <w:pPr>
        <w:ind w:left="1080" w:hanging="360"/>
      </w:pPr>
      <w:rPr>
        <w:rFonts w:eastAsia="Calibri" w:cs="Courier New"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24008711">
    <w:abstractNumId w:val="0"/>
  </w:num>
  <w:num w:numId="2" w16cid:durableId="431366287">
    <w:abstractNumId w:val="25"/>
  </w:num>
  <w:num w:numId="3" w16cid:durableId="11950117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3659499">
    <w:abstractNumId w:val="17"/>
  </w:num>
  <w:num w:numId="5" w16cid:durableId="1991514491">
    <w:abstractNumId w:val="15"/>
  </w:num>
  <w:num w:numId="6" w16cid:durableId="1993094210">
    <w:abstractNumId w:val="4"/>
  </w:num>
  <w:num w:numId="7" w16cid:durableId="273102137">
    <w:abstractNumId w:val="3"/>
  </w:num>
  <w:num w:numId="8" w16cid:durableId="1688436127">
    <w:abstractNumId w:val="21"/>
  </w:num>
  <w:num w:numId="9" w16cid:durableId="2014725365">
    <w:abstractNumId w:val="12"/>
  </w:num>
  <w:num w:numId="10" w16cid:durableId="595864368">
    <w:abstractNumId w:val="29"/>
  </w:num>
  <w:num w:numId="11" w16cid:durableId="1487435057">
    <w:abstractNumId w:val="8"/>
  </w:num>
  <w:num w:numId="12" w16cid:durableId="476651084">
    <w:abstractNumId w:val="7"/>
  </w:num>
  <w:num w:numId="13" w16cid:durableId="418872311">
    <w:abstractNumId w:val="22"/>
  </w:num>
  <w:num w:numId="14" w16cid:durableId="2135902805">
    <w:abstractNumId w:val="19"/>
  </w:num>
  <w:num w:numId="15" w16cid:durableId="1884900558">
    <w:abstractNumId w:val="10"/>
  </w:num>
  <w:num w:numId="16" w16cid:durableId="1572689246">
    <w:abstractNumId w:val="11"/>
  </w:num>
  <w:num w:numId="17" w16cid:durableId="1258057957">
    <w:abstractNumId w:val="13"/>
  </w:num>
  <w:num w:numId="18" w16cid:durableId="1297292415">
    <w:abstractNumId w:val="23"/>
  </w:num>
  <w:num w:numId="19" w16cid:durableId="1696035115">
    <w:abstractNumId w:val="18"/>
  </w:num>
  <w:num w:numId="20" w16cid:durableId="326443138">
    <w:abstractNumId w:val="16"/>
  </w:num>
  <w:num w:numId="21" w16cid:durableId="363989051">
    <w:abstractNumId w:val="6"/>
  </w:num>
  <w:num w:numId="22" w16cid:durableId="1172066503">
    <w:abstractNumId w:val="9"/>
  </w:num>
  <w:num w:numId="23" w16cid:durableId="380330454">
    <w:abstractNumId w:val="14"/>
  </w:num>
  <w:num w:numId="24" w16cid:durableId="1196430206">
    <w:abstractNumId w:val="20"/>
  </w:num>
  <w:num w:numId="25" w16cid:durableId="1813790572">
    <w:abstractNumId w:val="26"/>
  </w:num>
  <w:num w:numId="26" w16cid:durableId="130052189">
    <w:abstractNumId w:val="24"/>
  </w:num>
  <w:num w:numId="27" w16cid:durableId="2006124716">
    <w:abstractNumId w:val="27"/>
  </w:num>
  <w:num w:numId="28" w16cid:durableId="127140205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BA5"/>
    <w:rsid w:val="00016550"/>
    <w:rsid w:val="0002707D"/>
    <w:rsid w:val="00027C4B"/>
    <w:rsid w:val="00032578"/>
    <w:rsid w:val="0003396B"/>
    <w:rsid w:val="00036B9C"/>
    <w:rsid w:val="00040B17"/>
    <w:rsid w:val="000450B3"/>
    <w:rsid w:val="000465AD"/>
    <w:rsid w:val="00055DA6"/>
    <w:rsid w:val="00056872"/>
    <w:rsid w:val="000633F1"/>
    <w:rsid w:val="0007168D"/>
    <w:rsid w:val="000719E0"/>
    <w:rsid w:val="00071ADD"/>
    <w:rsid w:val="00072F59"/>
    <w:rsid w:val="00076C74"/>
    <w:rsid w:val="000779B6"/>
    <w:rsid w:val="000837D8"/>
    <w:rsid w:val="00086466"/>
    <w:rsid w:val="00091390"/>
    <w:rsid w:val="00097A6F"/>
    <w:rsid w:val="000A54B3"/>
    <w:rsid w:val="000A770D"/>
    <w:rsid w:val="000B5970"/>
    <w:rsid w:val="000B5E50"/>
    <w:rsid w:val="000B6B21"/>
    <w:rsid w:val="000C6683"/>
    <w:rsid w:val="000D2446"/>
    <w:rsid w:val="000E5A88"/>
    <w:rsid w:val="000E7177"/>
    <w:rsid w:val="000F20F8"/>
    <w:rsid w:val="000F348C"/>
    <w:rsid w:val="001019B5"/>
    <w:rsid w:val="00103D11"/>
    <w:rsid w:val="0010421D"/>
    <w:rsid w:val="001224AC"/>
    <w:rsid w:val="00124460"/>
    <w:rsid w:val="0013656D"/>
    <w:rsid w:val="00142D84"/>
    <w:rsid w:val="001433A1"/>
    <w:rsid w:val="00151312"/>
    <w:rsid w:val="001545B1"/>
    <w:rsid w:val="00156F9F"/>
    <w:rsid w:val="0017500E"/>
    <w:rsid w:val="00175C14"/>
    <w:rsid w:val="00176045"/>
    <w:rsid w:val="00176696"/>
    <w:rsid w:val="0017783E"/>
    <w:rsid w:val="0018365E"/>
    <w:rsid w:val="00194A98"/>
    <w:rsid w:val="001A033D"/>
    <w:rsid w:val="001A08ED"/>
    <w:rsid w:val="001B37F2"/>
    <w:rsid w:val="001B6AEA"/>
    <w:rsid w:val="001C4DE3"/>
    <w:rsid w:val="001C6EA8"/>
    <w:rsid w:val="001D6040"/>
    <w:rsid w:val="001E4C6D"/>
    <w:rsid w:val="001F4257"/>
    <w:rsid w:val="00202785"/>
    <w:rsid w:val="00203696"/>
    <w:rsid w:val="002067BF"/>
    <w:rsid w:val="002076B3"/>
    <w:rsid w:val="00210C86"/>
    <w:rsid w:val="002129B4"/>
    <w:rsid w:val="002139CC"/>
    <w:rsid w:val="0023383D"/>
    <w:rsid w:val="0023632E"/>
    <w:rsid w:val="00242090"/>
    <w:rsid w:val="002431D1"/>
    <w:rsid w:val="00247643"/>
    <w:rsid w:val="00256EE5"/>
    <w:rsid w:val="00262054"/>
    <w:rsid w:val="0026262D"/>
    <w:rsid w:val="00262AB5"/>
    <w:rsid w:val="002662D8"/>
    <w:rsid w:val="002664ED"/>
    <w:rsid w:val="00273254"/>
    <w:rsid w:val="0028254E"/>
    <w:rsid w:val="002919C7"/>
    <w:rsid w:val="00291B56"/>
    <w:rsid w:val="00293577"/>
    <w:rsid w:val="002939B0"/>
    <w:rsid w:val="0029671B"/>
    <w:rsid w:val="002978B2"/>
    <w:rsid w:val="002A2059"/>
    <w:rsid w:val="002B0485"/>
    <w:rsid w:val="002B53B9"/>
    <w:rsid w:val="002B7AAD"/>
    <w:rsid w:val="002C14DA"/>
    <w:rsid w:val="002C4D4B"/>
    <w:rsid w:val="002C6466"/>
    <w:rsid w:val="002D2EAE"/>
    <w:rsid w:val="002E44EC"/>
    <w:rsid w:val="002E5798"/>
    <w:rsid w:val="002F0137"/>
    <w:rsid w:val="002F28DB"/>
    <w:rsid w:val="003000EB"/>
    <w:rsid w:val="00310266"/>
    <w:rsid w:val="003103E1"/>
    <w:rsid w:val="00314EE7"/>
    <w:rsid w:val="00321CF1"/>
    <w:rsid w:val="0033185C"/>
    <w:rsid w:val="00344053"/>
    <w:rsid w:val="003455E2"/>
    <w:rsid w:val="0034571C"/>
    <w:rsid w:val="003467FD"/>
    <w:rsid w:val="00353C1B"/>
    <w:rsid w:val="00354402"/>
    <w:rsid w:val="0036710A"/>
    <w:rsid w:val="00370A97"/>
    <w:rsid w:val="00381BC7"/>
    <w:rsid w:val="003867F6"/>
    <w:rsid w:val="00390DAF"/>
    <w:rsid w:val="003927FC"/>
    <w:rsid w:val="00393CD5"/>
    <w:rsid w:val="003A370A"/>
    <w:rsid w:val="003A385E"/>
    <w:rsid w:val="003A6C65"/>
    <w:rsid w:val="003A7B53"/>
    <w:rsid w:val="003B0E1A"/>
    <w:rsid w:val="003B1D02"/>
    <w:rsid w:val="003B3ED3"/>
    <w:rsid w:val="003C1BD5"/>
    <w:rsid w:val="003C20EE"/>
    <w:rsid w:val="003E235A"/>
    <w:rsid w:val="003E53B9"/>
    <w:rsid w:val="003E613E"/>
    <w:rsid w:val="003F4530"/>
    <w:rsid w:val="003F4EEC"/>
    <w:rsid w:val="003F7D58"/>
    <w:rsid w:val="00400103"/>
    <w:rsid w:val="0041594E"/>
    <w:rsid w:val="00425307"/>
    <w:rsid w:val="00447194"/>
    <w:rsid w:val="0044731E"/>
    <w:rsid w:val="004512FA"/>
    <w:rsid w:val="00481F6A"/>
    <w:rsid w:val="00487ECF"/>
    <w:rsid w:val="004950F5"/>
    <w:rsid w:val="00497817"/>
    <w:rsid w:val="004A6CD8"/>
    <w:rsid w:val="004A7453"/>
    <w:rsid w:val="004C0175"/>
    <w:rsid w:val="004C4698"/>
    <w:rsid w:val="004C5818"/>
    <w:rsid w:val="004D363E"/>
    <w:rsid w:val="0050452D"/>
    <w:rsid w:val="00520370"/>
    <w:rsid w:val="005224AC"/>
    <w:rsid w:val="005233AC"/>
    <w:rsid w:val="00525950"/>
    <w:rsid w:val="00534029"/>
    <w:rsid w:val="005347D2"/>
    <w:rsid w:val="005513C0"/>
    <w:rsid w:val="00561A17"/>
    <w:rsid w:val="00567391"/>
    <w:rsid w:val="00574269"/>
    <w:rsid w:val="00591EE6"/>
    <w:rsid w:val="00594A63"/>
    <w:rsid w:val="00595A00"/>
    <w:rsid w:val="00597610"/>
    <w:rsid w:val="005A07C8"/>
    <w:rsid w:val="005A1DFF"/>
    <w:rsid w:val="005A2F8C"/>
    <w:rsid w:val="005A44EE"/>
    <w:rsid w:val="005B0D94"/>
    <w:rsid w:val="005B7E71"/>
    <w:rsid w:val="005C08AD"/>
    <w:rsid w:val="005C2108"/>
    <w:rsid w:val="005C30C8"/>
    <w:rsid w:val="005E19C0"/>
    <w:rsid w:val="005E1F6C"/>
    <w:rsid w:val="005F1DD1"/>
    <w:rsid w:val="005F2B44"/>
    <w:rsid w:val="005F5D56"/>
    <w:rsid w:val="0060091D"/>
    <w:rsid w:val="00606880"/>
    <w:rsid w:val="00610205"/>
    <w:rsid w:val="00613C46"/>
    <w:rsid w:val="006214B6"/>
    <w:rsid w:val="006225B2"/>
    <w:rsid w:val="00623F56"/>
    <w:rsid w:val="00625B39"/>
    <w:rsid w:val="00626057"/>
    <w:rsid w:val="006372EE"/>
    <w:rsid w:val="00637D22"/>
    <w:rsid w:val="00661158"/>
    <w:rsid w:val="00666F2C"/>
    <w:rsid w:val="00670585"/>
    <w:rsid w:val="0067139E"/>
    <w:rsid w:val="00671ADF"/>
    <w:rsid w:val="00683A9A"/>
    <w:rsid w:val="006857A6"/>
    <w:rsid w:val="00687865"/>
    <w:rsid w:val="0069225C"/>
    <w:rsid w:val="006A70B8"/>
    <w:rsid w:val="006B024D"/>
    <w:rsid w:val="006B32E5"/>
    <w:rsid w:val="006C6E6B"/>
    <w:rsid w:val="006D6E36"/>
    <w:rsid w:val="006E13D9"/>
    <w:rsid w:val="006E477A"/>
    <w:rsid w:val="006F3DCF"/>
    <w:rsid w:val="007249C0"/>
    <w:rsid w:val="007258DB"/>
    <w:rsid w:val="00741677"/>
    <w:rsid w:val="00741FD7"/>
    <w:rsid w:val="007459E3"/>
    <w:rsid w:val="007535A8"/>
    <w:rsid w:val="00755A8D"/>
    <w:rsid w:val="00756A5E"/>
    <w:rsid w:val="00760875"/>
    <w:rsid w:val="00762756"/>
    <w:rsid w:val="00766471"/>
    <w:rsid w:val="00771192"/>
    <w:rsid w:val="007725CF"/>
    <w:rsid w:val="00775C52"/>
    <w:rsid w:val="00784B61"/>
    <w:rsid w:val="00794E10"/>
    <w:rsid w:val="007A02AF"/>
    <w:rsid w:val="007A157E"/>
    <w:rsid w:val="007A74C1"/>
    <w:rsid w:val="007B47B1"/>
    <w:rsid w:val="007B736D"/>
    <w:rsid w:val="007C125E"/>
    <w:rsid w:val="007C18CB"/>
    <w:rsid w:val="007C7D2F"/>
    <w:rsid w:val="007D16DC"/>
    <w:rsid w:val="007D28B2"/>
    <w:rsid w:val="007F0199"/>
    <w:rsid w:val="007F35BE"/>
    <w:rsid w:val="007F4B12"/>
    <w:rsid w:val="007F7429"/>
    <w:rsid w:val="008048D0"/>
    <w:rsid w:val="0080747A"/>
    <w:rsid w:val="0081171C"/>
    <w:rsid w:val="00817091"/>
    <w:rsid w:val="00817F43"/>
    <w:rsid w:val="00824BAD"/>
    <w:rsid w:val="00827821"/>
    <w:rsid w:val="00840295"/>
    <w:rsid w:val="00854BBD"/>
    <w:rsid w:val="008571B2"/>
    <w:rsid w:val="00857D17"/>
    <w:rsid w:val="00860C4E"/>
    <w:rsid w:val="008667E5"/>
    <w:rsid w:val="00870FCF"/>
    <w:rsid w:val="008862FC"/>
    <w:rsid w:val="00886419"/>
    <w:rsid w:val="00893B02"/>
    <w:rsid w:val="008A1050"/>
    <w:rsid w:val="008A1FF9"/>
    <w:rsid w:val="008C068A"/>
    <w:rsid w:val="008C62D3"/>
    <w:rsid w:val="008E1E4C"/>
    <w:rsid w:val="008F4AE7"/>
    <w:rsid w:val="008F76F2"/>
    <w:rsid w:val="00905E1D"/>
    <w:rsid w:val="00917033"/>
    <w:rsid w:val="00932B14"/>
    <w:rsid w:val="0094212E"/>
    <w:rsid w:val="009422CF"/>
    <w:rsid w:val="009502F3"/>
    <w:rsid w:val="00951D38"/>
    <w:rsid w:val="009550E7"/>
    <w:rsid w:val="0096509D"/>
    <w:rsid w:val="00981860"/>
    <w:rsid w:val="00983B65"/>
    <w:rsid w:val="00987EBF"/>
    <w:rsid w:val="009907CD"/>
    <w:rsid w:val="00991D80"/>
    <w:rsid w:val="00992DC7"/>
    <w:rsid w:val="009972FD"/>
    <w:rsid w:val="009B054F"/>
    <w:rsid w:val="009C2EAB"/>
    <w:rsid w:val="009C550C"/>
    <w:rsid w:val="009C5E2F"/>
    <w:rsid w:val="009D0AD2"/>
    <w:rsid w:val="009D588F"/>
    <w:rsid w:val="009E1645"/>
    <w:rsid w:val="009E3B3C"/>
    <w:rsid w:val="009E5386"/>
    <w:rsid w:val="009F2146"/>
    <w:rsid w:val="009F3D9F"/>
    <w:rsid w:val="00A04E37"/>
    <w:rsid w:val="00A12B51"/>
    <w:rsid w:val="00A14397"/>
    <w:rsid w:val="00A14AF8"/>
    <w:rsid w:val="00A15606"/>
    <w:rsid w:val="00A21DA0"/>
    <w:rsid w:val="00A24472"/>
    <w:rsid w:val="00A24AE8"/>
    <w:rsid w:val="00A24B33"/>
    <w:rsid w:val="00A25392"/>
    <w:rsid w:val="00A26391"/>
    <w:rsid w:val="00A2687B"/>
    <w:rsid w:val="00A365D7"/>
    <w:rsid w:val="00A471CD"/>
    <w:rsid w:val="00A56931"/>
    <w:rsid w:val="00A72475"/>
    <w:rsid w:val="00A77961"/>
    <w:rsid w:val="00A874D6"/>
    <w:rsid w:val="00A8761F"/>
    <w:rsid w:val="00A9348C"/>
    <w:rsid w:val="00A936C3"/>
    <w:rsid w:val="00AC25AA"/>
    <w:rsid w:val="00AD0CE6"/>
    <w:rsid w:val="00AE43FF"/>
    <w:rsid w:val="00AE7B31"/>
    <w:rsid w:val="00AF5B07"/>
    <w:rsid w:val="00AF6F24"/>
    <w:rsid w:val="00B03520"/>
    <w:rsid w:val="00B07F6C"/>
    <w:rsid w:val="00B20210"/>
    <w:rsid w:val="00B22574"/>
    <w:rsid w:val="00B244E3"/>
    <w:rsid w:val="00B27CF0"/>
    <w:rsid w:val="00B46EC7"/>
    <w:rsid w:val="00B50896"/>
    <w:rsid w:val="00B523E5"/>
    <w:rsid w:val="00B530D9"/>
    <w:rsid w:val="00B607E9"/>
    <w:rsid w:val="00B620D9"/>
    <w:rsid w:val="00B6353D"/>
    <w:rsid w:val="00B66948"/>
    <w:rsid w:val="00B70D09"/>
    <w:rsid w:val="00B74720"/>
    <w:rsid w:val="00B7474E"/>
    <w:rsid w:val="00B870E5"/>
    <w:rsid w:val="00B93A01"/>
    <w:rsid w:val="00B9538D"/>
    <w:rsid w:val="00BA3135"/>
    <w:rsid w:val="00BC2053"/>
    <w:rsid w:val="00BC64C5"/>
    <w:rsid w:val="00BD2CC9"/>
    <w:rsid w:val="00BD5740"/>
    <w:rsid w:val="00BE6747"/>
    <w:rsid w:val="00BE6841"/>
    <w:rsid w:val="00BF1DCB"/>
    <w:rsid w:val="00BF64B5"/>
    <w:rsid w:val="00BF6ED8"/>
    <w:rsid w:val="00C12E45"/>
    <w:rsid w:val="00C15D8A"/>
    <w:rsid w:val="00C25212"/>
    <w:rsid w:val="00C31206"/>
    <w:rsid w:val="00C40585"/>
    <w:rsid w:val="00C541AA"/>
    <w:rsid w:val="00C6486C"/>
    <w:rsid w:val="00C6676F"/>
    <w:rsid w:val="00C66B5D"/>
    <w:rsid w:val="00C67BAC"/>
    <w:rsid w:val="00C707FE"/>
    <w:rsid w:val="00C712F3"/>
    <w:rsid w:val="00C827F2"/>
    <w:rsid w:val="00C92088"/>
    <w:rsid w:val="00C966D5"/>
    <w:rsid w:val="00CA0F10"/>
    <w:rsid w:val="00CA4943"/>
    <w:rsid w:val="00CA75AF"/>
    <w:rsid w:val="00CB0B91"/>
    <w:rsid w:val="00CB1E25"/>
    <w:rsid w:val="00CB556B"/>
    <w:rsid w:val="00CB58DB"/>
    <w:rsid w:val="00CD5420"/>
    <w:rsid w:val="00CD77F8"/>
    <w:rsid w:val="00CD7A8B"/>
    <w:rsid w:val="00CE7BD3"/>
    <w:rsid w:val="00CF07CE"/>
    <w:rsid w:val="00CF30CA"/>
    <w:rsid w:val="00CF6EC8"/>
    <w:rsid w:val="00D03D08"/>
    <w:rsid w:val="00D1068C"/>
    <w:rsid w:val="00D21747"/>
    <w:rsid w:val="00D33EBE"/>
    <w:rsid w:val="00D344DD"/>
    <w:rsid w:val="00D35977"/>
    <w:rsid w:val="00D36C2D"/>
    <w:rsid w:val="00D41418"/>
    <w:rsid w:val="00D43CBF"/>
    <w:rsid w:val="00D45AA0"/>
    <w:rsid w:val="00D502EF"/>
    <w:rsid w:val="00D510BA"/>
    <w:rsid w:val="00D64A78"/>
    <w:rsid w:val="00D6729B"/>
    <w:rsid w:val="00D7197E"/>
    <w:rsid w:val="00D845F5"/>
    <w:rsid w:val="00D84C5E"/>
    <w:rsid w:val="00D92874"/>
    <w:rsid w:val="00DA3CD3"/>
    <w:rsid w:val="00DB2EA8"/>
    <w:rsid w:val="00DB3C8C"/>
    <w:rsid w:val="00DB73CA"/>
    <w:rsid w:val="00DD1C2C"/>
    <w:rsid w:val="00DD2D89"/>
    <w:rsid w:val="00DD4764"/>
    <w:rsid w:val="00DF3067"/>
    <w:rsid w:val="00DF702A"/>
    <w:rsid w:val="00E2703C"/>
    <w:rsid w:val="00E30557"/>
    <w:rsid w:val="00E408D5"/>
    <w:rsid w:val="00E42E31"/>
    <w:rsid w:val="00E52200"/>
    <w:rsid w:val="00E55F91"/>
    <w:rsid w:val="00E63591"/>
    <w:rsid w:val="00E64EBE"/>
    <w:rsid w:val="00E73034"/>
    <w:rsid w:val="00E8373D"/>
    <w:rsid w:val="00EA0370"/>
    <w:rsid w:val="00EC7E2B"/>
    <w:rsid w:val="00ED1AA3"/>
    <w:rsid w:val="00ED2DE8"/>
    <w:rsid w:val="00ED4A6C"/>
    <w:rsid w:val="00ED5F54"/>
    <w:rsid w:val="00ED6998"/>
    <w:rsid w:val="00EF0BE3"/>
    <w:rsid w:val="00EF669A"/>
    <w:rsid w:val="00F06DDF"/>
    <w:rsid w:val="00F13F00"/>
    <w:rsid w:val="00F1605E"/>
    <w:rsid w:val="00F22848"/>
    <w:rsid w:val="00F37861"/>
    <w:rsid w:val="00F44583"/>
    <w:rsid w:val="00F678DA"/>
    <w:rsid w:val="00F67F22"/>
    <w:rsid w:val="00F75517"/>
    <w:rsid w:val="00F83F30"/>
    <w:rsid w:val="00F842E3"/>
    <w:rsid w:val="00F879F7"/>
    <w:rsid w:val="00F917A3"/>
    <w:rsid w:val="00F95E6B"/>
    <w:rsid w:val="00F97E7D"/>
    <w:rsid w:val="00FA60D7"/>
    <w:rsid w:val="00FA6125"/>
    <w:rsid w:val="00FC215C"/>
    <w:rsid w:val="00FC55EB"/>
    <w:rsid w:val="00FC6318"/>
    <w:rsid w:val="00FE46EF"/>
    <w:rsid w:val="00FF3D5B"/>
    <w:rsid w:val="00FF3F08"/>
    <w:rsid w:val="00FF46DB"/>
    <w:rsid w:val="00FF7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466"/>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1"/>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1"/>
    <w:uiPriority w:val="99"/>
    <w:unhideWhenUsed/>
    <w:rsid w:val="001C6EA8"/>
    <w:pPr>
      <w:tabs>
        <w:tab w:val="center" w:pos="4680"/>
        <w:tab w:val="right" w:pos="9360"/>
      </w:tabs>
      <w:spacing w:line="240" w:lineRule="auto"/>
    </w:pPr>
  </w:style>
  <w:style w:type="character" w:customStyle="1" w:styleId="HeaderChar1">
    <w:name w:val="Header Char1"/>
    <w:basedOn w:val="DefaultParagraphFont"/>
    <w:link w:val="Header"/>
    <w:uiPriority w:val="99"/>
    <w:rsid w:val="001C6EA8"/>
  </w:style>
  <w:style w:type="paragraph" w:styleId="Footer">
    <w:name w:val="footer"/>
    <w:basedOn w:val="Normal"/>
    <w:link w:val="FooterChar1"/>
    <w:uiPriority w:val="99"/>
    <w:unhideWhenUsed/>
    <w:rsid w:val="001C6EA8"/>
    <w:pPr>
      <w:tabs>
        <w:tab w:val="center" w:pos="4680"/>
        <w:tab w:val="right" w:pos="9360"/>
      </w:tabs>
      <w:spacing w:line="240" w:lineRule="auto"/>
    </w:pPr>
  </w:style>
  <w:style w:type="character" w:customStyle="1" w:styleId="FooterChar1">
    <w:name w:val="Footer Char1"/>
    <w:basedOn w:val="DefaultParagraphFont"/>
    <w:link w:val="Footer"/>
    <w:uiPriority w:val="99"/>
    <w:rsid w:val="001C6EA8"/>
  </w:style>
  <w:style w:type="character" w:customStyle="1" w:styleId="Heading7Char1">
    <w:name w:val="Heading 7 Char1"/>
    <w:basedOn w:val="DefaultParagraphFont"/>
    <w:link w:val="Heading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uiPriority w:val="99"/>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DefaultParagraphFont"/>
    <w:rsid w:val="000E5A88"/>
  </w:style>
  <w:style w:type="character" w:customStyle="1" w:styleId="ft">
    <w:name w:val="ft"/>
    <w:basedOn w:val="DefaultParagraphFont"/>
    <w:rsid w:val="000E5A88"/>
  </w:style>
  <w:style w:type="character" w:styleId="Strong">
    <w:name w:val="Strong"/>
    <w:qFormat/>
    <w:rsid w:val="000E5A88"/>
    <w:rPr>
      <w:b/>
      <w:bCs/>
    </w:rPr>
  </w:style>
  <w:style w:type="character" w:customStyle="1" w:styleId="apple-converted-space">
    <w:name w:val="apple-converted-space"/>
    <w:basedOn w:val="DefaultParagraphFon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CommentReference">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Emphasis">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BodyText"/>
    <w:rsid w:val="000E5A88"/>
    <w:pPr>
      <w:keepNext/>
      <w:suppressAutoHyphens/>
      <w:spacing w:before="240" w:after="120" w:line="240" w:lineRule="auto"/>
    </w:pPr>
    <w:rPr>
      <w:rFonts w:eastAsia="Microsoft YaHei"/>
      <w:sz w:val="28"/>
      <w:szCs w:val="28"/>
      <w:lang w:val="en-US" w:eastAsia="ar-SA"/>
    </w:rPr>
  </w:style>
  <w:style w:type="paragraph" w:styleId="BodyText">
    <w:name w:val="Body Text"/>
    <w:basedOn w:val="Normal"/>
    <w:link w:val="BodyTextChar1"/>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BodyTextChar1">
    <w:name w:val="Body Text Char1"/>
    <w:basedOn w:val="DefaultParagraphFont"/>
    <w:link w:val="BodyText"/>
    <w:rsid w:val="000E5A88"/>
    <w:rPr>
      <w:rFonts w:ascii="Times New Roman" w:eastAsia="Times New Roman" w:hAnsi="Times New Roman" w:cs="Times New Roman"/>
      <w:b/>
      <w:bCs/>
      <w:sz w:val="26"/>
      <w:szCs w:val="24"/>
      <w:lang w:val="x-none" w:eastAsia="ar-SA"/>
    </w:rPr>
  </w:style>
  <w:style w:type="paragraph" w:styleId="List">
    <w:name w:val="List"/>
    <w:basedOn w:val="BodyText"/>
    <w:rsid w:val="000E5A88"/>
    <w:rPr>
      <w:rFonts w:cs="Arial"/>
    </w:rPr>
  </w:style>
  <w:style w:type="paragraph" w:styleId="Caption">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NoSpacing">
    <w:name w:val="No Spacing"/>
    <w:qFormat/>
    <w:rsid w:val="000E5A88"/>
    <w:pPr>
      <w:suppressAutoHyphens/>
      <w:spacing w:line="240" w:lineRule="auto"/>
    </w:pPr>
    <w:rPr>
      <w:rFonts w:ascii="Calibri" w:eastAsia="Times New Roman" w:hAnsi="Calibri" w:cs="Times New Roman"/>
      <w:lang w:val="ro-RO" w:eastAsia="ar-SA"/>
    </w:rPr>
  </w:style>
  <w:style w:type="paragraph" w:styleId="BalloonText">
    <w:name w:val="Balloon Text"/>
    <w:basedOn w:val="Normal"/>
    <w:link w:val="BalloonTextChar1"/>
    <w:rsid w:val="000E5A88"/>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0E5A88"/>
    <w:rPr>
      <w:rFonts w:ascii="Segoe UI" w:eastAsia="Times New Roman" w:hAnsi="Segoe UI" w:cs="Segoe UI"/>
      <w:sz w:val="18"/>
      <w:szCs w:val="18"/>
      <w:lang w:val="en-US" w:eastAsia="ar-SA"/>
    </w:rPr>
  </w:style>
  <w:style w:type="paragraph" w:styleId="CommentText">
    <w:name w:val="annotation text"/>
    <w:basedOn w:val="Normal"/>
    <w:link w:val="CommentTextChar1"/>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CommentTextChar1">
    <w:name w:val="Comment Text Char1"/>
    <w:basedOn w:val="DefaultParagraphFont"/>
    <w:link w:val="CommentText"/>
    <w:rsid w:val="000E5A88"/>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0E5A88"/>
    <w:rPr>
      <w:b/>
      <w:bCs/>
    </w:rPr>
  </w:style>
  <w:style w:type="character" w:customStyle="1" w:styleId="CommentSubjectChar1">
    <w:name w:val="Comment Subject Char1"/>
    <w:basedOn w:val="CommentTextChar1"/>
    <w:link w:val="CommentSubject"/>
    <w:rsid w:val="000E5A88"/>
    <w:rPr>
      <w:rFonts w:ascii="Times New Roman" w:eastAsia="Times New Roman" w:hAnsi="Times New Roman" w:cs="Times New Roman"/>
      <w:b/>
      <w:bCs/>
      <w:sz w:val="20"/>
      <w:szCs w:val="20"/>
      <w:lang w:val="en-US" w:eastAsia="ar-SA"/>
    </w:rPr>
  </w:style>
  <w:style w:type="paragraph" w:styleId="BodyText2">
    <w:name w:val="Body Text 2"/>
    <w:basedOn w:val="Normal"/>
    <w:link w:val="BodyText2Char1"/>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1">
    <w:name w:val="Body Text 2 Char1"/>
    <w:basedOn w:val="DefaultParagraphFont"/>
    <w:link w:val="BodyText2"/>
    <w:rsid w:val="000E5A88"/>
    <w:rPr>
      <w:rFonts w:ascii="Times New Roman" w:eastAsia="Times New Roman" w:hAnsi="Times New Roman" w:cs="Times New Roman"/>
      <w:sz w:val="24"/>
      <w:szCs w:val="24"/>
      <w:lang w:val="en-US" w:eastAsia="ar-SA"/>
    </w:rPr>
  </w:style>
  <w:style w:type="paragraph" w:styleId="ListParagraph">
    <w:name w:val="List Paragraph"/>
    <w:aliases w:val="body 2,List Paragraph1,Citation List,본문(내용),List Paragraph (numbered (a)),Normal bullet 2,Forth level,List1,List Paragraph11,Listă colorată - Accentuare 11,Bullet,Header bold,List Paragraph111,tabla negro,Listă paragraf1"/>
    <w:basedOn w:val="Normal"/>
    <w:link w:val="ListParagraphChar"/>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DefaultParagraphFon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phChar">
    <w:name w:val="List Paragraph Char"/>
    <w:aliases w:val="body 2 Char,List Paragraph1 Char,Citation List Char,본문(내용) Char,List Paragraph (numbered (a)) Char,Normal bullet 2 Char,Forth level Char,List1 Char,List Paragraph11 Char,Listă colorată - Accentuare 11 Char,Bullet Char"/>
    <w:link w:val="ListParagraph"/>
    <w:qFormat/>
    <w:rsid w:val="007459E3"/>
    <w:rPr>
      <w:rFonts w:ascii="Calibri" w:eastAsia="Calibri" w:hAnsi="Calibri" w:cs="Times New Roman"/>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75119">
      <w:bodyDiv w:val="1"/>
      <w:marLeft w:val="0"/>
      <w:marRight w:val="0"/>
      <w:marTop w:val="0"/>
      <w:marBottom w:val="0"/>
      <w:divBdr>
        <w:top w:val="none" w:sz="0" w:space="0" w:color="auto"/>
        <w:left w:val="none" w:sz="0" w:space="0" w:color="auto"/>
        <w:bottom w:val="none" w:sz="0" w:space="0" w:color="auto"/>
        <w:right w:val="none" w:sz="0" w:space="0" w:color="auto"/>
      </w:divBdr>
    </w:div>
    <w:div w:id="155607378">
      <w:bodyDiv w:val="1"/>
      <w:marLeft w:val="0"/>
      <w:marRight w:val="0"/>
      <w:marTop w:val="0"/>
      <w:marBottom w:val="0"/>
      <w:divBdr>
        <w:top w:val="none" w:sz="0" w:space="0" w:color="auto"/>
        <w:left w:val="none" w:sz="0" w:space="0" w:color="auto"/>
        <w:bottom w:val="none" w:sz="0" w:space="0" w:color="auto"/>
        <w:right w:val="none" w:sz="0" w:space="0" w:color="auto"/>
      </w:divBdr>
    </w:div>
    <w:div w:id="514852239">
      <w:bodyDiv w:val="1"/>
      <w:marLeft w:val="0"/>
      <w:marRight w:val="0"/>
      <w:marTop w:val="0"/>
      <w:marBottom w:val="0"/>
      <w:divBdr>
        <w:top w:val="none" w:sz="0" w:space="0" w:color="auto"/>
        <w:left w:val="none" w:sz="0" w:space="0" w:color="auto"/>
        <w:bottom w:val="none" w:sz="0" w:space="0" w:color="auto"/>
        <w:right w:val="none" w:sz="0" w:space="0" w:color="auto"/>
      </w:divBdr>
    </w:div>
    <w:div w:id="522671983">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37496911">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567490760">
      <w:bodyDiv w:val="1"/>
      <w:marLeft w:val="0"/>
      <w:marRight w:val="0"/>
      <w:marTop w:val="0"/>
      <w:marBottom w:val="0"/>
      <w:divBdr>
        <w:top w:val="none" w:sz="0" w:space="0" w:color="auto"/>
        <w:left w:val="none" w:sz="0" w:space="0" w:color="auto"/>
        <w:bottom w:val="none" w:sz="0" w:space="0" w:color="auto"/>
        <w:right w:val="none" w:sz="0" w:space="0" w:color="auto"/>
      </w:divBdr>
    </w:div>
    <w:div w:id="1877355193">
      <w:bodyDiv w:val="1"/>
      <w:marLeft w:val="0"/>
      <w:marRight w:val="0"/>
      <w:marTop w:val="0"/>
      <w:marBottom w:val="0"/>
      <w:divBdr>
        <w:top w:val="none" w:sz="0" w:space="0" w:color="auto"/>
        <w:left w:val="none" w:sz="0" w:space="0" w:color="auto"/>
        <w:bottom w:val="none" w:sz="0" w:space="0" w:color="auto"/>
        <w:right w:val="none" w:sz="0" w:space="0" w:color="auto"/>
      </w:divBdr>
    </w:div>
    <w:div w:id="1907063028">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67685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m2dcnrygm3q/codul-administrativ-din-03072019?pid=291969937&amp;d=2023-03-16" TargetMode="External"/><Relationship Id="rId13" Type="http://schemas.openxmlformats.org/officeDocument/2006/relationships/hyperlink" Target="https://lege5.ro/App/Document/gi2tsmbqhe/codul-civil-din-2009?pid=56649938&amp;d=2023-03-16" TargetMode="External"/><Relationship Id="rId18" Type="http://schemas.openxmlformats.org/officeDocument/2006/relationships/hyperlink" Target="https://lege5.ro/App/Document/ge3demru/legea-apelor-nr-107-1996?pid=319705982&amp;d=2023-03-1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jcluj.ro" TargetMode="External"/><Relationship Id="rId12" Type="http://schemas.openxmlformats.org/officeDocument/2006/relationships/hyperlink" Target="https://lege5.ro/App/Document/gm2dcnrygm4a/ordonanta-de-urgenta-nr-57-2019-privind-codul-administrativ?d=2023-03-16" TargetMode="External"/><Relationship Id="rId17" Type="http://schemas.openxmlformats.org/officeDocument/2006/relationships/hyperlink" Target="https://lege5.ro/App/Document/geydsobugm/legea-nr-404-2003-pentru-aprobarea-ordonantei-de-urgenta-a-guvernului-nr-107-2002-privind-infiintarea-administratiei-nationale-apele-romane?d=2023-03-16" TargetMode="External"/><Relationship Id="rId2" Type="http://schemas.openxmlformats.org/officeDocument/2006/relationships/styles" Target="styles.xml"/><Relationship Id="rId16" Type="http://schemas.openxmlformats.org/officeDocument/2006/relationships/hyperlink" Target="https://lege5.ro/App/Document/gm4tmobu/ordonanta-de-urgenta-nr-107-2002-privind-infiintarea-administratiei-nationale-apele-romane?pid=28295432&amp;d=2023-03-16"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e5.ro/App/Document/gi2tsmbrge/legea-nr-287-2009-privind-codul-civil?d=2023-03-16" TargetMode="External"/><Relationship Id="rId5" Type="http://schemas.openxmlformats.org/officeDocument/2006/relationships/footnotes" Target="footnotes.xml"/><Relationship Id="rId15" Type="http://schemas.openxmlformats.org/officeDocument/2006/relationships/hyperlink" Target="https://lege5.ro/App/Document/gm4tmobu/ordonanta-de-urgenta-nr-107-2002-privind-infiintarea-administratiei-nationale-apele-romane?pid=28276188&amp;d=2023-03-16" TargetMode="External"/><Relationship Id="rId10" Type="http://schemas.openxmlformats.org/officeDocument/2006/relationships/hyperlink" Target="https://lege5.ro/App/Document/gi2tsmbqhe/codul-civil-din-2009?pid=56649938&amp;d=2023-03-16" TargetMode="External"/><Relationship Id="rId19" Type="http://schemas.openxmlformats.org/officeDocument/2006/relationships/hyperlink" Target="https://lege5.ro/App/Document/gm3dcobuhe/ordonanta-de-urgenta-nr-34-2013-privind-organizarea-administrarea-si-exploatarea-pajistilor-permanente-si-pentru-modificarea-si-completarea-legii-fondului-funciar-nr-18-1991?pid=64912181&amp;d=2023-03-16" TargetMode="External"/><Relationship Id="rId4" Type="http://schemas.openxmlformats.org/officeDocument/2006/relationships/webSettings" Target="webSettings.xml"/><Relationship Id="rId9" Type="http://schemas.openxmlformats.org/officeDocument/2006/relationships/hyperlink" Target="https://lege5.ro/App/Document/gm2dcnrygm4a/ordonanta-de-urgenta-nr-57-2019-privind-codul-administrativ?d=2023-03-16" TargetMode="External"/><Relationship Id="rId14" Type="http://schemas.openxmlformats.org/officeDocument/2006/relationships/hyperlink" Target="https://lege5.ro/App/Document/gi2tsmbrge/legea-nr-287-2009-privind-codul-civil?d=2023-03-16"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25</Pages>
  <Words>10412</Words>
  <Characters>59355</Characters>
  <Application>Microsoft Office Word</Application>
  <DocSecurity>0</DocSecurity>
  <Lines>494</Lines>
  <Paragraphs>139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Calin Archiudean</cp:lastModifiedBy>
  <cp:revision>19</cp:revision>
  <cp:lastPrinted>2024-08-27T09:15:00Z</cp:lastPrinted>
  <dcterms:created xsi:type="dcterms:W3CDTF">2024-07-18T08:56:00Z</dcterms:created>
  <dcterms:modified xsi:type="dcterms:W3CDTF">2024-08-27T09:31:00Z</dcterms:modified>
</cp:coreProperties>
</file>