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D2854" w14:textId="77777777" w:rsidR="00536A2D" w:rsidRPr="00BE5D42" w:rsidRDefault="00536A2D" w:rsidP="0007731F">
      <w:pPr>
        <w:autoSpaceDE w:val="0"/>
        <w:autoSpaceDN w:val="0"/>
        <w:adjustRightInd w:val="0"/>
        <w:spacing w:after="0" w:line="240" w:lineRule="auto"/>
        <w:jc w:val="right"/>
        <w:rPr>
          <w:rFonts w:ascii="Montserrat Light" w:eastAsia="Arial" w:hAnsi="Montserrat Light" w:cs="Arial"/>
          <w:b/>
        </w:rPr>
      </w:pPr>
      <w:bookmarkStart w:id="0" w:name="_Hlk54769432"/>
    </w:p>
    <w:p w14:paraId="45053FFE" w14:textId="2C3A1431" w:rsidR="005C2FFE" w:rsidRPr="00BE5D42" w:rsidRDefault="00901174" w:rsidP="00901174">
      <w:pPr>
        <w:autoSpaceDE w:val="0"/>
        <w:autoSpaceDN w:val="0"/>
        <w:adjustRightInd w:val="0"/>
        <w:spacing w:after="0" w:line="240" w:lineRule="auto"/>
        <w:jc w:val="center"/>
        <w:rPr>
          <w:rFonts w:ascii="Montserrat" w:eastAsia="Arial" w:hAnsi="Montserrat" w:cs="Arial"/>
          <w:b/>
        </w:rPr>
      </w:pPr>
      <w:r w:rsidRPr="00BE5D42">
        <w:rPr>
          <w:rFonts w:ascii="Montserrat" w:eastAsia="Arial" w:hAnsi="Montserrat" w:cs="Arial"/>
          <w:b/>
        </w:rPr>
        <w:t xml:space="preserve">                                                                                                  </w:t>
      </w:r>
      <w:r w:rsidR="005C2FFE" w:rsidRPr="00BE5D42">
        <w:rPr>
          <w:rFonts w:ascii="Montserrat" w:eastAsia="Arial" w:hAnsi="Montserrat" w:cs="Arial"/>
          <w:b/>
        </w:rPr>
        <w:t>Anex</w:t>
      </w:r>
      <w:r w:rsidR="009F25E2" w:rsidRPr="00BE5D42">
        <w:rPr>
          <w:rFonts w:ascii="Montserrat" w:eastAsia="Arial" w:hAnsi="Montserrat" w:cs="Arial"/>
          <w:b/>
        </w:rPr>
        <w:t xml:space="preserve">a nr. </w:t>
      </w:r>
      <w:r w:rsidR="00D05F47" w:rsidRPr="00BE5D42">
        <w:rPr>
          <w:rFonts w:ascii="Montserrat" w:eastAsia="Arial" w:hAnsi="Montserrat" w:cs="Arial"/>
          <w:b/>
        </w:rPr>
        <w:t>4</w:t>
      </w:r>
      <w:r w:rsidR="00536A2D" w:rsidRPr="00BE5D42">
        <w:rPr>
          <w:rFonts w:ascii="Montserrat" w:eastAsia="Arial" w:hAnsi="Montserrat" w:cs="Arial"/>
          <w:b/>
        </w:rPr>
        <w:tab/>
      </w:r>
      <w:r w:rsidR="00536A2D" w:rsidRPr="00BE5D42">
        <w:rPr>
          <w:rFonts w:ascii="Montserrat" w:eastAsia="Arial" w:hAnsi="Montserrat" w:cs="Arial"/>
          <w:b/>
        </w:rPr>
        <w:tab/>
      </w:r>
    </w:p>
    <w:p w14:paraId="7574C40B" w14:textId="6BF4554E" w:rsidR="005C2FFE" w:rsidRPr="00BE5D42" w:rsidRDefault="005C2FFE" w:rsidP="0007731F">
      <w:pPr>
        <w:autoSpaceDE w:val="0"/>
        <w:autoSpaceDN w:val="0"/>
        <w:adjustRightInd w:val="0"/>
        <w:spacing w:after="0" w:line="240" w:lineRule="auto"/>
        <w:jc w:val="right"/>
        <w:rPr>
          <w:rFonts w:ascii="Montserrat" w:eastAsia="Arial" w:hAnsi="Montserrat" w:cs="Arial"/>
          <w:b/>
        </w:rPr>
      </w:pPr>
      <w:r w:rsidRPr="00BE5D42">
        <w:rPr>
          <w:rFonts w:ascii="Montserrat" w:eastAsia="Arial" w:hAnsi="Montserrat" w:cs="Arial"/>
          <w:b/>
        </w:rPr>
        <w:t>la Hotărârea nr.</w:t>
      </w:r>
      <w:r w:rsidR="003E5B59" w:rsidRPr="00BE5D42">
        <w:rPr>
          <w:rFonts w:ascii="Montserrat" w:eastAsia="Arial" w:hAnsi="Montserrat" w:cs="Arial"/>
          <w:b/>
        </w:rPr>
        <w:t xml:space="preserve"> </w:t>
      </w:r>
      <w:r w:rsidR="00E85B76" w:rsidRPr="00BE5D42">
        <w:rPr>
          <w:rFonts w:ascii="Montserrat" w:eastAsia="Arial" w:hAnsi="Montserrat" w:cs="Arial"/>
          <w:b/>
        </w:rPr>
        <w:t>___</w:t>
      </w:r>
      <w:r w:rsidRPr="00BE5D42">
        <w:rPr>
          <w:rFonts w:ascii="Montserrat" w:eastAsia="Arial" w:hAnsi="Montserrat" w:cs="Arial"/>
          <w:b/>
        </w:rPr>
        <w:t>/202</w:t>
      </w:r>
      <w:r w:rsidR="00536A2D" w:rsidRPr="00BE5D42">
        <w:rPr>
          <w:rFonts w:ascii="Montserrat" w:eastAsia="Arial" w:hAnsi="Montserrat" w:cs="Arial"/>
          <w:b/>
        </w:rPr>
        <w:t>4</w:t>
      </w:r>
    </w:p>
    <w:p w14:paraId="1B91D2DC" w14:textId="1F7FA6F8" w:rsidR="005C2FFE" w:rsidRPr="00BE5D42" w:rsidRDefault="005C2FFE" w:rsidP="00077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after="0" w:line="240" w:lineRule="auto"/>
        <w:rPr>
          <w:rFonts w:ascii="Montserrat" w:eastAsia="Arial" w:hAnsi="Montserrat" w:cs="Arial"/>
          <w:b/>
        </w:rPr>
      </w:pPr>
    </w:p>
    <w:p w14:paraId="4452F4F3" w14:textId="77777777" w:rsidR="005C2FFE" w:rsidRPr="00BE5D42" w:rsidRDefault="005C2FFE" w:rsidP="0007731F">
      <w:pPr>
        <w:spacing w:after="0" w:line="240" w:lineRule="auto"/>
        <w:rPr>
          <w:rFonts w:ascii="Montserrat" w:eastAsia="Arial" w:hAnsi="Montserrat" w:cs="Arial"/>
        </w:rPr>
      </w:pPr>
    </w:p>
    <w:p w14:paraId="3D8BDC81" w14:textId="6F4D6268" w:rsidR="005C2FFE" w:rsidRPr="00BE5D42" w:rsidRDefault="005C2FFE" w:rsidP="0007731F">
      <w:pPr>
        <w:spacing w:after="0" w:line="240" w:lineRule="auto"/>
        <w:jc w:val="center"/>
        <w:rPr>
          <w:rFonts w:ascii="Montserrat" w:eastAsia="Arial" w:hAnsi="Montserrat" w:cs="Arial"/>
          <w:b/>
        </w:rPr>
      </w:pPr>
      <w:r w:rsidRPr="00BE5D42">
        <w:rPr>
          <w:rFonts w:ascii="Montserrat" w:eastAsia="Arial" w:hAnsi="Montserrat" w:cs="Arial"/>
          <w:b/>
        </w:rPr>
        <w:t xml:space="preserve">REGULAMENTUL DE ORGANIZARE </w:t>
      </w:r>
      <w:r w:rsidR="008379E8" w:rsidRPr="00BE5D42">
        <w:rPr>
          <w:rFonts w:ascii="Montserrat" w:eastAsia="Arial" w:hAnsi="Montserrat" w:cs="Arial"/>
          <w:b/>
        </w:rPr>
        <w:t>Ș</w:t>
      </w:r>
      <w:r w:rsidRPr="00BE5D42">
        <w:rPr>
          <w:rFonts w:ascii="Montserrat" w:eastAsia="Arial" w:hAnsi="Montserrat" w:cs="Arial"/>
          <w:b/>
        </w:rPr>
        <w:t>I FUNC</w:t>
      </w:r>
      <w:r w:rsidR="008379E8" w:rsidRPr="00BE5D42">
        <w:rPr>
          <w:rFonts w:ascii="Montserrat" w:eastAsia="Arial" w:hAnsi="Montserrat" w:cs="Arial"/>
          <w:b/>
        </w:rPr>
        <w:t>Ț</w:t>
      </w:r>
      <w:r w:rsidRPr="00BE5D42">
        <w:rPr>
          <w:rFonts w:ascii="Montserrat" w:eastAsia="Arial" w:hAnsi="Montserrat" w:cs="Arial"/>
          <w:b/>
        </w:rPr>
        <w:t>IONARE</w:t>
      </w:r>
    </w:p>
    <w:p w14:paraId="764D0FB0" w14:textId="77777777" w:rsidR="006055C8" w:rsidRPr="00BE5D42" w:rsidRDefault="005C2FFE" w:rsidP="00D54319">
      <w:pPr>
        <w:spacing w:after="0" w:line="240" w:lineRule="auto"/>
        <w:jc w:val="center"/>
        <w:rPr>
          <w:rFonts w:ascii="Montserrat" w:eastAsia="Arial" w:hAnsi="Montserrat" w:cs="Arial"/>
          <w:b/>
        </w:rPr>
      </w:pPr>
      <w:r w:rsidRPr="00BE5D42">
        <w:rPr>
          <w:rFonts w:ascii="Montserrat" w:eastAsia="Arial" w:hAnsi="Montserrat" w:cs="Arial"/>
          <w:b/>
        </w:rPr>
        <w:t>AL SPITALULUI CLINIC DE PNEUMOFTIZIOLOGIE „LEON DANIELLO”</w:t>
      </w:r>
      <w:r w:rsidR="00D54319" w:rsidRPr="00BE5D42">
        <w:rPr>
          <w:rFonts w:ascii="Montserrat" w:eastAsia="Arial" w:hAnsi="Montserrat" w:cs="Arial"/>
          <w:b/>
        </w:rPr>
        <w:t xml:space="preserve"> </w:t>
      </w:r>
    </w:p>
    <w:p w14:paraId="22D43E27" w14:textId="4B25702B" w:rsidR="005C2FFE" w:rsidRPr="00BE5D42" w:rsidRDefault="005C2FFE" w:rsidP="00D54319">
      <w:pPr>
        <w:spacing w:after="0" w:line="240" w:lineRule="auto"/>
        <w:jc w:val="center"/>
        <w:rPr>
          <w:rFonts w:ascii="Montserrat" w:eastAsia="Arial" w:hAnsi="Montserrat" w:cs="Arial"/>
          <w:b/>
        </w:rPr>
      </w:pPr>
      <w:r w:rsidRPr="00BE5D42">
        <w:rPr>
          <w:rFonts w:ascii="Montserrat" w:eastAsia="Arial" w:hAnsi="Montserrat" w:cs="Arial"/>
          <w:b/>
        </w:rPr>
        <w:t>CLUJ-NAPOCA</w:t>
      </w:r>
    </w:p>
    <w:p w14:paraId="76178004" w14:textId="77777777" w:rsidR="00693765" w:rsidRPr="00BE5D42" w:rsidRDefault="00693765" w:rsidP="0007731F">
      <w:pPr>
        <w:spacing w:after="0" w:line="240" w:lineRule="auto"/>
        <w:jc w:val="center"/>
        <w:rPr>
          <w:rFonts w:ascii="Montserrat" w:eastAsia="Arial" w:hAnsi="Montserrat" w:cs="Arial"/>
          <w:b/>
        </w:rPr>
      </w:pPr>
    </w:p>
    <w:sdt>
      <w:sdtPr>
        <w:rPr>
          <w:rFonts w:ascii="Montserrat Light" w:eastAsiaTheme="minorHAnsi" w:hAnsi="Montserrat Light" w:cstheme="minorBidi"/>
          <w:b/>
          <w:bCs/>
          <w:color w:val="auto"/>
          <w:sz w:val="22"/>
          <w:szCs w:val="22"/>
          <w:lang w:val="ro-RO"/>
        </w:rPr>
        <w:id w:val="-1920239785"/>
        <w:docPartObj>
          <w:docPartGallery w:val="Table of Contents"/>
          <w:docPartUnique/>
        </w:docPartObj>
      </w:sdtPr>
      <w:sdtEndPr>
        <w:rPr>
          <w:rFonts w:asciiTheme="minorHAnsi" w:hAnsiTheme="minorHAnsi"/>
          <w:noProof/>
        </w:rPr>
      </w:sdtEndPr>
      <w:sdtContent>
        <w:p w14:paraId="61FD5D0F" w14:textId="030F9E85" w:rsidR="00686FBC" w:rsidRPr="00BE5D42" w:rsidRDefault="0099231F" w:rsidP="00657D2E">
          <w:pPr>
            <w:pStyle w:val="TOCHeading"/>
            <w:jc w:val="center"/>
            <w:rPr>
              <w:rFonts w:ascii="Montserrat Light" w:hAnsi="Montserrat Light"/>
              <w:b/>
              <w:bCs/>
              <w:color w:val="auto"/>
              <w:sz w:val="22"/>
              <w:szCs w:val="22"/>
            </w:rPr>
          </w:pPr>
          <w:r w:rsidRPr="00BE5D42">
            <w:rPr>
              <w:rFonts w:ascii="Montserrat Light" w:hAnsi="Montserrat Light"/>
              <w:b/>
              <w:bCs/>
              <w:color w:val="auto"/>
              <w:sz w:val="22"/>
              <w:szCs w:val="22"/>
            </w:rPr>
            <w:t>CUPRINS</w:t>
          </w:r>
        </w:p>
        <w:p w14:paraId="5F243370" w14:textId="52B39971" w:rsidR="0099231F" w:rsidRPr="00BE5D42" w:rsidRDefault="00686FBC">
          <w:pPr>
            <w:pStyle w:val="TOC2"/>
            <w:tabs>
              <w:tab w:val="left" w:pos="1920"/>
              <w:tab w:val="right" w:leader="dot" w:pos="9771"/>
            </w:tabs>
            <w:rPr>
              <w:rFonts w:ascii="Montserrat Light" w:eastAsiaTheme="minorEastAsia" w:hAnsi="Montserrat Light" w:cstheme="minorBidi"/>
              <w:b/>
              <w:bCs/>
              <w:noProof/>
              <w:kern w:val="2"/>
              <w:sz w:val="24"/>
              <w:szCs w:val="24"/>
              <w:lang w:val="ro-RO" w:eastAsia="ro-RO"/>
              <w14:ligatures w14:val="standardContextual"/>
            </w:rPr>
          </w:pPr>
          <w:r w:rsidRPr="00BE5D42">
            <w:rPr>
              <w:rFonts w:ascii="Montserrat Light" w:hAnsi="Montserrat Light"/>
              <w:b/>
              <w:bCs/>
            </w:rPr>
            <w:fldChar w:fldCharType="begin"/>
          </w:r>
          <w:r w:rsidRPr="00BE5D42">
            <w:rPr>
              <w:rFonts w:ascii="Montserrat Light" w:hAnsi="Montserrat Light"/>
              <w:b/>
              <w:bCs/>
            </w:rPr>
            <w:instrText xml:space="preserve"> TOC \o "1-3" \h \z \u </w:instrText>
          </w:r>
          <w:r w:rsidRPr="00BE5D42">
            <w:rPr>
              <w:rFonts w:ascii="Montserrat Light" w:hAnsi="Montserrat Light"/>
              <w:b/>
              <w:bCs/>
            </w:rPr>
            <w:fldChar w:fldCharType="separate"/>
          </w:r>
          <w:hyperlink w:anchor="_Toc165367617" w:history="1">
            <w:r w:rsidR="0099231F" w:rsidRPr="00BE5D42">
              <w:rPr>
                <w:rStyle w:val="Hyperlink"/>
                <w:rFonts w:ascii="Montserrat Light" w:hAnsi="Montserrat Light"/>
                <w:b/>
                <w:bCs/>
                <w:noProof/>
                <w:color w:val="auto"/>
                <w:lang w:val="ro-RO"/>
              </w:rPr>
              <w:t>CAPITOLUL I</w:t>
            </w:r>
            <w:r w:rsidR="0099231F" w:rsidRPr="00BE5D42">
              <w:rPr>
                <w:rFonts w:ascii="Montserrat Light" w:eastAsiaTheme="minorEastAsia" w:hAnsi="Montserrat Light" w:cstheme="minorBidi"/>
                <w:b/>
                <w:bCs/>
                <w:noProof/>
                <w:kern w:val="2"/>
                <w:sz w:val="24"/>
                <w:szCs w:val="24"/>
                <w:lang w:val="ro-RO" w:eastAsia="ro-RO"/>
                <w14:ligatures w14:val="standardContextual"/>
              </w:rPr>
              <w:tab/>
            </w:r>
            <w:r w:rsidR="0099231F" w:rsidRPr="00BE5D42">
              <w:rPr>
                <w:rStyle w:val="Hyperlink"/>
                <w:rFonts w:ascii="Montserrat Light" w:hAnsi="Montserrat Light"/>
                <w:b/>
                <w:bCs/>
                <w:noProof/>
                <w:color w:val="auto"/>
                <w:lang w:val="ro-RO"/>
              </w:rPr>
              <w:t xml:space="preserve"> DISPOZIȚII GENERALE</w:t>
            </w:r>
            <w:r w:rsidR="0099231F" w:rsidRPr="00BE5D42">
              <w:rPr>
                <w:rFonts w:ascii="Montserrat Light" w:hAnsi="Montserrat Light"/>
                <w:b/>
                <w:bCs/>
                <w:noProof/>
                <w:webHidden/>
              </w:rPr>
              <w:tab/>
            </w:r>
            <w:r w:rsidR="0099231F" w:rsidRPr="00BE5D42">
              <w:rPr>
                <w:rFonts w:ascii="Montserrat Light" w:hAnsi="Montserrat Light"/>
                <w:b/>
                <w:bCs/>
                <w:noProof/>
                <w:webHidden/>
              </w:rPr>
              <w:fldChar w:fldCharType="begin"/>
            </w:r>
            <w:r w:rsidR="0099231F" w:rsidRPr="00BE5D42">
              <w:rPr>
                <w:rFonts w:ascii="Montserrat Light" w:hAnsi="Montserrat Light"/>
                <w:b/>
                <w:bCs/>
                <w:noProof/>
                <w:webHidden/>
              </w:rPr>
              <w:instrText xml:space="preserve"> PAGEREF _Toc165367617 \h </w:instrText>
            </w:r>
            <w:r w:rsidR="0099231F" w:rsidRPr="00BE5D42">
              <w:rPr>
                <w:rFonts w:ascii="Montserrat Light" w:hAnsi="Montserrat Light"/>
                <w:b/>
                <w:bCs/>
                <w:noProof/>
                <w:webHidden/>
              </w:rPr>
            </w:r>
            <w:r w:rsidR="0099231F" w:rsidRPr="00BE5D42">
              <w:rPr>
                <w:rFonts w:ascii="Montserrat Light" w:hAnsi="Montserrat Light"/>
                <w:b/>
                <w:bCs/>
                <w:noProof/>
                <w:webHidden/>
              </w:rPr>
              <w:fldChar w:fldCharType="separate"/>
            </w:r>
            <w:r w:rsidR="00B75928">
              <w:rPr>
                <w:rFonts w:ascii="Montserrat Light" w:hAnsi="Montserrat Light"/>
                <w:b/>
                <w:bCs/>
                <w:noProof/>
                <w:webHidden/>
              </w:rPr>
              <w:t>1</w:t>
            </w:r>
            <w:r w:rsidR="0099231F" w:rsidRPr="00BE5D42">
              <w:rPr>
                <w:rFonts w:ascii="Montserrat Light" w:hAnsi="Montserrat Light"/>
                <w:b/>
                <w:bCs/>
                <w:noProof/>
                <w:webHidden/>
              </w:rPr>
              <w:fldChar w:fldCharType="end"/>
            </w:r>
          </w:hyperlink>
        </w:p>
        <w:p w14:paraId="0AD62E53" w14:textId="35788FD2" w:rsidR="0099231F" w:rsidRPr="00BE5D42" w:rsidRDefault="00B75928">
          <w:pPr>
            <w:pStyle w:val="TOC2"/>
            <w:tabs>
              <w:tab w:val="left" w:pos="1920"/>
              <w:tab w:val="right" w:leader="dot" w:pos="9771"/>
            </w:tabs>
            <w:rPr>
              <w:rFonts w:ascii="Montserrat Light" w:eastAsiaTheme="minorEastAsia" w:hAnsi="Montserrat Light" w:cstheme="minorBidi"/>
              <w:b/>
              <w:bCs/>
              <w:noProof/>
              <w:kern w:val="2"/>
              <w:sz w:val="24"/>
              <w:szCs w:val="24"/>
              <w:lang w:val="ro-RO" w:eastAsia="ro-RO"/>
              <w14:ligatures w14:val="standardContextual"/>
            </w:rPr>
          </w:pPr>
          <w:hyperlink w:anchor="_Toc165367618" w:history="1">
            <w:r w:rsidR="0099231F" w:rsidRPr="00BE5D42">
              <w:rPr>
                <w:rStyle w:val="Hyperlink"/>
                <w:rFonts w:ascii="Montserrat Light" w:hAnsi="Montserrat Light"/>
                <w:b/>
                <w:bCs/>
                <w:noProof/>
                <w:color w:val="auto"/>
                <w:lang w:val="ro-RO"/>
              </w:rPr>
              <w:t>CAPITOLUL II</w:t>
            </w:r>
            <w:r w:rsidR="0099231F" w:rsidRPr="00BE5D42">
              <w:rPr>
                <w:rFonts w:ascii="Montserrat Light" w:eastAsiaTheme="minorEastAsia" w:hAnsi="Montserrat Light" w:cstheme="minorBidi"/>
                <w:b/>
                <w:bCs/>
                <w:noProof/>
                <w:kern w:val="2"/>
                <w:sz w:val="24"/>
                <w:szCs w:val="24"/>
                <w:lang w:val="ro-RO" w:eastAsia="ro-RO"/>
                <w14:ligatures w14:val="standardContextual"/>
              </w:rPr>
              <w:tab/>
            </w:r>
            <w:r w:rsidR="0099231F" w:rsidRPr="00BE5D42">
              <w:rPr>
                <w:rStyle w:val="Hyperlink"/>
                <w:rFonts w:ascii="Montserrat Light" w:hAnsi="Montserrat Light"/>
                <w:b/>
                <w:bCs/>
                <w:noProof/>
                <w:color w:val="auto"/>
                <w:lang w:val="ro-RO"/>
              </w:rPr>
              <w:t>MISIUNE, VIZIUNE VALORI, FUNCȚII, OBIECTIVE</w:t>
            </w:r>
            <w:r w:rsidR="0099231F" w:rsidRPr="00BE5D42">
              <w:rPr>
                <w:rFonts w:ascii="Montserrat Light" w:hAnsi="Montserrat Light"/>
                <w:b/>
                <w:bCs/>
                <w:noProof/>
                <w:webHidden/>
              </w:rPr>
              <w:tab/>
            </w:r>
            <w:r w:rsidR="0099231F" w:rsidRPr="00BE5D42">
              <w:rPr>
                <w:rFonts w:ascii="Montserrat Light" w:hAnsi="Montserrat Light"/>
                <w:b/>
                <w:bCs/>
                <w:noProof/>
                <w:webHidden/>
              </w:rPr>
              <w:fldChar w:fldCharType="begin"/>
            </w:r>
            <w:r w:rsidR="0099231F" w:rsidRPr="00BE5D42">
              <w:rPr>
                <w:rFonts w:ascii="Montserrat Light" w:hAnsi="Montserrat Light"/>
                <w:b/>
                <w:bCs/>
                <w:noProof/>
                <w:webHidden/>
              </w:rPr>
              <w:instrText xml:space="preserve"> PAGEREF _Toc165367618 \h </w:instrText>
            </w:r>
            <w:r w:rsidR="0099231F" w:rsidRPr="00BE5D42">
              <w:rPr>
                <w:rFonts w:ascii="Montserrat Light" w:hAnsi="Montserrat Light"/>
                <w:b/>
                <w:bCs/>
                <w:noProof/>
                <w:webHidden/>
              </w:rPr>
            </w:r>
            <w:r w:rsidR="0099231F" w:rsidRPr="00BE5D42">
              <w:rPr>
                <w:rFonts w:ascii="Montserrat Light" w:hAnsi="Montserrat Light"/>
                <w:b/>
                <w:bCs/>
                <w:noProof/>
                <w:webHidden/>
              </w:rPr>
              <w:fldChar w:fldCharType="separate"/>
            </w:r>
            <w:r>
              <w:rPr>
                <w:rFonts w:ascii="Montserrat Light" w:hAnsi="Montserrat Light"/>
                <w:b/>
                <w:bCs/>
                <w:noProof/>
                <w:webHidden/>
              </w:rPr>
              <w:t>2</w:t>
            </w:r>
            <w:r w:rsidR="0099231F" w:rsidRPr="00BE5D42">
              <w:rPr>
                <w:rFonts w:ascii="Montserrat Light" w:hAnsi="Montserrat Light"/>
                <w:b/>
                <w:bCs/>
                <w:noProof/>
                <w:webHidden/>
              </w:rPr>
              <w:fldChar w:fldCharType="end"/>
            </w:r>
          </w:hyperlink>
        </w:p>
        <w:p w14:paraId="55BBE970" w14:textId="0B39B285" w:rsidR="0099231F" w:rsidRPr="00BE5D42" w:rsidRDefault="00B75928">
          <w:pPr>
            <w:pStyle w:val="TOC2"/>
            <w:tabs>
              <w:tab w:val="left" w:pos="1927"/>
              <w:tab w:val="right" w:leader="dot" w:pos="9771"/>
            </w:tabs>
            <w:rPr>
              <w:rFonts w:ascii="Montserrat Light" w:eastAsiaTheme="minorEastAsia" w:hAnsi="Montserrat Light" w:cstheme="minorBidi"/>
              <w:b/>
              <w:bCs/>
              <w:noProof/>
              <w:kern w:val="2"/>
              <w:sz w:val="24"/>
              <w:szCs w:val="24"/>
              <w:lang w:val="ro-RO" w:eastAsia="ro-RO"/>
              <w14:ligatures w14:val="standardContextual"/>
            </w:rPr>
          </w:pPr>
          <w:hyperlink w:anchor="_Toc165367619" w:history="1">
            <w:r w:rsidR="0099231F" w:rsidRPr="00BE5D42">
              <w:rPr>
                <w:rStyle w:val="Hyperlink"/>
                <w:rFonts w:ascii="Montserrat Light" w:hAnsi="Montserrat Light"/>
                <w:b/>
                <w:bCs/>
                <w:noProof/>
                <w:color w:val="auto"/>
                <w:lang w:val="ro-RO"/>
              </w:rPr>
              <w:t>CAPITOLUL III</w:t>
            </w:r>
            <w:r w:rsidR="0099231F" w:rsidRPr="00BE5D42">
              <w:rPr>
                <w:rFonts w:ascii="Montserrat Light" w:eastAsiaTheme="minorEastAsia" w:hAnsi="Montserrat Light" w:cstheme="minorBidi"/>
                <w:b/>
                <w:bCs/>
                <w:noProof/>
                <w:kern w:val="2"/>
                <w:sz w:val="24"/>
                <w:szCs w:val="24"/>
                <w:lang w:val="ro-RO" w:eastAsia="ro-RO"/>
                <w14:ligatures w14:val="standardContextual"/>
              </w:rPr>
              <w:tab/>
            </w:r>
            <w:r w:rsidR="0099231F" w:rsidRPr="00BE5D42">
              <w:rPr>
                <w:rStyle w:val="Hyperlink"/>
                <w:rFonts w:ascii="Montserrat Light" w:hAnsi="Montserrat Light"/>
                <w:b/>
                <w:bCs/>
                <w:noProof/>
                <w:color w:val="auto"/>
                <w:lang w:val="ro-RO"/>
              </w:rPr>
              <w:t>PATRIMONIU</w:t>
            </w:r>
            <w:r w:rsidR="0099231F" w:rsidRPr="00BE5D42">
              <w:rPr>
                <w:rFonts w:ascii="Montserrat Light" w:hAnsi="Montserrat Light"/>
                <w:b/>
                <w:bCs/>
                <w:noProof/>
                <w:webHidden/>
              </w:rPr>
              <w:tab/>
            </w:r>
            <w:r w:rsidR="0099231F" w:rsidRPr="00BE5D42">
              <w:rPr>
                <w:rFonts w:ascii="Montserrat Light" w:hAnsi="Montserrat Light"/>
                <w:b/>
                <w:bCs/>
                <w:noProof/>
                <w:webHidden/>
              </w:rPr>
              <w:fldChar w:fldCharType="begin"/>
            </w:r>
            <w:r w:rsidR="0099231F" w:rsidRPr="00BE5D42">
              <w:rPr>
                <w:rFonts w:ascii="Montserrat Light" w:hAnsi="Montserrat Light"/>
                <w:b/>
                <w:bCs/>
                <w:noProof/>
                <w:webHidden/>
              </w:rPr>
              <w:instrText xml:space="preserve"> PAGEREF _Toc165367619 \h </w:instrText>
            </w:r>
            <w:r w:rsidR="0099231F" w:rsidRPr="00BE5D42">
              <w:rPr>
                <w:rFonts w:ascii="Montserrat Light" w:hAnsi="Montserrat Light"/>
                <w:b/>
                <w:bCs/>
                <w:noProof/>
                <w:webHidden/>
              </w:rPr>
            </w:r>
            <w:r w:rsidR="0099231F" w:rsidRPr="00BE5D42">
              <w:rPr>
                <w:rFonts w:ascii="Montserrat Light" w:hAnsi="Montserrat Light"/>
                <w:b/>
                <w:bCs/>
                <w:noProof/>
                <w:webHidden/>
              </w:rPr>
              <w:fldChar w:fldCharType="separate"/>
            </w:r>
            <w:r>
              <w:rPr>
                <w:rFonts w:ascii="Montserrat Light" w:hAnsi="Montserrat Light"/>
                <w:b/>
                <w:bCs/>
                <w:noProof/>
                <w:webHidden/>
              </w:rPr>
              <w:t>6</w:t>
            </w:r>
            <w:r w:rsidR="0099231F" w:rsidRPr="00BE5D42">
              <w:rPr>
                <w:rFonts w:ascii="Montserrat Light" w:hAnsi="Montserrat Light"/>
                <w:b/>
                <w:bCs/>
                <w:noProof/>
                <w:webHidden/>
              </w:rPr>
              <w:fldChar w:fldCharType="end"/>
            </w:r>
          </w:hyperlink>
        </w:p>
        <w:p w14:paraId="24F74BE0" w14:textId="3799143E" w:rsidR="0099231F" w:rsidRPr="00BE5D42" w:rsidRDefault="00B75928">
          <w:pPr>
            <w:pStyle w:val="TOC2"/>
            <w:tabs>
              <w:tab w:val="left" w:pos="1952"/>
              <w:tab w:val="right" w:leader="dot" w:pos="9771"/>
            </w:tabs>
            <w:rPr>
              <w:rFonts w:ascii="Montserrat Light" w:eastAsiaTheme="minorEastAsia" w:hAnsi="Montserrat Light" w:cstheme="minorBidi"/>
              <w:b/>
              <w:bCs/>
              <w:noProof/>
              <w:kern w:val="2"/>
              <w:sz w:val="24"/>
              <w:szCs w:val="24"/>
              <w:lang w:val="ro-RO" w:eastAsia="ro-RO"/>
              <w14:ligatures w14:val="standardContextual"/>
            </w:rPr>
          </w:pPr>
          <w:hyperlink w:anchor="_Toc165367620" w:history="1">
            <w:r w:rsidR="0099231F" w:rsidRPr="00BE5D42">
              <w:rPr>
                <w:rStyle w:val="Hyperlink"/>
                <w:rFonts w:ascii="Montserrat Light" w:hAnsi="Montserrat Light"/>
                <w:b/>
                <w:bCs/>
                <w:noProof/>
                <w:color w:val="auto"/>
              </w:rPr>
              <w:t>CAPITOLUL IV</w:t>
            </w:r>
            <w:r w:rsidR="0099231F" w:rsidRPr="00BE5D42">
              <w:rPr>
                <w:rFonts w:ascii="Montserrat Light" w:eastAsiaTheme="minorEastAsia" w:hAnsi="Montserrat Light" w:cstheme="minorBidi"/>
                <w:b/>
                <w:bCs/>
                <w:noProof/>
                <w:kern w:val="2"/>
                <w:sz w:val="24"/>
                <w:szCs w:val="24"/>
                <w:lang w:val="ro-RO" w:eastAsia="ro-RO"/>
                <w14:ligatures w14:val="standardContextual"/>
              </w:rPr>
              <w:tab/>
            </w:r>
            <w:r w:rsidR="0099231F" w:rsidRPr="00BE5D42">
              <w:rPr>
                <w:rStyle w:val="Hyperlink"/>
                <w:rFonts w:ascii="Montserrat Light" w:hAnsi="Montserrat Light"/>
                <w:b/>
                <w:bCs/>
                <w:noProof/>
                <w:color w:val="auto"/>
              </w:rPr>
              <w:t>FINANȚARE</w:t>
            </w:r>
            <w:r w:rsidR="0099231F" w:rsidRPr="00BE5D42">
              <w:rPr>
                <w:rFonts w:ascii="Montserrat Light" w:hAnsi="Montserrat Light"/>
                <w:b/>
                <w:bCs/>
                <w:noProof/>
                <w:webHidden/>
              </w:rPr>
              <w:tab/>
            </w:r>
            <w:r w:rsidR="0099231F" w:rsidRPr="00BE5D42">
              <w:rPr>
                <w:rFonts w:ascii="Montserrat Light" w:hAnsi="Montserrat Light"/>
                <w:b/>
                <w:bCs/>
                <w:noProof/>
                <w:webHidden/>
              </w:rPr>
              <w:fldChar w:fldCharType="begin"/>
            </w:r>
            <w:r w:rsidR="0099231F" w:rsidRPr="00BE5D42">
              <w:rPr>
                <w:rFonts w:ascii="Montserrat Light" w:hAnsi="Montserrat Light"/>
                <w:b/>
                <w:bCs/>
                <w:noProof/>
                <w:webHidden/>
              </w:rPr>
              <w:instrText xml:space="preserve"> PAGEREF _Toc165367620 \h </w:instrText>
            </w:r>
            <w:r w:rsidR="0099231F" w:rsidRPr="00BE5D42">
              <w:rPr>
                <w:rFonts w:ascii="Montserrat Light" w:hAnsi="Montserrat Light"/>
                <w:b/>
                <w:bCs/>
                <w:noProof/>
                <w:webHidden/>
              </w:rPr>
            </w:r>
            <w:r w:rsidR="0099231F" w:rsidRPr="00BE5D42">
              <w:rPr>
                <w:rFonts w:ascii="Montserrat Light" w:hAnsi="Montserrat Light"/>
                <w:b/>
                <w:bCs/>
                <w:noProof/>
                <w:webHidden/>
              </w:rPr>
              <w:fldChar w:fldCharType="separate"/>
            </w:r>
            <w:r>
              <w:rPr>
                <w:rFonts w:ascii="Montserrat Light" w:hAnsi="Montserrat Light"/>
                <w:b/>
                <w:bCs/>
                <w:noProof/>
                <w:webHidden/>
              </w:rPr>
              <w:t>6</w:t>
            </w:r>
            <w:r w:rsidR="0099231F" w:rsidRPr="00BE5D42">
              <w:rPr>
                <w:rFonts w:ascii="Montserrat Light" w:hAnsi="Montserrat Light"/>
                <w:b/>
                <w:bCs/>
                <w:noProof/>
                <w:webHidden/>
              </w:rPr>
              <w:fldChar w:fldCharType="end"/>
            </w:r>
          </w:hyperlink>
        </w:p>
        <w:p w14:paraId="3E269037" w14:textId="633AF3E7" w:rsidR="0099231F" w:rsidRPr="00BE5D42" w:rsidRDefault="00B75928">
          <w:pPr>
            <w:pStyle w:val="TOC2"/>
            <w:tabs>
              <w:tab w:val="left" w:pos="1920"/>
              <w:tab w:val="right" w:leader="dot" w:pos="9771"/>
            </w:tabs>
            <w:rPr>
              <w:rFonts w:ascii="Montserrat Light" w:eastAsiaTheme="minorEastAsia" w:hAnsi="Montserrat Light" w:cstheme="minorBidi"/>
              <w:b/>
              <w:bCs/>
              <w:noProof/>
              <w:kern w:val="2"/>
              <w:sz w:val="24"/>
              <w:szCs w:val="24"/>
              <w:lang w:val="ro-RO" w:eastAsia="ro-RO"/>
              <w14:ligatures w14:val="standardContextual"/>
            </w:rPr>
          </w:pPr>
          <w:hyperlink w:anchor="_Toc165367621" w:history="1">
            <w:r w:rsidR="0099231F" w:rsidRPr="00BE5D42">
              <w:rPr>
                <w:rStyle w:val="Hyperlink"/>
                <w:rFonts w:ascii="Montserrat Light" w:hAnsi="Montserrat Light"/>
                <w:b/>
                <w:bCs/>
                <w:noProof/>
                <w:color w:val="auto"/>
              </w:rPr>
              <w:t>CAPITOLUL V</w:t>
            </w:r>
            <w:r w:rsidR="0099231F" w:rsidRPr="00BE5D42">
              <w:rPr>
                <w:rFonts w:ascii="Montserrat Light" w:eastAsiaTheme="minorEastAsia" w:hAnsi="Montserrat Light" w:cstheme="minorBidi"/>
                <w:b/>
                <w:bCs/>
                <w:noProof/>
                <w:kern w:val="2"/>
                <w:sz w:val="24"/>
                <w:szCs w:val="24"/>
                <w:lang w:val="ro-RO" w:eastAsia="ro-RO"/>
                <w14:ligatures w14:val="standardContextual"/>
              </w:rPr>
              <w:tab/>
            </w:r>
            <w:r w:rsidR="0099231F" w:rsidRPr="00BE5D42">
              <w:rPr>
                <w:rStyle w:val="Hyperlink"/>
                <w:rFonts w:ascii="Montserrat Light" w:hAnsi="Montserrat Light"/>
                <w:b/>
                <w:bCs/>
                <w:noProof/>
                <w:color w:val="auto"/>
              </w:rPr>
              <w:t>DREPTURILE ȘI OBLIGAȚIILE PACIENTULUI</w:t>
            </w:r>
            <w:r w:rsidR="0099231F" w:rsidRPr="00BE5D42">
              <w:rPr>
                <w:rFonts w:ascii="Montserrat Light" w:hAnsi="Montserrat Light"/>
                <w:b/>
                <w:bCs/>
                <w:noProof/>
                <w:webHidden/>
              </w:rPr>
              <w:tab/>
            </w:r>
            <w:r w:rsidR="0099231F" w:rsidRPr="00BE5D42">
              <w:rPr>
                <w:rFonts w:ascii="Montserrat Light" w:hAnsi="Montserrat Light"/>
                <w:b/>
                <w:bCs/>
                <w:noProof/>
                <w:webHidden/>
              </w:rPr>
              <w:fldChar w:fldCharType="begin"/>
            </w:r>
            <w:r w:rsidR="0099231F" w:rsidRPr="00BE5D42">
              <w:rPr>
                <w:rFonts w:ascii="Montserrat Light" w:hAnsi="Montserrat Light"/>
                <w:b/>
                <w:bCs/>
                <w:noProof/>
                <w:webHidden/>
              </w:rPr>
              <w:instrText xml:space="preserve"> PAGEREF _Toc165367621 \h </w:instrText>
            </w:r>
            <w:r w:rsidR="0099231F" w:rsidRPr="00BE5D42">
              <w:rPr>
                <w:rFonts w:ascii="Montserrat Light" w:hAnsi="Montserrat Light"/>
                <w:b/>
                <w:bCs/>
                <w:noProof/>
                <w:webHidden/>
              </w:rPr>
            </w:r>
            <w:r w:rsidR="0099231F" w:rsidRPr="00BE5D42">
              <w:rPr>
                <w:rFonts w:ascii="Montserrat Light" w:hAnsi="Montserrat Light"/>
                <w:b/>
                <w:bCs/>
                <w:noProof/>
                <w:webHidden/>
              </w:rPr>
              <w:fldChar w:fldCharType="separate"/>
            </w:r>
            <w:r>
              <w:rPr>
                <w:rFonts w:ascii="Montserrat Light" w:hAnsi="Montserrat Light"/>
                <w:b/>
                <w:bCs/>
                <w:noProof/>
                <w:webHidden/>
              </w:rPr>
              <w:t>7</w:t>
            </w:r>
            <w:r w:rsidR="0099231F" w:rsidRPr="00BE5D42">
              <w:rPr>
                <w:rFonts w:ascii="Montserrat Light" w:hAnsi="Montserrat Light"/>
                <w:b/>
                <w:bCs/>
                <w:noProof/>
                <w:webHidden/>
              </w:rPr>
              <w:fldChar w:fldCharType="end"/>
            </w:r>
          </w:hyperlink>
        </w:p>
        <w:p w14:paraId="68775E87" w14:textId="71950D92" w:rsidR="0099231F" w:rsidRPr="00BE5D42" w:rsidRDefault="00B75928">
          <w:pPr>
            <w:pStyle w:val="TOC2"/>
            <w:tabs>
              <w:tab w:val="left" w:pos="1952"/>
              <w:tab w:val="right" w:leader="dot" w:pos="9771"/>
            </w:tabs>
            <w:rPr>
              <w:rFonts w:ascii="Montserrat Light" w:eastAsiaTheme="minorEastAsia" w:hAnsi="Montserrat Light" w:cstheme="minorBidi"/>
              <w:b/>
              <w:bCs/>
              <w:noProof/>
              <w:kern w:val="2"/>
              <w:sz w:val="24"/>
              <w:szCs w:val="24"/>
              <w:lang w:val="ro-RO" w:eastAsia="ro-RO"/>
              <w14:ligatures w14:val="standardContextual"/>
            </w:rPr>
          </w:pPr>
          <w:hyperlink w:anchor="_Toc165367622" w:history="1">
            <w:r w:rsidR="0099231F" w:rsidRPr="00BE5D42">
              <w:rPr>
                <w:rStyle w:val="Hyperlink"/>
                <w:rFonts w:ascii="Montserrat Light" w:hAnsi="Montserrat Light"/>
                <w:b/>
                <w:bCs/>
                <w:noProof/>
                <w:color w:val="auto"/>
              </w:rPr>
              <w:t>CAPITOLUL VI</w:t>
            </w:r>
            <w:r w:rsidR="0099231F" w:rsidRPr="00BE5D42">
              <w:rPr>
                <w:rFonts w:ascii="Montserrat Light" w:eastAsiaTheme="minorEastAsia" w:hAnsi="Montserrat Light" w:cstheme="minorBidi"/>
                <w:b/>
                <w:bCs/>
                <w:noProof/>
                <w:kern w:val="2"/>
                <w:sz w:val="24"/>
                <w:szCs w:val="24"/>
                <w:lang w:val="ro-RO" w:eastAsia="ro-RO"/>
                <w14:ligatures w14:val="standardContextual"/>
              </w:rPr>
              <w:tab/>
            </w:r>
            <w:r w:rsidR="0099231F" w:rsidRPr="00BE5D42">
              <w:rPr>
                <w:rStyle w:val="Hyperlink"/>
                <w:rFonts w:ascii="Montserrat Light" w:hAnsi="Montserrat Light"/>
                <w:b/>
                <w:bCs/>
                <w:noProof/>
                <w:color w:val="auto"/>
              </w:rPr>
              <w:t>MANAGEMENTUL SPITALULUI CLINIC DE PNEUMOFTIZIOLOGIE” LEON DANIELLO” CLUJ-NAPOCA</w:t>
            </w:r>
            <w:r w:rsidR="0099231F" w:rsidRPr="00BE5D42">
              <w:rPr>
                <w:rFonts w:ascii="Montserrat Light" w:hAnsi="Montserrat Light"/>
                <w:b/>
                <w:bCs/>
                <w:noProof/>
                <w:webHidden/>
              </w:rPr>
              <w:tab/>
            </w:r>
            <w:r w:rsidR="0099231F" w:rsidRPr="00BE5D42">
              <w:rPr>
                <w:rFonts w:ascii="Montserrat Light" w:hAnsi="Montserrat Light"/>
                <w:b/>
                <w:bCs/>
                <w:noProof/>
                <w:webHidden/>
              </w:rPr>
              <w:fldChar w:fldCharType="begin"/>
            </w:r>
            <w:r w:rsidR="0099231F" w:rsidRPr="00BE5D42">
              <w:rPr>
                <w:rFonts w:ascii="Montserrat Light" w:hAnsi="Montserrat Light"/>
                <w:b/>
                <w:bCs/>
                <w:noProof/>
                <w:webHidden/>
              </w:rPr>
              <w:instrText xml:space="preserve"> PAGEREF _Toc165367622 \h </w:instrText>
            </w:r>
            <w:r w:rsidR="0099231F" w:rsidRPr="00BE5D42">
              <w:rPr>
                <w:rFonts w:ascii="Montserrat Light" w:hAnsi="Montserrat Light"/>
                <w:b/>
                <w:bCs/>
                <w:noProof/>
                <w:webHidden/>
              </w:rPr>
            </w:r>
            <w:r w:rsidR="0099231F" w:rsidRPr="00BE5D42">
              <w:rPr>
                <w:rFonts w:ascii="Montserrat Light" w:hAnsi="Montserrat Light"/>
                <w:b/>
                <w:bCs/>
                <w:noProof/>
                <w:webHidden/>
              </w:rPr>
              <w:fldChar w:fldCharType="separate"/>
            </w:r>
            <w:r>
              <w:rPr>
                <w:rFonts w:ascii="Montserrat Light" w:hAnsi="Montserrat Light"/>
                <w:b/>
                <w:bCs/>
                <w:noProof/>
                <w:webHidden/>
              </w:rPr>
              <w:t>9</w:t>
            </w:r>
            <w:r w:rsidR="0099231F" w:rsidRPr="00BE5D42">
              <w:rPr>
                <w:rFonts w:ascii="Montserrat Light" w:hAnsi="Montserrat Light"/>
                <w:b/>
                <w:bCs/>
                <w:noProof/>
                <w:webHidden/>
              </w:rPr>
              <w:fldChar w:fldCharType="end"/>
            </w:r>
          </w:hyperlink>
        </w:p>
        <w:p w14:paraId="467244FF" w14:textId="1DFA73B5" w:rsidR="0099231F" w:rsidRPr="00BE5D42" w:rsidRDefault="00B75928">
          <w:pPr>
            <w:pStyle w:val="TOC3"/>
            <w:tabs>
              <w:tab w:val="left" w:pos="1920"/>
              <w:tab w:val="right" w:leader="dot" w:pos="9771"/>
            </w:tabs>
            <w:rPr>
              <w:rFonts w:ascii="Montserrat Light" w:eastAsiaTheme="minorEastAsia" w:hAnsi="Montserrat Light"/>
              <w:b/>
              <w:bCs/>
              <w:noProof/>
              <w:kern w:val="2"/>
              <w:sz w:val="24"/>
              <w:szCs w:val="24"/>
              <w:lang w:eastAsia="ro-RO"/>
              <w14:ligatures w14:val="standardContextual"/>
            </w:rPr>
          </w:pPr>
          <w:hyperlink w:anchor="_Toc165367623" w:history="1">
            <w:r w:rsidR="0099231F" w:rsidRPr="00BE5D42">
              <w:rPr>
                <w:rStyle w:val="Hyperlink"/>
                <w:rFonts w:ascii="Montserrat Light" w:hAnsi="Montserrat Light"/>
                <w:b/>
                <w:bCs/>
                <w:noProof/>
                <w:color w:val="auto"/>
                <w:lang w:bidi="en-US"/>
              </w:rPr>
              <w:t>Secțiunea 1</w:t>
            </w:r>
            <w:r w:rsidR="0099231F" w:rsidRPr="00BE5D42">
              <w:rPr>
                <w:rFonts w:ascii="Montserrat Light" w:eastAsiaTheme="minorEastAsia" w:hAnsi="Montserrat Light"/>
                <w:b/>
                <w:bCs/>
                <w:noProof/>
                <w:kern w:val="2"/>
                <w:sz w:val="24"/>
                <w:szCs w:val="24"/>
                <w:lang w:eastAsia="ro-RO"/>
                <w14:ligatures w14:val="standardContextual"/>
              </w:rPr>
              <w:tab/>
            </w:r>
            <w:r w:rsidR="0099231F" w:rsidRPr="00BE5D42">
              <w:rPr>
                <w:rStyle w:val="Hyperlink"/>
                <w:rFonts w:ascii="Montserrat Light" w:hAnsi="Montserrat Light"/>
                <w:b/>
                <w:bCs/>
                <w:noProof/>
                <w:color w:val="auto"/>
                <w:lang w:bidi="en-US"/>
              </w:rPr>
              <w:t>Consiliul de administrație</w:t>
            </w:r>
            <w:r w:rsidR="0099231F" w:rsidRPr="00BE5D42">
              <w:rPr>
                <w:rFonts w:ascii="Montserrat Light" w:hAnsi="Montserrat Light"/>
                <w:b/>
                <w:bCs/>
                <w:noProof/>
                <w:webHidden/>
              </w:rPr>
              <w:tab/>
            </w:r>
            <w:r w:rsidR="0099231F" w:rsidRPr="00BE5D42">
              <w:rPr>
                <w:rFonts w:ascii="Montserrat Light" w:hAnsi="Montserrat Light"/>
                <w:b/>
                <w:bCs/>
                <w:noProof/>
                <w:webHidden/>
              </w:rPr>
              <w:fldChar w:fldCharType="begin"/>
            </w:r>
            <w:r w:rsidR="0099231F" w:rsidRPr="00BE5D42">
              <w:rPr>
                <w:rFonts w:ascii="Montserrat Light" w:hAnsi="Montserrat Light"/>
                <w:b/>
                <w:bCs/>
                <w:noProof/>
                <w:webHidden/>
              </w:rPr>
              <w:instrText xml:space="preserve"> PAGEREF _Toc165367623 \h </w:instrText>
            </w:r>
            <w:r w:rsidR="0099231F" w:rsidRPr="00BE5D42">
              <w:rPr>
                <w:rFonts w:ascii="Montserrat Light" w:hAnsi="Montserrat Light"/>
                <w:b/>
                <w:bCs/>
                <w:noProof/>
                <w:webHidden/>
              </w:rPr>
            </w:r>
            <w:r w:rsidR="0099231F" w:rsidRPr="00BE5D42">
              <w:rPr>
                <w:rFonts w:ascii="Montserrat Light" w:hAnsi="Montserrat Light"/>
                <w:b/>
                <w:bCs/>
                <w:noProof/>
                <w:webHidden/>
              </w:rPr>
              <w:fldChar w:fldCharType="separate"/>
            </w:r>
            <w:r>
              <w:rPr>
                <w:rFonts w:ascii="Montserrat Light" w:hAnsi="Montserrat Light"/>
                <w:b/>
                <w:bCs/>
                <w:noProof/>
                <w:webHidden/>
              </w:rPr>
              <w:t>9</w:t>
            </w:r>
            <w:r w:rsidR="0099231F" w:rsidRPr="00BE5D42">
              <w:rPr>
                <w:rFonts w:ascii="Montserrat Light" w:hAnsi="Montserrat Light"/>
                <w:b/>
                <w:bCs/>
                <w:noProof/>
                <w:webHidden/>
              </w:rPr>
              <w:fldChar w:fldCharType="end"/>
            </w:r>
          </w:hyperlink>
        </w:p>
        <w:p w14:paraId="28CDD051" w14:textId="5506C366" w:rsidR="0099231F" w:rsidRPr="00BE5D42" w:rsidRDefault="00B75928">
          <w:pPr>
            <w:pStyle w:val="TOC3"/>
            <w:tabs>
              <w:tab w:val="left" w:pos="2348"/>
              <w:tab w:val="right" w:leader="dot" w:pos="9771"/>
            </w:tabs>
            <w:rPr>
              <w:rFonts w:ascii="Montserrat Light" w:eastAsiaTheme="minorEastAsia" w:hAnsi="Montserrat Light"/>
              <w:b/>
              <w:bCs/>
              <w:noProof/>
              <w:kern w:val="2"/>
              <w:sz w:val="24"/>
              <w:szCs w:val="24"/>
              <w:lang w:eastAsia="ro-RO"/>
              <w14:ligatures w14:val="standardContextual"/>
            </w:rPr>
          </w:pPr>
          <w:hyperlink w:anchor="_Toc165367624" w:history="1">
            <w:r w:rsidR="0099231F" w:rsidRPr="00BE5D42">
              <w:rPr>
                <w:rStyle w:val="Hyperlink"/>
                <w:rFonts w:ascii="Montserrat Light" w:hAnsi="Montserrat Light"/>
                <w:b/>
                <w:bCs/>
                <w:noProof/>
                <w:color w:val="auto"/>
                <w:lang w:bidi="en-US"/>
              </w:rPr>
              <w:t>Secțiunea a 2-a</w:t>
            </w:r>
            <w:r w:rsidR="0099231F" w:rsidRPr="00BE5D42">
              <w:rPr>
                <w:rFonts w:ascii="Montserrat Light" w:eastAsiaTheme="minorEastAsia" w:hAnsi="Montserrat Light"/>
                <w:b/>
                <w:bCs/>
                <w:noProof/>
                <w:kern w:val="2"/>
                <w:sz w:val="24"/>
                <w:szCs w:val="24"/>
                <w:lang w:eastAsia="ro-RO"/>
                <w14:ligatures w14:val="standardContextual"/>
              </w:rPr>
              <w:tab/>
            </w:r>
            <w:r w:rsidR="0099231F" w:rsidRPr="00BE5D42">
              <w:rPr>
                <w:rStyle w:val="Hyperlink"/>
                <w:rFonts w:ascii="Montserrat Light" w:hAnsi="Montserrat Light"/>
                <w:b/>
                <w:bCs/>
                <w:noProof/>
                <w:color w:val="auto"/>
                <w:lang w:bidi="en-US"/>
              </w:rPr>
              <w:t>Comitetul director</w:t>
            </w:r>
            <w:r w:rsidR="0099231F" w:rsidRPr="00BE5D42">
              <w:rPr>
                <w:rFonts w:ascii="Montserrat Light" w:hAnsi="Montserrat Light"/>
                <w:b/>
                <w:bCs/>
                <w:noProof/>
                <w:webHidden/>
              </w:rPr>
              <w:tab/>
            </w:r>
            <w:r w:rsidR="0099231F" w:rsidRPr="00BE5D42">
              <w:rPr>
                <w:rFonts w:ascii="Montserrat Light" w:hAnsi="Montserrat Light"/>
                <w:b/>
                <w:bCs/>
                <w:noProof/>
                <w:webHidden/>
              </w:rPr>
              <w:fldChar w:fldCharType="begin"/>
            </w:r>
            <w:r w:rsidR="0099231F" w:rsidRPr="00BE5D42">
              <w:rPr>
                <w:rFonts w:ascii="Montserrat Light" w:hAnsi="Montserrat Light"/>
                <w:b/>
                <w:bCs/>
                <w:noProof/>
                <w:webHidden/>
              </w:rPr>
              <w:instrText xml:space="preserve"> PAGEREF _Toc165367624 \h </w:instrText>
            </w:r>
            <w:r w:rsidR="0099231F" w:rsidRPr="00BE5D42">
              <w:rPr>
                <w:rFonts w:ascii="Montserrat Light" w:hAnsi="Montserrat Light"/>
                <w:b/>
                <w:bCs/>
                <w:noProof/>
                <w:webHidden/>
              </w:rPr>
            </w:r>
            <w:r w:rsidR="0099231F" w:rsidRPr="00BE5D42">
              <w:rPr>
                <w:rFonts w:ascii="Montserrat Light" w:hAnsi="Montserrat Light"/>
                <w:b/>
                <w:bCs/>
                <w:noProof/>
                <w:webHidden/>
              </w:rPr>
              <w:fldChar w:fldCharType="separate"/>
            </w:r>
            <w:r>
              <w:rPr>
                <w:rFonts w:ascii="Montserrat Light" w:hAnsi="Montserrat Light"/>
                <w:b/>
                <w:bCs/>
                <w:noProof/>
                <w:webHidden/>
              </w:rPr>
              <w:t>10</w:t>
            </w:r>
            <w:r w:rsidR="0099231F" w:rsidRPr="00BE5D42">
              <w:rPr>
                <w:rFonts w:ascii="Montserrat Light" w:hAnsi="Montserrat Light"/>
                <w:b/>
                <w:bCs/>
                <w:noProof/>
                <w:webHidden/>
              </w:rPr>
              <w:fldChar w:fldCharType="end"/>
            </w:r>
          </w:hyperlink>
        </w:p>
        <w:p w14:paraId="7ABD798E" w14:textId="6A935E2D" w:rsidR="0099231F" w:rsidRPr="00BE5D42" w:rsidRDefault="00B75928">
          <w:pPr>
            <w:pStyle w:val="TOC3"/>
            <w:tabs>
              <w:tab w:val="left" w:pos="2347"/>
              <w:tab w:val="right" w:leader="dot" w:pos="9771"/>
            </w:tabs>
            <w:rPr>
              <w:rFonts w:ascii="Montserrat Light" w:eastAsiaTheme="minorEastAsia" w:hAnsi="Montserrat Light"/>
              <w:b/>
              <w:bCs/>
              <w:noProof/>
              <w:kern w:val="2"/>
              <w:sz w:val="24"/>
              <w:szCs w:val="24"/>
              <w:lang w:eastAsia="ro-RO"/>
              <w14:ligatures w14:val="standardContextual"/>
            </w:rPr>
          </w:pPr>
          <w:hyperlink w:anchor="_Toc165367625" w:history="1">
            <w:r w:rsidR="0099231F" w:rsidRPr="00BE5D42">
              <w:rPr>
                <w:rStyle w:val="Hyperlink"/>
                <w:rFonts w:ascii="Montserrat Light" w:hAnsi="Montserrat Light"/>
                <w:b/>
                <w:bCs/>
                <w:noProof/>
                <w:color w:val="auto"/>
                <w:lang w:bidi="en-US"/>
              </w:rPr>
              <w:t>Secțiunea a 3-a</w:t>
            </w:r>
            <w:r w:rsidR="0099231F" w:rsidRPr="00BE5D42">
              <w:rPr>
                <w:rFonts w:ascii="Montserrat Light" w:eastAsiaTheme="minorEastAsia" w:hAnsi="Montserrat Light"/>
                <w:b/>
                <w:bCs/>
                <w:noProof/>
                <w:kern w:val="2"/>
                <w:sz w:val="24"/>
                <w:szCs w:val="24"/>
                <w:lang w:eastAsia="ro-RO"/>
                <w14:ligatures w14:val="standardContextual"/>
              </w:rPr>
              <w:tab/>
            </w:r>
            <w:r w:rsidR="0099231F" w:rsidRPr="00BE5D42">
              <w:rPr>
                <w:rStyle w:val="Hyperlink"/>
                <w:rFonts w:ascii="Montserrat Light" w:hAnsi="Montserrat Light"/>
                <w:b/>
                <w:bCs/>
                <w:noProof/>
                <w:color w:val="auto"/>
                <w:lang w:bidi="en-US"/>
              </w:rPr>
              <w:t>Manager</w:t>
            </w:r>
            <w:r w:rsidR="0099231F" w:rsidRPr="00BE5D42">
              <w:rPr>
                <w:rFonts w:ascii="Montserrat Light" w:hAnsi="Montserrat Light"/>
                <w:b/>
                <w:bCs/>
                <w:noProof/>
                <w:webHidden/>
              </w:rPr>
              <w:tab/>
            </w:r>
            <w:r w:rsidR="0099231F" w:rsidRPr="00BE5D42">
              <w:rPr>
                <w:rFonts w:ascii="Montserrat Light" w:hAnsi="Montserrat Light"/>
                <w:b/>
                <w:bCs/>
                <w:noProof/>
                <w:webHidden/>
              </w:rPr>
              <w:fldChar w:fldCharType="begin"/>
            </w:r>
            <w:r w:rsidR="0099231F" w:rsidRPr="00BE5D42">
              <w:rPr>
                <w:rFonts w:ascii="Montserrat Light" w:hAnsi="Montserrat Light"/>
                <w:b/>
                <w:bCs/>
                <w:noProof/>
                <w:webHidden/>
              </w:rPr>
              <w:instrText xml:space="preserve"> PAGEREF _Toc165367625 \h </w:instrText>
            </w:r>
            <w:r w:rsidR="0099231F" w:rsidRPr="00BE5D42">
              <w:rPr>
                <w:rFonts w:ascii="Montserrat Light" w:hAnsi="Montserrat Light"/>
                <w:b/>
                <w:bCs/>
                <w:noProof/>
                <w:webHidden/>
              </w:rPr>
            </w:r>
            <w:r w:rsidR="0099231F" w:rsidRPr="00BE5D42">
              <w:rPr>
                <w:rFonts w:ascii="Montserrat Light" w:hAnsi="Montserrat Light"/>
                <w:b/>
                <w:bCs/>
                <w:noProof/>
                <w:webHidden/>
              </w:rPr>
              <w:fldChar w:fldCharType="separate"/>
            </w:r>
            <w:r>
              <w:rPr>
                <w:rFonts w:ascii="Montserrat Light" w:hAnsi="Montserrat Light"/>
                <w:b/>
                <w:bCs/>
                <w:noProof/>
                <w:webHidden/>
              </w:rPr>
              <w:t>13</w:t>
            </w:r>
            <w:r w:rsidR="0099231F" w:rsidRPr="00BE5D42">
              <w:rPr>
                <w:rFonts w:ascii="Montserrat Light" w:hAnsi="Montserrat Light"/>
                <w:b/>
                <w:bCs/>
                <w:noProof/>
                <w:webHidden/>
              </w:rPr>
              <w:fldChar w:fldCharType="end"/>
            </w:r>
          </w:hyperlink>
        </w:p>
        <w:p w14:paraId="51ED3D63" w14:textId="68D00149" w:rsidR="0099231F" w:rsidRPr="00BE5D42" w:rsidRDefault="00B75928">
          <w:pPr>
            <w:pStyle w:val="TOC2"/>
            <w:tabs>
              <w:tab w:val="left" w:pos="2013"/>
              <w:tab w:val="right" w:leader="dot" w:pos="9771"/>
            </w:tabs>
            <w:rPr>
              <w:rFonts w:ascii="Montserrat Light" w:eastAsiaTheme="minorEastAsia" w:hAnsi="Montserrat Light" w:cstheme="minorBidi"/>
              <w:b/>
              <w:bCs/>
              <w:noProof/>
              <w:kern w:val="2"/>
              <w:sz w:val="24"/>
              <w:szCs w:val="24"/>
              <w:lang w:val="ro-RO" w:eastAsia="ro-RO"/>
              <w14:ligatures w14:val="standardContextual"/>
            </w:rPr>
          </w:pPr>
          <w:hyperlink w:anchor="_Toc165367626" w:history="1">
            <w:r w:rsidR="0099231F" w:rsidRPr="00BE5D42">
              <w:rPr>
                <w:rStyle w:val="Hyperlink"/>
                <w:rFonts w:ascii="Montserrat Light" w:hAnsi="Montserrat Light"/>
                <w:b/>
                <w:bCs/>
                <w:noProof/>
                <w:color w:val="auto"/>
              </w:rPr>
              <w:t>CAPITOLUL VII</w:t>
            </w:r>
            <w:r w:rsidR="0099231F" w:rsidRPr="00BE5D42">
              <w:rPr>
                <w:rFonts w:ascii="Montserrat Light" w:eastAsiaTheme="minorEastAsia" w:hAnsi="Montserrat Light" w:cstheme="minorBidi"/>
                <w:b/>
                <w:bCs/>
                <w:noProof/>
                <w:kern w:val="2"/>
                <w:sz w:val="24"/>
                <w:szCs w:val="24"/>
                <w:lang w:val="ro-RO" w:eastAsia="ro-RO"/>
                <w14:ligatures w14:val="standardContextual"/>
              </w:rPr>
              <w:tab/>
            </w:r>
            <w:r w:rsidR="0099231F" w:rsidRPr="00BE5D42">
              <w:rPr>
                <w:rStyle w:val="Hyperlink"/>
                <w:rFonts w:ascii="Montserrat Light" w:hAnsi="Montserrat Light"/>
                <w:b/>
                <w:bCs/>
                <w:noProof/>
                <w:color w:val="auto"/>
              </w:rPr>
              <w:t>STRUCTURA ORGANIZATORICĂ ȘI ATRIBUȚIILE COMPARTIMENTELOR FUNCȚIONALE</w:t>
            </w:r>
            <w:r w:rsidR="00657D2E" w:rsidRPr="00BE5D42">
              <w:rPr>
                <w:rStyle w:val="Hyperlink"/>
                <w:rFonts w:ascii="Montserrat Light" w:hAnsi="Montserrat Light"/>
                <w:b/>
                <w:bCs/>
                <w:noProof/>
                <w:color w:val="auto"/>
              </w:rPr>
              <w:t>.</w:t>
            </w:r>
            <w:r w:rsidR="00657D2E" w:rsidRPr="00BE5D42">
              <w:rPr>
                <w:rFonts w:ascii="Montserrat Light" w:hAnsi="Montserrat Light"/>
                <w:b/>
                <w:bCs/>
                <w:noProof/>
                <w:webHidden/>
              </w:rPr>
              <w:t>…………………………………………………………………………………………</w:t>
            </w:r>
            <w:r w:rsidR="0099231F" w:rsidRPr="00BE5D42">
              <w:rPr>
                <w:rFonts w:ascii="Montserrat Light" w:hAnsi="Montserrat Light"/>
                <w:b/>
                <w:bCs/>
                <w:noProof/>
                <w:webHidden/>
              </w:rPr>
              <w:fldChar w:fldCharType="begin"/>
            </w:r>
            <w:r w:rsidR="0099231F" w:rsidRPr="00BE5D42">
              <w:rPr>
                <w:rFonts w:ascii="Montserrat Light" w:hAnsi="Montserrat Light"/>
                <w:b/>
                <w:bCs/>
                <w:noProof/>
                <w:webHidden/>
              </w:rPr>
              <w:instrText xml:space="preserve"> PAGEREF _Toc165367626 \h </w:instrText>
            </w:r>
            <w:r w:rsidR="0099231F" w:rsidRPr="00BE5D42">
              <w:rPr>
                <w:rFonts w:ascii="Montserrat Light" w:hAnsi="Montserrat Light"/>
                <w:b/>
                <w:bCs/>
                <w:noProof/>
                <w:webHidden/>
              </w:rPr>
            </w:r>
            <w:r w:rsidR="0099231F" w:rsidRPr="00BE5D42">
              <w:rPr>
                <w:rFonts w:ascii="Montserrat Light" w:hAnsi="Montserrat Light"/>
                <w:b/>
                <w:bCs/>
                <w:noProof/>
                <w:webHidden/>
              </w:rPr>
              <w:fldChar w:fldCharType="separate"/>
            </w:r>
            <w:r>
              <w:rPr>
                <w:rFonts w:ascii="Montserrat Light" w:hAnsi="Montserrat Light"/>
                <w:b/>
                <w:bCs/>
                <w:noProof/>
                <w:webHidden/>
              </w:rPr>
              <w:t>19</w:t>
            </w:r>
            <w:r w:rsidR="0099231F" w:rsidRPr="00BE5D42">
              <w:rPr>
                <w:rFonts w:ascii="Montserrat Light" w:hAnsi="Montserrat Light"/>
                <w:b/>
                <w:bCs/>
                <w:noProof/>
                <w:webHidden/>
              </w:rPr>
              <w:fldChar w:fldCharType="end"/>
            </w:r>
          </w:hyperlink>
        </w:p>
        <w:p w14:paraId="1558E219" w14:textId="3CE384E0" w:rsidR="0099231F" w:rsidRPr="00BE5D42" w:rsidRDefault="00B75928">
          <w:pPr>
            <w:pStyle w:val="TOC3"/>
            <w:tabs>
              <w:tab w:val="left" w:pos="1920"/>
              <w:tab w:val="right" w:leader="dot" w:pos="9771"/>
            </w:tabs>
            <w:rPr>
              <w:rFonts w:ascii="Montserrat Light" w:eastAsiaTheme="minorEastAsia" w:hAnsi="Montserrat Light"/>
              <w:b/>
              <w:bCs/>
              <w:noProof/>
              <w:kern w:val="2"/>
              <w:sz w:val="24"/>
              <w:szCs w:val="24"/>
              <w:lang w:eastAsia="ro-RO"/>
              <w14:ligatures w14:val="standardContextual"/>
            </w:rPr>
          </w:pPr>
          <w:hyperlink w:anchor="_Toc165367627" w:history="1">
            <w:r w:rsidR="0099231F" w:rsidRPr="00BE5D42">
              <w:rPr>
                <w:rStyle w:val="Hyperlink"/>
                <w:rFonts w:ascii="Montserrat Light" w:hAnsi="Montserrat Light"/>
                <w:b/>
                <w:bCs/>
                <w:noProof/>
                <w:color w:val="auto"/>
                <w:lang w:bidi="en-US"/>
              </w:rPr>
              <w:t>Secțiunea 1</w:t>
            </w:r>
            <w:r w:rsidR="0099231F" w:rsidRPr="00BE5D42">
              <w:rPr>
                <w:rFonts w:ascii="Montserrat Light" w:eastAsiaTheme="minorEastAsia" w:hAnsi="Montserrat Light"/>
                <w:b/>
                <w:bCs/>
                <w:noProof/>
                <w:kern w:val="2"/>
                <w:sz w:val="24"/>
                <w:szCs w:val="24"/>
                <w:lang w:eastAsia="ro-RO"/>
                <w14:ligatures w14:val="standardContextual"/>
              </w:rPr>
              <w:tab/>
            </w:r>
            <w:r w:rsidR="0099231F" w:rsidRPr="00BE5D42">
              <w:rPr>
                <w:rStyle w:val="Hyperlink"/>
                <w:rFonts w:ascii="Montserrat Light" w:hAnsi="Montserrat Light"/>
                <w:b/>
                <w:bCs/>
                <w:noProof/>
                <w:color w:val="auto"/>
                <w:lang w:bidi="en-US"/>
              </w:rPr>
              <w:t>Categorii de personal</w:t>
            </w:r>
            <w:r w:rsidR="0099231F" w:rsidRPr="00BE5D42">
              <w:rPr>
                <w:rFonts w:ascii="Montserrat Light" w:hAnsi="Montserrat Light"/>
                <w:b/>
                <w:bCs/>
                <w:noProof/>
                <w:webHidden/>
              </w:rPr>
              <w:tab/>
            </w:r>
            <w:r w:rsidR="0099231F" w:rsidRPr="00BE5D42">
              <w:rPr>
                <w:rFonts w:ascii="Montserrat Light" w:hAnsi="Montserrat Light"/>
                <w:b/>
                <w:bCs/>
                <w:noProof/>
                <w:webHidden/>
              </w:rPr>
              <w:fldChar w:fldCharType="begin"/>
            </w:r>
            <w:r w:rsidR="0099231F" w:rsidRPr="00BE5D42">
              <w:rPr>
                <w:rFonts w:ascii="Montserrat Light" w:hAnsi="Montserrat Light"/>
                <w:b/>
                <w:bCs/>
                <w:noProof/>
                <w:webHidden/>
              </w:rPr>
              <w:instrText xml:space="preserve"> PAGEREF _Toc165367627 \h </w:instrText>
            </w:r>
            <w:r w:rsidR="0099231F" w:rsidRPr="00BE5D42">
              <w:rPr>
                <w:rFonts w:ascii="Montserrat Light" w:hAnsi="Montserrat Light"/>
                <w:b/>
                <w:bCs/>
                <w:noProof/>
                <w:webHidden/>
              </w:rPr>
            </w:r>
            <w:r w:rsidR="0099231F" w:rsidRPr="00BE5D42">
              <w:rPr>
                <w:rFonts w:ascii="Montserrat Light" w:hAnsi="Montserrat Light"/>
                <w:b/>
                <w:bCs/>
                <w:noProof/>
                <w:webHidden/>
              </w:rPr>
              <w:fldChar w:fldCharType="separate"/>
            </w:r>
            <w:r>
              <w:rPr>
                <w:rFonts w:ascii="Montserrat Light" w:hAnsi="Montserrat Light"/>
                <w:b/>
                <w:bCs/>
                <w:noProof/>
                <w:webHidden/>
              </w:rPr>
              <w:t>19</w:t>
            </w:r>
            <w:r w:rsidR="0099231F" w:rsidRPr="00BE5D42">
              <w:rPr>
                <w:rFonts w:ascii="Montserrat Light" w:hAnsi="Montserrat Light"/>
                <w:b/>
                <w:bCs/>
                <w:noProof/>
                <w:webHidden/>
              </w:rPr>
              <w:fldChar w:fldCharType="end"/>
            </w:r>
          </w:hyperlink>
        </w:p>
        <w:p w14:paraId="0DE6987A" w14:textId="3630E50F" w:rsidR="0099231F" w:rsidRPr="00BE5D42" w:rsidRDefault="00B75928">
          <w:pPr>
            <w:pStyle w:val="TOC3"/>
            <w:tabs>
              <w:tab w:val="left" w:pos="2348"/>
              <w:tab w:val="right" w:leader="dot" w:pos="9771"/>
            </w:tabs>
            <w:rPr>
              <w:rFonts w:ascii="Montserrat Light" w:eastAsiaTheme="minorEastAsia" w:hAnsi="Montserrat Light"/>
              <w:b/>
              <w:bCs/>
              <w:noProof/>
              <w:kern w:val="2"/>
              <w:sz w:val="24"/>
              <w:szCs w:val="24"/>
              <w:lang w:eastAsia="ro-RO"/>
              <w14:ligatures w14:val="standardContextual"/>
            </w:rPr>
          </w:pPr>
          <w:hyperlink w:anchor="_Toc165367628" w:history="1">
            <w:r w:rsidR="0099231F" w:rsidRPr="00BE5D42">
              <w:rPr>
                <w:rStyle w:val="Hyperlink"/>
                <w:rFonts w:ascii="Montserrat Light" w:hAnsi="Montserrat Light"/>
                <w:b/>
                <w:bCs/>
                <w:noProof/>
                <w:color w:val="auto"/>
              </w:rPr>
              <w:t>Secțiunea a 2-a</w:t>
            </w:r>
            <w:r w:rsidR="0099231F" w:rsidRPr="00BE5D42">
              <w:rPr>
                <w:rFonts w:ascii="Montserrat Light" w:eastAsiaTheme="minorEastAsia" w:hAnsi="Montserrat Light"/>
                <w:b/>
                <w:bCs/>
                <w:noProof/>
                <w:kern w:val="2"/>
                <w:sz w:val="24"/>
                <w:szCs w:val="24"/>
                <w:lang w:eastAsia="ro-RO"/>
                <w14:ligatures w14:val="standardContextual"/>
              </w:rPr>
              <w:tab/>
            </w:r>
            <w:r w:rsidR="0099231F" w:rsidRPr="00BE5D42">
              <w:rPr>
                <w:rStyle w:val="Hyperlink"/>
                <w:rFonts w:ascii="Montserrat Light" w:hAnsi="Montserrat Light"/>
                <w:b/>
                <w:bCs/>
                <w:noProof/>
                <w:color w:val="auto"/>
              </w:rPr>
              <w:t>Relații funcționale</w:t>
            </w:r>
            <w:r w:rsidR="0099231F" w:rsidRPr="00BE5D42">
              <w:rPr>
                <w:rFonts w:ascii="Montserrat Light" w:hAnsi="Montserrat Light"/>
                <w:b/>
                <w:bCs/>
                <w:noProof/>
                <w:webHidden/>
              </w:rPr>
              <w:tab/>
            </w:r>
            <w:r w:rsidR="0099231F" w:rsidRPr="00BE5D42">
              <w:rPr>
                <w:rFonts w:ascii="Montserrat Light" w:hAnsi="Montserrat Light"/>
                <w:b/>
                <w:bCs/>
                <w:noProof/>
                <w:webHidden/>
              </w:rPr>
              <w:fldChar w:fldCharType="begin"/>
            </w:r>
            <w:r w:rsidR="0099231F" w:rsidRPr="00BE5D42">
              <w:rPr>
                <w:rFonts w:ascii="Montserrat Light" w:hAnsi="Montserrat Light"/>
                <w:b/>
                <w:bCs/>
                <w:noProof/>
                <w:webHidden/>
              </w:rPr>
              <w:instrText xml:space="preserve"> PAGEREF _Toc165367628 \h </w:instrText>
            </w:r>
            <w:r w:rsidR="0099231F" w:rsidRPr="00BE5D42">
              <w:rPr>
                <w:rFonts w:ascii="Montserrat Light" w:hAnsi="Montserrat Light"/>
                <w:b/>
                <w:bCs/>
                <w:noProof/>
                <w:webHidden/>
              </w:rPr>
            </w:r>
            <w:r w:rsidR="0099231F" w:rsidRPr="00BE5D42">
              <w:rPr>
                <w:rFonts w:ascii="Montserrat Light" w:hAnsi="Montserrat Light"/>
                <w:b/>
                <w:bCs/>
                <w:noProof/>
                <w:webHidden/>
              </w:rPr>
              <w:fldChar w:fldCharType="separate"/>
            </w:r>
            <w:r>
              <w:rPr>
                <w:rFonts w:ascii="Montserrat Light" w:hAnsi="Montserrat Light"/>
                <w:b/>
                <w:bCs/>
                <w:noProof/>
                <w:webHidden/>
              </w:rPr>
              <w:t>20</w:t>
            </w:r>
            <w:r w:rsidR="0099231F" w:rsidRPr="00BE5D42">
              <w:rPr>
                <w:rFonts w:ascii="Montserrat Light" w:hAnsi="Montserrat Light"/>
                <w:b/>
                <w:bCs/>
                <w:noProof/>
                <w:webHidden/>
              </w:rPr>
              <w:fldChar w:fldCharType="end"/>
            </w:r>
          </w:hyperlink>
        </w:p>
        <w:p w14:paraId="6274270E" w14:textId="061DD002" w:rsidR="0099231F" w:rsidRPr="00BE5D42" w:rsidRDefault="00B75928">
          <w:pPr>
            <w:pStyle w:val="TOC3"/>
            <w:tabs>
              <w:tab w:val="left" w:pos="2347"/>
              <w:tab w:val="right" w:leader="dot" w:pos="9771"/>
            </w:tabs>
            <w:rPr>
              <w:rFonts w:ascii="Montserrat Light" w:eastAsiaTheme="minorEastAsia" w:hAnsi="Montserrat Light"/>
              <w:b/>
              <w:bCs/>
              <w:noProof/>
              <w:kern w:val="2"/>
              <w:sz w:val="24"/>
              <w:szCs w:val="24"/>
              <w:lang w:eastAsia="ro-RO"/>
              <w14:ligatures w14:val="standardContextual"/>
            </w:rPr>
          </w:pPr>
          <w:hyperlink w:anchor="_Toc165367629" w:history="1">
            <w:r w:rsidR="0099231F" w:rsidRPr="00BE5D42">
              <w:rPr>
                <w:rStyle w:val="Hyperlink"/>
                <w:rFonts w:ascii="Montserrat Light" w:hAnsi="Montserrat Light"/>
                <w:b/>
                <w:bCs/>
                <w:noProof/>
                <w:color w:val="auto"/>
              </w:rPr>
              <w:t>Secțiunea a 3-a</w:t>
            </w:r>
            <w:r w:rsidR="0099231F" w:rsidRPr="00BE5D42">
              <w:rPr>
                <w:rFonts w:ascii="Montserrat Light" w:eastAsiaTheme="minorEastAsia" w:hAnsi="Montserrat Light"/>
                <w:b/>
                <w:bCs/>
                <w:noProof/>
                <w:kern w:val="2"/>
                <w:sz w:val="24"/>
                <w:szCs w:val="24"/>
                <w:lang w:eastAsia="ro-RO"/>
                <w14:ligatures w14:val="standardContextual"/>
              </w:rPr>
              <w:tab/>
            </w:r>
            <w:r w:rsidR="0099231F" w:rsidRPr="00BE5D42">
              <w:rPr>
                <w:rStyle w:val="Hyperlink"/>
                <w:rFonts w:ascii="Montserrat Light" w:hAnsi="Montserrat Light"/>
                <w:b/>
                <w:bCs/>
                <w:noProof/>
                <w:color w:val="auto"/>
              </w:rPr>
              <w:t>Atribuțiile compartimentelor funcționale</w:t>
            </w:r>
            <w:r w:rsidR="0099231F" w:rsidRPr="00BE5D42">
              <w:rPr>
                <w:rFonts w:ascii="Montserrat Light" w:hAnsi="Montserrat Light"/>
                <w:b/>
                <w:bCs/>
                <w:noProof/>
                <w:webHidden/>
              </w:rPr>
              <w:tab/>
            </w:r>
            <w:r w:rsidR="0099231F" w:rsidRPr="00BE5D42">
              <w:rPr>
                <w:rFonts w:ascii="Montserrat Light" w:hAnsi="Montserrat Light"/>
                <w:b/>
                <w:bCs/>
                <w:noProof/>
                <w:webHidden/>
              </w:rPr>
              <w:fldChar w:fldCharType="begin"/>
            </w:r>
            <w:r w:rsidR="0099231F" w:rsidRPr="00BE5D42">
              <w:rPr>
                <w:rFonts w:ascii="Montserrat Light" w:hAnsi="Montserrat Light"/>
                <w:b/>
                <w:bCs/>
                <w:noProof/>
                <w:webHidden/>
              </w:rPr>
              <w:instrText xml:space="preserve"> PAGEREF _Toc165367629 \h </w:instrText>
            </w:r>
            <w:r w:rsidR="0099231F" w:rsidRPr="00BE5D42">
              <w:rPr>
                <w:rFonts w:ascii="Montserrat Light" w:hAnsi="Montserrat Light"/>
                <w:b/>
                <w:bCs/>
                <w:noProof/>
                <w:webHidden/>
              </w:rPr>
            </w:r>
            <w:r w:rsidR="0099231F" w:rsidRPr="00BE5D42">
              <w:rPr>
                <w:rFonts w:ascii="Montserrat Light" w:hAnsi="Montserrat Light"/>
                <w:b/>
                <w:bCs/>
                <w:noProof/>
                <w:webHidden/>
              </w:rPr>
              <w:fldChar w:fldCharType="separate"/>
            </w:r>
            <w:r>
              <w:rPr>
                <w:rFonts w:ascii="Montserrat Light" w:hAnsi="Montserrat Light"/>
                <w:b/>
                <w:bCs/>
                <w:noProof/>
                <w:webHidden/>
              </w:rPr>
              <w:t>20</w:t>
            </w:r>
            <w:r w:rsidR="0099231F" w:rsidRPr="00BE5D42">
              <w:rPr>
                <w:rFonts w:ascii="Montserrat Light" w:hAnsi="Montserrat Light"/>
                <w:b/>
                <w:bCs/>
                <w:noProof/>
                <w:webHidden/>
              </w:rPr>
              <w:fldChar w:fldCharType="end"/>
            </w:r>
          </w:hyperlink>
        </w:p>
        <w:p w14:paraId="1D0B40C5" w14:textId="26BE6551" w:rsidR="0099231F" w:rsidRPr="00BE5D42" w:rsidRDefault="00B75928">
          <w:pPr>
            <w:pStyle w:val="TOC2"/>
            <w:tabs>
              <w:tab w:val="left" w:pos="2074"/>
              <w:tab w:val="right" w:leader="dot" w:pos="9771"/>
            </w:tabs>
            <w:rPr>
              <w:rFonts w:ascii="Montserrat Light" w:eastAsiaTheme="minorEastAsia" w:hAnsi="Montserrat Light" w:cstheme="minorBidi"/>
              <w:b/>
              <w:bCs/>
              <w:noProof/>
              <w:kern w:val="2"/>
              <w:sz w:val="24"/>
              <w:szCs w:val="24"/>
              <w:lang w:val="ro-RO" w:eastAsia="ro-RO"/>
              <w14:ligatures w14:val="standardContextual"/>
            </w:rPr>
          </w:pPr>
          <w:hyperlink w:anchor="_Toc165367630" w:history="1">
            <w:r w:rsidR="0099231F" w:rsidRPr="00BE5D42">
              <w:rPr>
                <w:rStyle w:val="Hyperlink"/>
                <w:rFonts w:ascii="Montserrat Light" w:hAnsi="Montserrat Light"/>
                <w:b/>
                <w:bCs/>
                <w:noProof/>
                <w:color w:val="auto"/>
              </w:rPr>
              <w:t>CAPITOLUL VIII</w:t>
            </w:r>
            <w:r w:rsidR="0099231F" w:rsidRPr="00BE5D42">
              <w:rPr>
                <w:rFonts w:ascii="Montserrat Light" w:eastAsiaTheme="minorEastAsia" w:hAnsi="Montserrat Light" w:cstheme="minorBidi"/>
                <w:b/>
                <w:bCs/>
                <w:noProof/>
                <w:kern w:val="2"/>
                <w:sz w:val="24"/>
                <w:szCs w:val="24"/>
                <w:lang w:val="ro-RO" w:eastAsia="ro-RO"/>
                <w14:ligatures w14:val="standardContextual"/>
              </w:rPr>
              <w:tab/>
            </w:r>
            <w:r w:rsidR="0099231F" w:rsidRPr="00BE5D42">
              <w:rPr>
                <w:rStyle w:val="Hyperlink"/>
                <w:rFonts w:ascii="Montserrat Light" w:hAnsi="Montserrat Light"/>
                <w:b/>
                <w:bCs/>
                <w:noProof/>
                <w:color w:val="auto"/>
              </w:rPr>
              <w:t>CONSILII, COMITETE, COMISII, ALTE STRUCTURI CU ACTIVITATE TEMPORARĂ SAU PERMANENTĂ</w:t>
            </w:r>
            <w:r w:rsidR="0099231F" w:rsidRPr="00BE5D42">
              <w:rPr>
                <w:rFonts w:ascii="Montserrat Light" w:hAnsi="Montserrat Light"/>
                <w:b/>
                <w:bCs/>
                <w:noProof/>
                <w:webHidden/>
              </w:rPr>
              <w:tab/>
            </w:r>
            <w:r w:rsidR="0099231F" w:rsidRPr="00BE5D42">
              <w:rPr>
                <w:rFonts w:ascii="Montserrat Light" w:hAnsi="Montserrat Light"/>
                <w:b/>
                <w:bCs/>
                <w:noProof/>
                <w:webHidden/>
              </w:rPr>
              <w:fldChar w:fldCharType="begin"/>
            </w:r>
            <w:r w:rsidR="0099231F" w:rsidRPr="00BE5D42">
              <w:rPr>
                <w:rFonts w:ascii="Montserrat Light" w:hAnsi="Montserrat Light"/>
                <w:b/>
                <w:bCs/>
                <w:noProof/>
                <w:webHidden/>
              </w:rPr>
              <w:instrText xml:space="preserve"> PAGEREF _Toc165367630 \h </w:instrText>
            </w:r>
            <w:r w:rsidR="0099231F" w:rsidRPr="00BE5D42">
              <w:rPr>
                <w:rFonts w:ascii="Montserrat Light" w:hAnsi="Montserrat Light"/>
                <w:b/>
                <w:bCs/>
                <w:noProof/>
                <w:webHidden/>
              </w:rPr>
            </w:r>
            <w:r w:rsidR="0099231F" w:rsidRPr="00BE5D42">
              <w:rPr>
                <w:rFonts w:ascii="Montserrat Light" w:hAnsi="Montserrat Light"/>
                <w:b/>
                <w:bCs/>
                <w:noProof/>
                <w:webHidden/>
              </w:rPr>
              <w:fldChar w:fldCharType="separate"/>
            </w:r>
            <w:r>
              <w:rPr>
                <w:rFonts w:ascii="Montserrat Light" w:hAnsi="Montserrat Light"/>
                <w:b/>
                <w:bCs/>
                <w:noProof/>
                <w:webHidden/>
              </w:rPr>
              <w:t>44</w:t>
            </w:r>
            <w:r w:rsidR="0099231F" w:rsidRPr="00BE5D42">
              <w:rPr>
                <w:rFonts w:ascii="Montserrat Light" w:hAnsi="Montserrat Light"/>
                <w:b/>
                <w:bCs/>
                <w:noProof/>
                <w:webHidden/>
              </w:rPr>
              <w:fldChar w:fldCharType="end"/>
            </w:r>
          </w:hyperlink>
        </w:p>
        <w:p w14:paraId="53C082A2" w14:textId="45227C42" w:rsidR="0099231F" w:rsidRPr="00BE5D42" w:rsidRDefault="00B75928">
          <w:pPr>
            <w:pStyle w:val="TOC2"/>
            <w:tabs>
              <w:tab w:val="left" w:pos="1440"/>
              <w:tab w:val="right" w:leader="dot" w:pos="9771"/>
            </w:tabs>
            <w:rPr>
              <w:rFonts w:ascii="Montserrat Light" w:eastAsiaTheme="minorEastAsia" w:hAnsi="Montserrat Light" w:cstheme="minorBidi"/>
              <w:b/>
              <w:bCs/>
              <w:noProof/>
              <w:kern w:val="2"/>
              <w:sz w:val="24"/>
              <w:szCs w:val="24"/>
              <w:lang w:val="ro-RO" w:eastAsia="ro-RO"/>
              <w14:ligatures w14:val="standardContextual"/>
            </w:rPr>
          </w:pPr>
          <w:hyperlink w:anchor="_Toc165367631" w:history="1">
            <w:r w:rsidR="0099231F" w:rsidRPr="00BE5D42">
              <w:rPr>
                <w:rStyle w:val="Hyperlink"/>
                <w:rFonts w:ascii="Montserrat Light" w:hAnsi="Montserrat Light"/>
                <w:b/>
                <w:bCs/>
                <w:noProof/>
                <w:color w:val="auto"/>
              </w:rPr>
              <w:t>CAP. IX</w:t>
            </w:r>
            <w:r w:rsidR="0099231F" w:rsidRPr="00BE5D42">
              <w:rPr>
                <w:rFonts w:ascii="Montserrat Light" w:eastAsiaTheme="minorEastAsia" w:hAnsi="Montserrat Light" w:cstheme="minorBidi"/>
                <w:b/>
                <w:bCs/>
                <w:noProof/>
                <w:kern w:val="2"/>
                <w:sz w:val="24"/>
                <w:szCs w:val="24"/>
                <w:lang w:val="ro-RO" w:eastAsia="ro-RO"/>
                <w14:ligatures w14:val="standardContextual"/>
              </w:rPr>
              <w:tab/>
            </w:r>
            <w:r w:rsidR="0099231F" w:rsidRPr="00BE5D42">
              <w:rPr>
                <w:rStyle w:val="Hyperlink"/>
                <w:rFonts w:ascii="Montserrat Light" w:hAnsi="Montserrat Light"/>
                <w:b/>
                <w:bCs/>
                <w:noProof/>
                <w:color w:val="auto"/>
              </w:rPr>
              <w:t>DISPOZIȚII FINALE</w:t>
            </w:r>
            <w:r w:rsidR="0099231F" w:rsidRPr="00BE5D42">
              <w:rPr>
                <w:rFonts w:ascii="Montserrat Light" w:hAnsi="Montserrat Light"/>
                <w:b/>
                <w:bCs/>
                <w:noProof/>
                <w:webHidden/>
              </w:rPr>
              <w:tab/>
            </w:r>
            <w:r w:rsidR="0099231F" w:rsidRPr="00BE5D42">
              <w:rPr>
                <w:rFonts w:ascii="Montserrat Light" w:hAnsi="Montserrat Light"/>
                <w:b/>
                <w:bCs/>
                <w:noProof/>
                <w:webHidden/>
              </w:rPr>
              <w:fldChar w:fldCharType="begin"/>
            </w:r>
            <w:r w:rsidR="0099231F" w:rsidRPr="00BE5D42">
              <w:rPr>
                <w:rFonts w:ascii="Montserrat Light" w:hAnsi="Montserrat Light"/>
                <w:b/>
                <w:bCs/>
                <w:noProof/>
                <w:webHidden/>
              </w:rPr>
              <w:instrText xml:space="preserve"> PAGEREF _Toc165367631 \h </w:instrText>
            </w:r>
            <w:r w:rsidR="0099231F" w:rsidRPr="00BE5D42">
              <w:rPr>
                <w:rFonts w:ascii="Montserrat Light" w:hAnsi="Montserrat Light"/>
                <w:b/>
                <w:bCs/>
                <w:noProof/>
                <w:webHidden/>
              </w:rPr>
            </w:r>
            <w:r w:rsidR="0099231F" w:rsidRPr="00BE5D42">
              <w:rPr>
                <w:rFonts w:ascii="Montserrat Light" w:hAnsi="Montserrat Light"/>
                <w:b/>
                <w:bCs/>
                <w:noProof/>
                <w:webHidden/>
              </w:rPr>
              <w:fldChar w:fldCharType="separate"/>
            </w:r>
            <w:r>
              <w:rPr>
                <w:rFonts w:ascii="Montserrat Light" w:hAnsi="Montserrat Light"/>
                <w:b/>
                <w:bCs/>
                <w:noProof/>
                <w:webHidden/>
              </w:rPr>
              <w:t>61</w:t>
            </w:r>
            <w:r w:rsidR="0099231F" w:rsidRPr="00BE5D42">
              <w:rPr>
                <w:rFonts w:ascii="Montserrat Light" w:hAnsi="Montserrat Light"/>
                <w:b/>
                <w:bCs/>
                <w:noProof/>
                <w:webHidden/>
              </w:rPr>
              <w:fldChar w:fldCharType="end"/>
            </w:r>
          </w:hyperlink>
        </w:p>
        <w:p w14:paraId="685F762F" w14:textId="21CAE08F" w:rsidR="002B22A2" w:rsidRPr="00BE5D42" w:rsidRDefault="00686FBC" w:rsidP="0099231F">
          <w:r w:rsidRPr="00BE5D42">
            <w:rPr>
              <w:rFonts w:ascii="Montserrat Light" w:hAnsi="Montserrat Light"/>
              <w:b/>
              <w:bCs/>
              <w:noProof/>
            </w:rPr>
            <w:fldChar w:fldCharType="end"/>
          </w:r>
        </w:p>
      </w:sdtContent>
    </w:sdt>
    <w:p w14:paraId="6C5617AB" w14:textId="12373472" w:rsidR="00F6156D" w:rsidRPr="00BE5D42" w:rsidRDefault="005C2FFE" w:rsidP="0007731F">
      <w:pPr>
        <w:pStyle w:val="Heading2"/>
        <w:spacing w:line="240" w:lineRule="auto"/>
        <w:rPr>
          <w:szCs w:val="22"/>
          <w:lang w:val="ro-RO"/>
        </w:rPr>
      </w:pPr>
      <w:bookmarkStart w:id="1" w:name="_Toc104184977"/>
      <w:bookmarkStart w:id="2" w:name="_Toc152932008"/>
      <w:bookmarkStart w:id="3" w:name="_Toc165367617"/>
      <w:bookmarkStart w:id="4" w:name="_Toc104274121"/>
      <w:r w:rsidRPr="00BE5D42">
        <w:rPr>
          <w:szCs w:val="22"/>
          <w:lang w:val="ro-RO"/>
        </w:rPr>
        <w:t>CAP</w:t>
      </w:r>
      <w:r w:rsidR="00E26852" w:rsidRPr="00BE5D42">
        <w:rPr>
          <w:szCs w:val="22"/>
          <w:lang w:val="ro-RO"/>
        </w:rPr>
        <w:t>ITOLUL</w:t>
      </w:r>
      <w:r w:rsidRPr="00BE5D42">
        <w:rPr>
          <w:szCs w:val="22"/>
          <w:lang w:val="ro-RO"/>
        </w:rPr>
        <w:t xml:space="preserve"> I</w:t>
      </w:r>
      <w:bookmarkStart w:id="5" w:name="_Toc104184978"/>
      <w:bookmarkEnd w:id="1"/>
      <w:r w:rsidR="00E26852" w:rsidRPr="00BE5D42">
        <w:rPr>
          <w:szCs w:val="22"/>
          <w:lang w:val="ro-RO"/>
        </w:rPr>
        <w:tab/>
      </w:r>
      <w:r w:rsidR="00E26852" w:rsidRPr="00BE5D42">
        <w:rPr>
          <w:szCs w:val="22"/>
          <w:lang w:val="ro-RO"/>
        </w:rPr>
        <w:tab/>
      </w:r>
      <w:r w:rsidR="009E716D" w:rsidRPr="00BE5D42">
        <w:rPr>
          <w:szCs w:val="22"/>
          <w:lang w:val="ro-RO"/>
        </w:rPr>
        <w:t>DISPOZI</w:t>
      </w:r>
      <w:r w:rsidR="008379E8" w:rsidRPr="00BE5D42">
        <w:rPr>
          <w:szCs w:val="22"/>
          <w:lang w:val="ro-RO"/>
        </w:rPr>
        <w:t>Ț</w:t>
      </w:r>
      <w:r w:rsidR="009E716D" w:rsidRPr="00BE5D42">
        <w:rPr>
          <w:szCs w:val="22"/>
          <w:lang w:val="ro-RO"/>
        </w:rPr>
        <w:t>II GENERALE</w:t>
      </w:r>
      <w:bookmarkStart w:id="6" w:name="_Toc152932009"/>
      <w:bookmarkEnd w:id="2"/>
      <w:bookmarkEnd w:id="3"/>
      <w:bookmarkEnd w:id="6"/>
    </w:p>
    <w:p w14:paraId="7ACEE02A" w14:textId="3C5AC749" w:rsidR="00CE7C76" w:rsidRPr="00BE5D42" w:rsidRDefault="00CE7C76" w:rsidP="0007731F">
      <w:pPr>
        <w:spacing w:after="0" w:line="240" w:lineRule="auto"/>
        <w:jc w:val="both"/>
        <w:rPr>
          <w:rFonts w:ascii="Montserrat Light" w:eastAsia="Arial" w:hAnsi="Montserrat Light" w:cs="Arial"/>
          <w:b/>
          <w:bCs/>
        </w:rPr>
      </w:pPr>
      <w:bookmarkStart w:id="7" w:name="_Hlk165027381"/>
      <w:bookmarkEnd w:id="4"/>
      <w:bookmarkEnd w:id="5"/>
      <w:r w:rsidRPr="00BE5D42">
        <w:rPr>
          <w:rFonts w:ascii="Montserrat Light" w:eastAsia="Arial" w:hAnsi="Montserrat Light" w:cs="Arial"/>
          <w:b/>
          <w:bCs/>
        </w:rPr>
        <w:t>Articolul 1</w:t>
      </w:r>
    </w:p>
    <w:bookmarkEnd w:id="7"/>
    <w:p w14:paraId="70AA9C0B" w14:textId="0A8DBE6C" w:rsidR="005C2FFE" w:rsidRPr="00BE5D42" w:rsidRDefault="005C2FFE" w:rsidP="0007731F">
      <w:pPr>
        <w:spacing w:after="0" w:line="240" w:lineRule="auto"/>
        <w:jc w:val="both"/>
        <w:rPr>
          <w:rFonts w:ascii="Montserrat Light" w:eastAsia="Arial" w:hAnsi="Montserrat Light" w:cs="Arial"/>
        </w:rPr>
      </w:pPr>
      <w:r w:rsidRPr="00BE5D42">
        <w:rPr>
          <w:rFonts w:ascii="Montserrat Light" w:eastAsia="Arial" w:hAnsi="Montserrat Light" w:cs="Arial"/>
          <w:b/>
          <w:bCs/>
        </w:rPr>
        <w:t>(1)</w:t>
      </w:r>
      <w:r w:rsidRPr="00BE5D42">
        <w:rPr>
          <w:rFonts w:ascii="Montserrat Light" w:eastAsia="Arial" w:hAnsi="Montserrat Light" w:cs="Arial"/>
        </w:rPr>
        <w:t xml:space="preserve"> Spitalul Clinic de Pneumoftiziologie Leon Daniello, este o unitate sanitară cu paturi, de utilitate publică, cu personalitate juridică, care func</w:t>
      </w:r>
      <w:r w:rsidR="008379E8" w:rsidRPr="00BE5D42">
        <w:rPr>
          <w:rFonts w:ascii="Montserrat Light" w:eastAsia="Arial" w:hAnsi="Montserrat Light" w:cs="Arial"/>
        </w:rPr>
        <w:t>ț</w:t>
      </w:r>
      <w:r w:rsidRPr="00BE5D42">
        <w:rPr>
          <w:rFonts w:ascii="Montserrat Light" w:eastAsia="Arial" w:hAnsi="Montserrat Light" w:cs="Arial"/>
        </w:rPr>
        <w:t>ionează în baza Deciziei nr. 355/12.07.1973 a Comitetului Executiv al Consiliului Popular Jude</w:t>
      </w:r>
      <w:r w:rsidR="008379E8" w:rsidRPr="00BE5D42">
        <w:rPr>
          <w:rFonts w:ascii="Montserrat Light" w:eastAsia="Arial" w:hAnsi="Montserrat Light" w:cs="Arial"/>
        </w:rPr>
        <w:t>ț</w:t>
      </w:r>
      <w:r w:rsidRPr="00BE5D42">
        <w:rPr>
          <w:rFonts w:ascii="Montserrat Light" w:eastAsia="Arial" w:hAnsi="Montserrat Light" w:cs="Arial"/>
        </w:rPr>
        <w:t>ean Cluj, a Decretului nr. 296/1973</w:t>
      </w:r>
      <w:r w:rsidR="000528F4" w:rsidRPr="00BE5D42">
        <w:rPr>
          <w:rFonts w:ascii="Montserrat Light" w:eastAsia="Arial" w:hAnsi="Montserrat Light" w:cs="Arial"/>
        </w:rPr>
        <w:t>,</w:t>
      </w:r>
      <w:r w:rsidRPr="00BE5D42">
        <w:rPr>
          <w:rFonts w:ascii="Montserrat Light" w:eastAsia="Arial" w:hAnsi="Montserrat Light" w:cs="Arial"/>
        </w:rPr>
        <w:t xml:space="preserve"> a Ordinul ministrului sănătă</w:t>
      </w:r>
      <w:r w:rsidR="008379E8" w:rsidRPr="00BE5D42">
        <w:rPr>
          <w:rFonts w:ascii="Montserrat Light" w:eastAsia="Arial" w:hAnsi="Montserrat Light" w:cs="Arial"/>
        </w:rPr>
        <w:t>ț</w:t>
      </w:r>
      <w:r w:rsidRPr="00BE5D42">
        <w:rPr>
          <w:rFonts w:ascii="Montserrat Light" w:eastAsia="Arial" w:hAnsi="Montserrat Light" w:cs="Arial"/>
        </w:rPr>
        <w:t>ii nr. 107/05.02.1993</w:t>
      </w:r>
      <w:r w:rsidR="00B7172F" w:rsidRPr="00BE5D42">
        <w:rPr>
          <w:rFonts w:ascii="Montserrat Light" w:eastAsia="Arial" w:hAnsi="Montserrat Light" w:cs="Arial"/>
        </w:rPr>
        <w:t xml:space="preserve"> și </w:t>
      </w:r>
      <w:r w:rsidR="000528F4" w:rsidRPr="00BE5D42">
        <w:rPr>
          <w:rFonts w:ascii="Montserrat Light" w:eastAsia="Arial" w:hAnsi="Montserrat Light" w:cs="Arial"/>
        </w:rPr>
        <w:t xml:space="preserve">a </w:t>
      </w:r>
      <w:r w:rsidR="00B7172F" w:rsidRPr="00BE5D42">
        <w:rPr>
          <w:rFonts w:ascii="Montserrat Light" w:eastAsia="Arial" w:hAnsi="Montserrat Light" w:cs="Arial"/>
        </w:rPr>
        <w:t>Certificat</w:t>
      </w:r>
      <w:r w:rsidR="000528F4" w:rsidRPr="00BE5D42">
        <w:rPr>
          <w:rFonts w:ascii="Montserrat Light" w:eastAsia="Arial" w:hAnsi="Montserrat Light" w:cs="Arial"/>
        </w:rPr>
        <w:t>ului</w:t>
      </w:r>
      <w:r w:rsidR="00B7172F" w:rsidRPr="00BE5D42">
        <w:rPr>
          <w:rFonts w:ascii="Montserrat Light" w:eastAsia="Arial" w:hAnsi="Montserrat Light" w:cs="Arial"/>
        </w:rPr>
        <w:t xml:space="preserve"> de Acreditare </w:t>
      </w:r>
      <w:r w:rsidR="00A30DD9" w:rsidRPr="00BE5D42">
        <w:rPr>
          <w:rFonts w:ascii="Montserrat Light" w:eastAsia="Arial" w:hAnsi="Montserrat Light" w:cs="Arial"/>
        </w:rPr>
        <w:t>eliberat de ANMCS Nr.2-339 și n</w:t>
      </w:r>
      <w:r w:rsidR="00B7172F" w:rsidRPr="00BE5D42">
        <w:rPr>
          <w:rFonts w:ascii="Montserrat Light" w:eastAsia="Arial" w:hAnsi="Montserrat Light" w:cs="Arial"/>
        </w:rPr>
        <w:t>r.</w:t>
      </w:r>
      <w:r w:rsidR="00A30DD9" w:rsidRPr="00BE5D42">
        <w:rPr>
          <w:rFonts w:ascii="Montserrat Light" w:eastAsia="Arial" w:hAnsi="Montserrat Light" w:cs="Arial"/>
        </w:rPr>
        <w:t>420/02.11.2023 valabil până în 01.01.2028</w:t>
      </w:r>
      <w:r w:rsidR="000528F4" w:rsidRPr="00BE5D42">
        <w:rPr>
          <w:rFonts w:ascii="Montserrat Light" w:eastAsia="Arial" w:hAnsi="Montserrat Light" w:cs="Arial"/>
        </w:rPr>
        <w:t>.</w:t>
      </w:r>
    </w:p>
    <w:p w14:paraId="5C314DC7" w14:textId="306F98EC" w:rsidR="005C2FFE" w:rsidRPr="00BE5D42" w:rsidRDefault="005C2FFE" w:rsidP="0007731F">
      <w:pPr>
        <w:spacing w:after="0" w:line="240" w:lineRule="auto"/>
        <w:jc w:val="both"/>
        <w:rPr>
          <w:rFonts w:ascii="Montserrat Light" w:eastAsia="Arial" w:hAnsi="Montserrat Light" w:cs="Arial"/>
        </w:rPr>
      </w:pPr>
      <w:r w:rsidRPr="00BE5D42">
        <w:rPr>
          <w:rFonts w:ascii="Montserrat Light" w:eastAsia="Arial" w:hAnsi="Montserrat Light" w:cs="Arial"/>
          <w:b/>
          <w:bCs/>
        </w:rPr>
        <w:t>(2)</w:t>
      </w:r>
      <w:r w:rsidRPr="00BE5D42">
        <w:rPr>
          <w:rFonts w:ascii="Montserrat Light" w:eastAsia="Arial" w:hAnsi="Montserrat Light" w:cs="Arial"/>
        </w:rPr>
        <w:t xml:space="preserve"> Sediul Spitalului Clinic de Pneumoftiziologie „Leon Daniello” Cluj-Napoca este în municipiul Cluj-Napoca, str. Bogdan Petriceicu Ha</w:t>
      </w:r>
      <w:r w:rsidR="008379E8" w:rsidRPr="00BE5D42">
        <w:rPr>
          <w:rFonts w:ascii="Montserrat Light" w:eastAsia="Arial" w:hAnsi="Montserrat Light" w:cs="Arial"/>
        </w:rPr>
        <w:t>ș</w:t>
      </w:r>
      <w:r w:rsidRPr="00BE5D42">
        <w:rPr>
          <w:rFonts w:ascii="Montserrat Light" w:eastAsia="Arial" w:hAnsi="Montserrat Light" w:cs="Arial"/>
        </w:rPr>
        <w:t>deu nr. 6, jude</w:t>
      </w:r>
      <w:r w:rsidR="008379E8" w:rsidRPr="00BE5D42">
        <w:rPr>
          <w:rFonts w:ascii="Montserrat Light" w:eastAsia="Arial" w:hAnsi="Montserrat Light" w:cs="Arial"/>
        </w:rPr>
        <w:t>ț</w:t>
      </w:r>
      <w:r w:rsidRPr="00BE5D42">
        <w:rPr>
          <w:rFonts w:ascii="Montserrat Light" w:eastAsia="Arial" w:hAnsi="Montserrat Light" w:cs="Arial"/>
        </w:rPr>
        <w:t>ul Cluj, cod po</w:t>
      </w:r>
      <w:r w:rsidR="008379E8" w:rsidRPr="00BE5D42">
        <w:rPr>
          <w:rFonts w:ascii="Montserrat Light" w:eastAsia="Arial" w:hAnsi="Montserrat Light" w:cs="Arial"/>
        </w:rPr>
        <w:t>ș</w:t>
      </w:r>
      <w:r w:rsidRPr="00BE5D42">
        <w:rPr>
          <w:rFonts w:ascii="Montserrat Light" w:eastAsia="Arial" w:hAnsi="Montserrat Light" w:cs="Arial"/>
        </w:rPr>
        <w:t>tal 400371, Rom</w:t>
      </w:r>
      <w:r w:rsidR="00962257" w:rsidRPr="00BE5D42">
        <w:rPr>
          <w:rFonts w:ascii="Montserrat Light" w:eastAsia="Arial" w:hAnsi="Montserrat Light" w:cs="Arial"/>
        </w:rPr>
        <w:t>â</w:t>
      </w:r>
      <w:r w:rsidRPr="00BE5D42">
        <w:rPr>
          <w:rFonts w:ascii="Montserrat Light" w:eastAsia="Arial" w:hAnsi="Montserrat Light" w:cs="Arial"/>
        </w:rPr>
        <w:t xml:space="preserve">nia, cu codul fiscal nr. 4354540, telefon 0264597453, fax 0264597453, e-mail </w:t>
      </w:r>
      <w:hyperlink r:id="rId8" w:history="1">
        <w:r w:rsidRPr="00BE5D42">
          <w:rPr>
            <w:rFonts w:ascii="Montserrat Light" w:eastAsia="Arial" w:hAnsi="Montserrat Light" w:cs="Arial"/>
          </w:rPr>
          <w:t>secretariat@pneumocluj.ro</w:t>
        </w:r>
      </w:hyperlink>
      <w:r w:rsidRPr="00BE5D42">
        <w:rPr>
          <w:rFonts w:ascii="Montserrat Light" w:eastAsia="Arial" w:hAnsi="Montserrat Light" w:cs="Arial"/>
        </w:rPr>
        <w:t xml:space="preserve">, </w:t>
      </w:r>
      <w:hyperlink r:id="rId9" w:history="1">
        <w:r w:rsidR="00350F5A" w:rsidRPr="00BE5D42">
          <w:rPr>
            <w:rStyle w:val="Hyperlink"/>
            <w:rFonts w:ascii="Montserrat Light" w:eastAsia="Arial" w:hAnsi="Montserrat Light" w:cs="Arial"/>
            <w:color w:val="auto"/>
            <w:u w:val="none"/>
          </w:rPr>
          <w:t>www.pneumocluj.ro</w:t>
        </w:r>
      </w:hyperlink>
    </w:p>
    <w:p w14:paraId="659FE2CB" w14:textId="247E6AF9" w:rsidR="00E26852" w:rsidRPr="00BE5D42" w:rsidRDefault="00E26852" w:rsidP="0007731F">
      <w:pPr>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(3) </w:t>
      </w:r>
      <w:r w:rsidRPr="00BE5D42">
        <w:rPr>
          <w:rFonts w:ascii="Montserrat Light" w:eastAsia="Arial" w:hAnsi="Montserrat Light" w:cs="Arial"/>
        </w:rPr>
        <w:t>Spitalul Clinic de Pneumoftiziologie „Leon Daniello” Cluj-Napoca este un spital clinic de monospecialitate care asigură prin secțiile clinice și serviciile din structură asistență medico-chirurgicală complexă, curativă, preventivă și de recuperare a pacienților.</w:t>
      </w:r>
    </w:p>
    <w:p w14:paraId="6599A776" w14:textId="1EABB0F6" w:rsidR="00350F5A" w:rsidRPr="00BE5D42" w:rsidRDefault="00350F5A" w:rsidP="0007731F">
      <w:pPr>
        <w:spacing w:after="0" w:line="240" w:lineRule="auto"/>
        <w:jc w:val="both"/>
        <w:rPr>
          <w:rFonts w:ascii="Montserrat Light" w:eastAsia="Arial" w:hAnsi="Montserrat Light" w:cs="Arial"/>
        </w:rPr>
      </w:pPr>
      <w:r w:rsidRPr="00BE5D42">
        <w:rPr>
          <w:rFonts w:ascii="Montserrat Light" w:eastAsia="Arial" w:hAnsi="Montserrat Light" w:cs="Arial"/>
          <w:b/>
          <w:bCs/>
        </w:rPr>
        <w:lastRenderedPageBreak/>
        <w:t>(</w:t>
      </w:r>
      <w:r w:rsidR="00E26852" w:rsidRPr="00BE5D42">
        <w:rPr>
          <w:rFonts w:ascii="Montserrat Light" w:eastAsia="Arial" w:hAnsi="Montserrat Light" w:cs="Arial"/>
          <w:b/>
          <w:bCs/>
        </w:rPr>
        <w:t>4</w:t>
      </w:r>
      <w:r w:rsidRPr="00BE5D42">
        <w:rPr>
          <w:rFonts w:ascii="Montserrat Light" w:eastAsia="Arial" w:hAnsi="Montserrat Light" w:cs="Arial"/>
          <w:b/>
          <w:bCs/>
        </w:rPr>
        <w:t>)</w:t>
      </w:r>
      <w:r w:rsidRPr="00BE5D42">
        <w:rPr>
          <w:rFonts w:ascii="Montserrat Light" w:eastAsia="Arial" w:hAnsi="Montserrat Light" w:cs="Arial"/>
        </w:rPr>
        <w:t xml:space="preserve"> Spitalul deține autorizație de funcționare emisă de Direcția de Sănătate Publică Cluj și Certificat de Acreditare emis de Autoritatea Națională de Management al Calității în Sănătate, conform legii.</w:t>
      </w:r>
    </w:p>
    <w:p w14:paraId="41823631" w14:textId="7DA7AC00" w:rsidR="00AD0B1B" w:rsidRPr="00BE5D42" w:rsidRDefault="00AD0B1B" w:rsidP="0007731F">
      <w:pPr>
        <w:spacing w:after="0" w:line="240" w:lineRule="auto"/>
        <w:jc w:val="both"/>
        <w:rPr>
          <w:rFonts w:ascii="Montserrat Light" w:eastAsia="Arial" w:hAnsi="Montserrat Light" w:cs="Arial"/>
        </w:rPr>
      </w:pPr>
      <w:r w:rsidRPr="00BE5D42">
        <w:rPr>
          <w:rFonts w:ascii="Montserrat Light" w:eastAsia="Arial" w:hAnsi="Montserrat Light" w:cs="Arial"/>
          <w:b/>
          <w:bCs/>
        </w:rPr>
        <w:t>(</w:t>
      </w:r>
      <w:r w:rsidR="00E26852" w:rsidRPr="00BE5D42">
        <w:rPr>
          <w:rFonts w:ascii="Montserrat Light" w:eastAsia="Arial" w:hAnsi="Montserrat Light" w:cs="Arial"/>
          <w:b/>
          <w:bCs/>
        </w:rPr>
        <w:t>5</w:t>
      </w:r>
      <w:r w:rsidRPr="00BE5D42">
        <w:rPr>
          <w:rFonts w:ascii="Montserrat Light" w:eastAsia="Arial" w:hAnsi="Montserrat Light" w:cs="Arial"/>
          <w:b/>
          <w:bCs/>
        </w:rPr>
        <w:t xml:space="preserve">) </w:t>
      </w:r>
      <w:r w:rsidRPr="00BE5D42">
        <w:rPr>
          <w:rFonts w:ascii="Montserrat Light" w:eastAsia="Arial" w:hAnsi="Montserrat Light" w:cs="Arial"/>
        </w:rPr>
        <w:t>Conform Ordinului MS nr. 323/2011, privind aprobarea metodologiei și a criteriilor minime obligatorii pentru clasificarea spitalelor în funcție de competență, în anul 2011, spitalul a fost clasificat în categoria de competență IIM.</w:t>
      </w:r>
    </w:p>
    <w:p w14:paraId="52620D44" w14:textId="11F65A6F" w:rsidR="003B3745" w:rsidRPr="00BE5D42" w:rsidRDefault="005C2FFE" w:rsidP="0007731F">
      <w:pPr>
        <w:pStyle w:val="Heading2"/>
        <w:spacing w:line="240" w:lineRule="auto"/>
        <w:rPr>
          <w:szCs w:val="22"/>
          <w:lang w:val="ro-RO"/>
        </w:rPr>
      </w:pPr>
      <w:bookmarkStart w:id="8" w:name="_Toc152932011"/>
      <w:bookmarkStart w:id="9" w:name="_Toc165367618"/>
      <w:bookmarkStart w:id="10" w:name="_Toc104274123"/>
      <w:r w:rsidRPr="00BE5D42">
        <w:rPr>
          <w:szCs w:val="22"/>
          <w:lang w:val="ro-RO"/>
        </w:rPr>
        <w:t>CAP</w:t>
      </w:r>
      <w:r w:rsidR="00E26852" w:rsidRPr="00BE5D42">
        <w:rPr>
          <w:szCs w:val="22"/>
          <w:lang w:val="ro-RO"/>
        </w:rPr>
        <w:t xml:space="preserve">ITOLUL </w:t>
      </w:r>
      <w:r w:rsidRPr="00BE5D42">
        <w:rPr>
          <w:szCs w:val="22"/>
          <w:lang w:val="ro-RO"/>
        </w:rPr>
        <w:t>II</w:t>
      </w:r>
      <w:bookmarkStart w:id="11" w:name="_Toc104184982"/>
      <w:bookmarkEnd w:id="8"/>
      <w:r w:rsidR="00E26852" w:rsidRPr="00BE5D42">
        <w:rPr>
          <w:szCs w:val="22"/>
          <w:lang w:val="ro-RO"/>
        </w:rPr>
        <w:tab/>
      </w:r>
      <w:r w:rsidR="00350F5A" w:rsidRPr="00BE5D42">
        <w:rPr>
          <w:szCs w:val="22"/>
          <w:lang w:val="ro-RO"/>
        </w:rPr>
        <w:t>MISIUNE, VIZIUNE VALORI, FUNCȚII, OBIECTIVE</w:t>
      </w:r>
      <w:bookmarkEnd w:id="9"/>
    </w:p>
    <w:bookmarkEnd w:id="10"/>
    <w:bookmarkEnd w:id="11"/>
    <w:p w14:paraId="1EB60C18" w14:textId="54B42515" w:rsidR="00CE7C76" w:rsidRPr="00BE5D42" w:rsidRDefault="00CE7C76" w:rsidP="00CE7C76">
      <w:pPr>
        <w:spacing w:after="0" w:line="240" w:lineRule="auto"/>
        <w:jc w:val="both"/>
        <w:rPr>
          <w:rFonts w:ascii="Montserrat Light" w:eastAsia="Arial" w:hAnsi="Montserrat Light" w:cs="Arial"/>
          <w:b/>
          <w:bCs/>
        </w:rPr>
      </w:pPr>
      <w:r w:rsidRPr="00BE5D42">
        <w:rPr>
          <w:rFonts w:ascii="Montserrat Light" w:eastAsia="Arial" w:hAnsi="Montserrat Light" w:cs="Arial"/>
          <w:b/>
          <w:bCs/>
        </w:rPr>
        <w:t>Articolul 2</w:t>
      </w:r>
    </w:p>
    <w:p w14:paraId="3309E970" w14:textId="24B99CBA" w:rsidR="00350F5A" w:rsidRPr="00BE5D42" w:rsidRDefault="00536A2D" w:rsidP="0007731F">
      <w:p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b/>
          <w:bCs/>
          <w:lang w:eastAsia="en-GB"/>
        </w:rPr>
        <w:t>(1)</w:t>
      </w:r>
      <w:r w:rsidRPr="00BE5D42">
        <w:rPr>
          <w:rFonts w:ascii="Montserrat Light" w:eastAsia="Times New Roman" w:hAnsi="Montserrat Light" w:cs="Times New Roman"/>
          <w:lang w:eastAsia="en-GB"/>
        </w:rPr>
        <w:t xml:space="preserve"> Misiunea Spitalului Clinic </w:t>
      </w:r>
      <w:r w:rsidR="00350F5A" w:rsidRPr="00BE5D42">
        <w:rPr>
          <w:rFonts w:ascii="Montserrat Light" w:eastAsia="Times New Roman" w:hAnsi="Montserrat Light" w:cs="Times New Roman"/>
          <w:lang w:eastAsia="en-GB"/>
        </w:rPr>
        <w:t>de Pneumoftiziologie ,,Leon Daniello” Cluj-Napoca</w:t>
      </w:r>
      <w:r w:rsidRPr="00BE5D42">
        <w:rPr>
          <w:rFonts w:ascii="Montserrat Light" w:eastAsia="Times New Roman" w:hAnsi="Montserrat Light" w:cs="Times New Roman"/>
          <w:lang w:eastAsia="en-GB"/>
        </w:rPr>
        <w:t xml:space="preserve"> constă în </w:t>
      </w:r>
      <w:r w:rsidR="00350F5A" w:rsidRPr="00BE5D42">
        <w:rPr>
          <w:rFonts w:ascii="Montserrat Light" w:eastAsia="Times New Roman" w:hAnsi="Montserrat Light" w:cs="Times New Roman"/>
          <w:lang w:eastAsia="en-GB"/>
        </w:rPr>
        <w:t xml:space="preserve">îmbunătățirea stării de sănătate a pacienților, prin acordarea </w:t>
      </w:r>
      <w:r w:rsidR="00780CC7" w:rsidRPr="00BE5D42">
        <w:rPr>
          <w:rFonts w:ascii="Montserrat Light" w:eastAsia="Times New Roman" w:hAnsi="Montserrat Light" w:cs="Times New Roman"/>
          <w:lang w:eastAsia="en-GB"/>
        </w:rPr>
        <w:t>de servicii specializate de înaltă calitate, în funcție de nevoile fiecărui pacient</w:t>
      </w:r>
      <w:r w:rsidRPr="00BE5D42">
        <w:rPr>
          <w:rFonts w:ascii="Montserrat Light" w:eastAsia="Times New Roman" w:hAnsi="Montserrat Light" w:cs="Times New Roman"/>
          <w:lang w:eastAsia="en-GB"/>
        </w:rPr>
        <w:t>.</w:t>
      </w:r>
    </w:p>
    <w:p w14:paraId="15AE6B2D" w14:textId="13D8365F" w:rsidR="00536A2D" w:rsidRPr="00BE5D42" w:rsidRDefault="00536A2D" w:rsidP="0007731F">
      <w:p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b/>
          <w:bCs/>
          <w:lang w:eastAsia="en-GB"/>
        </w:rPr>
        <w:t xml:space="preserve">(2) </w:t>
      </w:r>
      <w:r w:rsidRPr="00BE5D42">
        <w:rPr>
          <w:rFonts w:ascii="Montserrat Light" w:eastAsia="Times New Roman" w:hAnsi="Montserrat Light" w:cs="Times New Roman"/>
          <w:lang w:eastAsia="en-GB"/>
        </w:rPr>
        <w:t>Viziunea managementului definește modalități de realizare a misiunii, a obiectivelor stabilite în vederea obținerii și menținerii unei bune reputații a spitalului, contribuind major la creșterea calității actului medical și siguranței pacientului.</w:t>
      </w:r>
    </w:p>
    <w:p w14:paraId="5F526A86" w14:textId="77777777" w:rsidR="00536A2D" w:rsidRPr="00BE5D42" w:rsidRDefault="00536A2D" w:rsidP="0007731F">
      <w:pPr>
        <w:shd w:val="clear" w:color="auto" w:fill="FFFFFF"/>
        <w:spacing w:after="0" w:line="240" w:lineRule="auto"/>
        <w:jc w:val="both"/>
        <w:rPr>
          <w:rFonts w:ascii="Montserrat Light" w:eastAsia="Times New Roman" w:hAnsi="Montserrat Light" w:cs="Times New Roman"/>
          <w:b/>
          <w:bCs/>
          <w:lang w:val="it-IT" w:eastAsia="en-GB"/>
        </w:rPr>
      </w:pPr>
      <w:r w:rsidRPr="00BE5D42">
        <w:rPr>
          <w:rFonts w:ascii="Montserrat Light" w:eastAsia="Times New Roman" w:hAnsi="Montserrat Light" w:cs="Times New Roman"/>
          <w:b/>
          <w:bCs/>
          <w:lang w:val="it-IT" w:eastAsia="en-GB"/>
        </w:rPr>
        <w:t xml:space="preserve">(3) </w:t>
      </w:r>
      <w:r w:rsidRPr="00BE5D42">
        <w:rPr>
          <w:rFonts w:ascii="Montserrat Light" w:eastAsia="Times New Roman" w:hAnsi="Montserrat Light" w:cs="Times New Roman"/>
          <w:lang w:val="it-IT" w:eastAsia="en-GB"/>
        </w:rPr>
        <w:t>Valorile spitalului sunt:</w:t>
      </w:r>
    </w:p>
    <w:p w14:paraId="77CD73F6" w14:textId="77777777" w:rsidR="00536A2D" w:rsidRPr="00BE5D42" w:rsidRDefault="00536A2D" w:rsidP="00CE7C76">
      <w:pPr>
        <w:numPr>
          <w:ilvl w:val="0"/>
          <w:numId w:val="77"/>
        </w:numPr>
        <w:shd w:val="clear" w:color="auto" w:fill="FFFFFF"/>
        <w:spacing w:after="0" w:line="240" w:lineRule="auto"/>
        <w:jc w:val="both"/>
        <w:rPr>
          <w:rFonts w:ascii="Montserrat Light" w:eastAsia="Times New Roman" w:hAnsi="Montserrat Light" w:cs="Times New Roman"/>
          <w:lang w:val="it-IT" w:eastAsia="en-GB"/>
        </w:rPr>
      </w:pPr>
      <w:r w:rsidRPr="00BE5D42">
        <w:rPr>
          <w:rFonts w:ascii="Montserrat Light" w:eastAsia="Times New Roman" w:hAnsi="Montserrat Light" w:cs="Times New Roman"/>
          <w:lang w:val="it-IT" w:eastAsia="en-GB"/>
        </w:rPr>
        <w:t>profesionalism și eficiență - principiu conform căruia personalul are obligația de a îndeplini atribuțiile de serviciu cu responsabilitate, competență, eficiență, corectitudine și conștiinciozitate;</w:t>
      </w:r>
    </w:p>
    <w:p w14:paraId="1FE6AA0B" w14:textId="77777777" w:rsidR="00536A2D" w:rsidRPr="00BE5D42" w:rsidRDefault="00536A2D" w:rsidP="00CE7C76">
      <w:pPr>
        <w:numPr>
          <w:ilvl w:val="0"/>
          <w:numId w:val="77"/>
        </w:numPr>
        <w:shd w:val="clear" w:color="auto" w:fill="FFFFFF"/>
        <w:spacing w:after="0" w:line="240" w:lineRule="auto"/>
        <w:jc w:val="both"/>
        <w:rPr>
          <w:rFonts w:ascii="Montserrat Light" w:eastAsia="Times New Roman" w:hAnsi="Montserrat Light" w:cs="Times New Roman"/>
          <w:lang w:val="it-IT" w:eastAsia="en-GB"/>
        </w:rPr>
      </w:pPr>
      <w:r w:rsidRPr="00BE5D42">
        <w:rPr>
          <w:rFonts w:ascii="Montserrat Light" w:eastAsia="Times New Roman" w:hAnsi="Montserrat Light" w:cs="Times New Roman"/>
          <w:lang w:val="it-IT" w:eastAsia="en-GB"/>
        </w:rPr>
        <w:t>etică și integritate profesională – principiu conform căruia personalului îi este interzis să solicite sau să accepte, direct ori indirect, pentru el sau pentru altul, vreun avantaj ori beneficiu moral sau material și să-și exercite atribuțiile de serviciu, cu bună-credință, să acționeze pentru îndeplinirea conformă a atribuțiilor de serviciu;</w:t>
      </w:r>
    </w:p>
    <w:p w14:paraId="6F161D44" w14:textId="77777777" w:rsidR="00536A2D" w:rsidRPr="00BE5D42" w:rsidRDefault="00536A2D" w:rsidP="00CE7C76">
      <w:pPr>
        <w:numPr>
          <w:ilvl w:val="0"/>
          <w:numId w:val="77"/>
        </w:numPr>
        <w:shd w:val="clear" w:color="auto" w:fill="FFFFFF"/>
        <w:spacing w:after="0" w:line="240" w:lineRule="auto"/>
        <w:jc w:val="both"/>
        <w:rPr>
          <w:rFonts w:ascii="Montserrat Light" w:eastAsia="Times New Roman" w:hAnsi="Montserrat Light" w:cs="Times New Roman"/>
          <w:lang w:val="it-IT" w:eastAsia="en-GB"/>
        </w:rPr>
      </w:pPr>
      <w:r w:rsidRPr="00BE5D42">
        <w:rPr>
          <w:rFonts w:ascii="Montserrat Light" w:eastAsia="Times New Roman" w:hAnsi="Montserrat Light" w:cs="Times New Roman"/>
          <w:lang w:val="it-IT" w:eastAsia="en-GB"/>
        </w:rPr>
        <w:t>prioritatea interesului pacientului - principiu conform căruia pacientul este în mijlocul sistemului, acesta are dreptul să fie reprezentat în mecanismele decizionale, să fie tratat cu respectarea demnității și drepturilor sale; personalul are îndatorirea de a considera interesul pacientului mai presus decât interesul personal, în exercitarea atribuțiilor funcției;</w:t>
      </w:r>
    </w:p>
    <w:p w14:paraId="3E6DBF87" w14:textId="77777777" w:rsidR="00536A2D" w:rsidRPr="00BE5D42" w:rsidRDefault="00536A2D" w:rsidP="00CE7C76">
      <w:pPr>
        <w:numPr>
          <w:ilvl w:val="0"/>
          <w:numId w:val="77"/>
        </w:numPr>
        <w:shd w:val="clear" w:color="auto" w:fill="FFFFFF"/>
        <w:spacing w:after="0" w:line="240" w:lineRule="auto"/>
        <w:jc w:val="both"/>
        <w:rPr>
          <w:rFonts w:ascii="Montserrat Light" w:eastAsia="Times New Roman" w:hAnsi="Montserrat Light" w:cs="Times New Roman"/>
          <w:lang w:val="it-IT" w:eastAsia="en-GB"/>
        </w:rPr>
      </w:pPr>
      <w:r w:rsidRPr="00BE5D42">
        <w:rPr>
          <w:rFonts w:ascii="Montserrat Light" w:eastAsia="Times New Roman" w:hAnsi="Montserrat Light" w:cs="Times New Roman"/>
          <w:lang w:val="it-IT" w:eastAsia="en-GB"/>
        </w:rPr>
        <w:t>asigurarea egalității de tratament, nediscriminare - principiu conform căruia personalul are îndatorirea de a aplica același regim în situații identice sau similare; angajați sunt obligați să aibă o atitudine obiectivă, neutră față de orice interes politic, economic, religios sau de altă natură, în exercitarea atrbuțiilor.</w:t>
      </w:r>
    </w:p>
    <w:p w14:paraId="10E96944" w14:textId="13478AB0" w:rsidR="00986C95" w:rsidRPr="00BE5D42" w:rsidRDefault="00986C95" w:rsidP="0007731F">
      <w:p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b/>
          <w:bCs/>
          <w:lang w:eastAsia="en-GB"/>
        </w:rPr>
        <w:t>(4)</w:t>
      </w:r>
      <w:r w:rsidRPr="00BE5D42">
        <w:rPr>
          <w:rFonts w:ascii="Montserrat Light" w:eastAsia="Times New Roman" w:hAnsi="Montserrat Light" w:cs="Times New Roman"/>
          <w:lang w:eastAsia="en-GB"/>
        </w:rPr>
        <w:t xml:space="preserve"> </w:t>
      </w:r>
      <w:bookmarkStart w:id="12" w:name="_Hlk104188661"/>
      <w:r w:rsidRPr="00BE5D42">
        <w:rPr>
          <w:rFonts w:ascii="Montserrat Light" w:eastAsia="Times New Roman" w:hAnsi="Montserrat Light" w:cs="Times New Roman"/>
          <w:lang w:eastAsia="en-GB"/>
        </w:rPr>
        <w:t xml:space="preserve">Spitalul </w:t>
      </w:r>
      <w:bookmarkEnd w:id="12"/>
      <w:r w:rsidRPr="00BE5D42">
        <w:rPr>
          <w:rFonts w:ascii="Montserrat Light" w:eastAsia="Times New Roman" w:hAnsi="Montserrat Light" w:cs="Times New Roman"/>
          <w:lang w:eastAsia="en-GB"/>
        </w:rPr>
        <w:t>Clinic de Pneumoftiziologie ,,Leon Daniello” Cluj-Napoca face parte din sistemul de sănătate publică și asigură:</w:t>
      </w:r>
    </w:p>
    <w:p w14:paraId="65781444" w14:textId="77777777" w:rsidR="00986C95" w:rsidRPr="00BE5D42"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prevenirea și combaterea bolilor acute, a bolilor transmisibile, a bolilor profesionale, cronice și degenerative;</w:t>
      </w:r>
    </w:p>
    <w:p w14:paraId="4AAE683E" w14:textId="77777777" w:rsidR="00986C95" w:rsidRPr="00BE5D42"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acordarea serviciilor medicale preventive, curative și de recuperare care includ: consultații, investigații, stabilirea diagnosticului, tratamente medicale și/sau chirurgicale, îngrijire, recuperare, medicamente, materiale sanitare, dispozitive medicale, cazare și masă;</w:t>
      </w:r>
    </w:p>
    <w:p w14:paraId="1FE1EFD0" w14:textId="77777777" w:rsidR="00986C95" w:rsidRPr="00BE5D42"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acordarea primului ajutor și a asistenței de urgență oricărei persoane aflate în stare critică, iar după stabilizare, asigurarea transportului medicalizat la o altă unitate de profil, după caz;</w:t>
      </w:r>
    </w:p>
    <w:p w14:paraId="39B9B782" w14:textId="77777777" w:rsidR="00986C95" w:rsidRPr="00BE5D42"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informarea pacientului sau reprezentantului legal, asupra bolii și obținerea consimțământului acestuia/sau a persoanelor îndreptățite, conform legii, în vederea efectuării tratamentelor;</w:t>
      </w:r>
    </w:p>
    <w:p w14:paraId="24C1D1DE" w14:textId="77777777" w:rsidR="00986C95" w:rsidRPr="00BE5D42"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condițiile necesare în vederea desfășurării normale a activității sanitare și cele referitoare la întărirea ordinii și disciplinei în muncă;</w:t>
      </w:r>
    </w:p>
    <w:p w14:paraId="3A9CEABF" w14:textId="77777777" w:rsidR="00986C95" w:rsidRPr="00BE5D42"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 xml:space="preserve">prevenirea și combaterea bolilor transmisibile; </w:t>
      </w:r>
    </w:p>
    <w:p w14:paraId="30E66499" w14:textId="77777777" w:rsidR="00986C95" w:rsidRPr="00BE5D42"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 xml:space="preserve">supravegherea, prevenirea și limitarea infecțiilor asociate asistenței medicale; </w:t>
      </w:r>
    </w:p>
    <w:p w14:paraId="11AE18CD" w14:textId="77777777" w:rsidR="00986C95" w:rsidRPr="00BE5D42"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 xml:space="preserve">efectuarea consultațiilor, investigațiilor, tratamentelor și a altor îngrijiri medicale bolnavilor spitalizați; </w:t>
      </w:r>
    </w:p>
    <w:p w14:paraId="5EFA346E" w14:textId="77777777" w:rsidR="00986C95" w:rsidRPr="00BE5D42"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stabilirea corectă a diagnosticului și a conduitei terapeutice pentru pacienții spitalizați;</w:t>
      </w:r>
    </w:p>
    <w:p w14:paraId="3FBA567F" w14:textId="77777777" w:rsidR="00986C95" w:rsidRPr="00BE5D42"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 xml:space="preserve">aprovizionarea și distribuirea medicamentelor; </w:t>
      </w:r>
    </w:p>
    <w:p w14:paraId="6A952D9C" w14:textId="77777777" w:rsidR="00986C95" w:rsidRPr="00BE5D42"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 xml:space="preserve">aprovizionarea cu substanțe și materiale de curățenie și dezinfecție; </w:t>
      </w:r>
    </w:p>
    <w:p w14:paraId="3DD0A79D" w14:textId="77777777" w:rsidR="0099231F" w:rsidRPr="00BE5D42" w:rsidRDefault="0099231F" w:rsidP="0099231F">
      <w:pPr>
        <w:jc w:val="center"/>
        <w:rPr>
          <w:rFonts w:ascii="Montserrat Light" w:eastAsia="Times New Roman" w:hAnsi="Montserrat Light" w:cs="Times New Roman"/>
          <w:lang w:eastAsia="en-GB"/>
        </w:rPr>
      </w:pPr>
    </w:p>
    <w:p w14:paraId="7803B3F4" w14:textId="77777777" w:rsidR="00986C95" w:rsidRPr="00BE5D42"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 xml:space="preserve">aprovizionarea în vederea asigurării unei alimentații corespunzătoare, atât din punct de vedere calitativ cât și cantitativ, respectând alocația de hrană alocată conform legislației în vigoare; </w:t>
      </w:r>
    </w:p>
    <w:p w14:paraId="411B8244" w14:textId="77777777" w:rsidR="00986C95" w:rsidRPr="00BE5D42"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un microclimat corespunzător astfel încât să fie prevenită apariția de infecții asociate asistenței medicale;</w:t>
      </w:r>
    </w:p>
    <w:p w14:paraId="57613076" w14:textId="77777777" w:rsidR="00986C95" w:rsidRPr="00BE5D42"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realizarea condițiilor necesare pentru aplicarea măsurilor de securitate și sănătate în muncă și situații de urgență conform normelor în vigoare;</w:t>
      </w:r>
    </w:p>
    <w:p w14:paraId="468CFCD4" w14:textId="77777777" w:rsidR="00986C95" w:rsidRPr="00BE5D42"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 xml:space="preserve">pentru locurile de muncă ce au un grad ridicat de periculozitate, conducerea spitalului răspunde de luarea tuturor măsurilor de desfășurare a activității, în condițiile de deplină siguranță pentru supravegherea permanentă a utilajelor, respectarea tehnologiilor, a tuturor normelor de exploatare, întreținere și reparare, prevenirea incendiilor, pentru instruirea temeinică a personalului și tragerea la răspundere a celor ce încalcă obligațiile de serviciu; </w:t>
      </w:r>
    </w:p>
    <w:p w14:paraId="29CC2251" w14:textId="77777777" w:rsidR="00986C95" w:rsidRPr="00BE5D42"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respectarea principiului nediscriminării și al înlăturării oricărei forme de încălcare a demnității;</w:t>
      </w:r>
    </w:p>
    <w:p w14:paraId="174D33FA" w14:textId="77777777" w:rsidR="00986C95" w:rsidRPr="00BE5D42"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în acordarea asistenței medicale încurajează implicarea aparținătorilor în îngrijirea pacienților minori sau imobilizați la pat;</w:t>
      </w:r>
    </w:p>
    <w:p w14:paraId="07CFBA4B" w14:textId="77777777" w:rsidR="00986C95" w:rsidRPr="00BE5D42"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 xml:space="preserve">gestiunea datelor și informațiilor medicale prin utilizarea unui program informatic securizat de management spitalicesc; </w:t>
      </w:r>
    </w:p>
    <w:p w14:paraId="472A72C3" w14:textId="77777777" w:rsidR="00986C95" w:rsidRPr="00BE5D42"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 xml:space="preserve">accesul populației la formele de asistență medicală profilactică, curativă; </w:t>
      </w:r>
    </w:p>
    <w:p w14:paraId="4281806D" w14:textId="77777777" w:rsidR="00986C95" w:rsidRPr="00BE5D42"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continuitatea asistenței medicale, prin colaborarea cu medici din același spital sau din alte unități sanitare publice și private;</w:t>
      </w:r>
    </w:p>
    <w:p w14:paraId="7D28AA6A" w14:textId="77777777" w:rsidR="00986C95" w:rsidRPr="00BE5D42"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utilizarea eficientă a personalului de specialitate și a mijloacelor tehnice de investigație și tratament;</w:t>
      </w:r>
    </w:p>
    <w:p w14:paraId="1C1E9607" w14:textId="77777777" w:rsidR="00986C95" w:rsidRPr="00BE5D42"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dezvoltarea și perfecționarea continuă a asistenței medicale;</w:t>
      </w:r>
    </w:p>
    <w:p w14:paraId="5C6E4536" w14:textId="78F6ADF2" w:rsidR="00986C95" w:rsidRPr="00BE5D42" w:rsidRDefault="00986C95" w:rsidP="0007731F">
      <w:p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b/>
          <w:bCs/>
          <w:lang w:eastAsia="en-GB"/>
        </w:rPr>
        <w:t>(5)</w:t>
      </w:r>
      <w:r w:rsidRPr="00BE5D42">
        <w:rPr>
          <w:rFonts w:ascii="Montserrat Light" w:eastAsia="Times New Roman" w:hAnsi="Montserrat Light" w:cs="Times New Roman"/>
          <w:lang w:eastAsia="en-GB"/>
        </w:rPr>
        <w:t xml:space="preserve"> Spitalul Clinic de Pneumoftiziologie ,,Leon Daniello” Cluj-Napoca asigură condițiile necesare pentru respectarea drepturilor pacienților internați și ale celor care se adresează Ambulatoriului Integrat pentru diverse servicii medicale, conform prevederilor Legii drepturilor pacientului nr. 46/2003, cu modificările și completările ulterioare și Ordinului ministrului sănătății nr. 1410/2016 privind aprobarea Normelor de aplicare a Legii drepturilor pacientului nr. 46/2003 precum și cele ale aparținătorilor conform prevederilor, după cum urmează</w:t>
      </w:r>
      <w:r w:rsidRPr="00BE5D42">
        <w:rPr>
          <w:rFonts w:ascii="Montserrat Light" w:eastAsia="Times New Roman" w:hAnsi="Montserrat Light" w:cs="Times New Roman"/>
          <w:b/>
          <w:bCs/>
          <w:lang w:eastAsia="en-GB"/>
        </w:rPr>
        <w:t>:</w:t>
      </w:r>
    </w:p>
    <w:p w14:paraId="0D620B14" w14:textId="77777777" w:rsidR="00986C95" w:rsidRPr="00BE5D42" w:rsidRDefault="00986C95" w:rsidP="00CE7C76">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limitarea accesului vizitatorilor în spital, în perioadă de carantină;</w:t>
      </w:r>
    </w:p>
    <w:p w14:paraId="054FA54F" w14:textId="77777777" w:rsidR="00986C95" w:rsidRPr="00BE5D42" w:rsidRDefault="00986C95" w:rsidP="00CE7C76">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dreptul pacienților la respect ca persoane umane;</w:t>
      </w:r>
    </w:p>
    <w:p w14:paraId="5B856D29" w14:textId="77777777" w:rsidR="00986C95" w:rsidRPr="00BE5D42" w:rsidRDefault="00986C95" w:rsidP="00CE7C76">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 xml:space="preserve">accesul egal al pacienților la îngrijiri medicale, fără discriminarea pe bază de rasă, sex, vârstă, apartenență etnică, origine națională, religie, opțiune politică sau antipatie personală; </w:t>
      </w:r>
    </w:p>
    <w:p w14:paraId="28B9B735" w14:textId="77777777" w:rsidR="00986C95" w:rsidRPr="00BE5D42" w:rsidRDefault="00986C95" w:rsidP="00CE7C76">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 xml:space="preserve">accesul neîngrădit al pacienților la datele medicale personale; dacă se solicită informații cu caracter confidențial, spitalul are obligația să asigure respectarea cadrului legal privind furnizarea acestora; </w:t>
      </w:r>
    </w:p>
    <w:p w14:paraId="77B622A6" w14:textId="77777777" w:rsidR="00986C95" w:rsidRPr="00BE5D42" w:rsidRDefault="00986C95" w:rsidP="00CE7C76">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 xml:space="preserve">la cererea pacientului sau a familiei acestuia cadrul adecvat în care acesta poate beneficia de sprijinul familiei și al prietenilor și de suport spiritual pe tot parcursul îngrijirilor medicale; </w:t>
      </w:r>
    </w:p>
    <w:p w14:paraId="215C3590" w14:textId="77777777" w:rsidR="00986C95" w:rsidRPr="00BE5D42" w:rsidRDefault="00986C95" w:rsidP="00CE7C76">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 xml:space="preserve">condiții necesare pentru obținerea de către pacienți și a altor opinii medicale precum și pentru acordarea de servicii medicale de către medici acreditați din afara unității; </w:t>
      </w:r>
    </w:p>
    <w:p w14:paraId="697FA782" w14:textId="77777777" w:rsidR="00986C95" w:rsidRPr="00BE5D42" w:rsidRDefault="00986C95" w:rsidP="00CE7C76">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 xml:space="preserve">afișarea la loc vizibil standardele proprii în conformitate cu normele de aplicare a legii; </w:t>
      </w:r>
    </w:p>
    <w:p w14:paraId="614A0A08" w14:textId="77777777" w:rsidR="00986C95" w:rsidRPr="00BE5D42" w:rsidRDefault="00986C95" w:rsidP="00CE7C76">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drepturile și obligațiile pacienților pe perioada internării în spital</w:t>
      </w:r>
    </w:p>
    <w:p w14:paraId="706FACA5" w14:textId="77777777" w:rsidR="00986C95" w:rsidRPr="00BE5D42" w:rsidRDefault="00986C95" w:rsidP="00CE7C76">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în acordarea asistenței medicale, se va asigura că personalul medico-sanitar respectă libertatea de deplasare a pacientului, care va fi restricționată numai în timpul vizitei medicale;</w:t>
      </w:r>
    </w:p>
    <w:p w14:paraId="073F2AAF" w14:textId="77777777" w:rsidR="00986C95" w:rsidRPr="00BE5D42" w:rsidRDefault="00986C95" w:rsidP="00CE7C76">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serviciile medicale spitalicești se acordă asiguraților la recomandarea medicului de familie acreditat, a medicului specialist acreditat sau la cererea pacienților.</w:t>
      </w:r>
    </w:p>
    <w:p w14:paraId="1D552F0D" w14:textId="77777777" w:rsidR="00986C95" w:rsidRPr="00BE5D42" w:rsidRDefault="00986C95" w:rsidP="00CE7C76">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persoanele care nu dovedesc calitatea de asigurat suportă tarifele serviciilor medicale, cu excepția urgențelor medico-chirurgicale.</w:t>
      </w:r>
    </w:p>
    <w:p w14:paraId="4F3EB78D" w14:textId="0FFC55BF" w:rsidR="00CE7C76" w:rsidRPr="00BE5D42" w:rsidRDefault="00CE7C76" w:rsidP="00CE7C76">
      <w:pPr>
        <w:spacing w:after="0" w:line="240" w:lineRule="auto"/>
        <w:jc w:val="both"/>
        <w:rPr>
          <w:rFonts w:ascii="Montserrat Light" w:eastAsia="Arial" w:hAnsi="Montserrat Light" w:cs="Arial"/>
          <w:b/>
          <w:bCs/>
        </w:rPr>
      </w:pPr>
      <w:r w:rsidRPr="00BE5D42">
        <w:rPr>
          <w:rFonts w:ascii="Montserrat Light" w:eastAsia="Arial" w:hAnsi="Montserrat Light" w:cs="Arial"/>
          <w:b/>
          <w:bCs/>
        </w:rPr>
        <w:lastRenderedPageBreak/>
        <w:t>Articolul 3</w:t>
      </w:r>
    </w:p>
    <w:p w14:paraId="4EBF8C8B" w14:textId="77D868E1" w:rsidR="00986C95" w:rsidRPr="00BE5D42" w:rsidRDefault="00986C95" w:rsidP="0007731F">
      <w:p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b/>
          <w:bCs/>
          <w:lang w:eastAsia="en-GB"/>
        </w:rPr>
        <w:t>(1)</w:t>
      </w:r>
      <w:r w:rsidRPr="00BE5D42">
        <w:rPr>
          <w:rFonts w:ascii="Montserrat Light" w:eastAsia="Times New Roman" w:hAnsi="Montserrat Light" w:cs="Times New Roman"/>
          <w:lang w:eastAsia="en-GB"/>
        </w:rPr>
        <w:t xml:space="preserve"> </w:t>
      </w:r>
      <w:r w:rsidR="00DF4BA9" w:rsidRPr="00BE5D42">
        <w:rPr>
          <w:rFonts w:ascii="Montserrat Light" w:eastAsia="Times New Roman" w:hAnsi="Montserrat Light" w:cs="Times New Roman"/>
          <w:lang w:eastAsia="en-GB"/>
        </w:rPr>
        <w:t xml:space="preserve">Spitalul Clinic </w:t>
      </w:r>
      <w:r w:rsidRPr="00BE5D42">
        <w:rPr>
          <w:rFonts w:ascii="Montserrat Light" w:eastAsia="Times New Roman" w:hAnsi="Montserrat Light" w:cs="Times New Roman"/>
          <w:lang w:eastAsia="en-GB"/>
        </w:rPr>
        <w:t>de Pneumoftiziologie ,,Leon Daniello” Cluj-Napoca</w:t>
      </w:r>
      <w:r w:rsidR="00DF4BA9" w:rsidRPr="00BE5D42">
        <w:rPr>
          <w:rFonts w:ascii="Montserrat Light" w:eastAsia="Times New Roman" w:hAnsi="Montserrat Light" w:cs="Times New Roman"/>
          <w:lang w:eastAsia="en-GB"/>
        </w:rPr>
        <w:t xml:space="preserve"> </w:t>
      </w:r>
      <w:r w:rsidRPr="00BE5D42">
        <w:rPr>
          <w:rFonts w:ascii="Montserrat Light" w:eastAsia="Times New Roman" w:hAnsi="Montserrat Light" w:cs="Times New Roman"/>
          <w:lang w:eastAsia="en-GB"/>
        </w:rPr>
        <w:t>îndeplinește următoarele funcții:</w:t>
      </w:r>
    </w:p>
    <w:p w14:paraId="257F8BFC" w14:textId="77777777" w:rsidR="00986C95" w:rsidRPr="00BE5D42" w:rsidRDefault="00986C95" w:rsidP="00CE7C76">
      <w:pPr>
        <w:numPr>
          <w:ilvl w:val="0"/>
          <w:numId w:val="82"/>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funcția de asistență medicală curativă și profilactică;</w:t>
      </w:r>
    </w:p>
    <w:p w14:paraId="292A1412" w14:textId="77777777" w:rsidR="00986C95" w:rsidRPr="00BE5D42" w:rsidRDefault="00986C95" w:rsidP="00CE7C76">
      <w:pPr>
        <w:numPr>
          <w:ilvl w:val="0"/>
          <w:numId w:val="82"/>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funcția de învățământ și cercetare științifică în condițiile prevederilor legale;</w:t>
      </w:r>
    </w:p>
    <w:p w14:paraId="4E50C1FE" w14:textId="77777777" w:rsidR="00986C95" w:rsidRPr="00BE5D42" w:rsidRDefault="00986C95" w:rsidP="00CE7C76">
      <w:pPr>
        <w:numPr>
          <w:ilvl w:val="0"/>
          <w:numId w:val="82"/>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funcția economică, de gospodărire și administrativă.</w:t>
      </w:r>
    </w:p>
    <w:p w14:paraId="5E723BA7" w14:textId="35E5B019" w:rsidR="00CE7C76" w:rsidRPr="00BE5D42" w:rsidRDefault="00CE7C76" w:rsidP="00CE7C76">
      <w:pPr>
        <w:spacing w:after="0" w:line="240" w:lineRule="auto"/>
        <w:jc w:val="both"/>
        <w:rPr>
          <w:rFonts w:ascii="Montserrat Light" w:eastAsia="Arial" w:hAnsi="Montserrat Light" w:cs="Arial"/>
          <w:b/>
          <w:bCs/>
        </w:rPr>
      </w:pPr>
      <w:r w:rsidRPr="00BE5D42">
        <w:rPr>
          <w:rFonts w:ascii="Montserrat Light" w:eastAsia="Arial" w:hAnsi="Montserrat Light" w:cs="Arial"/>
          <w:b/>
          <w:bCs/>
        </w:rPr>
        <w:t>Articolul 4</w:t>
      </w:r>
    </w:p>
    <w:p w14:paraId="25AF5B07" w14:textId="77777777" w:rsidR="00986C95" w:rsidRPr="00BE5D42" w:rsidRDefault="00986C95" w:rsidP="0007731F">
      <w:p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b/>
          <w:bCs/>
          <w:lang w:eastAsia="en-GB"/>
        </w:rPr>
        <w:t>(1) Funcția de asistență medicală curativă și profilactică</w:t>
      </w:r>
      <w:r w:rsidRPr="00BE5D42">
        <w:rPr>
          <w:rFonts w:ascii="Montserrat Light" w:eastAsia="Times New Roman" w:hAnsi="Montserrat Light" w:cs="Times New Roman"/>
          <w:lang w:eastAsia="en-GB"/>
        </w:rPr>
        <w:t xml:space="preserve"> asigură îndeplinirea măsurilor și aplicarea metodelor de tratare a bolnavilor cu afecțiuni acute și cronice, precum și de profilaxie a îmbolnăvirilor în rândul populației. Spitalul furnizează asistență medicală de specialitate populației din județul Cluj și județele limitrofe .</w:t>
      </w:r>
    </w:p>
    <w:p w14:paraId="5343EE90" w14:textId="77777777" w:rsidR="00986C95" w:rsidRPr="00BE5D42" w:rsidRDefault="00986C95" w:rsidP="0007731F">
      <w:p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Aceasta presupune:</w:t>
      </w:r>
    </w:p>
    <w:p w14:paraId="7023EE0A" w14:textId="77777777" w:rsidR="00986C95" w:rsidRPr="00BE5D42"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organizarea primirii și selecționarea bolnavilor trimiși în vederea recuperării medicale;</w:t>
      </w:r>
    </w:p>
    <w:p w14:paraId="2D6FECC5" w14:textId="77777777" w:rsidR="00986C95" w:rsidRPr="00BE5D42"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internarea acestora în funcție de indicațiile prescrise și efectuarea tratamentelor medicale;</w:t>
      </w:r>
    </w:p>
    <w:p w14:paraId="39DB1437" w14:textId="77777777" w:rsidR="00986C95" w:rsidRPr="00BE5D42"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efectuarea consultațiilor, investigațiilor, tratamentelor și a altor îngrijiri medicale bolnavilor ambulatorii și spitalizați;</w:t>
      </w:r>
    </w:p>
    <w:p w14:paraId="24A342DF" w14:textId="77777777" w:rsidR="00986C95" w:rsidRPr="00BE5D42"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elaborarea diagnosticului de boală, a stadiului evolutiv al acestuia, a diagnosticului funcțional precum și a complicațiilor bolii, evaluarea perspectivei recuperării medico-sociale în vederea stabilirii programului;</w:t>
      </w:r>
    </w:p>
    <w:p w14:paraId="26492407" w14:textId="77777777" w:rsidR="00986C95" w:rsidRPr="00BE5D42"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elaborarea programului medical la fiecare bolnav, stabilitatea duratei și condițiilor în care se va realiza aceasta;</w:t>
      </w:r>
    </w:p>
    <w:p w14:paraId="5EF7F12A" w14:textId="77777777" w:rsidR="00986C95" w:rsidRPr="00BE5D42"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aplicarea măsurilor terapeutice prescrise;</w:t>
      </w:r>
    </w:p>
    <w:p w14:paraId="68EBC32E" w14:textId="77777777" w:rsidR="00986C95" w:rsidRPr="00BE5D42"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tratarea afecțiunilor asociate bolii;</w:t>
      </w:r>
    </w:p>
    <w:p w14:paraId="37AB9D45" w14:textId="77777777" w:rsidR="00986C95" w:rsidRPr="00BE5D42"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controlul medical și supravegherea medicală sistematică a unor categorii de bolnavi și a unor grupe de populație expuse unui risc crescut de îmbolnăvire;</w:t>
      </w:r>
    </w:p>
    <w:p w14:paraId="4DBD2693" w14:textId="77777777" w:rsidR="00986C95" w:rsidRPr="00BE5D42"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controlul stării de sănătate a bolnavilor recuperați prin metoda ambulatorie în scopul prevenirii complicațiilor și a recidivelor bolii;</w:t>
      </w:r>
    </w:p>
    <w:p w14:paraId="6C7DAC51" w14:textId="77777777" w:rsidR="00986C95" w:rsidRPr="00BE5D42"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acordarea primului-ajutor medical și asistența medicală de urgență;</w:t>
      </w:r>
    </w:p>
    <w:p w14:paraId="2C48943E" w14:textId="77777777" w:rsidR="00986C95" w:rsidRPr="00BE5D42"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depozitarea, difuzarea și administrarea medicamentelor, precum și distribuirea instrumentarului și a altor produse tehnico-medicale, potrivit normelor în vigoare;</w:t>
      </w:r>
    </w:p>
    <w:p w14:paraId="776BC8E4" w14:textId="77777777" w:rsidR="00986C95" w:rsidRPr="00BE5D42"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controlul și urmărirea calității medicamentelor în vederea ridicării eficienței tratamentelor, evitarea riscului terapeutic și a fenomenelor adverse; informarea și documentarea în domeniul medicamentelor;</w:t>
      </w:r>
    </w:p>
    <w:p w14:paraId="7D06BFC5" w14:textId="77777777" w:rsidR="00986C95" w:rsidRPr="00BE5D42"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stabilirea factorilor de risc din mediul de viață și de muncă, a influenței acestora asupra stării de sănătate a populației și controlul aplicării normelor de igienă;</w:t>
      </w:r>
    </w:p>
    <w:p w14:paraId="06F7ECF8" w14:textId="77777777" w:rsidR="00986C95" w:rsidRPr="00BE5D42"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informarea bolnavului sau a aparținătorilor, asupra bolii și evoluției acesteia, în scopul asigurării eficacității și eficienței tratamentului aplicat;</w:t>
      </w:r>
    </w:p>
    <w:p w14:paraId="704A9811" w14:textId="77777777" w:rsidR="00986C95" w:rsidRPr="00BE5D42"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organizarea și efectuarea educației pentru sănătate a bolnavilor și aparținătorilor acestora;</w:t>
      </w:r>
    </w:p>
    <w:p w14:paraId="78B8CA4B" w14:textId="77777777" w:rsidR="00986C95" w:rsidRPr="00BE5D42"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realizarea condițiilor necesare pentru aplicarea măsurilor privind securitatea și sănătatea în muncă și situații de urgență, conform normelor în vigoare;</w:t>
      </w:r>
    </w:p>
    <w:p w14:paraId="6435A4D7" w14:textId="77777777" w:rsidR="00986C95" w:rsidRPr="00BE5D42"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asigurarea asistenței medicale și a funcționalității spitalului în perioade de calamități (înzăpezire, inundații, cutremure etc.) sau în alte situații cu caracter deosebit.</w:t>
      </w:r>
    </w:p>
    <w:p w14:paraId="7901C736" w14:textId="77777777" w:rsidR="00986C95" w:rsidRPr="00BE5D42"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 xml:space="preserve"> pentru pacienții tratați, spitalul asigură și răspunde de calitatea actului medical, condițiile de cazare, igienă, alimentație precum și supravegherea, prevenirea și limitarea infecțiilor asociate asistenței medicale conform normelor stabilite de legislația în vigoare;</w:t>
      </w:r>
    </w:p>
    <w:p w14:paraId="54444D2A" w14:textId="3F82B208" w:rsidR="00986C95" w:rsidRPr="00BE5D42" w:rsidRDefault="00DF4BA9"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 xml:space="preserve">Spitalul Clinic </w:t>
      </w:r>
      <w:r w:rsidR="00986C95" w:rsidRPr="00BE5D42">
        <w:rPr>
          <w:rFonts w:ascii="Montserrat Light" w:eastAsia="Times New Roman" w:hAnsi="Montserrat Light" w:cs="Times New Roman"/>
          <w:lang w:eastAsia="en-GB"/>
        </w:rPr>
        <w:t>de Pneumoftiziologie ,,Leon Daniello” Cluj-Napoca</w:t>
      </w:r>
      <w:r w:rsidRPr="00BE5D42">
        <w:rPr>
          <w:rFonts w:ascii="Montserrat Light" w:eastAsia="Times New Roman" w:hAnsi="Montserrat Light" w:cs="Times New Roman"/>
          <w:lang w:eastAsia="en-GB"/>
        </w:rPr>
        <w:t xml:space="preserve"> </w:t>
      </w:r>
      <w:r w:rsidR="00986C95" w:rsidRPr="00BE5D42">
        <w:rPr>
          <w:rFonts w:ascii="Montserrat Light" w:eastAsia="Times New Roman" w:hAnsi="Montserrat Light" w:cs="Times New Roman"/>
          <w:lang w:eastAsia="en-GB"/>
        </w:rPr>
        <w:t>desfășoară activitate de educație medicală și cercetare (EMC) pentru medici, asistenți medicali și alt personal medical. Costurile acestor activități sunt suportate de personalul beneficiar. Spitalul poate suporta astfel de costuri, în condițiile alocărilor bugetare.</w:t>
      </w:r>
    </w:p>
    <w:p w14:paraId="5B51297C" w14:textId="77777777" w:rsidR="00986C95" w:rsidRPr="00BE5D42"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lastRenderedPageBreak/>
        <w:t>Spitalul răspunde, în condițiile legii, pentru calitatea actului medical precum și pentru acoperirea prejudiciilor cauzate pacienților.</w:t>
      </w:r>
    </w:p>
    <w:p w14:paraId="53B16318" w14:textId="77777777" w:rsidR="00986C95" w:rsidRPr="00BE5D42"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Spitalul are obligația de a acorda primul ajutor și asistență medicală de urgență oricărei persoane care se prezintă la spital, dacă starea persoanei este critică. După stabilizarea funcțiilor vitale, spitalul va asigura, după caz, transportul obligatoriu medicalizat la o altă spital medico-sanitară de profil.</w:t>
      </w:r>
    </w:p>
    <w:p w14:paraId="573382E2" w14:textId="77777777" w:rsidR="00986C95" w:rsidRPr="00BE5D42"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Spitalul este în permanență pregătit pentru asigurarea asistenței medicale în caz de război, dezastre, atacuri teroriste, conflicte sociale și alte situații de criză și este obligat să participe cu toate resursele la înlăturarea efectelor acestora.</w:t>
      </w:r>
    </w:p>
    <w:p w14:paraId="6E30F8E8" w14:textId="77777777" w:rsidR="00986C95" w:rsidRPr="00BE5D42"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Forma de spitalizare utilizată este spitalizarea continuă precum și  spitalizare de zi.</w:t>
      </w:r>
    </w:p>
    <w:p w14:paraId="67C9D031" w14:textId="77777777" w:rsidR="00986C95" w:rsidRPr="00BE5D42"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În cadrul spitalului se desfășoară și activitate de ambulatoriu.</w:t>
      </w:r>
    </w:p>
    <w:p w14:paraId="2A7C0A77" w14:textId="6320E8D2" w:rsidR="00CE7C76" w:rsidRPr="00BE5D42" w:rsidRDefault="00CE7C76" w:rsidP="00CE7C76">
      <w:pPr>
        <w:spacing w:after="0" w:line="240" w:lineRule="auto"/>
        <w:jc w:val="both"/>
        <w:rPr>
          <w:rFonts w:ascii="Montserrat Light" w:eastAsia="Arial" w:hAnsi="Montserrat Light" w:cs="Arial"/>
          <w:b/>
          <w:bCs/>
        </w:rPr>
      </w:pPr>
      <w:r w:rsidRPr="00BE5D42">
        <w:rPr>
          <w:rFonts w:ascii="Montserrat Light" w:eastAsia="Arial" w:hAnsi="Montserrat Light" w:cs="Arial"/>
          <w:b/>
          <w:bCs/>
        </w:rPr>
        <w:t>Articolul 5</w:t>
      </w:r>
    </w:p>
    <w:p w14:paraId="2285400A" w14:textId="7FAB208D" w:rsidR="00986C95" w:rsidRPr="00BE5D42" w:rsidRDefault="00986C95" w:rsidP="0007731F">
      <w:p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b/>
          <w:bCs/>
          <w:lang w:eastAsia="en-GB"/>
        </w:rPr>
        <w:t>Funcția de învățământ și cercetare științifică</w:t>
      </w:r>
      <w:r w:rsidRPr="00BE5D42">
        <w:rPr>
          <w:rFonts w:ascii="Montserrat Light" w:eastAsia="Times New Roman" w:hAnsi="Montserrat Light" w:cs="Times New Roman"/>
          <w:lang w:eastAsia="en-GB"/>
        </w:rPr>
        <w:t>, în condițiile legislației în vigoare, se efectuează urmărindu-se îmbunătățirea asistenței medicale prin:</w:t>
      </w:r>
    </w:p>
    <w:p w14:paraId="6CF672A8" w14:textId="77777777" w:rsidR="00986C95" w:rsidRPr="00BE5D42" w:rsidRDefault="00986C95" w:rsidP="00CE7C76">
      <w:pPr>
        <w:numPr>
          <w:ilvl w:val="0"/>
          <w:numId w:val="80"/>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informarea cadrelor medico-sanitare ale spitalului în domeniul medical, adaptarea și aplicarea lor în practică;</w:t>
      </w:r>
    </w:p>
    <w:p w14:paraId="45998B9F" w14:textId="77777777" w:rsidR="00986C95" w:rsidRPr="00BE5D42" w:rsidRDefault="00986C95" w:rsidP="00CE7C76">
      <w:pPr>
        <w:numPr>
          <w:ilvl w:val="0"/>
          <w:numId w:val="80"/>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desfășurarea învățământului medical superior și mediu în conformitate cu reglementările în vigoare;</w:t>
      </w:r>
    </w:p>
    <w:p w14:paraId="2E8E1E84" w14:textId="77777777" w:rsidR="00986C95" w:rsidRPr="00BE5D42" w:rsidRDefault="00986C95" w:rsidP="00CE7C76">
      <w:pPr>
        <w:numPr>
          <w:ilvl w:val="0"/>
          <w:numId w:val="80"/>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organizarea programelor de pregătire și perfecționare profesională a personalului medical;</w:t>
      </w:r>
    </w:p>
    <w:p w14:paraId="1D3579EF" w14:textId="77777777" w:rsidR="00986C95" w:rsidRPr="00BE5D42" w:rsidRDefault="00986C95" w:rsidP="00CE7C76">
      <w:pPr>
        <w:numPr>
          <w:ilvl w:val="0"/>
          <w:numId w:val="80"/>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elaborarea de studii și cercetări proprii în vederea creșterii eficacității și eficienței actului medical;</w:t>
      </w:r>
    </w:p>
    <w:p w14:paraId="27938058" w14:textId="77777777" w:rsidR="00986C95" w:rsidRPr="00BE5D42" w:rsidRDefault="00986C95" w:rsidP="00CE7C76">
      <w:pPr>
        <w:numPr>
          <w:ilvl w:val="0"/>
          <w:numId w:val="80"/>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efectuarea de studii clinice, conform prevederilor legale în vigoare,  cu respectarea procedurii operaționale privind studiile clinice.</w:t>
      </w:r>
    </w:p>
    <w:p w14:paraId="1F4F352B" w14:textId="193A3871" w:rsidR="00986C95" w:rsidRPr="00BE5D42" w:rsidRDefault="00986C95" w:rsidP="00CE7C76">
      <w:pPr>
        <w:numPr>
          <w:ilvl w:val="0"/>
          <w:numId w:val="80"/>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studiul eficienței economice a recuperării medicale.</w:t>
      </w:r>
    </w:p>
    <w:p w14:paraId="0090A107" w14:textId="1609E45E" w:rsidR="00CE7C76" w:rsidRPr="00BE5D42" w:rsidRDefault="00CE7C76" w:rsidP="00CE7C76">
      <w:pPr>
        <w:spacing w:after="0" w:line="240" w:lineRule="auto"/>
        <w:jc w:val="both"/>
        <w:rPr>
          <w:rFonts w:ascii="Montserrat Light" w:eastAsia="Arial" w:hAnsi="Montserrat Light" w:cs="Arial"/>
          <w:b/>
          <w:bCs/>
        </w:rPr>
      </w:pPr>
      <w:r w:rsidRPr="00BE5D42">
        <w:rPr>
          <w:rFonts w:ascii="Montserrat Light" w:eastAsia="Arial" w:hAnsi="Montserrat Light" w:cs="Arial"/>
          <w:b/>
          <w:bCs/>
        </w:rPr>
        <w:t>Articolul 6</w:t>
      </w:r>
    </w:p>
    <w:p w14:paraId="3CB7663F" w14:textId="2C008C44" w:rsidR="00986C95" w:rsidRPr="00BE5D42" w:rsidRDefault="00986C95" w:rsidP="0007731F">
      <w:p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b/>
          <w:bCs/>
          <w:lang w:eastAsia="en-GB"/>
        </w:rPr>
        <w:t>Funcția economică, de gospodărire și administrativă</w:t>
      </w:r>
      <w:r w:rsidRPr="00BE5D42">
        <w:rPr>
          <w:rFonts w:ascii="Montserrat Light" w:eastAsia="Times New Roman" w:hAnsi="Montserrat Light" w:cs="Times New Roman"/>
          <w:lang w:eastAsia="en-GB"/>
        </w:rPr>
        <w:t xml:space="preserve"> reprezintă ansamblul activităților destinate obținerii și folosirii judicioase a mijloacelor financiare și materiale necesare unei bune funcționări a Spitalului </w:t>
      </w:r>
      <w:r w:rsidR="00DF4BA9" w:rsidRPr="00BE5D42">
        <w:rPr>
          <w:rFonts w:ascii="Montserrat Light" w:eastAsia="Times New Roman" w:hAnsi="Montserrat Light" w:cs="Times New Roman"/>
          <w:lang w:eastAsia="en-GB"/>
        </w:rPr>
        <w:t xml:space="preserve">Clinic </w:t>
      </w:r>
      <w:r w:rsidRPr="00BE5D42">
        <w:rPr>
          <w:rFonts w:ascii="Montserrat Light" w:eastAsia="Times New Roman" w:hAnsi="Montserrat Light" w:cs="Times New Roman"/>
          <w:lang w:eastAsia="en-GB"/>
        </w:rPr>
        <w:t xml:space="preserve">de Pneumoftiziologie ,,Leon Daniello” Cluj-Napoca, prin: </w:t>
      </w:r>
    </w:p>
    <w:p w14:paraId="62DA5E7E" w14:textId="77777777" w:rsidR="00986C95" w:rsidRPr="00BE5D42" w:rsidRDefault="00986C95" w:rsidP="00CE7C76">
      <w:pPr>
        <w:numPr>
          <w:ilvl w:val="0"/>
          <w:numId w:val="81"/>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 xml:space="preserve">înregistrarea, evidența și păstrarea mijloacelor financiare și a bunurilor din dotare, </w:t>
      </w:r>
    </w:p>
    <w:p w14:paraId="6E67FF48" w14:textId="77777777" w:rsidR="00986C95" w:rsidRPr="00BE5D42" w:rsidRDefault="00986C95" w:rsidP="00CE7C76">
      <w:pPr>
        <w:numPr>
          <w:ilvl w:val="0"/>
          <w:numId w:val="81"/>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urmărirea rezultatelor economice obținute în condițiile economiei de piață;</w:t>
      </w:r>
    </w:p>
    <w:p w14:paraId="26B9627F" w14:textId="77777777" w:rsidR="00986C95" w:rsidRPr="00BE5D42" w:rsidRDefault="00986C95" w:rsidP="00CE7C76">
      <w:pPr>
        <w:numPr>
          <w:ilvl w:val="0"/>
          <w:numId w:val="81"/>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realizarea unor surse financiare suplimentare prin sponsorizare și alte venituri proprii;</w:t>
      </w:r>
    </w:p>
    <w:p w14:paraId="310466FF" w14:textId="77777777" w:rsidR="00986C95" w:rsidRPr="00BE5D42" w:rsidRDefault="00986C95" w:rsidP="00CE7C76">
      <w:pPr>
        <w:numPr>
          <w:ilvl w:val="0"/>
          <w:numId w:val="81"/>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crearea unei ambianțe plăcute, asigurarea unei alimentații corespunzătoare afecțiunii, atât din punct de vedere cantitativ cât și calitativ, precum și servirea mesei în condiții de igienă;</w:t>
      </w:r>
    </w:p>
    <w:p w14:paraId="10F01BB5" w14:textId="77777777" w:rsidR="00986C95" w:rsidRPr="00BE5D42" w:rsidRDefault="00986C95" w:rsidP="00CE7C76">
      <w:pPr>
        <w:numPr>
          <w:ilvl w:val="0"/>
          <w:numId w:val="81"/>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realizarea condițiilor necesare pentru aplicarea măsurilor de supraveghere, prevenire și limitare a infecțiilor asociate asistenței medicale.</w:t>
      </w:r>
    </w:p>
    <w:p w14:paraId="6663A4C6" w14:textId="77777777" w:rsidR="00986C95" w:rsidRPr="00BE5D42" w:rsidRDefault="00986C95" w:rsidP="00CE7C76">
      <w:pPr>
        <w:numPr>
          <w:ilvl w:val="0"/>
          <w:numId w:val="81"/>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spitalul desfășoară activitate de coordonare metodologică în domeniile specifice de activitate.</w:t>
      </w:r>
    </w:p>
    <w:p w14:paraId="477E29C3" w14:textId="24AE3639" w:rsidR="00CE7C76" w:rsidRPr="00BE5D42" w:rsidRDefault="00CE7C76" w:rsidP="00CE7C76">
      <w:pPr>
        <w:spacing w:after="0" w:line="240" w:lineRule="auto"/>
        <w:jc w:val="both"/>
        <w:rPr>
          <w:rFonts w:ascii="Montserrat Light" w:eastAsia="Arial" w:hAnsi="Montserrat Light" w:cs="Arial"/>
          <w:b/>
          <w:bCs/>
        </w:rPr>
      </w:pPr>
      <w:r w:rsidRPr="00BE5D42">
        <w:rPr>
          <w:rFonts w:ascii="Montserrat Light" w:eastAsia="Arial" w:hAnsi="Montserrat Light" w:cs="Arial"/>
          <w:b/>
          <w:bCs/>
        </w:rPr>
        <w:t>Articolul 7</w:t>
      </w:r>
    </w:p>
    <w:p w14:paraId="1F338C7C" w14:textId="77777777" w:rsidR="00986C95" w:rsidRPr="00BE5D42" w:rsidRDefault="00986C95" w:rsidP="0007731F">
      <w:pPr>
        <w:shd w:val="clear" w:color="auto" w:fill="FFFFFF"/>
        <w:spacing w:after="0" w:line="240" w:lineRule="auto"/>
        <w:jc w:val="both"/>
        <w:rPr>
          <w:rFonts w:ascii="Montserrat Light" w:eastAsia="Times New Roman" w:hAnsi="Montserrat Light" w:cs="Times New Roman"/>
          <w:b/>
          <w:bCs/>
          <w:lang w:eastAsia="en-GB"/>
        </w:rPr>
      </w:pPr>
      <w:r w:rsidRPr="00BE5D42">
        <w:rPr>
          <w:rFonts w:ascii="Montserrat Light" w:eastAsia="Times New Roman" w:hAnsi="Montserrat Light" w:cs="Times New Roman"/>
          <w:b/>
          <w:bCs/>
          <w:lang w:eastAsia="en-GB"/>
        </w:rPr>
        <w:t xml:space="preserve">Obiectivele spitalului </w:t>
      </w:r>
      <w:r w:rsidRPr="00BE5D42">
        <w:rPr>
          <w:rFonts w:ascii="Montserrat Light" w:eastAsia="Times New Roman" w:hAnsi="Montserrat Light" w:cs="Times New Roman"/>
          <w:lang w:eastAsia="en-GB"/>
        </w:rPr>
        <w:t>sunt</w:t>
      </w:r>
      <w:r w:rsidRPr="00BE5D42">
        <w:rPr>
          <w:rFonts w:ascii="Montserrat Light" w:eastAsia="Times New Roman" w:hAnsi="Montserrat Light" w:cs="Times New Roman"/>
          <w:b/>
          <w:bCs/>
          <w:lang w:eastAsia="en-GB"/>
        </w:rPr>
        <w:t>:</w:t>
      </w:r>
    </w:p>
    <w:p w14:paraId="17A125A6" w14:textId="77777777" w:rsidR="00986C95" w:rsidRPr="00BE5D42" w:rsidRDefault="00986C95" w:rsidP="00CE7C76">
      <w:pPr>
        <w:numPr>
          <w:ilvl w:val="0"/>
          <w:numId w:val="84"/>
        </w:numPr>
        <w:shd w:val="clear" w:color="auto" w:fill="FFFFFF"/>
        <w:spacing w:after="0" w:line="240" w:lineRule="auto"/>
        <w:jc w:val="both"/>
        <w:rPr>
          <w:rFonts w:ascii="Montserrat Light" w:eastAsia="Times New Roman" w:hAnsi="Montserrat Light" w:cs="Times New Roman"/>
          <w:lang w:val="it-IT" w:eastAsia="en-GB"/>
        </w:rPr>
      </w:pPr>
      <w:r w:rsidRPr="00BE5D42">
        <w:rPr>
          <w:rFonts w:ascii="Montserrat Light" w:eastAsia="Times New Roman" w:hAnsi="Montserrat Light" w:cs="Times New Roman"/>
          <w:lang w:val="it-IT" w:eastAsia="en-GB"/>
        </w:rPr>
        <w:t>eficientizarea actului medical prin dotarea cu aparatură medicală de înaltă performanță și îmbunătățirea infrastructurii actuale, asigurând consolidarea echipelor multidisciplinare de profesioniști și dezvoltarea serviciilor medicale;</w:t>
      </w:r>
    </w:p>
    <w:p w14:paraId="1C2E186A" w14:textId="77777777" w:rsidR="00986C95" w:rsidRPr="00BE5D42" w:rsidRDefault="00986C95" w:rsidP="00CE7C76">
      <w:pPr>
        <w:numPr>
          <w:ilvl w:val="0"/>
          <w:numId w:val="84"/>
        </w:numPr>
        <w:shd w:val="clear" w:color="auto" w:fill="FFFFFF"/>
        <w:spacing w:after="0" w:line="240" w:lineRule="auto"/>
        <w:jc w:val="both"/>
        <w:rPr>
          <w:rFonts w:ascii="Montserrat Light" w:eastAsia="Times New Roman" w:hAnsi="Montserrat Light" w:cs="Times New Roman"/>
          <w:lang w:val="it-IT" w:eastAsia="en-GB"/>
        </w:rPr>
      </w:pPr>
      <w:r w:rsidRPr="00BE5D42">
        <w:rPr>
          <w:rFonts w:ascii="Montserrat Light" w:eastAsia="Times New Roman" w:hAnsi="Montserrat Light" w:cs="Times New Roman"/>
          <w:lang w:val="it-IT" w:eastAsia="en-GB"/>
        </w:rPr>
        <w:t>asigurarea calității la nivelul spitalului prin integrarea sistemelor de management al calității, prin îmbunătățirea reglementărilor interne ale spitalului (planuri de management, regulamente, planuri, proceduri, protocoale etc.);</w:t>
      </w:r>
    </w:p>
    <w:p w14:paraId="2F6B5C72" w14:textId="77777777" w:rsidR="00986C95" w:rsidRPr="00BE5D42" w:rsidRDefault="00986C95" w:rsidP="00CE7C76">
      <w:pPr>
        <w:numPr>
          <w:ilvl w:val="0"/>
          <w:numId w:val="84"/>
        </w:numPr>
        <w:shd w:val="clear" w:color="auto" w:fill="FFFFFF"/>
        <w:spacing w:after="0" w:line="240" w:lineRule="auto"/>
        <w:jc w:val="both"/>
        <w:rPr>
          <w:rFonts w:ascii="Montserrat Light" w:eastAsia="Times New Roman" w:hAnsi="Montserrat Light" w:cs="Times New Roman"/>
          <w:lang w:val="it-IT" w:eastAsia="en-GB"/>
        </w:rPr>
      </w:pPr>
      <w:r w:rsidRPr="00BE5D42">
        <w:rPr>
          <w:rFonts w:ascii="Montserrat Light" w:eastAsia="Times New Roman" w:hAnsi="Montserrat Light" w:cs="Times New Roman"/>
          <w:lang w:val="it-IT" w:eastAsia="en-GB"/>
        </w:rPr>
        <w:t>digitalizarea, care este un pas important spre modernizarea sistemelor medicale, cu impact pozitiv major asupra calității asistenței medicale oferite pacienților, putându-se astfel îmbunătăți eficiența și eficacitatea proceselordin cadrul spitalelor eliminând erorile și reducând timpii de așteptare pentru pacienți;</w:t>
      </w:r>
    </w:p>
    <w:p w14:paraId="44C65542" w14:textId="77777777" w:rsidR="00986C95" w:rsidRPr="00BE5D42" w:rsidRDefault="00986C95" w:rsidP="00CE7C76">
      <w:pPr>
        <w:numPr>
          <w:ilvl w:val="0"/>
          <w:numId w:val="84"/>
        </w:numPr>
        <w:shd w:val="clear" w:color="auto" w:fill="FFFFFF"/>
        <w:spacing w:after="0" w:line="240" w:lineRule="auto"/>
        <w:jc w:val="both"/>
        <w:rPr>
          <w:rFonts w:ascii="Montserrat Light" w:eastAsia="Times New Roman" w:hAnsi="Montserrat Light" w:cs="Times New Roman"/>
          <w:lang w:val="it-IT" w:eastAsia="en-GB"/>
        </w:rPr>
      </w:pPr>
      <w:r w:rsidRPr="00BE5D42">
        <w:rPr>
          <w:rFonts w:ascii="Montserrat Light" w:eastAsia="Times New Roman" w:hAnsi="Montserrat Light" w:cs="Times New Roman"/>
          <w:lang w:val="it-IT" w:eastAsia="en-GB"/>
        </w:rPr>
        <w:lastRenderedPageBreak/>
        <w:t>realizarea de studii clinice și desfășurarea de activități de cercetare; un studiu clinic este important prin scopul lui inițial, acela de a demonstra calitatea unor noi medicamente de a vindeca sau ameliora considerabil boala.</w:t>
      </w:r>
    </w:p>
    <w:p w14:paraId="07C1A8A3" w14:textId="77777777" w:rsidR="00986C95" w:rsidRPr="00BE5D42" w:rsidRDefault="00986C95" w:rsidP="00CE7C76">
      <w:pPr>
        <w:numPr>
          <w:ilvl w:val="0"/>
          <w:numId w:val="84"/>
        </w:numPr>
        <w:shd w:val="clear" w:color="auto" w:fill="FFFFFF"/>
        <w:spacing w:after="0" w:line="240" w:lineRule="auto"/>
        <w:jc w:val="both"/>
        <w:rPr>
          <w:rFonts w:ascii="Montserrat Light" w:eastAsia="Times New Roman" w:hAnsi="Montserrat Light" w:cs="Times New Roman"/>
          <w:lang w:val="it-IT" w:eastAsia="en-GB"/>
        </w:rPr>
      </w:pPr>
      <w:r w:rsidRPr="00BE5D42">
        <w:rPr>
          <w:rFonts w:ascii="Montserrat Light" w:eastAsia="Times New Roman" w:hAnsi="Montserrat Light" w:cs="Times New Roman"/>
          <w:lang w:val="it-IT" w:eastAsia="en-GB"/>
        </w:rPr>
        <w:t>dezvoltarea profesională a personalului. Aceast</w:t>
      </w:r>
      <w:r w:rsidRPr="00BE5D42">
        <w:rPr>
          <w:rFonts w:ascii="Montserrat Light" w:eastAsia="Times New Roman" w:hAnsi="Montserrat Light" w:cs="Times New Roman"/>
          <w:lang w:eastAsia="en-GB"/>
        </w:rPr>
        <w:t>ă</w:t>
      </w:r>
      <w:r w:rsidRPr="00BE5D42">
        <w:rPr>
          <w:rFonts w:ascii="Montserrat Light" w:eastAsia="Times New Roman" w:hAnsi="Montserrat Light" w:cs="Times New Roman"/>
          <w:lang w:val="it-IT" w:eastAsia="en-GB"/>
        </w:rPr>
        <w:t xml:space="preserve"> oportunitate are impact direct asupra satisfacției și angajamentului angajaților, reprezintând o strategie eficientă pentru atingerea performanțelor în activitatea spitalului.</w:t>
      </w:r>
    </w:p>
    <w:p w14:paraId="0C8578EC" w14:textId="00D06C5B" w:rsidR="006429E7" w:rsidRPr="00BE5D42" w:rsidRDefault="00986C95" w:rsidP="00CE7C76">
      <w:pPr>
        <w:numPr>
          <w:ilvl w:val="0"/>
          <w:numId w:val="84"/>
        </w:numPr>
        <w:shd w:val="clear" w:color="auto" w:fill="FFFFFF"/>
        <w:spacing w:after="0" w:line="240" w:lineRule="auto"/>
        <w:jc w:val="both"/>
        <w:rPr>
          <w:rFonts w:ascii="Montserrat Light" w:eastAsia="Times New Roman" w:hAnsi="Montserrat Light" w:cs="Times New Roman"/>
          <w:lang w:eastAsia="en-GB"/>
        </w:rPr>
      </w:pPr>
      <w:r w:rsidRPr="00BE5D42">
        <w:rPr>
          <w:rFonts w:ascii="Montserrat Light" w:eastAsia="Times New Roman" w:hAnsi="Montserrat Light" w:cs="Times New Roman"/>
          <w:lang w:eastAsia="en-GB"/>
        </w:rPr>
        <w:t>asigurarea gestionării optime a posibilelor situații de urgență.</w:t>
      </w:r>
    </w:p>
    <w:p w14:paraId="0E362A16" w14:textId="4CF23805" w:rsidR="006429E7" w:rsidRPr="00BE5D42" w:rsidRDefault="00536A2D" w:rsidP="0007731F">
      <w:pPr>
        <w:pStyle w:val="Heading2"/>
        <w:spacing w:line="240" w:lineRule="auto"/>
        <w:rPr>
          <w:szCs w:val="22"/>
          <w:lang w:val="ro-RO"/>
        </w:rPr>
      </w:pPr>
      <w:bookmarkStart w:id="13" w:name="_Toc165367619"/>
      <w:bookmarkStart w:id="14" w:name="_Hlk163737296"/>
      <w:r w:rsidRPr="00BE5D42">
        <w:rPr>
          <w:szCs w:val="22"/>
          <w:lang w:val="ro-RO"/>
        </w:rPr>
        <w:t xml:space="preserve">CAPITOLUL </w:t>
      </w:r>
      <w:r w:rsidR="006429E7" w:rsidRPr="00BE5D42">
        <w:rPr>
          <w:szCs w:val="22"/>
          <w:lang w:val="ro-RO"/>
        </w:rPr>
        <w:t>III</w:t>
      </w:r>
      <w:r w:rsidR="000A5AEB" w:rsidRPr="00BE5D42">
        <w:rPr>
          <w:szCs w:val="22"/>
          <w:lang w:val="ro-RO"/>
        </w:rPr>
        <w:tab/>
      </w:r>
      <w:r w:rsidR="00BB5200" w:rsidRPr="00BE5D42">
        <w:rPr>
          <w:szCs w:val="22"/>
          <w:lang w:val="ro-RO"/>
        </w:rPr>
        <w:t>PATRIMONIU</w:t>
      </w:r>
      <w:bookmarkEnd w:id="13"/>
    </w:p>
    <w:bookmarkEnd w:id="14"/>
    <w:p w14:paraId="4A62E2B4" w14:textId="3551533B" w:rsidR="00CE7C76" w:rsidRPr="00BE5D42" w:rsidRDefault="00CE7C76" w:rsidP="00CE7C76">
      <w:pPr>
        <w:spacing w:after="0" w:line="240" w:lineRule="auto"/>
        <w:jc w:val="both"/>
        <w:rPr>
          <w:rFonts w:ascii="Montserrat Light" w:eastAsia="Times New Roman" w:hAnsi="Montserrat Light" w:cs="Times New Roman"/>
          <w:b/>
          <w:bCs/>
          <w:lang w:eastAsia="en-GB"/>
        </w:rPr>
      </w:pPr>
      <w:r w:rsidRPr="00BE5D42">
        <w:rPr>
          <w:rFonts w:ascii="Montserrat Light" w:eastAsia="Times New Roman" w:hAnsi="Montserrat Light" w:cs="Times New Roman"/>
          <w:b/>
          <w:bCs/>
          <w:lang w:eastAsia="en-GB"/>
        </w:rPr>
        <w:t>Articolul 8</w:t>
      </w:r>
    </w:p>
    <w:p w14:paraId="5961BC64" w14:textId="72C254DE" w:rsidR="00CE6B10" w:rsidRPr="00BE5D42" w:rsidRDefault="0007731F" w:rsidP="00CE6B10">
      <w:pPr>
        <w:spacing w:after="0" w:line="240" w:lineRule="auto"/>
        <w:jc w:val="both"/>
        <w:rPr>
          <w:rFonts w:ascii="Montserrat Light" w:hAnsi="Montserrat Light"/>
          <w:bCs/>
        </w:rPr>
      </w:pPr>
      <w:r w:rsidRPr="00BE5D42">
        <w:rPr>
          <w:rFonts w:ascii="Montserrat Light" w:hAnsi="Montserrat Light"/>
          <w:b/>
          <w:bCs/>
        </w:rPr>
        <w:t>(1)</w:t>
      </w:r>
      <w:r w:rsidRPr="00BE5D42">
        <w:rPr>
          <w:rFonts w:ascii="Montserrat Light" w:hAnsi="Montserrat Light"/>
        </w:rPr>
        <w:t xml:space="preserve"> Spitalul </w:t>
      </w:r>
      <w:r w:rsidRPr="00BE5D42">
        <w:rPr>
          <w:rFonts w:ascii="Montserrat Light" w:eastAsia="Times New Roman" w:hAnsi="Montserrat Light" w:cs="Times New Roman"/>
          <w:lang w:eastAsia="en-GB"/>
        </w:rPr>
        <w:t xml:space="preserve">Clinic </w:t>
      </w:r>
      <w:r w:rsidR="00986C95" w:rsidRPr="00BE5D42">
        <w:rPr>
          <w:rFonts w:ascii="Montserrat Light" w:eastAsia="Times New Roman" w:hAnsi="Montserrat Light" w:cs="Times New Roman"/>
          <w:lang w:eastAsia="en-GB"/>
        </w:rPr>
        <w:t>de Pneumoftiziologie ,,Leon Daniello” Cluj-Napoca</w:t>
      </w:r>
      <w:r w:rsidRPr="00BE5D42">
        <w:rPr>
          <w:rFonts w:ascii="Montserrat Light" w:hAnsi="Montserrat Light"/>
        </w:rPr>
        <w:t xml:space="preserve"> își desfășoară activitatea în spații care aparțin domeniului public al județului Cluj, atribuite în administrarea lui prin acte ale autorității administrației publice locale.</w:t>
      </w:r>
      <w:r w:rsidR="00CE6B10" w:rsidRPr="00BE5D42">
        <w:rPr>
          <w:rFonts w:ascii="Montserrat Light" w:hAnsi="Montserrat Light"/>
        </w:rPr>
        <w:t xml:space="preserve"> </w:t>
      </w:r>
      <w:r w:rsidR="00CE6B10" w:rsidRPr="00BE5D42">
        <w:rPr>
          <w:rFonts w:ascii="Montserrat Light" w:hAnsi="Montserrat Light"/>
          <w:bCs/>
        </w:rPr>
        <w:t xml:space="preserve">Funcționează în sistem </w:t>
      </w:r>
      <w:proofErr w:type="spellStart"/>
      <w:r w:rsidR="00CE6B10" w:rsidRPr="00BE5D42">
        <w:rPr>
          <w:rFonts w:ascii="Montserrat Light" w:hAnsi="Montserrat Light"/>
          <w:bCs/>
        </w:rPr>
        <w:t>pavilionar</w:t>
      </w:r>
      <w:proofErr w:type="spellEnd"/>
      <w:r w:rsidR="00CE6B10" w:rsidRPr="00BE5D42">
        <w:rPr>
          <w:rFonts w:ascii="Montserrat Light" w:hAnsi="Montserrat Light"/>
          <w:bCs/>
        </w:rPr>
        <w:t>, pavilioanele fiind monumente istorice construite între anii 1897-1900 iar clădirea în care funcționează Secția Pneumologie – TBC din localitatea Săvădisla este monument istoric construit în anul 1860.</w:t>
      </w:r>
    </w:p>
    <w:p w14:paraId="24ECFAA8" w14:textId="15852D42" w:rsidR="0007731F" w:rsidRPr="00BE5D42" w:rsidRDefault="0007731F" w:rsidP="0007731F">
      <w:pPr>
        <w:spacing w:after="0" w:line="240" w:lineRule="auto"/>
        <w:jc w:val="both"/>
        <w:rPr>
          <w:rFonts w:ascii="Montserrat Light" w:hAnsi="Montserrat Light"/>
          <w:bCs/>
        </w:rPr>
      </w:pPr>
    </w:p>
    <w:p w14:paraId="3258D56D" w14:textId="14E96921" w:rsidR="0007731F" w:rsidRPr="00BE5D42" w:rsidRDefault="0007731F" w:rsidP="0007731F">
      <w:pPr>
        <w:spacing w:after="0" w:line="240" w:lineRule="auto"/>
        <w:jc w:val="both"/>
        <w:rPr>
          <w:rFonts w:ascii="Montserrat Light" w:hAnsi="Montserrat Light"/>
        </w:rPr>
      </w:pPr>
      <w:r w:rsidRPr="00BE5D42">
        <w:rPr>
          <w:rFonts w:ascii="Montserrat Light" w:hAnsi="Montserrat Light"/>
          <w:b/>
          <w:bCs/>
        </w:rPr>
        <w:t>(2)</w:t>
      </w:r>
      <w:r w:rsidRPr="00BE5D42">
        <w:rPr>
          <w:rFonts w:ascii="Montserrat Light" w:hAnsi="Montserrat Light"/>
        </w:rPr>
        <w:t xml:space="preserve"> Spitalul Clinic </w:t>
      </w:r>
      <w:r w:rsidR="00986C95" w:rsidRPr="00BE5D42">
        <w:rPr>
          <w:rFonts w:ascii="Montserrat Light" w:hAnsi="Montserrat Light"/>
        </w:rPr>
        <w:t>de Pneumoftiziologie ,,Leon Daniello” Cluj-Napoca</w:t>
      </w:r>
      <w:r w:rsidRPr="00BE5D42">
        <w:rPr>
          <w:rFonts w:ascii="Montserrat Light" w:hAnsi="Montserrat Light"/>
        </w:rPr>
        <w:t xml:space="preserve"> are în administrare imobilele situate pe str. Bogdan Petriceicu Hașdeu nr. 6 din municipiul Cluj-Napoca </w:t>
      </w:r>
      <w:r w:rsidR="002434DB" w:rsidRPr="00BE5D42">
        <w:rPr>
          <w:rFonts w:ascii="Montserrat Light" w:hAnsi="Montserrat Light"/>
        </w:rPr>
        <w:t xml:space="preserve">precum </w:t>
      </w:r>
      <w:r w:rsidRPr="00BE5D42">
        <w:rPr>
          <w:rFonts w:ascii="Montserrat Light" w:hAnsi="Montserrat Light"/>
        </w:rPr>
        <w:t xml:space="preserve">și </w:t>
      </w:r>
      <w:r w:rsidR="002434DB" w:rsidRPr="00BE5D42">
        <w:rPr>
          <w:rFonts w:ascii="Montserrat Light" w:hAnsi="Montserrat Light"/>
        </w:rPr>
        <w:t xml:space="preserve">pe </w:t>
      </w:r>
      <w:r w:rsidRPr="00BE5D42">
        <w:rPr>
          <w:rFonts w:ascii="Montserrat Light" w:hAnsi="Montserrat Light"/>
        </w:rPr>
        <w:t xml:space="preserve">cele din localitatea Săvădisla strada Principală nr. 347 în care funcționează </w:t>
      </w:r>
      <w:r w:rsidR="002434DB" w:rsidRPr="00BE5D42">
        <w:rPr>
          <w:rFonts w:ascii="Montserrat Light" w:hAnsi="Montserrat Light"/>
        </w:rPr>
        <w:t>S</w:t>
      </w:r>
      <w:r w:rsidRPr="00BE5D42">
        <w:rPr>
          <w:rFonts w:ascii="Montserrat Light" w:hAnsi="Montserrat Light"/>
        </w:rPr>
        <w:t xml:space="preserve">ecția </w:t>
      </w:r>
      <w:r w:rsidR="002434DB" w:rsidRPr="00BE5D42">
        <w:rPr>
          <w:rFonts w:ascii="Montserrat Light" w:hAnsi="Montserrat Light"/>
        </w:rPr>
        <w:t>P</w:t>
      </w:r>
      <w:r w:rsidRPr="00BE5D42">
        <w:rPr>
          <w:rFonts w:ascii="Montserrat Light" w:hAnsi="Montserrat Light"/>
        </w:rPr>
        <w:t xml:space="preserve">neumologie </w:t>
      </w:r>
      <w:r w:rsidR="002434DB" w:rsidRPr="00BE5D42">
        <w:rPr>
          <w:rFonts w:ascii="Montserrat Light" w:hAnsi="Montserrat Light"/>
        </w:rPr>
        <w:t>TBC.</w:t>
      </w:r>
    </w:p>
    <w:p w14:paraId="4E6D6FFE" w14:textId="2CC35168" w:rsidR="0007731F" w:rsidRPr="00BE5D42" w:rsidRDefault="0007731F" w:rsidP="0007731F">
      <w:pPr>
        <w:spacing w:after="0" w:line="240" w:lineRule="auto"/>
        <w:jc w:val="both"/>
        <w:rPr>
          <w:rFonts w:ascii="Montserrat Light" w:hAnsi="Montserrat Light"/>
        </w:rPr>
      </w:pPr>
      <w:r w:rsidRPr="00BE5D42">
        <w:rPr>
          <w:rFonts w:ascii="Montserrat Light" w:hAnsi="Montserrat Light"/>
          <w:b/>
          <w:bCs/>
        </w:rPr>
        <w:t>(</w:t>
      </w:r>
      <w:r w:rsidR="002434DB" w:rsidRPr="00BE5D42">
        <w:rPr>
          <w:rFonts w:ascii="Montserrat Light" w:hAnsi="Montserrat Light"/>
          <w:b/>
          <w:bCs/>
        </w:rPr>
        <w:t>3</w:t>
      </w:r>
      <w:r w:rsidRPr="00BE5D42">
        <w:rPr>
          <w:rFonts w:ascii="Montserrat Light" w:hAnsi="Montserrat Light"/>
          <w:b/>
          <w:bCs/>
        </w:rPr>
        <w:t>)</w:t>
      </w:r>
      <w:r w:rsidRPr="00BE5D42">
        <w:rPr>
          <w:rFonts w:ascii="Montserrat Light" w:hAnsi="Montserrat Light"/>
        </w:rPr>
        <w:t xml:space="preserve"> Bunurile mobile și imobile aflate în administrarea spitalului se gestionează potrivit dispozițiilor legale în vigoare, conducerea fiind obligată să întreprindă și să aplice măsurile de protecție prevăzute de lege.</w:t>
      </w:r>
    </w:p>
    <w:p w14:paraId="576E46A1" w14:textId="74AA4AF7" w:rsidR="0007731F" w:rsidRPr="00BE5D42" w:rsidRDefault="0007731F" w:rsidP="0007731F">
      <w:pPr>
        <w:spacing w:after="0" w:line="240" w:lineRule="auto"/>
        <w:jc w:val="both"/>
        <w:rPr>
          <w:rFonts w:ascii="Montserrat Light" w:hAnsi="Montserrat Light"/>
        </w:rPr>
      </w:pPr>
      <w:r w:rsidRPr="00BE5D42">
        <w:rPr>
          <w:rFonts w:ascii="Montserrat Light" w:hAnsi="Montserrat Light"/>
          <w:b/>
          <w:bCs/>
        </w:rPr>
        <w:t>(</w:t>
      </w:r>
      <w:r w:rsidR="002434DB" w:rsidRPr="00BE5D42">
        <w:rPr>
          <w:rFonts w:ascii="Montserrat Light" w:hAnsi="Montserrat Light"/>
          <w:b/>
          <w:bCs/>
        </w:rPr>
        <w:t>4</w:t>
      </w:r>
      <w:r w:rsidRPr="00BE5D42">
        <w:rPr>
          <w:rFonts w:ascii="Montserrat Light" w:hAnsi="Montserrat Light"/>
          <w:b/>
          <w:bCs/>
        </w:rPr>
        <w:t>)</w:t>
      </w:r>
      <w:r w:rsidRPr="00BE5D42">
        <w:rPr>
          <w:rFonts w:ascii="Montserrat Light" w:hAnsi="Montserrat Light"/>
        </w:rPr>
        <w:t xml:space="preserve"> Patrimoniul poate fi îmbogățit și completat în condițiile legii, prin achiziții, donații, sponsorizări, precum și prin transfer de bunuri din partea unor instituții ale administrației publice locale sau centrale, a unor persoane fizice sau juridice, din țară sau din străinătate.</w:t>
      </w:r>
    </w:p>
    <w:p w14:paraId="3C9862C8" w14:textId="3B13EE78" w:rsidR="0007731F" w:rsidRPr="00BE5D42" w:rsidRDefault="0007731F" w:rsidP="0007731F">
      <w:pPr>
        <w:spacing w:after="0" w:line="240" w:lineRule="auto"/>
        <w:jc w:val="both"/>
        <w:rPr>
          <w:rFonts w:ascii="Montserrat Light" w:hAnsi="Montserrat Light"/>
        </w:rPr>
      </w:pPr>
      <w:r w:rsidRPr="00BE5D42">
        <w:rPr>
          <w:rFonts w:ascii="Montserrat Light" w:hAnsi="Montserrat Light"/>
          <w:b/>
          <w:bCs/>
        </w:rPr>
        <w:t>(</w:t>
      </w:r>
      <w:r w:rsidR="002434DB" w:rsidRPr="00BE5D42">
        <w:rPr>
          <w:rFonts w:ascii="Montserrat Light" w:hAnsi="Montserrat Light"/>
          <w:b/>
          <w:bCs/>
        </w:rPr>
        <w:t>5</w:t>
      </w:r>
      <w:r w:rsidRPr="00BE5D42">
        <w:rPr>
          <w:rFonts w:ascii="Montserrat Light" w:hAnsi="Montserrat Light"/>
          <w:b/>
          <w:bCs/>
        </w:rPr>
        <w:t>)</w:t>
      </w:r>
      <w:r w:rsidRPr="00BE5D42">
        <w:rPr>
          <w:rFonts w:ascii="Montserrat Light" w:hAnsi="Montserrat Light"/>
        </w:rPr>
        <w:t xml:space="preserve"> </w:t>
      </w:r>
      <w:r w:rsidR="000A5AEB" w:rsidRPr="00BE5D42">
        <w:rPr>
          <w:rFonts w:ascii="Montserrat Light" w:hAnsi="Montserrat Light"/>
        </w:rPr>
        <w:t>Unitatea sanitară</w:t>
      </w:r>
      <w:r w:rsidRPr="00BE5D42">
        <w:rPr>
          <w:rFonts w:ascii="Montserrat Light" w:hAnsi="Montserrat Light"/>
        </w:rPr>
        <w:t xml:space="preserve"> ține atât evidența tehnic operativă cât și evidența contabilă a patrimoniului public aflat în administrarea sa.</w:t>
      </w:r>
    </w:p>
    <w:p w14:paraId="3D1279C2" w14:textId="4DDC7391" w:rsidR="0007731F" w:rsidRPr="00BE5D42" w:rsidRDefault="0007731F" w:rsidP="0007731F">
      <w:pPr>
        <w:spacing w:after="0" w:line="240" w:lineRule="auto"/>
        <w:jc w:val="both"/>
        <w:rPr>
          <w:rFonts w:ascii="Montserrat Light" w:hAnsi="Montserrat Light"/>
        </w:rPr>
      </w:pPr>
      <w:r w:rsidRPr="00BE5D42">
        <w:rPr>
          <w:rFonts w:ascii="Montserrat Light" w:hAnsi="Montserrat Light"/>
          <w:b/>
          <w:bCs/>
        </w:rPr>
        <w:t>(</w:t>
      </w:r>
      <w:r w:rsidR="002434DB" w:rsidRPr="00BE5D42">
        <w:rPr>
          <w:rFonts w:ascii="Montserrat Light" w:hAnsi="Montserrat Light"/>
          <w:b/>
          <w:bCs/>
        </w:rPr>
        <w:t>6</w:t>
      </w:r>
      <w:r w:rsidRPr="00BE5D42">
        <w:rPr>
          <w:rFonts w:ascii="Montserrat Light" w:hAnsi="Montserrat Light"/>
          <w:b/>
          <w:bCs/>
        </w:rPr>
        <w:t>)</w:t>
      </w:r>
      <w:r w:rsidRPr="00BE5D42">
        <w:rPr>
          <w:rFonts w:ascii="Montserrat Light" w:hAnsi="Montserrat Light"/>
        </w:rPr>
        <w:t xml:space="preserve"> Spitalului îi revine responsabilitatea inventarierii obligatorii anuale a patrimoniului mobil și imobil.</w:t>
      </w:r>
    </w:p>
    <w:p w14:paraId="2983DF5B" w14:textId="34C84A6E" w:rsidR="00BB5200" w:rsidRPr="00BE5D42" w:rsidRDefault="00BB5200" w:rsidP="000A5AEB">
      <w:pPr>
        <w:pStyle w:val="Heading2"/>
      </w:pPr>
      <w:bookmarkStart w:id="15" w:name="_Toc165367620"/>
      <w:bookmarkStart w:id="16" w:name="_Hlk163737322"/>
      <w:r w:rsidRPr="00BE5D42">
        <w:t>CAP</w:t>
      </w:r>
      <w:r w:rsidR="000A5AEB" w:rsidRPr="00BE5D42">
        <w:t xml:space="preserve">ITOLUL </w:t>
      </w:r>
      <w:r w:rsidRPr="00BE5D42">
        <w:t>IV</w:t>
      </w:r>
      <w:r w:rsidR="000A5AEB" w:rsidRPr="00BE5D42">
        <w:tab/>
      </w:r>
      <w:r w:rsidRPr="00BE5D42">
        <w:t>FINANȚARE</w:t>
      </w:r>
      <w:bookmarkEnd w:id="15"/>
    </w:p>
    <w:bookmarkEnd w:id="16"/>
    <w:p w14:paraId="53CC8228" w14:textId="16D28293" w:rsidR="00CE7C76" w:rsidRPr="00BE5D42" w:rsidRDefault="00CE7C76" w:rsidP="00CE7C76">
      <w:pPr>
        <w:spacing w:after="0" w:line="240" w:lineRule="auto"/>
        <w:jc w:val="both"/>
        <w:rPr>
          <w:rFonts w:ascii="Montserrat Light" w:eastAsia="Arial" w:hAnsi="Montserrat Light" w:cs="Arial"/>
          <w:b/>
          <w:bCs/>
        </w:rPr>
      </w:pPr>
      <w:r w:rsidRPr="00BE5D42">
        <w:rPr>
          <w:rFonts w:ascii="Montserrat Light" w:eastAsia="Arial" w:hAnsi="Montserrat Light" w:cs="Arial"/>
          <w:b/>
          <w:bCs/>
        </w:rPr>
        <w:t>Articolul 9</w:t>
      </w:r>
    </w:p>
    <w:p w14:paraId="38387688" w14:textId="3272D25C" w:rsidR="000A5AEB" w:rsidRPr="00BE5D42" w:rsidRDefault="000A5AEB" w:rsidP="000A5AEB">
      <w:pPr>
        <w:spacing w:after="0" w:line="240" w:lineRule="auto"/>
        <w:jc w:val="both"/>
        <w:rPr>
          <w:rFonts w:ascii="Montserrat Light" w:hAnsi="Montserrat Light"/>
        </w:rPr>
      </w:pPr>
      <w:r w:rsidRPr="00BE5D42">
        <w:rPr>
          <w:rFonts w:ascii="Montserrat Light" w:hAnsi="Montserrat Light"/>
          <w:b/>
          <w:bCs/>
        </w:rPr>
        <w:t>(1)</w:t>
      </w:r>
      <w:r w:rsidRPr="00BE5D42">
        <w:rPr>
          <w:rFonts w:ascii="Montserrat Light" w:hAnsi="Montserrat Light"/>
        </w:rPr>
        <w:t xml:space="preserve"> În conformitate cu prevederile Legii nr. 95/2006 privind reforma în domeniul sănătății, republicată, cu modificările și completările ulterioare, Spitalul </w:t>
      </w:r>
      <w:r w:rsidR="00057987" w:rsidRPr="00BE5D42">
        <w:rPr>
          <w:rFonts w:ascii="Montserrat Light" w:hAnsi="Montserrat Light"/>
        </w:rPr>
        <w:t xml:space="preserve">Clinic </w:t>
      </w:r>
      <w:r w:rsidR="00986C95" w:rsidRPr="00BE5D42">
        <w:rPr>
          <w:rFonts w:ascii="Montserrat Light" w:hAnsi="Montserrat Light"/>
        </w:rPr>
        <w:t>de Pneumoftiziologie ,,Leon Daniello” Cluj-Napoca</w:t>
      </w:r>
      <w:r w:rsidR="00057987" w:rsidRPr="00BE5D42">
        <w:rPr>
          <w:rFonts w:ascii="Montserrat Light" w:hAnsi="Montserrat Light"/>
        </w:rPr>
        <w:t xml:space="preserve"> </w:t>
      </w:r>
      <w:r w:rsidRPr="00BE5D42">
        <w:rPr>
          <w:rFonts w:ascii="Montserrat Light" w:hAnsi="Montserrat Light"/>
        </w:rPr>
        <w:t>este instituție publică finanțată integral din venituri proprii și funcționează pe principiul autonomiei financiare. Veniturile spitalului provin din sumele încasate pentru serviciile medicale, alte prestații efectuate pe bază de contract, precum și din alte surse, conform legii.</w:t>
      </w:r>
    </w:p>
    <w:p w14:paraId="692805D6" w14:textId="16A61E7A" w:rsidR="000A5AEB" w:rsidRPr="00BE5D42" w:rsidRDefault="000A5AEB" w:rsidP="000A5AEB">
      <w:pPr>
        <w:spacing w:after="0" w:line="240" w:lineRule="auto"/>
        <w:jc w:val="both"/>
        <w:rPr>
          <w:rFonts w:ascii="Montserrat Light" w:hAnsi="Montserrat Light"/>
        </w:rPr>
      </w:pPr>
      <w:r w:rsidRPr="00BE5D42">
        <w:rPr>
          <w:rFonts w:ascii="Montserrat Light" w:hAnsi="Montserrat Light"/>
          <w:b/>
          <w:bCs/>
        </w:rPr>
        <w:t>(2)</w:t>
      </w:r>
      <w:r w:rsidRPr="00BE5D42">
        <w:rPr>
          <w:rFonts w:ascii="Montserrat Light" w:hAnsi="Montserrat Light"/>
        </w:rPr>
        <w:t xml:space="preserve"> Spitalul </w:t>
      </w:r>
      <w:r w:rsidR="00057987" w:rsidRPr="00BE5D42">
        <w:rPr>
          <w:rFonts w:ascii="Montserrat Light" w:hAnsi="Montserrat Light"/>
        </w:rPr>
        <w:t xml:space="preserve">Clinic </w:t>
      </w:r>
      <w:r w:rsidR="00986C95" w:rsidRPr="00BE5D42">
        <w:rPr>
          <w:rFonts w:ascii="Montserrat Light" w:hAnsi="Montserrat Light"/>
        </w:rPr>
        <w:t>de Pneumoftiziologie ,,Leon Daniello” Cluj-Napoca</w:t>
      </w:r>
      <w:r w:rsidR="00057987" w:rsidRPr="00BE5D42">
        <w:rPr>
          <w:rFonts w:ascii="Montserrat Light" w:hAnsi="Montserrat Light"/>
        </w:rPr>
        <w:t xml:space="preserve"> </w:t>
      </w:r>
      <w:r w:rsidRPr="00BE5D42">
        <w:rPr>
          <w:rFonts w:ascii="Montserrat Light" w:hAnsi="Montserrat Light"/>
        </w:rPr>
        <w:t>are încheiat contract de prestări servicii spitalicești cu Casa Județeană de Asigurări de Sănătate Cluj, dar poate primi fonduri și de la Ministerul Sănătății prin Direcția de Sănătate Publică a Județului Cluj, autoritățile administrației publice locale, prin transferuri de la bugetul de stat pentru programele de sănătate și programele de pregătire prin rezidențiat.</w:t>
      </w:r>
    </w:p>
    <w:p w14:paraId="3F74D90E" w14:textId="0E221E72" w:rsidR="000A5AEB" w:rsidRPr="00BE5D42" w:rsidRDefault="000A5AEB" w:rsidP="000A5AEB">
      <w:pPr>
        <w:spacing w:after="0" w:line="240" w:lineRule="auto"/>
        <w:jc w:val="both"/>
        <w:rPr>
          <w:rFonts w:ascii="Montserrat Light" w:hAnsi="Montserrat Light"/>
        </w:rPr>
      </w:pPr>
      <w:r w:rsidRPr="00BE5D42">
        <w:rPr>
          <w:rFonts w:ascii="Montserrat Light" w:hAnsi="Montserrat Light"/>
          <w:b/>
          <w:bCs/>
        </w:rPr>
        <w:t>(3)</w:t>
      </w:r>
      <w:r w:rsidRPr="00BE5D42">
        <w:rPr>
          <w:rFonts w:ascii="Montserrat Light" w:hAnsi="Montserrat Light"/>
        </w:rPr>
        <w:t xml:space="preserve"> Contractul de furnizare de servicii medicale al Spitalului </w:t>
      </w:r>
      <w:r w:rsidR="00057987" w:rsidRPr="00BE5D42">
        <w:rPr>
          <w:rFonts w:ascii="Montserrat Light" w:hAnsi="Montserrat Light"/>
        </w:rPr>
        <w:t xml:space="preserve">Clinic </w:t>
      </w:r>
      <w:r w:rsidR="00986C95" w:rsidRPr="00BE5D42">
        <w:rPr>
          <w:rFonts w:ascii="Montserrat Light" w:hAnsi="Montserrat Light"/>
        </w:rPr>
        <w:t>de Pneumoftiziologie ,,Leon Daniello” Cluj-Napoca</w:t>
      </w:r>
      <w:r w:rsidR="00057987" w:rsidRPr="00BE5D42">
        <w:rPr>
          <w:rFonts w:ascii="Montserrat Light" w:hAnsi="Montserrat Light"/>
        </w:rPr>
        <w:t xml:space="preserve"> </w:t>
      </w:r>
      <w:r w:rsidRPr="00BE5D42">
        <w:rPr>
          <w:rFonts w:ascii="Montserrat Light" w:hAnsi="Montserrat Light"/>
        </w:rPr>
        <w:t>cu Casa Județeană de Asigurări de Sănătate Cluj reprezintă sursa principală a veniturilor în cadrul bugetului de venituri și cheltuieli și se negociază de către managerul spitalului cu conducerea casei de asigurări de sănătate, în funcție de indicatorii stabiliți în contractul-cadru de furnizare de servicii medicale.</w:t>
      </w:r>
    </w:p>
    <w:p w14:paraId="00B7C0A9" w14:textId="327B729B" w:rsidR="000A5AEB" w:rsidRPr="00BE5D42" w:rsidRDefault="000A5AEB" w:rsidP="000A5AEB">
      <w:pPr>
        <w:spacing w:after="0" w:line="240" w:lineRule="auto"/>
        <w:jc w:val="both"/>
        <w:rPr>
          <w:rFonts w:ascii="Montserrat Light" w:hAnsi="Montserrat Light"/>
        </w:rPr>
      </w:pPr>
      <w:r w:rsidRPr="00BE5D42">
        <w:rPr>
          <w:rFonts w:ascii="Montserrat Light" w:hAnsi="Montserrat Light"/>
          <w:b/>
          <w:bCs/>
        </w:rPr>
        <w:t>(4)</w:t>
      </w:r>
      <w:r w:rsidRPr="00BE5D42">
        <w:rPr>
          <w:rFonts w:ascii="Montserrat Light" w:hAnsi="Montserrat Light"/>
        </w:rPr>
        <w:t xml:space="preserve"> Spitalul </w:t>
      </w:r>
      <w:r w:rsidR="00057987" w:rsidRPr="00BE5D42">
        <w:rPr>
          <w:rFonts w:ascii="Montserrat Light" w:hAnsi="Montserrat Light"/>
        </w:rPr>
        <w:t xml:space="preserve">Clinic </w:t>
      </w:r>
      <w:r w:rsidR="00986C95" w:rsidRPr="00BE5D42">
        <w:rPr>
          <w:rFonts w:ascii="Montserrat Light" w:hAnsi="Montserrat Light"/>
        </w:rPr>
        <w:t>de Pneumoftiziologie ,,Leon Daniello” Cluj-Napoca</w:t>
      </w:r>
      <w:r w:rsidR="00057987" w:rsidRPr="00BE5D42">
        <w:rPr>
          <w:rFonts w:ascii="Montserrat Light" w:hAnsi="Montserrat Light"/>
        </w:rPr>
        <w:t xml:space="preserve"> </w:t>
      </w:r>
      <w:r w:rsidRPr="00BE5D42">
        <w:rPr>
          <w:rFonts w:ascii="Montserrat Light" w:hAnsi="Montserrat Light"/>
        </w:rPr>
        <w:t>poate încheia contract de furnizare de servicii medicale și cu casele de asigurări de sănătate private.</w:t>
      </w:r>
    </w:p>
    <w:p w14:paraId="2466CD51" w14:textId="591A666A" w:rsidR="000A5AEB" w:rsidRPr="00BE5D42" w:rsidRDefault="000A5AEB" w:rsidP="000A5AEB">
      <w:pPr>
        <w:spacing w:after="0" w:line="240" w:lineRule="auto"/>
        <w:jc w:val="both"/>
        <w:rPr>
          <w:rFonts w:ascii="Montserrat Light" w:hAnsi="Montserrat Light"/>
        </w:rPr>
      </w:pPr>
      <w:r w:rsidRPr="00BE5D42">
        <w:rPr>
          <w:rFonts w:ascii="Montserrat Light" w:hAnsi="Montserrat Light"/>
          <w:b/>
          <w:bCs/>
        </w:rPr>
        <w:lastRenderedPageBreak/>
        <w:t>(5)</w:t>
      </w:r>
      <w:r w:rsidRPr="00BE5D42">
        <w:rPr>
          <w:rFonts w:ascii="Montserrat Light" w:hAnsi="Montserrat Light"/>
        </w:rPr>
        <w:t xml:space="preserve"> Spitalul </w:t>
      </w:r>
      <w:r w:rsidR="00057987" w:rsidRPr="00BE5D42">
        <w:rPr>
          <w:rFonts w:ascii="Montserrat Light" w:hAnsi="Montserrat Light"/>
        </w:rPr>
        <w:t xml:space="preserve">Clinic </w:t>
      </w:r>
      <w:r w:rsidR="00986C95" w:rsidRPr="00BE5D42">
        <w:rPr>
          <w:rFonts w:ascii="Montserrat Light" w:hAnsi="Montserrat Light"/>
        </w:rPr>
        <w:t>de Pneumoftiziologie ,,Leon Daniello” Cluj-Napoca</w:t>
      </w:r>
      <w:r w:rsidR="00057987" w:rsidRPr="00BE5D42">
        <w:rPr>
          <w:rFonts w:ascii="Montserrat Light" w:hAnsi="Montserrat Light"/>
        </w:rPr>
        <w:t xml:space="preserve"> </w:t>
      </w:r>
      <w:r w:rsidRPr="00BE5D42">
        <w:rPr>
          <w:rFonts w:ascii="Montserrat Light" w:hAnsi="Montserrat Light"/>
        </w:rPr>
        <w:t>poate primi în completare sume de la bugetul de stat sau bugetele locale, care vor fi utilizate numai pentru destinațiile pentru care au fost alocate.</w:t>
      </w:r>
    </w:p>
    <w:p w14:paraId="16DF5F91" w14:textId="77777777" w:rsidR="000A5AEB" w:rsidRPr="00BE5D42" w:rsidRDefault="000A5AEB" w:rsidP="000A5AEB">
      <w:pPr>
        <w:spacing w:after="0" w:line="240" w:lineRule="auto"/>
        <w:jc w:val="both"/>
        <w:rPr>
          <w:rFonts w:ascii="Montserrat Light" w:hAnsi="Montserrat Light"/>
        </w:rPr>
      </w:pPr>
      <w:r w:rsidRPr="00BE5D42">
        <w:rPr>
          <w:rFonts w:ascii="Montserrat Light" w:hAnsi="Montserrat Light"/>
          <w:b/>
          <w:bCs/>
        </w:rPr>
        <w:t>(6)</w:t>
      </w:r>
      <w:r w:rsidRPr="00BE5D42">
        <w:rPr>
          <w:rFonts w:ascii="Montserrat Light" w:hAnsi="Montserrat Light"/>
        </w:rPr>
        <w:t xml:space="preserve"> Spitalul poate realiza venituri suplimentare din:</w:t>
      </w:r>
    </w:p>
    <w:p w14:paraId="1261F311" w14:textId="77777777" w:rsidR="000A5AEB" w:rsidRPr="00BE5D42" w:rsidRDefault="000A5AEB" w:rsidP="00CE7C76">
      <w:pPr>
        <w:pStyle w:val="ListParagraph"/>
        <w:numPr>
          <w:ilvl w:val="1"/>
          <w:numId w:val="85"/>
        </w:numPr>
        <w:ind w:right="230"/>
        <w:jc w:val="both"/>
        <w:rPr>
          <w:rFonts w:ascii="Montserrat Light" w:hAnsi="Montserrat Light"/>
          <w:sz w:val="22"/>
          <w:szCs w:val="22"/>
          <w:lang w:val="ro-RO"/>
        </w:rPr>
      </w:pPr>
      <w:r w:rsidRPr="00BE5D42">
        <w:rPr>
          <w:rFonts w:ascii="Montserrat Light" w:hAnsi="Montserrat Light"/>
          <w:sz w:val="22"/>
          <w:szCs w:val="22"/>
          <w:lang w:val="ro-RO"/>
        </w:rPr>
        <w:t>donații și sponsorizări;</w:t>
      </w:r>
    </w:p>
    <w:p w14:paraId="52B6838B" w14:textId="77777777" w:rsidR="000A5AEB" w:rsidRPr="00BE5D42" w:rsidRDefault="000A5AEB" w:rsidP="00CE7C76">
      <w:pPr>
        <w:pStyle w:val="ListParagraph"/>
        <w:numPr>
          <w:ilvl w:val="1"/>
          <w:numId w:val="85"/>
        </w:numPr>
        <w:ind w:right="230"/>
        <w:jc w:val="both"/>
        <w:rPr>
          <w:rFonts w:ascii="Montserrat Light" w:hAnsi="Montserrat Light"/>
          <w:sz w:val="22"/>
          <w:szCs w:val="22"/>
          <w:lang w:val="ro-RO"/>
        </w:rPr>
      </w:pPr>
      <w:r w:rsidRPr="00BE5D42">
        <w:rPr>
          <w:rFonts w:ascii="Montserrat Light" w:hAnsi="Montserrat Light"/>
          <w:sz w:val="22"/>
          <w:szCs w:val="22"/>
          <w:lang w:val="ro-RO"/>
        </w:rPr>
        <w:t>legate;</w:t>
      </w:r>
    </w:p>
    <w:p w14:paraId="3EE13BB5" w14:textId="77777777" w:rsidR="000A5AEB" w:rsidRPr="00BE5D42" w:rsidRDefault="000A5AEB" w:rsidP="00CE7C76">
      <w:pPr>
        <w:pStyle w:val="ListParagraph"/>
        <w:numPr>
          <w:ilvl w:val="1"/>
          <w:numId w:val="85"/>
        </w:numPr>
        <w:ind w:right="230"/>
        <w:jc w:val="both"/>
        <w:rPr>
          <w:rFonts w:ascii="Montserrat Light" w:hAnsi="Montserrat Light"/>
          <w:sz w:val="22"/>
          <w:szCs w:val="22"/>
          <w:lang w:val="ro-RO"/>
        </w:rPr>
      </w:pPr>
      <w:r w:rsidRPr="00BE5D42">
        <w:rPr>
          <w:rFonts w:ascii="Montserrat Light" w:hAnsi="Montserrat Light"/>
          <w:sz w:val="22"/>
          <w:szCs w:val="22"/>
          <w:lang w:val="ro-RO"/>
        </w:rPr>
        <w:t>asocieri investiționale în domenii medicale ori de cercetare medicală și farmaceutică;</w:t>
      </w:r>
    </w:p>
    <w:p w14:paraId="61BC6691" w14:textId="77777777" w:rsidR="000A5AEB" w:rsidRPr="00BE5D42" w:rsidRDefault="000A5AEB" w:rsidP="00CE7C76">
      <w:pPr>
        <w:pStyle w:val="ListParagraph"/>
        <w:numPr>
          <w:ilvl w:val="1"/>
          <w:numId w:val="85"/>
        </w:numPr>
        <w:ind w:right="230"/>
        <w:jc w:val="both"/>
        <w:rPr>
          <w:rFonts w:ascii="Montserrat Light" w:hAnsi="Montserrat Light"/>
          <w:sz w:val="22"/>
          <w:szCs w:val="22"/>
          <w:lang w:val="ro-RO"/>
        </w:rPr>
      </w:pPr>
      <w:r w:rsidRPr="00BE5D42">
        <w:rPr>
          <w:rFonts w:ascii="Montserrat Light" w:hAnsi="Montserrat Light"/>
          <w:sz w:val="22"/>
          <w:szCs w:val="22"/>
          <w:lang w:val="ro-RO"/>
        </w:rPr>
        <w:t>închirierea unor spații medicale, echipamente sau aparatură medicală către alți furnizori de servicii medicale, în condițiile legii;</w:t>
      </w:r>
    </w:p>
    <w:p w14:paraId="13B7C463" w14:textId="77777777" w:rsidR="000A5AEB" w:rsidRPr="00BE5D42" w:rsidRDefault="000A5AEB" w:rsidP="00CE7C76">
      <w:pPr>
        <w:pStyle w:val="ListParagraph"/>
        <w:numPr>
          <w:ilvl w:val="1"/>
          <w:numId w:val="85"/>
        </w:numPr>
        <w:ind w:right="230"/>
        <w:jc w:val="both"/>
        <w:rPr>
          <w:rFonts w:ascii="Montserrat Light" w:hAnsi="Montserrat Light"/>
          <w:sz w:val="22"/>
          <w:szCs w:val="22"/>
          <w:lang w:val="ro-RO"/>
        </w:rPr>
      </w:pPr>
      <w:r w:rsidRPr="00BE5D42">
        <w:rPr>
          <w:rFonts w:ascii="Montserrat Light" w:hAnsi="Montserrat Light"/>
          <w:sz w:val="22"/>
          <w:szCs w:val="22"/>
          <w:lang w:val="ro-RO"/>
        </w:rPr>
        <w:t>închirierea unor spații, în condițiile legii, pentru servicii de alimentație publică, servicii poștale, bancare, difuzare presă/cărți, pentru comercializarea produselor de uz personal și pentru alte servicii necesare pacienților;</w:t>
      </w:r>
    </w:p>
    <w:p w14:paraId="0BF5B92C" w14:textId="77777777" w:rsidR="000A5AEB" w:rsidRPr="00BE5D42" w:rsidRDefault="000A5AEB" w:rsidP="00CE7C76">
      <w:pPr>
        <w:pStyle w:val="ListParagraph"/>
        <w:numPr>
          <w:ilvl w:val="1"/>
          <w:numId w:val="85"/>
        </w:numPr>
        <w:ind w:right="230"/>
        <w:jc w:val="both"/>
        <w:rPr>
          <w:rFonts w:ascii="Montserrat Light" w:hAnsi="Montserrat Light"/>
          <w:sz w:val="22"/>
          <w:szCs w:val="22"/>
          <w:lang w:val="ro-RO"/>
        </w:rPr>
      </w:pPr>
      <w:r w:rsidRPr="00BE5D42">
        <w:rPr>
          <w:rFonts w:ascii="Montserrat Light" w:hAnsi="Montserrat Light"/>
          <w:sz w:val="22"/>
          <w:szCs w:val="22"/>
          <w:lang w:val="ro-RO"/>
        </w:rPr>
        <w:t xml:space="preserve">închirierea unor spații, în condițiile legii, pentru desfășurarea unor congrese, seminare, activități de învățământ, simpozioane, cu profil medical; </w:t>
      </w:r>
    </w:p>
    <w:p w14:paraId="6CCD9117" w14:textId="77777777" w:rsidR="000A5AEB" w:rsidRPr="00BE5D42" w:rsidRDefault="000A5AEB" w:rsidP="00CE7C76">
      <w:pPr>
        <w:pStyle w:val="ListParagraph"/>
        <w:numPr>
          <w:ilvl w:val="1"/>
          <w:numId w:val="85"/>
        </w:numPr>
        <w:ind w:right="230"/>
        <w:jc w:val="both"/>
        <w:rPr>
          <w:rFonts w:ascii="Montserrat Light" w:hAnsi="Montserrat Light"/>
          <w:sz w:val="22"/>
          <w:szCs w:val="22"/>
          <w:lang w:val="ro-RO"/>
        </w:rPr>
      </w:pPr>
      <w:r w:rsidRPr="00BE5D42">
        <w:rPr>
          <w:rFonts w:ascii="Montserrat Light" w:hAnsi="Montserrat Light"/>
          <w:sz w:val="22"/>
          <w:szCs w:val="22"/>
          <w:lang w:val="ro-RO"/>
        </w:rPr>
        <w:t>închirierea unor spații, în condițiile legii, pentru desfășurarea unor activități cu specific gospodăresc și/sau agricol;</w:t>
      </w:r>
    </w:p>
    <w:p w14:paraId="254423D5" w14:textId="77777777" w:rsidR="000A5AEB" w:rsidRPr="00BE5D42" w:rsidRDefault="000A5AEB" w:rsidP="00CE7C76">
      <w:pPr>
        <w:pStyle w:val="ListParagraph"/>
        <w:numPr>
          <w:ilvl w:val="1"/>
          <w:numId w:val="85"/>
        </w:numPr>
        <w:ind w:right="230"/>
        <w:jc w:val="both"/>
        <w:rPr>
          <w:rFonts w:ascii="Montserrat Light" w:hAnsi="Montserrat Light"/>
          <w:sz w:val="22"/>
          <w:szCs w:val="22"/>
          <w:lang w:val="ro-RO"/>
        </w:rPr>
      </w:pPr>
      <w:r w:rsidRPr="00BE5D42">
        <w:rPr>
          <w:rFonts w:ascii="Montserrat Light" w:hAnsi="Montserrat Light"/>
          <w:sz w:val="22"/>
          <w:szCs w:val="22"/>
          <w:lang w:val="ro-RO"/>
        </w:rPr>
        <w:t>contracte privind furnizarea de servicii medicale încheiate cu casele de asigurări private sau cu operatori economici;</w:t>
      </w:r>
    </w:p>
    <w:p w14:paraId="421F5B40" w14:textId="77777777" w:rsidR="000A5AEB" w:rsidRPr="00BE5D42" w:rsidRDefault="000A5AEB" w:rsidP="00CE7C76">
      <w:pPr>
        <w:pStyle w:val="ListParagraph"/>
        <w:numPr>
          <w:ilvl w:val="1"/>
          <w:numId w:val="85"/>
        </w:numPr>
        <w:ind w:right="230"/>
        <w:jc w:val="both"/>
        <w:rPr>
          <w:rFonts w:ascii="Montserrat Light" w:hAnsi="Montserrat Light"/>
          <w:sz w:val="22"/>
          <w:szCs w:val="22"/>
          <w:lang w:val="ro-RO"/>
        </w:rPr>
      </w:pPr>
      <w:r w:rsidRPr="00BE5D42">
        <w:rPr>
          <w:rFonts w:ascii="Montserrat Light" w:hAnsi="Montserrat Light"/>
          <w:sz w:val="22"/>
          <w:szCs w:val="22"/>
          <w:lang w:val="ro-RO"/>
        </w:rPr>
        <w:t>editarea și difuzarea unor publicații cu caracter medical;</w:t>
      </w:r>
    </w:p>
    <w:p w14:paraId="47FC7AEB" w14:textId="77777777" w:rsidR="000A5AEB" w:rsidRPr="00BE5D42" w:rsidRDefault="000A5AEB" w:rsidP="00CE7C76">
      <w:pPr>
        <w:pStyle w:val="ListParagraph"/>
        <w:numPr>
          <w:ilvl w:val="1"/>
          <w:numId w:val="85"/>
        </w:numPr>
        <w:ind w:right="230"/>
        <w:jc w:val="both"/>
        <w:rPr>
          <w:rFonts w:ascii="Montserrat Light" w:hAnsi="Montserrat Light"/>
          <w:sz w:val="22"/>
          <w:szCs w:val="22"/>
          <w:lang w:val="ro-RO"/>
        </w:rPr>
      </w:pPr>
      <w:r w:rsidRPr="00BE5D42">
        <w:rPr>
          <w:rFonts w:ascii="Montserrat Light" w:hAnsi="Montserrat Light"/>
          <w:sz w:val="22"/>
          <w:szCs w:val="22"/>
          <w:lang w:val="ro-RO"/>
        </w:rPr>
        <w:t>servicii medicale, hoteliere sau de altă natură, furnizate la cererea unor terți;</w:t>
      </w:r>
    </w:p>
    <w:p w14:paraId="3C046CF4" w14:textId="77777777" w:rsidR="000A5AEB" w:rsidRPr="00BE5D42" w:rsidRDefault="000A5AEB" w:rsidP="00CE7C76">
      <w:pPr>
        <w:pStyle w:val="ListParagraph"/>
        <w:numPr>
          <w:ilvl w:val="1"/>
          <w:numId w:val="85"/>
        </w:numPr>
        <w:ind w:right="230"/>
        <w:jc w:val="both"/>
        <w:rPr>
          <w:rFonts w:ascii="Montserrat Light" w:hAnsi="Montserrat Light"/>
          <w:sz w:val="22"/>
          <w:szCs w:val="22"/>
          <w:lang w:val="ro-RO"/>
        </w:rPr>
      </w:pPr>
      <w:r w:rsidRPr="00BE5D42">
        <w:rPr>
          <w:rFonts w:ascii="Montserrat Light" w:hAnsi="Montserrat Light"/>
          <w:sz w:val="22"/>
          <w:szCs w:val="22"/>
          <w:lang w:val="ro-RO"/>
        </w:rPr>
        <w:t>servicii de asistență medicală la domiciliu, acordate la cererea pacienților sau, după caz, în baza unui contract de furnizare de servicii de îngrijiri medicale la domiciliu, în condițiile stabilite prin contractul-cadru privind condițiile acordării asistenței medicale în cadrul sistemului de asigurări sociale de sănătate;</w:t>
      </w:r>
    </w:p>
    <w:p w14:paraId="10D48F7B" w14:textId="77777777" w:rsidR="000A5AEB" w:rsidRPr="00BE5D42" w:rsidRDefault="000A5AEB" w:rsidP="00CE7C76">
      <w:pPr>
        <w:pStyle w:val="ListParagraph"/>
        <w:numPr>
          <w:ilvl w:val="1"/>
          <w:numId w:val="85"/>
        </w:numPr>
        <w:ind w:right="230"/>
        <w:jc w:val="both"/>
        <w:rPr>
          <w:rFonts w:ascii="Montserrat Light" w:hAnsi="Montserrat Light"/>
          <w:sz w:val="22"/>
          <w:szCs w:val="22"/>
          <w:lang w:val="ro-RO"/>
        </w:rPr>
      </w:pPr>
      <w:r w:rsidRPr="00BE5D42">
        <w:rPr>
          <w:rFonts w:ascii="Montserrat Light" w:hAnsi="Montserrat Light"/>
          <w:sz w:val="22"/>
          <w:szCs w:val="22"/>
          <w:lang w:val="ro-RO"/>
        </w:rPr>
        <w:t>contracte de cercetare;</w:t>
      </w:r>
    </w:p>
    <w:p w14:paraId="4591160F" w14:textId="77777777" w:rsidR="000A5AEB" w:rsidRPr="00BE5D42" w:rsidRDefault="000A5AEB" w:rsidP="00CE7C76">
      <w:pPr>
        <w:pStyle w:val="ListParagraph"/>
        <w:numPr>
          <w:ilvl w:val="1"/>
          <w:numId w:val="85"/>
        </w:numPr>
        <w:ind w:right="230"/>
        <w:jc w:val="both"/>
        <w:rPr>
          <w:rFonts w:ascii="Montserrat Light" w:hAnsi="Montserrat Light"/>
          <w:sz w:val="22"/>
          <w:szCs w:val="22"/>
          <w:lang w:val="ro-RO"/>
        </w:rPr>
      </w:pPr>
      <w:r w:rsidRPr="00BE5D42">
        <w:rPr>
          <w:rFonts w:ascii="Montserrat Light" w:hAnsi="Montserrat Light"/>
          <w:sz w:val="22"/>
          <w:szCs w:val="22"/>
          <w:lang w:val="ro-RO"/>
        </w:rPr>
        <w:t>coplată pentru unele servicii medicale;</w:t>
      </w:r>
    </w:p>
    <w:p w14:paraId="22CC2CD8" w14:textId="542C45E6" w:rsidR="006429E7" w:rsidRPr="00BE5D42" w:rsidRDefault="000A5AEB" w:rsidP="0007731F">
      <w:pPr>
        <w:pStyle w:val="ListParagraph"/>
        <w:numPr>
          <w:ilvl w:val="1"/>
          <w:numId w:val="85"/>
        </w:numPr>
        <w:ind w:right="230"/>
        <w:jc w:val="both"/>
        <w:rPr>
          <w:rFonts w:ascii="Montserrat Light" w:hAnsi="Montserrat Light"/>
          <w:sz w:val="22"/>
          <w:szCs w:val="22"/>
          <w:lang w:val="ro-RO"/>
        </w:rPr>
      </w:pPr>
      <w:r w:rsidRPr="00BE5D42">
        <w:rPr>
          <w:rFonts w:ascii="Montserrat Light" w:hAnsi="Montserrat Light"/>
          <w:sz w:val="22"/>
          <w:szCs w:val="22"/>
          <w:lang w:val="ro-RO"/>
        </w:rPr>
        <w:t>alte surse, conform legii.</w:t>
      </w:r>
    </w:p>
    <w:p w14:paraId="638C53FC" w14:textId="5B8AA75E" w:rsidR="00051BC3" w:rsidRPr="00BE5D42" w:rsidRDefault="00C746BB" w:rsidP="002E4F36">
      <w:pPr>
        <w:pStyle w:val="Heading2"/>
      </w:pPr>
      <w:bookmarkStart w:id="17" w:name="_Toc165367621"/>
      <w:r w:rsidRPr="00BE5D42">
        <w:t>CAP</w:t>
      </w:r>
      <w:r w:rsidR="002E4F36" w:rsidRPr="00BE5D42">
        <w:t xml:space="preserve">ITOLUL </w:t>
      </w:r>
      <w:r w:rsidRPr="00BE5D42">
        <w:t>V</w:t>
      </w:r>
      <w:r w:rsidR="002E4F36" w:rsidRPr="00BE5D42">
        <w:tab/>
      </w:r>
      <w:r w:rsidRPr="00BE5D42">
        <w:t xml:space="preserve">DREPTURILE ȘI OBLIGAȚIILE </w:t>
      </w:r>
      <w:r w:rsidR="002E4F36" w:rsidRPr="00BE5D42">
        <w:t>PACIENTULUI</w:t>
      </w:r>
      <w:bookmarkEnd w:id="17"/>
    </w:p>
    <w:p w14:paraId="24E7FE79" w14:textId="4BD1E08A" w:rsidR="00CE7C76" w:rsidRPr="00BE5D42" w:rsidRDefault="00CE7C76" w:rsidP="00CE7C76">
      <w:pPr>
        <w:spacing w:after="0" w:line="240" w:lineRule="auto"/>
        <w:jc w:val="both"/>
        <w:rPr>
          <w:rFonts w:ascii="Montserrat Light" w:eastAsia="Arial" w:hAnsi="Montserrat Light" w:cs="Arial"/>
          <w:b/>
          <w:bCs/>
        </w:rPr>
      </w:pPr>
      <w:r w:rsidRPr="00BE5D42">
        <w:rPr>
          <w:rFonts w:ascii="Montserrat Light" w:eastAsia="Arial" w:hAnsi="Montserrat Light" w:cs="Arial"/>
          <w:b/>
          <w:bCs/>
        </w:rPr>
        <w:t>Articolul 10</w:t>
      </w:r>
    </w:p>
    <w:p w14:paraId="07536D69" w14:textId="77777777" w:rsidR="002E4F36" w:rsidRPr="00BE5D42" w:rsidRDefault="002E4F36" w:rsidP="002E4F36">
      <w:pPr>
        <w:spacing w:after="0" w:line="240" w:lineRule="auto"/>
        <w:jc w:val="both"/>
        <w:rPr>
          <w:rFonts w:ascii="Montserrat Light" w:eastAsia="Arial" w:hAnsi="Montserrat Light" w:cs="Arial"/>
        </w:rPr>
      </w:pPr>
      <w:r w:rsidRPr="00BE5D42">
        <w:rPr>
          <w:rFonts w:ascii="Montserrat Light" w:eastAsia="Arial" w:hAnsi="Montserrat Light" w:cs="Arial"/>
        </w:rPr>
        <w:t>Dreptul pacientului cu privire la informația medicală:</w:t>
      </w:r>
    </w:p>
    <w:p w14:paraId="26991297" w14:textId="77777777" w:rsidR="002E4F36" w:rsidRPr="00BE5D42" w:rsidRDefault="002E4F36" w:rsidP="00CE7C76">
      <w:pPr>
        <w:pStyle w:val="ListParagraph"/>
        <w:numPr>
          <w:ilvl w:val="0"/>
          <w:numId w:val="52"/>
        </w:numPr>
        <w:tabs>
          <w:tab w:val="left" w:pos="993"/>
        </w:tabs>
        <w:autoSpaceDE w:val="0"/>
        <w:autoSpaceDN w:val="0"/>
        <w:ind w:right="227"/>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pacientul are dreptul de a fi informat cu privire la serviciile medicale disponibile, precum și la modul de a le utiliza;</w:t>
      </w:r>
    </w:p>
    <w:p w14:paraId="596AE9E3" w14:textId="77777777" w:rsidR="002E4F36" w:rsidRPr="00BE5D42" w:rsidRDefault="002E4F36" w:rsidP="00CE7C76">
      <w:pPr>
        <w:pStyle w:val="ListParagraph"/>
        <w:numPr>
          <w:ilvl w:val="0"/>
          <w:numId w:val="52"/>
        </w:numPr>
        <w:tabs>
          <w:tab w:val="left" w:pos="993"/>
        </w:tabs>
        <w:autoSpaceDE w:val="0"/>
        <w:autoSpaceDN w:val="0"/>
        <w:ind w:right="227"/>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pacientul are dreptul de a fi informat asupra identității și statutului profesional al furnizorilor de servicii de sănătate;</w:t>
      </w:r>
    </w:p>
    <w:p w14:paraId="759B9895" w14:textId="77777777" w:rsidR="002E4F36" w:rsidRPr="00BE5D42" w:rsidRDefault="002E4F36" w:rsidP="00CE7C76">
      <w:pPr>
        <w:pStyle w:val="ListParagraph"/>
        <w:numPr>
          <w:ilvl w:val="0"/>
          <w:numId w:val="52"/>
        </w:numPr>
        <w:tabs>
          <w:tab w:val="left" w:pos="993"/>
        </w:tabs>
        <w:autoSpaceDE w:val="0"/>
        <w:autoSpaceDN w:val="0"/>
        <w:ind w:right="227"/>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pacientul internat are dreptul de a fi informat asupra regulilor și obiceiurilor pe care trebuie să le respecte pe durata spitalizării;</w:t>
      </w:r>
    </w:p>
    <w:p w14:paraId="6D397447" w14:textId="77777777" w:rsidR="002E4F36" w:rsidRPr="00BE5D42" w:rsidRDefault="002E4F36" w:rsidP="00CE7C76">
      <w:pPr>
        <w:pStyle w:val="ListParagraph"/>
        <w:numPr>
          <w:ilvl w:val="0"/>
          <w:numId w:val="52"/>
        </w:numPr>
        <w:tabs>
          <w:tab w:val="left" w:pos="993"/>
        </w:tabs>
        <w:autoSpaceDE w:val="0"/>
        <w:autoSpaceDN w:val="0"/>
        <w:ind w:right="227"/>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pacientul are dreptul de a fi informat asupra stării sale de sănătate, a intervențiilor medicale propuse, a riscurilor potențiale ale fiecărei proceduri, a alternativelor existente la procedurile propuse, inclusiv asupra neefectuării tratamentului și nerespectării recomandărilor medicale, precum și cu privire la date despre diagnostic și prognostic;</w:t>
      </w:r>
    </w:p>
    <w:p w14:paraId="502EB437" w14:textId="77777777" w:rsidR="002E4F36" w:rsidRPr="00BE5D42" w:rsidRDefault="002E4F36" w:rsidP="00CE7C76">
      <w:pPr>
        <w:pStyle w:val="ListParagraph"/>
        <w:numPr>
          <w:ilvl w:val="0"/>
          <w:numId w:val="52"/>
        </w:numPr>
        <w:tabs>
          <w:tab w:val="left" w:pos="993"/>
          <w:tab w:val="left" w:pos="1440"/>
        </w:tabs>
        <w:autoSpaceDE w:val="0"/>
        <w:autoSpaceDN w:val="0"/>
        <w:ind w:right="227"/>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pacientul are dreptul de a decide dacă mai dorește să fie informat în cazul în care informațiile prezentate de către medic i-ar cauza suferință;</w:t>
      </w:r>
    </w:p>
    <w:p w14:paraId="2AC47587" w14:textId="77777777" w:rsidR="002E4F36" w:rsidRPr="00BE5D42" w:rsidRDefault="002E4F36" w:rsidP="00CE7C76">
      <w:pPr>
        <w:pStyle w:val="ListParagraph"/>
        <w:numPr>
          <w:ilvl w:val="0"/>
          <w:numId w:val="52"/>
        </w:numPr>
        <w:tabs>
          <w:tab w:val="left" w:pos="993"/>
        </w:tabs>
        <w:autoSpaceDE w:val="0"/>
        <w:autoSpaceDN w:val="0"/>
        <w:ind w:right="227"/>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informațiile se aduc la cunoștință pacientului într-un limbaj respectuos, clar, cu minimalizarea terminologiei de specialitate, în cazul în care pacientul nu cunoaște limba romană,  informațiile i se aduc la cunoștință în limba maternă ori în limba pe care o cunoaște sau, după caz se va căuta o altă formă de comunicare;</w:t>
      </w:r>
    </w:p>
    <w:p w14:paraId="4DDD83D3" w14:textId="77777777" w:rsidR="002E4F36" w:rsidRPr="00BE5D42" w:rsidRDefault="002E4F36" w:rsidP="00CE7C76">
      <w:pPr>
        <w:pStyle w:val="ListParagraph"/>
        <w:numPr>
          <w:ilvl w:val="0"/>
          <w:numId w:val="52"/>
        </w:numPr>
        <w:tabs>
          <w:tab w:val="left" w:pos="993"/>
        </w:tabs>
        <w:autoSpaceDE w:val="0"/>
        <w:autoSpaceDN w:val="0"/>
        <w:ind w:right="227"/>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pacientul are dreptul de a cere în mod expres să nu fie informat și de a alege o altă persoană care să fie informată în locul său;</w:t>
      </w:r>
    </w:p>
    <w:p w14:paraId="46170FF1" w14:textId="77777777" w:rsidR="002E4F36" w:rsidRPr="00BE5D42" w:rsidRDefault="002E4F36" w:rsidP="00CE7C76">
      <w:pPr>
        <w:pStyle w:val="ListParagraph"/>
        <w:numPr>
          <w:ilvl w:val="0"/>
          <w:numId w:val="52"/>
        </w:numPr>
        <w:tabs>
          <w:tab w:val="left" w:pos="993"/>
        </w:tabs>
        <w:autoSpaceDE w:val="0"/>
        <w:autoSpaceDN w:val="0"/>
        <w:ind w:right="227"/>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rudele și prietenii pacientului pot fi informați despre evoluția investigațiilor, diagnostic și tratament, cu acordul pacientului;</w:t>
      </w:r>
    </w:p>
    <w:p w14:paraId="7DCB65AA" w14:textId="77777777" w:rsidR="002E4F36" w:rsidRPr="00BE5D42" w:rsidRDefault="002E4F36" w:rsidP="00CE7C76">
      <w:pPr>
        <w:pStyle w:val="ListParagraph"/>
        <w:numPr>
          <w:ilvl w:val="0"/>
          <w:numId w:val="52"/>
        </w:numPr>
        <w:tabs>
          <w:tab w:val="left" w:pos="993"/>
        </w:tabs>
        <w:autoSpaceDE w:val="0"/>
        <w:autoSpaceDN w:val="0"/>
        <w:ind w:right="227"/>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pacientul are dreptul de a cere și de a obține o altă opinie medicală;</w:t>
      </w:r>
    </w:p>
    <w:p w14:paraId="7F083825" w14:textId="77777777" w:rsidR="002E4F36" w:rsidRPr="00BE5D42" w:rsidRDefault="002E4F36" w:rsidP="00CE7C76">
      <w:pPr>
        <w:pStyle w:val="ListParagraph"/>
        <w:numPr>
          <w:ilvl w:val="0"/>
          <w:numId w:val="52"/>
        </w:numPr>
        <w:tabs>
          <w:tab w:val="left" w:pos="993"/>
        </w:tabs>
        <w:autoSpaceDE w:val="0"/>
        <w:autoSpaceDN w:val="0"/>
        <w:ind w:right="227"/>
        <w:jc w:val="both"/>
        <w:rPr>
          <w:rFonts w:ascii="Montserrat Light" w:eastAsia="Arial" w:hAnsi="Montserrat Light" w:cs="Arial"/>
          <w:sz w:val="22"/>
          <w:szCs w:val="22"/>
          <w:lang w:val="ro-RO" w:bidi="en-US"/>
        </w:rPr>
      </w:pPr>
      <w:r w:rsidRPr="00BE5D42">
        <w:rPr>
          <w:rFonts w:ascii="Montserrat Light" w:eastAsia="Arial" w:hAnsi="Montserrat Light" w:cs="Arial"/>
          <w:sz w:val="22"/>
          <w:szCs w:val="22"/>
          <w:lang w:val="ro-RO"/>
        </w:rPr>
        <w:lastRenderedPageBreak/>
        <w:t>pacientul are dreptul să solicite și să primească, la externare, un rezumat scris al investigațiilor, diagnosticului, tratamentului și îngrijirilor acordate pe perioada spitalizării.</w:t>
      </w:r>
      <w:r w:rsidRPr="00BE5D42">
        <w:rPr>
          <w:rFonts w:ascii="Montserrat Light" w:eastAsia="Times New Roman" w:hAnsi="Montserrat Light" w:cs="Times New Roman"/>
          <w:sz w:val="22"/>
          <w:szCs w:val="22"/>
          <w:lang w:eastAsia="ro-RO"/>
        </w:rPr>
        <w:t xml:space="preserve"> </w:t>
      </w:r>
      <w:r w:rsidRPr="00BE5D42">
        <w:rPr>
          <w:rFonts w:ascii="Montserrat Light" w:eastAsia="Arial" w:hAnsi="Montserrat Light" w:cs="Arial"/>
          <w:sz w:val="22"/>
          <w:szCs w:val="22"/>
          <w:lang w:val="ro-RO" w:bidi="en-US"/>
        </w:rPr>
        <w:t>și, la cerere, o copie a înregistrărilor investigațiilor de înaltă performanță, o singură dată.</w:t>
      </w:r>
    </w:p>
    <w:p w14:paraId="4D9FE606" w14:textId="0A48507F" w:rsidR="00CE7C76" w:rsidRPr="00BE5D42" w:rsidRDefault="00CE7C76" w:rsidP="00CE7C76">
      <w:pPr>
        <w:spacing w:after="0" w:line="240" w:lineRule="auto"/>
        <w:jc w:val="both"/>
        <w:rPr>
          <w:rFonts w:ascii="Montserrat Light" w:eastAsia="Arial" w:hAnsi="Montserrat Light" w:cs="Arial"/>
          <w:b/>
          <w:bCs/>
        </w:rPr>
      </w:pPr>
      <w:r w:rsidRPr="00BE5D42">
        <w:rPr>
          <w:rFonts w:ascii="Montserrat Light" w:eastAsia="Arial" w:hAnsi="Montserrat Light" w:cs="Arial"/>
          <w:b/>
          <w:bCs/>
        </w:rPr>
        <w:t>Articolul 11</w:t>
      </w:r>
    </w:p>
    <w:p w14:paraId="46EB92B9" w14:textId="77777777" w:rsidR="002E4F36" w:rsidRPr="00BE5D42" w:rsidRDefault="002E4F36" w:rsidP="002E4F36">
      <w:pPr>
        <w:tabs>
          <w:tab w:val="left" w:pos="1530"/>
        </w:tabs>
        <w:spacing w:after="0" w:line="240" w:lineRule="auto"/>
        <w:jc w:val="both"/>
        <w:rPr>
          <w:rFonts w:ascii="Montserrat Light" w:eastAsia="Arial" w:hAnsi="Montserrat Light" w:cs="Arial"/>
        </w:rPr>
      </w:pPr>
      <w:r w:rsidRPr="00BE5D42">
        <w:rPr>
          <w:rFonts w:ascii="Montserrat Light" w:eastAsia="Arial" w:hAnsi="Montserrat Light" w:cs="Arial"/>
        </w:rPr>
        <w:t>Consimțământul pacientului cu privire la intervenția medicală:</w:t>
      </w:r>
    </w:p>
    <w:p w14:paraId="5668AFED" w14:textId="77777777" w:rsidR="002E4F36" w:rsidRPr="00BE5D42" w:rsidRDefault="002E4F36" w:rsidP="00CE7C76">
      <w:pPr>
        <w:pStyle w:val="ListParagraph"/>
        <w:numPr>
          <w:ilvl w:val="0"/>
          <w:numId w:val="43"/>
        </w:numPr>
        <w:tabs>
          <w:tab w:val="left" w:pos="0"/>
          <w:tab w:val="left" w:pos="1134"/>
        </w:tabs>
        <w:autoSpaceDE w:val="0"/>
        <w:autoSpaceDN w:val="0"/>
        <w:ind w:right="113"/>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pacientul are dreptul să refuze sau să oprească o intervenție medicală asumându-și, în scris, răspunderea pentru decizia sa, consecințele refuzului sau ale opririi actelor medicale trebuie explicate pacientului;</w:t>
      </w:r>
    </w:p>
    <w:p w14:paraId="09320672" w14:textId="77777777" w:rsidR="002E4F36" w:rsidRPr="00BE5D42" w:rsidRDefault="002E4F36" w:rsidP="00CE7C76">
      <w:pPr>
        <w:pStyle w:val="ListParagraph"/>
        <w:widowControl w:val="0"/>
        <w:numPr>
          <w:ilvl w:val="0"/>
          <w:numId w:val="43"/>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când pacientul nu își poate exprima voința, dar este necesară o intervenție medicală de urgență, personalul medical are dreptul să deducă acordul pacientului dintr-o exprimare anterioară a acestuia; </w:t>
      </w:r>
    </w:p>
    <w:p w14:paraId="5F2DF3BE" w14:textId="77777777" w:rsidR="002E4F36" w:rsidRPr="00BE5D42" w:rsidRDefault="002E4F36" w:rsidP="00CE7C76">
      <w:pPr>
        <w:pStyle w:val="ListParagraph"/>
        <w:widowControl w:val="0"/>
        <w:numPr>
          <w:ilvl w:val="0"/>
          <w:numId w:val="43"/>
        </w:numPr>
        <w:tabs>
          <w:tab w:val="left" w:pos="0"/>
          <w:tab w:val="left" w:pos="993"/>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în cazul în care pacientul necesită o intervenție medicală de urgență, consimțământul reprezentantului legal nu mai este necesar; </w:t>
      </w:r>
    </w:p>
    <w:p w14:paraId="00EC9FF0" w14:textId="77777777" w:rsidR="002E4F36" w:rsidRPr="00BE5D42" w:rsidRDefault="002E4F36" w:rsidP="00CE7C76">
      <w:pPr>
        <w:pStyle w:val="ListParagraph"/>
        <w:widowControl w:val="0"/>
        <w:numPr>
          <w:ilvl w:val="0"/>
          <w:numId w:val="43"/>
        </w:numPr>
        <w:tabs>
          <w:tab w:val="left" w:pos="0"/>
          <w:tab w:val="left" w:pos="63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 în cazul în care se cere consimțământul reprezentantului legal, pacientul trebuie să fie implicat în procesul de luare a deciziei, atât cât permite capacitatea lui de înțelegere; </w:t>
      </w:r>
    </w:p>
    <w:p w14:paraId="10C05A7C" w14:textId="77777777" w:rsidR="002E4F36" w:rsidRPr="00BE5D42" w:rsidRDefault="002E4F36" w:rsidP="00CE7C76">
      <w:pPr>
        <w:pStyle w:val="ListParagraph"/>
        <w:widowControl w:val="0"/>
        <w:numPr>
          <w:ilvl w:val="0"/>
          <w:numId w:val="43"/>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în cazul în care furnizorii de servicii medicale consideră că intervenția este în interesul pacientului, iar reprezentantul legal refuză să își dea consimțământul, decizia este declinată unei comisii de arbitraj de specialitate; comisia de arbitraj este constituită din trei medici, pentru pacienții internați în spitale, și din doi medici, pentru pacienții din ambulatoriu;</w:t>
      </w:r>
    </w:p>
    <w:p w14:paraId="3E5C058A" w14:textId="77777777" w:rsidR="002E4F36" w:rsidRPr="00BE5D42" w:rsidRDefault="002E4F36" w:rsidP="00CE7C76">
      <w:pPr>
        <w:pStyle w:val="ListParagraph"/>
        <w:widowControl w:val="0"/>
        <w:numPr>
          <w:ilvl w:val="0"/>
          <w:numId w:val="43"/>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consimțământul pacientului este obligatoriu pentru recoltarea, păstrarea, folosirea tuturor produselor biologice prelevate din corpul său în vederea stabilirii diagnosticului sau a tratamentului cu care acesta este de acord; </w:t>
      </w:r>
    </w:p>
    <w:p w14:paraId="6B4D50D7" w14:textId="77777777" w:rsidR="002E4F36" w:rsidRPr="00BE5D42" w:rsidRDefault="002E4F36" w:rsidP="00CE7C76">
      <w:pPr>
        <w:pStyle w:val="ListParagraph"/>
        <w:widowControl w:val="0"/>
        <w:numPr>
          <w:ilvl w:val="0"/>
          <w:numId w:val="43"/>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consimțământul pacientului este obligatoriu în cazul participării sale ca subiect în învățământul medical clinic și cercetarea științifică; nu pot fi folosite pentru cercetare științifică persoanele care nu sunt capabile să își exprime voința, cu excepția obținerii consimțământului de la reprezentantul legal și dacă cercetarea este făcută și în interesul pacientului; </w:t>
      </w:r>
    </w:p>
    <w:p w14:paraId="10233834" w14:textId="77777777" w:rsidR="002E4F36" w:rsidRPr="00BE5D42" w:rsidRDefault="002E4F36" w:rsidP="00CE7C76">
      <w:pPr>
        <w:pStyle w:val="ListParagraph"/>
        <w:widowControl w:val="0"/>
        <w:numPr>
          <w:ilvl w:val="0"/>
          <w:numId w:val="43"/>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pacientul nu poate fi fotografiat sau filmat într-o unitate medicală fără consimțământul său, cu excepția cazurilor în care imaginile sunt necesare diagnosticului sau tratamentului și evitării suspectării unei culpe medicale. </w:t>
      </w:r>
    </w:p>
    <w:p w14:paraId="1344C339" w14:textId="50022631" w:rsidR="00CE7C76" w:rsidRPr="00BE5D42" w:rsidRDefault="00CE7C76" w:rsidP="00CE7C76">
      <w:pPr>
        <w:spacing w:after="0" w:line="240" w:lineRule="auto"/>
        <w:jc w:val="both"/>
        <w:rPr>
          <w:rFonts w:ascii="Montserrat Light" w:eastAsia="Arial" w:hAnsi="Montserrat Light" w:cs="Arial"/>
          <w:b/>
          <w:bCs/>
        </w:rPr>
      </w:pPr>
      <w:r w:rsidRPr="00BE5D42">
        <w:rPr>
          <w:rFonts w:ascii="Montserrat Light" w:eastAsia="Arial" w:hAnsi="Montserrat Light" w:cs="Arial"/>
          <w:b/>
          <w:bCs/>
        </w:rPr>
        <w:t>Articolul 12</w:t>
      </w:r>
    </w:p>
    <w:p w14:paraId="6EB8B768" w14:textId="77777777" w:rsidR="002E4F36" w:rsidRPr="00BE5D42" w:rsidRDefault="002E4F36" w:rsidP="002E4F36">
      <w:pPr>
        <w:spacing w:after="0" w:line="240" w:lineRule="auto"/>
        <w:jc w:val="both"/>
        <w:rPr>
          <w:rFonts w:ascii="Montserrat Light" w:eastAsia="Arial" w:hAnsi="Montserrat Light" w:cs="Arial"/>
          <w:bCs/>
        </w:rPr>
      </w:pPr>
      <w:r w:rsidRPr="00BE5D42">
        <w:rPr>
          <w:rFonts w:ascii="Montserrat Light" w:eastAsia="Arial" w:hAnsi="Montserrat Light" w:cs="Arial"/>
          <w:bCs/>
        </w:rPr>
        <w:t>Dreptul la confidențialitatea informațiilor și viața privată a pacientului:</w:t>
      </w:r>
    </w:p>
    <w:p w14:paraId="3F61018C" w14:textId="77777777" w:rsidR="002E4F36" w:rsidRPr="00BE5D42" w:rsidRDefault="002E4F36" w:rsidP="00CE7C76">
      <w:pPr>
        <w:pStyle w:val="ListParagraph"/>
        <w:widowControl w:val="0"/>
        <w:numPr>
          <w:ilvl w:val="0"/>
          <w:numId w:val="44"/>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toate informațiile privind starea pacientului, rezultatele investigațiilor, diagnosticul, prognosticul, tratamentul sau datele personale sunt confidențiale, chiar și după decesul acestuia; </w:t>
      </w:r>
    </w:p>
    <w:p w14:paraId="07853FF0" w14:textId="77777777" w:rsidR="002E4F36" w:rsidRPr="00BE5D42" w:rsidRDefault="002E4F36" w:rsidP="00CE7C76">
      <w:pPr>
        <w:pStyle w:val="ListParagraph"/>
        <w:widowControl w:val="0"/>
        <w:numPr>
          <w:ilvl w:val="0"/>
          <w:numId w:val="44"/>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informațiile cu caracter confidențial pot fi furnizate numai în cazul în care pacientul își dă consimțământul explicit sau dacă legea o cere în mod expres; </w:t>
      </w:r>
    </w:p>
    <w:p w14:paraId="1DF29921" w14:textId="77777777" w:rsidR="002E4F36" w:rsidRPr="00BE5D42" w:rsidRDefault="002E4F36" w:rsidP="00CE7C76">
      <w:pPr>
        <w:pStyle w:val="ListParagraph"/>
        <w:widowControl w:val="0"/>
        <w:numPr>
          <w:ilvl w:val="0"/>
          <w:numId w:val="44"/>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în cazul în care informațiile sunt necesare altor furnizori de servicii medicale acreditați, implicați în tratamentul pacientului, acordarea consimțământului este obligatorie;</w:t>
      </w:r>
    </w:p>
    <w:p w14:paraId="7EE950A4" w14:textId="77777777" w:rsidR="002E4F36" w:rsidRPr="00BE5D42" w:rsidRDefault="002E4F36" w:rsidP="00CE7C76">
      <w:pPr>
        <w:pStyle w:val="ListParagraph"/>
        <w:widowControl w:val="0"/>
        <w:numPr>
          <w:ilvl w:val="0"/>
          <w:numId w:val="44"/>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pacientul are acces la datele medicale personale;</w:t>
      </w:r>
    </w:p>
    <w:p w14:paraId="57C7929F" w14:textId="77777777" w:rsidR="002E4F36" w:rsidRPr="00BE5D42" w:rsidRDefault="002E4F36" w:rsidP="00CE7C76">
      <w:pPr>
        <w:pStyle w:val="ListParagraph"/>
        <w:widowControl w:val="0"/>
        <w:numPr>
          <w:ilvl w:val="0"/>
          <w:numId w:val="44"/>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pacientul are dreptul de a desemna, printr-un acord consemnat în anexa la foaia de observație clinică generală, o persoană care să aibă acces deplin, atât în timpul vieții pacientului, cât și după decesul pacientului, la informațiile cu caracter confidențial din foaia de observație;</w:t>
      </w:r>
    </w:p>
    <w:p w14:paraId="1E50BF19" w14:textId="77777777" w:rsidR="002E4F36" w:rsidRPr="00BE5D42" w:rsidRDefault="002E4F36" w:rsidP="00CE7C76">
      <w:pPr>
        <w:pStyle w:val="ListParagraph"/>
        <w:widowControl w:val="0"/>
        <w:numPr>
          <w:ilvl w:val="0"/>
          <w:numId w:val="44"/>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orice amestec în viața privată, familială a pacientului este interzis, cu excepția cazurilor în care aceasta imixtiune influențează pozitiv diagnosticul, tratamentul ori îngrijirile acordate și numai cu consimțământul pacientului</w:t>
      </w:r>
    </w:p>
    <w:p w14:paraId="1ABFD3B0" w14:textId="77777777" w:rsidR="002E4F36" w:rsidRPr="00BE5D42" w:rsidRDefault="002E4F36" w:rsidP="00CE7C76">
      <w:pPr>
        <w:pStyle w:val="ListParagraph"/>
        <w:widowControl w:val="0"/>
        <w:numPr>
          <w:ilvl w:val="0"/>
          <w:numId w:val="44"/>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sunt considerate excepții cazurile în care pacientul reprezintă pericol pentru sine sau pentru sănătatea publică.</w:t>
      </w:r>
    </w:p>
    <w:p w14:paraId="7D800063" w14:textId="6EC9DF9D" w:rsidR="00CE7C76" w:rsidRPr="00BE5D42" w:rsidRDefault="00CE7C76" w:rsidP="00CE7C76">
      <w:pPr>
        <w:spacing w:after="0" w:line="240" w:lineRule="auto"/>
        <w:jc w:val="both"/>
        <w:rPr>
          <w:rFonts w:ascii="Montserrat Light" w:eastAsia="Arial" w:hAnsi="Montserrat Light" w:cs="Arial"/>
          <w:b/>
          <w:bCs/>
        </w:rPr>
      </w:pPr>
      <w:r w:rsidRPr="00BE5D42">
        <w:rPr>
          <w:rFonts w:ascii="Montserrat Light" w:eastAsia="Arial" w:hAnsi="Montserrat Light" w:cs="Arial"/>
          <w:b/>
          <w:bCs/>
        </w:rPr>
        <w:t>Articolul 13</w:t>
      </w:r>
    </w:p>
    <w:p w14:paraId="52EE75E2" w14:textId="77777777" w:rsidR="002E4F36" w:rsidRPr="00BE5D42" w:rsidRDefault="002E4F36" w:rsidP="002E4F36">
      <w:pPr>
        <w:spacing w:after="0" w:line="240" w:lineRule="auto"/>
        <w:jc w:val="both"/>
        <w:rPr>
          <w:rFonts w:ascii="Montserrat Light" w:eastAsia="Times New Roman" w:hAnsi="Montserrat Light" w:cs="Times New Roman"/>
        </w:rPr>
      </w:pPr>
      <w:r w:rsidRPr="00BE5D42">
        <w:rPr>
          <w:rFonts w:ascii="Montserrat Light" w:eastAsia="Times New Roman" w:hAnsi="Montserrat Light" w:cs="Times New Roman"/>
          <w:bCs/>
        </w:rPr>
        <w:t>Obligațiile pacienților</w:t>
      </w:r>
      <w:r w:rsidRPr="00BE5D42">
        <w:rPr>
          <w:rFonts w:ascii="Montserrat Light" w:eastAsia="Times New Roman" w:hAnsi="Montserrat Light" w:cs="Times New Roman"/>
        </w:rPr>
        <w:t xml:space="preserve"> sunt următoarele: </w:t>
      </w:r>
    </w:p>
    <w:p w14:paraId="212D4A53" w14:textId="77777777" w:rsidR="002E4F36" w:rsidRPr="00BE5D42" w:rsidRDefault="002E4F36" w:rsidP="008018C1">
      <w:pPr>
        <w:pStyle w:val="ListParagraph"/>
        <w:numPr>
          <w:ilvl w:val="0"/>
          <w:numId w:val="9"/>
        </w:numPr>
        <w:ind w:left="714" w:hanging="357"/>
        <w:rPr>
          <w:rFonts w:ascii="Montserrat Light" w:eastAsia="Times New Roman" w:hAnsi="Montserrat Light" w:cs="Times New Roman"/>
          <w:sz w:val="22"/>
          <w:szCs w:val="22"/>
          <w:lang w:val="ro-RO"/>
        </w:rPr>
      </w:pPr>
      <w:r w:rsidRPr="00BE5D42">
        <w:rPr>
          <w:rFonts w:ascii="Montserrat Light" w:eastAsia="Arial" w:hAnsi="Montserrat Light" w:cs="Arial"/>
          <w:sz w:val="22"/>
          <w:szCs w:val="22"/>
          <w:lang w:val="ro-RO"/>
        </w:rPr>
        <w:t>să prezinte la internare actul de identitate, precum și documentele justificative care să ateste calitatea de asigurat;</w:t>
      </w:r>
    </w:p>
    <w:p w14:paraId="61892938" w14:textId="77777777" w:rsidR="002E4F36" w:rsidRPr="00BE5D42" w:rsidRDefault="002E4F36" w:rsidP="008018C1">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BE5D42">
        <w:rPr>
          <w:rFonts w:ascii="Montserrat Light" w:eastAsia="Arial" w:hAnsi="Montserrat Light" w:cs="Arial"/>
        </w:rPr>
        <w:t>să respecte programul spitalului;</w:t>
      </w:r>
    </w:p>
    <w:p w14:paraId="65FF25BA" w14:textId="77777777" w:rsidR="002E4F36" w:rsidRPr="00BE5D42" w:rsidRDefault="002E4F36" w:rsidP="008018C1">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BE5D42">
        <w:rPr>
          <w:rFonts w:ascii="Montserrat Light" w:eastAsia="Arial" w:hAnsi="Montserrat Light" w:cs="Arial"/>
        </w:rPr>
        <w:lastRenderedPageBreak/>
        <w:t>să respecte ordinea interioară din spital, liniștea și curățenia;</w:t>
      </w:r>
    </w:p>
    <w:p w14:paraId="08574F5A" w14:textId="77777777" w:rsidR="002E4F36" w:rsidRPr="00BE5D42" w:rsidRDefault="002E4F36" w:rsidP="008018C1">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BE5D42">
        <w:rPr>
          <w:rFonts w:ascii="Montserrat Light" w:eastAsia="Arial" w:hAnsi="Montserrat Light" w:cs="Arial"/>
        </w:rPr>
        <w:t>să respecte regulile de igienă personale și colective;</w:t>
      </w:r>
    </w:p>
    <w:p w14:paraId="188BF010" w14:textId="77777777" w:rsidR="002E4F36" w:rsidRPr="00BE5D42" w:rsidRDefault="002E4F36" w:rsidP="008018C1">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BE5D42">
        <w:rPr>
          <w:rFonts w:ascii="Montserrat Light" w:eastAsia="Arial" w:hAnsi="Montserrat Light" w:cs="Arial"/>
        </w:rPr>
        <w:t>să manifeste grijă față de bunurile din dotarea spitalului;</w:t>
      </w:r>
    </w:p>
    <w:p w14:paraId="4B854A69" w14:textId="77777777" w:rsidR="002E4F36" w:rsidRPr="00BE5D42" w:rsidRDefault="002E4F36" w:rsidP="008018C1">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BE5D42">
        <w:rPr>
          <w:rFonts w:ascii="Montserrat Light" w:eastAsia="Arial" w:hAnsi="Montserrat Light" w:cs="Arial"/>
        </w:rPr>
        <w:t>să aibă o conduită civilizată față de personalul medico-sanitar;</w:t>
      </w:r>
    </w:p>
    <w:p w14:paraId="53848B9D" w14:textId="77777777" w:rsidR="002E4F36" w:rsidRPr="00BE5D42" w:rsidRDefault="002E4F36" w:rsidP="008018C1">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BE5D42">
        <w:rPr>
          <w:rFonts w:ascii="Montserrat Light" w:eastAsia="Arial" w:hAnsi="Montserrat Light" w:cs="Arial"/>
        </w:rPr>
        <w:t>să respecte regulile ce se aplică în spital;</w:t>
      </w:r>
    </w:p>
    <w:p w14:paraId="1EECEE56" w14:textId="77777777" w:rsidR="002E4F36" w:rsidRPr="00BE5D42" w:rsidRDefault="002E4F36" w:rsidP="008018C1">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BE5D42">
        <w:rPr>
          <w:rFonts w:ascii="Montserrat Light" w:eastAsia="Arial" w:hAnsi="Montserrat Light" w:cs="Arial"/>
        </w:rPr>
        <w:t>să respecte programul de vizite și de masă, precum și circuitele funcționale din spital;</w:t>
      </w:r>
    </w:p>
    <w:p w14:paraId="02802D17" w14:textId="77777777" w:rsidR="002E4F36" w:rsidRPr="00BE5D42" w:rsidRDefault="002E4F36" w:rsidP="008018C1">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BE5D42">
        <w:rPr>
          <w:rFonts w:ascii="Montserrat Light" w:eastAsia="Arial" w:hAnsi="Montserrat Light" w:cs="Arial"/>
        </w:rPr>
        <w:t>să respecte indicațiile terapeutice ale medicului pe perioada internării;</w:t>
      </w:r>
    </w:p>
    <w:p w14:paraId="0A4E88A7" w14:textId="77777777" w:rsidR="002E4F36" w:rsidRPr="00BE5D42" w:rsidRDefault="002E4F36" w:rsidP="008018C1">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BE5D42">
        <w:rPr>
          <w:rFonts w:ascii="Montserrat Light" w:eastAsia="Arial" w:hAnsi="Montserrat Light" w:cs="Arial"/>
        </w:rPr>
        <w:t>să nu utilizeze consumatori electrici decât cu aprobarea medicilor șefi de secție;</w:t>
      </w:r>
    </w:p>
    <w:p w14:paraId="01DD121E" w14:textId="77777777" w:rsidR="002E4F36" w:rsidRPr="00BE5D42" w:rsidRDefault="002E4F36" w:rsidP="008018C1">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BE5D42">
        <w:rPr>
          <w:rFonts w:ascii="Montserrat Light" w:eastAsia="Arial" w:hAnsi="Montserrat Light" w:cs="Arial"/>
        </w:rPr>
        <w:t>să nu părăsească spitalul fără aprobare pentru probleme extra medicale; în cazul în care are drept de învoire, să nu depășească timpul care i-a fost acordat;</w:t>
      </w:r>
    </w:p>
    <w:p w14:paraId="190CA9C9" w14:textId="77777777" w:rsidR="002E4F36" w:rsidRPr="00BE5D42" w:rsidRDefault="002E4F36" w:rsidP="008018C1">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BE5D42">
        <w:rPr>
          <w:rFonts w:ascii="Montserrat Light" w:eastAsia="Arial" w:hAnsi="Montserrat Light" w:cs="Arial"/>
        </w:rPr>
        <w:t>să păstreze și să predea în bune condiții echipamentul de spital și lenjeria de pat primite pentru șederea în spital.</w:t>
      </w:r>
    </w:p>
    <w:p w14:paraId="15DA44A4" w14:textId="4A37C16D" w:rsidR="002E4F36" w:rsidRPr="00BE5D42" w:rsidRDefault="002E4F36" w:rsidP="002E4F36">
      <w:pPr>
        <w:pStyle w:val="Heading2"/>
      </w:pPr>
      <w:bookmarkStart w:id="18" w:name="_Toc164858080"/>
      <w:bookmarkStart w:id="19" w:name="_Toc165367622"/>
      <w:r w:rsidRPr="00BE5D42">
        <w:t>CAPITOLUL VI</w:t>
      </w:r>
      <w:r w:rsidRPr="00BE5D42">
        <w:tab/>
        <w:t>MANAGEMENTUL SPITALULUI CLINIC DE PNEUMOFTIZIOLOGIE” LEON DANIELLO” CLUJ-NAPOCA</w:t>
      </w:r>
      <w:bookmarkEnd w:id="18"/>
      <w:bookmarkEnd w:id="19"/>
    </w:p>
    <w:p w14:paraId="6995C669" w14:textId="2F7FB09E" w:rsidR="00A111E1" w:rsidRPr="00BE5D42" w:rsidRDefault="002E4F36" w:rsidP="00A111E1">
      <w:pPr>
        <w:pStyle w:val="Heading3"/>
        <w:jc w:val="center"/>
        <w:rPr>
          <w:rFonts w:ascii="Montserrat Light" w:hAnsi="Montserrat Light"/>
          <w:b/>
          <w:bCs/>
          <w:color w:val="auto"/>
          <w:sz w:val="22"/>
          <w:szCs w:val="22"/>
          <w:lang w:val="ro-RO" w:bidi="en-US"/>
        </w:rPr>
      </w:pPr>
      <w:bookmarkStart w:id="20" w:name="_Toc164858081"/>
      <w:bookmarkStart w:id="21" w:name="_Toc165367623"/>
      <w:r w:rsidRPr="00BE5D42">
        <w:rPr>
          <w:rFonts w:ascii="Montserrat Light" w:hAnsi="Montserrat Light"/>
          <w:b/>
          <w:bCs/>
          <w:color w:val="auto"/>
          <w:sz w:val="22"/>
          <w:szCs w:val="22"/>
          <w:lang w:val="ro-RO" w:bidi="en-US"/>
        </w:rPr>
        <w:t>Secțiunea 1</w:t>
      </w:r>
      <w:r w:rsidRPr="00BE5D42">
        <w:rPr>
          <w:rFonts w:ascii="Montserrat Light" w:hAnsi="Montserrat Light"/>
          <w:b/>
          <w:bCs/>
          <w:color w:val="auto"/>
          <w:sz w:val="22"/>
          <w:szCs w:val="22"/>
          <w:lang w:val="ro-RO" w:bidi="en-US"/>
        </w:rPr>
        <w:tab/>
        <w:t>Consiliul de administrație</w:t>
      </w:r>
      <w:bookmarkEnd w:id="20"/>
      <w:bookmarkEnd w:id="21"/>
    </w:p>
    <w:p w14:paraId="51948B36" w14:textId="7B9A8058" w:rsidR="00CE7C76" w:rsidRPr="00BE5D42" w:rsidRDefault="00CE7C76" w:rsidP="00CE7C76">
      <w:pPr>
        <w:spacing w:after="0" w:line="240" w:lineRule="auto"/>
        <w:jc w:val="both"/>
        <w:rPr>
          <w:rFonts w:ascii="Montserrat Light" w:eastAsia="Times New Roman" w:hAnsi="Montserrat Light" w:cs="Times New Roman"/>
          <w:b/>
          <w:bCs/>
          <w:sz w:val="24"/>
          <w:szCs w:val="24"/>
          <w:lang w:bidi="en-US"/>
        </w:rPr>
      </w:pPr>
      <w:r w:rsidRPr="00BE5D42">
        <w:rPr>
          <w:rFonts w:ascii="Montserrat Light" w:eastAsia="Times New Roman" w:hAnsi="Montserrat Light" w:cs="Times New Roman"/>
          <w:b/>
          <w:bCs/>
          <w:sz w:val="24"/>
          <w:szCs w:val="24"/>
          <w:lang w:bidi="en-US"/>
        </w:rPr>
        <w:t>Articolul 14</w:t>
      </w:r>
    </w:p>
    <w:p w14:paraId="538829DB" w14:textId="4D5EE4B7" w:rsidR="002E4F36" w:rsidRPr="00BE5D42" w:rsidRDefault="002E4F36" w:rsidP="002E4F36">
      <w:pPr>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(1)</w:t>
      </w:r>
      <w:r w:rsidRPr="00BE5D42">
        <w:rPr>
          <w:rFonts w:ascii="Montserrat Light" w:eastAsia="Times New Roman" w:hAnsi="Montserrat Light" w:cs="Times New Roman"/>
          <w:lang w:bidi="en-US"/>
        </w:rPr>
        <w:t xml:space="preserve"> În cadrul spitalului funcționează un consiliu de administrație, care are rolul de a dezbate principalele probleme de strategie și de organizare și funcționare a spitalului și de a face recomandări managerului spitalului în urma dezbaterilor.</w:t>
      </w:r>
    </w:p>
    <w:p w14:paraId="29BA9CEA" w14:textId="77777777" w:rsidR="002E4F36" w:rsidRPr="00BE5D42" w:rsidRDefault="002E4F36" w:rsidP="002E4F36">
      <w:pPr>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(2)</w:t>
      </w:r>
      <w:r w:rsidRPr="00BE5D42">
        <w:rPr>
          <w:rFonts w:ascii="Montserrat Light" w:eastAsia="Times New Roman" w:hAnsi="Montserrat Light" w:cs="Times New Roman"/>
          <w:lang w:bidi="en-US"/>
        </w:rPr>
        <w:t xml:space="preserve"> Membrii consiliului de administrație sunt:</w:t>
      </w:r>
    </w:p>
    <w:p w14:paraId="77227520" w14:textId="77777777" w:rsidR="002E4F36" w:rsidRPr="00BE5D42" w:rsidRDefault="002E4F36" w:rsidP="00CE7C76">
      <w:pPr>
        <w:numPr>
          <w:ilvl w:val="0"/>
          <w:numId w:val="87"/>
        </w:numPr>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1 reprezentant al Direcției de Sănătate Publică a Județului Cluj;</w:t>
      </w:r>
    </w:p>
    <w:p w14:paraId="7FF44EB2" w14:textId="77777777" w:rsidR="002E4F36" w:rsidRPr="00BE5D42" w:rsidRDefault="002E4F36" w:rsidP="00CE7C76">
      <w:pPr>
        <w:numPr>
          <w:ilvl w:val="0"/>
          <w:numId w:val="87"/>
        </w:numPr>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3 reprezentanți numiți de către Consiliul Județean Cluj din care unul este economist;</w:t>
      </w:r>
    </w:p>
    <w:p w14:paraId="5A7C0F74" w14:textId="77777777" w:rsidR="002E4F36" w:rsidRPr="00BE5D42" w:rsidRDefault="002E4F36" w:rsidP="00CE7C76">
      <w:pPr>
        <w:numPr>
          <w:ilvl w:val="0"/>
          <w:numId w:val="87"/>
        </w:numPr>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1 reprezentant numit de către președintele Consiliului Județean Cluj;</w:t>
      </w:r>
    </w:p>
    <w:p w14:paraId="6469BAAB" w14:textId="77777777" w:rsidR="002E4F36" w:rsidRPr="00BE5D42" w:rsidRDefault="002E4F36" w:rsidP="00CE7C76">
      <w:pPr>
        <w:numPr>
          <w:ilvl w:val="0"/>
          <w:numId w:val="87"/>
        </w:numPr>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1 reprezentant al Universității de Medicină și Farmacie ”Iuliu Hațieganu” Cluj-Napoca;</w:t>
      </w:r>
    </w:p>
    <w:p w14:paraId="472B10AE" w14:textId="77777777" w:rsidR="002E4F36" w:rsidRPr="00BE5D42" w:rsidRDefault="002E4F36" w:rsidP="00CE7C76">
      <w:pPr>
        <w:numPr>
          <w:ilvl w:val="0"/>
          <w:numId w:val="87"/>
        </w:numPr>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1 reprezentant al Colegiului Medicilor Cluj</w:t>
      </w:r>
    </w:p>
    <w:p w14:paraId="5A2BC5E4" w14:textId="77777777" w:rsidR="002E4F36" w:rsidRPr="00BE5D42" w:rsidRDefault="002E4F36" w:rsidP="00CE7C76">
      <w:pPr>
        <w:numPr>
          <w:ilvl w:val="0"/>
          <w:numId w:val="87"/>
        </w:numPr>
        <w:adjustRightInd w:val="0"/>
        <w:spacing w:after="0" w:line="240" w:lineRule="auto"/>
        <w:ind w:left="720"/>
        <w:jc w:val="both"/>
        <w:rPr>
          <w:rFonts w:ascii="Montserrat Light" w:eastAsia="Calibri" w:hAnsi="Montserrat Light"/>
          <w:lang w:val="it-IT"/>
        </w:rPr>
      </w:pPr>
      <w:r w:rsidRPr="00BE5D42">
        <w:rPr>
          <w:rFonts w:ascii="Montserrat Light" w:eastAsia="Calibri" w:hAnsi="Montserrat Light" w:cs="Times New Roman"/>
          <w:lang w:bidi="en-US"/>
        </w:rPr>
        <w:t xml:space="preserve">1 reprezentant al </w:t>
      </w:r>
      <w:r w:rsidRPr="00BE5D42">
        <w:rPr>
          <w:rFonts w:ascii="Montserrat Light" w:eastAsia="Calibri" w:hAnsi="Montserrat Light" w:cs="Arial"/>
        </w:rPr>
        <w:t>Ordinului Asistenților Medicali Generaliști, Moașelor și Asistenților Medicali din România Filiala Cluj,</w:t>
      </w:r>
      <w:r w:rsidRPr="00BE5D42">
        <w:rPr>
          <w:rFonts w:ascii="Montserrat Light" w:eastAsia="Calibri" w:hAnsi="Montserrat Light" w:cs="Times New Roman"/>
          <w:lang w:bidi="en-US"/>
        </w:rPr>
        <w:t xml:space="preserve"> </w:t>
      </w:r>
      <w:r w:rsidRPr="00BE5D42">
        <w:rPr>
          <w:rFonts w:ascii="Montserrat Light" w:eastAsia="Calibri" w:hAnsi="Montserrat Light"/>
          <w:lang w:val="it-IT"/>
        </w:rPr>
        <w:t xml:space="preserve">cu </w:t>
      </w:r>
      <w:r w:rsidRPr="00BE5D42">
        <w:rPr>
          <w:rFonts w:ascii="Montserrat Light" w:eastAsia="Calibri" w:hAnsi="Montserrat Light"/>
        </w:rPr>
        <w:t>statut de invitat</w:t>
      </w:r>
      <w:r w:rsidRPr="00BE5D42">
        <w:rPr>
          <w:rFonts w:ascii="Montserrat Light" w:eastAsia="Calibri" w:hAnsi="Montserrat Light" w:cs="Times New Roman"/>
          <w:lang w:bidi="en-US"/>
        </w:rPr>
        <w:t>.</w:t>
      </w:r>
    </w:p>
    <w:p w14:paraId="5C539E22" w14:textId="77777777" w:rsidR="002E4F36" w:rsidRPr="00BE5D42" w:rsidRDefault="002E4F36" w:rsidP="002E4F36">
      <w:pPr>
        <w:adjustRightInd w:val="0"/>
        <w:spacing w:after="0" w:line="240" w:lineRule="auto"/>
        <w:jc w:val="both"/>
        <w:rPr>
          <w:rFonts w:ascii="Montserrat Light" w:eastAsia="Calibri" w:hAnsi="Montserrat Light" w:cs="Times New Roman"/>
          <w:lang w:bidi="en-US"/>
        </w:rPr>
      </w:pPr>
      <w:r w:rsidRPr="00BE5D42">
        <w:rPr>
          <w:rFonts w:ascii="Montserrat Light" w:eastAsia="Times New Roman" w:hAnsi="Montserrat Light" w:cs="Times New Roman"/>
          <w:b/>
          <w:bCs/>
          <w:lang w:bidi="en-US"/>
        </w:rPr>
        <w:t>(3)</w:t>
      </w:r>
      <w:r w:rsidRPr="00BE5D42">
        <w:rPr>
          <w:rFonts w:ascii="Montserrat Light" w:eastAsia="Times New Roman" w:hAnsi="Montserrat Light" w:cs="Times New Roman"/>
          <w:lang w:bidi="en-US"/>
        </w:rPr>
        <w:t xml:space="preserve"> </w:t>
      </w:r>
      <w:r w:rsidRPr="00BE5D42">
        <w:rPr>
          <w:rFonts w:ascii="Montserrat Light" w:eastAsia="Calibri" w:hAnsi="Montserrat Light" w:cs="Times New Roman"/>
          <w:lang w:bidi="en-US"/>
        </w:rPr>
        <w:t>Instituțiile prevăzute la alin. (2) sunt obligate să își numească și membrii supleanți în consiliul de administrație.</w:t>
      </w:r>
    </w:p>
    <w:p w14:paraId="0EE6642F" w14:textId="77777777" w:rsidR="002E4F36" w:rsidRPr="00BE5D42" w:rsidRDefault="002E4F36" w:rsidP="002E4F36">
      <w:pPr>
        <w:adjustRightInd w:val="0"/>
        <w:spacing w:after="0" w:line="240" w:lineRule="auto"/>
        <w:jc w:val="both"/>
        <w:rPr>
          <w:rFonts w:ascii="Montserrat Light" w:eastAsia="Calibri" w:hAnsi="Montserrat Light" w:cs="Times New Roman"/>
          <w:lang w:bidi="en-US"/>
        </w:rPr>
      </w:pPr>
      <w:r w:rsidRPr="00BE5D42">
        <w:rPr>
          <w:rFonts w:ascii="Montserrat Light" w:eastAsia="Calibri" w:hAnsi="Montserrat Light" w:cs="Times New Roman"/>
          <w:b/>
          <w:bCs/>
          <w:lang w:bidi="en-US"/>
        </w:rPr>
        <w:t>(4)</w:t>
      </w:r>
      <w:r w:rsidRPr="00BE5D42">
        <w:rPr>
          <w:rFonts w:ascii="Montserrat Light" w:eastAsia="Calibri" w:hAnsi="Montserrat Light" w:cs="Times New Roman"/>
          <w:lang w:bidi="en-US"/>
        </w:rPr>
        <w:t xml:space="preserve"> Membrii consiliului de administrație al spitalului se numesc prin act administrativ de către instituțiile prevăzute la alin. (1).</w:t>
      </w:r>
    </w:p>
    <w:p w14:paraId="379E0CC8" w14:textId="77777777" w:rsidR="002E4F36" w:rsidRPr="00BE5D42" w:rsidRDefault="002E4F36" w:rsidP="002E4F36">
      <w:pPr>
        <w:adjustRightInd w:val="0"/>
        <w:spacing w:after="0" w:line="240" w:lineRule="auto"/>
        <w:jc w:val="both"/>
        <w:rPr>
          <w:rFonts w:ascii="Montserrat Light" w:eastAsia="Calibri" w:hAnsi="Montserrat Light" w:cs="Times New Roman"/>
          <w:lang w:bidi="en-US"/>
        </w:rPr>
      </w:pPr>
      <w:r w:rsidRPr="00BE5D42">
        <w:rPr>
          <w:rFonts w:ascii="Montserrat Light" w:eastAsia="Calibri" w:hAnsi="Montserrat Light" w:cs="Times New Roman"/>
          <w:b/>
          <w:bCs/>
          <w:lang w:bidi="en-US"/>
        </w:rPr>
        <w:t>(5)</w:t>
      </w:r>
      <w:r w:rsidRPr="00BE5D42">
        <w:rPr>
          <w:rFonts w:ascii="Montserrat Light" w:eastAsia="Calibri" w:hAnsi="Montserrat Light" w:cs="Times New Roman"/>
          <w:lang w:bidi="en-US"/>
        </w:rPr>
        <w:t xml:space="preserve"> Pot fi numiți membri ai consiliului de administrație persoanele care fac dovada îndeplinirii cumulative, sub sancțiunea nulității actului de numire, a următoarelor condiții:</w:t>
      </w:r>
    </w:p>
    <w:p w14:paraId="455D26DA" w14:textId="77777777" w:rsidR="002E4F36" w:rsidRPr="00BE5D42" w:rsidRDefault="002E4F36" w:rsidP="00CE7C76">
      <w:pPr>
        <w:pStyle w:val="ListParagraph"/>
        <w:numPr>
          <w:ilvl w:val="0"/>
          <w:numId w:val="88"/>
        </w:numPr>
        <w:adjustRightInd w:val="0"/>
        <w:jc w:val="both"/>
        <w:rPr>
          <w:rFonts w:ascii="Montserrat Light" w:eastAsia="Calibri" w:hAnsi="Montserrat Light" w:cs="Times New Roman"/>
          <w:sz w:val="22"/>
          <w:szCs w:val="22"/>
          <w:lang w:val="ro-RO" w:bidi="en-US"/>
        </w:rPr>
      </w:pPr>
      <w:r w:rsidRPr="00BE5D42">
        <w:rPr>
          <w:rFonts w:ascii="Montserrat Light" w:eastAsia="Calibri" w:hAnsi="Montserrat Light" w:cs="Times New Roman"/>
          <w:sz w:val="22"/>
          <w:szCs w:val="22"/>
          <w:lang w:val="ro-RO" w:bidi="en-US"/>
        </w:rPr>
        <w:t>să fie absolvenți de studii superioare finalizate cu diplomă de licență;</w:t>
      </w:r>
    </w:p>
    <w:p w14:paraId="21A85D01" w14:textId="77777777" w:rsidR="002E4F36" w:rsidRPr="00BE5D42" w:rsidRDefault="002E4F36" w:rsidP="00CE7C76">
      <w:pPr>
        <w:pStyle w:val="ListParagraph"/>
        <w:numPr>
          <w:ilvl w:val="0"/>
          <w:numId w:val="88"/>
        </w:numPr>
        <w:adjustRightInd w:val="0"/>
        <w:jc w:val="both"/>
        <w:rPr>
          <w:rFonts w:ascii="Montserrat Light" w:eastAsia="Calibri" w:hAnsi="Montserrat Light" w:cs="Times New Roman"/>
          <w:sz w:val="22"/>
          <w:szCs w:val="22"/>
          <w:lang w:val="ro-RO" w:bidi="en-US"/>
        </w:rPr>
      </w:pPr>
      <w:r w:rsidRPr="00BE5D42">
        <w:rPr>
          <w:rFonts w:ascii="Montserrat Light" w:eastAsia="Calibri" w:hAnsi="Montserrat Light" w:cs="Times New Roman"/>
          <w:sz w:val="22"/>
          <w:szCs w:val="22"/>
          <w:lang w:val="ro-RO" w:bidi="en-US"/>
        </w:rPr>
        <w:t xml:space="preserve">să aibă, la data numirii, cel puțin 5 ani de experiență profesională </w:t>
      </w:r>
      <w:proofErr w:type="spellStart"/>
      <w:r w:rsidRPr="00BE5D42">
        <w:rPr>
          <w:rFonts w:ascii="Montserrat Light" w:eastAsia="Calibri" w:hAnsi="Montserrat Light" w:cs="Times New Roman"/>
          <w:sz w:val="22"/>
          <w:szCs w:val="22"/>
          <w:lang w:val="ro-RO" w:bidi="en-US"/>
        </w:rPr>
        <w:t>într</w:t>
      </w:r>
      <w:proofErr w:type="spellEnd"/>
      <w:r w:rsidRPr="00BE5D42">
        <w:rPr>
          <w:rFonts w:ascii="Montserrat Light" w:eastAsia="Calibri" w:hAnsi="Montserrat Light" w:cs="Times New Roman"/>
          <w:sz w:val="22"/>
          <w:szCs w:val="22"/>
          <w:lang w:val="ro-RO" w:bidi="en-US"/>
        </w:rPr>
        <w:t>-unul din următoarele domenii: medicină, farmacie, drept, economie, științe inginerești sau management.</w:t>
      </w:r>
    </w:p>
    <w:p w14:paraId="5304A0BD" w14:textId="77777777" w:rsidR="002E4F36" w:rsidRPr="00BE5D42" w:rsidRDefault="002E4F36" w:rsidP="002E4F36">
      <w:pPr>
        <w:adjustRightInd w:val="0"/>
        <w:spacing w:after="0" w:line="240" w:lineRule="auto"/>
        <w:jc w:val="both"/>
        <w:rPr>
          <w:rFonts w:ascii="Montserrat Light" w:hAnsi="Montserrat Light"/>
        </w:rPr>
      </w:pPr>
      <w:r w:rsidRPr="00BE5D42">
        <w:rPr>
          <w:rFonts w:ascii="Montserrat Light" w:eastAsia="Times New Roman" w:hAnsi="Montserrat Light" w:cs="Times New Roman"/>
          <w:b/>
          <w:bCs/>
          <w:lang w:bidi="en-US"/>
        </w:rPr>
        <w:t>(6)</w:t>
      </w:r>
      <w:r w:rsidRPr="00BE5D42">
        <w:rPr>
          <w:rFonts w:ascii="Montserrat Light" w:eastAsia="Times New Roman" w:hAnsi="Montserrat Light" w:cs="Times New Roman"/>
          <w:lang w:bidi="en-US"/>
        </w:rPr>
        <w:t xml:space="preserve"> </w:t>
      </w:r>
      <w:r w:rsidRPr="00BE5D42">
        <w:rPr>
          <w:rFonts w:ascii="Montserrat Light" w:hAnsi="Montserrat Light"/>
        </w:rPr>
        <w:t>Nu pot fi numiți membri în consiliul de administrație al spitalelor publice persoanele condamnate definitiv, până la intervenirea unei situații care înlătură consecințele condamnării</w:t>
      </w:r>
    </w:p>
    <w:p w14:paraId="73976765" w14:textId="77777777" w:rsidR="002E4F36" w:rsidRPr="00BE5D42" w:rsidRDefault="002E4F36" w:rsidP="002E4F36">
      <w:pPr>
        <w:adjustRightInd w:val="0"/>
        <w:spacing w:after="0" w:line="240" w:lineRule="auto"/>
        <w:jc w:val="both"/>
        <w:rPr>
          <w:rFonts w:ascii="Montserrat Light" w:eastAsia="Calibri" w:hAnsi="Montserrat Light" w:cs="Times New Roman"/>
          <w:lang w:bidi="en-US"/>
        </w:rPr>
      </w:pPr>
      <w:bookmarkStart w:id="22" w:name="_Hlk164843302"/>
      <w:r w:rsidRPr="00BE5D42">
        <w:rPr>
          <w:rFonts w:ascii="Montserrat Light" w:eastAsia="Calibri" w:hAnsi="Montserrat Light" w:cs="Times New Roman"/>
          <w:b/>
          <w:bCs/>
          <w:lang w:bidi="en-US"/>
        </w:rPr>
        <w:t>(7)</w:t>
      </w:r>
      <w:r w:rsidRPr="00BE5D42">
        <w:rPr>
          <w:rFonts w:ascii="Montserrat Light" w:eastAsia="Calibri" w:hAnsi="Montserrat Light" w:cs="Times New Roman"/>
          <w:lang w:bidi="en-US"/>
        </w:rPr>
        <w:t xml:space="preserve"> Consiliul de administrație se întrunește lunar sau ori de către ori este nevoie, la solicitarea majorității membrilor săi, a președintelui de ședință sau a managerului, și ia </w:t>
      </w:r>
      <w:bookmarkEnd w:id="22"/>
      <w:r w:rsidRPr="00BE5D42">
        <w:rPr>
          <w:rFonts w:ascii="Montserrat Light" w:eastAsia="Calibri" w:hAnsi="Montserrat Light" w:cs="Times New Roman"/>
          <w:lang w:bidi="en-US"/>
        </w:rPr>
        <w:t>decizii cu majoritatea simplă a membrilor prezenți.</w:t>
      </w:r>
    </w:p>
    <w:p w14:paraId="12668DBF" w14:textId="77777777" w:rsidR="002E4F36" w:rsidRPr="00BE5D42" w:rsidRDefault="002E4F36" w:rsidP="002E4F36">
      <w:pPr>
        <w:adjustRightInd w:val="0"/>
        <w:spacing w:after="0" w:line="240" w:lineRule="auto"/>
        <w:jc w:val="both"/>
        <w:rPr>
          <w:rFonts w:ascii="Montserrat Light" w:eastAsia="Calibri" w:hAnsi="Montserrat Light" w:cs="Times New Roman"/>
          <w:lang w:bidi="en-US"/>
        </w:rPr>
      </w:pPr>
      <w:r w:rsidRPr="00BE5D42">
        <w:rPr>
          <w:rFonts w:ascii="Montserrat Light" w:eastAsia="Calibri" w:hAnsi="Montserrat Light" w:cs="Times New Roman"/>
          <w:b/>
          <w:bCs/>
          <w:lang w:bidi="en-US"/>
        </w:rPr>
        <w:t>(8)</w:t>
      </w:r>
      <w:r w:rsidRPr="00BE5D42">
        <w:rPr>
          <w:rFonts w:ascii="Montserrat Light" w:eastAsia="Calibri" w:hAnsi="Montserrat Light" w:cs="Times New Roman"/>
          <w:lang w:bidi="en-US"/>
        </w:rPr>
        <w:t xml:space="preserve"> Membrii consiliului de administrație pot participa, în calitate de observatori, la concursurile organizate de unitatea sanitară.</w:t>
      </w:r>
    </w:p>
    <w:p w14:paraId="6FEC00CB" w14:textId="559D5C1A" w:rsidR="00CE7C76" w:rsidRPr="00BE5D42" w:rsidRDefault="00CE7C76" w:rsidP="00CE7C76">
      <w:pPr>
        <w:adjustRightInd w:val="0"/>
        <w:spacing w:after="0" w:line="240" w:lineRule="auto"/>
        <w:jc w:val="both"/>
        <w:rPr>
          <w:rFonts w:ascii="Montserrat Light" w:eastAsia="Times New Roman" w:hAnsi="Montserrat Light" w:cs="Times New Roman"/>
          <w:b/>
          <w:bCs/>
          <w:sz w:val="24"/>
          <w:szCs w:val="24"/>
          <w:lang w:bidi="en-US"/>
        </w:rPr>
      </w:pPr>
      <w:r w:rsidRPr="00BE5D42">
        <w:rPr>
          <w:rFonts w:ascii="Montserrat Light" w:eastAsia="Times New Roman" w:hAnsi="Montserrat Light" w:cs="Times New Roman"/>
          <w:b/>
          <w:bCs/>
          <w:sz w:val="24"/>
          <w:szCs w:val="24"/>
          <w:lang w:bidi="en-US"/>
        </w:rPr>
        <w:t>Articolul 15</w:t>
      </w:r>
    </w:p>
    <w:p w14:paraId="796D12C3" w14:textId="799CA8FD" w:rsidR="002E4F36" w:rsidRPr="00BE5D42" w:rsidRDefault="002E4F36" w:rsidP="002E4F36">
      <w:pPr>
        <w:adjustRightInd w:val="0"/>
        <w:spacing w:after="0" w:line="240" w:lineRule="auto"/>
        <w:jc w:val="both"/>
        <w:rPr>
          <w:rFonts w:ascii="Montserrat Light" w:eastAsia="Calibri" w:hAnsi="Montserrat Light" w:cs="Times New Roman"/>
          <w:lang w:bidi="en-US"/>
        </w:rPr>
      </w:pPr>
      <w:r w:rsidRPr="00BE5D42">
        <w:rPr>
          <w:rFonts w:ascii="Montserrat Light" w:eastAsia="Times New Roman" w:hAnsi="Montserrat Light" w:cs="Times New Roman"/>
          <w:lang w:bidi="en-US"/>
        </w:rPr>
        <w:t xml:space="preserve">Consiliul de administrație al Spitalului Clinic de </w:t>
      </w:r>
      <w:r w:rsidR="00FF7C26" w:rsidRPr="00BE5D42">
        <w:rPr>
          <w:rFonts w:ascii="Montserrat Light" w:eastAsia="Times New Roman" w:hAnsi="Montserrat Light" w:cs="Times New Roman"/>
          <w:lang w:bidi="en-US"/>
        </w:rPr>
        <w:t>Pneumoftiziologie ”Leon Daniello”</w:t>
      </w:r>
      <w:r w:rsidRPr="00BE5D42">
        <w:rPr>
          <w:rFonts w:ascii="Montserrat Light" w:eastAsia="Times New Roman" w:hAnsi="Montserrat Light" w:cs="Times New Roman"/>
          <w:lang w:bidi="en-US"/>
        </w:rPr>
        <w:t xml:space="preserve"> Cluj-Napoca are, conform reglementărilor în vigoare următoarele atribuții:</w:t>
      </w:r>
    </w:p>
    <w:p w14:paraId="6875B28E" w14:textId="77777777" w:rsidR="002E4F36" w:rsidRPr="00BE5D42" w:rsidRDefault="002E4F36" w:rsidP="00CE7C76">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avizează bugetul de venituri și cheltuieli al spitalului, precum și situațiile financiare trimestriale și anuale;</w:t>
      </w:r>
    </w:p>
    <w:p w14:paraId="064FEB33" w14:textId="77777777" w:rsidR="002E4F36" w:rsidRPr="00BE5D42" w:rsidRDefault="002E4F36" w:rsidP="00CE7C76">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lastRenderedPageBreak/>
        <w:t>organizează concurs pentru ocuparea funcției de manager în baza regulamentului aprobat prin act administrativ al președintelui Consiliului Județean Cluj.</w:t>
      </w:r>
    </w:p>
    <w:p w14:paraId="42FEAF6F" w14:textId="77777777" w:rsidR="002E4F36" w:rsidRPr="00BE5D42" w:rsidRDefault="002E4F36" w:rsidP="00CE7C76">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Arial" w:hAnsi="Montserrat Light" w:cs="Arial"/>
        </w:rPr>
        <w:t>aprobă măsurile pentru dezvoltarea activității spitalului în concordanță cu nevoile de servicii medicale ale populației și documentele strategice aprobate de Ministerul Sănătății;</w:t>
      </w:r>
    </w:p>
    <w:p w14:paraId="3F9D2019" w14:textId="77777777" w:rsidR="002E4F36" w:rsidRPr="00BE5D42" w:rsidRDefault="002E4F36" w:rsidP="00CE7C76">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Arial" w:hAnsi="Montserrat Light" w:cs="Arial"/>
        </w:rPr>
        <w:t>avizează programul anual al achizițiilor publice întocmit în condițiile legii și orice achiziție directă care depășește suma de 50.000 lei;</w:t>
      </w:r>
    </w:p>
    <w:p w14:paraId="09E532B5" w14:textId="77777777" w:rsidR="002E4F36" w:rsidRPr="00BE5D42" w:rsidRDefault="002E4F36" w:rsidP="00CE7C76">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analizează modul de îndeplinire a obligațiilor de către membrii comitetului director al spitalului și activitatea managerului și dispune măsuri pentru îmbunătățirea activității;</w:t>
      </w:r>
    </w:p>
    <w:p w14:paraId="38D6F224" w14:textId="77777777" w:rsidR="002E4F36" w:rsidRPr="00BE5D42" w:rsidRDefault="002E4F36" w:rsidP="00CE7C76">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propune revocarea din funcție a managerului spitalului și a celorlalți membri ai comitetului director în cazul în care constată existența situațiilor de incompatibilitate prevăzute de legislația în vigoare;</w:t>
      </w:r>
    </w:p>
    <w:p w14:paraId="2914253F" w14:textId="77777777" w:rsidR="002E4F36" w:rsidRPr="00BE5D42" w:rsidRDefault="002E4F36" w:rsidP="00CE7C76">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poate propune realizarea unui audit extern asupra oricărei activități desfășurate în spital, stabilind tematica și obiectul auditului. Spitalul contractează serviciile auditorului extern în conformitate cu prevederile Legii nr. 98/2016 privind achizițiile publice, cu modificările și completările ulterioare;</w:t>
      </w:r>
    </w:p>
    <w:p w14:paraId="2E03E2C0" w14:textId="3FB9106B" w:rsidR="005C2FFE" w:rsidRPr="00BE5D42" w:rsidRDefault="002E4F36" w:rsidP="00CE7C76">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bidi="en-US"/>
        </w:rPr>
      </w:pPr>
      <w:bookmarkStart w:id="23" w:name="_Hlk164936769"/>
      <w:r w:rsidRPr="00BE5D42">
        <w:rPr>
          <w:rFonts w:ascii="Montserrat Light" w:eastAsia="Times New Roman" w:hAnsi="Montserrat Light" w:cs="Times New Roman"/>
          <w:lang w:bidi="en-US"/>
        </w:rPr>
        <w:t xml:space="preserve">aprobă </w:t>
      </w:r>
      <w:r w:rsidR="00B05151" w:rsidRPr="00BE5D42">
        <w:rPr>
          <w:rFonts w:ascii="Montserrat Light" w:eastAsia="Times New Roman" w:hAnsi="Montserrat Light" w:cs="Times New Roman"/>
          <w:lang w:bidi="en-US"/>
        </w:rPr>
        <w:t xml:space="preserve">propriul </w:t>
      </w:r>
      <w:r w:rsidRPr="00BE5D42">
        <w:rPr>
          <w:rFonts w:ascii="Montserrat Light" w:eastAsia="Times New Roman" w:hAnsi="Montserrat Light" w:cs="Times New Roman"/>
          <w:lang w:bidi="en-US"/>
        </w:rPr>
        <w:t>regulament de organizare și funcționare, în condițiile legii</w:t>
      </w:r>
      <w:bookmarkEnd w:id="23"/>
      <w:r w:rsidRPr="00BE5D42">
        <w:rPr>
          <w:rFonts w:ascii="Montserrat Light" w:eastAsia="Times New Roman" w:hAnsi="Montserrat Light" w:cs="Times New Roman"/>
          <w:lang w:bidi="en-US"/>
        </w:rPr>
        <w:t>;</w:t>
      </w:r>
    </w:p>
    <w:p w14:paraId="45879773" w14:textId="77777777" w:rsidR="00E962BC" w:rsidRPr="00BE5D42" w:rsidRDefault="00E962BC" w:rsidP="00E962BC">
      <w:pPr>
        <w:pStyle w:val="Heading3"/>
        <w:jc w:val="center"/>
        <w:rPr>
          <w:rFonts w:ascii="Montserrat Light" w:hAnsi="Montserrat Light"/>
          <w:b/>
          <w:bCs/>
          <w:color w:val="auto"/>
          <w:sz w:val="22"/>
          <w:szCs w:val="22"/>
          <w:lang w:val="ro-RO" w:bidi="en-US"/>
        </w:rPr>
      </w:pPr>
      <w:bookmarkStart w:id="24" w:name="_Toc164858082"/>
      <w:bookmarkStart w:id="25" w:name="_Toc165367624"/>
      <w:r w:rsidRPr="00BE5D42">
        <w:rPr>
          <w:rFonts w:ascii="Montserrat Light" w:hAnsi="Montserrat Light"/>
          <w:b/>
          <w:bCs/>
          <w:color w:val="auto"/>
          <w:sz w:val="22"/>
          <w:szCs w:val="22"/>
          <w:lang w:val="ro-RO" w:bidi="en-US"/>
        </w:rPr>
        <w:t>Secțiunea a 2-a</w:t>
      </w:r>
      <w:r w:rsidRPr="00BE5D42">
        <w:rPr>
          <w:rFonts w:ascii="Montserrat Light" w:hAnsi="Montserrat Light"/>
          <w:b/>
          <w:bCs/>
          <w:color w:val="auto"/>
          <w:sz w:val="22"/>
          <w:szCs w:val="22"/>
          <w:lang w:val="ro-RO" w:bidi="en-US"/>
        </w:rPr>
        <w:tab/>
        <w:t>Comitetul director</w:t>
      </w:r>
      <w:bookmarkEnd w:id="24"/>
      <w:bookmarkEnd w:id="25"/>
    </w:p>
    <w:p w14:paraId="365E522A" w14:textId="051FA1FC" w:rsidR="00E71916" w:rsidRPr="00BE5D42" w:rsidRDefault="008018C1" w:rsidP="008018C1">
      <w:pPr>
        <w:tabs>
          <w:tab w:val="left" w:pos="1134"/>
        </w:tabs>
        <w:adjustRightInd w:val="0"/>
        <w:spacing w:after="0" w:line="240" w:lineRule="auto"/>
        <w:jc w:val="both"/>
        <w:rPr>
          <w:rFonts w:ascii="Montserrat Light" w:eastAsia="Calibri" w:hAnsi="Montserrat Light" w:cs="Times New Roman"/>
          <w:b/>
          <w:bCs/>
          <w:lang w:bidi="en-US"/>
        </w:rPr>
      </w:pPr>
      <w:r w:rsidRPr="00BE5D42">
        <w:rPr>
          <w:rFonts w:ascii="Montserrat Light" w:eastAsia="Calibri" w:hAnsi="Montserrat Light" w:cs="Times New Roman"/>
          <w:b/>
          <w:bCs/>
          <w:lang w:bidi="en-US"/>
        </w:rPr>
        <w:t>Articolul 16</w:t>
      </w:r>
    </w:p>
    <w:p w14:paraId="466E7717" w14:textId="4B632A65" w:rsidR="00E962BC" w:rsidRPr="00BE5D42" w:rsidRDefault="00E962BC" w:rsidP="00E962BC">
      <w:p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(1)</w:t>
      </w:r>
      <w:r w:rsidRPr="00BE5D42">
        <w:rPr>
          <w:rFonts w:ascii="Montserrat Light" w:eastAsia="Times New Roman" w:hAnsi="Montserrat Light" w:cs="Times New Roman"/>
          <w:lang w:bidi="en-US"/>
        </w:rPr>
        <w:t xml:space="preserve"> În cadrul Spitalului Clinic de Pneumoftiziologie ”Leon Daniello” Cluj-Napoca se organizează și funcționează un comitet director, format din:</w:t>
      </w:r>
    </w:p>
    <w:p w14:paraId="16DB79B6" w14:textId="77777777" w:rsidR="00E962BC" w:rsidRPr="00BE5D42" w:rsidRDefault="00E962BC" w:rsidP="00CE7C76">
      <w:pPr>
        <w:numPr>
          <w:ilvl w:val="0"/>
          <w:numId w:val="94"/>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managerul spitalului</w:t>
      </w:r>
    </w:p>
    <w:p w14:paraId="7CD8F21C" w14:textId="77777777" w:rsidR="00E962BC" w:rsidRPr="00BE5D42" w:rsidRDefault="00E962BC" w:rsidP="00CE7C76">
      <w:pPr>
        <w:numPr>
          <w:ilvl w:val="0"/>
          <w:numId w:val="94"/>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directorul medical</w:t>
      </w:r>
    </w:p>
    <w:p w14:paraId="29CD28D0" w14:textId="77777777" w:rsidR="00E962BC" w:rsidRPr="00BE5D42" w:rsidRDefault="00E962BC" w:rsidP="00CE7C76">
      <w:pPr>
        <w:numPr>
          <w:ilvl w:val="0"/>
          <w:numId w:val="94"/>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directorul financiar-contabil</w:t>
      </w:r>
    </w:p>
    <w:p w14:paraId="3EA38B27" w14:textId="77777777" w:rsidR="00E962BC" w:rsidRPr="00BE5D42" w:rsidRDefault="00E962BC" w:rsidP="00CE7C76">
      <w:pPr>
        <w:numPr>
          <w:ilvl w:val="0"/>
          <w:numId w:val="94"/>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coordonatorul Compartimentului de prevenire a infecțiilor asociate asistenței medicale </w:t>
      </w:r>
    </w:p>
    <w:p w14:paraId="231E3DF9" w14:textId="77777777" w:rsidR="00E962BC" w:rsidRPr="00BE5D42" w:rsidRDefault="00E962BC" w:rsidP="00E962BC">
      <w:p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(2)</w:t>
      </w:r>
      <w:r w:rsidRPr="00BE5D42">
        <w:rPr>
          <w:rFonts w:ascii="Montserrat Light" w:eastAsia="Times New Roman" w:hAnsi="Montserrat Light" w:cs="Times New Roman"/>
          <w:lang w:bidi="en-US"/>
        </w:rPr>
        <w:t xml:space="preserve"> Ocuparea funcțiilor specifice comitetului director se face prin concurs organizat de managerul spitalului.</w:t>
      </w:r>
    </w:p>
    <w:p w14:paraId="5A3C3506" w14:textId="77777777" w:rsidR="00E962BC" w:rsidRPr="00BE5D42" w:rsidRDefault="00E962BC" w:rsidP="00E962BC">
      <w:p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(3)</w:t>
      </w:r>
      <w:r w:rsidRPr="00BE5D42">
        <w:rPr>
          <w:rFonts w:ascii="Montserrat Light" w:eastAsia="Times New Roman" w:hAnsi="Montserrat Light" w:cs="Times New Roman"/>
          <w:lang w:bidi="en-US"/>
        </w:rPr>
        <w:t xml:space="preserve"> Atribuțiile comitetului director, conform Ordinului ministrului sănătății nr. 921/2006, cu modificările și completările ulterioare, conform legislației în vigoare, sunt următoarele:</w:t>
      </w:r>
    </w:p>
    <w:p w14:paraId="52CB1087" w14:textId="77777777" w:rsidR="00E962BC" w:rsidRPr="00BE5D42"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elaborează planul de dezvoltare al spitalului pe perioada mandatului, în baza propunerilor scrise ale consiliului medical;</w:t>
      </w:r>
    </w:p>
    <w:p w14:paraId="5345F3B8" w14:textId="77777777" w:rsidR="00E962BC" w:rsidRPr="00BE5D42"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elaborează, pe baza propunerilor consiliului medical, planul anual de furnizare de servicii medicale al spitalului;</w:t>
      </w:r>
    </w:p>
    <w:p w14:paraId="3DA3AA2B" w14:textId="77777777" w:rsidR="00E962BC" w:rsidRPr="00BE5D42"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propune managerului, în vederea aprobării:</w:t>
      </w:r>
    </w:p>
    <w:p w14:paraId="4AC402AC" w14:textId="77777777" w:rsidR="00E962BC" w:rsidRPr="00BE5D42" w:rsidRDefault="00E962BC" w:rsidP="00CE7C76">
      <w:pPr>
        <w:numPr>
          <w:ilvl w:val="1"/>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numărul de personal, pe categorii și locuri de muncă, în funcție de reglementările în vigoare;</w:t>
      </w:r>
    </w:p>
    <w:p w14:paraId="5CA74C29" w14:textId="77777777" w:rsidR="00E962BC" w:rsidRPr="00BE5D42" w:rsidRDefault="00E962BC" w:rsidP="00CE7C76">
      <w:pPr>
        <w:numPr>
          <w:ilvl w:val="1"/>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organizează concursuri pentru posturile vacante, în urma consultării cu sindicatele, conform legii;</w:t>
      </w:r>
    </w:p>
    <w:p w14:paraId="1921AC45" w14:textId="77777777" w:rsidR="00E962BC" w:rsidRPr="00BE5D42"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elaborează regulamentul de organizare și funcționare, regulamentul intern și organigrama spitalului, în urma consultării cu sindicatele, conform legii;</w:t>
      </w:r>
    </w:p>
    <w:p w14:paraId="3BDA91B5" w14:textId="77777777" w:rsidR="00E962BC" w:rsidRPr="00BE5D42"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propune spre aprobare managerului și urmărește implementarea de măsuri organizatorice privind îmbunătățirea calității actului medical, a condițiilor de cazare, igienă și alimentație, precum și de măsuri de prevenire și limitare a infecțiilor asociate asistenței medicale, conform normelor aprobate prin ordin al ministrului sănătății;</w:t>
      </w:r>
    </w:p>
    <w:p w14:paraId="4B14A0E6" w14:textId="77777777" w:rsidR="00E962BC" w:rsidRPr="00BE5D42"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elaborează proiectul bugetului de venituri și cheltuieli al spitalului, pe baza centralizării de către compartimentul economico-financiar a propunerilor fundamentate ale conducătorilor secțiilor și compartimentelor din structura spitalului, pe care îl supune aprobării managerului;</w:t>
      </w:r>
    </w:p>
    <w:p w14:paraId="716D70B7" w14:textId="77777777" w:rsidR="00E962BC" w:rsidRPr="00BE5D42"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urmărește realizarea indicatorilor privind execuția bugetului de venituri și cheltuieli pe secții și compartimente, asigurând sprijin șefilor de secții și compartimente pentru încadrarea în bugetul alocat;</w:t>
      </w:r>
    </w:p>
    <w:p w14:paraId="0E8A2288" w14:textId="77777777" w:rsidR="00E962BC" w:rsidRPr="00BE5D42"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lastRenderedPageBreak/>
        <w:t>analizează propunerea consiliului medical privind utilizarea fondului de dezvoltare, pe care îl supune spre aprobare managerului;</w:t>
      </w:r>
    </w:p>
    <w:p w14:paraId="645B6D3B" w14:textId="77777777" w:rsidR="00E962BC" w:rsidRPr="00BE5D42"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asigură monitorizarea și raportarea indicatorilor specifici activității medicale, financiari, economici, precum și a altor date privind activitatea de supraveghere, prevenire și control, pe care le prezintă managerului, conform metodologiei stabilite;</w:t>
      </w:r>
    </w:p>
    <w:p w14:paraId="227A689F" w14:textId="77777777" w:rsidR="00E962BC" w:rsidRPr="00BE5D42"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analizează, la propunerea consiliului medical, măsurile pentru dezvoltarea și îmbunătățirea activității spitalului, în concordanță cu nevoile de servicii medicale ale populației, dezvoltarea tehnologiilor medicale, ghidurilor și protocoalelor de practică medicale;</w:t>
      </w:r>
    </w:p>
    <w:p w14:paraId="4D0C5CB9" w14:textId="77777777" w:rsidR="00E962BC" w:rsidRPr="00BE5D42"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elaborează planul de acțiune pentru situații speciale și asistența medicală în caz de război, dezastre, atacuri teroriste, conflicte sociale și alte situații de criză;</w:t>
      </w:r>
    </w:p>
    <w:p w14:paraId="6E4E118D" w14:textId="77777777" w:rsidR="00E962BC" w:rsidRPr="00BE5D42"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la propunerea consiliului medical, întocmește, fundamentează și prezintă spre aprobare managerului planul anual de achiziții publice, lista investițiilor și a lucrărilor de reparații curente și capitale care urmează să se realizeze într-un exercițiu financiar, în condițiile legii, și răspunde de realizarea acestora;</w:t>
      </w:r>
    </w:p>
    <w:p w14:paraId="44044116" w14:textId="77777777" w:rsidR="00E962BC" w:rsidRPr="00BE5D42"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analizează, trimestrial sau ori de câte ori este nevoie, modul de îndeplinire a obligațiilor asumate prin contracte și propune managerului măsuri de îmbunătățire a activității spitalului;</w:t>
      </w:r>
    </w:p>
    <w:p w14:paraId="7241D45D" w14:textId="77777777" w:rsidR="00E962BC" w:rsidRPr="00BE5D42"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întocmește informări lunare, trimestriale și anuale cu privire la execuția bugetului de venituri și cheltuieli, pe care le analizează cu consiliul medical și le prezintă autorității de sănătate publică județene, Consiliului Județean Cluj, precum și Ministerului Sănătății, la solicitarea acestora;</w:t>
      </w:r>
    </w:p>
    <w:p w14:paraId="627CD8C9" w14:textId="77777777" w:rsidR="00E962BC" w:rsidRPr="00BE5D42"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negociază, prin manager, directorul medical și directorul financiar-contabil, contractele de furnizare de servicii medicale cu casele de asigurări de sănătate;</w:t>
      </w:r>
    </w:p>
    <w:p w14:paraId="6A959186" w14:textId="77777777" w:rsidR="00E962BC" w:rsidRPr="00BE5D42"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se întrunește lunar sau ori de câte ori este nevoie, la solicitarea majorității membrilor săi ori a managerului spitalului public, și ia decizii în prezența a cel puțin două treimi din numărul membrilor săi, cu majoritatea absolută a membrilor prezenți;</w:t>
      </w:r>
    </w:p>
    <w:p w14:paraId="06FCC136" w14:textId="77777777" w:rsidR="00E962BC" w:rsidRPr="00BE5D42"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face propuneri privind structura organizatorică, reorganizarea, restructurarea, schimbarea sediului și a denumirii spitalului;</w:t>
      </w:r>
    </w:p>
    <w:p w14:paraId="298CEDF0" w14:textId="77777777" w:rsidR="00E962BC" w:rsidRPr="00BE5D42"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negociază cu șeful de secție/laborator/serviciu și propune spre aprobare managerului indicatorii specifici de performanță ai managementului secției/laboratorului/ serviciului, care vor fi prevăzuți ca anexă la contractul de administrare al secției/laboratorului;</w:t>
      </w:r>
    </w:p>
    <w:p w14:paraId="1E90E84E" w14:textId="77777777" w:rsidR="00E962BC" w:rsidRPr="00BE5D42"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în fața managerului pentru îndeplinirea atribuțiilor care îi revin;</w:t>
      </w:r>
    </w:p>
    <w:p w14:paraId="382CC331" w14:textId="77777777" w:rsidR="00E962BC" w:rsidRPr="00BE5D42"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analizează activitatea membrilor săi pe baza rapoartelor de evaluare și elaborează raportul anual de activitate al spitalului.</w:t>
      </w:r>
    </w:p>
    <w:p w14:paraId="2848F3E3" w14:textId="77777777" w:rsidR="00E962BC" w:rsidRPr="00BE5D42" w:rsidRDefault="00E962BC" w:rsidP="00E962BC">
      <w:p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(4)</w:t>
      </w:r>
      <w:r w:rsidRPr="00BE5D42">
        <w:rPr>
          <w:rFonts w:ascii="Montserrat Light" w:eastAsia="Times New Roman" w:hAnsi="Montserrat Light" w:cs="Times New Roman"/>
          <w:lang w:bidi="en-US"/>
        </w:rPr>
        <w:t xml:space="preserve"> Atribuțiile Comitetului director al unității sanitare în activitatea de supraveghere, prevenire și limitare a infecțiilor asociate asistenței medicale, conform Ordinului ministrului sănătății nr 1101/2016:</w:t>
      </w:r>
    </w:p>
    <w:p w14:paraId="11C11114" w14:textId="77777777" w:rsidR="00E962BC" w:rsidRPr="00BE5D42" w:rsidRDefault="00E962BC" w:rsidP="00CE7C76">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organizează Comitetul de prevenire a infecțiilor asociate asistenței medicale și elaborează regulamentul de funcționare al acestuia;</w:t>
      </w:r>
    </w:p>
    <w:p w14:paraId="36B8D5ED" w14:textId="77777777" w:rsidR="00E962BC" w:rsidRPr="00BE5D42" w:rsidRDefault="00E962BC" w:rsidP="00CE7C76">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se asigură de organizarea și funcționarea serviciului/compartimentului de prevenire a infecțiilor asociate asistenței medicale și/sau realizarea contractelor de furnizare de prestări servicii specifice;</w:t>
      </w:r>
    </w:p>
    <w:p w14:paraId="6BF3BEA2" w14:textId="77777777" w:rsidR="00E962BC" w:rsidRPr="00BE5D42" w:rsidRDefault="00E962BC" w:rsidP="00CE7C76">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aprobă planul anual de activitate pentru supravegherea, prevenirea și limitarea infecțiilor asociate asistenței medicale;</w:t>
      </w:r>
    </w:p>
    <w:p w14:paraId="00E54F61" w14:textId="77777777" w:rsidR="00E962BC" w:rsidRPr="00BE5D42" w:rsidRDefault="00E962BC" w:rsidP="00CE7C76">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asigură condițiile de implementare a prevederilor planului anual de activitate pentru supravegherea, prevenirea și limitarea infecțiilor asociate asistenței medicale;</w:t>
      </w:r>
    </w:p>
    <w:p w14:paraId="7822FFE5" w14:textId="77777777" w:rsidR="00E962BC" w:rsidRPr="00BE5D42" w:rsidRDefault="00E962BC" w:rsidP="00CE7C76">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efectuează analiza anuală a îndeplinirii obiectivelor planului de activitate;</w:t>
      </w:r>
    </w:p>
    <w:p w14:paraId="71BFF537" w14:textId="77777777" w:rsidR="00E962BC" w:rsidRPr="00BE5D42" w:rsidRDefault="00E962BC" w:rsidP="00CE7C76">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verifică și aprobă alocarea bugetului aferent derulării activităților din planul anual de activitate pentru supravegherea, prevenirea și limitarea infecțiilor asociate asistenței medicale;</w:t>
      </w:r>
    </w:p>
    <w:p w14:paraId="6C2F427A" w14:textId="77777777" w:rsidR="00E962BC" w:rsidRPr="00BE5D42" w:rsidRDefault="00E962BC" w:rsidP="00CE7C76">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se asigură de îmbunătățirea continuă a condițiilor de desfășurare a activităților de prevenire a infecțiilor asociate asistenței medicale și a dotării tehnico-materiale necesare evitării sau diminuării riscurilor; </w:t>
      </w:r>
    </w:p>
    <w:p w14:paraId="6C163A21" w14:textId="77777777" w:rsidR="00E962BC" w:rsidRPr="00BE5D42" w:rsidRDefault="00E962BC" w:rsidP="00CE7C76">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lastRenderedPageBreak/>
        <w:t>se asigură de derularea legală a achizițiilor și aprovizionarea tehnico-materială, prevăzute în planul de activitate sau impuse de situația epidemiologică din spital, în vederea diminuării ori evitării situațiilor de risc sau limitării infecțiilor asociate asistenței medicale;</w:t>
      </w:r>
    </w:p>
    <w:p w14:paraId="2BC0EEEA" w14:textId="77777777" w:rsidR="00E962BC" w:rsidRPr="00BE5D42" w:rsidRDefault="00E962BC" w:rsidP="00CE7C76">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deliberează și decide, la propunerea Colegiului Medicilor din România, în urma sesizării pacienților sau în urma autosesizării în privința responsabilității instituționale ori individuale a personalului angajat/contractat, pentru fapte sau situații care au dus la lezarea drepturilor ori au prejudiciat starea de sănătate a asistaților prin infecții asociate asistenței medicale;</w:t>
      </w:r>
    </w:p>
    <w:p w14:paraId="239A4247" w14:textId="77777777" w:rsidR="00E962BC" w:rsidRPr="00BE5D42" w:rsidRDefault="00E962BC" w:rsidP="00CE7C76">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asigură dotarea necesară organizării și funcționării sistemului informațional pentru înregistrarea, stocarea, prelucrarea și transmiterea informațiilor privind infecțiile asociate asistenței medicale în registrul de monitorizare a infecțiilor asociate asistenței medicale al unității;</w:t>
      </w:r>
    </w:p>
    <w:p w14:paraId="6FED6B44" w14:textId="77777777" w:rsidR="00E962BC" w:rsidRPr="00BE5D42" w:rsidRDefault="00E962BC" w:rsidP="00CE7C76">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asigură condițiile de îngrijire la pacienții cu infecții/colonizări cu germeni multiplu rezistenți.</w:t>
      </w:r>
    </w:p>
    <w:p w14:paraId="023908DE" w14:textId="77777777" w:rsidR="00E962BC" w:rsidRPr="00BE5D42" w:rsidRDefault="00E962BC" w:rsidP="00E962BC">
      <w:p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(5)</w:t>
      </w:r>
      <w:r w:rsidRPr="00BE5D42">
        <w:rPr>
          <w:rFonts w:ascii="Montserrat Light" w:eastAsia="Times New Roman" w:hAnsi="Montserrat Light" w:cs="Times New Roman"/>
          <w:lang w:bidi="en-US"/>
        </w:rPr>
        <w:t xml:space="preserve"> Atribuțiile specifice principale ale directorului medical stabilite prin contractul de administrare sunt:</w:t>
      </w:r>
    </w:p>
    <w:p w14:paraId="6115D52F" w14:textId="77777777" w:rsidR="00E962BC" w:rsidRPr="00BE5D42" w:rsidRDefault="00E962BC" w:rsidP="00CE7C76">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în calitate de președinte al consiliului medical, coordonează și răspunde de elaborarea la termen a propunerilor privind planul de dezvoltare al spitalului, planul anual de servicii medicale, bugetul de venituri și cheltuieli. </w:t>
      </w:r>
    </w:p>
    <w:p w14:paraId="1DA0502F" w14:textId="77777777" w:rsidR="00E962BC" w:rsidRPr="00BE5D42" w:rsidRDefault="00E962BC" w:rsidP="00CE7C76">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monitorizează calitatea serviciilor medicale acordate la nivelul spitalului, inclusiv prin evaluarea satisfacției pacienților, și elaborează, împreună cu șefii de secții, propuneri de îmbunătățire a activității medicale.</w:t>
      </w:r>
    </w:p>
    <w:p w14:paraId="2A30D8F7" w14:textId="77777777" w:rsidR="00E962BC" w:rsidRPr="00BE5D42" w:rsidRDefault="00E962BC" w:rsidP="00CE7C76">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aprobă protocoale de practică medicală la nivelul spitalului și răspunde de procesul de implementare a protocoalelor și ghidurilor de practică medicală la nivelul întregului spital.</w:t>
      </w:r>
    </w:p>
    <w:p w14:paraId="2F0056EB" w14:textId="77777777" w:rsidR="00E962BC" w:rsidRPr="00BE5D42" w:rsidRDefault="00E962BC" w:rsidP="00CE7C76">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coordonarea și corelarea activităților medicale desfășurate la nivelul secțiilor pentru asigurarea tratamentului adecvat pentru pacienții internați.</w:t>
      </w:r>
    </w:p>
    <w:p w14:paraId="3B135162" w14:textId="77777777" w:rsidR="00E962BC" w:rsidRPr="00BE5D42" w:rsidRDefault="00E962BC" w:rsidP="00CE7C76">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acreditarea personalului medical al spitalului și de acreditarea activităților medicale desfășurate în spital, în conformitate cu legislația în vigoare.</w:t>
      </w:r>
    </w:p>
    <w:p w14:paraId="6F25F889" w14:textId="77777777" w:rsidR="00E962BC" w:rsidRPr="00BE5D42" w:rsidRDefault="00E962BC" w:rsidP="00CE7C76">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acțiunile având misiunea să conducă  la îmbunătățirea calității serviciilor medicale și hoteliere.</w:t>
      </w:r>
    </w:p>
    <w:p w14:paraId="1EBC9B1B" w14:textId="77777777" w:rsidR="00E962BC" w:rsidRPr="00BE5D42" w:rsidRDefault="00E962BC" w:rsidP="00CE7C76">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stabilește coordonatele principale privind consumul de medicamente și materiale sanitare la nivelul spitalului, în vederea unei utilizări judicioase a fondurilor spitalului, prevenirii polipragmaziei și a rezistenței la medicamente.</w:t>
      </w:r>
    </w:p>
    <w:p w14:paraId="44970DAF" w14:textId="77777777" w:rsidR="00E962BC" w:rsidRPr="00BE5D42" w:rsidRDefault="00E962BC" w:rsidP="00E962BC">
      <w:p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(6)</w:t>
      </w:r>
      <w:r w:rsidRPr="00BE5D42">
        <w:rPr>
          <w:rFonts w:ascii="Montserrat Light" w:eastAsia="Times New Roman" w:hAnsi="Montserrat Light" w:cs="Times New Roman"/>
          <w:lang w:bidi="en-US"/>
        </w:rPr>
        <w:t xml:space="preserve"> Atribuțiile directorului medical în activitatea de supraveghere, prevenire și limitare a infecțiilor asociate asistenței medicale, stabilite prin Ordinul ministrului sănătății nr. 1101/2016, sunt:</w:t>
      </w:r>
    </w:p>
    <w:p w14:paraId="71F4D939" w14:textId="77777777" w:rsidR="00E962BC" w:rsidRPr="00BE5D42" w:rsidRDefault="00E962BC" w:rsidP="00CE7C76">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se asigură și răspunde de aplicarea în activitatea curentă a procedurilor și protocoalelor de prevenire și limitare a infecțiilor asociate asistenței medicale, a standardelor de sterilizare și sterilitate, asepsie și antisepsie, respectiv a normelor privind cazarea, alimentația și condițiile de igienă oferite pe perioada îngrijirilor acordate;</w:t>
      </w:r>
    </w:p>
    <w:p w14:paraId="593E5A10" w14:textId="77777777" w:rsidR="00E962BC" w:rsidRPr="00BE5D42" w:rsidRDefault="00E962BC" w:rsidP="00CE7C76">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raportarea la timp a infecțiilor asociate asistenței medicale și implementarea măsurilor de limitare a acestora;</w:t>
      </w:r>
    </w:p>
    <w:p w14:paraId="4812097B" w14:textId="77777777" w:rsidR="00E962BC" w:rsidRPr="00BE5D42" w:rsidRDefault="00E962BC" w:rsidP="00CE7C76">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respectarea politicii de utilizare a antibioticelor în spital;</w:t>
      </w:r>
    </w:p>
    <w:p w14:paraId="77027C36" w14:textId="77777777" w:rsidR="00E962BC" w:rsidRPr="00BE5D42" w:rsidRDefault="00E962BC" w:rsidP="00CE7C76">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implementează activitatea de screening al pacienților în secții de terapie intensivă și alte secții cu risc pentru depistarea colonizărilor/infecțiilor cu germeni multiplu rezistenți în conformitate cu prevederile programului național de supraveghere și control al infecțiilor asociate asistenței medicale;</w:t>
      </w:r>
    </w:p>
    <w:p w14:paraId="35641D3A" w14:textId="77777777" w:rsidR="00E962BC" w:rsidRPr="00BE5D42" w:rsidRDefault="00E962BC" w:rsidP="00CE7C76">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controlează și răspunde pentru derularea activităților proprii ale serviciului/compartimentului de prevenire a infecțiilor asociate asistenței medicale;</w:t>
      </w:r>
    </w:p>
    <w:p w14:paraId="5CC20C6A" w14:textId="77777777" w:rsidR="00E962BC" w:rsidRPr="00BE5D42" w:rsidRDefault="00E962BC" w:rsidP="00CE7C76">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controlează respectarea procedurilor și protocoalelor implementate pentru supravegherea, prevenirea și limitarea infecțiilor asociate asistenței medicale </w:t>
      </w:r>
      <w:r w:rsidRPr="00BE5D42">
        <w:rPr>
          <w:rFonts w:ascii="Montserrat Light" w:eastAsia="Times New Roman" w:hAnsi="Montserrat Light" w:cs="Times New Roman"/>
          <w:lang w:bidi="en-US"/>
        </w:rPr>
        <w:lastRenderedPageBreak/>
        <w:t>de la nivelul secțiilor și serviciilor din spital, în colaborare cu medicii șefi de secție;</w:t>
      </w:r>
    </w:p>
    <w:p w14:paraId="1B633040" w14:textId="77777777" w:rsidR="00E962BC" w:rsidRPr="00BE5D42" w:rsidRDefault="00E962BC" w:rsidP="00CE7C76">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organizează și controlează evaluarea imunizării personalului împotriva HBV și efectuarea vaccinărilor recomandate personalului din spital (gripal, HBV, altele);</w:t>
      </w:r>
    </w:p>
    <w:p w14:paraId="473ED6C0" w14:textId="77777777" w:rsidR="00E962BC" w:rsidRPr="00BE5D42" w:rsidRDefault="00E962BC" w:rsidP="00CE7C76">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controlează și răspunde de organizarea registrelor de expunere accidentală la produse biologice pe secții/compartimente și aplicarea corectă a măsurilor.</w:t>
      </w:r>
    </w:p>
    <w:p w14:paraId="50C152E0" w14:textId="77777777" w:rsidR="00E962BC" w:rsidRPr="00BE5D42" w:rsidRDefault="00E962BC" w:rsidP="00CE7C76">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are în subordine asistentul medical șef pe spital.</w:t>
      </w:r>
    </w:p>
    <w:p w14:paraId="23952E06" w14:textId="77777777" w:rsidR="00E962BC" w:rsidRPr="00BE5D42" w:rsidRDefault="00E962BC" w:rsidP="00E962BC">
      <w:p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(7)</w:t>
      </w:r>
      <w:r w:rsidRPr="00BE5D42">
        <w:rPr>
          <w:rFonts w:ascii="Montserrat Light" w:eastAsia="Times New Roman" w:hAnsi="Montserrat Light" w:cs="Times New Roman"/>
          <w:lang w:bidi="en-US"/>
        </w:rPr>
        <w:t xml:space="preserve"> Pentru spitalele care nu îndeplinesc condițiile legale de a avea director de îngrijiri, funcția acestuia este preluată de directorul medical, care va avea și responsabilitățile acestuia;</w:t>
      </w:r>
    </w:p>
    <w:p w14:paraId="324EB551" w14:textId="5A72B151" w:rsidR="00E962BC" w:rsidRPr="00BE5D42" w:rsidRDefault="008018C1" w:rsidP="00E962BC">
      <w:pPr>
        <w:tabs>
          <w:tab w:val="left" w:pos="1134"/>
        </w:tabs>
        <w:autoSpaceDE w:val="0"/>
        <w:autoSpaceDN w:val="0"/>
        <w:spacing w:after="0" w:line="240" w:lineRule="auto"/>
        <w:jc w:val="both"/>
        <w:rPr>
          <w:rFonts w:ascii="Montserrat Light" w:eastAsia="Times New Roman" w:hAnsi="Montserrat Light" w:cs="Times New Roman"/>
          <w:b/>
          <w:bCs/>
          <w:lang w:bidi="en-US"/>
        </w:rPr>
      </w:pPr>
      <w:r w:rsidRPr="00BE5D42">
        <w:rPr>
          <w:rFonts w:ascii="Montserrat Light" w:eastAsia="Times New Roman" w:hAnsi="Montserrat Light" w:cs="Times New Roman"/>
          <w:b/>
          <w:bCs/>
          <w:lang w:bidi="en-US"/>
        </w:rPr>
        <w:t>Articolul 17</w:t>
      </w:r>
    </w:p>
    <w:p w14:paraId="5AE63A8D" w14:textId="7AF841E6" w:rsidR="00E962BC" w:rsidRPr="00BE5D42" w:rsidRDefault="00E962BC" w:rsidP="00E962BC">
      <w:p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Atribuțiile specifice principale ale directorului financiar-contabil stabilite prin contractul de administrare sunt:</w:t>
      </w:r>
    </w:p>
    <w:p w14:paraId="4D612A35" w14:textId="77777777" w:rsidR="00E962BC" w:rsidRPr="00BE5D42" w:rsidRDefault="00E962BC" w:rsidP="00CE7C76">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organizează contabilitatea în cadrul unității și asigură buna organizare și desfășurare a activității financiar-contabile a unității, în conformitate cu dispozițiile legale;</w:t>
      </w:r>
    </w:p>
    <w:p w14:paraId="239D1E2E" w14:textId="77777777" w:rsidR="00E962BC" w:rsidRPr="00BE5D42" w:rsidRDefault="00E962BC" w:rsidP="00CE7C76">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organizează și răspunde de întocmirea lucrărilor de planificare financiară și a bugetului de venituri și cheltuieli al spitalului;</w:t>
      </w:r>
    </w:p>
    <w:p w14:paraId="5D9B85E7" w14:textId="77777777" w:rsidR="00E962BC" w:rsidRPr="00BE5D42" w:rsidRDefault="00E962BC" w:rsidP="00CE7C76">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angajează spitalul prin semnătură, alături de manager, în toate operațiunile patrimoniale;</w:t>
      </w:r>
    </w:p>
    <w:p w14:paraId="326CDBCA" w14:textId="77777777" w:rsidR="00E962BC" w:rsidRPr="00BE5D42" w:rsidRDefault="00E962BC" w:rsidP="00CE7C76">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îndeplinirea atribuțiilor ce revin serviciului financiar-contabilitate cu privire la organizarea și exercitarea controlului financiar preventiv propriu și la asigurarea integrității patrimoniului unității;</w:t>
      </w:r>
    </w:p>
    <w:p w14:paraId="1538AB4D" w14:textId="77777777" w:rsidR="00E962BC" w:rsidRPr="00BE5D42" w:rsidRDefault="00E962BC" w:rsidP="00CE7C76">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ia măsuri pentru prevenirea pagubelor și urmărește recuperarea lor;</w:t>
      </w:r>
    </w:p>
    <w:p w14:paraId="3A10776C" w14:textId="77777777" w:rsidR="00E962BC" w:rsidRPr="00BE5D42" w:rsidRDefault="00E962BC" w:rsidP="00CE7C76">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organizează analiza periodică a utilizării bunurilor materiale și luarea măsurilor necesare împreună cu celelalte servicii din spital în ceea ce privește stocurile disponibile, fără mișcare sau cu mișcare lentă sau pentru prevenirea oricăror alte imobilizări de fonduri;</w:t>
      </w:r>
    </w:p>
    <w:p w14:paraId="24C24AE5" w14:textId="77777777" w:rsidR="00E962BC" w:rsidRPr="00BE5D42" w:rsidRDefault="00E962BC" w:rsidP="00CE7C76">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asigură organizarea inventarierii periodice a mijloacelor materiale și regularizarea diferențelor constatate;</w:t>
      </w:r>
    </w:p>
    <w:p w14:paraId="4CBFF2CE" w14:textId="77777777" w:rsidR="00E962BC" w:rsidRPr="00BE5D42" w:rsidRDefault="00E962BC" w:rsidP="00CE7C76">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prezintă periodic studii privind evaluarea financiară a acțiunii de sănătate și analiza costurilor;</w:t>
      </w:r>
    </w:p>
    <w:p w14:paraId="7AD2AAD7" w14:textId="77777777" w:rsidR="00E962BC" w:rsidRPr="00BE5D42" w:rsidRDefault="00E962BC" w:rsidP="00CE7C76">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înaintează managerului propuneri cu caracter organizatoric pentru îmbunătățirea activității financiar-contabile din spital;</w:t>
      </w:r>
    </w:p>
    <w:p w14:paraId="7EF0EA6B" w14:textId="77777777" w:rsidR="00E962BC" w:rsidRPr="00BE5D42" w:rsidRDefault="00E962BC" w:rsidP="008018C1">
      <w:pPr>
        <w:tabs>
          <w:tab w:val="left" w:pos="1134"/>
        </w:tabs>
        <w:autoSpaceDE w:val="0"/>
        <w:autoSpaceDN w:val="0"/>
        <w:spacing w:after="0"/>
        <w:jc w:val="both"/>
        <w:rPr>
          <w:rFonts w:ascii="Montserrat Light" w:eastAsia="Times New Roman" w:hAnsi="Montserrat Light" w:cs="Times New Roman"/>
          <w:b/>
          <w:bCs/>
          <w:lang w:bidi="en-US"/>
        </w:rPr>
      </w:pPr>
      <w:r w:rsidRPr="00BE5D42">
        <w:rPr>
          <w:rFonts w:ascii="Montserrat Light" w:eastAsia="Times New Roman" w:hAnsi="Montserrat Light" w:cs="Times New Roman"/>
          <w:b/>
          <w:bCs/>
          <w:lang w:bidi="en-US"/>
        </w:rPr>
        <w:t>Articolul 18</w:t>
      </w:r>
    </w:p>
    <w:p w14:paraId="7B5E15DC" w14:textId="77777777" w:rsidR="00E962BC" w:rsidRPr="00BE5D42" w:rsidRDefault="00E962BC" w:rsidP="008018C1">
      <w:p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Atribuțiile directorului financiar-contabil în activitatea de supraveghere, prevenire și limitare a infecțiilor asociate asistenței medicale, stabilite prin Ordinul ministrului sănătății nr. 1101/2016, sunt:</w:t>
      </w:r>
    </w:p>
    <w:p w14:paraId="63799706" w14:textId="77777777" w:rsidR="00E962BC" w:rsidRPr="00BE5D42" w:rsidRDefault="00E962BC" w:rsidP="00CE7C76">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planificarea bugetară în conformitate cu planul de activitate aprobat;</w:t>
      </w:r>
    </w:p>
    <w:p w14:paraId="4AA3B5FE" w14:textId="77777777" w:rsidR="00E962BC" w:rsidRPr="00BE5D42" w:rsidRDefault="00E962BC" w:rsidP="00CE7C76">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asigurarea întocmai și la timp a necesarului de materiale și consumabile necesare implementării procedurilor și protocoalelor de limitare a infecțiilor asociate asistenței medicale.</w:t>
      </w:r>
    </w:p>
    <w:p w14:paraId="0589B1EF" w14:textId="77777777" w:rsidR="00E962BC" w:rsidRPr="00BE5D42" w:rsidRDefault="00E962BC" w:rsidP="008018C1">
      <w:pPr>
        <w:tabs>
          <w:tab w:val="left" w:pos="1134"/>
        </w:tabs>
        <w:autoSpaceDE w:val="0"/>
        <w:autoSpaceDN w:val="0"/>
        <w:spacing w:after="0"/>
        <w:jc w:val="both"/>
        <w:rPr>
          <w:rFonts w:ascii="Montserrat Light" w:eastAsia="Times New Roman" w:hAnsi="Montserrat Light" w:cs="Times New Roman"/>
          <w:b/>
          <w:bCs/>
          <w:lang w:bidi="en-US"/>
        </w:rPr>
      </w:pPr>
      <w:bookmarkStart w:id="26" w:name="_Hlk164946826"/>
      <w:r w:rsidRPr="00BE5D42">
        <w:rPr>
          <w:rFonts w:ascii="Montserrat Light" w:eastAsia="Times New Roman" w:hAnsi="Montserrat Light" w:cs="Times New Roman"/>
          <w:b/>
          <w:bCs/>
          <w:lang w:bidi="en-US"/>
        </w:rPr>
        <w:t>Articolul 19</w:t>
      </w:r>
    </w:p>
    <w:bookmarkEnd w:id="26"/>
    <w:p w14:paraId="0E7BDD71" w14:textId="77777777" w:rsidR="00E962BC" w:rsidRPr="00BE5D42" w:rsidRDefault="00E962BC" w:rsidP="008018C1">
      <w:pPr>
        <w:tabs>
          <w:tab w:val="left" w:pos="1134"/>
        </w:tabs>
        <w:autoSpaceDE w:val="0"/>
        <w:autoSpaceDN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Coordonatorul compartimentului de prevenire a infecțiilor asociate asistenței medicale va fi autorizat prin decizie administrativă a managerului, atât pentru verificarea modului de respectare a protocoalelor și procedurilor de prevenire și limitare a infecțiilor asociate asistenței medicale, cât și pentru a propune managerului sancțiuni administrative pentru personalul unității sanitare, în caz de abateri de la acestea.</w:t>
      </w:r>
    </w:p>
    <w:p w14:paraId="4C3B1D20" w14:textId="77777777" w:rsidR="00E962BC" w:rsidRPr="00BE5D42" w:rsidRDefault="00E962BC" w:rsidP="00E962BC">
      <w:pPr>
        <w:pStyle w:val="Heading3"/>
        <w:jc w:val="center"/>
        <w:rPr>
          <w:rFonts w:ascii="Montserrat Light" w:hAnsi="Montserrat Light"/>
          <w:b/>
          <w:bCs/>
          <w:color w:val="auto"/>
          <w:sz w:val="22"/>
          <w:szCs w:val="22"/>
          <w:lang w:val="ro-RO" w:bidi="en-US"/>
        </w:rPr>
      </w:pPr>
      <w:bookmarkStart w:id="27" w:name="_Toc164858083"/>
      <w:bookmarkStart w:id="28" w:name="_Toc165367625"/>
      <w:r w:rsidRPr="00BE5D42">
        <w:rPr>
          <w:rFonts w:ascii="Montserrat Light" w:hAnsi="Montserrat Light"/>
          <w:b/>
          <w:bCs/>
          <w:color w:val="auto"/>
          <w:sz w:val="22"/>
          <w:szCs w:val="22"/>
          <w:lang w:val="ro-RO" w:bidi="en-US"/>
        </w:rPr>
        <w:t>Secțiunea a 3-a</w:t>
      </w:r>
      <w:r w:rsidRPr="00BE5D42">
        <w:rPr>
          <w:rFonts w:ascii="Montserrat Light" w:hAnsi="Montserrat Light"/>
          <w:b/>
          <w:bCs/>
          <w:color w:val="auto"/>
          <w:sz w:val="22"/>
          <w:szCs w:val="22"/>
          <w:lang w:val="ro-RO" w:bidi="en-US"/>
        </w:rPr>
        <w:tab/>
        <w:t>Manager</w:t>
      </w:r>
      <w:bookmarkEnd w:id="27"/>
      <w:bookmarkEnd w:id="28"/>
    </w:p>
    <w:p w14:paraId="12D94492" w14:textId="77777777" w:rsidR="00E962BC" w:rsidRPr="00BE5D42" w:rsidRDefault="00E962BC" w:rsidP="008018C1">
      <w:pPr>
        <w:tabs>
          <w:tab w:val="left" w:pos="1134"/>
        </w:tabs>
        <w:autoSpaceDE w:val="0"/>
        <w:autoSpaceDN w:val="0"/>
        <w:adjustRightInd w:val="0"/>
        <w:spacing w:after="0"/>
        <w:jc w:val="both"/>
        <w:rPr>
          <w:rFonts w:ascii="Montserrat Light" w:eastAsia="Times New Roman" w:hAnsi="Montserrat Light" w:cs="Times New Roman"/>
          <w:b/>
          <w:bCs/>
          <w:lang w:bidi="en-US"/>
        </w:rPr>
      </w:pPr>
      <w:r w:rsidRPr="00BE5D42">
        <w:rPr>
          <w:rFonts w:ascii="Montserrat Light" w:eastAsia="Times New Roman" w:hAnsi="Montserrat Light" w:cs="Times New Roman"/>
          <w:b/>
          <w:bCs/>
          <w:lang w:bidi="en-US"/>
        </w:rPr>
        <w:t>Articolul 20</w:t>
      </w:r>
    </w:p>
    <w:p w14:paraId="342856C1" w14:textId="77777777" w:rsidR="00E962BC" w:rsidRPr="00BE5D42" w:rsidRDefault="00E962BC" w:rsidP="008018C1">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BE5D42">
        <w:rPr>
          <w:rFonts w:ascii="Montserrat Light" w:eastAsia="Calibri" w:hAnsi="Montserrat Light" w:cs="Times New Roman"/>
          <w:bCs/>
          <w:lang w:bidi="en-US"/>
        </w:rPr>
        <w:t>Spitalul este condus de un manager care încheie contract de management cu Consiliul</w:t>
      </w:r>
      <w:r w:rsidRPr="00BE5D42">
        <w:rPr>
          <w:rFonts w:ascii="Montserrat Light" w:eastAsia="Calibri" w:hAnsi="Montserrat Light" w:cs="Times New Roman"/>
          <w:lang w:bidi="en-US"/>
        </w:rPr>
        <w:t xml:space="preserve"> Județean Cluj, pe o perioadă de 4 ani. Contractul de management poate înceta înainte de termen în urma evaluării anuale sau ori de câte ori este nevoie. Evaluarea este efectuată pe baza criteriilor de performanță generale stabilite prin </w:t>
      </w:r>
      <w:r w:rsidRPr="00BE5D42">
        <w:rPr>
          <w:rFonts w:ascii="Montserrat Light" w:eastAsia="Calibri" w:hAnsi="Montserrat Light" w:cs="Times New Roman"/>
          <w:lang w:bidi="en-US"/>
        </w:rPr>
        <w:lastRenderedPageBreak/>
        <w:t>ordin al ministerului sănătății, precum și pe baza criteriilor specifice și a ponderilor stabilite și aprobate prin act administrativ al Președintelui Consiliului Județean Cluj. La încetarea mandatului, contractul de management poate fi prelungit pe o perioadă de 3 luni, de maximum două ori, perioadă în care se organizează concursul de ocupare a postului, respectiv licitație publică, după caz. Președintele Consiliului Județean Cluj numește prin act administrativ un manager interimar până la ocuparea prin concurs a postului de manager, respectiv organizarea licitației publice, după caz.</w:t>
      </w:r>
    </w:p>
    <w:p w14:paraId="0A94E90E" w14:textId="77777777" w:rsidR="00E962BC" w:rsidRPr="00BE5D42" w:rsidRDefault="00E962BC" w:rsidP="008018C1">
      <w:pPr>
        <w:tabs>
          <w:tab w:val="left" w:pos="1134"/>
        </w:tabs>
        <w:autoSpaceDE w:val="0"/>
        <w:autoSpaceDN w:val="0"/>
        <w:adjustRightInd w:val="0"/>
        <w:spacing w:after="0"/>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Articolul 21</w:t>
      </w:r>
    </w:p>
    <w:p w14:paraId="0DBD87BE" w14:textId="77777777" w:rsidR="00E962BC" w:rsidRPr="00BE5D42" w:rsidRDefault="00E962BC" w:rsidP="008018C1">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BE5D42">
        <w:rPr>
          <w:rFonts w:ascii="Montserrat Light" w:eastAsia="Times New Roman" w:hAnsi="Montserrat Light" w:cs="Times New Roman"/>
          <w:lang w:bidi="en-US"/>
        </w:rPr>
        <w:t xml:space="preserve">Atribuțiile </w:t>
      </w:r>
      <w:r w:rsidRPr="00BE5D42">
        <w:rPr>
          <w:rFonts w:ascii="Montserrat Light" w:eastAsia="Times New Roman" w:hAnsi="Montserrat Light" w:cs="Times New Roman"/>
          <w:bCs/>
          <w:lang w:bidi="en-US"/>
        </w:rPr>
        <w:t>managerului</w:t>
      </w:r>
      <w:r w:rsidRPr="00BE5D42">
        <w:rPr>
          <w:rFonts w:ascii="Montserrat Light" w:eastAsia="Times New Roman" w:hAnsi="Montserrat Light" w:cs="Times New Roman"/>
          <w:b/>
          <w:bCs/>
          <w:lang w:bidi="en-US"/>
        </w:rPr>
        <w:t xml:space="preserve"> </w:t>
      </w:r>
      <w:r w:rsidRPr="00BE5D42">
        <w:rPr>
          <w:rFonts w:ascii="Montserrat Light" w:eastAsia="Times New Roman" w:hAnsi="Montserrat Light" w:cs="Times New Roman"/>
          <w:lang w:bidi="en-US"/>
        </w:rPr>
        <w:t>sunt stabilite prin contractul de management în conformitate cu prevederile Legii nr. 95/2006, republicată, cu modificările și completările ulterioare, coroborate cu prevederile Ordinului ministerului sănătății nr. 1384/2010, cu modificările și completările ulterioare, și prevederile Ordinului ministrului sănătății nr. 1101/2016:</w:t>
      </w:r>
    </w:p>
    <w:p w14:paraId="3B0D4CB4" w14:textId="77777777" w:rsidR="00E962BC" w:rsidRPr="00BE5D42" w:rsidRDefault="00E962BC" w:rsidP="00E962BC">
      <w:pPr>
        <w:tabs>
          <w:tab w:val="left" w:pos="1134"/>
        </w:tabs>
        <w:spacing w:after="0" w:line="240" w:lineRule="auto"/>
        <w:jc w:val="both"/>
        <w:rPr>
          <w:rFonts w:ascii="Montserrat Light" w:eastAsia="Times New Roman" w:hAnsi="Montserrat Light" w:cs="Times New Roman"/>
          <w:b/>
          <w:bCs/>
          <w:lang w:bidi="en-US"/>
        </w:rPr>
      </w:pPr>
      <w:r w:rsidRPr="00BE5D42">
        <w:rPr>
          <w:rFonts w:ascii="Montserrat Light" w:eastAsia="Times New Roman" w:hAnsi="Montserrat Light" w:cs="Times New Roman"/>
          <w:b/>
          <w:bCs/>
          <w:caps/>
          <w:lang w:bidi="en-US"/>
        </w:rPr>
        <w:t xml:space="preserve">(1) </w:t>
      </w:r>
      <w:r w:rsidRPr="00BE5D42">
        <w:rPr>
          <w:rFonts w:ascii="Montserrat Light" w:eastAsia="Times New Roman" w:hAnsi="Montserrat Light" w:cs="Times New Roman"/>
          <w:b/>
          <w:bCs/>
          <w:lang w:bidi="en-US"/>
        </w:rPr>
        <w:t>În domeniul politicii de personal și a structurii organizatorice:</w:t>
      </w:r>
    </w:p>
    <w:p w14:paraId="08447694" w14:textId="77777777" w:rsidR="00E962BC" w:rsidRPr="00BE5D42"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stabilește și aprobă numărul de personal, pe categorii și locuri de muncă, în funcție de normativul de personal în vigoare și pe baza propunerilor șefilor de secții și servicii;</w:t>
      </w:r>
    </w:p>
    <w:p w14:paraId="4585AF6E" w14:textId="77777777" w:rsidR="00E962BC" w:rsidRPr="00BE5D42"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aprobă organizarea concursurilor pentru posturile vacante, numește și eliberează din funcție personalul spitalului;</w:t>
      </w:r>
    </w:p>
    <w:p w14:paraId="34A7FA7C" w14:textId="77777777" w:rsidR="00E962BC" w:rsidRPr="00BE5D42"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repartizează personalul din subordine pe locuri de muncă;</w:t>
      </w:r>
    </w:p>
    <w:p w14:paraId="2B4133A0" w14:textId="77777777" w:rsidR="00E962BC" w:rsidRPr="00BE5D42"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aprobă programul de lucru, pe locuri de muncă și categorii de personal, pentru personalul aflat în subordine;</w:t>
      </w:r>
    </w:p>
    <w:p w14:paraId="7F664D06" w14:textId="77777777" w:rsidR="00E962BC" w:rsidRPr="00BE5D42"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organizează concurs pentru ocuparea funcțiilor specifice comitetului director;</w:t>
      </w:r>
    </w:p>
    <w:p w14:paraId="12A5DF76" w14:textId="77777777" w:rsidR="00E962BC" w:rsidRPr="00BE5D42"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numește și revocă, în condițiile legii, membrii comitetului director;</w:t>
      </w:r>
    </w:p>
    <w:p w14:paraId="007A6426" w14:textId="77777777" w:rsidR="00E962BC" w:rsidRPr="00BE5D42"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încheie contract de administrare cu membrii comitetului director care au ocupat postul prin concurs organizat în condițiile legii, pe o perioadă de maximum 4 ani, în cuprinsul căruia sunt prevăzuți indicatorii de performanță asumați;</w:t>
      </w:r>
    </w:p>
    <w:p w14:paraId="7260B4B5" w14:textId="77777777" w:rsidR="00E962BC" w:rsidRPr="00BE5D42"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prelungește, la încetarea mandatului, contractele de administrare încheiate, în conformitate cu prevederile legale în vigoare;</w:t>
      </w:r>
    </w:p>
    <w:p w14:paraId="030178B9" w14:textId="77777777" w:rsidR="00E962BC" w:rsidRPr="00BE5D42"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încetează contractele de administrare încheiate, înainte de termen, în cazul neîndeplinirii obligațiilor prevăzute în acestea;</w:t>
      </w:r>
    </w:p>
    <w:p w14:paraId="6A80FEB0" w14:textId="77777777" w:rsidR="00E962BC" w:rsidRPr="00BE5D42"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stabilește, de comun acord cu personalul de specialitate medico-sanitar care ocupă funcții de conducere specifice comitetului director și are contractul individual de muncă suspendat, programul de lucru al acestuia în situația în care desfășoară activitate medicală în spitalul respectiv în condițiile legii;</w:t>
      </w:r>
    </w:p>
    <w:p w14:paraId="71B78997" w14:textId="77777777" w:rsidR="00E962BC" w:rsidRPr="00BE5D42"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numește în funcție șefii de secție, laborator și de serviciu medical care au promovat concursul sau examenul organizat în condițiile legii și încheie cu aceștia, contract de administrare cu o durată de 4 ani, în cuprinsul căruia sunt prevăzuți indicatorii de performanță asumați;</w:t>
      </w:r>
    </w:p>
    <w:p w14:paraId="29266D07" w14:textId="77777777" w:rsidR="00E962BC" w:rsidRPr="00BE5D42"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deleagă unei alte persoane funcția de șef de secție, de laborator și de serviciu medical, pe o perioadă de până la 6 luni, în cazul în care la concursul organizat, în condițiile legii, pentru ocuparea acestor funcții nu se prezintă nici un candidat în termenul legal;</w:t>
      </w:r>
    </w:p>
    <w:p w14:paraId="42317318" w14:textId="77777777" w:rsidR="00E962BC" w:rsidRPr="00BE5D42"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repetă procedurile legale de organizare a concursului sau examenului pentru ocuparea funcțiilor de șefi de secție, de laborator și de serviciu medical ocupate în condițiile prevăzute la pct. l);</w:t>
      </w:r>
    </w:p>
    <w:p w14:paraId="7E19397B" w14:textId="77777777" w:rsidR="00E962BC" w:rsidRPr="00BE5D42"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aprobă regulamentul intern al spitalului, precum și fișa postului pentru personalul angajat.</w:t>
      </w:r>
    </w:p>
    <w:p w14:paraId="28BF14C1" w14:textId="77777777" w:rsidR="00E962BC" w:rsidRPr="00BE5D42"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înființează, cu aprobarea comitetului director, comisii specializate în cadrul spitalului, necesare pentru realizarea unor activități specifice, cum ar fi: comisia medicamentului, nucleul de calitate, comisia de analiză a decesului etc.</w:t>
      </w:r>
    </w:p>
    <w:p w14:paraId="458BE756" w14:textId="77777777" w:rsidR="00E962BC" w:rsidRPr="00BE5D42"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realizează evaluarea performanțelor profesionale ale personalului aflat în directă subordonare, potrivit structurii organizatorice, și, după caz, soluționează contestațiile formulate cu privire la rezultatele evaluării performanțelor profesionale efectuate de alte persoane, în conformitate cu prevederile legale;</w:t>
      </w:r>
    </w:p>
    <w:p w14:paraId="2336A310" w14:textId="77777777" w:rsidR="00E962BC" w:rsidRPr="00BE5D42"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aprobă planul de formare și perfecționare a personalului, în conformitate cu legislația în vigoare;</w:t>
      </w:r>
    </w:p>
    <w:p w14:paraId="021A67F8" w14:textId="77777777" w:rsidR="00E962BC" w:rsidRPr="00BE5D42"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lastRenderedPageBreak/>
        <w:t>răspunde de încheierea asigurării de răspundere civilă în domeniul medical atât pentru spital, în calitate de furnizor, cât și pentru personalul medico-sanitar angajat, precum și de reînnoirea acesteia ori de câte ori situația o impune;</w:t>
      </w:r>
    </w:p>
    <w:p w14:paraId="4A134FB0" w14:textId="77777777" w:rsidR="00E962BC" w:rsidRPr="00BE5D42"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respectarea prevederilor legale privind incompatibilitățile și conflictul de interese de către personalul din subordine, în conformitate cu prevederile legale în vigoare;</w:t>
      </w:r>
    </w:p>
    <w:p w14:paraId="61E4EE6D" w14:textId="77777777" w:rsidR="00E962BC" w:rsidRPr="00BE5D42"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propune, ca urmare a analizei în cadrul comitetului director, structura organizatorică, reorganizarea, schimbarea sediului și a denumirii unității, în vederea aprobării de către Consiliul Județean Cluj, în condițiile legii;</w:t>
      </w:r>
    </w:p>
    <w:p w14:paraId="269BB420" w14:textId="77777777" w:rsidR="00E962BC" w:rsidRPr="00BE5D42"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în situația în care spitalul public nu are angajat personal propriu sau personalul angajat este insuficient, pentru acordarea asistenței medicale corespunzătoare structurii organizatorice aprobate în condițiile legii, poate încheia contracte de prestări servicii pentru asigurarea acestora;</w:t>
      </w:r>
    </w:p>
    <w:p w14:paraId="3E59F203" w14:textId="77777777" w:rsidR="00E962BC" w:rsidRPr="00BE5D42"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analizează modul de îndeplinire a obligațiilor membrilor comitetului director, ai consiliului medical și consiliului etic și dispune măsurile necesare în vederea îmbunătățirii activității spitalului;</w:t>
      </w:r>
    </w:p>
    <w:p w14:paraId="1BA63462" w14:textId="77777777" w:rsidR="00E962BC" w:rsidRPr="00BE5D42"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organizarea și desfășurarea activității de educație medicală continuă (EMC) pentru medici, asistenți medicali și alt personal, în condițiile legii ,la propunerile directorului medical și asistentului șef pe spital;</w:t>
      </w:r>
    </w:p>
    <w:p w14:paraId="52345E87" w14:textId="77777777" w:rsidR="00E962BC" w:rsidRPr="00BE5D42" w:rsidRDefault="00E962BC" w:rsidP="00E962BC">
      <w:pPr>
        <w:tabs>
          <w:tab w:val="left" w:pos="1134"/>
        </w:tabs>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(2) În domeniul managementului serviciilor medicale</w:t>
      </w:r>
      <w:r w:rsidRPr="00BE5D42">
        <w:rPr>
          <w:rFonts w:ascii="Montserrat Light" w:eastAsia="Times New Roman" w:hAnsi="Montserrat Light" w:cs="Times New Roman"/>
          <w:lang w:bidi="en-US"/>
        </w:rPr>
        <w:t>:</w:t>
      </w:r>
    </w:p>
    <w:p w14:paraId="3E1B5375" w14:textId="77777777" w:rsidR="00E962BC" w:rsidRPr="00BE5D42"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elaborează, pe baza nevoilor de servicii medicale ale populației din zona deservită, planul de dezvoltare a spitalului pe perioada mandatului, ca urmare a propunerilor consiliului medical, și îl supune aprobării consiliului de administrație al spitalului;</w:t>
      </w:r>
    </w:p>
    <w:p w14:paraId="395D975B" w14:textId="77777777" w:rsidR="00E962BC" w:rsidRPr="00BE5D42"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aprobă formarea și utilizarea fondului de dezvoltare al spitalului, pe baza propunerilor comitetului director, cu respectarea prevederilor legale;</w:t>
      </w:r>
    </w:p>
    <w:p w14:paraId="56844E75" w14:textId="77777777" w:rsidR="00E962BC" w:rsidRPr="00BE5D42"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aprobă planul anual de servicii medicale, elaborat de comitetul director, la propunerea consiliului medical;</w:t>
      </w:r>
    </w:p>
    <w:p w14:paraId="2CC2B486" w14:textId="77777777" w:rsidR="00E962BC" w:rsidRPr="00BE5D42"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aprobă măsurile propuse de comitetul director pentru dezvoltarea activității spitalului, în concordanță cu nevoile de servicii medicale ale populației.</w:t>
      </w:r>
    </w:p>
    <w:p w14:paraId="4494403C" w14:textId="77777777" w:rsidR="00E962BC" w:rsidRPr="00BE5D42"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elaborează și pune la dispoziție consiliului de administrație rapoarte privind activitatea spitalului; aplică strategiile specifice de dezvoltare în domeniul medical;</w:t>
      </w:r>
    </w:p>
    <w:p w14:paraId="0671298C" w14:textId="77777777" w:rsidR="00E962BC" w:rsidRPr="00BE5D42"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monitorizează activitatea de prevenire a infecțiilor asociate asistenței medicale;</w:t>
      </w:r>
    </w:p>
    <w:p w14:paraId="3E539AFA" w14:textId="77777777" w:rsidR="00E962BC" w:rsidRPr="00BE5D42"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dispune măsurile necesare în vederea realizării indicatorilor de performanță a activității, asumați;</w:t>
      </w:r>
    </w:p>
    <w:p w14:paraId="286D4EB9" w14:textId="77777777" w:rsidR="00E962BC" w:rsidRPr="00BE5D42"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desemnează, prin act administrativ, coordonatorii programelor/ subprogramelor naționale de sănătate derulate la nivelul spitalului;</w:t>
      </w:r>
    </w:p>
    <w:p w14:paraId="0471EA40" w14:textId="77777777" w:rsidR="00E962BC" w:rsidRPr="00BE5D42"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implementarea și raportarea indicatorilor programelor/subprogramelor naționale de sănătate derulate la nivelul spitalului, în conformitate cu prevederile legale elaborate de Ministerul Sănătății;</w:t>
      </w:r>
    </w:p>
    <w:p w14:paraId="213440F7" w14:textId="77777777" w:rsidR="00E962BC" w:rsidRPr="00BE5D42"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asigurarea condițiilor corespunzătoare pentru realizarea unor acte medicale de calitate de către personalul medico-sanitar din spital;</w:t>
      </w:r>
    </w:p>
    <w:p w14:paraId="6CAD018B" w14:textId="77777777" w:rsidR="00E962BC" w:rsidRPr="00BE5D42"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implementarea protocoalelor de practică medicală la nivelul spitalului, pe baza recomandărilor consiliului medical;</w:t>
      </w:r>
    </w:p>
    <w:p w14:paraId="44212C14" w14:textId="77777777" w:rsidR="00E962BC" w:rsidRPr="00BE5D42"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urmărește realizarea activităților de control al calității serviciilor medicale oferite de spital, coordonată de directorul medical, cu sprijinul consiliului medical și al celui științific;</w:t>
      </w:r>
    </w:p>
    <w:p w14:paraId="47A4DB66" w14:textId="77777777" w:rsidR="00E962BC" w:rsidRPr="00BE5D42"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negociază și încheie, în numele și pe seama spitalului, protocoale de colaborare și/sau contracte cu alți furnizori de servicii pentru asigurarea continuității și creșterii calității serviciilor medicale;</w:t>
      </w:r>
    </w:p>
    <w:p w14:paraId="1A81B39F" w14:textId="77777777" w:rsidR="00E962BC" w:rsidRPr="00BE5D42"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împreună cu comitetul director, de asigurarea condițiilor de investigații medicale, tratament, cazare, igienă, alimentație și de prevenire a infecțiilor asociate asistenței medicale, conform normelor aprobate prin ordin al ministerului sănătății;</w:t>
      </w:r>
    </w:p>
    <w:p w14:paraId="7CD48CE3" w14:textId="77777777" w:rsidR="00E962BC" w:rsidRPr="00BE5D42"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negociază și încheie contractul de furnizare de servicii medicale cu casa de asigurări de sănătate, în condițiile stabilite în contractul-cadru privind condițiile </w:t>
      </w:r>
      <w:r w:rsidRPr="00BE5D42">
        <w:rPr>
          <w:rFonts w:ascii="Montserrat Light" w:eastAsia="Times New Roman" w:hAnsi="Montserrat Light" w:cs="Times New Roman"/>
          <w:lang w:bidi="en-US"/>
        </w:rPr>
        <w:lastRenderedPageBreak/>
        <w:t>acordării asistenței medicale în cadrul sistemului de asigurări sociale de sănătate;</w:t>
      </w:r>
    </w:p>
    <w:p w14:paraId="012DCE2A" w14:textId="77777777" w:rsidR="00E962BC" w:rsidRPr="00BE5D42"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poate încheia contracte de furnizare de servicii medicale cu casele de asigurări de sănătate private;</w:t>
      </w:r>
    </w:p>
    <w:p w14:paraId="554AD1BC" w14:textId="77777777" w:rsidR="00E962BC" w:rsidRPr="00BE5D42"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poate încheia contracte cu Direcția de Sănătate Publică a Județului Cluj, în vederea derulării programelor naționale de sănătate și desfășurării unor activități specifice, în conformitate cu structura organizatorică a acestora;</w:t>
      </w:r>
    </w:p>
    <w:p w14:paraId="325D0725" w14:textId="77777777" w:rsidR="00E962BC" w:rsidRPr="00BE5D42"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respectarea prevederilor legale în vigoare cu privire la drepturile pacientului și dispune măsurile necesare atunci când se constată încălcarea acestora;</w:t>
      </w:r>
    </w:p>
    <w:p w14:paraId="35E7E052" w14:textId="77777777" w:rsidR="00E962BC" w:rsidRPr="00BE5D42"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asigurarea asistenței medicale în caz de război, dezastre, atacuri teroriste, conflicte sociale și alte situații de criză și este obligat să participe cu toate resursele la înlăturarea efectelor acestora;</w:t>
      </w:r>
    </w:p>
    <w:p w14:paraId="1B958761" w14:textId="77777777" w:rsidR="00E962BC" w:rsidRPr="00BE5D42"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asigură condițiile necesare acordării primului ajutor și asistenței medicale de urgență oricărei persoane care se prezintă la spital, dacă starea sănătății persoanei este critică, precum și de asigurarea, după caz, a transportului obligatoriu medicalizat la o altă unitate medico-sanitară de profil, după stabilizarea funcțiilor vitale ale acesteia;</w:t>
      </w:r>
    </w:p>
    <w:p w14:paraId="527742B1" w14:textId="77777777" w:rsidR="00E962BC" w:rsidRPr="00BE5D42"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răspunde de asigurarea, în condițiile legii, a calității actului medical, a respectării condițiilor de cazare, igienă, alimentație și de prevenire a infecțiilor </w:t>
      </w:r>
      <w:r w:rsidRPr="00BE5D42">
        <w:rPr>
          <w:rFonts w:ascii="Montserrat Light" w:eastAsia="Times New Roman" w:hAnsi="Montserrat Light" w:cs="Courier New"/>
          <w:lang w:bidi="en-US"/>
        </w:rPr>
        <w:t>asociate asistenței medicale</w:t>
      </w:r>
      <w:r w:rsidRPr="00BE5D42">
        <w:rPr>
          <w:rFonts w:ascii="Montserrat Light" w:eastAsia="Times New Roman" w:hAnsi="Montserrat Light" w:cs="Times New Roman"/>
          <w:lang w:bidi="en-US"/>
        </w:rPr>
        <w:t>, precum și de acoperirea, de către spital, a prejudiciilor cauzate pacienților;</w:t>
      </w:r>
    </w:p>
    <w:p w14:paraId="444671D1" w14:textId="77777777" w:rsidR="00E962BC" w:rsidRPr="00BE5D42" w:rsidRDefault="00E962BC" w:rsidP="00E962BC">
      <w:pPr>
        <w:tabs>
          <w:tab w:val="left" w:pos="1134"/>
        </w:tabs>
        <w:adjustRightInd w:val="0"/>
        <w:spacing w:after="0" w:line="240" w:lineRule="auto"/>
        <w:jc w:val="both"/>
        <w:rPr>
          <w:rFonts w:ascii="Montserrat Light" w:eastAsia="Times New Roman" w:hAnsi="Montserrat Light" w:cs="Times New Roman"/>
          <w:b/>
          <w:bCs/>
          <w:lang w:bidi="en-US"/>
        </w:rPr>
      </w:pPr>
      <w:r w:rsidRPr="00BE5D42">
        <w:rPr>
          <w:rFonts w:ascii="Montserrat Light" w:eastAsia="Times New Roman" w:hAnsi="Montserrat Light" w:cs="Times New Roman"/>
          <w:b/>
          <w:bCs/>
          <w:lang w:bidi="en-US"/>
        </w:rPr>
        <w:t>(3) În domeniul managementului economico-financiar:</w:t>
      </w:r>
    </w:p>
    <w:p w14:paraId="5D893FE2" w14:textId="77777777" w:rsidR="00E962BC" w:rsidRPr="00BE5D42"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organizarea activității spitalului pe baza bugetului de venituri și cheltuieli propriu, elaborat de către comitetul director pe baza propunerilor fundamentate ale conducătorilor secțiilor și compartimentelor din structura spitalului, pe care îl supune aprobării ordonatorului de credite ierarhic superior, după avizarea acestuia de către consiliul de administrație, în condițiile legii;</w:t>
      </w:r>
    </w:p>
    <w:p w14:paraId="75649C96" w14:textId="77777777" w:rsidR="00E962BC" w:rsidRPr="00BE5D42"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asigurarea realizării veniturilor și de fundamentarea cheltuielilor în raport cu acțiunile și obiectivele din anul bugetar pe titluri, articole și alineate, conform clasificației bugetare;</w:t>
      </w:r>
    </w:p>
    <w:p w14:paraId="2FD81E61" w14:textId="77777777" w:rsidR="00E962BC" w:rsidRPr="00BE5D42"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repartizarea bugetului de venituri și cheltuieli al spitalului pe secțiile și compartimentele din structura acestuia și de cuprinderea sumelor repartizate în contractele de administrare încheiate în condițiile legii;</w:t>
      </w:r>
    </w:p>
    <w:p w14:paraId="11123AB2" w14:textId="77777777" w:rsidR="00E962BC" w:rsidRPr="00BE5D42"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monitorizarea lunară de către șefii secțiilor și compartimentelor din structura spitalului a execuției bugetului de venituri și cheltuieli pe secții și compartimente, conform metodologiei aprobate prin ordin al ministrului sănătății;</w:t>
      </w:r>
    </w:p>
    <w:p w14:paraId="03626EC6" w14:textId="77777777" w:rsidR="00E962BC" w:rsidRPr="00BE5D42"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raportarea lunară și trimestrială a execuției bugetului de venituri și cheltuieli Consiliului Județean Cluj;</w:t>
      </w:r>
    </w:p>
    <w:p w14:paraId="72404691" w14:textId="77777777" w:rsidR="00E962BC" w:rsidRPr="00BE5D42"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aprobă și răspunde de realizarea programului anual de achiziții publice;</w:t>
      </w:r>
    </w:p>
    <w:p w14:paraId="26E02210" w14:textId="77777777" w:rsidR="00E962BC" w:rsidRPr="00BE5D42"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aprobă lista investițiilor și a lucrărilor de reparații curente și capitale care urmează să se realizeze într-un exercițiu financiar, în condițiile legii, la propunerea comitetului director;</w:t>
      </w:r>
    </w:p>
    <w:p w14:paraId="7F877D2D" w14:textId="77777777" w:rsidR="00E962BC" w:rsidRPr="00BE5D42"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împreună cu membrii consiliului medical, de respectarea disciplinei economico-financiare la nivelul secțiilor, compartimentelor și serviciilor din cadrul spitalului;</w:t>
      </w:r>
    </w:p>
    <w:p w14:paraId="0BDA1E7D" w14:textId="77777777" w:rsidR="00E962BC" w:rsidRPr="00BE5D42"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identifică, împreună cu consiliul de administrație, surse suplimentare pentru creșterea veniturilor spitalului, cu respectarea prevederilor legale;</w:t>
      </w:r>
    </w:p>
    <w:p w14:paraId="49D04DB1" w14:textId="77777777" w:rsidR="00E962BC" w:rsidRPr="00BE5D42"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îndeplinește toate atribuțiile care decurg din calitatea de ordonator secundar de credite, conform legii;</w:t>
      </w:r>
    </w:p>
    <w:p w14:paraId="5741668D" w14:textId="77777777" w:rsidR="00E962BC" w:rsidRPr="00BE5D42"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shd w:val="clear" w:color="auto" w:fill="FFFFFF"/>
          <w:lang w:bidi="en-US"/>
        </w:rPr>
        <w:t>răspunde</w:t>
      </w:r>
      <w:r w:rsidRPr="00BE5D42">
        <w:rPr>
          <w:rFonts w:ascii="Montserrat Light" w:eastAsia="Times New Roman" w:hAnsi="Montserrat Light" w:cs="Times New Roman"/>
          <w:lang w:bidi="en-US"/>
        </w:rPr>
        <w:t xml:space="preserve"> de implementarea standardelor de control intern-managerial stabilite prin Ordinul Secretariatului General al Guvernului nr. 600/2018. </w:t>
      </w:r>
    </w:p>
    <w:p w14:paraId="0308149B" w14:textId="77777777" w:rsidR="00E962BC" w:rsidRPr="00BE5D42"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shd w:val="clear" w:color="auto" w:fill="FFFFFF"/>
          <w:lang w:bidi="en-US"/>
        </w:rPr>
        <w:t>aprobă</w:t>
      </w:r>
      <w:r w:rsidRPr="00BE5D42">
        <w:rPr>
          <w:rFonts w:ascii="Montserrat Light" w:eastAsia="Times New Roman" w:hAnsi="Montserrat Light" w:cs="Times New Roman"/>
          <w:lang w:bidi="en-US"/>
        </w:rPr>
        <w:t xml:space="preserve"> programele, notele </w:t>
      </w:r>
      <w:r w:rsidRPr="00BE5D42">
        <w:rPr>
          <w:rFonts w:ascii="Montserrat Light" w:eastAsia="Times New Roman" w:hAnsi="Montserrat Light" w:cs="Times New Roman"/>
          <w:shd w:val="clear" w:color="auto" w:fill="FFFFFF"/>
          <w:lang w:bidi="en-US"/>
        </w:rPr>
        <w:t>și</w:t>
      </w:r>
      <w:r w:rsidRPr="00BE5D42">
        <w:rPr>
          <w:rFonts w:ascii="Montserrat Light" w:eastAsia="Times New Roman" w:hAnsi="Montserrat Light" w:cs="Times New Roman"/>
          <w:lang w:bidi="en-US"/>
        </w:rPr>
        <w:t xml:space="preserve"> propunerile Comisiei de monitorizare, destinate </w:t>
      </w:r>
      <w:r w:rsidRPr="00BE5D42">
        <w:rPr>
          <w:rFonts w:ascii="Montserrat Light" w:eastAsia="Times New Roman" w:hAnsi="Montserrat Light" w:cs="Times New Roman"/>
          <w:shd w:val="clear" w:color="auto" w:fill="FFFFFF"/>
          <w:lang w:bidi="en-US"/>
        </w:rPr>
        <w:t>gestionării</w:t>
      </w:r>
      <w:r w:rsidRPr="00BE5D42">
        <w:rPr>
          <w:rFonts w:ascii="Montserrat Light" w:eastAsia="Times New Roman" w:hAnsi="Montserrat Light" w:cs="Times New Roman"/>
          <w:lang w:bidi="en-US"/>
        </w:rPr>
        <w:t xml:space="preserve"> adecvate a riscurilor la nivelul spitalului </w:t>
      </w:r>
      <w:r w:rsidRPr="00BE5D42">
        <w:rPr>
          <w:rFonts w:ascii="Montserrat Light" w:eastAsia="Times New Roman" w:hAnsi="Montserrat Light" w:cs="Times New Roman"/>
          <w:shd w:val="clear" w:color="auto" w:fill="FFFFFF"/>
          <w:lang w:bidi="en-US"/>
        </w:rPr>
        <w:t>și</w:t>
      </w:r>
      <w:r w:rsidRPr="00BE5D42">
        <w:rPr>
          <w:rFonts w:ascii="Montserrat Light" w:eastAsia="Times New Roman" w:hAnsi="Montserrat Light" w:cs="Times New Roman"/>
          <w:lang w:bidi="en-US"/>
        </w:rPr>
        <w:t xml:space="preserve"> </w:t>
      </w:r>
      <w:r w:rsidRPr="00BE5D42">
        <w:rPr>
          <w:rFonts w:ascii="Montserrat Light" w:eastAsia="Times New Roman" w:hAnsi="Montserrat Light" w:cs="Times New Roman"/>
          <w:shd w:val="clear" w:color="auto" w:fill="FFFFFF"/>
          <w:lang w:bidi="en-US"/>
        </w:rPr>
        <w:t>implementării</w:t>
      </w:r>
      <w:r w:rsidRPr="00BE5D42">
        <w:rPr>
          <w:rFonts w:ascii="Montserrat Light" w:eastAsia="Times New Roman" w:hAnsi="Montserrat Light" w:cs="Times New Roman"/>
          <w:lang w:bidi="en-US"/>
        </w:rPr>
        <w:t xml:space="preserve"> sistemului de control intern managerial;</w:t>
      </w:r>
    </w:p>
    <w:p w14:paraId="680B2891" w14:textId="77777777" w:rsidR="00E962BC" w:rsidRPr="00BE5D42"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analizează rapoartele de audit intern financiar și dispune luarea </w:t>
      </w:r>
      <w:r w:rsidRPr="00BE5D42">
        <w:rPr>
          <w:rFonts w:ascii="Montserrat Light" w:eastAsia="Times New Roman" w:hAnsi="Montserrat Light" w:cs="Times New Roman"/>
          <w:shd w:val="clear" w:color="auto" w:fill="FFFFFF"/>
          <w:lang w:bidi="en-US"/>
        </w:rPr>
        <w:t>măsurilor</w:t>
      </w:r>
      <w:r w:rsidRPr="00BE5D42">
        <w:rPr>
          <w:rFonts w:ascii="Montserrat Light" w:eastAsia="Times New Roman" w:hAnsi="Montserrat Light" w:cs="Times New Roman"/>
          <w:lang w:bidi="en-US"/>
        </w:rPr>
        <w:t xml:space="preserve"> necesare în vederea </w:t>
      </w:r>
      <w:r w:rsidRPr="00BE5D42">
        <w:rPr>
          <w:rFonts w:ascii="Montserrat Light" w:eastAsia="Times New Roman" w:hAnsi="Montserrat Light" w:cs="Times New Roman"/>
          <w:shd w:val="clear" w:color="auto" w:fill="FFFFFF"/>
          <w:lang w:bidi="en-US"/>
        </w:rPr>
        <w:t>implementării</w:t>
      </w:r>
      <w:r w:rsidRPr="00BE5D42">
        <w:rPr>
          <w:rFonts w:ascii="Montserrat Light" w:eastAsia="Times New Roman" w:hAnsi="Montserrat Light" w:cs="Times New Roman"/>
          <w:lang w:bidi="en-US"/>
        </w:rPr>
        <w:t xml:space="preserve"> </w:t>
      </w:r>
      <w:r w:rsidRPr="00BE5D42">
        <w:rPr>
          <w:rFonts w:ascii="Montserrat Light" w:eastAsia="Times New Roman" w:hAnsi="Montserrat Light" w:cs="Times New Roman"/>
          <w:shd w:val="clear" w:color="auto" w:fill="FFFFFF"/>
          <w:lang w:bidi="en-US"/>
        </w:rPr>
        <w:t>recomandărilor</w:t>
      </w:r>
      <w:r w:rsidRPr="00BE5D42">
        <w:rPr>
          <w:rFonts w:ascii="Montserrat Light" w:eastAsia="Times New Roman" w:hAnsi="Montserrat Light" w:cs="Times New Roman"/>
          <w:lang w:bidi="en-US"/>
        </w:rPr>
        <w:t>/</w:t>
      </w:r>
      <w:r w:rsidRPr="00BE5D42">
        <w:rPr>
          <w:rFonts w:ascii="Montserrat Light" w:eastAsia="Times New Roman" w:hAnsi="Montserrat Light" w:cs="Times New Roman"/>
          <w:shd w:val="clear" w:color="auto" w:fill="FFFFFF"/>
          <w:lang w:bidi="en-US"/>
        </w:rPr>
        <w:t>măsurilor,</w:t>
      </w:r>
      <w:r w:rsidRPr="00BE5D42">
        <w:rPr>
          <w:rFonts w:ascii="Montserrat Light" w:eastAsia="Times New Roman" w:hAnsi="Montserrat Light" w:cs="Times New Roman"/>
          <w:lang w:bidi="en-US"/>
        </w:rPr>
        <w:t xml:space="preserve"> în scris </w:t>
      </w:r>
      <w:r w:rsidRPr="00BE5D42">
        <w:rPr>
          <w:rFonts w:ascii="Montserrat Light" w:eastAsia="Times New Roman" w:hAnsi="Montserrat Light" w:cs="Times New Roman"/>
          <w:shd w:val="clear" w:color="auto" w:fill="FFFFFF"/>
          <w:lang w:bidi="en-US"/>
        </w:rPr>
        <w:t>și</w:t>
      </w:r>
      <w:r w:rsidRPr="00BE5D42">
        <w:rPr>
          <w:rFonts w:ascii="Montserrat Light" w:eastAsia="Times New Roman" w:hAnsi="Montserrat Light" w:cs="Times New Roman"/>
          <w:lang w:bidi="en-US"/>
        </w:rPr>
        <w:t xml:space="preserve"> verbal, </w:t>
      </w:r>
      <w:r w:rsidRPr="00BE5D42">
        <w:rPr>
          <w:rFonts w:ascii="Montserrat Light" w:eastAsia="Times New Roman" w:hAnsi="Montserrat Light" w:cs="Times New Roman"/>
          <w:lang w:bidi="en-US"/>
        </w:rPr>
        <w:lastRenderedPageBreak/>
        <w:t>la termenele stabilite,</w:t>
      </w:r>
      <w:r w:rsidRPr="00BE5D42">
        <w:rPr>
          <w:rFonts w:ascii="Montserrat Light" w:eastAsia="Times New Roman" w:hAnsi="Montserrat Light" w:cs="Times New Roman"/>
          <w:shd w:val="clear" w:color="auto" w:fill="FFFFFF"/>
          <w:lang w:bidi="en-US"/>
        </w:rPr>
        <w:t xml:space="preserve"> furnizează</w:t>
      </w:r>
      <w:r w:rsidRPr="00BE5D42">
        <w:rPr>
          <w:rFonts w:ascii="Montserrat Light" w:eastAsia="Times New Roman" w:hAnsi="Montserrat Light" w:cs="Times New Roman"/>
          <w:lang w:bidi="en-US"/>
        </w:rPr>
        <w:t xml:space="preserve"> documentele sau </w:t>
      </w:r>
      <w:r w:rsidRPr="00BE5D42">
        <w:rPr>
          <w:rFonts w:ascii="Montserrat Light" w:eastAsia="Times New Roman" w:hAnsi="Montserrat Light" w:cs="Times New Roman"/>
          <w:shd w:val="clear" w:color="auto" w:fill="FFFFFF"/>
          <w:lang w:bidi="en-US"/>
        </w:rPr>
        <w:t>informațiile</w:t>
      </w:r>
      <w:r w:rsidRPr="00BE5D42">
        <w:rPr>
          <w:rFonts w:ascii="Montserrat Light" w:eastAsia="Times New Roman" w:hAnsi="Montserrat Light" w:cs="Times New Roman"/>
          <w:lang w:bidi="en-US"/>
        </w:rPr>
        <w:t xml:space="preserve"> solicitate de </w:t>
      </w:r>
      <w:r w:rsidRPr="00BE5D42">
        <w:rPr>
          <w:rFonts w:ascii="Montserrat Light" w:eastAsia="Times New Roman" w:hAnsi="Montserrat Light" w:cs="Times New Roman"/>
          <w:shd w:val="clear" w:color="auto" w:fill="FFFFFF"/>
          <w:lang w:bidi="en-US"/>
        </w:rPr>
        <w:t>către</w:t>
      </w:r>
      <w:r w:rsidRPr="00BE5D42">
        <w:rPr>
          <w:rFonts w:ascii="Montserrat Light" w:eastAsia="Times New Roman" w:hAnsi="Montserrat Light" w:cs="Times New Roman"/>
          <w:lang w:bidi="en-US"/>
        </w:rPr>
        <w:t xml:space="preserve"> auditorii interni/externi, cu ocazia misiunilor de audit </w:t>
      </w:r>
      <w:r w:rsidRPr="00BE5D42">
        <w:rPr>
          <w:rFonts w:ascii="Montserrat Light" w:eastAsia="Times New Roman" w:hAnsi="Montserrat Light" w:cs="Times New Roman"/>
          <w:shd w:val="clear" w:color="auto" w:fill="FFFFFF"/>
          <w:lang w:bidi="en-US"/>
        </w:rPr>
        <w:t>și</w:t>
      </w:r>
      <w:r w:rsidRPr="00BE5D42">
        <w:rPr>
          <w:rFonts w:ascii="Montserrat Light" w:eastAsia="Times New Roman" w:hAnsi="Montserrat Light" w:cs="Times New Roman"/>
          <w:lang w:bidi="en-US"/>
        </w:rPr>
        <w:t xml:space="preserve"> alte </w:t>
      </w:r>
      <w:r w:rsidRPr="00BE5D42">
        <w:rPr>
          <w:rFonts w:ascii="Montserrat Light" w:eastAsia="Times New Roman" w:hAnsi="Montserrat Light" w:cs="Times New Roman"/>
          <w:shd w:val="clear" w:color="auto" w:fill="FFFFFF"/>
          <w:lang w:bidi="en-US"/>
        </w:rPr>
        <w:t>atribuții</w:t>
      </w:r>
      <w:r w:rsidRPr="00BE5D42">
        <w:rPr>
          <w:rFonts w:ascii="Montserrat Light" w:eastAsia="Times New Roman" w:hAnsi="Montserrat Light" w:cs="Times New Roman"/>
          <w:lang w:bidi="en-US"/>
        </w:rPr>
        <w:t>,</w:t>
      </w:r>
      <w:r w:rsidRPr="00BE5D42">
        <w:rPr>
          <w:rFonts w:ascii="Montserrat Light" w:eastAsia="Times New Roman" w:hAnsi="Montserrat Light" w:cs="Times New Roman"/>
          <w:shd w:val="clear" w:color="auto" w:fill="FFFFFF"/>
          <w:lang w:bidi="en-US"/>
        </w:rPr>
        <w:t xml:space="preserve"> când</w:t>
      </w:r>
      <w:r w:rsidRPr="00BE5D42">
        <w:rPr>
          <w:rFonts w:ascii="Montserrat Light" w:eastAsia="Times New Roman" w:hAnsi="Montserrat Light" w:cs="Times New Roman"/>
          <w:lang w:bidi="en-US"/>
        </w:rPr>
        <w:t xml:space="preserve"> </w:t>
      </w:r>
      <w:r w:rsidRPr="00BE5D42">
        <w:rPr>
          <w:rFonts w:ascii="Montserrat Light" w:eastAsia="Times New Roman" w:hAnsi="Montserrat Light" w:cs="Times New Roman"/>
          <w:shd w:val="clear" w:color="auto" w:fill="FFFFFF"/>
          <w:lang w:bidi="en-US"/>
        </w:rPr>
        <w:t>situația</w:t>
      </w:r>
      <w:r w:rsidRPr="00BE5D42">
        <w:rPr>
          <w:rFonts w:ascii="Montserrat Light" w:eastAsia="Times New Roman" w:hAnsi="Montserrat Light" w:cs="Times New Roman"/>
          <w:lang w:bidi="en-US"/>
        </w:rPr>
        <w:t xml:space="preserve"> o impune;</w:t>
      </w:r>
    </w:p>
    <w:p w14:paraId="0F202D9B" w14:textId="77777777" w:rsidR="00E962BC" w:rsidRPr="00BE5D42"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respectarea și aplicarea corectă a legislației din domeniu.</w:t>
      </w:r>
    </w:p>
    <w:p w14:paraId="60823F24" w14:textId="77777777" w:rsidR="00E962BC" w:rsidRPr="00BE5D42" w:rsidRDefault="00E962BC" w:rsidP="00E962BC">
      <w:pPr>
        <w:tabs>
          <w:tab w:val="left" w:pos="1134"/>
        </w:tabs>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(4) În domeniul managementului administrativ:</w:t>
      </w:r>
    </w:p>
    <w:p w14:paraId="7FBD2BE1" w14:textId="77777777" w:rsidR="00E962BC" w:rsidRPr="00BE5D42"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aprobă și răspunde de elaborarea și respectarea regulamentului de organizare și funcționare, cu avizul Consiliului Județean Cluj și al Direcției de Sănătate Publică a Județului Cluj;</w:t>
      </w:r>
    </w:p>
    <w:p w14:paraId="174954D8" w14:textId="77777777" w:rsidR="00E962BC" w:rsidRPr="00BE5D42"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reprezintă spitalul în relațiile cu terțe persoane fizice sau juridice;</w:t>
      </w:r>
    </w:p>
    <w:p w14:paraId="7348B0EA" w14:textId="77777777" w:rsidR="00E962BC" w:rsidRPr="00BE5D42"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încheie acte juridice în numele și pe seama spitalului, conform legii;</w:t>
      </w:r>
    </w:p>
    <w:p w14:paraId="46B80807" w14:textId="77777777" w:rsidR="00E962BC" w:rsidRPr="00BE5D42"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modul de îndeplinire a obligațiilor asumate prin contracte și dispune măsuri de îmbunătățire a activității spitalului;</w:t>
      </w:r>
    </w:p>
    <w:p w14:paraId="1D18DAAC" w14:textId="77777777" w:rsidR="00E962BC" w:rsidRPr="00BE5D42"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încheie contracte de colaborare cu instituțiile de învățământ superior medical, respectiv unitățile de învățământ medical, în conformitate cu metodologia elaborată de Ministerul Sănătății, în vederea asigurării condițiilor corespunzătoare pentru desfășurarea activităților de învățământ;</w:t>
      </w:r>
    </w:p>
    <w:p w14:paraId="5D89C210" w14:textId="77777777" w:rsidR="00E962BC" w:rsidRPr="00BE5D42"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încheie, în numele spitalului, contracte de cercetare cu finanțatorul cercetării inclusiv contracte privind studiile clinice care se desfășoară în spital în vederea   desfășurării activității de cercetare științifică medicală, în conformitate cu prevederile legale;</w:t>
      </w:r>
    </w:p>
    <w:p w14:paraId="08E6C7E4" w14:textId="77777777" w:rsidR="00E962BC" w:rsidRPr="00BE5D42"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respectarea prevederilor legale în vigoare referitoare la păstrarea secretului profesional, păstrarea confidențialității datelor pacienților internați, informațiilor și documentelor referitoare la activitatea spitalului;</w:t>
      </w:r>
    </w:p>
    <w:p w14:paraId="188F34C5" w14:textId="77777777" w:rsidR="00E962BC" w:rsidRPr="00BE5D42"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obținerea și menținerea valabilității autorizației de funcționare, potrivit normelor aprobate prin ordin al ministrului sănătății;</w:t>
      </w:r>
    </w:p>
    <w:p w14:paraId="48E83338" w14:textId="77777777" w:rsidR="00E962BC" w:rsidRPr="00BE5D42"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pune la dispoziție organelor și organismelor competente, la solicitarea acestora, în condițiile legii, informații privind activitatea spitalului;</w:t>
      </w:r>
    </w:p>
    <w:p w14:paraId="0F01DA64" w14:textId="77777777" w:rsidR="00E962BC" w:rsidRPr="00BE5D42"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transmite Consiliului Județean Cluj și Direcției de Sănătate Publică a Județului Cluj informări trimestriale și anuale cu privire la patrimoniul dat în administrare, realizarea indicatorilor activității medicale, precum și la execuția bugetului de venituri și cheltuieli;</w:t>
      </w:r>
    </w:p>
    <w:p w14:paraId="5523E925" w14:textId="77777777" w:rsidR="00E962BC" w:rsidRPr="00BE5D42"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organizarea arhivei spitalului și de asigurarea securității documentelor prevăzute de lege, în format scris și electronic;</w:t>
      </w:r>
    </w:p>
    <w:p w14:paraId="5DB420D5" w14:textId="77777777" w:rsidR="00E962BC" w:rsidRPr="00BE5D42"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înregistrarea, stocarea, prelucrarea și transmiterea informațiilor legate de activitatea sa, în conformitate cu normele aprobate prin ordin al ministrului sănătății;</w:t>
      </w:r>
    </w:p>
    <w:p w14:paraId="625C76E6" w14:textId="77777777" w:rsidR="00E962BC" w:rsidRPr="00BE5D42"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aprobă utilizarea bazei de date medicale a spitalului pentru activități de cercetare medicală, în condițiile legii;</w:t>
      </w:r>
    </w:p>
    <w:p w14:paraId="104A487F" w14:textId="77777777" w:rsidR="00E962BC" w:rsidRPr="00BE5D42"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organizarea unui sistem de înregistrare și rezolvare a sugestiilor, sesizărilor și reclamațiilor referitoare la activitatea spitalului;</w:t>
      </w:r>
    </w:p>
    <w:p w14:paraId="0CCBFC0B" w14:textId="77777777" w:rsidR="00E962BC" w:rsidRPr="00BE5D42"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conduce activitatea curentă a spitalului, în conformitate cu reglementările în vigoare;</w:t>
      </w:r>
    </w:p>
    <w:p w14:paraId="0890E58D" w14:textId="77777777" w:rsidR="00E962BC" w:rsidRPr="00BE5D42"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propune spre aprobare Consiliului Județean Cluj și Direcției de Sănătate Publică a Județului Cluj un înlocuitor de drept pentru perioadele de absență motivată din spital,  în condițiile legii;</w:t>
      </w:r>
    </w:p>
    <w:p w14:paraId="39C30480" w14:textId="77777777" w:rsidR="00E962BC" w:rsidRPr="00BE5D42"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informează Consiliul Județean Cluj cu privire la starea de incapacitate temporară de muncă, în termen de maximum 24 de ore de la apariția ei;</w:t>
      </w:r>
    </w:p>
    <w:p w14:paraId="099077C6" w14:textId="77777777" w:rsidR="00E962BC" w:rsidRPr="00BE5D42"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monitorizarea și raportarea datelor specifice activității medicale, economico-financiare, precum și a altor date privind activitatea de supraveghere, prevenire și control, în conformitate cu reglementările în vigoare;</w:t>
      </w:r>
    </w:p>
    <w:p w14:paraId="064F8F2C" w14:textId="77777777" w:rsidR="00E962BC" w:rsidRPr="00BE5D42"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respectă măsurile dispuse de către președintele Consiliului Județean Cluj în situația în care se constată disfuncționalități în activitatea spitalului public;</w:t>
      </w:r>
    </w:p>
    <w:p w14:paraId="35342CDA" w14:textId="77777777" w:rsidR="00E962BC" w:rsidRPr="00BE5D42"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depunerea solicitării pentru obținerea acreditării spitalului, în condițiile legii, în termen de maximum un an de la aprobarea procedurilor, standardelor și metodologiei de acreditare;</w:t>
      </w:r>
    </w:p>
    <w:p w14:paraId="2DA984EF" w14:textId="77777777" w:rsidR="00E962BC" w:rsidRPr="00BE5D42"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solicitarea reacreditării, în condițiile legii, cu cel puțin 6 luni înainte de încetarea valabilității acreditării;</w:t>
      </w:r>
    </w:p>
    <w:p w14:paraId="5B5D8137" w14:textId="77777777" w:rsidR="00E962BC" w:rsidRPr="00BE5D42"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lastRenderedPageBreak/>
        <w:t>respectă Strategia națională de raționalizare a spitalelor, aprobată prin hotărâre a Guvernului;</w:t>
      </w:r>
    </w:p>
    <w:p w14:paraId="2D330442" w14:textId="77777777" w:rsidR="00E962BC" w:rsidRPr="00BE5D42"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elaborează, împreună cu comitetul director, planul de acțiune pentru situații speciale și coordonează asistența medicală în caz de război, dezastre, atacuri teroriste, conflicte sociale și alte situații de criză, conform dispozițiilor legale în vigoare.</w:t>
      </w:r>
    </w:p>
    <w:p w14:paraId="19371353" w14:textId="77777777" w:rsidR="00E962BC" w:rsidRPr="00BE5D42"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respectarea și aplicarea corectă de către spital a prevederilor actelor normative care reglementează activitatea acestuia;</w:t>
      </w:r>
    </w:p>
    <w:p w14:paraId="70ED053B" w14:textId="77777777" w:rsidR="00E962BC" w:rsidRPr="00BE5D42"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asigură și răspunde de organizarea activităților de învățământ și cercetare astfel încât să consolideze calitatea actului medical, cu respectarea drepturilor pacienților, a eticii și deontologiei medicale;</w:t>
      </w:r>
    </w:p>
    <w:p w14:paraId="4FEE9D79" w14:textId="77777777" w:rsidR="00E962BC" w:rsidRPr="00BE5D42"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avizează numirea, în condițiile legii, a șefilor de secții, șefilor de laborator și a șefilor de serviciu medical din cadrul secțiilor, laboratoarelor și serviciilor medicale clinice și o supune aprobării Consiliului Județean Cluj;</w:t>
      </w:r>
    </w:p>
    <w:p w14:paraId="101BFA4F" w14:textId="77777777" w:rsidR="00E962BC" w:rsidRPr="00BE5D42"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răspunde de elaborarea/actualizarea regulamentelor instituției și înaintarea acestora spre aprobare/avizare Consiliului Județean Cluj;</w:t>
      </w:r>
    </w:p>
    <w:p w14:paraId="1C5E69E4" w14:textId="77777777" w:rsidR="00E962BC" w:rsidRPr="00BE5D42" w:rsidRDefault="00E962BC" w:rsidP="00E962BC">
      <w:pPr>
        <w:tabs>
          <w:tab w:val="left" w:pos="1134"/>
        </w:tabs>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 xml:space="preserve">(5) În domeniul </w:t>
      </w:r>
      <w:r w:rsidRPr="00BE5D42">
        <w:rPr>
          <w:rFonts w:ascii="Montserrat Light" w:eastAsia="Calibri" w:hAnsi="Montserrat Light" w:cs="Times New Roman"/>
          <w:b/>
          <w:lang w:bidi="en-US"/>
        </w:rPr>
        <w:t>prevenirii și limitării infecțiilor asociate asistenței medicale</w:t>
      </w:r>
      <w:r w:rsidRPr="00BE5D42">
        <w:rPr>
          <w:rFonts w:ascii="Montserrat Light" w:eastAsia="Times New Roman" w:hAnsi="Montserrat Light" w:cs="Times New Roman"/>
          <w:b/>
          <w:bCs/>
          <w:lang w:bidi="en-US"/>
        </w:rPr>
        <w:t>:</w:t>
      </w:r>
    </w:p>
    <w:p w14:paraId="6D11045A" w14:textId="77777777" w:rsidR="00E962BC" w:rsidRPr="00BE5D42"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 xml:space="preserve">răspunde de organizarea serviciului/compartimentului de prevenire a infecțiilor asociate asistenței medicale, în conformitate cu prevederile Ordinului ministrului </w:t>
      </w:r>
      <w:r w:rsidRPr="00BE5D42">
        <w:rPr>
          <w:rFonts w:ascii="Montserrat Light" w:eastAsia="Times New Roman" w:hAnsi="Montserrat Light" w:cs="Times New Roman"/>
          <w:shd w:val="clear" w:color="auto" w:fill="FFFFFF"/>
          <w:lang w:bidi="en-US"/>
        </w:rPr>
        <w:t>sănătății</w:t>
      </w:r>
      <w:r w:rsidRPr="00BE5D42">
        <w:rPr>
          <w:rFonts w:ascii="Montserrat Light" w:eastAsia="Calibri" w:hAnsi="Montserrat Light" w:cs="Times New Roman"/>
          <w:lang w:bidi="en-US"/>
        </w:rPr>
        <w:t xml:space="preserve"> nr. 1101/2016, actualizat;</w:t>
      </w:r>
    </w:p>
    <w:p w14:paraId="40E0D733" w14:textId="77777777" w:rsidR="00E962BC" w:rsidRPr="00BE5D42"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participă la definitivarea propunerilor de activități și achiziții cuprinse în planul anual al unității pentru supravegherea și limitarea infecțiilor asociate asistenței medicale;</w:t>
      </w:r>
    </w:p>
    <w:p w14:paraId="0CAC8597" w14:textId="77777777" w:rsidR="00E962BC" w:rsidRPr="00BE5D42"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răspunde de asigurarea bugetară și achiziția de bunuri și servicii aferente activităților cuprinse în planul anual aprobat pentru supravegherea, prevenirea și limitarea infecțiilor asociate asistenței medicale;</w:t>
      </w:r>
    </w:p>
    <w:p w14:paraId="518D9EF6" w14:textId="77777777" w:rsidR="00E962BC" w:rsidRPr="00BE5D42"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răspunde de înființarea și funcționarea registrului de monitorizare a infecțiilor asociate asistenței medicale al unității;</w:t>
      </w:r>
    </w:p>
    <w:p w14:paraId="41182A8B" w14:textId="77777777" w:rsidR="00E962BC" w:rsidRPr="00BE5D42"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răspunde de organizarea activității de screening al pacienților în secții de terapie intensivă și în alte secții cu risc pentru depistarea colonizărilor/infecțiilor cu germeni multiplu rezistenți, în conformitate cu prevederile programului național de supraveghere și control al infecțiilor asociate asistenței medicale;</w:t>
      </w:r>
    </w:p>
    <w:p w14:paraId="5724F4E8" w14:textId="77777777" w:rsidR="00E962BC" w:rsidRPr="00BE5D42"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răspunde de organizarea anuală a unui studiu de prevalență de moment a infecțiilor asociate asistenței medicale și a consumului de antibiotice din spital;</w:t>
      </w:r>
    </w:p>
    <w:p w14:paraId="3FD43D07" w14:textId="77777777" w:rsidR="00E962BC" w:rsidRPr="00BE5D42"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răspunde de afișarea pe site-ul propriu al unității a informațiilor statistice (rata trimestrială și anuală de incidență, rata de prevalență, incidența trimestrială și anuală defalcată pe tipuri de infecții și pe secții) privind infecțiile asociate asistenței medicale, a rezultatelor testelor de evaluare a eficienței curățeniei și dezinfecției, a consumului de antibiotice, cu defalcarea consumului antibioticelor de rezervă;</w:t>
      </w:r>
    </w:p>
    <w:p w14:paraId="4C35F9BA" w14:textId="77777777" w:rsidR="00E962BC" w:rsidRPr="00BE5D42"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răspunde de organizarea înregistrării cazurilor de expunere accidentală la produse biologice în registrele înființate pe fiecare secție/compartiment și de aplicarea măsurilor de vaccinare a personalului medico-sanitar;</w:t>
      </w:r>
    </w:p>
    <w:p w14:paraId="4DBA39A6" w14:textId="77777777" w:rsidR="00E962BC" w:rsidRPr="00BE5D42"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răspunde de aplicarea sancțiunilor administrative propuse de șeful serviciului/ compartimentului de prevenire a infecțiilor asociate asistenței medicale al unității;</w:t>
      </w:r>
    </w:p>
    <w:p w14:paraId="7C42706A" w14:textId="77777777" w:rsidR="00E962BC" w:rsidRPr="00BE5D42"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controlează și răspunde pentru organizarea serviciului/ compartimentului de prevenire a infecțiilor asociate asistenței medicale al unității sau, după caz, pentru contractarea responsabilului cu prevenirea infecțiilor asociate asistenței medicale, în directa subordine și coordonare;</w:t>
      </w:r>
    </w:p>
    <w:p w14:paraId="1BDF8DEB" w14:textId="77777777" w:rsidR="00E962BC" w:rsidRPr="00BE5D42"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analizează și decide soluții de rezolvare, după caz, alocare de fonduri ca urmare a sesizărilor serviciului/compartimentului specializat, în situații de risc sau focar de infecție asociate asistenței medicale;</w:t>
      </w:r>
    </w:p>
    <w:p w14:paraId="6A542A23" w14:textId="77777777" w:rsidR="00E962BC" w:rsidRPr="00BE5D42"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verifică și aprobă evidența informațiilor transmise eșaloanelor ierarhice, conform legii sau la solicitare legală, aferente activității de supraveghere, depistare, diagnostic, investigare epidemiologică, și măsurile de limitare a focarului de infecție asociată asistenței medicale din spital;</w:t>
      </w:r>
    </w:p>
    <w:p w14:paraId="39E182A4" w14:textId="77777777" w:rsidR="00E962BC" w:rsidRPr="00BE5D42"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lastRenderedPageBreak/>
        <w:t>solicită, la propunerea șefului serviciului/coordonatorului compartimentului de prevenire a infecțiilor asociate asistenței medicale/medicului responsabil sau din proprie inițiativă, expertize și investigații externe, consiliere profesională de specialitate și intervenție în focare;</w:t>
      </w:r>
    </w:p>
    <w:p w14:paraId="1B5DA612" w14:textId="77777777" w:rsidR="00E962BC" w:rsidRPr="00BE5D42"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angajează spitalul pentru contractarea unor servicii și prestații de specialitate;</w:t>
      </w:r>
    </w:p>
    <w:p w14:paraId="72B8C7DE" w14:textId="77777777" w:rsidR="00E962BC" w:rsidRPr="00BE5D42"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reprezintă spitalul în litigii juridice legate de răspunderea instituției în ceea ce privește infecțiile asociate asistenței medicale, inclusiv în cazul acționării în instanță a persoanelor fizice, în cazul stabilirii responsabilității individuale.</w:t>
      </w:r>
    </w:p>
    <w:p w14:paraId="35D88CDB" w14:textId="77777777" w:rsidR="00E962BC" w:rsidRPr="00BE5D42" w:rsidRDefault="00E962BC" w:rsidP="008018C1">
      <w:pPr>
        <w:tabs>
          <w:tab w:val="left" w:pos="1134"/>
        </w:tabs>
        <w:adjustRightInd w:val="0"/>
        <w:spacing w:after="0"/>
        <w:jc w:val="both"/>
        <w:rPr>
          <w:rFonts w:ascii="Montserrat Light" w:eastAsia="Calibri" w:hAnsi="Montserrat Light" w:cs="Times New Roman"/>
          <w:b/>
          <w:bCs/>
          <w:lang w:bidi="en-US"/>
        </w:rPr>
      </w:pPr>
      <w:r w:rsidRPr="00BE5D42">
        <w:rPr>
          <w:rFonts w:ascii="Montserrat Light" w:eastAsia="Calibri" w:hAnsi="Montserrat Light" w:cs="Times New Roman"/>
          <w:b/>
          <w:bCs/>
          <w:lang w:bidi="en-US"/>
        </w:rPr>
        <w:t>Articolul 22</w:t>
      </w:r>
    </w:p>
    <w:p w14:paraId="078EADC2" w14:textId="2F0627C3" w:rsidR="005C2FFE" w:rsidRPr="00BE5D42" w:rsidRDefault="00E962BC" w:rsidP="0007731F">
      <w:pPr>
        <w:adjustRightInd w:val="0"/>
        <w:spacing w:after="0" w:line="240" w:lineRule="auto"/>
        <w:jc w:val="both"/>
        <w:rPr>
          <w:rFonts w:ascii="Montserrat Light" w:eastAsia="Calibri" w:hAnsi="Montserrat Light" w:cs="Arial"/>
        </w:rPr>
      </w:pPr>
      <w:r w:rsidRPr="00BE5D42">
        <w:rPr>
          <w:rFonts w:ascii="Montserrat Light" w:eastAsia="Calibri" w:hAnsi="Montserrat Light" w:cs="Arial"/>
        </w:rPr>
        <w:t>Conducerea spitalului asigură prin structurile de specialitate implementarea cu celeritate a recomandărilor și măsurilor dispuse de organele de control și audit abilitate conform legii: Curtea de Conturi, Corpul de Control și structura de audit public din cadrul Consiliului Județean Cluj, Inspectoratul Teritorial de Muncă și alte instituții cu atribuții de control.</w:t>
      </w:r>
    </w:p>
    <w:p w14:paraId="1744F086" w14:textId="77777777" w:rsidR="008018C1" w:rsidRPr="00BE5D42" w:rsidRDefault="008018C1" w:rsidP="008018C1">
      <w:pPr>
        <w:pStyle w:val="Heading2"/>
      </w:pPr>
      <w:bookmarkStart w:id="29" w:name="_Toc164858084"/>
      <w:bookmarkStart w:id="30" w:name="_Toc165367626"/>
      <w:r w:rsidRPr="00BE5D42">
        <w:t>CAPITOLUL VII</w:t>
      </w:r>
      <w:r w:rsidRPr="00BE5D42">
        <w:tab/>
        <w:t>STRUCTURA ORGANIZATORICĂ ȘI ATRIBUȚIILE COMPARTIMENTELOR FUNCȚIONALE</w:t>
      </w:r>
      <w:bookmarkEnd w:id="29"/>
      <w:bookmarkEnd w:id="30"/>
    </w:p>
    <w:p w14:paraId="4ACC0079" w14:textId="77777777" w:rsidR="008018C1" w:rsidRPr="00BE5D42" w:rsidRDefault="008018C1" w:rsidP="008018C1">
      <w:pPr>
        <w:spacing w:after="0" w:line="240" w:lineRule="auto"/>
        <w:jc w:val="both"/>
        <w:rPr>
          <w:rFonts w:ascii="Montserrat Light" w:eastAsia="Times New Roman" w:hAnsi="Montserrat Light" w:cs="Times New Roman"/>
          <w:b/>
          <w:bCs/>
          <w:lang w:bidi="en-US"/>
        </w:rPr>
      </w:pPr>
      <w:r w:rsidRPr="00BE5D42">
        <w:rPr>
          <w:rFonts w:ascii="Montserrat Light" w:eastAsia="Times New Roman" w:hAnsi="Montserrat Light" w:cs="Times New Roman"/>
          <w:b/>
          <w:bCs/>
          <w:lang w:bidi="en-US"/>
        </w:rPr>
        <w:t>Articolul 23</w:t>
      </w:r>
    </w:p>
    <w:p w14:paraId="46DD3246" w14:textId="0D5B34DE" w:rsidR="00CE6B10" w:rsidRPr="00BE5D42" w:rsidRDefault="00CE6B10" w:rsidP="00CE6B10">
      <w:pPr>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(1)</w:t>
      </w:r>
      <w:r w:rsidRPr="00BE5D42">
        <w:rPr>
          <w:rFonts w:ascii="Montserrat Light" w:eastAsia="Times New Roman" w:hAnsi="Montserrat Light" w:cs="Times New Roman"/>
          <w:lang w:bidi="en-US"/>
        </w:rPr>
        <w:t xml:space="preserve"> Structura organizatorică a Spitalului Clinic de Pneumoftiziologie ”Leon Daniello” Cluj-Napoca cuprinde secțiile clinice, compartimentele, unitatea de transfuzie sanguină, camerele de gardă, spitalizarea de zi, blocul operator, farmacia, sterilizarea, laboratoarele, cabinetele, ambulatoriul integrat, aparatul funcțional și dispensarul TBC. </w:t>
      </w:r>
    </w:p>
    <w:p w14:paraId="2EDE7189" w14:textId="77777777" w:rsidR="00CE6B10" w:rsidRPr="00BE5D42" w:rsidRDefault="00CE6B10" w:rsidP="00CE6B10">
      <w:pPr>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 xml:space="preserve">(2) </w:t>
      </w:r>
      <w:r w:rsidRPr="00BE5D42">
        <w:rPr>
          <w:rFonts w:ascii="Montserrat Light" w:eastAsia="Times New Roman" w:hAnsi="Montserrat Light" w:cs="Times New Roman"/>
          <w:lang w:bidi="en-US"/>
        </w:rPr>
        <w:t>Încadrarea cu personal de conducere și personal de execuție se regăsește în statul de funcții al unității sanitare și se realizează cu respectarea concordanței dintre natura funcțiilor/posturilor și competențele profesionale/ manageriale necesare îndeplinirii sarcinilor angajaților.</w:t>
      </w:r>
    </w:p>
    <w:p w14:paraId="26B660E6" w14:textId="77777777" w:rsidR="00CE6B10" w:rsidRPr="00BE5D42" w:rsidRDefault="00CE6B10" w:rsidP="00CE6B10">
      <w:pPr>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(3)</w:t>
      </w:r>
      <w:r w:rsidRPr="00BE5D42">
        <w:rPr>
          <w:rFonts w:ascii="Montserrat Light" w:eastAsia="Times New Roman" w:hAnsi="Montserrat Light" w:cs="Times New Roman"/>
          <w:lang w:bidi="en-US"/>
        </w:rPr>
        <w:t xml:space="preserve"> Competența, responsabilitatea, sarcina și obligația de a raporta sunt atribute asociate postului; acestea trebuie să fie bine definite, clare, coerente și să reflecte elementele avute în vedere pentru realizarea obiectivelor spitalului.</w:t>
      </w:r>
    </w:p>
    <w:p w14:paraId="3DB02003" w14:textId="77777777" w:rsidR="00CE6B10" w:rsidRPr="00BE5D42" w:rsidRDefault="00CE6B10" w:rsidP="00CE6B10">
      <w:pPr>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(4)</w:t>
      </w:r>
      <w:r w:rsidRPr="00BE5D42">
        <w:rPr>
          <w:rFonts w:ascii="Montserrat Light" w:eastAsia="Times New Roman" w:hAnsi="Montserrat Light" w:cs="Times New Roman"/>
          <w:lang w:bidi="en-US"/>
        </w:rPr>
        <w:t xml:space="preserve"> Ierarhizarea posturilor are la bază criteriile generale de ierarhizare prevăzute de legea privind salarizarea unitară a personalului plătit din fonduri publice, atât între domeniile de activitate, cât și în cadrul aceluiași domeniu: cunoștințe și experiență; complexitate, creativitate și diversitate a activităților; judecata și impactul deciziilor; responsabilitate, coordonare și supervizare; dialog social și comunicare; condiții de muncă; incompatibilități și regimuri speciale.</w:t>
      </w:r>
    </w:p>
    <w:p w14:paraId="40F8F2AE" w14:textId="1E79741D" w:rsidR="00CE6B10" w:rsidRPr="00BE5D42" w:rsidRDefault="00CE6B10" w:rsidP="00FA2FE4">
      <w:pPr>
        <w:spacing w:after="0" w:line="240" w:lineRule="auto"/>
        <w:jc w:val="both"/>
        <w:rPr>
          <w:rFonts w:ascii="Montserrat Light" w:eastAsia="Times New Roman" w:hAnsi="Montserrat Light" w:cs="Times New Roman"/>
          <w:b/>
          <w:bCs/>
          <w:lang w:bidi="en-US"/>
        </w:rPr>
      </w:pPr>
      <w:r w:rsidRPr="00BE5D42">
        <w:rPr>
          <w:rFonts w:ascii="Montserrat Light" w:eastAsia="Times New Roman" w:hAnsi="Montserrat Light" w:cs="Times New Roman"/>
          <w:b/>
          <w:bCs/>
          <w:lang w:bidi="en-US"/>
        </w:rPr>
        <w:t xml:space="preserve">(5) </w:t>
      </w:r>
      <w:r w:rsidRPr="00BE5D42">
        <w:rPr>
          <w:rFonts w:ascii="Montserrat Light" w:eastAsia="Times New Roman" w:hAnsi="Montserrat Light" w:cs="Times New Roman"/>
          <w:lang w:bidi="en-US"/>
        </w:rPr>
        <w:t>Structura organizatorică, organigrama și statul de funcții ale unității sanitare sunt aprobate prin hotărâre de Consiliul Județean Cluj.</w:t>
      </w:r>
    </w:p>
    <w:p w14:paraId="4E067724" w14:textId="77777777" w:rsidR="00FA2FE4" w:rsidRPr="00BE5D42" w:rsidRDefault="00FA2FE4" w:rsidP="00FA2FE4">
      <w:pPr>
        <w:pStyle w:val="Heading3"/>
        <w:jc w:val="center"/>
        <w:rPr>
          <w:rFonts w:ascii="Montserrat Light" w:hAnsi="Montserrat Light"/>
          <w:b/>
          <w:bCs/>
          <w:color w:val="auto"/>
          <w:sz w:val="22"/>
          <w:szCs w:val="22"/>
          <w:lang w:val="ro-RO" w:bidi="en-US"/>
        </w:rPr>
      </w:pPr>
      <w:bookmarkStart w:id="31" w:name="_Toc164858085"/>
      <w:bookmarkStart w:id="32" w:name="_Toc165367627"/>
      <w:r w:rsidRPr="00BE5D42">
        <w:rPr>
          <w:rFonts w:ascii="Montserrat Light" w:hAnsi="Montserrat Light"/>
          <w:b/>
          <w:bCs/>
          <w:color w:val="auto"/>
          <w:sz w:val="22"/>
          <w:szCs w:val="22"/>
          <w:lang w:val="ro-RO" w:bidi="en-US"/>
        </w:rPr>
        <w:t>Secțiunea 1</w:t>
      </w:r>
      <w:r w:rsidRPr="00BE5D42">
        <w:rPr>
          <w:rFonts w:ascii="Montserrat Light" w:hAnsi="Montserrat Light"/>
          <w:b/>
          <w:bCs/>
          <w:color w:val="auto"/>
          <w:sz w:val="22"/>
          <w:szCs w:val="22"/>
          <w:lang w:val="ro-RO" w:bidi="en-US"/>
        </w:rPr>
        <w:tab/>
        <w:t>Categorii de personal</w:t>
      </w:r>
      <w:bookmarkEnd w:id="31"/>
      <w:bookmarkEnd w:id="32"/>
    </w:p>
    <w:p w14:paraId="691575B8" w14:textId="77777777" w:rsidR="00FA2FE4" w:rsidRPr="00BE5D42" w:rsidRDefault="00FA2FE4" w:rsidP="00FA2FE4">
      <w:pPr>
        <w:spacing w:after="0" w:line="240" w:lineRule="auto"/>
        <w:jc w:val="both"/>
        <w:rPr>
          <w:rFonts w:ascii="Montserrat Light" w:eastAsia="Times New Roman" w:hAnsi="Montserrat Light" w:cs="Times New Roman"/>
          <w:b/>
          <w:bCs/>
          <w:lang w:bidi="en-US"/>
        </w:rPr>
      </w:pPr>
      <w:r w:rsidRPr="00BE5D42">
        <w:rPr>
          <w:rFonts w:ascii="Montserrat Light" w:eastAsia="Times New Roman" w:hAnsi="Montserrat Light" w:cs="Times New Roman"/>
          <w:b/>
          <w:bCs/>
          <w:lang w:bidi="en-US"/>
        </w:rPr>
        <w:t>Articolul 24</w:t>
      </w:r>
    </w:p>
    <w:p w14:paraId="77520548" w14:textId="0F917BAA" w:rsidR="00FA2FE4" w:rsidRPr="00BE5D42" w:rsidRDefault="00FA2FE4" w:rsidP="00FA2FE4">
      <w:pPr>
        <w:autoSpaceDE w:val="0"/>
        <w:autoSpaceDN w:val="0"/>
        <w:adjustRightInd w:val="0"/>
        <w:spacing w:after="0" w:line="240" w:lineRule="auto"/>
        <w:jc w:val="both"/>
        <w:rPr>
          <w:rFonts w:ascii="Montserrat Light" w:eastAsia="Times New Roman" w:hAnsi="Montserrat Light"/>
          <w:noProof/>
        </w:rPr>
      </w:pPr>
      <w:r w:rsidRPr="00BE5D42">
        <w:rPr>
          <w:rFonts w:ascii="Montserrat Light" w:eastAsia="Times New Roman" w:hAnsi="Montserrat Light"/>
          <w:b/>
          <w:bCs/>
          <w:noProof/>
        </w:rPr>
        <w:t>(1)</w:t>
      </w:r>
      <w:r w:rsidRPr="00BE5D42">
        <w:rPr>
          <w:rFonts w:ascii="Montserrat Light" w:eastAsia="Times New Roman" w:hAnsi="Montserrat Light"/>
          <w:noProof/>
        </w:rPr>
        <w:t xml:space="preserve"> În cadrul Spitalului Clinic de Pneumoftiziologie ”Leon Daniello” Cluj-Napoca își desfășoară activitatea următoarele categorii de personal:</w:t>
      </w:r>
    </w:p>
    <w:p w14:paraId="20A19B83" w14:textId="77777777" w:rsidR="00FA2FE4" w:rsidRPr="00BE5D42" w:rsidRDefault="00FA2FE4" w:rsidP="00CE7C76">
      <w:pPr>
        <w:pStyle w:val="ListParagraph"/>
        <w:numPr>
          <w:ilvl w:val="0"/>
          <w:numId w:val="103"/>
        </w:numPr>
        <w:autoSpaceDE w:val="0"/>
        <w:autoSpaceDN w:val="0"/>
        <w:adjustRightInd w:val="0"/>
        <w:jc w:val="both"/>
        <w:rPr>
          <w:rFonts w:ascii="Montserrat Light" w:hAnsi="Montserrat Light" w:cs="Courier New"/>
          <w:sz w:val="22"/>
          <w:szCs w:val="22"/>
          <w:lang w:val="it-IT"/>
        </w:rPr>
      </w:pPr>
      <w:r w:rsidRPr="00BE5D42">
        <w:rPr>
          <w:rFonts w:ascii="Montserrat Light" w:hAnsi="Montserrat Light" w:cs="Courier New"/>
          <w:sz w:val="22"/>
          <w:szCs w:val="22"/>
          <w:lang w:val="it-IT"/>
        </w:rPr>
        <w:t>Medici;</w:t>
      </w:r>
    </w:p>
    <w:p w14:paraId="72D7A9E8" w14:textId="77777777" w:rsidR="00FA2FE4" w:rsidRPr="00BE5D42" w:rsidRDefault="00FA2FE4" w:rsidP="00CE7C76">
      <w:pPr>
        <w:pStyle w:val="ListParagraph"/>
        <w:numPr>
          <w:ilvl w:val="0"/>
          <w:numId w:val="103"/>
        </w:numPr>
        <w:autoSpaceDE w:val="0"/>
        <w:autoSpaceDN w:val="0"/>
        <w:adjustRightInd w:val="0"/>
        <w:jc w:val="both"/>
        <w:rPr>
          <w:rFonts w:ascii="Montserrat Light" w:hAnsi="Montserrat Light" w:cs="Courier New"/>
          <w:sz w:val="22"/>
          <w:szCs w:val="22"/>
          <w:lang w:val="it-IT"/>
        </w:rPr>
      </w:pPr>
      <w:r w:rsidRPr="00BE5D42">
        <w:rPr>
          <w:rFonts w:ascii="Montserrat Light" w:hAnsi="Montserrat Light" w:cs="Courier New"/>
          <w:sz w:val="22"/>
          <w:szCs w:val="22"/>
          <w:lang w:val="it-IT"/>
        </w:rPr>
        <w:t>Asistenți medicali;</w:t>
      </w:r>
    </w:p>
    <w:p w14:paraId="569E27C2" w14:textId="77777777" w:rsidR="00FA2FE4" w:rsidRPr="00BE5D42" w:rsidRDefault="00FA2FE4" w:rsidP="00CE7C76">
      <w:pPr>
        <w:pStyle w:val="ListParagraph"/>
        <w:numPr>
          <w:ilvl w:val="0"/>
          <w:numId w:val="103"/>
        </w:numPr>
        <w:autoSpaceDE w:val="0"/>
        <w:autoSpaceDN w:val="0"/>
        <w:adjustRightInd w:val="0"/>
        <w:jc w:val="both"/>
        <w:rPr>
          <w:rFonts w:ascii="Montserrat Light" w:hAnsi="Montserrat Light" w:cs="Courier New"/>
          <w:sz w:val="22"/>
          <w:szCs w:val="22"/>
          <w:lang w:val="it-IT"/>
        </w:rPr>
      </w:pPr>
      <w:r w:rsidRPr="00BE5D42">
        <w:rPr>
          <w:rFonts w:ascii="Montserrat Light" w:hAnsi="Montserrat Light" w:cs="Courier New"/>
          <w:sz w:val="22"/>
          <w:szCs w:val="22"/>
          <w:lang w:val="it-IT"/>
        </w:rPr>
        <w:t>Tehnicieni de radiologie și imagistică;</w:t>
      </w:r>
    </w:p>
    <w:p w14:paraId="0C682EB2" w14:textId="77777777" w:rsidR="00FA2FE4" w:rsidRPr="00BE5D42" w:rsidRDefault="00FA2FE4" w:rsidP="00CE7C76">
      <w:pPr>
        <w:pStyle w:val="ListParagraph"/>
        <w:numPr>
          <w:ilvl w:val="0"/>
          <w:numId w:val="103"/>
        </w:numPr>
        <w:autoSpaceDE w:val="0"/>
        <w:autoSpaceDN w:val="0"/>
        <w:adjustRightInd w:val="0"/>
        <w:jc w:val="both"/>
        <w:rPr>
          <w:rFonts w:ascii="Montserrat Light" w:hAnsi="Montserrat Light" w:cs="Courier New"/>
          <w:sz w:val="22"/>
          <w:szCs w:val="22"/>
          <w:lang w:val="it-IT"/>
        </w:rPr>
      </w:pPr>
      <w:r w:rsidRPr="00BE5D42">
        <w:rPr>
          <w:rFonts w:ascii="Montserrat Light" w:hAnsi="Montserrat Light" w:cs="Courier New"/>
          <w:sz w:val="22"/>
          <w:szCs w:val="22"/>
          <w:lang w:val="it-IT"/>
        </w:rPr>
        <w:t>Alt personal superior: chimi</w:t>
      </w:r>
      <w:r w:rsidRPr="00BE5D42">
        <w:rPr>
          <w:rFonts w:ascii="Montserrat Light" w:hAnsi="Montserrat Light" w:cs="Courier New"/>
          <w:sz w:val="22"/>
          <w:szCs w:val="22"/>
          <w:lang w:val="ro-RO"/>
        </w:rPr>
        <w:t xml:space="preserve">ști, biochimiști, biologi, </w:t>
      </w:r>
      <w:proofErr w:type="spellStart"/>
      <w:r w:rsidRPr="00BE5D42">
        <w:rPr>
          <w:rFonts w:ascii="Montserrat Light" w:hAnsi="Montserrat Light" w:cs="Courier New"/>
          <w:sz w:val="22"/>
          <w:szCs w:val="22"/>
          <w:lang w:val="ro-RO"/>
        </w:rPr>
        <w:t>fiziokinetoterapeuți</w:t>
      </w:r>
      <w:proofErr w:type="spellEnd"/>
      <w:r w:rsidRPr="00BE5D42">
        <w:rPr>
          <w:rFonts w:ascii="Montserrat Light" w:hAnsi="Montserrat Light" w:cs="Courier New"/>
          <w:sz w:val="22"/>
          <w:szCs w:val="22"/>
          <w:lang w:val="ro-RO"/>
        </w:rPr>
        <w:t xml:space="preserve">, </w:t>
      </w:r>
      <w:proofErr w:type="spellStart"/>
      <w:r w:rsidRPr="00BE5D42">
        <w:rPr>
          <w:rFonts w:ascii="Montserrat Light" w:hAnsi="Montserrat Light" w:cs="Courier New"/>
          <w:sz w:val="22"/>
          <w:szCs w:val="22"/>
          <w:lang w:val="ro-RO"/>
        </w:rPr>
        <w:t>kinetoterapeuți</w:t>
      </w:r>
      <w:proofErr w:type="spellEnd"/>
      <w:r w:rsidRPr="00BE5D42">
        <w:rPr>
          <w:rFonts w:ascii="Montserrat Light" w:hAnsi="Montserrat Light" w:cs="Courier New"/>
          <w:sz w:val="22"/>
          <w:szCs w:val="22"/>
          <w:lang w:val="it-IT"/>
        </w:rPr>
        <w:t>;</w:t>
      </w:r>
    </w:p>
    <w:p w14:paraId="13D427C0" w14:textId="77777777" w:rsidR="00FA2FE4" w:rsidRPr="00BE5D42" w:rsidRDefault="00FA2FE4" w:rsidP="00CE7C76">
      <w:pPr>
        <w:pStyle w:val="ListParagraph"/>
        <w:numPr>
          <w:ilvl w:val="0"/>
          <w:numId w:val="103"/>
        </w:numPr>
        <w:autoSpaceDE w:val="0"/>
        <w:autoSpaceDN w:val="0"/>
        <w:adjustRightInd w:val="0"/>
        <w:jc w:val="both"/>
        <w:rPr>
          <w:rFonts w:ascii="Montserrat Light" w:hAnsi="Montserrat Light" w:cs="Courier New"/>
          <w:sz w:val="22"/>
          <w:szCs w:val="22"/>
          <w:lang w:val="it-IT"/>
        </w:rPr>
      </w:pPr>
      <w:r w:rsidRPr="00BE5D42">
        <w:rPr>
          <w:rFonts w:ascii="Montserrat Light" w:hAnsi="Montserrat Light" w:cs="Courier New"/>
          <w:sz w:val="22"/>
          <w:szCs w:val="22"/>
          <w:lang w:val="it-IT"/>
        </w:rPr>
        <w:t>Registratori medicali, statisticieni medicali;</w:t>
      </w:r>
    </w:p>
    <w:p w14:paraId="4D05B65C" w14:textId="77777777" w:rsidR="00FA2FE4" w:rsidRPr="00BE5D42" w:rsidRDefault="00FA2FE4" w:rsidP="00CE7C76">
      <w:pPr>
        <w:pStyle w:val="ListParagraph"/>
        <w:numPr>
          <w:ilvl w:val="0"/>
          <w:numId w:val="103"/>
        </w:numPr>
        <w:autoSpaceDE w:val="0"/>
        <w:autoSpaceDN w:val="0"/>
        <w:adjustRightInd w:val="0"/>
        <w:jc w:val="both"/>
        <w:rPr>
          <w:rFonts w:ascii="Montserrat Light" w:hAnsi="Montserrat Light" w:cs="Courier New"/>
          <w:sz w:val="22"/>
          <w:szCs w:val="22"/>
          <w:lang w:val="it-IT"/>
        </w:rPr>
      </w:pPr>
      <w:r w:rsidRPr="00BE5D42">
        <w:rPr>
          <w:rFonts w:ascii="Montserrat Light" w:hAnsi="Montserrat Light" w:cs="Courier New"/>
          <w:sz w:val="22"/>
          <w:szCs w:val="22"/>
          <w:lang w:val="it-IT"/>
        </w:rPr>
        <w:t>Pesonal auxiliar sanitar;</w:t>
      </w:r>
    </w:p>
    <w:p w14:paraId="6F31B771" w14:textId="77777777" w:rsidR="00FA2FE4" w:rsidRPr="00BE5D42" w:rsidRDefault="00FA2FE4" w:rsidP="00CE7C76">
      <w:pPr>
        <w:pStyle w:val="ListParagraph"/>
        <w:numPr>
          <w:ilvl w:val="0"/>
          <w:numId w:val="103"/>
        </w:numPr>
        <w:autoSpaceDE w:val="0"/>
        <w:autoSpaceDN w:val="0"/>
        <w:adjustRightInd w:val="0"/>
        <w:jc w:val="both"/>
        <w:rPr>
          <w:rFonts w:ascii="Montserrat Light" w:hAnsi="Montserrat Light" w:cs="Courier New"/>
          <w:sz w:val="22"/>
          <w:szCs w:val="22"/>
          <w:lang w:val="it-IT"/>
        </w:rPr>
      </w:pPr>
      <w:r w:rsidRPr="00BE5D42">
        <w:rPr>
          <w:rFonts w:ascii="Montserrat Light" w:hAnsi="Montserrat Light" w:cs="Courier New"/>
          <w:sz w:val="22"/>
          <w:szCs w:val="22"/>
          <w:lang w:val="it-IT"/>
        </w:rPr>
        <w:t>Personal TESA;</w:t>
      </w:r>
    </w:p>
    <w:p w14:paraId="615769F4" w14:textId="77777777" w:rsidR="00FA2FE4" w:rsidRPr="00BE5D42" w:rsidRDefault="00FA2FE4" w:rsidP="00CE7C76">
      <w:pPr>
        <w:pStyle w:val="ListParagraph"/>
        <w:numPr>
          <w:ilvl w:val="0"/>
          <w:numId w:val="103"/>
        </w:numPr>
        <w:autoSpaceDE w:val="0"/>
        <w:autoSpaceDN w:val="0"/>
        <w:adjustRightInd w:val="0"/>
        <w:jc w:val="both"/>
        <w:rPr>
          <w:rFonts w:ascii="Montserrat Light" w:hAnsi="Montserrat Light" w:cs="Courier New"/>
          <w:sz w:val="22"/>
          <w:szCs w:val="22"/>
          <w:lang w:val="it-IT"/>
        </w:rPr>
      </w:pPr>
      <w:r w:rsidRPr="00BE5D42">
        <w:rPr>
          <w:rFonts w:ascii="Montserrat Light" w:hAnsi="Montserrat Light" w:cs="Courier New"/>
          <w:sz w:val="22"/>
          <w:szCs w:val="22"/>
          <w:lang w:val="it-IT"/>
        </w:rPr>
        <w:t>Muncitori calificați și necalificați.</w:t>
      </w:r>
    </w:p>
    <w:p w14:paraId="718891E0" w14:textId="77777777" w:rsidR="00FA2FE4" w:rsidRPr="00BE5D42" w:rsidRDefault="00FA2FE4" w:rsidP="00FA2FE4">
      <w:pPr>
        <w:autoSpaceDE w:val="0"/>
        <w:autoSpaceDN w:val="0"/>
        <w:adjustRightInd w:val="0"/>
        <w:spacing w:after="0" w:line="240" w:lineRule="auto"/>
        <w:jc w:val="both"/>
        <w:rPr>
          <w:rFonts w:ascii="Montserrat Light" w:hAnsi="Montserrat Light" w:cs="Courier New"/>
          <w:b/>
          <w:bCs/>
          <w:lang w:val="it-IT"/>
        </w:rPr>
      </w:pPr>
      <w:r w:rsidRPr="00BE5D42">
        <w:rPr>
          <w:rFonts w:ascii="Montserrat Light" w:hAnsi="Montserrat Light" w:cs="Courier New"/>
          <w:b/>
          <w:bCs/>
          <w:lang w:val="it-IT"/>
        </w:rPr>
        <w:t>Articolul 25</w:t>
      </w:r>
    </w:p>
    <w:p w14:paraId="1F512F38" w14:textId="21AD8A3E" w:rsidR="00FA2FE4" w:rsidRPr="00BE5D42" w:rsidRDefault="00FA2FE4" w:rsidP="00FA2FE4">
      <w:pPr>
        <w:spacing w:after="0" w:line="240" w:lineRule="auto"/>
        <w:jc w:val="both"/>
        <w:rPr>
          <w:rFonts w:ascii="Montserrat Light" w:eastAsia="Times New Roman" w:hAnsi="Montserrat Light"/>
          <w:noProof/>
        </w:rPr>
      </w:pPr>
      <w:r w:rsidRPr="00BE5D42">
        <w:rPr>
          <w:rFonts w:ascii="Montserrat Light" w:hAnsi="Montserrat Light"/>
          <w:b/>
          <w:bCs/>
        </w:rPr>
        <w:t>(1)</w:t>
      </w:r>
      <w:r w:rsidRPr="00BE5D42">
        <w:rPr>
          <w:rFonts w:ascii="Montserrat Light" w:hAnsi="Montserrat Light"/>
        </w:rPr>
        <w:t xml:space="preserve"> Încadrarea personalului în cadrul spitalului se face în funcție de necesar, </w:t>
      </w:r>
      <w:r w:rsidRPr="00BE5D42">
        <w:rPr>
          <w:rFonts w:ascii="Montserrat Light" w:eastAsia="Times New Roman" w:hAnsi="Montserrat Light"/>
          <w:noProof/>
        </w:rPr>
        <w:t>pe categorii de personal și tipuri de activități,</w:t>
      </w:r>
      <w:r w:rsidRPr="00BE5D42">
        <w:rPr>
          <w:rFonts w:ascii="Montserrat Light" w:hAnsi="Montserrat Light"/>
        </w:rPr>
        <w:t xml:space="preserve"> în vederea acordării unor servicii medicale care asigură și garantează continuitatea asistenței medicale</w:t>
      </w:r>
      <w:r w:rsidRPr="00BE5D42">
        <w:rPr>
          <w:rFonts w:ascii="Montserrat Light" w:eastAsia="Times New Roman" w:hAnsi="Montserrat Light"/>
          <w:noProof/>
        </w:rPr>
        <w:t xml:space="preserve"> pentru asistența </w:t>
      </w:r>
      <w:r w:rsidRPr="00BE5D42">
        <w:rPr>
          <w:rFonts w:ascii="Montserrat Light" w:eastAsia="Times New Roman" w:hAnsi="Montserrat Light"/>
          <w:noProof/>
        </w:rPr>
        <w:lastRenderedPageBreak/>
        <w:t>medicală ambulatorie și spitalicească</w:t>
      </w:r>
      <w:r w:rsidRPr="00BE5D42">
        <w:rPr>
          <w:rFonts w:ascii="Montserrat Light" w:eastAsia="Times New Roman" w:hAnsi="Montserrat Light"/>
          <w:noProof/>
          <w:lang w:val="it-IT"/>
        </w:rPr>
        <w:t>;</w:t>
      </w:r>
      <w:r w:rsidRPr="00BE5D42">
        <w:rPr>
          <w:rFonts w:ascii="Montserrat Light" w:eastAsia="Times New Roman" w:hAnsi="Montserrat Light"/>
          <w:noProof/>
        </w:rPr>
        <w:t xml:space="preserve">  necesarul de personal se stabilește în conformitate cu prevederile </w:t>
      </w:r>
      <w:r w:rsidRPr="00BE5D42">
        <w:rPr>
          <w:rFonts w:ascii="Montserrat Light" w:hAnsi="Montserrat Light"/>
        </w:rPr>
        <w:t>legale</w:t>
      </w:r>
      <w:r w:rsidRPr="00BE5D42">
        <w:rPr>
          <w:rFonts w:ascii="Montserrat Light" w:eastAsia="Times New Roman" w:hAnsi="Montserrat Light"/>
          <w:noProof/>
        </w:rPr>
        <w:t>.</w:t>
      </w:r>
    </w:p>
    <w:p w14:paraId="088D401A" w14:textId="20C552E6" w:rsidR="00FA2FE4" w:rsidRPr="00BE5D42" w:rsidRDefault="00FA2FE4" w:rsidP="00FA2FE4">
      <w:pPr>
        <w:spacing w:after="0" w:line="240" w:lineRule="auto"/>
        <w:jc w:val="both"/>
        <w:rPr>
          <w:rFonts w:ascii="Montserrat Light" w:hAnsi="Montserrat Light"/>
          <w:bCs/>
        </w:rPr>
      </w:pPr>
      <w:r w:rsidRPr="00BE5D42">
        <w:rPr>
          <w:rFonts w:ascii="Montserrat Light" w:hAnsi="Montserrat Light"/>
          <w:b/>
          <w:lang w:val="ro-MD"/>
        </w:rPr>
        <w:t>(2)</w:t>
      </w:r>
      <w:r w:rsidRPr="00BE5D42">
        <w:rPr>
          <w:rFonts w:ascii="Montserrat Light" w:hAnsi="Montserrat Light"/>
          <w:bCs/>
          <w:lang w:val="ro-MD"/>
        </w:rPr>
        <w:t xml:space="preserve"> Recrutarea și selecția personalului se desfășoară conform legislației în vigoare privind organizarea concursurilor pentru ocuparea unui loc de muncă </w:t>
      </w:r>
      <w:r w:rsidRPr="00BE5D42">
        <w:rPr>
          <w:rFonts w:ascii="Montserrat Light" w:hAnsi="Montserrat Light"/>
          <w:bCs/>
        </w:rPr>
        <w:t>și corelat cu planul anual de recrutare și selecție, care se întocmește la începutul fiecărui an.</w:t>
      </w:r>
    </w:p>
    <w:p w14:paraId="2DE0E73C" w14:textId="66E01046" w:rsidR="00FA2FE4" w:rsidRPr="00BE5D42" w:rsidRDefault="00FA2FE4" w:rsidP="00FA2FE4">
      <w:pPr>
        <w:spacing w:after="0" w:line="240" w:lineRule="auto"/>
        <w:jc w:val="both"/>
        <w:rPr>
          <w:rFonts w:ascii="Montserrat Light" w:hAnsi="Montserrat Light"/>
        </w:rPr>
      </w:pPr>
      <w:r w:rsidRPr="00BE5D42">
        <w:rPr>
          <w:rFonts w:ascii="Montserrat Light" w:hAnsi="Montserrat Light"/>
          <w:b/>
          <w:bCs/>
          <w:lang w:val="ro-MD"/>
        </w:rPr>
        <w:t>(3)</w:t>
      </w:r>
      <w:r w:rsidRPr="00BE5D42">
        <w:rPr>
          <w:rFonts w:ascii="Montserrat Light" w:hAnsi="Montserrat Light"/>
          <w:lang w:val="ro-MD"/>
        </w:rPr>
        <w:t xml:space="preserve"> Ocuparea unui post vacant sau temporar vacant corespunzător unei funcții contractuale se face prin concurs sau examen în limita posturilor vacante sau temporar vacante prevăzute în statul de funcții respect</w:t>
      </w:r>
      <w:proofErr w:type="spellStart"/>
      <w:r w:rsidR="004808A7" w:rsidRPr="00BE5D42">
        <w:rPr>
          <w:rFonts w:ascii="Montserrat Light" w:hAnsi="Montserrat Light"/>
        </w:rPr>
        <w:t>â</w:t>
      </w:r>
      <w:r w:rsidRPr="00BE5D42">
        <w:rPr>
          <w:rFonts w:ascii="Montserrat Light" w:hAnsi="Montserrat Light"/>
        </w:rPr>
        <w:t>ndu</w:t>
      </w:r>
      <w:proofErr w:type="spellEnd"/>
      <w:r w:rsidRPr="00BE5D42">
        <w:rPr>
          <w:rFonts w:ascii="Montserrat Light" w:hAnsi="Montserrat Light"/>
        </w:rPr>
        <w:t>-se prevederile Hotărârii de Guvern nr. 1336/2022, cu modificările și completările ulterioare.</w:t>
      </w:r>
    </w:p>
    <w:p w14:paraId="2813AEB5" w14:textId="77777777" w:rsidR="00FA2FE4" w:rsidRPr="00BE5D42" w:rsidRDefault="00FA2FE4" w:rsidP="00FA2FE4">
      <w:pPr>
        <w:autoSpaceDE w:val="0"/>
        <w:autoSpaceDN w:val="0"/>
        <w:adjustRightInd w:val="0"/>
        <w:spacing w:after="0" w:line="240" w:lineRule="auto"/>
        <w:jc w:val="both"/>
        <w:rPr>
          <w:rFonts w:ascii="Montserrat Light" w:eastAsia="Calibri" w:hAnsi="Montserrat Light" w:cs="Times New Roman"/>
          <w:lang w:val="ro-MD"/>
        </w:rPr>
      </w:pPr>
      <w:r w:rsidRPr="00BE5D42">
        <w:rPr>
          <w:rFonts w:ascii="Montserrat Light" w:eastAsia="Calibri" w:hAnsi="Montserrat Light" w:cs="Times New Roman"/>
          <w:b/>
          <w:bCs/>
          <w:lang w:val="ro-MD"/>
        </w:rPr>
        <w:t>(4)</w:t>
      </w:r>
      <w:r w:rsidRPr="00BE5D42">
        <w:rPr>
          <w:rFonts w:ascii="Montserrat Light" w:eastAsia="Calibri" w:hAnsi="Montserrat Light" w:cs="Times New Roman"/>
          <w:lang w:val="ro-MD"/>
        </w:rPr>
        <w:t xml:space="preserve"> Organizarea concursului ori examenului pentru ocuparea posturilor vacante sau temporar vacante de medic, farmacist, biolog, biochimist și chimist se face cu respectarea prevederilor din Ordinului ministrului sănătății nr.</w:t>
      </w:r>
      <w:r w:rsidRPr="00BE5D42">
        <w:rPr>
          <w:rFonts w:ascii="Montserrat Light" w:eastAsia="Calibri" w:hAnsi="Montserrat Light" w:cs="Times New Roman"/>
          <w:lang w:val="it-IT"/>
        </w:rPr>
        <w:t xml:space="preserve"> 166/2023, cu modificările și completările ulterioare. </w:t>
      </w:r>
    </w:p>
    <w:p w14:paraId="16221B4A" w14:textId="71A2F9C1" w:rsidR="00FA2FE4" w:rsidRPr="00BE5D42" w:rsidRDefault="00FA2FE4" w:rsidP="00FA2FE4">
      <w:pPr>
        <w:autoSpaceDE w:val="0"/>
        <w:autoSpaceDN w:val="0"/>
        <w:adjustRightInd w:val="0"/>
        <w:spacing w:after="0" w:line="240" w:lineRule="auto"/>
        <w:jc w:val="both"/>
        <w:rPr>
          <w:rFonts w:ascii="Montserrat Light" w:eastAsia="Calibri" w:hAnsi="Montserrat Light" w:cs="Times New Roman"/>
          <w:lang w:val="ro-MD"/>
        </w:rPr>
      </w:pPr>
      <w:bookmarkStart w:id="33" w:name="_Hlk132792750"/>
      <w:r w:rsidRPr="00BE5D42">
        <w:rPr>
          <w:rFonts w:ascii="Montserrat Light" w:eastAsia="Calibri" w:hAnsi="Montserrat Light" w:cs="Times New Roman"/>
          <w:b/>
          <w:bCs/>
          <w:lang w:val="it-IT"/>
        </w:rPr>
        <w:t>(5)</w:t>
      </w:r>
      <w:r w:rsidRPr="00BE5D42">
        <w:rPr>
          <w:rFonts w:ascii="Montserrat Light" w:eastAsia="Calibri" w:hAnsi="Montserrat Light" w:cs="Times New Roman"/>
          <w:lang w:val="it-IT"/>
        </w:rPr>
        <w:t xml:space="preserve"> Organizarea concursului ori examenului pentru ocuparea</w:t>
      </w:r>
      <w:bookmarkEnd w:id="33"/>
      <w:r w:rsidRPr="00BE5D42">
        <w:rPr>
          <w:rFonts w:ascii="Montserrat Light" w:eastAsia="Calibri" w:hAnsi="Montserrat Light" w:cs="Times New Roman"/>
          <w:lang w:val="it-IT"/>
        </w:rPr>
        <w:t xml:space="preserve"> funcției de șef de secție, șef de laborator sau șef de serviciu se face conform Ord.MS nr. 1406/2006, cu modificările și completările ulterioare. </w:t>
      </w:r>
    </w:p>
    <w:p w14:paraId="357DAEF0" w14:textId="77777777" w:rsidR="00FA2FE4" w:rsidRPr="00BE5D42" w:rsidRDefault="00FA2FE4" w:rsidP="00FA2FE4">
      <w:pPr>
        <w:spacing w:after="0" w:line="240" w:lineRule="auto"/>
        <w:jc w:val="both"/>
        <w:rPr>
          <w:rFonts w:ascii="Montserrat Light" w:eastAsia="Times New Roman" w:hAnsi="Montserrat Light" w:cs="Times New Roman"/>
          <w:b/>
          <w:bCs/>
          <w:lang w:val="ro-MD" w:bidi="en-US"/>
        </w:rPr>
      </w:pPr>
      <w:r w:rsidRPr="00BE5D42">
        <w:rPr>
          <w:rFonts w:ascii="Montserrat Light" w:eastAsia="Times New Roman" w:hAnsi="Montserrat Light" w:cs="Times New Roman"/>
          <w:b/>
          <w:bCs/>
          <w:lang w:val="ro-MD" w:bidi="en-US"/>
        </w:rPr>
        <w:t>Articolul 26</w:t>
      </w:r>
    </w:p>
    <w:p w14:paraId="31AD0AD9" w14:textId="77777777" w:rsidR="00FA2FE4" w:rsidRPr="00BE5D42" w:rsidRDefault="00FA2FE4" w:rsidP="00FA2FE4">
      <w:pPr>
        <w:spacing w:after="0" w:line="240" w:lineRule="auto"/>
        <w:jc w:val="both"/>
        <w:rPr>
          <w:rFonts w:ascii="Montserrat Light" w:eastAsia="Times New Roman" w:hAnsi="Montserrat Light" w:cs="Times New Roman"/>
          <w:lang w:val="ro-MD" w:bidi="en-US"/>
        </w:rPr>
      </w:pPr>
      <w:r w:rsidRPr="00BE5D42">
        <w:rPr>
          <w:rFonts w:ascii="Montserrat Light" w:eastAsia="Times New Roman" w:hAnsi="Montserrat Light" w:cs="Times New Roman"/>
          <w:lang w:val="ro-MD" w:bidi="en-US"/>
        </w:rPr>
        <w:t>Salarizarea personalului se efectuează conform legislației privind</w:t>
      </w:r>
      <w:r w:rsidRPr="00BE5D42">
        <w:rPr>
          <w:rFonts w:ascii="Montserrat Light" w:hAnsi="Montserrat Light"/>
          <w:lang w:val="it-IT"/>
        </w:rPr>
        <w:t xml:space="preserve"> salarizarea unitară a personalului plătit din fonduri publice.</w:t>
      </w:r>
    </w:p>
    <w:p w14:paraId="5686029E" w14:textId="77777777" w:rsidR="00FA2FE4" w:rsidRPr="00BE5D42" w:rsidRDefault="00FA2FE4" w:rsidP="00FA2FE4">
      <w:pPr>
        <w:pStyle w:val="Heading3"/>
        <w:jc w:val="center"/>
        <w:rPr>
          <w:rFonts w:ascii="Montserrat Light" w:hAnsi="Montserrat Light"/>
          <w:b/>
          <w:bCs/>
          <w:color w:val="auto"/>
          <w:sz w:val="22"/>
          <w:szCs w:val="22"/>
          <w:lang w:val="ro-RO"/>
        </w:rPr>
      </w:pPr>
      <w:bookmarkStart w:id="34" w:name="_Toc164858086"/>
      <w:bookmarkStart w:id="35" w:name="_Toc165367628"/>
      <w:r w:rsidRPr="00BE5D42">
        <w:rPr>
          <w:rFonts w:ascii="Montserrat Light" w:hAnsi="Montserrat Light"/>
          <w:b/>
          <w:bCs/>
          <w:color w:val="auto"/>
          <w:sz w:val="22"/>
          <w:szCs w:val="22"/>
          <w:lang w:val="ro-RO"/>
        </w:rPr>
        <w:t>Secțiunea a 2-a</w:t>
      </w:r>
      <w:r w:rsidRPr="00BE5D42">
        <w:rPr>
          <w:rFonts w:ascii="Montserrat Light" w:hAnsi="Montserrat Light"/>
          <w:b/>
          <w:bCs/>
          <w:color w:val="auto"/>
          <w:sz w:val="22"/>
          <w:szCs w:val="22"/>
          <w:lang w:val="ro-RO"/>
        </w:rPr>
        <w:tab/>
        <w:t>Relații funcționale</w:t>
      </w:r>
      <w:bookmarkEnd w:id="34"/>
      <w:bookmarkEnd w:id="35"/>
    </w:p>
    <w:p w14:paraId="6E1F54CB" w14:textId="77777777" w:rsidR="00FA2FE4" w:rsidRPr="00BE5D42" w:rsidRDefault="00FA2FE4" w:rsidP="00FA2FE4">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Articolul 27</w:t>
      </w:r>
    </w:p>
    <w:p w14:paraId="4304D114" w14:textId="706889D4" w:rsidR="00FA2FE4" w:rsidRPr="00BE5D42" w:rsidRDefault="00FA2FE4" w:rsidP="00FA2FE4">
      <w:p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rPr>
        <w:t>Relațiile funcționale ale Spitalului Clinic de Pneumoftiziologie ”Leon Daniello” Cluj-Napoca sunt relații de subordonare, coordonare și colaborare</w:t>
      </w:r>
      <w:r w:rsidRPr="00BE5D42">
        <w:rPr>
          <w:rFonts w:ascii="Montserrat Light" w:eastAsia="Arial" w:hAnsi="Montserrat Light" w:cs="Arial"/>
          <w:lang w:val="it-IT"/>
        </w:rPr>
        <w:t>; a</w:t>
      </w:r>
      <w:r w:rsidRPr="00BE5D42">
        <w:rPr>
          <w:rFonts w:ascii="Montserrat Light" w:eastAsia="Arial" w:hAnsi="Montserrat Light" w:cs="Arial"/>
        </w:rPr>
        <w:t>cestea sunt relații cerute de specificul activității fiecărei secții/fiecărui compartiment.</w:t>
      </w:r>
    </w:p>
    <w:p w14:paraId="2AD5C44F" w14:textId="77777777" w:rsidR="00FA2FE4" w:rsidRPr="00BE5D42" w:rsidRDefault="00FA2FE4" w:rsidP="00FA2FE4">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Articolul 28</w:t>
      </w:r>
    </w:p>
    <w:p w14:paraId="65D8CE95" w14:textId="328D7DFA" w:rsidR="00FA2FE4" w:rsidRPr="00BE5D42" w:rsidRDefault="00FA2FE4" w:rsidP="00FA2FE4">
      <w:pPr>
        <w:tabs>
          <w:tab w:val="left" w:pos="1134"/>
        </w:tabs>
        <w:spacing w:after="0" w:line="240" w:lineRule="auto"/>
        <w:jc w:val="both"/>
        <w:rPr>
          <w:rFonts w:ascii="Montserrat Light" w:eastAsia="Arial" w:hAnsi="Montserrat Light" w:cs="Arial"/>
          <w:lang w:val="it-IT"/>
        </w:rPr>
      </w:pPr>
      <w:r w:rsidRPr="00BE5D42">
        <w:rPr>
          <w:rFonts w:ascii="Montserrat Light" w:eastAsia="Arial" w:hAnsi="Montserrat Light" w:cs="Arial"/>
          <w:b/>
          <w:bCs/>
        </w:rPr>
        <w:t>(1)</w:t>
      </w:r>
      <w:r w:rsidRPr="00BE5D42">
        <w:rPr>
          <w:rFonts w:ascii="Montserrat Light" w:eastAsia="Arial" w:hAnsi="Montserrat Light" w:cs="Arial"/>
        </w:rPr>
        <w:t xml:space="preserve"> Tipurile de relații funcționale se stabilesc după cum urmează</w:t>
      </w:r>
      <w:r w:rsidRPr="00BE5D42">
        <w:rPr>
          <w:rFonts w:ascii="Montserrat Light" w:eastAsia="Arial" w:hAnsi="Montserrat Light" w:cs="Arial"/>
          <w:lang w:val="it-IT"/>
        </w:rPr>
        <w:t>:</w:t>
      </w:r>
    </w:p>
    <w:p w14:paraId="497A19B2" w14:textId="77777777" w:rsidR="00FA2FE4" w:rsidRPr="00BE5D42" w:rsidRDefault="00FA2FE4" w:rsidP="00CE7C76">
      <w:pPr>
        <w:pStyle w:val="ListParagraph"/>
        <w:numPr>
          <w:ilvl w:val="0"/>
          <w:numId w:val="101"/>
        </w:numPr>
        <w:tabs>
          <w:tab w:val="left" w:pos="1134"/>
        </w:tabs>
        <w:jc w:val="both"/>
        <w:rPr>
          <w:rFonts w:ascii="Montserrat Light" w:eastAsia="Arial" w:hAnsi="Montserrat Light" w:cs="Arial"/>
          <w:sz w:val="22"/>
          <w:szCs w:val="22"/>
          <w:lang w:val="it-IT"/>
        </w:rPr>
      </w:pPr>
      <w:r w:rsidRPr="00BE5D42">
        <w:rPr>
          <w:rFonts w:ascii="Montserrat Light" w:eastAsia="Arial" w:hAnsi="Montserrat Light" w:cs="Arial"/>
          <w:sz w:val="22"/>
          <w:szCs w:val="22"/>
          <w:lang w:val="it-IT"/>
        </w:rPr>
        <w:t>Relații de autoritate - stabilite de către conducerea spitalului prin intermediul reglementărilor sau normelor elaborate și se clasifică în:</w:t>
      </w:r>
    </w:p>
    <w:p w14:paraId="6C38AD42" w14:textId="77777777" w:rsidR="00FA2FE4" w:rsidRPr="00BE5D42" w:rsidRDefault="00FA2FE4" w:rsidP="00CE7C76">
      <w:pPr>
        <w:pStyle w:val="ListParagraph"/>
        <w:numPr>
          <w:ilvl w:val="0"/>
          <w:numId w:val="102"/>
        </w:numPr>
        <w:tabs>
          <w:tab w:val="left" w:pos="1134"/>
        </w:tabs>
        <w:ind w:left="1066" w:hanging="357"/>
        <w:jc w:val="both"/>
        <w:rPr>
          <w:rFonts w:ascii="Montserrat Light" w:eastAsia="Arial" w:hAnsi="Montserrat Light" w:cs="Arial"/>
          <w:sz w:val="22"/>
          <w:szCs w:val="22"/>
          <w:lang w:val="it-IT"/>
        </w:rPr>
      </w:pPr>
      <w:r w:rsidRPr="00BE5D42">
        <w:rPr>
          <w:rFonts w:ascii="Montserrat Light" w:eastAsia="Arial" w:hAnsi="Montserrat Light" w:cs="Arial"/>
          <w:sz w:val="22"/>
          <w:szCs w:val="22"/>
          <w:lang w:val="it-IT"/>
        </w:rPr>
        <w:t>Relații ierarhice – se stabilesc între angajații care ocupă posturi de conducere și angajații care ocupă posturi de execuție.</w:t>
      </w:r>
    </w:p>
    <w:p w14:paraId="555BB6E2" w14:textId="77777777" w:rsidR="00FA2FE4" w:rsidRPr="00BE5D42" w:rsidRDefault="00FA2FE4" w:rsidP="00CE7C76">
      <w:pPr>
        <w:pStyle w:val="ListParagraph"/>
        <w:numPr>
          <w:ilvl w:val="0"/>
          <w:numId w:val="102"/>
        </w:numPr>
        <w:tabs>
          <w:tab w:val="left" w:pos="1134"/>
        </w:tabs>
        <w:ind w:left="1066" w:hanging="357"/>
        <w:jc w:val="both"/>
        <w:rPr>
          <w:rFonts w:ascii="Montserrat Light" w:eastAsia="Arial" w:hAnsi="Montserrat Light" w:cs="Arial"/>
          <w:sz w:val="22"/>
          <w:szCs w:val="22"/>
          <w:lang w:val="it-IT"/>
        </w:rPr>
      </w:pPr>
      <w:r w:rsidRPr="00BE5D42">
        <w:rPr>
          <w:rFonts w:ascii="Montserrat Light" w:eastAsia="Arial" w:hAnsi="Montserrat Light" w:cs="Arial"/>
          <w:sz w:val="22"/>
          <w:szCs w:val="22"/>
          <w:lang w:val="it-IT"/>
        </w:rPr>
        <w:t>Relații funcționale – se stabilesc prin exercitarea autorității funcționale, de care dispun compartimentele/secțiile, concretizate prin:</w:t>
      </w:r>
      <w:r w:rsidRPr="00BE5D42">
        <w:rPr>
          <w:rFonts w:ascii="Montserrat Light" w:eastAsia="Arial" w:hAnsi="Montserrat Light" w:cs="Arial"/>
          <w:sz w:val="22"/>
          <w:szCs w:val="22"/>
          <w:lang w:val="ro-RO"/>
        </w:rPr>
        <w:t xml:space="preserve"> norme, reglementări, regulamente, proceduri, instrucțiuni de lucru.</w:t>
      </w:r>
    </w:p>
    <w:p w14:paraId="3A83EA52" w14:textId="77777777" w:rsidR="00FA2FE4" w:rsidRPr="00BE5D42" w:rsidRDefault="00FA2FE4" w:rsidP="00CE7C76">
      <w:pPr>
        <w:pStyle w:val="ListParagraph"/>
        <w:numPr>
          <w:ilvl w:val="0"/>
          <w:numId w:val="101"/>
        </w:numPr>
        <w:tabs>
          <w:tab w:val="left" w:pos="1134"/>
        </w:tabs>
        <w:jc w:val="both"/>
        <w:rPr>
          <w:rFonts w:ascii="Montserrat Light" w:eastAsia="Arial" w:hAnsi="Montserrat Light" w:cs="Arial"/>
          <w:sz w:val="22"/>
          <w:szCs w:val="22"/>
          <w:lang w:val="it-IT"/>
        </w:rPr>
      </w:pPr>
      <w:r w:rsidRPr="00BE5D42">
        <w:rPr>
          <w:rFonts w:ascii="Montserrat Light" w:eastAsia="Arial" w:hAnsi="Montserrat Light" w:cs="Arial"/>
          <w:sz w:val="22"/>
          <w:szCs w:val="22"/>
          <w:lang w:val="it-IT"/>
        </w:rPr>
        <w:t>Relații de cooperare - se stabilesc între posturile situate pe același nivel ierarhic, dar în compartimente diferite, pentru realizarea proiectelor comune sau anumitor acțiuni complexe.</w:t>
      </w:r>
    </w:p>
    <w:p w14:paraId="71C12D0B" w14:textId="7926C160" w:rsidR="00FA2FE4" w:rsidRPr="00BE5D42" w:rsidRDefault="00FA2FE4" w:rsidP="00FA2FE4">
      <w:pPr>
        <w:tabs>
          <w:tab w:val="left" w:pos="1134"/>
        </w:tabs>
        <w:spacing w:after="0" w:line="240" w:lineRule="auto"/>
        <w:jc w:val="both"/>
        <w:rPr>
          <w:rFonts w:ascii="Montserrat Light" w:eastAsia="Arial" w:hAnsi="Montserrat Light" w:cs="Arial"/>
          <w:lang w:val="it-IT"/>
        </w:rPr>
      </w:pPr>
      <w:r w:rsidRPr="00BE5D42">
        <w:rPr>
          <w:rFonts w:ascii="Montserrat Light" w:eastAsia="Arial" w:hAnsi="Montserrat Light" w:cs="Arial"/>
          <w:b/>
          <w:bCs/>
          <w:lang w:val="it-IT"/>
        </w:rPr>
        <w:t>(2)</w:t>
      </w:r>
      <w:r w:rsidRPr="00BE5D42">
        <w:rPr>
          <w:rFonts w:ascii="Montserrat Light" w:eastAsia="Arial" w:hAnsi="Montserrat Light" w:cs="Arial"/>
          <w:lang w:val="it-IT"/>
        </w:rPr>
        <w:t xml:space="preserve"> Conducătorii structurilor trebuie să identifice sarcinile noi și/sau cu un grad ridicat de complexitate ce revin salariaților și să le acorde sprijin în realizarea acestora, oferindu-le instrucțiuni de lucru.</w:t>
      </w:r>
    </w:p>
    <w:p w14:paraId="1AE9F65C" w14:textId="77777777" w:rsidR="00FA2FE4" w:rsidRPr="00BE5D42" w:rsidRDefault="00FA2FE4" w:rsidP="00FA2FE4">
      <w:p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b/>
          <w:bCs/>
          <w:lang w:val="it-IT"/>
        </w:rPr>
        <w:t>(3)</w:t>
      </w:r>
      <w:r w:rsidRPr="00BE5D42">
        <w:rPr>
          <w:rFonts w:ascii="Montserrat Light" w:eastAsia="Arial" w:hAnsi="Montserrat Light" w:cs="Arial"/>
          <w:lang w:val="it-IT"/>
        </w:rPr>
        <w:t xml:space="preserve"> Sistemul de comunicare internă și externă cuprinde fluxuri și canale de comunicare care să asigure transmiterea eficace a datelor, informațiilor și deciziilor necesare desfășurării activității astfel încât conducerea și salariații să își poată îndeplini în mod eficient sarcinile, iar informațiile să ajungă complete și la timp la utilizatori.</w:t>
      </w:r>
    </w:p>
    <w:p w14:paraId="1C9CE889" w14:textId="77777777" w:rsidR="00FA2FE4" w:rsidRPr="00BE5D42" w:rsidRDefault="00FA2FE4" w:rsidP="00FA2FE4">
      <w:pPr>
        <w:pStyle w:val="Heading3"/>
        <w:jc w:val="center"/>
        <w:rPr>
          <w:rFonts w:ascii="Montserrat Light" w:hAnsi="Montserrat Light"/>
          <w:b/>
          <w:bCs/>
          <w:color w:val="auto"/>
          <w:sz w:val="22"/>
          <w:szCs w:val="22"/>
          <w:lang w:val="ro-RO"/>
        </w:rPr>
      </w:pPr>
      <w:bookmarkStart w:id="36" w:name="_Toc164858087"/>
      <w:bookmarkStart w:id="37" w:name="_Toc165367629"/>
      <w:r w:rsidRPr="00BE5D42">
        <w:rPr>
          <w:rFonts w:ascii="Montserrat Light" w:hAnsi="Montserrat Light"/>
          <w:b/>
          <w:bCs/>
          <w:color w:val="auto"/>
          <w:sz w:val="22"/>
          <w:szCs w:val="22"/>
          <w:lang w:val="ro-RO"/>
        </w:rPr>
        <w:t>Secțiunea a 3-a</w:t>
      </w:r>
      <w:r w:rsidRPr="00BE5D42">
        <w:rPr>
          <w:rFonts w:ascii="Montserrat Light" w:hAnsi="Montserrat Light"/>
          <w:b/>
          <w:bCs/>
          <w:color w:val="auto"/>
          <w:sz w:val="22"/>
          <w:szCs w:val="22"/>
          <w:lang w:val="ro-RO"/>
        </w:rPr>
        <w:tab/>
        <w:t>Atribuțiile compartimentelor funcționale</w:t>
      </w:r>
      <w:bookmarkEnd w:id="36"/>
      <w:bookmarkEnd w:id="37"/>
    </w:p>
    <w:p w14:paraId="22C0E550" w14:textId="66C54615" w:rsidR="00CE6B10" w:rsidRPr="00BE5D42" w:rsidRDefault="00FA2FE4" w:rsidP="009D1742">
      <w:pPr>
        <w:tabs>
          <w:tab w:val="left" w:pos="1134"/>
        </w:tabs>
        <w:spacing w:after="0" w:line="240" w:lineRule="auto"/>
        <w:jc w:val="both"/>
        <w:rPr>
          <w:rFonts w:ascii="Montserrat Light" w:eastAsia="Arial" w:hAnsi="Montserrat Light" w:cs="Arial"/>
          <w:b/>
          <w:bCs/>
        </w:rPr>
      </w:pPr>
      <w:bookmarkStart w:id="38" w:name="_Hlk165020348"/>
      <w:r w:rsidRPr="00BE5D42">
        <w:rPr>
          <w:rFonts w:ascii="Montserrat Light" w:eastAsia="Arial" w:hAnsi="Montserrat Light" w:cs="Arial"/>
          <w:b/>
          <w:bCs/>
        </w:rPr>
        <w:t>Articolul 29</w:t>
      </w:r>
    </w:p>
    <w:bookmarkEnd w:id="38"/>
    <w:p w14:paraId="68EF2986" w14:textId="69415BBA" w:rsidR="005C2FFE" w:rsidRPr="00BE5D42" w:rsidRDefault="005C2FFE" w:rsidP="0007731F">
      <w:pPr>
        <w:spacing w:after="0" w:line="240" w:lineRule="auto"/>
        <w:jc w:val="both"/>
        <w:rPr>
          <w:rFonts w:ascii="Montserrat Light" w:eastAsia="Arial" w:hAnsi="Montserrat Light" w:cs="Arial"/>
        </w:rPr>
      </w:pPr>
      <w:r w:rsidRPr="00BE5D42">
        <w:rPr>
          <w:rFonts w:ascii="Montserrat Light" w:eastAsia="Arial" w:hAnsi="Montserrat Light" w:cs="Arial"/>
        </w:rPr>
        <w:t>Atribu</w:t>
      </w:r>
      <w:r w:rsidR="008379E8" w:rsidRPr="00BE5D42">
        <w:rPr>
          <w:rFonts w:ascii="Montserrat Light" w:eastAsia="Arial" w:hAnsi="Montserrat Light" w:cs="Arial"/>
        </w:rPr>
        <w:t>ț</w:t>
      </w:r>
      <w:r w:rsidRPr="00BE5D42">
        <w:rPr>
          <w:rFonts w:ascii="Montserrat Light" w:eastAsia="Arial" w:hAnsi="Montserrat Light" w:cs="Arial"/>
        </w:rPr>
        <w:t>iile generale ale sec</w:t>
      </w:r>
      <w:r w:rsidR="008379E8" w:rsidRPr="00BE5D42">
        <w:rPr>
          <w:rFonts w:ascii="Montserrat Light" w:eastAsia="Arial" w:hAnsi="Montserrat Light" w:cs="Arial"/>
        </w:rPr>
        <w:t>ț</w:t>
      </w:r>
      <w:r w:rsidRPr="00BE5D42">
        <w:rPr>
          <w:rFonts w:ascii="Montserrat Light" w:eastAsia="Arial" w:hAnsi="Montserrat Light" w:cs="Arial"/>
        </w:rPr>
        <w:t xml:space="preserve">iilor </w:t>
      </w:r>
      <w:r w:rsidR="008379E8" w:rsidRPr="00BE5D42">
        <w:rPr>
          <w:rFonts w:ascii="Montserrat Light" w:eastAsia="Arial" w:hAnsi="Montserrat Light" w:cs="Arial"/>
        </w:rPr>
        <w:t>ș</w:t>
      </w:r>
      <w:r w:rsidRPr="00BE5D42">
        <w:rPr>
          <w:rFonts w:ascii="Montserrat Light" w:eastAsia="Arial" w:hAnsi="Montserrat Light" w:cs="Arial"/>
        </w:rPr>
        <w:t>i compartimentelor cu paturi</w:t>
      </w:r>
      <w:r w:rsidRPr="00BE5D42">
        <w:rPr>
          <w:rFonts w:ascii="Montserrat Light" w:eastAsia="Arial" w:hAnsi="Montserrat Light" w:cs="Arial"/>
          <w:b/>
          <w:bCs/>
        </w:rPr>
        <w:t xml:space="preserve"> </w:t>
      </w:r>
      <w:r w:rsidRPr="00BE5D42">
        <w:rPr>
          <w:rFonts w:ascii="Montserrat Light" w:eastAsia="Arial" w:hAnsi="Montserrat Light" w:cs="Arial"/>
          <w:bCs/>
        </w:rPr>
        <w:t>sunt</w:t>
      </w:r>
      <w:r w:rsidRPr="00BE5D42">
        <w:rPr>
          <w:rFonts w:ascii="Montserrat Light" w:eastAsia="Arial" w:hAnsi="Montserrat Light" w:cs="Arial"/>
        </w:rPr>
        <w:t>:</w:t>
      </w:r>
    </w:p>
    <w:p w14:paraId="3A18F589" w14:textId="3F1A4983" w:rsidR="005C2FFE" w:rsidRPr="00BE5D42" w:rsidRDefault="00434C3F" w:rsidP="0007731F">
      <w:pPr>
        <w:autoSpaceDE w:val="0"/>
        <w:autoSpaceDN w:val="0"/>
        <w:spacing w:after="0" w:line="240" w:lineRule="auto"/>
        <w:rPr>
          <w:rFonts w:ascii="Montserrat Light" w:eastAsia="Arial" w:hAnsi="Montserrat Light" w:cs="Arial"/>
          <w:b/>
          <w:bCs/>
        </w:rPr>
      </w:pPr>
      <w:r w:rsidRPr="00BE5D42">
        <w:rPr>
          <w:rFonts w:ascii="Montserrat Light" w:eastAsia="Arial" w:hAnsi="Montserrat Light" w:cs="Arial"/>
          <w:b/>
          <w:bCs/>
        </w:rPr>
        <w:t xml:space="preserve">(1) </w:t>
      </w:r>
      <w:r w:rsidR="005C2FFE" w:rsidRPr="00BE5D42">
        <w:rPr>
          <w:rFonts w:ascii="Montserrat Light" w:eastAsia="Arial" w:hAnsi="Montserrat Light" w:cs="Arial"/>
          <w:b/>
          <w:bCs/>
        </w:rPr>
        <w:t>în acordarea asisten</w:t>
      </w:r>
      <w:r w:rsidR="008379E8" w:rsidRPr="00BE5D42">
        <w:rPr>
          <w:rFonts w:ascii="Montserrat Light" w:eastAsia="Arial" w:hAnsi="Montserrat Light" w:cs="Arial"/>
          <w:b/>
          <w:bCs/>
        </w:rPr>
        <w:t>ț</w:t>
      </w:r>
      <w:r w:rsidR="005C2FFE" w:rsidRPr="00BE5D42">
        <w:rPr>
          <w:rFonts w:ascii="Montserrat Light" w:eastAsia="Arial" w:hAnsi="Montserrat Light" w:cs="Arial"/>
          <w:b/>
          <w:bCs/>
        </w:rPr>
        <w:t>ei medicale:</w:t>
      </w:r>
    </w:p>
    <w:p w14:paraId="6A906C46" w14:textId="72B83E1C" w:rsidR="005C2FFE" w:rsidRPr="00BE5D42" w:rsidRDefault="005C2FFE" w:rsidP="008018C1">
      <w:pPr>
        <w:numPr>
          <w:ilvl w:val="0"/>
          <w:numId w:val="10"/>
        </w:numPr>
        <w:tabs>
          <w:tab w:val="left" w:pos="1134"/>
        </w:tabs>
        <w:spacing w:after="0" w:line="240" w:lineRule="auto"/>
        <w:jc w:val="both"/>
        <w:rPr>
          <w:rFonts w:ascii="Montserrat Light" w:eastAsia="Times New Roman" w:hAnsi="Montserrat Light" w:cs="Times New Roman"/>
          <w:lang w:eastAsia="ro-RO"/>
        </w:rPr>
      </w:pPr>
      <w:r w:rsidRPr="00BE5D42">
        <w:rPr>
          <w:rFonts w:ascii="Montserrat Light" w:eastAsia="Times New Roman" w:hAnsi="Montserrat Light" w:cs="Times New Roman"/>
          <w:lang w:eastAsia="ro-RO"/>
        </w:rPr>
        <w:t>primirea de la cabinetele de consulta</w:t>
      </w:r>
      <w:r w:rsidR="008379E8" w:rsidRPr="00BE5D42">
        <w:rPr>
          <w:rFonts w:ascii="Montserrat Light" w:eastAsia="Times New Roman" w:hAnsi="Montserrat Light" w:cs="Times New Roman"/>
          <w:lang w:eastAsia="ro-RO"/>
        </w:rPr>
        <w:t>ț</w:t>
      </w:r>
      <w:r w:rsidRPr="00BE5D42">
        <w:rPr>
          <w:rFonts w:ascii="Montserrat Light" w:eastAsia="Times New Roman" w:hAnsi="Montserrat Light" w:cs="Times New Roman"/>
          <w:lang w:eastAsia="ro-RO"/>
        </w:rPr>
        <w:t>ii din ambulatoriu a bolnavilor trimi</w:t>
      </w:r>
      <w:r w:rsidR="008379E8" w:rsidRPr="00BE5D42">
        <w:rPr>
          <w:rFonts w:ascii="Montserrat Light" w:eastAsia="Times New Roman" w:hAnsi="Montserrat Light" w:cs="Times New Roman"/>
          <w:lang w:eastAsia="ro-RO"/>
        </w:rPr>
        <w:t>ș</w:t>
      </w:r>
      <w:r w:rsidRPr="00BE5D42">
        <w:rPr>
          <w:rFonts w:ascii="Montserrat Light" w:eastAsia="Times New Roman" w:hAnsi="Montserrat Light" w:cs="Times New Roman"/>
          <w:lang w:eastAsia="ro-RO"/>
        </w:rPr>
        <w:t xml:space="preserve">i pentru internarea </w:t>
      </w:r>
      <w:r w:rsidR="008379E8" w:rsidRPr="00BE5D42">
        <w:rPr>
          <w:rFonts w:ascii="Montserrat Light" w:eastAsia="Times New Roman" w:hAnsi="Montserrat Light" w:cs="Times New Roman"/>
          <w:lang w:eastAsia="ro-RO"/>
        </w:rPr>
        <w:t>ș</w:t>
      </w:r>
      <w:r w:rsidRPr="00BE5D42">
        <w:rPr>
          <w:rFonts w:ascii="Montserrat Light" w:eastAsia="Times New Roman" w:hAnsi="Montserrat Light" w:cs="Times New Roman"/>
          <w:lang w:eastAsia="ro-RO"/>
        </w:rPr>
        <w:t>i repartizarea lor în saloane în condi</w:t>
      </w:r>
      <w:r w:rsidR="008379E8" w:rsidRPr="00BE5D42">
        <w:rPr>
          <w:rFonts w:ascii="Montserrat Light" w:eastAsia="Times New Roman" w:hAnsi="Montserrat Light" w:cs="Times New Roman"/>
          <w:lang w:eastAsia="ro-RO"/>
        </w:rPr>
        <w:t>ț</w:t>
      </w:r>
      <w:r w:rsidRPr="00BE5D42">
        <w:rPr>
          <w:rFonts w:ascii="Montserrat Light" w:eastAsia="Times New Roman" w:hAnsi="Montserrat Light" w:cs="Times New Roman"/>
          <w:lang w:eastAsia="ro-RO"/>
        </w:rPr>
        <w:t xml:space="preserve">iile aplicării măsurilor referitoare la prevenirea </w:t>
      </w:r>
      <w:r w:rsidR="008379E8" w:rsidRPr="00BE5D42">
        <w:rPr>
          <w:rFonts w:ascii="Montserrat Light" w:eastAsia="Times New Roman" w:hAnsi="Montserrat Light" w:cs="Times New Roman"/>
          <w:lang w:eastAsia="ro-RO"/>
        </w:rPr>
        <w:t>ș</w:t>
      </w:r>
      <w:r w:rsidRPr="00BE5D42">
        <w:rPr>
          <w:rFonts w:ascii="Montserrat Light" w:eastAsia="Times New Roman" w:hAnsi="Montserrat Light" w:cs="Times New Roman"/>
          <w:lang w:eastAsia="ro-RO"/>
        </w:rPr>
        <w:t>i combaterea infec</w:t>
      </w:r>
      <w:r w:rsidR="008379E8" w:rsidRPr="00BE5D42">
        <w:rPr>
          <w:rFonts w:ascii="Montserrat Light" w:eastAsia="Times New Roman" w:hAnsi="Montserrat Light" w:cs="Times New Roman"/>
          <w:lang w:eastAsia="ro-RO"/>
        </w:rPr>
        <w:t>ț</w:t>
      </w:r>
      <w:r w:rsidRPr="00BE5D42">
        <w:rPr>
          <w:rFonts w:ascii="Montserrat Light" w:eastAsia="Times New Roman" w:hAnsi="Montserrat Light" w:cs="Times New Roman"/>
          <w:lang w:eastAsia="ro-RO"/>
        </w:rPr>
        <w:t>iilor asociate asisten</w:t>
      </w:r>
      <w:r w:rsidR="008379E8" w:rsidRPr="00BE5D42">
        <w:rPr>
          <w:rFonts w:ascii="Montserrat Light" w:eastAsia="Times New Roman" w:hAnsi="Montserrat Light" w:cs="Times New Roman"/>
          <w:lang w:eastAsia="ro-RO"/>
        </w:rPr>
        <w:t>ț</w:t>
      </w:r>
      <w:r w:rsidRPr="00BE5D42">
        <w:rPr>
          <w:rFonts w:ascii="Montserrat Light" w:eastAsia="Times New Roman" w:hAnsi="Montserrat Light" w:cs="Times New Roman"/>
          <w:lang w:eastAsia="ro-RO"/>
        </w:rPr>
        <w:t>ei medicale;</w:t>
      </w:r>
    </w:p>
    <w:p w14:paraId="41969BA9" w14:textId="5851CB54" w:rsidR="005C2FFE" w:rsidRPr="00BE5D42" w:rsidRDefault="005C2FFE" w:rsidP="008018C1">
      <w:pPr>
        <w:numPr>
          <w:ilvl w:val="0"/>
          <w:numId w:val="10"/>
        </w:num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asigurarea examinării medicale complete </w:t>
      </w:r>
      <w:r w:rsidR="008379E8" w:rsidRPr="00BE5D42">
        <w:rPr>
          <w:rFonts w:ascii="Montserrat Light" w:eastAsia="Arial" w:hAnsi="Montserrat Light" w:cs="Arial"/>
        </w:rPr>
        <w:t>ș</w:t>
      </w:r>
      <w:r w:rsidRPr="00BE5D42">
        <w:rPr>
          <w:rFonts w:ascii="Montserrat Light" w:eastAsia="Arial" w:hAnsi="Montserrat Light" w:cs="Arial"/>
        </w:rPr>
        <w:t>i a investiga</w:t>
      </w:r>
      <w:r w:rsidR="008379E8" w:rsidRPr="00BE5D42">
        <w:rPr>
          <w:rFonts w:ascii="Montserrat Light" w:eastAsia="Arial" w:hAnsi="Montserrat Light" w:cs="Arial"/>
        </w:rPr>
        <w:t>ț</w:t>
      </w:r>
      <w:r w:rsidRPr="00BE5D42">
        <w:rPr>
          <w:rFonts w:ascii="Montserrat Light" w:eastAsia="Arial" w:hAnsi="Montserrat Light" w:cs="Arial"/>
        </w:rPr>
        <w:t>iilor minime a bolnavilor în ziua internării;</w:t>
      </w:r>
    </w:p>
    <w:p w14:paraId="49DE8141" w14:textId="6A9C6164" w:rsidR="005C2FFE" w:rsidRPr="00BE5D42" w:rsidRDefault="005C2FFE" w:rsidP="008018C1">
      <w:pPr>
        <w:numPr>
          <w:ilvl w:val="0"/>
          <w:numId w:val="10"/>
        </w:num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rPr>
        <w:lastRenderedPageBreak/>
        <w:t>declararea cazurilor de boli contagioase, a infec</w:t>
      </w:r>
      <w:r w:rsidR="008379E8" w:rsidRPr="00BE5D42">
        <w:rPr>
          <w:rFonts w:ascii="Montserrat Light" w:eastAsia="Arial" w:hAnsi="Montserrat Light" w:cs="Arial"/>
        </w:rPr>
        <w:t>ț</w:t>
      </w:r>
      <w:r w:rsidRPr="00BE5D42">
        <w:rPr>
          <w:rFonts w:ascii="Montserrat Light" w:eastAsia="Arial" w:hAnsi="Montserrat Light" w:cs="Arial"/>
        </w:rPr>
        <w:t>iilor asociate asisten</w:t>
      </w:r>
      <w:r w:rsidR="008379E8" w:rsidRPr="00BE5D42">
        <w:rPr>
          <w:rFonts w:ascii="Montserrat Light" w:eastAsia="Arial" w:hAnsi="Montserrat Light" w:cs="Arial"/>
        </w:rPr>
        <w:t>ț</w:t>
      </w:r>
      <w:r w:rsidRPr="00BE5D42">
        <w:rPr>
          <w:rFonts w:ascii="Montserrat Light" w:eastAsia="Arial" w:hAnsi="Montserrat Light" w:cs="Arial"/>
        </w:rPr>
        <w:t xml:space="preserve">ei medicale, a accidentelor de muncă </w:t>
      </w:r>
      <w:r w:rsidR="008379E8" w:rsidRPr="00BE5D42">
        <w:rPr>
          <w:rFonts w:ascii="Montserrat Light" w:eastAsia="Arial" w:hAnsi="Montserrat Light" w:cs="Arial"/>
        </w:rPr>
        <w:t>ș</w:t>
      </w:r>
      <w:r w:rsidRPr="00BE5D42">
        <w:rPr>
          <w:rFonts w:ascii="Montserrat Light" w:eastAsia="Arial" w:hAnsi="Montserrat Light" w:cs="Arial"/>
        </w:rPr>
        <w:t xml:space="preserve">i a bolilor profesionale, conform reglementărilor în vigoare; </w:t>
      </w:r>
    </w:p>
    <w:p w14:paraId="781172CD" w14:textId="3054FA5B" w:rsidR="005C2FFE" w:rsidRPr="00BE5D42" w:rsidRDefault="005C2FFE" w:rsidP="008018C1">
      <w:pPr>
        <w:numPr>
          <w:ilvl w:val="0"/>
          <w:numId w:val="10"/>
        </w:num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rPr>
        <w:t>asigurarea asisten</w:t>
      </w:r>
      <w:r w:rsidR="008379E8" w:rsidRPr="00BE5D42">
        <w:rPr>
          <w:rFonts w:ascii="Montserrat Light" w:eastAsia="Arial" w:hAnsi="Montserrat Light" w:cs="Arial"/>
        </w:rPr>
        <w:t>ț</w:t>
      </w:r>
      <w:r w:rsidRPr="00BE5D42">
        <w:rPr>
          <w:rFonts w:ascii="Montserrat Light" w:eastAsia="Arial" w:hAnsi="Montserrat Light" w:cs="Arial"/>
        </w:rPr>
        <w:t>ei medicale în mod nediscriminatoriu pacien</w:t>
      </w:r>
      <w:r w:rsidR="008379E8" w:rsidRPr="00BE5D42">
        <w:rPr>
          <w:rFonts w:ascii="Montserrat Light" w:eastAsia="Arial" w:hAnsi="Montserrat Light" w:cs="Arial"/>
        </w:rPr>
        <w:t>ț</w:t>
      </w:r>
      <w:r w:rsidRPr="00BE5D42">
        <w:rPr>
          <w:rFonts w:ascii="Montserrat Light" w:eastAsia="Arial" w:hAnsi="Montserrat Light" w:cs="Arial"/>
        </w:rPr>
        <w:t>ilor;</w:t>
      </w:r>
    </w:p>
    <w:p w14:paraId="506E1AA8" w14:textId="15E591B9" w:rsidR="005C2FFE" w:rsidRPr="00BE5D42" w:rsidRDefault="005C2FFE" w:rsidP="008018C1">
      <w:pPr>
        <w:numPr>
          <w:ilvl w:val="0"/>
          <w:numId w:val="10"/>
        </w:num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rPr>
        <w:t>efectuarea în cel mai scurt timp a investiga</w:t>
      </w:r>
      <w:r w:rsidR="008379E8" w:rsidRPr="00BE5D42">
        <w:rPr>
          <w:rFonts w:ascii="Montserrat Light" w:eastAsia="Arial" w:hAnsi="Montserrat Light" w:cs="Arial"/>
        </w:rPr>
        <w:t>ț</w:t>
      </w:r>
      <w:r w:rsidRPr="00BE5D42">
        <w:rPr>
          <w:rFonts w:ascii="Montserrat Light" w:eastAsia="Arial" w:hAnsi="Montserrat Light" w:cs="Arial"/>
        </w:rPr>
        <w:t>iilor suplimentare necesare stabilirii diagnosticului;</w:t>
      </w:r>
    </w:p>
    <w:p w14:paraId="2B01865C" w14:textId="02C56EAC" w:rsidR="005C2FFE" w:rsidRPr="00BE5D42" w:rsidRDefault="005C2FFE" w:rsidP="008018C1">
      <w:pPr>
        <w:numPr>
          <w:ilvl w:val="0"/>
          <w:numId w:val="10"/>
        </w:num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asigurarea tratamentului medical individualizat în raport cu starea bolnavului, a formei </w:t>
      </w:r>
      <w:r w:rsidR="008379E8" w:rsidRPr="00BE5D42">
        <w:rPr>
          <w:rFonts w:ascii="Montserrat Light" w:eastAsia="Arial" w:hAnsi="Montserrat Light" w:cs="Arial"/>
        </w:rPr>
        <w:t>ș</w:t>
      </w:r>
      <w:r w:rsidRPr="00BE5D42">
        <w:rPr>
          <w:rFonts w:ascii="Montserrat Light" w:eastAsia="Arial" w:hAnsi="Montserrat Light" w:cs="Arial"/>
        </w:rPr>
        <w:t>i stadiului de evolu</w:t>
      </w:r>
      <w:r w:rsidR="008379E8" w:rsidRPr="00BE5D42">
        <w:rPr>
          <w:rFonts w:ascii="Montserrat Light" w:eastAsia="Arial" w:hAnsi="Montserrat Light" w:cs="Arial"/>
        </w:rPr>
        <w:t>ț</w:t>
      </w:r>
      <w:r w:rsidRPr="00BE5D42">
        <w:rPr>
          <w:rFonts w:ascii="Montserrat Light" w:eastAsia="Arial" w:hAnsi="Montserrat Light" w:cs="Arial"/>
        </w:rPr>
        <w:t>ie a bolii, a poten</w:t>
      </w:r>
      <w:r w:rsidR="008379E8" w:rsidRPr="00BE5D42">
        <w:rPr>
          <w:rFonts w:ascii="Montserrat Light" w:eastAsia="Arial" w:hAnsi="Montserrat Light" w:cs="Arial"/>
        </w:rPr>
        <w:t>ț</w:t>
      </w:r>
      <w:r w:rsidRPr="00BE5D42">
        <w:rPr>
          <w:rFonts w:ascii="Montserrat Light" w:eastAsia="Arial" w:hAnsi="Montserrat Light" w:cs="Arial"/>
        </w:rPr>
        <w:t>ialului morfofunc</w:t>
      </w:r>
      <w:r w:rsidR="008379E8" w:rsidRPr="00BE5D42">
        <w:rPr>
          <w:rFonts w:ascii="Montserrat Light" w:eastAsia="Arial" w:hAnsi="Montserrat Light" w:cs="Arial"/>
        </w:rPr>
        <w:t>ț</w:t>
      </w:r>
      <w:r w:rsidRPr="00BE5D42">
        <w:rPr>
          <w:rFonts w:ascii="Montserrat Light" w:eastAsia="Arial" w:hAnsi="Montserrat Light" w:cs="Arial"/>
        </w:rPr>
        <w:t xml:space="preserve">ional, prin aplicarea diferitelor mijloace, procedee </w:t>
      </w:r>
      <w:r w:rsidR="008379E8" w:rsidRPr="00BE5D42">
        <w:rPr>
          <w:rFonts w:ascii="Montserrat Light" w:eastAsia="Arial" w:hAnsi="Montserrat Light" w:cs="Arial"/>
        </w:rPr>
        <w:t>ș</w:t>
      </w:r>
      <w:r w:rsidRPr="00BE5D42">
        <w:rPr>
          <w:rFonts w:ascii="Montserrat Light" w:eastAsia="Arial" w:hAnsi="Montserrat Light" w:cs="Arial"/>
        </w:rPr>
        <w:t>i tehnici medicale;</w:t>
      </w:r>
    </w:p>
    <w:p w14:paraId="748C3D67" w14:textId="77777777" w:rsidR="005C2FFE" w:rsidRPr="00BE5D42" w:rsidRDefault="005C2FFE" w:rsidP="008018C1">
      <w:pPr>
        <w:numPr>
          <w:ilvl w:val="0"/>
          <w:numId w:val="10"/>
        </w:num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rPr>
        <w:t>asigurarea îngrijirii medicale necesare pe toată durata internării;</w:t>
      </w:r>
    </w:p>
    <w:p w14:paraId="431C8B48" w14:textId="2CEB3E1B" w:rsidR="005C2FFE" w:rsidRPr="00BE5D42" w:rsidRDefault="005C2FFE" w:rsidP="008018C1">
      <w:pPr>
        <w:numPr>
          <w:ilvl w:val="0"/>
          <w:numId w:val="10"/>
        </w:num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asigurarea medicamentelor necesare tratamentelor indicate </w:t>
      </w:r>
      <w:r w:rsidR="008379E8" w:rsidRPr="00BE5D42">
        <w:rPr>
          <w:rFonts w:ascii="Montserrat Light" w:eastAsia="Arial" w:hAnsi="Montserrat Light" w:cs="Arial"/>
        </w:rPr>
        <w:t>ș</w:t>
      </w:r>
      <w:r w:rsidRPr="00BE5D42">
        <w:rPr>
          <w:rFonts w:ascii="Montserrat Light" w:eastAsia="Arial" w:hAnsi="Montserrat Light" w:cs="Arial"/>
        </w:rPr>
        <w:t>i administrarea curentă a acestora, fiind interzisă păstrarea medicamentelor la patul bolnavului;</w:t>
      </w:r>
    </w:p>
    <w:p w14:paraId="39183487" w14:textId="252B17B4" w:rsidR="005C2FFE" w:rsidRPr="00BE5D42" w:rsidRDefault="005C2FFE" w:rsidP="008018C1">
      <w:pPr>
        <w:numPr>
          <w:ilvl w:val="0"/>
          <w:numId w:val="10"/>
        </w:num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rPr>
        <w:t>asigurarea alimenta</w:t>
      </w:r>
      <w:r w:rsidR="008379E8" w:rsidRPr="00BE5D42">
        <w:rPr>
          <w:rFonts w:ascii="Montserrat Light" w:eastAsia="Arial" w:hAnsi="Montserrat Light" w:cs="Arial"/>
        </w:rPr>
        <w:t>ț</w:t>
      </w:r>
      <w:r w:rsidRPr="00BE5D42">
        <w:rPr>
          <w:rFonts w:ascii="Montserrat Light" w:eastAsia="Arial" w:hAnsi="Montserrat Light" w:cs="Arial"/>
        </w:rPr>
        <w:t>iei bolnavilor în concordan</w:t>
      </w:r>
      <w:r w:rsidR="008379E8" w:rsidRPr="00BE5D42">
        <w:rPr>
          <w:rFonts w:ascii="Montserrat Light" w:eastAsia="Arial" w:hAnsi="Montserrat Light" w:cs="Arial"/>
        </w:rPr>
        <w:t>ț</w:t>
      </w:r>
      <w:r w:rsidRPr="00BE5D42">
        <w:rPr>
          <w:rFonts w:ascii="Montserrat Light" w:eastAsia="Arial" w:hAnsi="Montserrat Light" w:cs="Arial"/>
        </w:rPr>
        <w:t xml:space="preserve">ă cu diagnosticul </w:t>
      </w:r>
      <w:r w:rsidR="008379E8" w:rsidRPr="00BE5D42">
        <w:rPr>
          <w:rFonts w:ascii="Montserrat Light" w:eastAsia="Arial" w:hAnsi="Montserrat Light" w:cs="Arial"/>
        </w:rPr>
        <w:t>ș</w:t>
      </w:r>
      <w:r w:rsidRPr="00BE5D42">
        <w:rPr>
          <w:rFonts w:ascii="Montserrat Light" w:eastAsia="Arial" w:hAnsi="Montserrat Light" w:cs="Arial"/>
        </w:rPr>
        <w:t>i stadiul evolutiv al bolii;</w:t>
      </w:r>
    </w:p>
    <w:p w14:paraId="70A4040B" w14:textId="5C7B2A4D" w:rsidR="005C2FFE" w:rsidRPr="00BE5D42" w:rsidRDefault="005C2FFE" w:rsidP="008018C1">
      <w:pPr>
        <w:numPr>
          <w:ilvl w:val="0"/>
          <w:numId w:val="10"/>
        </w:num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rPr>
        <w:t>desfă</w:t>
      </w:r>
      <w:r w:rsidR="008379E8" w:rsidRPr="00BE5D42">
        <w:rPr>
          <w:rFonts w:ascii="Montserrat Light" w:eastAsia="Arial" w:hAnsi="Montserrat Light" w:cs="Arial"/>
        </w:rPr>
        <w:t>ș</w:t>
      </w:r>
      <w:r w:rsidRPr="00BE5D42">
        <w:rPr>
          <w:rFonts w:ascii="Montserrat Light" w:eastAsia="Arial" w:hAnsi="Montserrat Light" w:cs="Arial"/>
        </w:rPr>
        <w:t>urarea unei activită</w:t>
      </w:r>
      <w:r w:rsidR="008379E8" w:rsidRPr="00BE5D42">
        <w:rPr>
          <w:rFonts w:ascii="Montserrat Light" w:eastAsia="Arial" w:hAnsi="Montserrat Light" w:cs="Arial"/>
        </w:rPr>
        <w:t>ț</w:t>
      </w:r>
      <w:r w:rsidRPr="00BE5D42">
        <w:rPr>
          <w:rFonts w:ascii="Montserrat Light" w:eastAsia="Arial" w:hAnsi="Montserrat Light" w:cs="Arial"/>
        </w:rPr>
        <w:t>i care să asigure bolnavilor interna</w:t>
      </w:r>
      <w:r w:rsidR="008379E8" w:rsidRPr="00BE5D42">
        <w:rPr>
          <w:rFonts w:ascii="Montserrat Light" w:eastAsia="Arial" w:hAnsi="Montserrat Light" w:cs="Arial"/>
        </w:rPr>
        <w:t>ț</w:t>
      </w:r>
      <w:r w:rsidRPr="00BE5D42">
        <w:rPr>
          <w:rFonts w:ascii="Montserrat Light" w:eastAsia="Arial" w:hAnsi="Montserrat Light" w:cs="Arial"/>
        </w:rPr>
        <w:t>i un regim ra</w:t>
      </w:r>
      <w:r w:rsidR="008379E8" w:rsidRPr="00BE5D42">
        <w:rPr>
          <w:rFonts w:ascii="Montserrat Light" w:eastAsia="Arial" w:hAnsi="Montserrat Light" w:cs="Arial"/>
        </w:rPr>
        <w:t>ț</w:t>
      </w:r>
      <w:r w:rsidRPr="00BE5D42">
        <w:rPr>
          <w:rFonts w:ascii="Montserrat Light" w:eastAsia="Arial" w:hAnsi="Montserrat Light" w:cs="Arial"/>
        </w:rPr>
        <w:t xml:space="preserve">ional de odihnă </w:t>
      </w:r>
      <w:r w:rsidR="008379E8" w:rsidRPr="00BE5D42">
        <w:rPr>
          <w:rFonts w:ascii="Montserrat Light" w:eastAsia="Arial" w:hAnsi="Montserrat Light" w:cs="Arial"/>
        </w:rPr>
        <w:t>ș</w:t>
      </w:r>
      <w:r w:rsidRPr="00BE5D42">
        <w:rPr>
          <w:rFonts w:ascii="Montserrat Light" w:eastAsia="Arial" w:hAnsi="Montserrat Light" w:cs="Arial"/>
        </w:rPr>
        <w:t xml:space="preserve">i de servire a mesei, de igienă personală, de primire a vizitelor </w:t>
      </w:r>
      <w:r w:rsidR="008379E8" w:rsidRPr="00BE5D42">
        <w:rPr>
          <w:rFonts w:ascii="Montserrat Light" w:eastAsia="Arial" w:hAnsi="Montserrat Light" w:cs="Arial"/>
        </w:rPr>
        <w:t>ș</w:t>
      </w:r>
      <w:r w:rsidRPr="00BE5D42">
        <w:rPr>
          <w:rFonts w:ascii="Montserrat Light" w:eastAsia="Arial" w:hAnsi="Montserrat Light" w:cs="Arial"/>
        </w:rPr>
        <w:t>i păstrarea legăturii acestora cu familia;</w:t>
      </w:r>
    </w:p>
    <w:p w14:paraId="5F3C1481" w14:textId="3AADAD46" w:rsidR="005C2FFE" w:rsidRPr="00BE5D42" w:rsidRDefault="005C2FFE" w:rsidP="008018C1">
      <w:pPr>
        <w:numPr>
          <w:ilvl w:val="0"/>
          <w:numId w:val="10"/>
        </w:num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rPr>
        <w:t>transmiterea prin “Biletele de ie</w:t>
      </w:r>
      <w:r w:rsidR="008379E8" w:rsidRPr="00BE5D42">
        <w:rPr>
          <w:rFonts w:ascii="Montserrat Light" w:eastAsia="Arial" w:hAnsi="Montserrat Light" w:cs="Arial"/>
        </w:rPr>
        <w:t>ș</w:t>
      </w:r>
      <w:r w:rsidRPr="00BE5D42">
        <w:rPr>
          <w:rFonts w:ascii="Montserrat Light" w:eastAsia="Arial" w:hAnsi="Montserrat Light" w:cs="Arial"/>
        </w:rPr>
        <w:t xml:space="preserve">ire” </w:t>
      </w:r>
      <w:r w:rsidR="008379E8" w:rsidRPr="00BE5D42">
        <w:rPr>
          <w:rFonts w:ascii="Montserrat Light" w:eastAsia="Arial" w:hAnsi="Montserrat Light" w:cs="Arial"/>
        </w:rPr>
        <w:t>ș</w:t>
      </w:r>
      <w:r w:rsidRPr="00BE5D42">
        <w:rPr>
          <w:rFonts w:ascii="Montserrat Light" w:eastAsia="Arial" w:hAnsi="Montserrat Light" w:cs="Arial"/>
        </w:rPr>
        <w:t xml:space="preserve">i “Scrisorile medicale” a concluziilor diagnosticelor </w:t>
      </w:r>
      <w:r w:rsidR="008379E8" w:rsidRPr="00BE5D42">
        <w:rPr>
          <w:rFonts w:ascii="Montserrat Light" w:eastAsia="Arial" w:hAnsi="Montserrat Light" w:cs="Arial"/>
        </w:rPr>
        <w:t>ș</w:t>
      </w:r>
      <w:r w:rsidRPr="00BE5D42">
        <w:rPr>
          <w:rFonts w:ascii="Montserrat Light" w:eastAsia="Arial" w:hAnsi="Montserrat Light" w:cs="Arial"/>
        </w:rPr>
        <w:t>i a indica</w:t>
      </w:r>
      <w:r w:rsidR="008379E8" w:rsidRPr="00BE5D42">
        <w:rPr>
          <w:rFonts w:ascii="Montserrat Light" w:eastAsia="Arial" w:hAnsi="Montserrat Light" w:cs="Arial"/>
        </w:rPr>
        <w:t>ț</w:t>
      </w:r>
      <w:r w:rsidRPr="00BE5D42">
        <w:rPr>
          <w:rFonts w:ascii="Montserrat Light" w:eastAsia="Arial" w:hAnsi="Montserrat Light" w:cs="Arial"/>
        </w:rPr>
        <w:t>iilor terapeutice pentru bolnavii externa</w:t>
      </w:r>
      <w:r w:rsidR="008379E8" w:rsidRPr="00BE5D42">
        <w:rPr>
          <w:rFonts w:ascii="Montserrat Light" w:eastAsia="Arial" w:hAnsi="Montserrat Light" w:cs="Arial"/>
        </w:rPr>
        <w:t>ț</w:t>
      </w:r>
      <w:r w:rsidRPr="00BE5D42">
        <w:rPr>
          <w:rFonts w:ascii="Montserrat Light" w:eastAsia="Arial" w:hAnsi="Montserrat Light" w:cs="Arial"/>
        </w:rPr>
        <w:t>i, unită</w:t>
      </w:r>
      <w:r w:rsidR="008379E8" w:rsidRPr="00BE5D42">
        <w:rPr>
          <w:rFonts w:ascii="Montserrat Light" w:eastAsia="Arial" w:hAnsi="Montserrat Light" w:cs="Arial"/>
        </w:rPr>
        <w:t>ț</w:t>
      </w:r>
      <w:r w:rsidRPr="00BE5D42">
        <w:rPr>
          <w:rFonts w:ascii="Montserrat Light" w:eastAsia="Arial" w:hAnsi="Montserrat Light" w:cs="Arial"/>
        </w:rPr>
        <w:t xml:space="preserve">ilor sanitare ambulatorii </w:t>
      </w:r>
      <w:r w:rsidR="008379E8" w:rsidRPr="00BE5D42">
        <w:rPr>
          <w:rFonts w:ascii="Montserrat Light" w:eastAsia="Arial" w:hAnsi="Montserrat Light" w:cs="Arial"/>
        </w:rPr>
        <w:t>ș</w:t>
      </w:r>
      <w:r w:rsidRPr="00BE5D42">
        <w:rPr>
          <w:rFonts w:ascii="Montserrat Light" w:eastAsia="Arial" w:hAnsi="Montserrat Light" w:cs="Arial"/>
        </w:rPr>
        <w:t>i cabinetelor medicale familiale;</w:t>
      </w:r>
    </w:p>
    <w:p w14:paraId="1EEB721B" w14:textId="7948643B" w:rsidR="005C2FFE" w:rsidRPr="00BE5D42" w:rsidRDefault="005C2FFE" w:rsidP="008018C1">
      <w:pPr>
        <w:numPr>
          <w:ilvl w:val="0"/>
          <w:numId w:val="10"/>
        </w:num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rPr>
        <w:t>eliberarea re</w:t>
      </w:r>
      <w:r w:rsidR="008379E8" w:rsidRPr="00BE5D42">
        <w:rPr>
          <w:rFonts w:ascii="Montserrat Light" w:eastAsia="Arial" w:hAnsi="Montserrat Light" w:cs="Arial"/>
        </w:rPr>
        <w:t>ț</w:t>
      </w:r>
      <w:r w:rsidRPr="00BE5D42">
        <w:rPr>
          <w:rFonts w:ascii="Montserrat Light" w:eastAsia="Arial" w:hAnsi="Montserrat Light" w:cs="Arial"/>
        </w:rPr>
        <w:t>etelor de prescriere medicamentoasă conform prevederilor legale;</w:t>
      </w:r>
    </w:p>
    <w:p w14:paraId="49853619" w14:textId="77EF499C" w:rsidR="005C2FFE" w:rsidRPr="00BE5D42" w:rsidRDefault="005C2FFE" w:rsidP="008018C1">
      <w:pPr>
        <w:numPr>
          <w:ilvl w:val="0"/>
          <w:numId w:val="10"/>
        </w:num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rPr>
        <w:t>fiecare sec</w:t>
      </w:r>
      <w:r w:rsidR="008379E8" w:rsidRPr="00BE5D42">
        <w:rPr>
          <w:rFonts w:ascii="Montserrat Light" w:eastAsia="Arial" w:hAnsi="Montserrat Light" w:cs="Arial"/>
        </w:rPr>
        <w:t>ț</w:t>
      </w:r>
      <w:r w:rsidRPr="00BE5D42">
        <w:rPr>
          <w:rFonts w:ascii="Montserrat Light" w:eastAsia="Arial" w:hAnsi="Montserrat Light" w:cs="Arial"/>
        </w:rPr>
        <w:t>ie are obliga</w:t>
      </w:r>
      <w:r w:rsidR="008379E8" w:rsidRPr="00BE5D42">
        <w:rPr>
          <w:rFonts w:ascii="Montserrat Light" w:eastAsia="Arial" w:hAnsi="Montserrat Light" w:cs="Arial"/>
        </w:rPr>
        <w:t>ț</w:t>
      </w:r>
      <w:r w:rsidRPr="00BE5D42">
        <w:rPr>
          <w:rFonts w:ascii="Montserrat Light" w:eastAsia="Arial" w:hAnsi="Montserrat Light" w:cs="Arial"/>
        </w:rPr>
        <w:t>ia de a asigura, la aparatul de urgen</w:t>
      </w:r>
      <w:r w:rsidR="008379E8" w:rsidRPr="00BE5D42">
        <w:rPr>
          <w:rFonts w:ascii="Montserrat Light" w:eastAsia="Arial" w:hAnsi="Montserrat Light" w:cs="Arial"/>
        </w:rPr>
        <w:t>ț</w:t>
      </w:r>
      <w:r w:rsidRPr="00BE5D42">
        <w:rPr>
          <w:rFonts w:ascii="Montserrat Light" w:eastAsia="Arial" w:hAnsi="Montserrat Light" w:cs="Arial"/>
        </w:rPr>
        <w:t>ă, medicamentele considerate strict necesare pentru poten</w:t>
      </w:r>
      <w:r w:rsidR="008379E8" w:rsidRPr="00BE5D42">
        <w:rPr>
          <w:rFonts w:ascii="Montserrat Light" w:eastAsia="Arial" w:hAnsi="Montserrat Light" w:cs="Arial"/>
        </w:rPr>
        <w:t>ț</w:t>
      </w:r>
      <w:r w:rsidRPr="00BE5D42">
        <w:rPr>
          <w:rFonts w:ascii="Montserrat Light" w:eastAsia="Arial" w:hAnsi="Montserrat Light" w:cs="Arial"/>
        </w:rPr>
        <w:t>ialele cazuri de urgenta, conform unui barem minimal stabilit. La indica</w:t>
      </w:r>
      <w:r w:rsidR="008379E8" w:rsidRPr="00BE5D42">
        <w:rPr>
          <w:rFonts w:ascii="Montserrat Light" w:eastAsia="Arial" w:hAnsi="Montserrat Light" w:cs="Arial"/>
        </w:rPr>
        <w:t>ț</w:t>
      </w:r>
      <w:r w:rsidRPr="00BE5D42">
        <w:rPr>
          <w:rFonts w:ascii="Montserrat Light" w:eastAsia="Arial" w:hAnsi="Montserrat Light" w:cs="Arial"/>
        </w:rPr>
        <w:t>ia medicului, în situa</w:t>
      </w:r>
      <w:r w:rsidR="008379E8" w:rsidRPr="00BE5D42">
        <w:rPr>
          <w:rFonts w:ascii="Montserrat Light" w:eastAsia="Arial" w:hAnsi="Montserrat Light" w:cs="Arial"/>
        </w:rPr>
        <w:t>ț</w:t>
      </w:r>
      <w:r w:rsidRPr="00BE5D42">
        <w:rPr>
          <w:rFonts w:ascii="Montserrat Light" w:eastAsia="Arial" w:hAnsi="Montserrat Light" w:cs="Arial"/>
        </w:rPr>
        <w:t>ii de urgen</w:t>
      </w:r>
      <w:r w:rsidR="008379E8" w:rsidRPr="00BE5D42">
        <w:rPr>
          <w:rFonts w:ascii="Montserrat Light" w:eastAsia="Arial" w:hAnsi="Montserrat Light" w:cs="Arial"/>
        </w:rPr>
        <w:t>ț</w:t>
      </w:r>
      <w:r w:rsidRPr="00BE5D42">
        <w:rPr>
          <w:rFonts w:ascii="Montserrat Light" w:eastAsia="Arial" w:hAnsi="Montserrat Light" w:cs="Arial"/>
        </w:rPr>
        <w:t>ă, asistenta de salon folose</w:t>
      </w:r>
      <w:r w:rsidR="008379E8" w:rsidRPr="00BE5D42">
        <w:rPr>
          <w:rFonts w:ascii="Montserrat Light" w:eastAsia="Arial" w:hAnsi="Montserrat Light" w:cs="Arial"/>
        </w:rPr>
        <w:t>ș</w:t>
      </w:r>
      <w:r w:rsidRPr="00BE5D42">
        <w:rPr>
          <w:rFonts w:ascii="Montserrat Light" w:eastAsia="Arial" w:hAnsi="Montserrat Light" w:cs="Arial"/>
        </w:rPr>
        <w:t>te medicamentele prescrise, de la aparatul de urgen</w:t>
      </w:r>
      <w:r w:rsidR="008379E8" w:rsidRPr="00BE5D42">
        <w:rPr>
          <w:rFonts w:ascii="Montserrat Light" w:eastAsia="Arial" w:hAnsi="Montserrat Light" w:cs="Arial"/>
        </w:rPr>
        <w:t>ț</w:t>
      </w:r>
      <w:r w:rsidRPr="00BE5D42">
        <w:rPr>
          <w:rFonts w:ascii="Montserrat Light" w:eastAsia="Arial" w:hAnsi="Montserrat Light" w:cs="Arial"/>
        </w:rPr>
        <w:t>ă. În situa</w:t>
      </w:r>
      <w:r w:rsidR="008379E8" w:rsidRPr="00BE5D42">
        <w:rPr>
          <w:rFonts w:ascii="Montserrat Light" w:eastAsia="Arial" w:hAnsi="Montserrat Light" w:cs="Arial"/>
        </w:rPr>
        <w:t>ț</w:t>
      </w:r>
      <w:r w:rsidRPr="00BE5D42">
        <w:rPr>
          <w:rFonts w:ascii="Montserrat Light" w:eastAsia="Arial" w:hAnsi="Montserrat Light" w:cs="Arial"/>
        </w:rPr>
        <w:t xml:space="preserve">ia în care nu sunt suficiente, asistenta de salon se va prezenta la farmacia spitalului pentru a ridica aceste medicamente pe baza condicii de prescriere a medicamentelor, semnată </w:t>
      </w:r>
      <w:r w:rsidR="008379E8" w:rsidRPr="00BE5D42">
        <w:rPr>
          <w:rFonts w:ascii="Montserrat Light" w:eastAsia="Arial" w:hAnsi="Montserrat Light" w:cs="Arial"/>
        </w:rPr>
        <w:t>ș</w:t>
      </w:r>
      <w:r w:rsidRPr="00BE5D42">
        <w:rPr>
          <w:rFonts w:ascii="Montserrat Light" w:eastAsia="Arial" w:hAnsi="Montserrat Light" w:cs="Arial"/>
        </w:rPr>
        <w:t>i parafată de medicul care a făcut recomandarea;</w:t>
      </w:r>
    </w:p>
    <w:p w14:paraId="16793114" w14:textId="276FCB15" w:rsidR="005C2FFE" w:rsidRPr="00BE5D42" w:rsidRDefault="005C2FFE" w:rsidP="008018C1">
      <w:pPr>
        <w:numPr>
          <w:ilvl w:val="0"/>
          <w:numId w:val="10"/>
        </w:num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depistarea cazurilor de boli contagioase </w:t>
      </w:r>
      <w:r w:rsidR="008379E8" w:rsidRPr="00BE5D42">
        <w:rPr>
          <w:rFonts w:ascii="Montserrat Light" w:eastAsia="Arial" w:hAnsi="Montserrat Light" w:cs="Arial"/>
        </w:rPr>
        <w:t>ș</w:t>
      </w:r>
      <w:r w:rsidRPr="00BE5D42">
        <w:rPr>
          <w:rFonts w:ascii="Montserrat Light" w:eastAsia="Arial" w:hAnsi="Montserrat Light" w:cs="Arial"/>
        </w:rPr>
        <w:t xml:space="preserve">i declararea acestora, precum </w:t>
      </w:r>
      <w:r w:rsidR="008379E8" w:rsidRPr="00BE5D42">
        <w:rPr>
          <w:rFonts w:ascii="Montserrat Light" w:eastAsia="Arial" w:hAnsi="Montserrat Light" w:cs="Arial"/>
        </w:rPr>
        <w:t>ș</w:t>
      </w:r>
      <w:r w:rsidRPr="00BE5D42">
        <w:rPr>
          <w:rFonts w:ascii="Montserrat Light" w:eastAsia="Arial" w:hAnsi="Montserrat Light" w:cs="Arial"/>
        </w:rPr>
        <w:t>i a patologiei eviden</w:t>
      </w:r>
      <w:r w:rsidR="008379E8" w:rsidRPr="00BE5D42">
        <w:rPr>
          <w:rFonts w:ascii="Montserrat Light" w:eastAsia="Arial" w:hAnsi="Montserrat Light" w:cs="Arial"/>
        </w:rPr>
        <w:t>ț</w:t>
      </w:r>
      <w:r w:rsidRPr="00BE5D42">
        <w:rPr>
          <w:rFonts w:ascii="Montserrat Light" w:eastAsia="Arial" w:hAnsi="Montserrat Light" w:cs="Arial"/>
        </w:rPr>
        <w:t>iate conform reglementărilor în vigoare;</w:t>
      </w:r>
    </w:p>
    <w:p w14:paraId="425C977E" w14:textId="77777777" w:rsidR="005C2FFE" w:rsidRPr="00BE5D42" w:rsidRDefault="005C2FFE" w:rsidP="008018C1">
      <w:pPr>
        <w:numPr>
          <w:ilvl w:val="0"/>
          <w:numId w:val="10"/>
        </w:num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rPr>
        <w:t>la nevoie efectuează dispensarizare de profil;</w:t>
      </w:r>
    </w:p>
    <w:p w14:paraId="752CA4B2" w14:textId="3F7FEC0A" w:rsidR="005C2FFE" w:rsidRPr="00BE5D42" w:rsidRDefault="00E03799" w:rsidP="008018C1">
      <w:pPr>
        <w:numPr>
          <w:ilvl w:val="0"/>
          <w:numId w:val="10"/>
        </w:num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efectuează </w:t>
      </w:r>
      <w:r w:rsidR="005C2FFE" w:rsidRPr="00BE5D42">
        <w:rPr>
          <w:rFonts w:ascii="Montserrat Light" w:eastAsia="Arial" w:hAnsi="Montserrat Light" w:cs="Arial"/>
        </w:rPr>
        <w:t>educa</w:t>
      </w:r>
      <w:r w:rsidR="008379E8" w:rsidRPr="00BE5D42">
        <w:rPr>
          <w:rFonts w:ascii="Montserrat Light" w:eastAsia="Arial" w:hAnsi="Montserrat Light" w:cs="Arial"/>
        </w:rPr>
        <w:t>ț</w:t>
      </w:r>
      <w:r w:rsidR="005C2FFE" w:rsidRPr="00BE5D42">
        <w:rPr>
          <w:rFonts w:ascii="Montserrat Light" w:eastAsia="Arial" w:hAnsi="Montserrat Light" w:cs="Arial"/>
        </w:rPr>
        <w:t xml:space="preserve">ia sanitară a bolnavilor </w:t>
      </w:r>
      <w:r w:rsidR="008379E8" w:rsidRPr="00BE5D42">
        <w:rPr>
          <w:rFonts w:ascii="Montserrat Light" w:eastAsia="Arial" w:hAnsi="Montserrat Light" w:cs="Arial"/>
        </w:rPr>
        <w:t>ș</w:t>
      </w:r>
      <w:r w:rsidR="005C2FFE" w:rsidRPr="00BE5D42">
        <w:rPr>
          <w:rFonts w:ascii="Montserrat Light" w:eastAsia="Arial" w:hAnsi="Montserrat Light" w:cs="Arial"/>
        </w:rPr>
        <w:t>i a apar</w:t>
      </w:r>
      <w:r w:rsidR="008379E8" w:rsidRPr="00BE5D42">
        <w:rPr>
          <w:rFonts w:ascii="Montserrat Light" w:eastAsia="Arial" w:hAnsi="Montserrat Light" w:cs="Arial"/>
        </w:rPr>
        <w:t>ț</w:t>
      </w:r>
      <w:r w:rsidR="005C2FFE" w:rsidRPr="00BE5D42">
        <w:rPr>
          <w:rFonts w:ascii="Montserrat Light" w:eastAsia="Arial" w:hAnsi="Montserrat Light" w:cs="Arial"/>
        </w:rPr>
        <w:t>inătorilor.</w:t>
      </w:r>
    </w:p>
    <w:p w14:paraId="4CB73E65" w14:textId="17500078" w:rsidR="005C2FFE" w:rsidRPr="00BE5D42" w:rsidRDefault="00434C3F" w:rsidP="0007731F">
      <w:pPr>
        <w:autoSpaceDE w:val="0"/>
        <w:autoSpaceDN w:val="0"/>
        <w:spacing w:after="0" w:line="240" w:lineRule="auto"/>
        <w:rPr>
          <w:rFonts w:ascii="Montserrat Light" w:eastAsia="Arial" w:hAnsi="Montserrat Light" w:cs="Arial"/>
          <w:b/>
          <w:bCs/>
        </w:rPr>
      </w:pPr>
      <w:r w:rsidRPr="00BE5D42">
        <w:rPr>
          <w:rFonts w:ascii="Montserrat Light" w:eastAsia="Arial" w:hAnsi="Montserrat Light" w:cs="Arial"/>
          <w:b/>
          <w:bCs/>
        </w:rPr>
        <w:t xml:space="preserve">(2) </w:t>
      </w:r>
      <w:r w:rsidR="005C2FFE" w:rsidRPr="00BE5D42">
        <w:rPr>
          <w:rFonts w:ascii="Montserrat Light" w:eastAsia="Arial" w:hAnsi="Montserrat Light" w:cs="Arial"/>
          <w:b/>
          <w:bCs/>
        </w:rPr>
        <w:t>în îndrumarea tehnică a activită</w:t>
      </w:r>
      <w:r w:rsidR="008379E8" w:rsidRPr="00BE5D42">
        <w:rPr>
          <w:rFonts w:ascii="Montserrat Light" w:eastAsia="Arial" w:hAnsi="Montserrat Light" w:cs="Arial"/>
          <w:b/>
          <w:bCs/>
        </w:rPr>
        <w:t>ț</w:t>
      </w:r>
      <w:r w:rsidR="005C2FFE" w:rsidRPr="00BE5D42">
        <w:rPr>
          <w:rFonts w:ascii="Montserrat Light" w:eastAsia="Arial" w:hAnsi="Montserrat Light" w:cs="Arial"/>
          <w:b/>
          <w:bCs/>
        </w:rPr>
        <w:t>ii de asisten</w:t>
      </w:r>
      <w:r w:rsidR="008379E8" w:rsidRPr="00BE5D42">
        <w:rPr>
          <w:rFonts w:ascii="Montserrat Light" w:eastAsia="Arial" w:hAnsi="Montserrat Light" w:cs="Arial"/>
          <w:b/>
          <w:bCs/>
        </w:rPr>
        <w:t>ț</w:t>
      </w:r>
      <w:r w:rsidR="005C2FFE" w:rsidRPr="00BE5D42">
        <w:rPr>
          <w:rFonts w:ascii="Montserrat Light" w:eastAsia="Arial" w:hAnsi="Montserrat Light" w:cs="Arial"/>
          <w:b/>
          <w:bCs/>
        </w:rPr>
        <w:t>ă de recuperare medicală</w:t>
      </w:r>
    </w:p>
    <w:p w14:paraId="2CE17ABD" w14:textId="6266670B" w:rsidR="005C2FFE" w:rsidRPr="00BE5D42" w:rsidRDefault="005C2FFE" w:rsidP="00CE7C76">
      <w:pPr>
        <w:numPr>
          <w:ilvl w:val="0"/>
          <w:numId w:val="53"/>
        </w:numPr>
        <w:spacing w:after="0" w:line="240" w:lineRule="auto"/>
        <w:jc w:val="both"/>
        <w:rPr>
          <w:rFonts w:ascii="Montserrat Light" w:eastAsia="Arial" w:hAnsi="Montserrat Light" w:cs="Arial"/>
        </w:rPr>
      </w:pPr>
      <w:r w:rsidRPr="00BE5D42">
        <w:rPr>
          <w:rFonts w:ascii="Montserrat Light" w:eastAsia="Arial" w:hAnsi="Montserrat Light" w:cs="Arial"/>
        </w:rPr>
        <w:t>la nevoie asigură sprijin de profil în activitatea unită</w:t>
      </w:r>
      <w:r w:rsidR="008379E8" w:rsidRPr="00BE5D42">
        <w:rPr>
          <w:rFonts w:ascii="Montserrat Light" w:eastAsia="Arial" w:hAnsi="Montserrat Light" w:cs="Arial"/>
        </w:rPr>
        <w:t>ț</w:t>
      </w:r>
      <w:r w:rsidRPr="00BE5D42">
        <w:rPr>
          <w:rFonts w:ascii="Montserrat Light" w:eastAsia="Arial" w:hAnsi="Montserrat Light" w:cs="Arial"/>
        </w:rPr>
        <w:t>ilor medico-sanitare;</w:t>
      </w:r>
    </w:p>
    <w:p w14:paraId="612E7A87" w14:textId="44D5AE2C" w:rsidR="005C2FFE" w:rsidRPr="00BE5D42" w:rsidRDefault="005C2FFE" w:rsidP="00CE7C76">
      <w:pPr>
        <w:numPr>
          <w:ilvl w:val="0"/>
          <w:numId w:val="53"/>
        </w:numPr>
        <w:tabs>
          <w:tab w:val="left" w:pos="1080"/>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ridică nivelul tehnic, profesional al personalului medico-sanitar propriu </w:t>
      </w:r>
      <w:r w:rsidR="008379E8" w:rsidRPr="00BE5D42">
        <w:rPr>
          <w:rFonts w:ascii="Montserrat Light" w:eastAsia="Arial" w:hAnsi="Montserrat Light" w:cs="Arial"/>
        </w:rPr>
        <w:t>ș</w:t>
      </w:r>
      <w:r w:rsidRPr="00BE5D42">
        <w:rPr>
          <w:rFonts w:ascii="Montserrat Light" w:eastAsia="Arial" w:hAnsi="Montserrat Light" w:cs="Arial"/>
        </w:rPr>
        <w:t>i instruie</w:t>
      </w:r>
      <w:r w:rsidR="008379E8" w:rsidRPr="00BE5D42">
        <w:rPr>
          <w:rFonts w:ascii="Montserrat Light" w:eastAsia="Arial" w:hAnsi="Montserrat Light" w:cs="Arial"/>
        </w:rPr>
        <w:t>ș</w:t>
      </w:r>
      <w:r w:rsidRPr="00BE5D42">
        <w:rPr>
          <w:rFonts w:ascii="Montserrat Light" w:eastAsia="Arial" w:hAnsi="Montserrat Light" w:cs="Arial"/>
        </w:rPr>
        <w:t>te personalul medico-sanitar aflat pentru stagii practice.</w:t>
      </w:r>
    </w:p>
    <w:p w14:paraId="4F1F6D07" w14:textId="71CB4C01" w:rsidR="005C2FFE" w:rsidRPr="00BE5D42" w:rsidRDefault="00434C3F" w:rsidP="0007731F">
      <w:pPr>
        <w:autoSpaceDE w:val="0"/>
        <w:autoSpaceDN w:val="0"/>
        <w:spacing w:after="0" w:line="240" w:lineRule="auto"/>
        <w:rPr>
          <w:rFonts w:ascii="Montserrat Light" w:eastAsia="Arial" w:hAnsi="Montserrat Light" w:cs="Arial"/>
          <w:b/>
          <w:bCs/>
        </w:rPr>
      </w:pPr>
      <w:r w:rsidRPr="00BE5D42">
        <w:rPr>
          <w:rFonts w:ascii="Montserrat Light" w:eastAsia="Arial" w:hAnsi="Montserrat Light" w:cs="Arial"/>
          <w:b/>
          <w:bCs/>
        </w:rPr>
        <w:t xml:space="preserve">(3) </w:t>
      </w:r>
      <w:r w:rsidR="005C2FFE" w:rsidRPr="00BE5D42">
        <w:rPr>
          <w:rFonts w:ascii="Montserrat Light" w:eastAsia="Arial" w:hAnsi="Montserrat Light" w:cs="Arial"/>
          <w:b/>
          <w:bCs/>
        </w:rPr>
        <w:t>în activitatea de învă</w:t>
      </w:r>
      <w:r w:rsidR="008379E8" w:rsidRPr="00BE5D42">
        <w:rPr>
          <w:rFonts w:ascii="Montserrat Light" w:eastAsia="Arial" w:hAnsi="Montserrat Light" w:cs="Arial"/>
          <w:b/>
          <w:bCs/>
        </w:rPr>
        <w:t>ț</w:t>
      </w:r>
      <w:r w:rsidR="005C2FFE" w:rsidRPr="00BE5D42">
        <w:rPr>
          <w:rFonts w:ascii="Montserrat Light" w:eastAsia="Arial" w:hAnsi="Montserrat Light" w:cs="Arial"/>
          <w:b/>
          <w:bCs/>
        </w:rPr>
        <w:t xml:space="preserve">ământ </w:t>
      </w:r>
      <w:r w:rsidR="008379E8" w:rsidRPr="00BE5D42">
        <w:rPr>
          <w:rFonts w:ascii="Montserrat Light" w:eastAsia="Arial" w:hAnsi="Montserrat Light" w:cs="Arial"/>
          <w:b/>
          <w:bCs/>
        </w:rPr>
        <w:t>ș</w:t>
      </w:r>
      <w:r w:rsidR="005C2FFE" w:rsidRPr="00BE5D42">
        <w:rPr>
          <w:rFonts w:ascii="Montserrat Light" w:eastAsia="Arial" w:hAnsi="Montserrat Light" w:cs="Arial"/>
          <w:b/>
          <w:bCs/>
        </w:rPr>
        <w:t>i cercetare medicală</w:t>
      </w:r>
    </w:p>
    <w:p w14:paraId="03A6732C" w14:textId="67139069" w:rsidR="005C2FFE" w:rsidRPr="00BE5D42" w:rsidRDefault="005C2FFE" w:rsidP="00CE7C76">
      <w:pPr>
        <w:numPr>
          <w:ilvl w:val="0"/>
          <w:numId w:val="54"/>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asigurarea desfă</w:t>
      </w:r>
      <w:r w:rsidR="008379E8" w:rsidRPr="00BE5D42">
        <w:rPr>
          <w:rFonts w:ascii="Montserrat Light" w:eastAsia="Arial" w:hAnsi="Montserrat Light" w:cs="Arial"/>
        </w:rPr>
        <w:t>ș</w:t>
      </w:r>
      <w:r w:rsidRPr="00BE5D42">
        <w:rPr>
          <w:rFonts w:ascii="Montserrat Light" w:eastAsia="Arial" w:hAnsi="Montserrat Light" w:cs="Arial"/>
        </w:rPr>
        <w:t>urării practice a învă</w:t>
      </w:r>
      <w:r w:rsidR="008379E8" w:rsidRPr="00BE5D42">
        <w:rPr>
          <w:rFonts w:ascii="Montserrat Light" w:eastAsia="Arial" w:hAnsi="Montserrat Light" w:cs="Arial"/>
        </w:rPr>
        <w:t>ț</w:t>
      </w:r>
      <w:r w:rsidRPr="00BE5D42">
        <w:rPr>
          <w:rFonts w:ascii="Montserrat Light" w:eastAsia="Arial" w:hAnsi="Montserrat Light" w:cs="Arial"/>
        </w:rPr>
        <w:t xml:space="preserve">ământului medical superior </w:t>
      </w:r>
      <w:r w:rsidR="008379E8" w:rsidRPr="00BE5D42">
        <w:rPr>
          <w:rFonts w:ascii="Montserrat Light" w:eastAsia="Arial" w:hAnsi="Montserrat Light" w:cs="Arial"/>
        </w:rPr>
        <w:t>ș</w:t>
      </w:r>
      <w:r w:rsidRPr="00BE5D42">
        <w:rPr>
          <w:rFonts w:ascii="Montserrat Light" w:eastAsia="Arial" w:hAnsi="Montserrat Light" w:cs="Arial"/>
        </w:rPr>
        <w:t xml:space="preserve">i mediu în conformitate cu reglementările în vigoare; </w:t>
      </w:r>
    </w:p>
    <w:p w14:paraId="239D195B" w14:textId="0774EBA3" w:rsidR="005C2FFE" w:rsidRPr="00BE5D42" w:rsidRDefault="005C2FFE" w:rsidP="00CE7C76">
      <w:pPr>
        <w:numPr>
          <w:ilvl w:val="0"/>
          <w:numId w:val="54"/>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asigurarea condi</w:t>
      </w:r>
      <w:r w:rsidR="008379E8" w:rsidRPr="00BE5D42">
        <w:rPr>
          <w:rFonts w:ascii="Montserrat Light" w:eastAsia="Arial" w:hAnsi="Montserrat Light" w:cs="Arial"/>
        </w:rPr>
        <w:t>ț</w:t>
      </w:r>
      <w:r w:rsidRPr="00BE5D42">
        <w:rPr>
          <w:rFonts w:ascii="Montserrat Light" w:eastAsia="Arial" w:hAnsi="Montserrat Light" w:cs="Arial"/>
        </w:rPr>
        <w:t xml:space="preserve">iilor de participare la cursuri postuniversitare </w:t>
      </w:r>
      <w:r w:rsidR="008379E8" w:rsidRPr="00BE5D42">
        <w:rPr>
          <w:rFonts w:ascii="Montserrat Light" w:eastAsia="Arial" w:hAnsi="Montserrat Light" w:cs="Arial"/>
        </w:rPr>
        <w:t>ș</w:t>
      </w:r>
      <w:r w:rsidRPr="00BE5D42">
        <w:rPr>
          <w:rFonts w:ascii="Montserrat Light" w:eastAsia="Arial" w:hAnsi="Montserrat Light" w:cs="Arial"/>
        </w:rPr>
        <w:t>i de perfec</w:t>
      </w:r>
      <w:r w:rsidR="008379E8" w:rsidRPr="00BE5D42">
        <w:rPr>
          <w:rFonts w:ascii="Montserrat Light" w:eastAsia="Arial" w:hAnsi="Montserrat Light" w:cs="Arial"/>
        </w:rPr>
        <w:t>ț</w:t>
      </w:r>
      <w:r w:rsidRPr="00BE5D42">
        <w:rPr>
          <w:rFonts w:ascii="Montserrat Light" w:eastAsia="Arial" w:hAnsi="Montserrat Light" w:cs="Arial"/>
        </w:rPr>
        <w:t xml:space="preserve">ionare profesională a personalului; </w:t>
      </w:r>
    </w:p>
    <w:p w14:paraId="5CE27EA4" w14:textId="4869A432" w:rsidR="005C2FFE" w:rsidRPr="00BE5D42" w:rsidRDefault="005C2FFE" w:rsidP="00CE7C76">
      <w:pPr>
        <w:numPr>
          <w:ilvl w:val="0"/>
          <w:numId w:val="54"/>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asigurarea condi</w:t>
      </w:r>
      <w:r w:rsidR="008379E8" w:rsidRPr="00BE5D42">
        <w:rPr>
          <w:rFonts w:ascii="Montserrat Light" w:eastAsia="Arial" w:hAnsi="Montserrat Light" w:cs="Arial"/>
        </w:rPr>
        <w:t>ț</w:t>
      </w:r>
      <w:r w:rsidRPr="00BE5D42">
        <w:rPr>
          <w:rFonts w:ascii="Montserrat Light" w:eastAsia="Arial" w:hAnsi="Montserrat Light" w:cs="Arial"/>
        </w:rPr>
        <w:t>iilor pentru întregul personal de a-</w:t>
      </w:r>
      <w:r w:rsidR="008379E8" w:rsidRPr="00BE5D42">
        <w:rPr>
          <w:rFonts w:ascii="Montserrat Light" w:eastAsia="Arial" w:hAnsi="Montserrat Light" w:cs="Arial"/>
        </w:rPr>
        <w:t>ș</w:t>
      </w:r>
      <w:r w:rsidRPr="00BE5D42">
        <w:rPr>
          <w:rFonts w:ascii="Montserrat Light" w:eastAsia="Arial" w:hAnsi="Montserrat Light" w:cs="Arial"/>
        </w:rPr>
        <w:t>i însu</w:t>
      </w:r>
      <w:r w:rsidR="008379E8" w:rsidRPr="00BE5D42">
        <w:rPr>
          <w:rFonts w:ascii="Montserrat Light" w:eastAsia="Arial" w:hAnsi="Montserrat Light" w:cs="Arial"/>
        </w:rPr>
        <w:t>ș</w:t>
      </w:r>
      <w:r w:rsidRPr="00BE5D42">
        <w:rPr>
          <w:rFonts w:ascii="Montserrat Light" w:eastAsia="Arial" w:hAnsi="Montserrat Light" w:cs="Arial"/>
        </w:rPr>
        <w:t>i noută</w:t>
      </w:r>
      <w:r w:rsidR="008379E8" w:rsidRPr="00BE5D42">
        <w:rPr>
          <w:rFonts w:ascii="Montserrat Light" w:eastAsia="Arial" w:hAnsi="Montserrat Light" w:cs="Arial"/>
        </w:rPr>
        <w:t>ț</w:t>
      </w:r>
      <w:r w:rsidRPr="00BE5D42">
        <w:rPr>
          <w:rFonts w:ascii="Montserrat Light" w:eastAsia="Arial" w:hAnsi="Montserrat Light" w:cs="Arial"/>
        </w:rPr>
        <w:t xml:space="preserve">ile din domeniul medical; </w:t>
      </w:r>
    </w:p>
    <w:p w14:paraId="78213776" w14:textId="1098E895" w:rsidR="005C2FFE" w:rsidRPr="00BE5D42" w:rsidRDefault="005C2FFE" w:rsidP="00CE7C76">
      <w:pPr>
        <w:numPr>
          <w:ilvl w:val="0"/>
          <w:numId w:val="54"/>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efectuarea de studii </w:t>
      </w:r>
      <w:r w:rsidR="008379E8" w:rsidRPr="00BE5D42">
        <w:rPr>
          <w:rFonts w:ascii="Montserrat Light" w:eastAsia="Arial" w:hAnsi="Montserrat Light" w:cs="Arial"/>
        </w:rPr>
        <w:t>ș</w:t>
      </w:r>
      <w:r w:rsidRPr="00BE5D42">
        <w:rPr>
          <w:rFonts w:ascii="Montserrat Light" w:eastAsia="Arial" w:hAnsi="Montserrat Light" w:cs="Arial"/>
        </w:rPr>
        <w:t>i cercetări medicale în legătură cu aplicarea de metode noi de investiga</w:t>
      </w:r>
      <w:r w:rsidR="008379E8" w:rsidRPr="00BE5D42">
        <w:rPr>
          <w:rFonts w:ascii="Montserrat Light" w:eastAsia="Arial" w:hAnsi="Montserrat Light" w:cs="Arial"/>
        </w:rPr>
        <w:t>ț</w:t>
      </w:r>
      <w:r w:rsidRPr="00BE5D42">
        <w:rPr>
          <w:rFonts w:ascii="Montserrat Light" w:eastAsia="Arial" w:hAnsi="Montserrat Light" w:cs="Arial"/>
        </w:rPr>
        <w:t xml:space="preserve">ii </w:t>
      </w:r>
      <w:r w:rsidR="008379E8" w:rsidRPr="00BE5D42">
        <w:rPr>
          <w:rFonts w:ascii="Montserrat Light" w:eastAsia="Arial" w:hAnsi="Montserrat Light" w:cs="Arial"/>
        </w:rPr>
        <w:t>ș</w:t>
      </w:r>
      <w:r w:rsidRPr="00BE5D42">
        <w:rPr>
          <w:rFonts w:ascii="Montserrat Light" w:eastAsia="Arial" w:hAnsi="Montserrat Light" w:cs="Arial"/>
        </w:rPr>
        <w:t>i tratament, conform prevederilor statutului personalului sanitar;</w:t>
      </w:r>
    </w:p>
    <w:p w14:paraId="2D599A90" w14:textId="2DC7B8C6" w:rsidR="005C2FFE" w:rsidRPr="00BE5D42" w:rsidRDefault="005C2FFE" w:rsidP="00CE7C76">
      <w:pPr>
        <w:numPr>
          <w:ilvl w:val="0"/>
          <w:numId w:val="54"/>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colectivul de medici analizează săptămânal </w:t>
      </w:r>
      <w:r w:rsidR="008379E8" w:rsidRPr="00BE5D42">
        <w:rPr>
          <w:rFonts w:ascii="Montserrat Light" w:eastAsia="Arial" w:hAnsi="Montserrat Light" w:cs="Arial"/>
        </w:rPr>
        <w:t>ș</w:t>
      </w:r>
      <w:r w:rsidRPr="00BE5D42">
        <w:rPr>
          <w:rFonts w:ascii="Montserrat Light" w:eastAsia="Arial" w:hAnsi="Montserrat Light" w:cs="Arial"/>
        </w:rPr>
        <w:t>i ori de câte ori este necesar cazurile medicale care ridică probleme deosebite de diagnostic, indica</w:t>
      </w:r>
      <w:r w:rsidR="008379E8" w:rsidRPr="00BE5D42">
        <w:rPr>
          <w:rFonts w:ascii="Montserrat Light" w:eastAsia="Arial" w:hAnsi="Montserrat Light" w:cs="Arial"/>
        </w:rPr>
        <w:t>ț</w:t>
      </w:r>
      <w:r w:rsidRPr="00BE5D42">
        <w:rPr>
          <w:rFonts w:ascii="Montserrat Light" w:eastAsia="Arial" w:hAnsi="Montserrat Light" w:cs="Arial"/>
        </w:rPr>
        <w:t>ie terapeutică sau plan de tratament;</w:t>
      </w:r>
    </w:p>
    <w:p w14:paraId="618B40FB" w14:textId="20C96053" w:rsidR="005C2FFE" w:rsidRPr="00BE5D42" w:rsidRDefault="005C2FFE" w:rsidP="00CE7C76">
      <w:pPr>
        <w:numPr>
          <w:ilvl w:val="0"/>
          <w:numId w:val="54"/>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elaborarea de lucrări </w:t>
      </w:r>
      <w:r w:rsidR="008379E8" w:rsidRPr="00BE5D42">
        <w:rPr>
          <w:rFonts w:ascii="Montserrat Light" w:eastAsia="Arial" w:hAnsi="Montserrat Light" w:cs="Arial"/>
        </w:rPr>
        <w:t>ș</w:t>
      </w:r>
      <w:r w:rsidRPr="00BE5D42">
        <w:rPr>
          <w:rFonts w:ascii="Montserrat Light" w:eastAsia="Arial" w:hAnsi="Montserrat Light" w:cs="Arial"/>
        </w:rPr>
        <w:t>tiin</w:t>
      </w:r>
      <w:r w:rsidR="008379E8" w:rsidRPr="00BE5D42">
        <w:rPr>
          <w:rFonts w:ascii="Montserrat Light" w:eastAsia="Arial" w:hAnsi="Montserrat Light" w:cs="Arial"/>
        </w:rPr>
        <w:t>ț</w:t>
      </w:r>
      <w:r w:rsidRPr="00BE5D42">
        <w:rPr>
          <w:rFonts w:ascii="Montserrat Light" w:eastAsia="Arial" w:hAnsi="Montserrat Light" w:cs="Arial"/>
        </w:rPr>
        <w:t>ifice (medici, asisten</w:t>
      </w:r>
      <w:r w:rsidR="008379E8" w:rsidRPr="00BE5D42">
        <w:rPr>
          <w:rFonts w:ascii="Montserrat Light" w:eastAsia="Arial" w:hAnsi="Montserrat Light" w:cs="Arial"/>
        </w:rPr>
        <w:t>ț</w:t>
      </w:r>
      <w:r w:rsidRPr="00BE5D42">
        <w:rPr>
          <w:rFonts w:ascii="Montserrat Light" w:eastAsia="Arial" w:hAnsi="Montserrat Light" w:cs="Arial"/>
        </w:rPr>
        <w:t xml:space="preserve">i medicali) </w:t>
      </w:r>
      <w:r w:rsidR="008379E8" w:rsidRPr="00BE5D42">
        <w:rPr>
          <w:rFonts w:ascii="Montserrat Light" w:eastAsia="Arial" w:hAnsi="Montserrat Light" w:cs="Arial"/>
        </w:rPr>
        <w:t>ș</w:t>
      </w:r>
      <w:r w:rsidRPr="00BE5D42">
        <w:rPr>
          <w:rFonts w:ascii="Montserrat Light" w:eastAsia="Arial" w:hAnsi="Montserrat Light" w:cs="Arial"/>
        </w:rPr>
        <w:t xml:space="preserve">i prezentarea lor la congrese </w:t>
      </w:r>
      <w:r w:rsidR="008379E8" w:rsidRPr="00BE5D42">
        <w:rPr>
          <w:rFonts w:ascii="Montserrat Light" w:eastAsia="Arial" w:hAnsi="Montserrat Light" w:cs="Arial"/>
        </w:rPr>
        <w:t>ș</w:t>
      </w:r>
      <w:r w:rsidRPr="00BE5D42">
        <w:rPr>
          <w:rFonts w:ascii="Montserrat Light" w:eastAsia="Arial" w:hAnsi="Montserrat Light" w:cs="Arial"/>
        </w:rPr>
        <w:t>i conferin</w:t>
      </w:r>
      <w:r w:rsidR="008379E8" w:rsidRPr="00BE5D42">
        <w:rPr>
          <w:rFonts w:ascii="Montserrat Light" w:eastAsia="Arial" w:hAnsi="Montserrat Light" w:cs="Arial"/>
        </w:rPr>
        <w:t>ț</w:t>
      </w:r>
      <w:r w:rsidRPr="00BE5D42">
        <w:rPr>
          <w:rFonts w:ascii="Montserrat Light" w:eastAsia="Arial" w:hAnsi="Montserrat Light" w:cs="Arial"/>
        </w:rPr>
        <w:t>e de specialitate;</w:t>
      </w:r>
    </w:p>
    <w:p w14:paraId="3648BFA4" w14:textId="2B562523" w:rsidR="005C2FFE" w:rsidRPr="00BE5D42" w:rsidRDefault="005C2FFE" w:rsidP="00CE7C76">
      <w:pPr>
        <w:numPr>
          <w:ilvl w:val="0"/>
          <w:numId w:val="54"/>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integrarea activită</w:t>
      </w:r>
      <w:r w:rsidR="008379E8" w:rsidRPr="00BE5D42">
        <w:rPr>
          <w:rFonts w:ascii="Montserrat Light" w:eastAsia="Arial" w:hAnsi="Montserrat Light" w:cs="Arial"/>
        </w:rPr>
        <w:t>ț</w:t>
      </w:r>
      <w:r w:rsidRPr="00BE5D42">
        <w:rPr>
          <w:rFonts w:ascii="Montserrat Light" w:eastAsia="Arial" w:hAnsi="Montserrat Light" w:cs="Arial"/>
        </w:rPr>
        <w:t xml:space="preserve">ii organizatorice, medicale </w:t>
      </w:r>
      <w:r w:rsidR="008379E8" w:rsidRPr="00BE5D42">
        <w:rPr>
          <w:rFonts w:ascii="Montserrat Light" w:eastAsia="Arial" w:hAnsi="Montserrat Light" w:cs="Arial"/>
        </w:rPr>
        <w:t>ș</w:t>
      </w:r>
      <w:r w:rsidRPr="00BE5D42">
        <w:rPr>
          <w:rFonts w:ascii="Montserrat Light" w:eastAsia="Arial" w:hAnsi="Montserrat Light" w:cs="Arial"/>
        </w:rPr>
        <w:t xml:space="preserve">i </w:t>
      </w:r>
      <w:r w:rsidR="008379E8" w:rsidRPr="00BE5D42">
        <w:rPr>
          <w:rFonts w:ascii="Montserrat Light" w:eastAsia="Arial" w:hAnsi="Montserrat Light" w:cs="Arial"/>
        </w:rPr>
        <w:t>ș</w:t>
      </w:r>
      <w:r w:rsidRPr="00BE5D42">
        <w:rPr>
          <w:rFonts w:ascii="Montserrat Light" w:eastAsia="Arial" w:hAnsi="Montserrat Light" w:cs="Arial"/>
        </w:rPr>
        <w:t>tiin</w:t>
      </w:r>
      <w:r w:rsidR="008379E8" w:rsidRPr="00BE5D42">
        <w:rPr>
          <w:rFonts w:ascii="Montserrat Light" w:eastAsia="Arial" w:hAnsi="Montserrat Light" w:cs="Arial"/>
        </w:rPr>
        <w:t>ț</w:t>
      </w:r>
      <w:r w:rsidRPr="00BE5D42">
        <w:rPr>
          <w:rFonts w:ascii="Montserrat Light" w:eastAsia="Arial" w:hAnsi="Montserrat Light" w:cs="Arial"/>
        </w:rPr>
        <w:t>ifice a sec</w:t>
      </w:r>
      <w:r w:rsidR="008379E8" w:rsidRPr="00BE5D42">
        <w:rPr>
          <w:rFonts w:ascii="Montserrat Light" w:eastAsia="Arial" w:hAnsi="Montserrat Light" w:cs="Arial"/>
        </w:rPr>
        <w:t>ț</w:t>
      </w:r>
      <w:r w:rsidRPr="00BE5D42">
        <w:rPr>
          <w:rFonts w:ascii="Montserrat Light" w:eastAsia="Arial" w:hAnsi="Montserrat Light" w:cs="Arial"/>
        </w:rPr>
        <w:t>iei în activitatea spitalului;</w:t>
      </w:r>
    </w:p>
    <w:p w14:paraId="1FECC3FB" w14:textId="5AB1C456" w:rsidR="005C2FFE" w:rsidRPr="00BE5D42" w:rsidRDefault="005C2FFE" w:rsidP="00CE7C76">
      <w:pPr>
        <w:numPr>
          <w:ilvl w:val="0"/>
          <w:numId w:val="54"/>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lastRenderedPageBreak/>
        <w:t>colaborarea cu alte sec</w:t>
      </w:r>
      <w:r w:rsidR="008379E8" w:rsidRPr="00BE5D42">
        <w:rPr>
          <w:rFonts w:ascii="Montserrat Light" w:eastAsia="Arial" w:hAnsi="Montserrat Light" w:cs="Arial"/>
        </w:rPr>
        <w:t>ț</w:t>
      </w:r>
      <w:r w:rsidRPr="00BE5D42">
        <w:rPr>
          <w:rFonts w:ascii="Montserrat Light" w:eastAsia="Arial" w:hAnsi="Montserrat Light" w:cs="Arial"/>
        </w:rPr>
        <w:t xml:space="preserve">ii medicale, laboratoare medicale </w:t>
      </w:r>
      <w:r w:rsidR="008379E8" w:rsidRPr="00BE5D42">
        <w:rPr>
          <w:rFonts w:ascii="Montserrat Light" w:eastAsia="Arial" w:hAnsi="Montserrat Light" w:cs="Arial"/>
        </w:rPr>
        <w:t>ș</w:t>
      </w:r>
      <w:r w:rsidRPr="00BE5D42">
        <w:rPr>
          <w:rFonts w:ascii="Montserrat Light" w:eastAsia="Arial" w:hAnsi="Montserrat Light" w:cs="Arial"/>
        </w:rPr>
        <w:t>i departamente de investiga</w:t>
      </w:r>
      <w:r w:rsidR="008379E8" w:rsidRPr="00BE5D42">
        <w:rPr>
          <w:rFonts w:ascii="Montserrat Light" w:eastAsia="Arial" w:hAnsi="Montserrat Light" w:cs="Arial"/>
        </w:rPr>
        <w:t>ț</w:t>
      </w:r>
      <w:r w:rsidRPr="00BE5D42">
        <w:rPr>
          <w:rFonts w:ascii="Montserrat Light" w:eastAsia="Arial" w:hAnsi="Montserrat Light" w:cs="Arial"/>
        </w:rPr>
        <w:t>ii medicale, cu scopul de a efectua pentru fiecare pacient un tratament integrat, multidisciplinar;</w:t>
      </w:r>
    </w:p>
    <w:p w14:paraId="59274003" w14:textId="2713E8CA" w:rsidR="005C2FFE" w:rsidRPr="00BE5D42" w:rsidRDefault="005C2FFE" w:rsidP="00CE7C76">
      <w:pPr>
        <w:numPr>
          <w:ilvl w:val="0"/>
          <w:numId w:val="54"/>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acordarea de consulturi pacien</w:t>
      </w:r>
      <w:r w:rsidR="008379E8" w:rsidRPr="00BE5D42">
        <w:rPr>
          <w:rFonts w:ascii="Montserrat Light" w:eastAsia="Arial" w:hAnsi="Montserrat Light" w:cs="Arial"/>
        </w:rPr>
        <w:t>ț</w:t>
      </w:r>
      <w:r w:rsidRPr="00BE5D42">
        <w:rPr>
          <w:rFonts w:ascii="Montserrat Light" w:eastAsia="Arial" w:hAnsi="Montserrat Light" w:cs="Arial"/>
        </w:rPr>
        <w:t>ilor interna</w:t>
      </w:r>
      <w:r w:rsidR="008379E8" w:rsidRPr="00BE5D42">
        <w:rPr>
          <w:rFonts w:ascii="Montserrat Light" w:eastAsia="Arial" w:hAnsi="Montserrat Light" w:cs="Arial"/>
        </w:rPr>
        <w:t>ț</w:t>
      </w:r>
      <w:r w:rsidRPr="00BE5D42">
        <w:rPr>
          <w:rFonts w:ascii="Montserrat Light" w:eastAsia="Arial" w:hAnsi="Montserrat Light" w:cs="Arial"/>
        </w:rPr>
        <w:t>i în alte sec</w:t>
      </w:r>
      <w:r w:rsidR="008379E8" w:rsidRPr="00BE5D42">
        <w:rPr>
          <w:rFonts w:ascii="Montserrat Light" w:eastAsia="Arial" w:hAnsi="Montserrat Light" w:cs="Arial"/>
        </w:rPr>
        <w:t>ț</w:t>
      </w:r>
      <w:r w:rsidRPr="00BE5D42">
        <w:rPr>
          <w:rFonts w:ascii="Montserrat Light" w:eastAsia="Arial" w:hAnsi="Montserrat Light" w:cs="Arial"/>
        </w:rPr>
        <w:t>ii;</w:t>
      </w:r>
    </w:p>
    <w:p w14:paraId="51CF8609" w14:textId="74F521D7" w:rsidR="005C2FFE" w:rsidRPr="00BE5D42" w:rsidRDefault="005C2FFE" w:rsidP="00CE7C76">
      <w:pPr>
        <w:numPr>
          <w:ilvl w:val="0"/>
          <w:numId w:val="54"/>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elaborarea de lucrări </w:t>
      </w:r>
      <w:r w:rsidR="008379E8" w:rsidRPr="00BE5D42">
        <w:rPr>
          <w:rFonts w:ascii="Montserrat Light" w:eastAsia="Arial" w:hAnsi="Montserrat Light" w:cs="Arial"/>
        </w:rPr>
        <w:t>ș</w:t>
      </w:r>
      <w:r w:rsidRPr="00BE5D42">
        <w:rPr>
          <w:rFonts w:ascii="Montserrat Light" w:eastAsia="Arial" w:hAnsi="Montserrat Light" w:cs="Arial"/>
        </w:rPr>
        <w:t>tiin</w:t>
      </w:r>
      <w:r w:rsidR="008379E8" w:rsidRPr="00BE5D42">
        <w:rPr>
          <w:rFonts w:ascii="Montserrat Light" w:eastAsia="Arial" w:hAnsi="Montserrat Light" w:cs="Arial"/>
        </w:rPr>
        <w:t>ț</w:t>
      </w:r>
      <w:r w:rsidRPr="00BE5D42">
        <w:rPr>
          <w:rFonts w:ascii="Montserrat Light" w:eastAsia="Arial" w:hAnsi="Montserrat Light" w:cs="Arial"/>
        </w:rPr>
        <w:t>ifice în colaborare cu alte sec</w:t>
      </w:r>
      <w:r w:rsidR="008379E8" w:rsidRPr="00BE5D42">
        <w:rPr>
          <w:rFonts w:ascii="Montserrat Light" w:eastAsia="Arial" w:hAnsi="Montserrat Light" w:cs="Arial"/>
        </w:rPr>
        <w:t>ț</w:t>
      </w:r>
      <w:r w:rsidRPr="00BE5D42">
        <w:rPr>
          <w:rFonts w:ascii="Montserrat Light" w:eastAsia="Arial" w:hAnsi="Montserrat Light" w:cs="Arial"/>
        </w:rPr>
        <w:t>ii.</w:t>
      </w:r>
    </w:p>
    <w:p w14:paraId="2155E408" w14:textId="58253E98" w:rsidR="005C2FFE" w:rsidRPr="00BE5D42" w:rsidRDefault="00434C3F" w:rsidP="0007731F">
      <w:pPr>
        <w:autoSpaceDE w:val="0"/>
        <w:autoSpaceDN w:val="0"/>
        <w:spacing w:after="0" w:line="240" w:lineRule="auto"/>
        <w:rPr>
          <w:rFonts w:ascii="Montserrat Light" w:eastAsia="Arial" w:hAnsi="Montserrat Light" w:cs="Arial"/>
          <w:b/>
          <w:bCs/>
        </w:rPr>
      </w:pPr>
      <w:r w:rsidRPr="00BE5D42">
        <w:rPr>
          <w:rFonts w:ascii="Montserrat Light" w:eastAsia="Arial" w:hAnsi="Montserrat Light" w:cs="Arial"/>
          <w:b/>
          <w:bCs/>
        </w:rPr>
        <w:t xml:space="preserve">(4) </w:t>
      </w:r>
      <w:r w:rsidR="005C2FFE" w:rsidRPr="00BE5D42">
        <w:rPr>
          <w:rFonts w:ascii="Montserrat Light" w:eastAsia="Arial" w:hAnsi="Montserrat Light" w:cs="Arial"/>
          <w:b/>
          <w:bCs/>
        </w:rPr>
        <w:t>atribu</w:t>
      </w:r>
      <w:r w:rsidR="008379E8" w:rsidRPr="00BE5D42">
        <w:rPr>
          <w:rFonts w:ascii="Montserrat Light" w:eastAsia="Arial" w:hAnsi="Montserrat Light" w:cs="Arial"/>
          <w:b/>
          <w:bCs/>
        </w:rPr>
        <w:t>ț</w:t>
      </w:r>
      <w:r w:rsidR="005C2FFE" w:rsidRPr="00BE5D42">
        <w:rPr>
          <w:rFonts w:ascii="Montserrat Light" w:eastAsia="Arial" w:hAnsi="Montserrat Light" w:cs="Arial"/>
          <w:b/>
          <w:bCs/>
        </w:rPr>
        <w:t>ii referitoare la gestiunea dosarului pacientului</w:t>
      </w:r>
    </w:p>
    <w:p w14:paraId="7719DBCC" w14:textId="1269011A" w:rsidR="005C2FFE" w:rsidRPr="00BE5D42" w:rsidRDefault="005C2FFE" w:rsidP="00CE7C76">
      <w:pPr>
        <w:numPr>
          <w:ilvl w:val="0"/>
          <w:numId w:val="55"/>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în situa</w:t>
      </w:r>
      <w:r w:rsidR="008379E8" w:rsidRPr="00BE5D42">
        <w:rPr>
          <w:rFonts w:ascii="Montserrat Light" w:eastAsia="Arial" w:hAnsi="Montserrat Light" w:cs="Arial"/>
        </w:rPr>
        <w:t>ț</w:t>
      </w:r>
      <w:r w:rsidRPr="00BE5D42">
        <w:rPr>
          <w:rFonts w:ascii="Montserrat Light" w:eastAsia="Arial" w:hAnsi="Montserrat Light" w:cs="Arial"/>
        </w:rPr>
        <w:t>ia în care medicul de gardă sau medicul de sec</w:t>
      </w:r>
      <w:r w:rsidR="008379E8" w:rsidRPr="00BE5D42">
        <w:rPr>
          <w:rFonts w:ascii="Montserrat Light" w:eastAsia="Arial" w:hAnsi="Montserrat Light" w:cs="Arial"/>
        </w:rPr>
        <w:t>ț</w:t>
      </w:r>
      <w:r w:rsidRPr="00BE5D42">
        <w:rPr>
          <w:rFonts w:ascii="Montserrat Light" w:eastAsia="Arial" w:hAnsi="Montserrat Light" w:cs="Arial"/>
        </w:rPr>
        <w:t>ie iau decizia internării pacientului în conformitate cu criteriile de internare ale spitalului, ei vor specifica acest lucru pe biletul de trimitere de la medicul de familie /medicul specialist sau – în cazul pacien</w:t>
      </w:r>
      <w:r w:rsidR="008379E8" w:rsidRPr="00BE5D42">
        <w:rPr>
          <w:rFonts w:ascii="Montserrat Light" w:eastAsia="Arial" w:hAnsi="Montserrat Light" w:cs="Arial"/>
        </w:rPr>
        <w:t>ț</w:t>
      </w:r>
      <w:r w:rsidRPr="00BE5D42">
        <w:rPr>
          <w:rFonts w:ascii="Montserrat Light" w:eastAsia="Arial" w:hAnsi="Montserrat Light" w:cs="Arial"/>
        </w:rPr>
        <w:t>ilor prezenta</w:t>
      </w:r>
      <w:r w:rsidR="008379E8" w:rsidRPr="00BE5D42">
        <w:rPr>
          <w:rFonts w:ascii="Montserrat Light" w:eastAsia="Arial" w:hAnsi="Montserrat Light" w:cs="Arial"/>
        </w:rPr>
        <w:t>ț</w:t>
      </w:r>
      <w:r w:rsidRPr="00BE5D42">
        <w:rPr>
          <w:rFonts w:ascii="Montserrat Light" w:eastAsia="Arial" w:hAnsi="Montserrat Light" w:cs="Arial"/>
        </w:rPr>
        <w:t xml:space="preserve">i direct la camera de gardă- vor întocmi biletul de internare. </w:t>
      </w:r>
    </w:p>
    <w:p w14:paraId="080FE1A1" w14:textId="0E2BB3C0" w:rsidR="00ED0B9E" w:rsidRPr="00BE5D42" w:rsidRDefault="005C2FFE" w:rsidP="00CE7C76">
      <w:pPr>
        <w:numPr>
          <w:ilvl w:val="0"/>
          <w:numId w:val="55"/>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pentru pacien</w:t>
      </w:r>
      <w:r w:rsidR="008379E8" w:rsidRPr="00BE5D42">
        <w:rPr>
          <w:rFonts w:ascii="Montserrat Light" w:eastAsia="Arial" w:hAnsi="Montserrat Light" w:cs="Arial"/>
        </w:rPr>
        <w:t>ț</w:t>
      </w:r>
      <w:r w:rsidRPr="00BE5D42">
        <w:rPr>
          <w:rFonts w:ascii="Montserrat Light" w:eastAsia="Arial" w:hAnsi="Montserrat Light" w:cs="Arial"/>
        </w:rPr>
        <w:t>ii prezenta</w:t>
      </w:r>
      <w:r w:rsidR="008379E8" w:rsidRPr="00BE5D42">
        <w:rPr>
          <w:rFonts w:ascii="Montserrat Light" w:eastAsia="Arial" w:hAnsi="Montserrat Light" w:cs="Arial"/>
        </w:rPr>
        <w:t>ț</w:t>
      </w:r>
      <w:r w:rsidRPr="00BE5D42">
        <w:rPr>
          <w:rFonts w:ascii="Montserrat Light" w:eastAsia="Arial" w:hAnsi="Montserrat Light" w:cs="Arial"/>
        </w:rPr>
        <w:t>i în cadrul programului normal de lucru, registratorul medical al fiecărei sec</w:t>
      </w:r>
      <w:r w:rsidR="008379E8" w:rsidRPr="00BE5D42">
        <w:rPr>
          <w:rFonts w:ascii="Montserrat Light" w:eastAsia="Arial" w:hAnsi="Montserrat Light" w:cs="Arial"/>
        </w:rPr>
        <w:t>ț</w:t>
      </w:r>
      <w:r w:rsidRPr="00BE5D42">
        <w:rPr>
          <w:rFonts w:ascii="Montserrat Light" w:eastAsia="Arial" w:hAnsi="Montserrat Light" w:cs="Arial"/>
        </w:rPr>
        <w:t xml:space="preserve">ii realizează: </w:t>
      </w:r>
    </w:p>
    <w:p w14:paraId="4BC06544" w14:textId="1059B0D8" w:rsidR="0006506F" w:rsidRPr="00BE5D42" w:rsidRDefault="0006506F" w:rsidP="00CE7C76">
      <w:pPr>
        <w:numPr>
          <w:ilvl w:val="1"/>
          <w:numId w:val="63"/>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verificarea calită</w:t>
      </w:r>
      <w:r w:rsidR="008379E8" w:rsidRPr="00BE5D42">
        <w:rPr>
          <w:rFonts w:ascii="Montserrat Light" w:eastAsia="Arial" w:hAnsi="Montserrat Light" w:cs="Arial"/>
        </w:rPr>
        <w:t>ț</w:t>
      </w:r>
      <w:r w:rsidRPr="00BE5D42">
        <w:rPr>
          <w:rFonts w:ascii="Montserrat Light" w:eastAsia="Arial" w:hAnsi="Montserrat Light" w:cs="Arial"/>
        </w:rPr>
        <w:t xml:space="preserve">ii de asigurat, </w:t>
      </w:r>
    </w:p>
    <w:p w14:paraId="2EF9B181" w14:textId="06B3E6A3" w:rsidR="0006506F" w:rsidRPr="00BE5D42" w:rsidRDefault="0006506F" w:rsidP="00CE7C76">
      <w:pPr>
        <w:numPr>
          <w:ilvl w:val="1"/>
          <w:numId w:val="63"/>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completarea datelor personale în Foaia de Observa</w:t>
      </w:r>
      <w:r w:rsidR="008379E8" w:rsidRPr="00BE5D42">
        <w:rPr>
          <w:rFonts w:ascii="Montserrat Light" w:eastAsia="Arial" w:hAnsi="Montserrat Light" w:cs="Arial"/>
        </w:rPr>
        <w:t>ț</w:t>
      </w:r>
      <w:r w:rsidRPr="00BE5D42">
        <w:rPr>
          <w:rFonts w:ascii="Montserrat Light" w:eastAsia="Arial" w:hAnsi="Montserrat Light" w:cs="Arial"/>
        </w:rPr>
        <w:t xml:space="preserve">ie Clinică Generală (FOCG), </w:t>
      </w:r>
    </w:p>
    <w:p w14:paraId="3C1B6680" w14:textId="77777777" w:rsidR="0006506F" w:rsidRPr="00BE5D42" w:rsidRDefault="0006506F" w:rsidP="00CE7C76">
      <w:pPr>
        <w:numPr>
          <w:ilvl w:val="1"/>
          <w:numId w:val="63"/>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eliberarea unui număr de înregistrare unic pe spital (pe anul în curs). </w:t>
      </w:r>
    </w:p>
    <w:p w14:paraId="2F17E6FA" w14:textId="5596F78B" w:rsidR="0006506F" w:rsidRPr="00BE5D42" w:rsidRDefault="005C2FFE" w:rsidP="00CE7C76">
      <w:pPr>
        <w:numPr>
          <w:ilvl w:val="0"/>
          <w:numId w:val="55"/>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pentru pacien</w:t>
      </w:r>
      <w:r w:rsidR="008379E8" w:rsidRPr="00BE5D42">
        <w:rPr>
          <w:rFonts w:ascii="Montserrat Light" w:eastAsia="Arial" w:hAnsi="Montserrat Light" w:cs="Arial"/>
        </w:rPr>
        <w:t>ț</w:t>
      </w:r>
      <w:r w:rsidRPr="00BE5D42">
        <w:rPr>
          <w:rFonts w:ascii="Montserrat Light" w:eastAsia="Arial" w:hAnsi="Montserrat Light" w:cs="Arial"/>
        </w:rPr>
        <w:t>ii prezenta</w:t>
      </w:r>
      <w:r w:rsidR="008379E8" w:rsidRPr="00BE5D42">
        <w:rPr>
          <w:rFonts w:ascii="Montserrat Light" w:eastAsia="Arial" w:hAnsi="Montserrat Light" w:cs="Arial"/>
        </w:rPr>
        <w:t>ț</w:t>
      </w:r>
      <w:r w:rsidRPr="00BE5D42">
        <w:rPr>
          <w:rFonts w:ascii="Montserrat Light" w:eastAsia="Arial" w:hAnsi="Montserrat Light" w:cs="Arial"/>
        </w:rPr>
        <w:t xml:space="preserve">i în cursul gărzii datele personale sunt completate de către medicul de gardă. </w:t>
      </w:r>
    </w:p>
    <w:p w14:paraId="5CD063F5" w14:textId="241A22A2" w:rsidR="0006506F" w:rsidRPr="00BE5D42" w:rsidRDefault="005C2FFE" w:rsidP="00CE7C76">
      <w:pPr>
        <w:numPr>
          <w:ilvl w:val="0"/>
          <w:numId w:val="55"/>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pentru pacien</w:t>
      </w:r>
      <w:r w:rsidR="008379E8" w:rsidRPr="00BE5D42">
        <w:rPr>
          <w:rFonts w:ascii="Montserrat Light" w:eastAsia="Arial" w:hAnsi="Montserrat Light" w:cs="Arial"/>
        </w:rPr>
        <w:t>ț</w:t>
      </w:r>
      <w:r w:rsidRPr="00BE5D42">
        <w:rPr>
          <w:rFonts w:ascii="Montserrat Light" w:eastAsia="Arial" w:hAnsi="Montserrat Light" w:cs="Arial"/>
        </w:rPr>
        <w:t>ii prezenta</w:t>
      </w:r>
      <w:r w:rsidR="008379E8" w:rsidRPr="00BE5D42">
        <w:rPr>
          <w:rFonts w:ascii="Montserrat Light" w:eastAsia="Arial" w:hAnsi="Montserrat Light" w:cs="Arial"/>
        </w:rPr>
        <w:t>ț</w:t>
      </w:r>
      <w:r w:rsidRPr="00BE5D42">
        <w:rPr>
          <w:rFonts w:ascii="Montserrat Light" w:eastAsia="Arial" w:hAnsi="Montserrat Light" w:cs="Arial"/>
        </w:rPr>
        <w:t>i în cadrul programului normal de lucru FOCG este înmânată apar</w:t>
      </w:r>
      <w:r w:rsidR="008379E8" w:rsidRPr="00BE5D42">
        <w:rPr>
          <w:rFonts w:ascii="Montserrat Light" w:eastAsia="Arial" w:hAnsi="Montserrat Light" w:cs="Arial"/>
        </w:rPr>
        <w:t>ț</w:t>
      </w:r>
      <w:r w:rsidRPr="00BE5D42">
        <w:rPr>
          <w:rFonts w:ascii="Montserrat Light" w:eastAsia="Arial" w:hAnsi="Montserrat Light" w:cs="Arial"/>
        </w:rPr>
        <w:t>inătorului sau personalului medical de înso</w:t>
      </w:r>
      <w:r w:rsidR="008379E8" w:rsidRPr="00BE5D42">
        <w:rPr>
          <w:rFonts w:ascii="Montserrat Light" w:eastAsia="Arial" w:hAnsi="Montserrat Light" w:cs="Arial"/>
        </w:rPr>
        <w:t>ț</w:t>
      </w:r>
      <w:r w:rsidRPr="00BE5D42">
        <w:rPr>
          <w:rFonts w:ascii="Montserrat Light" w:eastAsia="Arial" w:hAnsi="Montserrat Light" w:cs="Arial"/>
        </w:rPr>
        <w:t>ire (asistenta sau infirmiera de la camera de gardă) care o va preda medicului curant din sec</w:t>
      </w:r>
      <w:r w:rsidR="008379E8" w:rsidRPr="00BE5D42">
        <w:rPr>
          <w:rFonts w:ascii="Montserrat Light" w:eastAsia="Arial" w:hAnsi="Montserrat Light" w:cs="Arial"/>
        </w:rPr>
        <w:t>ț</w:t>
      </w:r>
      <w:r w:rsidRPr="00BE5D42">
        <w:rPr>
          <w:rFonts w:ascii="Montserrat Light" w:eastAsia="Arial" w:hAnsi="Montserrat Light" w:cs="Arial"/>
        </w:rPr>
        <w:t>ie. Pentru pacien</w:t>
      </w:r>
      <w:r w:rsidR="008379E8" w:rsidRPr="00BE5D42">
        <w:rPr>
          <w:rFonts w:ascii="Montserrat Light" w:eastAsia="Arial" w:hAnsi="Montserrat Light" w:cs="Arial"/>
        </w:rPr>
        <w:t>ț</w:t>
      </w:r>
      <w:r w:rsidRPr="00BE5D42">
        <w:rPr>
          <w:rFonts w:ascii="Montserrat Light" w:eastAsia="Arial" w:hAnsi="Montserrat Light" w:cs="Arial"/>
        </w:rPr>
        <w:t>ii interna</w:t>
      </w:r>
      <w:r w:rsidR="008379E8" w:rsidRPr="00BE5D42">
        <w:rPr>
          <w:rFonts w:ascii="Montserrat Light" w:eastAsia="Arial" w:hAnsi="Montserrat Light" w:cs="Arial"/>
        </w:rPr>
        <w:t>ț</w:t>
      </w:r>
      <w:r w:rsidRPr="00BE5D42">
        <w:rPr>
          <w:rFonts w:ascii="Montserrat Light" w:eastAsia="Arial" w:hAnsi="Montserrat Light" w:cs="Arial"/>
        </w:rPr>
        <w:t xml:space="preserve">i în gardă, FOCG completată de către medicul de gardă vă fi păstrată în cadrul serviciului de gardă </w:t>
      </w:r>
      <w:r w:rsidR="008379E8" w:rsidRPr="00BE5D42">
        <w:rPr>
          <w:rFonts w:ascii="Montserrat Light" w:eastAsia="Arial" w:hAnsi="Montserrat Light" w:cs="Arial"/>
        </w:rPr>
        <w:t>ș</w:t>
      </w:r>
      <w:r w:rsidRPr="00BE5D42">
        <w:rPr>
          <w:rFonts w:ascii="Montserrat Light" w:eastAsia="Arial" w:hAnsi="Montserrat Light" w:cs="Arial"/>
        </w:rPr>
        <w:t xml:space="preserve">i va fi prezentată </w:t>
      </w:r>
      <w:r w:rsidR="008379E8" w:rsidRPr="00BE5D42">
        <w:rPr>
          <w:rFonts w:ascii="Montserrat Light" w:eastAsia="Arial" w:hAnsi="Montserrat Light" w:cs="Arial"/>
        </w:rPr>
        <w:t>ș</w:t>
      </w:r>
      <w:r w:rsidRPr="00BE5D42">
        <w:rPr>
          <w:rFonts w:ascii="Montserrat Light" w:eastAsia="Arial" w:hAnsi="Montserrat Light" w:cs="Arial"/>
        </w:rPr>
        <w:t>efului sec</w:t>
      </w:r>
      <w:r w:rsidR="008379E8" w:rsidRPr="00BE5D42">
        <w:rPr>
          <w:rFonts w:ascii="Montserrat Light" w:eastAsia="Arial" w:hAnsi="Montserrat Light" w:cs="Arial"/>
        </w:rPr>
        <w:t>ț</w:t>
      </w:r>
      <w:r w:rsidRPr="00BE5D42">
        <w:rPr>
          <w:rFonts w:ascii="Montserrat Light" w:eastAsia="Arial" w:hAnsi="Montserrat Light" w:cs="Arial"/>
        </w:rPr>
        <w:t xml:space="preserve">iei în cursul raportului de gardă din prima zi lucrătoare ulterioară. </w:t>
      </w:r>
    </w:p>
    <w:p w14:paraId="76C74BF4" w14:textId="5FD520A3" w:rsidR="0006506F" w:rsidRPr="00BE5D42" w:rsidRDefault="005C2FFE" w:rsidP="00CE7C76">
      <w:pPr>
        <w:numPr>
          <w:ilvl w:val="0"/>
          <w:numId w:val="55"/>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în ziua internării medicul curant sau de gardă va completa datele medicale în FOCG (anamneză, examen obiectiv, diagnostic la internare, indica</w:t>
      </w:r>
      <w:r w:rsidR="008379E8" w:rsidRPr="00BE5D42">
        <w:rPr>
          <w:rFonts w:ascii="Montserrat Light" w:eastAsia="Arial" w:hAnsi="Montserrat Light" w:cs="Arial"/>
        </w:rPr>
        <w:t>ț</w:t>
      </w:r>
      <w:r w:rsidRPr="00BE5D42">
        <w:rPr>
          <w:rFonts w:ascii="Montserrat Light" w:eastAsia="Arial" w:hAnsi="Montserrat Light" w:cs="Arial"/>
        </w:rPr>
        <w:t>ii terapeutice).</w:t>
      </w:r>
    </w:p>
    <w:p w14:paraId="0346B10B" w14:textId="55423450" w:rsidR="0006506F" w:rsidRPr="00BE5D42" w:rsidRDefault="005C2FFE" w:rsidP="00CE7C76">
      <w:pPr>
        <w:numPr>
          <w:ilvl w:val="0"/>
          <w:numId w:val="55"/>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medicul curant va informa permanent pacientul privind starea sa de sănătate, posibilită</w:t>
      </w:r>
      <w:r w:rsidR="008379E8" w:rsidRPr="00BE5D42">
        <w:rPr>
          <w:rFonts w:ascii="Montserrat Light" w:eastAsia="Arial" w:hAnsi="Montserrat Light" w:cs="Arial"/>
        </w:rPr>
        <w:t>ț</w:t>
      </w:r>
      <w:r w:rsidRPr="00BE5D42">
        <w:rPr>
          <w:rFonts w:ascii="Montserrat Light" w:eastAsia="Arial" w:hAnsi="Montserrat Light" w:cs="Arial"/>
        </w:rPr>
        <w:t>ile de evolu</w:t>
      </w:r>
      <w:r w:rsidR="008379E8" w:rsidRPr="00BE5D42">
        <w:rPr>
          <w:rFonts w:ascii="Montserrat Light" w:eastAsia="Arial" w:hAnsi="Montserrat Light" w:cs="Arial"/>
        </w:rPr>
        <w:t>ț</w:t>
      </w:r>
      <w:r w:rsidRPr="00BE5D42">
        <w:rPr>
          <w:rFonts w:ascii="Montserrat Light" w:eastAsia="Arial" w:hAnsi="Montserrat Light" w:cs="Arial"/>
        </w:rPr>
        <w:t xml:space="preserve">ie sub tratament </w:t>
      </w:r>
      <w:r w:rsidR="008379E8" w:rsidRPr="00BE5D42">
        <w:rPr>
          <w:rFonts w:ascii="Montserrat Light" w:eastAsia="Arial" w:hAnsi="Montserrat Light" w:cs="Arial"/>
        </w:rPr>
        <w:t>ș</w:t>
      </w:r>
      <w:r w:rsidRPr="00BE5D42">
        <w:rPr>
          <w:rFonts w:ascii="Montserrat Light" w:eastAsia="Arial" w:hAnsi="Montserrat Light" w:cs="Arial"/>
        </w:rPr>
        <w:t>i în absen</w:t>
      </w:r>
      <w:r w:rsidR="008379E8" w:rsidRPr="00BE5D42">
        <w:rPr>
          <w:rFonts w:ascii="Montserrat Light" w:eastAsia="Arial" w:hAnsi="Montserrat Light" w:cs="Arial"/>
        </w:rPr>
        <w:t>ț</w:t>
      </w:r>
      <w:r w:rsidRPr="00BE5D42">
        <w:rPr>
          <w:rFonts w:ascii="Montserrat Light" w:eastAsia="Arial" w:hAnsi="Montserrat Light" w:cs="Arial"/>
        </w:rPr>
        <w:t>a tratamentului, investiga</w:t>
      </w:r>
      <w:r w:rsidR="008379E8" w:rsidRPr="00BE5D42">
        <w:rPr>
          <w:rFonts w:ascii="Montserrat Light" w:eastAsia="Arial" w:hAnsi="Montserrat Light" w:cs="Arial"/>
        </w:rPr>
        <w:t>ț</w:t>
      </w:r>
      <w:r w:rsidRPr="00BE5D42">
        <w:rPr>
          <w:rFonts w:ascii="Montserrat Light" w:eastAsia="Arial" w:hAnsi="Montserrat Light" w:cs="Arial"/>
        </w:rPr>
        <w:t xml:space="preserve">iile necesare elucidării diagnosticului, riscurile </w:t>
      </w:r>
      <w:r w:rsidR="008379E8" w:rsidRPr="00BE5D42">
        <w:rPr>
          <w:rFonts w:ascii="Montserrat Light" w:eastAsia="Arial" w:hAnsi="Montserrat Light" w:cs="Arial"/>
        </w:rPr>
        <w:t>ș</w:t>
      </w:r>
      <w:r w:rsidRPr="00BE5D42">
        <w:rPr>
          <w:rFonts w:ascii="Montserrat Light" w:eastAsia="Arial" w:hAnsi="Montserrat Light" w:cs="Arial"/>
        </w:rPr>
        <w:t>i complica</w:t>
      </w:r>
      <w:r w:rsidR="008379E8" w:rsidRPr="00BE5D42">
        <w:rPr>
          <w:rFonts w:ascii="Montserrat Light" w:eastAsia="Arial" w:hAnsi="Montserrat Light" w:cs="Arial"/>
        </w:rPr>
        <w:t>ț</w:t>
      </w:r>
      <w:r w:rsidRPr="00BE5D42">
        <w:rPr>
          <w:rFonts w:ascii="Montserrat Light" w:eastAsia="Arial" w:hAnsi="Montserrat Light" w:cs="Arial"/>
        </w:rPr>
        <w:t xml:space="preserve">iile posibile în cadrul patologiei </w:t>
      </w:r>
      <w:r w:rsidR="008379E8" w:rsidRPr="00BE5D42">
        <w:rPr>
          <w:rFonts w:ascii="Montserrat Light" w:eastAsia="Arial" w:hAnsi="Montserrat Light" w:cs="Arial"/>
        </w:rPr>
        <w:t>ș</w:t>
      </w:r>
      <w:r w:rsidRPr="00BE5D42">
        <w:rPr>
          <w:rFonts w:ascii="Montserrat Light" w:eastAsia="Arial" w:hAnsi="Montserrat Light" w:cs="Arial"/>
        </w:rPr>
        <w:t>i a tratamentului, participarea la procesul de învă</w:t>
      </w:r>
      <w:r w:rsidR="008379E8" w:rsidRPr="00BE5D42">
        <w:rPr>
          <w:rFonts w:ascii="Montserrat Light" w:eastAsia="Arial" w:hAnsi="Montserrat Light" w:cs="Arial"/>
        </w:rPr>
        <w:t>ț</w:t>
      </w:r>
      <w:r w:rsidRPr="00BE5D42">
        <w:rPr>
          <w:rFonts w:ascii="Montserrat Light" w:eastAsia="Arial" w:hAnsi="Montserrat Light" w:cs="Arial"/>
        </w:rPr>
        <w:t>ământ, prevederile de ordine interioară ale unită</w:t>
      </w:r>
      <w:r w:rsidR="008379E8" w:rsidRPr="00BE5D42">
        <w:rPr>
          <w:rFonts w:ascii="Montserrat Light" w:eastAsia="Arial" w:hAnsi="Montserrat Light" w:cs="Arial"/>
        </w:rPr>
        <w:t>ț</w:t>
      </w:r>
      <w:r w:rsidRPr="00BE5D42">
        <w:rPr>
          <w:rFonts w:ascii="Montserrat Light" w:eastAsia="Arial" w:hAnsi="Montserrat Light" w:cs="Arial"/>
        </w:rPr>
        <w:t>ii, posibilitatea de a refuza în cuno</w:t>
      </w:r>
      <w:r w:rsidR="008379E8" w:rsidRPr="00BE5D42">
        <w:rPr>
          <w:rFonts w:ascii="Montserrat Light" w:eastAsia="Arial" w:hAnsi="Montserrat Light" w:cs="Arial"/>
        </w:rPr>
        <w:t>ș</w:t>
      </w:r>
      <w:r w:rsidRPr="00BE5D42">
        <w:rPr>
          <w:rFonts w:ascii="Montserrat Light" w:eastAsia="Arial" w:hAnsi="Montserrat Light" w:cs="Arial"/>
        </w:rPr>
        <w:t>tin</w:t>
      </w:r>
      <w:r w:rsidR="008379E8" w:rsidRPr="00BE5D42">
        <w:rPr>
          <w:rFonts w:ascii="Montserrat Light" w:eastAsia="Arial" w:hAnsi="Montserrat Light" w:cs="Arial"/>
        </w:rPr>
        <w:t>ț</w:t>
      </w:r>
      <w:r w:rsidRPr="00BE5D42">
        <w:rPr>
          <w:rFonts w:ascii="Montserrat Light" w:eastAsia="Arial" w:hAnsi="Montserrat Light" w:cs="Arial"/>
        </w:rPr>
        <w:t>ă de cauză anumite aspecte ale actului medical; pacientul va semna voluntar luarea la cuno</w:t>
      </w:r>
      <w:r w:rsidR="008379E8" w:rsidRPr="00BE5D42">
        <w:rPr>
          <w:rFonts w:ascii="Montserrat Light" w:eastAsia="Arial" w:hAnsi="Montserrat Light" w:cs="Arial"/>
        </w:rPr>
        <w:t>ș</w:t>
      </w:r>
      <w:r w:rsidRPr="00BE5D42">
        <w:rPr>
          <w:rFonts w:ascii="Montserrat Light" w:eastAsia="Arial" w:hAnsi="Montserrat Light" w:cs="Arial"/>
        </w:rPr>
        <w:t>tin</w:t>
      </w:r>
      <w:r w:rsidR="008379E8" w:rsidRPr="00BE5D42">
        <w:rPr>
          <w:rFonts w:ascii="Montserrat Light" w:eastAsia="Arial" w:hAnsi="Montserrat Light" w:cs="Arial"/>
        </w:rPr>
        <w:t>ț</w:t>
      </w:r>
      <w:r w:rsidRPr="00BE5D42">
        <w:rPr>
          <w:rFonts w:ascii="Montserrat Light" w:eastAsia="Arial" w:hAnsi="Montserrat Light" w:cs="Arial"/>
        </w:rPr>
        <w:t xml:space="preserve">ă </w:t>
      </w:r>
      <w:r w:rsidR="008379E8" w:rsidRPr="00BE5D42">
        <w:rPr>
          <w:rFonts w:ascii="Montserrat Light" w:eastAsia="Arial" w:hAnsi="Montserrat Light" w:cs="Arial"/>
        </w:rPr>
        <w:t>ș</w:t>
      </w:r>
      <w:r w:rsidRPr="00BE5D42">
        <w:rPr>
          <w:rFonts w:ascii="Montserrat Light" w:eastAsia="Arial" w:hAnsi="Montserrat Light" w:cs="Arial"/>
        </w:rPr>
        <w:t>i consim</w:t>
      </w:r>
      <w:r w:rsidR="008379E8" w:rsidRPr="00BE5D42">
        <w:rPr>
          <w:rFonts w:ascii="Montserrat Light" w:eastAsia="Arial" w:hAnsi="Montserrat Light" w:cs="Arial"/>
        </w:rPr>
        <w:t>ț</w:t>
      </w:r>
      <w:r w:rsidRPr="00BE5D42">
        <w:rPr>
          <w:rFonts w:ascii="Montserrat Light" w:eastAsia="Arial" w:hAnsi="Montserrat Light" w:cs="Arial"/>
        </w:rPr>
        <w:t>ământul informat, care va fi ata</w:t>
      </w:r>
      <w:r w:rsidR="008379E8" w:rsidRPr="00BE5D42">
        <w:rPr>
          <w:rFonts w:ascii="Montserrat Light" w:eastAsia="Arial" w:hAnsi="Montserrat Light" w:cs="Arial"/>
        </w:rPr>
        <w:t>ș</w:t>
      </w:r>
      <w:r w:rsidRPr="00BE5D42">
        <w:rPr>
          <w:rFonts w:ascii="Montserrat Light" w:eastAsia="Arial" w:hAnsi="Montserrat Light" w:cs="Arial"/>
        </w:rPr>
        <w:t>at la FOCG.</w:t>
      </w:r>
    </w:p>
    <w:p w14:paraId="3FC46B6F" w14:textId="69C1A85C" w:rsidR="0006506F" w:rsidRPr="00BE5D42" w:rsidRDefault="005C2FFE" w:rsidP="00CE7C76">
      <w:pPr>
        <w:numPr>
          <w:ilvl w:val="0"/>
          <w:numId w:val="55"/>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pe durata spitalizării medicul curant are obliga</w:t>
      </w:r>
      <w:r w:rsidR="008379E8" w:rsidRPr="00BE5D42">
        <w:rPr>
          <w:rFonts w:ascii="Montserrat Light" w:eastAsia="Arial" w:hAnsi="Montserrat Light" w:cs="Arial"/>
        </w:rPr>
        <w:t>ț</w:t>
      </w:r>
      <w:r w:rsidRPr="00BE5D42">
        <w:rPr>
          <w:rFonts w:ascii="Montserrat Light" w:eastAsia="Arial" w:hAnsi="Montserrat Light" w:cs="Arial"/>
        </w:rPr>
        <w:t>ia completării tuturor datelor medicale: rezultatele investiga</w:t>
      </w:r>
      <w:r w:rsidR="008379E8" w:rsidRPr="00BE5D42">
        <w:rPr>
          <w:rFonts w:ascii="Montserrat Light" w:eastAsia="Arial" w:hAnsi="Montserrat Light" w:cs="Arial"/>
        </w:rPr>
        <w:t>ț</w:t>
      </w:r>
      <w:r w:rsidRPr="00BE5D42">
        <w:rPr>
          <w:rFonts w:ascii="Montserrat Light" w:eastAsia="Arial" w:hAnsi="Montserrat Light" w:cs="Arial"/>
        </w:rPr>
        <w:t xml:space="preserve">iilor paraclinice </w:t>
      </w:r>
      <w:r w:rsidR="008379E8" w:rsidRPr="00BE5D42">
        <w:rPr>
          <w:rFonts w:ascii="Montserrat Light" w:eastAsia="Arial" w:hAnsi="Montserrat Light" w:cs="Arial"/>
        </w:rPr>
        <w:t>ș</w:t>
      </w:r>
      <w:r w:rsidRPr="00BE5D42">
        <w:rPr>
          <w:rFonts w:ascii="Montserrat Light" w:eastAsia="Arial" w:hAnsi="Montserrat Light" w:cs="Arial"/>
        </w:rPr>
        <w:t xml:space="preserve">i consulturilor </w:t>
      </w:r>
      <w:r w:rsidR="00BD274E" w:rsidRPr="00BE5D42">
        <w:rPr>
          <w:rFonts w:ascii="Montserrat Light" w:eastAsia="Arial" w:hAnsi="Montserrat Light" w:cs="Arial"/>
        </w:rPr>
        <w:t>inter clinice</w:t>
      </w:r>
      <w:r w:rsidRPr="00BE5D42">
        <w:rPr>
          <w:rFonts w:ascii="Montserrat Light" w:eastAsia="Arial" w:hAnsi="Montserrat Light" w:cs="Arial"/>
        </w:rPr>
        <w:t>, evolu</w:t>
      </w:r>
      <w:r w:rsidR="008379E8" w:rsidRPr="00BE5D42">
        <w:rPr>
          <w:rFonts w:ascii="Montserrat Light" w:eastAsia="Arial" w:hAnsi="Montserrat Light" w:cs="Arial"/>
        </w:rPr>
        <w:t>ț</w:t>
      </w:r>
      <w:r w:rsidRPr="00BE5D42">
        <w:rPr>
          <w:rFonts w:ascii="Montserrat Light" w:eastAsia="Arial" w:hAnsi="Montserrat Light" w:cs="Arial"/>
        </w:rPr>
        <w:t>ia, medica</w:t>
      </w:r>
      <w:r w:rsidR="008379E8" w:rsidRPr="00BE5D42">
        <w:rPr>
          <w:rFonts w:ascii="Montserrat Light" w:eastAsia="Arial" w:hAnsi="Montserrat Light" w:cs="Arial"/>
        </w:rPr>
        <w:t>ț</w:t>
      </w:r>
      <w:r w:rsidRPr="00BE5D42">
        <w:rPr>
          <w:rFonts w:ascii="Montserrat Light" w:eastAsia="Arial" w:hAnsi="Montserrat Light" w:cs="Arial"/>
        </w:rPr>
        <w:t>ia prescrisă, diagnosticul la 72 ore, epicriza de etapă; asistenta de sec</w:t>
      </w:r>
      <w:r w:rsidR="008379E8" w:rsidRPr="00BE5D42">
        <w:rPr>
          <w:rFonts w:ascii="Montserrat Light" w:eastAsia="Arial" w:hAnsi="Montserrat Light" w:cs="Arial"/>
        </w:rPr>
        <w:t>ț</w:t>
      </w:r>
      <w:r w:rsidRPr="00BE5D42">
        <w:rPr>
          <w:rFonts w:ascii="Montserrat Light" w:eastAsia="Arial" w:hAnsi="Montserrat Light" w:cs="Arial"/>
        </w:rPr>
        <w:t xml:space="preserve">ie va completa foaia de temperatură, foaia de îngrijiri </w:t>
      </w:r>
      <w:r w:rsidR="008379E8" w:rsidRPr="00BE5D42">
        <w:rPr>
          <w:rFonts w:ascii="Montserrat Light" w:eastAsia="Arial" w:hAnsi="Montserrat Light" w:cs="Arial"/>
        </w:rPr>
        <w:t>ș</w:t>
      </w:r>
      <w:r w:rsidRPr="00BE5D42">
        <w:rPr>
          <w:rFonts w:ascii="Montserrat Light" w:eastAsia="Arial" w:hAnsi="Montserrat Light" w:cs="Arial"/>
        </w:rPr>
        <w:t>i va deconta materialele sanitare folosite în cursul procesului de îngrijire a pacientului. Orice incident medical sau de altă natură survenit pe durata spitalizării va fi men</w:t>
      </w:r>
      <w:r w:rsidR="008379E8" w:rsidRPr="00BE5D42">
        <w:rPr>
          <w:rFonts w:ascii="Montserrat Light" w:eastAsia="Arial" w:hAnsi="Montserrat Light" w:cs="Arial"/>
        </w:rPr>
        <w:t>ț</w:t>
      </w:r>
      <w:r w:rsidRPr="00BE5D42">
        <w:rPr>
          <w:rFonts w:ascii="Montserrat Light" w:eastAsia="Arial" w:hAnsi="Montserrat Light" w:cs="Arial"/>
        </w:rPr>
        <w:t xml:space="preserve">ionat în mod obligatoriu de către medicul curant sau medicul de gardă care va data, va semna </w:t>
      </w:r>
      <w:r w:rsidR="008379E8" w:rsidRPr="00BE5D42">
        <w:rPr>
          <w:rFonts w:ascii="Montserrat Light" w:eastAsia="Arial" w:hAnsi="Montserrat Light" w:cs="Arial"/>
        </w:rPr>
        <w:t>ș</w:t>
      </w:r>
      <w:r w:rsidRPr="00BE5D42">
        <w:rPr>
          <w:rFonts w:ascii="Montserrat Light" w:eastAsia="Arial" w:hAnsi="Montserrat Light" w:cs="Arial"/>
        </w:rPr>
        <w:t>i va parafa men</w:t>
      </w:r>
      <w:r w:rsidR="008379E8" w:rsidRPr="00BE5D42">
        <w:rPr>
          <w:rFonts w:ascii="Montserrat Light" w:eastAsia="Arial" w:hAnsi="Montserrat Light" w:cs="Arial"/>
        </w:rPr>
        <w:t>ț</w:t>
      </w:r>
      <w:r w:rsidRPr="00BE5D42">
        <w:rPr>
          <w:rFonts w:ascii="Montserrat Light" w:eastAsia="Arial" w:hAnsi="Montserrat Light" w:cs="Arial"/>
        </w:rPr>
        <w:t xml:space="preserve">iunea referitoare la incidentul raportat. </w:t>
      </w:r>
    </w:p>
    <w:p w14:paraId="602BFA43" w14:textId="75474FA6" w:rsidR="0006506F" w:rsidRPr="00BE5D42" w:rsidRDefault="005C2FFE" w:rsidP="00CE7C76">
      <w:pPr>
        <w:numPr>
          <w:ilvl w:val="0"/>
          <w:numId w:val="55"/>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biletele de trimitere către investiga</w:t>
      </w:r>
      <w:r w:rsidR="008379E8" w:rsidRPr="00BE5D42">
        <w:rPr>
          <w:rFonts w:ascii="Montserrat Light" w:eastAsia="Arial" w:hAnsi="Montserrat Light" w:cs="Arial"/>
        </w:rPr>
        <w:t>ț</w:t>
      </w:r>
      <w:r w:rsidRPr="00BE5D42">
        <w:rPr>
          <w:rFonts w:ascii="Montserrat Light" w:eastAsia="Arial" w:hAnsi="Montserrat Light" w:cs="Arial"/>
        </w:rPr>
        <w:t xml:space="preserve">iile paraclinice sau consulturile </w:t>
      </w:r>
      <w:r w:rsidR="00BD274E" w:rsidRPr="00BE5D42">
        <w:rPr>
          <w:rFonts w:ascii="Montserrat Light" w:eastAsia="Arial" w:hAnsi="Montserrat Light" w:cs="Arial"/>
        </w:rPr>
        <w:t>inter clinice</w:t>
      </w:r>
      <w:r w:rsidRPr="00BE5D42">
        <w:rPr>
          <w:rFonts w:ascii="Montserrat Light" w:eastAsia="Arial" w:hAnsi="Montserrat Light" w:cs="Arial"/>
        </w:rPr>
        <w:t xml:space="preserve">/ interdisciplinare vor fi completate de către medicul curant sau medicul rezident, fiind semnate </w:t>
      </w:r>
      <w:r w:rsidR="008379E8" w:rsidRPr="00BE5D42">
        <w:rPr>
          <w:rFonts w:ascii="Montserrat Light" w:eastAsia="Arial" w:hAnsi="Montserrat Light" w:cs="Arial"/>
        </w:rPr>
        <w:t>ș</w:t>
      </w:r>
      <w:r w:rsidRPr="00BE5D42">
        <w:rPr>
          <w:rFonts w:ascii="Montserrat Light" w:eastAsia="Arial" w:hAnsi="Montserrat Light" w:cs="Arial"/>
        </w:rPr>
        <w:t xml:space="preserve">i parafate de medicul curant, aprobate de către </w:t>
      </w:r>
      <w:r w:rsidR="008379E8" w:rsidRPr="00BE5D42">
        <w:rPr>
          <w:rFonts w:ascii="Montserrat Light" w:eastAsia="Arial" w:hAnsi="Montserrat Light" w:cs="Arial"/>
        </w:rPr>
        <w:t>ș</w:t>
      </w:r>
      <w:r w:rsidRPr="00BE5D42">
        <w:rPr>
          <w:rFonts w:ascii="Montserrat Light" w:eastAsia="Arial" w:hAnsi="Montserrat Light" w:cs="Arial"/>
        </w:rPr>
        <w:t>eful sec</w:t>
      </w:r>
      <w:r w:rsidR="008379E8" w:rsidRPr="00BE5D42">
        <w:rPr>
          <w:rFonts w:ascii="Montserrat Light" w:eastAsia="Arial" w:hAnsi="Montserrat Light" w:cs="Arial"/>
        </w:rPr>
        <w:t>ț</w:t>
      </w:r>
      <w:r w:rsidRPr="00BE5D42">
        <w:rPr>
          <w:rFonts w:ascii="Montserrat Light" w:eastAsia="Arial" w:hAnsi="Montserrat Light" w:cs="Arial"/>
        </w:rPr>
        <w:t xml:space="preserve">iei </w:t>
      </w:r>
      <w:r w:rsidR="008379E8" w:rsidRPr="00BE5D42">
        <w:rPr>
          <w:rFonts w:ascii="Montserrat Light" w:eastAsia="Arial" w:hAnsi="Montserrat Light" w:cs="Arial"/>
        </w:rPr>
        <w:t>ș</w:t>
      </w:r>
      <w:r w:rsidRPr="00BE5D42">
        <w:rPr>
          <w:rFonts w:ascii="Montserrat Light" w:eastAsia="Arial" w:hAnsi="Montserrat Light" w:cs="Arial"/>
        </w:rPr>
        <w:t>i Directorul medical.</w:t>
      </w:r>
    </w:p>
    <w:p w14:paraId="17B519BF" w14:textId="022D5839" w:rsidR="0006506F" w:rsidRPr="00BE5D42" w:rsidRDefault="005C2FFE" w:rsidP="00CE7C76">
      <w:pPr>
        <w:numPr>
          <w:ilvl w:val="0"/>
          <w:numId w:val="55"/>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pe toată durata spitalizării FOCG va fi păstrată de medicul curant, într-un loc securizat, accesibil medicului curant </w:t>
      </w:r>
      <w:r w:rsidR="008379E8" w:rsidRPr="00BE5D42">
        <w:rPr>
          <w:rFonts w:ascii="Montserrat Light" w:eastAsia="Arial" w:hAnsi="Montserrat Light" w:cs="Arial"/>
        </w:rPr>
        <w:t>ș</w:t>
      </w:r>
      <w:r w:rsidRPr="00BE5D42">
        <w:rPr>
          <w:rFonts w:ascii="Montserrat Light" w:eastAsia="Arial" w:hAnsi="Montserrat Light" w:cs="Arial"/>
        </w:rPr>
        <w:t>i medicului de gardă. Orice incident medical survenit pe durata internării va fi men</w:t>
      </w:r>
      <w:r w:rsidR="008379E8" w:rsidRPr="00BE5D42">
        <w:rPr>
          <w:rFonts w:ascii="Montserrat Light" w:eastAsia="Arial" w:hAnsi="Montserrat Light" w:cs="Arial"/>
        </w:rPr>
        <w:t>ț</w:t>
      </w:r>
      <w:r w:rsidRPr="00BE5D42">
        <w:rPr>
          <w:rFonts w:ascii="Montserrat Light" w:eastAsia="Arial" w:hAnsi="Montserrat Light" w:cs="Arial"/>
        </w:rPr>
        <w:t>ionat la rubrica „Evolu</w:t>
      </w:r>
      <w:r w:rsidR="008379E8" w:rsidRPr="00BE5D42">
        <w:rPr>
          <w:rFonts w:ascii="Montserrat Light" w:eastAsia="Arial" w:hAnsi="Montserrat Light" w:cs="Arial"/>
        </w:rPr>
        <w:t>ț</w:t>
      </w:r>
      <w:r w:rsidRPr="00BE5D42">
        <w:rPr>
          <w:rFonts w:ascii="Montserrat Light" w:eastAsia="Arial" w:hAnsi="Montserrat Light" w:cs="Arial"/>
        </w:rPr>
        <w:t xml:space="preserve">ie” de către medicul curant (pentru incidentele survenite în timpul programului normal de lucru) sau de către medicul de gardă (pentru incidentele apărute pe durata gărzii). Incidentul medical va fi descris (va fi notată data </w:t>
      </w:r>
      <w:r w:rsidR="008379E8" w:rsidRPr="00BE5D42">
        <w:rPr>
          <w:rFonts w:ascii="Montserrat Light" w:eastAsia="Arial" w:hAnsi="Montserrat Light" w:cs="Arial"/>
        </w:rPr>
        <w:t>ș</w:t>
      </w:r>
      <w:r w:rsidRPr="00BE5D42">
        <w:rPr>
          <w:rFonts w:ascii="Montserrat Light" w:eastAsia="Arial" w:hAnsi="Montserrat Light" w:cs="Arial"/>
        </w:rPr>
        <w:t xml:space="preserve">i ora constatării) </w:t>
      </w:r>
      <w:r w:rsidR="008379E8" w:rsidRPr="00BE5D42">
        <w:rPr>
          <w:rFonts w:ascii="Montserrat Light" w:eastAsia="Arial" w:hAnsi="Montserrat Light" w:cs="Arial"/>
        </w:rPr>
        <w:t>ș</w:t>
      </w:r>
      <w:r w:rsidRPr="00BE5D42">
        <w:rPr>
          <w:rFonts w:ascii="Montserrat Light" w:eastAsia="Arial" w:hAnsi="Montserrat Light" w:cs="Arial"/>
        </w:rPr>
        <w:t>i se vor men</w:t>
      </w:r>
      <w:r w:rsidR="008379E8" w:rsidRPr="00BE5D42">
        <w:rPr>
          <w:rFonts w:ascii="Montserrat Light" w:eastAsia="Arial" w:hAnsi="Montserrat Light" w:cs="Arial"/>
        </w:rPr>
        <w:t>ț</w:t>
      </w:r>
      <w:r w:rsidRPr="00BE5D42">
        <w:rPr>
          <w:rFonts w:ascii="Montserrat Light" w:eastAsia="Arial" w:hAnsi="Montserrat Light" w:cs="Arial"/>
        </w:rPr>
        <w:t>iona măsurile terapeutice adoptate. Medicul de gardă este obligat (pe lângă men</w:t>
      </w:r>
      <w:r w:rsidR="008379E8" w:rsidRPr="00BE5D42">
        <w:rPr>
          <w:rFonts w:ascii="Montserrat Light" w:eastAsia="Arial" w:hAnsi="Montserrat Light" w:cs="Arial"/>
        </w:rPr>
        <w:t>ț</w:t>
      </w:r>
      <w:r w:rsidRPr="00BE5D42">
        <w:rPr>
          <w:rFonts w:ascii="Montserrat Light" w:eastAsia="Arial" w:hAnsi="Montserrat Light" w:cs="Arial"/>
        </w:rPr>
        <w:t xml:space="preserve">ionarea incidentului medical) să adopte măsurile terapeutice imediate cu sau fără consultarea medicului curant. Toate </w:t>
      </w:r>
      <w:r w:rsidRPr="00BE5D42">
        <w:rPr>
          <w:rFonts w:ascii="Montserrat Light" w:eastAsia="Arial" w:hAnsi="Montserrat Light" w:cs="Arial"/>
        </w:rPr>
        <w:lastRenderedPageBreak/>
        <w:t>men</w:t>
      </w:r>
      <w:r w:rsidR="008379E8" w:rsidRPr="00BE5D42">
        <w:rPr>
          <w:rFonts w:ascii="Montserrat Light" w:eastAsia="Arial" w:hAnsi="Montserrat Light" w:cs="Arial"/>
        </w:rPr>
        <w:t>ț</w:t>
      </w:r>
      <w:r w:rsidRPr="00BE5D42">
        <w:rPr>
          <w:rFonts w:ascii="Montserrat Light" w:eastAsia="Arial" w:hAnsi="Montserrat Light" w:cs="Arial"/>
        </w:rPr>
        <w:t>iunile efectuate de medicul de gardă în FOCG ale pacien</w:t>
      </w:r>
      <w:r w:rsidR="008379E8" w:rsidRPr="00BE5D42">
        <w:rPr>
          <w:rFonts w:ascii="Montserrat Light" w:eastAsia="Arial" w:hAnsi="Montserrat Light" w:cs="Arial"/>
        </w:rPr>
        <w:t>ț</w:t>
      </w:r>
      <w:r w:rsidRPr="00BE5D42">
        <w:rPr>
          <w:rFonts w:ascii="Montserrat Light" w:eastAsia="Arial" w:hAnsi="Montserrat Light" w:cs="Arial"/>
        </w:rPr>
        <w:t>ilor interna</w:t>
      </w:r>
      <w:r w:rsidR="008379E8" w:rsidRPr="00BE5D42">
        <w:rPr>
          <w:rFonts w:ascii="Montserrat Light" w:eastAsia="Arial" w:hAnsi="Montserrat Light" w:cs="Arial"/>
        </w:rPr>
        <w:t>ț</w:t>
      </w:r>
      <w:r w:rsidRPr="00BE5D42">
        <w:rPr>
          <w:rFonts w:ascii="Montserrat Light" w:eastAsia="Arial" w:hAnsi="Montserrat Light" w:cs="Arial"/>
        </w:rPr>
        <w:t xml:space="preserve">i vor fi datate, semnate, parafate </w:t>
      </w:r>
      <w:r w:rsidR="008379E8" w:rsidRPr="00BE5D42">
        <w:rPr>
          <w:rFonts w:ascii="Montserrat Light" w:eastAsia="Arial" w:hAnsi="Montserrat Light" w:cs="Arial"/>
        </w:rPr>
        <w:t>ș</w:t>
      </w:r>
      <w:r w:rsidRPr="00BE5D42">
        <w:rPr>
          <w:rFonts w:ascii="Montserrat Light" w:eastAsia="Arial" w:hAnsi="Montserrat Light" w:cs="Arial"/>
        </w:rPr>
        <w:t xml:space="preserve">i notate în raportul de gardă. </w:t>
      </w:r>
    </w:p>
    <w:p w14:paraId="55A1E4EC" w14:textId="04AC005F" w:rsidR="0006506F" w:rsidRPr="00BE5D42" w:rsidRDefault="005C2FFE" w:rsidP="00CE7C76">
      <w:pPr>
        <w:numPr>
          <w:ilvl w:val="0"/>
          <w:numId w:val="55"/>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la externare scrisoarea medicală/biletul de ie</w:t>
      </w:r>
      <w:r w:rsidR="008379E8" w:rsidRPr="00BE5D42">
        <w:rPr>
          <w:rFonts w:ascii="Montserrat Light" w:eastAsia="Arial" w:hAnsi="Montserrat Light" w:cs="Arial"/>
        </w:rPr>
        <w:t>ș</w:t>
      </w:r>
      <w:r w:rsidRPr="00BE5D42">
        <w:rPr>
          <w:rFonts w:ascii="Montserrat Light" w:eastAsia="Arial" w:hAnsi="Montserrat Light" w:cs="Arial"/>
        </w:rPr>
        <w:t xml:space="preserve">ire va fi întocmită, semnată </w:t>
      </w:r>
      <w:r w:rsidR="008379E8" w:rsidRPr="00BE5D42">
        <w:rPr>
          <w:rFonts w:ascii="Montserrat Light" w:eastAsia="Arial" w:hAnsi="Montserrat Light" w:cs="Arial"/>
        </w:rPr>
        <w:t>ș</w:t>
      </w:r>
      <w:r w:rsidRPr="00BE5D42">
        <w:rPr>
          <w:rFonts w:ascii="Montserrat Light" w:eastAsia="Arial" w:hAnsi="Montserrat Light" w:cs="Arial"/>
        </w:rPr>
        <w:t xml:space="preserve">i parafată de medicul curant, medicul rezident </w:t>
      </w:r>
      <w:r w:rsidR="008379E8" w:rsidRPr="00BE5D42">
        <w:rPr>
          <w:rFonts w:ascii="Montserrat Light" w:eastAsia="Arial" w:hAnsi="Montserrat Light" w:cs="Arial"/>
        </w:rPr>
        <w:t>ș</w:t>
      </w:r>
      <w:r w:rsidRPr="00BE5D42">
        <w:rPr>
          <w:rFonts w:ascii="Montserrat Light" w:eastAsia="Arial" w:hAnsi="Montserrat Light" w:cs="Arial"/>
        </w:rPr>
        <w:t xml:space="preserve">i </w:t>
      </w:r>
      <w:r w:rsidR="008379E8" w:rsidRPr="00BE5D42">
        <w:rPr>
          <w:rFonts w:ascii="Montserrat Light" w:eastAsia="Arial" w:hAnsi="Montserrat Light" w:cs="Arial"/>
        </w:rPr>
        <w:t>ș</w:t>
      </w:r>
      <w:r w:rsidRPr="00BE5D42">
        <w:rPr>
          <w:rFonts w:ascii="Montserrat Light" w:eastAsia="Arial" w:hAnsi="Montserrat Light" w:cs="Arial"/>
        </w:rPr>
        <w:t>eful sec</w:t>
      </w:r>
      <w:r w:rsidR="008379E8" w:rsidRPr="00BE5D42">
        <w:rPr>
          <w:rFonts w:ascii="Montserrat Light" w:eastAsia="Arial" w:hAnsi="Montserrat Light" w:cs="Arial"/>
        </w:rPr>
        <w:t>ț</w:t>
      </w:r>
      <w:r w:rsidRPr="00BE5D42">
        <w:rPr>
          <w:rFonts w:ascii="Montserrat Light" w:eastAsia="Arial" w:hAnsi="Montserrat Light" w:cs="Arial"/>
        </w:rPr>
        <w:t xml:space="preserve">iei </w:t>
      </w:r>
      <w:r w:rsidR="008379E8" w:rsidRPr="00BE5D42">
        <w:rPr>
          <w:rFonts w:ascii="Montserrat Light" w:eastAsia="Arial" w:hAnsi="Montserrat Light" w:cs="Arial"/>
        </w:rPr>
        <w:t>ș</w:t>
      </w:r>
      <w:r w:rsidRPr="00BE5D42">
        <w:rPr>
          <w:rFonts w:ascii="Montserrat Light" w:eastAsia="Arial" w:hAnsi="Montserrat Light" w:cs="Arial"/>
        </w:rPr>
        <w:t>i va fi înmânată pacientului, acesta având obliga</w:t>
      </w:r>
      <w:r w:rsidR="008379E8" w:rsidRPr="00BE5D42">
        <w:rPr>
          <w:rFonts w:ascii="Montserrat Light" w:eastAsia="Arial" w:hAnsi="Montserrat Light" w:cs="Arial"/>
        </w:rPr>
        <w:t>ț</w:t>
      </w:r>
      <w:r w:rsidRPr="00BE5D42">
        <w:rPr>
          <w:rFonts w:ascii="Montserrat Light" w:eastAsia="Arial" w:hAnsi="Montserrat Light" w:cs="Arial"/>
        </w:rPr>
        <w:t xml:space="preserve">ia de a înmâna – după caz – câte o copie medicului specialist care a recomandat internarea </w:t>
      </w:r>
      <w:r w:rsidR="008379E8" w:rsidRPr="00BE5D42">
        <w:rPr>
          <w:rFonts w:ascii="Montserrat Light" w:eastAsia="Arial" w:hAnsi="Montserrat Light" w:cs="Arial"/>
        </w:rPr>
        <w:t>ș</w:t>
      </w:r>
      <w:r w:rsidRPr="00BE5D42">
        <w:rPr>
          <w:rFonts w:ascii="Montserrat Light" w:eastAsia="Arial" w:hAnsi="Montserrat Light" w:cs="Arial"/>
        </w:rPr>
        <w:t>i medicului de familie, medicul curant va completa epicriza, diagnosticul la externare (inclusiv codurile CIM-10), va codifica manoperele medicale; asistenta de sec</w:t>
      </w:r>
      <w:r w:rsidR="008379E8" w:rsidRPr="00BE5D42">
        <w:rPr>
          <w:rFonts w:ascii="Montserrat Light" w:eastAsia="Arial" w:hAnsi="Montserrat Light" w:cs="Arial"/>
        </w:rPr>
        <w:t>ț</w:t>
      </w:r>
      <w:r w:rsidRPr="00BE5D42">
        <w:rPr>
          <w:rFonts w:ascii="Montserrat Light" w:eastAsia="Arial" w:hAnsi="Montserrat Light" w:cs="Arial"/>
        </w:rPr>
        <w:t xml:space="preserve">ie va completa lista manoperelor efectuate de cadrele medii. </w:t>
      </w:r>
    </w:p>
    <w:p w14:paraId="4D7D2EB3" w14:textId="1997E8B6" w:rsidR="0006506F" w:rsidRPr="00BE5D42" w:rsidRDefault="005C2FFE" w:rsidP="00CE7C76">
      <w:pPr>
        <w:numPr>
          <w:ilvl w:val="0"/>
          <w:numId w:val="55"/>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după completarea tuturor rubricilor, FOCG va fi predată de medicul curant registratorului medical care va introduce datele solicitate de sistemul electronic de raportare a pacien</w:t>
      </w:r>
      <w:r w:rsidR="008379E8" w:rsidRPr="00BE5D42">
        <w:rPr>
          <w:rFonts w:ascii="Montserrat Light" w:eastAsia="Arial" w:hAnsi="Montserrat Light" w:cs="Arial"/>
        </w:rPr>
        <w:t>ț</w:t>
      </w:r>
      <w:r w:rsidRPr="00BE5D42">
        <w:rPr>
          <w:rFonts w:ascii="Montserrat Light" w:eastAsia="Arial" w:hAnsi="Montserrat Light" w:cs="Arial"/>
        </w:rPr>
        <w:t xml:space="preserve">ilor. </w:t>
      </w:r>
    </w:p>
    <w:p w14:paraId="7C13800B" w14:textId="671788FA" w:rsidR="00B24E8F" w:rsidRPr="00BE5D42" w:rsidRDefault="005C2FFE" w:rsidP="00CE7C76">
      <w:pPr>
        <w:numPr>
          <w:ilvl w:val="0"/>
          <w:numId w:val="55"/>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registratorul medical va depune FOCG în arhiva sec</w:t>
      </w:r>
      <w:r w:rsidR="008379E8" w:rsidRPr="00BE5D42">
        <w:rPr>
          <w:rFonts w:ascii="Montserrat Light" w:eastAsia="Arial" w:hAnsi="Montserrat Light" w:cs="Arial"/>
        </w:rPr>
        <w:t>ț</w:t>
      </w:r>
      <w:r w:rsidRPr="00BE5D42">
        <w:rPr>
          <w:rFonts w:ascii="Montserrat Light" w:eastAsia="Arial" w:hAnsi="Montserrat Light" w:cs="Arial"/>
        </w:rPr>
        <w:t xml:space="preserve">iei (aflată la statistică) de unde FOCG va fi accesibilă doar statisticianului, medicului curant </w:t>
      </w:r>
      <w:r w:rsidR="008379E8" w:rsidRPr="00BE5D42">
        <w:rPr>
          <w:rFonts w:ascii="Montserrat Light" w:eastAsia="Arial" w:hAnsi="Montserrat Light" w:cs="Arial"/>
        </w:rPr>
        <w:t>ș</w:t>
      </w:r>
      <w:r w:rsidRPr="00BE5D42">
        <w:rPr>
          <w:rFonts w:ascii="Montserrat Light" w:eastAsia="Arial" w:hAnsi="Montserrat Light" w:cs="Arial"/>
        </w:rPr>
        <w:t xml:space="preserve">i </w:t>
      </w:r>
      <w:r w:rsidR="008379E8" w:rsidRPr="00BE5D42">
        <w:rPr>
          <w:rFonts w:ascii="Montserrat Light" w:eastAsia="Arial" w:hAnsi="Montserrat Light" w:cs="Arial"/>
        </w:rPr>
        <w:t>ș</w:t>
      </w:r>
      <w:r w:rsidRPr="00BE5D42">
        <w:rPr>
          <w:rFonts w:ascii="Montserrat Light" w:eastAsia="Arial" w:hAnsi="Montserrat Light" w:cs="Arial"/>
        </w:rPr>
        <w:t>efului de sec</w:t>
      </w:r>
      <w:r w:rsidR="008379E8" w:rsidRPr="00BE5D42">
        <w:rPr>
          <w:rFonts w:ascii="Montserrat Light" w:eastAsia="Arial" w:hAnsi="Montserrat Light" w:cs="Arial"/>
        </w:rPr>
        <w:t>ț</w:t>
      </w:r>
      <w:r w:rsidRPr="00BE5D42">
        <w:rPr>
          <w:rFonts w:ascii="Montserrat Light" w:eastAsia="Arial" w:hAnsi="Montserrat Light" w:cs="Arial"/>
        </w:rPr>
        <w:t xml:space="preserve">ie. </w:t>
      </w:r>
    </w:p>
    <w:p w14:paraId="4B22888F" w14:textId="67A58E4C" w:rsidR="00B24E8F" w:rsidRPr="00BE5D42" w:rsidRDefault="009D1742" w:rsidP="009D1742">
      <w:pPr>
        <w:tabs>
          <w:tab w:val="left" w:pos="1134"/>
        </w:tabs>
        <w:spacing w:after="0" w:line="240" w:lineRule="auto"/>
        <w:jc w:val="both"/>
        <w:rPr>
          <w:rFonts w:ascii="Montserrat Light" w:eastAsia="Arial" w:hAnsi="Montserrat Light" w:cs="Arial"/>
          <w:b/>
          <w:bCs/>
        </w:rPr>
      </w:pPr>
      <w:bookmarkStart w:id="39" w:name="_Hlk165020606"/>
      <w:r w:rsidRPr="00BE5D42">
        <w:rPr>
          <w:rFonts w:ascii="Montserrat Light" w:eastAsia="Arial" w:hAnsi="Montserrat Light" w:cs="Arial"/>
          <w:b/>
          <w:bCs/>
        </w:rPr>
        <w:t>Articolul 30</w:t>
      </w:r>
    </w:p>
    <w:bookmarkEnd w:id="39"/>
    <w:p w14:paraId="57DC83FD" w14:textId="7D7D6AAF" w:rsidR="005C2FFE" w:rsidRPr="00BE5D42" w:rsidRDefault="005C2FFE" w:rsidP="0007731F">
      <w:pPr>
        <w:spacing w:after="0" w:line="240" w:lineRule="auto"/>
        <w:jc w:val="both"/>
        <w:rPr>
          <w:rFonts w:ascii="Montserrat Light" w:eastAsia="Arial" w:hAnsi="Montserrat Light" w:cs="Arial"/>
        </w:rPr>
      </w:pPr>
      <w:r w:rsidRPr="00BE5D42">
        <w:rPr>
          <w:rFonts w:ascii="Montserrat Light" w:eastAsia="Arial" w:hAnsi="Montserrat Light" w:cs="Arial"/>
          <w:b/>
        </w:rPr>
        <w:t>Sec</w:t>
      </w:r>
      <w:r w:rsidR="008379E8" w:rsidRPr="00BE5D42">
        <w:rPr>
          <w:rFonts w:ascii="Montserrat Light" w:eastAsia="Arial" w:hAnsi="Montserrat Light" w:cs="Arial"/>
          <w:b/>
        </w:rPr>
        <w:t>ț</w:t>
      </w:r>
      <w:r w:rsidRPr="00BE5D42">
        <w:rPr>
          <w:rFonts w:ascii="Montserrat Light" w:eastAsia="Arial" w:hAnsi="Montserrat Light" w:cs="Arial"/>
          <w:b/>
        </w:rPr>
        <w:t>iile Clinice Pneumoftiziologie I, Pneumologie II</w:t>
      </w:r>
      <w:r w:rsidR="00F002FE" w:rsidRPr="00BE5D42">
        <w:rPr>
          <w:rFonts w:ascii="Montserrat Light" w:eastAsia="Arial" w:hAnsi="Montserrat Light" w:cs="Arial"/>
          <w:b/>
        </w:rPr>
        <w:t xml:space="preserve">, </w:t>
      </w:r>
      <w:r w:rsidRPr="00BE5D42">
        <w:rPr>
          <w:rFonts w:ascii="Montserrat Light" w:eastAsia="Arial" w:hAnsi="Montserrat Light" w:cs="Arial"/>
          <w:b/>
        </w:rPr>
        <w:t>Pneumologie III</w:t>
      </w:r>
      <w:r w:rsidR="00F002FE" w:rsidRPr="00BE5D42">
        <w:rPr>
          <w:rFonts w:ascii="Montserrat Light" w:eastAsia="Arial" w:hAnsi="Montserrat Light" w:cs="Arial"/>
          <w:b/>
        </w:rPr>
        <w:t>, Compartimentul TBC, Compartimentul Recuperare Medicală Respiratorie și Compartimentul Pneumologie-</w:t>
      </w:r>
      <w:proofErr w:type="spellStart"/>
      <w:r w:rsidR="00F002FE" w:rsidRPr="00BE5D42">
        <w:rPr>
          <w:rFonts w:ascii="Montserrat Light" w:eastAsia="Arial" w:hAnsi="Montserrat Light" w:cs="Arial"/>
          <w:b/>
        </w:rPr>
        <w:t>Somnologie</w:t>
      </w:r>
      <w:proofErr w:type="spellEnd"/>
      <w:r w:rsidRPr="00BE5D42">
        <w:rPr>
          <w:rFonts w:ascii="Montserrat Light" w:eastAsia="Arial" w:hAnsi="Montserrat Light" w:cs="Arial"/>
          <w:bCs/>
        </w:rPr>
        <w:t xml:space="preserve"> </w:t>
      </w:r>
      <w:r w:rsidRPr="00BE5D42">
        <w:rPr>
          <w:rFonts w:ascii="Montserrat Light" w:eastAsia="Arial" w:hAnsi="Montserrat Light" w:cs="Arial"/>
        </w:rPr>
        <w:t>au următoarele atribu</w:t>
      </w:r>
      <w:r w:rsidR="008379E8" w:rsidRPr="00BE5D42">
        <w:rPr>
          <w:rFonts w:ascii="Montserrat Light" w:eastAsia="Arial" w:hAnsi="Montserrat Light" w:cs="Arial"/>
        </w:rPr>
        <w:t>ț</w:t>
      </w:r>
      <w:r w:rsidRPr="00BE5D42">
        <w:rPr>
          <w:rFonts w:ascii="Montserrat Light" w:eastAsia="Arial" w:hAnsi="Montserrat Light" w:cs="Arial"/>
        </w:rPr>
        <w:t>ii:</w:t>
      </w:r>
    </w:p>
    <w:p w14:paraId="41C0696F" w14:textId="6077F8CD" w:rsidR="005C2FFE" w:rsidRPr="00BE5D42" w:rsidRDefault="005C2FFE" w:rsidP="008018C1">
      <w:pPr>
        <w:numPr>
          <w:ilvl w:val="0"/>
          <w:numId w:val="11"/>
        </w:numPr>
        <w:tabs>
          <w:tab w:val="left" w:pos="993"/>
        </w:tabs>
        <w:spacing w:after="0" w:line="240" w:lineRule="auto"/>
        <w:jc w:val="both"/>
        <w:rPr>
          <w:rFonts w:ascii="Montserrat Light" w:eastAsia="Arial" w:hAnsi="Montserrat Light" w:cs="Arial"/>
          <w:bCs/>
        </w:rPr>
      </w:pPr>
      <w:r w:rsidRPr="00BE5D42">
        <w:rPr>
          <w:rFonts w:ascii="Montserrat Light" w:eastAsia="Arial" w:hAnsi="Montserrat Light" w:cs="Arial"/>
          <w:bCs/>
        </w:rPr>
        <w:t xml:space="preserve">investigarea, diagnosticarea </w:t>
      </w:r>
      <w:r w:rsidR="008379E8" w:rsidRPr="00BE5D42">
        <w:rPr>
          <w:rFonts w:ascii="Montserrat Light" w:eastAsia="Arial" w:hAnsi="Montserrat Light" w:cs="Arial"/>
          <w:bCs/>
        </w:rPr>
        <w:t>ș</w:t>
      </w:r>
      <w:r w:rsidRPr="00BE5D42">
        <w:rPr>
          <w:rFonts w:ascii="Montserrat Light" w:eastAsia="Arial" w:hAnsi="Montserrat Light" w:cs="Arial"/>
          <w:bCs/>
        </w:rPr>
        <w:t>i tratamentul pacien</w:t>
      </w:r>
      <w:r w:rsidR="008379E8" w:rsidRPr="00BE5D42">
        <w:rPr>
          <w:rFonts w:ascii="Montserrat Light" w:eastAsia="Arial" w:hAnsi="Montserrat Light" w:cs="Arial"/>
          <w:bCs/>
        </w:rPr>
        <w:t>ț</w:t>
      </w:r>
      <w:r w:rsidRPr="00BE5D42">
        <w:rPr>
          <w:rFonts w:ascii="Montserrat Light" w:eastAsia="Arial" w:hAnsi="Montserrat Light" w:cs="Arial"/>
          <w:bCs/>
        </w:rPr>
        <w:t>ilor cu afec</w:t>
      </w:r>
      <w:r w:rsidR="008379E8" w:rsidRPr="00BE5D42">
        <w:rPr>
          <w:rFonts w:ascii="Montserrat Light" w:eastAsia="Arial" w:hAnsi="Montserrat Light" w:cs="Arial"/>
          <w:bCs/>
        </w:rPr>
        <w:t>ț</w:t>
      </w:r>
      <w:r w:rsidRPr="00BE5D42">
        <w:rPr>
          <w:rFonts w:ascii="Montserrat Light" w:eastAsia="Arial" w:hAnsi="Montserrat Light" w:cs="Arial"/>
          <w:bCs/>
        </w:rPr>
        <w:t>iuni pulmonare (BPOC, astm bron</w:t>
      </w:r>
      <w:r w:rsidR="008379E8" w:rsidRPr="00BE5D42">
        <w:rPr>
          <w:rFonts w:ascii="Montserrat Light" w:eastAsia="Arial" w:hAnsi="Montserrat Light" w:cs="Arial"/>
          <w:bCs/>
        </w:rPr>
        <w:t>ș</w:t>
      </w:r>
      <w:r w:rsidRPr="00BE5D42">
        <w:rPr>
          <w:rFonts w:ascii="Montserrat Light" w:eastAsia="Arial" w:hAnsi="Montserrat Light" w:cs="Arial"/>
          <w:bCs/>
        </w:rPr>
        <w:t>ic, supura</w:t>
      </w:r>
      <w:r w:rsidR="008379E8" w:rsidRPr="00BE5D42">
        <w:rPr>
          <w:rFonts w:ascii="Montserrat Light" w:eastAsia="Arial" w:hAnsi="Montserrat Light" w:cs="Arial"/>
          <w:bCs/>
        </w:rPr>
        <w:t>ț</w:t>
      </w:r>
      <w:r w:rsidRPr="00BE5D42">
        <w:rPr>
          <w:rFonts w:ascii="Montserrat Light" w:eastAsia="Arial" w:hAnsi="Montserrat Light" w:cs="Arial"/>
          <w:bCs/>
        </w:rPr>
        <w:t>ii pulmonare, pleurezii, neoplasme bronhopulmonare, TBC pulmonar, etc.)</w:t>
      </w:r>
    </w:p>
    <w:p w14:paraId="0D99B014" w14:textId="6404BFF0" w:rsidR="005C2FFE" w:rsidRPr="00BE5D42" w:rsidRDefault="005C2FFE" w:rsidP="008018C1">
      <w:pPr>
        <w:numPr>
          <w:ilvl w:val="0"/>
          <w:numId w:val="11"/>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asigur</w:t>
      </w:r>
      <w:r w:rsidR="009D7283" w:rsidRPr="00BE5D42">
        <w:rPr>
          <w:rFonts w:ascii="Montserrat Light" w:eastAsia="Arial" w:hAnsi="Montserrat Light" w:cs="Arial"/>
        </w:rPr>
        <w:t>area</w:t>
      </w:r>
      <w:r w:rsidRPr="00BE5D42">
        <w:rPr>
          <w:rFonts w:ascii="Montserrat Light" w:eastAsia="Arial" w:hAnsi="Montserrat Light" w:cs="Arial"/>
        </w:rPr>
        <w:t xml:space="preserve"> condi</w:t>
      </w:r>
      <w:r w:rsidR="008379E8" w:rsidRPr="00BE5D42">
        <w:rPr>
          <w:rFonts w:ascii="Montserrat Light" w:eastAsia="Arial" w:hAnsi="Montserrat Light" w:cs="Arial"/>
        </w:rPr>
        <w:t>ț</w:t>
      </w:r>
      <w:r w:rsidRPr="00BE5D42">
        <w:rPr>
          <w:rFonts w:ascii="Montserrat Light" w:eastAsia="Arial" w:hAnsi="Montserrat Light" w:cs="Arial"/>
        </w:rPr>
        <w:t>ii</w:t>
      </w:r>
      <w:r w:rsidR="00F002FE" w:rsidRPr="00BE5D42">
        <w:rPr>
          <w:rFonts w:ascii="Montserrat Light" w:eastAsia="Arial" w:hAnsi="Montserrat Light" w:cs="Arial"/>
        </w:rPr>
        <w:t>lor</w:t>
      </w:r>
      <w:r w:rsidRPr="00BE5D42">
        <w:rPr>
          <w:rFonts w:ascii="Montserrat Light" w:eastAsia="Arial" w:hAnsi="Montserrat Light" w:cs="Arial"/>
        </w:rPr>
        <w:t xml:space="preserve"> adecvate de cazare, igienă </w:t>
      </w:r>
      <w:r w:rsidR="008379E8" w:rsidRPr="00BE5D42">
        <w:rPr>
          <w:rFonts w:ascii="Montserrat Light" w:eastAsia="Arial" w:hAnsi="Montserrat Light" w:cs="Arial"/>
        </w:rPr>
        <w:t>ș</w:t>
      </w:r>
      <w:r w:rsidRPr="00BE5D42">
        <w:rPr>
          <w:rFonts w:ascii="Montserrat Light" w:eastAsia="Arial" w:hAnsi="Montserrat Light" w:cs="Arial"/>
        </w:rPr>
        <w:t>i alimenta</w:t>
      </w:r>
      <w:r w:rsidR="008379E8" w:rsidRPr="00BE5D42">
        <w:rPr>
          <w:rFonts w:ascii="Montserrat Light" w:eastAsia="Arial" w:hAnsi="Montserrat Light" w:cs="Arial"/>
        </w:rPr>
        <w:t>ț</w:t>
      </w:r>
      <w:r w:rsidRPr="00BE5D42">
        <w:rPr>
          <w:rFonts w:ascii="Montserrat Light" w:eastAsia="Arial" w:hAnsi="Montserrat Light" w:cs="Arial"/>
        </w:rPr>
        <w:t>ie pentru pacien</w:t>
      </w:r>
      <w:r w:rsidR="008379E8" w:rsidRPr="00BE5D42">
        <w:rPr>
          <w:rFonts w:ascii="Montserrat Light" w:eastAsia="Arial" w:hAnsi="Montserrat Light" w:cs="Arial"/>
        </w:rPr>
        <w:t>ț</w:t>
      </w:r>
      <w:r w:rsidRPr="00BE5D42">
        <w:rPr>
          <w:rFonts w:ascii="Montserrat Light" w:eastAsia="Arial" w:hAnsi="Montserrat Light" w:cs="Arial"/>
        </w:rPr>
        <w:t>i;</w:t>
      </w:r>
    </w:p>
    <w:p w14:paraId="5C04A031" w14:textId="481A060E" w:rsidR="005C2FFE" w:rsidRPr="00BE5D42" w:rsidRDefault="005C2FFE" w:rsidP="008018C1">
      <w:pPr>
        <w:numPr>
          <w:ilvl w:val="0"/>
          <w:numId w:val="11"/>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respect</w:t>
      </w:r>
      <w:r w:rsidR="00536649" w:rsidRPr="00BE5D42">
        <w:rPr>
          <w:rFonts w:ascii="Montserrat Light" w:eastAsia="Arial" w:hAnsi="Montserrat Light" w:cs="Arial"/>
        </w:rPr>
        <w:t>area</w:t>
      </w:r>
      <w:r w:rsidRPr="00BE5D42">
        <w:rPr>
          <w:rFonts w:ascii="Montserrat Light" w:eastAsia="Arial" w:hAnsi="Montserrat Light" w:cs="Arial"/>
        </w:rPr>
        <w:t xml:space="preserve"> regulil</w:t>
      </w:r>
      <w:r w:rsidR="00536649" w:rsidRPr="00BE5D42">
        <w:rPr>
          <w:rFonts w:ascii="Montserrat Light" w:eastAsia="Arial" w:hAnsi="Montserrat Light" w:cs="Arial"/>
        </w:rPr>
        <w:t>or</w:t>
      </w:r>
      <w:r w:rsidRPr="00BE5D42">
        <w:rPr>
          <w:rFonts w:ascii="Montserrat Light" w:eastAsia="Arial" w:hAnsi="Montserrat Light" w:cs="Arial"/>
        </w:rPr>
        <w:t xml:space="preserve"> de igienă </w:t>
      </w:r>
      <w:r w:rsidR="008379E8" w:rsidRPr="00BE5D42">
        <w:rPr>
          <w:rFonts w:ascii="Montserrat Light" w:eastAsia="Arial" w:hAnsi="Montserrat Light" w:cs="Arial"/>
        </w:rPr>
        <w:t>ș</w:t>
      </w:r>
      <w:r w:rsidRPr="00BE5D42">
        <w:rPr>
          <w:rFonts w:ascii="Montserrat Light" w:eastAsia="Arial" w:hAnsi="Montserrat Light" w:cs="Arial"/>
        </w:rPr>
        <w:t>i a circuitelor func</w:t>
      </w:r>
      <w:r w:rsidR="008379E8" w:rsidRPr="00BE5D42">
        <w:rPr>
          <w:rFonts w:ascii="Montserrat Light" w:eastAsia="Arial" w:hAnsi="Montserrat Light" w:cs="Arial"/>
        </w:rPr>
        <w:t>ț</w:t>
      </w:r>
      <w:r w:rsidRPr="00BE5D42">
        <w:rPr>
          <w:rFonts w:ascii="Montserrat Light" w:eastAsia="Arial" w:hAnsi="Montserrat Light" w:cs="Arial"/>
        </w:rPr>
        <w:t>ionale în vederea evitării infec</w:t>
      </w:r>
      <w:r w:rsidR="008379E8" w:rsidRPr="00BE5D42">
        <w:rPr>
          <w:rFonts w:ascii="Montserrat Light" w:eastAsia="Arial" w:hAnsi="Montserrat Light" w:cs="Arial"/>
        </w:rPr>
        <w:t>ț</w:t>
      </w:r>
      <w:r w:rsidRPr="00BE5D42">
        <w:rPr>
          <w:rFonts w:ascii="Montserrat Light" w:eastAsia="Arial" w:hAnsi="Montserrat Light" w:cs="Arial"/>
        </w:rPr>
        <w:t>iilor asociate asisten</w:t>
      </w:r>
      <w:r w:rsidR="008379E8" w:rsidRPr="00BE5D42">
        <w:rPr>
          <w:rFonts w:ascii="Montserrat Light" w:eastAsia="Arial" w:hAnsi="Montserrat Light" w:cs="Arial"/>
        </w:rPr>
        <w:t>ț</w:t>
      </w:r>
      <w:r w:rsidRPr="00BE5D42">
        <w:rPr>
          <w:rFonts w:ascii="Montserrat Light" w:eastAsia="Arial" w:hAnsi="Montserrat Light" w:cs="Arial"/>
        </w:rPr>
        <w:t>ei medicale;</w:t>
      </w:r>
    </w:p>
    <w:p w14:paraId="38826918" w14:textId="066ABB40" w:rsidR="005C2FFE" w:rsidRPr="00BE5D42" w:rsidRDefault="005C2FFE" w:rsidP="008018C1">
      <w:pPr>
        <w:numPr>
          <w:ilvl w:val="0"/>
          <w:numId w:val="11"/>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asigur</w:t>
      </w:r>
      <w:r w:rsidR="009D7283" w:rsidRPr="00BE5D42">
        <w:rPr>
          <w:rFonts w:ascii="Montserrat Light" w:eastAsia="Arial" w:hAnsi="Montserrat Light" w:cs="Arial"/>
        </w:rPr>
        <w:t>area</w:t>
      </w:r>
      <w:r w:rsidRPr="00BE5D42">
        <w:rPr>
          <w:rFonts w:ascii="Montserrat Light" w:eastAsia="Arial" w:hAnsi="Montserrat Light" w:cs="Arial"/>
        </w:rPr>
        <w:t xml:space="preserve"> hran</w:t>
      </w:r>
      <w:r w:rsidR="00F002FE" w:rsidRPr="00BE5D42">
        <w:rPr>
          <w:rFonts w:ascii="Montserrat Light" w:eastAsia="Arial" w:hAnsi="Montserrat Light" w:cs="Arial"/>
        </w:rPr>
        <w:t>ei</w:t>
      </w:r>
      <w:r w:rsidRPr="00BE5D42">
        <w:rPr>
          <w:rFonts w:ascii="Montserrat Light" w:eastAsia="Arial" w:hAnsi="Montserrat Light" w:cs="Arial"/>
        </w:rPr>
        <w:t xml:space="preserve"> inclusiv a regimurilor dietetice pentru cre</w:t>
      </w:r>
      <w:r w:rsidR="008379E8" w:rsidRPr="00BE5D42">
        <w:rPr>
          <w:rFonts w:ascii="Montserrat Light" w:eastAsia="Arial" w:hAnsi="Montserrat Light" w:cs="Arial"/>
        </w:rPr>
        <w:t>ș</w:t>
      </w:r>
      <w:r w:rsidRPr="00BE5D42">
        <w:rPr>
          <w:rFonts w:ascii="Montserrat Light" w:eastAsia="Arial" w:hAnsi="Montserrat Light" w:cs="Arial"/>
        </w:rPr>
        <w:t>terea calită</w:t>
      </w:r>
      <w:r w:rsidR="008379E8" w:rsidRPr="00BE5D42">
        <w:rPr>
          <w:rFonts w:ascii="Montserrat Light" w:eastAsia="Arial" w:hAnsi="Montserrat Light" w:cs="Arial"/>
        </w:rPr>
        <w:t>ț</w:t>
      </w:r>
      <w:r w:rsidRPr="00BE5D42">
        <w:rPr>
          <w:rFonts w:ascii="Montserrat Light" w:eastAsia="Arial" w:hAnsi="Montserrat Light" w:cs="Arial"/>
        </w:rPr>
        <w:t>ii asisten</w:t>
      </w:r>
      <w:r w:rsidR="008379E8" w:rsidRPr="00BE5D42">
        <w:rPr>
          <w:rFonts w:ascii="Montserrat Light" w:eastAsia="Arial" w:hAnsi="Montserrat Light" w:cs="Arial"/>
        </w:rPr>
        <w:t>ț</w:t>
      </w:r>
      <w:r w:rsidRPr="00BE5D42">
        <w:rPr>
          <w:rFonts w:ascii="Montserrat Light" w:eastAsia="Arial" w:hAnsi="Montserrat Light" w:cs="Arial"/>
        </w:rPr>
        <w:t>ei medicale;</w:t>
      </w:r>
    </w:p>
    <w:p w14:paraId="7E0689C4" w14:textId="5C025F19" w:rsidR="005C2FFE" w:rsidRPr="00BE5D42" w:rsidRDefault="005C2FFE" w:rsidP="008018C1">
      <w:pPr>
        <w:numPr>
          <w:ilvl w:val="0"/>
          <w:numId w:val="11"/>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bCs/>
        </w:rPr>
        <w:t>asigurarea asisten</w:t>
      </w:r>
      <w:r w:rsidR="008379E8" w:rsidRPr="00BE5D42">
        <w:rPr>
          <w:rFonts w:ascii="Montserrat Light" w:eastAsia="Arial" w:hAnsi="Montserrat Light" w:cs="Arial"/>
          <w:bCs/>
        </w:rPr>
        <w:t>ț</w:t>
      </w:r>
      <w:r w:rsidRPr="00BE5D42">
        <w:rPr>
          <w:rFonts w:ascii="Montserrat Light" w:eastAsia="Arial" w:hAnsi="Montserrat Light" w:cs="Arial"/>
          <w:bCs/>
        </w:rPr>
        <w:t>ei medicale permanente prin linia de gardă;</w:t>
      </w:r>
    </w:p>
    <w:p w14:paraId="11218546" w14:textId="764002EF" w:rsidR="006C30B4" w:rsidRPr="00BE5D42" w:rsidRDefault="00772907" w:rsidP="008018C1">
      <w:pPr>
        <w:numPr>
          <w:ilvl w:val="0"/>
          <w:numId w:val="11"/>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bCs/>
        </w:rPr>
        <w:t>asigurarea</w:t>
      </w:r>
      <w:r w:rsidRPr="00BE5D42">
        <w:rPr>
          <w:rFonts w:ascii="Montserrat Light" w:eastAsia="Arial" w:hAnsi="Montserrat Light" w:cs="Arial"/>
        </w:rPr>
        <w:t xml:space="preserve"> </w:t>
      </w:r>
      <w:r w:rsidR="005C2FFE" w:rsidRPr="00BE5D42">
        <w:rPr>
          <w:rFonts w:ascii="Montserrat Light" w:eastAsia="Arial" w:hAnsi="Montserrat Light" w:cs="Arial"/>
        </w:rPr>
        <w:t>activită</w:t>
      </w:r>
      <w:r w:rsidR="008379E8" w:rsidRPr="00BE5D42">
        <w:rPr>
          <w:rFonts w:ascii="Montserrat Light" w:eastAsia="Arial" w:hAnsi="Montserrat Light" w:cs="Arial"/>
        </w:rPr>
        <w:t>ț</w:t>
      </w:r>
      <w:r w:rsidR="005C2FFE" w:rsidRPr="00BE5D42">
        <w:rPr>
          <w:rFonts w:ascii="Montserrat Light" w:eastAsia="Arial" w:hAnsi="Montserrat Light" w:cs="Arial"/>
        </w:rPr>
        <w:t>i</w:t>
      </w:r>
      <w:r w:rsidRPr="00BE5D42">
        <w:rPr>
          <w:rFonts w:ascii="Montserrat Light" w:eastAsia="Arial" w:hAnsi="Montserrat Light" w:cs="Arial"/>
        </w:rPr>
        <w:t>lor</w:t>
      </w:r>
      <w:r w:rsidR="005C2FFE" w:rsidRPr="00BE5D42">
        <w:rPr>
          <w:rFonts w:ascii="Montserrat Light" w:eastAsia="Arial" w:hAnsi="Montserrat Light" w:cs="Arial"/>
        </w:rPr>
        <w:t xml:space="preserve"> de învă</w:t>
      </w:r>
      <w:r w:rsidR="008379E8" w:rsidRPr="00BE5D42">
        <w:rPr>
          <w:rFonts w:ascii="Montserrat Light" w:eastAsia="Arial" w:hAnsi="Montserrat Light" w:cs="Arial"/>
        </w:rPr>
        <w:t>ț</w:t>
      </w:r>
      <w:r w:rsidR="005C2FFE" w:rsidRPr="00BE5D42">
        <w:rPr>
          <w:rFonts w:ascii="Montserrat Light" w:eastAsia="Arial" w:hAnsi="Montserrat Light" w:cs="Arial"/>
        </w:rPr>
        <w:t xml:space="preserve">ământ, cercetare </w:t>
      </w:r>
      <w:r w:rsidR="008379E8" w:rsidRPr="00BE5D42">
        <w:rPr>
          <w:rFonts w:ascii="Montserrat Light" w:eastAsia="Arial" w:hAnsi="Montserrat Light" w:cs="Arial"/>
        </w:rPr>
        <w:t>ș</w:t>
      </w:r>
      <w:r w:rsidR="005C2FFE" w:rsidRPr="00BE5D42">
        <w:rPr>
          <w:rFonts w:ascii="Montserrat Light" w:eastAsia="Arial" w:hAnsi="Montserrat Light" w:cs="Arial"/>
        </w:rPr>
        <w:t>tiin</w:t>
      </w:r>
      <w:r w:rsidR="008379E8" w:rsidRPr="00BE5D42">
        <w:rPr>
          <w:rFonts w:ascii="Montserrat Light" w:eastAsia="Arial" w:hAnsi="Montserrat Light" w:cs="Arial"/>
        </w:rPr>
        <w:t>ț</w:t>
      </w:r>
      <w:r w:rsidR="005C2FFE" w:rsidRPr="00BE5D42">
        <w:rPr>
          <w:rFonts w:ascii="Montserrat Light" w:eastAsia="Arial" w:hAnsi="Montserrat Light" w:cs="Arial"/>
        </w:rPr>
        <w:t>ifică, educa</w:t>
      </w:r>
      <w:r w:rsidR="008379E8" w:rsidRPr="00BE5D42">
        <w:rPr>
          <w:rFonts w:ascii="Montserrat Light" w:eastAsia="Arial" w:hAnsi="Montserrat Light" w:cs="Arial"/>
        </w:rPr>
        <w:t>ț</w:t>
      </w:r>
      <w:r w:rsidR="005C2FFE" w:rsidRPr="00BE5D42">
        <w:rPr>
          <w:rFonts w:ascii="Montserrat Light" w:eastAsia="Arial" w:hAnsi="Montserrat Light" w:cs="Arial"/>
        </w:rPr>
        <w:t>ie medicală continuă cu studen</w:t>
      </w:r>
      <w:r w:rsidR="008379E8" w:rsidRPr="00BE5D42">
        <w:rPr>
          <w:rFonts w:ascii="Montserrat Light" w:eastAsia="Arial" w:hAnsi="Montserrat Light" w:cs="Arial"/>
        </w:rPr>
        <w:t>ț</w:t>
      </w:r>
      <w:r w:rsidR="005C2FFE" w:rsidRPr="00BE5D42">
        <w:rPr>
          <w:rFonts w:ascii="Montserrat Light" w:eastAsia="Arial" w:hAnsi="Montserrat Light" w:cs="Arial"/>
        </w:rPr>
        <w:t xml:space="preserve">i </w:t>
      </w:r>
      <w:r w:rsidR="008379E8" w:rsidRPr="00BE5D42">
        <w:rPr>
          <w:rFonts w:ascii="Montserrat Light" w:eastAsia="Arial" w:hAnsi="Montserrat Light" w:cs="Arial"/>
        </w:rPr>
        <w:t>ș</w:t>
      </w:r>
      <w:r w:rsidR="005C2FFE" w:rsidRPr="00BE5D42">
        <w:rPr>
          <w:rFonts w:ascii="Montserrat Light" w:eastAsia="Arial" w:hAnsi="Montserrat Light" w:cs="Arial"/>
        </w:rPr>
        <w:t>i medici reziden</w:t>
      </w:r>
      <w:r w:rsidR="008379E8" w:rsidRPr="00BE5D42">
        <w:rPr>
          <w:rFonts w:ascii="Montserrat Light" w:eastAsia="Arial" w:hAnsi="Montserrat Light" w:cs="Arial"/>
        </w:rPr>
        <w:t>ț</w:t>
      </w:r>
      <w:r w:rsidR="005C2FFE" w:rsidRPr="00BE5D42">
        <w:rPr>
          <w:rFonts w:ascii="Montserrat Light" w:eastAsia="Arial" w:hAnsi="Montserrat Light" w:cs="Arial"/>
        </w:rPr>
        <w:t>i</w:t>
      </w:r>
      <w:r w:rsidR="006C30B4" w:rsidRPr="00BE5D42">
        <w:rPr>
          <w:rFonts w:ascii="Montserrat Light" w:eastAsia="Arial" w:hAnsi="Montserrat Light" w:cs="Arial"/>
        </w:rPr>
        <w:t xml:space="preserve">; </w:t>
      </w:r>
    </w:p>
    <w:p w14:paraId="367F87E3" w14:textId="4BC788CB" w:rsidR="006C30B4" w:rsidRPr="00BE5D42" w:rsidRDefault="006C30B4" w:rsidP="008018C1">
      <w:pPr>
        <w:numPr>
          <w:ilvl w:val="0"/>
          <w:numId w:val="11"/>
        </w:numPr>
        <w:tabs>
          <w:tab w:val="left" w:pos="993"/>
        </w:tabs>
        <w:spacing w:after="0" w:line="240" w:lineRule="auto"/>
        <w:jc w:val="both"/>
        <w:rPr>
          <w:rFonts w:ascii="Montserrat Light" w:eastAsia="Arial" w:hAnsi="Montserrat Light" w:cs="Arial"/>
        </w:rPr>
      </w:pPr>
      <w:r w:rsidRPr="00BE5D42">
        <w:rPr>
          <w:rFonts w:ascii="Montserrat Light" w:eastAsia="Times New Roman" w:hAnsi="Montserrat Light" w:cs="Times New Roman"/>
        </w:rPr>
        <w:t>s</w:t>
      </w:r>
      <w:r w:rsidR="005C2FFE" w:rsidRPr="00BE5D42">
        <w:rPr>
          <w:rFonts w:ascii="Montserrat Light" w:eastAsia="Times New Roman" w:hAnsi="Montserrat Light" w:cs="Times New Roman"/>
        </w:rPr>
        <w:t>tructur</w:t>
      </w:r>
      <w:r w:rsidR="001C667A" w:rsidRPr="00BE5D42">
        <w:rPr>
          <w:rFonts w:ascii="Montserrat Light" w:eastAsia="Times New Roman" w:hAnsi="Montserrat Light" w:cs="Times New Roman"/>
        </w:rPr>
        <w:t>ile</w:t>
      </w:r>
      <w:r w:rsidR="005C2FFE" w:rsidRPr="00BE5D42">
        <w:rPr>
          <w:rFonts w:ascii="Montserrat Light" w:eastAsia="Times New Roman" w:hAnsi="Montserrat Light" w:cs="Times New Roman"/>
        </w:rPr>
        <w:t xml:space="preserve"> a</w:t>
      </w:r>
      <w:r w:rsidR="001C667A" w:rsidRPr="00BE5D42">
        <w:rPr>
          <w:rFonts w:ascii="Montserrat Light" w:eastAsia="Times New Roman" w:hAnsi="Montserrat Light" w:cs="Times New Roman"/>
        </w:rPr>
        <w:t>u</w:t>
      </w:r>
      <w:r w:rsidR="005C2FFE" w:rsidRPr="00BE5D42">
        <w:rPr>
          <w:rFonts w:ascii="Montserrat Light" w:eastAsia="Times New Roman" w:hAnsi="Montserrat Light" w:cs="Times New Roman"/>
        </w:rPr>
        <w:t xml:space="preserve"> rolul de monitorizare a bunelor practici în utilizarea</w:t>
      </w:r>
      <w:r w:rsidR="009D7283" w:rsidRPr="00BE5D42">
        <w:rPr>
          <w:rFonts w:ascii="Montserrat Light" w:eastAsia="Times New Roman" w:hAnsi="Montserrat Light" w:cs="Times New Roman"/>
        </w:rPr>
        <w:t xml:space="preserve"> </w:t>
      </w:r>
      <w:r w:rsidR="005C2FFE" w:rsidRPr="00BE5D42">
        <w:rPr>
          <w:rFonts w:ascii="Montserrat Light" w:eastAsia="Times New Roman" w:hAnsi="Montserrat Light" w:cs="Times New Roman"/>
        </w:rPr>
        <w:t>antib</w:t>
      </w:r>
      <w:r w:rsidR="00BD274E" w:rsidRPr="00BE5D42">
        <w:rPr>
          <w:rFonts w:ascii="Montserrat Light" w:eastAsia="Times New Roman" w:hAnsi="Montserrat Light" w:cs="Times New Roman"/>
        </w:rPr>
        <w:t>i</w:t>
      </w:r>
      <w:r w:rsidR="005C2FFE" w:rsidRPr="00BE5D42">
        <w:rPr>
          <w:rFonts w:ascii="Montserrat Light" w:eastAsia="Times New Roman" w:hAnsi="Montserrat Light" w:cs="Times New Roman"/>
        </w:rPr>
        <w:t>oticelor</w:t>
      </w:r>
      <w:r w:rsidRPr="00BE5D42">
        <w:rPr>
          <w:rFonts w:ascii="Montserrat Light" w:eastAsia="Times New Roman" w:hAnsi="Montserrat Light" w:cs="Times New Roman"/>
        </w:rPr>
        <w:t xml:space="preserve">; </w:t>
      </w:r>
    </w:p>
    <w:p w14:paraId="5D36D95F" w14:textId="7D3E348D" w:rsidR="006C30B4" w:rsidRPr="00BE5D42" w:rsidRDefault="006C30B4" w:rsidP="008018C1">
      <w:pPr>
        <w:numPr>
          <w:ilvl w:val="0"/>
          <w:numId w:val="11"/>
        </w:numPr>
        <w:tabs>
          <w:tab w:val="left" w:pos="993"/>
        </w:tabs>
        <w:spacing w:after="0" w:line="240" w:lineRule="auto"/>
        <w:jc w:val="both"/>
        <w:rPr>
          <w:rFonts w:ascii="Montserrat Light" w:eastAsia="Arial" w:hAnsi="Montserrat Light" w:cs="Arial"/>
        </w:rPr>
      </w:pPr>
      <w:r w:rsidRPr="00BE5D42">
        <w:rPr>
          <w:rFonts w:ascii="Montserrat Light" w:eastAsia="Times New Roman" w:hAnsi="Montserrat Light" w:cs="Times New Roman"/>
        </w:rPr>
        <w:t>p</w:t>
      </w:r>
      <w:r w:rsidR="005C2FFE" w:rsidRPr="00BE5D42">
        <w:rPr>
          <w:rFonts w:ascii="Montserrat Light" w:eastAsia="Times New Roman" w:hAnsi="Montserrat Light" w:cs="Times New Roman"/>
        </w:rPr>
        <w:t>ersonalul medical are rolul de a ob</w:t>
      </w:r>
      <w:r w:rsidR="008379E8" w:rsidRPr="00BE5D42">
        <w:rPr>
          <w:rFonts w:ascii="Montserrat Light" w:eastAsia="Times New Roman" w:hAnsi="Montserrat Light" w:cs="Times New Roman"/>
        </w:rPr>
        <w:t>ț</w:t>
      </w:r>
      <w:r w:rsidR="005C2FFE" w:rsidRPr="00BE5D42">
        <w:rPr>
          <w:rFonts w:ascii="Montserrat Light" w:eastAsia="Times New Roman" w:hAnsi="Montserrat Light" w:cs="Times New Roman"/>
        </w:rPr>
        <w:t>ine consim</w:t>
      </w:r>
      <w:r w:rsidR="008379E8" w:rsidRPr="00BE5D42">
        <w:rPr>
          <w:rFonts w:ascii="Montserrat Light" w:eastAsia="Times New Roman" w:hAnsi="Montserrat Light" w:cs="Times New Roman"/>
        </w:rPr>
        <w:t>ț</w:t>
      </w:r>
      <w:r w:rsidR="005C2FFE" w:rsidRPr="00BE5D42">
        <w:rPr>
          <w:rFonts w:ascii="Montserrat Light" w:eastAsia="Times New Roman" w:hAnsi="Montserrat Light" w:cs="Times New Roman"/>
        </w:rPr>
        <w:t>ământul informat al pacien</w:t>
      </w:r>
      <w:r w:rsidR="008379E8" w:rsidRPr="00BE5D42">
        <w:rPr>
          <w:rFonts w:ascii="Montserrat Light" w:eastAsia="Times New Roman" w:hAnsi="Montserrat Light" w:cs="Times New Roman"/>
        </w:rPr>
        <w:t>ț</w:t>
      </w:r>
      <w:r w:rsidR="005C2FFE" w:rsidRPr="00BE5D42">
        <w:rPr>
          <w:rFonts w:ascii="Montserrat Light" w:eastAsia="Times New Roman" w:hAnsi="Montserrat Light" w:cs="Times New Roman"/>
        </w:rPr>
        <w:t>ilor înaintea efectuării oricăror manopere medicale asupra acestuia</w:t>
      </w:r>
      <w:r w:rsidRPr="00BE5D42">
        <w:rPr>
          <w:rFonts w:ascii="Montserrat Light" w:eastAsia="Times New Roman" w:hAnsi="Montserrat Light" w:cs="Times New Roman"/>
        </w:rPr>
        <w:t xml:space="preserve">; </w:t>
      </w:r>
    </w:p>
    <w:p w14:paraId="230E1B71" w14:textId="04BCF58A" w:rsidR="00B24E8F" w:rsidRPr="00BE5D42" w:rsidRDefault="006C30B4" w:rsidP="008018C1">
      <w:pPr>
        <w:numPr>
          <w:ilvl w:val="0"/>
          <w:numId w:val="11"/>
        </w:numPr>
        <w:tabs>
          <w:tab w:val="left" w:pos="993"/>
        </w:tabs>
        <w:spacing w:after="0" w:line="240" w:lineRule="auto"/>
        <w:jc w:val="both"/>
        <w:rPr>
          <w:rFonts w:ascii="Montserrat Light" w:eastAsia="Arial" w:hAnsi="Montserrat Light" w:cs="Arial"/>
        </w:rPr>
      </w:pPr>
      <w:r w:rsidRPr="00BE5D42">
        <w:rPr>
          <w:rFonts w:ascii="Montserrat Light" w:eastAsia="Times New Roman" w:hAnsi="Montserrat Light" w:cs="Times New Roman"/>
        </w:rPr>
        <w:t>m</w:t>
      </w:r>
      <w:r w:rsidR="005C2FFE" w:rsidRPr="00BE5D42">
        <w:rPr>
          <w:rFonts w:ascii="Montserrat Light" w:eastAsia="Times New Roman" w:hAnsi="Montserrat Light" w:cs="Times New Roman"/>
        </w:rPr>
        <w:t>edicii angaja</w:t>
      </w:r>
      <w:r w:rsidR="008379E8" w:rsidRPr="00BE5D42">
        <w:rPr>
          <w:rFonts w:ascii="Montserrat Light" w:eastAsia="Times New Roman" w:hAnsi="Montserrat Light" w:cs="Times New Roman"/>
        </w:rPr>
        <w:t>ț</w:t>
      </w:r>
      <w:r w:rsidR="005C2FFE" w:rsidRPr="00BE5D42">
        <w:rPr>
          <w:rFonts w:ascii="Montserrat Light" w:eastAsia="Times New Roman" w:hAnsi="Montserrat Light" w:cs="Times New Roman"/>
        </w:rPr>
        <w:t>i  ai acest</w:t>
      </w:r>
      <w:r w:rsidR="001C667A" w:rsidRPr="00BE5D42">
        <w:rPr>
          <w:rFonts w:ascii="Montserrat Light" w:eastAsia="Times New Roman" w:hAnsi="Montserrat Light" w:cs="Times New Roman"/>
        </w:rPr>
        <w:t>or</w:t>
      </w:r>
      <w:r w:rsidR="005C2FFE" w:rsidRPr="00BE5D42">
        <w:rPr>
          <w:rFonts w:ascii="Montserrat Light" w:eastAsia="Times New Roman" w:hAnsi="Montserrat Light" w:cs="Times New Roman"/>
        </w:rPr>
        <w:t xml:space="preserve"> sec</w:t>
      </w:r>
      <w:r w:rsidR="008379E8" w:rsidRPr="00BE5D42">
        <w:rPr>
          <w:rFonts w:ascii="Montserrat Light" w:eastAsia="Times New Roman" w:hAnsi="Montserrat Light" w:cs="Times New Roman"/>
        </w:rPr>
        <w:t>ț</w:t>
      </w:r>
      <w:r w:rsidR="005C2FFE" w:rsidRPr="00BE5D42">
        <w:rPr>
          <w:rFonts w:ascii="Montserrat Light" w:eastAsia="Times New Roman" w:hAnsi="Montserrat Light" w:cs="Times New Roman"/>
        </w:rPr>
        <w:t>ii acordă servicii medicale asigura</w:t>
      </w:r>
      <w:r w:rsidR="008379E8" w:rsidRPr="00BE5D42">
        <w:rPr>
          <w:rFonts w:ascii="Montserrat Light" w:eastAsia="Times New Roman" w:hAnsi="Montserrat Light" w:cs="Times New Roman"/>
        </w:rPr>
        <w:t>ț</w:t>
      </w:r>
      <w:r w:rsidR="005C2FFE" w:rsidRPr="00BE5D42">
        <w:rPr>
          <w:rFonts w:ascii="Montserrat Light" w:eastAsia="Times New Roman" w:hAnsi="Montserrat Light" w:cs="Times New Roman"/>
        </w:rPr>
        <w:t>ilor fără nici</w:t>
      </w:r>
      <w:r w:rsidRPr="00BE5D42">
        <w:rPr>
          <w:rFonts w:ascii="Montserrat Light" w:eastAsia="Times New Roman" w:hAnsi="Montserrat Light" w:cs="Times New Roman"/>
        </w:rPr>
        <w:t xml:space="preserve"> </w:t>
      </w:r>
      <w:r w:rsidR="005C2FFE" w:rsidRPr="00BE5D42">
        <w:rPr>
          <w:rFonts w:ascii="Montserrat Light" w:eastAsia="Times New Roman" w:hAnsi="Montserrat Light" w:cs="Times New Roman"/>
        </w:rPr>
        <w:t>o discriminare, folosind cele mai eficiente metode de tratament</w:t>
      </w:r>
      <w:r w:rsidRPr="00BE5D42">
        <w:rPr>
          <w:rFonts w:ascii="Montserrat Light" w:eastAsia="Times New Roman" w:hAnsi="Montserrat Light" w:cs="Times New Roman"/>
        </w:rPr>
        <w:t>.</w:t>
      </w:r>
    </w:p>
    <w:p w14:paraId="7C8A37B8" w14:textId="77777777" w:rsidR="00F002FE" w:rsidRPr="00BE5D42" w:rsidRDefault="00F002FE" w:rsidP="00F002FE">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Articolul 31</w:t>
      </w:r>
    </w:p>
    <w:p w14:paraId="7FB471CC" w14:textId="6F003BA7" w:rsidR="00F002FE" w:rsidRPr="00BE5D42" w:rsidRDefault="00F002FE" w:rsidP="002978CE">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rPr>
        <w:t xml:space="preserve">În cadrul </w:t>
      </w:r>
      <w:r w:rsidRPr="00BE5D42">
        <w:rPr>
          <w:rFonts w:ascii="Montserrat Light" w:eastAsia="Arial" w:hAnsi="Montserrat Light" w:cs="Arial"/>
          <w:b/>
          <w:bCs/>
        </w:rPr>
        <w:t xml:space="preserve">Compartimentului TBC </w:t>
      </w:r>
      <w:r w:rsidRPr="00BE5D42">
        <w:rPr>
          <w:rFonts w:ascii="Montserrat Light" w:eastAsia="Arial" w:hAnsi="Montserrat Light" w:cs="Arial"/>
        </w:rPr>
        <w:t>din cadrul Secției Pneumologie I</w:t>
      </w:r>
      <w:r w:rsidRPr="00BE5D42">
        <w:rPr>
          <w:rFonts w:ascii="Montserrat Light" w:eastAsia="Arial" w:hAnsi="Montserrat Light" w:cs="Arial"/>
          <w:b/>
          <w:bCs/>
        </w:rPr>
        <w:t xml:space="preserve"> </w:t>
      </w:r>
      <w:r w:rsidRPr="00BE5D42">
        <w:rPr>
          <w:rFonts w:ascii="Montserrat Light" w:eastAsia="Arial" w:hAnsi="Montserrat Light" w:cs="Arial"/>
        </w:rPr>
        <w:t>sunt tratați pacienții cu tuberculoză activă, sechele post TBC. De asemenea, se realizează screening TBC</w:t>
      </w:r>
      <w:r w:rsidRPr="00BE5D42">
        <w:rPr>
          <w:rFonts w:ascii="Montserrat Light" w:eastAsia="Arial" w:hAnsi="Montserrat Light" w:cs="Arial"/>
          <w:b/>
          <w:bCs/>
        </w:rPr>
        <w:t>.</w:t>
      </w:r>
    </w:p>
    <w:p w14:paraId="1D6806AE" w14:textId="5C355B1B" w:rsidR="002978CE" w:rsidRPr="00BE5D42" w:rsidRDefault="002978CE" w:rsidP="002978CE">
      <w:pPr>
        <w:tabs>
          <w:tab w:val="left" w:pos="1134"/>
        </w:tabs>
        <w:spacing w:after="0" w:line="240" w:lineRule="auto"/>
        <w:jc w:val="both"/>
        <w:rPr>
          <w:rFonts w:ascii="Montserrat Light" w:eastAsia="Arial" w:hAnsi="Montserrat Light" w:cs="Arial"/>
          <w:b/>
          <w:bCs/>
        </w:rPr>
      </w:pPr>
      <w:bookmarkStart w:id="40" w:name="_Hlk174020166"/>
      <w:r w:rsidRPr="00BE5D42">
        <w:rPr>
          <w:rFonts w:ascii="Montserrat Light" w:eastAsia="Arial" w:hAnsi="Montserrat Light" w:cs="Arial"/>
          <w:b/>
          <w:bCs/>
        </w:rPr>
        <w:t>Articolul 3</w:t>
      </w:r>
      <w:r w:rsidR="00052435" w:rsidRPr="00BE5D42">
        <w:rPr>
          <w:rFonts w:ascii="Montserrat Light" w:eastAsia="Arial" w:hAnsi="Montserrat Light" w:cs="Arial"/>
          <w:b/>
          <w:bCs/>
        </w:rPr>
        <w:t>2</w:t>
      </w:r>
    </w:p>
    <w:bookmarkEnd w:id="40"/>
    <w:p w14:paraId="3F7ADE60" w14:textId="0BF93492" w:rsidR="002978CE" w:rsidRPr="00BE5D42" w:rsidRDefault="00642BF3" w:rsidP="009D1742">
      <w:p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b/>
          <w:bCs/>
        </w:rPr>
        <w:t xml:space="preserve">(1) </w:t>
      </w:r>
      <w:r w:rsidR="002978CE" w:rsidRPr="00BE5D42">
        <w:rPr>
          <w:rFonts w:ascii="Montserrat Light" w:eastAsia="Arial" w:hAnsi="Montserrat Light" w:cs="Arial"/>
          <w:b/>
          <w:bCs/>
        </w:rPr>
        <w:t xml:space="preserve">Compartimentul Recuperare </w:t>
      </w:r>
      <w:r w:rsidR="00B45A66" w:rsidRPr="00BE5D42">
        <w:rPr>
          <w:rFonts w:ascii="Montserrat Light" w:eastAsia="Arial" w:hAnsi="Montserrat Light" w:cs="Arial"/>
          <w:b/>
          <w:bCs/>
        </w:rPr>
        <w:t>M</w:t>
      </w:r>
      <w:r w:rsidR="002978CE" w:rsidRPr="00BE5D42">
        <w:rPr>
          <w:rFonts w:ascii="Montserrat Light" w:eastAsia="Arial" w:hAnsi="Montserrat Light" w:cs="Arial"/>
          <w:b/>
          <w:bCs/>
        </w:rPr>
        <w:t xml:space="preserve">edicală Respiratorie </w:t>
      </w:r>
      <w:r w:rsidRPr="00BE5D42">
        <w:rPr>
          <w:rFonts w:ascii="Montserrat Light" w:eastAsia="Arial" w:hAnsi="Montserrat Light" w:cs="Arial"/>
        </w:rPr>
        <w:t xml:space="preserve">din cadrul Secției Pneumologie I </w:t>
      </w:r>
      <w:r w:rsidR="002978CE" w:rsidRPr="00BE5D42">
        <w:rPr>
          <w:rFonts w:ascii="Montserrat Light" w:eastAsia="Arial" w:hAnsi="Montserrat Light" w:cs="Arial"/>
        </w:rPr>
        <w:t xml:space="preserve">se adresează pacienților cu patologie respiratorie cronică, fibroză pulmonară idiopatică, BPOC sever cu insuficiență respiratorie cronică, TBC </w:t>
      </w:r>
      <w:proofErr w:type="spellStart"/>
      <w:r w:rsidR="002978CE" w:rsidRPr="00BE5D42">
        <w:rPr>
          <w:rFonts w:ascii="Montserrat Light" w:eastAsia="Arial" w:hAnsi="Montserrat Light" w:cs="Arial"/>
        </w:rPr>
        <w:t>sechelar</w:t>
      </w:r>
      <w:proofErr w:type="spellEnd"/>
      <w:r w:rsidR="002978CE" w:rsidRPr="00BE5D42">
        <w:rPr>
          <w:rFonts w:ascii="Montserrat Light" w:eastAsia="Arial" w:hAnsi="Montserrat Light" w:cs="Arial"/>
        </w:rPr>
        <w:t xml:space="preserve">, sindrom și sechele post COVID 19, obezitate cu </w:t>
      </w:r>
      <w:proofErr w:type="spellStart"/>
      <w:r w:rsidR="002978CE" w:rsidRPr="00BE5D42">
        <w:rPr>
          <w:rFonts w:ascii="Montserrat Light" w:eastAsia="Arial" w:hAnsi="Montserrat Light" w:cs="Arial"/>
        </w:rPr>
        <w:t>hipoventilație</w:t>
      </w:r>
      <w:proofErr w:type="spellEnd"/>
      <w:r w:rsidR="002978CE" w:rsidRPr="00BE5D42">
        <w:rPr>
          <w:rFonts w:ascii="Montserrat Light" w:eastAsia="Arial" w:hAnsi="Montserrat Light" w:cs="Arial"/>
        </w:rPr>
        <w:t xml:space="preserve">. </w:t>
      </w:r>
    </w:p>
    <w:p w14:paraId="62265125" w14:textId="56639E23" w:rsidR="002978CE" w:rsidRPr="00BE5D42" w:rsidRDefault="00642BF3" w:rsidP="009D1742">
      <w:p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b/>
          <w:bCs/>
        </w:rPr>
        <w:t>(2)</w:t>
      </w:r>
      <w:r w:rsidRPr="00BE5D42">
        <w:rPr>
          <w:rFonts w:ascii="Montserrat Light" w:eastAsia="Arial" w:hAnsi="Montserrat Light" w:cs="Arial"/>
        </w:rPr>
        <w:t xml:space="preserve"> </w:t>
      </w:r>
      <w:r w:rsidR="002978CE" w:rsidRPr="00BE5D42">
        <w:rPr>
          <w:rFonts w:ascii="Montserrat Light" w:eastAsia="Arial" w:hAnsi="Montserrat Light" w:cs="Arial"/>
        </w:rPr>
        <w:t>Integrată în tratamentul individualizat al pacientului, reabilitarea pulmonară are rolul de a reduce simptomele, de a ameliora statusul funcțional, de a crește participarea și de a scădea costurile legate de asistența medicală prin stabilizarea sau inversarea simptomelor manifestărilor sistemice ale bolii.</w:t>
      </w:r>
    </w:p>
    <w:p w14:paraId="7D7D368F" w14:textId="77777777" w:rsidR="00B45A66" w:rsidRPr="00BE5D42" w:rsidRDefault="00B45A66" w:rsidP="00B45A66">
      <w:pPr>
        <w:tabs>
          <w:tab w:val="left" w:pos="1134"/>
        </w:tabs>
        <w:spacing w:after="0" w:line="240" w:lineRule="auto"/>
        <w:jc w:val="both"/>
        <w:rPr>
          <w:rFonts w:ascii="Montserrat Light" w:eastAsia="Arial" w:hAnsi="Montserrat Light" w:cs="Arial"/>
          <w:b/>
          <w:bCs/>
          <w:kern w:val="2"/>
          <w14:ligatures w14:val="standardContextual"/>
        </w:rPr>
      </w:pPr>
      <w:r w:rsidRPr="00BE5D42">
        <w:rPr>
          <w:rFonts w:ascii="Montserrat Light" w:eastAsia="Arial" w:hAnsi="Montserrat Light" w:cs="Arial"/>
          <w:b/>
          <w:bCs/>
        </w:rPr>
        <w:t xml:space="preserve">(3) </w:t>
      </w:r>
      <w:r w:rsidRPr="00BE5D42">
        <w:rPr>
          <w:rFonts w:ascii="Montserrat Light" w:eastAsia="Arial" w:hAnsi="Montserrat Light" w:cs="Arial"/>
          <w:kern w:val="2"/>
          <w14:ligatures w14:val="standardContextual"/>
        </w:rPr>
        <w:t>Atribuțiile specifice ale</w:t>
      </w:r>
      <w:r w:rsidRPr="00BE5D42">
        <w:rPr>
          <w:rFonts w:ascii="Montserrat Light" w:eastAsia="Arial" w:hAnsi="Montserrat Light" w:cs="Arial"/>
          <w:b/>
          <w:bCs/>
          <w:kern w:val="2"/>
          <w14:ligatures w14:val="standardContextual"/>
        </w:rPr>
        <w:t xml:space="preserve"> Compartimentului recuperare medicală respiratorie sunt:</w:t>
      </w:r>
    </w:p>
    <w:p w14:paraId="47A2F4B3" w14:textId="654AFB1B" w:rsidR="00B45A66" w:rsidRPr="00BE5D42" w:rsidRDefault="00B45A66" w:rsidP="00B45A66">
      <w:pPr>
        <w:numPr>
          <w:ilvl w:val="0"/>
          <w:numId w:val="133"/>
        </w:numPr>
        <w:tabs>
          <w:tab w:val="left" w:pos="426"/>
        </w:tabs>
        <w:spacing w:after="0" w:line="240" w:lineRule="auto"/>
        <w:contextualSpacing/>
        <w:jc w:val="both"/>
        <w:rPr>
          <w:rFonts w:ascii="Montserrat Light" w:eastAsia="Arial" w:hAnsi="Montserrat Light" w:cs="Arial"/>
          <w:kern w:val="2"/>
          <w14:ligatures w14:val="standardContextual"/>
        </w:rPr>
      </w:pPr>
      <w:r w:rsidRPr="00BE5D42">
        <w:rPr>
          <w:rFonts w:ascii="Montserrat Light" w:eastAsia="Arial" w:hAnsi="Montserrat Light" w:cs="Arial"/>
          <w:kern w:val="2"/>
          <w14:ligatures w14:val="standardContextual"/>
        </w:rPr>
        <w:t xml:space="preserve">asigură consultație medicală, terapie de recuperare, </w:t>
      </w:r>
      <w:proofErr w:type="spellStart"/>
      <w:r w:rsidRPr="00BE5D42">
        <w:rPr>
          <w:rFonts w:ascii="Montserrat Light" w:eastAsia="Arial" w:hAnsi="Montserrat Light" w:cs="Arial"/>
          <w:kern w:val="2"/>
          <w14:ligatures w14:val="standardContextual"/>
        </w:rPr>
        <w:t>kinetoterapie</w:t>
      </w:r>
      <w:proofErr w:type="spellEnd"/>
      <w:r w:rsidRPr="00BE5D42">
        <w:rPr>
          <w:rFonts w:ascii="Montserrat Light" w:eastAsia="Arial" w:hAnsi="Montserrat Light" w:cs="Arial"/>
          <w:kern w:val="2"/>
          <w14:ligatures w14:val="standardContextual"/>
        </w:rPr>
        <w:t xml:space="preserve"> individuală, </w:t>
      </w:r>
      <w:proofErr w:type="spellStart"/>
      <w:r w:rsidRPr="00BE5D42">
        <w:rPr>
          <w:rFonts w:ascii="Montserrat Light" w:eastAsia="Arial" w:hAnsi="Montserrat Light" w:cs="Arial"/>
          <w:kern w:val="2"/>
          <w14:ligatures w14:val="standardContextual"/>
        </w:rPr>
        <w:t>kinetoterapie</w:t>
      </w:r>
      <w:proofErr w:type="spellEnd"/>
      <w:r w:rsidRPr="00BE5D42">
        <w:rPr>
          <w:rFonts w:ascii="Montserrat Light" w:eastAsia="Arial" w:hAnsi="Montserrat Light" w:cs="Arial"/>
          <w:kern w:val="2"/>
          <w14:ligatures w14:val="standardContextual"/>
        </w:rPr>
        <w:t xml:space="preserve"> pe aparate, fizioterapie, masaj terapeutic, aerosoli pacienților cu patologie respiratorie cronică;</w:t>
      </w:r>
    </w:p>
    <w:p w14:paraId="522BC711" w14:textId="658F240E" w:rsidR="00B45A66" w:rsidRPr="00BE5D42" w:rsidRDefault="00B45A66" w:rsidP="009D1742">
      <w:pPr>
        <w:numPr>
          <w:ilvl w:val="0"/>
          <w:numId w:val="133"/>
        </w:numPr>
        <w:tabs>
          <w:tab w:val="left" w:pos="426"/>
        </w:tabs>
        <w:spacing w:after="0" w:line="240" w:lineRule="auto"/>
        <w:contextualSpacing/>
        <w:jc w:val="both"/>
        <w:rPr>
          <w:rFonts w:ascii="Montserrat Light" w:eastAsia="Arial" w:hAnsi="Montserrat Light" w:cs="Arial"/>
          <w:kern w:val="2"/>
          <w14:ligatures w14:val="standardContextual"/>
        </w:rPr>
      </w:pPr>
      <w:r w:rsidRPr="00BE5D42">
        <w:rPr>
          <w:rFonts w:ascii="Montserrat Light" w:eastAsia="Arial" w:hAnsi="Montserrat Light" w:cs="Arial"/>
          <w:kern w:val="2"/>
          <w14:ligatures w14:val="standardContextual"/>
        </w:rPr>
        <w:t>deservește atât pacienții în regim de spitalizare continuă cât și în regim ambulatoriu, în intervale orare distincte.</w:t>
      </w:r>
    </w:p>
    <w:p w14:paraId="3B69B024" w14:textId="21A3A2B8" w:rsidR="002978CE" w:rsidRPr="00BE5D42" w:rsidRDefault="002978CE" w:rsidP="002978CE">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Articolul 3</w:t>
      </w:r>
      <w:r w:rsidR="00052435" w:rsidRPr="00BE5D42">
        <w:rPr>
          <w:rFonts w:ascii="Montserrat Light" w:eastAsia="Arial" w:hAnsi="Montserrat Light" w:cs="Arial"/>
          <w:b/>
          <w:bCs/>
        </w:rPr>
        <w:t>3</w:t>
      </w:r>
    </w:p>
    <w:p w14:paraId="64E93C50" w14:textId="4DF7481A" w:rsidR="00B45A66" w:rsidRPr="00BE5D42" w:rsidRDefault="00642BF3" w:rsidP="00B45A66">
      <w:pPr>
        <w:tabs>
          <w:tab w:val="left" w:pos="1134"/>
        </w:tabs>
        <w:spacing w:after="0" w:line="240" w:lineRule="auto"/>
        <w:jc w:val="both"/>
        <w:rPr>
          <w:rFonts w:ascii="Montserrat Light" w:eastAsia="Arial" w:hAnsi="Montserrat Light" w:cs="Arial"/>
        </w:rPr>
      </w:pPr>
      <w:r w:rsidRPr="00BE5D42">
        <w:rPr>
          <w:rFonts w:ascii="Montserrat Light" w:eastAsia="Arial" w:hAnsi="Montserrat Light" w:cs="Arial"/>
        </w:rPr>
        <w:t>Principalele activități specifice derulate în Compartimentul Pneumologie-</w:t>
      </w:r>
      <w:proofErr w:type="spellStart"/>
      <w:r w:rsidRPr="00BE5D42">
        <w:rPr>
          <w:rFonts w:ascii="Montserrat Light" w:eastAsia="Arial" w:hAnsi="Montserrat Light" w:cs="Arial"/>
        </w:rPr>
        <w:t>Somnologie</w:t>
      </w:r>
      <w:proofErr w:type="spellEnd"/>
      <w:r w:rsidRPr="00BE5D42">
        <w:rPr>
          <w:rFonts w:ascii="Montserrat Light" w:eastAsia="Arial" w:hAnsi="Montserrat Light" w:cs="Arial"/>
        </w:rPr>
        <w:t xml:space="preserve"> din cadrul Secției Pneumologie III sunt: </w:t>
      </w:r>
    </w:p>
    <w:p w14:paraId="1D7A0C72" w14:textId="595F1B93" w:rsidR="00B45A66" w:rsidRPr="00BE5D42" w:rsidRDefault="00B45A66" w:rsidP="00B45A66">
      <w:pPr>
        <w:pStyle w:val="ListParagraph"/>
        <w:numPr>
          <w:ilvl w:val="0"/>
          <w:numId w:val="134"/>
        </w:numPr>
        <w:tabs>
          <w:tab w:val="left" w:pos="1134"/>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lastRenderedPageBreak/>
        <w:t>consultarea pacienților cu suspiciune de sindrom de apnee în somn, insuficiențe respiratorii de alte cauze, sindrom de obezitate-</w:t>
      </w:r>
      <w:proofErr w:type="spellStart"/>
      <w:r w:rsidRPr="00BE5D42">
        <w:rPr>
          <w:rFonts w:ascii="Montserrat Light" w:eastAsia="Arial" w:hAnsi="Montserrat Light" w:cs="Arial"/>
          <w:sz w:val="22"/>
          <w:szCs w:val="22"/>
          <w:lang w:val="ro-RO"/>
        </w:rPr>
        <w:t>hipoventilație</w:t>
      </w:r>
      <w:proofErr w:type="spellEnd"/>
      <w:r w:rsidRPr="00BE5D42">
        <w:rPr>
          <w:rFonts w:ascii="Montserrat Light" w:eastAsia="Arial" w:hAnsi="Montserrat Light" w:cs="Arial"/>
          <w:sz w:val="22"/>
          <w:szCs w:val="22"/>
          <w:lang w:val="ro-RO"/>
        </w:rPr>
        <w:t xml:space="preserve"> și alte tulburări respiratorii din timpul somnului; </w:t>
      </w:r>
    </w:p>
    <w:p w14:paraId="75469B69" w14:textId="3EF9AB77" w:rsidR="00B45A66" w:rsidRPr="00BE5D42" w:rsidRDefault="00B45A66" w:rsidP="00B45A66">
      <w:pPr>
        <w:pStyle w:val="ListParagraph"/>
        <w:numPr>
          <w:ilvl w:val="0"/>
          <w:numId w:val="134"/>
        </w:numPr>
        <w:tabs>
          <w:tab w:val="left" w:pos="1134"/>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internarea </w:t>
      </w:r>
      <w:proofErr w:type="spellStart"/>
      <w:r w:rsidRPr="00BE5D42">
        <w:rPr>
          <w:rFonts w:ascii="Montserrat Light" w:eastAsia="Arial" w:hAnsi="Montserrat Light" w:cs="Arial"/>
          <w:sz w:val="22"/>
          <w:szCs w:val="22"/>
          <w:lang w:val="ro-RO"/>
        </w:rPr>
        <w:t>continuuă</w:t>
      </w:r>
      <w:proofErr w:type="spellEnd"/>
      <w:r w:rsidRPr="00BE5D42">
        <w:rPr>
          <w:rFonts w:ascii="Montserrat Light" w:eastAsia="Arial" w:hAnsi="Montserrat Light" w:cs="Arial"/>
          <w:sz w:val="22"/>
          <w:szCs w:val="22"/>
          <w:lang w:val="ro-RO"/>
        </w:rPr>
        <w:t xml:space="preserve">, efectuarea de spirometrii, poligrafii </w:t>
      </w:r>
      <w:proofErr w:type="spellStart"/>
      <w:r w:rsidRPr="00BE5D42">
        <w:rPr>
          <w:rFonts w:ascii="Montserrat Light" w:eastAsia="Arial" w:hAnsi="Montserrat Light" w:cs="Arial"/>
          <w:sz w:val="22"/>
          <w:szCs w:val="22"/>
          <w:lang w:val="ro-RO"/>
        </w:rPr>
        <w:t>cardiorespiratorii</w:t>
      </w:r>
      <w:proofErr w:type="spellEnd"/>
      <w:r w:rsidRPr="00BE5D42">
        <w:rPr>
          <w:rFonts w:ascii="Montserrat Light" w:eastAsia="Arial" w:hAnsi="Montserrat Light" w:cs="Arial"/>
          <w:sz w:val="22"/>
          <w:szCs w:val="22"/>
          <w:lang w:val="ro-RO"/>
        </w:rPr>
        <w:t xml:space="preserve"> și </w:t>
      </w:r>
      <w:proofErr w:type="spellStart"/>
      <w:r w:rsidRPr="00BE5D42">
        <w:rPr>
          <w:rFonts w:ascii="Montserrat Light" w:eastAsia="Arial" w:hAnsi="Montserrat Light" w:cs="Arial"/>
          <w:sz w:val="22"/>
          <w:szCs w:val="22"/>
          <w:lang w:val="ro-RO"/>
        </w:rPr>
        <w:t>polisomnografii</w:t>
      </w:r>
      <w:proofErr w:type="spellEnd"/>
      <w:r w:rsidRPr="00BE5D42">
        <w:rPr>
          <w:rFonts w:ascii="Montserrat Light" w:eastAsia="Arial" w:hAnsi="Montserrat Light" w:cs="Arial"/>
          <w:sz w:val="22"/>
          <w:szCs w:val="22"/>
          <w:lang w:val="ro-RO"/>
        </w:rPr>
        <w:t xml:space="preserve"> respiratorii</w:t>
      </w:r>
      <w:r w:rsidR="00052435" w:rsidRPr="00BE5D42">
        <w:rPr>
          <w:rFonts w:ascii="Montserrat Light" w:eastAsia="Arial" w:hAnsi="Montserrat Light" w:cs="Arial"/>
          <w:sz w:val="22"/>
          <w:szCs w:val="22"/>
          <w:lang w:val="ro-RO"/>
        </w:rPr>
        <w:t>;</w:t>
      </w:r>
    </w:p>
    <w:p w14:paraId="127F2503" w14:textId="0B33CAED" w:rsidR="00B45A66" w:rsidRPr="00BE5D42" w:rsidRDefault="00B45A66" w:rsidP="00B45A66">
      <w:pPr>
        <w:pStyle w:val="ListParagraph"/>
        <w:numPr>
          <w:ilvl w:val="0"/>
          <w:numId w:val="134"/>
        </w:numPr>
        <w:tabs>
          <w:tab w:val="left" w:pos="1134"/>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diagnosticarea sindromului de apnee în somn</w:t>
      </w:r>
      <w:r w:rsidR="00052435" w:rsidRPr="00BE5D42">
        <w:rPr>
          <w:rFonts w:ascii="Montserrat Light" w:eastAsia="Arial" w:hAnsi="Montserrat Light" w:cs="Arial"/>
          <w:sz w:val="22"/>
          <w:szCs w:val="22"/>
          <w:lang w:val="ro-RO"/>
        </w:rPr>
        <w:t>;</w:t>
      </w:r>
    </w:p>
    <w:p w14:paraId="644A6979" w14:textId="5CFC9FA4" w:rsidR="00B45A66" w:rsidRPr="00BE5D42" w:rsidRDefault="00B45A66" w:rsidP="00B45A66">
      <w:pPr>
        <w:pStyle w:val="ListParagraph"/>
        <w:numPr>
          <w:ilvl w:val="0"/>
          <w:numId w:val="134"/>
        </w:numPr>
        <w:tabs>
          <w:tab w:val="left" w:pos="1134"/>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diagnosticarea sindromului de apnee centrală</w:t>
      </w:r>
      <w:r w:rsidR="00052435" w:rsidRPr="00BE5D42">
        <w:rPr>
          <w:rFonts w:ascii="Montserrat Light" w:eastAsia="Arial" w:hAnsi="Montserrat Light" w:cs="Arial"/>
          <w:sz w:val="22"/>
          <w:szCs w:val="22"/>
          <w:lang w:val="ro-RO"/>
        </w:rPr>
        <w:t>;</w:t>
      </w:r>
    </w:p>
    <w:p w14:paraId="4926CEB3" w14:textId="62854399" w:rsidR="00B45A66" w:rsidRPr="00BE5D42" w:rsidRDefault="00B45A66" w:rsidP="00B45A66">
      <w:pPr>
        <w:pStyle w:val="ListParagraph"/>
        <w:numPr>
          <w:ilvl w:val="0"/>
          <w:numId w:val="134"/>
        </w:numPr>
        <w:tabs>
          <w:tab w:val="left" w:pos="1134"/>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screening apnee în somn</w:t>
      </w:r>
      <w:r w:rsidR="00052435" w:rsidRPr="00BE5D42">
        <w:rPr>
          <w:rFonts w:ascii="Montserrat Light" w:eastAsia="Arial" w:hAnsi="Montserrat Light" w:cs="Arial"/>
          <w:sz w:val="22"/>
          <w:szCs w:val="22"/>
          <w:lang w:val="ro-RO"/>
        </w:rPr>
        <w:t>;</w:t>
      </w:r>
    </w:p>
    <w:p w14:paraId="0FD92736" w14:textId="0DEA60A5" w:rsidR="00642BF3" w:rsidRPr="00BE5D42" w:rsidRDefault="00642BF3" w:rsidP="00B45A66">
      <w:pPr>
        <w:pStyle w:val="ListParagraph"/>
        <w:numPr>
          <w:ilvl w:val="0"/>
          <w:numId w:val="134"/>
        </w:numPr>
        <w:tabs>
          <w:tab w:val="left" w:pos="1134"/>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monitorizare și control regulat a pacienților diagnosticați; </w:t>
      </w:r>
    </w:p>
    <w:p w14:paraId="6E0D5001" w14:textId="091BF99A" w:rsidR="00642BF3" w:rsidRPr="00BE5D42" w:rsidRDefault="00642BF3" w:rsidP="00B45A66">
      <w:pPr>
        <w:pStyle w:val="ListParagraph"/>
        <w:numPr>
          <w:ilvl w:val="0"/>
          <w:numId w:val="134"/>
        </w:numPr>
        <w:tabs>
          <w:tab w:val="left" w:pos="1134"/>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educația pacienților privind importanța igienei somnului precum și a utilizării echipamentelor medicale la domiciliu</w:t>
      </w:r>
      <w:r w:rsidR="00052435" w:rsidRPr="00BE5D42">
        <w:rPr>
          <w:rFonts w:ascii="Montserrat Light" w:eastAsia="Arial" w:hAnsi="Montserrat Light" w:cs="Arial"/>
          <w:sz w:val="22"/>
          <w:szCs w:val="22"/>
          <w:lang w:val="ro-RO"/>
        </w:rPr>
        <w:t>.</w:t>
      </w:r>
    </w:p>
    <w:p w14:paraId="1A8480AA" w14:textId="0B26E4F6" w:rsidR="009D1742" w:rsidRPr="00BE5D42" w:rsidRDefault="009D1742" w:rsidP="009D1742">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Articolul 3</w:t>
      </w:r>
      <w:r w:rsidR="00052435" w:rsidRPr="00BE5D42">
        <w:rPr>
          <w:rFonts w:ascii="Montserrat Light" w:eastAsia="Arial" w:hAnsi="Montserrat Light" w:cs="Arial"/>
          <w:b/>
          <w:bCs/>
        </w:rPr>
        <w:t>4</w:t>
      </w:r>
    </w:p>
    <w:p w14:paraId="352C12DE" w14:textId="7267236E" w:rsidR="005C2FFE" w:rsidRPr="00BE5D42" w:rsidRDefault="005C2FFE" w:rsidP="0007731F">
      <w:pPr>
        <w:spacing w:after="0" w:line="240" w:lineRule="auto"/>
        <w:jc w:val="both"/>
        <w:rPr>
          <w:rFonts w:ascii="Montserrat Light" w:eastAsia="Arial" w:hAnsi="Montserrat Light" w:cs="Arial"/>
          <w:b/>
          <w:u w:val="single"/>
        </w:rPr>
      </w:pPr>
      <w:r w:rsidRPr="00BE5D42">
        <w:rPr>
          <w:rFonts w:ascii="Montserrat Light" w:eastAsia="Arial" w:hAnsi="Montserrat Light" w:cs="Arial"/>
          <w:b/>
        </w:rPr>
        <w:t>Sec</w:t>
      </w:r>
      <w:r w:rsidR="008379E8" w:rsidRPr="00BE5D42">
        <w:rPr>
          <w:rFonts w:ascii="Montserrat Light" w:eastAsia="Arial" w:hAnsi="Montserrat Light" w:cs="Arial"/>
          <w:b/>
        </w:rPr>
        <w:t>ț</w:t>
      </w:r>
      <w:r w:rsidRPr="00BE5D42">
        <w:rPr>
          <w:rFonts w:ascii="Montserrat Light" w:eastAsia="Arial" w:hAnsi="Montserrat Light" w:cs="Arial"/>
          <w:b/>
        </w:rPr>
        <w:t xml:space="preserve">ia Clinică Chirurgie Toracică </w:t>
      </w:r>
      <w:r w:rsidR="00013F2D" w:rsidRPr="00BE5D42">
        <w:rPr>
          <w:rFonts w:ascii="Montserrat Light" w:eastAsia="Arial" w:hAnsi="Montserrat Light" w:cs="Arial"/>
          <w:b/>
        </w:rPr>
        <w:t xml:space="preserve">cu compartiment ATI </w:t>
      </w:r>
      <w:r w:rsidRPr="00BE5D42">
        <w:rPr>
          <w:rFonts w:ascii="Montserrat Light" w:eastAsia="Arial" w:hAnsi="Montserrat Light" w:cs="Arial"/>
        </w:rPr>
        <w:t>are următoarele</w:t>
      </w:r>
      <w:r w:rsidRPr="00BE5D42">
        <w:rPr>
          <w:rFonts w:ascii="Montserrat Light" w:eastAsia="Arial" w:hAnsi="Montserrat Light" w:cs="Arial"/>
          <w:b/>
        </w:rPr>
        <w:t xml:space="preserve"> </w:t>
      </w:r>
      <w:r w:rsidRPr="00BE5D42">
        <w:rPr>
          <w:rFonts w:ascii="Montserrat Light" w:eastAsia="Arial" w:hAnsi="Montserrat Light" w:cs="Arial"/>
        </w:rPr>
        <w:t>atribu</w:t>
      </w:r>
      <w:r w:rsidR="008379E8" w:rsidRPr="00BE5D42">
        <w:rPr>
          <w:rFonts w:ascii="Montserrat Light" w:eastAsia="Arial" w:hAnsi="Montserrat Light" w:cs="Arial"/>
        </w:rPr>
        <w:t>ț</w:t>
      </w:r>
      <w:r w:rsidRPr="00BE5D42">
        <w:rPr>
          <w:rFonts w:ascii="Montserrat Light" w:eastAsia="Arial" w:hAnsi="Montserrat Light" w:cs="Arial"/>
        </w:rPr>
        <w:t>ii specifice:</w:t>
      </w:r>
    </w:p>
    <w:p w14:paraId="76DC9FDE" w14:textId="51520B76" w:rsidR="005C2FFE" w:rsidRPr="00BE5D42" w:rsidRDefault="005C2FFE" w:rsidP="00CE7C76">
      <w:pPr>
        <w:numPr>
          <w:ilvl w:val="0"/>
          <w:numId w:val="56"/>
        </w:numPr>
        <w:tabs>
          <w:tab w:val="left" w:pos="993"/>
        </w:tabs>
        <w:spacing w:after="0" w:line="240" w:lineRule="auto"/>
        <w:jc w:val="both"/>
        <w:rPr>
          <w:rFonts w:ascii="Montserrat Light" w:eastAsia="Arial" w:hAnsi="Montserrat Light" w:cs="Arial"/>
          <w:bCs/>
        </w:rPr>
      </w:pPr>
      <w:r w:rsidRPr="00BE5D42">
        <w:rPr>
          <w:rFonts w:ascii="Montserrat Light" w:eastAsia="Arial" w:hAnsi="Montserrat Light" w:cs="Arial"/>
          <w:bCs/>
        </w:rPr>
        <w:t xml:space="preserve">investigarea, diagnosticarea </w:t>
      </w:r>
      <w:r w:rsidR="008379E8" w:rsidRPr="00BE5D42">
        <w:rPr>
          <w:rFonts w:ascii="Montserrat Light" w:eastAsia="Arial" w:hAnsi="Montserrat Light" w:cs="Arial"/>
          <w:bCs/>
        </w:rPr>
        <w:t>ș</w:t>
      </w:r>
      <w:r w:rsidRPr="00BE5D42">
        <w:rPr>
          <w:rFonts w:ascii="Montserrat Light" w:eastAsia="Arial" w:hAnsi="Montserrat Light" w:cs="Arial"/>
          <w:bCs/>
        </w:rPr>
        <w:t>i tratamentul pacien</w:t>
      </w:r>
      <w:r w:rsidR="008379E8" w:rsidRPr="00BE5D42">
        <w:rPr>
          <w:rFonts w:ascii="Montserrat Light" w:eastAsia="Arial" w:hAnsi="Montserrat Light" w:cs="Arial"/>
          <w:bCs/>
        </w:rPr>
        <w:t>ț</w:t>
      </w:r>
      <w:r w:rsidRPr="00BE5D42">
        <w:rPr>
          <w:rFonts w:ascii="Montserrat Light" w:eastAsia="Arial" w:hAnsi="Montserrat Light" w:cs="Arial"/>
          <w:bCs/>
        </w:rPr>
        <w:t>ilor cu traumatisme toracice, tumori pulmonare, pleurezii, TBC pulmonar, etc;</w:t>
      </w:r>
    </w:p>
    <w:p w14:paraId="08EE03F5" w14:textId="7BD5A2A0" w:rsidR="005C2FFE" w:rsidRPr="00BE5D42" w:rsidRDefault="005C2FFE" w:rsidP="00CE7C76">
      <w:pPr>
        <w:numPr>
          <w:ilvl w:val="0"/>
          <w:numId w:val="56"/>
        </w:numPr>
        <w:tabs>
          <w:tab w:val="left" w:pos="993"/>
        </w:tabs>
        <w:spacing w:after="0" w:line="240" w:lineRule="auto"/>
        <w:jc w:val="both"/>
        <w:rPr>
          <w:rFonts w:ascii="Montserrat Light" w:eastAsia="Arial" w:hAnsi="Montserrat Light" w:cs="Arial"/>
          <w:bCs/>
        </w:rPr>
      </w:pPr>
      <w:r w:rsidRPr="00BE5D42">
        <w:rPr>
          <w:rFonts w:ascii="Montserrat Light" w:eastAsia="Arial" w:hAnsi="Montserrat Light" w:cs="Arial"/>
          <w:bCs/>
        </w:rPr>
        <w:t>efectuarea interven</w:t>
      </w:r>
      <w:r w:rsidR="008379E8" w:rsidRPr="00BE5D42">
        <w:rPr>
          <w:rFonts w:ascii="Montserrat Light" w:eastAsia="Arial" w:hAnsi="Montserrat Light" w:cs="Arial"/>
          <w:bCs/>
        </w:rPr>
        <w:t>ț</w:t>
      </w:r>
      <w:r w:rsidRPr="00BE5D42">
        <w:rPr>
          <w:rFonts w:ascii="Montserrat Light" w:eastAsia="Arial" w:hAnsi="Montserrat Light" w:cs="Arial"/>
          <w:bCs/>
        </w:rPr>
        <w:t>iilor chirurgicale pentru patologiile mai sus amintite;</w:t>
      </w:r>
    </w:p>
    <w:p w14:paraId="2E1A8EAB" w14:textId="10D5E026" w:rsidR="005C2FFE" w:rsidRPr="00BE5D42" w:rsidRDefault="005C2FFE" w:rsidP="00CE7C76">
      <w:pPr>
        <w:numPr>
          <w:ilvl w:val="0"/>
          <w:numId w:val="56"/>
        </w:numPr>
        <w:tabs>
          <w:tab w:val="left" w:pos="993"/>
        </w:tabs>
        <w:spacing w:after="0" w:line="240" w:lineRule="auto"/>
        <w:jc w:val="both"/>
        <w:rPr>
          <w:rFonts w:ascii="Montserrat Light" w:eastAsia="Arial" w:hAnsi="Montserrat Light" w:cs="Arial"/>
          <w:bCs/>
        </w:rPr>
      </w:pPr>
      <w:r w:rsidRPr="00BE5D42">
        <w:rPr>
          <w:rFonts w:ascii="Montserrat Light" w:eastAsia="Arial" w:hAnsi="Montserrat Light" w:cs="Arial"/>
          <w:bCs/>
        </w:rPr>
        <w:t>monitorizarea pacien</w:t>
      </w:r>
      <w:r w:rsidR="008379E8" w:rsidRPr="00BE5D42">
        <w:rPr>
          <w:rFonts w:ascii="Montserrat Light" w:eastAsia="Arial" w:hAnsi="Montserrat Light" w:cs="Arial"/>
          <w:bCs/>
        </w:rPr>
        <w:t>ț</w:t>
      </w:r>
      <w:r w:rsidRPr="00BE5D42">
        <w:rPr>
          <w:rFonts w:ascii="Montserrat Light" w:eastAsia="Arial" w:hAnsi="Montserrat Light" w:cs="Arial"/>
          <w:bCs/>
        </w:rPr>
        <w:t xml:space="preserve">ilor </w:t>
      </w:r>
      <w:r w:rsidR="00BD274E" w:rsidRPr="00BE5D42">
        <w:rPr>
          <w:rFonts w:ascii="Montserrat Light" w:eastAsia="Arial" w:hAnsi="Montserrat Light" w:cs="Arial"/>
          <w:bCs/>
        </w:rPr>
        <w:t>post operator</w:t>
      </w:r>
      <w:r w:rsidRPr="00BE5D42">
        <w:rPr>
          <w:rFonts w:ascii="Montserrat Light" w:eastAsia="Arial" w:hAnsi="Montserrat Light" w:cs="Arial"/>
          <w:bCs/>
        </w:rPr>
        <w:t xml:space="preserve"> în compartimentul ATI;</w:t>
      </w:r>
    </w:p>
    <w:p w14:paraId="4BE00698" w14:textId="1E52186B" w:rsidR="005C2FFE" w:rsidRPr="00BE5D42" w:rsidRDefault="005C2FFE" w:rsidP="00CE7C76">
      <w:pPr>
        <w:numPr>
          <w:ilvl w:val="0"/>
          <w:numId w:val="56"/>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respectă regulile de igienă </w:t>
      </w:r>
      <w:r w:rsidR="008379E8" w:rsidRPr="00BE5D42">
        <w:rPr>
          <w:rFonts w:ascii="Montserrat Light" w:eastAsia="Arial" w:hAnsi="Montserrat Light" w:cs="Arial"/>
        </w:rPr>
        <w:t>ș</w:t>
      </w:r>
      <w:r w:rsidRPr="00BE5D42">
        <w:rPr>
          <w:rFonts w:ascii="Montserrat Light" w:eastAsia="Arial" w:hAnsi="Montserrat Light" w:cs="Arial"/>
        </w:rPr>
        <w:t>i a circuitelor func</w:t>
      </w:r>
      <w:r w:rsidR="008379E8" w:rsidRPr="00BE5D42">
        <w:rPr>
          <w:rFonts w:ascii="Montserrat Light" w:eastAsia="Arial" w:hAnsi="Montserrat Light" w:cs="Arial"/>
        </w:rPr>
        <w:t>ț</w:t>
      </w:r>
      <w:r w:rsidRPr="00BE5D42">
        <w:rPr>
          <w:rFonts w:ascii="Montserrat Light" w:eastAsia="Arial" w:hAnsi="Montserrat Light" w:cs="Arial"/>
        </w:rPr>
        <w:t>ionale în vederea evitării infec</w:t>
      </w:r>
      <w:r w:rsidR="008379E8" w:rsidRPr="00BE5D42">
        <w:rPr>
          <w:rFonts w:ascii="Montserrat Light" w:eastAsia="Arial" w:hAnsi="Montserrat Light" w:cs="Arial"/>
        </w:rPr>
        <w:t>ț</w:t>
      </w:r>
      <w:r w:rsidRPr="00BE5D42">
        <w:rPr>
          <w:rFonts w:ascii="Montserrat Light" w:eastAsia="Arial" w:hAnsi="Montserrat Light" w:cs="Arial"/>
        </w:rPr>
        <w:t>iilor asociate asisten</w:t>
      </w:r>
      <w:r w:rsidR="008379E8" w:rsidRPr="00BE5D42">
        <w:rPr>
          <w:rFonts w:ascii="Montserrat Light" w:eastAsia="Arial" w:hAnsi="Montserrat Light" w:cs="Arial"/>
        </w:rPr>
        <w:t>ț</w:t>
      </w:r>
      <w:r w:rsidRPr="00BE5D42">
        <w:rPr>
          <w:rFonts w:ascii="Montserrat Light" w:eastAsia="Arial" w:hAnsi="Montserrat Light" w:cs="Arial"/>
        </w:rPr>
        <w:t>ei medicale;</w:t>
      </w:r>
    </w:p>
    <w:p w14:paraId="6C69D234" w14:textId="0E68006D" w:rsidR="005C2FFE" w:rsidRPr="00BE5D42" w:rsidRDefault="005C2FFE" w:rsidP="00CE7C76">
      <w:pPr>
        <w:numPr>
          <w:ilvl w:val="0"/>
          <w:numId w:val="56"/>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asigur</w:t>
      </w:r>
      <w:r w:rsidR="003E421D" w:rsidRPr="00BE5D42">
        <w:rPr>
          <w:rFonts w:ascii="Montserrat Light" w:eastAsia="Arial" w:hAnsi="Montserrat Light" w:cs="Arial"/>
        </w:rPr>
        <w:t>area</w:t>
      </w:r>
      <w:r w:rsidRPr="00BE5D42">
        <w:rPr>
          <w:rFonts w:ascii="Montserrat Light" w:eastAsia="Arial" w:hAnsi="Montserrat Light" w:cs="Arial"/>
        </w:rPr>
        <w:t xml:space="preserve"> hrana inclusiv a regimurilor dietetice pentru cre</w:t>
      </w:r>
      <w:r w:rsidR="008379E8" w:rsidRPr="00BE5D42">
        <w:rPr>
          <w:rFonts w:ascii="Montserrat Light" w:eastAsia="Arial" w:hAnsi="Montserrat Light" w:cs="Arial"/>
        </w:rPr>
        <w:t>ș</w:t>
      </w:r>
      <w:r w:rsidRPr="00BE5D42">
        <w:rPr>
          <w:rFonts w:ascii="Montserrat Light" w:eastAsia="Arial" w:hAnsi="Montserrat Light" w:cs="Arial"/>
        </w:rPr>
        <w:t>terea calită</w:t>
      </w:r>
      <w:r w:rsidR="008379E8" w:rsidRPr="00BE5D42">
        <w:rPr>
          <w:rFonts w:ascii="Montserrat Light" w:eastAsia="Arial" w:hAnsi="Montserrat Light" w:cs="Arial"/>
        </w:rPr>
        <w:t>ț</w:t>
      </w:r>
      <w:r w:rsidRPr="00BE5D42">
        <w:rPr>
          <w:rFonts w:ascii="Montserrat Light" w:eastAsia="Arial" w:hAnsi="Montserrat Light" w:cs="Arial"/>
        </w:rPr>
        <w:t>ii asisten</w:t>
      </w:r>
      <w:r w:rsidR="008379E8" w:rsidRPr="00BE5D42">
        <w:rPr>
          <w:rFonts w:ascii="Montserrat Light" w:eastAsia="Arial" w:hAnsi="Montserrat Light" w:cs="Arial"/>
        </w:rPr>
        <w:t>ț</w:t>
      </w:r>
      <w:r w:rsidRPr="00BE5D42">
        <w:rPr>
          <w:rFonts w:ascii="Montserrat Light" w:eastAsia="Arial" w:hAnsi="Montserrat Light" w:cs="Arial"/>
        </w:rPr>
        <w:t>ei medicale;</w:t>
      </w:r>
    </w:p>
    <w:p w14:paraId="5D71F8BB" w14:textId="69E22757" w:rsidR="006C30B4" w:rsidRPr="00BE5D42" w:rsidRDefault="005C2FFE" w:rsidP="00CE7C76">
      <w:pPr>
        <w:numPr>
          <w:ilvl w:val="0"/>
          <w:numId w:val="56"/>
        </w:numPr>
        <w:tabs>
          <w:tab w:val="left" w:pos="993"/>
        </w:tabs>
        <w:spacing w:after="0" w:line="240" w:lineRule="auto"/>
        <w:jc w:val="both"/>
        <w:rPr>
          <w:rFonts w:ascii="Montserrat Light" w:eastAsia="Arial" w:hAnsi="Montserrat Light" w:cs="Arial"/>
          <w:bCs/>
        </w:rPr>
      </w:pPr>
      <w:r w:rsidRPr="00BE5D42">
        <w:rPr>
          <w:rFonts w:ascii="Montserrat Light" w:eastAsia="Arial" w:hAnsi="Montserrat Light" w:cs="Arial"/>
          <w:bCs/>
        </w:rPr>
        <w:t>asigurarea asisten</w:t>
      </w:r>
      <w:r w:rsidR="008379E8" w:rsidRPr="00BE5D42">
        <w:rPr>
          <w:rFonts w:ascii="Montserrat Light" w:eastAsia="Arial" w:hAnsi="Montserrat Light" w:cs="Arial"/>
          <w:bCs/>
        </w:rPr>
        <w:t>ț</w:t>
      </w:r>
      <w:r w:rsidRPr="00BE5D42">
        <w:rPr>
          <w:rFonts w:ascii="Montserrat Light" w:eastAsia="Arial" w:hAnsi="Montserrat Light" w:cs="Arial"/>
          <w:bCs/>
        </w:rPr>
        <w:t xml:space="preserve">ei medicale permanente prin linia de </w:t>
      </w:r>
      <w:r w:rsidR="006C30B4" w:rsidRPr="00BE5D42">
        <w:rPr>
          <w:rFonts w:ascii="Montserrat Light" w:eastAsia="Arial" w:hAnsi="Montserrat Light" w:cs="Arial"/>
          <w:bCs/>
        </w:rPr>
        <w:t xml:space="preserve">garda; </w:t>
      </w:r>
    </w:p>
    <w:p w14:paraId="6E21B426" w14:textId="7804BC10" w:rsidR="006C30B4" w:rsidRPr="00BE5D42" w:rsidRDefault="006C30B4" w:rsidP="00CE7C76">
      <w:pPr>
        <w:numPr>
          <w:ilvl w:val="0"/>
          <w:numId w:val="56"/>
        </w:numPr>
        <w:tabs>
          <w:tab w:val="left" w:pos="993"/>
        </w:tabs>
        <w:spacing w:after="0" w:line="240" w:lineRule="auto"/>
        <w:jc w:val="both"/>
        <w:rPr>
          <w:rFonts w:ascii="Montserrat Light" w:eastAsia="Arial" w:hAnsi="Montserrat Light" w:cs="Arial"/>
          <w:bCs/>
        </w:rPr>
      </w:pPr>
      <w:r w:rsidRPr="00BE5D42">
        <w:rPr>
          <w:rFonts w:ascii="Montserrat Light" w:eastAsia="Times New Roman" w:hAnsi="Montserrat Light" w:cs="Times New Roman"/>
        </w:rPr>
        <w:t>s</w:t>
      </w:r>
      <w:r w:rsidR="005C2FFE" w:rsidRPr="00BE5D42">
        <w:rPr>
          <w:rFonts w:ascii="Montserrat Light" w:eastAsia="Times New Roman" w:hAnsi="Montserrat Light" w:cs="Times New Roman"/>
        </w:rPr>
        <w:t>tructura are rolul de monitorizare a bunelor practici în utilizarea</w:t>
      </w:r>
      <w:r w:rsidR="005A0BC5" w:rsidRPr="00BE5D42">
        <w:rPr>
          <w:rFonts w:ascii="Montserrat Light" w:eastAsia="Times New Roman" w:hAnsi="Montserrat Light" w:cs="Times New Roman"/>
        </w:rPr>
        <w:t xml:space="preserve"> </w:t>
      </w:r>
      <w:r w:rsidR="005C2FFE" w:rsidRPr="00BE5D42">
        <w:rPr>
          <w:rFonts w:ascii="Montserrat Light" w:eastAsia="Times New Roman" w:hAnsi="Montserrat Light" w:cs="Times New Roman"/>
        </w:rPr>
        <w:t>antib</w:t>
      </w:r>
      <w:r w:rsidR="00BD274E" w:rsidRPr="00BE5D42">
        <w:rPr>
          <w:rFonts w:ascii="Montserrat Light" w:eastAsia="Times New Roman" w:hAnsi="Montserrat Light" w:cs="Times New Roman"/>
        </w:rPr>
        <w:t>i</w:t>
      </w:r>
      <w:r w:rsidR="005C2FFE" w:rsidRPr="00BE5D42">
        <w:rPr>
          <w:rFonts w:ascii="Montserrat Light" w:eastAsia="Times New Roman" w:hAnsi="Montserrat Light" w:cs="Times New Roman"/>
        </w:rPr>
        <w:t>oticelor</w:t>
      </w:r>
      <w:r w:rsidRPr="00BE5D42">
        <w:rPr>
          <w:rFonts w:ascii="Montserrat Light" w:eastAsia="Times New Roman" w:hAnsi="Montserrat Light" w:cs="Times New Roman"/>
        </w:rPr>
        <w:t xml:space="preserve">; </w:t>
      </w:r>
    </w:p>
    <w:p w14:paraId="73CCB3A8" w14:textId="1F87EB9F" w:rsidR="006C30B4" w:rsidRPr="00BE5D42" w:rsidRDefault="006C30B4" w:rsidP="00CE7C76">
      <w:pPr>
        <w:numPr>
          <w:ilvl w:val="0"/>
          <w:numId w:val="56"/>
        </w:numPr>
        <w:tabs>
          <w:tab w:val="left" w:pos="993"/>
        </w:tabs>
        <w:spacing w:after="0" w:line="240" w:lineRule="auto"/>
        <w:jc w:val="both"/>
        <w:rPr>
          <w:rFonts w:ascii="Montserrat Light" w:eastAsia="Arial" w:hAnsi="Montserrat Light" w:cs="Arial"/>
          <w:bCs/>
        </w:rPr>
      </w:pPr>
      <w:r w:rsidRPr="00BE5D42">
        <w:rPr>
          <w:rFonts w:ascii="Montserrat Light" w:eastAsia="Times New Roman" w:hAnsi="Montserrat Light" w:cs="Times New Roman"/>
        </w:rPr>
        <w:t>p</w:t>
      </w:r>
      <w:r w:rsidR="005C2FFE" w:rsidRPr="00BE5D42">
        <w:rPr>
          <w:rFonts w:ascii="Montserrat Light" w:eastAsia="Times New Roman" w:hAnsi="Montserrat Light" w:cs="Times New Roman"/>
        </w:rPr>
        <w:t>ersonalul medical are rolul de a ob</w:t>
      </w:r>
      <w:r w:rsidR="008379E8" w:rsidRPr="00BE5D42">
        <w:rPr>
          <w:rFonts w:ascii="Montserrat Light" w:eastAsia="Times New Roman" w:hAnsi="Montserrat Light" w:cs="Times New Roman"/>
        </w:rPr>
        <w:t>ț</w:t>
      </w:r>
      <w:r w:rsidR="005C2FFE" w:rsidRPr="00BE5D42">
        <w:rPr>
          <w:rFonts w:ascii="Montserrat Light" w:eastAsia="Times New Roman" w:hAnsi="Montserrat Light" w:cs="Times New Roman"/>
        </w:rPr>
        <w:t>ine consim</w:t>
      </w:r>
      <w:r w:rsidR="008379E8" w:rsidRPr="00BE5D42">
        <w:rPr>
          <w:rFonts w:ascii="Montserrat Light" w:eastAsia="Times New Roman" w:hAnsi="Montserrat Light" w:cs="Times New Roman"/>
        </w:rPr>
        <w:t>ț</w:t>
      </w:r>
      <w:r w:rsidR="005C2FFE" w:rsidRPr="00BE5D42">
        <w:rPr>
          <w:rFonts w:ascii="Montserrat Light" w:eastAsia="Times New Roman" w:hAnsi="Montserrat Light" w:cs="Times New Roman"/>
        </w:rPr>
        <w:t>ământul informat al</w:t>
      </w:r>
      <w:r w:rsidR="00560FD0" w:rsidRPr="00BE5D42">
        <w:rPr>
          <w:rFonts w:ascii="Montserrat Light" w:eastAsia="Times New Roman" w:hAnsi="Montserrat Light" w:cs="Times New Roman"/>
        </w:rPr>
        <w:t xml:space="preserve"> </w:t>
      </w:r>
      <w:r w:rsidR="005C2FFE" w:rsidRPr="00BE5D42">
        <w:rPr>
          <w:rFonts w:ascii="Montserrat Light" w:eastAsia="Times New Roman" w:hAnsi="Montserrat Light" w:cs="Times New Roman"/>
        </w:rPr>
        <w:t>pacien</w:t>
      </w:r>
      <w:r w:rsidR="008379E8" w:rsidRPr="00BE5D42">
        <w:rPr>
          <w:rFonts w:ascii="Montserrat Light" w:eastAsia="Times New Roman" w:hAnsi="Montserrat Light" w:cs="Times New Roman"/>
        </w:rPr>
        <w:t>ț</w:t>
      </w:r>
      <w:r w:rsidR="005C2FFE" w:rsidRPr="00BE5D42">
        <w:rPr>
          <w:rFonts w:ascii="Montserrat Light" w:eastAsia="Times New Roman" w:hAnsi="Montserrat Light" w:cs="Times New Roman"/>
        </w:rPr>
        <w:t>ilor înaintea efectuării oricăror manopere medicale asupra acestuia</w:t>
      </w:r>
      <w:r w:rsidRPr="00BE5D42">
        <w:rPr>
          <w:rFonts w:ascii="Montserrat Light" w:eastAsia="Times New Roman" w:hAnsi="Montserrat Light" w:cs="Times New Roman"/>
        </w:rPr>
        <w:t xml:space="preserve">; </w:t>
      </w:r>
    </w:p>
    <w:p w14:paraId="2245597D" w14:textId="2E8CB30C" w:rsidR="00B24E8F" w:rsidRPr="00BE5D42" w:rsidRDefault="006C30B4" w:rsidP="00CE7C76">
      <w:pPr>
        <w:numPr>
          <w:ilvl w:val="0"/>
          <w:numId w:val="56"/>
        </w:numPr>
        <w:tabs>
          <w:tab w:val="left" w:pos="993"/>
        </w:tabs>
        <w:spacing w:after="0" w:line="240" w:lineRule="auto"/>
        <w:jc w:val="both"/>
        <w:rPr>
          <w:rFonts w:ascii="Montserrat Light" w:eastAsia="Arial" w:hAnsi="Montserrat Light" w:cs="Arial"/>
          <w:bCs/>
        </w:rPr>
      </w:pPr>
      <w:r w:rsidRPr="00BE5D42">
        <w:rPr>
          <w:rFonts w:ascii="Montserrat Light" w:eastAsia="Times New Roman" w:hAnsi="Montserrat Light" w:cs="Times New Roman"/>
        </w:rPr>
        <w:t>m</w:t>
      </w:r>
      <w:r w:rsidR="005C2FFE" w:rsidRPr="00BE5D42">
        <w:rPr>
          <w:rFonts w:ascii="Montserrat Light" w:eastAsia="Times New Roman" w:hAnsi="Montserrat Light" w:cs="Times New Roman"/>
        </w:rPr>
        <w:t>edicii angaja</w:t>
      </w:r>
      <w:r w:rsidR="008379E8" w:rsidRPr="00BE5D42">
        <w:rPr>
          <w:rFonts w:ascii="Montserrat Light" w:eastAsia="Times New Roman" w:hAnsi="Montserrat Light" w:cs="Times New Roman"/>
        </w:rPr>
        <w:t>ț</w:t>
      </w:r>
      <w:r w:rsidR="005C2FFE" w:rsidRPr="00BE5D42">
        <w:rPr>
          <w:rFonts w:ascii="Montserrat Light" w:eastAsia="Times New Roman" w:hAnsi="Montserrat Light" w:cs="Times New Roman"/>
        </w:rPr>
        <w:t>i ai acestei sec</w:t>
      </w:r>
      <w:r w:rsidR="008379E8" w:rsidRPr="00BE5D42">
        <w:rPr>
          <w:rFonts w:ascii="Montserrat Light" w:eastAsia="Times New Roman" w:hAnsi="Montserrat Light" w:cs="Times New Roman"/>
        </w:rPr>
        <w:t>ț</w:t>
      </w:r>
      <w:r w:rsidR="005C2FFE" w:rsidRPr="00BE5D42">
        <w:rPr>
          <w:rFonts w:ascii="Montserrat Light" w:eastAsia="Times New Roman" w:hAnsi="Montserrat Light" w:cs="Times New Roman"/>
        </w:rPr>
        <w:t>ii acordă servicii medicale asigura</w:t>
      </w:r>
      <w:r w:rsidR="008379E8" w:rsidRPr="00BE5D42">
        <w:rPr>
          <w:rFonts w:ascii="Montserrat Light" w:eastAsia="Times New Roman" w:hAnsi="Montserrat Light" w:cs="Times New Roman"/>
        </w:rPr>
        <w:t>ț</w:t>
      </w:r>
      <w:r w:rsidR="005C2FFE" w:rsidRPr="00BE5D42">
        <w:rPr>
          <w:rFonts w:ascii="Montserrat Light" w:eastAsia="Times New Roman" w:hAnsi="Montserrat Light" w:cs="Times New Roman"/>
        </w:rPr>
        <w:t>ilor fără nicio discriminare, folosind cele mai eficiente metode de tratament</w:t>
      </w:r>
      <w:r w:rsidRPr="00BE5D42">
        <w:rPr>
          <w:rFonts w:ascii="Montserrat Light" w:eastAsia="Times New Roman" w:hAnsi="Montserrat Light" w:cs="Times New Roman"/>
        </w:rPr>
        <w:t>.</w:t>
      </w:r>
    </w:p>
    <w:p w14:paraId="3264EC0B" w14:textId="6D20707B" w:rsidR="009D1742" w:rsidRPr="00BE5D42" w:rsidRDefault="009D1742" w:rsidP="009D1742">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Articolul 3</w:t>
      </w:r>
      <w:r w:rsidR="00052435" w:rsidRPr="00BE5D42">
        <w:rPr>
          <w:rFonts w:ascii="Montserrat Light" w:eastAsia="Arial" w:hAnsi="Montserrat Light" w:cs="Arial"/>
          <w:b/>
          <w:bCs/>
        </w:rPr>
        <w:t>5</w:t>
      </w:r>
    </w:p>
    <w:p w14:paraId="3D01071B" w14:textId="1285736A" w:rsidR="005C2FFE" w:rsidRPr="00BE5D42" w:rsidRDefault="00B24E8F" w:rsidP="0007731F">
      <w:pPr>
        <w:spacing w:after="0" w:line="240" w:lineRule="auto"/>
        <w:jc w:val="both"/>
        <w:rPr>
          <w:rFonts w:ascii="Montserrat Light" w:eastAsia="Arial" w:hAnsi="Montserrat Light" w:cs="Arial"/>
          <w:b/>
          <w:bCs/>
        </w:rPr>
      </w:pPr>
      <w:r w:rsidRPr="00BE5D42">
        <w:rPr>
          <w:rFonts w:ascii="Montserrat Light" w:eastAsia="Arial" w:hAnsi="Montserrat Light" w:cs="Arial"/>
          <w:b/>
        </w:rPr>
        <w:t>(1)</w:t>
      </w:r>
      <w:r w:rsidRPr="00BE5D42">
        <w:rPr>
          <w:rFonts w:ascii="Montserrat Light" w:eastAsia="Arial" w:hAnsi="Montserrat Light" w:cs="Arial"/>
          <w:bCs/>
        </w:rPr>
        <w:t xml:space="preserve"> </w:t>
      </w:r>
      <w:r w:rsidR="005C2FFE" w:rsidRPr="00BE5D42">
        <w:rPr>
          <w:rFonts w:ascii="Montserrat Light" w:eastAsia="Arial" w:hAnsi="Montserrat Light" w:cs="Arial"/>
          <w:bCs/>
        </w:rPr>
        <w:t>Atribu</w:t>
      </w:r>
      <w:r w:rsidR="008379E8" w:rsidRPr="00BE5D42">
        <w:rPr>
          <w:rFonts w:ascii="Montserrat Light" w:eastAsia="Arial" w:hAnsi="Montserrat Light" w:cs="Arial"/>
          <w:bCs/>
        </w:rPr>
        <w:t>ț</w:t>
      </w:r>
      <w:r w:rsidR="005C2FFE" w:rsidRPr="00BE5D42">
        <w:rPr>
          <w:rFonts w:ascii="Montserrat Light" w:eastAsia="Arial" w:hAnsi="Montserrat Light" w:cs="Arial"/>
          <w:bCs/>
        </w:rPr>
        <w:t>iile</w:t>
      </w:r>
      <w:r w:rsidR="00823010" w:rsidRPr="00BE5D42">
        <w:rPr>
          <w:rFonts w:ascii="Montserrat Light" w:eastAsia="Arial" w:hAnsi="Montserrat Light" w:cs="Arial"/>
          <w:bCs/>
        </w:rPr>
        <w:t xml:space="preserve"> </w:t>
      </w:r>
      <w:r w:rsidR="005C2FFE" w:rsidRPr="00BE5D42">
        <w:rPr>
          <w:rFonts w:ascii="Montserrat Light" w:eastAsia="Arial" w:hAnsi="Montserrat Light" w:cs="Arial"/>
          <w:bCs/>
        </w:rPr>
        <w:t>specifice ale</w:t>
      </w:r>
      <w:r w:rsidR="005C2FFE" w:rsidRPr="00BE5D42">
        <w:rPr>
          <w:rFonts w:ascii="Montserrat Light" w:eastAsia="Arial" w:hAnsi="Montserrat Light" w:cs="Arial"/>
          <w:b/>
          <w:bCs/>
        </w:rPr>
        <w:t xml:space="preserve"> Compartiment</w:t>
      </w:r>
      <w:r w:rsidR="00EA2F30" w:rsidRPr="00BE5D42">
        <w:rPr>
          <w:rFonts w:ascii="Montserrat Light" w:eastAsia="Arial" w:hAnsi="Montserrat Light" w:cs="Arial"/>
          <w:b/>
          <w:bCs/>
        </w:rPr>
        <w:t xml:space="preserve">ului </w:t>
      </w:r>
      <w:r w:rsidR="005C2FFE" w:rsidRPr="00BE5D42">
        <w:rPr>
          <w:rFonts w:ascii="Montserrat Light" w:eastAsia="Arial" w:hAnsi="Montserrat Light" w:cs="Arial"/>
          <w:b/>
          <w:bCs/>
        </w:rPr>
        <w:t xml:space="preserve">A.T.I. </w:t>
      </w:r>
      <w:r w:rsidR="005C2FFE" w:rsidRPr="00BE5D42">
        <w:rPr>
          <w:rFonts w:ascii="Montserrat Light" w:eastAsia="Arial" w:hAnsi="Montserrat Light" w:cs="Arial"/>
        </w:rPr>
        <w:t>sunt</w:t>
      </w:r>
      <w:r w:rsidR="005C2FFE" w:rsidRPr="00BE5D42">
        <w:rPr>
          <w:rFonts w:ascii="Montserrat Light" w:eastAsia="Arial" w:hAnsi="Montserrat Light" w:cs="Arial"/>
          <w:b/>
          <w:bCs/>
        </w:rPr>
        <w:t>:</w:t>
      </w:r>
    </w:p>
    <w:p w14:paraId="6B7A68C7" w14:textId="5C6ED2CB" w:rsidR="005C2FFE" w:rsidRPr="00BE5D42" w:rsidRDefault="005C2FFE" w:rsidP="008018C1">
      <w:pPr>
        <w:numPr>
          <w:ilvl w:val="0"/>
          <w:numId w:val="12"/>
        </w:numPr>
        <w:tabs>
          <w:tab w:val="left" w:pos="993"/>
        </w:tabs>
        <w:autoSpaceDE w:val="0"/>
        <w:autoSpaceDN w:val="0"/>
        <w:adjustRightInd w:val="0"/>
        <w:spacing w:after="0" w:line="240" w:lineRule="auto"/>
        <w:jc w:val="both"/>
        <w:rPr>
          <w:rFonts w:ascii="Montserrat Light" w:hAnsi="Montserrat Light"/>
        </w:rPr>
      </w:pPr>
      <w:r w:rsidRPr="00BE5D42">
        <w:rPr>
          <w:rFonts w:ascii="Montserrat Light" w:hAnsi="Montserrat Light"/>
        </w:rPr>
        <w:t>asigurarea anesteziilor în sălile de opera</w:t>
      </w:r>
      <w:r w:rsidR="008379E8" w:rsidRPr="00BE5D42">
        <w:rPr>
          <w:rFonts w:ascii="Montserrat Light" w:hAnsi="Montserrat Light"/>
        </w:rPr>
        <w:t>ț</w:t>
      </w:r>
      <w:r w:rsidRPr="00BE5D42">
        <w:rPr>
          <w:rFonts w:ascii="Montserrat Light" w:hAnsi="Montserrat Light"/>
        </w:rPr>
        <w:t xml:space="preserve">ie pe baza unui program operator, făcut de comun acord de </w:t>
      </w:r>
      <w:r w:rsidR="008379E8" w:rsidRPr="00BE5D42">
        <w:rPr>
          <w:rFonts w:ascii="Montserrat Light" w:hAnsi="Montserrat Light"/>
        </w:rPr>
        <w:t>ș</w:t>
      </w:r>
      <w:r w:rsidRPr="00BE5D42">
        <w:rPr>
          <w:rFonts w:ascii="Montserrat Light" w:hAnsi="Montserrat Light"/>
        </w:rPr>
        <w:t>efii sec</w:t>
      </w:r>
      <w:r w:rsidR="008379E8" w:rsidRPr="00BE5D42">
        <w:rPr>
          <w:rFonts w:ascii="Montserrat Light" w:hAnsi="Montserrat Light"/>
        </w:rPr>
        <w:t>ț</w:t>
      </w:r>
      <w:r w:rsidRPr="00BE5D42">
        <w:rPr>
          <w:rFonts w:ascii="Montserrat Light" w:hAnsi="Montserrat Light"/>
        </w:rPr>
        <w:t xml:space="preserve">iilor chirurgicale, coordonatorul Blocului operator </w:t>
      </w:r>
      <w:r w:rsidR="008379E8" w:rsidRPr="00BE5D42">
        <w:rPr>
          <w:rFonts w:ascii="Montserrat Light" w:hAnsi="Montserrat Light"/>
        </w:rPr>
        <w:t>ș</w:t>
      </w:r>
      <w:r w:rsidRPr="00BE5D42">
        <w:rPr>
          <w:rFonts w:ascii="Montserrat Light" w:hAnsi="Montserrat Light"/>
        </w:rPr>
        <w:t xml:space="preserve">i </w:t>
      </w:r>
      <w:r w:rsidR="008379E8" w:rsidRPr="00BE5D42">
        <w:rPr>
          <w:rFonts w:ascii="Montserrat Light" w:hAnsi="Montserrat Light"/>
        </w:rPr>
        <w:t>ș</w:t>
      </w:r>
      <w:r w:rsidRPr="00BE5D42">
        <w:rPr>
          <w:rFonts w:ascii="Montserrat Light" w:hAnsi="Montserrat Light"/>
        </w:rPr>
        <w:t>eful sec</w:t>
      </w:r>
      <w:r w:rsidR="008379E8" w:rsidRPr="00BE5D42">
        <w:rPr>
          <w:rFonts w:ascii="Montserrat Light" w:hAnsi="Montserrat Light"/>
        </w:rPr>
        <w:t>ț</w:t>
      </w:r>
      <w:r w:rsidRPr="00BE5D42">
        <w:rPr>
          <w:rFonts w:ascii="Montserrat Light" w:hAnsi="Montserrat Light"/>
        </w:rPr>
        <w:t>iei A.T.I.; interven</w:t>
      </w:r>
      <w:r w:rsidR="008379E8" w:rsidRPr="00BE5D42">
        <w:rPr>
          <w:rFonts w:ascii="Montserrat Light" w:hAnsi="Montserrat Light"/>
        </w:rPr>
        <w:t>ț</w:t>
      </w:r>
      <w:r w:rsidRPr="00BE5D42">
        <w:rPr>
          <w:rFonts w:ascii="Montserrat Light" w:hAnsi="Montserrat Light"/>
        </w:rPr>
        <w:t>iile chirurgicale vor fi planificate cu cel pu</w:t>
      </w:r>
      <w:r w:rsidR="008379E8" w:rsidRPr="00BE5D42">
        <w:rPr>
          <w:rFonts w:ascii="Montserrat Light" w:hAnsi="Montserrat Light"/>
        </w:rPr>
        <w:t>ț</w:t>
      </w:r>
      <w:r w:rsidRPr="00BE5D42">
        <w:rPr>
          <w:rFonts w:ascii="Montserrat Light" w:hAnsi="Montserrat Light"/>
        </w:rPr>
        <w:t>in 48 ore înaintea efectuării lor, dată la care foile de observa</w:t>
      </w:r>
      <w:r w:rsidR="008379E8" w:rsidRPr="00BE5D42">
        <w:rPr>
          <w:rFonts w:ascii="Montserrat Light" w:hAnsi="Montserrat Light"/>
        </w:rPr>
        <w:t>ț</w:t>
      </w:r>
      <w:r w:rsidRPr="00BE5D42">
        <w:rPr>
          <w:rFonts w:ascii="Montserrat Light" w:hAnsi="Montserrat Light"/>
        </w:rPr>
        <w:t xml:space="preserve">ie trebuie să fie complete; </w:t>
      </w:r>
    </w:p>
    <w:p w14:paraId="52128F8E" w14:textId="71D1FB48" w:rsidR="005C2FFE" w:rsidRPr="00BE5D42" w:rsidRDefault="005C2FFE" w:rsidP="008018C1">
      <w:pPr>
        <w:numPr>
          <w:ilvl w:val="0"/>
          <w:numId w:val="12"/>
        </w:numPr>
        <w:tabs>
          <w:tab w:val="left" w:pos="993"/>
        </w:tabs>
        <w:autoSpaceDE w:val="0"/>
        <w:autoSpaceDN w:val="0"/>
        <w:adjustRightInd w:val="0"/>
        <w:spacing w:after="0" w:line="240" w:lineRule="auto"/>
        <w:jc w:val="both"/>
        <w:rPr>
          <w:rFonts w:ascii="Montserrat Light" w:hAnsi="Montserrat Light"/>
        </w:rPr>
      </w:pPr>
      <w:r w:rsidRPr="00BE5D42">
        <w:rPr>
          <w:rFonts w:ascii="Montserrat Light" w:hAnsi="Montserrat Light"/>
        </w:rPr>
        <w:t xml:space="preserve">supravegherea bolnavilor </w:t>
      </w:r>
      <w:r w:rsidR="008379E8" w:rsidRPr="00BE5D42">
        <w:rPr>
          <w:rFonts w:ascii="Montserrat Light" w:hAnsi="Montserrat Light"/>
        </w:rPr>
        <w:t>ș</w:t>
      </w:r>
      <w:r w:rsidRPr="00BE5D42">
        <w:rPr>
          <w:rFonts w:ascii="Montserrat Light" w:hAnsi="Montserrat Light"/>
        </w:rPr>
        <w:t>i efectuarea tratamentelor specifice specialită</w:t>
      </w:r>
      <w:r w:rsidR="008379E8" w:rsidRPr="00BE5D42">
        <w:rPr>
          <w:rFonts w:ascii="Montserrat Light" w:hAnsi="Montserrat Light"/>
        </w:rPr>
        <w:t>ț</w:t>
      </w:r>
      <w:r w:rsidRPr="00BE5D42">
        <w:rPr>
          <w:rFonts w:ascii="Montserrat Light" w:hAnsi="Montserrat Light"/>
        </w:rPr>
        <w:t>ii anestezie-terapie intensivă în sălile de opera</w:t>
      </w:r>
      <w:r w:rsidR="008379E8" w:rsidRPr="00BE5D42">
        <w:rPr>
          <w:rFonts w:ascii="Montserrat Light" w:hAnsi="Montserrat Light"/>
        </w:rPr>
        <w:t>ț</w:t>
      </w:r>
      <w:r w:rsidRPr="00BE5D42">
        <w:rPr>
          <w:rFonts w:ascii="Montserrat Light" w:hAnsi="Montserrat Light"/>
        </w:rPr>
        <w:t xml:space="preserve">ii </w:t>
      </w:r>
      <w:r w:rsidR="008379E8" w:rsidRPr="00BE5D42">
        <w:rPr>
          <w:rFonts w:ascii="Montserrat Light" w:hAnsi="Montserrat Light"/>
        </w:rPr>
        <w:t>ș</w:t>
      </w:r>
      <w:r w:rsidRPr="00BE5D42">
        <w:rPr>
          <w:rFonts w:ascii="Montserrat Light" w:hAnsi="Montserrat Light"/>
        </w:rPr>
        <w:t>i în saloanele de reanimare, pe perioada acută în care sunt perturbate func</w:t>
      </w:r>
      <w:r w:rsidR="008379E8" w:rsidRPr="00BE5D42">
        <w:rPr>
          <w:rFonts w:ascii="Montserrat Light" w:hAnsi="Montserrat Light"/>
        </w:rPr>
        <w:t>ț</w:t>
      </w:r>
      <w:r w:rsidRPr="00BE5D42">
        <w:rPr>
          <w:rFonts w:ascii="Montserrat Light" w:hAnsi="Montserrat Light"/>
        </w:rPr>
        <w:t xml:space="preserve">iile vitale; </w:t>
      </w:r>
    </w:p>
    <w:p w14:paraId="2D1A1EC4" w14:textId="13C1FA37" w:rsidR="005C2FFE" w:rsidRPr="00BE5D42" w:rsidRDefault="005C2FFE" w:rsidP="008018C1">
      <w:pPr>
        <w:numPr>
          <w:ilvl w:val="0"/>
          <w:numId w:val="12"/>
        </w:numPr>
        <w:tabs>
          <w:tab w:val="left" w:pos="993"/>
        </w:tabs>
        <w:autoSpaceDE w:val="0"/>
        <w:autoSpaceDN w:val="0"/>
        <w:adjustRightInd w:val="0"/>
        <w:spacing w:after="0" w:line="240" w:lineRule="auto"/>
        <w:jc w:val="both"/>
        <w:rPr>
          <w:rFonts w:ascii="Montserrat Light" w:hAnsi="Montserrat Light"/>
        </w:rPr>
      </w:pPr>
      <w:r w:rsidRPr="00BE5D42">
        <w:rPr>
          <w:rFonts w:ascii="Montserrat Light" w:hAnsi="Montserrat Light"/>
        </w:rPr>
        <w:t>pregătirea preoperatorie a bolnavilor interna</w:t>
      </w:r>
      <w:r w:rsidR="008379E8" w:rsidRPr="00BE5D42">
        <w:rPr>
          <w:rFonts w:ascii="Montserrat Light" w:hAnsi="Montserrat Light"/>
        </w:rPr>
        <w:t>ț</w:t>
      </w:r>
      <w:r w:rsidRPr="00BE5D42">
        <w:rPr>
          <w:rFonts w:ascii="Montserrat Light" w:hAnsi="Montserrat Light"/>
        </w:rPr>
        <w:t>i în această sec</w:t>
      </w:r>
      <w:r w:rsidR="008379E8" w:rsidRPr="00BE5D42">
        <w:rPr>
          <w:rFonts w:ascii="Montserrat Light" w:hAnsi="Montserrat Light"/>
        </w:rPr>
        <w:t>ț</w:t>
      </w:r>
      <w:r w:rsidRPr="00BE5D42">
        <w:rPr>
          <w:rFonts w:ascii="Montserrat Light" w:hAnsi="Montserrat Light"/>
        </w:rPr>
        <w:t xml:space="preserve">ie ca </w:t>
      </w:r>
      <w:r w:rsidR="008379E8" w:rsidRPr="00BE5D42">
        <w:rPr>
          <w:rFonts w:ascii="Montserrat Light" w:hAnsi="Montserrat Light"/>
        </w:rPr>
        <w:t>ș</w:t>
      </w:r>
      <w:r w:rsidRPr="00BE5D42">
        <w:rPr>
          <w:rFonts w:ascii="Montserrat Light" w:hAnsi="Montserrat Light"/>
        </w:rPr>
        <w:t>i îndrumarea prin indica</w:t>
      </w:r>
      <w:r w:rsidR="008379E8" w:rsidRPr="00BE5D42">
        <w:rPr>
          <w:rFonts w:ascii="Montserrat Light" w:hAnsi="Montserrat Light"/>
        </w:rPr>
        <w:t>ț</w:t>
      </w:r>
      <w:r w:rsidRPr="00BE5D42">
        <w:rPr>
          <w:rFonts w:ascii="Montserrat Light" w:hAnsi="Montserrat Light"/>
        </w:rPr>
        <w:t>ii generale în ceea ce prive</w:t>
      </w:r>
      <w:r w:rsidR="008379E8" w:rsidRPr="00BE5D42">
        <w:rPr>
          <w:rFonts w:ascii="Montserrat Light" w:hAnsi="Montserrat Light"/>
        </w:rPr>
        <w:t>ș</w:t>
      </w:r>
      <w:r w:rsidRPr="00BE5D42">
        <w:rPr>
          <w:rFonts w:ascii="Montserrat Light" w:hAnsi="Montserrat Light"/>
        </w:rPr>
        <w:t xml:space="preserve">te pregătirea preoperatorie </w:t>
      </w:r>
      <w:r w:rsidR="008379E8" w:rsidRPr="00BE5D42">
        <w:rPr>
          <w:rFonts w:ascii="Montserrat Light" w:hAnsi="Montserrat Light"/>
        </w:rPr>
        <w:t>ș</w:t>
      </w:r>
      <w:r w:rsidRPr="00BE5D42">
        <w:rPr>
          <w:rFonts w:ascii="Montserrat Light" w:hAnsi="Montserrat Light"/>
        </w:rPr>
        <w:t>i supravegherea postoperatorie a bolnavilor spitaliza</w:t>
      </w:r>
      <w:r w:rsidR="008379E8" w:rsidRPr="00BE5D42">
        <w:rPr>
          <w:rFonts w:ascii="Montserrat Light" w:hAnsi="Montserrat Light"/>
        </w:rPr>
        <w:t>ț</w:t>
      </w:r>
      <w:r w:rsidRPr="00BE5D42">
        <w:rPr>
          <w:rFonts w:ascii="Montserrat Light" w:hAnsi="Montserrat Light"/>
        </w:rPr>
        <w:t>i în alte sec</w:t>
      </w:r>
      <w:r w:rsidR="008379E8" w:rsidRPr="00BE5D42">
        <w:rPr>
          <w:rFonts w:ascii="Montserrat Light" w:hAnsi="Montserrat Light"/>
        </w:rPr>
        <w:t>ț</w:t>
      </w:r>
      <w:r w:rsidRPr="00BE5D42">
        <w:rPr>
          <w:rFonts w:ascii="Montserrat Light" w:hAnsi="Montserrat Light"/>
        </w:rPr>
        <w:t xml:space="preserve">ii din spital; </w:t>
      </w:r>
    </w:p>
    <w:p w14:paraId="5E1B196C" w14:textId="54279FD1" w:rsidR="005C2FFE" w:rsidRPr="00BE5D42" w:rsidRDefault="005C2FFE" w:rsidP="008018C1">
      <w:pPr>
        <w:numPr>
          <w:ilvl w:val="0"/>
          <w:numId w:val="12"/>
        </w:numPr>
        <w:tabs>
          <w:tab w:val="left" w:pos="993"/>
        </w:tabs>
        <w:autoSpaceDE w:val="0"/>
        <w:autoSpaceDN w:val="0"/>
        <w:adjustRightInd w:val="0"/>
        <w:spacing w:after="0" w:line="240" w:lineRule="auto"/>
        <w:jc w:val="both"/>
        <w:rPr>
          <w:rFonts w:ascii="Montserrat Light" w:hAnsi="Montserrat Light"/>
        </w:rPr>
      </w:pPr>
      <w:r w:rsidRPr="00BE5D42">
        <w:rPr>
          <w:rFonts w:ascii="Montserrat Light" w:hAnsi="Montserrat Light"/>
        </w:rPr>
        <w:t>asigurarea desfă</w:t>
      </w:r>
      <w:r w:rsidR="008379E8" w:rsidRPr="00BE5D42">
        <w:rPr>
          <w:rFonts w:ascii="Montserrat Light" w:hAnsi="Montserrat Light"/>
        </w:rPr>
        <w:t>ș</w:t>
      </w:r>
      <w:r w:rsidRPr="00BE5D42">
        <w:rPr>
          <w:rFonts w:ascii="Montserrat Light" w:hAnsi="Montserrat Light"/>
        </w:rPr>
        <w:t>urării activită</w:t>
      </w:r>
      <w:r w:rsidR="008379E8" w:rsidRPr="00BE5D42">
        <w:rPr>
          <w:rFonts w:ascii="Montserrat Light" w:hAnsi="Montserrat Light"/>
        </w:rPr>
        <w:t>ț</w:t>
      </w:r>
      <w:r w:rsidRPr="00BE5D42">
        <w:rPr>
          <w:rFonts w:ascii="Montserrat Light" w:hAnsi="Montserrat Light"/>
        </w:rPr>
        <w:t xml:space="preserve">ii de transfuzii </w:t>
      </w:r>
      <w:r w:rsidR="008379E8" w:rsidRPr="00BE5D42">
        <w:rPr>
          <w:rFonts w:ascii="Montserrat Light" w:hAnsi="Montserrat Light"/>
        </w:rPr>
        <w:t>ș</w:t>
      </w:r>
      <w:r w:rsidRPr="00BE5D42">
        <w:rPr>
          <w:rFonts w:ascii="Montserrat Light" w:hAnsi="Montserrat Light"/>
        </w:rPr>
        <w:t xml:space="preserve">i de recuperare a sângelui consumat; </w:t>
      </w:r>
    </w:p>
    <w:p w14:paraId="50AB245E" w14:textId="7CAC4BA8" w:rsidR="005C2FFE" w:rsidRPr="00BE5D42" w:rsidRDefault="005C2FFE" w:rsidP="008018C1">
      <w:pPr>
        <w:numPr>
          <w:ilvl w:val="0"/>
          <w:numId w:val="12"/>
        </w:numPr>
        <w:tabs>
          <w:tab w:val="left" w:pos="993"/>
        </w:tabs>
        <w:autoSpaceDE w:val="0"/>
        <w:autoSpaceDN w:val="0"/>
        <w:adjustRightInd w:val="0"/>
        <w:spacing w:after="0" w:line="240" w:lineRule="auto"/>
        <w:jc w:val="both"/>
        <w:rPr>
          <w:rFonts w:ascii="Montserrat Light" w:hAnsi="Montserrat Light"/>
        </w:rPr>
      </w:pPr>
      <w:r w:rsidRPr="00BE5D42">
        <w:rPr>
          <w:rFonts w:ascii="Montserrat Light" w:hAnsi="Montserrat Light"/>
        </w:rPr>
        <w:t>asigurarea consulturilor efectuate în celelalte sec</w:t>
      </w:r>
      <w:r w:rsidR="008379E8" w:rsidRPr="00BE5D42">
        <w:rPr>
          <w:rFonts w:ascii="Montserrat Light" w:hAnsi="Montserrat Light"/>
        </w:rPr>
        <w:t>ț</w:t>
      </w:r>
      <w:r w:rsidRPr="00BE5D42">
        <w:rPr>
          <w:rFonts w:ascii="Montserrat Light" w:hAnsi="Montserrat Light"/>
        </w:rPr>
        <w:t>ii în vederea stabilirii conduitei terapeutice la bolnavii cu starea generală alterată. Ace</w:t>
      </w:r>
      <w:r w:rsidR="008379E8" w:rsidRPr="00BE5D42">
        <w:rPr>
          <w:rFonts w:ascii="Montserrat Light" w:hAnsi="Montserrat Light"/>
        </w:rPr>
        <w:t>ș</w:t>
      </w:r>
      <w:r w:rsidRPr="00BE5D42">
        <w:rPr>
          <w:rFonts w:ascii="Montserrat Light" w:hAnsi="Montserrat Light"/>
        </w:rPr>
        <w:t>ti bolnavi, vor fi transfera</w:t>
      </w:r>
      <w:r w:rsidR="008379E8" w:rsidRPr="00BE5D42">
        <w:rPr>
          <w:rFonts w:ascii="Montserrat Light" w:hAnsi="Montserrat Light"/>
        </w:rPr>
        <w:t>ț</w:t>
      </w:r>
      <w:r w:rsidRPr="00BE5D42">
        <w:rPr>
          <w:rFonts w:ascii="Montserrat Light" w:hAnsi="Montserrat Light"/>
        </w:rPr>
        <w:t>i în sec</w:t>
      </w:r>
      <w:r w:rsidR="008379E8" w:rsidRPr="00BE5D42">
        <w:rPr>
          <w:rFonts w:ascii="Montserrat Light" w:hAnsi="Montserrat Light"/>
        </w:rPr>
        <w:t>ț</w:t>
      </w:r>
      <w:r w:rsidRPr="00BE5D42">
        <w:rPr>
          <w:rFonts w:ascii="Montserrat Light" w:hAnsi="Montserrat Light"/>
        </w:rPr>
        <w:t>ia de A.T.I. sau vor rămâne, în continuare, în sec</w:t>
      </w:r>
      <w:r w:rsidR="008379E8" w:rsidRPr="00BE5D42">
        <w:rPr>
          <w:rFonts w:ascii="Montserrat Light" w:hAnsi="Montserrat Light"/>
        </w:rPr>
        <w:t>ț</w:t>
      </w:r>
      <w:r w:rsidRPr="00BE5D42">
        <w:rPr>
          <w:rFonts w:ascii="Montserrat Light" w:hAnsi="Montserrat Light"/>
        </w:rPr>
        <w:t>ia respectivă sub îngrijirea personalului medico-sanitar din acea sec</w:t>
      </w:r>
      <w:r w:rsidR="008379E8" w:rsidRPr="00BE5D42">
        <w:rPr>
          <w:rFonts w:ascii="Montserrat Light" w:hAnsi="Montserrat Light"/>
        </w:rPr>
        <w:t>ț</w:t>
      </w:r>
      <w:r w:rsidRPr="00BE5D42">
        <w:rPr>
          <w:rFonts w:ascii="Montserrat Light" w:hAnsi="Montserrat Light"/>
        </w:rPr>
        <w:t xml:space="preserve">ie care va asigura aplicarea tratamentului stabilit. </w:t>
      </w:r>
    </w:p>
    <w:p w14:paraId="509F05B6" w14:textId="7ABED1B2" w:rsidR="005C2FFE" w:rsidRPr="00BE5D42" w:rsidRDefault="005C2FFE" w:rsidP="008018C1">
      <w:pPr>
        <w:numPr>
          <w:ilvl w:val="0"/>
          <w:numId w:val="12"/>
        </w:numPr>
        <w:tabs>
          <w:tab w:val="left" w:pos="993"/>
        </w:tabs>
        <w:autoSpaceDE w:val="0"/>
        <w:autoSpaceDN w:val="0"/>
        <w:adjustRightInd w:val="0"/>
        <w:spacing w:after="0" w:line="240" w:lineRule="auto"/>
        <w:jc w:val="both"/>
        <w:rPr>
          <w:rFonts w:ascii="Montserrat Light" w:hAnsi="Montserrat Light"/>
        </w:rPr>
      </w:pPr>
      <w:r w:rsidRPr="00BE5D42">
        <w:rPr>
          <w:rFonts w:ascii="Montserrat Light" w:hAnsi="Montserrat Light"/>
        </w:rPr>
        <w:t>asigurarea în permanen</w:t>
      </w:r>
      <w:r w:rsidR="008379E8" w:rsidRPr="00BE5D42">
        <w:rPr>
          <w:rFonts w:ascii="Montserrat Light" w:hAnsi="Montserrat Light"/>
        </w:rPr>
        <w:t>ț</w:t>
      </w:r>
      <w:r w:rsidRPr="00BE5D42">
        <w:rPr>
          <w:rFonts w:ascii="Montserrat Light" w:hAnsi="Montserrat Light"/>
        </w:rPr>
        <w:t xml:space="preserve">ă a sterilelor în termenii de valabilitate a sterilizării, conform normelor legale în vigoare; </w:t>
      </w:r>
    </w:p>
    <w:p w14:paraId="7FAAEF9B" w14:textId="749222AB" w:rsidR="005C2FFE" w:rsidRPr="00BE5D42" w:rsidRDefault="005C2FFE" w:rsidP="008018C1">
      <w:pPr>
        <w:numPr>
          <w:ilvl w:val="0"/>
          <w:numId w:val="12"/>
        </w:numPr>
        <w:tabs>
          <w:tab w:val="left" w:pos="993"/>
        </w:tabs>
        <w:autoSpaceDE w:val="0"/>
        <w:autoSpaceDN w:val="0"/>
        <w:adjustRightInd w:val="0"/>
        <w:spacing w:after="0" w:line="240" w:lineRule="auto"/>
        <w:jc w:val="both"/>
        <w:rPr>
          <w:rFonts w:ascii="Montserrat Light" w:hAnsi="Montserrat Light"/>
        </w:rPr>
      </w:pPr>
      <w:r w:rsidRPr="00BE5D42">
        <w:rPr>
          <w:rFonts w:ascii="Montserrat Light" w:hAnsi="Montserrat Light"/>
        </w:rPr>
        <w:t>păstrarea confiden</w:t>
      </w:r>
      <w:r w:rsidR="008379E8" w:rsidRPr="00BE5D42">
        <w:rPr>
          <w:rFonts w:ascii="Montserrat Light" w:hAnsi="Montserrat Light"/>
        </w:rPr>
        <w:t>ț</w:t>
      </w:r>
      <w:r w:rsidRPr="00BE5D42">
        <w:rPr>
          <w:rFonts w:ascii="Montserrat Light" w:hAnsi="Montserrat Light"/>
        </w:rPr>
        <w:t>ialită</w:t>
      </w:r>
      <w:r w:rsidR="008379E8" w:rsidRPr="00BE5D42">
        <w:rPr>
          <w:rFonts w:ascii="Montserrat Light" w:hAnsi="Montserrat Light"/>
        </w:rPr>
        <w:t>ț</w:t>
      </w:r>
      <w:r w:rsidRPr="00BE5D42">
        <w:rPr>
          <w:rFonts w:ascii="Montserrat Light" w:hAnsi="Montserrat Light"/>
        </w:rPr>
        <w:t>ii fa</w:t>
      </w:r>
      <w:r w:rsidR="008379E8" w:rsidRPr="00BE5D42">
        <w:rPr>
          <w:rFonts w:ascii="Montserrat Light" w:hAnsi="Montserrat Light"/>
        </w:rPr>
        <w:t>ț</w:t>
      </w:r>
      <w:r w:rsidRPr="00BE5D42">
        <w:rPr>
          <w:rFonts w:ascii="Montserrat Light" w:hAnsi="Montserrat Light"/>
        </w:rPr>
        <w:t>ă de ter</w:t>
      </w:r>
      <w:r w:rsidR="008379E8" w:rsidRPr="00BE5D42">
        <w:rPr>
          <w:rFonts w:ascii="Montserrat Light" w:hAnsi="Montserrat Light"/>
        </w:rPr>
        <w:t>ț</w:t>
      </w:r>
      <w:r w:rsidRPr="00BE5D42">
        <w:rPr>
          <w:rFonts w:ascii="Montserrat Light" w:hAnsi="Montserrat Light"/>
        </w:rPr>
        <w:t>i asupra tuturor informa</w:t>
      </w:r>
      <w:r w:rsidR="008379E8" w:rsidRPr="00BE5D42">
        <w:rPr>
          <w:rFonts w:ascii="Montserrat Light" w:hAnsi="Montserrat Light"/>
        </w:rPr>
        <w:t>ț</w:t>
      </w:r>
      <w:r w:rsidRPr="00BE5D42">
        <w:rPr>
          <w:rFonts w:ascii="Montserrat Light" w:hAnsi="Montserrat Light"/>
        </w:rPr>
        <w:t>iilor decurse din serviciile medicale acordate asigura</w:t>
      </w:r>
      <w:r w:rsidR="008379E8" w:rsidRPr="00BE5D42">
        <w:rPr>
          <w:rFonts w:ascii="Montserrat Light" w:hAnsi="Montserrat Light"/>
        </w:rPr>
        <w:t>ț</w:t>
      </w:r>
      <w:r w:rsidRPr="00BE5D42">
        <w:rPr>
          <w:rFonts w:ascii="Montserrat Light" w:hAnsi="Montserrat Light"/>
        </w:rPr>
        <w:t xml:space="preserve">ilor; </w:t>
      </w:r>
    </w:p>
    <w:p w14:paraId="5BB6FB01" w14:textId="7A87619B" w:rsidR="005C2FFE" w:rsidRPr="00BE5D42" w:rsidRDefault="005C2FFE" w:rsidP="008018C1">
      <w:pPr>
        <w:numPr>
          <w:ilvl w:val="0"/>
          <w:numId w:val="12"/>
        </w:numPr>
        <w:tabs>
          <w:tab w:val="left" w:pos="993"/>
        </w:tabs>
        <w:autoSpaceDE w:val="0"/>
        <w:autoSpaceDN w:val="0"/>
        <w:adjustRightInd w:val="0"/>
        <w:spacing w:after="0" w:line="240" w:lineRule="auto"/>
        <w:jc w:val="both"/>
        <w:rPr>
          <w:rFonts w:ascii="Montserrat Light" w:hAnsi="Montserrat Light"/>
        </w:rPr>
      </w:pPr>
      <w:r w:rsidRPr="00BE5D42">
        <w:rPr>
          <w:rFonts w:ascii="Montserrat Light" w:hAnsi="Montserrat Light"/>
        </w:rPr>
        <w:t>acordarea serviciilor medicale în mod nediscriminatoriu asigura</w:t>
      </w:r>
      <w:r w:rsidR="008379E8" w:rsidRPr="00BE5D42">
        <w:rPr>
          <w:rFonts w:ascii="Montserrat Light" w:hAnsi="Montserrat Light"/>
        </w:rPr>
        <w:t>ț</w:t>
      </w:r>
      <w:r w:rsidRPr="00BE5D42">
        <w:rPr>
          <w:rFonts w:ascii="Montserrat Light" w:hAnsi="Montserrat Light"/>
        </w:rPr>
        <w:t xml:space="preserve">ilor; </w:t>
      </w:r>
    </w:p>
    <w:p w14:paraId="15C82C35" w14:textId="5B412B9E" w:rsidR="005C2FFE" w:rsidRPr="00BE5D42" w:rsidRDefault="005C2FFE" w:rsidP="008018C1">
      <w:pPr>
        <w:numPr>
          <w:ilvl w:val="0"/>
          <w:numId w:val="12"/>
        </w:numPr>
        <w:tabs>
          <w:tab w:val="left" w:pos="993"/>
        </w:tabs>
        <w:autoSpaceDE w:val="0"/>
        <w:autoSpaceDN w:val="0"/>
        <w:adjustRightInd w:val="0"/>
        <w:spacing w:after="0" w:line="240" w:lineRule="auto"/>
        <w:jc w:val="both"/>
        <w:rPr>
          <w:rFonts w:ascii="Montserrat Light" w:hAnsi="Montserrat Light"/>
        </w:rPr>
      </w:pPr>
      <w:r w:rsidRPr="00BE5D42">
        <w:rPr>
          <w:rFonts w:ascii="Montserrat Light" w:hAnsi="Montserrat Light"/>
        </w:rPr>
        <w:t>respectarea dreptului la liberă alegere a furnizorului de servicii medicale în situa</w:t>
      </w:r>
      <w:r w:rsidR="008379E8" w:rsidRPr="00BE5D42">
        <w:rPr>
          <w:rFonts w:ascii="Montserrat Light" w:hAnsi="Montserrat Light"/>
        </w:rPr>
        <w:t>ț</w:t>
      </w:r>
      <w:r w:rsidRPr="00BE5D42">
        <w:rPr>
          <w:rFonts w:ascii="Montserrat Light" w:hAnsi="Montserrat Light"/>
        </w:rPr>
        <w:t xml:space="preserve">iile de trimitere în consulturi interdisciplinare; </w:t>
      </w:r>
    </w:p>
    <w:p w14:paraId="3B54B4BC" w14:textId="2E116DED" w:rsidR="005C2FFE" w:rsidRPr="00BE5D42" w:rsidRDefault="005C2FFE" w:rsidP="008018C1">
      <w:pPr>
        <w:numPr>
          <w:ilvl w:val="0"/>
          <w:numId w:val="12"/>
        </w:numPr>
        <w:tabs>
          <w:tab w:val="left" w:pos="993"/>
        </w:tabs>
        <w:autoSpaceDE w:val="0"/>
        <w:autoSpaceDN w:val="0"/>
        <w:adjustRightInd w:val="0"/>
        <w:spacing w:after="0" w:line="240" w:lineRule="auto"/>
        <w:jc w:val="both"/>
        <w:rPr>
          <w:rFonts w:ascii="Montserrat Light" w:hAnsi="Montserrat Light"/>
        </w:rPr>
      </w:pPr>
      <w:r w:rsidRPr="00BE5D42">
        <w:rPr>
          <w:rFonts w:ascii="Montserrat Light" w:hAnsi="Montserrat Light"/>
        </w:rPr>
        <w:t xml:space="preserve">neutilizarea materialelor </w:t>
      </w:r>
      <w:r w:rsidR="008379E8" w:rsidRPr="00BE5D42">
        <w:rPr>
          <w:rFonts w:ascii="Montserrat Light" w:hAnsi="Montserrat Light"/>
        </w:rPr>
        <w:t>ș</w:t>
      </w:r>
      <w:r w:rsidRPr="00BE5D42">
        <w:rPr>
          <w:rFonts w:ascii="Montserrat Light" w:hAnsi="Montserrat Light"/>
        </w:rPr>
        <w:t>i sterilelor a căror condi</w:t>
      </w:r>
      <w:r w:rsidR="008379E8" w:rsidRPr="00BE5D42">
        <w:rPr>
          <w:rFonts w:ascii="Montserrat Light" w:hAnsi="Montserrat Light"/>
        </w:rPr>
        <w:t>ț</w:t>
      </w:r>
      <w:r w:rsidRPr="00BE5D42">
        <w:rPr>
          <w:rFonts w:ascii="Montserrat Light" w:hAnsi="Montserrat Light"/>
        </w:rPr>
        <w:t xml:space="preserve">ie de sterilizare nu este sigură; </w:t>
      </w:r>
    </w:p>
    <w:p w14:paraId="3BA67513" w14:textId="59876AB4" w:rsidR="005C2FFE" w:rsidRPr="00BE5D42" w:rsidRDefault="005C2FFE" w:rsidP="008018C1">
      <w:pPr>
        <w:numPr>
          <w:ilvl w:val="0"/>
          <w:numId w:val="12"/>
        </w:numPr>
        <w:tabs>
          <w:tab w:val="left" w:pos="993"/>
        </w:tabs>
        <w:autoSpaceDE w:val="0"/>
        <w:autoSpaceDN w:val="0"/>
        <w:adjustRightInd w:val="0"/>
        <w:spacing w:after="0" w:line="240" w:lineRule="auto"/>
        <w:jc w:val="both"/>
        <w:rPr>
          <w:rFonts w:ascii="Montserrat Light" w:hAnsi="Montserrat Light"/>
        </w:rPr>
      </w:pPr>
      <w:r w:rsidRPr="00BE5D42">
        <w:rPr>
          <w:rFonts w:ascii="Montserrat Light" w:hAnsi="Montserrat Light"/>
        </w:rPr>
        <w:t>completarea prescrip</w:t>
      </w:r>
      <w:r w:rsidR="008379E8" w:rsidRPr="00BE5D42">
        <w:rPr>
          <w:rFonts w:ascii="Montserrat Light" w:hAnsi="Montserrat Light"/>
        </w:rPr>
        <w:t>ț</w:t>
      </w:r>
      <w:r w:rsidRPr="00BE5D42">
        <w:rPr>
          <w:rFonts w:ascii="Montserrat Light" w:hAnsi="Montserrat Light"/>
        </w:rPr>
        <w:t>iilor medicale conexe actului medical atunci când este cazul pentru afec</w:t>
      </w:r>
      <w:r w:rsidR="008379E8" w:rsidRPr="00BE5D42">
        <w:rPr>
          <w:rFonts w:ascii="Montserrat Light" w:hAnsi="Montserrat Light"/>
        </w:rPr>
        <w:t>ț</w:t>
      </w:r>
      <w:r w:rsidRPr="00BE5D42">
        <w:rPr>
          <w:rFonts w:ascii="Montserrat Light" w:hAnsi="Montserrat Light"/>
        </w:rPr>
        <w:t>iuni acute, subacute, cronice (ini</w:t>
      </w:r>
      <w:r w:rsidR="008379E8" w:rsidRPr="00BE5D42">
        <w:rPr>
          <w:rFonts w:ascii="Montserrat Light" w:hAnsi="Montserrat Light"/>
        </w:rPr>
        <w:t>ț</w:t>
      </w:r>
      <w:r w:rsidRPr="00BE5D42">
        <w:rPr>
          <w:rFonts w:ascii="Montserrat Light" w:hAnsi="Montserrat Light"/>
        </w:rPr>
        <w:t xml:space="preserve">iale); </w:t>
      </w:r>
    </w:p>
    <w:p w14:paraId="7BE63F80" w14:textId="48325146" w:rsidR="005C2FFE" w:rsidRPr="00BE5D42" w:rsidRDefault="005C2FFE" w:rsidP="008018C1">
      <w:pPr>
        <w:numPr>
          <w:ilvl w:val="0"/>
          <w:numId w:val="12"/>
        </w:numPr>
        <w:tabs>
          <w:tab w:val="left" w:pos="993"/>
        </w:tabs>
        <w:autoSpaceDE w:val="0"/>
        <w:autoSpaceDN w:val="0"/>
        <w:adjustRightInd w:val="0"/>
        <w:spacing w:after="0" w:line="240" w:lineRule="auto"/>
        <w:jc w:val="both"/>
        <w:rPr>
          <w:rFonts w:ascii="Montserrat Light" w:hAnsi="Montserrat Light"/>
        </w:rPr>
      </w:pPr>
      <w:r w:rsidRPr="00BE5D42">
        <w:rPr>
          <w:rFonts w:ascii="Montserrat Light" w:hAnsi="Montserrat Light"/>
        </w:rPr>
        <w:lastRenderedPageBreak/>
        <w:t xml:space="preserve">asigură organizarea </w:t>
      </w:r>
      <w:r w:rsidR="008379E8" w:rsidRPr="00BE5D42">
        <w:rPr>
          <w:rFonts w:ascii="Montserrat Light" w:hAnsi="Montserrat Light"/>
        </w:rPr>
        <w:t>ș</w:t>
      </w:r>
      <w:r w:rsidRPr="00BE5D42">
        <w:rPr>
          <w:rFonts w:ascii="Montserrat Light" w:hAnsi="Montserrat Light"/>
        </w:rPr>
        <w:t>i func</w:t>
      </w:r>
      <w:r w:rsidR="008379E8" w:rsidRPr="00BE5D42">
        <w:rPr>
          <w:rFonts w:ascii="Montserrat Light" w:hAnsi="Montserrat Light"/>
        </w:rPr>
        <w:t>ț</w:t>
      </w:r>
      <w:r w:rsidRPr="00BE5D42">
        <w:rPr>
          <w:rFonts w:ascii="Montserrat Light" w:hAnsi="Montserrat Light"/>
        </w:rPr>
        <w:t xml:space="preserve">ionarea Punctului de Transfuzie </w:t>
      </w:r>
      <w:r w:rsidR="008379E8" w:rsidRPr="00BE5D42">
        <w:rPr>
          <w:rFonts w:ascii="Montserrat Light" w:hAnsi="Montserrat Light"/>
        </w:rPr>
        <w:t>ș</w:t>
      </w:r>
      <w:r w:rsidRPr="00BE5D42">
        <w:rPr>
          <w:rFonts w:ascii="Montserrat Light" w:hAnsi="Montserrat Light"/>
        </w:rPr>
        <w:t>i respectarea normelor de hemovigilen</w:t>
      </w:r>
      <w:r w:rsidR="008379E8" w:rsidRPr="00BE5D42">
        <w:rPr>
          <w:rFonts w:ascii="Montserrat Light" w:hAnsi="Montserrat Light"/>
        </w:rPr>
        <w:t>ț</w:t>
      </w:r>
      <w:r w:rsidRPr="00BE5D42">
        <w:rPr>
          <w:rFonts w:ascii="Montserrat Light" w:hAnsi="Montserrat Light"/>
        </w:rPr>
        <w:t>ă.</w:t>
      </w:r>
    </w:p>
    <w:p w14:paraId="7CB436A0" w14:textId="2D7FA01A" w:rsidR="009C303C" w:rsidRPr="00BE5D42" w:rsidRDefault="009C303C" w:rsidP="0007731F">
      <w:pPr>
        <w:pStyle w:val="ListParagraph"/>
        <w:tabs>
          <w:tab w:val="left" w:pos="993"/>
        </w:tabs>
        <w:autoSpaceDE w:val="0"/>
        <w:autoSpaceDN w:val="0"/>
        <w:adjustRightInd w:val="0"/>
        <w:ind w:left="0"/>
        <w:contextualSpacing w:val="0"/>
        <w:jc w:val="both"/>
        <w:rPr>
          <w:rFonts w:ascii="Montserrat Light" w:hAnsi="Montserrat Light"/>
          <w:sz w:val="22"/>
          <w:szCs w:val="22"/>
          <w:lang w:val="ro-RO"/>
        </w:rPr>
      </w:pPr>
      <w:r w:rsidRPr="00BE5D42">
        <w:rPr>
          <w:rFonts w:ascii="Montserrat Light" w:hAnsi="Montserrat Light"/>
          <w:b/>
          <w:bCs/>
          <w:sz w:val="22"/>
          <w:szCs w:val="22"/>
          <w:lang w:val="ro-RO"/>
        </w:rPr>
        <w:t>(2)</w:t>
      </w:r>
      <w:r w:rsidRPr="00BE5D42">
        <w:rPr>
          <w:rFonts w:ascii="Montserrat Light" w:hAnsi="Montserrat Light"/>
          <w:sz w:val="22"/>
          <w:szCs w:val="22"/>
          <w:lang w:val="ro-RO"/>
        </w:rPr>
        <w:t xml:space="preserve"> În cadrul sec</w:t>
      </w:r>
      <w:r w:rsidR="008379E8" w:rsidRPr="00BE5D42">
        <w:rPr>
          <w:rFonts w:ascii="Montserrat Light" w:hAnsi="Montserrat Light"/>
          <w:sz w:val="22"/>
          <w:szCs w:val="22"/>
          <w:lang w:val="ro-RO"/>
        </w:rPr>
        <w:t>ț</w:t>
      </w:r>
      <w:r w:rsidRPr="00BE5D42">
        <w:rPr>
          <w:rFonts w:ascii="Montserrat Light" w:hAnsi="Montserrat Light"/>
          <w:sz w:val="22"/>
          <w:szCs w:val="22"/>
          <w:lang w:val="ro-RO"/>
        </w:rPr>
        <w:t xml:space="preserve">iei </w:t>
      </w:r>
      <w:r w:rsidR="00B24E8F" w:rsidRPr="00BE5D42">
        <w:rPr>
          <w:rFonts w:ascii="Montserrat Light" w:hAnsi="Montserrat Light"/>
          <w:sz w:val="22"/>
          <w:szCs w:val="22"/>
          <w:lang w:val="ro-RO"/>
        </w:rPr>
        <w:t>func</w:t>
      </w:r>
      <w:r w:rsidR="008379E8" w:rsidRPr="00BE5D42">
        <w:rPr>
          <w:rFonts w:ascii="Montserrat Light" w:hAnsi="Montserrat Light"/>
          <w:sz w:val="22"/>
          <w:szCs w:val="22"/>
          <w:lang w:val="ro-RO"/>
        </w:rPr>
        <w:t>ț</w:t>
      </w:r>
      <w:r w:rsidR="00B24E8F" w:rsidRPr="00BE5D42">
        <w:rPr>
          <w:rFonts w:ascii="Montserrat Light" w:hAnsi="Montserrat Light"/>
          <w:sz w:val="22"/>
          <w:szCs w:val="22"/>
          <w:lang w:val="ro-RO"/>
        </w:rPr>
        <w:t>ionează</w:t>
      </w:r>
      <w:r w:rsidRPr="00BE5D42">
        <w:rPr>
          <w:rFonts w:ascii="Montserrat Light" w:hAnsi="Montserrat Light"/>
          <w:sz w:val="22"/>
          <w:szCs w:val="22"/>
          <w:lang w:val="ro-RO"/>
        </w:rPr>
        <w:t xml:space="preserve"> o structură de mentenan</w:t>
      </w:r>
      <w:r w:rsidR="008379E8" w:rsidRPr="00BE5D42">
        <w:rPr>
          <w:rFonts w:ascii="Montserrat Light" w:hAnsi="Montserrat Light"/>
          <w:sz w:val="22"/>
          <w:szCs w:val="22"/>
          <w:lang w:val="ro-RO"/>
        </w:rPr>
        <w:t>ț</w:t>
      </w:r>
      <w:r w:rsidRPr="00BE5D42">
        <w:rPr>
          <w:rFonts w:ascii="Montserrat Light" w:hAnsi="Montserrat Light"/>
          <w:sz w:val="22"/>
          <w:szCs w:val="22"/>
          <w:lang w:val="ro-RO"/>
        </w:rPr>
        <w:t xml:space="preserve">ă </w:t>
      </w:r>
      <w:r w:rsidR="008379E8" w:rsidRPr="00BE5D42">
        <w:rPr>
          <w:rFonts w:ascii="Montserrat Light" w:hAnsi="Montserrat Light"/>
          <w:sz w:val="22"/>
          <w:szCs w:val="22"/>
          <w:lang w:val="ro-RO"/>
        </w:rPr>
        <w:t>ș</w:t>
      </w:r>
      <w:r w:rsidRPr="00BE5D42">
        <w:rPr>
          <w:rFonts w:ascii="Montserrat Light" w:hAnsi="Montserrat Light"/>
          <w:sz w:val="22"/>
          <w:szCs w:val="22"/>
          <w:lang w:val="ro-RO"/>
        </w:rPr>
        <w:t>i repara</w:t>
      </w:r>
      <w:r w:rsidR="008379E8" w:rsidRPr="00BE5D42">
        <w:rPr>
          <w:rFonts w:ascii="Montserrat Light" w:hAnsi="Montserrat Light"/>
          <w:sz w:val="22"/>
          <w:szCs w:val="22"/>
          <w:lang w:val="ro-RO"/>
        </w:rPr>
        <w:t>ț</w:t>
      </w:r>
      <w:r w:rsidRPr="00BE5D42">
        <w:rPr>
          <w:rFonts w:ascii="Montserrat Light" w:hAnsi="Montserrat Light"/>
          <w:sz w:val="22"/>
          <w:szCs w:val="22"/>
          <w:lang w:val="ro-RO"/>
        </w:rPr>
        <w:t>ii aparatură medicală, cu următoarele atribu</w:t>
      </w:r>
      <w:r w:rsidR="008379E8" w:rsidRPr="00BE5D42">
        <w:rPr>
          <w:rFonts w:ascii="Montserrat Light" w:hAnsi="Montserrat Light"/>
          <w:sz w:val="22"/>
          <w:szCs w:val="22"/>
          <w:lang w:val="ro-RO"/>
        </w:rPr>
        <w:t>ț</w:t>
      </w:r>
      <w:r w:rsidRPr="00BE5D42">
        <w:rPr>
          <w:rFonts w:ascii="Montserrat Light" w:hAnsi="Montserrat Light"/>
          <w:sz w:val="22"/>
          <w:szCs w:val="22"/>
          <w:lang w:val="ro-RO"/>
        </w:rPr>
        <w:t>ii:</w:t>
      </w:r>
    </w:p>
    <w:p w14:paraId="28A09EFF" w14:textId="4DCCD7B6" w:rsidR="009C303C" w:rsidRPr="00BE5D42" w:rsidRDefault="009C303C" w:rsidP="00CE7C76">
      <w:pPr>
        <w:pStyle w:val="ListParagraph"/>
        <w:numPr>
          <w:ilvl w:val="0"/>
          <w:numId w:val="64"/>
        </w:numPr>
        <w:tabs>
          <w:tab w:val="left" w:pos="993"/>
        </w:tabs>
        <w:autoSpaceDE w:val="0"/>
        <w:autoSpaceDN w:val="0"/>
        <w:adjustRightInd w:val="0"/>
        <w:jc w:val="both"/>
        <w:rPr>
          <w:rFonts w:ascii="Montserrat Light" w:hAnsi="Montserrat Light"/>
          <w:sz w:val="22"/>
          <w:szCs w:val="22"/>
          <w:lang w:val="ro-RO"/>
        </w:rPr>
      </w:pPr>
      <w:r w:rsidRPr="00BE5D42">
        <w:rPr>
          <w:rFonts w:ascii="Montserrat Light" w:hAnsi="Montserrat Light"/>
          <w:sz w:val="22"/>
          <w:szCs w:val="22"/>
          <w:lang w:val="ro-RO"/>
        </w:rPr>
        <w:t>clasificarea aparaturii medicale/dispozitivelor medicale;</w:t>
      </w:r>
    </w:p>
    <w:p w14:paraId="0294C172" w14:textId="1576160C" w:rsidR="0085673B" w:rsidRPr="00BE5D42" w:rsidRDefault="009C303C" w:rsidP="00CE7C76">
      <w:pPr>
        <w:pStyle w:val="ListParagraph"/>
        <w:numPr>
          <w:ilvl w:val="0"/>
          <w:numId w:val="64"/>
        </w:numPr>
        <w:tabs>
          <w:tab w:val="left" w:pos="993"/>
        </w:tabs>
        <w:autoSpaceDE w:val="0"/>
        <w:autoSpaceDN w:val="0"/>
        <w:adjustRightInd w:val="0"/>
        <w:jc w:val="both"/>
        <w:rPr>
          <w:rFonts w:ascii="Montserrat Light" w:hAnsi="Montserrat Light"/>
          <w:sz w:val="22"/>
          <w:szCs w:val="22"/>
          <w:lang w:val="ro-RO"/>
        </w:rPr>
      </w:pPr>
      <w:r w:rsidRPr="00BE5D42">
        <w:rPr>
          <w:rFonts w:ascii="Montserrat Light" w:hAnsi="Montserrat Light"/>
          <w:sz w:val="22"/>
          <w:szCs w:val="22"/>
          <w:lang w:val="ro-RO"/>
        </w:rPr>
        <w:t>activită</w:t>
      </w:r>
      <w:r w:rsidR="008379E8" w:rsidRPr="00BE5D42">
        <w:rPr>
          <w:rFonts w:ascii="Montserrat Light" w:hAnsi="Montserrat Light"/>
          <w:sz w:val="22"/>
          <w:szCs w:val="22"/>
          <w:lang w:val="ro-RO"/>
        </w:rPr>
        <w:t>ț</w:t>
      </w:r>
      <w:r w:rsidRPr="00BE5D42">
        <w:rPr>
          <w:rFonts w:ascii="Montserrat Light" w:hAnsi="Montserrat Light"/>
          <w:sz w:val="22"/>
          <w:szCs w:val="22"/>
          <w:lang w:val="ro-RO"/>
        </w:rPr>
        <w:t>i privind autorizarea, func</w:t>
      </w:r>
      <w:r w:rsidR="008379E8" w:rsidRPr="00BE5D42">
        <w:rPr>
          <w:rFonts w:ascii="Montserrat Light" w:hAnsi="Montserrat Light"/>
          <w:sz w:val="22"/>
          <w:szCs w:val="22"/>
          <w:lang w:val="ro-RO"/>
        </w:rPr>
        <w:t>ț</w:t>
      </w:r>
      <w:r w:rsidRPr="00BE5D42">
        <w:rPr>
          <w:rFonts w:ascii="Montserrat Light" w:hAnsi="Montserrat Light"/>
          <w:sz w:val="22"/>
          <w:szCs w:val="22"/>
          <w:lang w:val="ro-RO"/>
        </w:rPr>
        <w:t>ionarea, mentenan</w:t>
      </w:r>
      <w:r w:rsidR="008379E8" w:rsidRPr="00BE5D42">
        <w:rPr>
          <w:rFonts w:ascii="Montserrat Light" w:hAnsi="Montserrat Light"/>
          <w:sz w:val="22"/>
          <w:szCs w:val="22"/>
          <w:lang w:val="ro-RO"/>
        </w:rPr>
        <w:t>ț</w:t>
      </w:r>
      <w:r w:rsidRPr="00BE5D42">
        <w:rPr>
          <w:rFonts w:ascii="Montserrat Light" w:hAnsi="Montserrat Light"/>
          <w:sz w:val="22"/>
          <w:szCs w:val="22"/>
          <w:lang w:val="ro-RO"/>
        </w:rPr>
        <w:t xml:space="preserve">a, scoaterea din </w:t>
      </w:r>
      <w:r w:rsidRPr="00BE5D42">
        <w:rPr>
          <w:rFonts w:ascii="Montserrat Light" w:eastAsia="Arial" w:hAnsi="Montserrat Light" w:cs="Arial"/>
          <w:sz w:val="22"/>
          <w:szCs w:val="22"/>
          <w:lang w:val="ro-RO"/>
        </w:rPr>
        <w:t>func</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iune, casarea, valorificarea aparaturii/dispozitivelor medicale;</w:t>
      </w:r>
    </w:p>
    <w:p w14:paraId="7C83BA79" w14:textId="154A0090" w:rsidR="0085673B" w:rsidRPr="00BE5D42" w:rsidRDefault="009C303C" w:rsidP="00CE7C76">
      <w:pPr>
        <w:pStyle w:val="ListParagraph"/>
        <w:numPr>
          <w:ilvl w:val="0"/>
          <w:numId w:val="64"/>
        </w:numPr>
        <w:tabs>
          <w:tab w:val="left" w:pos="993"/>
        </w:tabs>
        <w:autoSpaceDE w:val="0"/>
        <w:autoSpaceDN w:val="0"/>
        <w:adjustRightInd w:val="0"/>
        <w:jc w:val="both"/>
        <w:rPr>
          <w:rFonts w:ascii="Montserrat Light" w:hAnsi="Montserrat Light"/>
          <w:sz w:val="22"/>
          <w:szCs w:val="22"/>
          <w:lang w:val="ro-RO"/>
        </w:rPr>
      </w:pPr>
      <w:r w:rsidRPr="00BE5D42">
        <w:rPr>
          <w:rFonts w:ascii="Montserrat Light" w:hAnsi="Montserrat Light"/>
          <w:sz w:val="22"/>
          <w:szCs w:val="22"/>
          <w:lang w:val="ro-RO"/>
        </w:rPr>
        <w:t>asigurarea cu aparatură medical</w:t>
      </w:r>
      <w:r w:rsidR="00B24E8F" w:rsidRPr="00BE5D42">
        <w:rPr>
          <w:rFonts w:ascii="Montserrat Light" w:hAnsi="Montserrat Light"/>
          <w:sz w:val="22"/>
          <w:szCs w:val="22"/>
          <w:lang w:val="ro-RO"/>
        </w:rPr>
        <w:t>ă</w:t>
      </w:r>
      <w:r w:rsidRPr="00BE5D42">
        <w:rPr>
          <w:rFonts w:ascii="Montserrat Light" w:hAnsi="Montserrat Light"/>
          <w:sz w:val="22"/>
          <w:szCs w:val="22"/>
          <w:lang w:val="ro-RO"/>
        </w:rPr>
        <w:t>;</w:t>
      </w:r>
    </w:p>
    <w:p w14:paraId="6DAB76ED" w14:textId="7798CB6A" w:rsidR="00AA6C3C" w:rsidRPr="00BE5D42" w:rsidRDefault="009C303C" w:rsidP="00CE7C76">
      <w:pPr>
        <w:pStyle w:val="ListParagraph"/>
        <w:numPr>
          <w:ilvl w:val="0"/>
          <w:numId w:val="64"/>
        </w:numPr>
        <w:tabs>
          <w:tab w:val="left" w:pos="993"/>
        </w:tabs>
        <w:autoSpaceDE w:val="0"/>
        <w:autoSpaceDN w:val="0"/>
        <w:adjustRightInd w:val="0"/>
        <w:rPr>
          <w:rFonts w:ascii="Montserrat Light" w:hAnsi="Montserrat Light"/>
          <w:sz w:val="22"/>
          <w:szCs w:val="22"/>
          <w:lang w:val="ro-RO"/>
        </w:rPr>
      </w:pPr>
      <w:r w:rsidRPr="00BE5D42">
        <w:rPr>
          <w:rFonts w:ascii="Montserrat Light" w:hAnsi="Montserrat Light"/>
          <w:sz w:val="22"/>
          <w:szCs w:val="22"/>
          <w:lang w:val="ro-RO"/>
        </w:rPr>
        <w:t>func</w:t>
      </w:r>
      <w:r w:rsidR="008379E8" w:rsidRPr="00BE5D42">
        <w:rPr>
          <w:rFonts w:ascii="Montserrat Light" w:hAnsi="Montserrat Light"/>
          <w:sz w:val="22"/>
          <w:szCs w:val="22"/>
          <w:lang w:val="ro-RO"/>
        </w:rPr>
        <w:t>ț</w:t>
      </w:r>
      <w:r w:rsidRPr="00BE5D42">
        <w:rPr>
          <w:rFonts w:ascii="Montserrat Light" w:hAnsi="Montserrat Light"/>
          <w:sz w:val="22"/>
          <w:szCs w:val="22"/>
          <w:lang w:val="ro-RO"/>
        </w:rPr>
        <w:t>ionarea în siguran</w:t>
      </w:r>
      <w:r w:rsidR="008379E8" w:rsidRPr="00BE5D42">
        <w:rPr>
          <w:rFonts w:ascii="Montserrat Light" w:hAnsi="Montserrat Light"/>
          <w:sz w:val="22"/>
          <w:szCs w:val="22"/>
          <w:lang w:val="ro-RO"/>
        </w:rPr>
        <w:t>ț</w:t>
      </w:r>
      <w:r w:rsidRPr="00BE5D42">
        <w:rPr>
          <w:rFonts w:ascii="Montserrat Light" w:hAnsi="Montserrat Light"/>
          <w:sz w:val="22"/>
          <w:szCs w:val="22"/>
          <w:lang w:val="ro-RO"/>
        </w:rPr>
        <w:t>ă a aparaturii/dispozitivelor medicale</w:t>
      </w:r>
      <w:r w:rsidR="00B24E8F" w:rsidRPr="00BE5D42">
        <w:rPr>
          <w:rFonts w:ascii="Montserrat Light" w:hAnsi="Montserrat Light"/>
          <w:sz w:val="22"/>
          <w:szCs w:val="22"/>
          <w:lang w:val="ro-RO"/>
        </w:rPr>
        <w:t>.</w:t>
      </w:r>
    </w:p>
    <w:p w14:paraId="47C91ED1" w14:textId="4F275274" w:rsidR="009D1742" w:rsidRPr="00BE5D42" w:rsidRDefault="009D1742" w:rsidP="009D1742">
      <w:pPr>
        <w:spacing w:after="0" w:line="240" w:lineRule="auto"/>
        <w:jc w:val="both"/>
        <w:rPr>
          <w:rFonts w:ascii="Montserrat Light" w:eastAsia="Arial" w:hAnsi="Montserrat Light" w:cs="Arial"/>
          <w:b/>
          <w:bCs/>
        </w:rPr>
      </w:pPr>
      <w:r w:rsidRPr="00BE5D42">
        <w:rPr>
          <w:rFonts w:ascii="Montserrat Light" w:eastAsia="Arial" w:hAnsi="Montserrat Light" w:cs="Arial"/>
          <w:b/>
          <w:bCs/>
        </w:rPr>
        <w:t>Articolul 3</w:t>
      </w:r>
      <w:r w:rsidR="00052435" w:rsidRPr="00BE5D42">
        <w:rPr>
          <w:rFonts w:ascii="Montserrat Light" w:eastAsia="Arial" w:hAnsi="Montserrat Light" w:cs="Arial"/>
          <w:b/>
          <w:bCs/>
        </w:rPr>
        <w:t>6</w:t>
      </w:r>
    </w:p>
    <w:p w14:paraId="7DAE526A" w14:textId="77777777" w:rsidR="00AA6C3C" w:rsidRPr="00BE5D42" w:rsidRDefault="00AA6C3C" w:rsidP="0007731F">
      <w:pPr>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Camerele de gardă </w:t>
      </w:r>
      <w:r w:rsidRPr="00BE5D42">
        <w:rPr>
          <w:rFonts w:ascii="Montserrat Light" w:eastAsia="Arial" w:hAnsi="Montserrat Light" w:cs="Arial"/>
        </w:rPr>
        <w:t>au, în principal, următoarele atribuții specifice:</w:t>
      </w:r>
    </w:p>
    <w:p w14:paraId="239C96D5" w14:textId="77777777" w:rsidR="00AA6C3C" w:rsidRPr="00BE5D42" w:rsidRDefault="00AA6C3C" w:rsidP="008018C1">
      <w:pPr>
        <w:numPr>
          <w:ilvl w:val="0"/>
          <w:numId w:val="13"/>
        </w:numPr>
        <w:tabs>
          <w:tab w:val="left" w:pos="993"/>
        </w:tabs>
        <w:spacing w:after="0" w:line="240" w:lineRule="auto"/>
        <w:jc w:val="both"/>
        <w:rPr>
          <w:rFonts w:ascii="Montserrat Light" w:eastAsia="Times New Roman" w:hAnsi="Montserrat Light" w:cs="Times New Roman"/>
        </w:rPr>
      </w:pPr>
      <w:r w:rsidRPr="00BE5D42">
        <w:rPr>
          <w:rFonts w:ascii="Montserrat Light" w:eastAsia="Times New Roman" w:hAnsi="Montserrat Light" w:cs="Times New Roman"/>
        </w:rPr>
        <w:t>triază urgențele la prezentarea pacienților în spital;</w:t>
      </w:r>
    </w:p>
    <w:p w14:paraId="495339A0" w14:textId="77777777" w:rsidR="00AA6C3C" w:rsidRPr="00BE5D42" w:rsidRDefault="00AA6C3C" w:rsidP="008018C1">
      <w:pPr>
        <w:numPr>
          <w:ilvl w:val="0"/>
          <w:numId w:val="13"/>
        </w:numPr>
        <w:tabs>
          <w:tab w:val="left" w:pos="993"/>
        </w:tabs>
        <w:spacing w:after="0" w:line="240" w:lineRule="auto"/>
        <w:jc w:val="both"/>
        <w:rPr>
          <w:rFonts w:ascii="Montserrat Light" w:eastAsia="Times New Roman" w:hAnsi="Montserrat Light" w:cs="Times New Roman"/>
        </w:rPr>
      </w:pPr>
      <w:r w:rsidRPr="00BE5D42">
        <w:rPr>
          <w:rFonts w:ascii="Montserrat Light" w:eastAsia="Times New Roman" w:hAnsi="Montserrat Light" w:cs="Times New Roman"/>
        </w:rPr>
        <w:t>primește, stabilește tratamentul inițial al tuturor urgențelor, cu prioritate urgențe majore;</w:t>
      </w:r>
    </w:p>
    <w:p w14:paraId="18D69D92" w14:textId="77777777" w:rsidR="00AA6C3C" w:rsidRPr="00BE5D42" w:rsidRDefault="00AA6C3C" w:rsidP="008018C1">
      <w:pPr>
        <w:numPr>
          <w:ilvl w:val="0"/>
          <w:numId w:val="13"/>
        </w:numPr>
        <w:tabs>
          <w:tab w:val="left" w:pos="993"/>
        </w:tabs>
        <w:spacing w:after="0" w:line="240" w:lineRule="auto"/>
        <w:jc w:val="both"/>
        <w:rPr>
          <w:rFonts w:ascii="Montserrat Light" w:eastAsia="Times New Roman" w:hAnsi="Montserrat Light" w:cs="Times New Roman"/>
        </w:rPr>
      </w:pPr>
      <w:r w:rsidRPr="00BE5D42">
        <w:rPr>
          <w:rFonts w:ascii="Montserrat Light" w:eastAsia="Times New Roman" w:hAnsi="Montserrat Light" w:cs="Times New Roman"/>
        </w:rPr>
        <w:t>asigură asistența medicală de urgență în limita competenței atât a personalului cât și a unității, în cazul în care cazuistica depășește competențele atribuite sau resursele terapeutice și diagnostice ale unității, medicul asigură transferul cazului în unitatea medicală care poate asigură pacientului serviciile medicale necesare;</w:t>
      </w:r>
    </w:p>
    <w:p w14:paraId="7C67B9D6" w14:textId="77777777" w:rsidR="00AA6C3C" w:rsidRPr="00BE5D42" w:rsidRDefault="00AA6C3C" w:rsidP="008018C1">
      <w:pPr>
        <w:numPr>
          <w:ilvl w:val="0"/>
          <w:numId w:val="13"/>
        </w:numPr>
        <w:tabs>
          <w:tab w:val="left" w:pos="993"/>
        </w:tabs>
        <w:spacing w:after="0" w:line="240" w:lineRule="auto"/>
        <w:jc w:val="both"/>
        <w:rPr>
          <w:rFonts w:ascii="Montserrat Light" w:eastAsia="Times New Roman" w:hAnsi="Montserrat Light" w:cs="Times New Roman"/>
        </w:rPr>
      </w:pPr>
      <w:r w:rsidRPr="00BE5D42">
        <w:rPr>
          <w:rFonts w:ascii="Montserrat Light" w:eastAsia="Times New Roman" w:hAnsi="Montserrat Light" w:cs="Times New Roman"/>
        </w:rPr>
        <w:t>face investigații clinice și paraclinice necesare stabilirii diagnosticului și începerii tratamentului inițial;</w:t>
      </w:r>
    </w:p>
    <w:p w14:paraId="325131BE" w14:textId="77777777" w:rsidR="00AA6C3C" w:rsidRPr="00BE5D42" w:rsidRDefault="00AA6C3C" w:rsidP="008018C1">
      <w:pPr>
        <w:numPr>
          <w:ilvl w:val="0"/>
          <w:numId w:val="13"/>
        </w:numPr>
        <w:tabs>
          <w:tab w:val="left" w:pos="993"/>
        </w:tabs>
        <w:spacing w:after="0" w:line="240" w:lineRule="auto"/>
        <w:jc w:val="both"/>
        <w:rPr>
          <w:rFonts w:ascii="Montserrat Light" w:eastAsia="Times New Roman" w:hAnsi="Montserrat Light" w:cs="Times New Roman"/>
        </w:rPr>
      </w:pPr>
      <w:r w:rsidRPr="00BE5D42">
        <w:rPr>
          <w:rFonts w:ascii="Montserrat Light" w:eastAsia="Times New Roman" w:hAnsi="Montserrat Light" w:cs="Times New Roman"/>
        </w:rPr>
        <w:t>asigură consult de specialitate în echipă cu medicii de gardă din spital pentru stabilirea diagnosticelor, a conduitei terapeutice și eventual a secției în care urmează să se interneze pacienții;</w:t>
      </w:r>
    </w:p>
    <w:p w14:paraId="6FEE082F" w14:textId="77777777" w:rsidR="00AA6C3C" w:rsidRPr="00BE5D42" w:rsidRDefault="00AA6C3C" w:rsidP="008018C1">
      <w:pPr>
        <w:numPr>
          <w:ilvl w:val="0"/>
          <w:numId w:val="13"/>
        </w:numPr>
        <w:tabs>
          <w:tab w:val="left" w:pos="993"/>
        </w:tabs>
        <w:spacing w:after="0" w:line="240" w:lineRule="auto"/>
        <w:jc w:val="both"/>
        <w:rPr>
          <w:rFonts w:ascii="Montserrat Light" w:eastAsia="Times New Roman" w:hAnsi="Montserrat Light" w:cs="Times New Roman"/>
        </w:rPr>
      </w:pPr>
      <w:r w:rsidRPr="00BE5D42">
        <w:rPr>
          <w:rFonts w:ascii="Montserrat Light" w:eastAsia="Times New Roman" w:hAnsi="Montserrat Light" w:cs="Times New Roman"/>
        </w:rPr>
        <w:t>monitorizează, tratează și reevaluează pacienții care necesită internare;</w:t>
      </w:r>
    </w:p>
    <w:p w14:paraId="19BCDBD4" w14:textId="77777777" w:rsidR="00AA6C3C" w:rsidRPr="00BE5D42" w:rsidRDefault="00AA6C3C" w:rsidP="008018C1">
      <w:pPr>
        <w:numPr>
          <w:ilvl w:val="0"/>
          <w:numId w:val="13"/>
        </w:numPr>
        <w:tabs>
          <w:tab w:val="left" w:pos="993"/>
        </w:tabs>
        <w:spacing w:after="0" w:line="240" w:lineRule="auto"/>
        <w:jc w:val="both"/>
        <w:rPr>
          <w:rFonts w:ascii="Montserrat Light" w:eastAsia="Times New Roman" w:hAnsi="Montserrat Light" w:cs="Times New Roman"/>
        </w:rPr>
      </w:pPr>
      <w:r w:rsidRPr="00BE5D42">
        <w:rPr>
          <w:rFonts w:ascii="Montserrat Light" w:eastAsia="Times New Roman" w:hAnsi="Montserrat Light" w:cs="Times New Roman"/>
        </w:rPr>
        <w:t>asigură tratament, stabilizarea și reevaluarea pentru pacienții care necesită internare;</w:t>
      </w:r>
    </w:p>
    <w:p w14:paraId="7D4A0517" w14:textId="77777777" w:rsidR="00AA6C3C" w:rsidRPr="00BE5D42" w:rsidRDefault="00AA6C3C" w:rsidP="008018C1">
      <w:pPr>
        <w:numPr>
          <w:ilvl w:val="0"/>
          <w:numId w:val="13"/>
        </w:numPr>
        <w:tabs>
          <w:tab w:val="left" w:pos="993"/>
        </w:tabs>
        <w:spacing w:after="0" w:line="240" w:lineRule="auto"/>
        <w:jc w:val="both"/>
        <w:rPr>
          <w:rFonts w:ascii="Montserrat Light" w:eastAsia="Times New Roman" w:hAnsi="Montserrat Light" w:cs="Times New Roman"/>
        </w:rPr>
      </w:pPr>
      <w:r w:rsidRPr="00BE5D42">
        <w:rPr>
          <w:rFonts w:ascii="Montserrat Light" w:eastAsia="Times New Roman" w:hAnsi="Montserrat Light" w:cs="Times New Roman"/>
        </w:rPr>
        <w:t>înregistrează, stochează, prelucrează și raportează adecvat informația medicală;</w:t>
      </w:r>
    </w:p>
    <w:p w14:paraId="4680F874" w14:textId="5110B50C" w:rsidR="009D1742" w:rsidRPr="00BE5D42" w:rsidRDefault="009D1742" w:rsidP="009D1742">
      <w:pPr>
        <w:tabs>
          <w:tab w:val="left" w:pos="1134"/>
        </w:tabs>
        <w:spacing w:after="0" w:line="240" w:lineRule="auto"/>
        <w:jc w:val="both"/>
        <w:rPr>
          <w:rFonts w:ascii="Montserrat Light" w:eastAsia="Arial" w:hAnsi="Montserrat Light" w:cs="Arial"/>
          <w:b/>
          <w:bCs/>
        </w:rPr>
      </w:pPr>
      <w:bookmarkStart w:id="41" w:name="_Hlk174021218"/>
      <w:r w:rsidRPr="00BE5D42">
        <w:rPr>
          <w:rFonts w:ascii="Montserrat Light" w:eastAsia="Arial" w:hAnsi="Montserrat Light" w:cs="Arial"/>
          <w:b/>
          <w:bCs/>
        </w:rPr>
        <w:t>Articolul 3</w:t>
      </w:r>
      <w:r w:rsidR="00052435" w:rsidRPr="00BE5D42">
        <w:rPr>
          <w:rFonts w:ascii="Montserrat Light" w:eastAsia="Arial" w:hAnsi="Montserrat Light" w:cs="Arial"/>
          <w:b/>
          <w:bCs/>
        </w:rPr>
        <w:t>7</w:t>
      </w:r>
    </w:p>
    <w:bookmarkEnd w:id="41"/>
    <w:p w14:paraId="1EF5B76A" w14:textId="6693E228" w:rsidR="00365A76" w:rsidRPr="00BE5D42" w:rsidRDefault="00365A76" w:rsidP="00052435">
      <w:pPr>
        <w:pStyle w:val="NoSpacing"/>
        <w:jc w:val="both"/>
        <w:rPr>
          <w:rFonts w:ascii="Montserrat Light" w:eastAsia="Arial" w:hAnsi="Montserrat Light"/>
          <w:sz w:val="22"/>
          <w:szCs w:val="22"/>
        </w:rPr>
      </w:pPr>
      <w:r w:rsidRPr="00BE5D42">
        <w:rPr>
          <w:rFonts w:ascii="Montserrat Light" w:eastAsia="Arial" w:hAnsi="Montserrat Light"/>
          <w:b/>
          <w:bCs/>
          <w:sz w:val="22"/>
          <w:szCs w:val="22"/>
        </w:rPr>
        <w:t>Sec</w:t>
      </w:r>
      <w:r w:rsidR="008379E8" w:rsidRPr="00BE5D42">
        <w:rPr>
          <w:rFonts w:ascii="Montserrat Light" w:eastAsia="Arial" w:hAnsi="Montserrat Light"/>
          <w:b/>
          <w:bCs/>
          <w:sz w:val="22"/>
          <w:szCs w:val="22"/>
        </w:rPr>
        <w:t>ț</w:t>
      </w:r>
      <w:r w:rsidRPr="00BE5D42">
        <w:rPr>
          <w:rFonts w:ascii="Montserrat Light" w:eastAsia="Arial" w:hAnsi="Montserrat Light"/>
          <w:b/>
          <w:bCs/>
          <w:sz w:val="22"/>
          <w:szCs w:val="22"/>
        </w:rPr>
        <w:t>ia Pneumologie-TBC Săvădisla</w:t>
      </w:r>
      <w:r w:rsidR="00052435" w:rsidRPr="00BE5D42">
        <w:rPr>
          <w:rFonts w:ascii="Montserrat Light" w:eastAsia="Arial" w:hAnsi="Montserrat Light"/>
          <w:b/>
          <w:bCs/>
          <w:sz w:val="22"/>
          <w:szCs w:val="22"/>
        </w:rPr>
        <w:t xml:space="preserve"> și Compartimentul cronici (pneumologie)</w:t>
      </w:r>
      <w:r w:rsidRPr="00BE5D42">
        <w:rPr>
          <w:rFonts w:ascii="Montserrat Light" w:eastAsia="Arial" w:hAnsi="Montserrat Light"/>
          <w:b/>
          <w:bCs/>
          <w:sz w:val="22"/>
          <w:szCs w:val="22"/>
        </w:rPr>
        <w:t xml:space="preserve"> </w:t>
      </w:r>
      <w:r w:rsidR="00052435" w:rsidRPr="00BE5D42">
        <w:rPr>
          <w:rFonts w:ascii="Montserrat Light" w:eastAsia="Arial" w:hAnsi="Montserrat Light"/>
          <w:sz w:val="22"/>
          <w:szCs w:val="22"/>
        </w:rPr>
        <w:t>au</w:t>
      </w:r>
      <w:r w:rsidRPr="00BE5D42">
        <w:rPr>
          <w:rFonts w:ascii="Montserrat Light" w:eastAsia="Arial" w:hAnsi="Montserrat Light"/>
          <w:sz w:val="22"/>
          <w:szCs w:val="22"/>
        </w:rPr>
        <w:t xml:space="preserve"> următoarele atribu</w:t>
      </w:r>
      <w:r w:rsidR="008379E8" w:rsidRPr="00BE5D42">
        <w:rPr>
          <w:rFonts w:ascii="Montserrat Light" w:eastAsia="Arial" w:hAnsi="Montserrat Light"/>
          <w:sz w:val="22"/>
          <w:szCs w:val="22"/>
        </w:rPr>
        <w:t>ț</w:t>
      </w:r>
      <w:r w:rsidRPr="00BE5D42">
        <w:rPr>
          <w:rFonts w:ascii="Montserrat Light" w:eastAsia="Arial" w:hAnsi="Montserrat Light"/>
          <w:sz w:val="22"/>
          <w:szCs w:val="22"/>
        </w:rPr>
        <w:t>ii:</w:t>
      </w:r>
    </w:p>
    <w:p w14:paraId="538A3267" w14:textId="3D99D3AD" w:rsidR="00365A76" w:rsidRPr="00BE5D42" w:rsidRDefault="00365A76" w:rsidP="008018C1">
      <w:pPr>
        <w:numPr>
          <w:ilvl w:val="0"/>
          <w:numId w:val="15"/>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asigurarea investiga</w:t>
      </w:r>
      <w:r w:rsidR="008379E8" w:rsidRPr="00BE5D42">
        <w:rPr>
          <w:rFonts w:ascii="Montserrat Light" w:eastAsia="Arial" w:hAnsi="Montserrat Light" w:cs="Arial"/>
        </w:rPr>
        <w:t>ț</w:t>
      </w:r>
      <w:r w:rsidRPr="00BE5D42">
        <w:rPr>
          <w:rFonts w:ascii="Montserrat Light" w:eastAsia="Arial" w:hAnsi="Montserrat Light" w:cs="Arial"/>
        </w:rPr>
        <w:t xml:space="preserve">iilor </w:t>
      </w:r>
      <w:r w:rsidR="008379E8" w:rsidRPr="00BE5D42">
        <w:rPr>
          <w:rFonts w:ascii="Montserrat Light" w:eastAsia="Arial" w:hAnsi="Montserrat Light" w:cs="Arial"/>
        </w:rPr>
        <w:t>ș</w:t>
      </w:r>
      <w:r w:rsidRPr="00BE5D42">
        <w:rPr>
          <w:rFonts w:ascii="Montserrat Light" w:eastAsia="Arial" w:hAnsi="Montserrat Light" w:cs="Arial"/>
        </w:rPr>
        <w:t>i tratamentului pacien</w:t>
      </w:r>
      <w:r w:rsidR="008379E8" w:rsidRPr="00BE5D42">
        <w:rPr>
          <w:rFonts w:ascii="Montserrat Light" w:eastAsia="Arial" w:hAnsi="Montserrat Light" w:cs="Arial"/>
        </w:rPr>
        <w:t>ț</w:t>
      </w:r>
      <w:r w:rsidRPr="00BE5D42">
        <w:rPr>
          <w:rFonts w:ascii="Montserrat Light" w:eastAsia="Arial" w:hAnsi="Montserrat Light" w:cs="Arial"/>
        </w:rPr>
        <w:t>ilor cu tuberculoză cronică, inclusiv a cazurilor multidrogrezisten</w:t>
      </w:r>
      <w:r w:rsidR="008379E8" w:rsidRPr="00BE5D42">
        <w:rPr>
          <w:rFonts w:ascii="Montserrat Light" w:eastAsia="Arial" w:hAnsi="Montserrat Light" w:cs="Arial"/>
        </w:rPr>
        <w:t>ț</w:t>
      </w:r>
      <w:r w:rsidRPr="00BE5D42">
        <w:rPr>
          <w:rFonts w:ascii="Montserrat Light" w:eastAsia="Arial" w:hAnsi="Montserrat Light" w:cs="Arial"/>
        </w:rPr>
        <w:t>ă;</w:t>
      </w:r>
    </w:p>
    <w:p w14:paraId="77BC6B89" w14:textId="154B8952" w:rsidR="00365A76" w:rsidRPr="00BE5D42" w:rsidRDefault="00365A76" w:rsidP="008018C1">
      <w:pPr>
        <w:numPr>
          <w:ilvl w:val="0"/>
          <w:numId w:val="15"/>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asigurarea condi</w:t>
      </w:r>
      <w:r w:rsidR="008379E8" w:rsidRPr="00BE5D42">
        <w:rPr>
          <w:rFonts w:ascii="Montserrat Light" w:eastAsia="Arial" w:hAnsi="Montserrat Light" w:cs="Arial"/>
        </w:rPr>
        <w:t>ț</w:t>
      </w:r>
      <w:r w:rsidRPr="00BE5D42">
        <w:rPr>
          <w:rFonts w:ascii="Montserrat Light" w:eastAsia="Arial" w:hAnsi="Montserrat Light" w:cs="Arial"/>
        </w:rPr>
        <w:t xml:space="preserve">iilor adecvate de cazare, igienă </w:t>
      </w:r>
      <w:r w:rsidR="008379E8" w:rsidRPr="00BE5D42">
        <w:rPr>
          <w:rFonts w:ascii="Montserrat Light" w:eastAsia="Arial" w:hAnsi="Montserrat Light" w:cs="Arial"/>
        </w:rPr>
        <w:t>ș</w:t>
      </w:r>
      <w:r w:rsidRPr="00BE5D42">
        <w:rPr>
          <w:rFonts w:ascii="Montserrat Light" w:eastAsia="Arial" w:hAnsi="Montserrat Light" w:cs="Arial"/>
        </w:rPr>
        <w:t>i alimenta</w:t>
      </w:r>
      <w:r w:rsidR="008379E8" w:rsidRPr="00BE5D42">
        <w:rPr>
          <w:rFonts w:ascii="Montserrat Light" w:eastAsia="Arial" w:hAnsi="Montserrat Light" w:cs="Arial"/>
        </w:rPr>
        <w:t>ț</w:t>
      </w:r>
      <w:r w:rsidRPr="00BE5D42">
        <w:rPr>
          <w:rFonts w:ascii="Montserrat Light" w:eastAsia="Arial" w:hAnsi="Montserrat Light" w:cs="Arial"/>
        </w:rPr>
        <w:t>ie pentru pacien</w:t>
      </w:r>
      <w:r w:rsidR="008379E8" w:rsidRPr="00BE5D42">
        <w:rPr>
          <w:rFonts w:ascii="Montserrat Light" w:eastAsia="Arial" w:hAnsi="Montserrat Light" w:cs="Arial"/>
        </w:rPr>
        <w:t>ț</w:t>
      </w:r>
      <w:r w:rsidRPr="00BE5D42">
        <w:rPr>
          <w:rFonts w:ascii="Montserrat Light" w:eastAsia="Arial" w:hAnsi="Montserrat Light" w:cs="Arial"/>
        </w:rPr>
        <w:t>i;</w:t>
      </w:r>
    </w:p>
    <w:p w14:paraId="127669F9" w14:textId="5BAE0210" w:rsidR="00365A76" w:rsidRPr="00BE5D42" w:rsidRDefault="00365A76" w:rsidP="008018C1">
      <w:pPr>
        <w:numPr>
          <w:ilvl w:val="0"/>
          <w:numId w:val="15"/>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respectarea regulilor de igienă </w:t>
      </w:r>
      <w:r w:rsidR="008379E8" w:rsidRPr="00BE5D42">
        <w:rPr>
          <w:rFonts w:ascii="Montserrat Light" w:eastAsia="Arial" w:hAnsi="Montserrat Light" w:cs="Arial"/>
        </w:rPr>
        <w:t>ș</w:t>
      </w:r>
      <w:r w:rsidRPr="00BE5D42">
        <w:rPr>
          <w:rFonts w:ascii="Montserrat Light" w:eastAsia="Arial" w:hAnsi="Montserrat Light" w:cs="Arial"/>
        </w:rPr>
        <w:t>i a circuitelor func</w:t>
      </w:r>
      <w:r w:rsidR="008379E8" w:rsidRPr="00BE5D42">
        <w:rPr>
          <w:rFonts w:ascii="Montserrat Light" w:eastAsia="Arial" w:hAnsi="Montserrat Light" w:cs="Arial"/>
        </w:rPr>
        <w:t>ț</w:t>
      </w:r>
      <w:r w:rsidRPr="00BE5D42">
        <w:rPr>
          <w:rFonts w:ascii="Montserrat Light" w:eastAsia="Arial" w:hAnsi="Montserrat Light" w:cs="Arial"/>
        </w:rPr>
        <w:t>ionale în vederea evitării infec</w:t>
      </w:r>
      <w:r w:rsidR="008379E8" w:rsidRPr="00BE5D42">
        <w:rPr>
          <w:rFonts w:ascii="Montserrat Light" w:eastAsia="Arial" w:hAnsi="Montserrat Light" w:cs="Arial"/>
        </w:rPr>
        <w:t>ț</w:t>
      </w:r>
      <w:r w:rsidRPr="00BE5D42">
        <w:rPr>
          <w:rFonts w:ascii="Montserrat Light" w:eastAsia="Arial" w:hAnsi="Montserrat Light" w:cs="Arial"/>
        </w:rPr>
        <w:t>iilor asociate asisten</w:t>
      </w:r>
      <w:r w:rsidR="008379E8" w:rsidRPr="00BE5D42">
        <w:rPr>
          <w:rFonts w:ascii="Montserrat Light" w:eastAsia="Arial" w:hAnsi="Montserrat Light" w:cs="Arial"/>
        </w:rPr>
        <w:t>ț</w:t>
      </w:r>
      <w:r w:rsidRPr="00BE5D42">
        <w:rPr>
          <w:rFonts w:ascii="Montserrat Light" w:eastAsia="Arial" w:hAnsi="Montserrat Light" w:cs="Arial"/>
        </w:rPr>
        <w:t>ei medicale</w:t>
      </w:r>
      <w:r w:rsidR="00B24E8F" w:rsidRPr="00BE5D42">
        <w:rPr>
          <w:rFonts w:ascii="Montserrat Light" w:eastAsia="Arial" w:hAnsi="Montserrat Light" w:cs="Arial"/>
        </w:rPr>
        <w:t>;</w:t>
      </w:r>
    </w:p>
    <w:p w14:paraId="2A9BA6E0" w14:textId="3AD2041C" w:rsidR="00365A76" w:rsidRPr="00BE5D42" w:rsidRDefault="00365A76" w:rsidP="008018C1">
      <w:pPr>
        <w:numPr>
          <w:ilvl w:val="0"/>
          <w:numId w:val="15"/>
        </w:numPr>
        <w:spacing w:after="0" w:line="240" w:lineRule="auto"/>
        <w:jc w:val="both"/>
        <w:rPr>
          <w:rFonts w:ascii="Montserrat Light" w:eastAsia="Times New Roman" w:hAnsi="Montserrat Light" w:cs="Times New Roman"/>
        </w:rPr>
      </w:pPr>
      <w:r w:rsidRPr="00BE5D42">
        <w:rPr>
          <w:rFonts w:ascii="Montserrat Light" w:eastAsia="Times New Roman" w:hAnsi="Montserrat Light" w:cs="Times New Roman"/>
        </w:rPr>
        <w:t>monitorizare</w:t>
      </w:r>
      <w:r w:rsidR="00B24E8F" w:rsidRPr="00BE5D42">
        <w:rPr>
          <w:rFonts w:ascii="Montserrat Light" w:eastAsia="Times New Roman" w:hAnsi="Montserrat Light" w:cs="Times New Roman"/>
        </w:rPr>
        <w:t>a</w:t>
      </w:r>
      <w:r w:rsidRPr="00BE5D42">
        <w:rPr>
          <w:rFonts w:ascii="Montserrat Light" w:eastAsia="Times New Roman" w:hAnsi="Montserrat Light" w:cs="Times New Roman"/>
        </w:rPr>
        <w:t xml:space="preserve"> bunelor practici în utilizarea</w:t>
      </w:r>
      <w:r w:rsidR="00B24E8F" w:rsidRPr="00BE5D42">
        <w:rPr>
          <w:rFonts w:ascii="Montserrat Light" w:eastAsia="Times New Roman" w:hAnsi="Montserrat Light" w:cs="Times New Roman"/>
        </w:rPr>
        <w:t xml:space="preserve"> </w:t>
      </w:r>
      <w:r w:rsidRPr="00BE5D42">
        <w:rPr>
          <w:rFonts w:ascii="Montserrat Light" w:eastAsia="Times New Roman" w:hAnsi="Montserrat Light" w:cs="Times New Roman"/>
        </w:rPr>
        <w:t>antib</w:t>
      </w:r>
      <w:r w:rsidR="00B24E8F" w:rsidRPr="00BE5D42">
        <w:rPr>
          <w:rFonts w:ascii="Montserrat Light" w:eastAsia="Times New Roman" w:hAnsi="Montserrat Light" w:cs="Times New Roman"/>
        </w:rPr>
        <w:t>i</w:t>
      </w:r>
      <w:r w:rsidRPr="00BE5D42">
        <w:rPr>
          <w:rFonts w:ascii="Montserrat Light" w:eastAsia="Times New Roman" w:hAnsi="Montserrat Light" w:cs="Times New Roman"/>
        </w:rPr>
        <w:t>oticelor;</w:t>
      </w:r>
    </w:p>
    <w:p w14:paraId="167A85F3" w14:textId="05658E23" w:rsidR="00365A76" w:rsidRPr="00BE5D42" w:rsidRDefault="00365A76" w:rsidP="008018C1">
      <w:pPr>
        <w:numPr>
          <w:ilvl w:val="0"/>
          <w:numId w:val="15"/>
        </w:numPr>
        <w:spacing w:after="0" w:line="240" w:lineRule="auto"/>
        <w:jc w:val="both"/>
        <w:rPr>
          <w:rFonts w:ascii="Montserrat Light" w:eastAsia="Times New Roman" w:hAnsi="Montserrat Light" w:cs="Times New Roman"/>
        </w:rPr>
      </w:pPr>
      <w:r w:rsidRPr="00BE5D42">
        <w:rPr>
          <w:rFonts w:ascii="Montserrat Light" w:eastAsia="Times New Roman" w:hAnsi="Montserrat Light" w:cs="Times New Roman"/>
        </w:rPr>
        <w:t>personalul medical are rolul de a ob</w:t>
      </w:r>
      <w:r w:rsidR="008379E8" w:rsidRPr="00BE5D42">
        <w:rPr>
          <w:rFonts w:ascii="Montserrat Light" w:eastAsia="Times New Roman" w:hAnsi="Montserrat Light" w:cs="Times New Roman"/>
        </w:rPr>
        <w:t>ț</w:t>
      </w:r>
      <w:r w:rsidRPr="00BE5D42">
        <w:rPr>
          <w:rFonts w:ascii="Montserrat Light" w:eastAsia="Times New Roman" w:hAnsi="Montserrat Light" w:cs="Times New Roman"/>
        </w:rPr>
        <w:t>ine consim</w:t>
      </w:r>
      <w:r w:rsidR="008379E8" w:rsidRPr="00BE5D42">
        <w:rPr>
          <w:rFonts w:ascii="Montserrat Light" w:eastAsia="Times New Roman" w:hAnsi="Montserrat Light" w:cs="Times New Roman"/>
        </w:rPr>
        <w:t>ț</w:t>
      </w:r>
      <w:r w:rsidRPr="00BE5D42">
        <w:rPr>
          <w:rFonts w:ascii="Montserrat Light" w:eastAsia="Times New Roman" w:hAnsi="Montserrat Light" w:cs="Times New Roman"/>
        </w:rPr>
        <w:t>ământul informat al pacien</w:t>
      </w:r>
      <w:r w:rsidR="008379E8" w:rsidRPr="00BE5D42">
        <w:rPr>
          <w:rFonts w:ascii="Montserrat Light" w:eastAsia="Times New Roman" w:hAnsi="Montserrat Light" w:cs="Times New Roman"/>
        </w:rPr>
        <w:t>ț</w:t>
      </w:r>
      <w:r w:rsidRPr="00BE5D42">
        <w:rPr>
          <w:rFonts w:ascii="Montserrat Light" w:eastAsia="Times New Roman" w:hAnsi="Montserrat Light" w:cs="Times New Roman"/>
        </w:rPr>
        <w:t>ilor înaintea efectuării oricăror manopere medicale asupra acestuia;</w:t>
      </w:r>
    </w:p>
    <w:p w14:paraId="5441AAFF" w14:textId="498B096B" w:rsidR="00914544" w:rsidRPr="00BE5D42" w:rsidRDefault="00365A76" w:rsidP="009D1742">
      <w:pPr>
        <w:numPr>
          <w:ilvl w:val="0"/>
          <w:numId w:val="15"/>
        </w:numPr>
        <w:spacing w:after="0" w:line="240" w:lineRule="auto"/>
        <w:jc w:val="both"/>
        <w:rPr>
          <w:rFonts w:ascii="Montserrat Light" w:eastAsia="Times New Roman" w:hAnsi="Montserrat Light" w:cs="Arial"/>
        </w:rPr>
      </w:pPr>
      <w:r w:rsidRPr="00BE5D42">
        <w:rPr>
          <w:rFonts w:ascii="Montserrat Light" w:eastAsia="Times New Roman" w:hAnsi="Montserrat Light" w:cs="Times New Roman"/>
        </w:rPr>
        <w:t>medicii angaja</w:t>
      </w:r>
      <w:r w:rsidR="008379E8" w:rsidRPr="00BE5D42">
        <w:rPr>
          <w:rFonts w:ascii="Montserrat Light" w:eastAsia="Times New Roman" w:hAnsi="Montserrat Light" w:cs="Times New Roman"/>
        </w:rPr>
        <w:t>ț</w:t>
      </w:r>
      <w:r w:rsidRPr="00BE5D42">
        <w:rPr>
          <w:rFonts w:ascii="Montserrat Light" w:eastAsia="Times New Roman" w:hAnsi="Montserrat Light" w:cs="Times New Roman"/>
        </w:rPr>
        <w:t>i ai acestei sec</w:t>
      </w:r>
      <w:r w:rsidR="008379E8" w:rsidRPr="00BE5D42">
        <w:rPr>
          <w:rFonts w:ascii="Montserrat Light" w:eastAsia="Times New Roman" w:hAnsi="Montserrat Light" w:cs="Times New Roman"/>
        </w:rPr>
        <w:t>ț</w:t>
      </w:r>
      <w:r w:rsidRPr="00BE5D42">
        <w:rPr>
          <w:rFonts w:ascii="Montserrat Light" w:eastAsia="Times New Roman" w:hAnsi="Montserrat Light" w:cs="Times New Roman"/>
        </w:rPr>
        <w:t>ii acordă servicii medicale asigura</w:t>
      </w:r>
      <w:r w:rsidR="008379E8" w:rsidRPr="00BE5D42">
        <w:rPr>
          <w:rFonts w:ascii="Montserrat Light" w:eastAsia="Times New Roman" w:hAnsi="Montserrat Light" w:cs="Times New Roman"/>
        </w:rPr>
        <w:t>ț</w:t>
      </w:r>
      <w:r w:rsidRPr="00BE5D42">
        <w:rPr>
          <w:rFonts w:ascii="Montserrat Light" w:eastAsia="Times New Roman" w:hAnsi="Montserrat Light" w:cs="Times New Roman"/>
        </w:rPr>
        <w:t>ilor fără nicio discriminare, folosind cele mai eficiente metode de tratament</w:t>
      </w:r>
      <w:r w:rsidR="00B24E8F" w:rsidRPr="00BE5D42">
        <w:rPr>
          <w:rFonts w:ascii="Montserrat Light" w:eastAsia="Times New Roman" w:hAnsi="Montserrat Light" w:cs="Times New Roman"/>
        </w:rPr>
        <w:t>.</w:t>
      </w:r>
    </w:p>
    <w:p w14:paraId="1A49FA96" w14:textId="6E7F23EC" w:rsidR="00052435" w:rsidRPr="00BE5D42" w:rsidRDefault="00052435" w:rsidP="00052435">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Articolul 38</w:t>
      </w:r>
    </w:p>
    <w:p w14:paraId="462B3AE2" w14:textId="1E921563" w:rsidR="00052435" w:rsidRPr="00BE5D42" w:rsidRDefault="00052435" w:rsidP="00052435">
      <w:pPr>
        <w:spacing w:after="0" w:line="240" w:lineRule="auto"/>
        <w:contextualSpacing/>
        <w:jc w:val="both"/>
        <w:rPr>
          <w:rFonts w:ascii="Montserrat Light" w:eastAsia="Times New Roman" w:hAnsi="Montserrat Light" w:cs="Arial"/>
          <w:b/>
          <w:bCs/>
          <w:sz w:val="24"/>
          <w:szCs w:val="24"/>
        </w:rPr>
      </w:pPr>
      <w:r w:rsidRPr="00BE5D42">
        <w:rPr>
          <w:rFonts w:ascii="Montserrat Light" w:eastAsia="Arial" w:hAnsi="Montserrat Light" w:cs="Arial"/>
          <w:bCs/>
          <w:sz w:val="24"/>
          <w:szCs w:val="24"/>
        </w:rPr>
        <w:t>Atribuțiile specifice ale</w:t>
      </w:r>
      <w:r w:rsidRPr="00BE5D42">
        <w:rPr>
          <w:rFonts w:ascii="Montserrat Light" w:eastAsia="Arial" w:hAnsi="Montserrat Light" w:cs="Arial"/>
          <w:b/>
          <w:bCs/>
          <w:sz w:val="24"/>
          <w:szCs w:val="24"/>
        </w:rPr>
        <w:t xml:space="preserve"> Compartimentului </w:t>
      </w:r>
      <w:r w:rsidRPr="00BE5D42">
        <w:rPr>
          <w:rFonts w:ascii="Montserrat Light" w:eastAsia="Arial" w:hAnsi="Montserrat Light"/>
          <w:b/>
          <w:bCs/>
        </w:rPr>
        <w:t xml:space="preserve">cronici (pneumologie) </w:t>
      </w:r>
      <w:r w:rsidRPr="00BE5D42">
        <w:rPr>
          <w:rFonts w:ascii="Montserrat Light" w:eastAsia="Arial" w:hAnsi="Montserrat Light" w:cs="Arial"/>
          <w:sz w:val="24"/>
          <w:szCs w:val="24"/>
        </w:rPr>
        <w:t>sunt</w:t>
      </w:r>
      <w:r w:rsidRPr="00BE5D42">
        <w:rPr>
          <w:rFonts w:ascii="Montserrat Light" w:eastAsia="Arial" w:hAnsi="Montserrat Light" w:cs="Arial"/>
          <w:b/>
          <w:bCs/>
          <w:sz w:val="24"/>
          <w:szCs w:val="24"/>
        </w:rPr>
        <w:t>:</w:t>
      </w:r>
    </w:p>
    <w:p w14:paraId="037ECC58" w14:textId="1D15530E" w:rsidR="00052435" w:rsidRPr="00BE5D42" w:rsidRDefault="00052435" w:rsidP="00052435">
      <w:pPr>
        <w:pStyle w:val="ListParagraph"/>
        <w:numPr>
          <w:ilvl w:val="0"/>
          <w:numId w:val="136"/>
        </w:numPr>
        <w:jc w:val="both"/>
        <w:rPr>
          <w:rFonts w:ascii="Montserrat Light" w:eastAsia="Times New Roman" w:hAnsi="Montserrat Light" w:cs="Arial"/>
          <w:lang w:val="ro-RO"/>
        </w:rPr>
      </w:pPr>
      <w:r w:rsidRPr="00BE5D42">
        <w:rPr>
          <w:rFonts w:ascii="Montserrat Light" w:eastAsia="Times New Roman" w:hAnsi="Montserrat Light" w:cs="Arial"/>
          <w:lang w:val="ro-RO"/>
        </w:rPr>
        <w:t>tratarea pacienților în exacerbare BPOC care nu s-au recuperat complet după spitalizarea continuă pneumologie acuți;</w:t>
      </w:r>
    </w:p>
    <w:p w14:paraId="38203B6A" w14:textId="4AE2B974" w:rsidR="00914544" w:rsidRPr="00BE5D42" w:rsidRDefault="00052435" w:rsidP="00052435">
      <w:pPr>
        <w:pStyle w:val="ListParagraph"/>
        <w:numPr>
          <w:ilvl w:val="0"/>
          <w:numId w:val="136"/>
        </w:numPr>
        <w:jc w:val="both"/>
        <w:rPr>
          <w:rFonts w:ascii="Montserrat Light" w:eastAsia="Times New Roman" w:hAnsi="Montserrat Light" w:cs="Arial"/>
          <w:lang w:val="ro-RO"/>
        </w:rPr>
      </w:pPr>
      <w:r w:rsidRPr="00BE5D42">
        <w:rPr>
          <w:rFonts w:ascii="Montserrat Light" w:eastAsia="Times New Roman" w:hAnsi="Montserrat Light" w:cs="Arial"/>
          <w:lang w:val="ro-RO"/>
        </w:rPr>
        <w:t xml:space="preserve">tratarea pacienților cu fibroză pulmonară idiopatică, boli interstițiale secundare patologiei reumatologice și ale afecțiunii interstițiale difuze </w:t>
      </w:r>
      <w:proofErr w:type="spellStart"/>
      <w:r w:rsidRPr="00BE5D42">
        <w:rPr>
          <w:rFonts w:ascii="Montserrat Light" w:eastAsia="Times New Roman" w:hAnsi="Montserrat Light" w:cs="Arial"/>
          <w:lang w:val="ro-RO"/>
        </w:rPr>
        <w:t>fibrozante</w:t>
      </w:r>
      <w:proofErr w:type="spellEnd"/>
      <w:r w:rsidRPr="00BE5D42">
        <w:rPr>
          <w:rFonts w:ascii="Montserrat Light" w:eastAsia="Times New Roman" w:hAnsi="Montserrat Light" w:cs="Arial"/>
          <w:lang w:val="ro-RO"/>
        </w:rPr>
        <w:t xml:space="preserve"> progresive, încadrate în patologii cronice.</w:t>
      </w:r>
    </w:p>
    <w:p w14:paraId="0E7F1665" w14:textId="280C58E9" w:rsidR="009D1742" w:rsidRPr="00BE5D42" w:rsidRDefault="009D1742" w:rsidP="009D1742">
      <w:pPr>
        <w:tabs>
          <w:tab w:val="left" w:pos="1134"/>
        </w:tabs>
        <w:spacing w:after="0" w:line="240" w:lineRule="auto"/>
        <w:jc w:val="both"/>
        <w:rPr>
          <w:rFonts w:ascii="Montserrat Light" w:eastAsia="Arial" w:hAnsi="Montserrat Light" w:cs="Arial"/>
          <w:b/>
          <w:bCs/>
        </w:rPr>
      </w:pPr>
      <w:bookmarkStart w:id="42" w:name="_Hlk174019301"/>
      <w:r w:rsidRPr="00BE5D42">
        <w:rPr>
          <w:rFonts w:ascii="Montserrat Light" w:eastAsia="Arial" w:hAnsi="Montserrat Light" w:cs="Arial"/>
          <w:b/>
          <w:bCs/>
        </w:rPr>
        <w:t>Articolul 3</w:t>
      </w:r>
      <w:r w:rsidR="00052435" w:rsidRPr="00BE5D42">
        <w:rPr>
          <w:rFonts w:ascii="Montserrat Light" w:eastAsia="Arial" w:hAnsi="Montserrat Light" w:cs="Arial"/>
          <w:b/>
          <w:bCs/>
        </w:rPr>
        <w:t>9</w:t>
      </w:r>
    </w:p>
    <w:bookmarkEnd w:id="42"/>
    <w:p w14:paraId="06F51B2B" w14:textId="77777777" w:rsidR="00CE47E4" w:rsidRPr="00BE5D42" w:rsidRDefault="00CE47E4" w:rsidP="0007731F">
      <w:pPr>
        <w:tabs>
          <w:tab w:val="left" w:pos="709"/>
          <w:tab w:val="left" w:pos="993"/>
        </w:tabs>
        <w:spacing w:after="0" w:line="240" w:lineRule="auto"/>
        <w:jc w:val="both"/>
        <w:rPr>
          <w:rFonts w:ascii="Montserrat Light" w:eastAsia="Arial" w:hAnsi="Montserrat Light" w:cs="Arial"/>
        </w:rPr>
      </w:pPr>
      <w:r w:rsidRPr="00BE5D42">
        <w:rPr>
          <w:rFonts w:ascii="Montserrat Light" w:eastAsia="Arial" w:hAnsi="Montserrat Light" w:cs="Arial"/>
          <w:b/>
        </w:rPr>
        <w:t xml:space="preserve">Spitalizarea de zi </w:t>
      </w:r>
      <w:r w:rsidRPr="00BE5D42">
        <w:rPr>
          <w:rFonts w:ascii="Montserrat Light" w:eastAsia="Arial" w:hAnsi="Montserrat Light" w:cs="Arial"/>
        </w:rPr>
        <w:t>este o formă de internare prin care se asigură asistență medicală de specialitate, curativă și de recuperare, concentrând într-un număr maxim de 12 ore, în timpul zilei (cu posibilitatea fracționării intervalului pe mai multe zile, în vederea corelării rezultatelor investigațiilor și a consulturilor de specialitate), efectuarea de examinări, investigații, acte terapeutice realizate sub supraveghere medicală. La nivelul acestei structuri se pot furniza servicii programabile de diagnostic, tratament și monitorizare pentru pacienții care nu necesită internare în regim continuu și care nu se pot rezolva în ambulatoriu.</w:t>
      </w:r>
    </w:p>
    <w:p w14:paraId="6C54E04B" w14:textId="51D9A6D0" w:rsidR="00154652" w:rsidRPr="00BE5D42" w:rsidRDefault="00154652" w:rsidP="00154652">
      <w:pPr>
        <w:spacing w:after="0" w:line="240" w:lineRule="auto"/>
        <w:contextualSpacing/>
        <w:jc w:val="both"/>
        <w:rPr>
          <w:rFonts w:ascii="Montserrat Light" w:hAnsi="Montserrat Light"/>
          <w:b/>
          <w:bCs/>
        </w:rPr>
      </w:pPr>
      <w:r w:rsidRPr="00BE5D42">
        <w:rPr>
          <w:rFonts w:ascii="Montserrat Light" w:hAnsi="Montserrat Light"/>
          <w:b/>
          <w:bCs/>
        </w:rPr>
        <w:lastRenderedPageBreak/>
        <w:t xml:space="preserve">Articolul </w:t>
      </w:r>
      <w:r w:rsidR="00052435" w:rsidRPr="00BE5D42">
        <w:rPr>
          <w:rFonts w:ascii="Montserrat Light" w:hAnsi="Montserrat Light"/>
          <w:b/>
          <w:bCs/>
        </w:rPr>
        <w:t>40</w:t>
      </w:r>
    </w:p>
    <w:p w14:paraId="5768C5D3" w14:textId="1700979A" w:rsidR="00CE47E4" w:rsidRPr="00BE5D42" w:rsidRDefault="00CE47E4" w:rsidP="0007731F">
      <w:pPr>
        <w:spacing w:after="0" w:line="240" w:lineRule="auto"/>
        <w:contextualSpacing/>
        <w:jc w:val="both"/>
        <w:rPr>
          <w:rFonts w:ascii="Montserrat Light" w:hAnsi="Montserrat Light"/>
        </w:rPr>
      </w:pPr>
      <w:r w:rsidRPr="00BE5D42">
        <w:rPr>
          <w:rFonts w:ascii="Montserrat Light" w:hAnsi="Montserrat Light"/>
          <w:b/>
          <w:bCs/>
        </w:rPr>
        <w:t>Blocul operator</w:t>
      </w:r>
      <w:r w:rsidRPr="00BE5D42">
        <w:rPr>
          <w:rFonts w:ascii="Montserrat Light" w:hAnsi="Montserrat Light"/>
        </w:rPr>
        <w:t xml:space="preserve"> are, în principal, următoarele atribuții specifice:</w:t>
      </w:r>
    </w:p>
    <w:p w14:paraId="697A0FEF" w14:textId="77777777" w:rsidR="00CE47E4" w:rsidRPr="00BE5D42" w:rsidRDefault="00CE47E4" w:rsidP="008018C1">
      <w:pPr>
        <w:numPr>
          <w:ilvl w:val="0"/>
          <w:numId w:val="19"/>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asigură condițiile necesare desfășurării activității medicale; operatorii</w:t>
      </w:r>
    </w:p>
    <w:p w14:paraId="0AC22D54" w14:textId="77777777" w:rsidR="00CE47E4" w:rsidRPr="00BE5D42" w:rsidRDefault="00CE47E4" w:rsidP="008018C1">
      <w:pPr>
        <w:numPr>
          <w:ilvl w:val="0"/>
          <w:numId w:val="19"/>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respectă normele privind combaterea și prevenirea infecțiilor asociate asistenței medicale și a contaminării personalului/pacienților cu produse infectate;</w:t>
      </w:r>
    </w:p>
    <w:p w14:paraId="56519966" w14:textId="77777777" w:rsidR="00CE47E4" w:rsidRPr="00BE5D42" w:rsidRDefault="00CE47E4" w:rsidP="008018C1">
      <w:pPr>
        <w:numPr>
          <w:ilvl w:val="0"/>
          <w:numId w:val="19"/>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organizează, în condiții corespunzătoare, transportul pacienților pre și post operator;</w:t>
      </w:r>
    </w:p>
    <w:p w14:paraId="1376CC81" w14:textId="77777777" w:rsidR="00CE47E4" w:rsidRPr="00BE5D42" w:rsidRDefault="00CE47E4" w:rsidP="008018C1">
      <w:pPr>
        <w:numPr>
          <w:ilvl w:val="0"/>
          <w:numId w:val="19"/>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asigură transportul instrumentarului, materialelor utilizate și a deșeurilor rezultate din activitatea blocului operator, respectând circuitele stabilite. </w:t>
      </w:r>
    </w:p>
    <w:p w14:paraId="41A070C6" w14:textId="0D6C93B9" w:rsidR="009D1742" w:rsidRPr="00BE5D42" w:rsidRDefault="009D1742" w:rsidP="009D1742">
      <w:pPr>
        <w:spacing w:after="0" w:line="240" w:lineRule="auto"/>
        <w:jc w:val="both"/>
        <w:rPr>
          <w:rFonts w:ascii="Montserrat Light" w:hAnsi="Montserrat Light"/>
          <w:b/>
          <w:bCs/>
        </w:rPr>
      </w:pPr>
      <w:r w:rsidRPr="00BE5D42">
        <w:rPr>
          <w:rFonts w:ascii="Montserrat Light" w:hAnsi="Montserrat Light"/>
          <w:b/>
          <w:bCs/>
        </w:rPr>
        <w:t xml:space="preserve">Articolul </w:t>
      </w:r>
      <w:r w:rsidR="00052435" w:rsidRPr="00BE5D42">
        <w:rPr>
          <w:rFonts w:ascii="Montserrat Light" w:hAnsi="Montserrat Light"/>
          <w:b/>
          <w:bCs/>
        </w:rPr>
        <w:t>41</w:t>
      </w:r>
    </w:p>
    <w:p w14:paraId="78D07F2B" w14:textId="33D24C35" w:rsidR="00365A76" w:rsidRPr="00BE5D42" w:rsidRDefault="00D824C6" w:rsidP="0007731F">
      <w:pPr>
        <w:spacing w:after="0" w:line="240" w:lineRule="auto"/>
        <w:jc w:val="both"/>
        <w:rPr>
          <w:rFonts w:ascii="Montserrat Light" w:eastAsia="Arial" w:hAnsi="Montserrat Light" w:cs="Arial"/>
        </w:rPr>
      </w:pPr>
      <w:r w:rsidRPr="00BE5D42">
        <w:rPr>
          <w:rFonts w:ascii="Montserrat Light" w:eastAsia="Times New Roman" w:hAnsi="Montserrat Light" w:cs="Times New Roman"/>
          <w:b/>
          <w:bCs/>
        </w:rPr>
        <w:t xml:space="preserve">(1) </w:t>
      </w:r>
      <w:r w:rsidR="00365A76" w:rsidRPr="00BE5D42">
        <w:rPr>
          <w:rFonts w:ascii="Montserrat Light" w:eastAsia="Arial" w:hAnsi="Montserrat Light" w:cs="Arial"/>
          <w:b/>
        </w:rPr>
        <w:t>Unitatea de Transfuzie Sanguină (U.T.S.)</w:t>
      </w:r>
      <w:r w:rsidR="00365A76" w:rsidRPr="00BE5D42">
        <w:rPr>
          <w:rFonts w:ascii="Montserrat Light" w:eastAsia="Arial" w:hAnsi="Montserrat Light" w:cs="Arial"/>
        </w:rPr>
        <w:t xml:space="preserve"> este organizată conform prevederilor Legii nr. 282/2005, republicat, cu modificările </w:t>
      </w:r>
      <w:r w:rsidR="008379E8" w:rsidRPr="00BE5D42">
        <w:rPr>
          <w:rFonts w:ascii="Montserrat Light" w:eastAsia="Arial" w:hAnsi="Montserrat Light" w:cs="Arial"/>
        </w:rPr>
        <w:t>ș</w:t>
      </w:r>
      <w:r w:rsidR="00365A76" w:rsidRPr="00BE5D42">
        <w:rPr>
          <w:rFonts w:ascii="Montserrat Light" w:eastAsia="Arial" w:hAnsi="Montserrat Light" w:cs="Arial"/>
        </w:rPr>
        <w:t xml:space="preserve">i completările ulterioare </w:t>
      </w:r>
      <w:r w:rsidR="008379E8" w:rsidRPr="00BE5D42">
        <w:rPr>
          <w:rFonts w:ascii="Montserrat Light" w:eastAsia="Arial" w:hAnsi="Montserrat Light" w:cs="Arial"/>
        </w:rPr>
        <w:t>ș</w:t>
      </w:r>
      <w:r w:rsidR="00365A76" w:rsidRPr="00BE5D42">
        <w:rPr>
          <w:rFonts w:ascii="Montserrat Light" w:eastAsia="Arial" w:hAnsi="Montserrat Light" w:cs="Arial"/>
        </w:rPr>
        <w:t>i a Ordinului ministrului sănătă</w:t>
      </w:r>
      <w:r w:rsidR="008379E8" w:rsidRPr="00BE5D42">
        <w:rPr>
          <w:rFonts w:ascii="Montserrat Light" w:eastAsia="Arial" w:hAnsi="Montserrat Light" w:cs="Arial"/>
        </w:rPr>
        <w:t>ț</w:t>
      </w:r>
      <w:r w:rsidR="00365A76" w:rsidRPr="00BE5D42">
        <w:rPr>
          <w:rFonts w:ascii="Montserrat Light" w:eastAsia="Arial" w:hAnsi="Montserrat Light" w:cs="Arial"/>
        </w:rPr>
        <w:t>ii nr. 1224/2006 pentru aprobarea Normelor privind activitatea unită</w:t>
      </w:r>
      <w:r w:rsidR="008379E8" w:rsidRPr="00BE5D42">
        <w:rPr>
          <w:rFonts w:ascii="Montserrat Light" w:eastAsia="Arial" w:hAnsi="Montserrat Light" w:cs="Arial"/>
        </w:rPr>
        <w:t>ț</w:t>
      </w:r>
      <w:r w:rsidR="00365A76" w:rsidRPr="00BE5D42">
        <w:rPr>
          <w:rFonts w:ascii="Montserrat Light" w:eastAsia="Arial" w:hAnsi="Montserrat Light" w:cs="Arial"/>
        </w:rPr>
        <w:t xml:space="preserve">ilor de transfuzie sanguină din spitale </w:t>
      </w:r>
      <w:r w:rsidR="008379E8" w:rsidRPr="00BE5D42">
        <w:rPr>
          <w:rFonts w:ascii="Montserrat Light" w:eastAsia="Arial" w:hAnsi="Montserrat Light" w:cs="Arial"/>
        </w:rPr>
        <w:t>ș</w:t>
      </w:r>
      <w:r w:rsidR="00365A76" w:rsidRPr="00BE5D42">
        <w:rPr>
          <w:rFonts w:ascii="Montserrat Light" w:eastAsia="Arial" w:hAnsi="Montserrat Light" w:cs="Arial"/>
        </w:rPr>
        <w:t>i este organizată în cadrul Compartimentului de Terapie Intensivă a spitalului, fiind condusă de un medic coordonator, unitatea având un program de lucru permanent.</w:t>
      </w:r>
    </w:p>
    <w:p w14:paraId="71AB7FB1" w14:textId="43CC734E" w:rsidR="00365A76" w:rsidRPr="00BE5D42" w:rsidRDefault="00365A76" w:rsidP="0007731F">
      <w:pPr>
        <w:spacing w:after="0" w:line="240" w:lineRule="auto"/>
        <w:jc w:val="both"/>
        <w:rPr>
          <w:rFonts w:ascii="Montserrat Light" w:eastAsia="Arial" w:hAnsi="Montserrat Light" w:cs="Arial"/>
        </w:rPr>
      </w:pPr>
      <w:r w:rsidRPr="00BE5D42">
        <w:rPr>
          <w:rFonts w:ascii="Montserrat Light" w:eastAsia="Arial" w:hAnsi="Montserrat Light" w:cs="Arial"/>
          <w:b/>
          <w:bCs/>
        </w:rPr>
        <w:t>(2)</w:t>
      </w:r>
      <w:r w:rsidRPr="00BE5D42">
        <w:rPr>
          <w:rFonts w:ascii="Montserrat Light" w:eastAsia="Arial" w:hAnsi="Montserrat Light" w:cs="Arial"/>
        </w:rPr>
        <w:t xml:space="preserve"> În cadrul Unită</w:t>
      </w:r>
      <w:r w:rsidR="008379E8" w:rsidRPr="00BE5D42">
        <w:rPr>
          <w:rFonts w:ascii="Montserrat Light" w:eastAsia="Arial" w:hAnsi="Montserrat Light" w:cs="Arial"/>
        </w:rPr>
        <w:t>ț</w:t>
      </w:r>
      <w:r w:rsidRPr="00BE5D42">
        <w:rPr>
          <w:rFonts w:ascii="Montserrat Light" w:eastAsia="Arial" w:hAnsi="Montserrat Light" w:cs="Arial"/>
        </w:rPr>
        <w:t>ii de Transfuzii Sanguine se realizează următoarele activită</w:t>
      </w:r>
      <w:r w:rsidR="008379E8" w:rsidRPr="00BE5D42">
        <w:rPr>
          <w:rFonts w:ascii="Montserrat Light" w:eastAsia="Arial" w:hAnsi="Montserrat Light" w:cs="Arial"/>
        </w:rPr>
        <w:t>ț</w:t>
      </w:r>
      <w:r w:rsidRPr="00BE5D42">
        <w:rPr>
          <w:rFonts w:ascii="Montserrat Light" w:eastAsia="Arial" w:hAnsi="Montserrat Light" w:cs="Arial"/>
        </w:rPr>
        <w:t>i:</w:t>
      </w:r>
    </w:p>
    <w:p w14:paraId="5B4E98DE" w14:textId="55DD6AF6" w:rsidR="00365A76" w:rsidRPr="00BE5D42" w:rsidRDefault="00365A76" w:rsidP="008018C1">
      <w:pPr>
        <w:numPr>
          <w:ilvl w:val="0"/>
          <w:numId w:val="16"/>
        </w:numPr>
        <w:tabs>
          <w:tab w:val="left" w:pos="0"/>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aprovizionarea cu sânge total </w:t>
      </w:r>
      <w:r w:rsidR="008379E8" w:rsidRPr="00BE5D42">
        <w:rPr>
          <w:rFonts w:ascii="Montserrat Light" w:eastAsia="Arial" w:hAnsi="Montserrat Light" w:cs="Arial"/>
        </w:rPr>
        <w:t>ș</w:t>
      </w:r>
      <w:r w:rsidRPr="00BE5D42">
        <w:rPr>
          <w:rFonts w:ascii="Montserrat Light" w:eastAsia="Arial" w:hAnsi="Montserrat Light" w:cs="Arial"/>
        </w:rPr>
        <w:t>i componente de sânge pe baza solicitărilor scrise din sec</w:t>
      </w:r>
      <w:r w:rsidR="008379E8" w:rsidRPr="00BE5D42">
        <w:rPr>
          <w:rFonts w:ascii="Montserrat Light" w:eastAsia="Arial" w:hAnsi="Montserrat Light" w:cs="Arial"/>
        </w:rPr>
        <w:t>ț</w:t>
      </w:r>
      <w:r w:rsidRPr="00BE5D42">
        <w:rPr>
          <w:rFonts w:ascii="Montserrat Light" w:eastAsia="Arial" w:hAnsi="Montserrat Light" w:cs="Arial"/>
        </w:rPr>
        <w:t xml:space="preserve">iile clinice ale spitalului; </w:t>
      </w:r>
    </w:p>
    <w:p w14:paraId="714B6851" w14:textId="00649F9D" w:rsidR="00365A76" w:rsidRPr="00BE5D42" w:rsidRDefault="00365A76" w:rsidP="008018C1">
      <w:pPr>
        <w:numPr>
          <w:ilvl w:val="0"/>
          <w:numId w:val="16"/>
        </w:numPr>
        <w:tabs>
          <w:tab w:val="left" w:pos="0"/>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recep</w:t>
      </w:r>
      <w:r w:rsidR="008379E8" w:rsidRPr="00BE5D42">
        <w:rPr>
          <w:rFonts w:ascii="Montserrat Light" w:eastAsia="Arial" w:hAnsi="Montserrat Light" w:cs="Arial"/>
        </w:rPr>
        <w:t>ț</w:t>
      </w:r>
      <w:r w:rsidRPr="00BE5D42">
        <w:rPr>
          <w:rFonts w:ascii="Montserrat Light" w:eastAsia="Arial" w:hAnsi="Montserrat Light" w:cs="Arial"/>
        </w:rPr>
        <w:t>ia, eviden</w:t>
      </w:r>
      <w:r w:rsidR="008379E8" w:rsidRPr="00BE5D42">
        <w:rPr>
          <w:rFonts w:ascii="Montserrat Light" w:eastAsia="Arial" w:hAnsi="Montserrat Light" w:cs="Arial"/>
        </w:rPr>
        <w:t>ț</w:t>
      </w:r>
      <w:r w:rsidRPr="00BE5D42">
        <w:rPr>
          <w:rFonts w:ascii="Montserrat Light" w:eastAsia="Arial" w:hAnsi="Montserrat Light" w:cs="Arial"/>
        </w:rPr>
        <w:t xml:space="preserve">a, stocarea </w:t>
      </w:r>
      <w:r w:rsidR="008379E8" w:rsidRPr="00BE5D42">
        <w:rPr>
          <w:rFonts w:ascii="Montserrat Light" w:eastAsia="Arial" w:hAnsi="Montserrat Light" w:cs="Arial"/>
        </w:rPr>
        <w:t>ș</w:t>
      </w:r>
      <w:r w:rsidRPr="00BE5D42">
        <w:rPr>
          <w:rFonts w:ascii="Montserrat Light" w:eastAsia="Arial" w:hAnsi="Montserrat Light" w:cs="Arial"/>
        </w:rPr>
        <w:t xml:space="preserve">i livrarea sângelui total </w:t>
      </w:r>
      <w:r w:rsidR="008379E8" w:rsidRPr="00BE5D42">
        <w:rPr>
          <w:rFonts w:ascii="Montserrat Light" w:eastAsia="Arial" w:hAnsi="Montserrat Light" w:cs="Arial"/>
        </w:rPr>
        <w:t>ș</w:t>
      </w:r>
      <w:r w:rsidRPr="00BE5D42">
        <w:rPr>
          <w:rFonts w:ascii="Montserrat Light" w:eastAsia="Arial" w:hAnsi="Montserrat Light" w:cs="Arial"/>
        </w:rPr>
        <w:t>i a componentelor sanguine către sec</w:t>
      </w:r>
      <w:r w:rsidR="008379E8" w:rsidRPr="00BE5D42">
        <w:rPr>
          <w:rFonts w:ascii="Montserrat Light" w:eastAsia="Arial" w:hAnsi="Montserrat Light" w:cs="Arial"/>
        </w:rPr>
        <w:t>ț</w:t>
      </w:r>
      <w:r w:rsidRPr="00BE5D42">
        <w:rPr>
          <w:rFonts w:ascii="Montserrat Light" w:eastAsia="Arial" w:hAnsi="Montserrat Light" w:cs="Arial"/>
        </w:rPr>
        <w:t xml:space="preserve">iile spitalului; </w:t>
      </w:r>
    </w:p>
    <w:p w14:paraId="74EDEC4D" w14:textId="7447E5BB" w:rsidR="00365A76" w:rsidRPr="00BE5D42" w:rsidRDefault="00365A76" w:rsidP="008018C1">
      <w:pPr>
        <w:numPr>
          <w:ilvl w:val="0"/>
          <w:numId w:val="16"/>
        </w:numPr>
        <w:tabs>
          <w:tab w:val="left" w:pos="0"/>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distribu</w:t>
      </w:r>
      <w:r w:rsidR="008379E8" w:rsidRPr="00BE5D42">
        <w:rPr>
          <w:rFonts w:ascii="Montserrat Light" w:eastAsia="Arial" w:hAnsi="Montserrat Light" w:cs="Arial"/>
        </w:rPr>
        <w:t>ț</w:t>
      </w:r>
      <w:r w:rsidRPr="00BE5D42">
        <w:rPr>
          <w:rFonts w:ascii="Montserrat Light" w:eastAsia="Arial" w:hAnsi="Montserrat Light" w:cs="Arial"/>
        </w:rPr>
        <w:t xml:space="preserve">ia de sânge </w:t>
      </w:r>
      <w:r w:rsidR="008379E8" w:rsidRPr="00BE5D42">
        <w:rPr>
          <w:rFonts w:ascii="Montserrat Light" w:eastAsia="Arial" w:hAnsi="Montserrat Light" w:cs="Arial"/>
        </w:rPr>
        <w:t>ș</w:t>
      </w:r>
      <w:r w:rsidRPr="00BE5D42">
        <w:rPr>
          <w:rFonts w:ascii="Montserrat Light" w:eastAsia="Arial" w:hAnsi="Montserrat Light" w:cs="Arial"/>
        </w:rPr>
        <w:t>i componente sanguine de la un centru de transfuzie furnizor către spitalul beneficiar se face în baza unui contract de furnizare, care stabile</w:t>
      </w:r>
      <w:r w:rsidR="008379E8" w:rsidRPr="00BE5D42">
        <w:rPr>
          <w:rFonts w:ascii="Montserrat Light" w:eastAsia="Arial" w:hAnsi="Montserrat Light" w:cs="Arial"/>
        </w:rPr>
        <w:t>ș</w:t>
      </w:r>
      <w:r w:rsidRPr="00BE5D42">
        <w:rPr>
          <w:rFonts w:ascii="Montserrat Light" w:eastAsia="Arial" w:hAnsi="Montserrat Light" w:cs="Arial"/>
        </w:rPr>
        <w:t>te condi</w:t>
      </w:r>
      <w:r w:rsidR="008379E8" w:rsidRPr="00BE5D42">
        <w:rPr>
          <w:rFonts w:ascii="Montserrat Light" w:eastAsia="Arial" w:hAnsi="Montserrat Light" w:cs="Arial"/>
        </w:rPr>
        <w:t>ț</w:t>
      </w:r>
      <w:r w:rsidRPr="00BE5D42">
        <w:rPr>
          <w:rFonts w:ascii="Montserrat Light" w:eastAsia="Arial" w:hAnsi="Montserrat Light" w:cs="Arial"/>
        </w:rPr>
        <w:t>iile de distribu</w:t>
      </w:r>
      <w:r w:rsidR="008379E8" w:rsidRPr="00BE5D42">
        <w:rPr>
          <w:rFonts w:ascii="Montserrat Light" w:eastAsia="Arial" w:hAnsi="Montserrat Light" w:cs="Arial"/>
        </w:rPr>
        <w:t>ț</w:t>
      </w:r>
      <w:r w:rsidRPr="00BE5D42">
        <w:rPr>
          <w:rFonts w:ascii="Montserrat Light" w:eastAsia="Arial" w:hAnsi="Montserrat Light" w:cs="Arial"/>
        </w:rPr>
        <w:t xml:space="preserve">ie </w:t>
      </w:r>
      <w:r w:rsidR="008379E8" w:rsidRPr="00BE5D42">
        <w:rPr>
          <w:rFonts w:ascii="Montserrat Light" w:eastAsia="Arial" w:hAnsi="Montserrat Light" w:cs="Arial"/>
        </w:rPr>
        <w:t>ș</w:t>
      </w:r>
      <w:r w:rsidRPr="00BE5D42">
        <w:rPr>
          <w:rFonts w:ascii="Montserrat Light" w:eastAsia="Arial" w:hAnsi="Montserrat Light" w:cs="Arial"/>
        </w:rPr>
        <w:t>i documenta</w:t>
      </w:r>
      <w:r w:rsidR="008379E8" w:rsidRPr="00BE5D42">
        <w:rPr>
          <w:rFonts w:ascii="Montserrat Light" w:eastAsia="Arial" w:hAnsi="Montserrat Light" w:cs="Arial"/>
        </w:rPr>
        <w:t>ț</w:t>
      </w:r>
      <w:r w:rsidRPr="00BE5D42">
        <w:rPr>
          <w:rFonts w:ascii="Montserrat Light" w:eastAsia="Arial" w:hAnsi="Montserrat Light" w:cs="Arial"/>
        </w:rPr>
        <w:t xml:space="preserve">ia aferentă obligatorie; </w:t>
      </w:r>
    </w:p>
    <w:p w14:paraId="668F2FFF" w14:textId="77777777" w:rsidR="00365A76" w:rsidRPr="00BE5D42" w:rsidRDefault="00365A76" w:rsidP="008018C1">
      <w:pPr>
        <w:numPr>
          <w:ilvl w:val="0"/>
          <w:numId w:val="16"/>
        </w:numPr>
        <w:tabs>
          <w:tab w:val="left" w:pos="709"/>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efectuarea testelor pretransfuzionale; </w:t>
      </w:r>
    </w:p>
    <w:p w14:paraId="1E312461" w14:textId="478437F3" w:rsidR="00365A76" w:rsidRPr="00BE5D42" w:rsidRDefault="00365A76" w:rsidP="008018C1">
      <w:pPr>
        <w:numPr>
          <w:ilvl w:val="0"/>
          <w:numId w:val="16"/>
        </w:numPr>
        <w:tabs>
          <w:tab w:val="left" w:pos="0"/>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pregătirea unită</w:t>
      </w:r>
      <w:r w:rsidR="008379E8" w:rsidRPr="00BE5D42">
        <w:rPr>
          <w:rFonts w:ascii="Montserrat Light" w:eastAsia="Arial" w:hAnsi="Montserrat Light" w:cs="Arial"/>
        </w:rPr>
        <w:t>ț</w:t>
      </w:r>
      <w:r w:rsidRPr="00BE5D42">
        <w:rPr>
          <w:rFonts w:ascii="Montserrat Light" w:eastAsia="Arial" w:hAnsi="Montserrat Light" w:cs="Arial"/>
        </w:rPr>
        <w:t xml:space="preserve">ilor de sânge total </w:t>
      </w:r>
      <w:r w:rsidR="008379E8" w:rsidRPr="00BE5D42">
        <w:rPr>
          <w:rFonts w:ascii="Montserrat Light" w:eastAsia="Arial" w:hAnsi="Montserrat Light" w:cs="Arial"/>
        </w:rPr>
        <w:t>ș</w:t>
      </w:r>
      <w:r w:rsidRPr="00BE5D42">
        <w:rPr>
          <w:rFonts w:ascii="Montserrat Light" w:eastAsia="Arial" w:hAnsi="Montserrat Light" w:cs="Arial"/>
        </w:rPr>
        <w:t xml:space="preserve">i a componentelor sanguine în vederea administrării; </w:t>
      </w:r>
    </w:p>
    <w:p w14:paraId="5E4D4F70" w14:textId="192E4B6D" w:rsidR="00365A76" w:rsidRPr="00BE5D42" w:rsidRDefault="00365A76" w:rsidP="008018C1">
      <w:pPr>
        <w:numPr>
          <w:ilvl w:val="0"/>
          <w:numId w:val="16"/>
        </w:numPr>
        <w:tabs>
          <w:tab w:val="left" w:pos="0"/>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consiliere privind utilizarea clinică a sângelui total </w:t>
      </w:r>
      <w:r w:rsidR="008379E8" w:rsidRPr="00BE5D42">
        <w:rPr>
          <w:rFonts w:ascii="Montserrat Light" w:eastAsia="Arial" w:hAnsi="Montserrat Light" w:cs="Arial"/>
        </w:rPr>
        <w:t>ș</w:t>
      </w:r>
      <w:r w:rsidRPr="00BE5D42">
        <w:rPr>
          <w:rFonts w:ascii="Montserrat Light" w:eastAsia="Arial" w:hAnsi="Montserrat Light" w:cs="Arial"/>
        </w:rPr>
        <w:t xml:space="preserve">i a componentelor sanguine; </w:t>
      </w:r>
    </w:p>
    <w:p w14:paraId="56ED705A" w14:textId="2CEEA3F6" w:rsidR="00365A76" w:rsidRPr="00BE5D42" w:rsidRDefault="00365A76" w:rsidP="008018C1">
      <w:pPr>
        <w:numPr>
          <w:ilvl w:val="0"/>
          <w:numId w:val="16"/>
        </w:numPr>
        <w:tabs>
          <w:tab w:val="left" w:pos="0"/>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prezervarea probelor biologice pretransfuzionale </w:t>
      </w:r>
      <w:r w:rsidR="008379E8" w:rsidRPr="00BE5D42">
        <w:rPr>
          <w:rFonts w:ascii="Montserrat Light" w:eastAsia="Arial" w:hAnsi="Montserrat Light" w:cs="Arial"/>
        </w:rPr>
        <w:t>ș</w:t>
      </w:r>
      <w:r w:rsidRPr="00BE5D42">
        <w:rPr>
          <w:rFonts w:ascii="Montserrat Light" w:eastAsia="Arial" w:hAnsi="Montserrat Light" w:cs="Arial"/>
        </w:rPr>
        <w:t>i a unită</w:t>
      </w:r>
      <w:r w:rsidR="008379E8" w:rsidRPr="00BE5D42">
        <w:rPr>
          <w:rFonts w:ascii="Montserrat Light" w:eastAsia="Arial" w:hAnsi="Montserrat Light" w:cs="Arial"/>
        </w:rPr>
        <w:t>ț</w:t>
      </w:r>
      <w:r w:rsidRPr="00BE5D42">
        <w:rPr>
          <w:rFonts w:ascii="Montserrat Light" w:eastAsia="Arial" w:hAnsi="Montserrat Light" w:cs="Arial"/>
        </w:rPr>
        <w:t>ilor de sânge sau componente sanguine administrate pentru o perioadă de 72 de ore post transfuzional în spa</w:t>
      </w:r>
      <w:r w:rsidR="008379E8" w:rsidRPr="00BE5D42">
        <w:rPr>
          <w:rFonts w:ascii="Montserrat Light" w:eastAsia="Arial" w:hAnsi="Montserrat Light" w:cs="Arial"/>
        </w:rPr>
        <w:t>ț</w:t>
      </w:r>
      <w:r w:rsidRPr="00BE5D42">
        <w:rPr>
          <w:rFonts w:ascii="Montserrat Light" w:eastAsia="Arial" w:hAnsi="Montserrat Light" w:cs="Arial"/>
        </w:rPr>
        <w:t>iile frigorifice cu această destina</w:t>
      </w:r>
      <w:r w:rsidR="008379E8" w:rsidRPr="00BE5D42">
        <w:rPr>
          <w:rFonts w:ascii="Montserrat Light" w:eastAsia="Arial" w:hAnsi="Montserrat Light" w:cs="Arial"/>
        </w:rPr>
        <w:t>ț</w:t>
      </w:r>
      <w:r w:rsidRPr="00BE5D42">
        <w:rPr>
          <w:rFonts w:ascii="Montserrat Light" w:eastAsia="Arial" w:hAnsi="Montserrat Light" w:cs="Arial"/>
        </w:rPr>
        <w:t>ie;</w:t>
      </w:r>
    </w:p>
    <w:p w14:paraId="6DFBFF6A" w14:textId="6F25E2E2" w:rsidR="00365A76" w:rsidRPr="00BE5D42" w:rsidRDefault="00365A76" w:rsidP="008018C1">
      <w:pPr>
        <w:numPr>
          <w:ilvl w:val="0"/>
          <w:numId w:val="16"/>
        </w:numPr>
        <w:tabs>
          <w:tab w:val="left" w:pos="709"/>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întocmirea documenta</w:t>
      </w:r>
      <w:r w:rsidR="008379E8" w:rsidRPr="00BE5D42">
        <w:rPr>
          <w:rFonts w:ascii="Montserrat Light" w:eastAsia="Arial" w:hAnsi="Montserrat Light" w:cs="Arial"/>
        </w:rPr>
        <w:t>ț</w:t>
      </w:r>
      <w:r w:rsidRPr="00BE5D42">
        <w:rPr>
          <w:rFonts w:ascii="Montserrat Light" w:eastAsia="Arial" w:hAnsi="Montserrat Light" w:cs="Arial"/>
        </w:rPr>
        <w:t>iei corespunzătoare tuturor activită</w:t>
      </w:r>
      <w:r w:rsidR="008379E8" w:rsidRPr="00BE5D42">
        <w:rPr>
          <w:rFonts w:ascii="Montserrat Light" w:eastAsia="Arial" w:hAnsi="Montserrat Light" w:cs="Arial"/>
        </w:rPr>
        <w:t>ț</w:t>
      </w:r>
      <w:r w:rsidRPr="00BE5D42">
        <w:rPr>
          <w:rFonts w:ascii="Montserrat Light" w:eastAsia="Arial" w:hAnsi="Montserrat Light" w:cs="Arial"/>
        </w:rPr>
        <w:t>ilor desfă</w:t>
      </w:r>
      <w:r w:rsidR="008379E8" w:rsidRPr="00BE5D42">
        <w:rPr>
          <w:rFonts w:ascii="Montserrat Light" w:eastAsia="Arial" w:hAnsi="Montserrat Light" w:cs="Arial"/>
        </w:rPr>
        <w:t>ș</w:t>
      </w:r>
      <w:r w:rsidRPr="00BE5D42">
        <w:rPr>
          <w:rFonts w:ascii="Montserrat Light" w:eastAsia="Arial" w:hAnsi="Montserrat Light" w:cs="Arial"/>
        </w:rPr>
        <w:t xml:space="preserve">urate; </w:t>
      </w:r>
    </w:p>
    <w:p w14:paraId="778273B9" w14:textId="77777777" w:rsidR="00365A76" w:rsidRPr="00BE5D42" w:rsidRDefault="00365A76" w:rsidP="008018C1">
      <w:pPr>
        <w:numPr>
          <w:ilvl w:val="0"/>
          <w:numId w:val="16"/>
        </w:numPr>
        <w:tabs>
          <w:tab w:val="left" w:pos="0"/>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raportarea tuturor evenimentelor legate de actul transfuzional către centrul de transfuzie teritorial; </w:t>
      </w:r>
    </w:p>
    <w:p w14:paraId="629E87E6" w14:textId="466A2B06" w:rsidR="00365A76" w:rsidRPr="00BE5D42" w:rsidRDefault="00365A76" w:rsidP="008018C1">
      <w:pPr>
        <w:numPr>
          <w:ilvl w:val="0"/>
          <w:numId w:val="16"/>
        </w:numPr>
        <w:tabs>
          <w:tab w:val="left" w:pos="0"/>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păstrarea e</w:t>
      </w:r>
      <w:r w:rsidR="008379E8" w:rsidRPr="00BE5D42">
        <w:rPr>
          <w:rFonts w:ascii="Montserrat Light" w:eastAsia="Arial" w:hAnsi="Montserrat Light" w:cs="Arial"/>
        </w:rPr>
        <w:t>ș</w:t>
      </w:r>
      <w:r w:rsidRPr="00BE5D42">
        <w:rPr>
          <w:rFonts w:ascii="Montserrat Light" w:eastAsia="Arial" w:hAnsi="Montserrat Light" w:cs="Arial"/>
        </w:rPr>
        <w:t>antioanelor din ser sau plasmă recoltate pretransfuzional, în cazul tuturor pacien</w:t>
      </w:r>
      <w:r w:rsidR="008379E8" w:rsidRPr="00BE5D42">
        <w:rPr>
          <w:rFonts w:ascii="Montserrat Light" w:eastAsia="Arial" w:hAnsi="Montserrat Light" w:cs="Arial"/>
        </w:rPr>
        <w:t>ț</w:t>
      </w:r>
      <w:r w:rsidRPr="00BE5D42">
        <w:rPr>
          <w:rFonts w:ascii="Montserrat Light" w:eastAsia="Arial" w:hAnsi="Montserrat Light" w:cs="Arial"/>
        </w:rPr>
        <w:t>ilor transfuza</w:t>
      </w:r>
      <w:r w:rsidR="008379E8" w:rsidRPr="00BE5D42">
        <w:rPr>
          <w:rFonts w:ascii="Montserrat Light" w:eastAsia="Arial" w:hAnsi="Montserrat Light" w:cs="Arial"/>
        </w:rPr>
        <w:t>ț</w:t>
      </w:r>
      <w:r w:rsidRPr="00BE5D42">
        <w:rPr>
          <w:rFonts w:ascii="Montserrat Light" w:eastAsia="Arial" w:hAnsi="Montserrat Light" w:cs="Arial"/>
        </w:rPr>
        <w:t>i, pentru o perioadă de minimum 6 luni, în spa</w:t>
      </w:r>
      <w:r w:rsidR="008379E8" w:rsidRPr="00BE5D42">
        <w:rPr>
          <w:rFonts w:ascii="Montserrat Light" w:eastAsia="Arial" w:hAnsi="Montserrat Light" w:cs="Arial"/>
        </w:rPr>
        <w:t>ț</w:t>
      </w:r>
      <w:r w:rsidRPr="00BE5D42">
        <w:rPr>
          <w:rFonts w:ascii="Montserrat Light" w:eastAsia="Arial" w:hAnsi="Montserrat Light" w:cs="Arial"/>
        </w:rPr>
        <w:t>ii frigorifice cu această destina</w:t>
      </w:r>
      <w:r w:rsidR="008379E8" w:rsidRPr="00BE5D42">
        <w:rPr>
          <w:rFonts w:ascii="Montserrat Light" w:eastAsia="Arial" w:hAnsi="Montserrat Light" w:cs="Arial"/>
        </w:rPr>
        <w:t>ț</w:t>
      </w:r>
      <w:r w:rsidRPr="00BE5D42">
        <w:rPr>
          <w:rFonts w:ascii="Montserrat Light" w:eastAsia="Arial" w:hAnsi="Montserrat Light" w:cs="Arial"/>
        </w:rPr>
        <w:t>ie (serotecă).</w:t>
      </w:r>
    </w:p>
    <w:p w14:paraId="76D080F5" w14:textId="77777777" w:rsidR="00365A76" w:rsidRPr="00BE5D42" w:rsidRDefault="00365A76" w:rsidP="0007731F">
      <w:pPr>
        <w:spacing w:after="0" w:line="240" w:lineRule="auto"/>
        <w:jc w:val="both"/>
        <w:rPr>
          <w:rFonts w:ascii="Montserrat Light" w:eastAsia="Arial" w:hAnsi="Montserrat Light" w:cs="Arial"/>
        </w:rPr>
      </w:pPr>
      <w:r w:rsidRPr="00BE5D42">
        <w:rPr>
          <w:rFonts w:ascii="Montserrat Light" w:eastAsia="Arial" w:hAnsi="Montserrat Light" w:cs="Arial"/>
          <w:b/>
          <w:bCs/>
        </w:rPr>
        <w:t>(3)</w:t>
      </w:r>
      <w:r w:rsidRPr="00BE5D42">
        <w:rPr>
          <w:rFonts w:ascii="Montserrat Light" w:eastAsia="Arial" w:hAnsi="Montserrat Light" w:cs="Arial"/>
        </w:rPr>
        <w:t xml:space="preserve"> În Unitatea de Transfuzie Sanguină din spital este obligatorie respectarea   protocolului de teste pretransfuzionale, care cuprinde următoarele testări:</w:t>
      </w:r>
    </w:p>
    <w:p w14:paraId="37F02141" w14:textId="37EF4847" w:rsidR="00365A76" w:rsidRPr="00BE5D42" w:rsidRDefault="00365A76" w:rsidP="008018C1">
      <w:pPr>
        <w:numPr>
          <w:ilvl w:val="0"/>
          <w:numId w:val="17"/>
        </w:numPr>
        <w:tabs>
          <w:tab w:val="left" w:pos="709"/>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determinarea grupului sanguin ABO </w:t>
      </w:r>
      <w:r w:rsidR="008379E8" w:rsidRPr="00BE5D42">
        <w:rPr>
          <w:rFonts w:ascii="Montserrat Light" w:eastAsia="Arial" w:hAnsi="Montserrat Light" w:cs="Arial"/>
        </w:rPr>
        <w:t>ș</w:t>
      </w:r>
      <w:r w:rsidRPr="00BE5D42">
        <w:rPr>
          <w:rFonts w:ascii="Montserrat Light" w:eastAsia="Arial" w:hAnsi="Montserrat Light" w:cs="Arial"/>
        </w:rPr>
        <w:t>i Rh(D) la pacient;</w:t>
      </w:r>
    </w:p>
    <w:p w14:paraId="123883F9" w14:textId="02FCEC28" w:rsidR="00365A76" w:rsidRPr="00BE5D42" w:rsidRDefault="00365A76" w:rsidP="008018C1">
      <w:pPr>
        <w:numPr>
          <w:ilvl w:val="0"/>
          <w:numId w:val="17"/>
        </w:numPr>
        <w:tabs>
          <w:tab w:val="left" w:pos="0"/>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verificarea aspectului macroscopic, a integrită</w:t>
      </w:r>
      <w:r w:rsidR="008379E8" w:rsidRPr="00BE5D42">
        <w:rPr>
          <w:rFonts w:ascii="Montserrat Light" w:eastAsia="Arial" w:hAnsi="Montserrat Light" w:cs="Arial"/>
        </w:rPr>
        <w:t>ț</w:t>
      </w:r>
      <w:r w:rsidRPr="00BE5D42">
        <w:rPr>
          <w:rFonts w:ascii="Montserrat Light" w:eastAsia="Arial" w:hAnsi="Montserrat Light" w:cs="Arial"/>
        </w:rPr>
        <w:t xml:space="preserve">ii grupului sanguin ABO </w:t>
      </w:r>
      <w:r w:rsidR="008379E8" w:rsidRPr="00BE5D42">
        <w:rPr>
          <w:rFonts w:ascii="Montserrat Light" w:eastAsia="Arial" w:hAnsi="Montserrat Light" w:cs="Arial"/>
        </w:rPr>
        <w:t>ș</w:t>
      </w:r>
      <w:r w:rsidRPr="00BE5D42">
        <w:rPr>
          <w:rFonts w:ascii="Montserrat Light" w:eastAsia="Arial" w:hAnsi="Montserrat Light" w:cs="Arial"/>
        </w:rPr>
        <w:t xml:space="preserve">i Rh(D) la unitatea de sânge sau componenta sanguină selectată în vederea efectuării probei de compatibilitate (sânge total </w:t>
      </w:r>
      <w:r w:rsidR="008379E8" w:rsidRPr="00BE5D42">
        <w:rPr>
          <w:rFonts w:ascii="Montserrat Light" w:eastAsia="Arial" w:hAnsi="Montserrat Light" w:cs="Arial"/>
        </w:rPr>
        <w:t>ș</w:t>
      </w:r>
      <w:r w:rsidRPr="00BE5D42">
        <w:rPr>
          <w:rFonts w:ascii="Montserrat Light" w:eastAsia="Arial" w:hAnsi="Montserrat Light" w:cs="Arial"/>
        </w:rPr>
        <w:t>i masă eritrocitară);</w:t>
      </w:r>
    </w:p>
    <w:p w14:paraId="1D2B9444" w14:textId="5BE76D7D" w:rsidR="00365A76" w:rsidRPr="00BE5D42" w:rsidRDefault="00365A76" w:rsidP="008018C1">
      <w:pPr>
        <w:numPr>
          <w:ilvl w:val="0"/>
          <w:numId w:val="17"/>
        </w:numPr>
        <w:tabs>
          <w:tab w:val="left" w:pos="0"/>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proba de compatibilitate pacient-unitate de sânge total sau componentă sanguină ce con</w:t>
      </w:r>
      <w:r w:rsidR="008379E8" w:rsidRPr="00BE5D42">
        <w:rPr>
          <w:rFonts w:ascii="Montserrat Light" w:eastAsia="Arial" w:hAnsi="Montserrat Light" w:cs="Arial"/>
        </w:rPr>
        <w:t>ț</w:t>
      </w:r>
      <w:r w:rsidRPr="00BE5D42">
        <w:rPr>
          <w:rFonts w:ascii="Montserrat Light" w:eastAsia="Arial" w:hAnsi="Montserrat Light" w:cs="Arial"/>
        </w:rPr>
        <w:t xml:space="preserve">ine eritrocite, se vor efectua toate cele 3 tehnici complementare: test salin, test enzimatic cu papaină la temperatura de 37 grade Celsius </w:t>
      </w:r>
      <w:r w:rsidR="008379E8" w:rsidRPr="00BE5D42">
        <w:rPr>
          <w:rFonts w:ascii="Montserrat Light" w:eastAsia="Arial" w:hAnsi="Montserrat Light" w:cs="Arial"/>
        </w:rPr>
        <w:t>ș</w:t>
      </w:r>
      <w:r w:rsidRPr="00BE5D42">
        <w:rPr>
          <w:rFonts w:ascii="Montserrat Light" w:eastAsia="Arial" w:hAnsi="Montserrat Light" w:cs="Arial"/>
        </w:rPr>
        <w:t xml:space="preserve">i testul </w:t>
      </w:r>
      <w:proofErr w:type="spellStart"/>
      <w:r w:rsidRPr="00BE5D42">
        <w:rPr>
          <w:rFonts w:ascii="Montserrat Light" w:eastAsia="Arial" w:hAnsi="Montserrat Light" w:cs="Arial"/>
        </w:rPr>
        <w:t>coombs</w:t>
      </w:r>
      <w:proofErr w:type="spellEnd"/>
      <w:r w:rsidRPr="00BE5D42">
        <w:rPr>
          <w:rFonts w:ascii="Montserrat Light" w:eastAsia="Arial" w:hAnsi="Montserrat Light" w:cs="Arial"/>
        </w:rPr>
        <w:t xml:space="preserve"> indirect;</w:t>
      </w:r>
    </w:p>
    <w:p w14:paraId="2BE3C002" w14:textId="2538BF42" w:rsidR="00365A76" w:rsidRPr="00BE5D42" w:rsidRDefault="00365A76" w:rsidP="008018C1">
      <w:pPr>
        <w:numPr>
          <w:ilvl w:val="0"/>
          <w:numId w:val="17"/>
        </w:numPr>
        <w:tabs>
          <w:tab w:val="left" w:pos="0"/>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în cazul nou-născu</w:t>
      </w:r>
      <w:r w:rsidR="008379E8" w:rsidRPr="00BE5D42">
        <w:rPr>
          <w:rFonts w:ascii="Montserrat Light" w:eastAsia="Arial" w:hAnsi="Montserrat Light" w:cs="Arial"/>
        </w:rPr>
        <w:t>ț</w:t>
      </w:r>
      <w:r w:rsidRPr="00BE5D42">
        <w:rPr>
          <w:rFonts w:ascii="Montserrat Light" w:eastAsia="Arial" w:hAnsi="Montserrat Light" w:cs="Arial"/>
        </w:rPr>
        <w:t xml:space="preserve">ilor </w:t>
      </w:r>
      <w:r w:rsidR="008379E8" w:rsidRPr="00BE5D42">
        <w:rPr>
          <w:rFonts w:ascii="Montserrat Light" w:eastAsia="Arial" w:hAnsi="Montserrat Light" w:cs="Arial"/>
        </w:rPr>
        <w:t>ș</w:t>
      </w:r>
      <w:r w:rsidRPr="00BE5D42">
        <w:rPr>
          <w:rFonts w:ascii="Montserrat Light" w:eastAsia="Arial" w:hAnsi="Montserrat Light" w:cs="Arial"/>
        </w:rPr>
        <w:t xml:space="preserve">i sugarilor de până la 6 luni, proba de compatibilitate se va efectua atât cu serul pacientului, cât </w:t>
      </w:r>
      <w:r w:rsidR="008379E8" w:rsidRPr="00BE5D42">
        <w:rPr>
          <w:rFonts w:ascii="Montserrat Light" w:eastAsia="Arial" w:hAnsi="Montserrat Light" w:cs="Arial"/>
        </w:rPr>
        <w:t>ș</w:t>
      </w:r>
      <w:r w:rsidRPr="00BE5D42">
        <w:rPr>
          <w:rFonts w:ascii="Montserrat Light" w:eastAsia="Arial" w:hAnsi="Montserrat Light" w:cs="Arial"/>
        </w:rPr>
        <w:t xml:space="preserve">i cu serul mamei; </w:t>
      </w:r>
    </w:p>
    <w:p w14:paraId="5B49D541" w14:textId="5E82A6D0" w:rsidR="00365A76" w:rsidRPr="00BE5D42" w:rsidRDefault="00365A76" w:rsidP="008018C1">
      <w:pPr>
        <w:numPr>
          <w:ilvl w:val="0"/>
          <w:numId w:val="17"/>
        </w:numPr>
        <w:tabs>
          <w:tab w:val="left" w:pos="0"/>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se interzic unită</w:t>
      </w:r>
      <w:r w:rsidR="008379E8" w:rsidRPr="00BE5D42">
        <w:rPr>
          <w:rFonts w:ascii="Montserrat Light" w:eastAsia="Arial" w:hAnsi="Montserrat Light" w:cs="Arial"/>
        </w:rPr>
        <w:t>ț</w:t>
      </w:r>
      <w:r w:rsidRPr="00BE5D42">
        <w:rPr>
          <w:rFonts w:ascii="Montserrat Light" w:eastAsia="Arial" w:hAnsi="Montserrat Light" w:cs="Arial"/>
        </w:rPr>
        <w:t xml:space="preserve">ii de transfuzie sanguină din spital: livrarea de sânge total sau de componente sanguine către alte spitale, livrarea </w:t>
      </w:r>
      <w:r w:rsidR="008379E8" w:rsidRPr="00BE5D42">
        <w:rPr>
          <w:rFonts w:ascii="Montserrat Light" w:eastAsia="Arial" w:hAnsi="Montserrat Light" w:cs="Arial"/>
        </w:rPr>
        <w:t>ș</w:t>
      </w:r>
      <w:r w:rsidRPr="00BE5D42">
        <w:rPr>
          <w:rFonts w:ascii="Montserrat Light" w:eastAsia="Arial" w:hAnsi="Montserrat Light" w:cs="Arial"/>
        </w:rPr>
        <w:t xml:space="preserve">i/sau administrarea lor la domiciliul pacientului, livrarea de sânge total </w:t>
      </w:r>
      <w:r w:rsidR="008379E8" w:rsidRPr="00BE5D42">
        <w:rPr>
          <w:rFonts w:ascii="Montserrat Light" w:eastAsia="Arial" w:hAnsi="Montserrat Light" w:cs="Arial"/>
        </w:rPr>
        <w:t>ș</w:t>
      </w:r>
      <w:r w:rsidRPr="00BE5D42">
        <w:rPr>
          <w:rFonts w:ascii="Montserrat Light" w:eastAsia="Arial" w:hAnsi="Montserrat Light" w:cs="Arial"/>
        </w:rPr>
        <w:t>i/sau de componente sanguine cu altă destina</w:t>
      </w:r>
      <w:r w:rsidR="008379E8" w:rsidRPr="00BE5D42">
        <w:rPr>
          <w:rFonts w:ascii="Montserrat Light" w:eastAsia="Arial" w:hAnsi="Montserrat Light" w:cs="Arial"/>
        </w:rPr>
        <w:t>ț</w:t>
      </w:r>
      <w:r w:rsidRPr="00BE5D42">
        <w:rPr>
          <w:rFonts w:ascii="Montserrat Light" w:eastAsia="Arial" w:hAnsi="Montserrat Light" w:cs="Arial"/>
        </w:rPr>
        <w:t>ie decât administrarea terapeutică în incinta spitalului;</w:t>
      </w:r>
    </w:p>
    <w:p w14:paraId="3A871839" w14:textId="0A52D60B" w:rsidR="00365A76" w:rsidRPr="00BE5D42" w:rsidRDefault="00365A76" w:rsidP="0007731F">
      <w:pPr>
        <w:tabs>
          <w:tab w:val="left" w:pos="1080"/>
        </w:tabs>
        <w:spacing w:after="0" w:line="240" w:lineRule="auto"/>
        <w:jc w:val="both"/>
        <w:rPr>
          <w:rFonts w:ascii="Montserrat Light" w:eastAsia="Arial" w:hAnsi="Montserrat Light" w:cs="Arial"/>
        </w:rPr>
      </w:pPr>
      <w:r w:rsidRPr="00BE5D42">
        <w:rPr>
          <w:rFonts w:ascii="Montserrat Light" w:eastAsia="Arial" w:hAnsi="Montserrat Light" w:cs="Arial"/>
          <w:b/>
          <w:bCs/>
        </w:rPr>
        <w:t>(4)</w:t>
      </w:r>
      <w:r w:rsidRPr="00BE5D42">
        <w:rPr>
          <w:rFonts w:ascii="Montserrat Light" w:eastAsia="Arial" w:hAnsi="Montserrat Light" w:cs="Arial"/>
        </w:rPr>
        <w:t xml:space="preserve"> Ultimul control pretransfuzional se efectuează obligatoriu, la patul bolnavului, </w:t>
      </w:r>
      <w:r w:rsidR="008379E8" w:rsidRPr="00BE5D42">
        <w:rPr>
          <w:rFonts w:ascii="Montserrat Light" w:eastAsia="Arial" w:hAnsi="Montserrat Light" w:cs="Arial"/>
        </w:rPr>
        <w:t>ș</w:t>
      </w:r>
      <w:r w:rsidRPr="00BE5D42">
        <w:rPr>
          <w:rFonts w:ascii="Montserrat Light" w:eastAsia="Arial" w:hAnsi="Montserrat Light" w:cs="Arial"/>
        </w:rPr>
        <w:t>i cuprinde următoarele:</w:t>
      </w:r>
    </w:p>
    <w:p w14:paraId="6BB914FA" w14:textId="35E87119" w:rsidR="00365A76" w:rsidRPr="00BE5D42" w:rsidRDefault="00365A76" w:rsidP="008018C1">
      <w:pPr>
        <w:numPr>
          <w:ilvl w:val="0"/>
          <w:numId w:val="18"/>
        </w:numPr>
        <w:tabs>
          <w:tab w:val="left" w:pos="709"/>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verificarea identită</w:t>
      </w:r>
      <w:r w:rsidR="008379E8" w:rsidRPr="00BE5D42">
        <w:rPr>
          <w:rFonts w:ascii="Montserrat Light" w:eastAsia="Arial" w:hAnsi="Montserrat Light" w:cs="Arial"/>
        </w:rPr>
        <w:t>ț</w:t>
      </w:r>
      <w:r w:rsidRPr="00BE5D42">
        <w:rPr>
          <w:rFonts w:ascii="Montserrat Light" w:eastAsia="Arial" w:hAnsi="Montserrat Light" w:cs="Arial"/>
        </w:rPr>
        <w:t xml:space="preserve">ii pacientului; </w:t>
      </w:r>
    </w:p>
    <w:p w14:paraId="3666A598" w14:textId="7FF79314" w:rsidR="00365A76" w:rsidRPr="00BE5D42" w:rsidRDefault="00365A76" w:rsidP="008018C1">
      <w:pPr>
        <w:numPr>
          <w:ilvl w:val="0"/>
          <w:numId w:val="18"/>
        </w:numPr>
        <w:tabs>
          <w:tab w:val="left" w:pos="709"/>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verificarea aspectului macroscopic </w:t>
      </w:r>
      <w:r w:rsidR="008379E8" w:rsidRPr="00BE5D42">
        <w:rPr>
          <w:rFonts w:ascii="Montserrat Light" w:eastAsia="Arial" w:hAnsi="Montserrat Light" w:cs="Arial"/>
        </w:rPr>
        <w:t>ș</w:t>
      </w:r>
      <w:r w:rsidRPr="00BE5D42">
        <w:rPr>
          <w:rFonts w:ascii="Montserrat Light" w:eastAsia="Arial" w:hAnsi="Montserrat Light" w:cs="Arial"/>
        </w:rPr>
        <w:t>i a integrită</w:t>
      </w:r>
      <w:r w:rsidR="008379E8" w:rsidRPr="00BE5D42">
        <w:rPr>
          <w:rFonts w:ascii="Montserrat Light" w:eastAsia="Arial" w:hAnsi="Montserrat Light" w:cs="Arial"/>
        </w:rPr>
        <w:t>ț</w:t>
      </w:r>
      <w:r w:rsidRPr="00BE5D42">
        <w:rPr>
          <w:rFonts w:ascii="Montserrat Light" w:eastAsia="Arial" w:hAnsi="Montserrat Light" w:cs="Arial"/>
        </w:rPr>
        <w:t>ii unită</w:t>
      </w:r>
      <w:r w:rsidR="008379E8" w:rsidRPr="00BE5D42">
        <w:rPr>
          <w:rFonts w:ascii="Montserrat Light" w:eastAsia="Arial" w:hAnsi="Montserrat Light" w:cs="Arial"/>
        </w:rPr>
        <w:t>ț</w:t>
      </w:r>
      <w:r w:rsidRPr="00BE5D42">
        <w:rPr>
          <w:rFonts w:ascii="Montserrat Light" w:eastAsia="Arial" w:hAnsi="Montserrat Light" w:cs="Arial"/>
        </w:rPr>
        <w:t xml:space="preserve">ii de transfuzat; </w:t>
      </w:r>
    </w:p>
    <w:p w14:paraId="1AEB8BEB" w14:textId="14310AE1" w:rsidR="00365A76" w:rsidRPr="00BE5D42" w:rsidRDefault="00365A76" w:rsidP="008018C1">
      <w:pPr>
        <w:numPr>
          <w:ilvl w:val="0"/>
          <w:numId w:val="18"/>
        </w:numPr>
        <w:tabs>
          <w:tab w:val="left" w:pos="0"/>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lastRenderedPageBreak/>
        <w:t>verificarea compatibilită</w:t>
      </w:r>
      <w:r w:rsidR="008379E8" w:rsidRPr="00BE5D42">
        <w:rPr>
          <w:rFonts w:ascii="Montserrat Light" w:eastAsia="Arial" w:hAnsi="Montserrat Light" w:cs="Arial"/>
        </w:rPr>
        <w:t>ț</w:t>
      </w:r>
      <w:r w:rsidRPr="00BE5D42">
        <w:rPr>
          <w:rFonts w:ascii="Montserrat Light" w:eastAsia="Arial" w:hAnsi="Montserrat Light" w:cs="Arial"/>
        </w:rPr>
        <w:t xml:space="preserve">ii dintre unitatea de sânge selectată </w:t>
      </w:r>
      <w:r w:rsidR="008379E8" w:rsidRPr="00BE5D42">
        <w:rPr>
          <w:rFonts w:ascii="Montserrat Light" w:eastAsia="Arial" w:hAnsi="Montserrat Light" w:cs="Arial"/>
        </w:rPr>
        <w:t>ș</w:t>
      </w:r>
      <w:r w:rsidRPr="00BE5D42">
        <w:rPr>
          <w:rFonts w:ascii="Montserrat Light" w:eastAsia="Arial" w:hAnsi="Montserrat Light" w:cs="Arial"/>
        </w:rPr>
        <w:t xml:space="preserve">i pacient: - determinarea grupului sanguin ABO </w:t>
      </w:r>
      <w:r w:rsidR="008379E8" w:rsidRPr="00BE5D42">
        <w:rPr>
          <w:rFonts w:ascii="Montserrat Light" w:eastAsia="Arial" w:hAnsi="Montserrat Light" w:cs="Arial"/>
        </w:rPr>
        <w:t>ș</w:t>
      </w:r>
      <w:r w:rsidRPr="00BE5D42">
        <w:rPr>
          <w:rFonts w:ascii="Montserrat Light" w:eastAsia="Arial" w:hAnsi="Montserrat Light" w:cs="Arial"/>
        </w:rPr>
        <w:t>i Rh (D) la pacient (testul serafol);</w:t>
      </w:r>
    </w:p>
    <w:p w14:paraId="596365B9" w14:textId="672F00B0" w:rsidR="00365A76" w:rsidRPr="00BE5D42" w:rsidRDefault="00365A76" w:rsidP="008018C1">
      <w:pPr>
        <w:numPr>
          <w:ilvl w:val="0"/>
          <w:numId w:val="18"/>
        </w:numPr>
        <w:tabs>
          <w:tab w:val="left" w:pos="0"/>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determinarea grupului sanguin ABO </w:t>
      </w:r>
      <w:r w:rsidR="008379E8" w:rsidRPr="00BE5D42">
        <w:rPr>
          <w:rFonts w:ascii="Montserrat Light" w:eastAsia="Arial" w:hAnsi="Montserrat Light" w:cs="Arial"/>
        </w:rPr>
        <w:t>ș</w:t>
      </w:r>
      <w:r w:rsidRPr="00BE5D42">
        <w:rPr>
          <w:rFonts w:ascii="Montserrat Light" w:eastAsia="Arial" w:hAnsi="Montserrat Light" w:cs="Arial"/>
        </w:rPr>
        <w:t>i Rh (D) la unitatea de transfuzat; - verificarea documenta</w:t>
      </w:r>
      <w:r w:rsidR="008379E8" w:rsidRPr="00BE5D42">
        <w:rPr>
          <w:rFonts w:ascii="Montserrat Light" w:eastAsia="Arial" w:hAnsi="Montserrat Light" w:cs="Arial"/>
        </w:rPr>
        <w:t>ț</w:t>
      </w:r>
      <w:r w:rsidRPr="00BE5D42">
        <w:rPr>
          <w:rFonts w:ascii="Montserrat Light" w:eastAsia="Arial" w:hAnsi="Montserrat Light" w:cs="Arial"/>
        </w:rPr>
        <w:t>iei (testul serafol);</w:t>
      </w:r>
    </w:p>
    <w:p w14:paraId="5542629E" w14:textId="369903BD" w:rsidR="00365A76" w:rsidRPr="00BE5D42" w:rsidRDefault="00365A76" w:rsidP="008018C1">
      <w:pPr>
        <w:numPr>
          <w:ilvl w:val="0"/>
          <w:numId w:val="18"/>
        </w:numPr>
        <w:tabs>
          <w:tab w:val="left" w:pos="709"/>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înregistrarea în foaia de observa</w:t>
      </w:r>
      <w:r w:rsidR="008379E8" w:rsidRPr="00BE5D42">
        <w:rPr>
          <w:rFonts w:ascii="Montserrat Light" w:eastAsia="Arial" w:hAnsi="Montserrat Light" w:cs="Arial"/>
        </w:rPr>
        <w:t>ț</w:t>
      </w:r>
      <w:r w:rsidRPr="00BE5D42">
        <w:rPr>
          <w:rFonts w:ascii="Montserrat Light" w:eastAsia="Arial" w:hAnsi="Montserrat Light" w:cs="Arial"/>
        </w:rPr>
        <w:t>ie clinică generală.</w:t>
      </w:r>
    </w:p>
    <w:p w14:paraId="6ECE1D44" w14:textId="06594455" w:rsidR="00365A76" w:rsidRPr="00BE5D42" w:rsidRDefault="00365A76" w:rsidP="008018C1">
      <w:pPr>
        <w:pStyle w:val="ListParagraph"/>
        <w:numPr>
          <w:ilvl w:val="0"/>
          <w:numId w:val="18"/>
        </w:numPr>
        <w:tabs>
          <w:tab w:val="left" w:pos="993"/>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Documenta</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ia minimă obligatorie aferentă desfă</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urării activită</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ii unită</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ii de transfuzie sanguină din spital cuprinde următoarele:</w:t>
      </w:r>
    </w:p>
    <w:p w14:paraId="744599AF" w14:textId="53FA1F61" w:rsidR="00365A76" w:rsidRPr="00BE5D42" w:rsidRDefault="00365A76" w:rsidP="008018C1">
      <w:pPr>
        <w:numPr>
          <w:ilvl w:val="0"/>
          <w:numId w:val="18"/>
        </w:numPr>
        <w:tabs>
          <w:tab w:val="left" w:pos="0"/>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eviden</w:t>
      </w:r>
      <w:r w:rsidR="008379E8" w:rsidRPr="00BE5D42">
        <w:rPr>
          <w:rFonts w:ascii="Montserrat Light" w:eastAsia="Arial" w:hAnsi="Montserrat Light" w:cs="Arial"/>
        </w:rPr>
        <w:t>ț</w:t>
      </w:r>
      <w:r w:rsidRPr="00BE5D42">
        <w:rPr>
          <w:rFonts w:ascii="Montserrat Light" w:eastAsia="Arial" w:hAnsi="Montserrat Light" w:cs="Arial"/>
        </w:rPr>
        <w:t xml:space="preserve">a stocului de sânge </w:t>
      </w:r>
      <w:r w:rsidR="008379E8" w:rsidRPr="00BE5D42">
        <w:rPr>
          <w:rFonts w:ascii="Montserrat Light" w:eastAsia="Arial" w:hAnsi="Montserrat Light" w:cs="Arial"/>
        </w:rPr>
        <w:t>ș</w:t>
      </w:r>
      <w:r w:rsidRPr="00BE5D42">
        <w:rPr>
          <w:rFonts w:ascii="Montserrat Light" w:eastAsia="Arial" w:hAnsi="Montserrat Light" w:cs="Arial"/>
        </w:rPr>
        <w:t>i a produselor derivate (intrări, provenien</w:t>
      </w:r>
      <w:r w:rsidR="008379E8" w:rsidRPr="00BE5D42">
        <w:rPr>
          <w:rFonts w:ascii="Montserrat Light" w:eastAsia="Arial" w:hAnsi="Montserrat Light" w:cs="Arial"/>
        </w:rPr>
        <w:t>ț</w:t>
      </w:r>
      <w:r w:rsidRPr="00BE5D42">
        <w:rPr>
          <w:rFonts w:ascii="Montserrat Light" w:eastAsia="Arial" w:hAnsi="Montserrat Light" w:cs="Arial"/>
        </w:rPr>
        <w:t>a ie</w:t>
      </w:r>
      <w:r w:rsidR="008379E8" w:rsidRPr="00BE5D42">
        <w:rPr>
          <w:rFonts w:ascii="Montserrat Light" w:eastAsia="Arial" w:hAnsi="Montserrat Light" w:cs="Arial"/>
        </w:rPr>
        <w:t>ș</w:t>
      </w:r>
      <w:r w:rsidRPr="00BE5D42">
        <w:rPr>
          <w:rFonts w:ascii="Montserrat Light" w:eastAsia="Arial" w:hAnsi="Montserrat Light" w:cs="Arial"/>
        </w:rPr>
        <w:t xml:space="preserve">irii pentru transfuzie, rebut </w:t>
      </w:r>
      <w:r w:rsidR="008379E8" w:rsidRPr="00BE5D42">
        <w:rPr>
          <w:rFonts w:ascii="Montserrat Light" w:eastAsia="Arial" w:hAnsi="Montserrat Light" w:cs="Arial"/>
        </w:rPr>
        <w:t>ș</w:t>
      </w:r>
      <w:r w:rsidRPr="00BE5D42">
        <w:rPr>
          <w:rFonts w:ascii="Montserrat Light" w:eastAsia="Arial" w:hAnsi="Montserrat Light" w:cs="Arial"/>
        </w:rPr>
        <w:t xml:space="preserve">i cauze, returnate la centrul de transfuzie sanguină, predare incinerare, etc.); </w:t>
      </w:r>
    </w:p>
    <w:p w14:paraId="2D25C2A4" w14:textId="3DAF624D" w:rsidR="00365A76" w:rsidRPr="00BE5D42" w:rsidRDefault="00365A76" w:rsidP="008018C1">
      <w:pPr>
        <w:numPr>
          <w:ilvl w:val="0"/>
          <w:numId w:val="18"/>
        </w:numPr>
        <w:tabs>
          <w:tab w:val="left" w:pos="709"/>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eviden</w:t>
      </w:r>
      <w:r w:rsidR="008379E8" w:rsidRPr="00BE5D42">
        <w:rPr>
          <w:rFonts w:ascii="Montserrat Light" w:eastAsia="Arial" w:hAnsi="Montserrat Light" w:cs="Arial"/>
        </w:rPr>
        <w:t>ț</w:t>
      </w:r>
      <w:r w:rsidRPr="00BE5D42">
        <w:rPr>
          <w:rFonts w:ascii="Montserrat Light" w:eastAsia="Arial" w:hAnsi="Montserrat Light" w:cs="Arial"/>
        </w:rPr>
        <w:t xml:space="preserve">a bonurilor - cerere de sânge </w:t>
      </w:r>
      <w:r w:rsidR="008379E8" w:rsidRPr="00BE5D42">
        <w:rPr>
          <w:rFonts w:ascii="Montserrat Light" w:eastAsia="Arial" w:hAnsi="Montserrat Light" w:cs="Arial"/>
        </w:rPr>
        <w:t>ș</w:t>
      </w:r>
      <w:r w:rsidRPr="00BE5D42">
        <w:rPr>
          <w:rFonts w:ascii="Montserrat Light" w:eastAsia="Arial" w:hAnsi="Montserrat Light" w:cs="Arial"/>
        </w:rPr>
        <w:t xml:space="preserve">i produse derivate; </w:t>
      </w:r>
    </w:p>
    <w:p w14:paraId="1CA8CEFE" w14:textId="1885F4B9" w:rsidR="00365A76" w:rsidRPr="00BE5D42" w:rsidRDefault="00365A76" w:rsidP="008018C1">
      <w:pPr>
        <w:numPr>
          <w:ilvl w:val="0"/>
          <w:numId w:val="18"/>
        </w:numPr>
        <w:tabs>
          <w:tab w:val="left" w:pos="709"/>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eviden</w:t>
      </w:r>
      <w:r w:rsidR="008379E8" w:rsidRPr="00BE5D42">
        <w:rPr>
          <w:rFonts w:ascii="Montserrat Light" w:eastAsia="Arial" w:hAnsi="Montserrat Light" w:cs="Arial"/>
        </w:rPr>
        <w:t>ț</w:t>
      </w:r>
      <w:r w:rsidRPr="00BE5D42">
        <w:rPr>
          <w:rFonts w:ascii="Montserrat Light" w:eastAsia="Arial" w:hAnsi="Montserrat Light" w:cs="Arial"/>
        </w:rPr>
        <w:t xml:space="preserve">a testărilor grupului sanguin (ABO / Rh </w:t>
      </w:r>
      <w:r w:rsidR="008379E8" w:rsidRPr="00BE5D42">
        <w:rPr>
          <w:rFonts w:ascii="Montserrat Light" w:eastAsia="Arial" w:hAnsi="Montserrat Light" w:cs="Arial"/>
        </w:rPr>
        <w:t>ș</w:t>
      </w:r>
      <w:r w:rsidRPr="00BE5D42">
        <w:rPr>
          <w:rFonts w:ascii="Montserrat Light" w:eastAsia="Arial" w:hAnsi="Montserrat Light" w:cs="Arial"/>
        </w:rPr>
        <w:t xml:space="preserve">i a rezultatelor; </w:t>
      </w:r>
    </w:p>
    <w:p w14:paraId="1319AFB5" w14:textId="2B4B99F4" w:rsidR="00365A76" w:rsidRPr="00BE5D42" w:rsidRDefault="00365A76" w:rsidP="008018C1">
      <w:pPr>
        <w:numPr>
          <w:ilvl w:val="0"/>
          <w:numId w:val="18"/>
        </w:numPr>
        <w:tabs>
          <w:tab w:val="left" w:pos="0"/>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eviden</w:t>
      </w:r>
      <w:r w:rsidR="008379E8" w:rsidRPr="00BE5D42">
        <w:rPr>
          <w:rFonts w:ascii="Montserrat Light" w:eastAsia="Arial" w:hAnsi="Montserrat Light" w:cs="Arial"/>
        </w:rPr>
        <w:t>ț</w:t>
      </w:r>
      <w:r w:rsidRPr="00BE5D42">
        <w:rPr>
          <w:rFonts w:ascii="Montserrat Light" w:eastAsia="Arial" w:hAnsi="Montserrat Light" w:cs="Arial"/>
        </w:rPr>
        <w:t xml:space="preserve">a probelor de compatibilitate, a rezultatelor, a procedurilor transfuzionale </w:t>
      </w:r>
      <w:r w:rsidR="008379E8" w:rsidRPr="00BE5D42">
        <w:rPr>
          <w:rFonts w:ascii="Montserrat Light" w:eastAsia="Arial" w:hAnsi="Montserrat Light" w:cs="Arial"/>
        </w:rPr>
        <w:t>ș</w:t>
      </w:r>
      <w:r w:rsidRPr="00BE5D42">
        <w:rPr>
          <w:rFonts w:ascii="Montserrat Light" w:eastAsia="Arial" w:hAnsi="Montserrat Light" w:cs="Arial"/>
        </w:rPr>
        <w:t>i a reac</w:t>
      </w:r>
      <w:r w:rsidR="008379E8" w:rsidRPr="00BE5D42">
        <w:rPr>
          <w:rFonts w:ascii="Montserrat Light" w:eastAsia="Arial" w:hAnsi="Montserrat Light" w:cs="Arial"/>
        </w:rPr>
        <w:t>ț</w:t>
      </w:r>
      <w:r w:rsidRPr="00BE5D42">
        <w:rPr>
          <w:rFonts w:ascii="Montserrat Light" w:eastAsia="Arial" w:hAnsi="Montserrat Light" w:cs="Arial"/>
        </w:rPr>
        <w:t xml:space="preserve">iilor secundare; </w:t>
      </w:r>
    </w:p>
    <w:p w14:paraId="5B766687" w14:textId="1C8F6FE6" w:rsidR="00365A76" w:rsidRPr="00BE5D42" w:rsidRDefault="00365A76" w:rsidP="008018C1">
      <w:pPr>
        <w:numPr>
          <w:ilvl w:val="0"/>
          <w:numId w:val="18"/>
        </w:numPr>
        <w:tabs>
          <w:tab w:val="left" w:pos="709"/>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repertoar cu pacien</w:t>
      </w:r>
      <w:r w:rsidR="008379E8" w:rsidRPr="00BE5D42">
        <w:rPr>
          <w:rFonts w:ascii="Montserrat Light" w:eastAsia="Arial" w:hAnsi="Montserrat Light" w:cs="Arial"/>
        </w:rPr>
        <w:t>ț</w:t>
      </w:r>
      <w:r w:rsidRPr="00BE5D42">
        <w:rPr>
          <w:rFonts w:ascii="Montserrat Light" w:eastAsia="Arial" w:hAnsi="Montserrat Light" w:cs="Arial"/>
        </w:rPr>
        <w:t>ii testa</w:t>
      </w:r>
      <w:r w:rsidR="008379E8" w:rsidRPr="00BE5D42">
        <w:rPr>
          <w:rFonts w:ascii="Montserrat Light" w:eastAsia="Arial" w:hAnsi="Montserrat Light" w:cs="Arial"/>
        </w:rPr>
        <w:t>ț</w:t>
      </w:r>
      <w:r w:rsidRPr="00BE5D42">
        <w:rPr>
          <w:rFonts w:ascii="Montserrat Light" w:eastAsia="Arial" w:hAnsi="Montserrat Light" w:cs="Arial"/>
        </w:rPr>
        <w:t xml:space="preserve">i ABO / Rh; </w:t>
      </w:r>
    </w:p>
    <w:p w14:paraId="68483696" w14:textId="1E5D47FE" w:rsidR="00365A76" w:rsidRPr="00BE5D42" w:rsidRDefault="00365A76" w:rsidP="008018C1">
      <w:pPr>
        <w:numPr>
          <w:ilvl w:val="0"/>
          <w:numId w:val="18"/>
        </w:numPr>
        <w:tabs>
          <w:tab w:val="left" w:pos="709"/>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eviden</w:t>
      </w:r>
      <w:r w:rsidR="008379E8" w:rsidRPr="00BE5D42">
        <w:rPr>
          <w:rFonts w:ascii="Montserrat Light" w:eastAsia="Arial" w:hAnsi="Montserrat Light" w:cs="Arial"/>
        </w:rPr>
        <w:t>ț</w:t>
      </w:r>
      <w:r w:rsidRPr="00BE5D42">
        <w:rPr>
          <w:rFonts w:ascii="Montserrat Light" w:eastAsia="Arial" w:hAnsi="Montserrat Light" w:cs="Arial"/>
        </w:rPr>
        <w:t xml:space="preserve">ele monitorizărilor temperaturilor echipamentelor frigorifice; </w:t>
      </w:r>
    </w:p>
    <w:p w14:paraId="356307C3" w14:textId="380835D0" w:rsidR="00365A76" w:rsidRPr="00BE5D42" w:rsidRDefault="00365A76" w:rsidP="008018C1">
      <w:pPr>
        <w:numPr>
          <w:ilvl w:val="0"/>
          <w:numId w:val="18"/>
        </w:numPr>
        <w:tabs>
          <w:tab w:val="left" w:pos="709"/>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eviden</w:t>
      </w:r>
      <w:r w:rsidR="008379E8" w:rsidRPr="00BE5D42">
        <w:rPr>
          <w:rFonts w:ascii="Montserrat Light" w:eastAsia="Arial" w:hAnsi="Montserrat Light" w:cs="Arial"/>
        </w:rPr>
        <w:t>ț</w:t>
      </w:r>
      <w:r w:rsidRPr="00BE5D42">
        <w:rPr>
          <w:rFonts w:ascii="Montserrat Light" w:eastAsia="Arial" w:hAnsi="Montserrat Light" w:cs="Arial"/>
        </w:rPr>
        <w:t xml:space="preserve">ele stocului de reactivi; </w:t>
      </w:r>
    </w:p>
    <w:p w14:paraId="332D9391" w14:textId="77777777" w:rsidR="00365A76" w:rsidRPr="00BE5D42" w:rsidRDefault="00365A76" w:rsidP="008018C1">
      <w:pPr>
        <w:numPr>
          <w:ilvl w:val="0"/>
          <w:numId w:val="18"/>
        </w:numPr>
        <w:tabs>
          <w:tab w:val="left" w:pos="709"/>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documente privind reactivi (certificate de calitate de la producător, prospecte); </w:t>
      </w:r>
    </w:p>
    <w:p w14:paraId="7682DF57" w14:textId="77777777" w:rsidR="00365A76" w:rsidRPr="00BE5D42" w:rsidRDefault="00365A76" w:rsidP="008018C1">
      <w:pPr>
        <w:numPr>
          <w:ilvl w:val="0"/>
          <w:numId w:val="18"/>
        </w:numPr>
        <w:tabs>
          <w:tab w:val="left" w:pos="709"/>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proceduri operatorii standard de lucru; </w:t>
      </w:r>
    </w:p>
    <w:p w14:paraId="15BEF941" w14:textId="46A0690C" w:rsidR="00365A76" w:rsidRPr="00BE5D42" w:rsidRDefault="00365A76" w:rsidP="008018C1">
      <w:pPr>
        <w:numPr>
          <w:ilvl w:val="0"/>
          <w:numId w:val="18"/>
        </w:numPr>
        <w:tabs>
          <w:tab w:val="left" w:pos="0"/>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formulare tipizate pentru rezultate, comandă sânge </w:t>
      </w:r>
      <w:r w:rsidR="008379E8" w:rsidRPr="00BE5D42">
        <w:rPr>
          <w:rFonts w:ascii="Montserrat Light" w:eastAsia="Arial" w:hAnsi="Montserrat Light" w:cs="Arial"/>
        </w:rPr>
        <w:t>ș</w:t>
      </w:r>
      <w:r w:rsidRPr="00BE5D42">
        <w:rPr>
          <w:rFonts w:ascii="Montserrat Light" w:eastAsia="Arial" w:hAnsi="Montserrat Light" w:cs="Arial"/>
        </w:rPr>
        <w:t xml:space="preserve">i produse de sânge de la centrul de transfuzie sanguină; </w:t>
      </w:r>
    </w:p>
    <w:p w14:paraId="3E7D8FDA" w14:textId="21064DFF" w:rsidR="00D824C6" w:rsidRPr="00BE5D42" w:rsidRDefault="00365A76" w:rsidP="008018C1">
      <w:pPr>
        <w:numPr>
          <w:ilvl w:val="0"/>
          <w:numId w:val="18"/>
        </w:numPr>
        <w:tabs>
          <w:tab w:val="left" w:pos="0"/>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evidenta gestionării </w:t>
      </w:r>
      <w:r w:rsidR="008379E8" w:rsidRPr="00BE5D42">
        <w:rPr>
          <w:rFonts w:ascii="Montserrat Light" w:eastAsia="Arial" w:hAnsi="Montserrat Light" w:cs="Arial"/>
        </w:rPr>
        <w:t>ș</w:t>
      </w:r>
      <w:r w:rsidRPr="00BE5D42">
        <w:rPr>
          <w:rFonts w:ascii="Montserrat Light" w:eastAsia="Arial" w:hAnsi="Montserrat Light" w:cs="Arial"/>
        </w:rPr>
        <w:t>i neutralizării de</w:t>
      </w:r>
      <w:r w:rsidR="008379E8" w:rsidRPr="00BE5D42">
        <w:rPr>
          <w:rFonts w:ascii="Montserrat Light" w:eastAsia="Arial" w:hAnsi="Montserrat Light" w:cs="Arial"/>
        </w:rPr>
        <w:t>ș</w:t>
      </w:r>
      <w:r w:rsidRPr="00BE5D42">
        <w:rPr>
          <w:rFonts w:ascii="Montserrat Light" w:eastAsia="Arial" w:hAnsi="Montserrat Light" w:cs="Arial"/>
        </w:rPr>
        <w:t>eurilor generate din activitatea unită</w:t>
      </w:r>
      <w:r w:rsidR="008379E8" w:rsidRPr="00BE5D42">
        <w:rPr>
          <w:rFonts w:ascii="Montserrat Light" w:eastAsia="Arial" w:hAnsi="Montserrat Light" w:cs="Arial"/>
        </w:rPr>
        <w:t>ț</w:t>
      </w:r>
      <w:r w:rsidRPr="00BE5D42">
        <w:rPr>
          <w:rFonts w:ascii="Montserrat Light" w:eastAsia="Arial" w:hAnsi="Montserrat Light" w:cs="Arial"/>
        </w:rPr>
        <w:t xml:space="preserve">ii de transfuzie sanguină. </w:t>
      </w:r>
    </w:p>
    <w:p w14:paraId="7B36BDC0" w14:textId="5B288F11" w:rsidR="009D1742" w:rsidRPr="00BE5D42" w:rsidRDefault="009D1742" w:rsidP="009D1742">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Articolul </w:t>
      </w:r>
      <w:r w:rsidR="00052435" w:rsidRPr="00BE5D42">
        <w:rPr>
          <w:rFonts w:ascii="Montserrat Light" w:eastAsia="Arial" w:hAnsi="Montserrat Light" w:cs="Arial"/>
          <w:b/>
          <w:bCs/>
        </w:rPr>
        <w:t>42</w:t>
      </w:r>
    </w:p>
    <w:p w14:paraId="671BF2F7" w14:textId="5F2C7E86" w:rsidR="00CE10C8" w:rsidRPr="00BE5D42" w:rsidRDefault="00CE10C8" w:rsidP="0007731F">
      <w:pPr>
        <w:pStyle w:val="NoSpacing"/>
        <w:rPr>
          <w:rFonts w:ascii="Montserrat Light" w:eastAsia="Arial" w:hAnsi="Montserrat Light"/>
          <w:b/>
          <w:bCs/>
          <w:sz w:val="22"/>
          <w:szCs w:val="22"/>
        </w:rPr>
      </w:pPr>
      <w:r w:rsidRPr="00BE5D42">
        <w:rPr>
          <w:rFonts w:ascii="Montserrat Light" w:eastAsia="Arial" w:hAnsi="Montserrat Light"/>
          <w:b/>
          <w:bCs/>
          <w:sz w:val="22"/>
          <w:szCs w:val="22"/>
        </w:rPr>
        <w:t>Farmacia are în principal următoarele atribu</w:t>
      </w:r>
      <w:r w:rsidR="008379E8" w:rsidRPr="00BE5D42">
        <w:rPr>
          <w:rFonts w:ascii="Montserrat Light" w:eastAsia="Arial" w:hAnsi="Montserrat Light"/>
          <w:b/>
          <w:bCs/>
          <w:sz w:val="22"/>
          <w:szCs w:val="22"/>
        </w:rPr>
        <w:t>ț</w:t>
      </w:r>
      <w:r w:rsidRPr="00BE5D42">
        <w:rPr>
          <w:rFonts w:ascii="Montserrat Light" w:eastAsia="Arial" w:hAnsi="Montserrat Light"/>
          <w:b/>
          <w:bCs/>
          <w:sz w:val="22"/>
          <w:szCs w:val="22"/>
        </w:rPr>
        <w:t>ii:</w:t>
      </w:r>
    </w:p>
    <w:p w14:paraId="3644DF9F" w14:textId="20E4EA67" w:rsidR="00CE10C8" w:rsidRPr="00BE5D42" w:rsidRDefault="00CE10C8" w:rsidP="00CE7C76">
      <w:pPr>
        <w:pStyle w:val="ListParagraph"/>
        <w:numPr>
          <w:ilvl w:val="0"/>
          <w:numId w:val="57"/>
        </w:numPr>
        <w:tabs>
          <w:tab w:val="left" w:pos="810"/>
          <w:tab w:val="left" w:pos="993"/>
        </w:tabs>
        <w:ind w:left="72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păstrează, prepară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 xml:space="preserve">i distribuie medicamente de orice natură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 xml:space="preserve">i sub orice formă, potrivit prevederilor </w:t>
      </w:r>
      <w:r w:rsidR="00D824C6" w:rsidRPr="00BE5D42">
        <w:rPr>
          <w:rFonts w:ascii="Montserrat Light" w:eastAsia="Arial" w:hAnsi="Montserrat Light" w:cs="Arial"/>
          <w:sz w:val="22"/>
          <w:szCs w:val="22"/>
          <w:lang w:val="ro-RO"/>
        </w:rPr>
        <w:t>farmacopeii</w:t>
      </w:r>
      <w:r w:rsidRPr="00BE5D42">
        <w:rPr>
          <w:rFonts w:ascii="Montserrat Light" w:eastAsia="Arial" w:hAnsi="Montserrat Light" w:cs="Arial"/>
          <w:sz w:val="22"/>
          <w:szCs w:val="22"/>
          <w:lang w:val="ro-RO"/>
        </w:rPr>
        <w:t xml:space="preserve"> române în vigoare, specialită</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 xml:space="preserve">i farmaceutice specializate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 xml:space="preserve">i autorizate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i alte produse farmaceutice, conform nomenclatorului aprobat de Ministerul Sănătă</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ii;</w:t>
      </w:r>
    </w:p>
    <w:p w14:paraId="0B43B433" w14:textId="402F5B82" w:rsidR="00CE10C8" w:rsidRPr="00BE5D42" w:rsidRDefault="00CE10C8" w:rsidP="00CE7C76">
      <w:pPr>
        <w:numPr>
          <w:ilvl w:val="0"/>
          <w:numId w:val="57"/>
        </w:numPr>
        <w:tabs>
          <w:tab w:val="left" w:pos="993"/>
        </w:tabs>
        <w:spacing w:after="0" w:line="240" w:lineRule="auto"/>
        <w:ind w:left="720"/>
        <w:contextualSpacing/>
        <w:jc w:val="both"/>
        <w:rPr>
          <w:rFonts w:ascii="Montserrat Light" w:hAnsi="Montserrat Light"/>
        </w:rPr>
      </w:pPr>
      <w:r w:rsidRPr="00BE5D42">
        <w:rPr>
          <w:rFonts w:ascii="Montserrat Light" w:hAnsi="Montserrat Light"/>
        </w:rPr>
        <w:t xml:space="preserve">asigură eliberarea </w:t>
      </w:r>
      <w:r w:rsidR="008379E8" w:rsidRPr="00BE5D42">
        <w:rPr>
          <w:rFonts w:ascii="Montserrat Light" w:hAnsi="Montserrat Light"/>
        </w:rPr>
        <w:t>ș</w:t>
      </w:r>
      <w:r w:rsidRPr="00BE5D42">
        <w:rPr>
          <w:rFonts w:ascii="Montserrat Light" w:hAnsi="Montserrat Light"/>
        </w:rPr>
        <w:t>i livrarea în regim de urgen</w:t>
      </w:r>
      <w:r w:rsidR="008379E8" w:rsidRPr="00BE5D42">
        <w:rPr>
          <w:rFonts w:ascii="Montserrat Light" w:hAnsi="Montserrat Light"/>
        </w:rPr>
        <w:t>ț</w:t>
      </w:r>
      <w:r w:rsidRPr="00BE5D42">
        <w:rPr>
          <w:rFonts w:ascii="Montserrat Light" w:hAnsi="Montserrat Light"/>
        </w:rPr>
        <w:t>ă a medicamentelor pe baza prescrip</w:t>
      </w:r>
      <w:r w:rsidR="008379E8" w:rsidRPr="00BE5D42">
        <w:rPr>
          <w:rFonts w:ascii="Montserrat Light" w:hAnsi="Montserrat Light"/>
        </w:rPr>
        <w:t>ț</w:t>
      </w:r>
      <w:r w:rsidRPr="00BE5D42">
        <w:rPr>
          <w:rFonts w:ascii="Montserrat Light" w:hAnsi="Montserrat Light"/>
        </w:rPr>
        <w:t xml:space="preserve">iilor medicale </w:t>
      </w:r>
      <w:r w:rsidR="008379E8" w:rsidRPr="00BE5D42">
        <w:rPr>
          <w:rFonts w:ascii="Montserrat Light" w:hAnsi="Montserrat Light"/>
        </w:rPr>
        <w:t>ș</w:t>
      </w:r>
      <w:r w:rsidRPr="00BE5D42">
        <w:rPr>
          <w:rFonts w:ascii="Montserrat Light" w:hAnsi="Montserrat Light"/>
        </w:rPr>
        <w:t>i a referatelor de urgen</w:t>
      </w:r>
      <w:r w:rsidR="008379E8" w:rsidRPr="00BE5D42">
        <w:rPr>
          <w:rFonts w:ascii="Montserrat Light" w:hAnsi="Montserrat Light"/>
        </w:rPr>
        <w:t>ț</w:t>
      </w:r>
      <w:r w:rsidRPr="00BE5D42">
        <w:rPr>
          <w:rFonts w:ascii="Montserrat Light" w:hAnsi="Montserrat Light"/>
        </w:rPr>
        <w:t xml:space="preserve">ă întocmite de medicul curant </w:t>
      </w:r>
      <w:r w:rsidR="008379E8" w:rsidRPr="00BE5D42">
        <w:rPr>
          <w:rFonts w:ascii="Montserrat Light" w:hAnsi="Montserrat Light"/>
        </w:rPr>
        <w:t>ș</w:t>
      </w:r>
      <w:r w:rsidRPr="00BE5D42">
        <w:rPr>
          <w:rFonts w:ascii="Montserrat Light" w:hAnsi="Montserrat Light"/>
        </w:rPr>
        <w:t xml:space="preserve">i aprobate de </w:t>
      </w:r>
      <w:r w:rsidR="008379E8" w:rsidRPr="00BE5D42">
        <w:rPr>
          <w:rFonts w:ascii="Montserrat Light" w:hAnsi="Montserrat Light"/>
        </w:rPr>
        <w:t>ș</w:t>
      </w:r>
      <w:r w:rsidRPr="00BE5D42">
        <w:rPr>
          <w:rFonts w:ascii="Montserrat Light" w:hAnsi="Montserrat Light"/>
        </w:rPr>
        <w:t>eful de sec</w:t>
      </w:r>
      <w:r w:rsidR="008379E8" w:rsidRPr="00BE5D42">
        <w:rPr>
          <w:rFonts w:ascii="Montserrat Light" w:hAnsi="Montserrat Light"/>
        </w:rPr>
        <w:t>ț</w:t>
      </w:r>
      <w:r w:rsidRPr="00BE5D42">
        <w:rPr>
          <w:rFonts w:ascii="Montserrat Light" w:hAnsi="Montserrat Light"/>
        </w:rPr>
        <w:t>ie;</w:t>
      </w:r>
    </w:p>
    <w:p w14:paraId="3F64CF69" w14:textId="004B8E90" w:rsidR="00CE10C8" w:rsidRPr="00BE5D42" w:rsidRDefault="00CE10C8" w:rsidP="00CE7C76">
      <w:pPr>
        <w:numPr>
          <w:ilvl w:val="0"/>
          <w:numId w:val="57"/>
        </w:numPr>
        <w:tabs>
          <w:tab w:val="left" w:pos="900"/>
          <w:tab w:val="left" w:pos="993"/>
        </w:tabs>
        <w:spacing w:after="0" w:line="240" w:lineRule="auto"/>
        <w:ind w:left="720"/>
        <w:contextualSpacing/>
        <w:jc w:val="both"/>
        <w:rPr>
          <w:rFonts w:ascii="Montserrat Light" w:hAnsi="Montserrat Light"/>
        </w:rPr>
      </w:pPr>
      <w:r w:rsidRPr="00BE5D42">
        <w:rPr>
          <w:rFonts w:ascii="Montserrat Light" w:hAnsi="Montserrat Light"/>
        </w:rPr>
        <w:t>personalul farmaciei este obligat să asigure prin rota</w:t>
      </w:r>
      <w:r w:rsidR="008379E8" w:rsidRPr="00BE5D42">
        <w:rPr>
          <w:rFonts w:ascii="Montserrat Light" w:hAnsi="Montserrat Light"/>
        </w:rPr>
        <w:t>ț</w:t>
      </w:r>
      <w:r w:rsidRPr="00BE5D42">
        <w:rPr>
          <w:rFonts w:ascii="Montserrat Light" w:hAnsi="Montserrat Light"/>
        </w:rPr>
        <w:t>ie permanen</w:t>
      </w:r>
      <w:r w:rsidR="008379E8" w:rsidRPr="00BE5D42">
        <w:rPr>
          <w:rFonts w:ascii="Montserrat Light" w:hAnsi="Montserrat Light"/>
        </w:rPr>
        <w:t>ț</w:t>
      </w:r>
      <w:r w:rsidRPr="00BE5D42">
        <w:rPr>
          <w:rFonts w:ascii="Montserrat Light" w:hAnsi="Montserrat Light"/>
        </w:rPr>
        <w:t xml:space="preserve">a la domiciliu pe durata zilelor libere </w:t>
      </w:r>
      <w:r w:rsidR="008379E8" w:rsidRPr="00BE5D42">
        <w:rPr>
          <w:rFonts w:ascii="Montserrat Light" w:hAnsi="Montserrat Light"/>
        </w:rPr>
        <w:t>ș</w:t>
      </w:r>
      <w:r w:rsidRPr="00BE5D42">
        <w:rPr>
          <w:rFonts w:ascii="Montserrat Light" w:hAnsi="Montserrat Light"/>
        </w:rPr>
        <w:t>i sărbătorilor legale, astfel încât medica</w:t>
      </w:r>
      <w:r w:rsidR="008379E8" w:rsidRPr="00BE5D42">
        <w:rPr>
          <w:rFonts w:ascii="Montserrat Light" w:hAnsi="Montserrat Light"/>
        </w:rPr>
        <w:t>ț</w:t>
      </w:r>
      <w:r w:rsidRPr="00BE5D42">
        <w:rPr>
          <w:rFonts w:ascii="Montserrat Light" w:hAnsi="Montserrat Light"/>
        </w:rPr>
        <w:t>ia de urgen</w:t>
      </w:r>
      <w:r w:rsidR="008379E8" w:rsidRPr="00BE5D42">
        <w:rPr>
          <w:rFonts w:ascii="Montserrat Light" w:hAnsi="Montserrat Light"/>
        </w:rPr>
        <w:t>ț</w:t>
      </w:r>
      <w:r w:rsidRPr="00BE5D42">
        <w:rPr>
          <w:rFonts w:ascii="Montserrat Light" w:hAnsi="Montserrat Light"/>
        </w:rPr>
        <w:t>ă a pacien</w:t>
      </w:r>
      <w:r w:rsidR="008379E8" w:rsidRPr="00BE5D42">
        <w:rPr>
          <w:rFonts w:ascii="Montserrat Light" w:hAnsi="Montserrat Light"/>
        </w:rPr>
        <w:t>ț</w:t>
      </w:r>
      <w:r w:rsidRPr="00BE5D42">
        <w:rPr>
          <w:rFonts w:ascii="Montserrat Light" w:hAnsi="Montserrat Light"/>
        </w:rPr>
        <w:t>ilor să poată fi asigurată în permanen</w:t>
      </w:r>
      <w:r w:rsidR="008379E8" w:rsidRPr="00BE5D42">
        <w:rPr>
          <w:rFonts w:ascii="Montserrat Light" w:hAnsi="Montserrat Light"/>
        </w:rPr>
        <w:t>ț</w:t>
      </w:r>
      <w:r w:rsidRPr="00BE5D42">
        <w:rPr>
          <w:rFonts w:ascii="Montserrat Light" w:hAnsi="Montserrat Light"/>
        </w:rPr>
        <w:t>ă;</w:t>
      </w:r>
    </w:p>
    <w:p w14:paraId="1975C28B" w14:textId="015FEAEC" w:rsidR="00CE10C8" w:rsidRPr="00BE5D42" w:rsidRDefault="00CE10C8" w:rsidP="00CE7C76">
      <w:pPr>
        <w:numPr>
          <w:ilvl w:val="0"/>
          <w:numId w:val="57"/>
        </w:numPr>
        <w:tabs>
          <w:tab w:val="left" w:pos="0"/>
          <w:tab w:val="left" w:pos="993"/>
        </w:tabs>
        <w:spacing w:after="0" w:line="240" w:lineRule="auto"/>
        <w:ind w:left="720"/>
        <w:contextualSpacing/>
        <w:jc w:val="both"/>
        <w:rPr>
          <w:rFonts w:ascii="Montserrat Light" w:hAnsi="Montserrat Light"/>
        </w:rPr>
      </w:pPr>
      <w:r w:rsidRPr="00BE5D42">
        <w:rPr>
          <w:rFonts w:ascii="Montserrat Light" w:hAnsi="Montserrat Light"/>
        </w:rPr>
        <w:t xml:space="preserve">depozitează produsele conform normelor în vigoare (farmacopee, standarde sau norme interne), </w:t>
      </w:r>
      <w:r w:rsidR="008379E8" w:rsidRPr="00BE5D42">
        <w:rPr>
          <w:rFonts w:ascii="Montserrat Light" w:hAnsi="Montserrat Light"/>
        </w:rPr>
        <w:t>ț</w:t>
      </w:r>
      <w:r w:rsidRPr="00BE5D42">
        <w:rPr>
          <w:rFonts w:ascii="Montserrat Light" w:hAnsi="Montserrat Light"/>
        </w:rPr>
        <w:t xml:space="preserve">inându-se seama de natura </w:t>
      </w:r>
      <w:r w:rsidR="008379E8" w:rsidRPr="00BE5D42">
        <w:rPr>
          <w:rFonts w:ascii="Montserrat Light" w:hAnsi="Montserrat Light"/>
        </w:rPr>
        <w:t>ș</w:t>
      </w:r>
      <w:r w:rsidRPr="00BE5D42">
        <w:rPr>
          <w:rFonts w:ascii="Montserrat Light" w:hAnsi="Montserrat Light"/>
        </w:rPr>
        <w:t>i proprietă</w:t>
      </w:r>
      <w:r w:rsidR="008379E8" w:rsidRPr="00BE5D42">
        <w:rPr>
          <w:rFonts w:ascii="Montserrat Light" w:hAnsi="Montserrat Light"/>
        </w:rPr>
        <w:t>ț</w:t>
      </w:r>
      <w:r w:rsidRPr="00BE5D42">
        <w:rPr>
          <w:rFonts w:ascii="Montserrat Light" w:hAnsi="Montserrat Light"/>
        </w:rPr>
        <w:t>ile lor fizico-chimice;</w:t>
      </w:r>
    </w:p>
    <w:p w14:paraId="55B50857" w14:textId="2843A004" w:rsidR="00CE10C8" w:rsidRPr="00BE5D42" w:rsidRDefault="00CE10C8" w:rsidP="00CE7C76">
      <w:pPr>
        <w:numPr>
          <w:ilvl w:val="0"/>
          <w:numId w:val="57"/>
        </w:numPr>
        <w:tabs>
          <w:tab w:val="left" w:pos="0"/>
          <w:tab w:val="left" w:pos="993"/>
        </w:tabs>
        <w:spacing w:after="0" w:line="240" w:lineRule="auto"/>
        <w:ind w:left="720"/>
        <w:contextualSpacing/>
        <w:jc w:val="both"/>
        <w:rPr>
          <w:rFonts w:ascii="Montserrat Light" w:hAnsi="Montserrat Light"/>
        </w:rPr>
      </w:pPr>
      <w:r w:rsidRPr="00BE5D42">
        <w:rPr>
          <w:rFonts w:ascii="Montserrat Light" w:hAnsi="Montserrat Light"/>
        </w:rPr>
        <w:t xml:space="preserve">organizează </w:t>
      </w:r>
      <w:r w:rsidR="008379E8" w:rsidRPr="00BE5D42">
        <w:rPr>
          <w:rFonts w:ascii="Montserrat Light" w:hAnsi="Montserrat Light"/>
        </w:rPr>
        <w:t>ș</w:t>
      </w:r>
      <w:r w:rsidRPr="00BE5D42">
        <w:rPr>
          <w:rFonts w:ascii="Montserrat Light" w:hAnsi="Montserrat Light"/>
        </w:rPr>
        <w:t>i efectuează controlul calită</w:t>
      </w:r>
      <w:r w:rsidR="008379E8" w:rsidRPr="00BE5D42">
        <w:rPr>
          <w:rFonts w:ascii="Montserrat Light" w:hAnsi="Montserrat Light"/>
        </w:rPr>
        <w:t>ț</w:t>
      </w:r>
      <w:r w:rsidRPr="00BE5D42">
        <w:rPr>
          <w:rFonts w:ascii="Montserrat Light" w:hAnsi="Montserrat Light"/>
        </w:rPr>
        <w:t xml:space="preserve">ii medicamentului </w:t>
      </w:r>
      <w:r w:rsidR="008379E8" w:rsidRPr="00BE5D42">
        <w:rPr>
          <w:rFonts w:ascii="Montserrat Light" w:hAnsi="Montserrat Light"/>
        </w:rPr>
        <w:t>ș</w:t>
      </w:r>
      <w:r w:rsidRPr="00BE5D42">
        <w:rPr>
          <w:rFonts w:ascii="Montserrat Light" w:hAnsi="Montserrat Light"/>
        </w:rPr>
        <w:t>i ia măsuri ori de câte ori este necesar, pentru preîntâmpinarea accidentelor, informând imediat organul superior;</w:t>
      </w:r>
    </w:p>
    <w:p w14:paraId="1D0DD423" w14:textId="2B0479DC" w:rsidR="00CE10C8" w:rsidRPr="00BE5D42" w:rsidRDefault="00CE10C8" w:rsidP="00CE7C76">
      <w:pPr>
        <w:numPr>
          <w:ilvl w:val="0"/>
          <w:numId w:val="57"/>
        </w:numPr>
        <w:tabs>
          <w:tab w:val="left" w:pos="709"/>
          <w:tab w:val="left" w:pos="993"/>
        </w:tabs>
        <w:spacing w:after="0" w:line="240" w:lineRule="auto"/>
        <w:ind w:left="720"/>
        <w:jc w:val="both"/>
        <w:rPr>
          <w:rFonts w:ascii="Montserrat Light" w:eastAsia="Arial" w:hAnsi="Montserrat Light" w:cs="Arial"/>
        </w:rPr>
      </w:pPr>
      <w:r w:rsidRPr="00BE5D42">
        <w:rPr>
          <w:rFonts w:ascii="Montserrat Light" w:eastAsia="Arial" w:hAnsi="Montserrat Light" w:cs="Arial"/>
        </w:rPr>
        <w:t>asigură, în cadrul competen</w:t>
      </w:r>
      <w:r w:rsidR="008379E8" w:rsidRPr="00BE5D42">
        <w:rPr>
          <w:rFonts w:ascii="Montserrat Light" w:eastAsia="Arial" w:hAnsi="Montserrat Light" w:cs="Arial"/>
        </w:rPr>
        <w:t>ț</w:t>
      </w:r>
      <w:r w:rsidRPr="00BE5D42">
        <w:rPr>
          <w:rFonts w:ascii="Montserrat Light" w:eastAsia="Arial" w:hAnsi="Montserrat Light" w:cs="Arial"/>
        </w:rPr>
        <w:t>ei sale, primul ajutor bolnavilor;</w:t>
      </w:r>
    </w:p>
    <w:p w14:paraId="36901716" w14:textId="77777777" w:rsidR="00CE10C8" w:rsidRPr="00BE5D42" w:rsidRDefault="00CE10C8" w:rsidP="00CE7C76">
      <w:pPr>
        <w:numPr>
          <w:ilvl w:val="0"/>
          <w:numId w:val="57"/>
        </w:numPr>
        <w:tabs>
          <w:tab w:val="left" w:pos="709"/>
          <w:tab w:val="left" w:pos="993"/>
        </w:tabs>
        <w:spacing w:after="0" w:line="240" w:lineRule="auto"/>
        <w:ind w:left="720"/>
        <w:jc w:val="both"/>
        <w:rPr>
          <w:rFonts w:ascii="Montserrat Light" w:eastAsia="Arial" w:hAnsi="Montserrat Light" w:cs="Arial"/>
        </w:rPr>
      </w:pPr>
      <w:r w:rsidRPr="00BE5D42">
        <w:rPr>
          <w:rFonts w:ascii="Montserrat Light" w:eastAsia="Arial" w:hAnsi="Montserrat Light" w:cs="Arial"/>
        </w:rPr>
        <w:t>asigură controlul prin:</w:t>
      </w:r>
    </w:p>
    <w:p w14:paraId="50D26EB3" w14:textId="77777777" w:rsidR="00CE10C8" w:rsidRPr="00BE5D42" w:rsidRDefault="00CE10C8" w:rsidP="00CE7C76">
      <w:pPr>
        <w:numPr>
          <w:ilvl w:val="1"/>
          <w:numId w:val="65"/>
        </w:numPr>
        <w:autoSpaceDE w:val="0"/>
        <w:autoSpaceDN w:val="0"/>
        <w:spacing w:after="0" w:line="240" w:lineRule="auto"/>
        <w:rPr>
          <w:rFonts w:ascii="Montserrat Light" w:eastAsia="Arial" w:hAnsi="Montserrat Light" w:cs="Arial"/>
        </w:rPr>
      </w:pPr>
      <w:r w:rsidRPr="00BE5D42">
        <w:rPr>
          <w:rFonts w:ascii="Montserrat Light" w:eastAsia="Arial" w:hAnsi="Montserrat Light" w:cs="Arial"/>
        </w:rPr>
        <w:t>controlul preventiv;</w:t>
      </w:r>
    </w:p>
    <w:p w14:paraId="33ED9C59" w14:textId="5865147F" w:rsidR="00CE10C8" w:rsidRPr="00BE5D42" w:rsidRDefault="00CE10C8" w:rsidP="00CE7C76">
      <w:pPr>
        <w:numPr>
          <w:ilvl w:val="1"/>
          <w:numId w:val="65"/>
        </w:numPr>
        <w:autoSpaceDE w:val="0"/>
        <w:autoSpaceDN w:val="0"/>
        <w:spacing w:after="0" w:line="240" w:lineRule="auto"/>
        <w:rPr>
          <w:rFonts w:ascii="Montserrat Light" w:eastAsia="Arial" w:hAnsi="Montserrat Light" w:cs="Arial"/>
        </w:rPr>
      </w:pPr>
      <w:r w:rsidRPr="00BE5D42">
        <w:rPr>
          <w:rFonts w:ascii="Montserrat Light" w:eastAsia="Arial" w:hAnsi="Montserrat Light" w:cs="Arial"/>
        </w:rPr>
        <w:t>verificarea organoleptic</w:t>
      </w:r>
      <w:r w:rsidRPr="00BE5D42">
        <w:rPr>
          <w:rFonts w:ascii="Montserrat Light" w:eastAsia="Arial" w:hAnsi="Montserrat Light" w:cs="Cambria"/>
        </w:rPr>
        <w:t xml:space="preserve">ă </w:t>
      </w:r>
      <w:r w:rsidR="008379E8" w:rsidRPr="00BE5D42">
        <w:rPr>
          <w:rFonts w:ascii="Montserrat Light" w:eastAsia="Arial" w:hAnsi="Montserrat Light" w:cs="Cambria"/>
        </w:rPr>
        <w:t>ș</w:t>
      </w:r>
      <w:r w:rsidRPr="00BE5D42">
        <w:rPr>
          <w:rFonts w:ascii="Montserrat Light" w:eastAsia="Arial" w:hAnsi="Montserrat Light" w:cs="Arial"/>
        </w:rPr>
        <w:t>i fizic</w:t>
      </w:r>
      <w:r w:rsidRPr="00BE5D42">
        <w:rPr>
          <w:rFonts w:ascii="Montserrat Light" w:eastAsia="Arial" w:hAnsi="Montserrat Light" w:cs="Cambria"/>
        </w:rPr>
        <w:t>ă;</w:t>
      </w:r>
    </w:p>
    <w:p w14:paraId="3D93DB92" w14:textId="2159C7C6" w:rsidR="00CE10C8" w:rsidRPr="00BE5D42" w:rsidRDefault="00CE10C8" w:rsidP="00CE7C76">
      <w:pPr>
        <w:numPr>
          <w:ilvl w:val="1"/>
          <w:numId w:val="65"/>
        </w:numPr>
        <w:autoSpaceDE w:val="0"/>
        <w:autoSpaceDN w:val="0"/>
        <w:spacing w:after="0" w:line="240" w:lineRule="auto"/>
        <w:rPr>
          <w:rFonts w:ascii="Montserrat Light" w:eastAsia="Arial" w:hAnsi="Montserrat Light" w:cs="Arial"/>
        </w:rPr>
      </w:pPr>
      <w:r w:rsidRPr="00BE5D42">
        <w:rPr>
          <w:rFonts w:ascii="Montserrat Light" w:eastAsia="Arial" w:hAnsi="Montserrat Light" w:cs="Arial"/>
        </w:rPr>
        <w:t>verificarea opera</w:t>
      </w:r>
      <w:r w:rsidR="008379E8" w:rsidRPr="00BE5D42">
        <w:rPr>
          <w:rFonts w:ascii="Montserrat Light" w:eastAsia="Arial" w:hAnsi="Montserrat Light" w:cs="Cambria"/>
        </w:rPr>
        <w:t>ț</w:t>
      </w:r>
      <w:r w:rsidRPr="00BE5D42">
        <w:rPr>
          <w:rFonts w:ascii="Montserrat Light" w:eastAsia="Arial" w:hAnsi="Montserrat Light" w:cs="Arial"/>
        </w:rPr>
        <w:t>iilor finale;</w:t>
      </w:r>
    </w:p>
    <w:p w14:paraId="6C5B56B0" w14:textId="77777777" w:rsidR="00CE10C8" w:rsidRPr="00BE5D42" w:rsidRDefault="00CE10C8" w:rsidP="00CE7C76">
      <w:pPr>
        <w:numPr>
          <w:ilvl w:val="1"/>
          <w:numId w:val="65"/>
        </w:numPr>
        <w:autoSpaceDE w:val="0"/>
        <w:autoSpaceDN w:val="0"/>
        <w:spacing w:after="0" w:line="240" w:lineRule="auto"/>
        <w:rPr>
          <w:rFonts w:ascii="Montserrat Light" w:eastAsia="Arial" w:hAnsi="Montserrat Light" w:cs="Arial"/>
        </w:rPr>
      </w:pPr>
      <w:r w:rsidRPr="00BE5D42">
        <w:rPr>
          <w:rFonts w:ascii="Montserrat Light" w:eastAsia="Arial" w:hAnsi="Montserrat Light" w:cs="Arial"/>
        </w:rPr>
        <w:t>analiza calitativ</w:t>
      </w:r>
      <w:r w:rsidRPr="00BE5D42">
        <w:rPr>
          <w:rFonts w:ascii="Montserrat Light" w:eastAsia="Arial" w:hAnsi="Montserrat Light" w:cs="Cambria"/>
        </w:rPr>
        <w:t>ă</w:t>
      </w:r>
      <w:r w:rsidRPr="00BE5D42">
        <w:rPr>
          <w:rFonts w:ascii="Montserrat Light" w:eastAsia="Arial" w:hAnsi="Montserrat Light" w:cs="Arial"/>
        </w:rPr>
        <w:t xml:space="preserve"> a medicamentelor la masa de analize.</w:t>
      </w:r>
    </w:p>
    <w:p w14:paraId="0719984D" w14:textId="4E744569" w:rsidR="00CE10C8" w:rsidRPr="00BE5D42" w:rsidRDefault="00CE10C8" w:rsidP="00CE7C76">
      <w:pPr>
        <w:pStyle w:val="ListParagraph"/>
        <w:numPr>
          <w:ilvl w:val="0"/>
          <w:numId w:val="57"/>
        </w:numPr>
        <w:tabs>
          <w:tab w:val="left" w:pos="993"/>
        </w:tabs>
        <w:ind w:left="72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asigură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 xml:space="preserve">i răspunde de introducerea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i utilizarea informa</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 xml:space="preserve">iilor specifice în sistemul informatic al spitalului; </w:t>
      </w:r>
    </w:p>
    <w:p w14:paraId="7BF466E9" w14:textId="1C52D5B7" w:rsidR="00CE10C8" w:rsidRPr="00BE5D42" w:rsidRDefault="00CE10C8" w:rsidP="00CE7C76">
      <w:pPr>
        <w:pStyle w:val="ListParagraph"/>
        <w:numPr>
          <w:ilvl w:val="0"/>
          <w:numId w:val="57"/>
        </w:numPr>
        <w:tabs>
          <w:tab w:val="left" w:pos="0"/>
          <w:tab w:val="left" w:pos="993"/>
        </w:tabs>
        <w:ind w:left="72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participă la programele de educa</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ie sanitară în domeniul medicamentelor, combaterea automedica</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 xml:space="preserve">iei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i informarea personalului medico-sanitar cu privire la medicament;</w:t>
      </w:r>
    </w:p>
    <w:p w14:paraId="6A1CE789" w14:textId="3EAB9187" w:rsidR="00CE10C8" w:rsidRPr="00BE5D42" w:rsidRDefault="00CE10C8" w:rsidP="00CE7C76">
      <w:pPr>
        <w:pStyle w:val="ListParagraph"/>
        <w:numPr>
          <w:ilvl w:val="0"/>
          <w:numId w:val="57"/>
        </w:numPr>
        <w:tabs>
          <w:tab w:val="left" w:pos="993"/>
        </w:tabs>
        <w:ind w:left="72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asigură prescrie</w:t>
      </w:r>
      <w:r w:rsidR="00D824C6" w:rsidRPr="00BE5D42">
        <w:rPr>
          <w:rFonts w:ascii="Montserrat Light" w:eastAsia="Arial" w:hAnsi="Montserrat Light" w:cs="Arial"/>
          <w:sz w:val="22"/>
          <w:szCs w:val="22"/>
          <w:lang w:val="ro-RO"/>
        </w:rPr>
        <w:t>re</w:t>
      </w:r>
      <w:r w:rsidRPr="00BE5D42">
        <w:rPr>
          <w:rFonts w:ascii="Montserrat Light" w:eastAsia="Arial" w:hAnsi="Montserrat Light" w:cs="Arial"/>
          <w:sz w:val="22"/>
          <w:szCs w:val="22"/>
          <w:lang w:val="ro-RO"/>
        </w:rPr>
        <w:t xml:space="preserve">a, prepararea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i eliberarea medicamentelor se face potrivit normelor stabilite de Ministerul Sănătă</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 xml:space="preserve">ii. </w:t>
      </w:r>
    </w:p>
    <w:p w14:paraId="71EB6C60" w14:textId="6B8B3CAE" w:rsidR="00CE10C8" w:rsidRPr="00BE5D42" w:rsidRDefault="00CE10C8" w:rsidP="00CE7C76">
      <w:pPr>
        <w:pStyle w:val="ListParagraph"/>
        <w:numPr>
          <w:ilvl w:val="0"/>
          <w:numId w:val="57"/>
        </w:numPr>
        <w:tabs>
          <w:tab w:val="left" w:pos="993"/>
        </w:tabs>
        <w:adjustRightInd w:val="0"/>
        <w:ind w:left="720"/>
        <w:jc w:val="both"/>
        <w:rPr>
          <w:rFonts w:ascii="Montserrat Light" w:hAnsi="Montserrat Light" w:cs="Courier New"/>
          <w:sz w:val="22"/>
          <w:szCs w:val="22"/>
          <w:lang w:val="ro-RO"/>
        </w:rPr>
      </w:pPr>
      <w:r w:rsidRPr="00BE5D42">
        <w:rPr>
          <w:rFonts w:ascii="Montserrat Light" w:eastAsia="Arial" w:hAnsi="Montserrat Light" w:cs="Arial"/>
          <w:sz w:val="22"/>
          <w:szCs w:val="22"/>
          <w:lang w:val="ro-RO"/>
        </w:rPr>
        <w:t>asigură</w:t>
      </w:r>
      <w:r w:rsidRPr="00BE5D42">
        <w:rPr>
          <w:rFonts w:ascii="Montserrat Light" w:hAnsi="Montserrat Light" w:cs="Courier New"/>
          <w:sz w:val="22"/>
          <w:szCs w:val="22"/>
          <w:lang w:val="ro-RO"/>
        </w:rPr>
        <w:t xml:space="preserve"> ob</w:t>
      </w:r>
      <w:r w:rsidR="008379E8" w:rsidRPr="00BE5D42">
        <w:rPr>
          <w:rFonts w:ascii="Montserrat Light" w:hAnsi="Montserrat Light" w:cs="Courier New"/>
          <w:sz w:val="22"/>
          <w:szCs w:val="22"/>
          <w:lang w:val="ro-RO"/>
        </w:rPr>
        <w:t>ț</w:t>
      </w:r>
      <w:r w:rsidRPr="00BE5D42">
        <w:rPr>
          <w:rFonts w:ascii="Montserrat Light" w:hAnsi="Montserrat Light" w:cs="Courier New"/>
          <w:sz w:val="22"/>
          <w:szCs w:val="22"/>
          <w:lang w:val="ro-RO"/>
        </w:rPr>
        <w:t xml:space="preserve">inerea, depozitarea </w:t>
      </w:r>
      <w:r w:rsidR="008379E8" w:rsidRPr="00BE5D42">
        <w:rPr>
          <w:rFonts w:ascii="Montserrat Light" w:hAnsi="Montserrat Light" w:cs="Courier New"/>
          <w:sz w:val="22"/>
          <w:szCs w:val="22"/>
          <w:lang w:val="ro-RO"/>
        </w:rPr>
        <w:t>ș</w:t>
      </w:r>
      <w:r w:rsidRPr="00BE5D42">
        <w:rPr>
          <w:rFonts w:ascii="Montserrat Light" w:hAnsi="Montserrat Light" w:cs="Courier New"/>
          <w:sz w:val="22"/>
          <w:szCs w:val="22"/>
          <w:lang w:val="ro-RO"/>
        </w:rPr>
        <w:t>i distribuirea preparatelor farmaceutice, utilizând practici care limitează posibilitatea transmisiei agentului infec</w:t>
      </w:r>
      <w:r w:rsidR="008379E8" w:rsidRPr="00BE5D42">
        <w:rPr>
          <w:rFonts w:ascii="Montserrat Light" w:hAnsi="Montserrat Light" w:cs="Courier New"/>
          <w:sz w:val="22"/>
          <w:szCs w:val="22"/>
          <w:lang w:val="ro-RO"/>
        </w:rPr>
        <w:t>ț</w:t>
      </w:r>
      <w:r w:rsidRPr="00BE5D42">
        <w:rPr>
          <w:rFonts w:ascii="Montserrat Light" w:hAnsi="Montserrat Light" w:cs="Courier New"/>
          <w:sz w:val="22"/>
          <w:szCs w:val="22"/>
          <w:lang w:val="ro-RO"/>
        </w:rPr>
        <w:t>ios către pacien</w:t>
      </w:r>
      <w:r w:rsidR="008379E8" w:rsidRPr="00BE5D42">
        <w:rPr>
          <w:rFonts w:ascii="Montserrat Light" w:hAnsi="Montserrat Light" w:cs="Courier New"/>
          <w:sz w:val="22"/>
          <w:szCs w:val="22"/>
          <w:lang w:val="ro-RO"/>
        </w:rPr>
        <w:t>ț</w:t>
      </w:r>
      <w:r w:rsidRPr="00BE5D42">
        <w:rPr>
          <w:rFonts w:ascii="Montserrat Light" w:hAnsi="Montserrat Light" w:cs="Courier New"/>
          <w:sz w:val="22"/>
          <w:szCs w:val="22"/>
          <w:lang w:val="ro-RO"/>
        </w:rPr>
        <w:t>i;</w:t>
      </w:r>
    </w:p>
    <w:p w14:paraId="6FA99782" w14:textId="40270C39" w:rsidR="00CE10C8" w:rsidRPr="00BE5D42" w:rsidRDefault="00CE10C8" w:rsidP="00CE7C76">
      <w:pPr>
        <w:pStyle w:val="ListParagraph"/>
        <w:numPr>
          <w:ilvl w:val="0"/>
          <w:numId w:val="57"/>
        </w:numPr>
        <w:tabs>
          <w:tab w:val="left" w:pos="993"/>
        </w:tabs>
        <w:adjustRightInd w:val="0"/>
        <w:ind w:left="720"/>
        <w:jc w:val="both"/>
        <w:rPr>
          <w:rFonts w:ascii="Montserrat Light" w:hAnsi="Montserrat Light" w:cs="Courier New"/>
          <w:sz w:val="22"/>
          <w:szCs w:val="22"/>
          <w:lang w:val="ro-RO"/>
        </w:rPr>
      </w:pPr>
      <w:r w:rsidRPr="00BE5D42">
        <w:rPr>
          <w:rFonts w:ascii="Montserrat Light" w:eastAsia="Arial" w:hAnsi="Montserrat Light" w:cs="Arial"/>
          <w:sz w:val="22"/>
          <w:szCs w:val="22"/>
          <w:lang w:val="ro-RO"/>
        </w:rPr>
        <w:lastRenderedPageBreak/>
        <w:t xml:space="preserve">asigură </w:t>
      </w:r>
      <w:r w:rsidRPr="00BE5D42">
        <w:rPr>
          <w:rFonts w:ascii="Montserrat Light" w:hAnsi="Montserrat Light" w:cs="Courier New"/>
          <w:sz w:val="22"/>
          <w:szCs w:val="22"/>
          <w:lang w:val="ro-RO"/>
        </w:rPr>
        <w:t>distribuirea medicamentelor antiinfec</w:t>
      </w:r>
      <w:r w:rsidR="008379E8" w:rsidRPr="00BE5D42">
        <w:rPr>
          <w:rFonts w:ascii="Montserrat Light" w:hAnsi="Montserrat Light" w:cs="Courier New"/>
          <w:sz w:val="22"/>
          <w:szCs w:val="22"/>
          <w:lang w:val="ro-RO"/>
        </w:rPr>
        <w:t>ț</w:t>
      </w:r>
      <w:r w:rsidRPr="00BE5D42">
        <w:rPr>
          <w:rFonts w:ascii="Montserrat Light" w:hAnsi="Montserrat Light" w:cs="Courier New"/>
          <w:sz w:val="22"/>
          <w:szCs w:val="22"/>
          <w:lang w:val="ro-RO"/>
        </w:rPr>
        <w:t xml:space="preserve">ioase cu respectarea reglementărilor privind avizarea acestei prescrieri existente în spital </w:t>
      </w:r>
      <w:r w:rsidR="008379E8" w:rsidRPr="00BE5D42">
        <w:rPr>
          <w:rFonts w:ascii="Montserrat Light" w:hAnsi="Montserrat Light" w:cs="Courier New"/>
          <w:sz w:val="22"/>
          <w:szCs w:val="22"/>
          <w:lang w:val="ro-RO"/>
        </w:rPr>
        <w:t>ș</w:t>
      </w:r>
      <w:r w:rsidRPr="00BE5D42">
        <w:rPr>
          <w:rFonts w:ascii="Montserrat Light" w:hAnsi="Montserrat Light" w:cs="Courier New"/>
          <w:sz w:val="22"/>
          <w:szCs w:val="22"/>
          <w:lang w:val="ro-RO"/>
        </w:rPr>
        <w:t xml:space="preserve">i </w:t>
      </w:r>
      <w:r w:rsidR="008379E8" w:rsidRPr="00BE5D42">
        <w:rPr>
          <w:rFonts w:ascii="Montserrat Light" w:hAnsi="Montserrat Light" w:cs="Courier New"/>
          <w:sz w:val="22"/>
          <w:szCs w:val="22"/>
          <w:lang w:val="ro-RO"/>
        </w:rPr>
        <w:t>ț</w:t>
      </w:r>
      <w:r w:rsidRPr="00BE5D42">
        <w:rPr>
          <w:rFonts w:ascii="Montserrat Light" w:hAnsi="Montserrat Light" w:cs="Courier New"/>
          <w:sz w:val="22"/>
          <w:szCs w:val="22"/>
          <w:lang w:val="ro-RO"/>
        </w:rPr>
        <w:t>inerea unei eviden</w:t>
      </w:r>
      <w:r w:rsidR="008379E8" w:rsidRPr="00BE5D42">
        <w:rPr>
          <w:rFonts w:ascii="Montserrat Light" w:hAnsi="Montserrat Light" w:cs="Courier New"/>
          <w:sz w:val="22"/>
          <w:szCs w:val="22"/>
          <w:lang w:val="ro-RO"/>
        </w:rPr>
        <w:t>ț</w:t>
      </w:r>
      <w:r w:rsidRPr="00BE5D42">
        <w:rPr>
          <w:rFonts w:ascii="Montserrat Light" w:hAnsi="Montserrat Light" w:cs="Courier New"/>
          <w:sz w:val="22"/>
          <w:szCs w:val="22"/>
          <w:lang w:val="ro-RO"/>
        </w:rPr>
        <w:t>e adecvate;</w:t>
      </w:r>
    </w:p>
    <w:p w14:paraId="58264126" w14:textId="7E106C23" w:rsidR="00CE10C8" w:rsidRPr="00BE5D42" w:rsidRDefault="00CE10C8" w:rsidP="00CE7C76">
      <w:pPr>
        <w:pStyle w:val="ListParagraph"/>
        <w:numPr>
          <w:ilvl w:val="0"/>
          <w:numId w:val="57"/>
        </w:numPr>
        <w:tabs>
          <w:tab w:val="left" w:pos="993"/>
          <w:tab w:val="left" w:pos="1134"/>
        </w:tabs>
        <w:adjustRightInd w:val="0"/>
        <w:ind w:left="720"/>
        <w:jc w:val="both"/>
        <w:rPr>
          <w:rFonts w:ascii="Montserrat Light" w:hAnsi="Montserrat Light" w:cs="Courier New"/>
          <w:sz w:val="22"/>
          <w:szCs w:val="22"/>
          <w:lang w:val="ro-RO"/>
        </w:rPr>
      </w:pPr>
      <w:r w:rsidRPr="00BE5D42">
        <w:rPr>
          <w:rFonts w:ascii="Montserrat Light" w:eastAsia="Arial" w:hAnsi="Montserrat Light" w:cs="Arial"/>
          <w:sz w:val="22"/>
          <w:szCs w:val="22"/>
          <w:lang w:val="ro-RO"/>
        </w:rPr>
        <w:t>asigură</w:t>
      </w:r>
      <w:r w:rsidRPr="00BE5D42">
        <w:rPr>
          <w:rFonts w:ascii="Montserrat Light" w:hAnsi="Montserrat Light" w:cs="Courier New"/>
          <w:sz w:val="22"/>
          <w:szCs w:val="22"/>
          <w:lang w:val="ro-RO"/>
        </w:rPr>
        <w:t xml:space="preserve"> ob</w:t>
      </w:r>
      <w:r w:rsidR="008379E8" w:rsidRPr="00BE5D42">
        <w:rPr>
          <w:rFonts w:ascii="Montserrat Light" w:hAnsi="Montserrat Light" w:cs="Courier New"/>
          <w:sz w:val="22"/>
          <w:szCs w:val="22"/>
          <w:lang w:val="ro-RO"/>
        </w:rPr>
        <w:t>ț</w:t>
      </w:r>
      <w:r w:rsidRPr="00BE5D42">
        <w:rPr>
          <w:rFonts w:ascii="Montserrat Light" w:hAnsi="Montserrat Light" w:cs="Courier New"/>
          <w:sz w:val="22"/>
          <w:szCs w:val="22"/>
          <w:lang w:val="ro-RO"/>
        </w:rPr>
        <w:t xml:space="preserve">inerea </w:t>
      </w:r>
      <w:r w:rsidR="008379E8" w:rsidRPr="00BE5D42">
        <w:rPr>
          <w:rFonts w:ascii="Montserrat Light" w:hAnsi="Montserrat Light" w:cs="Courier New"/>
          <w:sz w:val="22"/>
          <w:szCs w:val="22"/>
          <w:lang w:val="ro-RO"/>
        </w:rPr>
        <w:t>ș</w:t>
      </w:r>
      <w:r w:rsidRPr="00BE5D42">
        <w:rPr>
          <w:rFonts w:ascii="Montserrat Light" w:hAnsi="Montserrat Light" w:cs="Courier New"/>
          <w:sz w:val="22"/>
          <w:szCs w:val="22"/>
          <w:lang w:val="ro-RO"/>
        </w:rPr>
        <w:t xml:space="preserve">i depozitarea vaccinurilor sau imunoglobulinelor specifice/serurilor heterologe </w:t>
      </w:r>
      <w:r w:rsidR="008379E8" w:rsidRPr="00BE5D42">
        <w:rPr>
          <w:rFonts w:ascii="Montserrat Light" w:hAnsi="Montserrat Light" w:cs="Courier New"/>
          <w:sz w:val="22"/>
          <w:szCs w:val="22"/>
          <w:lang w:val="ro-RO"/>
        </w:rPr>
        <w:t>ș</w:t>
      </w:r>
      <w:r w:rsidRPr="00BE5D42">
        <w:rPr>
          <w:rFonts w:ascii="Montserrat Light" w:hAnsi="Montserrat Light" w:cs="Courier New"/>
          <w:sz w:val="22"/>
          <w:szCs w:val="22"/>
          <w:lang w:val="ro-RO"/>
        </w:rPr>
        <w:t>i distribuirea lor în mod adecvat;</w:t>
      </w:r>
    </w:p>
    <w:p w14:paraId="4E9E3070" w14:textId="2EFE468C" w:rsidR="00CE10C8" w:rsidRPr="00BE5D42" w:rsidRDefault="00CE10C8" w:rsidP="00CE7C76">
      <w:pPr>
        <w:pStyle w:val="ListParagraph"/>
        <w:numPr>
          <w:ilvl w:val="0"/>
          <w:numId w:val="57"/>
        </w:numPr>
        <w:tabs>
          <w:tab w:val="left" w:pos="993"/>
          <w:tab w:val="left" w:pos="1134"/>
        </w:tabs>
        <w:adjustRightInd w:val="0"/>
        <w:ind w:left="720"/>
        <w:jc w:val="both"/>
        <w:rPr>
          <w:rFonts w:ascii="Montserrat Light" w:hAnsi="Montserrat Light" w:cs="Courier New"/>
          <w:sz w:val="22"/>
          <w:szCs w:val="22"/>
          <w:lang w:val="ro-RO"/>
        </w:rPr>
      </w:pPr>
      <w:r w:rsidRPr="00BE5D42">
        <w:rPr>
          <w:rFonts w:ascii="Montserrat Light" w:eastAsia="Arial" w:hAnsi="Montserrat Light" w:cs="Arial"/>
          <w:sz w:val="22"/>
          <w:szCs w:val="22"/>
          <w:lang w:val="ro-RO"/>
        </w:rPr>
        <w:t>asigură</w:t>
      </w:r>
      <w:r w:rsidRPr="00BE5D42">
        <w:rPr>
          <w:rFonts w:ascii="Montserrat Light" w:hAnsi="Montserrat Light" w:cs="Courier New"/>
          <w:sz w:val="22"/>
          <w:szCs w:val="22"/>
          <w:lang w:val="ro-RO"/>
        </w:rPr>
        <w:t xml:space="preserve"> păstrarea eviden</w:t>
      </w:r>
      <w:r w:rsidR="008379E8" w:rsidRPr="00BE5D42">
        <w:rPr>
          <w:rFonts w:ascii="Montserrat Light" w:hAnsi="Montserrat Light" w:cs="Courier New"/>
          <w:sz w:val="22"/>
          <w:szCs w:val="22"/>
          <w:lang w:val="ro-RO"/>
        </w:rPr>
        <w:t>ț</w:t>
      </w:r>
      <w:r w:rsidRPr="00BE5D42">
        <w:rPr>
          <w:rFonts w:ascii="Montserrat Light" w:hAnsi="Montserrat Light" w:cs="Courier New"/>
          <w:sz w:val="22"/>
          <w:szCs w:val="22"/>
          <w:lang w:val="ro-RO"/>
        </w:rPr>
        <w:t>ei antibioticelor distribuite departamentelor medicale;</w:t>
      </w:r>
    </w:p>
    <w:p w14:paraId="25B5062A" w14:textId="4BF44C5E" w:rsidR="00CE10C8" w:rsidRPr="00BE5D42" w:rsidRDefault="00CE10C8" w:rsidP="00CE7C76">
      <w:pPr>
        <w:pStyle w:val="ListParagraph"/>
        <w:numPr>
          <w:ilvl w:val="0"/>
          <w:numId w:val="57"/>
        </w:numPr>
        <w:tabs>
          <w:tab w:val="left" w:pos="993"/>
        </w:tabs>
        <w:adjustRightInd w:val="0"/>
        <w:ind w:left="720"/>
        <w:jc w:val="both"/>
        <w:rPr>
          <w:rFonts w:ascii="Montserrat Light" w:hAnsi="Montserrat Light" w:cs="Courier New"/>
          <w:sz w:val="22"/>
          <w:szCs w:val="22"/>
          <w:lang w:val="ro-RO"/>
        </w:rPr>
      </w:pPr>
      <w:r w:rsidRPr="00BE5D42">
        <w:rPr>
          <w:rFonts w:ascii="Montserrat Light" w:hAnsi="Montserrat Light" w:cs="Courier New"/>
          <w:sz w:val="22"/>
          <w:szCs w:val="22"/>
          <w:lang w:val="ro-RO"/>
        </w:rPr>
        <w:t>raportează către serviciul de prevenire a infec</w:t>
      </w:r>
      <w:r w:rsidR="008379E8" w:rsidRPr="00BE5D42">
        <w:rPr>
          <w:rFonts w:ascii="Montserrat Light" w:hAnsi="Montserrat Light" w:cs="Courier New"/>
          <w:sz w:val="22"/>
          <w:szCs w:val="22"/>
          <w:lang w:val="ro-RO"/>
        </w:rPr>
        <w:t>ț</w:t>
      </w:r>
      <w:r w:rsidRPr="00BE5D42">
        <w:rPr>
          <w:rFonts w:ascii="Montserrat Light" w:hAnsi="Montserrat Light" w:cs="Courier New"/>
          <w:sz w:val="22"/>
          <w:szCs w:val="22"/>
          <w:lang w:val="ro-RO"/>
        </w:rPr>
        <w:t>iilor asociate asisten</w:t>
      </w:r>
      <w:r w:rsidR="008379E8" w:rsidRPr="00BE5D42">
        <w:rPr>
          <w:rFonts w:ascii="Montserrat Light" w:hAnsi="Montserrat Light" w:cs="Courier New"/>
          <w:sz w:val="22"/>
          <w:szCs w:val="22"/>
          <w:lang w:val="ro-RO"/>
        </w:rPr>
        <w:t>ț</w:t>
      </w:r>
      <w:r w:rsidRPr="00BE5D42">
        <w:rPr>
          <w:rFonts w:ascii="Montserrat Light" w:hAnsi="Montserrat Light" w:cs="Courier New"/>
          <w:sz w:val="22"/>
          <w:szCs w:val="22"/>
          <w:lang w:val="ro-RO"/>
        </w:rPr>
        <w:t xml:space="preserve">ei medicale, medicului responsabil de politica utilizării antibioticelor consumul de antibiotice pe clase </w:t>
      </w:r>
      <w:r w:rsidR="008379E8" w:rsidRPr="00BE5D42">
        <w:rPr>
          <w:rFonts w:ascii="Montserrat Light" w:hAnsi="Montserrat Light" w:cs="Courier New"/>
          <w:sz w:val="22"/>
          <w:szCs w:val="22"/>
          <w:lang w:val="ro-RO"/>
        </w:rPr>
        <w:t>ș</w:t>
      </w:r>
      <w:r w:rsidRPr="00BE5D42">
        <w:rPr>
          <w:rFonts w:ascii="Montserrat Light" w:hAnsi="Montserrat Light" w:cs="Courier New"/>
          <w:sz w:val="22"/>
          <w:szCs w:val="22"/>
          <w:lang w:val="ro-RO"/>
        </w:rPr>
        <w:t>i pe sec</w:t>
      </w:r>
      <w:r w:rsidR="008379E8" w:rsidRPr="00BE5D42">
        <w:rPr>
          <w:rFonts w:ascii="Montserrat Light" w:hAnsi="Montserrat Light" w:cs="Courier New"/>
          <w:sz w:val="22"/>
          <w:szCs w:val="22"/>
          <w:lang w:val="ro-RO"/>
        </w:rPr>
        <w:t>ț</w:t>
      </w:r>
      <w:r w:rsidRPr="00BE5D42">
        <w:rPr>
          <w:rFonts w:ascii="Montserrat Light" w:hAnsi="Montserrat Light" w:cs="Courier New"/>
          <w:sz w:val="22"/>
          <w:szCs w:val="22"/>
          <w:lang w:val="ro-RO"/>
        </w:rPr>
        <w:t>iile unită</w:t>
      </w:r>
      <w:r w:rsidR="008379E8" w:rsidRPr="00BE5D42">
        <w:rPr>
          <w:rFonts w:ascii="Montserrat Light" w:hAnsi="Montserrat Light" w:cs="Courier New"/>
          <w:sz w:val="22"/>
          <w:szCs w:val="22"/>
          <w:lang w:val="ro-RO"/>
        </w:rPr>
        <w:t>ț</w:t>
      </w:r>
      <w:r w:rsidRPr="00BE5D42">
        <w:rPr>
          <w:rFonts w:ascii="Montserrat Light" w:hAnsi="Montserrat Light" w:cs="Courier New"/>
          <w:sz w:val="22"/>
          <w:szCs w:val="22"/>
          <w:lang w:val="ro-RO"/>
        </w:rPr>
        <w:t xml:space="preserve">ii sanitare </w:t>
      </w:r>
      <w:r w:rsidR="008379E8" w:rsidRPr="00BE5D42">
        <w:rPr>
          <w:rFonts w:ascii="Montserrat Light" w:hAnsi="Montserrat Light" w:cs="Courier New"/>
          <w:sz w:val="22"/>
          <w:szCs w:val="22"/>
          <w:lang w:val="ro-RO"/>
        </w:rPr>
        <w:t>ș</w:t>
      </w:r>
      <w:r w:rsidRPr="00BE5D42">
        <w:rPr>
          <w:rFonts w:ascii="Montserrat Light" w:hAnsi="Montserrat Light" w:cs="Courier New"/>
          <w:sz w:val="22"/>
          <w:szCs w:val="22"/>
          <w:lang w:val="ro-RO"/>
        </w:rPr>
        <w:t>i participă la evaluarea tendin</w:t>
      </w:r>
      <w:r w:rsidR="008379E8" w:rsidRPr="00BE5D42">
        <w:rPr>
          <w:rFonts w:ascii="Montserrat Light" w:hAnsi="Montserrat Light" w:cs="Courier New"/>
          <w:sz w:val="22"/>
          <w:szCs w:val="22"/>
          <w:lang w:val="ro-RO"/>
        </w:rPr>
        <w:t>ț</w:t>
      </w:r>
      <w:r w:rsidRPr="00BE5D42">
        <w:rPr>
          <w:rFonts w:ascii="Montserrat Light" w:hAnsi="Montserrat Light" w:cs="Courier New"/>
          <w:sz w:val="22"/>
          <w:szCs w:val="22"/>
          <w:lang w:val="ro-RO"/>
        </w:rPr>
        <w:t>elor utilizării antibioticelor;</w:t>
      </w:r>
    </w:p>
    <w:p w14:paraId="2CBA4C0E" w14:textId="480AB4BF" w:rsidR="00CE10C8" w:rsidRPr="00BE5D42" w:rsidRDefault="00CE10C8" w:rsidP="00CE7C76">
      <w:pPr>
        <w:pStyle w:val="ListParagraph"/>
        <w:numPr>
          <w:ilvl w:val="0"/>
          <w:numId w:val="57"/>
        </w:numPr>
        <w:tabs>
          <w:tab w:val="left" w:pos="993"/>
        </w:tabs>
        <w:adjustRightInd w:val="0"/>
        <w:ind w:left="720"/>
        <w:jc w:val="both"/>
        <w:rPr>
          <w:rFonts w:ascii="Montserrat Light" w:hAnsi="Montserrat Light" w:cs="Courier New"/>
          <w:sz w:val="22"/>
          <w:szCs w:val="22"/>
          <w:lang w:val="ro-RO"/>
        </w:rPr>
      </w:pPr>
      <w:r w:rsidRPr="00BE5D42">
        <w:rPr>
          <w:rFonts w:ascii="Montserrat Light" w:hAnsi="Montserrat Light" w:cs="Courier New"/>
          <w:sz w:val="22"/>
          <w:szCs w:val="22"/>
          <w:lang w:val="ro-RO"/>
        </w:rPr>
        <w:t>colaborează cu medicul infec</w:t>
      </w:r>
      <w:r w:rsidR="008379E8" w:rsidRPr="00BE5D42">
        <w:rPr>
          <w:rFonts w:ascii="Montserrat Light" w:hAnsi="Montserrat Light" w:cs="Courier New"/>
          <w:sz w:val="22"/>
          <w:szCs w:val="22"/>
          <w:lang w:val="ro-RO"/>
        </w:rPr>
        <w:t>ț</w:t>
      </w:r>
      <w:r w:rsidRPr="00BE5D42">
        <w:rPr>
          <w:rFonts w:ascii="Montserrat Light" w:hAnsi="Montserrat Light" w:cs="Courier New"/>
          <w:sz w:val="22"/>
          <w:szCs w:val="22"/>
          <w:lang w:val="ro-RO"/>
        </w:rPr>
        <w:t>ionist/clinician responsabil de elaborarea politicii de utilizare judicioasă a antibioticelor în monitorizarea consumului de antibiotice;</w:t>
      </w:r>
    </w:p>
    <w:p w14:paraId="020483EA" w14:textId="4911A5AE" w:rsidR="00CE10C8" w:rsidRPr="00BE5D42" w:rsidRDefault="00CE10C8" w:rsidP="00CE7C76">
      <w:pPr>
        <w:pStyle w:val="ListParagraph"/>
        <w:numPr>
          <w:ilvl w:val="0"/>
          <w:numId w:val="57"/>
        </w:numPr>
        <w:tabs>
          <w:tab w:val="left" w:pos="993"/>
        </w:tabs>
        <w:ind w:left="720"/>
        <w:jc w:val="both"/>
        <w:rPr>
          <w:rFonts w:ascii="Montserrat Light" w:hAnsi="Montserrat Light"/>
          <w:sz w:val="22"/>
          <w:szCs w:val="22"/>
          <w:lang w:val="ro-RO"/>
        </w:rPr>
      </w:pPr>
      <w:r w:rsidRPr="00BE5D42">
        <w:rPr>
          <w:rFonts w:ascii="Montserrat Light" w:hAnsi="Montserrat Light" w:cs="Courier New"/>
          <w:sz w:val="22"/>
          <w:szCs w:val="22"/>
          <w:lang w:val="ro-RO"/>
        </w:rPr>
        <w:t xml:space="preserve">organizează </w:t>
      </w:r>
      <w:r w:rsidR="008379E8" w:rsidRPr="00BE5D42">
        <w:rPr>
          <w:rFonts w:ascii="Montserrat Light" w:hAnsi="Montserrat Light" w:cs="Courier New"/>
          <w:sz w:val="22"/>
          <w:szCs w:val="22"/>
          <w:lang w:val="ro-RO"/>
        </w:rPr>
        <w:t>ș</w:t>
      </w:r>
      <w:r w:rsidRPr="00BE5D42">
        <w:rPr>
          <w:rFonts w:ascii="Montserrat Light" w:hAnsi="Montserrat Light" w:cs="Courier New"/>
          <w:sz w:val="22"/>
          <w:szCs w:val="22"/>
          <w:lang w:val="ro-RO"/>
        </w:rPr>
        <w:t xml:space="preserve">i realizează baza de date privind consumul de antibiotice din unitate, pe clase de antibiotice </w:t>
      </w:r>
      <w:r w:rsidR="008379E8" w:rsidRPr="00BE5D42">
        <w:rPr>
          <w:rFonts w:ascii="Montserrat Light" w:hAnsi="Montserrat Light" w:cs="Courier New"/>
          <w:sz w:val="22"/>
          <w:szCs w:val="22"/>
          <w:lang w:val="ro-RO"/>
        </w:rPr>
        <w:t>ș</w:t>
      </w:r>
      <w:r w:rsidRPr="00BE5D42">
        <w:rPr>
          <w:rFonts w:ascii="Montserrat Light" w:hAnsi="Montserrat Light" w:cs="Courier New"/>
          <w:sz w:val="22"/>
          <w:szCs w:val="22"/>
          <w:lang w:val="ro-RO"/>
        </w:rPr>
        <w:t>i pe sec</w:t>
      </w:r>
      <w:r w:rsidR="008379E8" w:rsidRPr="00BE5D42">
        <w:rPr>
          <w:rFonts w:ascii="Montserrat Light" w:hAnsi="Montserrat Light" w:cs="Courier New"/>
          <w:sz w:val="22"/>
          <w:szCs w:val="22"/>
          <w:lang w:val="ro-RO"/>
        </w:rPr>
        <w:t>ț</w:t>
      </w:r>
      <w:r w:rsidRPr="00BE5D42">
        <w:rPr>
          <w:rFonts w:ascii="Montserrat Light" w:hAnsi="Montserrat Light" w:cs="Courier New"/>
          <w:sz w:val="22"/>
          <w:szCs w:val="22"/>
          <w:lang w:val="ro-RO"/>
        </w:rPr>
        <w:t xml:space="preserve">ii/compartimente, cu calcularea DDD/100 zile spitalizare </w:t>
      </w:r>
      <w:r w:rsidR="008379E8" w:rsidRPr="00BE5D42">
        <w:rPr>
          <w:rFonts w:ascii="Montserrat Light" w:hAnsi="Montserrat Light" w:cs="Courier New"/>
          <w:sz w:val="22"/>
          <w:szCs w:val="22"/>
          <w:lang w:val="ro-RO"/>
        </w:rPr>
        <w:t>ș</w:t>
      </w:r>
      <w:r w:rsidRPr="00BE5D42">
        <w:rPr>
          <w:rFonts w:ascii="Montserrat Light" w:hAnsi="Montserrat Light" w:cs="Courier New"/>
          <w:sz w:val="22"/>
          <w:szCs w:val="22"/>
          <w:lang w:val="ro-RO"/>
        </w:rPr>
        <w:t>i a duratei medii a terapiei cu antibiotice per pacient internat, pe suport electronic.</w:t>
      </w:r>
    </w:p>
    <w:p w14:paraId="3A51F008" w14:textId="04D3D07E" w:rsidR="00CE10C8" w:rsidRPr="00BE5D42" w:rsidRDefault="00CE10C8" w:rsidP="00CE7C76">
      <w:pPr>
        <w:pStyle w:val="ListParagraph"/>
        <w:numPr>
          <w:ilvl w:val="0"/>
          <w:numId w:val="57"/>
        </w:numPr>
        <w:ind w:left="720"/>
        <w:jc w:val="both"/>
        <w:rPr>
          <w:rFonts w:ascii="Montserrat Light" w:hAnsi="Montserrat Light"/>
          <w:sz w:val="22"/>
          <w:szCs w:val="22"/>
          <w:lang w:val="ro-RO"/>
        </w:rPr>
      </w:pPr>
      <w:r w:rsidRPr="00BE5D42">
        <w:rPr>
          <w:rFonts w:ascii="Montserrat Light" w:eastAsia="Arial" w:hAnsi="Montserrat Light" w:cs="Arial"/>
          <w:sz w:val="22"/>
          <w:szCs w:val="22"/>
          <w:lang w:val="ro-RO"/>
        </w:rPr>
        <w:t>asigură</w:t>
      </w:r>
      <w:r w:rsidRPr="00BE5D42">
        <w:rPr>
          <w:rFonts w:ascii="Montserrat Light" w:hAnsi="Montserrat Light"/>
          <w:sz w:val="22"/>
          <w:szCs w:val="22"/>
          <w:lang w:val="ro-RO"/>
        </w:rPr>
        <w:t xml:space="preserve"> cunoa</w:t>
      </w:r>
      <w:r w:rsidR="008379E8" w:rsidRPr="00BE5D42">
        <w:rPr>
          <w:rFonts w:ascii="Montserrat Light" w:hAnsi="Montserrat Light"/>
          <w:sz w:val="22"/>
          <w:szCs w:val="22"/>
          <w:lang w:val="ro-RO"/>
        </w:rPr>
        <w:t>ș</w:t>
      </w:r>
      <w:r w:rsidRPr="00BE5D42">
        <w:rPr>
          <w:rFonts w:ascii="Montserrat Light" w:hAnsi="Montserrat Light"/>
          <w:sz w:val="22"/>
          <w:szCs w:val="22"/>
          <w:lang w:val="ro-RO"/>
        </w:rPr>
        <w:t xml:space="preserve">terea </w:t>
      </w:r>
      <w:r w:rsidR="008379E8" w:rsidRPr="00BE5D42">
        <w:rPr>
          <w:rFonts w:ascii="Montserrat Light" w:hAnsi="Montserrat Light"/>
          <w:sz w:val="22"/>
          <w:szCs w:val="22"/>
          <w:lang w:val="ro-RO"/>
        </w:rPr>
        <w:t>ș</w:t>
      </w:r>
      <w:r w:rsidRPr="00BE5D42">
        <w:rPr>
          <w:rFonts w:ascii="Montserrat Light" w:hAnsi="Montserrat Light"/>
          <w:sz w:val="22"/>
          <w:szCs w:val="22"/>
          <w:lang w:val="ro-RO"/>
        </w:rPr>
        <w:t xml:space="preserve">i respectarea </w:t>
      </w:r>
      <w:r w:rsidR="00D824C6" w:rsidRPr="00BE5D42">
        <w:rPr>
          <w:rFonts w:ascii="Montserrat Light" w:hAnsi="Montserrat Light"/>
          <w:sz w:val="22"/>
          <w:szCs w:val="22"/>
          <w:lang w:val="ro-RO"/>
        </w:rPr>
        <w:t>r</w:t>
      </w:r>
      <w:r w:rsidRPr="00BE5D42">
        <w:rPr>
          <w:rFonts w:ascii="Montserrat Light" w:hAnsi="Montserrat Light"/>
          <w:sz w:val="22"/>
          <w:szCs w:val="22"/>
          <w:lang w:val="ro-RO"/>
        </w:rPr>
        <w:t xml:space="preserve">egulamentului de </w:t>
      </w:r>
      <w:r w:rsidR="00D824C6" w:rsidRPr="00BE5D42">
        <w:rPr>
          <w:rFonts w:ascii="Montserrat Light" w:hAnsi="Montserrat Light"/>
          <w:sz w:val="22"/>
          <w:szCs w:val="22"/>
          <w:lang w:val="ro-RO"/>
        </w:rPr>
        <w:t>o</w:t>
      </w:r>
      <w:r w:rsidRPr="00BE5D42">
        <w:rPr>
          <w:rFonts w:ascii="Montserrat Light" w:hAnsi="Montserrat Light"/>
          <w:sz w:val="22"/>
          <w:szCs w:val="22"/>
          <w:lang w:val="ro-RO"/>
        </w:rPr>
        <w:t xml:space="preserve">rganizare si </w:t>
      </w:r>
      <w:r w:rsidR="00D824C6" w:rsidRPr="00BE5D42">
        <w:rPr>
          <w:rFonts w:ascii="Montserrat Light" w:hAnsi="Montserrat Light"/>
          <w:sz w:val="22"/>
          <w:szCs w:val="22"/>
          <w:lang w:val="ro-RO"/>
        </w:rPr>
        <w:t>f</w:t>
      </w:r>
      <w:r w:rsidRPr="00BE5D42">
        <w:rPr>
          <w:rFonts w:ascii="Montserrat Light" w:hAnsi="Montserrat Light"/>
          <w:sz w:val="22"/>
          <w:szCs w:val="22"/>
          <w:lang w:val="ro-RO"/>
        </w:rPr>
        <w:t>unc</w:t>
      </w:r>
      <w:r w:rsidR="008379E8" w:rsidRPr="00BE5D42">
        <w:rPr>
          <w:rFonts w:ascii="Montserrat Light" w:hAnsi="Montserrat Light"/>
          <w:sz w:val="22"/>
          <w:szCs w:val="22"/>
          <w:lang w:val="ro-RO"/>
        </w:rPr>
        <w:t>ț</w:t>
      </w:r>
      <w:r w:rsidRPr="00BE5D42">
        <w:rPr>
          <w:rFonts w:ascii="Montserrat Light" w:hAnsi="Montserrat Light"/>
          <w:sz w:val="22"/>
          <w:szCs w:val="22"/>
          <w:lang w:val="ro-RO"/>
        </w:rPr>
        <w:t>ionare,</w:t>
      </w:r>
      <w:r w:rsidR="00D824C6" w:rsidRPr="00BE5D42">
        <w:rPr>
          <w:rFonts w:ascii="Montserrat Light" w:hAnsi="Montserrat Light"/>
          <w:sz w:val="22"/>
          <w:szCs w:val="22"/>
          <w:lang w:val="ro-RO"/>
        </w:rPr>
        <w:t xml:space="preserve"> a </w:t>
      </w:r>
      <w:r w:rsidR="00D824C6" w:rsidRPr="00BE5D42">
        <w:rPr>
          <w:rFonts w:ascii="Montserrat Light" w:eastAsia="Arial" w:hAnsi="Montserrat Light" w:cs="Arial"/>
          <w:sz w:val="22"/>
          <w:szCs w:val="22"/>
          <w:lang w:val="ro-RO"/>
        </w:rPr>
        <w:t>r</w:t>
      </w:r>
      <w:r w:rsidRPr="00BE5D42">
        <w:rPr>
          <w:rFonts w:ascii="Montserrat Light" w:eastAsia="Arial" w:hAnsi="Montserrat Light" w:cs="Arial"/>
          <w:sz w:val="22"/>
          <w:szCs w:val="22"/>
          <w:lang w:val="ro-RO"/>
        </w:rPr>
        <w:t xml:space="preserve">egulamentului </w:t>
      </w:r>
      <w:r w:rsidR="00D824C6" w:rsidRPr="00BE5D42">
        <w:rPr>
          <w:rFonts w:ascii="Montserrat Light" w:eastAsia="Arial" w:hAnsi="Montserrat Light" w:cs="Arial"/>
          <w:sz w:val="22"/>
          <w:szCs w:val="22"/>
          <w:lang w:val="ro-RO"/>
        </w:rPr>
        <w:t>i</w:t>
      </w:r>
      <w:r w:rsidRPr="00BE5D42">
        <w:rPr>
          <w:rFonts w:ascii="Montserrat Light" w:eastAsia="Arial" w:hAnsi="Montserrat Light" w:cs="Arial"/>
          <w:sz w:val="22"/>
          <w:szCs w:val="22"/>
          <w:lang w:val="ro-RO"/>
        </w:rPr>
        <w:t xml:space="preserve">ntern al spitalului, </w:t>
      </w:r>
      <w:r w:rsidR="00D824C6" w:rsidRPr="00BE5D42">
        <w:rPr>
          <w:rFonts w:ascii="Montserrat Light" w:eastAsia="Arial" w:hAnsi="Montserrat Light" w:cs="Arial"/>
          <w:sz w:val="22"/>
          <w:szCs w:val="22"/>
          <w:lang w:val="ro-RO"/>
        </w:rPr>
        <w:t>c</w:t>
      </w:r>
      <w:r w:rsidRPr="00BE5D42">
        <w:rPr>
          <w:rFonts w:ascii="Montserrat Light" w:eastAsia="Arial" w:hAnsi="Montserrat Light" w:cs="Arial"/>
          <w:sz w:val="22"/>
          <w:szCs w:val="22"/>
          <w:lang w:val="ro-RO"/>
        </w:rPr>
        <w:t>odului de conduită al personalului contractual.</w:t>
      </w:r>
    </w:p>
    <w:p w14:paraId="7472376B" w14:textId="0B560057" w:rsidR="00CE10C8" w:rsidRPr="00BE5D42" w:rsidRDefault="00CE10C8" w:rsidP="00CE7C76">
      <w:pPr>
        <w:pStyle w:val="ListParagraph"/>
        <w:numPr>
          <w:ilvl w:val="0"/>
          <w:numId w:val="57"/>
        </w:numPr>
        <w:ind w:left="720"/>
        <w:jc w:val="both"/>
        <w:rPr>
          <w:rFonts w:ascii="Montserrat Light" w:hAnsi="Montserrat Light"/>
          <w:sz w:val="22"/>
          <w:szCs w:val="22"/>
          <w:lang w:val="ro-RO"/>
        </w:rPr>
      </w:pPr>
      <w:r w:rsidRPr="00BE5D42">
        <w:rPr>
          <w:rFonts w:ascii="Montserrat Light" w:eastAsia="Arial" w:hAnsi="Montserrat Light" w:cs="Arial"/>
          <w:sz w:val="22"/>
          <w:szCs w:val="22"/>
          <w:lang w:val="ro-RO"/>
        </w:rPr>
        <w:t>asigură</w:t>
      </w:r>
      <w:r w:rsidRPr="00BE5D42">
        <w:rPr>
          <w:rFonts w:ascii="Montserrat Light" w:hAnsi="Montserrat Light"/>
          <w:sz w:val="22"/>
          <w:szCs w:val="22"/>
          <w:lang w:val="ro-RO"/>
        </w:rPr>
        <w:t xml:space="preserve"> însu</w:t>
      </w:r>
      <w:r w:rsidR="008379E8" w:rsidRPr="00BE5D42">
        <w:rPr>
          <w:rFonts w:ascii="Montserrat Light" w:hAnsi="Montserrat Light"/>
          <w:sz w:val="22"/>
          <w:szCs w:val="22"/>
          <w:lang w:val="ro-RO"/>
        </w:rPr>
        <w:t>ș</w:t>
      </w:r>
      <w:r w:rsidRPr="00BE5D42">
        <w:rPr>
          <w:rFonts w:ascii="Montserrat Light" w:hAnsi="Montserrat Light"/>
          <w:sz w:val="22"/>
          <w:szCs w:val="22"/>
          <w:lang w:val="ro-RO"/>
        </w:rPr>
        <w:t>irea permanentă a legisla</w:t>
      </w:r>
      <w:r w:rsidR="008379E8" w:rsidRPr="00BE5D42">
        <w:rPr>
          <w:rFonts w:ascii="Montserrat Light" w:hAnsi="Montserrat Light"/>
          <w:sz w:val="22"/>
          <w:szCs w:val="22"/>
          <w:lang w:val="ro-RO"/>
        </w:rPr>
        <w:t>ț</w:t>
      </w:r>
      <w:r w:rsidRPr="00BE5D42">
        <w:rPr>
          <w:rFonts w:ascii="Montserrat Light" w:hAnsi="Montserrat Light"/>
          <w:sz w:val="22"/>
          <w:szCs w:val="22"/>
          <w:lang w:val="ro-RO"/>
        </w:rPr>
        <w:t xml:space="preserve">iei specifice </w:t>
      </w:r>
      <w:r w:rsidR="008379E8" w:rsidRPr="00BE5D42">
        <w:rPr>
          <w:rFonts w:ascii="Montserrat Light" w:hAnsi="Montserrat Light"/>
          <w:sz w:val="22"/>
          <w:szCs w:val="22"/>
          <w:lang w:val="ro-RO"/>
        </w:rPr>
        <w:t>ș</w:t>
      </w:r>
      <w:r w:rsidRPr="00BE5D42">
        <w:rPr>
          <w:rFonts w:ascii="Montserrat Light" w:hAnsi="Montserrat Light"/>
          <w:sz w:val="22"/>
          <w:szCs w:val="22"/>
          <w:lang w:val="ro-RO"/>
        </w:rPr>
        <w:t xml:space="preserve">i preocuparea pentru </w:t>
      </w:r>
      <w:r w:rsidRPr="00BE5D42">
        <w:rPr>
          <w:rFonts w:ascii="Montserrat Light" w:eastAsia="Arial" w:hAnsi="Montserrat Light" w:cs="Arial"/>
          <w:sz w:val="22"/>
          <w:szCs w:val="22"/>
          <w:lang w:val="ro-RO"/>
        </w:rPr>
        <w:t>perfec</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ionarea cuno</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tin</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elor profesionale.</w:t>
      </w:r>
    </w:p>
    <w:p w14:paraId="5CC4F83C" w14:textId="5652F393" w:rsidR="00CE10C8" w:rsidRPr="00BE5D42" w:rsidRDefault="00CE10C8" w:rsidP="00CE7C76">
      <w:pPr>
        <w:pStyle w:val="ListParagraph"/>
        <w:numPr>
          <w:ilvl w:val="0"/>
          <w:numId w:val="57"/>
        </w:numPr>
        <w:ind w:left="720"/>
        <w:jc w:val="both"/>
        <w:rPr>
          <w:rFonts w:ascii="Montserrat Light" w:hAnsi="Montserrat Light"/>
          <w:sz w:val="22"/>
          <w:szCs w:val="22"/>
          <w:lang w:val="ro-RO"/>
        </w:rPr>
      </w:pPr>
      <w:r w:rsidRPr="00BE5D42">
        <w:rPr>
          <w:rFonts w:ascii="Montserrat Light" w:eastAsia="Arial" w:hAnsi="Montserrat Light" w:cs="Arial"/>
          <w:sz w:val="22"/>
          <w:szCs w:val="22"/>
          <w:lang w:val="ro-RO"/>
        </w:rPr>
        <w:t>asigură</w:t>
      </w:r>
      <w:r w:rsidRPr="00BE5D42">
        <w:rPr>
          <w:rFonts w:ascii="Montserrat Light" w:hAnsi="Montserrat Light"/>
          <w:sz w:val="22"/>
          <w:szCs w:val="22"/>
          <w:lang w:val="ro-RO"/>
        </w:rPr>
        <w:t xml:space="preserve"> cunoa</w:t>
      </w:r>
      <w:r w:rsidR="008379E8" w:rsidRPr="00BE5D42">
        <w:rPr>
          <w:rFonts w:ascii="Montserrat Light" w:hAnsi="Montserrat Light"/>
          <w:sz w:val="22"/>
          <w:szCs w:val="22"/>
          <w:lang w:val="ro-RO"/>
        </w:rPr>
        <w:t>ș</w:t>
      </w:r>
      <w:r w:rsidRPr="00BE5D42">
        <w:rPr>
          <w:rFonts w:ascii="Montserrat Light" w:hAnsi="Montserrat Light"/>
          <w:sz w:val="22"/>
          <w:szCs w:val="22"/>
          <w:lang w:val="ro-RO"/>
        </w:rPr>
        <w:t xml:space="preserve">terea </w:t>
      </w:r>
      <w:r w:rsidR="008379E8" w:rsidRPr="00BE5D42">
        <w:rPr>
          <w:rFonts w:ascii="Montserrat Light" w:hAnsi="Montserrat Light"/>
          <w:sz w:val="22"/>
          <w:szCs w:val="22"/>
          <w:lang w:val="ro-RO"/>
        </w:rPr>
        <w:t>ș</w:t>
      </w:r>
      <w:r w:rsidRPr="00BE5D42">
        <w:rPr>
          <w:rFonts w:ascii="Montserrat Light" w:hAnsi="Montserrat Light"/>
          <w:sz w:val="22"/>
          <w:szCs w:val="22"/>
          <w:lang w:val="ro-RO"/>
        </w:rPr>
        <w:t xml:space="preserve">i respectarea normele de sănătate, securitate </w:t>
      </w:r>
      <w:r w:rsidR="008379E8" w:rsidRPr="00BE5D42">
        <w:rPr>
          <w:rFonts w:ascii="Montserrat Light" w:hAnsi="Montserrat Light"/>
          <w:sz w:val="22"/>
          <w:szCs w:val="22"/>
          <w:lang w:val="ro-RO"/>
        </w:rPr>
        <w:t>ș</w:t>
      </w:r>
      <w:r w:rsidRPr="00BE5D42">
        <w:rPr>
          <w:rFonts w:ascii="Montserrat Light" w:hAnsi="Montserrat Light"/>
          <w:sz w:val="22"/>
          <w:szCs w:val="22"/>
          <w:lang w:val="ro-RO"/>
        </w:rPr>
        <w:t xml:space="preserve">i igienă în muncă; a </w:t>
      </w:r>
      <w:r w:rsidRPr="00BE5D42">
        <w:rPr>
          <w:rFonts w:ascii="Montserrat Light" w:eastAsia="Arial" w:hAnsi="Montserrat Light" w:cs="Arial"/>
          <w:sz w:val="22"/>
          <w:szCs w:val="22"/>
          <w:lang w:val="ro-RO"/>
        </w:rPr>
        <w:t xml:space="preserve">normelor de prevenire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i stingere a incendiilor, a normele de ac</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iune în caz de urgen</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ă, a normele de protec</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ie a mediului înconjurător.</w:t>
      </w:r>
    </w:p>
    <w:p w14:paraId="0B73F316" w14:textId="5B4B3926" w:rsidR="00CE10C8" w:rsidRPr="00BE5D42" w:rsidRDefault="00CE10C8" w:rsidP="00CE7C76">
      <w:pPr>
        <w:pStyle w:val="ListParagraph"/>
        <w:numPr>
          <w:ilvl w:val="0"/>
          <w:numId w:val="57"/>
        </w:numPr>
        <w:ind w:left="720"/>
        <w:jc w:val="both"/>
        <w:rPr>
          <w:rFonts w:ascii="Montserrat Light" w:hAnsi="Montserrat Light"/>
          <w:sz w:val="22"/>
          <w:szCs w:val="22"/>
          <w:lang w:val="ro-RO"/>
        </w:rPr>
      </w:pPr>
      <w:r w:rsidRPr="00BE5D42">
        <w:rPr>
          <w:rFonts w:ascii="Montserrat Light" w:eastAsia="Arial" w:hAnsi="Montserrat Light" w:cs="Arial"/>
          <w:sz w:val="22"/>
          <w:szCs w:val="22"/>
          <w:lang w:val="ro-RO"/>
        </w:rPr>
        <w:t>asigură</w:t>
      </w:r>
      <w:r w:rsidRPr="00BE5D42">
        <w:rPr>
          <w:rFonts w:ascii="Montserrat Light" w:hAnsi="Montserrat Light"/>
          <w:sz w:val="22"/>
          <w:szCs w:val="22"/>
          <w:lang w:val="ro-RO"/>
        </w:rPr>
        <w:t xml:space="preserve"> cunoa</w:t>
      </w:r>
      <w:r w:rsidR="008379E8" w:rsidRPr="00BE5D42">
        <w:rPr>
          <w:rFonts w:ascii="Montserrat Light" w:hAnsi="Montserrat Light"/>
          <w:sz w:val="22"/>
          <w:szCs w:val="22"/>
          <w:lang w:val="ro-RO"/>
        </w:rPr>
        <w:t>ș</w:t>
      </w:r>
      <w:r w:rsidRPr="00BE5D42">
        <w:rPr>
          <w:rFonts w:ascii="Montserrat Light" w:hAnsi="Montserrat Light"/>
          <w:sz w:val="22"/>
          <w:szCs w:val="22"/>
          <w:lang w:val="ro-RO"/>
        </w:rPr>
        <w:t xml:space="preserve">terea </w:t>
      </w:r>
      <w:r w:rsidR="008379E8" w:rsidRPr="00BE5D42">
        <w:rPr>
          <w:rFonts w:ascii="Montserrat Light" w:hAnsi="Montserrat Light"/>
          <w:sz w:val="22"/>
          <w:szCs w:val="22"/>
          <w:lang w:val="ro-RO"/>
        </w:rPr>
        <w:t>ș</w:t>
      </w:r>
      <w:r w:rsidRPr="00BE5D42">
        <w:rPr>
          <w:rFonts w:ascii="Montserrat Light" w:hAnsi="Montserrat Light"/>
          <w:sz w:val="22"/>
          <w:szCs w:val="22"/>
          <w:lang w:val="ro-RO"/>
        </w:rPr>
        <w:t xml:space="preserve">i participarea la îndeplinirea politicii </w:t>
      </w:r>
      <w:r w:rsidR="008379E8" w:rsidRPr="00BE5D42">
        <w:rPr>
          <w:rFonts w:ascii="Montserrat Light" w:hAnsi="Montserrat Light"/>
          <w:sz w:val="22"/>
          <w:szCs w:val="22"/>
          <w:lang w:val="ro-RO"/>
        </w:rPr>
        <w:t>ș</w:t>
      </w:r>
      <w:r w:rsidRPr="00BE5D42">
        <w:rPr>
          <w:rFonts w:ascii="Montserrat Light" w:hAnsi="Montserrat Light"/>
          <w:sz w:val="22"/>
          <w:szCs w:val="22"/>
          <w:lang w:val="ro-RO"/>
        </w:rPr>
        <w:t xml:space="preserve">i a obiectivelor </w:t>
      </w:r>
      <w:r w:rsidRPr="00BE5D42">
        <w:rPr>
          <w:rFonts w:ascii="Montserrat Light" w:eastAsia="Arial" w:hAnsi="Montserrat Light" w:cs="Arial"/>
          <w:sz w:val="22"/>
          <w:szCs w:val="22"/>
          <w:lang w:val="ro-RO"/>
        </w:rPr>
        <w:t>managementului calită</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ii din unitate;</w:t>
      </w:r>
    </w:p>
    <w:p w14:paraId="7A414BEF" w14:textId="70F91C7B" w:rsidR="00CE10C8" w:rsidRPr="00BE5D42" w:rsidRDefault="00CE10C8" w:rsidP="00CE7C76">
      <w:pPr>
        <w:pStyle w:val="ListParagraph"/>
        <w:numPr>
          <w:ilvl w:val="0"/>
          <w:numId w:val="57"/>
        </w:numPr>
        <w:ind w:left="720"/>
        <w:jc w:val="both"/>
        <w:rPr>
          <w:rFonts w:ascii="Montserrat Light" w:hAnsi="Montserrat Light"/>
          <w:sz w:val="22"/>
          <w:szCs w:val="22"/>
          <w:lang w:val="ro-RO"/>
        </w:rPr>
      </w:pPr>
      <w:r w:rsidRPr="00BE5D42">
        <w:rPr>
          <w:rFonts w:ascii="Montserrat Light" w:hAnsi="Montserrat Light"/>
          <w:sz w:val="22"/>
          <w:szCs w:val="22"/>
          <w:lang w:val="ro-RO"/>
        </w:rPr>
        <w:t xml:space="preserve">implementează </w:t>
      </w:r>
      <w:r w:rsidR="00D824C6" w:rsidRPr="00BE5D42">
        <w:rPr>
          <w:rFonts w:ascii="Montserrat Light" w:hAnsi="Montserrat Light"/>
          <w:sz w:val="22"/>
          <w:szCs w:val="22"/>
          <w:lang w:val="ro-RO"/>
        </w:rPr>
        <w:t>c</w:t>
      </w:r>
      <w:r w:rsidRPr="00BE5D42">
        <w:rPr>
          <w:rFonts w:ascii="Montserrat Light" w:hAnsi="Montserrat Light"/>
          <w:sz w:val="22"/>
          <w:szCs w:val="22"/>
          <w:lang w:val="ro-RO"/>
        </w:rPr>
        <w:t xml:space="preserve">odului </w:t>
      </w:r>
      <w:r w:rsidR="00D824C6" w:rsidRPr="00BE5D42">
        <w:rPr>
          <w:rFonts w:ascii="Montserrat Light" w:hAnsi="Montserrat Light"/>
          <w:sz w:val="22"/>
          <w:szCs w:val="22"/>
          <w:lang w:val="ro-RO"/>
        </w:rPr>
        <w:t>c</w:t>
      </w:r>
      <w:r w:rsidRPr="00BE5D42">
        <w:rPr>
          <w:rFonts w:ascii="Montserrat Light" w:hAnsi="Montserrat Light"/>
          <w:sz w:val="22"/>
          <w:szCs w:val="22"/>
          <w:lang w:val="ro-RO"/>
        </w:rPr>
        <w:t xml:space="preserve">ontrolului </w:t>
      </w:r>
      <w:r w:rsidR="00D824C6" w:rsidRPr="00BE5D42">
        <w:rPr>
          <w:rFonts w:ascii="Montserrat Light" w:hAnsi="Montserrat Light"/>
          <w:sz w:val="22"/>
          <w:szCs w:val="22"/>
          <w:lang w:val="ro-RO"/>
        </w:rPr>
        <w:t>i</w:t>
      </w:r>
      <w:r w:rsidRPr="00BE5D42">
        <w:rPr>
          <w:rFonts w:ascii="Montserrat Light" w:hAnsi="Montserrat Light"/>
          <w:sz w:val="22"/>
          <w:szCs w:val="22"/>
          <w:lang w:val="ro-RO"/>
        </w:rPr>
        <w:t xml:space="preserve">ntern conform Ordinului nr. 600/2018, cu </w:t>
      </w:r>
      <w:r w:rsidRPr="00BE5D42">
        <w:rPr>
          <w:rFonts w:ascii="Montserrat Light" w:eastAsia="Arial" w:hAnsi="Montserrat Light" w:cs="Arial"/>
          <w:sz w:val="22"/>
          <w:szCs w:val="22"/>
          <w:lang w:val="ro-RO"/>
        </w:rPr>
        <w:t xml:space="preserve">modificările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i completările ulterioare.</w:t>
      </w:r>
    </w:p>
    <w:p w14:paraId="360B11D3" w14:textId="1DDDEE7F" w:rsidR="00CE10C8" w:rsidRPr="00BE5D42" w:rsidRDefault="00CE10C8" w:rsidP="00CE7C76">
      <w:pPr>
        <w:pStyle w:val="ListParagraph"/>
        <w:numPr>
          <w:ilvl w:val="0"/>
          <w:numId w:val="57"/>
        </w:numPr>
        <w:ind w:left="720"/>
        <w:jc w:val="both"/>
        <w:rPr>
          <w:rFonts w:ascii="Montserrat Light" w:hAnsi="Montserrat Light"/>
          <w:sz w:val="22"/>
          <w:szCs w:val="22"/>
          <w:lang w:val="ro-RO"/>
        </w:rPr>
      </w:pPr>
      <w:r w:rsidRPr="00BE5D42">
        <w:rPr>
          <w:rFonts w:ascii="Montserrat Light" w:hAnsi="Montserrat Light"/>
          <w:sz w:val="22"/>
          <w:szCs w:val="22"/>
          <w:lang w:val="ro-RO"/>
        </w:rPr>
        <w:t xml:space="preserve">implementarea standardelor </w:t>
      </w:r>
      <w:r w:rsidR="008379E8" w:rsidRPr="00BE5D42">
        <w:rPr>
          <w:rFonts w:ascii="Montserrat Light" w:hAnsi="Montserrat Light"/>
          <w:sz w:val="22"/>
          <w:szCs w:val="22"/>
          <w:lang w:val="ro-RO"/>
        </w:rPr>
        <w:t>ș</w:t>
      </w:r>
      <w:r w:rsidRPr="00BE5D42">
        <w:rPr>
          <w:rFonts w:ascii="Montserrat Light" w:hAnsi="Montserrat Light"/>
          <w:sz w:val="22"/>
          <w:szCs w:val="22"/>
          <w:lang w:val="ro-RO"/>
        </w:rPr>
        <w:t>i procedurilor de acreditare a spitalului.</w:t>
      </w:r>
    </w:p>
    <w:p w14:paraId="5E2F1A9D" w14:textId="3C7BBDF1" w:rsidR="00CE10C8" w:rsidRPr="00BE5D42" w:rsidRDefault="00CE10C8" w:rsidP="00CE7C76">
      <w:pPr>
        <w:pStyle w:val="ListParagraph"/>
        <w:numPr>
          <w:ilvl w:val="0"/>
          <w:numId w:val="57"/>
        </w:numPr>
        <w:ind w:left="720"/>
        <w:jc w:val="both"/>
        <w:rPr>
          <w:rFonts w:ascii="Montserrat Light" w:hAnsi="Montserrat Light"/>
          <w:sz w:val="22"/>
          <w:szCs w:val="22"/>
          <w:lang w:val="ro-RO"/>
        </w:rPr>
      </w:pPr>
      <w:r w:rsidRPr="00BE5D42">
        <w:rPr>
          <w:rFonts w:ascii="Montserrat Light" w:eastAsia="Arial" w:hAnsi="Montserrat Light" w:cs="Arial"/>
          <w:sz w:val="22"/>
          <w:szCs w:val="22"/>
          <w:lang w:val="ro-RO"/>
        </w:rPr>
        <w:t xml:space="preserve">se </w:t>
      </w:r>
      <w:r w:rsidRPr="00BE5D42">
        <w:rPr>
          <w:rFonts w:ascii="Montserrat Light" w:hAnsi="Montserrat Light"/>
          <w:sz w:val="22"/>
          <w:szCs w:val="22"/>
          <w:lang w:val="ro-RO"/>
        </w:rPr>
        <w:t xml:space="preserve">implică în elaborarea </w:t>
      </w:r>
      <w:r w:rsidR="008379E8" w:rsidRPr="00BE5D42">
        <w:rPr>
          <w:rFonts w:ascii="Montserrat Light" w:hAnsi="Montserrat Light"/>
          <w:sz w:val="22"/>
          <w:szCs w:val="22"/>
          <w:lang w:val="ro-RO"/>
        </w:rPr>
        <w:t>ș</w:t>
      </w:r>
      <w:r w:rsidRPr="00BE5D42">
        <w:rPr>
          <w:rFonts w:ascii="Montserrat Light" w:hAnsi="Montserrat Light"/>
          <w:sz w:val="22"/>
          <w:szCs w:val="22"/>
          <w:lang w:val="ro-RO"/>
        </w:rPr>
        <w:t xml:space="preserve">i implementarea unor ghiduri de „Bune Practici </w:t>
      </w:r>
      <w:r w:rsidRPr="00BE5D42">
        <w:rPr>
          <w:rFonts w:ascii="Montserrat Light" w:eastAsia="Arial" w:hAnsi="Montserrat Light" w:cs="Arial"/>
          <w:sz w:val="22"/>
          <w:szCs w:val="22"/>
          <w:lang w:val="ro-RO"/>
        </w:rPr>
        <w:t>Farmaceutice ale Farmaciei de Spital” bazate pe cele mai bune date disponibile</w:t>
      </w:r>
      <w:r w:rsidR="00A12957" w:rsidRPr="00BE5D42">
        <w:rPr>
          <w:rFonts w:ascii="Montserrat Light" w:eastAsia="Arial" w:hAnsi="Montserrat Light" w:cs="Arial"/>
          <w:sz w:val="22"/>
          <w:szCs w:val="22"/>
          <w:lang w:val="ro-RO"/>
        </w:rPr>
        <w:t xml:space="preserve"> </w:t>
      </w:r>
      <w:r w:rsidRPr="00BE5D42">
        <w:rPr>
          <w:rFonts w:ascii="Montserrat Light" w:eastAsia="Arial" w:hAnsi="Montserrat Light" w:cs="Arial"/>
          <w:sz w:val="22"/>
          <w:szCs w:val="22"/>
          <w:lang w:val="ro-RO"/>
        </w:rPr>
        <w:t>care vor include recomandări privind necesită</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 xml:space="preserve">ile de instruire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i nivelul de competen</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 xml:space="preserve">ă al personalului de specialitate, venind în întâmpinarea eforturilor forurilor competente de a defini standardele, scopul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i nivelul serviciilor farmaciei spitalului.</w:t>
      </w:r>
    </w:p>
    <w:p w14:paraId="501CF27E" w14:textId="1D4B1677" w:rsidR="00CE10C8" w:rsidRPr="00BE5D42" w:rsidRDefault="00CE10C8" w:rsidP="00CE7C76">
      <w:pPr>
        <w:pStyle w:val="ListParagraph"/>
        <w:numPr>
          <w:ilvl w:val="0"/>
          <w:numId w:val="57"/>
        </w:numPr>
        <w:ind w:left="720"/>
        <w:jc w:val="both"/>
        <w:rPr>
          <w:rFonts w:ascii="Montserrat Light" w:hAnsi="Montserrat Light"/>
          <w:sz w:val="22"/>
          <w:szCs w:val="22"/>
          <w:lang w:val="ro-RO"/>
        </w:rPr>
      </w:pPr>
      <w:r w:rsidRPr="00BE5D42">
        <w:rPr>
          <w:rFonts w:ascii="Montserrat Light" w:eastAsia="Arial" w:hAnsi="Montserrat Light" w:cs="Arial"/>
          <w:sz w:val="22"/>
          <w:szCs w:val="22"/>
          <w:lang w:val="ro-RO"/>
        </w:rPr>
        <w:t>asigură</w:t>
      </w:r>
      <w:r w:rsidRPr="00BE5D42">
        <w:rPr>
          <w:rFonts w:ascii="Montserrat Light" w:hAnsi="Montserrat Light"/>
          <w:sz w:val="22"/>
          <w:szCs w:val="22"/>
          <w:lang w:val="ro-RO"/>
        </w:rPr>
        <w:t xml:space="preserve"> utilizarea optimă, eficientă </w:t>
      </w:r>
      <w:r w:rsidR="008379E8" w:rsidRPr="00BE5D42">
        <w:rPr>
          <w:rFonts w:ascii="Montserrat Light" w:hAnsi="Montserrat Light"/>
          <w:sz w:val="22"/>
          <w:szCs w:val="22"/>
          <w:lang w:val="ro-RO"/>
        </w:rPr>
        <w:t>ș</w:t>
      </w:r>
      <w:r w:rsidRPr="00BE5D42">
        <w:rPr>
          <w:rFonts w:ascii="Montserrat Light" w:hAnsi="Montserrat Light"/>
          <w:sz w:val="22"/>
          <w:szCs w:val="22"/>
          <w:lang w:val="ro-RO"/>
        </w:rPr>
        <w:t>i în siguran</w:t>
      </w:r>
      <w:r w:rsidR="008379E8" w:rsidRPr="00BE5D42">
        <w:rPr>
          <w:rFonts w:ascii="Montserrat Light" w:hAnsi="Montserrat Light"/>
          <w:sz w:val="22"/>
          <w:szCs w:val="22"/>
          <w:lang w:val="ro-RO"/>
        </w:rPr>
        <w:t>ț</w:t>
      </w:r>
      <w:r w:rsidRPr="00BE5D42">
        <w:rPr>
          <w:rFonts w:ascii="Montserrat Light" w:hAnsi="Montserrat Light"/>
          <w:sz w:val="22"/>
          <w:szCs w:val="22"/>
          <w:lang w:val="ro-RO"/>
        </w:rPr>
        <w:t>ă a medicamentelor.</w:t>
      </w:r>
    </w:p>
    <w:p w14:paraId="018FB67A" w14:textId="77777777" w:rsidR="00CE10C8" w:rsidRPr="00BE5D42" w:rsidRDefault="00CE10C8" w:rsidP="00CE7C76">
      <w:pPr>
        <w:pStyle w:val="ListParagraph"/>
        <w:numPr>
          <w:ilvl w:val="0"/>
          <w:numId w:val="57"/>
        </w:numPr>
        <w:ind w:left="720"/>
        <w:jc w:val="both"/>
        <w:rPr>
          <w:rFonts w:ascii="Montserrat Light" w:hAnsi="Montserrat Light"/>
          <w:sz w:val="22"/>
          <w:szCs w:val="22"/>
          <w:lang w:val="ro-RO"/>
        </w:rPr>
      </w:pPr>
      <w:r w:rsidRPr="00BE5D42">
        <w:rPr>
          <w:rFonts w:ascii="Montserrat Light" w:hAnsi="Montserrat Light"/>
          <w:sz w:val="22"/>
          <w:szCs w:val="22"/>
          <w:lang w:val="ro-RO"/>
        </w:rPr>
        <w:t xml:space="preserve">se implică în toate etapele de supraveghere a consumului de medicamente </w:t>
      </w:r>
    </w:p>
    <w:p w14:paraId="01580C9D" w14:textId="59258275" w:rsidR="00CE10C8" w:rsidRPr="00BE5D42" w:rsidRDefault="00CE10C8" w:rsidP="0007731F">
      <w:pPr>
        <w:pStyle w:val="ListParagraph"/>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pentru a optimiza actul medical, consumul de medicamente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i calitatea serviciilor oferite pacien</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ilor.</w:t>
      </w:r>
    </w:p>
    <w:p w14:paraId="29E88F8C" w14:textId="77777777" w:rsidR="00CE10C8" w:rsidRPr="00BE5D42" w:rsidRDefault="00CE10C8" w:rsidP="00CE7C76">
      <w:pPr>
        <w:pStyle w:val="ListParagraph"/>
        <w:numPr>
          <w:ilvl w:val="0"/>
          <w:numId w:val="57"/>
        </w:numPr>
        <w:ind w:left="72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asigură</w:t>
      </w:r>
      <w:r w:rsidRPr="00BE5D42">
        <w:rPr>
          <w:rFonts w:ascii="Montserrat Light" w:hAnsi="Montserrat Light"/>
          <w:sz w:val="22"/>
          <w:szCs w:val="22"/>
          <w:lang w:val="ro-RO"/>
        </w:rPr>
        <w:t xml:space="preserve"> avizarea protocoalelor de tratament elaborate de către medicii spitalului</w:t>
      </w:r>
    </w:p>
    <w:p w14:paraId="354BAB3D" w14:textId="6ABB219D" w:rsidR="00CE10C8" w:rsidRPr="00BE5D42" w:rsidRDefault="00CE10C8" w:rsidP="00CE7C76">
      <w:pPr>
        <w:pStyle w:val="ListParagraph"/>
        <w:numPr>
          <w:ilvl w:val="0"/>
          <w:numId w:val="57"/>
        </w:numPr>
        <w:tabs>
          <w:tab w:val="left" w:pos="851"/>
        </w:tabs>
        <w:ind w:left="72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asigură revizuirea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i validarea în cel mai scurt timp a prescrip</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iilor medicale. Ori de câte ori situa</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 xml:space="preserve">ia clinică permite, aceasta revizuire ar trebui să aibă loc înainte de eliberarea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i administrarea medicamentelor.</w:t>
      </w:r>
    </w:p>
    <w:p w14:paraId="5380E4B7" w14:textId="4ED8DDF6" w:rsidR="009D1742" w:rsidRPr="00BE5D42" w:rsidRDefault="009D1742" w:rsidP="009D1742">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Articolul </w:t>
      </w:r>
      <w:r w:rsidR="00052435" w:rsidRPr="00BE5D42">
        <w:rPr>
          <w:rFonts w:ascii="Montserrat Light" w:eastAsia="Arial" w:hAnsi="Montserrat Light" w:cs="Arial"/>
          <w:b/>
          <w:bCs/>
        </w:rPr>
        <w:t>43</w:t>
      </w:r>
    </w:p>
    <w:p w14:paraId="0F9AA610" w14:textId="77777777" w:rsidR="0050196E" w:rsidRPr="00BE5D42" w:rsidRDefault="0050196E" w:rsidP="0007731F">
      <w:pPr>
        <w:pStyle w:val="NoSpacing"/>
        <w:rPr>
          <w:rFonts w:ascii="Montserrat Light" w:hAnsi="Montserrat Light"/>
          <w:b/>
          <w:bCs/>
          <w:sz w:val="22"/>
          <w:szCs w:val="22"/>
        </w:rPr>
      </w:pPr>
      <w:r w:rsidRPr="00BE5D42">
        <w:rPr>
          <w:rFonts w:ascii="Montserrat Light" w:hAnsi="Montserrat Light"/>
          <w:b/>
          <w:bCs/>
          <w:sz w:val="22"/>
          <w:szCs w:val="22"/>
        </w:rPr>
        <w:t>Stația de sterilizare are în principal următoarele atribuții:</w:t>
      </w:r>
    </w:p>
    <w:p w14:paraId="3AE16664" w14:textId="77777777" w:rsidR="0050196E" w:rsidRPr="00BE5D42" w:rsidRDefault="0050196E" w:rsidP="008018C1">
      <w:pPr>
        <w:numPr>
          <w:ilvl w:val="0"/>
          <w:numId w:val="20"/>
        </w:numPr>
        <w:tabs>
          <w:tab w:val="left" w:pos="993"/>
        </w:tabs>
        <w:autoSpaceDE w:val="0"/>
        <w:autoSpaceDN w:val="0"/>
        <w:adjustRightInd w:val="0"/>
        <w:spacing w:after="0" w:line="240" w:lineRule="auto"/>
        <w:jc w:val="both"/>
        <w:rPr>
          <w:rFonts w:ascii="Montserrat Light" w:hAnsi="Montserrat Light" w:cs="Times New Roman"/>
        </w:rPr>
      </w:pPr>
      <w:r w:rsidRPr="00BE5D42">
        <w:rPr>
          <w:rFonts w:ascii="Montserrat Light" w:hAnsi="Montserrat Light" w:cs="Times New Roman"/>
        </w:rPr>
        <w:t>utilizează cele mai bune metode de curățire, dezinfecție, sterilizare și păstrare a instrumentarului de sterilizat pentru a împiedica deteriorarea;</w:t>
      </w:r>
    </w:p>
    <w:p w14:paraId="7421D51B" w14:textId="77777777" w:rsidR="0050196E" w:rsidRPr="00BE5D42" w:rsidRDefault="0050196E" w:rsidP="008018C1">
      <w:pPr>
        <w:numPr>
          <w:ilvl w:val="0"/>
          <w:numId w:val="20"/>
        </w:numPr>
        <w:tabs>
          <w:tab w:val="left" w:pos="993"/>
        </w:tabs>
        <w:autoSpaceDE w:val="0"/>
        <w:autoSpaceDN w:val="0"/>
        <w:adjustRightInd w:val="0"/>
        <w:spacing w:after="0" w:line="240" w:lineRule="auto"/>
        <w:jc w:val="both"/>
        <w:rPr>
          <w:rFonts w:ascii="Montserrat Light" w:hAnsi="Montserrat Light" w:cs="Times New Roman"/>
        </w:rPr>
      </w:pPr>
      <w:r w:rsidRPr="00BE5D42">
        <w:rPr>
          <w:rFonts w:ascii="Montserrat Light" w:hAnsi="Montserrat Light" w:cs="Times New Roman"/>
        </w:rPr>
        <w:t xml:space="preserve">sterilizează întreg instrumentarul medical; </w:t>
      </w:r>
    </w:p>
    <w:p w14:paraId="50F95149" w14:textId="77777777" w:rsidR="0050196E" w:rsidRPr="00BE5D42" w:rsidRDefault="0050196E" w:rsidP="008018C1">
      <w:pPr>
        <w:numPr>
          <w:ilvl w:val="0"/>
          <w:numId w:val="20"/>
        </w:numPr>
        <w:tabs>
          <w:tab w:val="left" w:pos="993"/>
        </w:tabs>
        <w:autoSpaceDE w:val="0"/>
        <w:autoSpaceDN w:val="0"/>
        <w:adjustRightInd w:val="0"/>
        <w:spacing w:after="0" w:line="240" w:lineRule="auto"/>
        <w:jc w:val="both"/>
        <w:rPr>
          <w:rFonts w:ascii="Montserrat Light" w:hAnsi="Montserrat Light" w:cs="Times New Roman"/>
        </w:rPr>
      </w:pPr>
      <w:r w:rsidRPr="00BE5D42">
        <w:rPr>
          <w:rFonts w:ascii="Montserrat Light" w:hAnsi="Montserrat Light" w:cs="Times New Roman"/>
        </w:rPr>
        <w:t>ține evidența materialelor prezentate la sterilizare;</w:t>
      </w:r>
    </w:p>
    <w:p w14:paraId="07B04DB1" w14:textId="77777777" w:rsidR="0050196E" w:rsidRPr="00BE5D42" w:rsidRDefault="0050196E" w:rsidP="008018C1">
      <w:pPr>
        <w:numPr>
          <w:ilvl w:val="0"/>
          <w:numId w:val="20"/>
        </w:numPr>
        <w:tabs>
          <w:tab w:val="left" w:pos="993"/>
        </w:tabs>
        <w:autoSpaceDE w:val="0"/>
        <w:autoSpaceDN w:val="0"/>
        <w:adjustRightInd w:val="0"/>
        <w:spacing w:after="0" w:line="240" w:lineRule="auto"/>
        <w:jc w:val="both"/>
        <w:rPr>
          <w:rFonts w:ascii="Montserrat Light" w:hAnsi="Montserrat Light" w:cs="Times New Roman"/>
        </w:rPr>
      </w:pPr>
      <w:r w:rsidRPr="00BE5D42">
        <w:rPr>
          <w:rFonts w:ascii="Montserrat Light" w:hAnsi="Montserrat Light" w:cs="Times New Roman"/>
        </w:rPr>
        <w:t>face controlul sterilizării prin teste chimice la fiecare șarjă și periodic testarea bacteriologică.</w:t>
      </w:r>
    </w:p>
    <w:p w14:paraId="11A12F8F" w14:textId="77777777" w:rsidR="0050196E" w:rsidRPr="00BE5D42" w:rsidRDefault="0050196E" w:rsidP="008018C1">
      <w:pPr>
        <w:numPr>
          <w:ilvl w:val="0"/>
          <w:numId w:val="20"/>
        </w:numPr>
        <w:tabs>
          <w:tab w:val="left" w:pos="993"/>
        </w:tabs>
        <w:autoSpaceDE w:val="0"/>
        <w:autoSpaceDN w:val="0"/>
        <w:adjustRightInd w:val="0"/>
        <w:spacing w:after="0" w:line="240" w:lineRule="auto"/>
        <w:jc w:val="both"/>
        <w:rPr>
          <w:rFonts w:ascii="Montserrat Light" w:hAnsi="Montserrat Light" w:cs="Times New Roman"/>
        </w:rPr>
      </w:pPr>
      <w:r w:rsidRPr="00BE5D42">
        <w:rPr>
          <w:rFonts w:ascii="Montserrat Light" w:hAnsi="Montserrat Light" w:cs="Times New Roman"/>
        </w:rPr>
        <w:t xml:space="preserve">respectă indicațiile date de compartimentul de asociate asistentei medicale; </w:t>
      </w:r>
    </w:p>
    <w:p w14:paraId="6FAA3386" w14:textId="77777777" w:rsidR="0050196E" w:rsidRPr="00BE5D42" w:rsidRDefault="0050196E" w:rsidP="008018C1">
      <w:pPr>
        <w:numPr>
          <w:ilvl w:val="0"/>
          <w:numId w:val="20"/>
        </w:numPr>
        <w:tabs>
          <w:tab w:val="left" w:pos="993"/>
        </w:tabs>
        <w:autoSpaceDE w:val="0"/>
        <w:autoSpaceDN w:val="0"/>
        <w:adjustRightInd w:val="0"/>
        <w:spacing w:after="0" w:line="240" w:lineRule="auto"/>
        <w:jc w:val="both"/>
        <w:rPr>
          <w:rFonts w:ascii="Montserrat Light" w:hAnsi="Montserrat Light" w:cs="Times New Roman"/>
        </w:rPr>
      </w:pPr>
      <w:r w:rsidRPr="00BE5D42">
        <w:rPr>
          <w:rFonts w:ascii="Montserrat Light" w:hAnsi="Montserrat Light" w:cs="Times New Roman"/>
        </w:rPr>
        <w:t>răspunde direct de starea de igienă a centrului și de starea de funcționare a aparatelor de dezinfecție.</w:t>
      </w:r>
    </w:p>
    <w:p w14:paraId="4A3BAB11" w14:textId="7A1EF106" w:rsidR="009D1742" w:rsidRPr="00BE5D42" w:rsidRDefault="009D1742" w:rsidP="009D1742">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Articolul </w:t>
      </w:r>
      <w:r w:rsidR="00052435" w:rsidRPr="00BE5D42">
        <w:rPr>
          <w:rFonts w:ascii="Montserrat Light" w:eastAsia="Arial" w:hAnsi="Montserrat Light" w:cs="Arial"/>
          <w:b/>
          <w:bCs/>
        </w:rPr>
        <w:t>44</w:t>
      </w:r>
    </w:p>
    <w:p w14:paraId="715199C1" w14:textId="651043D3" w:rsidR="00365A76" w:rsidRPr="00BE5D42" w:rsidRDefault="00365A76" w:rsidP="0007731F">
      <w:pPr>
        <w:spacing w:after="0" w:line="240" w:lineRule="auto"/>
        <w:jc w:val="both"/>
        <w:rPr>
          <w:rFonts w:ascii="Montserrat Light" w:eastAsia="Arial" w:hAnsi="Montserrat Light" w:cs="Arial"/>
        </w:rPr>
      </w:pPr>
      <w:r w:rsidRPr="00BE5D42">
        <w:rPr>
          <w:rFonts w:ascii="Montserrat Light" w:eastAsia="Arial" w:hAnsi="Montserrat Light" w:cs="Arial"/>
          <w:b/>
          <w:lang w:eastAsia="ro-RO"/>
        </w:rPr>
        <w:lastRenderedPageBreak/>
        <w:t xml:space="preserve">Compartimentul </w:t>
      </w:r>
      <w:r w:rsidRPr="00BE5D42">
        <w:rPr>
          <w:rFonts w:ascii="Montserrat Light" w:eastAsia="Arial" w:hAnsi="Montserrat Light" w:cs="Arial"/>
          <w:b/>
        </w:rPr>
        <w:t>de prevenire a infec</w:t>
      </w:r>
      <w:r w:rsidR="008379E8" w:rsidRPr="00BE5D42">
        <w:rPr>
          <w:rFonts w:ascii="Montserrat Light" w:eastAsia="Arial" w:hAnsi="Montserrat Light" w:cs="Arial"/>
          <w:b/>
        </w:rPr>
        <w:t>ț</w:t>
      </w:r>
      <w:r w:rsidRPr="00BE5D42">
        <w:rPr>
          <w:rFonts w:ascii="Montserrat Light" w:eastAsia="Arial" w:hAnsi="Montserrat Light" w:cs="Arial"/>
          <w:b/>
        </w:rPr>
        <w:t>iilor asociate asisten</w:t>
      </w:r>
      <w:r w:rsidR="008379E8" w:rsidRPr="00BE5D42">
        <w:rPr>
          <w:rFonts w:ascii="Montserrat Light" w:eastAsia="Arial" w:hAnsi="Montserrat Light" w:cs="Arial"/>
          <w:b/>
        </w:rPr>
        <w:t>ț</w:t>
      </w:r>
      <w:r w:rsidRPr="00BE5D42">
        <w:rPr>
          <w:rFonts w:ascii="Montserrat Light" w:eastAsia="Arial" w:hAnsi="Montserrat Light" w:cs="Arial"/>
          <w:b/>
        </w:rPr>
        <w:t>ei medicale</w:t>
      </w:r>
      <w:r w:rsidRPr="00BE5D42">
        <w:rPr>
          <w:rFonts w:ascii="Montserrat Light" w:eastAsia="Arial" w:hAnsi="Montserrat Light" w:cs="Arial"/>
          <w:lang w:eastAsia="ro-RO"/>
        </w:rPr>
        <w:t xml:space="preserve"> </w:t>
      </w:r>
      <w:r w:rsidRPr="00BE5D42">
        <w:rPr>
          <w:rFonts w:ascii="Montserrat Light" w:eastAsia="Arial" w:hAnsi="Montserrat Light" w:cs="Arial"/>
        </w:rPr>
        <w:t>are în principal următoarele atribu</w:t>
      </w:r>
      <w:r w:rsidR="008379E8" w:rsidRPr="00BE5D42">
        <w:rPr>
          <w:rFonts w:ascii="Montserrat Light" w:eastAsia="Arial" w:hAnsi="Montserrat Light" w:cs="Arial"/>
        </w:rPr>
        <w:t>ț</w:t>
      </w:r>
      <w:r w:rsidRPr="00BE5D42">
        <w:rPr>
          <w:rFonts w:ascii="Montserrat Light" w:eastAsia="Arial" w:hAnsi="Montserrat Light" w:cs="Arial"/>
        </w:rPr>
        <w:t>ii:</w:t>
      </w:r>
    </w:p>
    <w:p w14:paraId="6284850F" w14:textId="71A723C4" w:rsidR="00365A76" w:rsidRPr="00BE5D42"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 xml:space="preserve">organizează </w:t>
      </w:r>
      <w:r w:rsidR="008379E8" w:rsidRPr="00BE5D42">
        <w:rPr>
          <w:rFonts w:ascii="Montserrat Light" w:hAnsi="Montserrat Light" w:cs="Courier New"/>
        </w:rPr>
        <w:t>ș</w:t>
      </w:r>
      <w:r w:rsidRPr="00BE5D42">
        <w:rPr>
          <w:rFonts w:ascii="Montserrat Light" w:hAnsi="Montserrat Light" w:cs="Courier New"/>
        </w:rPr>
        <w:t>i participă la întâlnirile Comitetului de prevenire a infec</w:t>
      </w:r>
      <w:r w:rsidR="008379E8" w:rsidRPr="00BE5D42">
        <w:rPr>
          <w:rFonts w:ascii="Montserrat Light" w:hAnsi="Montserrat Light" w:cs="Courier New"/>
        </w:rPr>
        <w:t>ț</w:t>
      </w:r>
      <w:r w:rsidRPr="00BE5D42">
        <w:rPr>
          <w:rFonts w:ascii="Montserrat Light" w:hAnsi="Montserrat Light" w:cs="Courier New"/>
        </w:rPr>
        <w:t>iilor asociate asisten</w:t>
      </w:r>
      <w:r w:rsidR="008379E8" w:rsidRPr="00BE5D42">
        <w:rPr>
          <w:rFonts w:ascii="Montserrat Light" w:hAnsi="Montserrat Light" w:cs="Courier New"/>
        </w:rPr>
        <w:t>ț</w:t>
      </w:r>
      <w:r w:rsidRPr="00BE5D42">
        <w:rPr>
          <w:rFonts w:ascii="Montserrat Light" w:hAnsi="Montserrat Light" w:cs="Courier New"/>
        </w:rPr>
        <w:t>ei medicale;</w:t>
      </w:r>
    </w:p>
    <w:p w14:paraId="10F18BB6" w14:textId="115B814A" w:rsidR="00365A76" w:rsidRPr="00BE5D42"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propune managerului sanc</w:t>
      </w:r>
      <w:r w:rsidR="008379E8" w:rsidRPr="00BE5D42">
        <w:rPr>
          <w:rFonts w:ascii="Montserrat Light" w:hAnsi="Montserrat Light" w:cs="Courier New"/>
        </w:rPr>
        <w:t>ț</w:t>
      </w:r>
      <w:r w:rsidRPr="00BE5D42">
        <w:rPr>
          <w:rFonts w:ascii="Montserrat Light" w:hAnsi="Montserrat Light" w:cs="Courier New"/>
        </w:rPr>
        <w:t xml:space="preserve">iuni pentru personalul care nu respectă procedurile </w:t>
      </w:r>
      <w:r w:rsidR="008379E8" w:rsidRPr="00BE5D42">
        <w:rPr>
          <w:rFonts w:ascii="Montserrat Light" w:hAnsi="Montserrat Light" w:cs="Courier New"/>
        </w:rPr>
        <w:t>ș</w:t>
      </w:r>
      <w:r w:rsidRPr="00BE5D42">
        <w:rPr>
          <w:rFonts w:ascii="Montserrat Light" w:hAnsi="Montserrat Light" w:cs="Courier New"/>
        </w:rPr>
        <w:t xml:space="preserve">i protocoalele de prevenire </w:t>
      </w:r>
      <w:r w:rsidR="008379E8" w:rsidRPr="00BE5D42">
        <w:rPr>
          <w:rFonts w:ascii="Montserrat Light" w:hAnsi="Montserrat Light" w:cs="Courier New"/>
        </w:rPr>
        <w:t>ș</w:t>
      </w:r>
      <w:r w:rsidRPr="00BE5D42">
        <w:rPr>
          <w:rFonts w:ascii="Montserrat Light" w:hAnsi="Montserrat Light" w:cs="Courier New"/>
        </w:rPr>
        <w:t>i limitare a infec</w:t>
      </w:r>
      <w:r w:rsidR="008379E8" w:rsidRPr="00BE5D42">
        <w:rPr>
          <w:rFonts w:ascii="Montserrat Light" w:hAnsi="Montserrat Light" w:cs="Courier New"/>
        </w:rPr>
        <w:t>ț</w:t>
      </w:r>
      <w:r w:rsidRPr="00BE5D42">
        <w:rPr>
          <w:rFonts w:ascii="Montserrat Light" w:hAnsi="Montserrat Light" w:cs="Courier New"/>
        </w:rPr>
        <w:t>iilor asociate asisten</w:t>
      </w:r>
      <w:r w:rsidR="008379E8" w:rsidRPr="00BE5D42">
        <w:rPr>
          <w:rFonts w:ascii="Montserrat Light" w:hAnsi="Montserrat Light" w:cs="Courier New"/>
        </w:rPr>
        <w:t>ț</w:t>
      </w:r>
      <w:r w:rsidRPr="00BE5D42">
        <w:rPr>
          <w:rFonts w:ascii="Montserrat Light" w:hAnsi="Montserrat Light" w:cs="Courier New"/>
        </w:rPr>
        <w:t>ei medicale;</w:t>
      </w:r>
    </w:p>
    <w:p w14:paraId="1D8970E1" w14:textId="1B5EFB78" w:rsidR="00365A76" w:rsidRPr="00BE5D42" w:rsidRDefault="008379E8"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ș</w:t>
      </w:r>
      <w:r w:rsidR="00365A76" w:rsidRPr="00BE5D42">
        <w:rPr>
          <w:rFonts w:ascii="Montserrat Light" w:hAnsi="Montserrat Light" w:cs="Courier New"/>
        </w:rPr>
        <w:t xml:space="preserve">eful/responsabilul contractat participă în calitate de membru la </w:t>
      </w:r>
      <w:r w:rsidRPr="00BE5D42">
        <w:rPr>
          <w:rFonts w:ascii="Montserrat Light" w:hAnsi="Montserrat Light" w:cs="Courier New"/>
        </w:rPr>
        <w:t>ș</w:t>
      </w:r>
      <w:r w:rsidR="00365A76" w:rsidRPr="00BE5D42">
        <w:rPr>
          <w:rFonts w:ascii="Montserrat Light" w:hAnsi="Montserrat Light" w:cs="Courier New"/>
        </w:rPr>
        <w:t>edin</w:t>
      </w:r>
      <w:r w:rsidRPr="00BE5D42">
        <w:rPr>
          <w:rFonts w:ascii="Montserrat Light" w:hAnsi="Montserrat Light" w:cs="Courier New"/>
        </w:rPr>
        <w:t>ț</w:t>
      </w:r>
      <w:r w:rsidR="00365A76" w:rsidRPr="00BE5D42">
        <w:rPr>
          <w:rFonts w:ascii="Montserrat Light" w:hAnsi="Montserrat Light" w:cs="Courier New"/>
        </w:rPr>
        <w:t>ele Comitetului director al unită</w:t>
      </w:r>
      <w:r w:rsidRPr="00BE5D42">
        <w:rPr>
          <w:rFonts w:ascii="Montserrat Light" w:hAnsi="Montserrat Light" w:cs="Courier New"/>
        </w:rPr>
        <w:t>ț</w:t>
      </w:r>
      <w:r w:rsidR="00365A76" w:rsidRPr="00BE5D42">
        <w:rPr>
          <w:rFonts w:ascii="Montserrat Light" w:hAnsi="Montserrat Light" w:cs="Courier New"/>
        </w:rPr>
        <w:t xml:space="preserve">ii sanitare </w:t>
      </w:r>
      <w:r w:rsidRPr="00BE5D42">
        <w:rPr>
          <w:rFonts w:ascii="Montserrat Light" w:hAnsi="Montserrat Light" w:cs="Courier New"/>
        </w:rPr>
        <w:t>ș</w:t>
      </w:r>
      <w:r w:rsidR="00365A76" w:rsidRPr="00BE5D42">
        <w:rPr>
          <w:rFonts w:ascii="Montserrat Light" w:hAnsi="Montserrat Light" w:cs="Courier New"/>
        </w:rPr>
        <w:t>i, după caz, propune acestuia recomandări pentru implementarea corespunzătoare a planului anual de prevenire a infec</w:t>
      </w:r>
      <w:r w:rsidRPr="00BE5D42">
        <w:rPr>
          <w:rFonts w:ascii="Montserrat Light" w:hAnsi="Montserrat Light" w:cs="Courier New"/>
        </w:rPr>
        <w:t>ț</w:t>
      </w:r>
      <w:r w:rsidR="00365A76" w:rsidRPr="00BE5D42">
        <w:rPr>
          <w:rFonts w:ascii="Montserrat Light" w:hAnsi="Montserrat Light" w:cs="Courier New"/>
        </w:rPr>
        <w:t xml:space="preserve">iilor, echipamente </w:t>
      </w:r>
      <w:r w:rsidRPr="00BE5D42">
        <w:rPr>
          <w:rFonts w:ascii="Montserrat Light" w:hAnsi="Montserrat Light" w:cs="Courier New"/>
        </w:rPr>
        <w:t>ș</w:t>
      </w:r>
      <w:r w:rsidR="00365A76" w:rsidRPr="00BE5D42">
        <w:rPr>
          <w:rFonts w:ascii="Montserrat Light" w:hAnsi="Montserrat Light" w:cs="Courier New"/>
        </w:rPr>
        <w:t>i personal de specialitate;</w:t>
      </w:r>
    </w:p>
    <w:p w14:paraId="3CBC1E36" w14:textId="66EE6DAA" w:rsidR="00365A76" w:rsidRPr="00BE5D42"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 xml:space="preserve">elaborează </w:t>
      </w:r>
      <w:r w:rsidR="008379E8" w:rsidRPr="00BE5D42">
        <w:rPr>
          <w:rFonts w:ascii="Montserrat Light" w:hAnsi="Montserrat Light" w:cs="Courier New"/>
        </w:rPr>
        <w:t>ș</w:t>
      </w:r>
      <w:r w:rsidRPr="00BE5D42">
        <w:rPr>
          <w:rFonts w:ascii="Montserrat Light" w:hAnsi="Montserrat Light" w:cs="Courier New"/>
        </w:rPr>
        <w:t xml:space="preserve">i supune spre aprobare planul anual de supraveghere, prevenire </w:t>
      </w:r>
      <w:r w:rsidR="008379E8" w:rsidRPr="00BE5D42">
        <w:rPr>
          <w:rFonts w:ascii="Montserrat Light" w:hAnsi="Montserrat Light" w:cs="Courier New"/>
        </w:rPr>
        <w:t>ș</w:t>
      </w:r>
      <w:r w:rsidRPr="00BE5D42">
        <w:rPr>
          <w:rFonts w:ascii="Montserrat Light" w:hAnsi="Montserrat Light" w:cs="Courier New"/>
        </w:rPr>
        <w:t>i limitare a infec</w:t>
      </w:r>
      <w:r w:rsidR="008379E8" w:rsidRPr="00BE5D42">
        <w:rPr>
          <w:rFonts w:ascii="Montserrat Light" w:hAnsi="Montserrat Light" w:cs="Courier New"/>
        </w:rPr>
        <w:t>ț</w:t>
      </w:r>
      <w:r w:rsidRPr="00BE5D42">
        <w:rPr>
          <w:rFonts w:ascii="Montserrat Light" w:hAnsi="Montserrat Light" w:cs="Courier New"/>
        </w:rPr>
        <w:t>iilor asociate asisten</w:t>
      </w:r>
      <w:r w:rsidR="008379E8" w:rsidRPr="00BE5D42">
        <w:rPr>
          <w:rFonts w:ascii="Montserrat Light" w:hAnsi="Montserrat Light" w:cs="Courier New"/>
        </w:rPr>
        <w:t>ț</w:t>
      </w:r>
      <w:r w:rsidRPr="00BE5D42">
        <w:rPr>
          <w:rFonts w:ascii="Montserrat Light" w:hAnsi="Montserrat Light" w:cs="Courier New"/>
        </w:rPr>
        <w:t>ei medicale din unitatea sanitară;</w:t>
      </w:r>
    </w:p>
    <w:p w14:paraId="17DFD97B" w14:textId="5508647E" w:rsidR="00365A76" w:rsidRPr="00BE5D42" w:rsidRDefault="00365A76" w:rsidP="008018C1">
      <w:pPr>
        <w:numPr>
          <w:ilvl w:val="0"/>
          <w:numId w:val="21"/>
        </w:numPr>
        <w:tabs>
          <w:tab w:val="left" w:pos="810"/>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organizează, în conformitate cu metodologia elaborată de Institutul Na</w:t>
      </w:r>
      <w:r w:rsidR="008379E8" w:rsidRPr="00BE5D42">
        <w:rPr>
          <w:rFonts w:ascii="Montserrat Light" w:hAnsi="Montserrat Light" w:cs="Courier New"/>
        </w:rPr>
        <w:t>ț</w:t>
      </w:r>
      <w:r w:rsidRPr="00BE5D42">
        <w:rPr>
          <w:rFonts w:ascii="Montserrat Light" w:hAnsi="Montserrat Light" w:cs="Courier New"/>
        </w:rPr>
        <w:t>ional de Sănătate Publică, anual, un studiu de prevalen</w:t>
      </w:r>
      <w:r w:rsidR="008379E8" w:rsidRPr="00BE5D42">
        <w:rPr>
          <w:rFonts w:ascii="Montserrat Light" w:hAnsi="Montserrat Light" w:cs="Courier New"/>
        </w:rPr>
        <w:t>ț</w:t>
      </w:r>
      <w:r w:rsidRPr="00BE5D42">
        <w:rPr>
          <w:rFonts w:ascii="Montserrat Light" w:hAnsi="Montserrat Light" w:cs="Courier New"/>
        </w:rPr>
        <w:t>ă de moment a infec</w:t>
      </w:r>
      <w:r w:rsidR="008379E8" w:rsidRPr="00BE5D42">
        <w:rPr>
          <w:rFonts w:ascii="Montserrat Light" w:hAnsi="Montserrat Light" w:cs="Courier New"/>
        </w:rPr>
        <w:t>ț</w:t>
      </w:r>
      <w:r w:rsidRPr="00BE5D42">
        <w:rPr>
          <w:rFonts w:ascii="Montserrat Light" w:hAnsi="Montserrat Light" w:cs="Courier New"/>
        </w:rPr>
        <w:t xml:space="preserve">iilor nosocomiale </w:t>
      </w:r>
      <w:r w:rsidR="008379E8" w:rsidRPr="00BE5D42">
        <w:rPr>
          <w:rFonts w:ascii="Montserrat Light" w:hAnsi="Montserrat Light" w:cs="Courier New"/>
        </w:rPr>
        <w:t>ș</w:t>
      </w:r>
      <w:r w:rsidRPr="00BE5D42">
        <w:rPr>
          <w:rFonts w:ascii="Montserrat Light" w:hAnsi="Montserrat Light" w:cs="Courier New"/>
        </w:rPr>
        <w:t>i a consumului de antibiotice din spital;</w:t>
      </w:r>
    </w:p>
    <w:p w14:paraId="01A711B0" w14:textId="3D508647" w:rsidR="00365A76" w:rsidRPr="00BE5D42"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 xml:space="preserve">organizează </w:t>
      </w:r>
      <w:r w:rsidR="008379E8" w:rsidRPr="00BE5D42">
        <w:rPr>
          <w:rFonts w:ascii="Montserrat Light" w:hAnsi="Montserrat Light" w:cs="Courier New"/>
        </w:rPr>
        <w:t>ș</w:t>
      </w:r>
      <w:r w:rsidRPr="00BE5D42">
        <w:rPr>
          <w:rFonts w:ascii="Montserrat Light" w:hAnsi="Montserrat Light" w:cs="Courier New"/>
        </w:rPr>
        <w:t>i derulează activită</w:t>
      </w:r>
      <w:r w:rsidR="008379E8" w:rsidRPr="00BE5D42">
        <w:rPr>
          <w:rFonts w:ascii="Montserrat Light" w:hAnsi="Montserrat Light" w:cs="Courier New"/>
        </w:rPr>
        <w:t>ț</w:t>
      </w:r>
      <w:r w:rsidRPr="00BE5D42">
        <w:rPr>
          <w:rFonts w:ascii="Montserrat Light" w:hAnsi="Montserrat Light" w:cs="Courier New"/>
        </w:rPr>
        <w:t>i de formare a personalului unită</w:t>
      </w:r>
      <w:r w:rsidR="008379E8" w:rsidRPr="00BE5D42">
        <w:rPr>
          <w:rFonts w:ascii="Montserrat Light" w:hAnsi="Montserrat Light" w:cs="Courier New"/>
        </w:rPr>
        <w:t>ț</w:t>
      </w:r>
      <w:r w:rsidRPr="00BE5D42">
        <w:rPr>
          <w:rFonts w:ascii="Montserrat Light" w:hAnsi="Montserrat Light" w:cs="Courier New"/>
        </w:rPr>
        <w:t>ii în domeniul prevenirii infec</w:t>
      </w:r>
      <w:r w:rsidR="008379E8" w:rsidRPr="00BE5D42">
        <w:rPr>
          <w:rFonts w:ascii="Montserrat Light" w:hAnsi="Montserrat Light" w:cs="Courier New"/>
        </w:rPr>
        <w:t>ț</w:t>
      </w:r>
      <w:r w:rsidRPr="00BE5D42">
        <w:rPr>
          <w:rFonts w:ascii="Montserrat Light" w:hAnsi="Montserrat Light" w:cs="Courier New"/>
        </w:rPr>
        <w:t>iilor asociate asisten</w:t>
      </w:r>
      <w:r w:rsidR="008379E8" w:rsidRPr="00BE5D42">
        <w:rPr>
          <w:rFonts w:ascii="Montserrat Light" w:hAnsi="Montserrat Light" w:cs="Courier New"/>
        </w:rPr>
        <w:t>ț</w:t>
      </w:r>
      <w:r w:rsidRPr="00BE5D42">
        <w:rPr>
          <w:rFonts w:ascii="Montserrat Light" w:hAnsi="Montserrat Light" w:cs="Courier New"/>
        </w:rPr>
        <w:t>ei medicale;</w:t>
      </w:r>
    </w:p>
    <w:p w14:paraId="015E43CA" w14:textId="1D12AF80" w:rsidR="00365A76" w:rsidRPr="00BE5D42"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organizează activitatea serviciului/compartimentului de prevenire a infec</w:t>
      </w:r>
      <w:r w:rsidR="008379E8" w:rsidRPr="00BE5D42">
        <w:rPr>
          <w:rFonts w:ascii="Montserrat Light" w:hAnsi="Montserrat Light" w:cs="Courier New"/>
        </w:rPr>
        <w:t>ț</w:t>
      </w:r>
      <w:r w:rsidRPr="00BE5D42">
        <w:rPr>
          <w:rFonts w:ascii="Montserrat Light" w:hAnsi="Montserrat Light" w:cs="Courier New"/>
        </w:rPr>
        <w:t>iilor asociate asisten</w:t>
      </w:r>
      <w:r w:rsidR="008379E8" w:rsidRPr="00BE5D42">
        <w:rPr>
          <w:rFonts w:ascii="Montserrat Light" w:hAnsi="Montserrat Light" w:cs="Courier New"/>
        </w:rPr>
        <w:t>ț</w:t>
      </w:r>
      <w:r w:rsidRPr="00BE5D42">
        <w:rPr>
          <w:rFonts w:ascii="Montserrat Light" w:hAnsi="Montserrat Light" w:cs="Courier New"/>
        </w:rPr>
        <w:t xml:space="preserve">ei medicale pentru implementarea </w:t>
      </w:r>
      <w:r w:rsidR="008379E8" w:rsidRPr="00BE5D42">
        <w:rPr>
          <w:rFonts w:ascii="Montserrat Light" w:hAnsi="Montserrat Light" w:cs="Courier New"/>
        </w:rPr>
        <w:t>ș</w:t>
      </w:r>
      <w:r w:rsidRPr="00BE5D42">
        <w:rPr>
          <w:rFonts w:ascii="Montserrat Light" w:hAnsi="Montserrat Light" w:cs="Courier New"/>
        </w:rPr>
        <w:t>i derularea activită</w:t>
      </w:r>
      <w:r w:rsidR="008379E8" w:rsidRPr="00BE5D42">
        <w:rPr>
          <w:rFonts w:ascii="Montserrat Light" w:hAnsi="Montserrat Light" w:cs="Courier New"/>
        </w:rPr>
        <w:t>ț</w:t>
      </w:r>
      <w:r w:rsidRPr="00BE5D42">
        <w:rPr>
          <w:rFonts w:ascii="Montserrat Light" w:hAnsi="Montserrat Light" w:cs="Courier New"/>
        </w:rPr>
        <w:t xml:space="preserve">ilor cuprinse în planul anual de supraveghere </w:t>
      </w:r>
      <w:r w:rsidR="008379E8" w:rsidRPr="00BE5D42">
        <w:rPr>
          <w:rFonts w:ascii="Montserrat Light" w:hAnsi="Montserrat Light" w:cs="Courier New"/>
        </w:rPr>
        <w:t>ș</w:t>
      </w:r>
      <w:r w:rsidRPr="00BE5D42">
        <w:rPr>
          <w:rFonts w:ascii="Montserrat Light" w:hAnsi="Montserrat Light" w:cs="Courier New"/>
        </w:rPr>
        <w:t>i limitare a infec</w:t>
      </w:r>
      <w:r w:rsidR="008379E8" w:rsidRPr="00BE5D42">
        <w:rPr>
          <w:rFonts w:ascii="Montserrat Light" w:hAnsi="Montserrat Light" w:cs="Courier New"/>
        </w:rPr>
        <w:t>ț</w:t>
      </w:r>
      <w:r w:rsidRPr="00BE5D42">
        <w:rPr>
          <w:rFonts w:ascii="Montserrat Light" w:hAnsi="Montserrat Light" w:cs="Courier New"/>
        </w:rPr>
        <w:t>iilor asociate asisten</w:t>
      </w:r>
      <w:r w:rsidR="008379E8" w:rsidRPr="00BE5D42">
        <w:rPr>
          <w:rFonts w:ascii="Montserrat Light" w:hAnsi="Montserrat Light" w:cs="Courier New"/>
        </w:rPr>
        <w:t>ț</w:t>
      </w:r>
      <w:r w:rsidRPr="00BE5D42">
        <w:rPr>
          <w:rFonts w:ascii="Montserrat Light" w:hAnsi="Montserrat Light" w:cs="Courier New"/>
        </w:rPr>
        <w:t>ei medicale al unită</w:t>
      </w:r>
      <w:r w:rsidR="008379E8" w:rsidRPr="00BE5D42">
        <w:rPr>
          <w:rFonts w:ascii="Montserrat Light" w:hAnsi="Montserrat Light" w:cs="Courier New"/>
        </w:rPr>
        <w:t>ț</w:t>
      </w:r>
      <w:r w:rsidRPr="00BE5D42">
        <w:rPr>
          <w:rFonts w:ascii="Montserrat Light" w:hAnsi="Montserrat Light" w:cs="Courier New"/>
        </w:rPr>
        <w:t>ii;</w:t>
      </w:r>
    </w:p>
    <w:p w14:paraId="185B4E5D" w14:textId="637290D1" w:rsidR="00365A76" w:rsidRPr="00BE5D42"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 xml:space="preserve">propune </w:t>
      </w:r>
      <w:r w:rsidR="008379E8" w:rsidRPr="00BE5D42">
        <w:rPr>
          <w:rFonts w:ascii="Montserrat Light" w:hAnsi="Montserrat Light" w:cs="Courier New"/>
        </w:rPr>
        <w:t>ș</w:t>
      </w:r>
      <w:r w:rsidRPr="00BE5D42">
        <w:rPr>
          <w:rFonts w:ascii="Montserrat Light" w:hAnsi="Montserrat Light" w:cs="Courier New"/>
        </w:rPr>
        <w:t>i ini</w:t>
      </w:r>
      <w:r w:rsidR="008379E8" w:rsidRPr="00BE5D42">
        <w:rPr>
          <w:rFonts w:ascii="Montserrat Light" w:hAnsi="Montserrat Light" w:cs="Courier New"/>
        </w:rPr>
        <w:t>ț</w:t>
      </w:r>
      <w:r w:rsidRPr="00BE5D42">
        <w:rPr>
          <w:rFonts w:ascii="Montserrat Light" w:hAnsi="Montserrat Light" w:cs="Courier New"/>
        </w:rPr>
        <w:t>iază activită</w:t>
      </w:r>
      <w:r w:rsidR="008379E8" w:rsidRPr="00BE5D42">
        <w:rPr>
          <w:rFonts w:ascii="Montserrat Light" w:hAnsi="Montserrat Light" w:cs="Courier New"/>
        </w:rPr>
        <w:t>ț</w:t>
      </w:r>
      <w:r w:rsidRPr="00BE5D42">
        <w:rPr>
          <w:rFonts w:ascii="Montserrat Light" w:hAnsi="Montserrat Light" w:cs="Courier New"/>
        </w:rPr>
        <w:t>i complementare de preven</w:t>
      </w:r>
      <w:r w:rsidR="008379E8" w:rsidRPr="00BE5D42">
        <w:rPr>
          <w:rFonts w:ascii="Montserrat Light" w:hAnsi="Montserrat Light" w:cs="Courier New"/>
        </w:rPr>
        <w:t>ț</w:t>
      </w:r>
      <w:r w:rsidRPr="00BE5D42">
        <w:rPr>
          <w:rFonts w:ascii="Montserrat Light" w:hAnsi="Montserrat Light" w:cs="Courier New"/>
        </w:rPr>
        <w:t>ie sau de limitare cu caracter de urgen</w:t>
      </w:r>
      <w:r w:rsidR="008379E8" w:rsidRPr="00BE5D42">
        <w:rPr>
          <w:rFonts w:ascii="Montserrat Light" w:hAnsi="Montserrat Light" w:cs="Courier New"/>
        </w:rPr>
        <w:t>ț</w:t>
      </w:r>
      <w:r w:rsidRPr="00BE5D42">
        <w:rPr>
          <w:rFonts w:ascii="Montserrat Light" w:hAnsi="Montserrat Light" w:cs="Courier New"/>
        </w:rPr>
        <w:t>ă, în cazul unor situa</w:t>
      </w:r>
      <w:r w:rsidR="008379E8" w:rsidRPr="00BE5D42">
        <w:rPr>
          <w:rFonts w:ascii="Montserrat Light" w:hAnsi="Montserrat Light" w:cs="Courier New"/>
        </w:rPr>
        <w:t>ț</w:t>
      </w:r>
      <w:r w:rsidRPr="00BE5D42">
        <w:rPr>
          <w:rFonts w:ascii="Montserrat Light" w:hAnsi="Montserrat Light" w:cs="Courier New"/>
        </w:rPr>
        <w:t>ii de risc sau al unui focar de infec</w:t>
      </w:r>
      <w:r w:rsidR="008379E8" w:rsidRPr="00BE5D42">
        <w:rPr>
          <w:rFonts w:ascii="Montserrat Light" w:hAnsi="Montserrat Light" w:cs="Courier New"/>
        </w:rPr>
        <w:t>ț</w:t>
      </w:r>
      <w:r w:rsidRPr="00BE5D42">
        <w:rPr>
          <w:rFonts w:ascii="Montserrat Light" w:hAnsi="Montserrat Light" w:cs="Courier New"/>
        </w:rPr>
        <w:t>ie asociată asisten</w:t>
      </w:r>
      <w:r w:rsidR="008379E8" w:rsidRPr="00BE5D42">
        <w:rPr>
          <w:rFonts w:ascii="Montserrat Light" w:hAnsi="Montserrat Light" w:cs="Courier New"/>
        </w:rPr>
        <w:t>ț</w:t>
      </w:r>
      <w:r w:rsidRPr="00BE5D42">
        <w:rPr>
          <w:rFonts w:ascii="Montserrat Light" w:hAnsi="Montserrat Light" w:cs="Courier New"/>
        </w:rPr>
        <w:t>ei medicale;</w:t>
      </w:r>
    </w:p>
    <w:p w14:paraId="01DA0AAF" w14:textId="13C1A360" w:rsidR="00365A76" w:rsidRPr="00BE5D42"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elaborează ghidul de izolare al unită</w:t>
      </w:r>
      <w:r w:rsidR="008379E8" w:rsidRPr="00BE5D42">
        <w:rPr>
          <w:rFonts w:ascii="Montserrat Light" w:hAnsi="Montserrat Light" w:cs="Courier New"/>
        </w:rPr>
        <w:t>ț</w:t>
      </w:r>
      <w:r w:rsidRPr="00BE5D42">
        <w:rPr>
          <w:rFonts w:ascii="Montserrat Light" w:hAnsi="Montserrat Light" w:cs="Courier New"/>
        </w:rPr>
        <w:t xml:space="preserve">ii sanitare </w:t>
      </w:r>
      <w:r w:rsidR="008379E8" w:rsidRPr="00BE5D42">
        <w:rPr>
          <w:rFonts w:ascii="Montserrat Light" w:hAnsi="Montserrat Light" w:cs="Courier New"/>
        </w:rPr>
        <w:t>ș</w:t>
      </w:r>
      <w:r w:rsidRPr="00BE5D42">
        <w:rPr>
          <w:rFonts w:ascii="Montserrat Light" w:hAnsi="Montserrat Light" w:cs="Courier New"/>
        </w:rPr>
        <w:t>i coordonează aplicarea precau</w:t>
      </w:r>
      <w:r w:rsidR="008379E8" w:rsidRPr="00BE5D42">
        <w:rPr>
          <w:rFonts w:ascii="Montserrat Light" w:hAnsi="Montserrat Light" w:cs="Courier New"/>
        </w:rPr>
        <w:t>ț</w:t>
      </w:r>
      <w:r w:rsidRPr="00BE5D42">
        <w:rPr>
          <w:rFonts w:ascii="Montserrat Light" w:hAnsi="Montserrat Light" w:cs="Courier New"/>
        </w:rPr>
        <w:t>iilor specifice în cazul depistării colonizărilor/infec</w:t>
      </w:r>
      <w:r w:rsidR="008379E8" w:rsidRPr="00BE5D42">
        <w:rPr>
          <w:rFonts w:ascii="Montserrat Light" w:hAnsi="Montserrat Light" w:cs="Courier New"/>
        </w:rPr>
        <w:t>ț</w:t>
      </w:r>
      <w:r w:rsidRPr="00BE5D42">
        <w:rPr>
          <w:rFonts w:ascii="Montserrat Light" w:hAnsi="Montserrat Light" w:cs="Courier New"/>
        </w:rPr>
        <w:t xml:space="preserve">iilor cu germeni </w:t>
      </w:r>
      <w:r w:rsidR="00BD274E" w:rsidRPr="00BE5D42">
        <w:rPr>
          <w:rFonts w:ascii="Montserrat Light" w:hAnsi="Montserrat Light" w:cs="Courier New"/>
        </w:rPr>
        <w:t>multiplu rezistenți</w:t>
      </w:r>
      <w:r w:rsidRPr="00BE5D42">
        <w:rPr>
          <w:rFonts w:ascii="Montserrat Light" w:hAnsi="Montserrat Light" w:cs="Courier New"/>
        </w:rPr>
        <w:t xml:space="preserve"> la pacien</w:t>
      </w:r>
      <w:r w:rsidR="008379E8" w:rsidRPr="00BE5D42">
        <w:rPr>
          <w:rFonts w:ascii="Montserrat Light" w:hAnsi="Montserrat Light" w:cs="Courier New"/>
        </w:rPr>
        <w:t>ț</w:t>
      </w:r>
      <w:r w:rsidRPr="00BE5D42">
        <w:rPr>
          <w:rFonts w:ascii="Montserrat Light" w:hAnsi="Montserrat Light" w:cs="Courier New"/>
        </w:rPr>
        <w:t>ii interna</w:t>
      </w:r>
      <w:r w:rsidR="008379E8" w:rsidRPr="00BE5D42">
        <w:rPr>
          <w:rFonts w:ascii="Montserrat Light" w:hAnsi="Montserrat Light" w:cs="Courier New"/>
        </w:rPr>
        <w:t>ț</w:t>
      </w:r>
      <w:r w:rsidRPr="00BE5D42">
        <w:rPr>
          <w:rFonts w:ascii="Montserrat Light" w:hAnsi="Montserrat Light" w:cs="Courier New"/>
        </w:rPr>
        <w:t>i;</w:t>
      </w:r>
    </w:p>
    <w:p w14:paraId="24D88BF1" w14:textId="776EC2D5" w:rsidR="00365A76" w:rsidRPr="00BE5D42"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întocme</w:t>
      </w:r>
      <w:r w:rsidR="008379E8" w:rsidRPr="00BE5D42">
        <w:rPr>
          <w:rFonts w:ascii="Montserrat Light" w:hAnsi="Montserrat Light" w:cs="Courier New"/>
        </w:rPr>
        <w:t>ș</w:t>
      </w:r>
      <w:r w:rsidRPr="00BE5D42">
        <w:rPr>
          <w:rFonts w:ascii="Montserrat Light" w:hAnsi="Montserrat Light" w:cs="Courier New"/>
        </w:rPr>
        <w:t xml:space="preserve">te harta punctelor </w:t>
      </w:r>
      <w:r w:rsidR="008379E8" w:rsidRPr="00BE5D42">
        <w:rPr>
          <w:rFonts w:ascii="Montserrat Light" w:hAnsi="Montserrat Light" w:cs="Courier New"/>
        </w:rPr>
        <w:t>ș</w:t>
      </w:r>
      <w:r w:rsidRPr="00BE5D42">
        <w:rPr>
          <w:rFonts w:ascii="Montserrat Light" w:hAnsi="Montserrat Light" w:cs="Courier New"/>
        </w:rPr>
        <w:t>i zonelor de risc pentru apari</w:t>
      </w:r>
      <w:r w:rsidR="008379E8" w:rsidRPr="00BE5D42">
        <w:rPr>
          <w:rFonts w:ascii="Montserrat Light" w:hAnsi="Montserrat Light" w:cs="Courier New"/>
        </w:rPr>
        <w:t>ț</w:t>
      </w:r>
      <w:r w:rsidRPr="00BE5D42">
        <w:rPr>
          <w:rFonts w:ascii="Montserrat Light" w:hAnsi="Montserrat Light" w:cs="Courier New"/>
        </w:rPr>
        <w:t>ia infec</w:t>
      </w:r>
      <w:r w:rsidR="008379E8" w:rsidRPr="00BE5D42">
        <w:rPr>
          <w:rFonts w:ascii="Montserrat Light" w:hAnsi="Montserrat Light" w:cs="Courier New"/>
        </w:rPr>
        <w:t>ț</w:t>
      </w:r>
      <w:r w:rsidRPr="00BE5D42">
        <w:rPr>
          <w:rFonts w:ascii="Montserrat Light" w:hAnsi="Montserrat Light" w:cs="Courier New"/>
        </w:rPr>
        <w:t>iilor asociate asisten</w:t>
      </w:r>
      <w:r w:rsidR="008379E8" w:rsidRPr="00BE5D42">
        <w:rPr>
          <w:rFonts w:ascii="Montserrat Light" w:hAnsi="Montserrat Light" w:cs="Courier New"/>
        </w:rPr>
        <w:t>ț</w:t>
      </w:r>
      <w:r w:rsidRPr="00BE5D42">
        <w:rPr>
          <w:rFonts w:ascii="Montserrat Light" w:hAnsi="Montserrat Light" w:cs="Courier New"/>
        </w:rPr>
        <w:t xml:space="preserve">ei medicale </w:t>
      </w:r>
      <w:r w:rsidR="008379E8" w:rsidRPr="00BE5D42">
        <w:rPr>
          <w:rFonts w:ascii="Montserrat Light" w:hAnsi="Montserrat Light" w:cs="Courier New"/>
        </w:rPr>
        <w:t>ș</w:t>
      </w:r>
      <w:r w:rsidRPr="00BE5D42">
        <w:rPr>
          <w:rFonts w:ascii="Montserrat Light" w:hAnsi="Montserrat Light" w:cs="Courier New"/>
        </w:rPr>
        <w:t xml:space="preserve">i elaborează procedurile </w:t>
      </w:r>
      <w:r w:rsidR="008379E8" w:rsidRPr="00BE5D42">
        <w:rPr>
          <w:rFonts w:ascii="Montserrat Light" w:hAnsi="Montserrat Light" w:cs="Courier New"/>
        </w:rPr>
        <w:t>ș</w:t>
      </w:r>
      <w:r w:rsidRPr="00BE5D42">
        <w:rPr>
          <w:rFonts w:ascii="Montserrat Light" w:hAnsi="Montserrat Light" w:cs="Courier New"/>
        </w:rPr>
        <w:t xml:space="preserve">i protocoalele de prevenire </w:t>
      </w:r>
      <w:r w:rsidR="008379E8" w:rsidRPr="00BE5D42">
        <w:rPr>
          <w:rFonts w:ascii="Montserrat Light" w:hAnsi="Montserrat Light" w:cs="Courier New"/>
        </w:rPr>
        <w:t>ș</w:t>
      </w:r>
      <w:r w:rsidRPr="00BE5D42">
        <w:rPr>
          <w:rFonts w:ascii="Montserrat Light" w:hAnsi="Montserrat Light" w:cs="Courier New"/>
        </w:rPr>
        <w:t>i limitare în conformitate cu aceasta;</w:t>
      </w:r>
    </w:p>
    <w:p w14:paraId="227D6CC4" w14:textId="6A95E431" w:rsidR="00365A76" w:rsidRPr="00BE5D42"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implementează metodologiile na</w:t>
      </w:r>
      <w:r w:rsidR="008379E8" w:rsidRPr="00BE5D42">
        <w:rPr>
          <w:rFonts w:ascii="Montserrat Light" w:hAnsi="Montserrat Light" w:cs="Courier New"/>
        </w:rPr>
        <w:t>ț</w:t>
      </w:r>
      <w:r w:rsidRPr="00BE5D42">
        <w:rPr>
          <w:rFonts w:ascii="Montserrat Light" w:hAnsi="Montserrat Light" w:cs="Courier New"/>
        </w:rPr>
        <w:t xml:space="preserve">ionale privind supravegherea bolilor transmisibile </w:t>
      </w:r>
      <w:r w:rsidR="008379E8" w:rsidRPr="00BE5D42">
        <w:rPr>
          <w:rFonts w:ascii="Montserrat Light" w:hAnsi="Montserrat Light" w:cs="Courier New"/>
        </w:rPr>
        <w:t>ș</w:t>
      </w:r>
      <w:r w:rsidRPr="00BE5D42">
        <w:rPr>
          <w:rFonts w:ascii="Montserrat Light" w:hAnsi="Montserrat Light" w:cs="Courier New"/>
        </w:rPr>
        <w:t>i studiile de supraveghere a infec</w:t>
      </w:r>
      <w:r w:rsidR="008379E8" w:rsidRPr="00BE5D42">
        <w:rPr>
          <w:rFonts w:ascii="Montserrat Light" w:hAnsi="Montserrat Light" w:cs="Courier New"/>
        </w:rPr>
        <w:t>ț</w:t>
      </w:r>
      <w:r w:rsidRPr="00BE5D42">
        <w:rPr>
          <w:rFonts w:ascii="Montserrat Light" w:hAnsi="Montserrat Light" w:cs="Courier New"/>
        </w:rPr>
        <w:t>iilor asociate asisten</w:t>
      </w:r>
      <w:r w:rsidR="008379E8" w:rsidRPr="00BE5D42">
        <w:rPr>
          <w:rFonts w:ascii="Montserrat Light" w:hAnsi="Montserrat Light" w:cs="Courier New"/>
        </w:rPr>
        <w:t>ț</w:t>
      </w:r>
      <w:r w:rsidRPr="00BE5D42">
        <w:rPr>
          <w:rFonts w:ascii="Montserrat Light" w:hAnsi="Montserrat Light" w:cs="Courier New"/>
        </w:rPr>
        <w:t>ei medicale;</w:t>
      </w:r>
    </w:p>
    <w:p w14:paraId="40C2639F" w14:textId="69C48835" w:rsidR="00365A76" w:rsidRPr="00BE5D42"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verifică completarea corectă a registrului de monitorizare a infec</w:t>
      </w:r>
      <w:r w:rsidR="008379E8" w:rsidRPr="00BE5D42">
        <w:rPr>
          <w:rFonts w:ascii="Montserrat Light" w:hAnsi="Montserrat Light" w:cs="Courier New"/>
        </w:rPr>
        <w:t>ț</w:t>
      </w:r>
      <w:r w:rsidRPr="00BE5D42">
        <w:rPr>
          <w:rFonts w:ascii="Montserrat Light" w:hAnsi="Montserrat Light" w:cs="Courier New"/>
        </w:rPr>
        <w:t>iilor asociate asisten</w:t>
      </w:r>
      <w:r w:rsidR="008379E8" w:rsidRPr="00BE5D42">
        <w:rPr>
          <w:rFonts w:ascii="Montserrat Light" w:hAnsi="Montserrat Light" w:cs="Courier New"/>
        </w:rPr>
        <w:t>ț</w:t>
      </w:r>
      <w:r w:rsidRPr="00BE5D42">
        <w:rPr>
          <w:rFonts w:ascii="Montserrat Light" w:hAnsi="Montserrat Light" w:cs="Courier New"/>
        </w:rPr>
        <w:t>ei medicale de pe sec</w:t>
      </w:r>
      <w:r w:rsidR="008379E8" w:rsidRPr="00BE5D42">
        <w:rPr>
          <w:rFonts w:ascii="Montserrat Light" w:hAnsi="Montserrat Light" w:cs="Courier New"/>
        </w:rPr>
        <w:t>ț</w:t>
      </w:r>
      <w:r w:rsidRPr="00BE5D42">
        <w:rPr>
          <w:rFonts w:ascii="Montserrat Light" w:hAnsi="Montserrat Light" w:cs="Courier New"/>
        </w:rPr>
        <w:t xml:space="preserve">ii </w:t>
      </w:r>
      <w:r w:rsidR="008379E8" w:rsidRPr="00BE5D42">
        <w:rPr>
          <w:rFonts w:ascii="Montserrat Light" w:hAnsi="Montserrat Light" w:cs="Courier New"/>
        </w:rPr>
        <w:t>ș</w:t>
      </w:r>
      <w:r w:rsidRPr="00BE5D42">
        <w:rPr>
          <w:rFonts w:ascii="Montserrat Light" w:hAnsi="Montserrat Light" w:cs="Courier New"/>
        </w:rPr>
        <w:t>i centralizează datele în registrul de monitorizare a infec</w:t>
      </w:r>
      <w:r w:rsidR="008379E8" w:rsidRPr="00BE5D42">
        <w:rPr>
          <w:rFonts w:ascii="Montserrat Light" w:hAnsi="Montserrat Light" w:cs="Courier New"/>
        </w:rPr>
        <w:t>ț</w:t>
      </w:r>
      <w:r w:rsidRPr="00BE5D42">
        <w:rPr>
          <w:rFonts w:ascii="Montserrat Light" w:hAnsi="Montserrat Light" w:cs="Courier New"/>
        </w:rPr>
        <w:t>iilor al unită</w:t>
      </w:r>
      <w:r w:rsidR="008379E8" w:rsidRPr="00BE5D42">
        <w:rPr>
          <w:rFonts w:ascii="Montserrat Light" w:hAnsi="Montserrat Light" w:cs="Courier New"/>
        </w:rPr>
        <w:t>ț</w:t>
      </w:r>
      <w:r w:rsidRPr="00BE5D42">
        <w:rPr>
          <w:rFonts w:ascii="Montserrat Light" w:hAnsi="Montserrat Light" w:cs="Courier New"/>
        </w:rPr>
        <w:t>ii;</w:t>
      </w:r>
    </w:p>
    <w:p w14:paraId="7C74A6BC" w14:textId="7912A886" w:rsidR="00365A76" w:rsidRPr="00BE5D42" w:rsidRDefault="00365A76" w:rsidP="008018C1">
      <w:pPr>
        <w:numPr>
          <w:ilvl w:val="0"/>
          <w:numId w:val="21"/>
        </w:numPr>
        <w:tabs>
          <w:tab w:val="left" w:pos="993"/>
          <w:tab w:val="left" w:pos="1134"/>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raportează la direc</w:t>
      </w:r>
      <w:r w:rsidR="008379E8" w:rsidRPr="00BE5D42">
        <w:rPr>
          <w:rFonts w:ascii="Montserrat Light" w:hAnsi="Montserrat Light" w:cs="Courier New"/>
        </w:rPr>
        <w:t>ț</w:t>
      </w:r>
      <w:r w:rsidRPr="00BE5D42">
        <w:rPr>
          <w:rFonts w:ascii="Montserrat Light" w:hAnsi="Montserrat Light" w:cs="Courier New"/>
        </w:rPr>
        <w:t>ia de sănătate publică jude</w:t>
      </w:r>
      <w:r w:rsidR="008379E8" w:rsidRPr="00BE5D42">
        <w:rPr>
          <w:rFonts w:ascii="Montserrat Light" w:hAnsi="Montserrat Light" w:cs="Courier New"/>
        </w:rPr>
        <w:t>ț</w:t>
      </w:r>
      <w:r w:rsidRPr="00BE5D42">
        <w:rPr>
          <w:rFonts w:ascii="Montserrat Light" w:hAnsi="Montserrat Light" w:cs="Courier New"/>
        </w:rPr>
        <w:t>eană infec</w:t>
      </w:r>
      <w:r w:rsidR="008379E8" w:rsidRPr="00BE5D42">
        <w:rPr>
          <w:rFonts w:ascii="Montserrat Light" w:hAnsi="Montserrat Light" w:cs="Courier New"/>
        </w:rPr>
        <w:t>ț</w:t>
      </w:r>
      <w:r w:rsidRPr="00BE5D42">
        <w:rPr>
          <w:rFonts w:ascii="Montserrat Light" w:hAnsi="Montserrat Light" w:cs="Courier New"/>
        </w:rPr>
        <w:t>iile asociate asisten</w:t>
      </w:r>
      <w:r w:rsidR="008379E8" w:rsidRPr="00BE5D42">
        <w:rPr>
          <w:rFonts w:ascii="Montserrat Light" w:hAnsi="Montserrat Light" w:cs="Courier New"/>
        </w:rPr>
        <w:t>ț</w:t>
      </w:r>
      <w:r w:rsidRPr="00BE5D42">
        <w:rPr>
          <w:rFonts w:ascii="Montserrat Light" w:hAnsi="Montserrat Light" w:cs="Courier New"/>
        </w:rPr>
        <w:t>ei medicale ale unită</w:t>
      </w:r>
      <w:r w:rsidR="008379E8" w:rsidRPr="00BE5D42">
        <w:rPr>
          <w:rFonts w:ascii="Montserrat Light" w:hAnsi="Montserrat Light" w:cs="Courier New"/>
        </w:rPr>
        <w:t>ț</w:t>
      </w:r>
      <w:r w:rsidRPr="00BE5D42">
        <w:rPr>
          <w:rFonts w:ascii="Montserrat Light" w:hAnsi="Montserrat Light" w:cs="Courier New"/>
        </w:rPr>
        <w:t xml:space="preserve">ii </w:t>
      </w:r>
      <w:r w:rsidR="008379E8" w:rsidRPr="00BE5D42">
        <w:rPr>
          <w:rFonts w:ascii="Montserrat Light" w:hAnsi="Montserrat Light" w:cs="Courier New"/>
        </w:rPr>
        <w:t>ș</w:t>
      </w:r>
      <w:r w:rsidRPr="00BE5D42">
        <w:rPr>
          <w:rFonts w:ascii="Montserrat Light" w:hAnsi="Montserrat Light" w:cs="Courier New"/>
        </w:rPr>
        <w:t>i calculează rata de inciden</w:t>
      </w:r>
      <w:r w:rsidR="008379E8" w:rsidRPr="00BE5D42">
        <w:rPr>
          <w:rFonts w:ascii="Montserrat Light" w:hAnsi="Montserrat Light" w:cs="Courier New"/>
        </w:rPr>
        <w:t>ț</w:t>
      </w:r>
      <w:r w:rsidRPr="00BE5D42">
        <w:rPr>
          <w:rFonts w:ascii="Montserrat Light" w:hAnsi="Montserrat Light" w:cs="Courier New"/>
        </w:rPr>
        <w:t xml:space="preserve">ă a acestora pe unitate </w:t>
      </w:r>
      <w:r w:rsidR="008379E8" w:rsidRPr="00BE5D42">
        <w:rPr>
          <w:rFonts w:ascii="Montserrat Light" w:hAnsi="Montserrat Light" w:cs="Courier New"/>
        </w:rPr>
        <w:t>ș</w:t>
      </w:r>
      <w:r w:rsidRPr="00BE5D42">
        <w:rPr>
          <w:rFonts w:ascii="Montserrat Light" w:hAnsi="Montserrat Light" w:cs="Courier New"/>
        </w:rPr>
        <w:t>i pe sec</w:t>
      </w:r>
      <w:r w:rsidR="008379E8" w:rsidRPr="00BE5D42">
        <w:rPr>
          <w:rFonts w:ascii="Montserrat Light" w:hAnsi="Montserrat Light" w:cs="Courier New"/>
        </w:rPr>
        <w:t>ț</w:t>
      </w:r>
      <w:r w:rsidRPr="00BE5D42">
        <w:rPr>
          <w:rFonts w:ascii="Montserrat Light" w:hAnsi="Montserrat Light" w:cs="Courier New"/>
        </w:rPr>
        <w:t>ii;</w:t>
      </w:r>
    </w:p>
    <w:p w14:paraId="222D65E5" w14:textId="705538E3" w:rsidR="00365A76" w:rsidRPr="00BE5D42"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 xml:space="preserve">organizează </w:t>
      </w:r>
      <w:r w:rsidR="008379E8" w:rsidRPr="00BE5D42">
        <w:rPr>
          <w:rFonts w:ascii="Montserrat Light" w:hAnsi="Montserrat Light" w:cs="Courier New"/>
        </w:rPr>
        <w:t>ș</w:t>
      </w:r>
      <w:r w:rsidRPr="00BE5D42">
        <w:rPr>
          <w:rFonts w:ascii="Montserrat Light" w:hAnsi="Montserrat Light" w:cs="Courier New"/>
        </w:rPr>
        <w:t>i participă la evaluarea eficien</w:t>
      </w:r>
      <w:r w:rsidR="008379E8" w:rsidRPr="00BE5D42">
        <w:rPr>
          <w:rFonts w:ascii="Montserrat Light" w:hAnsi="Montserrat Light" w:cs="Courier New"/>
        </w:rPr>
        <w:t>ț</w:t>
      </w:r>
      <w:r w:rsidRPr="00BE5D42">
        <w:rPr>
          <w:rFonts w:ascii="Montserrat Light" w:hAnsi="Montserrat Light" w:cs="Courier New"/>
        </w:rPr>
        <w:t>ei procedurilor de cură</w:t>
      </w:r>
      <w:r w:rsidR="008379E8" w:rsidRPr="00BE5D42">
        <w:rPr>
          <w:rFonts w:ascii="Montserrat Light" w:hAnsi="Montserrat Light" w:cs="Courier New"/>
        </w:rPr>
        <w:t>ț</w:t>
      </w:r>
      <w:r w:rsidRPr="00BE5D42">
        <w:rPr>
          <w:rFonts w:ascii="Montserrat Light" w:hAnsi="Montserrat Light" w:cs="Courier New"/>
        </w:rPr>
        <w:t xml:space="preserve">enie </w:t>
      </w:r>
      <w:r w:rsidR="008379E8" w:rsidRPr="00BE5D42">
        <w:rPr>
          <w:rFonts w:ascii="Montserrat Light" w:hAnsi="Montserrat Light" w:cs="Courier New"/>
        </w:rPr>
        <w:t>ș</w:t>
      </w:r>
      <w:r w:rsidRPr="00BE5D42">
        <w:rPr>
          <w:rFonts w:ascii="Montserrat Light" w:hAnsi="Montserrat Light" w:cs="Courier New"/>
        </w:rPr>
        <w:t>i dezinfec</w:t>
      </w:r>
      <w:r w:rsidR="008379E8" w:rsidRPr="00BE5D42">
        <w:rPr>
          <w:rFonts w:ascii="Montserrat Light" w:hAnsi="Montserrat Light" w:cs="Courier New"/>
        </w:rPr>
        <w:t>ț</w:t>
      </w:r>
      <w:r w:rsidRPr="00BE5D42">
        <w:rPr>
          <w:rFonts w:ascii="Montserrat Light" w:hAnsi="Montserrat Light" w:cs="Courier New"/>
        </w:rPr>
        <w:t>ie prin recoltarea testelor de autocontrol;</w:t>
      </w:r>
    </w:p>
    <w:p w14:paraId="42AAD5BD" w14:textId="1E03E206" w:rsidR="00365A76" w:rsidRPr="00BE5D42"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colaborează cu medicul de laborator pentru cunoa</w:t>
      </w:r>
      <w:r w:rsidR="008379E8" w:rsidRPr="00BE5D42">
        <w:rPr>
          <w:rFonts w:ascii="Montserrat Light" w:hAnsi="Montserrat Light" w:cs="Courier New"/>
        </w:rPr>
        <w:t>ș</w:t>
      </w:r>
      <w:r w:rsidRPr="00BE5D42">
        <w:rPr>
          <w:rFonts w:ascii="Montserrat Light" w:hAnsi="Montserrat Light" w:cs="Courier New"/>
        </w:rPr>
        <w:t>terea circula</w:t>
      </w:r>
      <w:r w:rsidR="008379E8" w:rsidRPr="00BE5D42">
        <w:rPr>
          <w:rFonts w:ascii="Montserrat Light" w:hAnsi="Montserrat Light" w:cs="Courier New"/>
        </w:rPr>
        <w:t>ț</w:t>
      </w:r>
      <w:r w:rsidRPr="00BE5D42">
        <w:rPr>
          <w:rFonts w:ascii="Montserrat Light" w:hAnsi="Montserrat Light" w:cs="Courier New"/>
        </w:rPr>
        <w:t>iei microorganismelor patogene de la nivelul sec</w:t>
      </w:r>
      <w:r w:rsidR="008379E8" w:rsidRPr="00BE5D42">
        <w:rPr>
          <w:rFonts w:ascii="Montserrat Light" w:hAnsi="Montserrat Light" w:cs="Courier New"/>
        </w:rPr>
        <w:t>ț</w:t>
      </w:r>
      <w:r w:rsidRPr="00BE5D42">
        <w:rPr>
          <w:rFonts w:ascii="Montserrat Light" w:hAnsi="Montserrat Light" w:cs="Courier New"/>
        </w:rPr>
        <w:t xml:space="preserve">iilor </w:t>
      </w:r>
      <w:r w:rsidR="008379E8" w:rsidRPr="00BE5D42">
        <w:rPr>
          <w:rFonts w:ascii="Montserrat Light" w:hAnsi="Montserrat Light" w:cs="Courier New"/>
        </w:rPr>
        <w:t>ș</w:t>
      </w:r>
      <w:r w:rsidRPr="00BE5D42">
        <w:rPr>
          <w:rFonts w:ascii="Montserrat Light" w:hAnsi="Montserrat Light" w:cs="Courier New"/>
        </w:rPr>
        <w:t xml:space="preserve">i compartimentelor, cu precădere a celor multirezistente </w:t>
      </w:r>
      <w:r w:rsidR="008379E8" w:rsidRPr="00BE5D42">
        <w:rPr>
          <w:rFonts w:ascii="Montserrat Light" w:hAnsi="Montserrat Light" w:cs="Courier New"/>
        </w:rPr>
        <w:t>ș</w:t>
      </w:r>
      <w:r w:rsidRPr="00BE5D42">
        <w:rPr>
          <w:rFonts w:ascii="Montserrat Light" w:hAnsi="Montserrat Light" w:cs="Courier New"/>
        </w:rPr>
        <w:t>i/sau cu risc epidemiologic major, pe baza planului de efectuare a testelor de autocontrol;</w:t>
      </w:r>
    </w:p>
    <w:p w14:paraId="2ED67B71" w14:textId="76CF18E2" w:rsidR="00365A76" w:rsidRPr="00BE5D42"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solicită trimiterea de tulpini de microorganisme izolate la laboratoarele de referin</w:t>
      </w:r>
      <w:r w:rsidR="008379E8" w:rsidRPr="00BE5D42">
        <w:rPr>
          <w:rFonts w:ascii="Montserrat Light" w:hAnsi="Montserrat Light" w:cs="Courier New"/>
        </w:rPr>
        <w:t>ț</w:t>
      </w:r>
      <w:r w:rsidRPr="00BE5D42">
        <w:rPr>
          <w:rFonts w:ascii="Montserrat Light" w:hAnsi="Montserrat Light" w:cs="Courier New"/>
        </w:rPr>
        <w:t>ă, în conformitate cu metodologiile elaborate de Institutul Na</w:t>
      </w:r>
      <w:r w:rsidR="008379E8" w:rsidRPr="00BE5D42">
        <w:rPr>
          <w:rFonts w:ascii="Montserrat Light" w:hAnsi="Montserrat Light" w:cs="Courier New"/>
        </w:rPr>
        <w:t>ț</w:t>
      </w:r>
      <w:r w:rsidRPr="00BE5D42">
        <w:rPr>
          <w:rFonts w:ascii="Montserrat Light" w:hAnsi="Montserrat Light" w:cs="Courier New"/>
        </w:rPr>
        <w:t>ional de Sănătate Publică, în scopul ob</w:t>
      </w:r>
      <w:r w:rsidR="008379E8" w:rsidRPr="00BE5D42">
        <w:rPr>
          <w:rFonts w:ascii="Montserrat Light" w:hAnsi="Montserrat Light" w:cs="Courier New"/>
        </w:rPr>
        <w:t>ț</w:t>
      </w:r>
      <w:r w:rsidRPr="00BE5D42">
        <w:rPr>
          <w:rFonts w:ascii="Montserrat Light" w:hAnsi="Montserrat Light" w:cs="Courier New"/>
        </w:rPr>
        <w:t>inerii unor caracteristici suplimentare;</w:t>
      </w:r>
    </w:p>
    <w:p w14:paraId="754A7856" w14:textId="1A342992" w:rsidR="00365A76" w:rsidRPr="00BE5D42"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 xml:space="preserve">supraveghează </w:t>
      </w:r>
      <w:r w:rsidR="008379E8" w:rsidRPr="00BE5D42">
        <w:rPr>
          <w:rFonts w:ascii="Montserrat Light" w:hAnsi="Montserrat Light" w:cs="Courier New"/>
        </w:rPr>
        <w:t>ș</w:t>
      </w:r>
      <w:r w:rsidRPr="00BE5D42">
        <w:rPr>
          <w:rFonts w:ascii="Montserrat Light" w:hAnsi="Montserrat Light" w:cs="Courier New"/>
        </w:rPr>
        <w:t>i controlează buna func</w:t>
      </w:r>
      <w:r w:rsidR="008379E8" w:rsidRPr="00BE5D42">
        <w:rPr>
          <w:rFonts w:ascii="Montserrat Light" w:hAnsi="Montserrat Light" w:cs="Courier New"/>
        </w:rPr>
        <w:t>ț</w:t>
      </w:r>
      <w:r w:rsidRPr="00BE5D42">
        <w:rPr>
          <w:rFonts w:ascii="Montserrat Light" w:hAnsi="Montserrat Light" w:cs="Courier New"/>
        </w:rPr>
        <w:t xml:space="preserve">ionare a procedurilor de sterilizare </w:t>
      </w:r>
      <w:r w:rsidR="008379E8" w:rsidRPr="00BE5D42">
        <w:rPr>
          <w:rFonts w:ascii="Montserrat Light" w:hAnsi="Montserrat Light" w:cs="Courier New"/>
        </w:rPr>
        <w:t>ș</w:t>
      </w:r>
      <w:r w:rsidRPr="00BE5D42">
        <w:rPr>
          <w:rFonts w:ascii="Montserrat Light" w:hAnsi="Montserrat Light" w:cs="Courier New"/>
        </w:rPr>
        <w:t>i men</w:t>
      </w:r>
      <w:r w:rsidR="008379E8" w:rsidRPr="00BE5D42">
        <w:rPr>
          <w:rFonts w:ascii="Montserrat Light" w:hAnsi="Montserrat Light" w:cs="Courier New"/>
        </w:rPr>
        <w:t>ț</w:t>
      </w:r>
      <w:r w:rsidRPr="00BE5D42">
        <w:rPr>
          <w:rFonts w:ascii="Montserrat Light" w:hAnsi="Montserrat Light" w:cs="Courier New"/>
        </w:rPr>
        <w:t>inere a sterilită</w:t>
      </w:r>
      <w:r w:rsidR="008379E8" w:rsidRPr="00BE5D42">
        <w:rPr>
          <w:rFonts w:ascii="Montserrat Light" w:hAnsi="Montserrat Light" w:cs="Courier New"/>
        </w:rPr>
        <w:t>ț</w:t>
      </w:r>
      <w:r w:rsidRPr="00BE5D42">
        <w:rPr>
          <w:rFonts w:ascii="Montserrat Light" w:hAnsi="Montserrat Light" w:cs="Courier New"/>
        </w:rPr>
        <w:t xml:space="preserve">ii pentru instrumentarul </w:t>
      </w:r>
      <w:r w:rsidR="008379E8" w:rsidRPr="00BE5D42">
        <w:rPr>
          <w:rFonts w:ascii="Montserrat Light" w:hAnsi="Montserrat Light" w:cs="Courier New"/>
        </w:rPr>
        <w:t>ș</w:t>
      </w:r>
      <w:r w:rsidRPr="00BE5D42">
        <w:rPr>
          <w:rFonts w:ascii="Montserrat Light" w:hAnsi="Montserrat Light" w:cs="Courier New"/>
        </w:rPr>
        <w:t>i materialele sanitare care sunt supuse sterilizării;</w:t>
      </w:r>
    </w:p>
    <w:p w14:paraId="44F776B9" w14:textId="2344A6A6" w:rsidR="00365A76" w:rsidRPr="00BE5D42"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 xml:space="preserve">supraveghează </w:t>
      </w:r>
      <w:r w:rsidR="008379E8" w:rsidRPr="00BE5D42">
        <w:rPr>
          <w:rFonts w:ascii="Montserrat Light" w:hAnsi="Montserrat Light" w:cs="Courier New"/>
        </w:rPr>
        <w:t>ș</w:t>
      </w:r>
      <w:r w:rsidRPr="00BE5D42">
        <w:rPr>
          <w:rFonts w:ascii="Montserrat Light" w:hAnsi="Montserrat Light" w:cs="Courier New"/>
        </w:rPr>
        <w:t xml:space="preserve">i controlează activitatea de triere, depozitare temporară </w:t>
      </w:r>
      <w:r w:rsidR="008379E8" w:rsidRPr="00BE5D42">
        <w:rPr>
          <w:rFonts w:ascii="Montserrat Light" w:hAnsi="Montserrat Light" w:cs="Courier New"/>
        </w:rPr>
        <w:t>ș</w:t>
      </w:r>
      <w:r w:rsidRPr="00BE5D42">
        <w:rPr>
          <w:rFonts w:ascii="Montserrat Light" w:hAnsi="Montserrat Light" w:cs="Courier New"/>
        </w:rPr>
        <w:t>i eliminare a de</w:t>
      </w:r>
      <w:r w:rsidR="008379E8" w:rsidRPr="00BE5D42">
        <w:rPr>
          <w:rFonts w:ascii="Montserrat Light" w:hAnsi="Montserrat Light" w:cs="Courier New"/>
        </w:rPr>
        <w:t>ș</w:t>
      </w:r>
      <w:r w:rsidRPr="00BE5D42">
        <w:rPr>
          <w:rFonts w:ascii="Montserrat Light" w:hAnsi="Montserrat Light" w:cs="Courier New"/>
        </w:rPr>
        <w:t>eurilor periculoase rezultate din activitatea medicală;</w:t>
      </w:r>
    </w:p>
    <w:p w14:paraId="64927E3B" w14:textId="6FC32548" w:rsidR="00365A76" w:rsidRPr="00BE5D42"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 xml:space="preserve">organizează, supraveghează </w:t>
      </w:r>
      <w:r w:rsidR="008379E8" w:rsidRPr="00BE5D42">
        <w:rPr>
          <w:rFonts w:ascii="Montserrat Light" w:hAnsi="Montserrat Light" w:cs="Courier New"/>
        </w:rPr>
        <w:t>ș</w:t>
      </w:r>
      <w:r w:rsidRPr="00BE5D42">
        <w:rPr>
          <w:rFonts w:ascii="Montserrat Light" w:hAnsi="Montserrat Light" w:cs="Courier New"/>
        </w:rPr>
        <w:t>i controlează respectarea circuitelor func</w:t>
      </w:r>
      <w:r w:rsidR="008379E8" w:rsidRPr="00BE5D42">
        <w:rPr>
          <w:rFonts w:ascii="Montserrat Light" w:hAnsi="Montserrat Light" w:cs="Courier New"/>
        </w:rPr>
        <w:t>ț</w:t>
      </w:r>
      <w:r w:rsidRPr="00BE5D42">
        <w:rPr>
          <w:rFonts w:ascii="Montserrat Light" w:hAnsi="Montserrat Light" w:cs="Courier New"/>
        </w:rPr>
        <w:t>ionale ale unită</w:t>
      </w:r>
      <w:r w:rsidR="008379E8" w:rsidRPr="00BE5D42">
        <w:rPr>
          <w:rFonts w:ascii="Montserrat Light" w:hAnsi="Montserrat Light" w:cs="Courier New"/>
        </w:rPr>
        <w:t>ț</w:t>
      </w:r>
      <w:r w:rsidRPr="00BE5D42">
        <w:rPr>
          <w:rFonts w:ascii="Montserrat Light" w:hAnsi="Montserrat Light" w:cs="Courier New"/>
        </w:rPr>
        <w:t>ii, circula</w:t>
      </w:r>
      <w:r w:rsidR="008379E8" w:rsidRPr="00BE5D42">
        <w:rPr>
          <w:rFonts w:ascii="Montserrat Light" w:hAnsi="Montserrat Light" w:cs="Courier New"/>
        </w:rPr>
        <w:t>ț</w:t>
      </w:r>
      <w:r w:rsidRPr="00BE5D42">
        <w:rPr>
          <w:rFonts w:ascii="Montserrat Light" w:hAnsi="Montserrat Light" w:cs="Courier New"/>
        </w:rPr>
        <w:t>ia pacien</w:t>
      </w:r>
      <w:r w:rsidR="008379E8" w:rsidRPr="00BE5D42">
        <w:rPr>
          <w:rFonts w:ascii="Montserrat Light" w:hAnsi="Montserrat Light" w:cs="Courier New"/>
        </w:rPr>
        <w:t>ț</w:t>
      </w:r>
      <w:r w:rsidRPr="00BE5D42">
        <w:rPr>
          <w:rFonts w:ascii="Montserrat Light" w:hAnsi="Montserrat Light" w:cs="Courier New"/>
        </w:rPr>
        <w:t xml:space="preserve">ilor </w:t>
      </w:r>
      <w:r w:rsidR="008379E8" w:rsidRPr="00BE5D42">
        <w:rPr>
          <w:rFonts w:ascii="Montserrat Light" w:hAnsi="Montserrat Light" w:cs="Courier New"/>
        </w:rPr>
        <w:t>ș</w:t>
      </w:r>
      <w:r w:rsidRPr="00BE5D42">
        <w:rPr>
          <w:rFonts w:ascii="Montserrat Light" w:hAnsi="Montserrat Light" w:cs="Courier New"/>
        </w:rPr>
        <w:t xml:space="preserve">i vizitatorilor, a personalului </w:t>
      </w:r>
      <w:r w:rsidR="008379E8" w:rsidRPr="00BE5D42">
        <w:rPr>
          <w:rFonts w:ascii="Montserrat Light" w:hAnsi="Montserrat Light" w:cs="Courier New"/>
        </w:rPr>
        <w:t>ș</w:t>
      </w:r>
      <w:r w:rsidRPr="00BE5D42">
        <w:rPr>
          <w:rFonts w:ascii="Montserrat Light" w:hAnsi="Montserrat Light" w:cs="Courier New"/>
        </w:rPr>
        <w:t>i, după caz, a studen</w:t>
      </w:r>
      <w:r w:rsidR="008379E8" w:rsidRPr="00BE5D42">
        <w:rPr>
          <w:rFonts w:ascii="Montserrat Light" w:hAnsi="Montserrat Light" w:cs="Courier New"/>
        </w:rPr>
        <w:t>ț</w:t>
      </w:r>
      <w:r w:rsidRPr="00BE5D42">
        <w:rPr>
          <w:rFonts w:ascii="Montserrat Light" w:hAnsi="Montserrat Light" w:cs="Courier New"/>
        </w:rPr>
        <w:t xml:space="preserve">ilor </w:t>
      </w:r>
      <w:r w:rsidR="008379E8" w:rsidRPr="00BE5D42">
        <w:rPr>
          <w:rFonts w:ascii="Montserrat Light" w:hAnsi="Montserrat Light" w:cs="Courier New"/>
        </w:rPr>
        <w:t>ș</w:t>
      </w:r>
      <w:r w:rsidRPr="00BE5D42">
        <w:rPr>
          <w:rFonts w:ascii="Montserrat Light" w:hAnsi="Montserrat Light" w:cs="Courier New"/>
        </w:rPr>
        <w:t>i elevilor din învă</w:t>
      </w:r>
      <w:r w:rsidR="008379E8" w:rsidRPr="00BE5D42">
        <w:rPr>
          <w:rFonts w:ascii="Montserrat Light" w:hAnsi="Montserrat Light" w:cs="Courier New"/>
        </w:rPr>
        <w:t>ț</w:t>
      </w:r>
      <w:r w:rsidRPr="00BE5D42">
        <w:rPr>
          <w:rFonts w:ascii="Montserrat Light" w:hAnsi="Montserrat Light" w:cs="Courier New"/>
        </w:rPr>
        <w:t>ământul universitar, postuniversitar sau postliceal;</w:t>
      </w:r>
    </w:p>
    <w:p w14:paraId="63019445" w14:textId="009C73C9" w:rsidR="00365A76" w:rsidRPr="00BE5D42"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lastRenderedPageBreak/>
        <w:t>avizează orice propunere a unită</w:t>
      </w:r>
      <w:r w:rsidR="008379E8" w:rsidRPr="00BE5D42">
        <w:rPr>
          <w:rFonts w:ascii="Montserrat Light" w:hAnsi="Montserrat Light" w:cs="Courier New"/>
        </w:rPr>
        <w:t>ț</w:t>
      </w:r>
      <w:r w:rsidRPr="00BE5D42">
        <w:rPr>
          <w:rFonts w:ascii="Montserrat Light" w:hAnsi="Montserrat Light" w:cs="Courier New"/>
        </w:rPr>
        <w:t>ii sanitare de modificare în structura unită</w:t>
      </w:r>
      <w:r w:rsidR="008379E8" w:rsidRPr="00BE5D42">
        <w:rPr>
          <w:rFonts w:ascii="Montserrat Light" w:hAnsi="Montserrat Light" w:cs="Courier New"/>
        </w:rPr>
        <w:t>ț</w:t>
      </w:r>
      <w:r w:rsidRPr="00BE5D42">
        <w:rPr>
          <w:rFonts w:ascii="Montserrat Light" w:hAnsi="Montserrat Light" w:cs="Courier New"/>
        </w:rPr>
        <w:t>ii;</w:t>
      </w:r>
    </w:p>
    <w:p w14:paraId="4EA1F80D" w14:textId="7618C509" w:rsidR="00365A76" w:rsidRPr="00BE5D42"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 xml:space="preserve">supraveghează </w:t>
      </w:r>
      <w:r w:rsidR="008379E8" w:rsidRPr="00BE5D42">
        <w:rPr>
          <w:rFonts w:ascii="Montserrat Light" w:hAnsi="Montserrat Light" w:cs="Courier New"/>
        </w:rPr>
        <w:t>ș</w:t>
      </w:r>
      <w:r w:rsidRPr="00BE5D42">
        <w:rPr>
          <w:rFonts w:ascii="Montserrat Light" w:hAnsi="Montserrat Light" w:cs="Courier New"/>
        </w:rPr>
        <w:t>i controlează respectarea în sec</w:t>
      </w:r>
      <w:r w:rsidR="008379E8" w:rsidRPr="00BE5D42">
        <w:rPr>
          <w:rFonts w:ascii="Montserrat Light" w:hAnsi="Montserrat Light" w:cs="Courier New"/>
        </w:rPr>
        <w:t>ț</w:t>
      </w:r>
      <w:r w:rsidRPr="00BE5D42">
        <w:rPr>
          <w:rFonts w:ascii="Montserrat Light" w:hAnsi="Montserrat Light" w:cs="Courier New"/>
        </w:rPr>
        <w:t xml:space="preserve">iile medicale </w:t>
      </w:r>
      <w:r w:rsidR="008379E8" w:rsidRPr="00BE5D42">
        <w:rPr>
          <w:rFonts w:ascii="Montserrat Light" w:hAnsi="Montserrat Light" w:cs="Courier New"/>
        </w:rPr>
        <w:t>ș</w:t>
      </w:r>
      <w:r w:rsidRPr="00BE5D42">
        <w:rPr>
          <w:rFonts w:ascii="Montserrat Light" w:hAnsi="Montserrat Light" w:cs="Courier New"/>
        </w:rPr>
        <w:t xml:space="preserve">i paraclinice a procedurilor de triaj, depistare </w:t>
      </w:r>
      <w:r w:rsidR="008379E8" w:rsidRPr="00BE5D42">
        <w:rPr>
          <w:rFonts w:ascii="Montserrat Light" w:hAnsi="Montserrat Light" w:cs="Courier New"/>
        </w:rPr>
        <w:t>ș</w:t>
      </w:r>
      <w:r w:rsidRPr="00BE5D42">
        <w:rPr>
          <w:rFonts w:ascii="Montserrat Light" w:hAnsi="Montserrat Light" w:cs="Courier New"/>
        </w:rPr>
        <w:t>i izolare a infec</w:t>
      </w:r>
      <w:r w:rsidR="008379E8" w:rsidRPr="00BE5D42">
        <w:rPr>
          <w:rFonts w:ascii="Montserrat Light" w:hAnsi="Montserrat Light" w:cs="Courier New"/>
        </w:rPr>
        <w:t>ț</w:t>
      </w:r>
      <w:r w:rsidRPr="00BE5D42">
        <w:rPr>
          <w:rFonts w:ascii="Montserrat Light" w:hAnsi="Montserrat Light" w:cs="Courier New"/>
        </w:rPr>
        <w:t>iilor asociate asisten</w:t>
      </w:r>
      <w:r w:rsidR="008379E8" w:rsidRPr="00BE5D42">
        <w:rPr>
          <w:rFonts w:ascii="Montserrat Light" w:hAnsi="Montserrat Light" w:cs="Courier New"/>
        </w:rPr>
        <w:t>ț</w:t>
      </w:r>
      <w:r w:rsidRPr="00BE5D42">
        <w:rPr>
          <w:rFonts w:ascii="Montserrat Light" w:hAnsi="Montserrat Light" w:cs="Courier New"/>
        </w:rPr>
        <w:t>ei medicale;</w:t>
      </w:r>
    </w:p>
    <w:p w14:paraId="36B5F486" w14:textId="0A6CC3F4" w:rsidR="00365A76" w:rsidRPr="00BE5D42"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răspunde prompt la informa</w:t>
      </w:r>
      <w:r w:rsidR="008379E8" w:rsidRPr="00BE5D42">
        <w:rPr>
          <w:rFonts w:ascii="Montserrat Light" w:hAnsi="Montserrat Light" w:cs="Courier New"/>
        </w:rPr>
        <w:t>ț</w:t>
      </w:r>
      <w:r w:rsidRPr="00BE5D42">
        <w:rPr>
          <w:rFonts w:ascii="Montserrat Light" w:hAnsi="Montserrat Light" w:cs="Courier New"/>
        </w:rPr>
        <w:t>ia primită din sec</w:t>
      </w:r>
      <w:r w:rsidR="008379E8" w:rsidRPr="00BE5D42">
        <w:rPr>
          <w:rFonts w:ascii="Montserrat Light" w:hAnsi="Montserrat Light" w:cs="Courier New"/>
        </w:rPr>
        <w:t>ț</w:t>
      </w:r>
      <w:r w:rsidRPr="00BE5D42">
        <w:rPr>
          <w:rFonts w:ascii="Montserrat Light" w:hAnsi="Montserrat Light" w:cs="Courier New"/>
        </w:rPr>
        <w:t xml:space="preserve">ii </w:t>
      </w:r>
      <w:r w:rsidR="008379E8" w:rsidRPr="00BE5D42">
        <w:rPr>
          <w:rFonts w:ascii="Montserrat Light" w:hAnsi="Montserrat Light" w:cs="Courier New"/>
        </w:rPr>
        <w:t>ș</w:t>
      </w:r>
      <w:r w:rsidRPr="00BE5D42">
        <w:rPr>
          <w:rFonts w:ascii="Montserrat Light" w:hAnsi="Montserrat Light" w:cs="Courier New"/>
        </w:rPr>
        <w:t>i demarează ancheta epidemiologică pentru toate cazurile suspecte de infec</w:t>
      </w:r>
      <w:r w:rsidR="008379E8" w:rsidRPr="00BE5D42">
        <w:rPr>
          <w:rFonts w:ascii="Montserrat Light" w:hAnsi="Montserrat Light" w:cs="Courier New"/>
        </w:rPr>
        <w:t>ț</w:t>
      </w:r>
      <w:r w:rsidRPr="00BE5D42">
        <w:rPr>
          <w:rFonts w:ascii="Montserrat Light" w:hAnsi="Montserrat Light" w:cs="Courier New"/>
        </w:rPr>
        <w:t>ie asociată asisten</w:t>
      </w:r>
      <w:r w:rsidR="008379E8" w:rsidRPr="00BE5D42">
        <w:rPr>
          <w:rFonts w:ascii="Montserrat Light" w:hAnsi="Montserrat Light" w:cs="Courier New"/>
        </w:rPr>
        <w:t>ț</w:t>
      </w:r>
      <w:r w:rsidRPr="00BE5D42">
        <w:rPr>
          <w:rFonts w:ascii="Montserrat Light" w:hAnsi="Montserrat Light" w:cs="Courier New"/>
        </w:rPr>
        <w:t>ei medicale;</w:t>
      </w:r>
    </w:p>
    <w:p w14:paraId="7D727E6F" w14:textId="42B3535B" w:rsidR="00365A76" w:rsidRPr="00BE5D42"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dispune, după anun</w:t>
      </w:r>
      <w:r w:rsidR="008379E8" w:rsidRPr="00BE5D42">
        <w:rPr>
          <w:rFonts w:ascii="Montserrat Light" w:hAnsi="Montserrat Light" w:cs="Courier New"/>
        </w:rPr>
        <w:t>ț</w:t>
      </w:r>
      <w:r w:rsidRPr="00BE5D42">
        <w:rPr>
          <w:rFonts w:ascii="Montserrat Light" w:hAnsi="Montserrat Light" w:cs="Courier New"/>
        </w:rPr>
        <w:t>area prealabilă a managerului unită</w:t>
      </w:r>
      <w:r w:rsidR="008379E8" w:rsidRPr="00BE5D42">
        <w:rPr>
          <w:rFonts w:ascii="Montserrat Light" w:hAnsi="Montserrat Light" w:cs="Courier New"/>
        </w:rPr>
        <w:t>ț</w:t>
      </w:r>
      <w:r w:rsidRPr="00BE5D42">
        <w:rPr>
          <w:rFonts w:ascii="Montserrat Light" w:hAnsi="Montserrat Light" w:cs="Courier New"/>
        </w:rPr>
        <w:t>ii, măsurile necesare pentru limitarea difuziunii infec</w:t>
      </w:r>
      <w:r w:rsidR="008379E8" w:rsidRPr="00BE5D42">
        <w:rPr>
          <w:rFonts w:ascii="Montserrat Light" w:hAnsi="Montserrat Light" w:cs="Courier New"/>
        </w:rPr>
        <w:t>ț</w:t>
      </w:r>
      <w:r w:rsidRPr="00BE5D42">
        <w:rPr>
          <w:rFonts w:ascii="Montserrat Light" w:hAnsi="Montserrat Light" w:cs="Courier New"/>
        </w:rPr>
        <w:t xml:space="preserve">iei, respectiv organizează, după caz, triaje epidemiologice </w:t>
      </w:r>
      <w:r w:rsidR="008379E8" w:rsidRPr="00BE5D42">
        <w:rPr>
          <w:rFonts w:ascii="Montserrat Light" w:hAnsi="Montserrat Light" w:cs="Courier New"/>
        </w:rPr>
        <w:t>ș</w:t>
      </w:r>
      <w:r w:rsidRPr="00BE5D42">
        <w:rPr>
          <w:rFonts w:ascii="Montserrat Light" w:hAnsi="Montserrat Light" w:cs="Courier New"/>
        </w:rPr>
        <w:t>i investiga</w:t>
      </w:r>
      <w:r w:rsidR="008379E8" w:rsidRPr="00BE5D42">
        <w:rPr>
          <w:rFonts w:ascii="Montserrat Light" w:hAnsi="Montserrat Light" w:cs="Courier New"/>
        </w:rPr>
        <w:t>ț</w:t>
      </w:r>
      <w:r w:rsidRPr="00BE5D42">
        <w:rPr>
          <w:rFonts w:ascii="Montserrat Light" w:hAnsi="Montserrat Light" w:cs="Courier New"/>
        </w:rPr>
        <w:t>ii paraclinice necesare;</w:t>
      </w:r>
    </w:p>
    <w:p w14:paraId="2C696CA6" w14:textId="6ADC9FD5" w:rsidR="00365A76" w:rsidRPr="00BE5D42"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întocme</w:t>
      </w:r>
      <w:r w:rsidR="008379E8" w:rsidRPr="00BE5D42">
        <w:rPr>
          <w:rFonts w:ascii="Montserrat Light" w:hAnsi="Montserrat Light" w:cs="Courier New"/>
        </w:rPr>
        <w:t>ș</w:t>
      </w:r>
      <w:r w:rsidRPr="00BE5D42">
        <w:rPr>
          <w:rFonts w:ascii="Montserrat Light" w:hAnsi="Montserrat Light" w:cs="Courier New"/>
        </w:rPr>
        <w:t xml:space="preserve">te </w:t>
      </w:r>
      <w:r w:rsidR="008379E8" w:rsidRPr="00BE5D42">
        <w:rPr>
          <w:rFonts w:ascii="Montserrat Light" w:hAnsi="Montserrat Light" w:cs="Courier New"/>
        </w:rPr>
        <w:t>ș</w:t>
      </w:r>
      <w:r w:rsidRPr="00BE5D42">
        <w:rPr>
          <w:rFonts w:ascii="Montserrat Light" w:hAnsi="Montserrat Light" w:cs="Courier New"/>
        </w:rPr>
        <w:t>i definitivează ancheta epidemiologică a focarului, difuzează informa</w:t>
      </w:r>
      <w:r w:rsidR="008379E8" w:rsidRPr="00BE5D42">
        <w:rPr>
          <w:rFonts w:ascii="Montserrat Light" w:hAnsi="Montserrat Light" w:cs="Courier New"/>
        </w:rPr>
        <w:t>ț</w:t>
      </w:r>
      <w:r w:rsidRPr="00BE5D42">
        <w:rPr>
          <w:rFonts w:ascii="Montserrat Light" w:hAnsi="Montserrat Light" w:cs="Courier New"/>
        </w:rPr>
        <w:t>iile necesare privind focarul, în conformitate cu legisla</w:t>
      </w:r>
      <w:r w:rsidR="008379E8" w:rsidRPr="00BE5D42">
        <w:rPr>
          <w:rFonts w:ascii="Montserrat Light" w:hAnsi="Montserrat Light" w:cs="Courier New"/>
        </w:rPr>
        <w:t>ț</w:t>
      </w:r>
      <w:r w:rsidRPr="00BE5D42">
        <w:rPr>
          <w:rFonts w:ascii="Montserrat Light" w:hAnsi="Montserrat Light" w:cs="Courier New"/>
        </w:rPr>
        <w:t xml:space="preserve">ia, întreprinde măsuri </w:t>
      </w:r>
      <w:r w:rsidR="008379E8" w:rsidRPr="00BE5D42">
        <w:rPr>
          <w:rFonts w:ascii="Montserrat Light" w:hAnsi="Montserrat Light" w:cs="Courier New"/>
        </w:rPr>
        <w:t>ș</w:t>
      </w:r>
      <w:r w:rsidRPr="00BE5D42">
        <w:rPr>
          <w:rFonts w:ascii="Montserrat Light" w:hAnsi="Montserrat Light" w:cs="Courier New"/>
        </w:rPr>
        <w:t>i activită</w:t>
      </w:r>
      <w:r w:rsidR="008379E8" w:rsidRPr="00BE5D42">
        <w:rPr>
          <w:rFonts w:ascii="Montserrat Light" w:hAnsi="Montserrat Light" w:cs="Courier New"/>
        </w:rPr>
        <w:t>ț</w:t>
      </w:r>
      <w:r w:rsidRPr="00BE5D42">
        <w:rPr>
          <w:rFonts w:ascii="Montserrat Light" w:hAnsi="Montserrat Light" w:cs="Courier New"/>
        </w:rPr>
        <w:t>i pentru evitarea riscurilor identificate în focar;</w:t>
      </w:r>
    </w:p>
    <w:p w14:paraId="6379EDC0" w14:textId="511866DC" w:rsidR="00365A76" w:rsidRPr="00BE5D42"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solicită colaborările interdisciplinare sau propune solicitarea sprijinului extern de la direc</w:t>
      </w:r>
      <w:r w:rsidR="008379E8" w:rsidRPr="00BE5D42">
        <w:rPr>
          <w:rFonts w:ascii="Montserrat Light" w:hAnsi="Montserrat Light" w:cs="Courier New"/>
        </w:rPr>
        <w:t>ț</w:t>
      </w:r>
      <w:r w:rsidRPr="00BE5D42">
        <w:rPr>
          <w:rFonts w:ascii="Montserrat Light" w:hAnsi="Montserrat Light" w:cs="Courier New"/>
        </w:rPr>
        <w:t>ia de sănătate publică sau Institutul Na</w:t>
      </w:r>
      <w:r w:rsidR="008379E8" w:rsidRPr="00BE5D42">
        <w:rPr>
          <w:rFonts w:ascii="Montserrat Light" w:hAnsi="Montserrat Light" w:cs="Courier New"/>
        </w:rPr>
        <w:t>ț</w:t>
      </w:r>
      <w:r w:rsidRPr="00BE5D42">
        <w:rPr>
          <w:rFonts w:ascii="Montserrat Light" w:hAnsi="Montserrat Light" w:cs="Courier New"/>
        </w:rPr>
        <w:t>ional de Sănătate Publică - centru regional la care este arondat, conform reglementărilor în vigoare;</w:t>
      </w:r>
    </w:p>
    <w:p w14:paraId="57A2C999" w14:textId="0D267092" w:rsidR="00365A76" w:rsidRPr="00BE5D42"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 xml:space="preserve">raportează managerului problemele depistate sau constatate în prevenirea </w:t>
      </w:r>
      <w:r w:rsidR="008379E8" w:rsidRPr="00BE5D42">
        <w:rPr>
          <w:rFonts w:ascii="Montserrat Light" w:hAnsi="Montserrat Light" w:cs="Courier New"/>
        </w:rPr>
        <w:t>ș</w:t>
      </w:r>
      <w:r w:rsidRPr="00BE5D42">
        <w:rPr>
          <w:rFonts w:ascii="Montserrat Light" w:hAnsi="Montserrat Light" w:cs="Courier New"/>
        </w:rPr>
        <w:t>i limitarea infec</w:t>
      </w:r>
      <w:r w:rsidR="008379E8" w:rsidRPr="00BE5D42">
        <w:rPr>
          <w:rFonts w:ascii="Montserrat Light" w:hAnsi="Montserrat Light" w:cs="Courier New"/>
        </w:rPr>
        <w:t>ț</w:t>
      </w:r>
      <w:r w:rsidRPr="00BE5D42">
        <w:rPr>
          <w:rFonts w:ascii="Montserrat Light" w:hAnsi="Montserrat Light" w:cs="Courier New"/>
        </w:rPr>
        <w:t>iilor asociate asisten</w:t>
      </w:r>
      <w:r w:rsidR="008379E8" w:rsidRPr="00BE5D42">
        <w:rPr>
          <w:rFonts w:ascii="Montserrat Light" w:hAnsi="Montserrat Light" w:cs="Courier New"/>
        </w:rPr>
        <w:t>ț</w:t>
      </w:r>
      <w:r w:rsidRPr="00BE5D42">
        <w:rPr>
          <w:rFonts w:ascii="Montserrat Light" w:hAnsi="Montserrat Light" w:cs="Courier New"/>
        </w:rPr>
        <w:t>ei medicale;</w:t>
      </w:r>
    </w:p>
    <w:p w14:paraId="1B1CCD2C" w14:textId="5E9455F5" w:rsidR="00365A76" w:rsidRPr="00BE5D42" w:rsidRDefault="00365A76" w:rsidP="008018C1">
      <w:pPr>
        <w:numPr>
          <w:ilvl w:val="0"/>
          <w:numId w:val="21"/>
        </w:numPr>
        <w:tabs>
          <w:tab w:val="left" w:pos="993"/>
          <w:tab w:val="left" w:pos="1170"/>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întocme</w:t>
      </w:r>
      <w:r w:rsidR="008379E8" w:rsidRPr="00BE5D42">
        <w:rPr>
          <w:rFonts w:ascii="Montserrat Light" w:hAnsi="Montserrat Light" w:cs="Courier New"/>
        </w:rPr>
        <w:t>ș</w:t>
      </w:r>
      <w:r w:rsidRPr="00BE5D42">
        <w:rPr>
          <w:rFonts w:ascii="Montserrat Light" w:hAnsi="Montserrat Light" w:cs="Courier New"/>
        </w:rPr>
        <w:t>te rapoarte cu dovezi la dispozi</w:t>
      </w:r>
      <w:r w:rsidR="008379E8" w:rsidRPr="00BE5D42">
        <w:rPr>
          <w:rFonts w:ascii="Montserrat Light" w:hAnsi="Montserrat Light" w:cs="Courier New"/>
        </w:rPr>
        <w:t>ț</w:t>
      </w:r>
      <w:r w:rsidRPr="00BE5D42">
        <w:rPr>
          <w:rFonts w:ascii="Montserrat Light" w:hAnsi="Montserrat Light" w:cs="Courier New"/>
        </w:rPr>
        <w:t>ia managerului spitalului, în cazurile de investigare a responsabilită</w:t>
      </w:r>
      <w:r w:rsidR="008379E8" w:rsidRPr="00BE5D42">
        <w:rPr>
          <w:rFonts w:ascii="Montserrat Light" w:hAnsi="Montserrat Light" w:cs="Courier New"/>
        </w:rPr>
        <w:t>ț</w:t>
      </w:r>
      <w:r w:rsidRPr="00BE5D42">
        <w:rPr>
          <w:rFonts w:ascii="Montserrat Light" w:hAnsi="Montserrat Light" w:cs="Courier New"/>
        </w:rPr>
        <w:t>ilor pentru infec</w:t>
      </w:r>
      <w:r w:rsidR="008379E8" w:rsidRPr="00BE5D42">
        <w:rPr>
          <w:rFonts w:ascii="Montserrat Light" w:hAnsi="Montserrat Light" w:cs="Courier New"/>
        </w:rPr>
        <w:t>ț</w:t>
      </w:r>
      <w:r w:rsidRPr="00BE5D42">
        <w:rPr>
          <w:rFonts w:ascii="Montserrat Light" w:hAnsi="Montserrat Light" w:cs="Courier New"/>
        </w:rPr>
        <w:t>ii asociate asisten</w:t>
      </w:r>
      <w:r w:rsidR="008379E8" w:rsidRPr="00BE5D42">
        <w:rPr>
          <w:rFonts w:ascii="Montserrat Light" w:hAnsi="Montserrat Light" w:cs="Courier New"/>
        </w:rPr>
        <w:t>ț</w:t>
      </w:r>
      <w:r w:rsidRPr="00BE5D42">
        <w:rPr>
          <w:rFonts w:ascii="Montserrat Light" w:hAnsi="Montserrat Light" w:cs="Courier New"/>
        </w:rPr>
        <w:t>ei medicale.</w:t>
      </w:r>
    </w:p>
    <w:p w14:paraId="4927366C" w14:textId="5F9D041E" w:rsidR="00A12957" w:rsidRPr="00BE5D42" w:rsidRDefault="00365A76" w:rsidP="002D605C">
      <w:pPr>
        <w:numPr>
          <w:ilvl w:val="0"/>
          <w:numId w:val="21"/>
        </w:numPr>
        <w:tabs>
          <w:tab w:val="left" w:pos="993"/>
          <w:tab w:val="left" w:pos="1170"/>
        </w:tabs>
        <w:adjustRightInd w:val="0"/>
        <w:spacing w:after="0" w:line="240" w:lineRule="auto"/>
        <w:ind w:left="720"/>
        <w:contextualSpacing/>
        <w:jc w:val="both"/>
        <w:rPr>
          <w:rFonts w:ascii="Montserrat Light" w:hAnsi="Montserrat Light" w:cs="Courier New"/>
        </w:rPr>
      </w:pPr>
      <w:r w:rsidRPr="00BE5D42">
        <w:rPr>
          <w:rFonts w:ascii="Montserrat Light" w:hAnsi="Montserrat Light" w:cs="Courier New"/>
        </w:rPr>
        <w:t xml:space="preserve">implementează </w:t>
      </w:r>
      <w:r w:rsidR="008379E8" w:rsidRPr="00BE5D42">
        <w:rPr>
          <w:rFonts w:ascii="Montserrat Light" w:hAnsi="Montserrat Light" w:cs="Courier New"/>
        </w:rPr>
        <w:t>ș</w:t>
      </w:r>
      <w:r w:rsidRPr="00BE5D42">
        <w:rPr>
          <w:rFonts w:ascii="Montserrat Light" w:hAnsi="Montserrat Light" w:cs="Courier New"/>
        </w:rPr>
        <w:t>i monitorizează bunele practici de utilizare a antibioticelor.</w:t>
      </w:r>
    </w:p>
    <w:p w14:paraId="24140D1A" w14:textId="3062112C" w:rsidR="009D1742" w:rsidRPr="00BE5D42" w:rsidRDefault="009D1742" w:rsidP="009D1742">
      <w:pPr>
        <w:pStyle w:val="NoSpacing"/>
        <w:rPr>
          <w:rFonts w:ascii="Montserrat Light" w:eastAsia="Arial" w:hAnsi="Montserrat Light"/>
          <w:b/>
          <w:bCs/>
          <w:sz w:val="22"/>
          <w:szCs w:val="22"/>
        </w:rPr>
      </w:pPr>
      <w:r w:rsidRPr="00BE5D42">
        <w:rPr>
          <w:rFonts w:ascii="Montserrat Light" w:eastAsia="Arial" w:hAnsi="Montserrat Light"/>
          <w:b/>
          <w:bCs/>
          <w:sz w:val="22"/>
          <w:szCs w:val="22"/>
        </w:rPr>
        <w:t xml:space="preserve">Articolul </w:t>
      </w:r>
      <w:r w:rsidR="00052435" w:rsidRPr="00BE5D42">
        <w:rPr>
          <w:rFonts w:ascii="Montserrat Light" w:eastAsia="Arial" w:hAnsi="Montserrat Light"/>
          <w:b/>
          <w:bCs/>
          <w:sz w:val="22"/>
          <w:szCs w:val="22"/>
        </w:rPr>
        <w:t>45</w:t>
      </w:r>
    </w:p>
    <w:p w14:paraId="388083A4" w14:textId="11F755FF" w:rsidR="005C2FFE" w:rsidRPr="00BE5D42" w:rsidRDefault="005C2FFE" w:rsidP="0007731F">
      <w:pPr>
        <w:pStyle w:val="NoSpacing"/>
        <w:rPr>
          <w:rFonts w:ascii="Montserrat Light" w:eastAsia="Arial" w:hAnsi="Montserrat Light"/>
          <w:b/>
          <w:bCs/>
          <w:sz w:val="22"/>
          <w:szCs w:val="22"/>
        </w:rPr>
      </w:pPr>
      <w:r w:rsidRPr="00BE5D42">
        <w:rPr>
          <w:rFonts w:ascii="Montserrat Light" w:eastAsia="Arial" w:hAnsi="Montserrat Light"/>
          <w:b/>
          <w:bCs/>
          <w:sz w:val="22"/>
          <w:szCs w:val="22"/>
        </w:rPr>
        <w:t>Laboratorul de analize medicale are în principal următoarele atribu</w:t>
      </w:r>
      <w:r w:rsidR="008379E8" w:rsidRPr="00BE5D42">
        <w:rPr>
          <w:rFonts w:ascii="Montserrat Light" w:eastAsia="Arial" w:hAnsi="Montserrat Light"/>
          <w:b/>
          <w:bCs/>
          <w:sz w:val="22"/>
          <w:szCs w:val="22"/>
        </w:rPr>
        <w:t>ț</w:t>
      </w:r>
      <w:r w:rsidRPr="00BE5D42">
        <w:rPr>
          <w:rFonts w:ascii="Montserrat Light" w:eastAsia="Arial" w:hAnsi="Montserrat Light"/>
          <w:b/>
          <w:bCs/>
          <w:sz w:val="22"/>
          <w:szCs w:val="22"/>
        </w:rPr>
        <w:t>ii:</w:t>
      </w:r>
    </w:p>
    <w:p w14:paraId="3546F8E1" w14:textId="4C0606F5" w:rsidR="005C2FFE" w:rsidRPr="00BE5D42" w:rsidRDefault="005C2FFE" w:rsidP="008018C1">
      <w:pPr>
        <w:numPr>
          <w:ilvl w:val="0"/>
          <w:numId w:val="22"/>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efectuarea tuturor analizelor medicale realizabile conform dotării cu aparatură medicală necesare precizării diagnosticului, stadiului de evolu</w:t>
      </w:r>
      <w:r w:rsidR="008379E8" w:rsidRPr="00BE5D42">
        <w:rPr>
          <w:rFonts w:ascii="Montserrat Light" w:eastAsia="Arial" w:hAnsi="Montserrat Light" w:cs="Arial"/>
        </w:rPr>
        <w:t>ț</w:t>
      </w:r>
      <w:r w:rsidRPr="00BE5D42">
        <w:rPr>
          <w:rFonts w:ascii="Montserrat Light" w:eastAsia="Arial" w:hAnsi="Montserrat Light" w:cs="Arial"/>
        </w:rPr>
        <w:t xml:space="preserve">ie a bolii </w:t>
      </w:r>
      <w:r w:rsidR="008379E8" w:rsidRPr="00BE5D42">
        <w:rPr>
          <w:rFonts w:ascii="Montserrat Light" w:eastAsia="Arial" w:hAnsi="Montserrat Light" w:cs="Arial"/>
        </w:rPr>
        <w:t>ș</w:t>
      </w:r>
      <w:r w:rsidRPr="00BE5D42">
        <w:rPr>
          <w:rFonts w:ascii="Montserrat Light" w:eastAsia="Arial" w:hAnsi="Montserrat Light" w:cs="Arial"/>
        </w:rPr>
        <w:t>i examenelor profilactice;</w:t>
      </w:r>
    </w:p>
    <w:p w14:paraId="7EC6A275" w14:textId="74C8755D" w:rsidR="005C2FFE" w:rsidRPr="00BE5D42" w:rsidRDefault="005C2FFE" w:rsidP="008018C1">
      <w:pPr>
        <w:numPr>
          <w:ilvl w:val="0"/>
          <w:numId w:val="22"/>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recep</w:t>
      </w:r>
      <w:r w:rsidR="008379E8" w:rsidRPr="00BE5D42">
        <w:rPr>
          <w:rFonts w:ascii="Montserrat Light" w:eastAsia="Arial" w:hAnsi="Montserrat Light" w:cs="Arial"/>
        </w:rPr>
        <w:t>ț</w:t>
      </w:r>
      <w:r w:rsidRPr="00BE5D42">
        <w:rPr>
          <w:rFonts w:ascii="Montserrat Light" w:eastAsia="Arial" w:hAnsi="Montserrat Light" w:cs="Arial"/>
        </w:rPr>
        <w:t xml:space="preserve">ionarea produselor sosite pentru examene de laborator </w:t>
      </w:r>
      <w:r w:rsidR="008379E8" w:rsidRPr="00BE5D42">
        <w:rPr>
          <w:rFonts w:ascii="Montserrat Light" w:eastAsia="Arial" w:hAnsi="Montserrat Light" w:cs="Arial"/>
        </w:rPr>
        <w:t>ș</w:t>
      </w:r>
      <w:r w:rsidRPr="00BE5D42">
        <w:rPr>
          <w:rFonts w:ascii="Montserrat Light" w:eastAsia="Arial" w:hAnsi="Montserrat Light" w:cs="Arial"/>
        </w:rPr>
        <w:t>i înscrierea lor corectă;</w:t>
      </w:r>
    </w:p>
    <w:p w14:paraId="255350BA" w14:textId="77777777" w:rsidR="005C2FFE" w:rsidRPr="00BE5D42" w:rsidRDefault="005C2FFE" w:rsidP="008018C1">
      <w:pPr>
        <w:numPr>
          <w:ilvl w:val="0"/>
          <w:numId w:val="22"/>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asigurarea recipientelor necesare recoltării produselor patologice;</w:t>
      </w:r>
    </w:p>
    <w:p w14:paraId="084CAA8B" w14:textId="6A74971C" w:rsidR="005C2FFE" w:rsidRPr="00BE5D42" w:rsidRDefault="005C2FFE" w:rsidP="008018C1">
      <w:pPr>
        <w:numPr>
          <w:ilvl w:val="0"/>
          <w:numId w:val="22"/>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redactarea corectă </w:t>
      </w:r>
      <w:r w:rsidR="008379E8" w:rsidRPr="00BE5D42">
        <w:rPr>
          <w:rFonts w:ascii="Montserrat Light" w:eastAsia="Arial" w:hAnsi="Montserrat Light" w:cs="Arial"/>
        </w:rPr>
        <w:t>ș</w:t>
      </w:r>
      <w:r w:rsidRPr="00BE5D42">
        <w:rPr>
          <w:rFonts w:ascii="Montserrat Light" w:eastAsia="Arial" w:hAnsi="Montserrat Light" w:cs="Arial"/>
        </w:rPr>
        <w:t>i distribuirea la timp a rezultatelor examenelor efectuate;</w:t>
      </w:r>
    </w:p>
    <w:p w14:paraId="0037481A" w14:textId="7F7E1CE5" w:rsidR="005C2FFE" w:rsidRPr="00BE5D42" w:rsidRDefault="005C2FFE" w:rsidP="008018C1">
      <w:pPr>
        <w:numPr>
          <w:ilvl w:val="0"/>
          <w:numId w:val="22"/>
        </w:numPr>
        <w:tabs>
          <w:tab w:val="left" w:pos="993"/>
        </w:tabs>
        <w:adjustRightInd w:val="0"/>
        <w:spacing w:after="0" w:line="240" w:lineRule="auto"/>
        <w:contextualSpacing/>
        <w:jc w:val="both"/>
        <w:rPr>
          <w:rFonts w:ascii="Montserrat Light" w:hAnsi="Montserrat Light" w:cs="Courier New"/>
        </w:rPr>
      </w:pPr>
      <w:r w:rsidRPr="00BE5D42">
        <w:rPr>
          <w:rFonts w:ascii="Montserrat Light" w:hAnsi="Montserrat Light" w:cs="Courier New"/>
        </w:rPr>
        <w:t>efectuarea testelor pentru stabilirea agen</w:t>
      </w:r>
      <w:r w:rsidR="008379E8" w:rsidRPr="00BE5D42">
        <w:rPr>
          <w:rFonts w:ascii="Montserrat Light" w:hAnsi="Montserrat Light" w:cs="Courier New"/>
        </w:rPr>
        <w:t>ț</w:t>
      </w:r>
      <w:r w:rsidRPr="00BE5D42">
        <w:rPr>
          <w:rFonts w:ascii="Montserrat Light" w:hAnsi="Montserrat Light" w:cs="Courier New"/>
        </w:rPr>
        <w:t>ilor etiologici ai infec</w:t>
      </w:r>
      <w:r w:rsidR="008379E8" w:rsidRPr="00BE5D42">
        <w:rPr>
          <w:rFonts w:ascii="Montserrat Light" w:hAnsi="Montserrat Light" w:cs="Courier New"/>
        </w:rPr>
        <w:t>ț</w:t>
      </w:r>
      <w:r w:rsidRPr="00BE5D42">
        <w:rPr>
          <w:rFonts w:ascii="Montserrat Light" w:hAnsi="Montserrat Light" w:cs="Courier New"/>
        </w:rPr>
        <w:t>iilor la pacien</w:t>
      </w:r>
      <w:r w:rsidR="008379E8" w:rsidRPr="00BE5D42">
        <w:rPr>
          <w:rFonts w:ascii="Montserrat Light" w:hAnsi="Montserrat Light" w:cs="Courier New"/>
        </w:rPr>
        <w:t>ț</w:t>
      </w:r>
      <w:r w:rsidRPr="00BE5D42">
        <w:rPr>
          <w:rFonts w:ascii="Montserrat Light" w:hAnsi="Montserrat Light" w:cs="Courier New"/>
        </w:rPr>
        <w:t>ii interna</w:t>
      </w:r>
      <w:r w:rsidR="008379E8" w:rsidRPr="00BE5D42">
        <w:rPr>
          <w:rFonts w:ascii="Montserrat Light" w:hAnsi="Montserrat Light" w:cs="Courier New"/>
        </w:rPr>
        <w:t>ț</w:t>
      </w:r>
      <w:r w:rsidRPr="00BE5D42">
        <w:rPr>
          <w:rFonts w:ascii="Montserrat Light" w:hAnsi="Montserrat Light" w:cs="Courier New"/>
        </w:rPr>
        <w:t>i;</w:t>
      </w:r>
    </w:p>
    <w:p w14:paraId="63D5CA5C" w14:textId="2621D748" w:rsidR="005C2FFE" w:rsidRPr="00BE5D42" w:rsidRDefault="005C2FFE" w:rsidP="008018C1">
      <w:pPr>
        <w:numPr>
          <w:ilvl w:val="0"/>
          <w:numId w:val="22"/>
        </w:numPr>
        <w:tabs>
          <w:tab w:val="left" w:pos="993"/>
        </w:tabs>
        <w:adjustRightInd w:val="0"/>
        <w:spacing w:after="0" w:line="240" w:lineRule="auto"/>
        <w:contextualSpacing/>
        <w:jc w:val="both"/>
        <w:rPr>
          <w:rFonts w:ascii="Montserrat Light" w:hAnsi="Montserrat Light" w:cs="Courier New"/>
        </w:rPr>
      </w:pPr>
      <w:r w:rsidRPr="00BE5D42">
        <w:rPr>
          <w:rFonts w:ascii="Montserrat Light" w:hAnsi="Montserrat Light" w:cs="Courier New"/>
        </w:rPr>
        <w:t>efectuarea testelor de detec</w:t>
      </w:r>
      <w:r w:rsidR="008379E8" w:rsidRPr="00BE5D42">
        <w:rPr>
          <w:rFonts w:ascii="Montserrat Light" w:hAnsi="Montserrat Light" w:cs="Courier New"/>
        </w:rPr>
        <w:t>ț</w:t>
      </w:r>
      <w:r w:rsidRPr="00BE5D42">
        <w:rPr>
          <w:rFonts w:ascii="Montserrat Light" w:hAnsi="Montserrat Light" w:cs="Courier New"/>
        </w:rPr>
        <w:t>ie a portajelor de germeni cu risc individual sau de focar epidemic dificil de controlat (multirezisten</w:t>
      </w:r>
      <w:r w:rsidR="00BD274E" w:rsidRPr="00BE5D42">
        <w:rPr>
          <w:rFonts w:ascii="Montserrat Light" w:hAnsi="Montserrat Light" w:cs="Courier New"/>
        </w:rPr>
        <w:t>ț</w:t>
      </w:r>
      <w:r w:rsidRPr="00BE5D42">
        <w:rPr>
          <w:rFonts w:ascii="Montserrat Light" w:hAnsi="Montserrat Light" w:cs="Courier New"/>
        </w:rPr>
        <w:t>i la antibiotice);</w:t>
      </w:r>
    </w:p>
    <w:p w14:paraId="1BC11F1D" w14:textId="4B903E4D" w:rsidR="005C2FFE" w:rsidRPr="00BE5D42" w:rsidRDefault="008379E8" w:rsidP="008018C1">
      <w:pPr>
        <w:numPr>
          <w:ilvl w:val="0"/>
          <w:numId w:val="22"/>
        </w:numPr>
        <w:tabs>
          <w:tab w:val="left" w:pos="993"/>
        </w:tabs>
        <w:adjustRightInd w:val="0"/>
        <w:spacing w:after="0" w:line="240" w:lineRule="auto"/>
        <w:contextualSpacing/>
        <w:jc w:val="both"/>
        <w:rPr>
          <w:rFonts w:ascii="Montserrat Light" w:hAnsi="Montserrat Light" w:cs="Courier New"/>
        </w:rPr>
      </w:pPr>
      <w:r w:rsidRPr="00BE5D42">
        <w:rPr>
          <w:rFonts w:ascii="Montserrat Light" w:hAnsi="Montserrat Light" w:cs="Courier New"/>
        </w:rPr>
        <w:t>ș</w:t>
      </w:r>
      <w:r w:rsidR="005C2FFE" w:rsidRPr="00BE5D42">
        <w:rPr>
          <w:rFonts w:ascii="Montserrat Light" w:hAnsi="Montserrat Light" w:cs="Courier New"/>
        </w:rPr>
        <w:t>eful laboratorului răspunde de implementarea sistemului de asigurare a calită</w:t>
      </w:r>
      <w:r w:rsidRPr="00BE5D42">
        <w:rPr>
          <w:rFonts w:ascii="Montserrat Light" w:hAnsi="Montserrat Light" w:cs="Courier New"/>
        </w:rPr>
        <w:t>ț</w:t>
      </w:r>
      <w:r w:rsidR="005C2FFE" w:rsidRPr="00BE5D42">
        <w:rPr>
          <w:rFonts w:ascii="Montserrat Light" w:hAnsi="Montserrat Light" w:cs="Courier New"/>
        </w:rPr>
        <w:t>ii;</w:t>
      </w:r>
    </w:p>
    <w:p w14:paraId="5AD36EC7" w14:textId="1F032F06" w:rsidR="005C2FFE" w:rsidRPr="00BE5D42" w:rsidRDefault="008379E8" w:rsidP="008018C1">
      <w:pPr>
        <w:numPr>
          <w:ilvl w:val="0"/>
          <w:numId w:val="22"/>
        </w:numPr>
        <w:tabs>
          <w:tab w:val="left" w:pos="993"/>
        </w:tabs>
        <w:adjustRightInd w:val="0"/>
        <w:spacing w:after="0" w:line="240" w:lineRule="auto"/>
        <w:contextualSpacing/>
        <w:jc w:val="both"/>
        <w:rPr>
          <w:rFonts w:ascii="Montserrat Light" w:hAnsi="Montserrat Light" w:cs="Courier New"/>
        </w:rPr>
      </w:pPr>
      <w:r w:rsidRPr="00BE5D42">
        <w:rPr>
          <w:rFonts w:ascii="Montserrat Light" w:hAnsi="Montserrat Light" w:cs="Courier New"/>
        </w:rPr>
        <w:t>ș</w:t>
      </w:r>
      <w:r w:rsidR="005C2FFE" w:rsidRPr="00BE5D42">
        <w:rPr>
          <w:rFonts w:ascii="Montserrat Light" w:hAnsi="Montserrat Light" w:cs="Courier New"/>
        </w:rPr>
        <w:t xml:space="preserve">eful laboratorului răspunde de elaborarea ghidurilor pentru recoltarea, manipularea, transportul </w:t>
      </w:r>
      <w:r w:rsidRPr="00BE5D42">
        <w:rPr>
          <w:rFonts w:ascii="Montserrat Light" w:hAnsi="Montserrat Light" w:cs="Courier New"/>
        </w:rPr>
        <w:t>ș</w:t>
      </w:r>
      <w:r w:rsidR="005C2FFE" w:rsidRPr="00BE5D42">
        <w:rPr>
          <w:rFonts w:ascii="Montserrat Light" w:hAnsi="Montserrat Light" w:cs="Courier New"/>
        </w:rPr>
        <w:t>i prezervarea corectă a probelor biologice, care vor fi înso</w:t>
      </w:r>
      <w:r w:rsidRPr="00BE5D42">
        <w:rPr>
          <w:rFonts w:ascii="Montserrat Light" w:hAnsi="Montserrat Light" w:cs="Courier New"/>
        </w:rPr>
        <w:t>ț</w:t>
      </w:r>
      <w:r w:rsidR="005C2FFE" w:rsidRPr="00BE5D42">
        <w:rPr>
          <w:rFonts w:ascii="Montserrat Light" w:hAnsi="Montserrat Light" w:cs="Courier New"/>
        </w:rPr>
        <w:t>ite de cererea de analiză completată corect;</w:t>
      </w:r>
    </w:p>
    <w:p w14:paraId="7C4DC0ED" w14:textId="646A003A" w:rsidR="005C2FFE" w:rsidRPr="00BE5D42" w:rsidRDefault="008379E8" w:rsidP="008018C1">
      <w:pPr>
        <w:numPr>
          <w:ilvl w:val="0"/>
          <w:numId w:val="22"/>
        </w:numPr>
        <w:tabs>
          <w:tab w:val="left" w:pos="993"/>
        </w:tabs>
        <w:adjustRightInd w:val="0"/>
        <w:spacing w:after="0" w:line="240" w:lineRule="auto"/>
        <w:contextualSpacing/>
        <w:jc w:val="both"/>
        <w:rPr>
          <w:rFonts w:ascii="Montserrat Light" w:hAnsi="Montserrat Light" w:cs="Courier New"/>
        </w:rPr>
      </w:pPr>
      <w:r w:rsidRPr="00BE5D42">
        <w:rPr>
          <w:rFonts w:ascii="Montserrat Light" w:hAnsi="Montserrat Light" w:cs="Courier New"/>
        </w:rPr>
        <w:t>ș</w:t>
      </w:r>
      <w:r w:rsidR="005C2FFE" w:rsidRPr="00BE5D42">
        <w:rPr>
          <w:rFonts w:ascii="Montserrat Light" w:hAnsi="Montserrat Light" w:cs="Courier New"/>
        </w:rPr>
        <w:t>eful laboratorului răspunde de elaborarea manualului de biosiguran</w:t>
      </w:r>
      <w:r w:rsidRPr="00BE5D42">
        <w:rPr>
          <w:rFonts w:ascii="Montserrat Light" w:hAnsi="Montserrat Light" w:cs="Courier New"/>
        </w:rPr>
        <w:t>ț</w:t>
      </w:r>
      <w:r w:rsidR="005C2FFE" w:rsidRPr="00BE5D42">
        <w:rPr>
          <w:rFonts w:ascii="Montserrat Light" w:hAnsi="Montserrat Light" w:cs="Courier New"/>
        </w:rPr>
        <w:t>ă al laboratorului, utilizând recomandările din Ghidul na</w:t>
      </w:r>
      <w:r w:rsidRPr="00BE5D42">
        <w:rPr>
          <w:rFonts w:ascii="Montserrat Light" w:hAnsi="Montserrat Light" w:cs="Courier New"/>
        </w:rPr>
        <w:t>ț</w:t>
      </w:r>
      <w:r w:rsidR="005C2FFE" w:rsidRPr="00BE5D42">
        <w:rPr>
          <w:rFonts w:ascii="Montserrat Light" w:hAnsi="Montserrat Light" w:cs="Courier New"/>
        </w:rPr>
        <w:t>ional de biosiguran</w:t>
      </w:r>
      <w:r w:rsidRPr="00BE5D42">
        <w:rPr>
          <w:rFonts w:ascii="Montserrat Light" w:hAnsi="Montserrat Light" w:cs="Courier New"/>
        </w:rPr>
        <w:t>ț</w:t>
      </w:r>
      <w:r w:rsidR="005C2FFE" w:rsidRPr="00BE5D42">
        <w:rPr>
          <w:rFonts w:ascii="Montserrat Light" w:hAnsi="Montserrat Light" w:cs="Courier New"/>
        </w:rPr>
        <w:t>ă pentru laboratoarele medicale (cea mai recentă edi</w:t>
      </w:r>
      <w:r w:rsidRPr="00BE5D42">
        <w:rPr>
          <w:rFonts w:ascii="Montserrat Light" w:hAnsi="Montserrat Light" w:cs="Courier New"/>
        </w:rPr>
        <w:t>ț</w:t>
      </w:r>
      <w:r w:rsidR="005C2FFE" w:rsidRPr="00BE5D42">
        <w:rPr>
          <w:rFonts w:ascii="Montserrat Light" w:hAnsi="Montserrat Light" w:cs="Courier New"/>
        </w:rPr>
        <w:t xml:space="preserve">ie), în scopul evitării contaminării personalului </w:t>
      </w:r>
      <w:r w:rsidRPr="00BE5D42">
        <w:rPr>
          <w:rFonts w:ascii="Montserrat Light" w:hAnsi="Montserrat Light" w:cs="Courier New"/>
        </w:rPr>
        <w:t>ș</w:t>
      </w:r>
      <w:r w:rsidR="005C2FFE" w:rsidRPr="00BE5D42">
        <w:rPr>
          <w:rFonts w:ascii="Montserrat Light" w:hAnsi="Montserrat Light" w:cs="Courier New"/>
        </w:rPr>
        <w:t>i a mediului;</w:t>
      </w:r>
    </w:p>
    <w:p w14:paraId="4DEF2EDF" w14:textId="44C48D4C" w:rsidR="005C2FFE" w:rsidRPr="00BE5D42" w:rsidRDefault="008379E8" w:rsidP="008018C1">
      <w:pPr>
        <w:numPr>
          <w:ilvl w:val="0"/>
          <w:numId w:val="22"/>
        </w:numPr>
        <w:tabs>
          <w:tab w:val="left" w:pos="993"/>
        </w:tabs>
        <w:adjustRightInd w:val="0"/>
        <w:spacing w:after="0" w:line="240" w:lineRule="auto"/>
        <w:contextualSpacing/>
        <w:jc w:val="both"/>
        <w:rPr>
          <w:rFonts w:ascii="Montserrat Light" w:hAnsi="Montserrat Light" w:cs="Courier New"/>
        </w:rPr>
      </w:pPr>
      <w:r w:rsidRPr="00BE5D42">
        <w:rPr>
          <w:rFonts w:ascii="Montserrat Light" w:hAnsi="Montserrat Light" w:cs="Courier New"/>
        </w:rPr>
        <w:t>ș</w:t>
      </w:r>
      <w:r w:rsidR="005C2FFE" w:rsidRPr="00BE5D42">
        <w:rPr>
          <w:rFonts w:ascii="Montserrat Light" w:hAnsi="Montserrat Light" w:cs="Courier New"/>
        </w:rPr>
        <w:t xml:space="preserve">eful laboratorului răspunde de întocmirea </w:t>
      </w:r>
      <w:r w:rsidRPr="00BE5D42">
        <w:rPr>
          <w:rFonts w:ascii="Montserrat Light" w:hAnsi="Montserrat Light" w:cs="Courier New"/>
        </w:rPr>
        <w:t>ș</w:t>
      </w:r>
      <w:r w:rsidR="005C2FFE" w:rsidRPr="00BE5D42">
        <w:rPr>
          <w:rFonts w:ascii="Montserrat Light" w:hAnsi="Montserrat Light" w:cs="Courier New"/>
        </w:rPr>
        <w:t xml:space="preserve">i derularea programului de instruire a personalului din subordine în domeniul specific al prevenirii </w:t>
      </w:r>
      <w:r w:rsidRPr="00BE5D42">
        <w:rPr>
          <w:rFonts w:ascii="Montserrat Light" w:hAnsi="Montserrat Light" w:cs="Courier New"/>
        </w:rPr>
        <w:t>ș</w:t>
      </w:r>
      <w:r w:rsidR="005C2FFE" w:rsidRPr="00BE5D42">
        <w:rPr>
          <w:rFonts w:ascii="Montserrat Light" w:hAnsi="Montserrat Light" w:cs="Courier New"/>
        </w:rPr>
        <w:t>i limitării infec</w:t>
      </w:r>
      <w:r w:rsidRPr="00BE5D42">
        <w:rPr>
          <w:rFonts w:ascii="Montserrat Light" w:hAnsi="Montserrat Light" w:cs="Courier New"/>
        </w:rPr>
        <w:t>ț</w:t>
      </w:r>
      <w:r w:rsidR="005C2FFE" w:rsidRPr="00BE5D42">
        <w:rPr>
          <w:rFonts w:ascii="Montserrat Light" w:hAnsi="Montserrat Light" w:cs="Courier New"/>
        </w:rPr>
        <w:t>iilor asociate asisten</w:t>
      </w:r>
      <w:r w:rsidRPr="00BE5D42">
        <w:rPr>
          <w:rFonts w:ascii="Montserrat Light" w:hAnsi="Montserrat Light" w:cs="Courier New"/>
        </w:rPr>
        <w:t>ț</w:t>
      </w:r>
      <w:r w:rsidR="005C2FFE" w:rsidRPr="00BE5D42">
        <w:rPr>
          <w:rFonts w:ascii="Montserrat Light" w:hAnsi="Montserrat Light" w:cs="Courier New"/>
        </w:rPr>
        <w:t>ei medicale;</w:t>
      </w:r>
    </w:p>
    <w:p w14:paraId="6BE5F4B4" w14:textId="47DED6E0" w:rsidR="005C2FFE" w:rsidRPr="00BE5D42" w:rsidRDefault="005C2FFE" w:rsidP="008018C1">
      <w:pPr>
        <w:numPr>
          <w:ilvl w:val="0"/>
          <w:numId w:val="22"/>
        </w:numPr>
        <w:tabs>
          <w:tab w:val="left" w:pos="993"/>
        </w:tabs>
        <w:adjustRightInd w:val="0"/>
        <w:spacing w:after="0" w:line="240" w:lineRule="auto"/>
        <w:contextualSpacing/>
        <w:jc w:val="both"/>
        <w:rPr>
          <w:rFonts w:ascii="Montserrat Light" w:hAnsi="Montserrat Light" w:cs="Courier New"/>
        </w:rPr>
      </w:pPr>
      <w:r w:rsidRPr="00BE5D42">
        <w:rPr>
          <w:rFonts w:ascii="Montserrat Light" w:hAnsi="Montserrat Light" w:cs="Courier New"/>
        </w:rPr>
        <w:t>identificarea corectă a microorganismelor patogene; în cazul suspiciunii de infec</w:t>
      </w:r>
      <w:r w:rsidR="008379E8" w:rsidRPr="00BE5D42">
        <w:rPr>
          <w:rFonts w:ascii="Montserrat Light" w:hAnsi="Montserrat Light" w:cs="Courier New"/>
        </w:rPr>
        <w:t>ț</w:t>
      </w:r>
      <w:r w:rsidRPr="00BE5D42">
        <w:rPr>
          <w:rFonts w:ascii="Montserrat Light" w:hAnsi="Montserrat Light" w:cs="Courier New"/>
        </w:rPr>
        <w:t>ie asociată asisten</w:t>
      </w:r>
      <w:r w:rsidR="008379E8" w:rsidRPr="00BE5D42">
        <w:rPr>
          <w:rFonts w:ascii="Montserrat Light" w:hAnsi="Montserrat Light" w:cs="Courier New"/>
        </w:rPr>
        <w:t>ț</w:t>
      </w:r>
      <w:r w:rsidRPr="00BE5D42">
        <w:rPr>
          <w:rFonts w:ascii="Montserrat Light" w:hAnsi="Montserrat Light" w:cs="Courier New"/>
        </w:rPr>
        <w:t>ei medicale va asigura identificarea cât mai rapidă a agentului etiologic al infec</w:t>
      </w:r>
      <w:r w:rsidR="008379E8" w:rsidRPr="00BE5D42">
        <w:rPr>
          <w:rFonts w:ascii="Montserrat Light" w:hAnsi="Montserrat Light" w:cs="Courier New"/>
        </w:rPr>
        <w:t>ț</w:t>
      </w:r>
      <w:r w:rsidRPr="00BE5D42">
        <w:rPr>
          <w:rFonts w:ascii="Montserrat Light" w:hAnsi="Montserrat Light" w:cs="Courier New"/>
        </w:rPr>
        <w:t>iilor asociate asisten</w:t>
      </w:r>
      <w:r w:rsidR="008379E8" w:rsidRPr="00BE5D42">
        <w:rPr>
          <w:rFonts w:ascii="Montserrat Light" w:hAnsi="Montserrat Light" w:cs="Courier New"/>
        </w:rPr>
        <w:t>ț</w:t>
      </w:r>
      <w:r w:rsidRPr="00BE5D42">
        <w:rPr>
          <w:rFonts w:ascii="Montserrat Light" w:hAnsi="Montserrat Light" w:cs="Courier New"/>
        </w:rPr>
        <w:t>ei medicale din produsele patologice recoltate de la bolnavi/purtători;</w:t>
      </w:r>
    </w:p>
    <w:p w14:paraId="6FE99978" w14:textId="5A34E223" w:rsidR="005C2FFE" w:rsidRPr="00BE5D42" w:rsidRDefault="005C2FFE" w:rsidP="008018C1">
      <w:pPr>
        <w:numPr>
          <w:ilvl w:val="0"/>
          <w:numId w:val="22"/>
        </w:numPr>
        <w:tabs>
          <w:tab w:val="left" w:pos="993"/>
        </w:tabs>
        <w:adjustRightInd w:val="0"/>
        <w:spacing w:after="0" w:line="240" w:lineRule="auto"/>
        <w:contextualSpacing/>
        <w:jc w:val="both"/>
        <w:rPr>
          <w:rFonts w:ascii="Montserrat Light" w:hAnsi="Montserrat Light" w:cs="Courier New"/>
        </w:rPr>
      </w:pPr>
      <w:r w:rsidRPr="00BE5D42">
        <w:rPr>
          <w:rFonts w:ascii="Montserrat Light" w:hAnsi="Montserrat Light" w:cs="Courier New"/>
        </w:rPr>
        <w:t>anun</w:t>
      </w:r>
      <w:r w:rsidR="008379E8" w:rsidRPr="00BE5D42">
        <w:rPr>
          <w:rFonts w:ascii="Montserrat Light" w:hAnsi="Montserrat Light" w:cs="Courier New"/>
        </w:rPr>
        <w:t>ț</w:t>
      </w:r>
      <w:r w:rsidRPr="00BE5D42">
        <w:rPr>
          <w:rFonts w:ascii="Montserrat Light" w:hAnsi="Montserrat Light" w:cs="Courier New"/>
        </w:rPr>
        <w:t xml:space="preserve">area imediată, obligatorie, încă de la suspiciune, a rezultatelor microbiologice, respectiv a rezultatelor de identificare ulterioare a microorganismelor către medicul curant </w:t>
      </w:r>
      <w:r w:rsidR="008379E8" w:rsidRPr="00BE5D42">
        <w:rPr>
          <w:rFonts w:ascii="Montserrat Light" w:hAnsi="Montserrat Light" w:cs="Courier New"/>
        </w:rPr>
        <w:t>ș</w:t>
      </w:r>
      <w:r w:rsidRPr="00BE5D42">
        <w:rPr>
          <w:rFonts w:ascii="Montserrat Light" w:hAnsi="Montserrat Light" w:cs="Courier New"/>
        </w:rPr>
        <w:t>i serviciul/compartimentul de prevenire a infec</w:t>
      </w:r>
      <w:r w:rsidR="008379E8" w:rsidRPr="00BE5D42">
        <w:rPr>
          <w:rFonts w:ascii="Montserrat Light" w:hAnsi="Montserrat Light" w:cs="Courier New"/>
        </w:rPr>
        <w:t>ț</w:t>
      </w:r>
      <w:r w:rsidRPr="00BE5D42">
        <w:rPr>
          <w:rFonts w:ascii="Montserrat Light" w:hAnsi="Montserrat Light" w:cs="Courier New"/>
        </w:rPr>
        <w:t>iilor asociate asisten</w:t>
      </w:r>
      <w:r w:rsidR="008379E8" w:rsidRPr="00BE5D42">
        <w:rPr>
          <w:rFonts w:ascii="Montserrat Light" w:hAnsi="Montserrat Light" w:cs="Courier New"/>
        </w:rPr>
        <w:t>ț</w:t>
      </w:r>
      <w:r w:rsidRPr="00BE5D42">
        <w:rPr>
          <w:rFonts w:ascii="Montserrat Light" w:hAnsi="Montserrat Light" w:cs="Courier New"/>
        </w:rPr>
        <w:t>ei medicale;</w:t>
      </w:r>
    </w:p>
    <w:p w14:paraId="6FB18900" w14:textId="6C12ACE9" w:rsidR="005C2FFE" w:rsidRPr="00BE5D42" w:rsidRDefault="005C2FFE" w:rsidP="008018C1">
      <w:pPr>
        <w:numPr>
          <w:ilvl w:val="0"/>
          <w:numId w:val="22"/>
        </w:numPr>
        <w:tabs>
          <w:tab w:val="left" w:pos="990"/>
        </w:tabs>
        <w:adjustRightInd w:val="0"/>
        <w:spacing w:after="0" w:line="240" w:lineRule="auto"/>
        <w:contextualSpacing/>
        <w:jc w:val="both"/>
        <w:rPr>
          <w:rFonts w:ascii="Montserrat Light" w:hAnsi="Montserrat Light" w:cs="Courier New"/>
        </w:rPr>
      </w:pPr>
      <w:r w:rsidRPr="00BE5D42">
        <w:rPr>
          <w:rFonts w:ascii="Montserrat Light" w:hAnsi="Montserrat Light" w:cs="Courier New"/>
        </w:rPr>
        <w:t>răspunde de raportarea imediată către serviciul/compartimentul de prevenire a infec</w:t>
      </w:r>
      <w:r w:rsidR="008379E8" w:rsidRPr="00BE5D42">
        <w:rPr>
          <w:rFonts w:ascii="Montserrat Light" w:hAnsi="Montserrat Light" w:cs="Courier New"/>
        </w:rPr>
        <w:t>ț</w:t>
      </w:r>
      <w:r w:rsidRPr="00BE5D42">
        <w:rPr>
          <w:rFonts w:ascii="Montserrat Light" w:hAnsi="Montserrat Light" w:cs="Courier New"/>
        </w:rPr>
        <w:t>iilor asociate asisten</w:t>
      </w:r>
      <w:r w:rsidR="008379E8" w:rsidRPr="00BE5D42">
        <w:rPr>
          <w:rFonts w:ascii="Montserrat Light" w:hAnsi="Montserrat Light" w:cs="Courier New"/>
        </w:rPr>
        <w:t>ț</w:t>
      </w:r>
      <w:r w:rsidRPr="00BE5D42">
        <w:rPr>
          <w:rFonts w:ascii="Montserrat Light" w:hAnsi="Montserrat Light" w:cs="Courier New"/>
        </w:rPr>
        <w:t>ei medicale a rezultatelor pozitive în urma screeningului pacien</w:t>
      </w:r>
      <w:r w:rsidR="008379E8" w:rsidRPr="00BE5D42">
        <w:rPr>
          <w:rFonts w:ascii="Montserrat Light" w:hAnsi="Montserrat Light" w:cs="Courier New"/>
        </w:rPr>
        <w:t>ț</w:t>
      </w:r>
      <w:r w:rsidRPr="00BE5D42">
        <w:rPr>
          <w:rFonts w:ascii="Montserrat Light" w:hAnsi="Montserrat Light" w:cs="Courier New"/>
        </w:rPr>
        <w:t>ilor din sec</w:t>
      </w:r>
      <w:r w:rsidR="008379E8" w:rsidRPr="00BE5D42">
        <w:rPr>
          <w:rFonts w:ascii="Montserrat Light" w:hAnsi="Montserrat Light" w:cs="Courier New"/>
        </w:rPr>
        <w:t>ț</w:t>
      </w:r>
      <w:r w:rsidRPr="00BE5D42">
        <w:rPr>
          <w:rFonts w:ascii="Montserrat Light" w:hAnsi="Montserrat Light" w:cs="Courier New"/>
        </w:rPr>
        <w:t>iile cu risc pentru depistarea colonizărilor/infec</w:t>
      </w:r>
      <w:r w:rsidR="008379E8" w:rsidRPr="00BE5D42">
        <w:rPr>
          <w:rFonts w:ascii="Montserrat Light" w:hAnsi="Montserrat Light" w:cs="Courier New"/>
        </w:rPr>
        <w:t>ț</w:t>
      </w:r>
      <w:r w:rsidRPr="00BE5D42">
        <w:rPr>
          <w:rFonts w:ascii="Montserrat Light" w:hAnsi="Montserrat Light" w:cs="Courier New"/>
        </w:rPr>
        <w:t xml:space="preserve">iilor cu germeni </w:t>
      </w:r>
      <w:r w:rsidR="00BD274E" w:rsidRPr="00BE5D42">
        <w:rPr>
          <w:rFonts w:ascii="Montserrat Light" w:hAnsi="Montserrat Light" w:cs="Courier New"/>
        </w:rPr>
        <w:t>multiplu rezistenți</w:t>
      </w:r>
      <w:r w:rsidRPr="00BE5D42">
        <w:rPr>
          <w:rFonts w:ascii="Montserrat Light" w:hAnsi="Montserrat Light" w:cs="Courier New"/>
        </w:rPr>
        <w:t>;</w:t>
      </w:r>
    </w:p>
    <w:p w14:paraId="08E1C14F" w14:textId="10BC8F22" w:rsidR="005C2FFE" w:rsidRPr="00BE5D42" w:rsidRDefault="005C2FFE" w:rsidP="008018C1">
      <w:pPr>
        <w:numPr>
          <w:ilvl w:val="0"/>
          <w:numId w:val="22"/>
        </w:numPr>
        <w:tabs>
          <w:tab w:val="left" w:pos="993"/>
        </w:tabs>
        <w:adjustRightInd w:val="0"/>
        <w:spacing w:after="0" w:line="240" w:lineRule="auto"/>
        <w:contextualSpacing/>
        <w:jc w:val="both"/>
        <w:rPr>
          <w:rFonts w:ascii="Montserrat Light" w:hAnsi="Montserrat Light" w:cs="Courier New"/>
        </w:rPr>
      </w:pPr>
      <w:r w:rsidRPr="00BE5D42">
        <w:rPr>
          <w:rFonts w:ascii="Montserrat Light" w:hAnsi="Montserrat Light" w:cs="Courier New"/>
        </w:rPr>
        <w:lastRenderedPageBreak/>
        <w:t>testează sensibilitatea/rezisten</w:t>
      </w:r>
      <w:r w:rsidR="008379E8" w:rsidRPr="00BE5D42">
        <w:rPr>
          <w:rFonts w:ascii="Montserrat Light" w:hAnsi="Montserrat Light" w:cs="Courier New"/>
        </w:rPr>
        <w:t>ț</w:t>
      </w:r>
      <w:r w:rsidRPr="00BE5D42">
        <w:rPr>
          <w:rFonts w:ascii="Montserrat Light" w:hAnsi="Montserrat Light" w:cs="Courier New"/>
        </w:rPr>
        <w:t>a la substan</w:t>
      </w:r>
      <w:r w:rsidR="008379E8" w:rsidRPr="00BE5D42">
        <w:rPr>
          <w:rFonts w:ascii="Montserrat Light" w:hAnsi="Montserrat Light" w:cs="Courier New"/>
        </w:rPr>
        <w:t>ț</w:t>
      </w:r>
      <w:r w:rsidRPr="00BE5D42">
        <w:rPr>
          <w:rFonts w:ascii="Montserrat Light" w:hAnsi="Montserrat Light" w:cs="Courier New"/>
        </w:rPr>
        <w:t xml:space="preserve">e </w:t>
      </w:r>
      <w:r w:rsidR="00BD274E" w:rsidRPr="00BE5D42">
        <w:rPr>
          <w:rFonts w:ascii="Montserrat Light" w:hAnsi="Montserrat Light" w:cs="Courier New"/>
        </w:rPr>
        <w:t>anti microbiene</w:t>
      </w:r>
      <w:r w:rsidRPr="00BE5D42">
        <w:rPr>
          <w:rFonts w:ascii="Montserrat Light" w:hAnsi="Montserrat Light" w:cs="Courier New"/>
        </w:rPr>
        <w:t xml:space="preserve"> a microorganismelor cu semnifica</w:t>
      </w:r>
      <w:r w:rsidR="008379E8" w:rsidRPr="00BE5D42">
        <w:rPr>
          <w:rFonts w:ascii="Montserrat Light" w:hAnsi="Montserrat Light" w:cs="Courier New"/>
        </w:rPr>
        <w:t>ț</w:t>
      </w:r>
      <w:r w:rsidRPr="00BE5D42">
        <w:rPr>
          <w:rFonts w:ascii="Montserrat Light" w:hAnsi="Montserrat Light" w:cs="Courier New"/>
        </w:rPr>
        <w:t>ie clinică, utilizând metode standardizate;</w:t>
      </w:r>
    </w:p>
    <w:p w14:paraId="57C1B45C" w14:textId="3E9BE2BC" w:rsidR="005C2FFE" w:rsidRPr="00BE5D42" w:rsidRDefault="005C2FFE" w:rsidP="008018C1">
      <w:pPr>
        <w:numPr>
          <w:ilvl w:val="0"/>
          <w:numId w:val="22"/>
        </w:numPr>
        <w:tabs>
          <w:tab w:val="left" w:pos="993"/>
        </w:tabs>
        <w:adjustRightInd w:val="0"/>
        <w:spacing w:after="0" w:line="240" w:lineRule="auto"/>
        <w:contextualSpacing/>
        <w:jc w:val="both"/>
        <w:rPr>
          <w:rFonts w:ascii="Montserrat Light" w:hAnsi="Montserrat Light" w:cs="Courier New"/>
        </w:rPr>
      </w:pPr>
      <w:r w:rsidRPr="00BE5D42">
        <w:rPr>
          <w:rFonts w:ascii="Montserrat Light" w:hAnsi="Montserrat Light" w:cs="Courier New"/>
        </w:rPr>
        <w:t xml:space="preserve">organizează </w:t>
      </w:r>
      <w:r w:rsidR="008379E8" w:rsidRPr="00BE5D42">
        <w:rPr>
          <w:rFonts w:ascii="Montserrat Light" w:hAnsi="Montserrat Light" w:cs="Courier New"/>
        </w:rPr>
        <w:t>ș</w:t>
      </w:r>
      <w:r w:rsidRPr="00BE5D42">
        <w:rPr>
          <w:rFonts w:ascii="Montserrat Light" w:hAnsi="Montserrat Light" w:cs="Courier New"/>
        </w:rPr>
        <w:t xml:space="preserve">i realizează baza de date privind izolatele din unitatea sanitară </w:t>
      </w:r>
      <w:r w:rsidR="008379E8" w:rsidRPr="00BE5D42">
        <w:rPr>
          <w:rFonts w:ascii="Montserrat Light" w:hAnsi="Montserrat Light" w:cs="Courier New"/>
        </w:rPr>
        <w:t>ș</w:t>
      </w:r>
      <w:r w:rsidRPr="00BE5D42">
        <w:rPr>
          <w:rFonts w:ascii="Montserrat Light" w:hAnsi="Montserrat Light" w:cs="Courier New"/>
        </w:rPr>
        <w:t>i rezisten</w:t>
      </w:r>
      <w:r w:rsidR="008379E8" w:rsidRPr="00BE5D42">
        <w:rPr>
          <w:rFonts w:ascii="Montserrat Light" w:hAnsi="Montserrat Light" w:cs="Courier New"/>
        </w:rPr>
        <w:t>ț</w:t>
      </w:r>
      <w:r w:rsidRPr="00BE5D42">
        <w:rPr>
          <w:rFonts w:ascii="Montserrat Light" w:hAnsi="Montserrat Light" w:cs="Courier New"/>
        </w:rPr>
        <w:t>a la antibiotice, pe suport electronic;</w:t>
      </w:r>
    </w:p>
    <w:p w14:paraId="3D312442" w14:textId="4FD328BE" w:rsidR="005C2FFE" w:rsidRPr="00BE5D42" w:rsidRDefault="005C2FFE" w:rsidP="008018C1">
      <w:pPr>
        <w:numPr>
          <w:ilvl w:val="0"/>
          <w:numId w:val="22"/>
        </w:numPr>
        <w:tabs>
          <w:tab w:val="left" w:pos="993"/>
        </w:tabs>
        <w:adjustRightInd w:val="0"/>
        <w:spacing w:after="0" w:line="240" w:lineRule="auto"/>
        <w:contextualSpacing/>
        <w:jc w:val="both"/>
        <w:rPr>
          <w:rFonts w:ascii="Montserrat Light" w:hAnsi="Montserrat Light" w:cs="Courier New"/>
        </w:rPr>
      </w:pPr>
      <w:r w:rsidRPr="00BE5D42">
        <w:rPr>
          <w:rFonts w:ascii="Montserrat Light" w:hAnsi="Montserrat Light" w:cs="Courier New"/>
        </w:rPr>
        <w:t>monitorizează rezultatele neobi</w:t>
      </w:r>
      <w:r w:rsidR="008379E8" w:rsidRPr="00BE5D42">
        <w:rPr>
          <w:rFonts w:ascii="Montserrat Light" w:hAnsi="Montserrat Light" w:cs="Courier New"/>
        </w:rPr>
        <w:t>ș</w:t>
      </w:r>
      <w:r w:rsidRPr="00BE5D42">
        <w:rPr>
          <w:rFonts w:ascii="Montserrat Light" w:hAnsi="Montserrat Light" w:cs="Courier New"/>
        </w:rPr>
        <w:t xml:space="preserve">nuite </w:t>
      </w:r>
      <w:r w:rsidR="008379E8" w:rsidRPr="00BE5D42">
        <w:rPr>
          <w:rFonts w:ascii="Montserrat Light" w:hAnsi="Montserrat Light" w:cs="Courier New"/>
        </w:rPr>
        <w:t>ș</w:t>
      </w:r>
      <w:r w:rsidRPr="00BE5D42">
        <w:rPr>
          <w:rFonts w:ascii="Montserrat Light" w:hAnsi="Montserrat Light" w:cs="Courier New"/>
        </w:rPr>
        <w:t>i semnalează riscul apari</w:t>
      </w:r>
      <w:r w:rsidR="008379E8" w:rsidRPr="00BE5D42">
        <w:rPr>
          <w:rFonts w:ascii="Montserrat Light" w:hAnsi="Montserrat Light" w:cs="Courier New"/>
        </w:rPr>
        <w:t>ț</w:t>
      </w:r>
      <w:r w:rsidRPr="00BE5D42">
        <w:rPr>
          <w:rFonts w:ascii="Montserrat Light" w:hAnsi="Montserrat Light" w:cs="Courier New"/>
        </w:rPr>
        <w:t>iei unui focar de infec</w:t>
      </w:r>
      <w:r w:rsidR="008379E8" w:rsidRPr="00BE5D42">
        <w:rPr>
          <w:rFonts w:ascii="Montserrat Light" w:hAnsi="Montserrat Light" w:cs="Courier New"/>
        </w:rPr>
        <w:t>ț</w:t>
      </w:r>
      <w:r w:rsidRPr="00BE5D42">
        <w:rPr>
          <w:rFonts w:ascii="Montserrat Light" w:hAnsi="Montserrat Light" w:cs="Courier New"/>
        </w:rPr>
        <w:t>ie asociată asisten</w:t>
      </w:r>
      <w:r w:rsidR="008379E8" w:rsidRPr="00BE5D42">
        <w:rPr>
          <w:rFonts w:ascii="Montserrat Light" w:hAnsi="Montserrat Light" w:cs="Courier New"/>
        </w:rPr>
        <w:t>ț</w:t>
      </w:r>
      <w:r w:rsidRPr="00BE5D42">
        <w:rPr>
          <w:rFonts w:ascii="Montserrat Light" w:hAnsi="Montserrat Light" w:cs="Courier New"/>
        </w:rPr>
        <w:t>ei medicale pe baza izolării repetate a unor microorganisme cu acela</w:t>
      </w:r>
      <w:r w:rsidR="008379E8" w:rsidRPr="00BE5D42">
        <w:rPr>
          <w:rFonts w:ascii="Montserrat Light" w:hAnsi="Montserrat Light" w:cs="Courier New"/>
        </w:rPr>
        <w:t>ș</w:t>
      </w:r>
      <w:r w:rsidRPr="00BE5D42">
        <w:rPr>
          <w:rFonts w:ascii="Montserrat Light" w:hAnsi="Montserrat Light" w:cs="Courier New"/>
        </w:rPr>
        <w:t xml:space="preserve">i fenotip (mai ales </w:t>
      </w:r>
      <w:r w:rsidR="00BD274E" w:rsidRPr="00BE5D42">
        <w:rPr>
          <w:rFonts w:ascii="Montserrat Light" w:hAnsi="Montserrat Light" w:cs="Courier New"/>
        </w:rPr>
        <w:t>anti biotip</w:t>
      </w:r>
      <w:r w:rsidRPr="00BE5D42">
        <w:rPr>
          <w:rFonts w:ascii="Montserrat Light" w:hAnsi="Montserrat Light" w:cs="Courier New"/>
        </w:rPr>
        <w:t>), a unor microorganisme rare ori prin izolarea unor microorganisme înalt patogene sau/</w:t>
      </w:r>
      <w:r w:rsidR="008379E8" w:rsidRPr="00BE5D42">
        <w:rPr>
          <w:rFonts w:ascii="Montserrat Light" w:hAnsi="Montserrat Light" w:cs="Courier New"/>
        </w:rPr>
        <w:t>ș</w:t>
      </w:r>
      <w:r w:rsidRPr="00BE5D42">
        <w:rPr>
          <w:rFonts w:ascii="Montserrat Light" w:hAnsi="Montserrat Light" w:cs="Courier New"/>
        </w:rPr>
        <w:t>i multirezistente;</w:t>
      </w:r>
    </w:p>
    <w:p w14:paraId="2148D4F7" w14:textId="12F316F5" w:rsidR="005C2FFE" w:rsidRPr="00BE5D42" w:rsidRDefault="005C2FFE" w:rsidP="008018C1">
      <w:pPr>
        <w:numPr>
          <w:ilvl w:val="0"/>
          <w:numId w:val="22"/>
        </w:numPr>
        <w:tabs>
          <w:tab w:val="left" w:pos="993"/>
        </w:tabs>
        <w:adjustRightInd w:val="0"/>
        <w:spacing w:after="0" w:line="240" w:lineRule="auto"/>
        <w:contextualSpacing/>
        <w:jc w:val="both"/>
        <w:rPr>
          <w:rFonts w:ascii="Montserrat Light" w:hAnsi="Montserrat Light" w:cs="Courier New"/>
        </w:rPr>
      </w:pPr>
      <w:r w:rsidRPr="00BE5D42">
        <w:rPr>
          <w:rFonts w:ascii="Montserrat Light" w:hAnsi="Montserrat Light" w:cs="Courier New"/>
        </w:rPr>
        <w:t>raportează, în regim de urgen</w:t>
      </w:r>
      <w:r w:rsidR="008379E8" w:rsidRPr="00BE5D42">
        <w:rPr>
          <w:rFonts w:ascii="Montserrat Light" w:hAnsi="Montserrat Light" w:cs="Courier New"/>
        </w:rPr>
        <w:t>ț</w:t>
      </w:r>
      <w:r w:rsidRPr="00BE5D42">
        <w:rPr>
          <w:rFonts w:ascii="Montserrat Light" w:hAnsi="Montserrat Light" w:cs="Courier New"/>
        </w:rPr>
        <w:t>ă, aspectele neobi</w:t>
      </w:r>
      <w:r w:rsidR="008379E8" w:rsidRPr="00BE5D42">
        <w:rPr>
          <w:rFonts w:ascii="Montserrat Light" w:hAnsi="Montserrat Light" w:cs="Courier New"/>
        </w:rPr>
        <w:t>ș</w:t>
      </w:r>
      <w:r w:rsidRPr="00BE5D42">
        <w:rPr>
          <w:rFonts w:ascii="Montserrat Light" w:hAnsi="Montserrat Light" w:cs="Courier New"/>
        </w:rPr>
        <w:t xml:space="preserve">nuite identificate prin monitorizarea izolărilor de microorganisme </w:t>
      </w:r>
      <w:r w:rsidR="008379E8" w:rsidRPr="00BE5D42">
        <w:rPr>
          <w:rFonts w:ascii="Montserrat Light" w:hAnsi="Montserrat Light" w:cs="Courier New"/>
        </w:rPr>
        <w:t>ș</w:t>
      </w:r>
      <w:r w:rsidRPr="00BE5D42">
        <w:rPr>
          <w:rFonts w:ascii="Montserrat Light" w:hAnsi="Montserrat Light" w:cs="Courier New"/>
        </w:rPr>
        <w:t>i a rezisten</w:t>
      </w:r>
      <w:r w:rsidR="008379E8" w:rsidRPr="00BE5D42">
        <w:rPr>
          <w:rFonts w:ascii="Montserrat Light" w:hAnsi="Montserrat Light" w:cs="Courier New"/>
        </w:rPr>
        <w:t>ț</w:t>
      </w:r>
      <w:r w:rsidRPr="00BE5D42">
        <w:rPr>
          <w:rFonts w:ascii="Montserrat Light" w:hAnsi="Montserrat Light" w:cs="Courier New"/>
        </w:rPr>
        <w:t>ei la antibiotice serviciului/compartimentului de prevenire a infec</w:t>
      </w:r>
      <w:r w:rsidR="008379E8" w:rsidRPr="00BE5D42">
        <w:rPr>
          <w:rFonts w:ascii="Montserrat Light" w:hAnsi="Montserrat Light" w:cs="Courier New"/>
        </w:rPr>
        <w:t>ț</w:t>
      </w:r>
      <w:r w:rsidRPr="00BE5D42">
        <w:rPr>
          <w:rFonts w:ascii="Montserrat Light" w:hAnsi="Montserrat Light" w:cs="Courier New"/>
        </w:rPr>
        <w:t>iilor asociate asisten</w:t>
      </w:r>
      <w:r w:rsidR="008379E8" w:rsidRPr="00BE5D42">
        <w:rPr>
          <w:rFonts w:ascii="Montserrat Light" w:hAnsi="Montserrat Light" w:cs="Courier New"/>
        </w:rPr>
        <w:t>ț</w:t>
      </w:r>
      <w:r w:rsidRPr="00BE5D42">
        <w:rPr>
          <w:rFonts w:ascii="Montserrat Light" w:hAnsi="Montserrat Light" w:cs="Courier New"/>
        </w:rPr>
        <w:t>ei medicale;</w:t>
      </w:r>
    </w:p>
    <w:p w14:paraId="12668F92" w14:textId="7ED4DC73" w:rsidR="00A12957" w:rsidRPr="00BE5D42" w:rsidRDefault="005C2FFE" w:rsidP="008018C1">
      <w:pPr>
        <w:numPr>
          <w:ilvl w:val="0"/>
          <w:numId w:val="22"/>
        </w:numPr>
        <w:tabs>
          <w:tab w:val="left" w:pos="993"/>
        </w:tabs>
        <w:adjustRightInd w:val="0"/>
        <w:spacing w:after="0" w:line="240" w:lineRule="auto"/>
        <w:contextualSpacing/>
        <w:jc w:val="both"/>
        <w:rPr>
          <w:rFonts w:ascii="Montserrat Light" w:hAnsi="Montserrat Light"/>
        </w:rPr>
      </w:pPr>
      <w:r w:rsidRPr="00BE5D42">
        <w:rPr>
          <w:rFonts w:ascii="Montserrat Light" w:hAnsi="Montserrat Light" w:cs="Courier New"/>
        </w:rPr>
        <w:t>stochează tulpini microbiene de importan</w:t>
      </w:r>
      <w:r w:rsidR="008379E8" w:rsidRPr="00BE5D42">
        <w:rPr>
          <w:rFonts w:ascii="Montserrat Light" w:hAnsi="Montserrat Light" w:cs="Courier New"/>
        </w:rPr>
        <w:t>ț</w:t>
      </w:r>
      <w:r w:rsidRPr="00BE5D42">
        <w:rPr>
          <w:rFonts w:ascii="Montserrat Light" w:hAnsi="Montserrat Light" w:cs="Courier New"/>
        </w:rPr>
        <w:t xml:space="preserve">ă epidemiologică în vederea confirmării caracterizării </w:t>
      </w:r>
      <w:r w:rsidR="008379E8" w:rsidRPr="00BE5D42">
        <w:rPr>
          <w:rFonts w:ascii="Montserrat Light" w:hAnsi="Montserrat Light" w:cs="Courier New"/>
        </w:rPr>
        <w:t>ș</w:t>
      </w:r>
      <w:r w:rsidRPr="00BE5D42">
        <w:rPr>
          <w:rFonts w:ascii="Montserrat Light" w:hAnsi="Montserrat Light" w:cs="Courier New"/>
        </w:rPr>
        <w:t>i studiilor epidemiologice comparative într-un laborator de referin</w:t>
      </w:r>
      <w:r w:rsidR="008379E8" w:rsidRPr="00BE5D42">
        <w:rPr>
          <w:rFonts w:ascii="Montserrat Light" w:hAnsi="Montserrat Light" w:cs="Courier New"/>
        </w:rPr>
        <w:t>ț</w:t>
      </w:r>
      <w:r w:rsidRPr="00BE5D42">
        <w:rPr>
          <w:rFonts w:ascii="Montserrat Light" w:hAnsi="Montserrat Light" w:cs="Courier New"/>
        </w:rPr>
        <w:t xml:space="preserve">ă, cu respectarea reglementărilor legale privind biosecuritatea </w:t>
      </w:r>
      <w:r w:rsidR="008379E8" w:rsidRPr="00BE5D42">
        <w:rPr>
          <w:rFonts w:ascii="Montserrat Light" w:hAnsi="Montserrat Light" w:cs="Courier New"/>
        </w:rPr>
        <w:t>ș</w:t>
      </w:r>
      <w:r w:rsidRPr="00BE5D42">
        <w:rPr>
          <w:rFonts w:ascii="Montserrat Light" w:hAnsi="Montserrat Light" w:cs="Courier New"/>
        </w:rPr>
        <w:t>i biosiguran</w:t>
      </w:r>
      <w:r w:rsidR="008379E8" w:rsidRPr="00BE5D42">
        <w:rPr>
          <w:rFonts w:ascii="Montserrat Light" w:hAnsi="Montserrat Light" w:cs="Courier New"/>
        </w:rPr>
        <w:t>ț</w:t>
      </w:r>
      <w:r w:rsidRPr="00BE5D42">
        <w:rPr>
          <w:rFonts w:ascii="Montserrat Light" w:hAnsi="Montserrat Light" w:cs="Courier New"/>
        </w:rPr>
        <w:t>a.</w:t>
      </w:r>
    </w:p>
    <w:p w14:paraId="3600AEEE" w14:textId="2E7F8792" w:rsidR="009D1742" w:rsidRPr="00BE5D42" w:rsidRDefault="009D1742" w:rsidP="009D1742">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Articolul </w:t>
      </w:r>
      <w:r w:rsidR="00052435" w:rsidRPr="00BE5D42">
        <w:rPr>
          <w:rFonts w:ascii="Montserrat Light" w:eastAsia="Arial" w:hAnsi="Montserrat Light" w:cs="Arial"/>
          <w:b/>
          <w:bCs/>
        </w:rPr>
        <w:t>46</w:t>
      </w:r>
    </w:p>
    <w:p w14:paraId="7264F660" w14:textId="538D8222" w:rsidR="005C2FFE" w:rsidRPr="00BE5D42" w:rsidRDefault="005C2FFE" w:rsidP="0007731F">
      <w:pPr>
        <w:adjustRightInd w:val="0"/>
        <w:spacing w:after="0" w:line="240" w:lineRule="auto"/>
        <w:contextualSpacing/>
        <w:jc w:val="both"/>
        <w:rPr>
          <w:rFonts w:ascii="Montserrat Light" w:hAnsi="Montserrat Light"/>
        </w:rPr>
      </w:pPr>
      <w:r w:rsidRPr="00BE5D42">
        <w:rPr>
          <w:rFonts w:ascii="Montserrat Light" w:hAnsi="Montserrat Light"/>
          <w:b/>
          <w:bCs/>
        </w:rPr>
        <w:t xml:space="preserve">Laboratorul de radiologie </w:t>
      </w:r>
      <w:r w:rsidR="008379E8" w:rsidRPr="00BE5D42">
        <w:rPr>
          <w:rFonts w:ascii="Montserrat Light" w:hAnsi="Montserrat Light"/>
          <w:b/>
          <w:bCs/>
        </w:rPr>
        <w:t>ș</w:t>
      </w:r>
      <w:r w:rsidRPr="00BE5D42">
        <w:rPr>
          <w:rFonts w:ascii="Montserrat Light" w:hAnsi="Montserrat Light"/>
          <w:b/>
          <w:bCs/>
        </w:rPr>
        <w:t>i imagistică medicală</w:t>
      </w:r>
      <w:r w:rsidRPr="00BE5D42">
        <w:rPr>
          <w:rFonts w:ascii="Montserrat Light" w:hAnsi="Montserrat Light"/>
        </w:rPr>
        <w:t xml:space="preserve"> are în principal următoarele atribu</w:t>
      </w:r>
      <w:r w:rsidR="008379E8" w:rsidRPr="00BE5D42">
        <w:rPr>
          <w:rFonts w:ascii="Montserrat Light" w:hAnsi="Montserrat Light"/>
        </w:rPr>
        <w:t>ț</w:t>
      </w:r>
      <w:r w:rsidRPr="00BE5D42">
        <w:rPr>
          <w:rFonts w:ascii="Montserrat Light" w:hAnsi="Montserrat Light"/>
        </w:rPr>
        <w:t>ii:</w:t>
      </w:r>
    </w:p>
    <w:p w14:paraId="264CC534" w14:textId="2DED2AB4" w:rsidR="005C2FFE" w:rsidRPr="00BE5D42" w:rsidRDefault="005C2FFE" w:rsidP="008018C1">
      <w:pPr>
        <w:numPr>
          <w:ilvl w:val="0"/>
          <w:numId w:val="23"/>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efectuarea examenelor radiologice </w:t>
      </w:r>
      <w:r w:rsidR="008379E8" w:rsidRPr="00BE5D42">
        <w:rPr>
          <w:rFonts w:ascii="Montserrat Light" w:eastAsia="Arial" w:hAnsi="Montserrat Light" w:cs="Arial"/>
        </w:rPr>
        <w:t>ș</w:t>
      </w:r>
      <w:r w:rsidRPr="00BE5D42">
        <w:rPr>
          <w:rFonts w:ascii="Montserrat Light" w:eastAsia="Arial" w:hAnsi="Montserrat Light" w:cs="Arial"/>
        </w:rPr>
        <w:t>i imagistice în laborator;</w:t>
      </w:r>
    </w:p>
    <w:p w14:paraId="6A361DE6" w14:textId="77777777" w:rsidR="005C2FFE" w:rsidRPr="00BE5D42" w:rsidRDefault="005C2FFE" w:rsidP="008018C1">
      <w:pPr>
        <w:numPr>
          <w:ilvl w:val="0"/>
          <w:numId w:val="23"/>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colaborarea cu medicii clinicieni în scopul precizării diagnosticului, ori de câte ori este necesar;</w:t>
      </w:r>
    </w:p>
    <w:p w14:paraId="392601BB" w14:textId="63914434" w:rsidR="005C2FFE" w:rsidRPr="00BE5D42" w:rsidRDefault="005C2FFE" w:rsidP="008018C1">
      <w:pPr>
        <w:numPr>
          <w:ilvl w:val="0"/>
          <w:numId w:val="23"/>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organizarea </w:t>
      </w:r>
      <w:r w:rsidR="008379E8" w:rsidRPr="00BE5D42">
        <w:rPr>
          <w:rFonts w:ascii="Montserrat Light" w:eastAsia="Arial" w:hAnsi="Montserrat Light" w:cs="Arial"/>
        </w:rPr>
        <w:t>ș</w:t>
      </w:r>
      <w:r w:rsidRPr="00BE5D42">
        <w:rPr>
          <w:rFonts w:ascii="Montserrat Light" w:eastAsia="Arial" w:hAnsi="Montserrat Light" w:cs="Arial"/>
        </w:rPr>
        <w:t xml:space="preserve">i utilizarea corespunzătoare a filmotecii precum </w:t>
      </w:r>
      <w:r w:rsidR="008379E8" w:rsidRPr="00BE5D42">
        <w:rPr>
          <w:rFonts w:ascii="Montserrat Light" w:eastAsia="Arial" w:hAnsi="Montserrat Light" w:cs="Arial"/>
        </w:rPr>
        <w:t>ș</w:t>
      </w:r>
      <w:r w:rsidRPr="00BE5D42">
        <w:rPr>
          <w:rFonts w:ascii="Montserrat Light" w:eastAsia="Arial" w:hAnsi="Montserrat Light" w:cs="Arial"/>
        </w:rPr>
        <w:t>i a patrimoniului sec</w:t>
      </w:r>
      <w:r w:rsidR="008379E8" w:rsidRPr="00BE5D42">
        <w:rPr>
          <w:rFonts w:ascii="Montserrat Light" w:eastAsia="Arial" w:hAnsi="Montserrat Light" w:cs="Arial"/>
        </w:rPr>
        <w:t>ț</w:t>
      </w:r>
      <w:r w:rsidRPr="00BE5D42">
        <w:rPr>
          <w:rFonts w:ascii="Montserrat Light" w:eastAsia="Arial" w:hAnsi="Montserrat Light" w:cs="Arial"/>
        </w:rPr>
        <w:t>iei;</w:t>
      </w:r>
    </w:p>
    <w:p w14:paraId="5C65CA09" w14:textId="2B68026A" w:rsidR="00A12957" w:rsidRPr="00BE5D42" w:rsidRDefault="005C2FFE" w:rsidP="008018C1">
      <w:pPr>
        <w:numPr>
          <w:ilvl w:val="0"/>
          <w:numId w:val="23"/>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aplicarea măsurilor pentru prevenirea iradierii bolnavilor </w:t>
      </w:r>
      <w:r w:rsidR="008379E8" w:rsidRPr="00BE5D42">
        <w:rPr>
          <w:rFonts w:ascii="Montserrat Light" w:eastAsia="Arial" w:hAnsi="Montserrat Light" w:cs="Arial"/>
        </w:rPr>
        <w:t>ș</w:t>
      </w:r>
      <w:r w:rsidRPr="00BE5D42">
        <w:rPr>
          <w:rFonts w:ascii="Montserrat Light" w:eastAsia="Arial" w:hAnsi="Montserrat Light" w:cs="Arial"/>
        </w:rPr>
        <w:t>i personalului din laborator.</w:t>
      </w:r>
    </w:p>
    <w:p w14:paraId="408A9E42" w14:textId="7E09535E" w:rsidR="009D1742" w:rsidRPr="00BE5D42" w:rsidRDefault="009D1742" w:rsidP="009D1742">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Articolul </w:t>
      </w:r>
      <w:r w:rsidR="00154652" w:rsidRPr="00BE5D42">
        <w:rPr>
          <w:rFonts w:ascii="Montserrat Light" w:eastAsia="Arial" w:hAnsi="Montserrat Light" w:cs="Arial"/>
          <w:b/>
          <w:bCs/>
        </w:rPr>
        <w:t>4</w:t>
      </w:r>
      <w:r w:rsidR="00052435" w:rsidRPr="00BE5D42">
        <w:rPr>
          <w:rFonts w:ascii="Montserrat Light" w:eastAsia="Arial" w:hAnsi="Montserrat Light" w:cs="Arial"/>
          <w:b/>
          <w:bCs/>
        </w:rPr>
        <w:t>7</w:t>
      </w:r>
    </w:p>
    <w:p w14:paraId="378BBFC6" w14:textId="14C403F0" w:rsidR="005C2FFE" w:rsidRPr="00BE5D42" w:rsidRDefault="005C2FFE" w:rsidP="0007731F">
      <w:pPr>
        <w:spacing w:after="0" w:line="240" w:lineRule="auto"/>
        <w:jc w:val="both"/>
        <w:rPr>
          <w:rFonts w:ascii="Montserrat Light" w:eastAsia="Arial" w:hAnsi="Montserrat Light" w:cs="Arial"/>
        </w:rPr>
      </w:pPr>
      <w:r w:rsidRPr="00BE5D42">
        <w:rPr>
          <w:rFonts w:ascii="Montserrat Light" w:eastAsia="Arial" w:hAnsi="Montserrat Light" w:cs="Arial"/>
          <w:b/>
        </w:rPr>
        <w:t>Laboratorul endoscopie bron</w:t>
      </w:r>
      <w:r w:rsidR="008379E8" w:rsidRPr="00BE5D42">
        <w:rPr>
          <w:rFonts w:ascii="Montserrat Light" w:eastAsia="Arial" w:hAnsi="Montserrat Light" w:cs="Arial"/>
          <w:b/>
        </w:rPr>
        <w:t>ș</w:t>
      </w:r>
      <w:r w:rsidRPr="00BE5D42">
        <w:rPr>
          <w:rFonts w:ascii="Montserrat Light" w:eastAsia="Arial" w:hAnsi="Montserrat Light" w:cs="Arial"/>
          <w:b/>
        </w:rPr>
        <w:t xml:space="preserve">ică </w:t>
      </w:r>
      <w:r w:rsidRPr="00BE5D42">
        <w:rPr>
          <w:rFonts w:ascii="Montserrat Light" w:eastAsia="Arial" w:hAnsi="Montserrat Light" w:cs="Arial"/>
        </w:rPr>
        <w:t>are în principal următoarele atribu</w:t>
      </w:r>
      <w:r w:rsidR="008379E8" w:rsidRPr="00BE5D42">
        <w:rPr>
          <w:rFonts w:ascii="Montserrat Light" w:eastAsia="Arial" w:hAnsi="Montserrat Light" w:cs="Arial"/>
        </w:rPr>
        <w:t>ț</w:t>
      </w:r>
      <w:r w:rsidRPr="00BE5D42">
        <w:rPr>
          <w:rFonts w:ascii="Montserrat Light" w:eastAsia="Arial" w:hAnsi="Montserrat Light" w:cs="Arial"/>
        </w:rPr>
        <w:t>ii:</w:t>
      </w:r>
    </w:p>
    <w:p w14:paraId="0748E208" w14:textId="7DF20FF9" w:rsidR="005C2FFE" w:rsidRPr="00BE5D42" w:rsidRDefault="005C2FFE" w:rsidP="008018C1">
      <w:pPr>
        <w:numPr>
          <w:ilvl w:val="0"/>
          <w:numId w:val="24"/>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efectuarea de fibrobronhoscopii pentru diagnosticul afec</w:t>
      </w:r>
      <w:r w:rsidR="008379E8" w:rsidRPr="00BE5D42">
        <w:rPr>
          <w:rFonts w:ascii="Montserrat Light" w:eastAsia="Arial" w:hAnsi="Montserrat Light" w:cs="Arial"/>
        </w:rPr>
        <w:t>ț</w:t>
      </w:r>
      <w:r w:rsidRPr="00BE5D42">
        <w:rPr>
          <w:rFonts w:ascii="Montserrat Light" w:eastAsia="Arial" w:hAnsi="Montserrat Light" w:cs="Arial"/>
        </w:rPr>
        <w:t xml:space="preserve">iunilor tumorale pulmonare </w:t>
      </w:r>
      <w:r w:rsidR="008379E8" w:rsidRPr="00BE5D42">
        <w:rPr>
          <w:rFonts w:ascii="Montserrat Light" w:eastAsia="Arial" w:hAnsi="Montserrat Light" w:cs="Arial"/>
        </w:rPr>
        <w:t>ș</w:t>
      </w:r>
      <w:r w:rsidRPr="00BE5D42">
        <w:rPr>
          <w:rFonts w:ascii="Montserrat Light" w:eastAsia="Arial" w:hAnsi="Montserrat Light" w:cs="Arial"/>
        </w:rPr>
        <w:t>i bron</w:t>
      </w:r>
      <w:r w:rsidR="008379E8" w:rsidRPr="00BE5D42">
        <w:rPr>
          <w:rFonts w:ascii="Montserrat Light" w:eastAsia="Arial" w:hAnsi="Montserrat Light" w:cs="Arial"/>
        </w:rPr>
        <w:t>ș</w:t>
      </w:r>
      <w:r w:rsidRPr="00BE5D42">
        <w:rPr>
          <w:rFonts w:ascii="Montserrat Light" w:eastAsia="Arial" w:hAnsi="Montserrat Light" w:cs="Arial"/>
        </w:rPr>
        <w:t>ice;</w:t>
      </w:r>
    </w:p>
    <w:p w14:paraId="121401E2" w14:textId="3E459284" w:rsidR="005C2FFE" w:rsidRPr="00BE5D42" w:rsidRDefault="005C2FFE" w:rsidP="008018C1">
      <w:pPr>
        <w:numPr>
          <w:ilvl w:val="0"/>
          <w:numId w:val="24"/>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terapii endobron</w:t>
      </w:r>
      <w:r w:rsidR="008379E8" w:rsidRPr="00BE5D42">
        <w:rPr>
          <w:rFonts w:ascii="Montserrat Light" w:eastAsia="Arial" w:hAnsi="Montserrat Light" w:cs="Arial"/>
        </w:rPr>
        <w:t>ș</w:t>
      </w:r>
      <w:r w:rsidRPr="00BE5D42">
        <w:rPr>
          <w:rFonts w:ascii="Montserrat Light" w:eastAsia="Arial" w:hAnsi="Montserrat Light" w:cs="Arial"/>
        </w:rPr>
        <w:t>ice;</w:t>
      </w:r>
    </w:p>
    <w:p w14:paraId="2498FEB0" w14:textId="77777777" w:rsidR="005C2FFE" w:rsidRPr="00BE5D42" w:rsidRDefault="005C2FFE" w:rsidP="008018C1">
      <w:pPr>
        <w:numPr>
          <w:ilvl w:val="0"/>
          <w:numId w:val="24"/>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aerosoloterapie;</w:t>
      </w:r>
    </w:p>
    <w:p w14:paraId="3B2729FF" w14:textId="01DCF837" w:rsidR="00A12957" w:rsidRPr="00BE5D42" w:rsidRDefault="005C2FFE" w:rsidP="008018C1">
      <w:pPr>
        <w:numPr>
          <w:ilvl w:val="0"/>
          <w:numId w:val="24"/>
        </w:numPr>
        <w:tabs>
          <w:tab w:val="left" w:pos="993"/>
        </w:tabs>
        <w:spacing w:after="0" w:line="240" w:lineRule="auto"/>
        <w:jc w:val="both"/>
        <w:rPr>
          <w:rFonts w:ascii="Montserrat Light" w:eastAsia="Arial" w:hAnsi="Montserrat Light" w:cs="Arial"/>
        </w:rPr>
      </w:pPr>
      <w:r w:rsidRPr="00BE5D42">
        <w:rPr>
          <w:rFonts w:ascii="Montserrat Light" w:eastAsia="Arial" w:hAnsi="Montserrat Light" w:cs="Arial"/>
        </w:rPr>
        <w:t>extragere de corp străin.</w:t>
      </w:r>
    </w:p>
    <w:p w14:paraId="5D1930D8" w14:textId="3C3649CF" w:rsidR="009D1742" w:rsidRPr="00BE5D42" w:rsidRDefault="009D1742" w:rsidP="009D1742">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Articolul </w:t>
      </w:r>
      <w:r w:rsidR="00154652" w:rsidRPr="00BE5D42">
        <w:rPr>
          <w:rFonts w:ascii="Montserrat Light" w:eastAsia="Arial" w:hAnsi="Montserrat Light" w:cs="Arial"/>
          <w:b/>
          <w:bCs/>
        </w:rPr>
        <w:t>4</w:t>
      </w:r>
      <w:r w:rsidR="00052435" w:rsidRPr="00BE5D42">
        <w:rPr>
          <w:rFonts w:ascii="Montserrat Light" w:eastAsia="Arial" w:hAnsi="Montserrat Light" w:cs="Arial"/>
          <w:b/>
          <w:bCs/>
        </w:rPr>
        <w:t>8</w:t>
      </w:r>
    </w:p>
    <w:p w14:paraId="7B9A1191" w14:textId="7F0768E3" w:rsidR="005C2FFE" w:rsidRPr="00BE5D42" w:rsidRDefault="005C2FFE" w:rsidP="0007731F">
      <w:pPr>
        <w:spacing w:after="0" w:line="240" w:lineRule="auto"/>
        <w:jc w:val="both"/>
        <w:rPr>
          <w:rFonts w:ascii="Montserrat Light" w:eastAsia="Arial" w:hAnsi="Montserrat Light" w:cs="Arial"/>
        </w:rPr>
      </w:pPr>
      <w:r w:rsidRPr="00BE5D42">
        <w:rPr>
          <w:rFonts w:ascii="Montserrat Light" w:eastAsia="Arial" w:hAnsi="Montserrat Light" w:cs="Arial"/>
          <w:b/>
        </w:rPr>
        <w:t>(1)</w:t>
      </w:r>
      <w:r w:rsidRPr="00BE5D42">
        <w:rPr>
          <w:rFonts w:ascii="Montserrat Light" w:eastAsia="Arial" w:hAnsi="Montserrat Light" w:cs="Arial"/>
          <w:b/>
          <w:bCs/>
        </w:rPr>
        <w:t xml:space="preserve"> Laboratorul de explorări func</w:t>
      </w:r>
      <w:r w:rsidR="008379E8" w:rsidRPr="00BE5D42">
        <w:rPr>
          <w:rFonts w:ascii="Montserrat Light" w:eastAsia="Arial" w:hAnsi="Montserrat Light" w:cs="Arial"/>
          <w:b/>
          <w:bCs/>
        </w:rPr>
        <w:t>ț</w:t>
      </w:r>
      <w:r w:rsidRPr="00BE5D42">
        <w:rPr>
          <w:rFonts w:ascii="Montserrat Light" w:eastAsia="Arial" w:hAnsi="Montserrat Light" w:cs="Arial"/>
          <w:b/>
          <w:bCs/>
        </w:rPr>
        <w:t>ionale</w:t>
      </w:r>
      <w:r w:rsidRPr="00BE5D42">
        <w:rPr>
          <w:rFonts w:ascii="Montserrat Light" w:eastAsia="Arial" w:hAnsi="Montserrat Light" w:cs="Arial"/>
        </w:rPr>
        <w:t xml:space="preserve"> asigură efectuarea investiga</w:t>
      </w:r>
      <w:r w:rsidR="008379E8" w:rsidRPr="00BE5D42">
        <w:rPr>
          <w:rFonts w:ascii="Montserrat Light" w:eastAsia="Arial" w:hAnsi="Montserrat Light" w:cs="Arial"/>
        </w:rPr>
        <w:t>ț</w:t>
      </w:r>
      <w:r w:rsidRPr="00BE5D42">
        <w:rPr>
          <w:rFonts w:ascii="Montserrat Light" w:eastAsia="Arial" w:hAnsi="Montserrat Light" w:cs="Arial"/>
        </w:rPr>
        <w:t xml:space="preserve">iilor medicale conform solicitărilor medicilor de specialitate </w:t>
      </w:r>
      <w:r w:rsidR="008379E8" w:rsidRPr="00BE5D42">
        <w:rPr>
          <w:rFonts w:ascii="Montserrat Light" w:eastAsia="Arial" w:hAnsi="Montserrat Light" w:cs="Arial"/>
        </w:rPr>
        <w:t>ș</w:t>
      </w:r>
      <w:r w:rsidRPr="00BE5D42">
        <w:rPr>
          <w:rFonts w:ascii="Montserrat Light" w:eastAsia="Arial" w:hAnsi="Montserrat Light" w:cs="Arial"/>
        </w:rPr>
        <w:t>i în raport cu dotarea existentă, având următoarele atribu</w:t>
      </w:r>
      <w:r w:rsidR="008379E8" w:rsidRPr="00BE5D42">
        <w:rPr>
          <w:rFonts w:ascii="Montserrat Light" w:eastAsia="Arial" w:hAnsi="Montserrat Light" w:cs="Arial"/>
        </w:rPr>
        <w:t>ț</w:t>
      </w:r>
      <w:r w:rsidRPr="00BE5D42">
        <w:rPr>
          <w:rFonts w:ascii="Montserrat Light" w:eastAsia="Arial" w:hAnsi="Montserrat Light" w:cs="Arial"/>
        </w:rPr>
        <w:t>ii:</w:t>
      </w:r>
    </w:p>
    <w:p w14:paraId="60A0E015" w14:textId="1E198AD0" w:rsidR="005C2FFE" w:rsidRPr="00BE5D42" w:rsidRDefault="005C2FFE" w:rsidP="008018C1">
      <w:pPr>
        <w:numPr>
          <w:ilvl w:val="0"/>
          <w:numId w:val="25"/>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grupează, atât pentru pacien</w:t>
      </w:r>
      <w:r w:rsidR="008379E8" w:rsidRPr="00BE5D42">
        <w:rPr>
          <w:rFonts w:ascii="Montserrat Light" w:eastAsia="Arial" w:hAnsi="Montserrat Light" w:cs="Arial"/>
        </w:rPr>
        <w:t>ț</w:t>
      </w:r>
      <w:r w:rsidRPr="00BE5D42">
        <w:rPr>
          <w:rFonts w:ascii="Montserrat Light" w:eastAsia="Arial" w:hAnsi="Montserrat Light" w:cs="Arial"/>
        </w:rPr>
        <w:t>ii interna</w:t>
      </w:r>
      <w:r w:rsidR="008379E8" w:rsidRPr="00BE5D42">
        <w:rPr>
          <w:rFonts w:ascii="Montserrat Light" w:eastAsia="Arial" w:hAnsi="Montserrat Light" w:cs="Arial"/>
        </w:rPr>
        <w:t>ț</w:t>
      </w:r>
      <w:r w:rsidRPr="00BE5D42">
        <w:rPr>
          <w:rFonts w:ascii="Montserrat Light" w:eastAsia="Arial" w:hAnsi="Montserrat Light" w:cs="Arial"/>
        </w:rPr>
        <w:t xml:space="preserve">i, cât </w:t>
      </w:r>
      <w:r w:rsidR="008379E8" w:rsidRPr="00BE5D42">
        <w:rPr>
          <w:rFonts w:ascii="Montserrat Light" w:eastAsia="Arial" w:hAnsi="Montserrat Light" w:cs="Arial"/>
        </w:rPr>
        <w:t>ș</w:t>
      </w:r>
      <w:r w:rsidRPr="00BE5D42">
        <w:rPr>
          <w:rFonts w:ascii="Montserrat Light" w:eastAsia="Arial" w:hAnsi="Montserrat Light" w:cs="Arial"/>
        </w:rPr>
        <w:t>i pentru pacien</w:t>
      </w:r>
      <w:r w:rsidR="008379E8" w:rsidRPr="00BE5D42">
        <w:rPr>
          <w:rFonts w:ascii="Montserrat Light" w:eastAsia="Arial" w:hAnsi="Montserrat Light" w:cs="Arial"/>
        </w:rPr>
        <w:t>ț</w:t>
      </w:r>
      <w:r w:rsidRPr="00BE5D42">
        <w:rPr>
          <w:rFonts w:ascii="Montserrat Light" w:eastAsia="Arial" w:hAnsi="Montserrat Light" w:cs="Arial"/>
        </w:rPr>
        <w:t>ii din ambulatoriu, o varietate de tehnici de investigare, bazate pe utilizarea judicioasă a aparaturii specializate de înaltă tehnologie care permite ob</w:t>
      </w:r>
      <w:r w:rsidR="008379E8" w:rsidRPr="00BE5D42">
        <w:rPr>
          <w:rFonts w:ascii="Montserrat Light" w:eastAsia="Arial" w:hAnsi="Montserrat Light" w:cs="Arial"/>
        </w:rPr>
        <w:t>ț</w:t>
      </w:r>
      <w:r w:rsidRPr="00BE5D42">
        <w:rPr>
          <w:rFonts w:ascii="Montserrat Light" w:eastAsia="Arial" w:hAnsi="Montserrat Light" w:cs="Arial"/>
        </w:rPr>
        <w:t>inerea de date referitoare la poten</w:t>
      </w:r>
      <w:r w:rsidR="008379E8" w:rsidRPr="00BE5D42">
        <w:rPr>
          <w:rFonts w:ascii="Montserrat Light" w:eastAsia="Arial" w:hAnsi="Montserrat Light" w:cs="Arial"/>
        </w:rPr>
        <w:t>ț</w:t>
      </w:r>
      <w:r w:rsidRPr="00BE5D42">
        <w:rPr>
          <w:rFonts w:ascii="Montserrat Light" w:eastAsia="Arial" w:hAnsi="Montserrat Light" w:cs="Arial"/>
        </w:rPr>
        <w:t>ialul func</w:t>
      </w:r>
      <w:r w:rsidR="008379E8" w:rsidRPr="00BE5D42">
        <w:rPr>
          <w:rFonts w:ascii="Montserrat Light" w:eastAsia="Arial" w:hAnsi="Montserrat Light" w:cs="Arial"/>
        </w:rPr>
        <w:t>ț</w:t>
      </w:r>
      <w:r w:rsidRPr="00BE5D42">
        <w:rPr>
          <w:rFonts w:ascii="Montserrat Light" w:eastAsia="Arial" w:hAnsi="Montserrat Light" w:cs="Arial"/>
        </w:rPr>
        <w:t xml:space="preserve">ional al diferitelor organe </w:t>
      </w:r>
      <w:r w:rsidR="008379E8" w:rsidRPr="00BE5D42">
        <w:rPr>
          <w:rFonts w:ascii="Montserrat Light" w:eastAsia="Arial" w:hAnsi="Montserrat Light" w:cs="Arial"/>
        </w:rPr>
        <w:t>ș</w:t>
      </w:r>
      <w:r w:rsidRPr="00BE5D42">
        <w:rPr>
          <w:rFonts w:ascii="Montserrat Light" w:eastAsia="Arial" w:hAnsi="Montserrat Light" w:cs="Arial"/>
        </w:rPr>
        <w:t>i sisteme ale corpului uman.</w:t>
      </w:r>
    </w:p>
    <w:p w14:paraId="16C181F0" w14:textId="77777777" w:rsidR="005C2FFE" w:rsidRPr="00BE5D42" w:rsidRDefault="005C2FFE" w:rsidP="008018C1">
      <w:pPr>
        <w:numPr>
          <w:ilvl w:val="0"/>
          <w:numId w:val="25"/>
        </w:numPr>
        <w:tabs>
          <w:tab w:val="left" w:pos="993"/>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colaborează cu medicii clinicieni în scopul precizării diagnosticului ori de câte ori este nevoie;</w:t>
      </w:r>
    </w:p>
    <w:p w14:paraId="18A294C7" w14:textId="733DC951" w:rsidR="005C2FFE" w:rsidRPr="00BE5D42" w:rsidRDefault="005C2FFE" w:rsidP="008018C1">
      <w:pPr>
        <w:numPr>
          <w:ilvl w:val="0"/>
          <w:numId w:val="25"/>
        </w:numPr>
        <w:tabs>
          <w:tab w:val="left" w:pos="993"/>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organizează programarea </w:t>
      </w:r>
      <w:r w:rsidR="008379E8" w:rsidRPr="00BE5D42">
        <w:rPr>
          <w:rFonts w:ascii="Montserrat Light" w:eastAsia="Arial" w:hAnsi="Montserrat Light" w:cs="Arial"/>
        </w:rPr>
        <w:t>ș</w:t>
      </w:r>
      <w:r w:rsidRPr="00BE5D42">
        <w:rPr>
          <w:rFonts w:ascii="Montserrat Light" w:eastAsia="Arial" w:hAnsi="Montserrat Light" w:cs="Arial"/>
        </w:rPr>
        <w:t>i efectuarea investiga</w:t>
      </w:r>
      <w:r w:rsidR="008379E8" w:rsidRPr="00BE5D42">
        <w:rPr>
          <w:rFonts w:ascii="Montserrat Light" w:eastAsia="Arial" w:hAnsi="Montserrat Light" w:cs="Arial"/>
        </w:rPr>
        <w:t>ț</w:t>
      </w:r>
      <w:r w:rsidRPr="00BE5D42">
        <w:rPr>
          <w:rFonts w:ascii="Montserrat Light" w:eastAsia="Arial" w:hAnsi="Montserrat Light" w:cs="Arial"/>
        </w:rPr>
        <w:t>iilor în timp util;</w:t>
      </w:r>
    </w:p>
    <w:p w14:paraId="30325FCD" w14:textId="3A27AADD" w:rsidR="005C2FFE" w:rsidRPr="00BE5D42" w:rsidRDefault="005C2FFE" w:rsidP="008018C1">
      <w:pPr>
        <w:numPr>
          <w:ilvl w:val="0"/>
          <w:numId w:val="25"/>
        </w:numPr>
        <w:tabs>
          <w:tab w:val="left" w:pos="993"/>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organizează redactarea corectă </w:t>
      </w:r>
      <w:r w:rsidR="008379E8" w:rsidRPr="00BE5D42">
        <w:rPr>
          <w:rFonts w:ascii="Montserrat Light" w:eastAsia="Arial" w:hAnsi="Montserrat Light" w:cs="Arial"/>
        </w:rPr>
        <w:t>ș</w:t>
      </w:r>
      <w:r w:rsidRPr="00BE5D42">
        <w:rPr>
          <w:rFonts w:ascii="Montserrat Light" w:eastAsia="Arial" w:hAnsi="Montserrat Light" w:cs="Arial"/>
        </w:rPr>
        <w:t>i distribuirea la timp a rezultatelor;</w:t>
      </w:r>
    </w:p>
    <w:p w14:paraId="1791F638" w14:textId="12B46C66" w:rsidR="005C2FFE" w:rsidRPr="00BE5D42" w:rsidRDefault="005C2FFE" w:rsidP="008018C1">
      <w:pPr>
        <w:numPr>
          <w:ilvl w:val="0"/>
          <w:numId w:val="25"/>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organizează </w:t>
      </w:r>
      <w:r w:rsidR="008379E8" w:rsidRPr="00BE5D42">
        <w:rPr>
          <w:rFonts w:ascii="Montserrat Light" w:eastAsia="Arial" w:hAnsi="Montserrat Light" w:cs="Arial"/>
        </w:rPr>
        <w:t>ș</w:t>
      </w:r>
      <w:r w:rsidRPr="00BE5D42">
        <w:rPr>
          <w:rFonts w:ascii="Montserrat Light" w:eastAsia="Arial" w:hAnsi="Montserrat Light" w:cs="Arial"/>
        </w:rPr>
        <w:t>i controlează raportarea către serviciul tehnic în cel mai scurt timp a oricărei defec</w:t>
      </w:r>
      <w:r w:rsidR="008379E8" w:rsidRPr="00BE5D42">
        <w:rPr>
          <w:rFonts w:ascii="Montserrat Light" w:eastAsia="Arial" w:hAnsi="Montserrat Light" w:cs="Arial"/>
        </w:rPr>
        <w:t>ț</w:t>
      </w:r>
      <w:r w:rsidRPr="00BE5D42">
        <w:rPr>
          <w:rFonts w:ascii="Montserrat Light" w:eastAsia="Arial" w:hAnsi="Montserrat Light" w:cs="Arial"/>
        </w:rPr>
        <w:t>iuni apărute la aparatura de specialitate</w:t>
      </w:r>
    </w:p>
    <w:p w14:paraId="559F8567" w14:textId="37A4F10E" w:rsidR="005C2FFE" w:rsidRPr="00BE5D42" w:rsidRDefault="005C2FFE" w:rsidP="0007731F">
      <w:pPr>
        <w:spacing w:after="0" w:line="240" w:lineRule="auto"/>
        <w:jc w:val="both"/>
        <w:rPr>
          <w:rFonts w:ascii="Montserrat Light" w:eastAsia="Arial" w:hAnsi="Montserrat Light" w:cs="Arial"/>
        </w:rPr>
      </w:pPr>
      <w:r w:rsidRPr="00BE5D42">
        <w:rPr>
          <w:rFonts w:ascii="Montserrat Light" w:eastAsia="Arial" w:hAnsi="Montserrat Light" w:cs="Arial"/>
          <w:b/>
          <w:bCs/>
        </w:rPr>
        <w:t>(2)</w:t>
      </w:r>
      <w:r w:rsidRPr="00BE5D42">
        <w:rPr>
          <w:rFonts w:ascii="Montserrat Light" w:eastAsia="Arial" w:hAnsi="Montserrat Light" w:cs="Arial"/>
        </w:rPr>
        <w:t xml:space="preserve"> În cadrul Laboratorului de Explorări Func</w:t>
      </w:r>
      <w:r w:rsidR="008379E8" w:rsidRPr="00BE5D42">
        <w:rPr>
          <w:rFonts w:ascii="Montserrat Light" w:eastAsia="Arial" w:hAnsi="Montserrat Light" w:cs="Arial"/>
        </w:rPr>
        <w:t>ț</w:t>
      </w:r>
      <w:r w:rsidRPr="00BE5D42">
        <w:rPr>
          <w:rFonts w:ascii="Montserrat Light" w:eastAsia="Arial" w:hAnsi="Montserrat Light" w:cs="Arial"/>
        </w:rPr>
        <w:t>ionale se pot efectua investiga</w:t>
      </w:r>
      <w:r w:rsidR="008379E8" w:rsidRPr="00BE5D42">
        <w:rPr>
          <w:rFonts w:ascii="Montserrat Light" w:eastAsia="Arial" w:hAnsi="Montserrat Light" w:cs="Arial"/>
        </w:rPr>
        <w:t>ț</w:t>
      </w:r>
      <w:r w:rsidRPr="00BE5D42">
        <w:rPr>
          <w:rFonts w:ascii="Montserrat Light" w:eastAsia="Arial" w:hAnsi="Montserrat Light" w:cs="Arial"/>
        </w:rPr>
        <w:t>ii specifice de:</w:t>
      </w:r>
    </w:p>
    <w:p w14:paraId="63CDB00F" w14:textId="77777777" w:rsidR="005C2FFE" w:rsidRPr="00BE5D42" w:rsidRDefault="005C2FFE" w:rsidP="00CE7C76">
      <w:pPr>
        <w:numPr>
          <w:ilvl w:val="0"/>
          <w:numId w:val="58"/>
        </w:numPr>
        <w:tabs>
          <w:tab w:val="left" w:pos="1134"/>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spirometrie;</w:t>
      </w:r>
    </w:p>
    <w:p w14:paraId="18CC45FB" w14:textId="568BE182" w:rsidR="00A12957" w:rsidRPr="00BE5D42" w:rsidRDefault="005C2FFE" w:rsidP="00CE7C76">
      <w:pPr>
        <w:numPr>
          <w:ilvl w:val="0"/>
          <w:numId w:val="58"/>
        </w:numPr>
        <w:tabs>
          <w:tab w:val="left" w:pos="1134"/>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electroencefalogramă.</w:t>
      </w:r>
    </w:p>
    <w:p w14:paraId="6103C83A" w14:textId="4B4CAB75" w:rsidR="009D1742" w:rsidRPr="00BE5D42" w:rsidRDefault="009D1742" w:rsidP="009D1742">
      <w:pPr>
        <w:tabs>
          <w:tab w:val="left" w:pos="1134"/>
        </w:tabs>
        <w:spacing w:after="0" w:line="240" w:lineRule="auto"/>
        <w:jc w:val="both"/>
        <w:rPr>
          <w:rFonts w:ascii="Montserrat Light" w:eastAsia="Arial" w:hAnsi="Montserrat Light" w:cs="Arial"/>
          <w:b/>
          <w:bCs/>
        </w:rPr>
      </w:pPr>
      <w:bookmarkStart w:id="43" w:name="_Hlk172191690"/>
      <w:r w:rsidRPr="00BE5D42">
        <w:rPr>
          <w:rFonts w:ascii="Montserrat Light" w:eastAsia="Arial" w:hAnsi="Montserrat Light" w:cs="Arial"/>
          <w:b/>
          <w:bCs/>
        </w:rPr>
        <w:t xml:space="preserve">Articolul </w:t>
      </w:r>
      <w:r w:rsidR="00154652" w:rsidRPr="00BE5D42">
        <w:rPr>
          <w:rFonts w:ascii="Montserrat Light" w:eastAsia="Arial" w:hAnsi="Montserrat Light" w:cs="Arial"/>
          <w:b/>
          <w:bCs/>
        </w:rPr>
        <w:t>4</w:t>
      </w:r>
      <w:r w:rsidR="00052435" w:rsidRPr="00BE5D42">
        <w:rPr>
          <w:rFonts w:ascii="Montserrat Light" w:eastAsia="Arial" w:hAnsi="Montserrat Light" w:cs="Arial"/>
          <w:b/>
          <w:bCs/>
        </w:rPr>
        <w:t>9</w:t>
      </w:r>
    </w:p>
    <w:bookmarkEnd w:id="43"/>
    <w:p w14:paraId="1FCB5CC6" w14:textId="321B1038" w:rsidR="000A290D" w:rsidRPr="00BE5D42" w:rsidRDefault="00116136" w:rsidP="00052435">
      <w:pPr>
        <w:tabs>
          <w:tab w:val="left" w:pos="1134"/>
        </w:tabs>
        <w:spacing w:after="0"/>
        <w:jc w:val="both"/>
        <w:rPr>
          <w:rFonts w:ascii="Montserrat Light" w:eastAsia="Arial" w:hAnsi="Montserrat Light" w:cs="Arial"/>
        </w:rPr>
      </w:pPr>
      <w:r w:rsidRPr="00BE5D42">
        <w:rPr>
          <w:rFonts w:ascii="Montserrat Light" w:eastAsia="Arial" w:hAnsi="Montserrat Light" w:cs="Arial"/>
          <w:b/>
          <w:bCs/>
        </w:rPr>
        <w:t xml:space="preserve">Laboratorul </w:t>
      </w:r>
      <w:r w:rsidR="00052435" w:rsidRPr="00BE5D42">
        <w:rPr>
          <w:rFonts w:ascii="Montserrat Light" w:eastAsia="Arial" w:hAnsi="Montserrat Light" w:cs="Arial"/>
          <w:b/>
          <w:bCs/>
        </w:rPr>
        <w:t>R</w:t>
      </w:r>
      <w:r w:rsidRPr="00BE5D42">
        <w:rPr>
          <w:rFonts w:ascii="Montserrat Light" w:eastAsia="Arial" w:hAnsi="Montserrat Light" w:cs="Arial"/>
          <w:b/>
          <w:bCs/>
        </w:rPr>
        <w:t xml:space="preserve">ecuperare </w:t>
      </w:r>
      <w:r w:rsidR="00052435" w:rsidRPr="00BE5D42">
        <w:rPr>
          <w:rFonts w:ascii="Montserrat Light" w:eastAsia="Arial" w:hAnsi="Montserrat Light" w:cs="Arial"/>
          <w:b/>
          <w:bCs/>
        </w:rPr>
        <w:t>M</w:t>
      </w:r>
      <w:r w:rsidRPr="00BE5D42">
        <w:rPr>
          <w:rFonts w:ascii="Montserrat Light" w:eastAsia="Arial" w:hAnsi="Montserrat Light" w:cs="Arial"/>
          <w:b/>
          <w:bCs/>
        </w:rPr>
        <w:t>edical</w:t>
      </w:r>
      <w:r w:rsidR="000A290D" w:rsidRPr="00BE5D42">
        <w:rPr>
          <w:rFonts w:ascii="Montserrat Light" w:eastAsia="Arial" w:hAnsi="Montserrat Light" w:cs="Arial"/>
          <w:b/>
          <w:bCs/>
        </w:rPr>
        <w:t>ă</w:t>
      </w:r>
      <w:r w:rsidRPr="00BE5D42">
        <w:rPr>
          <w:rFonts w:ascii="Montserrat Light" w:eastAsia="Arial" w:hAnsi="Montserrat Light" w:cs="Arial"/>
          <w:b/>
          <w:bCs/>
        </w:rPr>
        <w:t xml:space="preserve"> </w:t>
      </w:r>
      <w:r w:rsidR="00052435" w:rsidRPr="00BE5D42">
        <w:rPr>
          <w:rFonts w:ascii="Montserrat Light" w:eastAsia="Arial" w:hAnsi="Montserrat Light" w:cs="Arial"/>
          <w:b/>
          <w:bCs/>
        </w:rPr>
        <w:t>R</w:t>
      </w:r>
      <w:r w:rsidRPr="00BE5D42">
        <w:rPr>
          <w:rFonts w:ascii="Montserrat Light" w:eastAsia="Arial" w:hAnsi="Montserrat Light" w:cs="Arial"/>
          <w:b/>
          <w:bCs/>
        </w:rPr>
        <w:t>espiratorie</w:t>
      </w:r>
      <w:r w:rsidR="000A290D" w:rsidRPr="00BE5D42">
        <w:rPr>
          <w:rFonts w:ascii="Montserrat Light" w:eastAsia="Arial" w:hAnsi="Montserrat Light" w:cs="Arial"/>
          <w:b/>
          <w:bCs/>
        </w:rPr>
        <w:t xml:space="preserve"> </w:t>
      </w:r>
      <w:r w:rsidR="000A290D" w:rsidRPr="00BE5D42">
        <w:rPr>
          <w:rFonts w:ascii="Montserrat Light" w:eastAsia="Arial" w:hAnsi="Montserrat Light" w:cs="Arial"/>
        </w:rPr>
        <w:t>are în principal următoarele atribuții:</w:t>
      </w:r>
    </w:p>
    <w:p w14:paraId="2563EB25" w14:textId="2E43BC65" w:rsidR="00116136" w:rsidRPr="00BE5D42" w:rsidRDefault="00BA3826" w:rsidP="00052435">
      <w:pPr>
        <w:pStyle w:val="ListParagraph"/>
        <w:numPr>
          <w:ilvl w:val="0"/>
          <w:numId w:val="137"/>
        </w:numPr>
        <w:tabs>
          <w:tab w:val="left" w:pos="1134"/>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 </w:t>
      </w:r>
      <w:r w:rsidR="000A290D" w:rsidRPr="00BE5D42">
        <w:rPr>
          <w:rFonts w:ascii="Montserrat Light" w:eastAsia="Arial" w:hAnsi="Montserrat Light" w:cs="Arial"/>
          <w:sz w:val="22"/>
          <w:szCs w:val="22"/>
          <w:lang w:val="ro-RO"/>
        </w:rPr>
        <w:t>acordă servicii medicale atât pentru pacienții internați, cât și pentru cei în regim ambulator</w:t>
      </w:r>
      <w:r w:rsidR="00052435" w:rsidRPr="00BE5D42">
        <w:rPr>
          <w:rFonts w:ascii="Montserrat Light" w:eastAsia="Arial" w:hAnsi="Montserrat Light" w:cs="Arial"/>
          <w:sz w:val="22"/>
          <w:szCs w:val="22"/>
          <w:lang w:val="ro-RO"/>
        </w:rPr>
        <w:t>iu</w:t>
      </w:r>
      <w:r w:rsidR="000A290D" w:rsidRPr="00BE5D42">
        <w:rPr>
          <w:rFonts w:ascii="Montserrat Light" w:eastAsia="Arial" w:hAnsi="Montserrat Light" w:cs="Arial"/>
          <w:sz w:val="22"/>
          <w:szCs w:val="22"/>
          <w:lang w:val="ro-RO"/>
        </w:rPr>
        <w:t>, în intervale orare distincte;</w:t>
      </w:r>
    </w:p>
    <w:p w14:paraId="5C993240" w14:textId="3183BF8D" w:rsidR="004276B0" w:rsidRPr="00BE5D42" w:rsidRDefault="004276B0" w:rsidP="00052435">
      <w:pPr>
        <w:pStyle w:val="ListParagraph"/>
        <w:numPr>
          <w:ilvl w:val="0"/>
          <w:numId w:val="137"/>
        </w:numPr>
        <w:tabs>
          <w:tab w:val="left" w:pos="1134"/>
        </w:tabs>
        <w:jc w:val="both"/>
        <w:rPr>
          <w:rFonts w:ascii="Montserrat Light" w:eastAsia="Arial" w:hAnsi="Montserrat Light" w:cs="Arial"/>
          <w:sz w:val="22"/>
          <w:szCs w:val="22"/>
          <w:lang w:val="ro-RO"/>
        </w:rPr>
      </w:pPr>
      <w:r w:rsidRPr="00BE5D42">
        <w:rPr>
          <w:rFonts w:ascii="Montserrat Light" w:hAnsi="Montserrat Light" w:cs="Calibri"/>
          <w:sz w:val="22"/>
          <w:szCs w:val="22"/>
          <w:shd w:val="clear" w:color="auto" w:fill="FFFFFF"/>
          <w:lang w:val="ro-RO"/>
        </w:rPr>
        <w:t>aplică protocoalele terapeutice specifice activită</w:t>
      </w:r>
      <w:r w:rsidR="00052435" w:rsidRPr="00BE5D42">
        <w:rPr>
          <w:rFonts w:ascii="Montserrat Light" w:hAnsi="Montserrat Light" w:cs="Calibri"/>
          <w:sz w:val="22"/>
          <w:szCs w:val="22"/>
          <w:shd w:val="clear" w:color="auto" w:fill="FFFFFF"/>
          <w:lang w:val="ro-RO"/>
        </w:rPr>
        <w:t>ț</w:t>
      </w:r>
      <w:r w:rsidRPr="00BE5D42">
        <w:rPr>
          <w:rFonts w:ascii="Montserrat Light" w:hAnsi="Montserrat Light" w:cs="Calibri"/>
          <w:sz w:val="22"/>
          <w:szCs w:val="22"/>
          <w:shd w:val="clear" w:color="auto" w:fill="FFFFFF"/>
          <w:lang w:val="ro-RO"/>
        </w:rPr>
        <w:t>ii;</w:t>
      </w:r>
    </w:p>
    <w:p w14:paraId="79D2572C" w14:textId="28E0474C" w:rsidR="00B21F68" w:rsidRPr="00BE5D42" w:rsidRDefault="00B21F68" w:rsidP="00052435">
      <w:pPr>
        <w:pStyle w:val="ListParagraph"/>
        <w:numPr>
          <w:ilvl w:val="0"/>
          <w:numId w:val="137"/>
        </w:numPr>
        <w:tabs>
          <w:tab w:val="left" w:pos="1134"/>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lastRenderedPageBreak/>
        <w:t>efectu</w:t>
      </w:r>
      <w:r w:rsidR="00BA3826" w:rsidRPr="00BE5D42">
        <w:rPr>
          <w:rFonts w:ascii="Montserrat Light" w:eastAsia="Arial" w:hAnsi="Montserrat Light" w:cs="Arial"/>
          <w:sz w:val="22"/>
          <w:szCs w:val="22"/>
          <w:lang w:val="ro-RO"/>
        </w:rPr>
        <w:t xml:space="preserve">ează </w:t>
      </w:r>
      <w:r w:rsidRPr="00BE5D42">
        <w:rPr>
          <w:rFonts w:ascii="Montserrat Light" w:eastAsia="Arial" w:hAnsi="Montserrat Light" w:cs="Arial"/>
          <w:sz w:val="22"/>
          <w:szCs w:val="22"/>
          <w:lang w:val="ro-RO"/>
        </w:rPr>
        <w:t>proceduri</w:t>
      </w:r>
      <w:r w:rsidR="00BA3826" w:rsidRPr="00BE5D42">
        <w:rPr>
          <w:rFonts w:ascii="Montserrat Light" w:eastAsia="Arial" w:hAnsi="Montserrat Light" w:cs="Arial"/>
          <w:sz w:val="22"/>
          <w:szCs w:val="22"/>
          <w:lang w:val="ro-RO"/>
        </w:rPr>
        <w:t>le</w:t>
      </w:r>
      <w:r w:rsidRPr="00BE5D42">
        <w:rPr>
          <w:rFonts w:ascii="Montserrat Light" w:eastAsia="Arial" w:hAnsi="Montserrat Light" w:cs="Arial"/>
          <w:sz w:val="22"/>
          <w:szCs w:val="22"/>
          <w:lang w:val="ro-RO"/>
        </w:rPr>
        <w:t xml:space="preserve"> necesare pacienților cu patologie respiratorie cronică, fibroză pulmonară idiopatică, BPOC sever cu insuficiență respiratorie cronică, TBC </w:t>
      </w:r>
      <w:proofErr w:type="spellStart"/>
      <w:r w:rsidRPr="00BE5D42">
        <w:rPr>
          <w:rFonts w:ascii="Montserrat Light" w:eastAsia="Arial" w:hAnsi="Montserrat Light" w:cs="Arial"/>
          <w:sz w:val="22"/>
          <w:szCs w:val="22"/>
          <w:lang w:val="ro-RO"/>
        </w:rPr>
        <w:t>sechelar</w:t>
      </w:r>
      <w:proofErr w:type="spellEnd"/>
      <w:r w:rsidRPr="00BE5D42">
        <w:rPr>
          <w:rFonts w:ascii="Montserrat Light" w:eastAsia="Arial" w:hAnsi="Montserrat Light" w:cs="Arial"/>
          <w:sz w:val="22"/>
          <w:szCs w:val="22"/>
          <w:lang w:val="ro-RO"/>
        </w:rPr>
        <w:t xml:space="preserve">, sindrom și sechele post COVID-19, obezitate </w:t>
      </w:r>
      <w:r w:rsidR="00C44F3B" w:rsidRPr="00BE5D42">
        <w:rPr>
          <w:rFonts w:ascii="Montserrat Light" w:eastAsia="Arial" w:hAnsi="Montserrat Light" w:cs="Arial"/>
          <w:sz w:val="22"/>
          <w:szCs w:val="22"/>
          <w:lang w:val="ro-RO"/>
        </w:rPr>
        <w:t xml:space="preserve">cu </w:t>
      </w:r>
      <w:proofErr w:type="spellStart"/>
      <w:r w:rsidR="00C44F3B" w:rsidRPr="00BE5D42">
        <w:rPr>
          <w:rFonts w:ascii="Montserrat Light" w:eastAsia="Arial" w:hAnsi="Montserrat Light" w:cs="Arial"/>
          <w:sz w:val="22"/>
          <w:szCs w:val="22"/>
          <w:lang w:val="ro-RO"/>
        </w:rPr>
        <w:t>hipoventila</w:t>
      </w:r>
      <w:r w:rsidR="00052435" w:rsidRPr="00BE5D42">
        <w:rPr>
          <w:rFonts w:ascii="Montserrat Light" w:eastAsia="Arial" w:hAnsi="Montserrat Light" w:cs="Arial"/>
          <w:sz w:val="22"/>
          <w:szCs w:val="22"/>
          <w:lang w:val="ro-RO"/>
        </w:rPr>
        <w:t>ț</w:t>
      </w:r>
      <w:r w:rsidR="00C44F3B" w:rsidRPr="00BE5D42">
        <w:rPr>
          <w:rFonts w:ascii="Montserrat Light" w:eastAsia="Arial" w:hAnsi="Montserrat Light" w:cs="Arial"/>
          <w:sz w:val="22"/>
          <w:szCs w:val="22"/>
          <w:lang w:val="ro-RO"/>
        </w:rPr>
        <w:t>ie</w:t>
      </w:r>
      <w:proofErr w:type="spellEnd"/>
      <w:r w:rsidR="00052435" w:rsidRPr="00BE5D42">
        <w:rPr>
          <w:rFonts w:ascii="Montserrat Light" w:eastAsia="Arial" w:hAnsi="Montserrat Light" w:cs="Arial"/>
          <w:sz w:val="22"/>
          <w:szCs w:val="22"/>
          <w:lang w:val="ro-RO"/>
        </w:rPr>
        <w:t>;</w:t>
      </w:r>
    </w:p>
    <w:p w14:paraId="7BDEC83F" w14:textId="28537C9D" w:rsidR="004276B0" w:rsidRPr="00BE5D42" w:rsidRDefault="004276B0" w:rsidP="00052435">
      <w:pPr>
        <w:pStyle w:val="ListParagraph"/>
        <w:numPr>
          <w:ilvl w:val="0"/>
          <w:numId w:val="137"/>
        </w:numPr>
        <w:tabs>
          <w:tab w:val="left" w:pos="1134"/>
        </w:tabs>
        <w:jc w:val="both"/>
        <w:rPr>
          <w:rFonts w:ascii="Montserrat Light" w:eastAsia="Arial" w:hAnsi="Montserrat Light" w:cs="Arial"/>
          <w:sz w:val="22"/>
          <w:szCs w:val="22"/>
          <w:lang w:val="ro-RO"/>
        </w:rPr>
      </w:pPr>
      <w:r w:rsidRPr="00BE5D42">
        <w:rPr>
          <w:rFonts w:ascii="Montserrat Light" w:hAnsi="Montserrat Light" w:cs="Calibri"/>
          <w:sz w:val="22"/>
          <w:szCs w:val="22"/>
          <w:shd w:val="clear" w:color="auto" w:fill="FFFFFF"/>
          <w:lang w:val="ro-RO"/>
        </w:rPr>
        <w:t>întocme</w:t>
      </w:r>
      <w:r w:rsidR="00052435" w:rsidRPr="00BE5D42">
        <w:rPr>
          <w:rFonts w:ascii="Montserrat Light" w:hAnsi="Montserrat Light" w:cs="Calibri"/>
          <w:sz w:val="22"/>
          <w:szCs w:val="22"/>
          <w:shd w:val="clear" w:color="auto" w:fill="FFFFFF"/>
          <w:lang w:val="ro-RO"/>
        </w:rPr>
        <w:t>ș</w:t>
      </w:r>
      <w:r w:rsidRPr="00BE5D42">
        <w:rPr>
          <w:rFonts w:ascii="Montserrat Light" w:hAnsi="Montserrat Light" w:cs="Calibri"/>
          <w:sz w:val="22"/>
          <w:szCs w:val="22"/>
          <w:shd w:val="clear" w:color="auto" w:fill="FFFFFF"/>
          <w:lang w:val="ro-RO"/>
        </w:rPr>
        <w:t xml:space="preserve">te planurile de recuperare medicală a bolnavilor, împreună cu medicul curant </w:t>
      </w:r>
      <w:r w:rsidR="00052435" w:rsidRPr="00BE5D42">
        <w:rPr>
          <w:rFonts w:ascii="Montserrat Light" w:hAnsi="Montserrat Light" w:cs="Calibri"/>
          <w:sz w:val="22"/>
          <w:szCs w:val="22"/>
          <w:shd w:val="clear" w:color="auto" w:fill="FFFFFF"/>
          <w:lang w:val="ro-RO"/>
        </w:rPr>
        <w:t>ș</w:t>
      </w:r>
      <w:r w:rsidRPr="00BE5D42">
        <w:rPr>
          <w:rFonts w:ascii="Montserrat Light" w:hAnsi="Montserrat Light" w:cs="Calibri"/>
          <w:sz w:val="22"/>
          <w:szCs w:val="22"/>
          <w:shd w:val="clear" w:color="auto" w:fill="FFFFFF"/>
          <w:lang w:val="ro-RO"/>
        </w:rPr>
        <w:t>i urmăre</w:t>
      </w:r>
      <w:r w:rsidR="00052435" w:rsidRPr="00BE5D42">
        <w:rPr>
          <w:rFonts w:ascii="Montserrat Light" w:hAnsi="Montserrat Light" w:cs="Calibri"/>
          <w:sz w:val="22"/>
          <w:szCs w:val="22"/>
          <w:shd w:val="clear" w:color="auto" w:fill="FFFFFF"/>
          <w:lang w:val="ro-RO"/>
        </w:rPr>
        <w:t>ș</w:t>
      </w:r>
      <w:r w:rsidRPr="00BE5D42">
        <w:rPr>
          <w:rFonts w:ascii="Montserrat Light" w:hAnsi="Montserrat Light" w:cs="Calibri"/>
          <w:sz w:val="22"/>
          <w:szCs w:val="22"/>
          <w:shd w:val="clear" w:color="auto" w:fill="FFFFFF"/>
          <w:lang w:val="ro-RO"/>
        </w:rPr>
        <w:t>te evolu</w:t>
      </w:r>
      <w:r w:rsidR="00052435" w:rsidRPr="00BE5D42">
        <w:rPr>
          <w:rFonts w:ascii="Montserrat Light" w:hAnsi="Montserrat Light" w:cs="Calibri"/>
          <w:sz w:val="22"/>
          <w:szCs w:val="22"/>
          <w:shd w:val="clear" w:color="auto" w:fill="FFFFFF"/>
          <w:lang w:val="ro-RO"/>
        </w:rPr>
        <w:t>ț</w:t>
      </w:r>
      <w:r w:rsidRPr="00BE5D42">
        <w:rPr>
          <w:rFonts w:ascii="Montserrat Light" w:hAnsi="Montserrat Light" w:cs="Calibri"/>
          <w:sz w:val="22"/>
          <w:szCs w:val="22"/>
          <w:shd w:val="clear" w:color="auto" w:fill="FFFFFF"/>
          <w:lang w:val="ro-RO"/>
        </w:rPr>
        <w:t>ia pacien</w:t>
      </w:r>
      <w:r w:rsidR="00052435" w:rsidRPr="00BE5D42">
        <w:rPr>
          <w:rFonts w:ascii="Montserrat Light" w:hAnsi="Montserrat Light" w:cs="Calibri"/>
          <w:sz w:val="22"/>
          <w:szCs w:val="22"/>
          <w:shd w:val="clear" w:color="auto" w:fill="FFFFFF"/>
          <w:lang w:val="ro-RO"/>
        </w:rPr>
        <w:t>ț</w:t>
      </w:r>
      <w:r w:rsidRPr="00BE5D42">
        <w:rPr>
          <w:rFonts w:ascii="Montserrat Light" w:hAnsi="Montserrat Light" w:cs="Calibri"/>
          <w:sz w:val="22"/>
          <w:szCs w:val="22"/>
          <w:shd w:val="clear" w:color="auto" w:fill="FFFFFF"/>
          <w:lang w:val="ro-RO"/>
        </w:rPr>
        <w:t>ilor;</w:t>
      </w:r>
    </w:p>
    <w:p w14:paraId="0ABF29FD" w14:textId="379E3812" w:rsidR="006562E5" w:rsidRPr="00BE5D42" w:rsidRDefault="006562E5" w:rsidP="00052435">
      <w:pPr>
        <w:pStyle w:val="ListParagraph"/>
        <w:numPr>
          <w:ilvl w:val="0"/>
          <w:numId w:val="137"/>
        </w:numPr>
        <w:tabs>
          <w:tab w:val="left" w:pos="1134"/>
        </w:tabs>
        <w:jc w:val="both"/>
        <w:rPr>
          <w:rFonts w:ascii="Montserrat Light" w:eastAsia="Arial" w:hAnsi="Montserrat Light" w:cs="Arial"/>
          <w:sz w:val="22"/>
          <w:szCs w:val="22"/>
          <w:lang w:val="ro-RO"/>
        </w:rPr>
      </w:pPr>
      <w:r w:rsidRPr="00BE5D42">
        <w:rPr>
          <w:rFonts w:ascii="Montserrat Light" w:hAnsi="Montserrat Light" w:cs="Calibri"/>
          <w:sz w:val="22"/>
          <w:szCs w:val="22"/>
          <w:shd w:val="clear" w:color="auto" w:fill="FFFFFF"/>
          <w:lang w:val="ro-RO"/>
        </w:rPr>
        <w:t xml:space="preserve">asigură consult </w:t>
      </w:r>
      <w:r w:rsidR="00052435" w:rsidRPr="00BE5D42">
        <w:rPr>
          <w:rFonts w:ascii="Montserrat Light" w:hAnsi="Montserrat Light" w:cs="Calibri"/>
          <w:sz w:val="22"/>
          <w:szCs w:val="22"/>
          <w:shd w:val="clear" w:color="auto" w:fill="FFFFFF"/>
          <w:lang w:val="ro-RO"/>
        </w:rPr>
        <w:t>ș</w:t>
      </w:r>
      <w:r w:rsidRPr="00BE5D42">
        <w:rPr>
          <w:rFonts w:ascii="Montserrat Light" w:hAnsi="Montserrat Light" w:cs="Calibri"/>
          <w:sz w:val="22"/>
          <w:szCs w:val="22"/>
          <w:shd w:val="clear" w:color="auto" w:fill="FFFFFF"/>
          <w:lang w:val="ro-RO"/>
        </w:rPr>
        <w:t>i tratament de specialitate pacien</w:t>
      </w:r>
      <w:r w:rsidR="00052435" w:rsidRPr="00BE5D42">
        <w:rPr>
          <w:rFonts w:ascii="Montserrat Light" w:hAnsi="Montserrat Light" w:cs="Calibri"/>
          <w:sz w:val="22"/>
          <w:szCs w:val="22"/>
          <w:shd w:val="clear" w:color="auto" w:fill="FFFFFF"/>
          <w:lang w:val="ro-RO"/>
        </w:rPr>
        <w:t>ț</w:t>
      </w:r>
      <w:r w:rsidRPr="00BE5D42">
        <w:rPr>
          <w:rFonts w:ascii="Montserrat Light" w:hAnsi="Montserrat Light" w:cs="Calibri"/>
          <w:sz w:val="22"/>
          <w:szCs w:val="22"/>
          <w:shd w:val="clear" w:color="auto" w:fill="FFFFFF"/>
          <w:lang w:val="ro-RO"/>
        </w:rPr>
        <w:t>ilor din alte unită</w:t>
      </w:r>
      <w:r w:rsidR="00052435" w:rsidRPr="00BE5D42">
        <w:rPr>
          <w:rFonts w:ascii="Montserrat Light" w:hAnsi="Montserrat Light" w:cs="Calibri"/>
          <w:sz w:val="22"/>
          <w:szCs w:val="22"/>
          <w:shd w:val="clear" w:color="auto" w:fill="FFFFFF"/>
          <w:lang w:val="ro-RO"/>
        </w:rPr>
        <w:t>ț</w:t>
      </w:r>
      <w:r w:rsidRPr="00BE5D42">
        <w:rPr>
          <w:rFonts w:ascii="Montserrat Light" w:hAnsi="Montserrat Light" w:cs="Calibri"/>
          <w:sz w:val="22"/>
          <w:szCs w:val="22"/>
          <w:shd w:val="clear" w:color="auto" w:fill="FFFFFF"/>
          <w:lang w:val="ro-RO"/>
        </w:rPr>
        <w:t>i sanitare, respectând protocoalele de colaborare dintre institu</w:t>
      </w:r>
      <w:r w:rsidR="00052435" w:rsidRPr="00BE5D42">
        <w:rPr>
          <w:rFonts w:ascii="Montserrat Light" w:hAnsi="Montserrat Light" w:cs="Calibri"/>
          <w:sz w:val="22"/>
          <w:szCs w:val="22"/>
          <w:shd w:val="clear" w:color="auto" w:fill="FFFFFF"/>
          <w:lang w:val="ro-RO"/>
        </w:rPr>
        <w:t>ț</w:t>
      </w:r>
      <w:r w:rsidRPr="00BE5D42">
        <w:rPr>
          <w:rFonts w:ascii="Montserrat Light" w:hAnsi="Montserrat Light" w:cs="Calibri"/>
          <w:sz w:val="22"/>
          <w:szCs w:val="22"/>
          <w:shd w:val="clear" w:color="auto" w:fill="FFFFFF"/>
          <w:lang w:val="ro-RO"/>
        </w:rPr>
        <w:t>ii;</w:t>
      </w:r>
    </w:p>
    <w:p w14:paraId="1C41D1A5" w14:textId="24F34F0B" w:rsidR="00C44F3B" w:rsidRPr="00BE5D42" w:rsidRDefault="00C44F3B" w:rsidP="00C44F3B">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Articolul </w:t>
      </w:r>
      <w:r w:rsidR="00052435" w:rsidRPr="00BE5D42">
        <w:rPr>
          <w:rFonts w:ascii="Montserrat Light" w:eastAsia="Arial" w:hAnsi="Montserrat Light" w:cs="Arial"/>
          <w:b/>
          <w:bCs/>
        </w:rPr>
        <w:t>50</w:t>
      </w:r>
    </w:p>
    <w:p w14:paraId="386DC2E1" w14:textId="1401609B" w:rsidR="005C2FFE" w:rsidRPr="00BE5D42" w:rsidRDefault="005C2FFE" w:rsidP="0007731F">
      <w:pPr>
        <w:spacing w:after="0" w:line="240" w:lineRule="auto"/>
        <w:jc w:val="both"/>
        <w:rPr>
          <w:rFonts w:ascii="Montserrat Light" w:eastAsia="Arial" w:hAnsi="Montserrat Light" w:cs="Arial"/>
        </w:rPr>
      </w:pPr>
      <w:r w:rsidRPr="00BE5D42">
        <w:rPr>
          <w:rFonts w:ascii="Montserrat Light" w:eastAsia="Arial" w:hAnsi="Montserrat Light" w:cs="Arial"/>
          <w:b/>
          <w:bCs/>
        </w:rPr>
        <w:t xml:space="preserve">Compartimentul evaluare </w:t>
      </w:r>
      <w:r w:rsidR="008379E8" w:rsidRPr="00BE5D42">
        <w:rPr>
          <w:rFonts w:ascii="Montserrat Light" w:eastAsia="Arial" w:hAnsi="Montserrat Light" w:cs="Arial"/>
          <w:b/>
          <w:bCs/>
        </w:rPr>
        <w:t>ș</w:t>
      </w:r>
      <w:r w:rsidRPr="00BE5D42">
        <w:rPr>
          <w:rFonts w:ascii="Montserrat Light" w:eastAsia="Arial" w:hAnsi="Montserrat Light" w:cs="Arial"/>
          <w:b/>
          <w:bCs/>
        </w:rPr>
        <w:t>i statistică</w:t>
      </w:r>
      <w:r w:rsidRPr="00BE5D42">
        <w:rPr>
          <w:rFonts w:ascii="Montserrat Light" w:eastAsia="Arial" w:hAnsi="Montserrat Light" w:cs="Arial"/>
          <w:b/>
        </w:rPr>
        <w:t xml:space="preserve"> medicală</w:t>
      </w:r>
      <w:r w:rsidRPr="00BE5D42">
        <w:rPr>
          <w:rFonts w:ascii="Montserrat Light" w:eastAsia="Arial" w:hAnsi="Montserrat Light" w:cs="Arial"/>
        </w:rPr>
        <w:t xml:space="preserve"> are în principal următoarele atribu</w:t>
      </w:r>
      <w:r w:rsidR="008379E8" w:rsidRPr="00BE5D42">
        <w:rPr>
          <w:rFonts w:ascii="Montserrat Light" w:eastAsia="Arial" w:hAnsi="Montserrat Light" w:cs="Arial"/>
        </w:rPr>
        <w:t>ț</w:t>
      </w:r>
      <w:r w:rsidRPr="00BE5D42">
        <w:rPr>
          <w:rFonts w:ascii="Montserrat Light" w:eastAsia="Arial" w:hAnsi="Montserrat Light" w:cs="Arial"/>
        </w:rPr>
        <w:t>ii:</w:t>
      </w:r>
    </w:p>
    <w:p w14:paraId="65D9F9E4" w14:textId="2700F6AF" w:rsidR="005C2FFE" w:rsidRPr="00BE5D42" w:rsidRDefault="005C2FFE" w:rsidP="008018C1">
      <w:pPr>
        <w:numPr>
          <w:ilvl w:val="0"/>
          <w:numId w:val="26"/>
        </w:numPr>
        <w:tabs>
          <w:tab w:val="left" w:pos="810"/>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este responsabil pentru operarea în baza de date a spitalului, verificarea </w:t>
      </w:r>
      <w:r w:rsidR="008379E8" w:rsidRPr="00BE5D42">
        <w:rPr>
          <w:rFonts w:ascii="Montserrat Light" w:eastAsia="Arial" w:hAnsi="Montserrat Light" w:cs="Arial"/>
        </w:rPr>
        <w:t>ș</w:t>
      </w:r>
      <w:r w:rsidRPr="00BE5D42">
        <w:rPr>
          <w:rFonts w:ascii="Montserrat Light" w:eastAsia="Arial" w:hAnsi="Montserrat Light" w:cs="Arial"/>
        </w:rPr>
        <w:t>i codificarea informa</w:t>
      </w:r>
      <w:r w:rsidR="008379E8" w:rsidRPr="00BE5D42">
        <w:rPr>
          <w:rFonts w:ascii="Montserrat Light" w:eastAsia="Arial" w:hAnsi="Montserrat Light" w:cs="Arial"/>
        </w:rPr>
        <w:t>ț</w:t>
      </w:r>
      <w:r w:rsidRPr="00BE5D42">
        <w:rPr>
          <w:rFonts w:ascii="Montserrat Light" w:eastAsia="Arial" w:hAnsi="Montserrat Light" w:cs="Arial"/>
        </w:rPr>
        <w:t>iilor medicale;</w:t>
      </w:r>
    </w:p>
    <w:p w14:paraId="76549CF5" w14:textId="1FE25656" w:rsidR="005C2FFE" w:rsidRPr="00BE5D42" w:rsidRDefault="005C2FFE" w:rsidP="008018C1">
      <w:pPr>
        <w:numPr>
          <w:ilvl w:val="0"/>
          <w:numId w:val="26"/>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pune la dispozi</w:t>
      </w:r>
      <w:r w:rsidR="008379E8" w:rsidRPr="00BE5D42">
        <w:rPr>
          <w:rFonts w:ascii="Montserrat Light" w:eastAsia="Arial" w:hAnsi="Montserrat Light" w:cs="Arial"/>
        </w:rPr>
        <w:t>ț</w:t>
      </w:r>
      <w:r w:rsidRPr="00BE5D42">
        <w:rPr>
          <w:rFonts w:ascii="Montserrat Light" w:eastAsia="Arial" w:hAnsi="Montserrat Light" w:cs="Arial"/>
        </w:rPr>
        <w:t xml:space="preserve">ie tuturor structurilor interne interesate toate datele solicitate </w:t>
      </w:r>
      <w:r w:rsidR="008379E8" w:rsidRPr="00BE5D42">
        <w:rPr>
          <w:rFonts w:ascii="Montserrat Light" w:eastAsia="Arial" w:hAnsi="Montserrat Light" w:cs="Arial"/>
        </w:rPr>
        <w:t>ș</w:t>
      </w:r>
      <w:r w:rsidRPr="00BE5D42">
        <w:rPr>
          <w:rFonts w:ascii="Montserrat Light" w:eastAsia="Arial" w:hAnsi="Montserrat Light" w:cs="Arial"/>
        </w:rPr>
        <w:t>i pune la dispozi</w:t>
      </w:r>
      <w:r w:rsidR="008379E8" w:rsidRPr="00BE5D42">
        <w:rPr>
          <w:rFonts w:ascii="Montserrat Light" w:eastAsia="Arial" w:hAnsi="Montserrat Light" w:cs="Arial"/>
        </w:rPr>
        <w:t>ț</w:t>
      </w:r>
      <w:r w:rsidRPr="00BE5D42">
        <w:rPr>
          <w:rFonts w:ascii="Montserrat Light" w:eastAsia="Arial" w:hAnsi="Montserrat Light" w:cs="Arial"/>
        </w:rPr>
        <w:t>ie structurilor externe Direc</w:t>
      </w:r>
      <w:r w:rsidR="008379E8" w:rsidRPr="00BE5D42">
        <w:rPr>
          <w:rFonts w:ascii="Montserrat Light" w:eastAsia="Arial" w:hAnsi="Montserrat Light" w:cs="Arial"/>
        </w:rPr>
        <w:t>ț</w:t>
      </w:r>
      <w:r w:rsidRPr="00BE5D42">
        <w:rPr>
          <w:rFonts w:ascii="Montserrat Light" w:eastAsia="Arial" w:hAnsi="Montserrat Light" w:cs="Arial"/>
        </w:rPr>
        <w:t>iei de Sănătate Publică a Jude</w:t>
      </w:r>
      <w:r w:rsidR="008379E8" w:rsidRPr="00BE5D42">
        <w:rPr>
          <w:rFonts w:ascii="Montserrat Light" w:eastAsia="Arial" w:hAnsi="Montserrat Light" w:cs="Arial"/>
        </w:rPr>
        <w:t>ț</w:t>
      </w:r>
      <w:r w:rsidRPr="00BE5D42">
        <w:rPr>
          <w:rFonts w:ascii="Montserrat Light" w:eastAsia="Arial" w:hAnsi="Montserrat Light" w:cs="Arial"/>
        </w:rPr>
        <w:t>ului Cluj date statistice medicale, cu acordul conducătorului autorită</w:t>
      </w:r>
      <w:r w:rsidR="008379E8" w:rsidRPr="00BE5D42">
        <w:rPr>
          <w:rFonts w:ascii="Montserrat Light" w:eastAsia="Arial" w:hAnsi="Montserrat Light" w:cs="Arial"/>
        </w:rPr>
        <w:t>ț</w:t>
      </w:r>
      <w:r w:rsidRPr="00BE5D42">
        <w:rPr>
          <w:rFonts w:ascii="Montserrat Light" w:eastAsia="Arial" w:hAnsi="Montserrat Light" w:cs="Arial"/>
        </w:rPr>
        <w:t>ii;</w:t>
      </w:r>
    </w:p>
    <w:p w14:paraId="271649E2" w14:textId="0C2290BD" w:rsidR="005C2FFE" w:rsidRPr="00BE5D42" w:rsidRDefault="005C2FFE" w:rsidP="008018C1">
      <w:pPr>
        <w:numPr>
          <w:ilvl w:val="0"/>
          <w:numId w:val="26"/>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colaborează cu celelalte structuri ale Direc</w:t>
      </w:r>
      <w:r w:rsidR="008379E8" w:rsidRPr="00BE5D42">
        <w:rPr>
          <w:rFonts w:ascii="Montserrat Light" w:eastAsia="Arial" w:hAnsi="Montserrat Light" w:cs="Arial"/>
        </w:rPr>
        <w:t>ț</w:t>
      </w:r>
      <w:r w:rsidRPr="00BE5D42">
        <w:rPr>
          <w:rFonts w:ascii="Montserrat Light" w:eastAsia="Arial" w:hAnsi="Montserrat Light" w:cs="Arial"/>
        </w:rPr>
        <w:t>iei de Sănătate Publică a Jude</w:t>
      </w:r>
      <w:r w:rsidR="008379E8" w:rsidRPr="00BE5D42">
        <w:rPr>
          <w:rFonts w:ascii="Montserrat Light" w:eastAsia="Arial" w:hAnsi="Montserrat Light" w:cs="Arial"/>
        </w:rPr>
        <w:t>ț</w:t>
      </w:r>
      <w:r w:rsidRPr="00BE5D42">
        <w:rPr>
          <w:rFonts w:ascii="Montserrat Light" w:eastAsia="Arial" w:hAnsi="Montserrat Light" w:cs="Arial"/>
        </w:rPr>
        <w:t>ului Cluj pe probleme legate de statistică medicală;</w:t>
      </w:r>
    </w:p>
    <w:p w14:paraId="1D1D25B7" w14:textId="0CEE3BC4" w:rsidR="005C2FFE" w:rsidRPr="00BE5D42" w:rsidRDefault="005C2FFE" w:rsidP="008018C1">
      <w:pPr>
        <w:numPr>
          <w:ilvl w:val="0"/>
          <w:numId w:val="26"/>
        </w:numPr>
        <w:tabs>
          <w:tab w:val="left" w:pos="709"/>
          <w:tab w:val="left" w:pos="993"/>
          <w:tab w:val="left" w:pos="1350"/>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transmite informări operative (în timp real) persoanelor cu atribu</w:t>
      </w:r>
      <w:r w:rsidR="008379E8" w:rsidRPr="00BE5D42">
        <w:rPr>
          <w:rFonts w:ascii="Montserrat Light" w:eastAsia="Arial" w:hAnsi="Montserrat Light" w:cs="Arial"/>
        </w:rPr>
        <w:t>ț</w:t>
      </w:r>
      <w:r w:rsidRPr="00BE5D42">
        <w:rPr>
          <w:rFonts w:ascii="Montserrat Light" w:eastAsia="Arial" w:hAnsi="Montserrat Light" w:cs="Arial"/>
        </w:rPr>
        <w:t>ii de decizie;</w:t>
      </w:r>
    </w:p>
    <w:p w14:paraId="023CA351" w14:textId="7588D4AF" w:rsidR="005C2FFE" w:rsidRPr="00BE5D42" w:rsidRDefault="005C2FFE" w:rsidP="008018C1">
      <w:pPr>
        <w:numPr>
          <w:ilvl w:val="0"/>
          <w:numId w:val="26"/>
        </w:numPr>
        <w:tabs>
          <w:tab w:val="left" w:pos="810"/>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colaborează cu structurile responsabile pentru supravegherea </w:t>
      </w:r>
      <w:r w:rsidR="008379E8" w:rsidRPr="00BE5D42">
        <w:rPr>
          <w:rFonts w:ascii="Montserrat Light" w:eastAsia="Arial" w:hAnsi="Montserrat Light" w:cs="Arial"/>
        </w:rPr>
        <w:t>ș</w:t>
      </w:r>
      <w:r w:rsidRPr="00BE5D42">
        <w:rPr>
          <w:rFonts w:ascii="Montserrat Light" w:eastAsia="Arial" w:hAnsi="Montserrat Light" w:cs="Arial"/>
        </w:rPr>
        <w:t xml:space="preserve">i controlul bolilor  transmisibile </w:t>
      </w:r>
      <w:r w:rsidR="008379E8" w:rsidRPr="00BE5D42">
        <w:rPr>
          <w:rFonts w:ascii="Montserrat Light" w:eastAsia="Arial" w:hAnsi="Montserrat Light" w:cs="Arial"/>
        </w:rPr>
        <w:t>ș</w:t>
      </w:r>
      <w:r w:rsidRPr="00BE5D42">
        <w:rPr>
          <w:rFonts w:ascii="Montserrat Light" w:eastAsia="Arial" w:hAnsi="Montserrat Light" w:cs="Arial"/>
        </w:rPr>
        <w:t xml:space="preserve">i netransmisibile în realizarea rapoartelor periodice, precum </w:t>
      </w:r>
      <w:r w:rsidR="008379E8" w:rsidRPr="00BE5D42">
        <w:rPr>
          <w:rFonts w:ascii="Montserrat Light" w:eastAsia="Arial" w:hAnsi="Montserrat Light" w:cs="Arial"/>
        </w:rPr>
        <w:t>ș</w:t>
      </w:r>
      <w:r w:rsidRPr="00BE5D42">
        <w:rPr>
          <w:rFonts w:ascii="Montserrat Light" w:eastAsia="Arial" w:hAnsi="Montserrat Light" w:cs="Arial"/>
        </w:rPr>
        <w:t>i a prognozelor;</w:t>
      </w:r>
    </w:p>
    <w:p w14:paraId="6B5218FD" w14:textId="43237501" w:rsidR="005C2FFE" w:rsidRPr="00BE5D42" w:rsidRDefault="005C2FFE" w:rsidP="008018C1">
      <w:pPr>
        <w:numPr>
          <w:ilvl w:val="0"/>
          <w:numId w:val="26"/>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organizează sistemul de eviden</w:t>
      </w:r>
      <w:r w:rsidR="008379E8" w:rsidRPr="00BE5D42">
        <w:rPr>
          <w:rFonts w:ascii="Montserrat Light" w:eastAsia="Arial" w:hAnsi="Montserrat Light" w:cs="Arial"/>
        </w:rPr>
        <w:t>ț</w:t>
      </w:r>
      <w:r w:rsidRPr="00BE5D42">
        <w:rPr>
          <w:rFonts w:ascii="Montserrat Light" w:eastAsia="Arial" w:hAnsi="Montserrat Light" w:cs="Arial"/>
        </w:rPr>
        <w:t xml:space="preserve">ă primară </w:t>
      </w:r>
      <w:r w:rsidR="008379E8" w:rsidRPr="00BE5D42">
        <w:rPr>
          <w:rFonts w:ascii="Montserrat Light" w:eastAsia="Arial" w:hAnsi="Montserrat Light" w:cs="Arial"/>
        </w:rPr>
        <w:t>ș</w:t>
      </w:r>
      <w:r w:rsidRPr="00BE5D42">
        <w:rPr>
          <w:rFonts w:ascii="Montserrat Light" w:eastAsia="Arial" w:hAnsi="Montserrat Light" w:cs="Arial"/>
        </w:rPr>
        <w:t>i raportarea statistică sanitară la nivelul cabinetelor medicale, indiferent de forma de organizare a unită</w:t>
      </w:r>
      <w:r w:rsidR="008379E8" w:rsidRPr="00BE5D42">
        <w:rPr>
          <w:rFonts w:ascii="Montserrat Light" w:eastAsia="Arial" w:hAnsi="Montserrat Light" w:cs="Arial"/>
        </w:rPr>
        <w:t>ț</w:t>
      </w:r>
      <w:r w:rsidRPr="00BE5D42">
        <w:rPr>
          <w:rFonts w:ascii="Montserrat Light" w:eastAsia="Arial" w:hAnsi="Montserrat Light" w:cs="Arial"/>
        </w:rPr>
        <w:t>ilor sanitare;</w:t>
      </w:r>
    </w:p>
    <w:p w14:paraId="47959574" w14:textId="0B789FE7" w:rsidR="005C2FFE" w:rsidRPr="00BE5D42" w:rsidRDefault="005C2FFE" w:rsidP="008018C1">
      <w:pPr>
        <w:numPr>
          <w:ilvl w:val="0"/>
          <w:numId w:val="26"/>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verifică datele raportate cu eviden</w:t>
      </w:r>
      <w:r w:rsidR="008379E8" w:rsidRPr="00BE5D42">
        <w:rPr>
          <w:rFonts w:ascii="Montserrat Light" w:eastAsia="Arial" w:hAnsi="Montserrat Light" w:cs="Arial"/>
        </w:rPr>
        <w:t>ț</w:t>
      </w:r>
      <w:r w:rsidRPr="00BE5D42">
        <w:rPr>
          <w:rFonts w:ascii="Montserrat Light" w:eastAsia="Arial" w:hAnsi="Montserrat Light" w:cs="Arial"/>
        </w:rPr>
        <w:t xml:space="preserve">ele primare </w:t>
      </w:r>
      <w:r w:rsidR="008379E8" w:rsidRPr="00BE5D42">
        <w:rPr>
          <w:rFonts w:ascii="Montserrat Light" w:eastAsia="Arial" w:hAnsi="Montserrat Light" w:cs="Arial"/>
        </w:rPr>
        <w:t>ș</w:t>
      </w:r>
      <w:r w:rsidRPr="00BE5D42">
        <w:rPr>
          <w:rFonts w:ascii="Montserrat Light" w:eastAsia="Arial" w:hAnsi="Montserrat Light" w:cs="Arial"/>
        </w:rPr>
        <w:t>i centralizatoare;</w:t>
      </w:r>
    </w:p>
    <w:p w14:paraId="50935124" w14:textId="255A27EC" w:rsidR="005C2FFE" w:rsidRPr="00BE5D42" w:rsidRDefault="005C2FFE" w:rsidP="008018C1">
      <w:pPr>
        <w:numPr>
          <w:ilvl w:val="0"/>
          <w:numId w:val="26"/>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centralizează dările de seamă de la nivelul sec</w:t>
      </w:r>
      <w:r w:rsidR="008379E8" w:rsidRPr="00BE5D42">
        <w:rPr>
          <w:rFonts w:ascii="Montserrat Light" w:eastAsia="Arial" w:hAnsi="Montserrat Light" w:cs="Arial"/>
        </w:rPr>
        <w:t>ț</w:t>
      </w:r>
      <w:r w:rsidRPr="00BE5D42">
        <w:rPr>
          <w:rFonts w:ascii="Montserrat Light" w:eastAsia="Arial" w:hAnsi="Montserrat Light" w:cs="Arial"/>
        </w:rPr>
        <w:t xml:space="preserve">iilor </w:t>
      </w:r>
      <w:r w:rsidR="008379E8" w:rsidRPr="00BE5D42">
        <w:rPr>
          <w:rFonts w:ascii="Montserrat Light" w:eastAsia="Arial" w:hAnsi="Montserrat Light" w:cs="Arial"/>
        </w:rPr>
        <w:t>ș</w:t>
      </w:r>
      <w:r w:rsidRPr="00BE5D42">
        <w:rPr>
          <w:rFonts w:ascii="Montserrat Light" w:eastAsia="Arial" w:hAnsi="Montserrat Light" w:cs="Arial"/>
        </w:rPr>
        <w:t>i întocme</w:t>
      </w:r>
      <w:r w:rsidR="008379E8" w:rsidRPr="00BE5D42">
        <w:rPr>
          <w:rFonts w:ascii="Montserrat Light" w:eastAsia="Arial" w:hAnsi="Montserrat Light" w:cs="Arial"/>
        </w:rPr>
        <w:t>ș</w:t>
      </w:r>
      <w:r w:rsidRPr="00BE5D42">
        <w:rPr>
          <w:rFonts w:ascii="Montserrat Light" w:eastAsia="Arial" w:hAnsi="Montserrat Light" w:cs="Arial"/>
        </w:rPr>
        <w:t xml:space="preserve">te centralizatoarele de activitate </w:t>
      </w:r>
      <w:r w:rsidR="008379E8" w:rsidRPr="00BE5D42">
        <w:rPr>
          <w:rFonts w:ascii="Montserrat Light" w:eastAsia="Arial" w:hAnsi="Montserrat Light" w:cs="Arial"/>
        </w:rPr>
        <w:t>ș</w:t>
      </w:r>
      <w:r w:rsidRPr="00BE5D42">
        <w:rPr>
          <w:rFonts w:ascii="Montserrat Light" w:eastAsia="Arial" w:hAnsi="Montserrat Light" w:cs="Arial"/>
        </w:rPr>
        <w:t xml:space="preserve">i morbiditate trimestriale </w:t>
      </w:r>
      <w:r w:rsidR="008379E8" w:rsidRPr="00BE5D42">
        <w:rPr>
          <w:rFonts w:ascii="Montserrat Light" w:eastAsia="Arial" w:hAnsi="Montserrat Light" w:cs="Arial"/>
        </w:rPr>
        <w:t>ș</w:t>
      </w:r>
      <w:r w:rsidRPr="00BE5D42">
        <w:rPr>
          <w:rFonts w:ascii="Montserrat Light" w:eastAsia="Arial" w:hAnsi="Montserrat Light" w:cs="Arial"/>
        </w:rPr>
        <w:t>i anuale;</w:t>
      </w:r>
    </w:p>
    <w:p w14:paraId="3E9CAF4A" w14:textId="1E591F1B" w:rsidR="005C2FFE" w:rsidRPr="00BE5D42" w:rsidRDefault="005C2FFE" w:rsidP="008018C1">
      <w:pPr>
        <w:numPr>
          <w:ilvl w:val="0"/>
          <w:numId w:val="26"/>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verifică/codifică cauzele de deces, în conformitate cu indica</w:t>
      </w:r>
      <w:r w:rsidR="008379E8" w:rsidRPr="00BE5D42">
        <w:rPr>
          <w:rFonts w:ascii="Montserrat Light" w:eastAsia="Arial" w:hAnsi="Montserrat Light" w:cs="Arial"/>
        </w:rPr>
        <w:t>ț</w:t>
      </w:r>
      <w:r w:rsidRPr="00BE5D42">
        <w:rPr>
          <w:rFonts w:ascii="Montserrat Light" w:eastAsia="Arial" w:hAnsi="Montserrat Light" w:cs="Arial"/>
        </w:rPr>
        <w:t>iile Ministerului Sănătă</w:t>
      </w:r>
      <w:r w:rsidR="008379E8" w:rsidRPr="00BE5D42">
        <w:rPr>
          <w:rFonts w:ascii="Montserrat Light" w:eastAsia="Arial" w:hAnsi="Montserrat Light" w:cs="Arial"/>
        </w:rPr>
        <w:t>ț</w:t>
      </w:r>
      <w:r w:rsidRPr="00BE5D42">
        <w:rPr>
          <w:rFonts w:ascii="Montserrat Light" w:eastAsia="Arial" w:hAnsi="Montserrat Light" w:cs="Arial"/>
        </w:rPr>
        <w:t xml:space="preserve">ii, în buletinele de deces </w:t>
      </w:r>
      <w:r w:rsidR="008379E8" w:rsidRPr="00BE5D42">
        <w:rPr>
          <w:rFonts w:ascii="Montserrat Light" w:eastAsia="Arial" w:hAnsi="Montserrat Light" w:cs="Arial"/>
        </w:rPr>
        <w:t>ș</w:t>
      </w:r>
      <w:r w:rsidRPr="00BE5D42">
        <w:rPr>
          <w:rFonts w:ascii="Montserrat Light" w:eastAsia="Arial" w:hAnsi="Montserrat Light" w:cs="Arial"/>
        </w:rPr>
        <w:t>i de nou născut mort, conform legisla</w:t>
      </w:r>
      <w:r w:rsidR="008379E8" w:rsidRPr="00BE5D42">
        <w:rPr>
          <w:rFonts w:ascii="Montserrat Light" w:eastAsia="Arial" w:hAnsi="Montserrat Light" w:cs="Arial"/>
        </w:rPr>
        <w:t>ț</w:t>
      </w:r>
      <w:r w:rsidRPr="00BE5D42">
        <w:rPr>
          <w:rFonts w:ascii="Montserrat Light" w:eastAsia="Arial" w:hAnsi="Montserrat Light" w:cs="Arial"/>
        </w:rPr>
        <w:t>iei de stare civilă a popula</w:t>
      </w:r>
      <w:r w:rsidR="008379E8" w:rsidRPr="00BE5D42">
        <w:rPr>
          <w:rFonts w:ascii="Montserrat Light" w:eastAsia="Arial" w:hAnsi="Montserrat Light" w:cs="Arial"/>
        </w:rPr>
        <w:t>ț</w:t>
      </w:r>
      <w:r w:rsidRPr="00BE5D42">
        <w:rPr>
          <w:rFonts w:ascii="Montserrat Light" w:eastAsia="Arial" w:hAnsi="Montserrat Light" w:cs="Arial"/>
        </w:rPr>
        <w:t>iei;</w:t>
      </w:r>
    </w:p>
    <w:p w14:paraId="1BFD823A" w14:textId="685F763D" w:rsidR="005C2FFE" w:rsidRPr="00BE5D42" w:rsidRDefault="005C2FFE" w:rsidP="008018C1">
      <w:pPr>
        <w:numPr>
          <w:ilvl w:val="0"/>
          <w:numId w:val="26"/>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verifică/codifică fi</w:t>
      </w:r>
      <w:r w:rsidR="008379E8" w:rsidRPr="00BE5D42">
        <w:rPr>
          <w:rFonts w:ascii="Montserrat Light" w:eastAsia="Arial" w:hAnsi="Montserrat Light" w:cs="Arial"/>
        </w:rPr>
        <w:t>ș</w:t>
      </w:r>
      <w:r w:rsidRPr="00BE5D42">
        <w:rPr>
          <w:rFonts w:ascii="Montserrat Light" w:eastAsia="Arial" w:hAnsi="Montserrat Light" w:cs="Arial"/>
        </w:rPr>
        <w:t>ele de decese sub un an, decese perinatale, fi</w:t>
      </w:r>
      <w:r w:rsidR="008379E8" w:rsidRPr="00BE5D42">
        <w:rPr>
          <w:rFonts w:ascii="Montserrat Light" w:eastAsia="Arial" w:hAnsi="Montserrat Light" w:cs="Arial"/>
        </w:rPr>
        <w:t>ș</w:t>
      </w:r>
      <w:r w:rsidRPr="00BE5D42">
        <w:rPr>
          <w:rFonts w:ascii="Montserrat Light" w:eastAsia="Arial" w:hAnsi="Montserrat Light" w:cs="Arial"/>
        </w:rPr>
        <w:t xml:space="preserve">ele cu decese materne </w:t>
      </w:r>
      <w:r w:rsidR="008379E8" w:rsidRPr="00BE5D42">
        <w:rPr>
          <w:rFonts w:ascii="Montserrat Light" w:eastAsia="Arial" w:hAnsi="Montserrat Light" w:cs="Arial"/>
        </w:rPr>
        <w:t>ș</w:t>
      </w:r>
      <w:r w:rsidRPr="00BE5D42">
        <w:rPr>
          <w:rFonts w:ascii="Montserrat Light" w:eastAsia="Arial" w:hAnsi="Montserrat Light" w:cs="Arial"/>
        </w:rPr>
        <w:t xml:space="preserve">i le compară ca număr </w:t>
      </w:r>
      <w:r w:rsidR="008379E8" w:rsidRPr="00BE5D42">
        <w:rPr>
          <w:rFonts w:ascii="Montserrat Light" w:eastAsia="Arial" w:hAnsi="Montserrat Light" w:cs="Arial"/>
        </w:rPr>
        <w:t>ș</w:t>
      </w:r>
      <w:r w:rsidRPr="00BE5D42">
        <w:rPr>
          <w:rFonts w:ascii="Montserrat Light" w:eastAsia="Arial" w:hAnsi="Montserrat Light" w:cs="Arial"/>
        </w:rPr>
        <w:t>i cauză de deces cu cele care circulă prin sistemul informa</w:t>
      </w:r>
      <w:r w:rsidR="008379E8" w:rsidRPr="00BE5D42">
        <w:rPr>
          <w:rFonts w:ascii="Montserrat Light" w:eastAsia="Arial" w:hAnsi="Montserrat Light" w:cs="Arial"/>
        </w:rPr>
        <w:t>ț</w:t>
      </w:r>
      <w:r w:rsidRPr="00BE5D42">
        <w:rPr>
          <w:rFonts w:ascii="Montserrat Light" w:eastAsia="Arial" w:hAnsi="Montserrat Light" w:cs="Arial"/>
        </w:rPr>
        <w:t>ional al Institutului Na</w:t>
      </w:r>
      <w:r w:rsidR="008379E8" w:rsidRPr="00BE5D42">
        <w:rPr>
          <w:rFonts w:ascii="Montserrat Light" w:eastAsia="Arial" w:hAnsi="Montserrat Light" w:cs="Arial"/>
        </w:rPr>
        <w:t>ț</w:t>
      </w:r>
      <w:r w:rsidRPr="00BE5D42">
        <w:rPr>
          <w:rFonts w:ascii="Montserrat Light" w:eastAsia="Arial" w:hAnsi="Montserrat Light" w:cs="Arial"/>
        </w:rPr>
        <w:t>ional de Statistică;</w:t>
      </w:r>
    </w:p>
    <w:p w14:paraId="7625F8AB" w14:textId="64C7BF63" w:rsidR="00A12957" w:rsidRPr="00BE5D42" w:rsidRDefault="005C2FFE" w:rsidP="008018C1">
      <w:pPr>
        <w:numPr>
          <w:ilvl w:val="0"/>
          <w:numId w:val="26"/>
        </w:numPr>
        <w:tabs>
          <w:tab w:val="left" w:pos="993"/>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centralizează, verifică </w:t>
      </w:r>
      <w:r w:rsidR="008379E8" w:rsidRPr="00BE5D42">
        <w:rPr>
          <w:rFonts w:ascii="Montserrat Light" w:eastAsia="Arial" w:hAnsi="Montserrat Light" w:cs="Arial"/>
        </w:rPr>
        <w:t>ș</w:t>
      </w:r>
      <w:r w:rsidRPr="00BE5D42">
        <w:rPr>
          <w:rFonts w:ascii="Montserrat Light" w:eastAsia="Arial" w:hAnsi="Montserrat Light" w:cs="Arial"/>
        </w:rPr>
        <w:t>i transmite Centrului Na</w:t>
      </w:r>
      <w:r w:rsidR="008379E8" w:rsidRPr="00BE5D42">
        <w:rPr>
          <w:rFonts w:ascii="Montserrat Light" w:eastAsia="Arial" w:hAnsi="Montserrat Light" w:cs="Arial"/>
        </w:rPr>
        <w:t>ț</w:t>
      </w:r>
      <w:r w:rsidRPr="00BE5D42">
        <w:rPr>
          <w:rFonts w:ascii="Montserrat Light" w:eastAsia="Arial" w:hAnsi="Montserrat Light" w:cs="Arial"/>
        </w:rPr>
        <w:t xml:space="preserve">ional pentru Organizarea </w:t>
      </w:r>
      <w:r w:rsidR="008379E8" w:rsidRPr="00BE5D42">
        <w:rPr>
          <w:rFonts w:ascii="Montserrat Light" w:eastAsia="Arial" w:hAnsi="Montserrat Light" w:cs="Arial"/>
        </w:rPr>
        <w:t>ș</w:t>
      </w:r>
      <w:r w:rsidRPr="00BE5D42">
        <w:rPr>
          <w:rFonts w:ascii="Montserrat Light" w:eastAsia="Arial" w:hAnsi="Montserrat Light" w:cs="Arial"/>
        </w:rPr>
        <w:t>i Asigurarea Sistemului Informa</w:t>
      </w:r>
      <w:r w:rsidR="008379E8" w:rsidRPr="00BE5D42">
        <w:rPr>
          <w:rFonts w:ascii="Montserrat Light" w:eastAsia="Arial" w:hAnsi="Montserrat Light" w:cs="Arial"/>
        </w:rPr>
        <w:t>ț</w:t>
      </w:r>
      <w:r w:rsidRPr="00BE5D42">
        <w:rPr>
          <w:rFonts w:ascii="Montserrat Light" w:eastAsia="Arial" w:hAnsi="Montserrat Light" w:cs="Arial"/>
        </w:rPr>
        <w:t xml:space="preserve">ional </w:t>
      </w:r>
      <w:r w:rsidR="008379E8" w:rsidRPr="00BE5D42">
        <w:rPr>
          <w:rFonts w:ascii="Montserrat Light" w:eastAsia="Arial" w:hAnsi="Montserrat Light" w:cs="Arial"/>
        </w:rPr>
        <w:t>ș</w:t>
      </w:r>
      <w:r w:rsidRPr="00BE5D42">
        <w:rPr>
          <w:rFonts w:ascii="Montserrat Light" w:eastAsia="Arial" w:hAnsi="Montserrat Light" w:cs="Arial"/>
        </w:rPr>
        <w:t>i Informatic în Domeniul Sănătă</w:t>
      </w:r>
      <w:r w:rsidR="008379E8" w:rsidRPr="00BE5D42">
        <w:rPr>
          <w:rFonts w:ascii="Montserrat Light" w:eastAsia="Arial" w:hAnsi="Montserrat Light" w:cs="Arial"/>
        </w:rPr>
        <w:t>ț</w:t>
      </w:r>
      <w:r w:rsidRPr="00BE5D42">
        <w:rPr>
          <w:rFonts w:ascii="Montserrat Light" w:eastAsia="Arial" w:hAnsi="Montserrat Light" w:cs="Arial"/>
        </w:rPr>
        <w:t xml:space="preserve">ii dările de seamă trimestriale </w:t>
      </w:r>
      <w:r w:rsidR="008379E8" w:rsidRPr="00BE5D42">
        <w:rPr>
          <w:rFonts w:ascii="Montserrat Light" w:eastAsia="Arial" w:hAnsi="Montserrat Light" w:cs="Arial"/>
        </w:rPr>
        <w:t>ș</w:t>
      </w:r>
      <w:r w:rsidRPr="00BE5D42">
        <w:rPr>
          <w:rFonts w:ascii="Montserrat Light" w:eastAsia="Arial" w:hAnsi="Montserrat Light" w:cs="Arial"/>
        </w:rPr>
        <w:t xml:space="preserve">i anuale, precum </w:t>
      </w:r>
      <w:r w:rsidR="008379E8" w:rsidRPr="00BE5D42">
        <w:rPr>
          <w:rFonts w:ascii="Montserrat Light" w:eastAsia="Arial" w:hAnsi="Montserrat Light" w:cs="Arial"/>
        </w:rPr>
        <w:t>ș</w:t>
      </w:r>
      <w:r w:rsidRPr="00BE5D42">
        <w:rPr>
          <w:rFonts w:ascii="Montserrat Light" w:eastAsia="Arial" w:hAnsi="Montserrat Light" w:cs="Arial"/>
        </w:rPr>
        <w:t>i situa</w:t>
      </w:r>
      <w:r w:rsidR="008379E8" w:rsidRPr="00BE5D42">
        <w:rPr>
          <w:rFonts w:ascii="Montserrat Light" w:eastAsia="Arial" w:hAnsi="Montserrat Light" w:cs="Arial"/>
        </w:rPr>
        <w:t>ț</w:t>
      </w:r>
      <w:r w:rsidRPr="00BE5D42">
        <w:rPr>
          <w:rFonts w:ascii="Montserrat Light" w:eastAsia="Arial" w:hAnsi="Montserrat Light" w:cs="Arial"/>
        </w:rPr>
        <w:t>ia unită</w:t>
      </w:r>
      <w:r w:rsidR="008379E8" w:rsidRPr="00BE5D42">
        <w:rPr>
          <w:rFonts w:ascii="Montserrat Light" w:eastAsia="Arial" w:hAnsi="Montserrat Light" w:cs="Arial"/>
        </w:rPr>
        <w:t>ț</w:t>
      </w:r>
      <w:r w:rsidRPr="00BE5D42">
        <w:rPr>
          <w:rFonts w:ascii="Montserrat Light" w:eastAsia="Arial" w:hAnsi="Montserrat Light" w:cs="Arial"/>
        </w:rPr>
        <w:t xml:space="preserve">ilor sanitare publice </w:t>
      </w:r>
      <w:r w:rsidR="008379E8" w:rsidRPr="00BE5D42">
        <w:rPr>
          <w:rFonts w:ascii="Montserrat Light" w:eastAsia="Arial" w:hAnsi="Montserrat Light" w:cs="Arial"/>
        </w:rPr>
        <w:t>ș</w:t>
      </w:r>
      <w:r w:rsidRPr="00BE5D42">
        <w:rPr>
          <w:rFonts w:ascii="Montserrat Light" w:eastAsia="Arial" w:hAnsi="Montserrat Light" w:cs="Arial"/>
        </w:rPr>
        <w:t>i private (unită</w:t>
      </w:r>
      <w:r w:rsidR="008379E8" w:rsidRPr="00BE5D42">
        <w:rPr>
          <w:rFonts w:ascii="Montserrat Light" w:eastAsia="Arial" w:hAnsi="Montserrat Light" w:cs="Arial"/>
        </w:rPr>
        <w:t>ț</w:t>
      </w:r>
      <w:r w:rsidRPr="00BE5D42">
        <w:rPr>
          <w:rFonts w:ascii="Montserrat Light" w:eastAsia="Arial" w:hAnsi="Montserrat Light" w:cs="Arial"/>
        </w:rPr>
        <w:t>i, paturi, personal, activită</w:t>
      </w:r>
      <w:r w:rsidR="008379E8" w:rsidRPr="00BE5D42">
        <w:rPr>
          <w:rFonts w:ascii="Montserrat Light" w:eastAsia="Arial" w:hAnsi="Montserrat Light" w:cs="Arial"/>
        </w:rPr>
        <w:t>ț</w:t>
      </w:r>
      <w:r w:rsidRPr="00BE5D42">
        <w:rPr>
          <w:rFonts w:ascii="Montserrat Light" w:eastAsia="Arial" w:hAnsi="Montserrat Light" w:cs="Arial"/>
        </w:rPr>
        <w:t>i) solicitate de Institutul Na</w:t>
      </w:r>
      <w:r w:rsidR="008379E8" w:rsidRPr="00BE5D42">
        <w:rPr>
          <w:rFonts w:ascii="Montserrat Light" w:eastAsia="Arial" w:hAnsi="Montserrat Light" w:cs="Arial"/>
        </w:rPr>
        <w:t>ț</w:t>
      </w:r>
      <w:r w:rsidRPr="00BE5D42">
        <w:rPr>
          <w:rFonts w:ascii="Montserrat Light" w:eastAsia="Arial" w:hAnsi="Montserrat Light" w:cs="Arial"/>
        </w:rPr>
        <w:t>ional de Statistică conform prevederilor legale în vigoare.</w:t>
      </w:r>
    </w:p>
    <w:p w14:paraId="3588016C" w14:textId="2AEBAF19" w:rsidR="009D1742" w:rsidRPr="00BE5D42" w:rsidRDefault="009D1742" w:rsidP="009D1742">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Articolul </w:t>
      </w:r>
      <w:r w:rsidR="00052435" w:rsidRPr="00BE5D42">
        <w:rPr>
          <w:rFonts w:ascii="Montserrat Light" w:eastAsia="Arial" w:hAnsi="Montserrat Light" w:cs="Arial"/>
          <w:b/>
          <w:bCs/>
        </w:rPr>
        <w:t>51</w:t>
      </w:r>
    </w:p>
    <w:p w14:paraId="40A74851" w14:textId="29974513" w:rsidR="005C2FFE" w:rsidRPr="00BE5D42" w:rsidRDefault="005C2FFE" w:rsidP="0007731F">
      <w:pPr>
        <w:spacing w:after="0" w:line="240" w:lineRule="auto"/>
        <w:jc w:val="both"/>
        <w:rPr>
          <w:rFonts w:ascii="Montserrat Light" w:eastAsia="Arial" w:hAnsi="Montserrat Light" w:cs="Arial"/>
          <w:b/>
        </w:rPr>
      </w:pPr>
      <w:r w:rsidRPr="00BE5D42">
        <w:rPr>
          <w:rFonts w:ascii="Montserrat Light" w:eastAsia="Arial" w:hAnsi="Montserrat Light" w:cs="Arial"/>
          <w:b/>
          <w:bCs/>
        </w:rPr>
        <w:t xml:space="preserve">(1) </w:t>
      </w:r>
      <w:r w:rsidRPr="00BE5D42">
        <w:rPr>
          <w:rFonts w:ascii="Montserrat Light" w:eastAsia="Arial" w:hAnsi="Montserrat Light" w:cs="Arial"/>
          <w:b/>
        </w:rPr>
        <w:t>Dispensarul TBC are în componen</w:t>
      </w:r>
      <w:r w:rsidR="008379E8" w:rsidRPr="00BE5D42">
        <w:rPr>
          <w:rFonts w:ascii="Montserrat Light" w:eastAsia="Arial" w:hAnsi="Montserrat Light" w:cs="Arial"/>
          <w:b/>
        </w:rPr>
        <w:t>ț</w:t>
      </w:r>
      <w:r w:rsidRPr="00BE5D42">
        <w:rPr>
          <w:rFonts w:ascii="Montserrat Light" w:eastAsia="Arial" w:hAnsi="Montserrat Light" w:cs="Arial"/>
          <w:b/>
        </w:rPr>
        <w:t xml:space="preserve">ă următoarele structuri: </w:t>
      </w:r>
    </w:p>
    <w:p w14:paraId="6C8E1228" w14:textId="5C399F82" w:rsidR="005C2FFE" w:rsidRPr="00BE5D42" w:rsidRDefault="005C2FFE" w:rsidP="008018C1">
      <w:pPr>
        <w:numPr>
          <w:ilvl w:val="0"/>
          <w:numId w:val="27"/>
        </w:numPr>
        <w:autoSpaceDE w:val="0"/>
        <w:autoSpaceDN w:val="0"/>
        <w:spacing w:after="0" w:line="240" w:lineRule="auto"/>
        <w:jc w:val="both"/>
        <w:rPr>
          <w:rFonts w:ascii="Montserrat Light" w:eastAsia="Arial" w:hAnsi="Montserrat Light" w:cs="Arial"/>
          <w:bCs/>
        </w:rPr>
      </w:pPr>
      <w:r w:rsidRPr="00BE5D42">
        <w:rPr>
          <w:rFonts w:ascii="Montserrat Light" w:eastAsia="Arial" w:hAnsi="Montserrat Light" w:cs="Arial"/>
          <w:bCs/>
        </w:rPr>
        <w:t>Cabinete consulta</w:t>
      </w:r>
      <w:r w:rsidR="008379E8" w:rsidRPr="00BE5D42">
        <w:rPr>
          <w:rFonts w:ascii="Montserrat Light" w:eastAsia="Arial" w:hAnsi="Montserrat Light" w:cs="Arial"/>
          <w:bCs/>
        </w:rPr>
        <w:t>ț</w:t>
      </w:r>
      <w:r w:rsidRPr="00BE5D42">
        <w:rPr>
          <w:rFonts w:ascii="Montserrat Light" w:eastAsia="Arial" w:hAnsi="Montserrat Light" w:cs="Arial"/>
          <w:bCs/>
        </w:rPr>
        <w:t>ii adul</w:t>
      </w:r>
      <w:r w:rsidR="008379E8" w:rsidRPr="00BE5D42">
        <w:rPr>
          <w:rFonts w:ascii="Montserrat Light" w:eastAsia="Arial" w:hAnsi="Montserrat Light" w:cs="Arial"/>
          <w:bCs/>
        </w:rPr>
        <w:t>ț</w:t>
      </w:r>
      <w:r w:rsidRPr="00BE5D42">
        <w:rPr>
          <w:rFonts w:ascii="Montserrat Light" w:eastAsia="Arial" w:hAnsi="Montserrat Light" w:cs="Arial"/>
          <w:bCs/>
        </w:rPr>
        <w:t>i;</w:t>
      </w:r>
    </w:p>
    <w:p w14:paraId="215B745B" w14:textId="58F89FBB" w:rsidR="005C2FFE" w:rsidRPr="00BE5D42" w:rsidRDefault="005C2FFE" w:rsidP="008018C1">
      <w:pPr>
        <w:numPr>
          <w:ilvl w:val="0"/>
          <w:numId w:val="27"/>
        </w:numPr>
        <w:autoSpaceDE w:val="0"/>
        <w:autoSpaceDN w:val="0"/>
        <w:spacing w:after="0" w:line="240" w:lineRule="auto"/>
        <w:jc w:val="both"/>
        <w:rPr>
          <w:rFonts w:ascii="Montserrat Light" w:eastAsia="Arial" w:hAnsi="Montserrat Light" w:cs="Arial"/>
          <w:bCs/>
        </w:rPr>
      </w:pPr>
      <w:r w:rsidRPr="00BE5D42">
        <w:rPr>
          <w:rFonts w:ascii="Montserrat Light" w:eastAsia="Arial" w:hAnsi="Montserrat Light" w:cs="Arial"/>
          <w:bCs/>
        </w:rPr>
        <w:t>Cabinete consulta</w:t>
      </w:r>
      <w:r w:rsidR="008379E8" w:rsidRPr="00BE5D42">
        <w:rPr>
          <w:rFonts w:ascii="Montserrat Light" w:eastAsia="Arial" w:hAnsi="Montserrat Light" w:cs="Arial"/>
          <w:bCs/>
        </w:rPr>
        <w:t>ț</w:t>
      </w:r>
      <w:r w:rsidRPr="00BE5D42">
        <w:rPr>
          <w:rFonts w:ascii="Montserrat Light" w:eastAsia="Arial" w:hAnsi="Montserrat Light" w:cs="Arial"/>
          <w:bCs/>
        </w:rPr>
        <w:t>ii copii;</w:t>
      </w:r>
    </w:p>
    <w:p w14:paraId="4C8B8938" w14:textId="77777777" w:rsidR="005C2FFE" w:rsidRPr="00BE5D42" w:rsidRDefault="005C2FFE" w:rsidP="008018C1">
      <w:pPr>
        <w:numPr>
          <w:ilvl w:val="0"/>
          <w:numId w:val="27"/>
        </w:numPr>
        <w:autoSpaceDE w:val="0"/>
        <w:autoSpaceDN w:val="0"/>
        <w:spacing w:after="0" w:line="240" w:lineRule="auto"/>
        <w:jc w:val="both"/>
        <w:rPr>
          <w:rFonts w:ascii="Montserrat Light" w:eastAsia="Arial" w:hAnsi="Montserrat Light" w:cs="Arial"/>
          <w:bCs/>
        </w:rPr>
      </w:pPr>
      <w:r w:rsidRPr="00BE5D42">
        <w:rPr>
          <w:rFonts w:ascii="Montserrat Light" w:eastAsia="Arial" w:hAnsi="Montserrat Light" w:cs="Arial"/>
          <w:bCs/>
        </w:rPr>
        <w:t>cabinete asistente teren</w:t>
      </w:r>
    </w:p>
    <w:p w14:paraId="201C1219" w14:textId="77777777" w:rsidR="005C2FFE" w:rsidRPr="00BE5D42" w:rsidRDefault="005C2FFE" w:rsidP="008018C1">
      <w:pPr>
        <w:numPr>
          <w:ilvl w:val="0"/>
          <w:numId w:val="27"/>
        </w:numPr>
        <w:autoSpaceDE w:val="0"/>
        <w:autoSpaceDN w:val="0"/>
        <w:spacing w:after="0" w:line="240" w:lineRule="auto"/>
        <w:jc w:val="both"/>
        <w:rPr>
          <w:rFonts w:ascii="Montserrat Light" w:eastAsia="Arial" w:hAnsi="Montserrat Light" w:cs="Arial"/>
          <w:bCs/>
        </w:rPr>
      </w:pPr>
      <w:r w:rsidRPr="00BE5D42">
        <w:rPr>
          <w:rFonts w:ascii="Montserrat Light" w:eastAsia="Arial" w:hAnsi="Montserrat Light" w:cs="Arial"/>
          <w:bCs/>
        </w:rPr>
        <w:t>Punct laborator – bacteriologie;</w:t>
      </w:r>
    </w:p>
    <w:p w14:paraId="6FEEFA02" w14:textId="2F02C159" w:rsidR="005C2FFE" w:rsidRPr="00BE5D42" w:rsidRDefault="005C2FFE" w:rsidP="008018C1">
      <w:pPr>
        <w:numPr>
          <w:ilvl w:val="0"/>
          <w:numId w:val="27"/>
        </w:numPr>
        <w:autoSpaceDE w:val="0"/>
        <w:autoSpaceDN w:val="0"/>
        <w:spacing w:after="0" w:line="240" w:lineRule="auto"/>
        <w:jc w:val="both"/>
        <w:rPr>
          <w:rFonts w:ascii="Montserrat Light" w:eastAsia="Arial" w:hAnsi="Montserrat Light" w:cs="Arial"/>
          <w:bCs/>
        </w:rPr>
      </w:pPr>
      <w:r w:rsidRPr="00BE5D42">
        <w:rPr>
          <w:rFonts w:ascii="Montserrat Light" w:eastAsia="Arial" w:hAnsi="Montserrat Light" w:cs="Arial"/>
          <w:bCs/>
        </w:rPr>
        <w:t>Fi</w:t>
      </w:r>
      <w:r w:rsidR="008379E8" w:rsidRPr="00BE5D42">
        <w:rPr>
          <w:rFonts w:ascii="Montserrat Light" w:eastAsia="Arial" w:hAnsi="Montserrat Light" w:cs="Arial"/>
          <w:bCs/>
        </w:rPr>
        <w:t>ș</w:t>
      </w:r>
      <w:r w:rsidRPr="00BE5D42">
        <w:rPr>
          <w:rFonts w:ascii="Montserrat Light" w:eastAsia="Arial" w:hAnsi="Montserrat Light" w:cs="Arial"/>
          <w:bCs/>
        </w:rPr>
        <w:t>ier;</w:t>
      </w:r>
    </w:p>
    <w:p w14:paraId="3DFA1005" w14:textId="77777777" w:rsidR="005C2FFE" w:rsidRPr="00BE5D42" w:rsidRDefault="005C2FFE" w:rsidP="008018C1">
      <w:pPr>
        <w:numPr>
          <w:ilvl w:val="0"/>
          <w:numId w:val="27"/>
        </w:numPr>
        <w:autoSpaceDE w:val="0"/>
        <w:autoSpaceDN w:val="0"/>
        <w:spacing w:after="0" w:line="240" w:lineRule="auto"/>
        <w:jc w:val="both"/>
        <w:rPr>
          <w:rFonts w:ascii="Montserrat Light" w:eastAsia="Arial" w:hAnsi="Montserrat Light" w:cs="Arial"/>
          <w:bCs/>
        </w:rPr>
      </w:pPr>
      <w:r w:rsidRPr="00BE5D42">
        <w:rPr>
          <w:rFonts w:ascii="Montserrat Light" w:eastAsia="Arial" w:hAnsi="Montserrat Light" w:cs="Arial"/>
          <w:bCs/>
        </w:rPr>
        <w:t>Sală de tratament;</w:t>
      </w:r>
    </w:p>
    <w:p w14:paraId="3D455BDE" w14:textId="4489033F" w:rsidR="005C2FFE" w:rsidRPr="00BE5D42" w:rsidRDefault="005C2FFE" w:rsidP="008018C1">
      <w:pPr>
        <w:numPr>
          <w:ilvl w:val="0"/>
          <w:numId w:val="27"/>
        </w:numPr>
        <w:autoSpaceDE w:val="0"/>
        <w:autoSpaceDN w:val="0"/>
        <w:spacing w:after="0" w:line="240" w:lineRule="auto"/>
        <w:jc w:val="both"/>
        <w:rPr>
          <w:rFonts w:ascii="Montserrat Light" w:eastAsia="Arial" w:hAnsi="Montserrat Light" w:cs="Arial"/>
          <w:bCs/>
        </w:rPr>
      </w:pPr>
      <w:r w:rsidRPr="00BE5D42">
        <w:rPr>
          <w:rFonts w:ascii="Montserrat Light" w:eastAsia="Arial" w:hAnsi="Montserrat Light" w:cs="Arial"/>
          <w:bCs/>
        </w:rPr>
        <w:t xml:space="preserve">Laborator radiologie </w:t>
      </w:r>
      <w:r w:rsidR="008379E8" w:rsidRPr="00BE5D42">
        <w:rPr>
          <w:rFonts w:ascii="Montserrat Light" w:eastAsia="Arial" w:hAnsi="Montserrat Light" w:cs="Arial"/>
          <w:bCs/>
        </w:rPr>
        <w:t>ș</w:t>
      </w:r>
      <w:r w:rsidRPr="00BE5D42">
        <w:rPr>
          <w:rFonts w:ascii="Montserrat Light" w:eastAsia="Arial" w:hAnsi="Montserrat Light" w:cs="Arial"/>
          <w:bCs/>
        </w:rPr>
        <w:t>i imagistică medicală.</w:t>
      </w:r>
    </w:p>
    <w:p w14:paraId="5D71EAE2" w14:textId="098A8683" w:rsidR="00A12957" w:rsidRPr="00BE5D42" w:rsidRDefault="005C2FFE" w:rsidP="0007731F">
      <w:pPr>
        <w:spacing w:after="0" w:line="240" w:lineRule="auto"/>
        <w:jc w:val="both"/>
        <w:rPr>
          <w:rFonts w:ascii="Montserrat Light" w:eastAsia="Arial" w:hAnsi="Montserrat Light" w:cs="Arial"/>
        </w:rPr>
      </w:pPr>
      <w:r w:rsidRPr="00BE5D42">
        <w:rPr>
          <w:rFonts w:ascii="Montserrat Light" w:eastAsia="Arial" w:hAnsi="Montserrat Light" w:cs="Arial"/>
          <w:b/>
        </w:rPr>
        <w:t>(2)</w:t>
      </w:r>
      <w:r w:rsidRPr="00BE5D42">
        <w:rPr>
          <w:rFonts w:ascii="Montserrat Light" w:eastAsia="Arial" w:hAnsi="Montserrat Light" w:cs="Arial"/>
          <w:bCs/>
        </w:rPr>
        <w:t xml:space="preserve"> În Dispensarul TBC se asigură, asisten</w:t>
      </w:r>
      <w:r w:rsidR="008379E8" w:rsidRPr="00BE5D42">
        <w:rPr>
          <w:rFonts w:ascii="Montserrat Light" w:eastAsia="Arial" w:hAnsi="Montserrat Light" w:cs="Arial"/>
          <w:bCs/>
        </w:rPr>
        <w:t>ț</w:t>
      </w:r>
      <w:r w:rsidRPr="00BE5D42">
        <w:rPr>
          <w:rFonts w:ascii="Montserrat Light" w:eastAsia="Arial" w:hAnsi="Montserrat Light" w:cs="Arial"/>
          <w:bCs/>
        </w:rPr>
        <w:t>ă medicală la</w:t>
      </w:r>
      <w:r w:rsidRPr="00BE5D42">
        <w:rPr>
          <w:rFonts w:ascii="Montserrat Light" w:eastAsia="Arial" w:hAnsi="Montserrat Light" w:cs="Arial"/>
        </w:rPr>
        <w:t xml:space="preserve"> îndrumarea </w:t>
      </w:r>
      <w:r w:rsidR="008379E8" w:rsidRPr="00BE5D42">
        <w:rPr>
          <w:rFonts w:ascii="Montserrat Light" w:eastAsia="Arial" w:hAnsi="Montserrat Light" w:cs="Arial"/>
        </w:rPr>
        <w:t>ș</w:t>
      </w:r>
      <w:r w:rsidRPr="00BE5D42">
        <w:rPr>
          <w:rFonts w:ascii="Montserrat Light" w:eastAsia="Arial" w:hAnsi="Montserrat Light" w:cs="Arial"/>
        </w:rPr>
        <w:t xml:space="preserve">i recomandarea medicului de familie. Este unitatea cu activitate de diagnostic </w:t>
      </w:r>
      <w:r w:rsidR="008379E8" w:rsidRPr="00BE5D42">
        <w:rPr>
          <w:rFonts w:ascii="Montserrat Light" w:eastAsia="Arial" w:hAnsi="Montserrat Light" w:cs="Arial"/>
        </w:rPr>
        <w:t>ș</w:t>
      </w:r>
      <w:r w:rsidRPr="00BE5D42">
        <w:rPr>
          <w:rFonts w:ascii="Montserrat Light" w:eastAsia="Arial" w:hAnsi="Montserrat Light" w:cs="Arial"/>
        </w:rPr>
        <w:t>i tratament specializat, care asigură asisten</w:t>
      </w:r>
      <w:r w:rsidR="008379E8" w:rsidRPr="00BE5D42">
        <w:rPr>
          <w:rFonts w:ascii="Montserrat Light" w:eastAsia="Arial" w:hAnsi="Montserrat Light" w:cs="Arial"/>
        </w:rPr>
        <w:t>ț</w:t>
      </w:r>
      <w:r w:rsidRPr="00BE5D42">
        <w:rPr>
          <w:rFonts w:ascii="Montserrat Light" w:eastAsia="Arial" w:hAnsi="Montserrat Light" w:cs="Arial"/>
        </w:rPr>
        <w:t>ă medicală de specialitate ambulatorie, activită</w:t>
      </w:r>
      <w:r w:rsidR="008379E8" w:rsidRPr="00BE5D42">
        <w:rPr>
          <w:rFonts w:ascii="Montserrat Light" w:eastAsia="Arial" w:hAnsi="Montserrat Light" w:cs="Arial"/>
        </w:rPr>
        <w:t>ț</w:t>
      </w:r>
      <w:r w:rsidRPr="00BE5D42">
        <w:rPr>
          <w:rFonts w:ascii="Montserrat Light" w:eastAsia="Arial" w:hAnsi="Montserrat Light" w:cs="Arial"/>
        </w:rPr>
        <w:t xml:space="preserve">i antiepidemice în focarele de tuberculoză, supravegherea </w:t>
      </w:r>
      <w:r w:rsidR="008379E8" w:rsidRPr="00BE5D42">
        <w:rPr>
          <w:rFonts w:ascii="Montserrat Light" w:eastAsia="Arial" w:hAnsi="Montserrat Light" w:cs="Arial"/>
        </w:rPr>
        <w:t>ș</w:t>
      </w:r>
      <w:r w:rsidRPr="00BE5D42">
        <w:rPr>
          <w:rFonts w:ascii="Montserrat Light" w:eastAsia="Arial" w:hAnsi="Montserrat Light" w:cs="Arial"/>
        </w:rPr>
        <w:t>i evaluarea ac</w:t>
      </w:r>
      <w:r w:rsidR="008379E8" w:rsidRPr="00BE5D42">
        <w:rPr>
          <w:rFonts w:ascii="Montserrat Light" w:eastAsia="Arial" w:hAnsi="Montserrat Light" w:cs="Arial"/>
        </w:rPr>
        <w:t>ț</w:t>
      </w:r>
      <w:r w:rsidRPr="00BE5D42">
        <w:rPr>
          <w:rFonts w:ascii="Montserrat Light" w:eastAsia="Arial" w:hAnsi="Montserrat Light" w:cs="Arial"/>
        </w:rPr>
        <w:t>iunilor antituberculoase desfă</w:t>
      </w:r>
      <w:r w:rsidR="008379E8" w:rsidRPr="00BE5D42">
        <w:rPr>
          <w:rFonts w:ascii="Montserrat Light" w:eastAsia="Arial" w:hAnsi="Montserrat Light" w:cs="Arial"/>
        </w:rPr>
        <w:t>ș</w:t>
      </w:r>
      <w:r w:rsidRPr="00BE5D42">
        <w:rPr>
          <w:rFonts w:ascii="Montserrat Light" w:eastAsia="Arial" w:hAnsi="Montserrat Light" w:cs="Arial"/>
        </w:rPr>
        <w:t>urate la nivelul cabinetelor medicilor de familie.</w:t>
      </w:r>
    </w:p>
    <w:p w14:paraId="022A94B8" w14:textId="14D01B9D" w:rsidR="009D1742" w:rsidRPr="00BE5D42" w:rsidRDefault="009D1742" w:rsidP="009D1742">
      <w:pPr>
        <w:spacing w:after="0" w:line="240" w:lineRule="auto"/>
        <w:jc w:val="both"/>
        <w:rPr>
          <w:rFonts w:ascii="Montserrat Light" w:hAnsi="Montserrat Light"/>
          <w:b/>
          <w:bCs/>
        </w:rPr>
      </w:pPr>
      <w:r w:rsidRPr="00BE5D42">
        <w:rPr>
          <w:rFonts w:ascii="Montserrat Light" w:hAnsi="Montserrat Light"/>
          <w:b/>
          <w:bCs/>
        </w:rPr>
        <w:t xml:space="preserve">Articolul </w:t>
      </w:r>
      <w:r w:rsidR="00052435" w:rsidRPr="00BE5D42">
        <w:rPr>
          <w:rFonts w:ascii="Montserrat Light" w:hAnsi="Montserrat Light"/>
          <w:b/>
          <w:bCs/>
        </w:rPr>
        <w:t>52</w:t>
      </w:r>
    </w:p>
    <w:p w14:paraId="0A116DE7" w14:textId="08C58F03" w:rsidR="005C2FFE" w:rsidRPr="00BE5D42" w:rsidRDefault="005C2FFE" w:rsidP="0007731F">
      <w:pPr>
        <w:spacing w:after="0" w:line="240" w:lineRule="auto"/>
        <w:jc w:val="both"/>
        <w:rPr>
          <w:rFonts w:ascii="Montserrat Light" w:eastAsia="Arial" w:hAnsi="Montserrat Light" w:cs="Arial"/>
        </w:rPr>
      </w:pPr>
      <w:r w:rsidRPr="00BE5D42">
        <w:rPr>
          <w:rFonts w:ascii="Montserrat Light" w:eastAsia="Arial" w:hAnsi="Montserrat Light" w:cs="Arial"/>
          <w:b/>
        </w:rPr>
        <w:t>(1)</w:t>
      </w:r>
      <w:r w:rsidRPr="00BE5D42">
        <w:rPr>
          <w:rFonts w:ascii="Montserrat Light" w:eastAsia="Arial" w:hAnsi="Montserrat Light" w:cs="Arial"/>
          <w:b/>
          <w:bCs/>
        </w:rPr>
        <w:t xml:space="preserve"> Ambulatoriul integrat spitalului</w:t>
      </w:r>
      <w:r w:rsidRPr="00BE5D42">
        <w:rPr>
          <w:rFonts w:ascii="Montserrat Light" w:eastAsia="Arial" w:hAnsi="Montserrat Light" w:cs="Arial"/>
        </w:rPr>
        <w:t xml:space="preserve"> este organizat conform OMS 39/2008 </w:t>
      </w:r>
      <w:r w:rsidR="008379E8" w:rsidRPr="00BE5D42">
        <w:rPr>
          <w:rFonts w:ascii="Montserrat Light" w:eastAsia="Arial" w:hAnsi="Montserrat Light" w:cs="Arial"/>
        </w:rPr>
        <w:t>ș</w:t>
      </w:r>
      <w:r w:rsidRPr="00BE5D42">
        <w:rPr>
          <w:rFonts w:ascii="Montserrat Light" w:eastAsia="Arial" w:hAnsi="Montserrat Light" w:cs="Arial"/>
        </w:rPr>
        <w:t>i asigură asisten</w:t>
      </w:r>
      <w:r w:rsidR="008379E8" w:rsidRPr="00BE5D42">
        <w:rPr>
          <w:rFonts w:ascii="Montserrat Light" w:eastAsia="Arial" w:hAnsi="Montserrat Light" w:cs="Arial"/>
        </w:rPr>
        <w:t>ț</w:t>
      </w:r>
      <w:r w:rsidRPr="00BE5D42">
        <w:rPr>
          <w:rFonts w:ascii="Montserrat Light" w:eastAsia="Arial" w:hAnsi="Montserrat Light" w:cs="Arial"/>
        </w:rPr>
        <w:t>ă medicală ambulatorie având în structură atât cabinete medicale de specialitate care au corespondent în specialită</w:t>
      </w:r>
      <w:r w:rsidR="008379E8" w:rsidRPr="00BE5D42">
        <w:rPr>
          <w:rFonts w:ascii="Montserrat Light" w:eastAsia="Arial" w:hAnsi="Montserrat Light" w:cs="Arial"/>
        </w:rPr>
        <w:t>ț</w:t>
      </w:r>
      <w:r w:rsidRPr="00BE5D42">
        <w:rPr>
          <w:rFonts w:ascii="Montserrat Light" w:eastAsia="Arial" w:hAnsi="Montserrat Light" w:cs="Arial"/>
        </w:rPr>
        <w:t>ile sec</w:t>
      </w:r>
      <w:r w:rsidR="008379E8" w:rsidRPr="00BE5D42">
        <w:rPr>
          <w:rFonts w:ascii="Montserrat Light" w:eastAsia="Arial" w:hAnsi="Montserrat Light" w:cs="Arial"/>
        </w:rPr>
        <w:t>ț</w:t>
      </w:r>
      <w:r w:rsidRPr="00BE5D42">
        <w:rPr>
          <w:rFonts w:ascii="Montserrat Light" w:eastAsia="Arial" w:hAnsi="Montserrat Light" w:cs="Arial"/>
        </w:rPr>
        <w:t xml:space="preserve">iilor cu paturi precum </w:t>
      </w:r>
      <w:r w:rsidR="008379E8" w:rsidRPr="00BE5D42">
        <w:rPr>
          <w:rFonts w:ascii="Montserrat Light" w:eastAsia="Arial" w:hAnsi="Montserrat Light" w:cs="Arial"/>
        </w:rPr>
        <w:t>ș</w:t>
      </w:r>
      <w:r w:rsidRPr="00BE5D42">
        <w:rPr>
          <w:rFonts w:ascii="Montserrat Light" w:eastAsia="Arial" w:hAnsi="Montserrat Light" w:cs="Arial"/>
        </w:rPr>
        <w:t>i cabinete medicale de alte specialită</w:t>
      </w:r>
      <w:r w:rsidR="008379E8" w:rsidRPr="00BE5D42">
        <w:rPr>
          <w:rFonts w:ascii="Montserrat Light" w:eastAsia="Arial" w:hAnsi="Montserrat Light" w:cs="Arial"/>
        </w:rPr>
        <w:t>ț</w:t>
      </w:r>
      <w:r w:rsidRPr="00BE5D42">
        <w:rPr>
          <w:rFonts w:ascii="Montserrat Light" w:eastAsia="Arial" w:hAnsi="Montserrat Light" w:cs="Arial"/>
        </w:rPr>
        <w:t>i, în vederea asigurării unei asisten</w:t>
      </w:r>
      <w:r w:rsidR="008379E8" w:rsidRPr="00BE5D42">
        <w:rPr>
          <w:rFonts w:ascii="Montserrat Light" w:eastAsia="Arial" w:hAnsi="Montserrat Light" w:cs="Arial"/>
        </w:rPr>
        <w:t>ț</w:t>
      </w:r>
      <w:r w:rsidRPr="00BE5D42">
        <w:rPr>
          <w:rFonts w:ascii="Montserrat Light" w:eastAsia="Arial" w:hAnsi="Montserrat Light" w:cs="Arial"/>
        </w:rPr>
        <w:t xml:space="preserve">e medicale complexe. </w:t>
      </w:r>
    </w:p>
    <w:p w14:paraId="59B1E692" w14:textId="74EFA508" w:rsidR="005C2FFE" w:rsidRPr="00BE5D42" w:rsidRDefault="005C2FFE" w:rsidP="0007731F">
      <w:pPr>
        <w:spacing w:after="0" w:line="240" w:lineRule="auto"/>
        <w:jc w:val="both"/>
        <w:rPr>
          <w:rFonts w:ascii="Montserrat Light" w:eastAsia="Arial" w:hAnsi="Montserrat Light" w:cs="Arial"/>
        </w:rPr>
      </w:pPr>
      <w:r w:rsidRPr="00BE5D42">
        <w:rPr>
          <w:rFonts w:ascii="Montserrat Light" w:eastAsia="Arial" w:hAnsi="Montserrat Light" w:cs="Arial"/>
          <w:b/>
          <w:bCs/>
        </w:rPr>
        <w:lastRenderedPageBreak/>
        <w:t>(2)</w:t>
      </w:r>
      <w:r w:rsidRPr="00BE5D42">
        <w:rPr>
          <w:rFonts w:ascii="Montserrat Light" w:eastAsia="Arial" w:hAnsi="Montserrat Light" w:cs="Arial"/>
        </w:rPr>
        <w:t xml:space="preserve"> Asigură trierea </w:t>
      </w:r>
      <w:r w:rsidR="008379E8" w:rsidRPr="00BE5D42">
        <w:rPr>
          <w:rFonts w:ascii="Montserrat Light" w:eastAsia="Arial" w:hAnsi="Montserrat Light" w:cs="Arial"/>
        </w:rPr>
        <w:t>ș</w:t>
      </w:r>
      <w:r w:rsidRPr="00BE5D42">
        <w:rPr>
          <w:rFonts w:ascii="Montserrat Light" w:eastAsia="Arial" w:hAnsi="Montserrat Light" w:cs="Arial"/>
        </w:rPr>
        <w:t>i internarea bolnavilor care necesită asisten</w:t>
      </w:r>
      <w:r w:rsidR="008379E8" w:rsidRPr="00BE5D42">
        <w:rPr>
          <w:rFonts w:ascii="Montserrat Light" w:eastAsia="Arial" w:hAnsi="Montserrat Light" w:cs="Arial"/>
        </w:rPr>
        <w:t>ț</w:t>
      </w:r>
      <w:r w:rsidRPr="00BE5D42">
        <w:rPr>
          <w:rFonts w:ascii="Montserrat Light" w:eastAsia="Arial" w:hAnsi="Montserrat Light" w:cs="Arial"/>
        </w:rPr>
        <w:t xml:space="preserve">ă medicală curativă, cât </w:t>
      </w:r>
      <w:r w:rsidR="008379E8" w:rsidRPr="00BE5D42">
        <w:rPr>
          <w:rFonts w:ascii="Montserrat Light" w:eastAsia="Arial" w:hAnsi="Montserrat Light" w:cs="Arial"/>
        </w:rPr>
        <w:t>ș</w:t>
      </w:r>
      <w:r w:rsidRPr="00BE5D42">
        <w:rPr>
          <w:rFonts w:ascii="Montserrat Light" w:eastAsia="Arial" w:hAnsi="Montserrat Light" w:cs="Arial"/>
        </w:rPr>
        <w:t>i tratamente ambulatorii. Consulta</w:t>
      </w:r>
      <w:r w:rsidR="008379E8" w:rsidRPr="00BE5D42">
        <w:rPr>
          <w:rFonts w:ascii="Montserrat Light" w:eastAsia="Arial" w:hAnsi="Montserrat Light" w:cs="Arial"/>
        </w:rPr>
        <w:t>ț</w:t>
      </w:r>
      <w:r w:rsidRPr="00BE5D42">
        <w:rPr>
          <w:rFonts w:ascii="Montserrat Light" w:eastAsia="Arial" w:hAnsi="Montserrat Light" w:cs="Arial"/>
        </w:rPr>
        <w:t>iile bolnavilor în ambulatoriu se acordă de către medicii speciali</w:t>
      </w:r>
      <w:r w:rsidR="008379E8" w:rsidRPr="00BE5D42">
        <w:rPr>
          <w:rFonts w:ascii="Montserrat Light" w:eastAsia="Arial" w:hAnsi="Montserrat Light" w:cs="Arial"/>
        </w:rPr>
        <w:t>ș</w:t>
      </w:r>
      <w:r w:rsidRPr="00BE5D42">
        <w:rPr>
          <w:rFonts w:ascii="Montserrat Light" w:eastAsia="Arial" w:hAnsi="Montserrat Light" w:cs="Arial"/>
        </w:rPr>
        <w:t xml:space="preserve">ti din cadrul spitalului, pe baza recomandărilor scrise ale medicului de specialitate care trimite bolnavul </w:t>
      </w:r>
      <w:r w:rsidR="008379E8" w:rsidRPr="00BE5D42">
        <w:rPr>
          <w:rFonts w:ascii="Montserrat Light" w:eastAsia="Arial" w:hAnsi="Montserrat Light" w:cs="Arial"/>
        </w:rPr>
        <w:t>ș</w:t>
      </w:r>
      <w:r w:rsidRPr="00BE5D42">
        <w:rPr>
          <w:rFonts w:ascii="Montserrat Light" w:eastAsia="Arial" w:hAnsi="Montserrat Light" w:cs="Arial"/>
        </w:rPr>
        <w:t xml:space="preserve">i care trebuie să cuprindă motivul trimiterii, diagnosticul prezumtiv </w:t>
      </w:r>
      <w:r w:rsidR="008379E8" w:rsidRPr="00BE5D42">
        <w:rPr>
          <w:rFonts w:ascii="Montserrat Light" w:eastAsia="Arial" w:hAnsi="Montserrat Light" w:cs="Arial"/>
        </w:rPr>
        <w:t>ș</w:t>
      </w:r>
      <w:r w:rsidRPr="00BE5D42">
        <w:rPr>
          <w:rFonts w:ascii="Montserrat Light" w:eastAsia="Arial" w:hAnsi="Montserrat Light" w:cs="Arial"/>
        </w:rPr>
        <w:t>i examinările paraclinice.</w:t>
      </w:r>
    </w:p>
    <w:p w14:paraId="18E75CF6" w14:textId="77777777" w:rsidR="005C2FFE" w:rsidRPr="00BE5D42" w:rsidRDefault="005C2FFE" w:rsidP="0007731F">
      <w:pPr>
        <w:spacing w:after="0" w:line="240" w:lineRule="auto"/>
        <w:rPr>
          <w:rFonts w:ascii="Montserrat Light" w:eastAsia="Arial" w:hAnsi="Montserrat Light" w:cs="Arial"/>
        </w:rPr>
      </w:pPr>
      <w:r w:rsidRPr="00BE5D42">
        <w:rPr>
          <w:rFonts w:ascii="Montserrat Light" w:eastAsia="Arial" w:hAnsi="Montserrat Light" w:cs="Arial"/>
          <w:b/>
          <w:bCs/>
        </w:rPr>
        <w:t>(3)</w:t>
      </w:r>
      <w:r w:rsidRPr="00BE5D42">
        <w:rPr>
          <w:rFonts w:ascii="Montserrat Light" w:eastAsia="Arial" w:hAnsi="Montserrat Light" w:cs="Arial"/>
        </w:rPr>
        <w:t xml:space="preserve"> Ambulatoriul este coordonat de un medic numit de managerul spitalului.</w:t>
      </w:r>
    </w:p>
    <w:p w14:paraId="7EE60EBF" w14:textId="2D2AC559" w:rsidR="005C2FFE" w:rsidRPr="00BE5D42" w:rsidRDefault="005C2FFE" w:rsidP="0007731F">
      <w:pPr>
        <w:spacing w:after="0" w:line="240" w:lineRule="auto"/>
        <w:contextualSpacing/>
        <w:jc w:val="both"/>
        <w:rPr>
          <w:rFonts w:ascii="Montserrat Light" w:hAnsi="Montserrat Light"/>
        </w:rPr>
      </w:pPr>
      <w:r w:rsidRPr="00BE5D42">
        <w:rPr>
          <w:rFonts w:ascii="Montserrat Light" w:hAnsi="Montserrat Light"/>
          <w:b/>
          <w:bCs/>
        </w:rPr>
        <w:t>(4)</w:t>
      </w:r>
      <w:r w:rsidRPr="00BE5D42">
        <w:rPr>
          <w:rFonts w:ascii="Montserrat Light" w:hAnsi="Montserrat Light"/>
        </w:rPr>
        <w:t xml:space="preserve"> Ambulatoriul integrat spitalului cuprinde cabinete în următoarele specialită</w:t>
      </w:r>
      <w:r w:rsidR="008379E8" w:rsidRPr="00BE5D42">
        <w:rPr>
          <w:rFonts w:ascii="Montserrat Light" w:hAnsi="Montserrat Light"/>
        </w:rPr>
        <w:t>ț</w:t>
      </w:r>
      <w:r w:rsidRPr="00BE5D42">
        <w:rPr>
          <w:rFonts w:ascii="Montserrat Light" w:hAnsi="Montserrat Light"/>
        </w:rPr>
        <w:t>i:</w:t>
      </w:r>
    </w:p>
    <w:p w14:paraId="5AD0BD3B" w14:textId="77777777" w:rsidR="005C2FFE" w:rsidRPr="00BE5D42" w:rsidRDefault="005C2FFE" w:rsidP="008018C1">
      <w:pPr>
        <w:numPr>
          <w:ilvl w:val="0"/>
          <w:numId w:val="28"/>
        </w:numPr>
        <w:spacing w:after="0" w:line="240" w:lineRule="auto"/>
        <w:contextualSpacing/>
        <w:jc w:val="both"/>
        <w:rPr>
          <w:rFonts w:ascii="Montserrat Light" w:hAnsi="Montserrat Light"/>
        </w:rPr>
      </w:pPr>
      <w:r w:rsidRPr="00BE5D42">
        <w:rPr>
          <w:rFonts w:ascii="Montserrat Light" w:hAnsi="Montserrat Light"/>
        </w:rPr>
        <w:t>pneumologie;</w:t>
      </w:r>
    </w:p>
    <w:p w14:paraId="3CBD3753" w14:textId="4E254178" w:rsidR="00A12957" w:rsidRPr="00BE5D42" w:rsidRDefault="005C2FFE" w:rsidP="008018C1">
      <w:pPr>
        <w:numPr>
          <w:ilvl w:val="0"/>
          <w:numId w:val="28"/>
        </w:numPr>
        <w:spacing w:after="0" w:line="240" w:lineRule="auto"/>
        <w:contextualSpacing/>
        <w:jc w:val="both"/>
        <w:rPr>
          <w:rFonts w:ascii="Montserrat Light" w:hAnsi="Montserrat Light"/>
        </w:rPr>
      </w:pPr>
      <w:r w:rsidRPr="00BE5D42">
        <w:rPr>
          <w:rFonts w:ascii="Montserrat Light" w:hAnsi="Montserrat Light"/>
        </w:rPr>
        <w:t>chirurgie toracică.</w:t>
      </w:r>
    </w:p>
    <w:p w14:paraId="465B2B55" w14:textId="27E0A46D" w:rsidR="009D1742" w:rsidRPr="00BE5D42" w:rsidRDefault="009D1742" w:rsidP="009D1742">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Articolul </w:t>
      </w:r>
      <w:r w:rsidR="00052435" w:rsidRPr="00BE5D42">
        <w:rPr>
          <w:rFonts w:ascii="Montserrat Light" w:eastAsia="Arial" w:hAnsi="Montserrat Light" w:cs="Arial"/>
          <w:b/>
          <w:bCs/>
        </w:rPr>
        <w:t>53</w:t>
      </w:r>
    </w:p>
    <w:p w14:paraId="187DAC27" w14:textId="385A4856" w:rsidR="005C2FFE" w:rsidRPr="00BE5D42" w:rsidRDefault="005C2FFE" w:rsidP="0007731F">
      <w:pPr>
        <w:spacing w:after="0" w:line="240" w:lineRule="auto"/>
        <w:jc w:val="both"/>
        <w:rPr>
          <w:rFonts w:ascii="Montserrat Light" w:eastAsia="Arial" w:hAnsi="Montserrat Light" w:cs="Arial"/>
        </w:rPr>
      </w:pPr>
      <w:r w:rsidRPr="00BE5D42">
        <w:rPr>
          <w:rFonts w:ascii="Montserrat Light" w:eastAsia="Arial" w:hAnsi="Montserrat Light" w:cs="Arial"/>
          <w:b/>
          <w:bCs/>
        </w:rPr>
        <w:t>Cabinetele de consulta</w:t>
      </w:r>
      <w:r w:rsidR="008379E8" w:rsidRPr="00BE5D42">
        <w:rPr>
          <w:rFonts w:ascii="Montserrat Light" w:eastAsia="Arial" w:hAnsi="Montserrat Light" w:cs="Arial"/>
          <w:b/>
          <w:bCs/>
        </w:rPr>
        <w:t>ț</w:t>
      </w:r>
      <w:r w:rsidRPr="00BE5D42">
        <w:rPr>
          <w:rFonts w:ascii="Montserrat Light" w:eastAsia="Arial" w:hAnsi="Montserrat Light" w:cs="Arial"/>
          <w:b/>
          <w:bCs/>
        </w:rPr>
        <w:t>ii medicale de specialitate</w:t>
      </w:r>
      <w:r w:rsidRPr="00BE5D42">
        <w:rPr>
          <w:rFonts w:ascii="Montserrat Light" w:eastAsia="Arial" w:hAnsi="Montserrat Light" w:cs="Arial"/>
        </w:rPr>
        <w:t xml:space="preserve"> din ambulatoriul integrat spitalului au în principal următoarele atribu</w:t>
      </w:r>
      <w:r w:rsidR="008379E8" w:rsidRPr="00BE5D42">
        <w:rPr>
          <w:rFonts w:ascii="Montserrat Light" w:eastAsia="Arial" w:hAnsi="Montserrat Light" w:cs="Arial"/>
        </w:rPr>
        <w:t>ț</w:t>
      </w:r>
      <w:r w:rsidRPr="00BE5D42">
        <w:rPr>
          <w:rFonts w:ascii="Montserrat Light" w:eastAsia="Arial" w:hAnsi="Montserrat Light" w:cs="Arial"/>
        </w:rPr>
        <w:t>ii:</w:t>
      </w:r>
    </w:p>
    <w:p w14:paraId="28421E20" w14:textId="629FB9AC" w:rsidR="005C2FFE" w:rsidRPr="00BE5D42" w:rsidRDefault="005C2FFE" w:rsidP="008018C1">
      <w:pPr>
        <w:numPr>
          <w:ilvl w:val="0"/>
          <w:numId w:val="29"/>
        </w:numPr>
        <w:tabs>
          <w:tab w:val="left" w:pos="993"/>
        </w:tabs>
        <w:spacing w:after="0" w:line="240" w:lineRule="auto"/>
        <w:jc w:val="both"/>
        <w:rPr>
          <w:rFonts w:ascii="Montserrat Light" w:hAnsi="Montserrat Light"/>
        </w:rPr>
      </w:pPr>
      <w:r w:rsidRPr="00BE5D42">
        <w:rPr>
          <w:rFonts w:ascii="Montserrat Light" w:hAnsi="Montserrat Light"/>
        </w:rPr>
        <w:t xml:space="preserve">stabilirea diagnosticului </w:t>
      </w:r>
      <w:r w:rsidR="008379E8" w:rsidRPr="00BE5D42">
        <w:rPr>
          <w:rFonts w:ascii="Montserrat Light" w:hAnsi="Montserrat Light"/>
        </w:rPr>
        <w:t>ș</w:t>
      </w:r>
      <w:r w:rsidRPr="00BE5D42">
        <w:rPr>
          <w:rFonts w:ascii="Montserrat Light" w:hAnsi="Montserrat Light"/>
        </w:rPr>
        <w:t>i tratamentului pacien</w:t>
      </w:r>
      <w:r w:rsidR="008379E8" w:rsidRPr="00BE5D42">
        <w:rPr>
          <w:rFonts w:ascii="Montserrat Light" w:hAnsi="Montserrat Light"/>
        </w:rPr>
        <w:t>ț</w:t>
      </w:r>
      <w:r w:rsidRPr="00BE5D42">
        <w:rPr>
          <w:rFonts w:ascii="Montserrat Light" w:hAnsi="Montserrat Light"/>
        </w:rPr>
        <w:t>ilor cu bilet de trimitere de la medicul de familie sau de la un medic specialist din ambulatoriu;</w:t>
      </w:r>
    </w:p>
    <w:p w14:paraId="0B8A6FD2" w14:textId="13531459" w:rsidR="005C2FFE" w:rsidRPr="00BE5D42" w:rsidRDefault="005C2FFE" w:rsidP="008018C1">
      <w:pPr>
        <w:numPr>
          <w:ilvl w:val="0"/>
          <w:numId w:val="29"/>
        </w:numPr>
        <w:tabs>
          <w:tab w:val="left" w:pos="993"/>
        </w:tabs>
        <w:spacing w:after="0" w:line="240" w:lineRule="auto"/>
        <w:jc w:val="both"/>
        <w:rPr>
          <w:rFonts w:ascii="Montserrat Light" w:hAnsi="Montserrat Light"/>
        </w:rPr>
      </w:pPr>
      <w:r w:rsidRPr="00BE5D42">
        <w:rPr>
          <w:rFonts w:ascii="Montserrat Light" w:hAnsi="Montserrat Light"/>
        </w:rPr>
        <w:t>asigurarea asisten</w:t>
      </w:r>
      <w:r w:rsidR="008379E8" w:rsidRPr="00BE5D42">
        <w:rPr>
          <w:rFonts w:ascii="Montserrat Light" w:hAnsi="Montserrat Light"/>
        </w:rPr>
        <w:t>ț</w:t>
      </w:r>
      <w:r w:rsidRPr="00BE5D42">
        <w:rPr>
          <w:rFonts w:ascii="Montserrat Light" w:hAnsi="Montserrat Light"/>
        </w:rPr>
        <w:t>ei medicale de specialitate bolnavilor ambulatoriu;</w:t>
      </w:r>
    </w:p>
    <w:p w14:paraId="58F0759F" w14:textId="1A2B914C" w:rsidR="005C2FFE" w:rsidRPr="00BE5D42" w:rsidRDefault="005C2FFE" w:rsidP="008018C1">
      <w:pPr>
        <w:numPr>
          <w:ilvl w:val="0"/>
          <w:numId w:val="29"/>
        </w:numPr>
        <w:tabs>
          <w:tab w:val="left" w:pos="993"/>
        </w:tabs>
        <w:spacing w:after="0" w:line="240" w:lineRule="auto"/>
        <w:jc w:val="both"/>
        <w:rPr>
          <w:rFonts w:ascii="Montserrat Light" w:hAnsi="Montserrat Light"/>
        </w:rPr>
      </w:pPr>
      <w:r w:rsidRPr="00BE5D42">
        <w:rPr>
          <w:rFonts w:ascii="Montserrat Light" w:hAnsi="Montserrat Light"/>
        </w:rPr>
        <w:t xml:space="preserve">asigurarea primului ajutor medical </w:t>
      </w:r>
      <w:r w:rsidR="008379E8" w:rsidRPr="00BE5D42">
        <w:rPr>
          <w:rFonts w:ascii="Montserrat Light" w:hAnsi="Montserrat Light"/>
        </w:rPr>
        <w:t>ș</w:t>
      </w:r>
      <w:r w:rsidRPr="00BE5D42">
        <w:rPr>
          <w:rFonts w:ascii="Montserrat Light" w:hAnsi="Montserrat Light"/>
        </w:rPr>
        <w:t>i asisten</w:t>
      </w:r>
      <w:r w:rsidR="008379E8" w:rsidRPr="00BE5D42">
        <w:rPr>
          <w:rFonts w:ascii="Montserrat Light" w:hAnsi="Montserrat Light"/>
        </w:rPr>
        <w:t>ț</w:t>
      </w:r>
      <w:r w:rsidRPr="00BE5D42">
        <w:rPr>
          <w:rFonts w:ascii="Montserrat Light" w:hAnsi="Montserrat Light"/>
        </w:rPr>
        <w:t>ei medicale de urgen</w:t>
      </w:r>
      <w:r w:rsidR="008379E8" w:rsidRPr="00BE5D42">
        <w:rPr>
          <w:rFonts w:ascii="Montserrat Light" w:hAnsi="Montserrat Light"/>
        </w:rPr>
        <w:t>ț</w:t>
      </w:r>
      <w:r w:rsidRPr="00BE5D42">
        <w:rPr>
          <w:rFonts w:ascii="Montserrat Light" w:hAnsi="Montserrat Light"/>
        </w:rPr>
        <w:t>ă în caz de boală sau accidente;</w:t>
      </w:r>
    </w:p>
    <w:p w14:paraId="1BDD46A8" w14:textId="3CBF4FBC" w:rsidR="005C2FFE" w:rsidRPr="00BE5D42" w:rsidRDefault="005C2FFE" w:rsidP="008018C1">
      <w:pPr>
        <w:numPr>
          <w:ilvl w:val="0"/>
          <w:numId w:val="29"/>
        </w:numPr>
        <w:tabs>
          <w:tab w:val="left" w:pos="993"/>
        </w:tabs>
        <w:spacing w:after="0" w:line="240" w:lineRule="auto"/>
        <w:jc w:val="both"/>
        <w:rPr>
          <w:rFonts w:ascii="Montserrat Light" w:hAnsi="Montserrat Light"/>
        </w:rPr>
      </w:pPr>
      <w:r w:rsidRPr="00BE5D42">
        <w:rPr>
          <w:rFonts w:ascii="Montserrat Light" w:hAnsi="Montserrat Light"/>
        </w:rPr>
        <w:t>îndrumarea bolnavilor către unită</w:t>
      </w:r>
      <w:r w:rsidR="008379E8" w:rsidRPr="00BE5D42">
        <w:rPr>
          <w:rFonts w:ascii="Montserrat Light" w:hAnsi="Montserrat Light"/>
        </w:rPr>
        <w:t>ț</w:t>
      </w:r>
      <w:r w:rsidRPr="00BE5D42">
        <w:rPr>
          <w:rFonts w:ascii="Montserrat Light" w:hAnsi="Montserrat Light"/>
        </w:rPr>
        <w:t>ile sanitare cu paturi în cazurile în care este necesară internarea;</w:t>
      </w:r>
    </w:p>
    <w:p w14:paraId="12EC521B" w14:textId="6A993BE1" w:rsidR="005C2FFE" w:rsidRPr="00BE5D42" w:rsidRDefault="005C2FFE" w:rsidP="008018C1">
      <w:pPr>
        <w:numPr>
          <w:ilvl w:val="0"/>
          <w:numId w:val="29"/>
        </w:numPr>
        <w:tabs>
          <w:tab w:val="left" w:pos="993"/>
        </w:tabs>
        <w:spacing w:after="0" w:line="240" w:lineRule="auto"/>
        <w:jc w:val="both"/>
        <w:rPr>
          <w:rFonts w:ascii="Montserrat Light" w:hAnsi="Montserrat Light"/>
        </w:rPr>
      </w:pPr>
      <w:r w:rsidRPr="00BE5D42">
        <w:rPr>
          <w:rFonts w:ascii="Montserrat Light" w:hAnsi="Montserrat Light"/>
        </w:rPr>
        <w:t>programarea judicioasă a bolnavilor la cabinet pentru evitarea aglomera</w:t>
      </w:r>
      <w:r w:rsidR="008379E8" w:rsidRPr="00BE5D42">
        <w:rPr>
          <w:rFonts w:ascii="Montserrat Light" w:hAnsi="Montserrat Light"/>
        </w:rPr>
        <w:t>ț</w:t>
      </w:r>
      <w:r w:rsidRPr="00BE5D42">
        <w:rPr>
          <w:rFonts w:ascii="Montserrat Light" w:hAnsi="Montserrat Light"/>
        </w:rPr>
        <w:t xml:space="preserve">iilor </w:t>
      </w:r>
      <w:r w:rsidR="008379E8" w:rsidRPr="00BE5D42">
        <w:rPr>
          <w:rFonts w:ascii="Montserrat Light" w:hAnsi="Montserrat Light"/>
        </w:rPr>
        <w:t>ș</w:t>
      </w:r>
      <w:r w:rsidRPr="00BE5D42">
        <w:rPr>
          <w:rFonts w:ascii="Montserrat Light" w:hAnsi="Montserrat Light"/>
        </w:rPr>
        <w:t>i amânărilor;</w:t>
      </w:r>
    </w:p>
    <w:p w14:paraId="0F169CB2" w14:textId="5C13FFC3" w:rsidR="005C2FFE" w:rsidRPr="00BE5D42" w:rsidRDefault="005C2FFE" w:rsidP="008018C1">
      <w:pPr>
        <w:numPr>
          <w:ilvl w:val="0"/>
          <w:numId w:val="29"/>
        </w:numPr>
        <w:tabs>
          <w:tab w:val="left" w:pos="993"/>
        </w:tabs>
        <w:spacing w:after="0" w:line="240" w:lineRule="auto"/>
        <w:jc w:val="both"/>
        <w:rPr>
          <w:rFonts w:ascii="Montserrat Light" w:hAnsi="Montserrat Light"/>
        </w:rPr>
      </w:pPr>
      <w:r w:rsidRPr="00BE5D42">
        <w:rPr>
          <w:rFonts w:ascii="Montserrat Light" w:hAnsi="Montserrat Light"/>
        </w:rPr>
        <w:t xml:space="preserve">executarea măsurilor specifice de prevenire </w:t>
      </w:r>
      <w:r w:rsidR="008379E8" w:rsidRPr="00BE5D42">
        <w:rPr>
          <w:rFonts w:ascii="Montserrat Light" w:hAnsi="Montserrat Light"/>
        </w:rPr>
        <w:t>ș</w:t>
      </w:r>
      <w:r w:rsidRPr="00BE5D42">
        <w:rPr>
          <w:rFonts w:ascii="Montserrat Light" w:hAnsi="Montserrat Light"/>
        </w:rPr>
        <w:t xml:space="preserve">i combatere a bolilor cronice </w:t>
      </w:r>
      <w:r w:rsidR="008379E8" w:rsidRPr="00BE5D42">
        <w:rPr>
          <w:rFonts w:ascii="Montserrat Light" w:hAnsi="Montserrat Light"/>
        </w:rPr>
        <w:t>ș</w:t>
      </w:r>
      <w:r w:rsidRPr="00BE5D42">
        <w:rPr>
          <w:rFonts w:ascii="Montserrat Light" w:hAnsi="Montserrat Light"/>
        </w:rPr>
        <w:t>i degenerative;</w:t>
      </w:r>
    </w:p>
    <w:p w14:paraId="718605B1" w14:textId="08B609DD" w:rsidR="005C2FFE" w:rsidRPr="00BE5D42" w:rsidRDefault="005C2FFE" w:rsidP="008018C1">
      <w:pPr>
        <w:numPr>
          <w:ilvl w:val="0"/>
          <w:numId w:val="29"/>
        </w:numPr>
        <w:tabs>
          <w:tab w:val="left" w:pos="993"/>
        </w:tabs>
        <w:spacing w:after="0" w:line="240" w:lineRule="auto"/>
        <w:jc w:val="both"/>
        <w:rPr>
          <w:rFonts w:ascii="Montserrat Light" w:hAnsi="Montserrat Light"/>
        </w:rPr>
      </w:pPr>
      <w:r w:rsidRPr="00BE5D42">
        <w:rPr>
          <w:rFonts w:ascii="Montserrat Light" w:hAnsi="Montserrat Light"/>
        </w:rPr>
        <w:t xml:space="preserve">monitorizarea </w:t>
      </w:r>
      <w:r w:rsidR="008379E8" w:rsidRPr="00BE5D42">
        <w:rPr>
          <w:rFonts w:ascii="Montserrat Light" w:hAnsi="Montserrat Light"/>
        </w:rPr>
        <w:t>ș</w:t>
      </w:r>
      <w:r w:rsidRPr="00BE5D42">
        <w:rPr>
          <w:rFonts w:ascii="Montserrat Light" w:hAnsi="Montserrat Light"/>
        </w:rPr>
        <w:t>i controlarea pacien</w:t>
      </w:r>
      <w:r w:rsidR="008379E8" w:rsidRPr="00BE5D42">
        <w:rPr>
          <w:rFonts w:ascii="Montserrat Light" w:hAnsi="Montserrat Light"/>
        </w:rPr>
        <w:t>ț</w:t>
      </w:r>
      <w:r w:rsidRPr="00BE5D42">
        <w:rPr>
          <w:rFonts w:ascii="Montserrat Light" w:hAnsi="Montserrat Light"/>
        </w:rPr>
        <w:t>ilor care au fost interna</w:t>
      </w:r>
      <w:r w:rsidR="008379E8" w:rsidRPr="00BE5D42">
        <w:rPr>
          <w:rFonts w:ascii="Montserrat Light" w:hAnsi="Montserrat Light"/>
        </w:rPr>
        <w:t>ț</w:t>
      </w:r>
      <w:r w:rsidRPr="00BE5D42">
        <w:rPr>
          <w:rFonts w:ascii="Montserrat Light" w:hAnsi="Montserrat Light"/>
        </w:rPr>
        <w:t xml:space="preserve">i în spital </w:t>
      </w:r>
      <w:r w:rsidR="008379E8" w:rsidRPr="00BE5D42">
        <w:rPr>
          <w:rFonts w:ascii="Montserrat Light" w:hAnsi="Montserrat Light"/>
        </w:rPr>
        <w:t>ș</w:t>
      </w:r>
      <w:r w:rsidRPr="00BE5D42">
        <w:rPr>
          <w:rFonts w:ascii="Montserrat Light" w:hAnsi="Montserrat Light"/>
        </w:rPr>
        <w:t>i care au venit la controalele programate la solicitarea medicului curant pentru afec</w:t>
      </w:r>
      <w:r w:rsidR="008379E8" w:rsidRPr="00BE5D42">
        <w:rPr>
          <w:rFonts w:ascii="Montserrat Light" w:hAnsi="Montserrat Light"/>
        </w:rPr>
        <w:t>ț</w:t>
      </w:r>
      <w:r w:rsidRPr="00BE5D42">
        <w:rPr>
          <w:rFonts w:ascii="Montserrat Light" w:hAnsi="Montserrat Light"/>
        </w:rPr>
        <w:t>iunile pentru care au fost interna</w:t>
      </w:r>
      <w:r w:rsidR="008379E8" w:rsidRPr="00BE5D42">
        <w:rPr>
          <w:rFonts w:ascii="Montserrat Light" w:hAnsi="Montserrat Light"/>
        </w:rPr>
        <w:t>ț</w:t>
      </w:r>
      <w:r w:rsidRPr="00BE5D42">
        <w:rPr>
          <w:rFonts w:ascii="Montserrat Light" w:hAnsi="Montserrat Light"/>
        </w:rPr>
        <w:t>i;</w:t>
      </w:r>
    </w:p>
    <w:p w14:paraId="3D955DDF" w14:textId="07609CC3" w:rsidR="005C2FFE" w:rsidRPr="00BE5D42" w:rsidRDefault="005C2FFE" w:rsidP="008018C1">
      <w:pPr>
        <w:numPr>
          <w:ilvl w:val="0"/>
          <w:numId w:val="29"/>
        </w:numPr>
        <w:tabs>
          <w:tab w:val="left" w:pos="993"/>
        </w:tabs>
        <w:spacing w:after="0" w:line="240" w:lineRule="auto"/>
        <w:jc w:val="both"/>
        <w:rPr>
          <w:rFonts w:ascii="Montserrat Light" w:hAnsi="Montserrat Light"/>
        </w:rPr>
      </w:pPr>
      <w:r w:rsidRPr="00BE5D42">
        <w:rPr>
          <w:rFonts w:ascii="Montserrat Light" w:hAnsi="Montserrat Light"/>
        </w:rPr>
        <w:t>efectuarea de consulta</w:t>
      </w:r>
      <w:r w:rsidR="008379E8" w:rsidRPr="00BE5D42">
        <w:rPr>
          <w:rFonts w:ascii="Montserrat Light" w:hAnsi="Montserrat Light"/>
        </w:rPr>
        <w:t>ț</w:t>
      </w:r>
      <w:r w:rsidRPr="00BE5D42">
        <w:rPr>
          <w:rFonts w:ascii="Montserrat Light" w:hAnsi="Montserrat Light"/>
        </w:rPr>
        <w:t>ii interdisciplinare pentru pacien</w:t>
      </w:r>
      <w:r w:rsidR="008379E8" w:rsidRPr="00BE5D42">
        <w:rPr>
          <w:rFonts w:ascii="Montserrat Light" w:hAnsi="Montserrat Light"/>
        </w:rPr>
        <w:t>ț</w:t>
      </w:r>
      <w:r w:rsidRPr="00BE5D42">
        <w:rPr>
          <w:rFonts w:ascii="Montserrat Light" w:hAnsi="Montserrat Light"/>
        </w:rPr>
        <w:t>ii interna</w:t>
      </w:r>
      <w:r w:rsidR="008379E8" w:rsidRPr="00BE5D42">
        <w:rPr>
          <w:rFonts w:ascii="Montserrat Light" w:hAnsi="Montserrat Light"/>
        </w:rPr>
        <w:t>ț</w:t>
      </w:r>
      <w:r w:rsidRPr="00BE5D42">
        <w:rPr>
          <w:rFonts w:ascii="Montserrat Light" w:hAnsi="Montserrat Light"/>
        </w:rPr>
        <w:t>i în unitate sau pentru cei interna</w:t>
      </w:r>
      <w:r w:rsidR="008379E8" w:rsidRPr="00BE5D42">
        <w:rPr>
          <w:rFonts w:ascii="Montserrat Light" w:hAnsi="Montserrat Light"/>
        </w:rPr>
        <w:t>ț</w:t>
      </w:r>
      <w:r w:rsidRPr="00BE5D42">
        <w:rPr>
          <w:rFonts w:ascii="Montserrat Light" w:hAnsi="Montserrat Light"/>
        </w:rPr>
        <w:t>i în alte spitale;</w:t>
      </w:r>
    </w:p>
    <w:p w14:paraId="263F168B" w14:textId="3C249477" w:rsidR="005C2FFE" w:rsidRPr="00BE5D42" w:rsidRDefault="005C2FFE" w:rsidP="008018C1">
      <w:pPr>
        <w:numPr>
          <w:ilvl w:val="0"/>
          <w:numId w:val="29"/>
        </w:numPr>
        <w:tabs>
          <w:tab w:val="left" w:pos="993"/>
        </w:tabs>
        <w:autoSpaceDE w:val="0"/>
        <w:autoSpaceDN w:val="0"/>
        <w:adjustRightInd w:val="0"/>
        <w:spacing w:after="0" w:line="240" w:lineRule="auto"/>
        <w:jc w:val="both"/>
        <w:rPr>
          <w:rFonts w:ascii="Montserrat Light" w:hAnsi="Montserrat Light"/>
        </w:rPr>
      </w:pPr>
      <w:r w:rsidRPr="00BE5D42">
        <w:rPr>
          <w:rFonts w:ascii="Montserrat Light" w:hAnsi="Montserrat Light"/>
        </w:rPr>
        <w:t>efectuarea investiga</w:t>
      </w:r>
      <w:r w:rsidR="008379E8" w:rsidRPr="00BE5D42">
        <w:rPr>
          <w:rFonts w:ascii="Montserrat Light" w:hAnsi="Montserrat Light"/>
        </w:rPr>
        <w:t>ț</w:t>
      </w:r>
      <w:r w:rsidRPr="00BE5D42">
        <w:rPr>
          <w:rFonts w:ascii="Montserrat Light" w:hAnsi="Montserrat Light"/>
        </w:rPr>
        <w:t>iilor necesare expertizei capacită</w:t>
      </w:r>
      <w:r w:rsidR="008379E8" w:rsidRPr="00BE5D42">
        <w:rPr>
          <w:rFonts w:ascii="Montserrat Light" w:hAnsi="Montserrat Light"/>
        </w:rPr>
        <w:t>ț</w:t>
      </w:r>
      <w:r w:rsidRPr="00BE5D42">
        <w:rPr>
          <w:rFonts w:ascii="Montserrat Light" w:hAnsi="Montserrat Light"/>
        </w:rPr>
        <w:t xml:space="preserve">ii de muncă, colaborarea cu serviciile de expertiză </w:t>
      </w:r>
      <w:r w:rsidR="008379E8" w:rsidRPr="00BE5D42">
        <w:rPr>
          <w:rFonts w:ascii="Montserrat Light" w:hAnsi="Montserrat Light"/>
        </w:rPr>
        <w:t>ș</w:t>
      </w:r>
      <w:r w:rsidRPr="00BE5D42">
        <w:rPr>
          <w:rFonts w:ascii="Montserrat Light" w:hAnsi="Montserrat Light"/>
        </w:rPr>
        <w:t>i recuperare medicală a capacită</w:t>
      </w:r>
      <w:r w:rsidR="008379E8" w:rsidRPr="00BE5D42">
        <w:rPr>
          <w:rFonts w:ascii="Montserrat Light" w:hAnsi="Montserrat Light"/>
        </w:rPr>
        <w:t>ț</w:t>
      </w:r>
      <w:r w:rsidRPr="00BE5D42">
        <w:rPr>
          <w:rFonts w:ascii="Montserrat Light" w:hAnsi="Montserrat Light"/>
        </w:rPr>
        <w:t>ii de muncă, în stabilirea capacită</w:t>
      </w:r>
      <w:r w:rsidR="008379E8" w:rsidRPr="00BE5D42">
        <w:rPr>
          <w:rFonts w:ascii="Montserrat Light" w:hAnsi="Montserrat Light"/>
        </w:rPr>
        <w:t>ț</w:t>
      </w:r>
      <w:r w:rsidRPr="00BE5D42">
        <w:rPr>
          <w:rFonts w:ascii="Montserrat Light" w:hAnsi="Montserrat Light"/>
        </w:rPr>
        <w:t>ii de muncă;</w:t>
      </w:r>
    </w:p>
    <w:p w14:paraId="5D50A6DD" w14:textId="77777777" w:rsidR="005C2FFE" w:rsidRPr="00BE5D42" w:rsidRDefault="005C2FFE" w:rsidP="008018C1">
      <w:pPr>
        <w:numPr>
          <w:ilvl w:val="0"/>
          <w:numId w:val="29"/>
        </w:numPr>
        <w:tabs>
          <w:tab w:val="left" w:pos="993"/>
        </w:tabs>
        <w:spacing w:after="0" w:line="240" w:lineRule="auto"/>
        <w:jc w:val="both"/>
        <w:rPr>
          <w:rFonts w:ascii="Montserrat Light" w:hAnsi="Montserrat Light"/>
        </w:rPr>
      </w:pPr>
      <w:r w:rsidRPr="00BE5D42">
        <w:rPr>
          <w:rFonts w:ascii="Montserrat Light" w:hAnsi="Montserrat Light"/>
        </w:rPr>
        <w:t>completarea formularelor tipizate, conform reglementărilor legale în vigoare;</w:t>
      </w:r>
    </w:p>
    <w:p w14:paraId="7A1E5A5A" w14:textId="065DBE09" w:rsidR="005C2FFE" w:rsidRPr="00BE5D42" w:rsidRDefault="005C2FFE" w:rsidP="008018C1">
      <w:pPr>
        <w:numPr>
          <w:ilvl w:val="0"/>
          <w:numId w:val="29"/>
        </w:numPr>
        <w:tabs>
          <w:tab w:val="left" w:pos="993"/>
        </w:tabs>
        <w:spacing w:after="0" w:line="240" w:lineRule="auto"/>
        <w:jc w:val="both"/>
        <w:rPr>
          <w:rFonts w:ascii="Montserrat Light" w:hAnsi="Montserrat Light"/>
        </w:rPr>
      </w:pPr>
      <w:r w:rsidRPr="00BE5D42">
        <w:rPr>
          <w:rFonts w:ascii="Montserrat Light" w:hAnsi="Montserrat Light"/>
        </w:rPr>
        <w:t>înregistrarea serviciilor medicale furnizate pentru asigura</w:t>
      </w:r>
      <w:r w:rsidR="008379E8" w:rsidRPr="00BE5D42">
        <w:rPr>
          <w:rFonts w:ascii="Montserrat Light" w:hAnsi="Montserrat Light"/>
        </w:rPr>
        <w:t>ț</w:t>
      </w:r>
      <w:r w:rsidRPr="00BE5D42">
        <w:rPr>
          <w:rFonts w:ascii="Montserrat Light" w:hAnsi="Montserrat Light"/>
        </w:rPr>
        <w:t>ii cu afec</w:t>
      </w:r>
      <w:r w:rsidR="008379E8" w:rsidRPr="00BE5D42">
        <w:rPr>
          <w:rFonts w:ascii="Montserrat Light" w:hAnsi="Montserrat Light"/>
        </w:rPr>
        <w:t>ț</w:t>
      </w:r>
      <w:r w:rsidRPr="00BE5D42">
        <w:rPr>
          <w:rFonts w:ascii="Montserrat Light" w:hAnsi="Montserrat Light"/>
        </w:rPr>
        <w:t>iuni cronice, obligatoriu atât în fi</w:t>
      </w:r>
      <w:r w:rsidR="008379E8" w:rsidRPr="00BE5D42">
        <w:rPr>
          <w:rFonts w:ascii="Montserrat Light" w:hAnsi="Montserrat Light"/>
        </w:rPr>
        <w:t>ș</w:t>
      </w:r>
      <w:r w:rsidRPr="00BE5D42">
        <w:rPr>
          <w:rFonts w:ascii="Montserrat Light" w:hAnsi="Montserrat Light"/>
        </w:rPr>
        <w:t>ele de consulta</w:t>
      </w:r>
      <w:r w:rsidR="008379E8" w:rsidRPr="00BE5D42">
        <w:rPr>
          <w:rFonts w:ascii="Montserrat Light" w:hAnsi="Montserrat Light"/>
        </w:rPr>
        <w:t>ț</w:t>
      </w:r>
      <w:r w:rsidRPr="00BE5D42">
        <w:rPr>
          <w:rFonts w:ascii="Montserrat Light" w:hAnsi="Montserrat Light"/>
        </w:rPr>
        <w:t xml:space="preserve">ii cat </w:t>
      </w:r>
      <w:r w:rsidR="008379E8" w:rsidRPr="00BE5D42">
        <w:rPr>
          <w:rFonts w:ascii="Montserrat Light" w:hAnsi="Montserrat Light"/>
        </w:rPr>
        <w:t>ș</w:t>
      </w:r>
      <w:r w:rsidRPr="00BE5D42">
        <w:rPr>
          <w:rFonts w:ascii="Montserrat Light" w:hAnsi="Montserrat Light"/>
        </w:rPr>
        <w:t>i în registrul de consulta</w:t>
      </w:r>
      <w:r w:rsidR="008379E8" w:rsidRPr="00BE5D42">
        <w:rPr>
          <w:rFonts w:ascii="Montserrat Light" w:hAnsi="Montserrat Light"/>
        </w:rPr>
        <w:t>ț</w:t>
      </w:r>
      <w:r w:rsidRPr="00BE5D42">
        <w:rPr>
          <w:rFonts w:ascii="Montserrat Light" w:hAnsi="Montserrat Light"/>
        </w:rPr>
        <w:t>ii;</w:t>
      </w:r>
    </w:p>
    <w:p w14:paraId="797D2860" w14:textId="77777777" w:rsidR="005C2FFE" w:rsidRPr="00BE5D42" w:rsidRDefault="005C2FFE" w:rsidP="008018C1">
      <w:pPr>
        <w:numPr>
          <w:ilvl w:val="0"/>
          <w:numId w:val="29"/>
        </w:numPr>
        <w:tabs>
          <w:tab w:val="left" w:pos="993"/>
        </w:tabs>
        <w:spacing w:after="0" w:line="240" w:lineRule="auto"/>
        <w:jc w:val="both"/>
        <w:rPr>
          <w:rFonts w:ascii="Montserrat Light" w:hAnsi="Montserrat Light"/>
        </w:rPr>
      </w:pPr>
      <w:r w:rsidRPr="00BE5D42">
        <w:rPr>
          <w:rFonts w:ascii="Montserrat Light" w:hAnsi="Montserrat Light"/>
        </w:rPr>
        <w:t>aplicarea protocoalelor terapeutice în vigoare;</w:t>
      </w:r>
    </w:p>
    <w:p w14:paraId="5182EA7A" w14:textId="7A7F0279" w:rsidR="005C2FFE" w:rsidRPr="00BE5D42" w:rsidRDefault="005C2FFE" w:rsidP="008018C1">
      <w:pPr>
        <w:numPr>
          <w:ilvl w:val="0"/>
          <w:numId w:val="29"/>
        </w:numPr>
        <w:tabs>
          <w:tab w:val="left" w:pos="993"/>
          <w:tab w:val="left" w:pos="1134"/>
        </w:tabs>
        <w:spacing w:after="0" w:line="240" w:lineRule="auto"/>
        <w:jc w:val="both"/>
        <w:rPr>
          <w:rFonts w:ascii="Montserrat Light" w:hAnsi="Montserrat Light"/>
        </w:rPr>
      </w:pPr>
      <w:r w:rsidRPr="00BE5D42">
        <w:rPr>
          <w:rFonts w:ascii="Montserrat Light" w:hAnsi="Montserrat Light"/>
        </w:rPr>
        <w:t>definirea manevrelor care implică solu</w:t>
      </w:r>
      <w:r w:rsidR="008379E8" w:rsidRPr="00BE5D42">
        <w:rPr>
          <w:rFonts w:ascii="Montserrat Light" w:hAnsi="Montserrat Light"/>
        </w:rPr>
        <w:t>ț</w:t>
      </w:r>
      <w:r w:rsidRPr="00BE5D42">
        <w:rPr>
          <w:rFonts w:ascii="Montserrat Light" w:hAnsi="Montserrat Light"/>
        </w:rPr>
        <w:t xml:space="preserve">ii de continuitate a materialelor utilizate </w:t>
      </w:r>
      <w:r w:rsidR="008379E8" w:rsidRPr="00BE5D42">
        <w:rPr>
          <w:rFonts w:ascii="Montserrat Light" w:hAnsi="Montserrat Light"/>
        </w:rPr>
        <w:t>ș</w:t>
      </w:r>
      <w:r w:rsidRPr="00BE5D42">
        <w:rPr>
          <w:rFonts w:ascii="Montserrat Light" w:hAnsi="Montserrat Light"/>
        </w:rPr>
        <w:t>i a condi</w:t>
      </w:r>
      <w:r w:rsidR="008379E8" w:rsidRPr="00BE5D42">
        <w:rPr>
          <w:rFonts w:ascii="Montserrat Light" w:hAnsi="Montserrat Light"/>
        </w:rPr>
        <w:t>ț</w:t>
      </w:r>
      <w:r w:rsidRPr="00BE5D42">
        <w:rPr>
          <w:rFonts w:ascii="Montserrat Light" w:hAnsi="Montserrat Light"/>
        </w:rPr>
        <w:t>iilor de sterilizare;</w:t>
      </w:r>
    </w:p>
    <w:p w14:paraId="450A3A53" w14:textId="049B22E7" w:rsidR="00A12957" w:rsidRPr="00BE5D42" w:rsidRDefault="005C2FFE" w:rsidP="008018C1">
      <w:pPr>
        <w:numPr>
          <w:ilvl w:val="0"/>
          <w:numId w:val="29"/>
        </w:numPr>
        <w:tabs>
          <w:tab w:val="left" w:pos="993"/>
          <w:tab w:val="left" w:pos="1134"/>
        </w:tabs>
        <w:spacing w:after="0" w:line="240" w:lineRule="auto"/>
        <w:jc w:val="both"/>
        <w:rPr>
          <w:rFonts w:ascii="Montserrat Light" w:hAnsi="Montserrat Light"/>
        </w:rPr>
      </w:pPr>
      <w:r w:rsidRPr="00BE5D42">
        <w:rPr>
          <w:rFonts w:ascii="Montserrat Light" w:hAnsi="Montserrat Light"/>
        </w:rPr>
        <w:t>întocmirea criteriilor de prioritizare pentru accesul la serviciile oferite în cazul listelor de a</w:t>
      </w:r>
      <w:r w:rsidR="008379E8" w:rsidRPr="00BE5D42">
        <w:rPr>
          <w:rFonts w:ascii="Montserrat Light" w:hAnsi="Montserrat Light"/>
        </w:rPr>
        <w:t>ș</w:t>
      </w:r>
      <w:r w:rsidRPr="00BE5D42">
        <w:rPr>
          <w:rFonts w:ascii="Montserrat Light" w:hAnsi="Montserrat Light"/>
        </w:rPr>
        <w:t>teptare.</w:t>
      </w:r>
    </w:p>
    <w:p w14:paraId="07B75A04" w14:textId="4C5DF813" w:rsidR="00A32585" w:rsidRPr="00BE5D42" w:rsidRDefault="00A32585" w:rsidP="00A32585">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Articolul </w:t>
      </w:r>
      <w:r w:rsidR="00052435" w:rsidRPr="00BE5D42">
        <w:rPr>
          <w:rFonts w:ascii="Montserrat Light" w:eastAsia="Arial" w:hAnsi="Montserrat Light" w:cs="Arial"/>
          <w:b/>
          <w:bCs/>
        </w:rPr>
        <w:t>54</w:t>
      </w:r>
    </w:p>
    <w:p w14:paraId="15C4A678" w14:textId="3F529EB0" w:rsidR="00CE10C8" w:rsidRPr="00BE5D42" w:rsidRDefault="00CE10C8" w:rsidP="0007731F">
      <w:pPr>
        <w:spacing w:after="0" w:line="240" w:lineRule="auto"/>
        <w:jc w:val="both"/>
        <w:rPr>
          <w:rFonts w:ascii="Montserrat Light" w:eastAsia="Arial" w:hAnsi="Montserrat Light" w:cs="Arial"/>
        </w:rPr>
      </w:pPr>
      <w:r w:rsidRPr="00BE5D42">
        <w:rPr>
          <w:rFonts w:ascii="Montserrat Light" w:eastAsia="Arial" w:hAnsi="Montserrat Light" w:cs="Arial"/>
          <w:b/>
          <w:bCs/>
        </w:rPr>
        <w:t>(1)</w:t>
      </w:r>
      <w:r w:rsidRPr="00BE5D42">
        <w:rPr>
          <w:rFonts w:ascii="Montserrat Light" w:eastAsia="Arial" w:hAnsi="Montserrat Light" w:cs="Arial"/>
        </w:rPr>
        <w:t xml:space="preserve"> În cadrul sec</w:t>
      </w:r>
      <w:r w:rsidR="008379E8" w:rsidRPr="00BE5D42">
        <w:rPr>
          <w:rFonts w:ascii="Montserrat Light" w:eastAsia="Arial" w:hAnsi="Montserrat Light" w:cs="Arial"/>
        </w:rPr>
        <w:t>ț</w:t>
      </w:r>
      <w:r w:rsidRPr="00BE5D42">
        <w:rPr>
          <w:rFonts w:ascii="Montserrat Light" w:eastAsia="Arial" w:hAnsi="Montserrat Light" w:cs="Arial"/>
        </w:rPr>
        <w:t>iilor cu paturi, pentru asigurarea continuită</w:t>
      </w:r>
      <w:r w:rsidR="008379E8" w:rsidRPr="00BE5D42">
        <w:rPr>
          <w:rFonts w:ascii="Montserrat Light" w:eastAsia="Arial" w:hAnsi="Montserrat Light" w:cs="Arial"/>
        </w:rPr>
        <w:t>ț</w:t>
      </w:r>
      <w:r w:rsidRPr="00BE5D42">
        <w:rPr>
          <w:rFonts w:ascii="Montserrat Light" w:eastAsia="Arial" w:hAnsi="Montserrat Light" w:cs="Arial"/>
        </w:rPr>
        <w:t>ii asisten</w:t>
      </w:r>
      <w:r w:rsidR="008379E8" w:rsidRPr="00BE5D42">
        <w:rPr>
          <w:rFonts w:ascii="Montserrat Light" w:eastAsia="Arial" w:hAnsi="Montserrat Light" w:cs="Arial"/>
        </w:rPr>
        <w:t>ț</w:t>
      </w:r>
      <w:r w:rsidRPr="00BE5D42">
        <w:rPr>
          <w:rFonts w:ascii="Montserrat Light" w:eastAsia="Arial" w:hAnsi="Montserrat Light" w:cs="Arial"/>
        </w:rPr>
        <w:t>ei medicale între ora de terminare a programului stabilit pentru activitatea curentă a medicilor din cursul dimine</w:t>
      </w:r>
      <w:r w:rsidR="008379E8" w:rsidRPr="00BE5D42">
        <w:rPr>
          <w:rFonts w:ascii="Montserrat Light" w:eastAsia="Arial" w:hAnsi="Montserrat Light" w:cs="Arial"/>
        </w:rPr>
        <w:t>ț</w:t>
      </w:r>
      <w:r w:rsidRPr="00BE5D42">
        <w:rPr>
          <w:rFonts w:ascii="Montserrat Light" w:eastAsia="Arial" w:hAnsi="Montserrat Light" w:cs="Arial"/>
        </w:rPr>
        <w:t xml:space="preserve">ii </w:t>
      </w:r>
      <w:r w:rsidR="008379E8" w:rsidRPr="00BE5D42">
        <w:rPr>
          <w:rFonts w:ascii="Montserrat Light" w:eastAsia="Arial" w:hAnsi="Montserrat Light" w:cs="Arial"/>
        </w:rPr>
        <w:t>ș</w:t>
      </w:r>
      <w:r w:rsidRPr="00BE5D42">
        <w:rPr>
          <w:rFonts w:ascii="Montserrat Light" w:eastAsia="Arial" w:hAnsi="Montserrat Light" w:cs="Arial"/>
        </w:rPr>
        <w:t>i ora de începere a programului de diminea</w:t>
      </w:r>
      <w:r w:rsidR="008379E8" w:rsidRPr="00BE5D42">
        <w:rPr>
          <w:rFonts w:ascii="Montserrat Light" w:eastAsia="Arial" w:hAnsi="Montserrat Light" w:cs="Arial"/>
        </w:rPr>
        <w:t>ț</w:t>
      </w:r>
      <w:r w:rsidRPr="00BE5D42">
        <w:rPr>
          <w:rFonts w:ascii="Montserrat Light" w:eastAsia="Arial" w:hAnsi="Montserrat Light" w:cs="Arial"/>
        </w:rPr>
        <w:t xml:space="preserve">ă din ziua următoare, se organizează serviciul de gardă. </w:t>
      </w:r>
    </w:p>
    <w:p w14:paraId="3432F521" w14:textId="20387EAD" w:rsidR="00CE10C8" w:rsidRPr="00BE5D42" w:rsidRDefault="00CE10C8" w:rsidP="0007731F">
      <w:pPr>
        <w:spacing w:after="0" w:line="240" w:lineRule="auto"/>
        <w:jc w:val="both"/>
        <w:rPr>
          <w:rFonts w:ascii="Montserrat Light" w:hAnsi="Montserrat Light"/>
        </w:rPr>
      </w:pPr>
      <w:r w:rsidRPr="00BE5D42">
        <w:rPr>
          <w:rFonts w:ascii="Montserrat Light" w:hAnsi="Montserrat Light"/>
          <w:b/>
          <w:bCs/>
        </w:rPr>
        <w:t>(2)</w:t>
      </w:r>
      <w:r w:rsidRPr="00BE5D42">
        <w:rPr>
          <w:rFonts w:ascii="Montserrat Light" w:hAnsi="Montserrat Light"/>
          <w:b/>
        </w:rPr>
        <w:t xml:space="preserve"> </w:t>
      </w:r>
      <w:r w:rsidRPr="00BE5D42">
        <w:rPr>
          <w:rFonts w:ascii="Montserrat Light" w:hAnsi="Montserrat Light"/>
          <w:bCs/>
        </w:rPr>
        <w:t>Medicii de gardă</w:t>
      </w:r>
      <w:r w:rsidRPr="00BE5D42">
        <w:rPr>
          <w:rFonts w:ascii="Montserrat Light" w:hAnsi="Montserrat Light"/>
        </w:rPr>
        <w:t xml:space="preserve"> au următoarele atribu</w:t>
      </w:r>
      <w:r w:rsidR="008379E8" w:rsidRPr="00BE5D42">
        <w:rPr>
          <w:rFonts w:ascii="Montserrat Light" w:hAnsi="Montserrat Light"/>
        </w:rPr>
        <w:t>ț</w:t>
      </w:r>
      <w:r w:rsidRPr="00BE5D42">
        <w:rPr>
          <w:rFonts w:ascii="Montserrat Light" w:hAnsi="Montserrat Light"/>
        </w:rPr>
        <w:t xml:space="preserve">ii principale: </w:t>
      </w:r>
    </w:p>
    <w:p w14:paraId="21F2BAEC" w14:textId="093B713D" w:rsidR="00CE10C8" w:rsidRPr="00BE5D42" w:rsidRDefault="00CE10C8" w:rsidP="008018C1">
      <w:pPr>
        <w:numPr>
          <w:ilvl w:val="0"/>
          <w:numId w:val="14"/>
        </w:numPr>
        <w:tabs>
          <w:tab w:val="left" w:pos="993"/>
        </w:tabs>
        <w:spacing w:after="0" w:line="240" w:lineRule="auto"/>
        <w:jc w:val="both"/>
        <w:rPr>
          <w:rFonts w:ascii="Montserrat Light" w:hAnsi="Montserrat Light"/>
        </w:rPr>
      </w:pPr>
      <w:r w:rsidRPr="00BE5D42">
        <w:rPr>
          <w:rFonts w:ascii="Montserrat Light" w:hAnsi="Montserrat Light"/>
        </w:rPr>
        <w:t xml:space="preserve">pe durata gărzii sunt înlocuitorii </w:t>
      </w:r>
      <w:r w:rsidR="008379E8" w:rsidRPr="00BE5D42">
        <w:rPr>
          <w:rFonts w:ascii="Montserrat Light" w:hAnsi="Montserrat Light"/>
        </w:rPr>
        <w:t>ș</w:t>
      </w:r>
      <w:r w:rsidRPr="00BE5D42">
        <w:rPr>
          <w:rFonts w:ascii="Montserrat Light" w:hAnsi="Montserrat Light"/>
        </w:rPr>
        <w:t>efilor de sec</w:t>
      </w:r>
      <w:r w:rsidR="008379E8" w:rsidRPr="00BE5D42">
        <w:rPr>
          <w:rFonts w:ascii="Montserrat Light" w:hAnsi="Montserrat Light"/>
        </w:rPr>
        <w:t>ț</w:t>
      </w:r>
      <w:r w:rsidRPr="00BE5D42">
        <w:rPr>
          <w:rFonts w:ascii="Montserrat Light" w:hAnsi="Montserrat Light"/>
        </w:rPr>
        <w:t xml:space="preserve">ie, </w:t>
      </w:r>
      <w:r w:rsidR="008379E8" w:rsidRPr="00BE5D42">
        <w:rPr>
          <w:rFonts w:ascii="Montserrat Light" w:hAnsi="Montserrat Light"/>
        </w:rPr>
        <w:t>ș</w:t>
      </w:r>
      <w:r w:rsidRPr="00BE5D42">
        <w:rPr>
          <w:rFonts w:ascii="Montserrat Light" w:hAnsi="Montserrat Light"/>
        </w:rPr>
        <w:t>i în acest interval preiau toate atribu</w:t>
      </w:r>
      <w:r w:rsidR="008379E8" w:rsidRPr="00BE5D42">
        <w:rPr>
          <w:rFonts w:ascii="Montserrat Light" w:hAnsi="Montserrat Light"/>
        </w:rPr>
        <w:t>ț</w:t>
      </w:r>
      <w:r w:rsidRPr="00BE5D42">
        <w:rPr>
          <w:rFonts w:ascii="Montserrat Light" w:hAnsi="Montserrat Light"/>
        </w:rPr>
        <w:t>iile acestora referitoare la activitatea medicală;</w:t>
      </w:r>
    </w:p>
    <w:p w14:paraId="77F9B198" w14:textId="11B9E7D3" w:rsidR="00CE10C8" w:rsidRPr="00BE5D42" w:rsidRDefault="00CE10C8" w:rsidP="008018C1">
      <w:pPr>
        <w:numPr>
          <w:ilvl w:val="0"/>
          <w:numId w:val="14"/>
        </w:numPr>
        <w:tabs>
          <w:tab w:val="left" w:pos="993"/>
        </w:tabs>
        <w:spacing w:after="0" w:line="240" w:lineRule="auto"/>
        <w:jc w:val="both"/>
        <w:rPr>
          <w:rFonts w:ascii="Montserrat Light" w:hAnsi="Montserrat Light"/>
        </w:rPr>
      </w:pPr>
      <w:r w:rsidRPr="00BE5D42">
        <w:rPr>
          <w:rFonts w:ascii="Montserrat Light" w:hAnsi="Montserrat Light"/>
        </w:rPr>
        <w:t xml:space="preserve">medicul coordonator al gărzilor asigură integrarea </w:t>
      </w:r>
      <w:r w:rsidR="008379E8" w:rsidRPr="00BE5D42">
        <w:rPr>
          <w:rFonts w:ascii="Montserrat Light" w:hAnsi="Montserrat Light"/>
        </w:rPr>
        <w:t>ș</w:t>
      </w:r>
      <w:r w:rsidRPr="00BE5D42">
        <w:rPr>
          <w:rFonts w:ascii="Montserrat Light" w:hAnsi="Montserrat Light"/>
        </w:rPr>
        <w:t>i transmiterea către structurile corespunzătoare a informa</w:t>
      </w:r>
      <w:r w:rsidR="008379E8" w:rsidRPr="00BE5D42">
        <w:rPr>
          <w:rFonts w:ascii="Montserrat Light" w:hAnsi="Montserrat Light"/>
        </w:rPr>
        <w:t>ț</w:t>
      </w:r>
      <w:r w:rsidRPr="00BE5D42">
        <w:rPr>
          <w:rFonts w:ascii="Montserrat Light" w:hAnsi="Montserrat Light"/>
        </w:rPr>
        <w:t>iilor în cazurile care depă</w:t>
      </w:r>
      <w:r w:rsidR="008379E8" w:rsidRPr="00BE5D42">
        <w:rPr>
          <w:rFonts w:ascii="Montserrat Light" w:hAnsi="Montserrat Light"/>
        </w:rPr>
        <w:t>ș</w:t>
      </w:r>
      <w:r w:rsidRPr="00BE5D42">
        <w:rPr>
          <w:rFonts w:ascii="Montserrat Light" w:hAnsi="Montserrat Light"/>
        </w:rPr>
        <w:t>esc competen</w:t>
      </w:r>
      <w:r w:rsidR="008379E8" w:rsidRPr="00BE5D42">
        <w:rPr>
          <w:rFonts w:ascii="Montserrat Light" w:hAnsi="Montserrat Light"/>
        </w:rPr>
        <w:t>ț</w:t>
      </w:r>
      <w:r w:rsidRPr="00BE5D42">
        <w:rPr>
          <w:rFonts w:ascii="Montserrat Light" w:hAnsi="Montserrat Light"/>
        </w:rPr>
        <w:t xml:space="preserve">a medicului de gardă, evaluează </w:t>
      </w:r>
      <w:r w:rsidR="008379E8" w:rsidRPr="00BE5D42">
        <w:rPr>
          <w:rFonts w:ascii="Montserrat Light" w:hAnsi="Montserrat Light"/>
        </w:rPr>
        <w:t>ș</w:t>
      </w:r>
      <w:r w:rsidRPr="00BE5D42">
        <w:rPr>
          <w:rFonts w:ascii="Montserrat Light" w:hAnsi="Montserrat Light"/>
        </w:rPr>
        <w:t>i supervizează derularea actului medical pentru cazurile complexe care necesită investigare multidisciplinară ,răspunde pentru respectarea măsurilor întreprinse în situa</w:t>
      </w:r>
      <w:r w:rsidR="008379E8" w:rsidRPr="00BE5D42">
        <w:rPr>
          <w:rFonts w:ascii="Montserrat Light" w:hAnsi="Montserrat Light"/>
        </w:rPr>
        <w:t>ț</w:t>
      </w:r>
      <w:r w:rsidRPr="00BE5D42">
        <w:rPr>
          <w:rFonts w:ascii="Montserrat Light" w:hAnsi="Montserrat Light"/>
        </w:rPr>
        <w:t>ii de urgen</w:t>
      </w:r>
      <w:r w:rsidR="008379E8" w:rsidRPr="00BE5D42">
        <w:rPr>
          <w:rFonts w:ascii="Montserrat Light" w:hAnsi="Montserrat Light"/>
        </w:rPr>
        <w:t>ț</w:t>
      </w:r>
      <w:r w:rsidRPr="00BE5D42">
        <w:rPr>
          <w:rFonts w:ascii="Montserrat Light" w:hAnsi="Montserrat Light"/>
        </w:rPr>
        <w:t xml:space="preserve">ă </w:t>
      </w:r>
      <w:r w:rsidR="008379E8" w:rsidRPr="00BE5D42">
        <w:rPr>
          <w:rFonts w:ascii="Montserrat Light" w:hAnsi="Montserrat Light"/>
        </w:rPr>
        <w:t>ș</w:t>
      </w:r>
      <w:r w:rsidRPr="00BE5D42">
        <w:rPr>
          <w:rFonts w:ascii="Montserrat Light" w:hAnsi="Montserrat Light"/>
        </w:rPr>
        <w:t>i de raportarea situa</w:t>
      </w:r>
      <w:r w:rsidR="008379E8" w:rsidRPr="00BE5D42">
        <w:rPr>
          <w:rFonts w:ascii="Montserrat Light" w:hAnsi="Montserrat Light"/>
        </w:rPr>
        <w:t>ț</w:t>
      </w:r>
      <w:r w:rsidRPr="00BE5D42">
        <w:rPr>
          <w:rFonts w:ascii="Montserrat Light" w:hAnsi="Montserrat Light"/>
        </w:rPr>
        <w:t>iei cu celeritate conducerii unită</w:t>
      </w:r>
      <w:r w:rsidR="008379E8" w:rsidRPr="00BE5D42">
        <w:rPr>
          <w:rFonts w:ascii="Montserrat Light" w:hAnsi="Montserrat Light"/>
        </w:rPr>
        <w:t>ț</w:t>
      </w:r>
      <w:r w:rsidRPr="00BE5D42">
        <w:rPr>
          <w:rFonts w:ascii="Montserrat Light" w:hAnsi="Montserrat Light"/>
        </w:rPr>
        <w:t xml:space="preserve">ii; </w:t>
      </w:r>
    </w:p>
    <w:p w14:paraId="411F0775" w14:textId="02603A11" w:rsidR="00CE10C8" w:rsidRPr="00BE5D42" w:rsidRDefault="00CE10C8" w:rsidP="008018C1">
      <w:pPr>
        <w:numPr>
          <w:ilvl w:val="0"/>
          <w:numId w:val="14"/>
        </w:numPr>
        <w:tabs>
          <w:tab w:val="left" w:pos="993"/>
        </w:tabs>
        <w:spacing w:after="0" w:line="240" w:lineRule="auto"/>
        <w:jc w:val="both"/>
        <w:rPr>
          <w:rFonts w:ascii="Montserrat Light" w:hAnsi="Montserrat Light"/>
        </w:rPr>
      </w:pPr>
      <w:r w:rsidRPr="00BE5D42">
        <w:rPr>
          <w:rFonts w:ascii="Montserrat Light" w:hAnsi="Montserrat Light"/>
        </w:rPr>
        <w:t>asigură efectuarea consulta</w:t>
      </w:r>
      <w:r w:rsidR="008379E8" w:rsidRPr="00BE5D42">
        <w:rPr>
          <w:rFonts w:ascii="Montserrat Light" w:hAnsi="Montserrat Light"/>
        </w:rPr>
        <w:t>ț</w:t>
      </w:r>
      <w:r w:rsidRPr="00BE5D42">
        <w:rPr>
          <w:rFonts w:ascii="Montserrat Light" w:hAnsi="Montserrat Light"/>
        </w:rPr>
        <w:t>iilor pacien</w:t>
      </w:r>
      <w:r w:rsidR="008379E8" w:rsidRPr="00BE5D42">
        <w:rPr>
          <w:rFonts w:ascii="Montserrat Light" w:hAnsi="Montserrat Light"/>
        </w:rPr>
        <w:t>ț</w:t>
      </w:r>
      <w:r w:rsidRPr="00BE5D42">
        <w:rPr>
          <w:rFonts w:ascii="Montserrat Light" w:hAnsi="Montserrat Light"/>
        </w:rPr>
        <w:t>ilor prezenta</w:t>
      </w:r>
      <w:r w:rsidR="008379E8" w:rsidRPr="00BE5D42">
        <w:rPr>
          <w:rFonts w:ascii="Montserrat Light" w:hAnsi="Montserrat Light"/>
        </w:rPr>
        <w:t>ț</w:t>
      </w:r>
      <w:r w:rsidRPr="00BE5D42">
        <w:rPr>
          <w:rFonts w:ascii="Montserrat Light" w:hAnsi="Montserrat Light"/>
        </w:rPr>
        <w:t xml:space="preserve">i la camera de gardă; </w:t>
      </w:r>
    </w:p>
    <w:p w14:paraId="5E6DFB6E" w14:textId="45907AF6" w:rsidR="00CE10C8" w:rsidRPr="00BE5D42" w:rsidRDefault="00CE10C8" w:rsidP="008018C1">
      <w:pPr>
        <w:numPr>
          <w:ilvl w:val="0"/>
          <w:numId w:val="14"/>
        </w:numPr>
        <w:tabs>
          <w:tab w:val="left" w:pos="993"/>
        </w:tabs>
        <w:spacing w:after="0" w:line="240" w:lineRule="auto"/>
        <w:jc w:val="both"/>
        <w:rPr>
          <w:rFonts w:ascii="Montserrat Light" w:hAnsi="Montserrat Light"/>
        </w:rPr>
      </w:pPr>
      <w:r w:rsidRPr="00BE5D42">
        <w:rPr>
          <w:rFonts w:ascii="Montserrat Light" w:hAnsi="Montserrat Light"/>
        </w:rPr>
        <w:t>răspund prompt solicitărilor pacien</w:t>
      </w:r>
      <w:r w:rsidR="008379E8" w:rsidRPr="00BE5D42">
        <w:rPr>
          <w:rFonts w:ascii="Montserrat Light" w:hAnsi="Montserrat Light"/>
        </w:rPr>
        <w:t>ț</w:t>
      </w:r>
      <w:r w:rsidRPr="00BE5D42">
        <w:rPr>
          <w:rFonts w:ascii="Montserrat Light" w:hAnsi="Montserrat Light"/>
        </w:rPr>
        <w:t>ilor interna</w:t>
      </w:r>
      <w:r w:rsidR="008379E8" w:rsidRPr="00BE5D42">
        <w:rPr>
          <w:rFonts w:ascii="Montserrat Light" w:hAnsi="Montserrat Light"/>
        </w:rPr>
        <w:t>ț</w:t>
      </w:r>
      <w:r w:rsidRPr="00BE5D42">
        <w:rPr>
          <w:rFonts w:ascii="Montserrat Light" w:hAnsi="Montserrat Light"/>
        </w:rPr>
        <w:t>i în sec</w:t>
      </w:r>
      <w:r w:rsidR="008379E8" w:rsidRPr="00BE5D42">
        <w:rPr>
          <w:rFonts w:ascii="Montserrat Light" w:hAnsi="Montserrat Light"/>
        </w:rPr>
        <w:t>ț</w:t>
      </w:r>
      <w:r w:rsidRPr="00BE5D42">
        <w:rPr>
          <w:rFonts w:ascii="Montserrat Light" w:hAnsi="Montserrat Light"/>
        </w:rPr>
        <w:t xml:space="preserve">ii </w:t>
      </w:r>
      <w:r w:rsidR="008379E8" w:rsidRPr="00BE5D42">
        <w:rPr>
          <w:rFonts w:ascii="Montserrat Light" w:hAnsi="Montserrat Light"/>
        </w:rPr>
        <w:t>ș</w:t>
      </w:r>
      <w:r w:rsidRPr="00BE5D42">
        <w:rPr>
          <w:rFonts w:ascii="Montserrat Light" w:hAnsi="Montserrat Light"/>
        </w:rPr>
        <w:t>i notează în foaia de observa</w:t>
      </w:r>
      <w:r w:rsidR="008379E8" w:rsidRPr="00BE5D42">
        <w:rPr>
          <w:rFonts w:ascii="Montserrat Light" w:hAnsi="Montserrat Light"/>
        </w:rPr>
        <w:t>ț</w:t>
      </w:r>
      <w:r w:rsidRPr="00BE5D42">
        <w:rPr>
          <w:rFonts w:ascii="Montserrat Light" w:hAnsi="Montserrat Light"/>
        </w:rPr>
        <w:t>ie clinică generală evolu</w:t>
      </w:r>
      <w:r w:rsidR="008379E8" w:rsidRPr="00BE5D42">
        <w:rPr>
          <w:rFonts w:ascii="Montserrat Light" w:hAnsi="Montserrat Light"/>
        </w:rPr>
        <w:t>ț</w:t>
      </w:r>
      <w:r w:rsidRPr="00BE5D42">
        <w:rPr>
          <w:rFonts w:ascii="Montserrat Light" w:hAnsi="Montserrat Light"/>
        </w:rPr>
        <w:t>ia acestor pacien</w:t>
      </w:r>
      <w:r w:rsidR="008379E8" w:rsidRPr="00BE5D42">
        <w:rPr>
          <w:rFonts w:ascii="Montserrat Light" w:hAnsi="Montserrat Light"/>
        </w:rPr>
        <w:t>ț</w:t>
      </w:r>
      <w:r w:rsidRPr="00BE5D42">
        <w:rPr>
          <w:rFonts w:ascii="Montserrat Light" w:hAnsi="Montserrat Light"/>
        </w:rPr>
        <w:t xml:space="preserve">i, examinările paraclinice efectuate în gardă precum </w:t>
      </w:r>
      <w:r w:rsidR="008379E8" w:rsidRPr="00BE5D42">
        <w:rPr>
          <w:rFonts w:ascii="Montserrat Light" w:hAnsi="Montserrat Light"/>
        </w:rPr>
        <w:t>ș</w:t>
      </w:r>
      <w:r w:rsidRPr="00BE5D42">
        <w:rPr>
          <w:rFonts w:ascii="Montserrat Light" w:hAnsi="Montserrat Light"/>
        </w:rPr>
        <w:t xml:space="preserve">i modificările planului terapeutic; </w:t>
      </w:r>
    </w:p>
    <w:p w14:paraId="3C538254" w14:textId="45413177" w:rsidR="00CE10C8" w:rsidRPr="00BE5D42" w:rsidRDefault="00CE10C8" w:rsidP="008018C1">
      <w:pPr>
        <w:numPr>
          <w:ilvl w:val="0"/>
          <w:numId w:val="14"/>
        </w:numPr>
        <w:tabs>
          <w:tab w:val="left" w:pos="993"/>
        </w:tabs>
        <w:spacing w:after="0" w:line="240" w:lineRule="auto"/>
        <w:jc w:val="both"/>
        <w:rPr>
          <w:rFonts w:ascii="Montserrat Light" w:hAnsi="Montserrat Light"/>
        </w:rPr>
      </w:pPr>
      <w:r w:rsidRPr="00BE5D42">
        <w:rPr>
          <w:rFonts w:ascii="Montserrat Light" w:hAnsi="Montserrat Light"/>
        </w:rPr>
        <w:lastRenderedPageBreak/>
        <w:t>asigură pe durata gărzii trimiterea pacien</w:t>
      </w:r>
      <w:r w:rsidR="008379E8" w:rsidRPr="00BE5D42">
        <w:rPr>
          <w:rFonts w:ascii="Montserrat Light" w:hAnsi="Montserrat Light"/>
        </w:rPr>
        <w:t>ț</w:t>
      </w:r>
      <w:r w:rsidRPr="00BE5D42">
        <w:rPr>
          <w:rFonts w:ascii="Montserrat Light" w:hAnsi="Montserrat Light"/>
        </w:rPr>
        <w:t xml:space="preserve">ilor la consulturi </w:t>
      </w:r>
      <w:r w:rsidR="00BD274E" w:rsidRPr="00BE5D42">
        <w:rPr>
          <w:rFonts w:ascii="Montserrat Light" w:hAnsi="Montserrat Light"/>
        </w:rPr>
        <w:t>inter clinice</w:t>
      </w:r>
      <w:r w:rsidRPr="00BE5D42">
        <w:rPr>
          <w:rFonts w:ascii="Montserrat Light" w:hAnsi="Montserrat Light"/>
        </w:rPr>
        <w:t xml:space="preserve"> în vederea stabilirii diagnosticului </w:t>
      </w:r>
      <w:r w:rsidR="008379E8" w:rsidRPr="00BE5D42">
        <w:rPr>
          <w:rFonts w:ascii="Montserrat Light" w:hAnsi="Montserrat Light"/>
        </w:rPr>
        <w:t>ș</w:t>
      </w:r>
      <w:r w:rsidRPr="00BE5D42">
        <w:rPr>
          <w:rFonts w:ascii="Montserrat Light" w:hAnsi="Montserrat Light"/>
        </w:rPr>
        <w:t xml:space="preserve">i a terapiei; </w:t>
      </w:r>
    </w:p>
    <w:p w14:paraId="6ABBA269" w14:textId="6D6CCFA2" w:rsidR="00CE10C8" w:rsidRPr="00BE5D42" w:rsidRDefault="00CE10C8" w:rsidP="008018C1">
      <w:pPr>
        <w:numPr>
          <w:ilvl w:val="0"/>
          <w:numId w:val="14"/>
        </w:numPr>
        <w:tabs>
          <w:tab w:val="left" w:pos="993"/>
        </w:tabs>
        <w:spacing w:after="0" w:line="240" w:lineRule="auto"/>
        <w:jc w:val="both"/>
        <w:rPr>
          <w:rFonts w:ascii="Montserrat Light" w:hAnsi="Montserrat Light"/>
        </w:rPr>
      </w:pPr>
      <w:r w:rsidRPr="00BE5D42">
        <w:rPr>
          <w:rFonts w:ascii="Montserrat Light" w:hAnsi="Montserrat Light"/>
        </w:rPr>
        <w:t>eliberează medica</w:t>
      </w:r>
      <w:r w:rsidR="008379E8" w:rsidRPr="00BE5D42">
        <w:rPr>
          <w:rFonts w:ascii="Montserrat Light" w:hAnsi="Montserrat Light"/>
        </w:rPr>
        <w:t>ț</w:t>
      </w:r>
      <w:r w:rsidRPr="00BE5D42">
        <w:rPr>
          <w:rFonts w:ascii="Montserrat Light" w:hAnsi="Montserrat Light"/>
        </w:rPr>
        <w:t>ia necesară din dulapul de urgen</w:t>
      </w:r>
      <w:r w:rsidR="008379E8" w:rsidRPr="00BE5D42">
        <w:rPr>
          <w:rFonts w:ascii="Montserrat Light" w:hAnsi="Montserrat Light"/>
        </w:rPr>
        <w:t>ț</w:t>
      </w:r>
      <w:r w:rsidRPr="00BE5D42">
        <w:rPr>
          <w:rFonts w:ascii="Montserrat Light" w:hAnsi="Montserrat Light"/>
        </w:rPr>
        <w:t xml:space="preserve">ă; </w:t>
      </w:r>
    </w:p>
    <w:p w14:paraId="3B528471" w14:textId="74A103CF" w:rsidR="00CE10C8" w:rsidRPr="00BE5D42" w:rsidRDefault="00CE10C8" w:rsidP="008018C1">
      <w:pPr>
        <w:numPr>
          <w:ilvl w:val="0"/>
          <w:numId w:val="14"/>
        </w:numPr>
        <w:tabs>
          <w:tab w:val="left" w:pos="993"/>
        </w:tabs>
        <w:spacing w:after="0" w:line="240" w:lineRule="auto"/>
        <w:jc w:val="both"/>
        <w:rPr>
          <w:rFonts w:ascii="Montserrat Light" w:hAnsi="Montserrat Light"/>
        </w:rPr>
      </w:pPr>
      <w:r w:rsidRPr="00BE5D42">
        <w:rPr>
          <w:rFonts w:ascii="Montserrat Light" w:hAnsi="Montserrat Light"/>
        </w:rPr>
        <w:t>asigură transferul pacien</w:t>
      </w:r>
      <w:r w:rsidR="008379E8" w:rsidRPr="00BE5D42">
        <w:rPr>
          <w:rFonts w:ascii="Montserrat Light" w:hAnsi="Montserrat Light"/>
        </w:rPr>
        <w:t>ț</w:t>
      </w:r>
      <w:r w:rsidRPr="00BE5D42">
        <w:rPr>
          <w:rFonts w:ascii="Montserrat Light" w:hAnsi="Montserrat Light"/>
        </w:rPr>
        <w:t>ilor în alte sec</w:t>
      </w:r>
      <w:r w:rsidR="008379E8" w:rsidRPr="00BE5D42">
        <w:rPr>
          <w:rFonts w:ascii="Montserrat Light" w:hAnsi="Montserrat Light"/>
        </w:rPr>
        <w:t>ț</w:t>
      </w:r>
      <w:r w:rsidRPr="00BE5D42">
        <w:rPr>
          <w:rFonts w:ascii="Montserrat Light" w:hAnsi="Montserrat Light"/>
        </w:rPr>
        <w:t xml:space="preserve">ii ale spitalului sau în alte spitale în conformitate cu procedurile </w:t>
      </w:r>
      <w:r w:rsidR="008379E8" w:rsidRPr="00BE5D42">
        <w:rPr>
          <w:rFonts w:ascii="Montserrat Light" w:hAnsi="Montserrat Light"/>
        </w:rPr>
        <w:t>ș</w:t>
      </w:r>
      <w:r w:rsidRPr="00BE5D42">
        <w:rPr>
          <w:rFonts w:ascii="Montserrat Light" w:hAnsi="Montserrat Light"/>
        </w:rPr>
        <w:t xml:space="preserve">i protocoalele spitalului; </w:t>
      </w:r>
    </w:p>
    <w:p w14:paraId="67AFA4E9" w14:textId="2DE8564B" w:rsidR="00CE10C8" w:rsidRPr="00BE5D42" w:rsidRDefault="00CE10C8" w:rsidP="008018C1">
      <w:pPr>
        <w:numPr>
          <w:ilvl w:val="0"/>
          <w:numId w:val="14"/>
        </w:numPr>
        <w:tabs>
          <w:tab w:val="left" w:pos="993"/>
        </w:tabs>
        <w:spacing w:after="0" w:line="240" w:lineRule="auto"/>
        <w:jc w:val="both"/>
        <w:rPr>
          <w:rFonts w:ascii="Montserrat Light" w:hAnsi="Montserrat Light"/>
        </w:rPr>
      </w:pPr>
      <w:r w:rsidRPr="00BE5D42">
        <w:rPr>
          <w:rFonts w:ascii="Montserrat Light" w:hAnsi="Montserrat Light"/>
        </w:rPr>
        <w:t xml:space="preserve">asigură controlul organoleptic (calitativ) </w:t>
      </w:r>
      <w:r w:rsidR="008379E8" w:rsidRPr="00BE5D42">
        <w:rPr>
          <w:rFonts w:ascii="Montserrat Light" w:hAnsi="Montserrat Light"/>
        </w:rPr>
        <w:t>ș</w:t>
      </w:r>
      <w:r w:rsidRPr="00BE5D42">
        <w:rPr>
          <w:rFonts w:ascii="Montserrat Light" w:hAnsi="Montserrat Light"/>
        </w:rPr>
        <w:t>i cantitativ al hranei servite pacien</w:t>
      </w:r>
      <w:r w:rsidR="008379E8" w:rsidRPr="00BE5D42">
        <w:rPr>
          <w:rFonts w:ascii="Montserrat Light" w:hAnsi="Montserrat Light"/>
        </w:rPr>
        <w:t>ț</w:t>
      </w:r>
      <w:r w:rsidRPr="00BE5D42">
        <w:rPr>
          <w:rFonts w:ascii="Montserrat Light" w:hAnsi="Montserrat Light"/>
        </w:rPr>
        <w:t xml:space="preserve">ilor; </w:t>
      </w:r>
    </w:p>
    <w:p w14:paraId="585671E2" w14:textId="2C033FAC" w:rsidR="00CE10C8" w:rsidRPr="00BE5D42" w:rsidRDefault="00CE10C8" w:rsidP="008018C1">
      <w:pPr>
        <w:numPr>
          <w:ilvl w:val="0"/>
          <w:numId w:val="14"/>
        </w:numPr>
        <w:tabs>
          <w:tab w:val="left" w:pos="993"/>
        </w:tabs>
        <w:spacing w:after="0" w:line="240" w:lineRule="auto"/>
        <w:jc w:val="both"/>
        <w:rPr>
          <w:rFonts w:ascii="Montserrat Light" w:hAnsi="Montserrat Light"/>
        </w:rPr>
      </w:pPr>
      <w:r w:rsidRPr="00BE5D42">
        <w:rPr>
          <w:rFonts w:ascii="Montserrat Light" w:hAnsi="Montserrat Light"/>
        </w:rPr>
        <w:t>notează în raportul de gardă orice incident survenit în sec</w:t>
      </w:r>
      <w:r w:rsidR="008379E8" w:rsidRPr="00BE5D42">
        <w:rPr>
          <w:rFonts w:ascii="Montserrat Light" w:hAnsi="Montserrat Light"/>
        </w:rPr>
        <w:t>ț</w:t>
      </w:r>
      <w:r w:rsidRPr="00BE5D42">
        <w:rPr>
          <w:rFonts w:ascii="Montserrat Light" w:hAnsi="Montserrat Light"/>
        </w:rPr>
        <w:t xml:space="preserve">ii pe durata gărzii; </w:t>
      </w:r>
    </w:p>
    <w:p w14:paraId="25471445" w14:textId="3F4A0B06" w:rsidR="00A12957" w:rsidRPr="00BE5D42" w:rsidRDefault="00CE10C8" w:rsidP="008018C1">
      <w:pPr>
        <w:numPr>
          <w:ilvl w:val="0"/>
          <w:numId w:val="14"/>
        </w:numPr>
        <w:tabs>
          <w:tab w:val="left" w:pos="993"/>
        </w:tabs>
        <w:spacing w:after="0" w:line="240" w:lineRule="auto"/>
        <w:jc w:val="both"/>
        <w:rPr>
          <w:rFonts w:ascii="Montserrat Light" w:hAnsi="Montserrat Light"/>
        </w:rPr>
      </w:pPr>
      <w:r w:rsidRPr="00BE5D42">
        <w:rPr>
          <w:rFonts w:ascii="Montserrat Light" w:hAnsi="Montserrat Light"/>
        </w:rPr>
        <w:t>în caz de incendiu sau calamitate iau primele măsuri pentru evacuarea pacien</w:t>
      </w:r>
      <w:r w:rsidR="008379E8" w:rsidRPr="00BE5D42">
        <w:rPr>
          <w:rFonts w:ascii="Montserrat Light" w:hAnsi="Montserrat Light"/>
        </w:rPr>
        <w:t>ț</w:t>
      </w:r>
      <w:r w:rsidRPr="00BE5D42">
        <w:rPr>
          <w:rFonts w:ascii="Montserrat Light" w:hAnsi="Montserrat Light"/>
        </w:rPr>
        <w:t xml:space="preserve">ilor până la activarea celulei de criză </w:t>
      </w:r>
      <w:r w:rsidR="008379E8" w:rsidRPr="00BE5D42">
        <w:rPr>
          <w:rFonts w:ascii="Montserrat Light" w:hAnsi="Montserrat Light"/>
        </w:rPr>
        <w:t>ș</w:t>
      </w:r>
      <w:r w:rsidRPr="00BE5D42">
        <w:rPr>
          <w:rFonts w:ascii="Montserrat Light" w:hAnsi="Montserrat Light"/>
        </w:rPr>
        <w:t>i sosirea echipelor de interven</w:t>
      </w:r>
      <w:r w:rsidR="008379E8" w:rsidRPr="00BE5D42">
        <w:rPr>
          <w:rFonts w:ascii="Montserrat Light" w:hAnsi="Montserrat Light"/>
        </w:rPr>
        <w:t>ț</w:t>
      </w:r>
      <w:r w:rsidRPr="00BE5D42">
        <w:rPr>
          <w:rFonts w:ascii="Montserrat Light" w:hAnsi="Montserrat Light"/>
        </w:rPr>
        <w:t>ie pe care le convoacă în regim de urgen</w:t>
      </w:r>
      <w:r w:rsidR="008379E8" w:rsidRPr="00BE5D42">
        <w:rPr>
          <w:rFonts w:ascii="Montserrat Light" w:hAnsi="Montserrat Light"/>
        </w:rPr>
        <w:t>ț</w:t>
      </w:r>
      <w:r w:rsidRPr="00BE5D42">
        <w:rPr>
          <w:rFonts w:ascii="Montserrat Light" w:hAnsi="Montserrat Light"/>
        </w:rPr>
        <w:t>ă.</w:t>
      </w:r>
    </w:p>
    <w:p w14:paraId="69B6D0F2" w14:textId="0396366B" w:rsidR="00A32585" w:rsidRPr="00BE5D42" w:rsidRDefault="00A32585" w:rsidP="00A32585">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Articolul </w:t>
      </w:r>
      <w:r w:rsidR="00052435" w:rsidRPr="00BE5D42">
        <w:rPr>
          <w:rFonts w:ascii="Montserrat Light" w:eastAsia="Arial" w:hAnsi="Montserrat Light" w:cs="Arial"/>
          <w:b/>
          <w:bCs/>
        </w:rPr>
        <w:t>55</w:t>
      </w:r>
    </w:p>
    <w:p w14:paraId="52E87452" w14:textId="74962965" w:rsidR="005C2FFE" w:rsidRPr="00BE5D42" w:rsidRDefault="005C2FFE" w:rsidP="0007731F">
      <w:pPr>
        <w:spacing w:after="0" w:line="240" w:lineRule="auto"/>
        <w:jc w:val="both"/>
        <w:rPr>
          <w:rFonts w:ascii="Montserrat Light" w:eastAsia="Arial" w:hAnsi="Montserrat Light" w:cs="Arial"/>
        </w:rPr>
      </w:pPr>
      <w:r w:rsidRPr="00BE5D42">
        <w:rPr>
          <w:rFonts w:ascii="Montserrat Light" w:eastAsia="Arial" w:hAnsi="Montserrat Light" w:cs="Arial"/>
          <w:b/>
        </w:rPr>
        <w:t>Aparatul func</w:t>
      </w:r>
      <w:r w:rsidR="008379E8" w:rsidRPr="00BE5D42">
        <w:rPr>
          <w:rFonts w:ascii="Montserrat Light" w:eastAsia="Arial" w:hAnsi="Montserrat Light" w:cs="Arial"/>
          <w:b/>
        </w:rPr>
        <w:t>ț</w:t>
      </w:r>
      <w:r w:rsidRPr="00BE5D42">
        <w:rPr>
          <w:rFonts w:ascii="Montserrat Light" w:eastAsia="Arial" w:hAnsi="Montserrat Light" w:cs="Arial"/>
          <w:b/>
        </w:rPr>
        <w:t xml:space="preserve">ional al spitalului </w:t>
      </w:r>
      <w:r w:rsidR="00A12957" w:rsidRPr="00BE5D42">
        <w:rPr>
          <w:rFonts w:ascii="Montserrat Light" w:eastAsia="Arial" w:hAnsi="Montserrat Light" w:cs="Arial"/>
        </w:rPr>
        <w:t>are în componen</w:t>
      </w:r>
      <w:r w:rsidR="008379E8" w:rsidRPr="00BE5D42">
        <w:rPr>
          <w:rFonts w:ascii="Montserrat Light" w:eastAsia="Arial" w:hAnsi="Montserrat Light" w:cs="Arial"/>
        </w:rPr>
        <w:t>ț</w:t>
      </w:r>
      <w:r w:rsidR="00A12957" w:rsidRPr="00BE5D42">
        <w:rPr>
          <w:rFonts w:ascii="Montserrat Light" w:eastAsia="Arial" w:hAnsi="Montserrat Light" w:cs="Arial"/>
        </w:rPr>
        <w:t>ă</w:t>
      </w:r>
      <w:r w:rsidRPr="00BE5D42">
        <w:rPr>
          <w:rFonts w:ascii="Montserrat Light" w:eastAsia="Arial" w:hAnsi="Montserrat Light" w:cs="Arial"/>
        </w:rPr>
        <w:t xml:space="preserve"> următoarele </w:t>
      </w:r>
      <w:r w:rsidR="00A12957" w:rsidRPr="00BE5D42">
        <w:rPr>
          <w:rFonts w:ascii="Montserrat Light" w:eastAsia="Arial" w:hAnsi="Montserrat Light" w:cs="Arial"/>
        </w:rPr>
        <w:t>structuri</w:t>
      </w:r>
      <w:r w:rsidRPr="00BE5D42">
        <w:rPr>
          <w:rFonts w:ascii="Montserrat Light" w:eastAsia="Arial" w:hAnsi="Montserrat Light" w:cs="Arial"/>
        </w:rPr>
        <w:t>:</w:t>
      </w:r>
    </w:p>
    <w:p w14:paraId="798022D6" w14:textId="16E4D450" w:rsidR="005D683D" w:rsidRPr="00BE5D42" w:rsidRDefault="005D683D" w:rsidP="0007731F">
      <w:pPr>
        <w:spacing w:after="0" w:line="240" w:lineRule="auto"/>
        <w:jc w:val="both"/>
        <w:rPr>
          <w:rFonts w:ascii="Montserrat Light" w:eastAsia="Arial" w:hAnsi="Montserrat Light" w:cs="Arial"/>
          <w:b/>
          <w:bCs/>
        </w:rPr>
      </w:pPr>
      <w:bookmarkStart w:id="44" w:name="_Hlk152928957"/>
      <w:r w:rsidRPr="00BE5D42">
        <w:rPr>
          <w:rFonts w:ascii="Montserrat Light" w:eastAsia="Arial" w:hAnsi="Montserrat Light" w:cs="Arial"/>
          <w:b/>
          <w:bCs/>
        </w:rPr>
        <w:t>(1) Subordonate managerului:</w:t>
      </w:r>
    </w:p>
    <w:bookmarkEnd w:id="44"/>
    <w:p w14:paraId="3AC35B43" w14:textId="03DAA378" w:rsidR="005C2FFE" w:rsidRPr="00BE5D42" w:rsidRDefault="005D683D" w:rsidP="008018C1">
      <w:pPr>
        <w:numPr>
          <w:ilvl w:val="0"/>
          <w:numId w:val="30"/>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Serviciul RUNOS-SSM-PSI-Pază cu următoarele structuri:</w:t>
      </w:r>
    </w:p>
    <w:p w14:paraId="218C35D7" w14:textId="5C1FE295" w:rsidR="005D683D" w:rsidRPr="00BE5D42" w:rsidRDefault="005D683D" w:rsidP="008018C1">
      <w:pPr>
        <w:numPr>
          <w:ilvl w:val="1"/>
          <w:numId w:val="30"/>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Compartimentul RUNOS;</w:t>
      </w:r>
    </w:p>
    <w:p w14:paraId="2F5E262D" w14:textId="2223B68E" w:rsidR="005D683D" w:rsidRPr="00BE5D42" w:rsidRDefault="005D683D" w:rsidP="008018C1">
      <w:pPr>
        <w:numPr>
          <w:ilvl w:val="1"/>
          <w:numId w:val="30"/>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Compartimentul SM-PSI-Protecție Civilă și Situații de Urgență;</w:t>
      </w:r>
    </w:p>
    <w:p w14:paraId="7BDF9521" w14:textId="0172F9E4" w:rsidR="005D683D" w:rsidRPr="00BE5D42" w:rsidRDefault="005D683D" w:rsidP="008018C1">
      <w:pPr>
        <w:numPr>
          <w:ilvl w:val="1"/>
          <w:numId w:val="30"/>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Compartimentul Pază.</w:t>
      </w:r>
    </w:p>
    <w:p w14:paraId="7390DB46" w14:textId="1A771DCB" w:rsidR="005C2FFE" w:rsidRPr="00BE5D42" w:rsidRDefault="005C2FFE" w:rsidP="008018C1">
      <w:pPr>
        <w:numPr>
          <w:ilvl w:val="0"/>
          <w:numId w:val="30"/>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Compartimentul de Management al Calită</w:t>
      </w:r>
      <w:r w:rsidR="008379E8" w:rsidRPr="00BE5D42">
        <w:rPr>
          <w:rFonts w:ascii="Montserrat Light" w:eastAsia="Arial" w:hAnsi="Montserrat Light" w:cs="Arial"/>
        </w:rPr>
        <w:t>ț</w:t>
      </w:r>
      <w:r w:rsidRPr="00BE5D42">
        <w:rPr>
          <w:rFonts w:ascii="Montserrat Light" w:eastAsia="Arial" w:hAnsi="Montserrat Light" w:cs="Arial"/>
        </w:rPr>
        <w:t>ii Serviciilor de Sănătate;</w:t>
      </w:r>
    </w:p>
    <w:p w14:paraId="01C07EF3" w14:textId="0CC5B462" w:rsidR="005C2FFE" w:rsidRPr="00BE5D42" w:rsidRDefault="005C2FFE" w:rsidP="008018C1">
      <w:pPr>
        <w:numPr>
          <w:ilvl w:val="0"/>
          <w:numId w:val="30"/>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Compartimentul Juridic ;</w:t>
      </w:r>
    </w:p>
    <w:p w14:paraId="50D2DAB0" w14:textId="77777777" w:rsidR="005C2FFE" w:rsidRPr="00BE5D42" w:rsidRDefault="005C2FFE" w:rsidP="008018C1">
      <w:pPr>
        <w:numPr>
          <w:ilvl w:val="0"/>
          <w:numId w:val="30"/>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Compartimentul Psihologie;</w:t>
      </w:r>
    </w:p>
    <w:p w14:paraId="3CCBC1E6" w14:textId="1112EB40" w:rsidR="005D683D" w:rsidRPr="00BE5D42" w:rsidRDefault="005D683D" w:rsidP="0007731F">
      <w:pPr>
        <w:spacing w:after="0" w:line="240" w:lineRule="auto"/>
        <w:jc w:val="both"/>
        <w:rPr>
          <w:rFonts w:ascii="Montserrat Light" w:eastAsia="Arial" w:hAnsi="Montserrat Light" w:cs="Arial"/>
          <w:b/>
          <w:bCs/>
        </w:rPr>
      </w:pPr>
      <w:bookmarkStart w:id="45" w:name="_Hlk152929011"/>
      <w:r w:rsidRPr="00BE5D42">
        <w:rPr>
          <w:rFonts w:ascii="Montserrat Light" w:eastAsia="Arial" w:hAnsi="Montserrat Light" w:cs="Arial"/>
          <w:b/>
          <w:bCs/>
        </w:rPr>
        <w:t>(2) Subordonate directorului medical:</w:t>
      </w:r>
    </w:p>
    <w:bookmarkEnd w:id="45"/>
    <w:p w14:paraId="441C6470" w14:textId="77777777" w:rsidR="005C2FFE" w:rsidRPr="00BE5D42" w:rsidRDefault="005C2FFE" w:rsidP="00CE7C76">
      <w:pPr>
        <w:numPr>
          <w:ilvl w:val="0"/>
          <w:numId w:val="72"/>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Compartimentul Culte;</w:t>
      </w:r>
    </w:p>
    <w:p w14:paraId="3FF8A14D" w14:textId="67B08F67" w:rsidR="005D683D" w:rsidRPr="00BE5D42" w:rsidRDefault="005D683D" w:rsidP="00CE7C76">
      <w:pPr>
        <w:numPr>
          <w:ilvl w:val="0"/>
          <w:numId w:val="72"/>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Compartimentul transport pacienți.</w:t>
      </w:r>
    </w:p>
    <w:p w14:paraId="1BDC5C59" w14:textId="4A840E2D" w:rsidR="005D683D" w:rsidRPr="00BE5D42" w:rsidRDefault="005D683D" w:rsidP="0007731F">
      <w:pPr>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(3) Subordonate directorului </w:t>
      </w:r>
      <w:r w:rsidR="00FA7935" w:rsidRPr="00BE5D42">
        <w:rPr>
          <w:rFonts w:ascii="Montserrat Light" w:eastAsia="Arial" w:hAnsi="Montserrat Light" w:cs="Arial"/>
          <w:b/>
          <w:bCs/>
        </w:rPr>
        <w:t>financiar-contabil</w:t>
      </w:r>
      <w:r w:rsidRPr="00BE5D42">
        <w:rPr>
          <w:rFonts w:ascii="Montserrat Light" w:eastAsia="Arial" w:hAnsi="Montserrat Light" w:cs="Arial"/>
          <w:b/>
          <w:bCs/>
        </w:rPr>
        <w:t>:</w:t>
      </w:r>
    </w:p>
    <w:p w14:paraId="1045E6A5" w14:textId="23497844" w:rsidR="005C2FFE" w:rsidRPr="00BE5D42" w:rsidRDefault="00FA7935" w:rsidP="00CE7C76">
      <w:pPr>
        <w:numPr>
          <w:ilvl w:val="0"/>
          <w:numId w:val="73"/>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Serviciul </w:t>
      </w:r>
      <w:r w:rsidR="005C2FFE" w:rsidRPr="00BE5D42">
        <w:rPr>
          <w:rFonts w:ascii="Montserrat Light" w:eastAsia="Arial" w:hAnsi="Montserrat Light" w:cs="Arial"/>
        </w:rPr>
        <w:t>Financiar-Contabilitate</w:t>
      </w:r>
      <w:r w:rsidRPr="00BE5D42">
        <w:rPr>
          <w:rFonts w:ascii="Montserrat Light" w:eastAsia="Arial" w:hAnsi="Montserrat Light" w:cs="Arial"/>
        </w:rPr>
        <w:t>, Prepararea hranei cu următoarele structuri:</w:t>
      </w:r>
    </w:p>
    <w:p w14:paraId="54F38651" w14:textId="3279423A" w:rsidR="00FA7935" w:rsidRPr="00BE5D42" w:rsidRDefault="00FA7935" w:rsidP="00CE7C76">
      <w:pPr>
        <w:numPr>
          <w:ilvl w:val="1"/>
          <w:numId w:val="73"/>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Compartimentul Financiar-Contabilitate;</w:t>
      </w:r>
    </w:p>
    <w:p w14:paraId="3C882C20" w14:textId="0FD92994" w:rsidR="00FA7935" w:rsidRPr="00BE5D42" w:rsidRDefault="00FA7935" w:rsidP="00CE7C76">
      <w:pPr>
        <w:numPr>
          <w:ilvl w:val="1"/>
          <w:numId w:val="73"/>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Compartimentul Pregătirea și </w:t>
      </w:r>
      <w:r w:rsidR="00EF67C9" w:rsidRPr="00BE5D42">
        <w:rPr>
          <w:rFonts w:ascii="Montserrat Light" w:eastAsia="Arial" w:hAnsi="Montserrat Light" w:cs="Arial"/>
        </w:rPr>
        <w:t>D</w:t>
      </w:r>
      <w:r w:rsidRPr="00BE5D42">
        <w:rPr>
          <w:rFonts w:ascii="Montserrat Light" w:eastAsia="Arial" w:hAnsi="Montserrat Light" w:cs="Arial"/>
        </w:rPr>
        <w:t>istribuirea hranei.</w:t>
      </w:r>
    </w:p>
    <w:p w14:paraId="5A189195" w14:textId="28A2800F" w:rsidR="004C17FC" w:rsidRPr="00BE5D42" w:rsidRDefault="00FA7935" w:rsidP="00CE7C76">
      <w:pPr>
        <w:numPr>
          <w:ilvl w:val="0"/>
          <w:numId w:val="73"/>
        </w:numPr>
        <w:autoSpaceDE w:val="0"/>
        <w:autoSpaceDN w:val="0"/>
        <w:spacing w:after="0" w:line="240" w:lineRule="auto"/>
        <w:jc w:val="both"/>
        <w:rPr>
          <w:rFonts w:ascii="Montserrat Light" w:eastAsia="Arial" w:hAnsi="Montserrat Light" w:cs="Arial"/>
        </w:rPr>
      </w:pPr>
      <w:r w:rsidRPr="00BE5D42">
        <w:rPr>
          <w:rFonts w:ascii="Montserrat Light" w:hAnsi="Montserrat Light"/>
        </w:rPr>
        <w:t>Serviciul Achiziții Publice-Administrativ cu următoarele structuri:</w:t>
      </w:r>
    </w:p>
    <w:p w14:paraId="08757634" w14:textId="73CB3DC3" w:rsidR="00FA7935" w:rsidRPr="00BE5D42" w:rsidRDefault="00FA7935" w:rsidP="00CE7C76">
      <w:pPr>
        <w:numPr>
          <w:ilvl w:val="1"/>
          <w:numId w:val="73"/>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Compartimentul Achiziții Publice;</w:t>
      </w:r>
    </w:p>
    <w:p w14:paraId="335B0114" w14:textId="191CC92B" w:rsidR="00FA7935" w:rsidRPr="00BE5D42" w:rsidRDefault="00FA7935" w:rsidP="00CE7C76">
      <w:pPr>
        <w:numPr>
          <w:ilvl w:val="1"/>
          <w:numId w:val="73"/>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Compartimentul Administrativ.</w:t>
      </w:r>
    </w:p>
    <w:p w14:paraId="64AE0621" w14:textId="005E2528" w:rsidR="005C2FFE" w:rsidRPr="00BE5D42" w:rsidRDefault="00FA7935" w:rsidP="00CE7C76">
      <w:pPr>
        <w:numPr>
          <w:ilvl w:val="0"/>
          <w:numId w:val="73"/>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Serviciul Aprovizionare, Tehnic </w:t>
      </w:r>
      <w:r w:rsidR="005C2FFE" w:rsidRPr="00BE5D42">
        <w:rPr>
          <w:rFonts w:ascii="Montserrat Light" w:eastAsia="Arial" w:hAnsi="Montserrat Light" w:cs="Arial"/>
        </w:rPr>
        <w:t xml:space="preserve">cu </w:t>
      </w:r>
      <w:r w:rsidRPr="00BE5D42">
        <w:rPr>
          <w:rFonts w:ascii="Montserrat Light" w:eastAsia="Arial" w:hAnsi="Montserrat Light" w:cs="Arial"/>
        </w:rPr>
        <w:t>următoarele structuri</w:t>
      </w:r>
      <w:r w:rsidR="005C2FFE" w:rsidRPr="00BE5D42">
        <w:rPr>
          <w:rFonts w:ascii="Montserrat Light" w:eastAsia="Arial" w:hAnsi="Montserrat Light" w:cs="Arial"/>
        </w:rPr>
        <w:t>:</w:t>
      </w:r>
    </w:p>
    <w:p w14:paraId="032E170E" w14:textId="5B0361E3" w:rsidR="005C2FFE" w:rsidRPr="00BE5D42" w:rsidRDefault="005C2FFE" w:rsidP="00CE7C76">
      <w:pPr>
        <w:pStyle w:val="ListParagraph"/>
        <w:numPr>
          <w:ilvl w:val="0"/>
          <w:numId w:val="66"/>
        </w:numPr>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Compartimentul </w:t>
      </w:r>
      <w:r w:rsidR="00FA7935" w:rsidRPr="00BE5D42">
        <w:rPr>
          <w:rFonts w:ascii="Montserrat Light" w:eastAsia="Arial" w:hAnsi="Montserrat Light" w:cs="Arial"/>
          <w:sz w:val="22"/>
          <w:szCs w:val="22"/>
          <w:lang w:val="ro-RO"/>
        </w:rPr>
        <w:t>Aprovizionare</w:t>
      </w:r>
      <w:r w:rsidRPr="00BE5D42">
        <w:rPr>
          <w:rFonts w:ascii="Montserrat Light" w:eastAsia="Arial" w:hAnsi="Montserrat Light" w:cs="Arial"/>
          <w:sz w:val="22"/>
          <w:szCs w:val="22"/>
          <w:lang w:val="ro-RO"/>
        </w:rPr>
        <w:t>;</w:t>
      </w:r>
    </w:p>
    <w:p w14:paraId="3E55CDBC" w14:textId="061749CB" w:rsidR="008C050E" w:rsidRPr="00BE5D42" w:rsidRDefault="005C2FFE" w:rsidP="00CE7C76">
      <w:pPr>
        <w:pStyle w:val="ListParagraph"/>
        <w:numPr>
          <w:ilvl w:val="0"/>
          <w:numId w:val="66"/>
        </w:numPr>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Compartimentul Tehnic;</w:t>
      </w:r>
      <w:bookmarkStart w:id="46" w:name="_Hlk507141481"/>
    </w:p>
    <w:p w14:paraId="3C2BC00A" w14:textId="11F71A81" w:rsidR="00A32585" w:rsidRPr="00BE5D42" w:rsidRDefault="00A32585" w:rsidP="00A32585">
      <w:pPr>
        <w:tabs>
          <w:tab w:val="left" w:pos="1134"/>
        </w:tabs>
        <w:spacing w:after="0" w:line="240" w:lineRule="auto"/>
        <w:jc w:val="both"/>
        <w:rPr>
          <w:rFonts w:ascii="Montserrat Light" w:eastAsia="Arial" w:hAnsi="Montserrat Light" w:cs="Arial"/>
          <w:b/>
          <w:bCs/>
        </w:rPr>
      </w:pPr>
      <w:bookmarkStart w:id="47" w:name="_Hlk165022419"/>
      <w:bookmarkEnd w:id="46"/>
      <w:r w:rsidRPr="00BE5D42">
        <w:rPr>
          <w:rFonts w:ascii="Montserrat Light" w:eastAsia="Arial" w:hAnsi="Montserrat Light" w:cs="Arial"/>
          <w:b/>
          <w:bCs/>
        </w:rPr>
        <w:t xml:space="preserve">Articolul </w:t>
      </w:r>
      <w:r w:rsidR="00052435" w:rsidRPr="00BE5D42">
        <w:rPr>
          <w:rFonts w:ascii="Montserrat Light" w:eastAsia="Arial" w:hAnsi="Montserrat Light" w:cs="Arial"/>
          <w:b/>
          <w:bCs/>
        </w:rPr>
        <w:t>56</w:t>
      </w:r>
    </w:p>
    <w:bookmarkEnd w:id="47"/>
    <w:p w14:paraId="595C22FB" w14:textId="0FFDE746" w:rsidR="005C2FFE" w:rsidRPr="00BE5D42" w:rsidRDefault="00FA7935" w:rsidP="0007731F">
      <w:pPr>
        <w:spacing w:after="0" w:line="240" w:lineRule="auto"/>
        <w:jc w:val="both"/>
        <w:rPr>
          <w:rFonts w:ascii="Montserrat Light" w:eastAsia="Arial" w:hAnsi="Montserrat Light" w:cs="Arial"/>
        </w:rPr>
      </w:pPr>
      <w:r w:rsidRPr="00BE5D42">
        <w:rPr>
          <w:rFonts w:ascii="Montserrat Light" w:eastAsia="Arial" w:hAnsi="Montserrat Light" w:cs="Arial"/>
          <w:b/>
        </w:rPr>
        <w:t xml:space="preserve">Compartimentul </w:t>
      </w:r>
      <w:r w:rsidR="005C2FFE" w:rsidRPr="00BE5D42">
        <w:rPr>
          <w:rFonts w:ascii="Montserrat Light" w:eastAsia="Arial" w:hAnsi="Montserrat Light" w:cs="Arial"/>
          <w:b/>
          <w:bCs/>
        </w:rPr>
        <w:t>RUNOS</w:t>
      </w:r>
      <w:r w:rsidRPr="00BE5D42">
        <w:rPr>
          <w:rFonts w:ascii="Montserrat Light" w:eastAsia="Arial" w:hAnsi="Montserrat Light" w:cs="Arial"/>
          <w:b/>
          <w:bCs/>
        </w:rPr>
        <w:t xml:space="preserve"> </w:t>
      </w:r>
      <w:r w:rsidR="005C2FFE" w:rsidRPr="00BE5D42">
        <w:rPr>
          <w:rFonts w:ascii="Montserrat Light" w:eastAsia="Arial" w:hAnsi="Montserrat Light" w:cs="Arial"/>
        </w:rPr>
        <w:t>are în principal următoarele atribu</w:t>
      </w:r>
      <w:r w:rsidR="008379E8" w:rsidRPr="00BE5D42">
        <w:rPr>
          <w:rFonts w:ascii="Montserrat Light" w:eastAsia="Arial" w:hAnsi="Montserrat Light" w:cs="Arial"/>
        </w:rPr>
        <w:t>ț</w:t>
      </w:r>
      <w:r w:rsidR="005C2FFE" w:rsidRPr="00BE5D42">
        <w:rPr>
          <w:rFonts w:ascii="Montserrat Light" w:eastAsia="Arial" w:hAnsi="Montserrat Light" w:cs="Arial"/>
        </w:rPr>
        <w:t>ii:</w:t>
      </w:r>
    </w:p>
    <w:p w14:paraId="3EB6D837" w14:textId="73FEE429" w:rsidR="005C2FFE" w:rsidRPr="00BE5D42"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elaborează, conform prevederilor legale în vigoare, proceduri proprii cu privire la activitatea care se desfă</w:t>
      </w:r>
      <w:r w:rsidR="008379E8" w:rsidRPr="00BE5D42">
        <w:rPr>
          <w:rFonts w:ascii="Montserrat Light" w:eastAsia="Arial" w:hAnsi="Montserrat Light" w:cs="Arial"/>
        </w:rPr>
        <w:t>ș</w:t>
      </w:r>
      <w:r w:rsidRPr="00BE5D42">
        <w:rPr>
          <w:rFonts w:ascii="Montserrat Light" w:eastAsia="Arial" w:hAnsi="Montserrat Light" w:cs="Arial"/>
        </w:rPr>
        <w:t xml:space="preserve">oară în cadrul </w:t>
      </w:r>
      <w:r w:rsidR="00725BFA" w:rsidRPr="00BE5D42">
        <w:rPr>
          <w:rFonts w:ascii="Montserrat Light" w:eastAsia="Arial" w:hAnsi="Montserrat Light" w:cs="Arial"/>
        </w:rPr>
        <w:t>compartimentului</w:t>
      </w:r>
      <w:r w:rsidRPr="00BE5D42">
        <w:rPr>
          <w:rFonts w:ascii="Montserrat Light" w:eastAsia="Arial" w:hAnsi="Montserrat Light" w:cs="Arial"/>
        </w:rPr>
        <w:t>, pe care le supune spre aprobare managerului unită</w:t>
      </w:r>
      <w:r w:rsidR="008379E8" w:rsidRPr="00BE5D42">
        <w:rPr>
          <w:rFonts w:ascii="Montserrat Light" w:eastAsia="Arial" w:hAnsi="Montserrat Light" w:cs="Arial"/>
        </w:rPr>
        <w:t>ț</w:t>
      </w:r>
      <w:r w:rsidRPr="00BE5D42">
        <w:rPr>
          <w:rFonts w:ascii="Montserrat Light" w:eastAsia="Arial" w:hAnsi="Montserrat Light" w:cs="Arial"/>
        </w:rPr>
        <w:t>ii;</w:t>
      </w:r>
    </w:p>
    <w:p w14:paraId="07919871" w14:textId="3BCF7AC5" w:rsidR="005C2FFE" w:rsidRPr="00BE5D42"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are ca obiect de activitate aplicarea legisla</w:t>
      </w:r>
      <w:r w:rsidR="008379E8" w:rsidRPr="00BE5D42">
        <w:rPr>
          <w:rFonts w:ascii="Montserrat Light" w:eastAsia="Arial" w:hAnsi="Montserrat Light" w:cs="Arial"/>
        </w:rPr>
        <w:t>ț</w:t>
      </w:r>
      <w:r w:rsidRPr="00BE5D42">
        <w:rPr>
          <w:rFonts w:ascii="Montserrat Light" w:eastAsia="Arial" w:hAnsi="Montserrat Light" w:cs="Arial"/>
        </w:rPr>
        <w:t>iei în domeniul managementului resurselor umane privind angajarea, evaluarea, perfec</w:t>
      </w:r>
      <w:r w:rsidR="008379E8" w:rsidRPr="00BE5D42">
        <w:rPr>
          <w:rFonts w:ascii="Montserrat Light" w:eastAsia="Arial" w:hAnsi="Montserrat Light" w:cs="Arial"/>
        </w:rPr>
        <w:t>ț</w:t>
      </w:r>
      <w:r w:rsidRPr="00BE5D42">
        <w:rPr>
          <w:rFonts w:ascii="Montserrat Light" w:eastAsia="Arial" w:hAnsi="Montserrat Light" w:cs="Arial"/>
        </w:rPr>
        <w:t>ionarea profesională a resurselor umane din cadrul spitalului;</w:t>
      </w:r>
    </w:p>
    <w:p w14:paraId="7791CE16" w14:textId="7DFA2FBC" w:rsidR="005C2FFE" w:rsidRPr="00BE5D42"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asigură întocmirea documenta</w:t>
      </w:r>
      <w:r w:rsidR="008379E8" w:rsidRPr="00BE5D42">
        <w:rPr>
          <w:rFonts w:ascii="Montserrat Light" w:eastAsia="Arial" w:hAnsi="Montserrat Light" w:cs="Arial"/>
        </w:rPr>
        <w:t>ț</w:t>
      </w:r>
      <w:r w:rsidRPr="00BE5D42">
        <w:rPr>
          <w:rFonts w:ascii="Montserrat Light" w:eastAsia="Arial" w:hAnsi="Montserrat Light" w:cs="Arial"/>
        </w:rPr>
        <w:t>iilor cu privire la modificarea statului de func</w:t>
      </w:r>
      <w:r w:rsidR="008379E8" w:rsidRPr="00BE5D42">
        <w:rPr>
          <w:rFonts w:ascii="Montserrat Light" w:eastAsia="Arial" w:hAnsi="Montserrat Light" w:cs="Arial"/>
        </w:rPr>
        <w:t>ț</w:t>
      </w:r>
      <w:r w:rsidRPr="00BE5D42">
        <w:rPr>
          <w:rFonts w:ascii="Montserrat Light" w:eastAsia="Arial" w:hAnsi="Montserrat Light" w:cs="Arial"/>
        </w:rPr>
        <w:t xml:space="preserve">ii, a organigramei, precum </w:t>
      </w:r>
      <w:r w:rsidR="008379E8" w:rsidRPr="00BE5D42">
        <w:rPr>
          <w:rFonts w:ascii="Montserrat Light" w:eastAsia="Arial" w:hAnsi="Montserrat Light" w:cs="Arial"/>
        </w:rPr>
        <w:t>ș</w:t>
      </w:r>
      <w:r w:rsidRPr="00BE5D42">
        <w:rPr>
          <w:rFonts w:ascii="Montserrat Light" w:eastAsia="Arial" w:hAnsi="Montserrat Light" w:cs="Arial"/>
        </w:rPr>
        <w:t xml:space="preserve">i a regulamentului de organizare </w:t>
      </w:r>
      <w:r w:rsidR="008379E8" w:rsidRPr="00BE5D42">
        <w:rPr>
          <w:rFonts w:ascii="Montserrat Light" w:eastAsia="Arial" w:hAnsi="Montserrat Light" w:cs="Arial"/>
        </w:rPr>
        <w:t>ș</w:t>
      </w:r>
      <w:r w:rsidRPr="00BE5D42">
        <w:rPr>
          <w:rFonts w:ascii="Montserrat Light" w:eastAsia="Arial" w:hAnsi="Montserrat Light" w:cs="Arial"/>
        </w:rPr>
        <w:t>i func</w:t>
      </w:r>
      <w:r w:rsidR="008379E8" w:rsidRPr="00BE5D42">
        <w:rPr>
          <w:rFonts w:ascii="Montserrat Light" w:eastAsia="Arial" w:hAnsi="Montserrat Light" w:cs="Arial"/>
        </w:rPr>
        <w:t>ț</w:t>
      </w:r>
      <w:r w:rsidRPr="00BE5D42">
        <w:rPr>
          <w:rFonts w:ascii="Montserrat Light" w:eastAsia="Arial" w:hAnsi="Montserrat Light" w:cs="Arial"/>
        </w:rPr>
        <w:t>ionare al spitalului;</w:t>
      </w:r>
    </w:p>
    <w:p w14:paraId="2F9C142F" w14:textId="12749254" w:rsidR="005C2FFE" w:rsidRPr="00BE5D42"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 xml:space="preserve">efectuează lucrări privind încheierea, modificarea, suspendarea </w:t>
      </w:r>
      <w:r w:rsidR="008379E8" w:rsidRPr="00BE5D42">
        <w:rPr>
          <w:rFonts w:ascii="Montserrat Light" w:eastAsia="Arial" w:hAnsi="Montserrat Light" w:cs="Arial"/>
        </w:rPr>
        <w:t>ș</w:t>
      </w:r>
      <w:r w:rsidRPr="00BE5D42">
        <w:rPr>
          <w:rFonts w:ascii="Montserrat Light" w:eastAsia="Arial" w:hAnsi="Montserrat Light" w:cs="Arial"/>
        </w:rPr>
        <w:t xml:space="preserve">i încetarea contractului individual de muncă, precum </w:t>
      </w:r>
      <w:r w:rsidR="008379E8" w:rsidRPr="00BE5D42">
        <w:rPr>
          <w:rFonts w:ascii="Montserrat Light" w:eastAsia="Arial" w:hAnsi="Montserrat Light" w:cs="Arial"/>
        </w:rPr>
        <w:t>ș</w:t>
      </w:r>
      <w:r w:rsidRPr="00BE5D42">
        <w:rPr>
          <w:rFonts w:ascii="Montserrat Light" w:eastAsia="Arial" w:hAnsi="Montserrat Light" w:cs="Arial"/>
        </w:rPr>
        <w:t>i acordarea tuturor drepturilor prevăzute de legisla</w:t>
      </w:r>
      <w:r w:rsidR="008379E8" w:rsidRPr="00BE5D42">
        <w:rPr>
          <w:rFonts w:ascii="Montserrat Light" w:eastAsia="Arial" w:hAnsi="Montserrat Light" w:cs="Arial"/>
        </w:rPr>
        <w:t>ț</w:t>
      </w:r>
      <w:r w:rsidRPr="00BE5D42">
        <w:rPr>
          <w:rFonts w:ascii="Montserrat Light" w:eastAsia="Arial" w:hAnsi="Montserrat Light" w:cs="Arial"/>
        </w:rPr>
        <w:t>ia în vigoare;</w:t>
      </w:r>
    </w:p>
    <w:p w14:paraId="11BF2206" w14:textId="6A978BDC" w:rsidR="005C2FFE" w:rsidRPr="00BE5D42"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urmăre</w:t>
      </w:r>
      <w:r w:rsidR="008379E8" w:rsidRPr="00BE5D42">
        <w:rPr>
          <w:rFonts w:ascii="Montserrat Light" w:eastAsia="Arial" w:hAnsi="Montserrat Light" w:cs="Arial"/>
        </w:rPr>
        <w:t>ș</w:t>
      </w:r>
      <w:r w:rsidRPr="00BE5D42">
        <w:rPr>
          <w:rFonts w:ascii="Montserrat Light" w:eastAsia="Arial" w:hAnsi="Montserrat Light" w:cs="Arial"/>
        </w:rPr>
        <w:t xml:space="preserve">te întocmirea </w:t>
      </w:r>
      <w:r w:rsidR="008379E8" w:rsidRPr="00BE5D42">
        <w:rPr>
          <w:rFonts w:ascii="Montserrat Light" w:eastAsia="Arial" w:hAnsi="Montserrat Light" w:cs="Arial"/>
        </w:rPr>
        <w:t>ș</w:t>
      </w:r>
      <w:r w:rsidRPr="00BE5D42">
        <w:rPr>
          <w:rFonts w:ascii="Montserrat Light" w:eastAsia="Arial" w:hAnsi="Montserrat Light" w:cs="Arial"/>
        </w:rPr>
        <w:t>i actualizarea de către conducătorii de compartimente a fi</w:t>
      </w:r>
      <w:r w:rsidR="008379E8" w:rsidRPr="00BE5D42">
        <w:rPr>
          <w:rFonts w:ascii="Montserrat Light" w:eastAsia="Arial" w:hAnsi="Montserrat Light" w:cs="Arial"/>
        </w:rPr>
        <w:t>ș</w:t>
      </w:r>
      <w:r w:rsidRPr="00BE5D42">
        <w:rPr>
          <w:rFonts w:ascii="Montserrat Light" w:eastAsia="Arial" w:hAnsi="Montserrat Light" w:cs="Arial"/>
        </w:rPr>
        <w:t xml:space="preserve">elor de post </w:t>
      </w:r>
      <w:r w:rsidR="008379E8" w:rsidRPr="00BE5D42">
        <w:rPr>
          <w:rFonts w:ascii="Montserrat Light" w:eastAsia="Arial" w:hAnsi="Montserrat Light" w:cs="Arial"/>
        </w:rPr>
        <w:t>ș</w:t>
      </w:r>
      <w:r w:rsidRPr="00BE5D42">
        <w:rPr>
          <w:rFonts w:ascii="Montserrat Light" w:eastAsia="Arial" w:hAnsi="Montserrat Light" w:cs="Arial"/>
        </w:rPr>
        <w:t>i asigură gestionarea lor conform prevederilor legale în vigoare;</w:t>
      </w:r>
    </w:p>
    <w:p w14:paraId="6C88F693" w14:textId="378E7884" w:rsidR="005C2FFE" w:rsidRPr="00BE5D42"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 xml:space="preserve">gestionează procesul de realizare a evaluării </w:t>
      </w:r>
      <w:r w:rsidR="008379E8" w:rsidRPr="00BE5D42">
        <w:rPr>
          <w:rFonts w:ascii="Montserrat Light" w:eastAsia="Arial" w:hAnsi="Montserrat Light" w:cs="Arial"/>
        </w:rPr>
        <w:t>ș</w:t>
      </w:r>
      <w:r w:rsidRPr="00BE5D42">
        <w:rPr>
          <w:rFonts w:ascii="Montserrat Light" w:eastAsia="Arial" w:hAnsi="Montserrat Light" w:cs="Arial"/>
        </w:rPr>
        <w:t>i întocmirea fi</w:t>
      </w:r>
      <w:r w:rsidR="008379E8" w:rsidRPr="00BE5D42">
        <w:rPr>
          <w:rFonts w:ascii="Montserrat Light" w:eastAsia="Arial" w:hAnsi="Montserrat Light" w:cs="Arial"/>
        </w:rPr>
        <w:t>ș</w:t>
      </w:r>
      <w:r w:rsidRPr="00BE5D42">
        <w:rPr>
          <w:rFonts w:ascii="Montserrat Light" w:eastAsia="Arial" w:hAnsi="Montserrat Light" w:cs="Arial"/>
        </w:rPr>
        <w:t>elor de evaluare a performan</w:t>
      </w:r>
      <w:r w:rsidR="008379E8" w:rsidRPr="00BE5D42">
        <w:rPr>
          <w:rFonts w:ascii="Montserrat Light" w:eastAsia="Arial" w:hAnsi="Montserrat Light" w:cs="Arial"/>
        </w:rPr>
        <w:t>ț</w:t>
      </w:r>
      <w:r w:rsidRPr="00BE5D42">
        <w:rPr>
          <w:rFonts w:ascii="Montserrat Light" w:eastAsia="Arial" w:hAnsi="Montserrat Light" w:cs="Arial"/>
        </w:rPr>
        <w:t>elor profesionale individuale;</w:t>
      </w:r>
    </w:p>
    <w:p w14:paraId="5D6860A8" w14:textId="5707EB62" w:rsidR="005C2FFE" w:rsidRPr="00BE5D42"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stabile</w:t>
      </w:r>
      <w:r w:rsidR="008379E8" w:rsidRPr="00BE5D42">
        <w:rPr>
          <w:rFonts w:ascii="Montserrat Light" w:eastAsia="Arial" w:hAnsi="Montserrat Light" w:cs="Arial"/>
        </w:rPr>
        <w:t>ș</w:t>
      </w:r>
      <w:r w:rsidRPr="00BE5D42">
        <w:rPr>
          <w:rFonts w:ascii="Montserrat Light" w:eastAsia="Arial" w:hAnsi="Montserrat Light" w:cs="Arial"/>
        </w:rPr>
        <w:t xml:space="preserve">te, conform reglementărilor legale, salariile de bază </w:t>
      </w:r>
      <w:r w:rsidR="008379E8" w:rsidRPr="00BE5D42">
        <w:rPr>
          <w:rFonts w:ascii="Montserrat Light" w:eastAsia="Arial" w:hAnsi="Montserrat Light" w:cs="Arial"/>
        </w:rPr>
        <w:t>ș</w:t>
      </w:r>
      <w:r w:rsidRPr="00BE5D42">
        <w:rPr>
          <w:rFonts w:ascii="Montserrat Light" w:eastAsia="Arial" w:hAnsi="Montserrat Light" w:cs="Arial"/>
        </w:rPr>
        <w:t>i celelalte drepturi salariale pentru personalul din cadrul spitalului;</w:t>
      </w:r>
    </w:p>
    <w:p w14:paraId="08510598" w14:textId="0FCBAA77" w:rsidR="005C2FFE" w:rsidRPr="00BE5D42"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asigură introducerea în baza de date a informa</w:t>
      </w:r>
      <w:r w:rsidR="008379E8" w:rsidRPr="00BE5D42">
        <w:rPr>
          <w:rFonts w:ascii="Montserrat Light" w:eastAsia="Arial" w:hAnsi="Montserrat Light" w:cs="Arial"/>
        </w:rPr>
        <w:t>ț</w:t>
      </w:r>
      <w:r w:rsidRPr="00BE5D42">
        <w:rPr>
          <w:rFonts w:ascii="Montserrat Light" w:eastAsia="Arial" w:hAnsi="Montserrat Light" w:cs="Arial"/>
        </w:rPr>
        <w:t xml:space="preserve">iilor referitoare la personal </w:t>
      </w:r>
      <w:r w:rsidR="008379E8" w:rsidRPr="00BE5D42">
        <w:rPr>
          <w:rFonts w:ascii="Montserrat Light" w:eastAsia="Arial" w:hAnsi="Montserrat Light" w:cs="Arial"/>
        </w:rPr>
        <w:t>ș</w:t>
      </w:r>
      <w:r w:rsidRPr="00BE5D42">
        <w:rPr>
          <w:rFonts w:ascii="Montserrat Light" w:eastAsia="Arial" w:hAnsi="Montserrat Light" w:cs="Arial"/>
        </w:rPr>
        <w:t>i actualizează baza cu datele noilor angaja</w:t>
      </w:r>
      <w:r w:rsidR="008379E8" w:rsidRPr="00BE5D42">
        <w:rPr>
          <w:rFonts w:ascii="Montserrat Light" w:eastAsia="Arial" w:hAnsi="Montserrat Light" w:cs="Arial"/>
        </w:rPr>
        <w:t>ț</w:t>
      </w:r>
      <w:r w:rsidRPr="00BE5D42">
        <w:rPr>
          <w:rFonts w:ascii="Montserrat Light" w:eastAsia="Arial" w:hAnsi="Montserrat Light" w:cs="Arial"/>
        </w:rPr>
        <w:t>i;</w:t>
      </w:r>
    </w:p>
    <w:p w14:paraId="275055A9" w14:textId="15FF5D42" w:rsidR="005C2FFE" w:rsidRPr="00BE5D42"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întocme</w:t>
      </w:r>
      <w:r w:rsidR="008379E8" w:rsidRPr="00BE5D42">
        <w:rPr>
          <w:rFonts w:ascii="Montserrat Light" w:eastAsia="Arial" w:hAnsi="Montserrat Light" w:cs="Arial"/>
        </w:rPr>
        <w:t>ș</w:t>
      </w:r>
      <w:r w:rsidRPr="00BE5D42">
        <w:rPr>
          <w:rFonts w:ascii="Montserrat Light" w:eastAsia="Arial" w:hAnsi="Montserrat Light" w:cs="Arial"/>
        </w:rPr>
        <w:t>te documenta</w:t>
      </w:r>
      <w:r w:rsidR="008379E8" w:rsidRPr="00BE5D42">
        <w:rPr>
          <w:rFonts w:ascii="Montserrat Light" w:eastAsia="Arial" w:hAnsi="Montserrat Light" w:cs="Arial"/>
        </w:rPr>
        <w:t>ț</w:t>
      </w:r>
      <w:r w:rsidRPr="00BE5D42">
        <w:rPr>
          <w:rFonts w:ascii="Montserrat Light" w:eastAsia="Arial" w:hAnsi="Montserrat Light" w:cs="Arial"/>
        </w:rPr>
        <w:t>ia privind pensionarea pentru limită de vârstă sau invaliditate;</w:t>
      </w:r>
    </w:p>
    <w:p w14:paraId="4FF30C23" w14:textId="1DB3394C" w:rsidR="005C2FFE" w:rsidRPr="00BE5D42"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lastRenderedPageBreak/>
        <w:t>întocme</w:t>
      </w:r>
      <w:r w:rsidR="008379E8" w:rsidRPr="00BE5D42">
        <w:rPr>
          <w:rFonts w:ascii="Montserrat Light" w:eastAsia="Arial" w:hAnsi="Montserrat Light" w:cs="Arial"/>
        </w:rPr>
        <w:t>ș</w:t>
      </w:r>
      <w:r w:rsidRPr="00BE5D42">
        <w:rPr>
          <w:rFonts w:ascii="Montserrat Light" w:eastAsia="Arial" w:hAnsi="Montserrat Light" w:cs="Arial"/>
        </w:rPr>
        <w:t xml:space="preserve">te </w:t>
      </w:r>
      <w:r w:rsidR="008379E8" w:rsidRPr="00BE5D42">
        <w:rPr>
          <w:rFonts w:ascii="Montserrat Light" w:eastAsia="Arial" w:hAnsi="Montserrat Light" w:cs="Arial"/>
        </w:rPr>
        <w:t>ș</w:t>
      </w:r>
      <w:r w:rsidRPr="00BE5D42">
        <w:rPr>
          <w:rFonts w:ascii="Montserrat Light" w:eastAsia="Arial" w:hAnsi="Montserrat Light" w:cs="Arial"/>
        </w:rPr>
        <w:t>i actualizează registrul de eviden</w:t>
      </w:r>
      <w:r w:rsidR="008379E8" w:rsidRPr="00BE5D42">
        <w:rPr>
          <w:rFonts w:ascii="Montserrat Light" w:eastAsia="Arial" w:hAnsi="Montserrat Light" w:cs="Arial"/>
        </w:rPr>
        <w:t>ț</w:t>
      </w:r>
      <w:r w:rsidRPr="00BE5D42">
        <w:rPr>
          <w:rFonts w:ascii="Montserrat Light" w:eastAsia="Arial" w:hAnsi="Montserrat Light" w:cs="Arial"/>
        </w:rPr>
        <w:t>ă a salaria</w:t>
      </w:r>
      <w:r w:rsidR="008379E8" w:rsidRPr="00BE5D42">
        <w:rPr>
          <w:rFonts w:ascii="Montserrat Light" w:eastAsia="Arial" w:hAnsi="Montserrat Light" w:cs="Arial"/>
        </w:rPr>
        <w:t>ț</w:t>
      </w:r>
      <w:r w:rsidRPr="00BE5D42">
        <w:rPr>
          <w:rFonts w:ascii="Montserrat Light" w:eastAsia="Arial" w:hAnsi="Montserrat Light" w:cs="Arial"/>
        </w:rPr>
        <w:t>ilor (REVISAL);</w:t>
      </w:r>
    </w:p>
    <w:p w14:paraId="3A256917" w14:textId="57E8428A" w:rsidR="005C2FFE" w:rsidRPr="00BE5D42"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 xml:space="preserve">asigură secretariatul comisiilor de concurs pentru ocuparea posturilor vacante </w:t>
      </w:r>
      <w:r w:rsidR="008379E8" w:rsidRPr="00BE5D42">
        <w:rPr>
          <w:rFonts w:ascii="Montserrat Light" w:eastAsia="Arial" w:hAnsi="Montserrat Light" w:cs="Arial"/>
        </w:rPr>
        <w:t>ș</w:t>
      </w:r>
      <w:r w:rsidRPr="00BE5D42">
        <w:rPr>
          <w:rFonts w:ascii="Montserrat Light" w:eastAsia="Arial" w:hAnsi="Montserrat Light" w:cs="Arial"/>
        </w:rPr>
        <w:t>i întocme</w:t>
      </w:r>
      <w:r w:rsidR="008379E8" w:rsidRPr="00BE5D42">
        <w:rPr>
          <w:rFonts w:ascii="Montserrat Light" w:eastAsia="Arial" w:hAnsi="Montserrat Light" w:cs="Arial"/>
        </w:rPr>
        <w:t>ș</w:t>
      </w:r>
      <w:r w:rsidRPr="00BE5D42">
        <w:rPr>
          <w:rFonts w:ascii="Montserrat Light" w:eastAsia="Arial" w:hAnsi="Montserrat Light" w:cs="Arial"/>
        </w:rPr>
        <w:t>te lucrările privind încadrarea în muncă a candida</w:t>
      </w:r>
      <w:r w:rsidR="008379E8" w:rsidRPr="00BE5D42">
        <w:rPr>
          <w:rFonts w:ascii="Montserrat Light" w:eastAsia="Arial" w:hAnsi="Montserrat Light" w:cs="Arial"/>
        </w:rPr>
        <w:t>ț</w:t>
      </w:r>
      <w:r w:rsidRPr="00BE5D42">
        <w:rPr>
          <w:rFonts w:ascii="Montserrat Light" w:eastAsia="Arial" w:hAnsi="Montserrat Light" w:cs="Arial"/>
        </w:rPr>
        <w:t>ilor declara</w:t>
      </w:r>
      <w:r w:rsidR="008379E8" w:rsidRPr="00BE5D42">
        <w:rPr>
          <w:rFonts w:ascii="Montserrat Light" w:eastAsia="Arial" w:hAnsi="Montserrat Light" w:cs="Arial"/>
        </w:rPr>
        <w:t>ț</w:t>
      </w:r>
      <w:r w:rsidRPr="00BE5D42">
        <w:rPr>
          <w:rFonts w:ascii="Montserrat Light" w:eastAsia="Arial" w:hAnsi="Montserrat Light" w:cs="Arial"/>
        </w:rPr>
        <w:t>i admi</w:t>
      </w:r>
      <w:r w:rsidR="008379E8" w:rsidRPr="00BE5D42">
        <w:rPr>
          <w:rFonts w:ascii="Montserrat Light" w:eastAsia="Arial" w:hAnsi="Montserrat Light" w:cs="Arial"/>
        </w:rPr>
        <w:t>ș</w:t>
      </w:r>
      <w:r w:rsidRPr="00BE5D42">
        <w:rPr>
          <w:rFonts w:ascii="Montserrat Light" w:eastAsia="Arial" w:hAnsi="Montserrat Light" w:cs="Arial"/>
        </w:rPr>
        <w:t>i pe baza proceselor-verbale ale comisiilor, în conformitate cu prevederile legale;</w:t>
      </w:r>
    </w:p>
    <w:p w14:paraId="483D710B" w14:textId="52511CF2" w:rsidR="005C2FFE" w:rsidRPr="00BE5D42"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 xml:space="preserve">calculează vechimea în specialitate </w:t>
      </w:r>
      <w:r w:rsidR="008379E8" w:rsidRPr="00BE5D42">
        <w:rPr>
          <w:rFonts w:ascii="Montserrat Light" w:eastAsia="Arial" w:hAnsi="Montserrat Light" w:cs="Arial"/>
        </w:rPr>
        <w:t>ș</w:t>
      </w:r>
      <w:r w:rsidRPr="00BE5D42">
        <w:rPr>
          <w:rFonts w:ascii="Montserrat Light" w:eastAsia="Arial" w:hAnsi="Montserrat Light" w:cs="Arial"/>
        </w:rPr>
        <w:t xml:space="preserve">i în muncă la încadrare </w:t>
      </w:r>
      <w:r w:rsidR="008379E8" w:rsidRPr="00BE5D42">
        <w:rPr>
          <w:rFonts w:ascii="Montserrat Light" w:eastAsia="Arial" w:hAnsi="Montserrat Light" w:cs="Arial"/>
        </w:rPr>
        <w:t>ș</w:t>
      </w:r>
      <w:r w:rsidRPr="00BE5D42">
        <w:rPr>
          <w:rFonts w:ascii="Montserrat Light" w:eastAsia="Arial" w:hAnsi="Montserrat Light" w:cs="Arial"/>
        </w:rPr>
        <w:t>i de câte ori se impune;</w:t>
      </w:r>
    </w:p>
    <w:p w14:paraId="78269D17" w14:textId="77777777" w:rsidR="005C2FFE" w:rsidRPr="00BE5D42"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execută lucrările de normare a personalului, aplicând criteriile de normare în conformitate cu normativele în vigoare;</w:t>
      </w:r>
    </w:p>
    <w:p w14:paraId="7C658359" w14:textId="316497DA" w:rsidR="005C2FFE" w:rsidRPr="00BE5D42"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 xml:space="preserve">fundamentează fondul de salarii necesar personalului din unitate, în vederea întocmirii proiectului de buget de venituri </w:t>
      </w:r>
      <w:r w:rsidR="008379E8" w:rsidRPr="00BE5D42">
        <w:rPr>
          <w:rFonts w:ascii="Montserrat Light" w:eastAsia="Arial" w:hAnsi="Montserrat Light" w:cs="Arial"/>
        </w:rPr>
        <w:t>ș</w:t>
      </w:r>
      <w:r w:rsidRPr="00BE5D42">
        <w:rPr>
          <w:rFonts w:ascii="Montserrat Light" w:eastAsia="Arial" w:hAnsi="Montserrat Light" w:cs="Arial"/>
        </w:rPr>
        <w:t>i cheltuieli;</w:t>
      </w:r>
    </w:p>
    <w:p w14:paraId="5D6CE13F" w14:textId="3726BDB2" w:rsidR="005C2FFE" w:rsidRPr="00BE5D42"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întocme</w:t>
      </w:r>
      <w:r w:rsidR="008379E8" w:rsidRPr="00BE5D42">
        <w:rPr>
          <w:rFonts w:ascii="Montserrat Light" w:eastAsia="Arial" w:hAnsi="Montserrat Light" w:cs="Arial"/>
        </w:rPr>
        <w:t>ș</w:t>
      </w:r>
      <w:r w:rsidRPr="00BE5D42">
        <w:rPr>
          <w:rFonts w:ascii="Montserrat Light" w:eastAsia="Arial" w:hAnsi="Montserrat Light" w:cs="Arial"/>
        </w:rPr>
        <w:t xml:space="preserve">te lunar lucrările de salarizare </w:t>
      </w:r>
      <w:r w:rsidR="008379E8" w:rsidRPr="00BE5D42">
        <w:rPr>
          <w:rFonts w:ascii="Montserrat Light" w:eastAsia="Arial" w:hAnsi="Montserrat Light" w:cs="Arial"/>
        </w:rPr>
        <w:t>ș</w:t>
      </w:r>
      <w:r w:rsidRPr="00BE5D42">
        <w:rPr>
          <w:rFonts w:ascii="Montserrat Light" w:eastAsia="Arial" w:hAnsi="Montserrat Light" w:cs="Arial"/>
        </w:rPr>
        <w:t>i promovare;</w:t>
      </w:r>
    </w:p>
    <w:p w14:paraId="350A07BA" w14:textId="3DE37599" w:rsidR="005C2FFE" w:rsidRPr="00BE5D42" w:rsidRDefault="005C2FFE" w:rsidP="008018C1">
      <w:pPr>
        <w:numPr>
          <w:ilvl w:val="0"/>
          <w:numId w:val="31"/>
        </w:numPr>
        <w:spacing w:after="0" w:line="240" w:lineRule="auto"/>
        <w:ind w:left="720"/>
        <w:jc w:val="both"/>
        <w:rPr>
          <w:rFonts w:ascii="Montserrat Light" w:eastAsia="Arial" w:hAnsi="Montserrat Light" w:cs="Arial"/>
        </w:rPr>
      </w:pPr>
      <w:r w:rsidRPr="00BE5D42">
        <w:rPr>
          <w:rFonts w:ascii="Montserrat Light" w:eastAsia="Arial" w:hAnsi="Montserrat Light" w:cs="Arial"/>
        </w:rPr>
        <w:t xml:space="preserve">efectuează controlul prestării muncii, atât în cadrul programului de lucru, cât </w:t>
      </w:r>
      <w:r w:rsidR="008379E8" w:rsidRPr="00BE5D42">
        <w:rPr>
          <w:rFonts w:ascii="Montserrat Light" w:eastAsia="Arial" w:hAnsi="Montserrat Light" w:cs="Arial"/>
        </w:rPr>
        <w:t>ș</w:t>
      </w:r>
      <w:r w:rsidRPr="00BE5D42">
        <w:rPr>
          <w:rFonts w:ascii="Montserrat Light" w:eastAsia="Arial" w:hAnsi="Montserrat Light" w:cs="Arial"/>
        </w:rPr>
        <w:t>i în afara lui (gărzi, ore suplimentare etc);</w:t>
      </w:r>
    </w:p>
    <w:p w14:paraId="5CD73C3E" w14:textId="0C5A0627" w:rsidR="005C2FFE" w:rsidRPr="00BE5D42" w:rsidRDefault="005C2FFE" w:rsidP="008018C1">
      <w:pPr>
        <w:numPr>
          <w:ilvl w:val="0"/>
          <w:numId w:val="31"/>
        </w:numPr>
        <w:spacing w:after="0" w:line="240" w:lineRule="auto"/>
        <w:ind w:left="720"/>
        <w:jc w:val="both"/>
        <w:rPr>
          <w:rFonts w:ascii="Montserrat Light" w:eastAsia="Arial" w:hAnsi="Montserrat Light" w:cs="Arial"/>
        </w:rPr>
      </w:pPr>
      <w:r w:rsidRPr="00BE5D42">
        <w:rPr>
          <w:rFonts w:ascii="Montserrat Light" w:eastAsia="Arial" w:hAnsi="Montserrat Light" w:cs="Arial"/>
        </w:rPr>
        <w:t>întocme</w:t>
      </w:r>
      <w:r w:rsidR="008379E8" w:rsidRPr="00BE5D42">
        <w:rPr>
          <w:rFonts w:ascii="Montserrat Light" w:eastAsia="Arial" w:hAnsi="Montserrat Light" w:cs="Arial"/>
        </w:rPr>
        <w:t>ș</w:t>
      </w:r>
      <w:r w:rsidRPr="00BE5D42">
        <w:rPr>
          <w:rFonts w:ascii="Montserrat Light" w:eastAsia="Arial" w:hAnsi="Montserrat Light" w:cs="Arial"/>
        </w:rPr>
        <w:t>te statele de plată a salariilor pentru angaja</w:t>
      </w:r>
      <w:r w:rsidR="008379E8" w:rsidRPr="00BE5D42">
        <w:rPr>
          <w:rFonts w:ascii="Montserrat Light" w:eastAsia="Arial" w:hAnsi="Montserrat Light" w:cs="Arial"/>
        </w:rPr>
        <w:t>ț</w:t>
      </w:r>
      <w:r w:rsidRPr="00BE5D42">
        <w:rPr>
          <w:rFonts w:ascii="Montserrat Light" w:eastAsia="Arial" w:hAnsi="Montserrat Light" w:cs="Arial"/>
        </w:rPr>
        <w:t xml:space="preserve">ii spitalului </w:t>
      </w:r>
      <w:r w:rsidR="008379E8" w:rsidRPr="00BE5D42">
        <w:rPr>
          <w:rFonts w:ascii="Montserrat Light" w:eastAsia="Arial" w:hAnsi="Montserrat Light" w:cs="Arial"/>
        </w:rPr>
        <w:t>ș</w:t>
      </w:r>
      <w:r w:rsidRPr="00BE5D42">
        <w:rPr>
          <w:rFonts w:ascii="Montserrat Light" w:eastAsia="Arial" w:hAnsi="Montserrat Light" w:cs="Arial"/>
        </w:rPr>
        <w:t>i asigură acordarea drepturilor de salarizare ca: salariu de bază, spor pentru condi</w:t>
      </w:r>
      <w:r w:rsidR="008379E8" w:rsidRPr="00BE5D42">
        <w:rPr>
          <w:rFonts w:ascii="Montserrat Light" w:eastAsia="Arial" w:hAnsi="Montserrat Light" w:cs="Arial"/>
        </w:rPr>
        <w:t>ț</w:t>
      </w:r>
      <w:r w:rsidRPr="00BE5D42">
        <w:rPr>
          <w:rFonts w:ascii="Montserrat Light" w:eastAsia="Arial" w:hAnsi="Montserrat Light" w:cs="Arial"/>
        </w:rPr>
        <w:t>ii de muncă, spor pentru activitatea desfă</w:t>
      </w:r>
      <w:r w:rsidR="008379E8" w:rsidRPr="00BE5D42">
        <w:rPr>
          <w:rFonts w:ascii="Montserrat Light" w:eastAsia="Arial" w:hAnsi="Montserrat Light" w:cs="Arial"/>
        </w:rPr>
        <w:t>ș</w:t>
      </w:r>
      <w:r w:rsidRPr="00BE5D42">
        <w:rPr>
          <w:rFonts w:ascii="Montserrat Light" w:eastAsia="Arial" w:hAnsi="Montserrat Light" w:cs="Arial"/>
        </w:rPr>
        <w:t>urată în 3 ture, spor de noapte, spor pentru activitatea desfă</w:t>
      </w:r>
      <w:r w:rsidR="008379E8" w:rsidRPr="00BE5D42">
        <w:rPr>
          <w:rFonts w:ascii="Montserrat Light" w:eastAsia="Arial" w:hAnsi="Montserrat Light" w:cs="Arial"/>
        </w:rPr>
        <w:t>ș</w:t>
      </w:r>
      <w:r w:rsidRPr="00BE5D42">
        <w:rPr>
          <w:rFonts w:ascii="Montserrat Light" w:eastAsia="Arial" w:hAnsi="Montserrat Light" w:cs="Arial"/>
        </w:rPr>
        <w:t xml:space="preserve">urată în zilele de sâmbătă duminică </w:t>
      </w:r>
      <w:r w:rsidR="008379E8" w:rsidRPr="00BE5D42">
        <w:rPr>
          <w:rFonts w:ascii="Montserrat Light" w:eastAsia="Arial" w:hAnsi="Montserrat Light" w:cs="Arial"/>
        </w:rPr>
        <w:t>ș</w:t>
      </w:r>
      <w:r w:rsidRPr="00BE5D42">
        <w:rPr>
          <w:rFonts w:ascii="Montserrat Light" w:eastAsia="Arial" w:hAnsi="Montserrat Light" w:cs="Arial"/>
        </w:rPr>
        <w:t>i sărbători legale, gărzi, burse, etc, cu respectarea întocmai a legisla</w:t>
      </w:r>
      <w:r w:rsidR="008379E8" w:rsidRPr="00BE5D42">
        <w:rPr>
          <w:rFonts w:ascii="Montserrat Light" w:eastAsia="Arial" w:hAnsi="Montserrat Light" w:cs="Arial"/>
        </w:rPr>
        <w:t>ț</w:t>
      </w:r>
      <w:r w:rsidRPr="00BE5D42">
        <w:rPr>
          <w:rFonts w:ascii="Montserrat Light" w:eastAsia="Arial" w:hAnsi="Montserrat Light" w:cs="Arial"/>
        </w:rPr>
        <w:t>iei în vigoare;</w:t>
      </w:r>
    </w:p>
    <w:p w14:paraId="482EEFEA" w14:textId="40CAA3E9" w:rsidR="005C2FFE" w:rsidRPr="00BE5D42" w:rsidRDefault="005C2FFE" w:rsidP="008018C1">
      <w:pPr>
        <w:numPr>
          <w:ilvl w:val="0"/>
          <w:numId w:val="31"/>
        </w:numPr>
        <w:spacing w:after="0" w:line="240" w:lineRule="auto"/>
        <w:ind w:left="720"/>
        <w:jc w:val="both"/>
        <w:rPr>
          <w:rFonts w:ascii="Montserrat Light" w:eastAsia="Arial" w:hAnsi="Montserrat Light" w:cs="Arial"/>
        </w:rPr>
      </w:pPr>
      <w:r w:rsidRPr="00BE5D42">
        <w:rPr>
          <w:rFonts w:ascii="Montserrat Light" w:eastAsia="Arial" w:hAnsi="Montserrat Light" w:cs="Arial"/>
        </w:rPr>
        <w:t>întocme</w:t>
      </w:r>
      <w:r w:rsidR="008379E8" w:rsidRPr="00BE5D42">
        <w:rPr>
          <w:rFonts w:ascii="Montserrat Light" w:eastAsia="Arial" w:hAnsi="Montserrat Light" w:cs="Arial"/>
        </w:rPr>
        <w:t>ș</w:t>
      </w:r>
      <w:r w:rsidRPr="00BE5D42">
        <w:rPr>
          <w:rFonts w:ascii="Montserrat Light" w:eastAsia="Arial" w:hAnsi="Montserrat Light" w:cs="Arial"/>
        </w:rPr>
        <w:t>te declara</w:t>
      </w:r>
      <w:r w:rsidR="008379E8" w:rsidRPr="00BE5D42">
        <w:rPr>
          <w:rFonts w:ascii="Montserrat Light" w:eastAsia="Arial" w:hAnsi="Montserrat Light" w:cs="Arial"/>
        </w:rPr>
        <w:t>ț</w:t>
      </w:r>
      <w:r w:rsidRPr="00BE5D42">
        <w:rPr>
          <w:rFonts w:ascii="Montserrat Light" w:eastAsia="Arial" w:hAnsi="Montserrat Light" w:cs="Arial"/>
        </w:rPr>
        <w:t>i</w:t>
      </w:r>
      <w:r w:rsidR="0029735C" w:rsidRPr="00BE5D42">
        <w:rPr>
          <w:rFonts w:ascii="Montserrat Light" w:eastAsia="Arial" w:hAnsi="Montserrat Light" w:cs="Arial"/>
        </w:rPr>
        <w:t>i</w:t>
      </w:r>
      <w:r w:rsidRPr="00BE5D42">
        <w:rPr>
          <w:rFonts w:ascii="Montserrat Light" w:eastAsia="Arial" w:hAnsi="Montserrat Light" w:cs="Arial"/>
        </w:rPr>
        <w:t>le lunare privind eviden</w:t>
      </w:r>
      <w:r w:rsidR="008379E8" w:rsidRPr="00BE5D42">
        <w:rPr>
          <w:rFonts w:ascii="Montserrat Light" w:eastAsia="Arial" w:hAnsi="Montserrat Light" w:cs="Arial"/>
        </w:rPr>
        <w:t>ț</w:t>
      </w:r>
      <w:r w:rsidRPr="00BE5D42">
        <w:rPr>
          <w:rFonts w:ascii="Montserrat Light" w:eastAsia="Arial" w:hAnsi="Montserrat Light" w:cs="Arial"/>
        </w:rPr>
        <w:t>a nominală a asigura</w:t>
      </w:r>
      <w:r w:rsidR="008379E8" w:rsidRPr="00BE5D42">
        <w:rPr>
          <w:rFonts w:ascii="Montserrat Light" w:eastAsia="Arial" w:hAnsi="Montserrat Light" w:cs="Arial"/>
        </w:rPr>
        <w:t>ț</w:t>
      </w:r>
      <w:r w:rsidRPr="00BE5D42">
        <w:rPr>
          <w:rFonts w:ascii="Montserrat Light" w:eastAsia="Arial" w:hAnsi="Montserrat Light" w:cs="Arial"/>
        </w:rPr>
        <w:t xml:space="preserve">ilor </w:t>
      </w:r>
      <w:r w:rsidR="008379E8" w:rsidRPr="00BE5D42">
        <w:rPr>
          <w:rFonts w:ascii="Montserrat Light" w:eastAsia="Arial" w:hAnsi="Montserrat Light" w:cs="Arial"/>
        </w:rPr>
        <w:t>ș</w:t>
      </w:r>
      <w:r w:rsidRPr="00BE5D42">
        <w:rPr>
          <w:rFonts w:ascii="Montserrat Light" w:eastAsia="Arial" w:hAnsi="Montserrat Light" w:cs="Arial"/>
        </w:rPr>
        <w:t>i a obliga</w:t>
      </w:r>
      <w:r w:rsidR="008379E8" w:rsidRPr="00BE5D42">
        <w:rPr>
          <w:rFonts w:ascii="Montserrat Light" w:eastAsia="Arial" w:hAnsi="Montserrat Light" w:cs="Arial"/>
        </w:rPr>
        <w:t>ț</w:t>
      </w:r>
      <w:r w:rsidRPr="00BE5D42">
        <w:rPr>
          <w:rFonts w:ascii="Montserrat Light" w:eastAsia="Arial" w:hAnsi="Montserrat Light" w:cs="Arial"/>
        </w:rPr>
        <w:t xml:space="preserve">iilor de plată către bugetul :statului, asigurărilor sociale, asigurărilor de sănătate, pentru </w:t>
      </w:r>
      <w:r w:rsidR="008379E8" w:rsidRPr="00BE5D42">
        <w:rPr>
          <w:rFonts w:ascii="Montserrat Light" w:eastAsia="Arial" w:hAnsi="Montserrat Light" w:cs="Arial"/>
        </w:rPr>
        <w:t>ș</w:t>
      </w:r>
      <w:r w:rsidRPr="00BE5D42">
        <w:rPr>
          <w:rFonts w:ascii="Montserrat Light" w:eastAsia="Arial" w:hAnsi="Montserrat Light" w:cs="Arial"/>
        </w:rPr>
        <w:t>omaj;</w:t>
      </w:r>
    </w:p>
    <w:p w14:paraId="4BB6B23C" w14:textId="5C0ED79A" w:rsidR="005C2FFE" w:rsidRPr="00BE5D42"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întocme</w:t>
      </w:r>
      <w:r w:rsidR="008379E8" w:rsidRPr="00BE5D42">
        <w:rPr>
          <w:rFonts w:ascii="Montserrat Light" w:eastAsia="Arial" w:hAnsi="Montserrat Light" w:cs="Arial"/>
        </w:rPr>
        <w:t>ș</w:t>
      </w:r>
      <w:r w:rsidRPr="00BE5D42">
        <w:rPr>
          <w:rFonts w:ascii="Montserrat Light" w:eastAsia="Arial" w:hAnsi="Montserrat Light" w:cs="Arial"/>
        </w:rPr>
        <w:t xml:space="preserve">te </w:t>
      </w:r>
      <w:r w:rsidR="008379E8" w:rsidRPr="00BE5D42">
        <w:rPr>
          <w:rFonts w:ascii="Montserrat Light" w:eastAsia="Arial" w:hAnsi="Montserrat Light" w:cs="Arial"/>
        </w:rPr>
        <w:t>ș</w:t>
      </w:r>
      <w:r w:rsidRPr="00BE5D42">
        <w:rPr>
          <w:rFonts w:ascii="Montserrat Light" w:eastAsia="Arial" w:hAnsi="Montserrat Light" w:cs="Arial"/>
        </w:rPr>
        <w:t>i transmite situa</w:t>
      </w:r>
      <w:r w:rsidR="008379E8" w:rsidRPr="00BE5D42">
        <w:rPr>
          <w:rFonts w:ascii="Montserrat Light" w:eastAsia="Arial" w:hAnsi="Montserrat Light" w:cs="Arial"/>
        </w:rPr>
        <w:t>ț</w:t>
      </w:r>
      <w:r w:rsidRPr="00BE5D42">
        <w:rPr>
          <w:rFonts w:ascii="Montserrat Light" w:eastAsia="Arial" w:hAnsi="Montserrat Light" w:cs="Arial"/>
        </w:rPr>
        <w:t>iile periodice solicitate de Ministerul Sănătă</w:t>
      </w:r>
      <w:r w:rsidR="008379E8" w:rsidRPr="00BE5D42">
        <w:rPr>
          <w:rFonts w:ascii="Montserrat Light" w:eastAsia="Arial" w:hAnsi="Montserrat Light" w:cs="Arial"/>
        </w:rPr>
        <w:t>ț</w:t>
      </w:r>
      <w:r w:rsidRPr="00BE5D42">
        <w:rPr>
          <w:rFonts w:ascii="Montserrat Light" w:eastAsia="Arial" w:hAnsi="Montserrat Light" w:cs="Arial"/>
        </w:rPr>
        <w:t>ii, Consiliul Jude</w:t>
      </w:r>
      <w:r w:rsidR="008379E8" w:rsidRPr="00BE5D42">
        <w:rPr>
          <w:rFonts w:ascii="Montserrat Light" w:eastAsia="Arial" w:hAnsi="Montserrat Light" w:cs="Arial"/>
        </w:rPr>
        <w:t>ț</w:t>
      </w:r>
      <w:r w:rsidRPr="00BE5D42">
        <w:rPr>
          <w:rFonts w:ascii="Montserrat Light" w:eastAsia="Arial" w:hAnsi="Montserrat Light" w:cs="Arial"/>
        </w:rPr>
        <w:t>ean Cluj, Direc</w:t>
      </w:r>
      <w:r w:rsidR="008379E8" w:rsidRPr="00BE5D42">
        <w:rPr>
          <w:rFonts w:ascii="Montserrat Light" w:eastAsia="Arial" w:hAnsi="Montserrat Light" w:cs="Arial"/>
        </w:rPr>
        <w:t>ț</w:t>
      </w:r>
      <w:r w:rsidRPr="00BE5D42">
        <w:rPr>
          <w:rFonts w:ascii="Montserrat Light" w:eastAsia="Arial" w:hAnsi="Montserrat Light" w:cs="Arial"/>
        </w:rPr>
        <w:t>ia de Sănătate Publică Cluj, Casa de Asigurări de Sănătate Cluj, Agen</w:t>
      </w:r>
      <w:r w:rsidR="008379E8" w:rsidRPr="00BE5D42">
        <w:rPr>
          <w:rFonts w:ascii="Montserrat Light" w:eastAsia="Arial" w:hAnsi="Montserrat Light" w:cs="Arial"/>
        </w:rPr>
        <w:t>ț</w:t>
      </w:r>
      <w:r w:rsidRPr="00BE5D42">
        <w:rPr>
          <w:rFonts w:ascii="Montserrat Light" w:eastAsia="Arial" w:hAnsi="Montserrat Light" w:cs="Arial"/>
        </w:rPr>
        <w:t>ia Na</w:t>
      </w:r>
      <w:r w:rsidR="008379E8" w:rsidRPr="00BE5D42">
        <w:rPr>
          <w:rFonts w:ascii="Montserrat Light" w:eastAsia="Arial" w:hAnsi="Montserrat Light" w:cs="Arial"/>
        </w:rPr>
        <w:t>ț</w:t>
      </w:r>
      <w:r w:rsidRPr="00BE5D42">
        <w:rPr>
          <w:rFonts w:ascii="Montserrat Light" w:eastAsia="Arial" w:hAnsi="Montserrat Light" w:cs="Arial"/>
        </w:rPr>
        <w:t>ională de Administrare Fiscală, etc.;</w:t>
      </w:r>
    </w:p>
    <w:p w14:paraId="3AE0738D" w14:textId="72E74BC2" w:rsidR="005C2FFE" w:rsidRPr="00BE5D42"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 xml:space="preserve">asigură operarea programărilor </w:t>
      </w:r>
      <w:r w:rsidR="008379E8" w:rsidRPr="00BE5D42">
        <w:rPr>
          <w:rFonts w:ascii="Montserrat Light" w:eastAsia="Arial" w:hAnsi="Montserrat Light" w:cs="Arial"/>
        </w:rPr>
        <w:t>ș</w:t>
      </w:r>
      <w:r w:rsidRPr="00BE5D42">
        <w:rPr>
          <w:rFonts w:ascii="Montserrat Light" w:eastAsia="Arial" w:hAnsi="Montserrat Light" w:cs="Arial"/>
        </w:rPr>
        <w:t>i efectuării concediilor de odihnă ale angaja</w:t>
      </w:r>
      <w:r w:rsidR="008379E8" w:rsidRPr="00BE5D42">
        <w:rPr>
          <w:rFonts w:ascii="Montserrat Light" w:eastAsia="Arial" w:hAnsi="Montserrat Light" w:cs="Arial"/>
        </w:rPr>
        <w:t>ț</w:t>
      </w:r>
      <w:r w:rsidRPr="00BE5D42">
        <w:rPr>
          <w:rFonts w:ascii="Montserrat Light" w:eastAsia="Arial" w:hAnsi="Montserrat Light" w:cs="Arial"/>
        </w:rPr>
        <w:t>ilor;</w:t>
      </w:r>
    </w:p>
    <w:p w14:paraId="4FBDB433" w14:textId="7D383F9E" w:rsidR="005C2FFE" w:rsidRPr="00BE5D42"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întocme</w:t>
      </w:r>
      <w:r w:rsidR="008379E8" w:rsidRPr="00BE5D42">
        <w:rPr>
          <w:rFonts w:ascii="Montserrat Light" w:eastAsia="Arial" w:hAnsi="Montserrat Light" w:cs="Arial"/>
        </w:rPr>
        <w:t>ș</w:t>
      </w:r>
      <w:r w:rsidRPr="00BE5D42">
        <w:rPr>
          <w:rFonts w:ascii="Montserrat Light" w:eastAsia="Arial" w:hAnsi="Montserrat Light" w:cs="Arial"/>
        </w:rPr>
        <w:t>te formalită</w:t>
      </w:r>
      <w:r w:rsidR="008379E8" w:rsidRPr="00BE5D42">
        <w:rPr>
          <w:rFonts w:ascii="Montserrat Light" w:eastAsia="Arial" w:hAnsi="Montserrat Light" w:cs="Arial"/>
        </w:rPr>
        <w:t>ț</w:t>
      </w:r>
      <w:r w:rsidRPr="00BE5D42">
        <w:rPr>
          <w:rFonts w:ascii="Montserrat Light" w:eastAsia="Arial" w:hAnsi="Montserrat Light" w:cs="Arial"/>
        </w:rPr>
        <w:t xml:space="preserve">ile în vederea acordării de concedii de odihnă, concedii fără plată, concedii pentru formare profesională </w:t>
      </w:r>
      <w:r w:rsidR="008379E8" w:rsidRPr="00BE5D42">
        <w:rPr>
          <w:rFonts w:ascii="Montserrat Light" w:eastAsia="Arial" w:hAnsi="Montserrat Light" w:cs="Arial"/>
        </w:rPr>
        <w:t>ș</w:t>
      </w:r>
      <w:r w:rsidRPr="00BE5D42">
        <w:rPr>
          <w:rFonts w:ascii="Montserrat Light" w:eastAsia="Arial" w:hAnsi="Montserrat Light" w:cs="Arial"/>
        </w:rPr>
        <w:t xml:space="preserve">i </w:t>
      </w:r>
      <w:r w:rsidR="008379E8" w:rsidRPr="00BE5D42">
        <w:rPr>
          <w:rFonts w:ascii="Montserrat Light" w:eastAsia="Arial" w:hAnsi="Montserrat Light" w:cs="Arial"/>
        </w:rPr>
        <w:t>ț</w:t>
      </w:r>
      <w:r w:rsidRPr="00BE5D42">
        <w:rPr>
          <w:rFonts w:ascii="Montserrat Light" w:eastAsia="Arial" w:hAnsi="Montserrat Light" w:cs="Arial"/>
        </w:rPr>
        <w:t>ine eviden</w:t>
      </w:r>
      <w:r w:rsidR="008379E8" w:rsidRPr="00BE5D42">
        <w:rPr>
          <w:rFonts w:ascii="Montserrat Light" w:eastAsia="Arial" w:hAnsi="Montserrat Light" w:cs="Arial"/>
        </w:rPr>
        <w:t>ț</w:t>
      </w:r>
      <w:r w:rsidRPr="00BE5D42">
        <w:rPr>
          <w:rFonts w:ascii="Montserrat Light" w:eastAsia="Arial" w:hAnsi="Montserrat Light" w:cs="Arial"/>
        </w:rPr>
        <w:t>a acestora;</w:t>
      </w:r>
    </w:p>
    <w:p w14:paraId="3BB6E969" w14:textId="3E2E6FE0" w:rsidR="005C2FFE" w:rsidRPr="00BE5D42"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eliberează la cerere adeverin</w:t>
      </w:r>
      <w:r w:rsidR="008379E8" w:rsidRPr="00BE5D42">
        <w:rPr>
          <w:rFonts w:ascii="Montserrat Light" w:eastAsia="Arial" w:hAnsi="Montserrat Light" w:cs="Arial"/>
        </w:rPr>
        <w:t>ț</w:t>
      </w:r>
      <w:r w:rsidRPr="00BE5D42">
        <w:rPr>
          <w:rFonts w:ascii="Montserrat Light" w:eastAsia="Arial" w:hAnsi="Montserrat Light" w:cs="Arial"/>
        </w:rPr>
        <w:t>e privind calitatea de salariat care atestă vechimea în muncă, drepturile salariale sau calitatea de asigurat;</w:t>
      </w:r>
    </w:p>
    <w:p w14:paraId="732535A9" w14:textId="424150B9" w:rsidR="005C2FFE" w:rsidRPr="00BE5D42"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întocme</w:t>
      </w:r>
      <w:r w:rsidR="008379E8" w:rsidRPr="00BE5D42">
        <w:rPr>
          <w:rFonts w:ascii="Montserrat Light" w:eastAsia="Arial" w:hAnsi="Montserrat Light" w:cs="Arial"/>
        </w:rPr>
        <w:t>ș</w:t>
      </w:r>
      <w:r w:rsidRPr="00BE5D42">
        <w:rPr>
          <w:rFonts w:ascii="Montserrat Light" w:eastAsia="Arial" w:hAnsi="Montserrat Light" w:cs="Arial"/>
        </w:rPr>
        <w:t>te documenta</w:t>
      </w:r>
      <w:r w:rsidR="008379E8" w:rsidRPr="00BE5D42">
        <w:rPr>
          <w:rFonts w:ascii="Montserrat Light" w:eastAsia="Arial" w:hAnsi="Montserrat Light" w:cs="Arial"/>
        </w:rPr>
        <w:t>ț</w:t>
      </w:r>
      <w:r w:rsidRPr="00BE5D42">
        <w:rPr>
          <w:rFonts w:ascii="Montserrat Light" w:eastAsia="Arial" w:hAnsi="Montserrat Light" w:cs="Arial"/>
        </w:rPr>
        <w:t>ia privind sanc</w:t>
      </w:r>
      <w:r w:rsidR="008379E8" w:rsidRPr="00BE5D42">
        <w:rPr>
          <w:rFonts w:ascii="Montserrat Light" w:eastAsia="Arial" w:hAnsi="Montserrat Light" w:cs="Arial"/>
        </w:rPr>
        <w:t>ț</w:t>
      </w:r>
      <w:r w:rsidRPr="00BE5D42">
        <w:rPr>
          <w:rFonts w:ascii="Montserrat Light" w:eastAsia="Arial" w:hAnsi="Montserrat Light" w:cs="Arial"/>
        </w:rPr>
        <w:t>ionarea personalului unită</w:t>
      </w:r>
      <w:r w:rsidR="008379E8" w:rsidRPr="00BE5D42">
        <w:rPr>
          <w:rFonts w:ascii="Montserrat Light" w:eastAsia="Arial" w:hAnsi="Montserrat Light" w:cs="Arial"/>
        </w:rPr>
        <w:t>ț</w:t>
      </w:r>
      <w:r w:rsidRPr="00BE5D42">
        <w:rPr>
          <w:rFonts w:ascii="Montserrat Light" w:eastAsia="Arial" w:hAnsi="Montserrat Light" w:cs="Arial"/>
        </w:rPr>
        <w:t>ii în baza raportului Comisiei de disciplină;</w:t>
      </w:r>
    </w:p>
    <w:p w14:paraId="75889066" w14:textId="6CE74A2A" w:rsidR="005C2FFE" w:rsidRPr="00BE5D42"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întocme</w:t>
      </w:r>
      <w:r w:rsidR="008379E8" w:rsidRPr="00BE5D42">
        <w:rPr>
          <w:rFonts w:ascii="Montserrat Light" w:eastAsia="Arial" w:hAnsi="Montserrat Light" w:cs="Arial"/>
        </w:rPr>
        <w:t>ș</w:t>
      </w:r>
      <w:r w:rsidRPr="00BE5D42">
        <w:rPr>
          <w:rFonts w:ascii="Montserrat Light" w:eastAsia="Arial" w:hAnsi="Montserrat Light" w:cs="Arial"/>
        </w:rPr>
        <w:t>te orice alte lucrări prevăzute legisla</w:t>
      </w:r>
      <w:r w:rsidR="008379E8" w:rsidRPr="00BE5D42">
        <w:rPr>
          <w:rFonts w:ascii="Montserrat Light" w:eastAsia="Arial" w:hAnsi="Montserrat Light" w:cs="Arial"/>
        </w:rPr>
        <w:t>ț</w:t>
      </w:r>
      <w:r w:rsidRPr="00BE5D42">
        <w:rPr>
          <w:rFonts w:ascii="Montserrat Light" w:eastAsia="Arial" w:hAnsi="Montserrat Light" w:cs="Arial"/>
        </w:rPr>
        <w:t>ie, specifice domeniului de activitate;</w:t>
      </w:r>
    </w:p>
    <w:p w14:paraId="13188A93" w14:textId="4A35D1FF" w:rsidR="005C2FFE" w:rsidRPr="00BE5D42"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 xml:space="preserve">execută la termenul precizat orice altă lucrare repartizată de către conducerea spitalului privind problemele specifice </w:t>
      </w:r>
      <w:r w:rsidR="00725BFA" w:rsidRPr="00BE5D42">
        <w:rPr>
          <w:rFonts w:ascii="Montserrat Light" w:eastAsia="Arial" w:hAnsi="Montserrat Light" w:cs="Arial"/>
        </w:rPr>
        <w:t>compartimentului</w:t>
      </w:r>
      <w:r w:rsidRPr="00BE5D42">
        <w:rPr>
          <w:rFonts w:ascii="Montserrat Light" w:eastAsia="Arial" w:hAnsi="Montserrat Light" w:cs="Arial"/>
        </w:rPr>
        <w:t>;</w:t>
      </w:r>
    </w:p>
    <w:p w14:paraId="2F88E413" w14:textId="77777777" w:rsidR="005C2FFE" w:rsidRPr="00BE5D42"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calculează indicatorii specifici prin care se analizează activitatea spitalului;</w:t>
      </w:r>
    </w:p>
    <w:p w14:paraId="31A268FF" w14:textId="77777777" w:rsidR="005C2FFE" w:rsidRPr="00BE5D42"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BE5D42">
        <w:rPr>
          <w:rFonts w:ascii="Montserrat Light" w:eastAsia="Arial" w:hAnsi="Montserrat Light" w:cs="Arial"/>
        </w:rPr>
        <w:t>analizează indicatorii pe spital;</w:t>
      </w:r>
    </w:p>
    <w:p w14:paraId="3EA2CC0A" w14:textId="2995E267" w:rsidR="005C2FFE" w:rsidRPr="00BE5D42" w:rsidRDefault="005C2FFE" w:rsidP="008018C1">
      <w:pPr>
        <w:numPr>
          <w:ilvl w:val="0"/>
          <w:numId w:val="31"/>
        </w:numPr>
        <w:tabs>
          <w:tab w:val="left" w:pos="851"/>
        </w:tabs>
        <w:spacing w:after="0" w:line="240" w:lineRule="auto"/>
        <w:ind w:left="720"/>
        <w:jc w:val="both"/>
        <w:rPr>
          <w:rFonts w:ascii="Montserrat Light" w:eastAsia="Arial" w:hAnsi="Montserrat Light" w:cs="Arial"/>
        </w:rPr>
      </w:pPr>
      <w:r w:rsidRPr="00BE5D42">
        <w:rPr>
          <w:rFonts w:ascii="Montserrat Light" w:eastAsia="Arial" w:hAnsi="Montserrat Light" w:cs="Arial"/>
        </w:rPr>
        <w:t>aplică politici salariale corespunzătoare, în conformitate cu legisla</w:t>
      </w:r>
      <w:r w:rsidR="008379E8" w:rsidRPr="00BE5D42">
        <w:rPr>
          <w:rFonts w:ascii="Montserrat Light" w:eastAsia="Arial" w:hAnsi="Montserrat Light" w:cs="Arial"/>
        </w:rPr>
        <w:t>ț</w:t>
      </w:r>
      <w:r w:rsidRPr="00BE5D42">
        <w:rPr>
          <w:rFonts w:ascii="Montserrat Light" w:eastAsia="Arial" w:hAnsi="Montserrat Light" w:cs="Arial"/>
        </w:rPr>
        <w:t>ia în vigoare;</w:t>
      </w:r>
    </w:p>
    <w:p w14:paraId="067A6777" w14:textId="154622C9" w:rsidR="005C2FFE" w:rsidRPr="00BE5D42" w:rsidRDefault="005C2FFE" w:rsidP="008018C1">
      <w:pPr>
        <w:numPr>
          <w:ilvl w:val="0"/>
          <w:numId w:val="31"/>
        </w:numPr>
        <w:spacing w:after="0" w:line="240" w:lineRule="auto"/>
        <w:ind w:left="720"/>
        <w:jc w:val="both"/>
        <w:rPr>
          <w:rFonts w:ascii="Montserrat Light" w:eastAsia="Arial" w:hAnsi="Montserrat Light" w:cs="Arial"/>
        </w:rPr>
      </w:pPr>
      <w:r w:rsidRPr="00BE5D42">
        <w:rPr>
          <w:rFonts w:ascii="Montserrat Light" w:eastAsia="Arial" w:hAnsi="Montserrat Light" w:cs="Arial"/>
        </w:rPr>
        <w:t>cunoa</w:t>
      </w:r>
      <w:r w:rsidR="008379E8" w:rsidRPr="00BE5D42">
        <w:rPr>
          <w:rFonts w:ascii="Montserrat Light" w:eastAsia="Arial" w:hAnsi="Montserrat Light" w:cs="Arial"/>
        </w:rPr>
        <w:t>ș</w:t>
      </w:r>
      <w:r w:rsidRPr="00BE5D42">
        <w:rPr>
          <w:rFonts w:ascii="Montserrat Light" w:eastAsia="Arial" w:hAnsi="Montserrat Light" w:cs="Arial"/>
        </w:rPr>
        <w:t>te permanent necesarul de personal, pe categorii, specialită</w:t>
      </w:r>
      <w:r w:rsidR="008379E8" w:rsidRPr="00BE5D42">
        <w:rPr>
          <w:rFonts w:ascii="Montserrat Light" w:eastAsia="Arial" w:hAnsi="Montserrat Light" w:cs="Arial"/>
        </w:rPr>
        <w:t>ț</w:t>
      </w:r>
      <w:r w:rsidRPr="00BE5D42">
        <w:rPr>
          <w:rFonts w:ascii="Montserrat Light" w:eastAsia="Arial" w:hAnsi="Montserrat Light" w:cs="Arial"/>
        </w:rPr>
        <w:t xml:space="preserve">i, pe total spital </w:t>
      </w:r>
      <w:r w:rsidR="008379E8" w:rsidRPr="00BE5D42">
        <w:rPr>
          <w:rFonts w:ascii="Montserrat Light" w:eastAsia="Arial" w:hAnsi="Montserrat Light" w:cs="Arial"/>
        </w:rPr>
        <w:t>ș</w:t>
      </w:r>
      <w:r w:rsidRPr="00BE5D42">
        <w:rPr>
          <w:rFonts w:ascii="Montserrat Light" w:eastAsia="Arial" w:hAnsi="Montserrat Light" w:cs="Arial"/>
        </w:rPr>
        <w:t>i pe fiecare loc de muncă în parte;</w:t>
      </w:r>
    </w:p>
    <w:p w14:paraId="20DFECD1" w14:textId="300D29E7" w:rsidR="005C2FFE" w:rsidRPr="00BE5D42" w:rsidRDefault="005C2FFE" w:rsidP="008018C1">
      <w:pPr>
        <w:numPr>
          <w:ilvl w:val="0"/>
          <w:numId w:val="31"/>
        </w:numPr>
        <w:tabs>
          <w:tab w:val="left" w:pos="851"/>
        </w:tabs>
        <w:spacing w:after="0" w:line="240" w:lineRule="auto"/>
        <w:ind w:left="720"/>
        <w:jc w:val="both"/>
        <w:rPr>
          <w:rFonts w:ascii="Montserrat Light" w:eastAsia="Arial" w:hAnsi="Montserrat Light" w:cs="Arial"/>
        </w:rPr>
      </w:pPr>
      <w:r w:rsidRPr="00BE5D42">
        <w:rPr>
          <w:rFonts w:ascii="Montserrat Light" w:eastAsia="Arial" w:hAnsi="Montserrat Light" w:cs="Arial"/>
        </w:rPr>
        <w:t xml:space="preserve">participă la elaborarea planului pentru formarea </w:t>
      </w:r>
      <w:r w:rsidR="008379E8" w:rsidRPr="00BE5D42">
        <w:rPr>
          <w:rFonts w:ascii="Montserrat Light" w:eastAsia="Arial" w:hAnsi="Montserrat Light" w:cs="Arial"/>
        </w:rPr>
        <w:t>ș</w:t>
      </w:r>
      <w:r w:rsidRPr="00BE5D42">
        <w:rPr>
          <w:rFonts w:ascii="Montserrat Light" w:eastAsia="Arial" w:hAnsi="Montserrat Light" w:cs="Arial"/>
        </w:rPr>
        <w:t>i perfec</w:t>
      </w:r>
      <w:r w:rsidR="008379E8" w:rsidRPr="00BE5D42">
        <w:rPr>
          <w:rFonts w:ascii="Montserrat Light" w:eastAsia="Arial" w:hAnsi="Montserrat Light" w:cs="Arial"/>
        </w:rPr>
        <w:t>ț</w:t>
      </w:r>
      <w:r w:rsidRPr="00BE5D42">
        <w:rPr>
          <w:rFonts w:ascii="Montserrat Light" w:eastAsia="Arial" w:hAnsi="Montserrat Light" w:cs="Arial"/>
        </w:rPr>
        <w:t>ionarea pregătirii profesionale a angaja</w:t>
      </w:r>
      <w:r w:rsidR="008379E8" w:rsidRPr="00BE5D42">
        <w:rPr>
          <w:rFonts w:ascii="Montserrat Light" w:eastAsia="Arial" w:hAnsi="Montserrat Light" w:cs="Arial"/>
        </w:rPr>
        <w:t>ț</w:t>
      </w:r>
      <w:r w:rsidRPr="00BE5D42">
        <w:rPr>
          <w:rFonts w:ascii="Montserrat Light" w:eastAsia="Arial" w:hAnsi="Montserrat Light" w:cs="Arial"/>
        </w:rPr>
        <w:t>ilor;</w:t>
      </w:r>
    </w:p>
    <w:p w14:paraId="498CC453" w14:textId="664893FD" w:rsidR="005C2FFE" w:rsidRPr="00BE5D42" w:rsidRDefault="005C2FFE" w:rsidP="008018C1">
      <w:pPr>
        <w:numPr>
          <w:ilvl w:val="0"/>
          <w:numId w:val="31"/>
        </w:numPr>
        <w:spacing w:after="0" w:line="240" w:lineRule="auto"/>
        <w:ind w:left="720"/>
        <w:jc w:val="both"/>
        <w:rPr>
          <w:rFonts w:ascii="Montserrat Light" w:eastAsia="Arial" w:hAnsi="Montserrat Light" w:cs="Arial"/>
          <w:b/>
          <w:bCs/>
        </w:rPr>
      </w:pPr>
      <w:r w:rsidRPr="00BE5D42">
        <w:rPr>
          <w:rFonts w:ascii="Montserrat Light" w:eastAsia="Arial" w:hAnsi="Montserrat Light" w:cs="Arial"/>
        </w:rPr>
        <w:t>asigură întocmirea în termen a dărilor de seamă statistice specifice activită</w:t>
      </w:r>
      <w:r w:rsidR="008379E8" w:rsidRPr="00BE5D42">
        <w:rPr>
          <w:rFonts w:ascii="Montserrat Light" w:eastAsia="Arial" w:hAnsi="Montserrat Light" w:cs="Arial"/>
        </w:rPr>
        <w:t>ț</w:t>
      </w:r>
      <w:r w:rsidRPr="00BE5D42">
        <w:rPr>
          <w:rFonts w:ascii="Montserrat Light" w:eastAsia="Arial" w:hAnsi="Montserrat Light" w:cs="Arial"/>
        </w:rPr>
        <w:t xml:space="preserve">ii </w:t>
      </w:r>
      <w:r w:rsidR="00725BFA" w:rsidRPr="00BE5D42">
        <w:rPr>
          <w:rFonts w:ascii="Montserrat Light" w:eastAsia="Arial" w:hAnsi="Montserrat Light" w:cs="Arial"/>
        </w:rPr>
        <w:t>compartimentului</w:t>
      </w:r>
      <w:r w:rsidRPr="00BE5D42">
        <w:rPr>
          <w:rFonts w:ascii="Montserrat Light" w:eastAsia="Arial" w:hAnsi="Montserrat Light" w:cs="Arial"/>
        </w:rPr>
        <w:t>;</w:t>
      </w:r>
    </w:p>
    <w:p w14:paraId="3854790C" w14:textId="0F41F4F0" w:rsidR="005C2FFE" w:rsidRPr="00BE5D42" w:rsidRDefault="005C2FFE" w:rsidP="008018C1">
      <w:pPr>
        <w:numPr>
          <w:ilvl w:val="0"/>
          <w:numId w:val="31"/>
        </w:numPr>
        <w:spacing w:after="0" w:line="240" w:lineRule="auto"/>
        <w:ind w:left="720"/>
        <w:jc w:val="both"/>
        <w:rPr>
          <w:rFonts w:ascii="Montserrat Light" w:hAnsi="Montserrat Light"/>
        </w:rPr>
      </w:pPr>
      <w:r w:rsidRPr="00BE5D42">
        <w:rPr>
          <w:rFonts w:ascii="Montserrat Light" w:hAnsi="Montserrat Light"/>
        </w:rPr>
        <w:t xml:space="preserve">asigură </w:t>
      </w:r>
      <w:r w:rsidR="008379E8" w:rsidRPr="00BE5D42">
        <w:rPr>
          <w:rFonts w:ascii="Montserrat Light" w:hAnsi="Montserrat Light"/>
        </w:rPr>
        <w:t>ș</w:t>
      </w:r>
      <w:r w:rsidRPr="00BE5D42">
        <w:rPr>
          <w:rFonts w:ascii="Montserrat Light" w:hAnsi="Montserrat Light"/>
        </w:rPr>
        <w:t>i răspunde de aplicarea strictă a prevederilor legale privind salarizarea personalului.</w:t>
      </w:r>
    </w:p>
    <w:p w14:paraId="1BEAB0F6" w14:textId="1307204C" w:rsidR="0017475C" w:rsidRPr="00BE5D42" w:rsidRDefault="0017475C" w:rsidP="008018C1">
      <w:pPr>
        <w:numPr>
          <w:ilvl w:val="0"/>
          <w:numId w:val="31"/>
        </w:numPr>
        <w:tabs>
          <w:tab w:val="left" w:pos="851"/>
        </w:tabs>
        <w:spacing w:after="0" w:line="240" w:lineRule="auto"/>
        <w:ind w:left="720"/>
        <w:jc w:val="both"/>
        <w:rPr>
          <w:rFonts w:ascii="Montserrat Light" w:eastAsia="Times New Roman" w:hAnsi="Montserrat Light" w:cs="Times New Roman"/>
        </w:rPr>
      </w:pPr>
      <w:r w:rsidRPr="00BE5D42">
        <w:rPr>
          <w:rFonts w:ascii="Montserrat Light" w:eastAsia="Times New Roman" w:hAnsi="Montserrat Light" w:cs="Times New Roman"/>
        </w:rPr>
        <w:t>i</w:t>
      </w:r>
      <w:r w:rsidR="005C2FFE" w:rsidRPr="00BE5D42">
        <w:rPr>
          <w:rFonts w:ascii="Montserrat Light" w:eastAsia="Times New Roman" w:hAnsi="Montserrat Light" w:cs="Times New Roman"/>
        </w:rPr>
        <w:t>nformează noul angajat cu privire la responsabilită</w:t>
      </w:r>
      <w:r w:rsidR="008379E8" w:rsidRPr="00BE5D42">
        <w:rPr>
          <w:rFonts w:ascii="Montserrat Light" w:eastAsia="Times New Roman" w:hAnsi="Montserrat Light" w:cs="Times New Roman"/>
        </w:rPr>
        <w:t>ț</w:t>
      </w:r>
      <w:r w:rsidR="005C2FFE" w:rsidRPr="00BE5D42">
        <w:rPr>
          <w:rFonts w:ascii="Montserrat Light" w:eastAsia="Times New Roman" w:hAnsi="Montserrat Light" w:cs="Times New Roman"/>
        </w:rPr>
        <w:t xml:space="preserve">ile, drepturile asociate postului, procedurile </w:t>
      </w:r>
      <w:r w:rsidR="008379E8" w:rsidRPr="00BE5D42">
        <w:rPr>
          <w:rFonts w:ascii="Montserrat Light" w:eastAsia="Times New Roman" w:hAnsi="Montserrat Light" w:cs="Times New Roman"/>
        </w:rPr>
        <w:t>ș</w:t>
      </w:r>
      <w:r w:rsidR="005C2FFE" w:rsidRPr="00BE5D42">
        <w:rPr>
          <w:rFonts w:ascii="Montserrat Light" w:eastAsia="Times New Roman" w:hAnsi="Montserrat Light" w:cs="Times New Roman"/>
        </w:rPr>
        <w:t>i protocoalele utilizate în desfă</w:t>
      </w:r>
      <w:r w:rsidR="008379E8" w:rsidRPr="00BE5D42">
        <w:rPr>
          <w:rFonts w:ascii="Montserrat Light" w:eastAsia="Times New Roman" w:hAnsi="Montserrat Light" w:cs="Times New Roman"/>
        </w:rPr>
        <w:t>ș</w:t>
      </w:r>
      <w:r w:rsidR="005C2FFE" w:rsidRPr="00BE5D42">
        <w:rPr>
          <w:rFonts w:ascii="Montserrat Light" w:eastAsia="Times New Roman" w:hAnsi="Montserrat Light" w:cs="Times New Roman"/>
        </w:rPr>
        <w:t>urarea activită</w:t>
      </w:r>
      <w:r w:rsidR="008379E8" w:rsidRPr="00BE5D42">
        <w:rPr>
          <w:rFonts w:ascii="Montserrat Light" w:eastAsia="Times New Roman" w:hAnsi="Montserrat Light" w:cs="Times New Roman"/>
        </w:rPr>
        <w:t>ț</w:t>
      </w:r>
      <w:r w:rsidR="005C2FFE" w:rsidRPr="00BE5D42">
        <w:rPr>
          <w:rFonts w:ascii="Montserrat Light" w:eastAsia="Times New Roman" w:hAnsi="Montserrat Light" w:cs="Times New Roman"/>
        </w:rPr>
        <w:t xml:space="preserve">ii sale. </w:t>
      </w:r>
    </w:p>
    <w:p w14:paraId="5DCDAC39" w14:textId="63FCE020" w:rsidR="0029735C" w:rsidRPr="00BE5D42" w:rsidRDefault="0017475C" w:rsidP="008018C1">
      <w:pPr>
        <w:pStyle w:val="ListParagraph"/>
        <w:numPr>
          <w:ilvl w:val="0"/>
          <w:numId w:val="31"/>
        </w:numPr>
        <w:tabs>
          <w:tab w:val="left" w:pos="851"/>
        </w:tabs>
        <w:ind w:left="720"/>
        <w:jc w:val="both"/>
        <w:rPr>
          <w:rFonts w:ascii="Montserrat Light" w:eastAsia="Times New Roman" w:hAnsi="Montserrat Light" w:cs="Times New Roman"/>
          <w:sz w:val="22"/>
          <w:szCs w:val="22"/>
          <w:lang w:val="ro-RO"/>
        </w:rPr>
      </w:pPr>
      <w:r w:rsidRPr="00BE5D42">
        <w:rPr>
          <w:rFonts w:ascii="Montserrat Light" w:eastAsia="Times New Roman" w:hAnsi="Montserrat Light" w:cs="Times New Roman"/>
          <w:sz w:val="22"/>
          <w:szCs w:val="22"/>
          <w:lang w:val="ro-RO"/>
        </w:rPr>
        <w:t>d</w:t>
      </w:r>
      <w:r w:rsidR="005C2FFE" w:rsidRPr="00BE5D42">
        <w:rPr>
          <w:rFonts w:ascii="Montserrat Light" w:eastAsia="Times New Roman" w:hAnsi="Montserrat Light" w:cs="Times New Roman"/>
          <w:sz w:val="22"/>
          <w:szCs w:val="22"/>
          <w:lang w:val="ro-RO"/>
        </w:rPr>
        <w:t xml:space="preserve">eleagă responsabilul de îndrumarea/monitorizare a noului angajat în perioada de probă </w:t>
      </w:r>
      <w:r w:rsidR="008379E8" w:rsidRPr="00BE5D42">
        <w:rPr>
          <w:rFonts w:ascii="Montserrat Light" w:eastAsia="Times New Roman" w:hAnsi="Montserrat Light" w:cs="Times New Roman"/>
          <w:sz w:val="22"/>
          <w:szCs w:val="22"/>
          <w:lang w:val="ro-RO"/>
        </w:rPr>
        <w:t>ș</w:t>
      </w:r>
      <w:r w:rsidR="005C2FFE" w:rsidRPr="00BE5D42">
        <w:rPr>
          <w:rFonts w:ascii="Montserrat Light" w:eastAsia="Times New Roman" w:hAnsi="Montserrat Light" w:cs="Times New Roman"/>
          <w:sz w:val="22"/>
          <w:szCs w:val="22"/>
          <w:lang w:val="ro-RO"/>
        </w:rPr>
        <w:t>i men</w:t>
      </w:r>
      <w:r w:rsidR="008379E8" w:rsidRPr="00BE5D42">
        <w:rPr>
          <w:rFonts w:ascii="Montserrat Light" w:eastAsia="Times New Roman" w:hAnsi="Montserrat Light" w:cs="Times New Roman"/>
          <w:sz w:val="22"/>
          <w:szCs w:val="22"/>
          <w:lang w:val="ro-RO"/>
        </w:rPr>
        <w:t>ț</w:t>
      </w:r>
      <w:r w:rsidR="005C2FFE" w:rsidRPr="00BE5D42">
        <w:rPr>
          <w:rFonts w:ascii="Montserrat Light" w:eastAsia="Times New Roman" w:hAnsi="Montserrat Light" w:cs="Times New Roman"/>
          <w:sz w:val="22"/>
          <w:szCs w:val="22"/>
          <w:lang w:val="ro-RO"/>
        </w:rPr>
        <w:t xml:space="preserve">ine </w:t>
      </w:r>
      <w:r w:rsidR="00BD274E" w:rsidRPr="00BE5D42">
        <w:rPr>
          <w:rFonts w:ascii="Montserrat Light" w:eastAsia="Times New Roman" w:hAnsi="Montserrat Light" w:cs="Times New Roman"/>
          <w:sz w:val="22"/>
          <w:szCs w:val="22"/>
          <w:lang w:val="ro-RO"/>
        </w:rPr>
        <w:t>legătura</w:t>
      </w:r>
      <w:r w:rsidR="005C2FFE" w:rsidRPr="00BE5D42">
        <w:rPr>
          <w:rFonts w:ascii="Montserrat Light" w:eastAsia="Times New Roman" w:hAnsi="Montserrat Light" w:cs="Times New Roman"/>
          <w:sz w:val="22"/>
          <w:szCs w:val="22"/>
          <w:lang w:val="ro-RO"/>
        </w:rPr>
        <w:t xml:space="preserve"> cu acesta pentru a se asigura de buna desfă</w:t>
      </w:r>
      <w:r w:rsidR="008379E8" w:rsidRPr="00BE5D42">
        <w:rPr>
          <w:rFonts w:ascii="Montserrat Light" w:eastAsia="Times New Roman" w:hAnsi="Montserrat Light" w:cs="Times New Roman"/>
          <w:sz w:val="22"/>
          <w:szCs w:val="22"/>
          <w:lang w:val="ro-RO"/>
        </w:rPr>
        <w:t>ș</w:t>
      </w:r>
      <w:r w:rsidR="005C2FFE" w:rsidRPr="00BE5D42">
        <w:rPr>
          <w:rFonts w:ascii="Montserrat Light" w:eastAsia="Times New Roman" w:hAnsi="Montserrat Light" w:cs="Times New Roman"/>
          <w:sz w:val="22"/>
          <w:szCs w:val="22"/>
          <w:lang w:val="ro-RO"/>
        </w:rPr>
        <w:t>urare a îndrumării</w:t>
      </w:r>
      <w:r w:rsidR="00D2445F" w:rsidRPr="00BE5D42">
        <w:rPr>
          <w:rFonts w:ascii="Montserrat Light" w:eastAsia="Times New Roman" w:hAnsi="Montserrat Light" w:cs="Times New Roman"/>
          <w:sz w:val="22"/>
          <w:szCs w:val="22"/>
          <w:lang w:val="ro-RO"/>
        </w:rPr>
        <w:t>;</w:t>
      </w:r>
    </w:p>
    <w:p w14:paraId="519A5BFC" w14:textId="7D55EC69" w:rsidR="00D2445F" w:rsidRPr="00BE5D42" w:rsidRDefault="00D2445F" w:rsidP="008018C1">
      <w:pPr>
        <w:pStyle w:val="ListParagraph"/>
        <w:numPr>
          <w:ilvl w:val="0"/>
          <w:numId w:val="31"/>
        </w:numPr>
        <w:tabs>
          <w:tab w:val="left" w:pos="851"/>
        </w:tabs>
        <w:ind w:left="720"/>
        <w:jc w:val="both"/>
        <w:rPr>
          <w:rFonts w:ascii="Montserrat Light" w:eastAsia="Times New Roman" w:hAnsi="Montserrat Light" w:cs="Times New Roman"/>
          <w:sz w:val="22"/>
          <w:szCs w:val="22"/>
          <w:lang w:val="ro-RO"/>
        </w:rPr>
      </w:pPr>
      <w:r w:rsidRPr="00BE5D42">
        <w:rPr>
          <w:rFonts w:ascii="Montserrat Light" w:eastAsia="Times New Roman" w:hAnsi="Montserrat Light" w:cs="Times New Roman"/>
          <w:sz w:val="22"/>
          <w:szCs w:val="22"/>
          <w:lang w:val="ro-RO"/>
        </w:rPr>
        <w:t>asigură corespondența telefonică între structurile spitalului cu exteriorul;</w:t>
      </w:r>
    </w:p>
    <w:p w14:paraId="670D5D0F" w14:textId="092C36DA" w:rsidR="00D2445F" w:rsidRPr="00BE5D42" w:rsidRDefault="00D2445F" w:rsidP="008018C1">
      <w:pPr>
        <w:pStyle w:val="ListParagraph"/>
        <w:numPr>
          <w:ilvl w:val="0"/>
          <w:numId w:val="31"/>
        </w:numPr>
        <w:tabs>
          <w:tab w:val="left" w:pos="851"/>
        </w:tabs>
        <w:ind w:left="720"/>
        <w:jc w:val="both"/>
        <w:rPr>
          <w:rFonts w:ascii="Montserrat Light" w:eastAsia="Times New Roman" w:hAnsi="Montserrat Light" w:cs="Times New Roman"/>
          <w:sz w:val="22"/>
          <w:szCs w:val="22"/>
          <w:lang w:val="ro-RO"/>
        </w:rPr>
      </w:pPr>
      <w:r w:rsidRPr="00BE5D42">
        <w:rPr>
          <w:rFonts w:ascii="Montserrat Light" w:eastAsia="Times New Roman" w:hAnsi="Montserrat Light" w:cs="Times New Roman"/>
          <w:sz w:val="22"/>
          <w:szCs w:val="22"/>
          <w:lang w:val="ro-RO"/>
        </w:rPr>
        <w:t>primește și distribuie corespondența între structurile spitalului și între spital și restul instituțiilor statului.</w:t>
      </w:r>
    </w:p>
    <w:p w14:paraId="1D6A4B5F" w14:textId="025C0CE3" w:rsidR="00A32585" w:rsidRPr="00BE5D42" w:rsidRDefault="00A32585" w:rsidP="00A32585">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Articolul </w:t>
      </w:r>
      <w:r w:rsidR="00052435" w:rsidRPr="00BE5D42">
        <w:rPr>
          <w:rFonts w:ascii="Montserrat Light" w:eastAsia="Arial" w:hAnsi="Montserrat Light" w:cs="Arial"/>
          <w:b/>
          <w:bCs/>
        </w:rPr>
        <w:t>57</w:t>
      </w:r>
    </w:p>
    <w:p w14:paraId="51199D68" w14:textId="77777777" w:rsidR="00D2445F" w:rsidRPr="00BE5D42" w:rsidRDefault="00D2445F" w:rsidP="0007731F">
      <w:pPr>
        <w:spacing w:after="0" w:line="240" w:lineRule="auto"/>
        <w:jc w:val="both"/>
        <w:rPr>
          <w:rFonts w:ascii="Montserrat Light" w:eastAsia="Arial" w:hAnsi="Montserrat Light" w:cs="Arial"/>
        </w:rPr>
      </w:pPr>
      <w:r w:rsidRPr="00BE5D42">
        <w:rPr>
          <w:rFonts w:ascii="Montserrat Light" w:eastAsia="Arial" w:hAnsi="Montserrat Light" w:cs="Arial"/>
          <w:b/>
          <w:bCs/>
        </w:rPr>
        <w:lastRenderedPageBreak/>
        <w:t xml:space="preserve">Compartimentul SM-PSI-Protecție Civilă și Situații de Urgență </w:t>
      </w:r>
      <w:r w:rsidRPr="00BE5D42">
        <w:rPr>
          <w:rFonts w:ascii="Montserrat Light" w:eastAsia="Arial" w:hAnsi="Montserrat Light" w:cs="Arial"/>
        </w:rPr>
        <w:t>are în principal următoarele atribuții:</w:t>
      </w:r>
    </w:p>
    <w:p w14:paraId="5EB89265" w14:textId="77777777" w:rsidR="00D2445F" w:rsidRPr="00BE5D42" w:rsidRDefault="00D2445F" w:rsidP="0007731F">
      <w:pPr>
        <w:tabs>
          <w:tab w:val="left" w:pos="1080"/>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b/>
          <w:bCs/>
        </w:rPr>
        <w:t>(1)</w:t>
      </w:r>
      <w:r w:rsidRPr="00BE5D42">
        <w:rPr>
          <w:rFonts w:ascii="Montserrat Light" w:eastAsia="Arial" w:hAnsi="Montserrat Light" w:cs="Arial"/>
        </w:rPr>
        <w:t xml:space="preserve"> Atribuții pe linie de securitatea muncii:</w:t>
      </w:r>
    </w:p>
    <w:p w14:paraId="69D510F1" w14:textId="77777777" w:rsidR="00D2445F" w:rsidRPr="00BE5D42" w:rsidRDefault="00D2445F" w:rsidP="008018C1">
      <w:pPr>
        <w:numPr>
          <w:ilvl w:val="0"/>
          <w:numId w:val="33"/>
        </w:numPr>
        <w:tabs>
          <w:tab w:val="left" w:pos="1080"/>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executarea de servicii de prevenire și protecție;</w:t>
      </w:r>
    </w:p>
    <w:p w14:paraId="2DF7EF1A" w14:textId="77777777" w:rsidR="00D2445F" w:rsidRPr="00BE5D42" w:rsidRDefault="00D2445F" w:rsidP="008018C1">
      <w:pPr>
        <w:numPr>
          <w:ilvl w:val="0"/>
          <w:numId w:val="33"/>
        </w:numPr>
        <w:tabs>
          <w:tab w:val="left" w:pos="1080"/>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acordarea primului ajutor, asigură evacuarea lucrătorilor în caz de pericol grav și iminent, efectuează acțiuni legate de stingerea incendiilor;</w:t>
      </w:r>
    </w:p>
    <w:p w14:paraId="1B9C9476" w14:textId="77777777" w:rsidR="00D2445F" w:rsidRPr="00BE5D42" w:rsidRDefault="00D2445F" w:rsidP="008018C1">
      <w:pPr>
        <w:numPr>
          <w:ilvl w:val="0"/>
          <w:numId w:val="33"/>
        </w:numPr>
        <w:tabs>
          <w:tab w:val="left" w:pos="1080"/>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asigurarea informării lucrătorilor privind securitatea și sănătatea în muncă;</w:t>
      </w:r>
    </w:p>
    <w:p w14:paraId="60F82870" w14:textId="77777777" w:rsidR="00D2445F" w:rsidRPr="00BE5D42" w:rsidRDefault="00D2445F" w:rsidP="008018C1">
      <w:pPr>
        <w:numPr>
          <w:ilvl w:val="0"/>
          <w:numId w:val="33"/>
        </w:numPr>
        <w:tabs>
          <w:tab w:val="left" w:pos="1080"/>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efectuarea instruirii lucrătorilor privind securitatea și sănătatea în muncă ;</w:t>
      </w:r>
    </w:p>
    <w:p w14:paraId="2B344C05" w14:textId="77777777" w:rsidR="00D2445F" w:rsidRPr="00BE5D42" w:rsidRDefault="00D2445F" w:rsidP="008018C1">
      <w:pPr>
        <w:numPr>
          <w:ilvl w:val="0"/>
          <w:numId w:val="33"/>
        </w:numPr>
        <w:tabs>
          <w:tab w:val="left" w:pos="1080"/>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comunicarea, cercetarea, înregistrarea și raportarea evenimentelor, accidentelor de muncă, bolilor profesionale;</w:t>
      </w:r>
    </w:p>
    <w:p w14:paraId="105534E9" w14:textId="77777777" w:rsidR="00D2445F" w:rsidRPr="00BE5D42" w:rsidRDefault="00D2445F" w:rsidP="008018C1">
      <w:pPr>
        <w:numPr>
          <w:ilvl w:val="0"/>
          <w:numId w:val="33"/>
        </w:numPr>
        <w:tabs>
          <w:tab w:val="left" w:pos="1080"/>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asigurarea evacuării locurilor de muncă;</w:t>
      </w:r>
    </w:p>
    <w:p w14:paraId="2FDB80FF" w14:textId="77777777" w:rsidR="00D2445F" w:rsidRPr="00BE5D42" w:rsidRDefault="00D2445F" w:rsidP="008018C1">
      <w:pPr>
        <w:numPr>
          <w:ilvl w:val="0"/>
          <w:numId w:val="33"/>
        </w:numPr>
        <w:tabs>
          <w:tab w:val="left" w:pos="1080"/>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întocmirea și difuzarea către toate secțiile spitalului a documentelor prevăzute de legislația în vigoare, în baza cărora se desfășoară activitatea pe linie de securitate și sănătate în muncă.</w:t>
      </w:r>
    </w:p>
    <w:p w14:paraId="12F092E0" w14:textId="77777777" w:rsidR="00D2445F" w:rsidRPr="00BE5D42" w:rsidRDefault="00D2445F" w:rsidP="0007731F">
      <w:pPr>
        <w:tabs>
          <w:tab w:val="left" w:pos="1080"/>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b/>
          <w:bCs/>
        </w:rPr>
        <w:t>(2)</w:t>
      </w:r>
      <w:r w:rsidRPr="00BE5D42">
        <w:rPr>
          <w:rFonts w:ascii="Montserrat Light" w:eastAsia="Arial" w:hAnsi="Montserrat Light" w:cs="Arial"/>
        </w:rPr>
        <w:t>Atribuții pe linie de PSI, protecție civilă și situații de urgență:</w:t>
      </w:r>
    </w:p>
    <w:p w14:paraId="323F65DB" w14:textId="77777777" w:rsidR="00D2445F" w:rsidRPr="00BE5D42" w:rsidRDefault="00D2445F" w:rsidP="00CE7C76">
      <w:pPr>
        <w:pStyle w:val="ListParagraph"/>
        <w:numPr>
          <w:ilvl w:val="0"/>
          <w:numId w:val="45"/>
        </w:numPr>
        <w:tabs>
          <w:tab w:val="left" w:pos="1080"/>
        </w:tabs>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este responsabil pe spital cu activitatea de protecție civilă, respectă și pune în aplicare prevederile legale în vigoare în acest domeniu; răspunde de întocmirea la timp a documentelor legate de această activitate;</w:t>
      </w:r>
    </w:p>
    <w:p w14:paraId="45334B2A" w14:textId="77777777" w:rsidR="00D2445F" w:rsidRPr="00BE5D42" w:rsidRDefault="00D2445F" w:rsidP="00CE7C76">
      <w:pPr>
        <w:pStyle w:val="ListParagraph"/>
        <w:numPr>
          <w:ilvl w:val="0"/>
          <w:numId w:val="45"/>
        </w:numPr>
        <w:tabs>
          <w:tab w:val="left" w:pos="1080"/>
        </w:tabs>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răspunde de activitatea pe linie de P.S.I. pe spital, fiind compartiment cu personal tehnic de specialitate cu responsabilități în domeniul apărării împotriva incendiilor; respectă și pune în practică prevederile legale în vigoare în acest domeniu; răspunde de întocmirea la timp a documentelor legate de această activitate;</w:t>
      </w:r>
    </w:p>
    <w:p w14:paraId="5BD76478" w14:textId="77777777" w:rsidR="00D2445F" w:rsidRPr="00BE5D42" w:rsidRDefault="00D2445F" w:rsidP="00CE7C76">
      <w:pPr>
        <w:pStyle w:val="ListParagraph"/>
        <w:numPr>
          <w:ilvl w:val="0"/>
          <w:numId w:val="45"/>
        </w:numPr>
        <w:tabs>
          <w:tab w:val="left" w:pos="1080"/>
          <w:tab w:val="left" w:pos="1260"/>
        </w:tabs>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coordonează modul de îndeplinire a măsurilor de apărare împotriva incendiilor în întreg obiectivul;</w:t>
      </w:r>
    </w:p>
    <w:p w14:paraId="7136441B" w14:textId="77777777" w:rsidR="00D2445F" w:rsidRPr="00BE5D42" w:rsidRDefault="00D2445F" w:rsidP="00CE7C76">
      <w:pPr>
        <w:pStyle w:val="ListParagraph"/>
        <w:numPr>
          <w:ilvl w:val="0"/>
          <w:numId w:val="45"/>
        </w:numPr>
        <w:tabs>
          <w:tab w:val="left" w:pos="1080"/>
          <w:tab w:val="left" w:pos="1350"/>
        </w:tabs>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întocmește Planul de apărare anual și-l supune aprobării conducerii unității;</w:t>
      </w:r>
    </w:p>
    <w:p w14:paraId="49DFAAF5" w14:textId="77777777" w:rsidR="00D2445F" w:rsidRPr="00BE5D42" w:rsidRDefault="00D2445F" w:rsidP="00CE7C76">
      <w:pPr>
        <w:pStyle w:val="ListParagraph"/>
        <w:numPr>
          <w:ilvl w:val="0"/>
          <w:numId w:val="45"/>
        </w:numPr>
        <w:tabs>
          <w:tab w:val="left" w:pos="1080"/>
          <w:tab w:val="left" w:pos="1350"/>
        </w:tabs>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ia măsuri pentru reumplerea la timp a stingătoarelor ieșite din termen și a celor folosite;</w:t>
      </w:r>
    </w:p>
    <w:p w14:paraId="24AE4941" w14:textId="77777777" w:rsidR="00D2445F" w:rsidRPr="00BE5D42" w:rsidRDefault="00D2445F" w:rsidP="00CE7C76">
      <w:pPr>
        <w:pStyle w:val="ListParagraph"/>
        <w:numPr>
          <w:ilvl w:val="0"/>
          <w:numId w:val="45"/>
        </w:numPr>
        <w:tabs>
          <w:tab w:val="left" w:pos="1080"/>
          <w:tab w:val="left" w:pos="1350"/>
        </w:tabs>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organizează în mod eșalonat acțiuni de instruire pe linia apărării împotriva incendiilor cu tot personalul spitalului;</w:t>
      </w:r>
    </w:p>
    <w:p w14:paraId="4D3D0AB2" w14:textId="77777777" w:rsidR="00D2445F" w:rsidRPr="00BE5D42" w:rsidRDefault="00D2445F" w:rsidP="00CE7C76">
      <w:pPr>
        <w:pStyle w:val="ListParagraph"/>
        <w:numPr>
          <w:ilvl w:val="0"/>
          <w:numId w:val="45"/>
        </w:numPr>
        <w:tabs>
          <w:tab w:val="left" w:pos="1080"/>
          <w:tab w:val="left" w:pos="1350"/>
        </w:tabs>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urmărește ca dotarea cu mijloace de apărare împotriva incendiilor a unității să corespundă cerințelor legale;</w:t>
      </w:r>
    </w:p>
    <w:p w14:paraId="39D01E77" w14:textId="77777777" w:rsidR="00D2445F" w:rsidRPr="00BE5D42" w:rsidRDefault="00D2445F" w:rsidP="00CE7C76">
      <w:pPr>
        <w:pStyle w:val="ListParagraph"/>
        <w:numPr>
          <w:ilvl w:val="0"/>
          <w:numId w:val="45"/>
        </w:numPr>
        <w:tabs>
          <w:tab w:val="left" w:pos="1080"/>
          <w:tab w:val="left" w:pos="1350"/>
        </w:tabs>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ține la zi un registru de evidență a controalelor interne specifice, a exercițiilor și a aplicațiilor pe linie de apărare împotriva incendiilor și obține viza șefului de serviciu pentru fiecare control efectuat;</w:t>
      </w:r>
    </w:p>
    <w:p w14:paraId="002D7FDE" w14:textId="77777777" w:rsidR="00D2445F" w:rsidRPr="00BE5D42" w:rsidRDefault="00D2445F" w:rsidP="00CE7C76">
      <w:pPr>
        <w:pStyle w:val="ListParagraph"/>
        <w:numPr>
          <w:ilvl w:val="0"/>
          <w:numId w:val="45"/>
        </w:numPr>
        <w:tabs>
          <w:tab w:val="left" w:pos="720"/>
          <w:tab w:val="left" w:pos="1080"/>
        </w:tabs>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în caz de calamități sau catastrofe naturale ia măsuri pentru prevenirea oricărui pericol de incendiu;</w:t>
      </w:r>
    </w:p>
    <w:p w14:paraId="6C8F29CF" w14:textId="77777777" w:rsidR="00D2445F" w:rsidRPr="00BE5D42" w:rsidRDefault="00D2445F" w:rsidP="00CE7C76">
      <w:pPr>
        <w:pStyle w:val="ListParagraph"/>
        <w:numPr>
          <w:ilvl w:val="0"/>
          <w:numId w:val="45"/>
        </w:numPr>
        <w:tabs>
          <w:tab w:val="left" w:pos="990"/>
        </w:tabs>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întocmește și afișează instrucțiunile de apărare împotriva incendiilor pentru locurile de muncă pe care le propune și care sunt cu risc de incendiu;</w:t>
      </w:r>
    </w:p>
    <w:p w14:paraId="4B43D2F3" w14:textId="77777777" w:rsidR="00D2445F" w:rsidRPr="00BE5D42" w:rsidRDefault="00D2445F" w:rsidP="00CE7C76">
      <w:pPr>
        <w:pStyle w:val="ListParagraph"/>
        <w:numPr>
          <w:ilvl w:val="0"/>
          <w:numId w:val="45"/>
        </w:numPr>
        <w:tabs>
          <w:tab w:val="left" w:pos="990"/>
        </w:tabs>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întocmește Raportul de evaluare a capacității de apărare împotriva incendiilor a unității și îl prezintă semestrial și ori de câte ori este necesar conducerii unității;</w:t>
      </w:r>
    </w:p>
    <w:p w14:paraId="040099F6" w14:textId="77777777" w:rsidR="00D2445F" w:rsidRPr="00BE5D42" w:rsidRDefault="00D2445F" w:rsidP="00CE7C76">
      <w:pPr>
        <w:pStyle w:val="ListParagraph"/>
        <w:numPr>
          <w:ilvl w:val="0"/>
          <w:numId w:val="45"/>
        </w:numPr>
        <w:tabs>
          <w:tab w:val="left" w:pos="990"/>
        </w:tabs>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propune includerea în bugetul unității a fondurilor necesare achiziționării celor necesare pentru bunul mers al activității de apărare împotriva incendiilor;</w:t>
      </w:r>
    </w:p>
    <w:p w14:paraId="261F1224" w14:textId="77777777" w:rsidR="00D2445F" w:rsidRPr="00BE5D42" w:rsidRDefault="00D2445F" w:rsidP="00CE7C76">
      <w:pPr>
        <w:pStyle w:val="ListParagraph"/>
        <w:numPr>
          <w:ilvl w:val="0"/>
          <w:numId w:val="45"/>
        </w:numPr>
        <w:tabs>
          <w:tab w:val="left" w:pos="990"/>
        </w:tabs>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întocmește lista cu obiectele, echipamentele și activitățile necesare acestei acțiuni;</w:t>
      </w:r>
    </w:p>
    <w:p w14:paraId="1107A328" w14:textId="77777777" w:rsidR="00D2445F" w:rsidRPr="00BE5D42" w:rsidRDefault="00D2445F" w:rsidP="00CE7C76">
      <w:pPr>
        <w:pStyle w:val="ListParagraph"/>
        <w:numPr>
          <w:ilvl w:val="0"/>
          <w:numId w:val="45"/>
        </w:numPr>
        <w:tabs>
          <w:tab w:val="left" w:pos="990"/>
        </w:tabs>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controlează aplicarea normelor de apărare împotriva incendiilor la nivelul secțiilor și compartimentelor spitalului și se implică personal pentru înlăturarea deficiențelor constatate.</w:t>
      </w:r>
    </w:p>
    <w:p w14:paraId="2EEF1B04" w14:textId="2159F593" w:rsidR="00A32585" w:rsidRPr="00BE5D42" w:rsidRDefault="00A32585" w:rsidP="00A32585">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Articolul </w:t>
      </w:r>
      <w:r w:rsidR="00052435" w:rsidRPr="00BE5D42">
        <w:rPr>
          <w:rFonts w:ascii="Montserrat Light" w:eastAsia="Arial" w:hAnsi="Montserrat Light" w:cs="Arial"/>
          <w:b/>
          <w:bCs/>
        </w:rPr>
        <w:t>58</w:t>
      </w:r>
    </w:p>
    <w:p w14:paraId="350FABFE" w14:textId="77777777" w:rsidR="00D2445F" w:rsidRPr="00BE5D42" w:rsidRDefault="00D2445F" w:rsidP="0007731F">
      <w:pPr>
        <w:adjustRightInd w:val="0"/>
        <w:spacing w:after="0" w:line="240" w:lineRule="auto"/>
        <w:jc w:val="both"/>
        <w:rPr>
          <w:rFonts w:ascii="Montserrat Light" w:eastAsia="Arial" w:hAnsi="Montserrat Light" w:cs="Arial"/>
          <w:b/>
        </w:rPr>
      </w:pPr>
      <w:r w:rsidRPr="00BE5D42">
        <w:rPr>
          <w:rFonts w:ascii="Montserrat Light" w:eastAsia="Arial" w:hAnsi="Montserrat Light" w:cs="Arial"/>
          <w:b/>
        </w:rPr>
        <w:t xml:space="preserve">Compartimentul Pază </w:t>
      </w:r>
      <w:r w:rsidRPr="00BE5D42">
        <w:rPr>
          <w:rFonts w:ascii="Montserrat Light" w:eastAsia="Arial" w:hAnsi="Montserrat Light" w:cs="Arial"/>
          <w:bCs/>
        </w:rPr>
        <w:t>are următoarele atribuții:</w:t>
      </w:r>
    </w:p>
    <w:p w14:paraId="3545EEE3" w14:textId="77777777" w:rsidR="00D2445F" w:rsidRPr="00BE5D42" w:rsidRDefault="00D2445F" w:rsidP="008018C1">
      <w:pPr>
        <w:numPr>
          <w:ilvl w:val="0"/>
          <w:numId w:val="38"/>
        </w:numPr>
        <w:tabs>
          <w:tab w:val="left" w:pos="993"/>
        </w:tabs>
        <w:autoSpaceDE w:val="0"/>
        <w:autoSpaceDN w:val="0"/>
        <w:adjustRightInd w:val="0"/>
        <w:spacing w:after="0" w:line="240" w:lineRule="auto"/>
        <w:jc w:val="both"/>
        <w:rPr>
          <w:rFonts w:ascii="Montserrat Light" w:eastAsia="Arial" w:hAnsi="Montserrat Light" w:cs="Arial"/>
          <w:bCs/>
        </w:rPr>
      </w:pPr>
      <w:r w:rsidRPr="00BE5D42">
        <w:rPr>
          <w:rFonts w:ascii="Montserrat Light" w:eastAsia="Arial" w:hAnsi="Montserrat Light" w:cs="Arial"/>
          <w:bCs/>
        </w:rPr>
        <w:t xml:space="preserve">asigură paza obiectivului, bunurile și valorile nominalizate în planul de pază și să asigure integritatea acestora; </w:t>
      </w:r>
    </w:p>
    <w:p w14:paraId="66777125" w14:textId="7E5D1814" w:rsidR="00FA7935" w:rsidRPr="00BE5D42" w:rsidRDefault="00D2445F" w:rsidP="008018C1">
      <w:pPr>
        <w:numPr>
          <w:ilvl w:val="0"/>
          <w:numId w:val="38"/>
        </w:numPr>
        <w:tabs>
          <w:tab w:val="left" w:pos="993"/>
        </w:tabs>
        <w:autoSpaceDE w:val="0"/>
        <w:autoSpaceDN w:val="0"/>
        <w:adjustRightInd w:val="0"/>
        <w:spacing w:after="0" w:line="240" w:lineRule="auto"/>
        <w:jc w:val="both"/>
        <w:rPr>
          <w:rFonts w:ascii="Montserrat Light" w:eastAsia="Arial" w:hAnsi="Montserrat Light" w:cs="Arial"/>
          <w:bCs/>
        </w:rPr>
      </w:pPr>
      <w:r w:rsidRPr="00BE5D42">
        <w:rPr>
          <w:rFonts w:ascii="Montserrat Light" w:eastAsia="Arial" w:hAnsi="Montserrat Light" w:cs="Arial"/>
          <w:bCs/>
        </w:rPr>
        <w:t>asigură accesul în obiectiv numai în conformitate cu reglementările legale și cu dispozițiile interne.</w:t>
      </w:r>
    </w:p>
    <w:p w14:paraId="4CD4E623" w14:textId="6B79B214" w:rsidR="00A32585" w:rsidRPr="00BE5D42" w:rsidRDefault="00A32585" w:rsidP="00A32585">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Articolul </w:t>
      </w:r>
      <w:r w:rsidR="00052435" w:rsidRPr="00BE5D42">
        <w:rPr>
          <w:rFonts w:ascii="Montserrat Light" w:eastAsia="Arial" w:hAnsi="Montserrat Light" w:cs="Arial"/>
          <w:b/>
          <w:bCs/>
        </w:rPr>
        <w:t>59</w:t>
      </w:r>
    </w:p>
    <w:p w14:paraId="0667A113" w14:textId="4ABA7F7D" w:rsidR="005C2FFE" w:rsidRPr="00BE5D42" w:rsidRDefault="005C2FFE" w:rsidP="0007731F">
      <w:pPr>
        <w:spacing w:after="0" w:line="240" w:lineRule="auto"/>
        <w:jc w:val="both"/>
        <w:rPr>
          <w:rFonts w:ascii="Montserrat Light" w:eastAsia="Arial" w:hAnsi="Montserrat Light" w:cs="Arial"/>
          <w:shd w:val="clear" w:color="auto" w:fill="FFFFFF"/>
        </w:rPr>
      </w:pPr>
      <w:r w:rsidRPr="00BE5D42">
        <w:rPr>
          <w:rFonts w:ascii="Montserrat Light" w:eastAsia="Arial" w:hAnsi="Montserrat Light" w:cs="Arial"/>
          <w:b/>
          <w:bCs/>
        </w:rPr>
        <w:t>(1)</w:t>
      </w:r>
      <w:r w:rsidRPr="00BE5D42">
        <w:rPr>
          <w:rFonts w:ascii="Montserrat Light" w:eastAsia="Arial" w:hAnsi="Montserrat Light" w:cs="Arial"/>
        </w:rPr>
        <w:t xml:space="preserve"> </w:t>
      </w:r>
      <w:r w:rsidRPr="00BE5D42">
        <w:rPr>
          <w:rFonts w:ascii="Montserrat Light" w:eastAsia="Arial" w:hAnsi="Montserrat Light" w:cs="Arial"/>
          <w:b/>
          <w:bCs/>
        </w:rPr>
        <w:t>Compartimentul de Management al Calită</w:t>
      </w:r>
      <w:r w:rsidR="008379E8" w:rsidRPr="00BE5D42">
        <w:rPr>
          <w:rFonts w:ascii="Montserrat Light" w:eastAsia="Arial" w:hAnsi="Montserrat Light" w:cs="Arial"/>
          <w:b/>
          <w:bCs/>
        </w:rPr>
        <w:t>ț</w:t>
      </w:r>
      <w:r w:rsidRPr="00BE5D42">
        <w:rPr>
          <w:rFonts w:ascii="Montserrat Light" w:eastAsia="Arial" w:hAnsi="Montserrat Light" w:cs="Arial"/>
          <w:b/>
          <w:bCs/>
        </w:rPr>
        <w:t>ii Serviciilor de Sănătate</w:t>
      </w:r>
      <w:r w:rsidRPr="00BE5D42">
        <w:rPr>
          <w:rFonts w:ascii="Montserrat Light" w:eastAsia="Arial" w:hAnsi="Montserrat Light" w:cs="Arial"/>
        </w:rPr>
        <w:t xml:space="preserve"> este organizat în conformitate cu prevederile legisla</w:t>
      </w:r>
      <w:r w:rsidR="008379E8" w:rsidRPr="00BE5D42">
        <w:rPr>
          <w:rFonts w:ascii="Montserrat Light" w:eastAsia="Arial" w:hAnsi="Montserrat Light" w:cs="Arial"/>
        </w:rPr>
        <w:t>ț</w:t>
      </w:r>
      <w:r w:rsidRPr="00BE5D42">
        <w:rPr>
          <w:rFonts w:ascii="Montserrat Light" w:eastAsia="Arial" w:hAnsi="Montserrat Light" w:cs="Arial"/>
        </w:rPr>
        <w:t xml:space="preserve">iei în vigoare </w:t>
      </w:r>
      <w:r w:rsidR="008379E8" w:rsidRPr="00BE5D42">
        <w:rPr>
          <w:rFonts w:ascii="Montserrat Light" w:eastAsia="Arial" w:hAnsi="Montserrat Light" w:cs="Arial"/>
        </w:rPr>
        <w:t>ș</w:t>
      </w:r>
      <w:r w:rsidRPr="00BE5D42">
        <w:rPr>
          <w:rFonts w:ascii="Montserrat Light" w:eastAsia="Arial" w:hAnsi="Montserrat Light" w:cs="Arial"/>
        </w:rPr>
        <w:t xml:space="preserve">i are ca principal obiectiv </w:t>
      </w:r>
      <w:r w:rsidRPr="00BE5D42">
        <w:rPr>
          <w:rFonts w:ascii="Montserrat Light" w:eastAsia="Arial" w:hAnsi="Montserrat Light" w:cs="Arial"/>
          <w:shd w:val="clear" w:color="auto" w:fill="FFFFFF"/>
        </w:rPr>
        <w:lastRenderedPageBreak/>
        <w:t>implementarea la nivelul unită</w:t>
      </w:r>
      <w:r w:rsidR="008379E8" w:rsidRPr="00BE5D42">
        <w:rPr>
          <w:rFonts w:ascii="Montserrat Light" w:eastAsia="Arial" w:hAnsi="Montserrat Light" w:cs="Arial"/>
          <w:shd w:val="clear" w:color="auto" w:fill="FFFFFF"/>
        </w:rPr>
        <w:t>ț</w:t>
      </w:r>
      <w:r w:rsidRPr="00BE5D42">
        <w:rPr>
          <w:rFonts w:ascii="Montserrat Light" w:eastAsia="Arial" w:hAnsi="Montserrat Light" w:cs="Arial"/>
          <w:shd w:val="clear" w:color="auto" w:fill="FFFFFF"/>
        </w:rPr>
        <w:t>ii a sistemului de management al calită</w:t>
      </w:r>
      <w:r w:rsidR="008379E8" w:rsidRPr="00BE5D42">
        <w:rPr>
          <w:rFonts w:ascii="Montserrat Light" w:eastAsia="Arial" w:hAnsi="Montserrat Light" w:cs="Arial"/>
          <w:shd w:val="clear" w:color="auto" w:fill="FFFFFF"/>
        </w:rPr>
        <w:t>ț</w:t>
      </w:r>
      <w:r w:rsidRPr="00BE5D42">
        <w:rPr>
          <w:rFonts w:ascii="Montserrat Light" w:eastAsia="Arial" w:hAnsi="Montserrat Light" w:cs="Arial"/>
          <w:shd w:val="clear" w:color="auto" w:fill="FFFFFF"/>
        </w:rPr>
        <w:t xml:space="preserve">ii serviciilor de sănătate </w:t>
      </w:r>
      <w:r w:rsidR="008379E8" w:rsidRPr="00BE5D42">
        <w:rPr>
          <w:rFonts w:ascii="Montserrat Light" w:eastAsia="Arial" w:hAnsi="Montserrat Light" w:cs="Arial"/>
          <w:shd w:val="clear" w:color="auto" w:fill="FFFFFF"/>
        </w:rPr>
        <w:t>ș</w:t>
      </w:r>
      <w:r w:rsidRPr="00BE5D42">
        <w:rPr>
          <w:rFonts w:ascii="Montserrat Light" w:eastAsia="Arial" w:hAnsi="Montserrat Light" w:cs="Arial"/>
          <w:shd w:val="clear" w:color="auto" w:fill="FFFFFF"/>
        </w:rPr>
        <w:t>i siguran</w:t>
      </w:r>
      <w:r w:rsidR="008379E8" w:rsidRPr="00BE5D42">
        <w:rPr>
          <w:rFonts w:ascii="Montserrat Light" w:eastAsia="Arial" w:hAnsi="Montserrat Light" w:cs="Arial"/>
          <w:shd w:val="clear" w:color="auto" w:fill="FFFFFF"/>
        </w:rPr>
        <w:t>ț</w:t>
      </w:r>
      <w:r w:rsidRPr="00BE5D42">
        <w:rPr>
          <w:rFonts w:ascii="Montserrat Light" w:eastAsia="Arial" w:hAnsi="Montserrat Light" w:cs="Arial"/>
          <w:shd w:val="clear" w:color="auto" w:fill="FFFFFF"/>
        </w:rPr>
        <w:t>ei pacientului.</w:t>
      </w:r>
    </w:p>
    <w:p w14:paraId="509AFFC9" w14:textId="7440B7BA" w:rsidR="005C2FFE" w:rsidRPr="00BE5D42" w:rsidRDefault="005C2FFE" w:rsidP="0007731F">
      <w:pPr>
        <w:spacing w:after="0" w:line="240" w:lineRule="auto"/>
        <w:jc w:val="both"/>
        <w:rPr>
          <w:rFonts w:ascii="Montserrat Light" w:eastAsia="Arial" w:hAnsi="Montserrat Light" w:cs="Arial"/>
          <w:shd w:val="clear" w:color="auto" w:fill="FFFFFF"/>
        </w:rPr>
      </w:pPr>
      <w:r w:rsidRPr="00BE5D42">
        <w:rPr>
          <w:rFonts w:ascii="Montserrat Light" w:eastAsia="Arial" w:hAnsi="Montserrat Light" w:cs="Arial"/>
          <w:b/>
          <w:bCs/>
          <w:shd w:val="clear" w:color="auto" w:fill="FFFFFF"/>
        </w:rPr>
        <w:t>(2)</w:t>
      </w:r>
      <w:r w:rsidRPr="00BE5D42">
        <w:rPr>
          <w:rFonts w:ascii="Montserrat Light" w:eastAsia="Arial" w:hAnsi="Montserrat Light" w:cs="Arial"/>
          <w:shd w:val="clear" w:color="auto" w:fill="FFFFFF"/>
        </w:rPr>
        <w:t xml:space="preserve"> Rolul structurii constă în planificarea, organizarea, coordonarea, îndrumarea metodologică </w:t>
      </w:r>
      <w:r w:rsidR="008379E8" w:rsidRPr="00BE5D42">
        <w:rPr>
          <w:rFonts w:ascii="Montserrat Light" w:eastAsia="Arial" w:hAnsi="Montserrat Light" w:cs="Arial"/>
          <w:shd w:val="clear" w:color="auto" w:fill="FFFFFF"/>
        </w:rPr>
        <w:t>ș</w:t>
      </w:r>
      <w:r w:rsidRPr="00BE5D42">
        <w:rPr>
          <w:rFonts w:ascii="Montserrat Light" w:eastAsia="Arial" w:hAnsi="Montserrat Light" w:cs="Arial"/>
          <w:shd w:val="clear" w:color="auto" w:fill="FFFFFF"/>
        </w:rPr>
        <w:t>i monitorizarea activită</w:t>
      </w:r>
      <w:r w:rsidR="008379E8" w:rsidRPr="00BE5D42">
        <w:rPr>
          <w:rFonts w:ascii="Montserrat Light" w:eastAsia="Arial" w:hAnsi="Montserrat Light" w:cs="Arial"/>
          <w:shd w:val="clear" w:color="auto" w:fill="FFFFFF"/>
        </w:rPr>
        <w:t>ț</w:t>
      </w:r>
      <w:r w:rsidRPr="00BE5D42">
        <w:rPr>
          <w:rFonts w:ascii="Montserrat Light" w:eastAsia="Arial" w:hAnsi="Montserrat Light" w:cs="Arial"/>
          <w:shd w:val="clear" w:color="auto" w:fill="FFFFFF"/>
        </w:rPr>
        <w:t xml:space="preserve">ilor privind asigurarea </w:t>
      </w:r>
      <w:r w:rsidR="008379E8" w:rsidRPr="00BE5D42">
        <w:rPr>
          <w:rFonts w:ascii="Montserrat Light" w:eastAsia="Arial" w:hAnsi="Montserrat Light" w:cs="Arial"/>
          <w:shd w:val="clear" w:color="auto" w:fill="FFFFFF"/>
        </w:rPr>
        <w:t>ș</w:t>
      </w:r>
      <w:r w:rsidRPr="00BE5D42">
        <w:rPr>
          <w:rFonts w:ascii="Montserrat Light" w:eastAsia="Arial" w:hAnsi="Montserrat Light" w:cs="Arial"/>
          <w:shd w:val="clear" w:color="auto" w:fill="FFFFFF"/>
        </w:rPr>
        <w:t>i îmbunătă</w:t>
      </w:r>
      <w:r w:rsidR="008379E8" w:rsidRPr="00BE5D42">
        <w:rPr>
          <w:rFonts w:ascii="Montserrat Light" w:eastAsia="Arial" w:hAnsi="Montserrat Light" w:cs="Arial"/>
          <w:shd w:val="clear" w:color="auto" w:fill="FFFFFF"/>
        </w:rPr>
        <w:t>ț</w:t>
      </w:r>
      <w:r w:rsidRPr="00BE5D42">
        <w:rPr>
          <w:rFonts w:ascii="Montserrat Light" w:eastAsia="Arial" w:hAnsi="Montserrat Light" w:cs="Arial"/>
          <w:shd w:val="clear" w:color="auto" w:fill="FFFFFF"/>
        </w:rPr>
        <w:t>irea continuă a calită</w:t>
      </w:r>
      <w:r w:rsidR="008379E8" w:rsidRPr="00BE5D42">
        <w:rPr>
          <w:rFonts w:ascii="Montserrat Light" w:eastAsia="Arial" w:hAnsi="Montserrat Light" w:cs="Arial"/>
          <w:shd w:val="clear" w:color="auto" w:fill="FFFFFF"/>
        </w:rPr>
        <w:t>ț</w:t>
      </w:r>
      <w:r w:rsidRPr="00BE5D42">
        <w:rPr>
          <w:rFonts w:ascii="Montserrat Light" w:eastAsia="Arial" w:hAnsi="Montserrat Light" w:cs="Arial"/>
          <w:shd w:val="clear" w:color="auto" w:fill="FFFFFF"/>
        </w:rPr>
        <w:t xml:space="preserve">ii serviciilor de sănătate </w:t>
      </w:r>
      <w:r w:rsidR="008379E8" w:rsidRPr="00BE5D42">
        <w:rPr>
          <w:rFonts w:ascii="Montserrat Light" w:eastAsia="Arial" w:hAnsi="Montserrat Light" w:cs="Arial"/>
          <w:shd w:val="clear" w:color="auto" w:fill="FFFFFF"/>
        </w:rPr>
        <w:t>ș</w:t>
      </w:r>
      <w:r w:rsidRPr="00BE5D42">
        <w:rPr>
          <w:rFonts w:ascii="Montserrat Light" w:eastAsia="Arial" w:hAnsi="Montserrat Light" w:cs="Arial"/>
          <w:shd w:val="clear" w:color="auto" w:fill="FFFFFF"/>
        </w:rPr>
        <w:t>i siguran</w:t>
      </w:r>
      <w:r w:rsidR="008379E8" w:rsidRPr="00BE5D42">
        <w:rPr>
          <w:rFonts w:ascii="Montserrat Light" w:eastAsia="Arial" w:hAnsi="Montserrat Light" w:cs="Arial"/>
          <w:shd w:val="clear" w:color="auto" w:fill="FFFFFF"/>
        </w:rPr>
        <w:t>ț</w:t>
      </w:r>
      <w:r w:rsidRPr="00BE5D42">
        <w:rPr>
          <w:rFonts w:ascii="Montserrat Light" w:eastAsia="Arial" w:hAnsi="Montserrat Light" w:cs="Arial"/>
          <w:shd w:val="clear" w:color="auto" w:fill="FFFFFF"/>
        </w:rPr>
        <w:t>ei pacientului.</w:t>
      </w:r>
    </w:p>
    <w:p w14:paraId="6553B076" w14:textId="1E450F7E" w:rsidR="005C2FFE" w:rsidRPr="00BE5D42" w:rsidRDefault="005C2FFE" w:rsidP="0007731F">
      <w:pPr>
        <w:spacing w:after="0" w:line="240" w:lineRule="auto"/>
        <w:jc w:val="both"/>
        <w:rPr>
          <w:rFonts w:ascii="Montserrat Light" w:eastAsia="Arial" w:hAnsi="Montserrat Light" w:cs="Arial"/>
          <w:shd w:val="clear" w:color="auto" w:fill="FFFFFF"/>
        </w:rPr>
      </w:pPr>
      <w:r w:rsidRPr="00BE5D42">
        <w:rPr>
          <w:rFonts w:ascii="Montserrat Light" w:eastAsia="Arial" w:hAnsi="Montserrat Light" w:cs="Arial"/>
          <w:b/>
          <w:bCs/>
          <w:shd w:val="clear" w:color="auto" w:fill="FFFFFF"/>
        </w:rPr>
        <w:t>(3)</w:t>
      </w:r>
      <w:r w:rsidRPr="00BE5D42">
        <w:rPr>
          <w:rFonts w:ascii="Montserrat Light" w:eastAsia="Arial" w:hAnsi="Montserrat Light" w:cs="Arial"/>
          <w:shd w:val="clear" w:color="auto" w:fill="FFFFFF"/>
        </w:rPr>
        <w:t xml:space="preserve"> Pentru realizarea obiectului său de activitate, structura de management al calită</w:t>
      </w:r>
      <w:r w:rsidR="008379E8" w:rsidRPr="00BE5D42">
        <w:rPr>
          <w:rFonts w:ascii="Montserrat Light" w:eastAsia="Arial" w:hAnsi="Montserrat Light" w:cs="Arial"/>
          <w:shd w:val="clear" w:color="auto" w:fill="FFFFFF"/>
        </w:rPr>
        <w:t>ț</w:t>
      </w:r>
      <w:r w:rsidRPr="00BE5D42">
        <w:rPr>
          <w:rFonts w:ascii="Montserrat Light" w:eastAsia="Arial" w:hAnsi="Montserrat Light" w:cs="Arial"/>
          <w:shd w:val="clear" w:color="auto" w:fill="FFFFFF"/>
        </w:rPr>
        <w:t>ii</w:t>
      </w:r>
      <w:r w:rsidRPr="00BE5D42">
        <w:rPr>
          <w:rFonts w:ascii="Montserrat Light" w:eastAsia="Arial" w:hAnsi="Montserrat Light" w:cs="Arial"/>
          <w:bCs/>
          <w:shd w:val="clear" w:color="auto" w:fill="FFFFFF"/>
        </w:rPr>
        <w:t xml:space="preserve"> serviciilor de sănătate desfă</w:t>
      </w:r>
      <w:r w:rsidR="008379E8" w:rsidRPr="00BE5D42">
        <w:rPr>
          <w:rFonts w:ascii="Montserrat Light" w:eastAsia="Arial" w:hAnsi="Montserrat Light" w:cs="Arial"/>
          <w:bCs/>
          <w:shd w:val="clear" w:color="auto" w:fill="FFFFFF"/>
        </w:rPr>
        <w:t>ș</w:t>
      </w:r>
      <w:r w:rsidRPr="00BE5D42">
        <w:rPr>
          <w:rFonts w:ascii="Montserrat Light" w:eastAsia="Arial" w:hAnsi="Montserrat Light" w:cs="Arial"/>
          <w:bCs/>
          <w:shd w:val="clear" w:color="auto" w:fill="FFFFFF"/>
        </w:rPr>
        <w:t>oară următoarele activită</w:t>
      </w:r>
      <w:r w:rsidR="008379E8" w:rsidRPr="00BE5D42">
        <w:rPr>
          <w:rFonts w:ascii="Montserrat Light" w:eastAsia="Arial" w:hAnsi="Montserrat Light" w:cs="Arial"/>
          <w:bCs/>
          <w:shd w:val="clear" w:color="auto" w:fill="FFFFFF"/>
        </w:rPr>
        <w:t>ț</w:t>
      </w:r>
      <w:r w:rsidRPr="00BE5D42">
        <w:rPr>
          <w:rFonts w:ascii="Montserrat Light" w:eastAsia="Arial" w:hAnsi="Montserrat Light" w:cs="Arial"/>
          <w:bCs/>
          <w:shd w:val="clear" w:color="auto" w:fill="FFFFFF"/>
        </w:rPr>
        <w:t>i principale:</w:t>
      </w:r>
    </w:p>
    <w:p w14:paraId="56A59507" w14:textId="5EC742E5" w:rsidR="005C2FFE" w:rsidRPr="00BE5D42" w:rsidRDefault="005C2FFE" w:rsidP="008018C1">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BE5D42">
        <w:rPr>
          <w:rFonts w:ascii="Montserrat Light" w:eastAsia="Calibri" w:hAnsi="Montserrat Light" w:cs="Arial"/>
          <w:noProof/>
          <w:shd w:val="clear" w:color="auto" w:fill="FFFFFF"/>
          <w:lang w:eastAsia="ro-RO"/>
        </w:rPr>
        <w:t>elaborarea, împreună cu celelalte structuri din unitatea sanitară, a planului de management al calită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 xml:space="preserve">ii serviciilor de sănătate, precum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 xml:space="preserve">i coordonarea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monitorizarea implementării acestuia;</w:t>
      </w:r>
    </w:p>
    <w:p w14:paraId="2953188B" w14:textId="70694D1F" w:rsidR="005C2FFE" w:rsidRPr="00BE5D42" w:rsidRDefault="005C2FFE" w:rsidP="008018C1">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BE5D42">
        <w:rPr>
          <w:rFonts w:ascii="Montserrat Light" w:eastAsia="Calibri" w:hAnsi="Montserrat Light" w:cs="Arial"/>
          <w:noProof/>
          <w:shd w:val="clear" w:color="auto" w:fill="FFFFFF"/>
          <w:lang w:eastAsia="ro-RO"/>
        </w:rPr>
        <w:t>evaluarea periodică a stadiului de implementare a planului de management al calită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 xml:space="preserve">ii serviciilor de sănătate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 xml:space="preserve">i a nivelului de conformitate cu standardele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cu cerin</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ele de monitorizare postacreditare, adoptate de către ANMCS;</w:t>
      </w:r>
    </w:p>
    <w:p w14:paraId="73E14EA8" w14:textId="13FB81FD" w:rsidR="005C2FFE" w:rsidRPr="00BE5D42" w:rsidRDefault="005C2FFE" w:rsidP="008018C1">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BE5D42">
        <w:rPr>
          <w:rFonts w:ascii="Montserrat Light" w:eastAsia="Calibri" w:hAnsi="Montserrat Light" w:cs="Arial"/>
          <w:noProof/>
          <w:shd w:val="clear" w:color="auto" w:fill="FFFFFF"/>
          <w:lang w:eastAsia="ro-RO"/>
        </w:rPr>
        <w:t xml:space="preserve">informarea periodică a conducerii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a personalului din cadrul unită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ii sanitare cu privire la nivelul de implementare a planului de management al calită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 xml:space="preserve">ii serviciilor de sănătate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după caz, actualizarea acestuia;</w:t>
      </w:r>
    </w:p>
    <w:p w14:paraId="25936BC8" w14:textId="1BFB0B3A" w:rsidR="005C2FFE" w:rsidRPr="00BE5D42" w:rsidRDefault="005C2FFE" w:rsidP="008018C1">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BE5D42">
        <w:rPr>
          <w:rFonts w:ascii="Montserrat Light" w:eastAsia="Calibri" w:hAnsi="Montserrat Light" w:cs="Arial"/>
          <w:lang w:eastAsia="ro-RO"/>
        </w:rPr>
        <w:t xml:space="preserve"> </w:t>
      </w:r>
      <w:r w:rsidRPr="00BE5D42">
        <w:rPr>
          <w:rFonts w:ascii="Montserrat Light" w:eastAsia="Calibri" w:hAnsi="Montserrat Light" w:cs="Arial"/>
          <w:noProof/>
          <w:shd w:val="clear" w:color="auto" w:fill="FFFFFF"/>
          <w:lang w:eastAsia="ro-RO"/>
        </w:rPr>
        <w:t xml:space="preserve">coordonarea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monitorizarea elaborării de către structurile de la nivelul unită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ii sanitare a documentelor calită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ii;</w:t>
      </w:r>
    </w:p>
    <w:p w14:paraId="239AAF1A" w14:textId="7ED8E6FB" w:rsidR="005C2FFE" w:rsidRPr="00BE5D42" w:rsidRDefault="005C2FFE" w:rsidP="008018C1">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BE5D42">
        <w:rPr>
          <w:rFonts w:ascii="Montserrat Light" w:eastAsia="Calibri" w:hAnsi="Montserrat Light" w:cs="Arial"/>
          <w:noProof/>
          <w:shd w:val="clear" w:color="auto" w:fill="FFFFFF"/>
          <w:lang w:eastAsia="ro-RO"/>
        </w:rPr>
        <w:t xml:space="preserve">asigurarea instruirii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informării personalului din cadrul unită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 xml:space="preserve">ii sanitare cu privire la organizarea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implementarea sistemului de management al calită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 xml:space="preserve">ii serviciilor de sănătate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siguran</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ei pacientului;</w:t>
      </w:r>
    </w:p>
    <w:p w14:paraId="003C2AF4" w14:textId="549F3E6F" w:rsidR="005C2FFE" w:rsidRPr="00BE5D42" w:rsidRDefault="005C2FFE" w:rsidP="008018C1">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BE5D42">
        <w:rPr>
          <w:rFonts w:ascii="Montserrat Light" w:eastAsia="Calibri" w:hAnsi="Montserrat Light" w:cs="Arial"/>
          <w:noProof/>
          <w:shd w:val="clear" w:color="auto" w:fill="FFFFFF"/>
          <w:lang w:eastAsia="ro-RO"/>
        </w:rPr>
        <w:t xml:space="preserve">măsurarea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evaluarea calită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ii serviciilor furnizate de către unitatea sanitară, inclusiv investigarea nivelului de satisfac</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ie a pacien</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ilor;</w:t>
      </w:r>
    </w:p>
    <w:p w14:paraId="1F487017" w14:textId="2CCD52E4" w:rsidR="005C2FFE" w:rsidRPr="00BE5D42" w:rsidRDefault="005C2FFE" w:rsidP="008018C1">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BE5D42">
        <w:rPr>
          <w:rFonts w:ascii="Montserrat Light" w:eastAsia="Calibri" w:hAnsi="Montserrat Light" w:cs="Arial"/>
          <w:noProof/>
          <w:shd w:val="clear" w:color="auto" w:fill="FFFFFF"/>
          <w:lang w:eastAsia="ro-RO"/>
        </w:rPr>
        <w:t xml:space="preserve">coordonarea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controlul activită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 xml:space="preserve">ii de colectare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de raportare, conform legisla</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 xml:space="preserve">iei în vigoare, a datelor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documentelor necesare în procesul de implementare a sistemului de management al calită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 xml:space="preserve">ii serviciilor de sănătate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siguran</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ei pacientului;</w:t>
      </w:r>
    </w:p>
    <w:p w14:paraId="3900E498" w14:textId="31DE4B06" w:rsidR="005C2FFE" w:rsidRPr="00BE5D42" w:rsidRDefault="005C2FFE" w:rsidP="008018C1">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BE5D42">
        <w:rPr>
          <w:rFonts w:ascii="Montserrat Light" w:eastAsia="Calibri" w:hAnsi="Montserrat Light" w:cs="Arial"/>
          <w:noProof/>
          <w:shd w:val="clear" w:color="auto" w:fill="FFFFFF"/>
          <w:lang w:eastAsia="ro-RO"/>
        </w:rPr>
        <w:t xml:space="preserve">coordonarea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controlul activită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 xml:space="preserve">ii de analiză, evaluare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raportare a indicatorilor de monitorizare a conformită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ii la cerin</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ele standardelor ANMCS;</w:t>
      </w:r>
    </w:p>
    <w:p w14:paraId="724E72F5" w14:textId="47500180" w:rsidR="005C2FFE" w:rsidRPr="00BE5D42" w:rsidRDefault="005C2FFE" w:rsidP="008018C1">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BE5D42">
        <w:rPr>
          <w:rFonts w:ascii="Montserrat Light" w:eastAsia="Calibri" w:hAnsi="Montserrat Light" w:cs="Arial"/>
          <w:noProof/>
          <w:shd w:val="clear" w:color="auto" w:fill="FFFFFF"/>
          <w:lang w:eastAsia="ro-RO"/>
        </w:rPr>
        <w:t xml:space="preserve">monitorizarea, centralizarea, analiza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raportarea către ANMCS a situa</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iilor legate de producerea evenimentelor adverse asociate asisten</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 xml:space="preserve">ei medicale, precum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a altor informa</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ii necesare pregătirii evaluării unită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ii sanitare sau monitorizării nivelului de conformitate cu standardele ANMCS;</w:t>
      </w:r>
    </w:p>
    <w:p w14:paraId="469D15BE" w14:textId="66165EE3" w:rsidR="005C2FFE" w:rsidRPr="00BE5D42" w:rsidRDefault="005C2FFE" w:rsidP="008018C1">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BE5D42">
        <w:rPr>
          <w:rFonts w:ascii="Montserrat Light" w:eastAsia="Calibri" w:hAnsi="Montserrat Light" w:cs="Arial"/>
          <w:noProof/>
          <w:shd w:val="clear" w:color="auto" w:fill="FFFFFF"/>
          <w:lang w:eastAsia="ro-RO"/>
        </w:rPr>
        <w:t xml:space="preserve">coordonarea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participarea, alături de alte structuri din unitatea sanitară, la desfă</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urarea activită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ilor de audit clinic;</w:t>
      </w:r>
    </w:p>
    <w:p w14:paraId="1357F3DE" w14:textId="4089CDA9" w:rsidR="005C2FFE" w:rsidRPr="00BE5D42" w:rsidRDefault="005C2FFE" w:rsidP="008018C1">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BE5D42">
        <w:rPr>
          <w:rFonts w:ascii="Montserrat Light" w:eastAsia="Calibri" w:hAnsi="Montserrat Light" w:cs="Arial"/>
          <w:lang w:eastAsia="ro-RO"/>
        </w:rPr>
        <w:t xml:space="preserve"> </w:t>
      </w:r>
      <w:r w:rsidRPr="00BE5D42">
        <w:rPr>
          <w:rFonts w:ascii="Montserrat Light" w:eastAsia="Calibri" w:hAnsi="Montserrat Light" w:cs="Arial"/>
          <w:noProof/>
          <w:shd w:val="clear" w:color="auto" w:fill="FFFFFF"/>
          <w:lang w:eastAsia="ro-RO"/>
        </w:rPr>
        <w:t xml:space="preserve">îndrumarea responsabililor de riscuri de la nivelul structurilor din unitatea sanitară în activitatea de identificare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de management al riscurilor;</w:t>
      </w:r>
    </w:p>
    <w:p w14:paraId="303336F5" w14:textId="361C5342" w:rsidR="005C2FFE" w:rsidRPr="00BE5D42" w:rsidRDefault="005C2FFE" w:rsidP="008018C1">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BE5D42">
        <w:rPr>
          <w:rFonts w:ascii="Montserrat Light" w:eastAsia="Calibri" w:hAnsi="Montserrat Light" w:cs="Arial"/>
          <w:noProof/>
          <w:shd w:val="clear" w:color="auto" w:fill="FFFFFF"/>
          <w:lang w:eastAsia="ro-RO"/>
        </w:rPr>
        <w:t>asigurarea consilierii conducerii în domeniul managementului calită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 xml:space="preserve">ii serviciilor de sănătate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siguran</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 xml:space="preserve">ei pacientului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 xml:space="preserve">i participarea la elaborarea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implementarea politicii de calitate a serviciilor de sănătate la nivelul unită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ii sanitare;</w:t>
      </w:r>
    </w:p>
    <w:p w14:paraId="37D02E65" w14:textId="3788E92A" w:rsidR="005C2FFE" w:rsidRPr="00BE5D42" w:rsidRDefault="005C2FFE" w:rsidP="008018C1">
      <w:pPr>
        <w:numPr>
          <w:ilvl w:val="0"/>
          <w:numId w:val="32"/>
        </w:numPr>
        <w:shd w:val="clear" w:color="auto" w:fill="FFFFFF"/>
        <w:tabs>
          <w:tab w:val="left" w:pos="993"/>
          <w:tab w:val="left" w:pos="1134"/>
        </w:tabs>
        <w:spacing w:after="0" w:line="240" w:lineRule="auto"/>
        <w:contextualSpacing/>
        <w:jc w:val="both"/>
        <w:rPr>
          <w:rFonts w:ascii="Montserrat Light" w:eastAsia="Calibri" w:hAnsi="Montserrat Light" w:cs="Arial"/>
          <w:lang w:eastAsia="ro-RO"/>
        </w:rPr>
      </w:pPr>
      <w:r w:rsidRPr="00BE5D42">
        <w:rPr>
          <w:rFonts w:ascii="Montserrat Light" w:eastAsia="Calibri" w:hAnsi="Montserrat Light" w:cs="Arial"/>
          <w:noProof/>
          <w:shd w:val="clear" w:color="auto" w:fill="FFFFFF"/>
          <w:lang w:eastAsia="ro-RO"/>
        </w:rPr>
        <w:t xml:space="preserve">elaborarea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înaintarea către conducerea unită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ii sanitare a rapoartelor periodice con</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 xml:space="preserve">inând propuneri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recomandări ca urmare a activită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ilor desfă</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 xml:space="preserve">urate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a rezultatelor ob</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inute;</w:t>
      </w:r>
    </w:p>
    <w:p w14:paraId="01ED46DB" w14:textId="74C99D61" w:rsidR="0029735C" w:rsidRPr="00BE5D42" w:rsidRDefault="005C2FFE" w:rsidP="008018C1">
      <w:pPr>
        <w:numPr>
          <w:ilvl w:val="0"/>
          <w:numId w:val="32"/>
        </w:numPr>
        <w:shd w:val="clear" w:color="auto" w:fill="FFFFFF"/>
        <w:tabs>
          <w:tab w:val="left" w:pos="993"/>
          <w:tab w:val="left" w:pos="1134"/>
        </w:tabs>
        <w:spacing w:after="0" w:line="240" w:lineRule="auto"/>
        <w:contextualSpacing/>
        <w:jc w:val="both"/>
        <w:rPr>
          <w:rFonts w:ascii="Montserrat Light" w:eastAsia="Calibri" w:hAnsi="Montserrat Light" w:cs="Arial"/>
          <w:lang w:eastAsia="ro-RO"/>
        </w:rPr>
      </w:pPr>
      <w:r w:rsidRPr="00BE5D42">
        <w:rPr>
          <w:rFonts w:ascii="Montserrat Light" w:eastAsia="Calibri" w:hAnsi="Montserrat Light" w:cs="Arial"/>
          <w:noProof/>
          <w:shd w:val="clear" w:color="auto" w:fill="FFFFFF"/>
          <w:lang w:eastAsia="ro-RO"/>
        </w:rPr>
        <w:t xml:space="preserve">monitorizarea elaborării, implementării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evaluării eficacită</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 xml:space="preserve">ii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i/sau eficien</w:t>
      </w:r>
      <w:r w:rsidR="008379E8" w:rsidRPr="00BE5D42">
        <w:rPr>
          <w:rFonts w:ascii="Montserrat Light" w:eastAsia="Calibri" w:hAnsi="Montserrat Light" w:cs="Arial"/>
          <w:noProof/>
          <w:shd w:val="clear" w:color="auto" w:fill="FFFFFF"/>
          <w:lang w:eastAsia="ro-RO"/>
        </w:rPr>
        <w:t>ț</w:t>
      </w:r>
      <w:r w:rsidRPr="00BE5D42">
        <w:rPr>
          <w:rFonts w:ascii="Montserrat Light" w:eastAsia="Calibri" w:hAnsi="Montserrat Light" w:cs="Arial"/>
          <w:noProof/>
          <w:shd w:val="clear" w:color="auto" w:fill="FFFFFF"/>
          <w:lang w:eastAsia="ro-RO"/>
        </w:rPr>
        <w:t xml:space="preserve">ei procedurilor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 xml:space="preserve">i protocoalelor de bune practici clinice </w:t>
      </w:r>
      <w:r w:rsidR="008379E8" w:rsidRPr="00BE5D42">
        <w:rPr>
          <w:rFonts w:ascii="Montserrat Light" w:eastAsia="Calibri" w:hAnsi="Montserrat Light" w:cs="Arial"/>
          <w:noProof/>
          <w:shd w:val="clear" w:color="auto" w:fill="FFFFFF"/>
          <w:lang w:eastAsia="ro-RO"/>
        </w:rPr>
        <w:t>ș</w:t>
      </w:r>
      <w:r w:rsidRPr="00BE5D42">
        <w:rPr>
          <w:rFonts w:ascii="Montserrat Light" w:eastAsia="Calibri" w:hAnsi="Montserrat Light" w:cs="Arial"/>
          <w:noProof/>
          <w:shd w:val="clear" w:color="auto" w:fill="FFFFFF"/>
          <w:lang w:eastAsia="ro-RO"/>
        </w:rPr>
        <w:t>i manageriale.</w:t>
      </w:r>
    </w:p>
    <w:p w14:paraId="4B9B1815" w14:textId="02EA4D72" w:rsidR="00A32585" w:rsidRPr="00BE5D42" w:rsidRDefault="00A32585" w:rsidP="00A32585">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Articolul </w:t>
      </w:r>
      <w:r w:rsidR="00052435" w:rsidRPr="00BE5D42">
        <w:rPr>
          <w:rFonts w:ascii="Montserrat Light" w:eastAsia="Arial" w:hAnsi="Montserrat Light" w:cs="Arial"/>
          <w:b/>
          <w:bCs/>
        </w:rPr>
        <w:t>60</w:t>
      </w:r>
    </w:p>
    <w:p w14:paraId="10690399" w14:textId="344923CD" w:rsidR="005C2FFE" w:rsidRPr="00BE5D42" w:rsidRDefault="005C2FFE" w:rsidP="0007731F">
      <w:pPr>
        <w:spacing w:after="0" w:line="240" w:lineRule="auto"/>
        <w:jc w:val="both"/>
        <w:rPr>
          <w:rFonts w:ascii="Montserrat Light" w:eastAsia="Arial" w:hAnsi="Montserrat Light" w:cs="Arial"/>
        </w:rPr>
      </w:pPr>
      <w:r w:rsidRPr="00BE5D42">
        <w:rPr>
          <w:rFonts w:ascii="Montserrat Light" w:eastAsia="Arial" w:hAnsi="Montserrat Light" w:cs="Arial"/>
          <w:b/>
          <w:bCs/>
        </w:rPr>
        <w:t xml:space="preserve">Compartimentul Juridic </w:t>
      </w:r>
      <w:r w:rsidRPr="00BE5D42">
        <w:rPr>
          <w:rFonts w:ascii="Montserrat Light" w:eastAsia="Arial" w:hAnsi="Montserrat Light" w:cs="Arial"/>
        </w:rPr>
        <w:t>are în principal următoarele atribu</w:t>
      </w:r>
      <w:r w:rsidR="008379E8" w:rsidRPr="00BE5D42">
        <w:rPr>
          <w:rFonts w:ascii="Montserrat Light" w:eastAsia="Arial" w:hAnsi="Montserrat Light" w:cs="Arial"/>
        </w:rPr>
        <w:t>ț</w:t>
      </w:r>
      <w:r w:rsidRPr="00BE5D42">
        <w:rPr>
          <w:rFonts w:ascii="Montserrat Light" w:eastAsia="Arial" w:hAnsi="Montserrat Light" w:cs="Arial"/>
        </w:rPr>
        <w:t>ii:</w:t>
      </w:r>
    </w:p>
    <w:p w14:paraId="32CA7AF2" w14:textId="61307CD6" w:rsidR="00A04982" w:rsidRPr="00BE5D42" w:rsidRDefault="00A04982" w:rsidP="00CE7C76">
      <w:pPr>
        <w:numPr>
          <w:ilvl w:val="0"/>
          <w:numId w:val="62"/>
        </w:numPr>
        <w:tabs>
          <w:tab w:val="left" w:pos="990"/>
          <w:tab w:val="left" w:pos="1350"/>
        </w:tabs>
        <w:spacing w:after="0" w:line="240" w:lineRule="auto"/>
        <w:jc w:val="both"/>
        <w:rPr>
          <w:rFonts w:ascii="Montserrat Light" w:eastAsia="Arial" w:hAnsi="Montserrat Light" w:cs="Arial"/>
        </w:rPr>
      </w:pPr>
      <w:r w:rsidRPr="00BE5D42">
        <w:rPr>
          <w:rFonts w:ascii="Montserrat Light" w:eastAsia="Arial" w:hAnsi="Montserrat Light" w:cs="Arial"/>
        </w:rPr>
        <w:t>avizează la cererea conducerii unită</w:t>
      </w:r>
      <w:r w:rsidR="008379E8" w:rsidRPr="00BE5D42">
        <w:rPr>
          <w:rFonts w:ascii="Montserrat Light" w:eastAsia="Arial" w:hAnsi="Montserrat Light" w:cs="Arial"/>
        </w:rPr>
        <w:t>ț</w:t>
      </w:r>
      <w:r w:rsidRPr="00BE5D42">
        <w:rPr>
          <w:rFonts w:ascii="Montserrat Light" w:eastAsia="Arial" w:hAnsi="Montserrat Light" w:cs="Arial"/>
        </w:rPr>
        <w:t>ii măsurile ce urmează a fi luate în desfă</w:t>
      </w:r>
      <w:r w:rsidR="008379E8" w:rsidRPr="00BE5D42">
        <w:rPr>
          <w:rFonts w:ascii="Montserrat Light" w:eastAsia="Arial" w:hAnsi="Montserrat Light" w:cs="Arial"/>
        </w:rPr>
        <w:t>ș</w:t>
      </w:r>
      <w:r w:rsidRPr="00BE5D42">
        <w:rPr>
          <w:rFonts w:ascii="Montserrat Light" w:eastAsia="Arial" w:hAnsi="Montserrat Light" w:cs="Arial"/>
        </w:rPr>
        <w:t>urarea activită</w:t>
      </w:r>
      <w:r w:rsidR="008379E8" w:rsidRPr="00BE5D42">
        <w:rPr>
          <w:rFonts w:ascii="Montserrat Light" w:eastAsia="Arial" w:hAnsi="Montserrat Light" w:cs="Arial"/>
        </w:rPr>
        <w:t>ț</w:t>
      </w:r>
      <w:r w:rsidRPr="00BE5D42">
        <w:rPr>
          <w:rFonts w:ascii="Montserrat Light" w:eastAsia="Arial" w:hAnsi="Montserrat Light" w:cs="Arial"/>
        </w:rPr>
        <w:t xml:space="preserve">ii acestora, precum </w:t>
      </w:r>
      <w:r w:rsidR="008379E8" w:rsidRPr="00BE5D42">
        <w:rPr>
          <w:rFonts w:ascii="Montserrat Light" w:eastAsia="Arial" w:hAnsi="Montserrat Light" w:cs="Arial"/>
        </w:rPr>
        <w:t>ș</w:t>
      </w:r>
      <w:r w:rsidRPr="00BE5D42">
        <w:rPr>
          <w:rFonts w:ascii="Montserrat Light" w:eastAsia="Arial" w:hAnsi="Montserrat Light" w:cs="Arial"/>
        </w:rPr>
        <w:t>i asupra oricăror acte care pot angaja răspunderea patrimonială a unită</w:t>
      </w:r>
      <w:r w:rsidR="008379E8" w:rsidRPr="00BE5D42">
        <w:rPr>
          <w:rFonts w:ascii="Montserrat Light" w:eastAsia="Arial" w:hAnsi="Montserrat Light" w:cs="Arial"/>
        </w:rPr>
        <w:t>ț</w:t>
      </w:r>
      <w:r w:rsidRPr="00BE5D42">
        <w:rPr>
          <w:rFonts w:ascii="Montserrat Light" w:eastAsia="Arial" w:hAnsi="Montserrat Light" w:cs="Arial"/>
        </w:rPr>
        <w:t>ii;</w:t>
      </w:r>
    </w:p>
    <w:p w14:paraId="1CDB5ED2" w14:textId="47AE35DD" w:rsidR="00A04982" w:rsidRPr="00BE5D42" w:rsidRDefault="00A04982" w:rsidP="00CE7C76">
      <w:pPr>
        <w:numPr>
          <w:ilvl w:val="0"/>
          <w:numId w:val="62"/>
        </w:numPr>
        <w:tabs>
          <w:tab w:val="left" w:pos="990"/>
          <w:tab w:val="left" w:pos="1350"/>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avizează proiectele de contracte </w:t>
      </w:r>
      <w:r w:rsidR="008379E8" w:rsidRPr="00BE5D42">
        <w:rPr>
          <w:rFonts w:ascii="Montserrat Light" w:eastAsia="Arial" w:hAnsi="Montserrat Light" w:cs="Arial"/>
        </w:rPr>
        <w:t>ș</w:t>
      </w:r>
      <w:r w:rsidRPr="00BE5D42">
        <w:rPr>
          <w:rFonts w:ascii="Montserrat Light" w:eastAsia="Arial" w:hAnsi="Montserrat Light" w:cs="Arial"/>
        </w:rPr>
        <w:t>i orice alte acte cu caracter juridic în legătură cu activitatea unită</w:t>
      </w:r>
      <w:r w:rsidR="008379E8" w:rsidRPr="00BE5D42">
        <w:rPr>
          <w:rFonts w:ascii="Montserrat Light" w:eastAsia="Arial" w:hAnsi="Montserrat Light" w:cs="Arial"/>
        </w:rPr>
        <w:t>ț</w:t>
      </w:r>
      <w:r w:rsidRPr="00BE5D42">
        <w:rPr>
          <w:rFonts w:ascii="Montserrat Light" w:eastAsia="Arial" w:hAnsi="Montserrat Light" w:cs="Arial"/>
        </w:rPr>
        <w:t>ii;</w:t>
      </w:r>
    </w:p>
    <w:p w14:paraId="26D16E04" w14:textId="3F5A7CD4" w:rsidR="00A04982" w:rsidRPr="00BE5D42" w:rsidRDefault="00A04982" w:rsidP="00CE7C76">
      <w:pPr>
        <w:numPr>
          <w:ilvl w:val="0"/>
          <w:numId w:val="62"/>
        </w:numPr>
        <w:tabs>
          <w:tab w:val="left" w:pos="990"/>
          <w:tab w:val="left" w:pos="1350"/>
        </w:tabs>
        <w:spacing w:after="0" w:line="240" w:lineRule="auto"/>
        <w:jc w:val="both"/>
        <w:rPr>
          <w:rFonts w:ascii="Montserrat Light" w:eastAsia="Arial" w:hAnsi="Montserrat Light" w:cs="Arial"/>
        </w:rPr>
      </w:pPr>
      <w:r w:rsidRPr="00BE5D42">
        <w:rPr>
          <w:rFonts w:ascii="Montserrat Light" w:eastAsia="Arial" w:hAnsi="Montserrat Light" w:cs="Arial"/>
        </w:rPr>
        <w:t>reprezintă interesele unită</w:t>
      </w:r>
      <w:r w:rsidR="008379E8" w:rsidRPr="00BE5D42">
        <w:rPr>
          <w:rFonts w:ascii="Montserrat Light" w:eastAsia="Arial" w:hAnsi="Montserrat Light" w:cs="Arial"/>
        </w:rPr>
        <w:t>ț</w:t>
      </w:r>
      <w:r w:rsidRPr="00BE5D42">
        <w:rPr>
          <w:rFonts w:ascii="Montserrat Light" w:eastAsia="Arial" w:hAnsi="Montserrat Light" w:cs="Arial"/>
        </w:rPr>
        <w:t>ii în fa</w:t>
      </w:r>
      <w:r w:rsidR="008379E8" w:rsidRPr="00BE5D42">
        <w:rPr>
          <w:rFonts w:ascii="Montserrat Light" w:eastAsia="Arial" w:hAnsi="Montserrat Light" w:cs="Arial"/>
        </w:rPr>
        <w:t>ț</w:t>
      </w:r>
      <w:r w:rsidRPr="00BE5D42">
        <w:rPr>
          <w:rFonts w:ascii="Montserrat Light" w:eastAsia="Arial" w:hAnsi="Montserrat Light" w:cs="Arial"/>
        </w:rPr>
        <w:t>a organelor de justi</w:t>
      </w:r>
      <w:r w:rsidR="008379E8" w:rsidRPr="00BE5D42">
        <w:rPr>
          <w:rFonts w:ascii="Montserrat Light" w:eastAsia="Arial" w:hAnsi="Montserrat Light" w:cs="Arial"/>
        </w:rPr>
        <w:t>ț</w:t>
      </w:r>
      <w:r w:rsidRPr="00BE5D42">
        <w:rPr>
          <w:rFonts w:ascii="Montserrat Light" w:eastAsia="Arial" w:hAnsi="Montserrat Light" w:cs="Arial"/>
        </w:rPr>
        <w:t xml:space="preserve">ie </w:t>
      </w:r>
      <w:r w:rsidR="008379E8" w:rsidRPr="00BE5D42">
        <w:rPr>
          <w:rFonts w:ascii="Montserrat Light" w:eastAsia="Arial" w:hAnsi="Montserrat Light" w:cs="Arial"/>
        </w:rPr>
        <w:t>ș</w:t>
      </w:r>
      <w:r w:rsidRPr="00BE5D42">
        <w:rPr>
          <w:rFonts w:ascii="Montserrat Light" w:eastAsia="Arial" w:hAnsi="Montserrat Light" w:cs="Arial"/>
        </w:rPr>
        <w:t>i organelor administra</w:t>
      </w:r>
      <w:r w:rsidR="008379E8" w:rsidRPr="00BE5D42">
        <w:rPr>
          <w:rFonts w:ascii="Montserrat Light" w:eastAsia="Arial" w:hAnsi="Montserrat Light" w:cs="Arial"/>
        </w:rPr>
        <w:t>ț</w:t>
      </w:r>
      <w:r w:rsidRPr="00BE5D42">
        <w:rPr>
          <w:rFonts w:ascii="Montserrat Light" w:eastAsia="Arial" w:hAnsi="Montserrat Light" w:cs="Arial"/>
        </w:rPr>
        <w:t>iei de stat, atunci când reprezentan</w:t>
      </w:r>
      <w:r w:rsidR="008379E8" w:rsidRPr="00BE5D42">
        <w:rPr>
          <w:rFonts w:ascii="Montserrat Light" w:eastAsia="Arial" w:hAnsi="Montserrat Light" w:cs="Arial"/>
        </w:rPr>
        <w:t>ț</w:t>
      </w:r>
      <w:r w:rsidRPr="00BE5D42">
        <w:rPr>
          <w:rFonts w:ascii="Montserrat Light" w:eastAsia="Arial" w:hAnsi="Montserrat Light" w:cs="Arial"/>
        </w:rPr>
        <w:t>ii legali ai acesteia nu se prezintă în fa</w:t>
      </w:r>
      <w:r w:rsidR="008379E8" w:rsidRPr="00BE5D42">
        <w:rPr>
          <w:rFonts w:ascii="Montserrat Light" w:eastAsia="Arial" w:hAnsi="Montserrat Light" w:cs="Arial"/>
        </w:rPr>
        <w:t>ț</w:t>
      </w:r>
      <w:r w:rsidRPr="00BE5D42">
        <w:rPr>
          <w:rFonts w:ascii="Montserrat Light" w:eastAsia="Arial" w:hAnsi="Montserrat Light" w:cs="Arial"/>
        </w:rPr>
        <w:t>a organelor respective, în limita delega</w:t>
      </w:r>
      <w:r w:rsidR="008379E8" w:rsidRPr="00BE5D42">
        <w:rPr>
          <w:rFonts w:ascii="Montserrat Light" w:eastAsia="Arial" w:hAnsi="Montserrat Light" w:cs="Arial"/>
        </w:rPr>
        <w:t>ț</w:t>
      </w:r>
      <w:r w:rsidRPr="00BE5D42">
        <w:rPr>
          <w:rFonts w:ascii="Montserrat Light" w:eastAsia="Arial" w:hAnsi="Montserrat Light" w:cs="Arial"/>
        </w:rPr>
        <w:t>iei încredin</w:t>
      </w:r>
      <w:r w:rsidR="008379E8" w:rsidRPr="00BE5D42">
        <w:rPr>
          <w:rFonts w:ascii="Montserrat Light" w:eastAsia="Arial" w:hAnsi="Montserrat Light" w:cs="Arial"/>
        </w:rPr>
        <w:t>ț</w:t>
      </w:r>
      <w:r w:rsidRPr="00BE5D42">
        <w:rPr>
          <w:rFonts w:ascii="Montserrat Light" w:eastAsia="Arial" w:hAnsi="Montserrat Light" w:cs="Arial"/>
        </w:rPr>
        <w:t>ate;</w:t>
      </w:r>
    </w:p>
    <w:p w14:paraId="4B764D1E" w14:textId="2A54665A" w:rsidR="00A04982" w:rsidRPr="00BE5D42" w:rsidRDefault="00A04982" w:rsidP="00CE7C76">
      <w:pPr>
        <w:numPr>
          <w:ilvl w:val="0"/>
          <w:numId w:val="62"/>
        </w:numPr>
        <w:tabs>
          <w:tab w:val="left" w:pos="990"/>
          <w:tab w:val="left" w:pos="1350"/>
        </w:tabs>
        <w:spacing w:after="0" w:line="240" w:lineRule="auto"/>
        <w:jc w:val="both"/>
        <w:rPr>
          <w:rFonts w:ascii="Montserrat Light" w:eastAsia="Arial" w:hAnsi="Montserrat Light" w:cs="Arial"/>
        </w:rPr>
      </w:pPr>
      <w:r w:rsidRPr="00BE5D42">
        <w:rPr>
          <w:rFonts w:ascii="Montserrat Light" w:eastAsia="Arial" w:hAnsi="Montserrat Light" w:cs="Arial"/>
        </w:rPr>
        <w:lastRenderedPageBreak/>
        <w:t>redactează plângeri, cereri, ac</w:t>
      </w:r>
      <w:r w:rsidR="008379E8" w:rsidRPr="00BE5D42">
        <w:rPr>
          <w:rFonts w:ascii="Montserrat Light" w:eastAsia="Arial" w:hAnsi="Montserrat Light" w:cs="Arial"/>
        </w:rPr>
        <w:t>ț</w:t>
      </w:r>
      <w:r w:rsidRPr="00BE5D42">
        <w:rPr>
          <w:rFonts w:ascii="Montserrat Light" w:eastAsia="Arial" w:hAnsi="Montserrat Light" w:cs="Arial"/>
        </w:rPr>
        <w:t>iuni, întâmpinări, pentru realizarea drepturilor patrimoniale cuvenite unită</w:t>
      </w:r>
      <w:r w:rsidR="008379E8" w:rsidRPr="00BE5D42">
        <w:rPr>
          <w:rFonts w:ascii="Montserrat Light" w:eastAsia="Arial" w:hAnsi="Montserrat Light" w:cs="Arial"/>
        </w:rPr>
        <w:t>ț</w:t>
      </w:r>
      <w:r w:rsidRPr="00BE5D42">
        <w:rPr>
          <w:rFonts w:ascii="Montserrat Light" w:eastAsia="Arial" w:hAnsi="Montserrat Light" w:cs="Arial"/>
        </w:rPr>
        <w:t xml:space="preserve">ii, pentru recuperarea pagubelor materiale </w:t>
      </w:r>
      <w:r w:rsidR="008379E8" w:rsidRPr="00BE5D42">
        <w:rPr>
          <w:rFonts w:ascii="Montserrat Light" w:eastAsia="Arial" w:hAnsi="Montserrat Light" w:cs="Arial"/>
        </w:rPr>
        <w:t>ș</w:t>
      </w:r>
      <w:r w:rsidRPr="00BE5D42">
        <w:rPr>
          <w:rFonts w:ascii="Montserrat Light" w:eastAsia="Arial" w:hAnsi="Montserrat Light" w:cs="Arial"/>
        </w:rPr>
        <w:t>i exercită căile legale de atac;</w:t>
      </w:r>
    </w:p>
    <w:p w14:paraId="1479648C" w14:textId="57AB19AD" w:rsidR="00A04982" w:rsidRPr="00BE5D42" w:rsidRDefault="00A04982" w:rsidP="00CE7C76">
      <w:pPr>
        <w:numPr>
          <w:ilvl w:val="0"/>
          <w:numId w:val="62"/>
        </w:numPr>
        <w:tabs>
          <w:tab w:val="left" w:pos="990"/>
          <w:tab w:val="left" w:pos="1350"/>
        </w:tabs>
        <w:spacing w:after="0" w:line="240" w:lineRule="auto"/>
        <w:jc w:val="both"/>
        <w:rPr>
          <w:rFonts w:ascii="Montserrat Light" w:eastAsia="Arial" w:hAnsi="Montserrat Light" w:cs="Arial"/>
        </w:rPr>
      </w:pPr>
      <w:r w:rsidRPr="00BE5D42">
        <w:rPr>
          <w:rFonts w:ascii="Montserrat Light" w:eastAsia="Arial" w:hAnsi="Montserrat Light" w:cs="Arial"/>
        </w:rPr>
        <w:t>urmăre</w:t>
      </w:r>
      <w:r w:rsidR="008379E8" w:rsidRPr="00BE5D42">
        <w:rPr>
          <w:rFonts w:ascii="Montserrat Light" w:eastAsia="Arial" w:hAnsi="Montserrat Light" w:cs="Arial"/>
        </w:rPr>
        <w:t>ș</w:t>
      </w:r>
      <w:r w:rsidRPr="00BE5D42">
        <w:rPr>
          <w:rFonts w:ascii="Montserrat Light" w:eastAsia="Arial" w:hAnsi="Montserrat Light" w:cs="Arial"/>
        </w:rPr>
        <w:t>te apari</w:t>
      </w:r>
      <w:r w:rsidR="008379E8" w:rsidRPr="00BE5D42">
        <w:rPr>
          <w:rFonts w:ascii="Montserrat Light" w:eastAsia="Arial" w:hAnsi="Montserrat Light" w:cs="Arial"/>
        </w:rPr>
        <w:t>ț</w:t>
      </w:r>
      <w:r w:rsidRPr="00BE5D42">
        <w:rPr>
          <w:rFonts w:ascii="Montserrat Light" w:eastAsia="Arial" w:hAnsi="Montserrat Light" w:cs="Arial"/>
        </w:rPr>
        <w:t xml:space="preserve">ia actelor cu caracter normativ </w:t>
      </w:r>
      <w:r w:rsidR="008379E8" w:rsidRPr="00BE5D42">
        <w:rPr>
          <w:rFonts w:ascii="Montserrat Light" w:eastAsia="Arial" w:hAnsi="Montserrat Light" w:cs="Arial"/>
        </w:rPr>
        <w:t>ș</w:t>
      </w:r>
      <w:r w:rsidRPr="00BE5D42">
        <w:rPr>
          <w:rFonts w:ascii="Montserrat Light" w:eastAsia="Arial" w:hAnsi="Montserrat Light" w:cs="Arial"/>
        </w:rPr>
        <w:t xml:space="preserve">i semnalează imediat organelor de conducere </w:t>
      </w:r>
      <w:r w:rsidR="008379E8" w:rsidRPr="00BE5D42">
        <w:rPr>
          <w:rFonts w:ascii="Montserrat Light" w:eastAsia="Arial" w:hAnsi="Montserrat Light" w:cs="Arial"/>
        </w:rPr>
        <w:t>ș</w:t>
      </w:r>
      <w:r w:rsidRPr="00BE5D42">
        <w:rPr>
          <w:rFonts w:ascii="Montserrat Light" w:eastAsia="Arial" w:hAnsi="Montserrat Light" w:cs="Arial"/>
        </w:rPr>
        <w:t>i compartimentelor func</w:t>
      </w:r>
      <w:r w:rsidR="008379E8" w:rsidRPr="00BE5D42">
        <w:rPr>
          <w:rFonts w:ascii="Montserrat Light" w:eastAsia="Arial" w:hAnsi="Montserrat Light" w:cs="Arial"/>
        </w:rPr>
        <w:t>ț</w:t>
      </w:r>
      <w:r w:rsidRPr="00BE5D42">
        <w:rPr>
          <w:rFonts w:ascii="Montserrat Light" w:eastAsia="Arial" w:hAnsi="Montserrat Light" w:cs="Arial"/>
        </w:rPr>
        <w:t>ionale ce obliga</w:t>
      </w:r>
      <w:r w:rsidR="008379E8" w:rsidRPr="00BE5D42">
        <w:rPr>
          <w:rFonts w:ascii="Montserrat Light" w:eastAsia="Arial" w:hAnsi="Montserrat Light" w:cs="Arial"/>
        </w:rPr>
        <w:t>ț</w:t>
      </w:r>
      <w:r w:rsidRPr="00BE5D42">
        <w:rPr>
          <w:rFonts w:ascii="Montserrat Light" w:eastAsia="Arial" w:hAnsi="Montserrat Light" w:cs="Arial"/>
        </w:rPr>
        <w:t>ii le revin în conformitate cu aceste acte;</w:t>
      </w:r>
    </w:p>
    <w:p w14:paraId="101310E0" w14:textId="62C156A6" w:rsidR="00A04982" w:rsidRPr="00BE5D42" w:rsidRDefault="00A04982" w:rsidP="00CE7C76">
      <w:pPr>
        <w:numPr>
          <w:ilvl w:val="0"/>
          <w:numId w:val="62"/>
        </w:numPr>
        <w:tabs>
          <w:tab w:val="left" w:pos="990"/>
          <w:tab w:val="left" w:pos="1350"/>
        </w:tabs>
        <w:spacing w:after="0" w:line="240" w:lineRule="auto"/>
        <w:jc w:val="both"/>
        <w:rPr>
          <w:rFonts w:ascii="Montserrat Light" w:eastAsia="Arial" w:hAnsi="Montserrat Light" w:cs="Arial"/>
        </w:rPr>
      </w:pPr>
      <w:r w:rsidRPr="00BE5D42">
        <w:rPr>
          <w:rFonts w:ascii="Montserrat Light" w:eastAsia="Arial" w:hAnsi="Montserrat Light" w:cs="Arial"/>
        </w:rPr>
        <w:t>asigură asisten</w:t>
      </w:r>
      <w:r w:rsidR="008379E8" w:rsidRPr="00BE5D42">
        <w:rPr>
          <w:rFonts w:ascii="Montserrat Light" w:eastAsia="Arial" w:hAnsi="Montserrat Light" w:cs="Arial"/>
        </w:rPr>
        <w:t>ț</w:t>
      </w:r>
      <w:r w:rsidRPr="00BE5D42">
        <w:rPr>
          <w:rFonts w:ascii="Montserrat Light" w:eastAsia="Arial" w:hAnsi="Montserrat Light" w:cs="Arial"/>
        </w:rPr>
        <w:t xml:space="preserve">a de specialitate pentru conducerea spitalului la rezolvarea cererilor, sesizărilor, propunerilor </w:t>
      </w:r>
      <w:r w:rsidR="008379E8" w:rsidRPr="00BE5D42">
        <w:rPr>
          <w:rFonts w:ascii="Montserrat Light" w:eastAsia="Arial" w:hAnsi="Montserrat Light" w:cs="Arial"/>
        </w:rPr>
        <w:t>ș</w:t>
      </w:r>
      <w:r w:rsidRPr="00BE5D42">
        <w:rPr>
          <w:rFonts w:ascii="Montserrat Light" w:eastAsia="Arial" w:hAnsi="Montserrat Light" w:cs="Arial"/>
        </w:rPr>
        <w:t>i reclama</w:t>
      </w:r>
      <w:r w:rsidR="008379E8" w:rsidRPr="00BE5D42">
        <w:rPr>
          <w:rFonts w:ascii="Montserrat Light" w:eastAsia="Arial" w:hAnsi="Montserrat Light" w:cs="Arial"/>
        </w:rPr>
        <w:t>ț</w:t>
      </w:r>
      <w:r w:rsidRPr="00BE5D42">
        <w:rPr>
          <w:rFonts w:ascii="Montserrat Light" w:eastAsia="Arial" w:hAnsi="Montserrat Light" w:cs="Arial"/>
        </w:rPr>
        <w:t>iilor, formulate în audien</w:t>
      </w:r>
      <w:r w:rsidR="008379E8" w:rsidRPr="00BE5D42">
        <w:rPr>
          <w:rFonts w:ascii="Montserrat Light" w:eastAsia="Arial" w:hAnsi="Montserrat Light" w:cs="Arial"/>
        </w:rPr>
        <w:t>ț</w:t>
      </w:r>
      <w:r w:rsidRPr="00BE5D42">
        <w:rPr>
          <w:rFonts w:ascii="Montserrat Light" w:eastAsia="Arial" w:hAnsi="Montserrat Light" w:cs="Arial"/>
        </w:rPr>
        <w:t xml:space="preserve">e </w:t>
      </w:r>
      <w:r w:rsidR="008379E8" w:rsidRPr="00BE5D42">
        <w:rPr>
          <w:rFonts w:ascii="Montserrat Light" w:eastAsia="Arial" w:hAnsi="Montserrat Light" w:cs="Arial"/>
        </w:rPr>
        <w:t>ș</w:t>
      </w:r>
      <w:r w:rsidRPr="00BE5D42">
        <w:rPr>
          <w:rFonts w:ascii="Montserrat Light" w:eastAsia="Arial" w:hAnsi="Montserrat Light" w:cs="Arial"/>
        </w:rPr>
        <w:t>i scrisori de către salaria</w:t>
      </w:r>
      <w:r w:rsidR="008379E8" w:rsidRPr="00BE5D42">
        <w:rPr>
          <w:rFonts w:ascii="Montserrat Light" w:eastAsia="Arial" w:hAnsi="Montserrat Light" w:cs="Arial"/>
        </w:rPr>
        <w:t>ț</w:t>
      </w:r>
      <w:r w:rsidRPr="00BE5D42">
        <w:rPr>
          <w:rFonts w:ascii="Montserrat Light" w:eastAsia="Arial" w:hAnsi="Montserrat Light" w:cs="Arial"/>
        </w:rPr>
        <w:t xml:space="preserve">i </w:t>
      </w:r>
      <w:r w:rsidR="008379E8" w:rsidRPr="00BE5D42">
        <w:rPr>
          <w:rFonts w:ascii="Montserrat Light" w:eastAsia="Arial" w:hAnsi="Montserrat Light" w:cs="Arial"/>
        </w:rPr>
        <w:t>ș</w:t>
      </w:r>
      <w:r w:rsidRPr="00BE5D42">
        <w:rPr>
          <w:rFonts w:ascii="Montserrat Light" w:eastAsia="Arial" w:hAnsi="Montserrat Light" w:cs="Arial"/>
        </w:rPr>
        <w:t>i cetă</w:t>
      </w:r>
      <w:r w:rsidR="008379E8" w:rsidRPr="00BE5D42">
        <w:rPr>
          <w:rFonts w:ascii="Montserrat Light" w:eastAsia="Arial" w:hAnsi="Montserrat Light" w:cs="Arial"/>
        </w:rPr>
        <w:t>ț</w:t>
      </w:r>
      <w:r w:rsidRPr="00BE5D42">
        <w:rPr>
          <w:rFonts w:ascii="Montserrat Light" w:eastAsia="Arial" w:hAnsi="Montserrat Light" w:cs="Arial"/>
        </w:rPr>
        <w:t>eni;</w:t>
      </w:r>
    </w:p>
    <w:p w14:paraId="467B15D3" w14:textId="322FDBBE" w:rsidR="00A04982" w:rsidRPr="00BE5D42" w:rsidRDefault="00A04982" w:rsidP="00CE7C76">
      <w:pPr>
        <w:numPr>
          <w:ilvl w:val="0"/>
          <w:numId w:val="62"/>
        </w:numPr>
        <w:tabs>
          <w:tab w:val="left" w:pos="990"/>
          <w:tab w:val="left" w:pos="1350"/>
        </w:tabs>
        <w:spacing w:after="0" w:line="240" w:lineRule="auto"/>
        <w:jc w:val="both"/>
        <w:rPr>
          <w:rFonts w:ascii="Montserrat Light" w:eastAsia="Arial" w:hAnsi="Montserrat Light" w:cs="Arial"/>
        </w:rPr>
      </w:pPr>
      <w:r w:rsidRPr="00BE5D42">
        <w:rPr>
          <w:rFonts w:ascii="Montserrat Light" w:eastAsia="Arial" w:hAnsi="Montserrat Light" w:cs="Arial"/>
        </w:rPr>
        <w:t>acordă la cerere consulta</w:t>
      </w:r>
      <w:r w:rsidR="008379E8" w:rsidRPr="00BE5D42">
        <w:rPr>
          <w:rFonts w:ascii="Montserrat Light" w:eastAsia="Arial" w:hAnsi="Montserrat Light" w:cs="Arial"/>
        </w:rPr>
        <w:t>ț</w:t>
      </w:r>
      <w:r w:rsidRPr="00BE5D42">
        <w:rPr>
          <w:rFonts w:ascii="Montserrat Light" w:eastAsia="Arial" w:hAnsi="Montserrat Light" w:cs="Arial"/>
        </w:rPr>
        <w:t>ii de specialitate pentru salaria</w:t>
      </w:r>
      <w:r w:rsidR="008379E8" w:rsidRPr="00BE5D42">
        <w:rPr>
          <w:rFonts w:ascii="Montserrat Light" w:eastAsia="Arial" w:hAnsi="Montserrat Light" w:cs="Arial"/>
        </w:rPr>
        <w:t>ț</w:t>
      </w:r>
      <w:r w:rsidRPr="00BE5D42">
        <w:rPr>
          <w:rFonts w:ascii="Montserrat Light" w:eastAsia="Arial" w:hAnsi="Montserrat Light" w:cs="Arial"/>
        </w:rPr>
        <w:t>ii unită</w:t>
      </w:r>
      <w:r w:rsidR="008379E8" w:rsidRPr="00BE5D42">
        <w:rPr>
          <w:rFonts w:ascii="Montserrat Light" w:eastAsia="Arial" w:hAnsi="Montserrat Light" w:cs="Arial"/>
        </w:rPr>
        <w:t>ț</w:t>
      </w:r>
      <w:r w:rsidRPr="00BE5D42">
        <w:rPr>
          <w:rFonts w:ascii="Montserrat Light" w:eastAsia="Arial" w:hAnsi="Montserrat Light" w:cs="Arial"/>
        </w:rPr>
        <w:t>ii;</w:t>
      </w:r>
    </w:p>
    <w:p w14:paraId="7B011F2F" w14:textId="77777777" w:rsidR="00A04982" w:rsidRPr="00BE5D42" w:rsidRDefault="00A04982" w:rsidP="00CE7C76">
      <w:pPr>
        <w:numPr>
          <w:ilvl w:val="0"/>
          <w:numId w:val="62"/>
        </w:numPr>
        <w:tabs>
          <w:tab w:val="left" w:pos="990"/>
          <w:tab w:val="left" w:pos="1350"/>
        </w:tabs>
        <w:spacing w:after="0" w:line="240" w:lineRule="auto"/>
        <w:jc w:val="both"/>
        <w:rPr>
          <w:rFonts w:ascii="Montserrat Light" w:eastAsia="Arial" w:hAnsi="Montserrat Light" w:cs="Arial"/>
        </w:rPr>
      </w:pPr>
      <w:r w:rsidRPr="00BE5D42">
        <w:rPr>
          <w:rFonts w:ascii="Montserrat Light" w:eastAsia="Arial" w:hAnsi="Montserrat Light" w:cs="Arial"/>
        </w:rPr>
        <w:t>rezolvă orice alte lucrări cu caracter juridic.</w:t>
      </w:r>
    </w:p>
    <w:p w14:paraId="75163E9D" w14:textId="51EFF5E8" w:rsidR="00A04982" w:rsidRPr="00BE5D42" w:rsidRDefault="00A04982" w:rsidP="00CE7C76">
      <w:pPr>
        <w:numPr>
          <w:ilvl w:val="0"/>
          <w:numId w:val="62"/>
        </w:numPr>
        <w:tabs>
          <w:tab w:val="left" w:pos="990"/>
          <w:tab w:val="left" w:pos="1350"/>
        </w:tabs>
        <w:spacing w:after="0" w:line="240" w:lineRule="auto"/>
        <w:jc w:val="both"/>
        <w:rPr>
          <w:rFonts w:ascii="Montserrat Light" w:eastAsia="Arial" w:hAnsi="Montserrat Light" w:cs="Arial"/>
        </w:rPr>
      </w:pPr>
      <w:r w:rsidRPr="00BE5D42">
        <w:rPr>
          <w:rFonts w:ascii="Montserrat Light" w:eastAsia="Arial" w:hAnsi="Montserrat Light" w:cs="Arial"/>
        </w:rPr>
        <w:t>reprezintă unitatea în toate rela</w:t>
      </w:r>
      <w:r w:rsidR="008379E8" w:rsidRPr="00BE5D42">
        <w:rPr>
          <w:rFonts w:ascii="Montserrat Light" w:eastAsia="Arial" w:hAnsi="Montserrat Light" w:cs="Arial"/>
        </w:rPr>
        <w:t>ț</w:t>
      </w:r>
      <w:r w:rsidRPr="00BE5D42">
        <w:rPr>
          <w:rFonts w:ascii="Montserrat Light" w:eastAsia="Arial" w:hAnsi="Montserrat Light" w:cs="Arial"/>
        </w:rPr>
        <w:t xml:space="preserve">iile pe care le are cu Casa de Asigurări de Sănătate, întocmind în acest sens </w:t>
      </w:r>
      <w:r w:rsidR="008379E8" w:rsidRPr="00BE5D42">
        <w:rPr>
          <w:rFonts w:ascii="Montserrat Light" w:eastAsia="Arial" w:hAnsi="Montserrat Light" w:cs="Arial"/>
        </w:rPr>
        <w:t>ș</w:t>
      </w:r>
      <w:r w:rsidRPr="00BE5D42">
        <w:rPr>
          <w:rFonts w:ascii="Montserrat Light" w:eastAsia="Arial" w:hAnsi="Montserrat Light" w:cs="Arial"/>
        </w:rPr>
        <w:t>i toată documenta</w:t>
      </w:r>
      <w:r w:rsidR="008379E8" w:rsidRPr="00BE5D42">
        <w:rPr>
          <w:rFonts w:ascii="Montserrat Light" w:eastAsia="Arial" w:hAnsi="Montserrat Light" w:cs="Arial"/>
        </w:rPr>
        <w:t>ț</w:t>
      </w:r>
      <w:r w:rsidRPr="00BE5D42">
        <w:rPr>
          <w:rFonts w:ascii="Montserrat Light" w:eastAsia="Arial" w:hAnsi="Montserrat Light" w:cs="Arial"/>
        </w:rPr>
        <w:t xml:space="preserve">ia necesară, pe care o actualizează permanent </w:t>
      </w:r>
      <w:r w:rsidR="008379E8" w:rsidRPr="00BE5D42">
        <w:rPr>
          <w:rFonts w:ascii="Montserrat Light" w:eastAsia="Arial" w:hAnsi="Montserrat Light" w:cs="Arial"/>
        </w:rPr>
        <w:t>ș</w:t>
      </w:r>
      <w:r w:rsidRPr="00BE5D42">
        <w:rPr>
          <w:rFonts w:ascii="Montserrat Light" w:eastAsia="Arial" w:hAnsi="Montserrat Light" w:cs="Arial"/>
        </w:rPr>
        <w:t>i o păstrează;</w:t>
      </w:r>
    </w:p>
    <w:p w14:paraId="716D06A4" w14:textId="12CAADE9" w:rsidR="00A04982" w:rsidRPr="00BE5D42" w:rsidRDefault="00A04982" w:rsidP="00CE7C76">
      <w:pPr>
        <w:numPr>
          <w:ilvl w:val="0"/>
          <w:numId w:val="62"/>
        </w:numPr>
        <w:tabs>
          <w:tab w:val="left" w:pos="990"/>
          <w:tab w:val="left" w:pos="1350"/>
        </w:tabs>
        <w:spacing w:after="0" w:line="240" w:lineRule="auto"/>
        <w:jc w:val="both"/>
        <w:rPr>
          <w:rFonts w:ascii="Montserrat Light" w:eastAsia="Arial" w:hAnsi="Montserrat Light" w:cs="Arial"/>
        </w:rPr>
      </w:pPr>
      <w:r w:rsidRPr="00BE5D42">
        <w:rPr>
          <w:rFonts w:ascii="Montserrat Light" w:eastAsia="Arial" w:hAnsi="Montserrat Light" w:cs="Arial"/>
        </w:rPr>
        <w:t>întocme</w:t>
      </w:r>
      <w:r w:rsidR="008379E8" w:rsidRPr="00BE5D42">
        <w:rPr>
          <w:rFonts w:ascii="Montserrat Light" w:eastAsia="Arial" w:hAnsi="Montserrat Light" w:cs="Arial"/>
        </w:rPr>
        <w:t>ș</w:t>
      </w:r>
      <w:r w:rsidRPr="00BE5D42">
        <w:rPr>
          <w:rFonts w:ascii="Montserrat Light" w:eastAsia="Arial" w:hAnsi="Montserrat Light" w:cs="Arial"/>
        </w:rPr>
        <w:t xml:space="preserve">te proiectul regulamentului de ordine interioară al spitalului, îl supune aprobării Comitetului Director </w:t>
      </w:r>
      <w:r w:rsidR="008379E8" w:rsidRPr="00BE5D42">
        <w:rPr>
          <w:rFonts w:ascii="Montserrat Light" w:eastAsia="Arial" w:hAnsi="Montserrat Light" w:cs="Arial"/>
        </w:rPr>
        <w:t>ș</w:t>
      </w:r>
      <w:r w:rsidRPr="00BE5D42">
        <w:rPr>
          <w:rFonts w:ascii="Montserrat Light" w:eastAsia="Arial" w:hAnsi="Montserrat Light" w:cs="Arial"/>
        </w:rPr>
        <w:t>i urmăre</w:t>
      </w:r>
      <w:r w:rsidR="008379E8" w:rsidRPr="00BE5D42">
        <w:rPr>
          <w:rFonts w:ascii="Montserrat Light" w:eastAsia="Arial" w:hAnsi="Montserrat Light" w:cs="Arial"/>
        </w:rPr>
        <w:t>ș</w:t>
      </w:r>
      <w:r w:rsidRPr="00BE5D42">
        <w:rPr>
          <w:rFonts w:ascii="Montserrat Light" w:eastAsia="Arial" w:hAnsi="Montserrat Light" w:cs="Arial"/>
        </w:rPr>
        <w:t>te ca acesta să fie permanent în concordan</w:t>
      </w:r>
      <w:r w:rsidR="008379E8" w:rsidRPr="00BE5D42">
        <w:rPr>
          <w:rFonts w:ascii="Montserrat Light" w:eastAsia="Arial" w:hAnsi="Montserrat Light" w:cs="Arial"/>
        </w:rPr>
        <w:t>ț</w:t>
      </w:r>
      <w:r w:rsidRPr="00BE5D42">
        <w:rPr>
          <w:rFonts w:ascii="Montserrat Light" w:eastAsia="Arial" w:hAnsi="Montserrat Light" w:cs="Arial"/>
        </w:rPr>
        <w:t>ă cu legisla</w:t>
      </w:r>
      <w:r w:rsidR="008379E8" w:rsidRPr="00BE5D42">
        <w:rPr>
          <w:rFonts w:ascii="Montserrat Light" w:eastAsia="Arial" w:hAnsi="Montserrat Light" w:cs="Arial"/>
        </w:rPr>
        <w:t>ț</w:t>
      </w:r>
      <w:r w:rsidRPr="00BE5D42">
        <w:rPr>
          <w:rFonts w:ascii="Montserrat Light" w:eastAsia="Arial" w:hAnsi="Montserrat Light" w:cs="Arial"/>
        </w:rPr>
        <w:t>ia în vigoare;</w:t>
      </w:r>
    </w:p>
    <w:p w14:paraId="7EA4BA49" w14:textId="01CC7C06" w:rsidR="00A04982" w:rsidRPr="00BE5D42" w:rsidRDefault="00A04982" w:rsidP="00CE7C76">
      <w:pPr>
        <w:numPr>
          <w:ilvl w:val="0"/>
          <w:numId w:val="62"/>
        </w:numPr>
        <w:tabs>
          <w:tab w:val="left" w:pos="990"/>
          <w:tab w:val="left" w:pos="1350"/>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participă la întocmirea Regulamentului de organizare </w:t>
      </w:r>
      <w:r w:rsidR="008379E8" w:rsidRPr="00BE5D42">
        <w:rPr>
          <w:rFonts w:ascii="Montserrat Light" w:eastAsia="Arial" w:hAnsi="Montserrat Light" w:cs="Arial"/>
        </w:rPr>
        <w:t>ș</w:t>
      </w:r>
      <w:r w:rsidRPr="00BE5D42">
        <w:rPr>
          <w:rFonts w:ascii="Montserrat Light" w:eastAsia="Arial" w:hAnsi="Montserrat Light" w:cs="Arial"/>
        </w:rPr>
        <w:t>i func</w:t>
      </w:r>
      <w:r w:rsidR="008379E8" w:rsidRPr="00BE5D42">
        <w:rPr>
          <w:rFonts w:ascii="Montserrat Light" w:eastAsia="Arial" w:hAnsi="Montserrat Light" w:cs="Arial"/>
        </w:rPr>
        <w:t>ț</w:t>
      </w:r>
      <w:r w:rsidRPr="00BE5D42">
        <w:rPr>
          <w:rFonts w:ascii="Montserrat Light" w:eastAsia="Arial" w:hAnsi="Montserrat Light" w:cs="Arial"/>
        </w:rPr>
        <w:t xml:space="preserve">ionare a spitalului; </w:t>
      </w:r>
    </w:p>
    <w:p w14:paraId="108B7457" w14:textId="5B025764" w:rsidR="00A04982" w:rsidRPr="00BE5D42" w:rsidRDefault="008379E8" w:rsidP="00CE7C76">
      <w:pPr>
        <w:numPr>
          <w:ilvl w:val="0"/>
          <w:numId w:val="62"/>
        </w:numPr>
        <w:tabs>
          <w:tab w:val="left" w:pos="990"/>
          <w:tab w:val="left" w:pos="1350"/>
        </w:tabs>
        <w:spacing w:after="0" w:line="240" w:lineRule="auto"/>
        <w:jc w:val="both"/>
        <w:rPr>
          <w:rFonts w:ascii="Montserrat Light" w:eastAsia="Arial" w:hAnsi="Montserrat Light" w:cs="Arial"/>
        </w:rPr>
      </w:pPr>
      <w:r w:rsidRPr="00BE5D42">
        <w:rPr>
          <w:rFonts w:ascii="Montserrat Light" w:eastAsia="Arial" w:hAnsi="Montserrat Light" w:cs="Arial"/>
        </w:rPr>
        <w:t>ț</w:t>
      </w:r>
      <w:r w:rsidR="00A04982" w:rsidRPr="00BE5D42">
        <w:rPr>
          <w:rFonts w:ascii="Montserrat Light" w:eastAsia="Arial" w:hAnsi="Montserrat Light" w:cs="Arial"/>
        </w:rPr>
        <w:t>ine eviden</w:t>
      </w:r>
      <w:r w:rsidRPr="00BE5D42">
        <w:rPr>
          <w:rFonts w:ascii="Montserrat Light" w:eastAsia="Arial" w:hAnsi="Montserrat Light" w:cs="Arial"/>
        </w:rPr>
        <w:t>ț</w:t>
      </w:r>
      <w:r w:rsidR="00A04982" w:rsidRPr="00BE5D42">
        <w:rPr>
          <w:rFonts w:ascii="Montserrat Light" w:eastAsia="Arial" w:hAnsi="Montserrat Light" w:cs="Arial"/>
        </w:rPr>
        <w:t xml:space="preserve">a dosarelor cu persoanele vătămate </w:t>
      </w:r>
      <w:r w:rsidRPr="00BE5D42">
        <w:rPr>
          <w:rFonts w:ascii="Montserrat Light" w:eastAsia="Arial" w:hAnsi="Montserrat Light" w:cs="Arial"/>
        </w:rPr>
        <w:t>ș</w:t>
      </w:r>
      <w:r w:rsidR="00A04982" w:rsidRPr="00BE5D42">
        <w:rPr>
          <w:rFonts w:ascii="Montserrat Light" w:eastAsia="Arial" w:hAnsi="Montserrat Light" w:cs="Arial"/>
        </w:rPr>
        <w:t>i efectuează demersurile impuse de legisla</w:t>
      </w:r>
      <w:r w:rsidRPr="00BE5D42">
        <w:rPr>
          <w:rFonts w:ascii="Montserrat Light" w:eastAsia="Arial" w:hAnsi="Montserrat Light" w:cs="Arial"/>
        </w:rPr>
        <w:t>ț</w:t>
      </w:r>
      <w:r w:rsidR="00A04982" w:rsidRPr="00BE5D42">
        <w:rPr>
          <w:rFonts w:ascii="Montserrat Light" w:eastAsia="Arial" w:hAnsi="Montserrat Light" w:cs="Arial"/>
        </w:rPr>
        <w:t>ia în vigoare în vederea recuperării cheltuielilor de spitalizare impuse de asisten</w:t>
      </w:r>
      <w:r w:rsidRPr="00BE5D42">
        <w:rPr>
          <w:rFonts w:ascii="Montserrat Light" w:eastAsia="Arial" w:hAnsi="Montserrat Light" w:cs="Arial"/>
        </w:rPr>
        <w:t>ț</w:t>
      </w:r>
      <w:r w:rsidR="00A04982" w:rsidRPr="00BE5D42">
        <w:rPr>
          <w:rFonts w:ascii="Montserrat Light" w:eastAsia="Arial" w:hAnsi="Montserrat Light" w:cs="Arial"/>
        </w:rPr>
        <w:t>a medicală acordată persoanelor vătămate;</w:t>
      </w:r>
    </w:p>
    <w:p w14:paraId="50FADDC9" w14:textId="33433621" w:rsidR="00A04982" w:rsidRPr="00BE5D42" w:rsidRDefault="00A04982" w:rsidP="00CE7C76">
      <w:pPr>
        <w:numPr>
          <w:ilvl w:val="0"/>
          <w:numId w:val="62"/>
        </w:numPr>
        <w:tabs>
          <w:tab w:val="left" w:pos="990"/>
          <w:tab w:val="left" w:pos="1350"/>
        </w:tabs>
        <w:spacing w:after="0" w:line="240" w:lineRule="auto"/>
        <w:jc w:val="both"/>
        <w:rPr>
          <w:rFonts w:ascii="Montserrat Light" w:eastAsia="Arial" w:hAnsi="Montserrat Light" w:cs="Arial"/>
        </w:rPr>
      </w:pPr>
      <w:r w:rsidRPr="00BE5D42">
        <w:rPr>
          <w:rFonts w:ascii="Montserrat Light" w:eastAsia="Arial" w:hAnsi="Montserrat Light" w:cs="Arial"/>
        </w:rPr>
        <w:t>raportează la Casa de Asigurări de Sănătate a Jude</w:t>
      </w:r>
      <w:r w:rsidR="008379E8" w:rsidRPr="00BE5D42">
        <w:rPr>
          <w:rFonts w:ascii="Montserrat Light" w:eastAsia="Arial" w:hAnsi="Montserrat Light" w:cs="Arial"/>
        </w:rPr>
        <w:t>ț</w:t>
      </w:r>
      <w:r w:rsidRPr="00BE5D42">
        <w:rPr>
          <w:rFonts w:ascii="Montserrat Light" w:eastAsia="Arial" w:hAnsi="Montserrat Light" w:cs="Arial"/>
        </w:rPr>
        <w:t>ului Cluj situa</w:t>
      </w:r>
      <w:r w:rsidR="008379E8" w:rsidRPr="00BE5D42">
        <w:rPr>
          <w:rFonts w:ascii="Montserrat Light" w:eastAsia="Arial" w:hAnsi="Montserrat Light" w:cs="Arial"/>
        </w:rPr>
        <w:t>ț</w:t>
      </w:r>
      <w:r w:rsidRPr="00BE5D42">
        <w:rPr>
          <w:rFonts w:ascii="Montserrat Light" w:eastAsia="Arial" w:hAnsi="Montserrat Light" w:cs="Arial"/>
        </w:rPr>
        <w:t>iile privind decontarea contravalorii medicamentele achizi</w:t>
      </w:r>
      <w:r w:rsidR="008379E8" w:rsidRPr="00BE5D42">
        <w:rPr>
          <w:rFonts w:ascii="Montserrat Light" w:eastAsia="Arial" w:hAnsi="Montserrat Light" w:cs="Arial"/>
        </w:rPr>
        <w:t>ț</w:t>
      </w:r>
      <w:r w:rsidRPr="00BE5D42">
        <w:rPr>
          <w:rFonts w:ascii="Montserrat Light" w:eastAsia="Arial" w:hAnsi="Montserrat Light" w:cs="Arial"/>
        </w:rPr>
        <w:t>ionate de personalul propriu, în conformitate cu legisla</w:t>
      </w:r>
      <w:r w:rsidR="008379E8" w:rsidRPr="00BE5D42">
        <w:rPr>
          <w:rFonts w:ascii="Montserrat Light" w:eastAsia="Arial" w:hAnsi="Montserrat Light" w:cs="Arial"/>
        </w:rPr>
        <w:t>ț</w:t>
      </w:r>
      <w:r w:rsidRPr="00BE5D42">
        <w:rPr>
          <w:rFonts w:ascii="Montserrat Light" w:eastAsia="Arial" w:hAnsi="Montserrat Light" w:cs="Arial"/>
        </w:rPr>
        <w:t>ia în vigoare;</w:t>
      </w:r>
    </w:p>
    <w:p w14:paraId="431B39FE" w14:textId="5B500232" w:rsidR="00A04982" w:rsidRPr="00BE5D42" w:rsidRDefault="00A04982" w:rsidP="00CE7C76">
      <w:pPr>
        <w:numPr>
          <w:ilvl w:val="0"/>
          <w:numId w:val="62"/>
        </w:numPr>
        <w:tabs>
          <w:tab w:val="left" w:pos="990"/>
          <w:tab w:val="left" w:pos="1350"/>
        </w:tabs>
        <w:spacing w:after="0" w:line="240" w:lineRule="auto"/>
        <w:jc w:val="both"/>
        <w:rPr>
          <w:rFonts w:ascii="Montserrat Light" w:eastAsia="Arial" w:hAnsi="Montserrat Light" w:cs="Arial"/>
        </w:rPr>
      </w:pPr>
      <w:r w:rsidRPr="00BE5D42">
        <w:rPr>
          <w:rFonts w:ascii="Montserrat Light" w:eastAsia="Arial" w:hAnsi="Montserrat Light" w:cs="Arial"/>
        </w:rPr>
        <w:t>întocme</w:t>
      </w:r>
      <w:r w:rsidR="008379E8" w:rsidRPr="00BE5D42">
        <w:rPr>
          <w:rFonts w:ascii="Montserrat Light" w:eastAsia="Arial" w:hAnsi="Montserrat Light" w:cs="Arial"/>
        </w:rPr>
        <w:t>ș</w:t>
      </w:r>
      <w:r w:rsidRPr="00BE5D42">
        <w:rPr>
          <w:rFonts w:ascii="Montserrat Light" w:eastAsia="Arial" w:hAnsi="Montserrat Light" w:cs="Arial"/>
        </w:rPr>
        <w:t xml:space="preserve">te </w:t>
      </w:r>
      <w:r w:rsidR="008379E8" w:rsidRPr="00BE5D42">
        <w:rPr>
          <w:rFonts w:ascii="Montserrat Light" w:eastAsia="Arial" w:hAnsi="Montserrat Light" w:cs="Arial"/>
        </w:rPr>
        <w:t>ș</w:t>
      </w:r>
      <w:r w:rsidRPr="00BE5D42">
        <w:rPr>
          <w:rFonts w:ascii="Montserrat Light" w:eastAsia="Arial" w:hAnsi="Montserrat Light" w:cs="Arial"/>
        </w:rPr>
        <w:t>i avizează dispozi</w:t>
      </w:r>
      <w:r w:rsidR="008379E8" w:rsidRPr="00BE5D42">
        <w:rPr>
          <w:rFonts w:ascii="Montserrat Light" w:eastAsia="Arial" w:hAnsi="Montserrat Light" w:cs="Arial"/>
        </w:rPr>
        <w:t>ț</w:t>
      </w:r>
      <w:r w:rsidRPr="00BE5D42">
        <w:rPr>
          <w:rFonts w:ascii="Montserrat Light" w:eastAsia="Arial" w:hAnsi="Montserrat Light" w:cs="Arial"/>
        </w:rPr>
        <w:t>ii;</w:t>
      </w:r>
    </w:p>
    <w:p w14:paraId="26D425C5" w14:textId="3516AA3B" w:rsidR="0029735C" w:rsidRPr="00BE5D42" w:rsidRDefault="00A04982" w:rsidP="00CE7C76">
      <w:pPr>
        <w:pStyle w:val="ListParagraph"/>
        <w:numPr>
          <w:ilvl w:val="0"/>
          <w:numId w:val="62"/>
        </w:numPr>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urmăre</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 xml:space="preserve">te actele normative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 xml:space="preserve">i semnalează organele de conducere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i serviciile interesate cu privire la atribu</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iile ce le revin din acestea</w:t>
      </w:r>
    </w:p>
    <w:p w14:paraId="51BE8BA5" w14:textId="57ED1F00" w:rsidR="00A32585" w:rsidRPr="00BE5D42" w:rsidRDefault="00A32585" w:rsidP="00A32585">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Articolul </w:t>
      </w:r>
      <w:r w:rsidR="00052435" w:rsidRPr="00BE5D42">
        <w:rPr>
          <w:rFonts w:ascii="Montserrat Light" w:eastAsia="Arial" w:hAnsi="Montserrat Light" w:cs="Arial"/>
          <w:b/>
          <w:bCs/>
        </w:rPr>
        <w:t>61</w:t>
      </w:r>
    </w:p>
    <w:p w14:paraId="1A173CCA" w14:textId="6D246F93" w:rsidR="005C2FFE" w:rsidRPr="00BE5D42" w:rsidRDefault="005C2FFE" w:rsidP="0007731F">
      <w:pPr>
        <w:spacing w:after="0" w:line="240" w:lineRule="auto"/>
        <w:jc w:val="both"/>
        <w:rPr>
          <w:rFonts w:ascii="Montserrat Light" w:eastAsia="Arial" w:hAnsi="Montserrat Light" w:cs="Arial"/>
          <w:b/>
          <w:bCs/>
          <w:u w:val="single"/>
        </w:rPr>
      </w:pPr>
      <w:r w:rsidRPr="00BE5D42">
        <w:rPr>
          <w:rFonts w:ascii="Montserrat Light" w:eastAsia="Arial" w:hAnsi="Montserrat Light" w:cs="Arial"/>
          <w:b/>
        </w:rPr>
        <w:t xml:space="preserve">Compartimentul Psihologie </w:t>
      </w:r>
    </w:p>
    <w:p w14:paraId="0883D366" w14:textId="2D383B01" w:rsidR="005C2FFE" w:rsidRPr="00BE5D42" w:rsidRDefault="005C2FFE" w:rsidP="008018C1">
      <w:pPr>
        <w:numPr>
          <w:ilvl w:val="0"/>
          <w:numId w:val="34"/>
        </w:numPr>
        <w:tabs>
          <w:tab w:val="left" w:pos="1080"/>
        </w:tabs>
        <w:spacing w:after="0" w:line="240" w:lineRule="auto"/>
        <w:jc w:val="both"/>
        <w:rPr>
          <w:rFonts w:ascii="Montserrat Light" w:eastAsia="Arial" w:hAnsi="Montserrat Light" w:cs="Arial"/>
        </w:rPr>
      </w:pPr>
      <w:r w:rsidRPr="00BE5D42">
        <w:rPr>
          <w:rFonts w:ascii="Montserrat Light" w:eastAsia="Arial" w:hAnsi="Montserrat Light" w:cs="Arial"/>
        </w:rPr>
        <w:t>întocme</w:t>
      </w:r>
      <w:r w:rsidR="008379E8" w:rsidRPr="00BE5D42">
        <w:rPr>
          <w:rFonts w:ascii="Montserrat Light" w:eastAsia="Arial" w:hAnsi="Montserrat Light" w:cs="Arial"/>
        </w:rPr>
        <w:t>ș</w:t>
      </w:r>
      <w:r w:rsidRPr="00BE5D42">
        <w:rPr>
          <w:rFonts w:ascii="Montserrat Light" w:eastAsia="Arial" w:hAnsi="Montserrat Light" w:cs="Arial"/>
        </w:rPr>
        <w:t>te fi</w:t>
      </w:r>
      <w:r w:rsidR="008379E8" w:rsidRPr="00BE5D42">
        <w:rPr>
          <w:rFonts w:ascii="Montserrat Light" w:eastAsia="Arial" w:hAnsi="Montserrat Light" w:cs="Arial"/>
        </w:rPr>
        <w:t>ș</w:t>
      </w:r>
      <w:r w:rsidRPr="00BE5D42">
        <w:rPr>
          <w:rFonts w:ascii="Montserrat Light" w:eastAsia="Arial" w:hAnsi="Montserrat Light" w:cs="Arial"/>
        </w:rPr>
        <w:t>a de observa</w:t>
      </w:r>
      <w:r w:rsidR="008379E8" w:rsidRPr="00BE5D42">
        <w:rPr>
          <w:rFonts w:ascii="Montserrat Light" w:eastAsia="Arial" w:hAnsi="Montserrat Light" w:cs="Arial"/>
        </w:rPr>
        <w:t>ț</w:t>
      </w:r>
      <w:r w:rsidRPr="00BE5D42">
        <w:rPr>
          <w:rFonts w:ascii="Montserrat Light" w:eastAsia="Arial" w:hAnsi="Montserrat Light" w:cs="Arial"/>
        </w:rPr>
        <w:t xml:space="preserve">ii psihologice a bolnavului </w:t>
      </w:r>
      <w:r w:rsidR="008379E8" w:rsidRPr="00BE5D42">
        <w:rPr>
          <w:rFonts w:ascii="Montserrat Light" w:eastAsia="Arial" w:hAnsi="Montserrat Light" w:cs="Arial"/>
        </w:rPr>
        <w:t>ș</w:t>
      </w:r>
      <w:r w:rsidRPr="00BE5D42">
        <w:rPr>
          <w:rFonts w:ascii="Montserrat Light" w:eastAsia="Arial" w:hAnsi="Montserrat Light" w:cs="Arial"/>
        </w:rPr>
        <w:t>i familiei;</w:t>
      </w:r>
    </w:p>
    <w:p w14:paraId="4451A481" w14:textId="627AFDFD" w:rsidR="005C2FFE" w:rsidRPr="00BE5D42" w:rsidRDefault="005C2FFE" w:rsidP="008018C1">
      <w:pPr>
        <w:numPr>
          <w:ilvl w:val="0"/>
          <w:numId w:val="34"/>
        </w:numPr>
        <w:tabs>
          <w:tab w:val="left" w:pos="1080"/>
        </w:tabs>
        <w:spacing w:after="0" w:line="240" w:lineRule="auto"/>
        <w:jc w:val="both"/>
        <w:rPr>
          <w:rFonts w:ascii="Montserrat Light" w:eastAsia="Arial" w:hAnsi="Montserrat Light" w:cs="Arial"/>
        </w:rPr>
      </w:pPr>
      <w:r w:rsidRPr="00BE5D42">
        <w:rPr>
          <w:rFonts w:ascii="Montserrat Light" w:eastAsia="Arial" w:hAnsi="Montserrat Light" w:cs="Arial"/>
        </w:rPr>
        <w:t>studiază personalitatea apar</w:t>
      </w:r>
      <w:r w:rsidR="008379E8" w:rsidRPr="00BE5D42">
        <w:rPr>
          <w:rFonts w:ascii="Montserrat Light" w:eastAsia="Arial" w:hAnsi="Montserrat Light" w:cs="Arial"/>
        </w:rPr>
        <w:t>ț</w:t>
      </w:r>
      <w:r w:rsidRPr="00BE5D42">
        <w:rPr>
          <w:rFonts w:ascii="Montserrat Light" w:eastAsia="Arial" w:hAnsi="Montserrat Light" w:cs="Arial"/>
        </w:rPr>
        <w:t xml:space="preserve">inătorilor bolnavilor precum </w:t>
      </w:r>
      <w:r w:rsidR="008379E8" w:rsidRPr="00BE5D42">
        <w:rPr>
          <w:rFonts w:ascii="Montserrat Light" w:eastAsia="Arial" w:hAnsi="Montserrat Light" w:cs="Arial"/>
        </w:rPr>
        <w:t>ș</w:t>
      </w:r>
      <w:r w:rsidRPr="00BE5D42">
        <w:rPr>
          <w:rFonts w:ascii="Montserrat Light" w:eastAsia="Arial" w:hAnsi="Montserrat Light" w:cs="Arial"/>
        </w:rPr>
        <w:t>i climatul educativ din familie, informând medicul curant;</w:t>
      </w:r>
    </w:p>
    <w:p w14:paraId="0B20C867" w14:textId="11F5B8F8" w:rsidR="005C2FFE" w:rsidRPr="00BE5D42" w:rsidRDefault="005C2FFE" w:rsidP="008018C1">
      <w:pPr>
        <w:numPr>
          <w:ilvl w:val="0"/>
          <w:numId w:val="34"/>
        </w:numPr>
        <w:tabs>
          <w:tab w:val="left" w:pos="990"/>
          <w:tab w:val="left" w:pos="1080"/>
        </w:tabs>
        <w:spacing w:after="0" w:line="240" w:lineRule="auto"/>
        <w:jc w:val="both"/>
        <w:rPr>
          <w:rFonts w:ascii="Montserrat Light" w:eastAsia="Arial" w:hAnsi="Montserrat Light" w:cs="Arial"/>
        </w:rPr>
      </w:pPr>
      <w:r w:rsidRPr="00BE5D42">
        <w:rPr>
          <w:rFonts w:ascii="Montserrat Light" w:eastAsia="Arial" w:hAnsi="Montserrat Light" w:cs="Arial"/>
        </w:rPr>
        <w:t>informează, instruie</w:t>
      </w:r>
      <w:r w:rsidR="008379E8" w:rsidRPr="00BE5D42">
        <w:rPr>
          <w:rFonts w:ascii="Montserrat Light" w:eastAsia="Arial" w:hAnsi="Montserrat Light" w:cs="Arial"/>
        </w:rPr>
        <w:t>ș</w:t>
      </w:r>
      <w:r w:rsidRPr="00BE5D42">
        <w:rPr>
          <w:rFonts w:ascii="Montserrat Light" w:eastAsia="Arial" w:hAnsi="Montserrat Light" w:cs="Arial"/>
        </w:rPr>
        <w:t xml:space="preserve">te </w:t>
      </w:r>
      <w:r w:rsidR="008379E8" w:rsidRPr="00BE5D42">
        <w:rPr>
          <w:rFonts w:ascii="Montserrat Light" w:eastAsia="Arial" w:hAnsi="Montserrat Light" w:cs="Arial"/>
        </w:rPr>
        <w:t>ș</w:t>
      </w:r>
      <w:r w:rsidRPr="00BE5D42">
        <w:rPr>
          <w:rFonts w:ascii="Montserrat Light" w:eastAsia="Arial" w:hAnsi="Montserrat Light" w:cs="Arial"/>
        </w:rPr>
        <w:t xml:space="preserve">i îndrumă personalul medico-sanitar </w:t>
      </w:r>
      <w:r w:rsidR="008379E8" w:rsidRPr="00BE5D42">
        <w:rPr>
          <w:rFonts w:ascii="Montserrat Light" w:eastAsia="Arial" w:hAnsi="Montserrat Light" w:cs="Arial"/>
        </w:rPr>
        <w:t>ș</w:t>
      </w:r>
      <w:r w:rsidRPr="00BE5D42">
        <w:rPr>
          <w:rFonts w:ascii="Montserrat Light" w:eastAsia="Arial" w:hAnsi="Montserrat Light" w:cs="Arial"/>
        </w:rPr>
        <w:t xml:space="preserve">i didactic despre activitatea </w:t>
      </w:r>
      <w:r w:rsidR="008379E8" w:rsidRPr="00BE5D42">
        <w:rPr>
          <w:rFonts w:ascii="Montserrat Light" w:eastAsia="Arial" w:hAnsi="Montserrat Light" w:cs="Arial"/>
        </w:rPr>
        <w:t>ș</w:t>
      </w:r>
      <w:r w:rsidRPr="00BE5D42">
        <w:rPr>
          <w:rFonts w:ascii="Montserrat Light" w:eastAsia="Arial" w:hAnsi="Montserrat Light" w:cs="Arial"/>
        </w:rPr>
        <w:t xml:space="preserve">i măsurile de psihoprofilaxie </w:t>
      </w:r>
      <w:r w:rsidR="008379E8" w:rsidRPr="00BE5D42">
        <w:rPr>
          <w:rFonts w:ascii="Montserrat Light" w:eastAsia="Arial" w:hAnsi="Montserrat Light" w:cs="Arial"/>
        </w:rPr>
        <w:t>ș</w:t>
      </w:r>
      <w:r w:rsidRPr="00BE5D42">
        <w:rPr>
          <w:rFonts w:ascii="Montserrat Light" w:eastAsia="Arial" w:hAnsi="Montserrat Light" w:cs="Arial"/>
        </w:rPr>
        <w:t>i psihoigienă;</w:t>
      </w:r>
    </w:p>
    <w:p w14:paraId="5BCF5FFA" w14:textId="510EBC1F" w:rsidR="0029735C" w:rsidRPr="00BE5D42" w:rsidRDefault="005C2FFE" w:rsidP="008018C1">
      <w:pPr>
        <w:numPr>
          <w:ilvl w:val="0"/>
          <w:numId w:val="34"/>
        </w:numPr>
        <w:tabs>
          <w:tab w:val="left" w:pos="1080"/>
        </w:tabs>
        <w:spacing w:after="0" w:line="240" w:lineRule="auto"/>
        <w:jc w:val="both"/>
        <w:rPr>
          <w:rFonts w:ascii="Montserrat Light" w:eastAsia="Arial" w:hAnsi="Montserrat Light" w:cs="Arial"/>
        </w:rPr>
      </w:pPr>
      <w:r w:rsidRPr="00BE5D42">
        <w:rPr>
          <w:rFonts w:ascii="Montserrat Light" w:eastAsia="Arial" w:hAnsi="Montserrat Light" w:cs="Arial"/>
        </w:rPr>
        <w:t>răspunde de terapia individuală sau de grup.</w:t>
      </w:r>
    </w:p>
    <w:p w14:paraId="06AFCE9B" w14:textId="1771D1DE" w:rsidR="00A32585" w:rsidRPr="00BE5D42" w:rsidRDefault="00A32585" w:rsidP="00A32585">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Articolul </w:t>
      </w:r>
      <w:r w:rsidR="00052435" w:rsidRPr="00BE5D42">
        <w:rPr>
          <w:rFonts w:ascii="Montserrat Light" w:eastAsia="Arial" w:hAnsi="Montserrat Light" w:cs="Arial"/>
          <w:b/>
          <w:bCs/>
        </w:rPr>
        <w:t>62</w:t>
      </w:r>
    </w:p>
    <w:p w14:paraId="13394351" w14:textId="62CC9F9E" w:rsidR="0029735C" w:rsidRPr="00BE5D42" w:rsidRDefault="0029735C" w:rsidP="0007731F">
      <w:pPr>
        <w:spacing w:after="0" w:line="240" w:lineRule="auto"/>
        <w:jc w:val="both"/>
        <w:rPr>
          <w:rFonts w:ascii="Montserrat Light" w:eastAsia="Arial" w:hAnsi="Montserrat Light" w:cs="Arial"/>
        </w:rPr>
      </w:pPr>
      <w:r w:rsidRPr="00BE5D42">
        <w:rPr>
          <w:rFonts w:ascii="Montserrat Light" w:eastAsia="Arial" w:hAnsi="Montserrat Light" w:cs="Arial"/>
          <w:b/>
          <w:bCs/>
        </w:rPr>
        <w:t xml:space="preserve">(1) </w:t>
      </w:r>
      <w:r w:rsidR="005C2FFE" w:rsidRPr="00BE5D42">
        <w:rPr>
          <w:rFonts w:ascii="Montserrat Light" w:eastAsia="Arial" w:hAnsi="Montserrat Light" w:cs="Arial"/>
          <w:b/>
          <w:bCs/>
        </w:rPr>
        <w:t>Compartimentul culte</w:t>
      </w:r>
      <w:r w:rsidR="005C2FFE" w:rsidRPr="00BE5D42">
        <w:rPr>
          <w:rFonts w:ascii="Montserrat Light" w:eastAsia="Arial" w:hAnsi="Montserrat Light" w:cs="Arial"/>
        </w:rPr>
        <w:t xml:space="preserve"> este organizat </w:t>
      </w:r>
      <w:r w:rsidR="008379E8" w:rsidRPr="00BE5D42">
        <w:rPr>
          <w:rFonts w:ascii="Montserrat Light" w:eastAsia="Arial" w:hAnsi="Montserrat Light" w:cs="Arial"/>
        </w:rPr>
        <w:t>ș</w:t>
      </w:r>
      <w:r w:rsidR="005C2FFE" w:rsidRPr="00BE5D42">
        <w:rPr>
          <w:rFonts w:ascii="Montserrat Light" w:eastAsia="Arial" w:hAnsi="Montserrat Light" w:cs="Arial"/>
        </w:rPr>
        <w:t>i func</w:t>
      </w:r>
      <w:r w:rsidR="008379E8" w:rsidRPr="00BE5D42">
        <w:rPr>
          <w:rFonts w:ascii="Montserrat Light" w:eastAsia="Arial" w:hAnsi="Montserrat Light" w:cs="Arial"/>
        </w:rPr>
        <w:t>ț</w:t>
      </w:r>
      <w:r w:rsidR="005C2FFE" w:rsidRPr="00BE5D42">
        <w:rPr>
          <w:rFonts w:ascii="Montserrat Light" w:eastAsia="Arial" w:hAnsi="Montserrat Light" w:cs="Arial"/>
        </w:rPr>
        <w:t>ionează potrivit Protocolului încheiat între Ministerul Sănătă</w:t>
      </w:r>
      <w:r w:rsidR="008379E8" w:rsidRPr="00BE5D42">
        <w:rPr>
          <w:rFonts w:ascii="Montserrat Light" w:eastAsia="Arial" w:hAnsi="Montserrat Light" w:cs="Arial"/>
        </w:rPr>
        <w:t>ț</w:t>
      </w:r>
      <w:r w:rsidR="005C2FFE" w:rsidRPr="00BE5D42">
        <w:rPr>
          <w:rFonts w:ascii="Montserrat Light" w:eastAsia="Arial" w:hAnsi="Montserrat Light" w:cs="Arial"/>
        </w:rPr>
        <w:t xml:space="preserve">ii (nr. 7104/23.06.1995) </w:t>
      </w:r>
      <w:r w:rsidR="008379E8" w:rsidRPr="00BE5D42">
        <w:rPr>
          <w:rFonts w:ascii="Montserrat Light" w:eastAsia="Arial" w:hAnsi="Montserrat Light" w:cs="Arial"/>
        </w:rPr>
        <w:t>ș</w:t>
      </w:r>
      <w:r w:rsidR="005C2FFE" w:rsidRPr="00BE5D42">
        <w:rPr>
          <w:rFonts w:ascii="Montserrat Light" w:eastAsia="Arial" w:hAnsi="Montserrat Light" w:cs="Arial"/>
        </w:rPr>
        <w:t xml:space="preserve">i Patriarhia Română (nr. 4562/21.06.1995). </w:t>
      </w:r>
    </w:p>
    <w:p w14:paraId="1CF20032" w14:textId="77777777" w:rsidR="0029735C" w:rsidRPr="00BE5D42" w:rsidRDefault="0029735C" w:rsidP="0007731F">
      <w:pPr>
        <w:spacing w:after="0" w:line="240" w:lineRule="auto"/>
        <w:jc w:val="both"/>
        <w:rPr>
          <w:rFonts w:ascii="Montserrat Light" w:eastAsia="Arial" w:hAnsi="Montserrat Light" w:cs="Arial"/>
        </w:rPr>
      </w:pPr>
      <w:r w:rsidRPr="00BE5D42">
        <w:rPr>
          <w:rFonts w:ascii="Montserrat Light" w:eastAsia="Arial" w:hAnsi="Montserrat Light" w:cs="Arial"/>
          <w:b/>
          <w:bCs/>
        </w:rPr>
        <w:t>(2)</w:t>
      </w:r>
      <w:r w:rsidRPr="00BE5D42">
        <w:rPr>
          <w:rFonts w:ascii="Montserrat Light" w:eastAsia="Arial" w:hAnsi="Montserrat Light" w:cs="Arial"/>
        </w:rPr>
        <w:t xml:space="preserve"> </w:t>
      </w:r>
      <w:r w:rsidR="005C2FFE" w:rsidRPr="00BE5D42">
        <w:rPr>
          <w:rFonts w:ascii="Montserrat Light" w:eastAsia="Arial" w:hAnsi="Montserrat Light" w:cs="Arial"/>
        </w:rPr>
        <w:t xml:space="preserve">Activitatea </w:t>
      </w:r>
      <w:r w:rsidRPr="00BE5D42">
        <w:rPr>
          <w:rFonts w:ascii="Montserrat Light" w:eastAsia="Arial" w:hAnsi="Montserrat Light" w:cs="Arial"/>
        </w:rPr>
        <w:t>compartimentului</w:t>
      </w:r>
      <w:r w:rsidR="005C2FFE" w:rsidRPr="00BE5D42">
        <w:rPr>
          <w:rFonts w:ascii="Montserrat Light" w:eastAsia="Arial" w:hAnsi="Montserrat Light" w:cs="Arial"/>
        </w:rPr>
        <w:t xml:space="preserve"> se exercită de către preotul încadrat în unitate, la capelă sau la patul bolnavului. </w:t>
      </w:r>
    </w:p>
    <w:p w14:paraId="477FBFE4" w14:textId="2251D9F5" w:rsidR="005C2FFE" w:rsidRPr="00BE5D42" w:rsidRDefault="0029735C" w:rsidP="0007731F">
      <w:pPr>
        <w:spacing w:after="0" w:line="240" w:lineRule="auto"/>
        <w:jc w:val="both"/>
        <w:rPr>
          <w:rFonts w:ascii="Montserrat Light" w:eastAsia="Arial" w:hAnsi="Montserrat Light" w:cs="Arial"/>
        </w:rPr>
      </w:pPr>
      <w:r w:rsidRPr="00BE5D42">
        <w:rPr>
          <w:rFonts w:ascii="Montserrat Light" w:eastAsia="Arial" w:hAnsi="Montserrat Light" w:cs="Arial"/>
          <w:b/>
          <w:bCs/>
        </w:rPr>
        <w:t>(3)</w:t>
      </w:r>
      <w:r w:rsidRPr="00BE5D42">
        <w:rPr>
          <w:rFonts w:ascii="Montserrat Light" w:eastAsia="Arial" w:hAnsi="Montserrat Light" w:cs="Arial"/>
        </w:rPr>
        <w:t xml:space="preserve"> </w:t>
      </w:r>
      <w:r w:rsidR="005C2FFE" w:rsidRPr="00BE5D42">
        <w:rPr>
          <w:rFonts w:ascii="Montserrat Light" w:eastAsia="Arial" w:hAnsi="Montserrat Light" w:cs="Arial"/>
        </w:rPr>
        <w:t>Preotul are următoarele atribu</w:t>
      </w:r>
      <w:r w:rsidR="008379E8" w:rsidRPr="00BE5D42">
        <w:rPr>
          <w:rFonts w:ascii="Montserrat Light" w:eastAsia="Arial" w:hAnsi="Montserrat Light" w:cs="Arial"/>
        </w:rPr>
        <w:t>ț</w:t>
      </w:r>
      <w:r w:rsidR="005C2FFE" w:rsidRPr="00BE5D42">
        <w:rPr>
          <w:rFonts w:ascii="Montserrat Light" w:eastAsia="Arial" w:hAnsi="Montserrat Light" w:cs="Arial"/>
        </w:rPr>
        <w:t>ii:</w:t>
      </w:r>
    </w:p>
    <w:p w14:paraId="0AF17888" w14:textId="77777777" w:rsidR="005C2FFE" w:rsidRPr="00BE5D42" w:rsidRDefault="005C2FFE" w:rsidP="008018C1">
      <w:pPr>
        <w:numPr>
          <w:ilvl w:val="0"/>
          <w:numId w:val="35"/>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asigură serviciile religioase conform programului aprobat de eparhia respectivă cu acordul conducerii spitalului;</w:t>
      </w:r>
    </w:p>
    <w:p w14:paraId="6CA99FB1" w14:textId="77777777" w:rsidR="005C2FFE" w:rsidRPr="00BE5D42" w:rsidRDefault="005C2FFE" w:rsidP="008018C1">
      <w:pPr>
        <w:numPr>
          <w:ilvl w:val="0"/>
          <w:numId w:val="35"/>
        </w:numPr>
        <w:autoSpaceDE w:val="0"/>
        <w:autoSpaceDN w:val="0"/>
        <w:adjustRightInd w:val="0"/>
        <w:spacing w:after="0" w:line="240" w:lineRule="auto"/>
        <w:jc w:val="both"/>
        <w:rPr>
          <w:rFonts w:ascii="Montserrat Light" w:hAnsi="Montserrat Light"/>
        </w:rPr>
      </w:pPr>
      <w:r w:rsidRPr="00BE5D42">
        <w:rPr>
          <w:rFonts w:ascii="Montserrat Light" w:hAnsi="Montserrat Light"/>
        </w:rPr>
        <w:t>vizitează cu regularitate bolnavii din spital;</w:t>
      </w:r>
    </w:p>
    <w:p w14:paraId="42604289" w14:textId="29A18A20" w:rsidR="005C2FFE" w:rsidRPr="00BE5D42" w:rsidRDefault="005C2FFE" w:rsidP="008018C1">
      <w:pPr>
        <w:numPr>
          <w:ilvl w:val="0"/>
          <w:numId w:val="35"/>
        </w:numPr>
        <w:autoSpaceDE w:val="0"/>
        <w:autoSpaceDN w:val="0"/>
        <w:adjustRightInd w:val="0"/>
        <w:spacing w:after="0" w:line="240" w:lineRule="auto"/>
        <w:jc w:val="both"/>
        <w:rPr>
          <w:rFonts w:ascii="Montserrat Light" w:hAnsi="Montserrat Light"/>
        </w:rPr>
      </w:pPr>
      <w:bookmarkStart w:id="48" w:name="_Hlk152930359"/>
      <w:r w:rsidRPr="00BE5D42">
        <w:rPr>
          <w:rFonts w:ascii="Montserrat Light" w:hAnsi="Montserrat Light"/>
        </w:rPr>
        <w:t>asigură serviciile religioase în cazuri de urgen</w:t>
      </w:r>
      <w:r w:rsidR="008379E8" w:rsidRPr="00BE5D42">
        <w:rPr>
          <w:rFonts w:ascii="Montserrat Light" w:hAnsi="Montserrat Light"/>
        </w:rPr>
        <w:t>ț</w:t>
      </w:r>
      <w:r w:rsidRPr="00BE5D42">
        <w:rPr>
          <w:rFonts w:ascii="Montserrat Light" w:hAnsi="Montserrat Light"/>
        </w:rPr>
        <w:t xml:space="preserve">ă </w:t>
      </w:r>
      <w:r w:rsidR="008379E8" w:rsidRPr="00BE5D42">
        <w:rPr>
          <w:rFonts w:ascii="Montserrat Light" w:hAnsi="Montserrat Light"/>
        </w:rPr>
        <w:t>ș</w:t>
      </w:r>
      <w:r w:rsidRPr="00BE5D42">
        <w:rPr>
          <w:rFonts w:ascii="Montserrat Light" w:hAnsi="Montserrat Light"/>
        </w:rPr>
        <w:t>i administrează sfintele taine;</w:t>
      </w:r>
    </w:p>
    <w:p w14:paraId="01E557B7" w14:textId="36772FA3" w:rsidR="005C2FFE" w:rsidRPr="00BE5D42" w:rsidRDefault="005C2FFE" w:rsidP="008018C1">
      <w:pPr>
        <w:numPr>
          <w:ilvl w:val="0"/>
          <w:numId w:val="35"/>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săvâr</w:t>
      </w:r>
      <w:r w:rsidR="008379E8" w:rsidRPr="00BE5D42">
        <w:rPr>
          <w:rFonts w:ascii="Montserrat Light" w:hAnsi="Montserrat Light"/>
        </w:rPr>
        <w:t>ș</w:t>
      </w:r>
      <w:r w:rsidRPr="00BE5D42">
        <w:rPr>
          <w:rFonts w:ascii="Montserrat Light" w:hAnsi="Montserrat Light"/>
        </w:rPr>
        <w:t>irea slujbelor speciale: înmormântarea deceda</w:t>
      </w:r>
      <w:r w:rsidR="008379E8" w:rsidRPr="00BE5D42">
        <w:rPr>
          <w:rFonts w:ascii="Montserrat Light" w:hAnsi="Montserrat Light"/>
        </w:rPr>
        <w:t>ț</w:t>
      </w:r>
      <w:r w:rsidRPr="00BE5D42">
        <w:rPr>
          <w:rFonts w:ascii="Montserrat Light" w:hAnsi="Montserrat Light"/>
        </w:rPr>
        <w:t>ilor abandona</w:t>
      </w:r>
      <w:r w:rsidR="008379E8" w:rsidRPr="00BE5D42">
        <w:rPr>
          <w:rFonts w:ascii="Montserrat Light" w:hAnsi="Montserrat Light"/>
        </w:rPr>
        <w:t>ț</w:t>
      </w:r>
      <w:r w:rsidRPr="00BE5D42">
        <w:rPr>
          <w:rFonts w:ascii="Montserrat Light" w:hAnsi="Montserrat Light"/>
        </w:rPr>
        <w:t>i sau fără familie</w:t>
      </w:r>
      <w:bookmarkEnd w:id="48"/>
      <w:r w:rsidRPr="00BE5D42">
        <w:rPr>
          <w:rFonts w:ascii="Montserrat Light" w:hAnsi="Montserrat Light"/>
        </w:rPr>
        <w:t>, botezul copiilor în pericol de  moarte sau la cererea părin</w:t>
      </w:r>
      <w:r w:rsidR="008379E8" w:rsidRPr="00BE5D42">
        <w:rPr>
          <w:rFonts w:ascii="Montserrat Light" w:hAnsi="Montserrat Light"/>
        </w:rPr>
        <w:t>ț</w:t>
      </w:r>
      <w:r w:rsidRPr="00BE5D42">
        <w:rPr>
          <w:rFonts w:ascii="Montserrat Light" w:hAnsi="Montserrat Light"/>
        </w:rPr>
        <w:t xml:space="preserve">ilor, </w:t>
      </w:r>
      <w:proofErr w:type="spellStart"/>
      <w:r w:rsidR="008379E8" w:rsidRPr="00BE5D42">
        <w:rPr>
          <w:rFonts w:ascii="Montserrat Light" w:hAnsi="Montserrat Light"/>
        </w:rPr>
        <w:t>ș</w:t>
      </w:r>
      <w:r w:rsidRPr="00BE5D42">
        <w:rPr>
          <w:rFonts w:ascii="Montserrat Light" w:hAnsi="Montserrat Light"/>
        </w:rPr>
        <w:t>.a</w:t>
      </w:r>
      <w:proofErr w:type="spellEnd"/>
      <w:r w:rsidRPr="00BE5D42">
        <w:rPr>
          <w:rFonts w:ascii="Montserrat Light" w:hAnsi="Montserrat Light"/>
        </w:rPr>
        <w:t>;</w:t>
      </w:r>
    </w:p>
    <w:p w14:paraId="5662C811" w14:textId="4FC71B26" w:rsidR="005C2FFE" w:rsidRPr="00BE5D42" w:rsidRDefault="005C2FFE" w:rsidP="008018C1">
      <w:pPr>
        <w:numPr>
          <w:ilvl w:val="0"/>
          <w:numId w:val="35"/>
        </w:numPr>
        <w:autoSpaceDE w:val="0"/>
        <w:autoSpaceDN w:val="0"/>
        <w:adjustRightInd w:val="0"/>
        <w:spacing w:after="0" w:line="240" w:lineRule="auto"/>
        <w:jc w:val="both"/>
        <w:rPr>
          <w:rFonts w:ascii="Montserrat Light" w:hAnsi="Montserrat Light"/>
        </w:rPr>
      </w:pPr>
      <w:r w:rsidRPr="00BE5D42">
        <w:rPr>
          <w:rFonts w:ascii="Montserrat Light" w:hAnsi="Montserrat Light"/>
        </w:rPr>
        <w:t>eviden</w:t>
      </w:r>
      <w:r w:rsidR="008379E8" w:rsidRPr="00BE5D42">
        <w:rPr>
          <w:rFonts w:ascii="Montserrat Light" w:hAnsi="Montserrat Light"/>
        </w:rPr>
        <w:t>ț</w:t>
      </w:r>
      <w:r w:rsidRPr="00BE5D42">
        <w:rPr>
          <w:rFonts w:ascii="Montserrat Light" w:hAnsi="Montserrat Light"/>
        </w:rPr>
        <w:t>ierea în registre a activită</w:t>
      </w:r>
      <w:r w:rsidR="008379E8" w:rsidRPr="00BE5D42">
        <w:rPr>
          <w:rFonts w:ascii="Montserrat Light" w:hAnsi="Montserrat Light"/>
        </w:rPr>
        <w:t>ț</w:t>
      </w:r>
      <w:r w:rsidRPr="00BE5D42">
        <w:rPr>
          <w:rFonts w:ascii="Montserrat Light" w:hAnsi="Montserrat Light"/>
        </w:rPr>
        <w:t>ilor pastoral-misionare desfă</w:t>
      </w:r>
      <w:r w:rsidR="008379E8" w:rsidRPr="00BE5D42">
        <w:rPr>
          <w:rFonts w:ascii="Montserrat Light" w:hAnsi="Montserrat Light"/>
        </w:rPr>
        <w:t>ș</w:t>
      </w:r>
      <w:r w:rsidRPr="00BE5D42">
        <w:rPr>
          <w:rFonts w:ascii="Montserrat Light" w:hAnsi="Montserrat Light"/>
        </w:rPr>
        <w:t>urate;</w:t>
      </w:r>
    </w:p>
    <w:p w14:paraId="26A2240C" w14:textId="558530F3" w:rsidR="005C2FFE" w:rsidRPr="00BE5D42" w:rsidRDefault="005C2FFE" w:rsidP="008018C1">
      <w:pPr>
        <w:numPr>
          <w:ilvl w:val="0"/>
          <w:numId w:val="35"/>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colaborarea cu personalul medical pentru a cunoa</w:t>
      </w:r>
      <w:r w:rsidR="008379E8" w:rsidRPr="00BE5D42">
        <w:rPr>
          <w:rFonts w:ascii="Montserrat Light" w:hAnsi="Montserrat Light"/>
        </w:rPr>
        <w:t>ș</w:t>
      </w:r>
      <w:r w:rsidRPr="00BE5D42">
        <w:rPr>
          <w:rFonts w:ascii="Montserrat Light" w:hAnsi="Montserrat Light"/>
        </w:rPr>
        <w:t xml:space="preserve">te starea bolnavilor </w:t>
      </w:r>
      <w:r w:rsidR="008379E8" w:rsidRPr="00BE5D42">
        <w:rPr>
          <w:rFonts w:ascii="Montserrat Light" w:hAnsi="Montserrat Light"/>
        </w:rPr>
        <w:t>ș</w:t>
      </w:r>
      <w:r w:rsidRPr="00BE5D42">
        <w:rPr>
          <w:rFonts w:ascii="Montserrat Light" w:hAnsi="Montserrat Light"/>
        </w:rPr>
        <w:t>i apartenen</w:t>
      </w:r>
      <w:r w:rsidR="008379E8" w:rsidRPr="00BE5D42">
        <w:rPr>
          <w:rFonts w:ascii="Montserrat Light" w:hAnsi="Montserrat Light"/>
        </w:rPr>
        <w:t>ț</w:t>
      </w:r>
      <w:r w:rsidRPr="00BE5D42">
        <w:rPr>
          <w:rFonts w:ascii="Montserrat Light" w:hAnsi="Montserrat Light"/>
        </w:rPr>
        <w:t>a religioasă declarată de către pacien</w:t>
      </w:r>
      <w:r w:rsidR="008379E8" w:rsidRPr="00BE5D42">
        <w:rPr>
          <w:rFonts w:ascii="Montserrat Light" w:hAnsi="Montserrat Light"/>
        </w:rPr>
        <w:t>ț</w:t>
      </w:r>
      <w:r w:rsidRPr="00BE5D42">
        <w:rPr>
          <w:rFonts w:ascii="Montserrat Light" w:hAnsi="Montserrat Light"/>
        </w:rPr>
        <w:t>i;</w:t>
      </w:r>
    </w:p>
    <w:p w14:paraId="354DB21B" w14:textId="1A2525A1" w:rsidR="005C2FFE" w:rsidRPr="00BE5D42" w:rsidRDefault="005C2FFE" w:rsidP="008018C1">
      <w:pPr>
        <w:numPr>
          <w:ilvl w:val="0"/>
          <w:numId w:val="35"/>
        </w:numPr>
        <w:autoSpaceDE w:val="0"/>
        <w:autoSpaceDN w:val="0"/>
        <w:adjustRightInd w:val="0"/>
        <w:spacing w:after="0" w:line="240" w:lineRule="auto"/>
        <w:jc w:val="both"/>
        <w:rPr>
          <w:rFonts w:ascii="Montserrat Light" w:hAnsi="Montserrat Light"/>
        </w:rPr>
      </w:pPr>
      <w:r w:rsidRPr="00BE5D42">
        <w:rPr>
          <w:rFonts w:ascii="Montserrat Light" w:hAnsi="Montserrat Light"/>
        </w:rPr>
        <w:t>acordarea asisten</w:t>
      </w:r>
      <w:r w:rsidR="008379E8" w:rsidRPr="00BE5D42">
        <w:rPr>
          <w:rFonts w:ascii="Montserrat Light" w:hAnsi="Montserrat Light"/>
        </w:rPr>
        <w:t>ț</w:t>
      </w:r>
      <w:r w:rsidRPr="00BE5D42">
        <w:rPr>
          <w:rFonts w:ascii="Montserrat Light" w:hAnsi="Montserrat Light"/>
        </w:rPr>
        <w:t xml:space="preserve">ei religioase </w:t>
      </w:r>
      <w:r w:rsidR="008379E8" w:rsidRPr="00BE5D42">
        <w:rPr>
          <w:rFonts w:ascii="Montserrat Light" w:hAnsi="Montserrat Light"/>
        </w:rPr>
        <w:t>ș</w:t>
      </w:r>
      <w:r w:rsidRPr="00BE5D42">
        <w:rPr>
          <w:rFonts w:ascii="Montserrat Light" w:hAnsi="Montserrat Light"/>
        </w:rPr>
        <w:t>i salaria</w:t>
      </w:r>
      <w:r w:rsidR="008379E8" w:rsidRPr="00BE5D42">
        <w:rPr>
          <w:rFonts w:ascii="Montserrat Light" w:hAnsi="Montserrat Light"/>
        </w:rPr>
        <w:t>ț</w:t>
      </w:r>
      <w:r w:rsidRPr="00BE5D42">
        <w:rPr>
          <w:rFonts w:ascii="Montserrat Light" w:hAnsi="Montserrat Light"/>
        </w:rPr>
        <w:t>ilor spitalului la solicitarea  acestora;</w:t>
      </w:r>
    </w:p>
    <w:p w14:paraId="41B5B800" w14:textId="7D59C9A8" w:rsidR="0029735C" w:rsidRPr="00BE5D42" w:rsidRDefault="005C2FFE" w:rsidP="008018C1">
      <w:pPr>
        <w:numPr>
          <w:ilvl w:val="0"/>
          <w:numId w:val="35"/>
        </w:numPr>
        <w:autoSpaceDE w:val="0"/>
        <w:autoSpaceDN w:val="0"/>
        <w:adjustRightInd w:val="0"/>
        <w:spacing w:after="0" w:line="240" w:lineRule="auto"/>
        <w:jc w:val="both"/>
        <w:rPr>
          <w:rFonts w:ascii="Montserrat Light" w:hAnsi="Montserrat Light"/>
        </w:rPr>
      </w:pPr>
      <w:r w:rsidRPr="00BE5D42">
        <w:rPr>
          <w:rFonts w:ascii="Montserrat Light" w:hAnsi="Montserrat Light"/>
        </w:rPr>
        <w:t xml:space="preserve">efectuează în zilele de duminica Sfânta Liturghie </w:t>
      </w:r>
      <w:r w:rsidR="008379E8" w:rsidRPr="00BE5D42">
        <w:rPr>
          <w:rFonts w:ascii="Montserrat Light" w:hAnsi="Montserrat Light"/>
        </w:rPr>
        <w:t>ș</w:t>
      </w:r>
      <w:r w:rsidRPr="00BE5D42">
        <w:rPr>
          <w:rFonts w:ascii="Montserrat Light" w:hAnsi="Montserrat Light"/>
        </w:rPr>
        <w:t>i asisten</w:t>
      </w:r>
      <w:r w:rsidR="008379E8" w:rsidRPr="00BE5D42">
        <w:rPr>
          <w:rFonts w:ascii="Montserrat Light" w:hAnsi="Montserrat Light"/>
        </w:rPr>
        <w:t>ț</w:t>
      </w:r>
      <w:r w:rsidRPr="00BE5D42">
        <w:rPr>
          <w:rFonts w:ascii="Montserrat Light" w:hAnsi="Montserrat Light"/>
        </w:rPr>
        <w:t>a religioasă.</w:t>
      </w:r>
    </w:p>
    <w:p w14:paraId="20364317" w14:textId="0C62DFD0" w:rsidR="00A32585" w:rsidRPr="00BE5D42" w:rsidRDefault="00A32585" w:rsidP="00A32585">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Articolul </w:t>
      </w:r>
      <w:r w:rsidR="00052435" w:rsidRPr="00BE5D42">
        <w:rPr>
          <w:rFonts w:ascii="Montserrat Light" w:eastAsia="Arial" w:hAnsi="Montserrat Light" w:cs="Arial"/>
          <w:b/>
          <w:bCs/>
        </w:rPr>
        <w:t>63</w:t>
      </w:r>
    </w:p>
    <w:p w14:paraId="269E8AB0" w14:textId="07E03BA8" w:rsidR="00D2445F" w:rsidRPr="00BE5D42" w:rsidRDefault="00D2445F" w:rsidP="0007731F">
      <w:pPr>
        <w:autoSpaceDE w:val="0"/>
        <w:autoSpaceDN w:val="0"/>
        <w:adjustRightInd w:val="0"/>
        <w:spacing w:after="0" w:line="240" w:lineRule="auto"/>
        <w:jc w:val="both"/>
        <w:rPr>
          <w:rFonts w:ascii="Montserrat Light" w:hAnsi="Montserrat Light"/>
        </w:rPr>
      </w:pPr>
      <w:r w:rsidRPr="00BE5D42">
        <w:rPr>
          <w:rFonts w:ascii="Montserrat Light" w:hAnsi="Montserrat Light"/>
          <w:b/>
          <w:bCs/>
        </w:rPr>
        <w:t xml:space="preserve">Compartimentul transport pacienți </w:t>
      </w:r>
      <w:r w:rsidRPr="00BE5D42">
        <w:rPr>
          <w:rFonts w:ascii="Montserrat Light" w:hAnsi="Montserrat Light"/>
        </w:rPr>
        <w:t>are următoarele atribuții</w:t>
      </w:r>
    </w:p>
    <w:p w14:paraId="5B75CBAA" w14:textId="77777777" w:rsidR="00D2445F" w:rsidRPr="00BE5D42" w:rsidRDefault="00D2445F" w:rsidP="00CE7C76">
      <w:pPr>
        <w:numPr>
          <w:ilvl w:val="0"/>
          <w:numId w:val="74"/>
        </w:numPr>
        <w:autoSpaceDE w:val="0"/>
        <w:autoSpaceDN w:val="0"/>
        <w:adjustRightInd w:val="0"/>
        <w:spacing w:after="0" w:line="240" w:lineRule="auto"/>
        <w:jc w:val="both"/>
        <w:rPr>
          <w:rFonts w:ascii="Montserrat Light" w:hAnsi="Montserrat Light"/>
        </w:rPr>
      </w:pPr>
      <w:r w:rsidRPr="00BE5D42">
        <w:rPr>
          <w:rFonts w:ascii="Montserrat Light" w:hAnsi="Montserrat Light"/>
        </w:rPr>
        <w:t>întocmirea, urmărirea și executarea planului de transport;</w:t>
      </w:r>
    </w:p>
    <w:p w14:paraId="67D0BA4E" w14:textId="1B7D8466" w:rsidR="00D2445F" w:rsidRPr="00BE5D42" w:rsidRDefault="00D2445F" w:rsidP="00CE7C76">
      <w:pPr>
        <w:numPr>
          <w:ilvl w:val="0"/>
          <w:numId w:val="74"/>
        </w:numPr>
        <w:autoSpaceDE w:val="0"/>
        <w:autoSpaceDN w:val="0"/>
        <w:adjustRightInd w:val="0"/>
        <w:spacing w:after="0" w:line="240" w:lineRule="auto"/>
        <w:jc w:val="both"/>
        <w:rPr>
          <w:rFonts w:ascii="Montserrat Light" w:hAnsi="Montserrat Light"/>
        </w:rPr>
      </w:pPr>
      <w:r w:rsidRPr="00BE5D42">
        <w:rPr>
          <w:rFonts w:ascii="Montserrat Light" w:hAnsi="Montserrat Light"/>
        </w:rPr>
        <w:lastRenderedPageBreak/>
        <w:t>urmărirea exploatării optime a mijloacelor de transport din dotare și respectarea normelor legale în vigoare privind efectuarea reviziilor tehnice, reparațiilor curente etc;</w:t>
      </w:r>
    </w:p>
    <w:p w14:paraId="14B7E607" w14:textId="763C13BE" w:rsidR="00A32585" w:rsidRPr="00BE5D42" w:rsidRDefault="00A32585" w:rsidP="00A32585">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Articolul </w:t>
      </w:r>
      <w:r w:rsidR="00052435" w:rsidRPr="00BE5D42">
        <w:rPr>
          <w:rFonts w:ascii="Montserrat Light" w:eastAsia="Arial" w:hAnsi="Montserrat Light" w:cs="Arial"/>
          <w:b/>
          <w:bCs/>
        </w:rPr>
        <w:t>64</w:t>
      </w:r>
    </w:p>
    <w:p w14:paraId="77ABB9B9" w14:textId="219A9AE1" w:rsidR="005C2FFE" w:rsidRPr="00BE5D42" w:rsidRDefault="009B42D8" w:rsidP="0007731F">
      <w:pPr>
        <w:adjustRightInd w:val="0"/>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Compartimentul Financiar-Contabilitate </w:t>
      </w:r>
      <w:r w:rsidR="005C2FFE" w:rsidRPr="00BE5D42">
        <w:rPr>
          <w:rFonts w:ascii="Montserrat Light" w:eastAsia="Arial" w:hAnsi="Montserrat Light" w:cs="Arial"/>
          <w:bCs/>
        </w:rPr>
        <w:t>are următoarele atribu</w:t>
      </w:r>
      <w:r w:rsidR="008379E8" w:rsidRPr="00BE5D42">
        <w:rPr>
          <w:rFonts w:ascii="Montserrat Light" w:eastAsia="Arial" w:hAnsi="Montserrat Light" w:cs="Arial"/>
          <w:bCs/>
        </w:rPr>
        <w:t>ț</w:t>
      </w:r>
      <w:r w:rsidR="005C2FFE" w:rsidRPr="00BE5D42">
        <w:rPr>
          <w:rFonts w:ascii="Montserrat Light" w:eastAsia="Arial" w:hAnsi="Montserrat Light" w:cs="Arial"/>
          <w:bCs/>
        </w:rPr>
        <w:t>ii:</w:t>
      </w:r>
    </w:p>
    <w:p w14:paraId="1200E0B4" w14:textId="74EF4676" w:rsidR="005C2FFE" w:rsidRPr="00BE5D42" w:rsidRDefault="00BF7DDF" w:rsidP="0007731F">
      <w:pPr>
        <w:autoSpaceDE w:val="0"/>
        <w:autoSpaceDN w:val="0"/>
        <w:adjustRightInd w:val="0"/>
        <w:spacing w:after="0" w:line="240" w:lineRule="auto"/>
        <w:jc w:val="both"/>
        <w:rPr>
          <w:rFonts w:ascii="Montserrat Light" w:eastAsia="Arial" w:hAnsi="Montserrat Light" w:cs="Arial"/>
          <w:bCs/>
        </w:rPr>
      </w:pPr>
      <w:r w:rsidRPr="00BE5D42">
        <w:rPr>
          <w:rFonts w:ascii="Montserrat Light" w:eastAsia="Arial" w:hAnsi="Montserrat Light" w:cs="Arial"/>
          <w:b/>
        </w:rPr>
        <w:t>(1)</w:t>
      </w:r>
      <w:r w:rsidR="000A3B50" w:rsidRPr="00BE5D42">
        <w:rPr>
          <w:rFonts w:ascii="Montserrat Light" w:eastAsia="Arial" w:hAnsi="Montserrat Light" w:cs="Arial"/>
          <w:b/>
        </w:rPr>
        <w:t xml:space="preserve"> </w:t>
      </w:r>
      <w:r w:rsidR="005C2FFE" w:rsidRPr="00BE5D42">
        <w:rPr>
          <w:rFonts w:ascii="Montserrat Light" w:eastAsia="Arial" w:hAnsi="Montserrat Light" w:cs="Arial"/>
          <w:bCs/>
        </w:rPr>
        <w:t>Contabilitate:</w:t>
      </w:r>
    </w:p>
    <w:p w14:paraId="46B90706" w14:textId="252CF59F" w:rsidR="005C2FFE" w:rsidRPr="00BE5D42" w:rsidRDefault="005C2FFE" w:rsidP="008018C1">
      <w:pPr>
        <w:numPr>
          <w:ilvl w:val="0"/>
          <w:numId w:val="36"/>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organizarea contabilită</w:t>
      </w:r>
      <w:r w:rsidR="008379E8" w:rsidRPr="00BE5D42">
        <w:rPr>
          <w:rFonts w:ascii="Montserrat Light" w:hAnsi="Montserrat Light"/>
        </w:rPr>
        <w:t>ț</w:t>
      </w:r>
      <w:r w:rsidRPr="00BE5D42">
        <w:rPr>
          <w:rFonts w:ascii="Montserrat Light" w:hAnsi="Montserrat Light"/>
        </w:rPr>
        <w:t>ii conform legisla</w:t>
      </w:r>
      <w:r w:rsidR="008379E8" w:rsidRPr="00BE5D42">
        <w:rPr>
          <w:rFonts w:ascii="Montserrat Light" w:hAnsi="Montserrat Light"/>
        </w:rPr>
        <w:t>ț</w:t>
      </w:r>
      <w:r w:rsidRPr="00BE5D42">
        <w:rPr>
          <w:rFonts w:ascii="Montserrat Light" w:hAnsi="Montserrat Light"/>
        </w:rPr>
        <w:t xml:space="preserve">iei în vigoare </w:t>
      </w:r>
      <w:r w:rsidR="008379E8" w:rsidRPr="00BE5D42">
        <w:rPr>
          <w:rFonts w:ascii="Montserrat Light" w:hAnsi="Montserrat Light"/>
        </w:rPr>
        <w:t>ș</w:t>
      </w:r>
      <w:r w:rsidRPr="00BE5D42">
        <w:rPr>
          <w:rFonts w:ascii="Montserrat Light" w:hAnsi="Montserrat Light"/>
        </w:rPr>
        <w:t xml:space="preserve">i asigurarea efectuării corecte </w:t>
      </w:r>
      <w:r w:rsidR="008379E8" w:rsidRPr="00BE5D42">
        <w:rPr>
          <w:rFonts w:ascii="Montserrat Light" w:hAnsi="Montserrat Light"/>
        </w:rPr>
        <w:t>ș</w:t>
      </w:r>
      <w:r w:rsidRPr="00BE5D42">
        <w:rPr>
          <w:rFonts w:ascii="Montserrat Light" w:hAnsi="Montserrat Light"/>
        </w:rPr>
        <w:t>i la timp a înregistrărilor;</w:t>
      </w:r>
    </w:p>
    <w:p w14:paraId="434F3C68" w14:textId="096246A0" w:rsidR="005C2FFE" w:rsidRPr="00BE5D42" w:rsidRDefault="005C2FFE" w:rsidP="008018C1">
      <w:pPr>
        <w:numPr>
          <w:ilvl w:val="0"/>
          <w:numId w:val="36"/>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luarea măsurilor necesare, împreună cu celelalte servicii din unitate, în ceea ce prive</w:t>
      </w:r>
      <w:r w:rsidR="008379E8" w:rsidRPr="00BE5D42">
        <w:rPr>
          <w:rFonts w:ascii="Montserrat Light" w:hAnsi="Montserrat Light"/>
        </w:rPr>
        <w:t>ș</w:t>
      </w:r>
      <w:r w:rsidRPr="00BE5D42">
        <w:rPr>
          <w:rFonts w:ascii="Montserrat Light" w:hAnsi="Montserrat Light"/>
        </w:rPr>
        <w:t>te evitarea apari</w:t>
      </w:r>
      <w:r w:rsidR="008379E8" w:rsidRPr="00BE5D42">
        <w:rPr>
          <w:rFonts w:ascii="Montserrat Light" w:hAnsi="Montserrat Light"/>
        </w:rPr>
        <w:t>ț</w:t>
      </w:r>
      <w:r w:rsidRPr="00BE5D42">
        <w:rPr>
          <w:rFonts w:ascii="Montserrat Light" w:hAnsi="Montserrat Light"/>
        </w:rPr>
        <w:t>iei sau anularea stocurilor supranormative, pentru prevenirea imobilizărilor de fonduri;</w:t>
      </w:r>
    </w:p>
    <w:p w14:paraId="51CD49B5" w14:textId="458DDFE1" w:rsidR="005C2FFE" w:rsidRPr="00BE5D42" w:rsidRDefault="005C2FFE" w:rsidP="008018C1">
      <w:pPr>
        <w:numPr>
          <w:ilvl w:val="0"/>
          <w:numId w:val="36"/>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 xml:space="preserve">asigurarea întocmirii la timp </w:t>
      </w:r>
      <w:r w:rsidR="008379E8" w:rsidRPr="00BE5D42">
        <w:rPr>
          <w:rFonts w:ascii="Montserrat Light" w:hAnsi="Montserrat Light"/>
        </w:rPr>
        <w:t>ș</w:t>
      </w:r>
      <w:r w:rsidRPr="00BE5D42">
        <w:rPr>
          <w:rFonts w:ascii="Montserrat Light" w:hAnsi="Montserrat Light"/>
        </w:rPr>
        <w:t>i în conformitate cu dispozi</w:t>
      </w:r>
      <w:r w:rsidR="008379E8" w:rsidRPr="00BE5D42">
        <w:rPr>
          <w:rFonts w:ascii="Montserrat Light" w:hAnsi="Montserrat Light"/>
        </w:rPr>
        <w:t>ț</w:t>
      </w:r>
      <w:r w:rsidRPr="00BE5D42">
        <w:rPr>
          <w:rFonts w:ascii="Montserrat Light" w:hAnsi="Montserrat Light"/>
        </w:rPr>
        <w:t>iile legale a tuturor raportărilor contabile;</w:t>
      </w:r>
    </w:p>
    <w:p w14:paraId="4B917C1F" w14:textId="1DBD98E8" w:rsidR="005C2FFE" w:rsidRPr="00BE5D42" w:rsidRDefault="005C2FFE" w:rsidP="008018C1">
      <w:pPr>
        <w:numPr>
          <w:ilvl w:val="0"/>
          <w:numId w:val="36"/>
        </w:numPr>
        <w:tabs>
          <w:tab w:val="left" w:pos="990"/>
        </w:tabs>
        <w:spacing w:after="0" w:line="240" w:lineRule="auto"/>
        <w:jc w:val="both"/>
        <w:rPr>
          <w:rFonts w:ascii="Montserrat Light" w:hAnsi="Montserrat Light"/>
        </w:rPr>
      </w:pPr>
      <w:r w:rsidRPr="00BE5D42">
        <w:rPr>
          <w:rFonts w:ascii="Montserrat Light" w:hAnsi="Montserrat Light"/>
        </w:rPr>
        <w:t>asigurarea întocmirii, circula</w:t>
      </w:r>
      <w:r w:rsidR="008379E8" w:rsidRPr="00BE5D42">
        <w:rPr>
          <w:rFonts w:ascii="Montserrat Light" w:hAnsi="Montserrat Light"/>
        </w:rPr>
        <w:t>ț</w:t>
      </w:r>
      <w:r w:rsidRPr="00BE5D42">
        <w:rPr>
          <w:rFonts w:ascii="Montserrat Light" w:hAnsi="Montserrat Light"/>
        </w:rPr>
        <w:t xml:space="preserve">iei </w:t>
      </w:r>
      <w:r w:rsidR="008379E8" w:rsidRPr="00BE5D42">
        <w:rPr>
          <w:rFonts w:ascii="Montserrat Light" w:hAnsi="Montserrat Light"/>
        </w:rPr>
        <w:t>ș</w:t>
      </w:r>
      <w:r w:rsidRPr="00BE5D42">
        <w:rPr>
          <w:rFonts w:ascii="Montserrat Light" w:hAnsi="Montserrat Light"/>
        </w:rPr>
        <w:t>i păstrării documentelor justificative care stau la baza înregistrărilor contabile;</w:t>
      </w:r>
    </w:p>
    <w:p w14:paraId="27538329" w14:textId="46DDC0D5" w:rsidR="005C2FFE" w:rsidRPr="00BE5D42" w:rsidRDefault="005C2FFE" w:rsidP="008018C1">
      <w:pPr>
        <w:numPr>
          <w:ilvl w:val="0"/>
          <w:numId w:val="36"/>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urmărirea contractelor încheiate cu Casa Jude</w:t>
      </w:r>
      <w:r w:rsidR="008379E8" w:rsidRPr="00BE5D42">
        <w:rPr>
          <w:rFonts w:ascii="Montserrat Light" w:hAnsi="Montserrat Light"/>
        </w:rPr>
        <w:t>ț</w:t>
      </w:r>
      <w:r w:rsidRPr="00BE5D42">
        <w:rPr>
          <w:rFonts w:ascii="Montserrat Light" w:hAnsi="Montserrat Light"/>
        </w:rPr>
        <w:t xml:space="preserve">eană de Asigurări Sănătate Cluj (CJAS Cluj) în vederea decontării serviciilor medicale </w:t>
      </w:r>
      <w:r w:rsidR="008379E8" w:rsidRPr="00BE5D42">
        <w:rPr>
          <w:rFonts w:ascii="Montserrat Light" w:hAnsi="Montserrat Light"/>
        </w:rPr>
        <w:t>ș</w:t>
      </w:r>
      <w:r w:rsidRPr="00BE5D42">
        <w:rPr>
          <w:rFonts w:ascii="Montserrat Light" w:hAnsi="Montserrat Light"/>
        </w:rPr>
        <w:t>i întocmirea lunară a facturilor pentru decontarea serviciilor medicale către CJAS Cluj;</w:t>
      </w:r>
    </w:p>
    <w:p w14:paraId="49DB83D3" w14:textId="57FE2A06" w:rsidR="005C2FFE" w:rsidRPr="00BE5D42" w:rsidRDefault="005C2FFE" w:rsidP="008018C1">
      <w:pPr>
        <w:numPr>
          <w:ilvl w:val="0"/>
          <w:numId w:val="36"/>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întocmirea indicatorilor pentru furnizarea serviciilor medicale spitalice</w:t>
      </w:r>
      <w:r w:rsidR="008379E8" w:rsidRPr="00BE5D42">
        <w:rPr>
          <w:rFonts w:ascii="Montserrat Light" w:hAnsi="Montserrat Light"/>
        </w:rPr>
        <w:t>ș</w:t>
      </w:r>
      <w:r w:rsidRPr="00BE5D42">
        <w:rPr>
          <w:rFonts w:ascii="Montserrat Light" w:hAnsi="Montserrat Light"/>
        </w:rPr>
        <w:t xml:space="preserve">ti, D.R.G., tarif/zi spitalizare </w:t>
      </w:r>
      <w:r w:rsidR="008379E8" w:rsidRPr="00BE5D42">
        <w:rPr>
          <w:rFonts w:ascii="Montserrat Light" w:hAnsi="Montserrat Light"/>
        </w:rPr>
        <w:t>ș</w:t>
      </w:r>
      <w:r w:rsidRPr="00BE5D42">
        <w:rPr>
          <w:rFonts w:ascii="Montserrat Light" w:hAnsi="Montserrat Light"/>
        </w:rPr>
        <w:t xml:space="preserve">i spitalizare de zi, lunar, trimestrial </w:t>
      </w:r>
      <w:r w:rsidR="008379E8" w:rsidRPr="00BE5D42">
        <w:rPr>
          <w:rFonts w:ascii="Montserrat Light" w:hAnsi="Montserrat Light"/>
        </w:rPr>
        <w:t>ș</w:t>
      </w:r>
      <w:r w:rsidRPr="00BE5D42">
        <w:rPr>
          <w:rFonts w:ascii="Montserrat Light" w:hAnsi="Montserrat Light"/>
        </w:rPr>
        <w:t>i anual;</w:t>
      </w:r>
    </w:p>
    <w:p w14:paraId="055D1DE2" w14:textId="0AE3CE14" w:rsidR="005C2FFE" w:rsidRPr="00BE5D42" w:rsidRDefault="005C2FFE" w:rsidP="008018C1">
      <w:pPr>
        <w:numPr>
          <w:ilvl w:val="0"/>
          <w:numId w:val="36"/>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 xml:space="preserve">întocmirea lunară a indicatorilor financiari </w:t>
      </w:r>
      <w:r w:rsidR="008379E8" w:rsidRPr="00BE5D42">
        <w:rPr>
          <w:rFonts w:ascii="Montserrat Light" w:hAnsi="Montserrat Light"/>
        </w:rPr>
        <w:t>ș</w:t>
      </w:r>
      <w:r w:rsidRPr="00BE5D42">
        <w:rPr>
          <w:rFonts w:ascii="Montserrat Light" w:hAnsi="Montserrat Light"/>
        </w:rPr>
        <w:t>i economici pentru CJAS Cluj privind programele de sănătate, finan</w:t>
      </w:r>
      <w:r w:rsidR="008379E8" w:rsidRPr="00BE5D42">
        <w:rPr>
          <w:rFonts w:ascii="Montserrat Light" w:hAnsi="Montserrat Light"/>
        </w:rPr>
        <w:t>ț</w:t>
      </w:r>
      <w:r w:rsidRPr="00BE5D42">
        <w:rPr>
          <w:rFonts w:ascii="Montserrat Light" w:hAnsi="Montserrat Light"/>
        </w:rPr>
        <w:t>ate din fondurile de asigurări sociale;</w:t>
      </w:r>
    </w:p>
    <w:p w14:paraId="60500D9D" w14:textId="77777777" w:rsidR="005C2FFE" w:rsidRPr="00BE5D42" w:rsidRDefault="005C2FFE" w:rsidP="008018C1">
      <w:pPr>
        <w:numPr>
          <w:ilvl w:val="0"/>
          <w:numId w:val="36"/>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întocmirea lunară a facturilor către CJAS Cluj pentru decontarea programelor de sănătate;</w:t>
      </w:r>
    </w:p>
    <w:p w14:paraId="7A2727CF" w14:textId="76BC846F" w:rsidR="005C2FFE" w:rsidRPr="00BE5D42" w:rsidRDefault="005C2FFE" w:rsidP="008018C1">
      <w:pPr>
        <w:numPr>
          <w:ilvl w:val="0"/>
          <w:numId w:val="36"/>
        </w:numPr>
        <w:autoSpaceDE w:val="0"/>
        <w:autoSpaceDN w:val="0"/>
        <w:adjustRightInd w:val="0"/>
        <w:spacing w:after="0" w:line="240" w:lineRule="auto"/>
        <w:jc w:val="both"/>
        <w:rPr>
          <w:rFonts w:ascii="Montserrat Light" w:hAnsi="Montserrat Light"/>
        </w:rPr>
      </w:pPr>
      <w:r w:rsidRPr="00BE5D42">
        <w:rPr>
          <w:rFonts w:ascii="Montserrat Light" w:hAnsi="Montserrat Light"/>
        </w:rPr>
        <w:t>întocmirea lunară a situa</w:t>
      </w:r>
      <w:r w:rsidR="008379E8" w:rsidRPr="00BE5D42">
        <w:rPr>
          <w:rFonts w:ascii="Montserrat Light" w:hAnsi="Montserrat Light"/>
        </w:rPr>
        <w:t>ț</w:t>
      </w:r>
      <w:r w:rsidRPr="00BE5D42">
        <w:rPr>
          <w:rFonts w:ascii="Montserrat Light" w:hAnsi="Montserrat Light"/>
        </w:rPr>
        <w:t>iei Cheltuieli sec</w:t>
      </w:r>
      <w:r w:rsidR="008379E8" w:rsidRPr="00BE5D42">
        <w:rPr>
          <w:rFonts w:ascii="Montserrat Light" w:hAnsi="Montserrat Light"/>
        </w:rPr>
        <w:t>ț</w:t>
      </w:r>
      <w:r w:rsidRPr="00BE5D42">
        <w:rPr>
          <w:rFonts w:ascii="Montserrat Light" w:hAnsi="Montserrat Light"/>
        </w:rPr>
        <w:t>ii;</w:t>
      </w:r>
    </w:p>
    <w:p w14:paraId="4B2F1FFE" w14:textId="3AAB55EE" w:rsidR="005C2FFE" w:rsidRPr="00BE5D42" w:rsidRDefault="005C2FFE" w:rsidP="008018C1">
      <w:pPr>
        <w:numPr>
          <w:ilvl w:val="0"/>
          <w:numId w:val="36"/>
        </w:numPr>
        <w:tabs>
          <w:tab w:val="left" w:pos="900"/>
        </w:tabs>
        <w:autoSpaceDE w:val="0"/>
        <w:autoSpaceDN w:val="0"/>
        <w:adjustRightInd w:val="0"/>
        <w:spacing w:after="0" w:line="240" w:lineRule="auto"/>
        <w:jc w:val="both"/>
        <w:rPr>
          <w:rFonts w:ascii="Montserrat Light" w:hAnsi="Montserrat Light"/>
        </w:rPr>
      </w:pPr>
      <w:r w:rsidRPr="00BE5D42">
        <w:rPr>
          <w:rFonts w:ascii="Montserrat Light" w:hAnsi="Montserrat Light"/>
        </w:rPr>
        <w:t>întocmirea trimestrială a rapoartelor privind cheltuielile cu medicamente si alte cheltuieli directe ale sec</w:t>
      </w:r>
      <w:r w:rsidR="008379E8" w:rsidRPr="00BE5D42">
        <w:rPr>
          <w:rFonts w:ascii="Montserrat Light" w:hAnsi="Montserrat Light"/>
        </w:rPr>
        <w:t>ț</w:t>
      </w:r>
      <w:r w:rsidRPr="00BE5D42">
        <w:rPr>
          <w:rFonts w:ascii="Montserrat Light" w:hAnsi="Montserrat Light"/>
        </w:rPr>
        <w:t>iilor în spital;</w:t>
      </w:r>
    </w:p>
    <w:p w14:paraId="69EB2D69" w14:textId="31CE1AE1" w:rsidR="005C2FFE" w:rsidRPr="00BE5D42" w:rsidRDefault="005C2FFE" w:rsidP="008018C1">
      <w:pPr>
        <w:numPr>
          <w:ilvl w:val="0"/>
          <w:numId w:val="36"/>
        </w:numPr>
        <w:tabs>
          <w:tab w:val="left" w:pos="0"/>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repartizarea cheltuielilor indirecte ale unită</w:t>
      </w:r>
      <w:r w:rsidR="008379E8" w:rsidRPr="00BE5D42">
        <w:rPr>
          <w:rFonts w:ascii="Montserrat Light" w:hAnsi="Montserrat Light"/>
        </w:rPr>
        <w:t>ț</w:t>
      </w:r>
      <w:r w:rsidRPr="00BE5D42">
        <w:rPr>
          <w:rFonts w:ascii="Montserrat Light" w:hAnsi="Montserrat Light"/>
        </w:rPr>
        <w:t>ii pe sec</w:t>
      </w:r>
      <w:r w:rsidR="008379E8" w:rsidRPr="00BE5D42">
        <w:rPr>
          <w:rFonts w:ascii="Montserrat Light" w:hAnsi="Montserrat Light"/>
        </w:rPr>
        <w:t>ț</w:t>
      </w:r>
      <w:r w:rsidRPr="00BE5D42">
        <w:rPr>
          <w:rFonts w:ascii="Montserrat Light" w:hAnsi="Montserrat Light"/>
        </w:rPr>
        <w:t>iile cu paturi ale spitalului în vederea determinării cheltuielilor totale ale acestora;</w:t>
      </w:r>
    </w:p>
    <w:p w14:paraId="7E3A02B0" w14:textId="26E1605B" w:rsidR="005C2FFE" w:rsidRPr="00BE5D42" w:rsidRDefault="005C2FFE" w:rsidP="008018C1">
      <w:pPr>
        <w:numPr>
          <w:ilvl w:val="0"/>
          <w:numId w:val="36"/>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 xml:space="preserve">determinarea atât a indicatorilor cost/zi spitalizare </w:t>
      </w:r>
      <w:r w:rsidR="008379E8" w:rsidRPr="00BE5D42">
        <w:rPr>
          <w:rFonts w:ascii="Montserrat Light" w:hAnsi="Montserrat Light"/>
        </w:rPr>
        <w:t>ș</w:t>
      </w:r>
      <w:r w:rsidRPr="00BE5D42">
        <w:rPr>
          <w:rFonts w:ascii="Montserrat Light" w:hAnsi="Montserrat Light"/>
        </w:rPr>
        <w:t>i repartizarea lor pe sec</w:t>
      </w:r>
      <w:r w:rsidR="008379E8" w:rsidRPr="00BE5D42">
        <w:rPr>
          <w:rFonts w:ascii="Montserrat Light" w:hAnsi="Montserrat Light"/>
        </w:rPr>
        <w:t>ț</w:t>
      </w:r>
      <w:r w:rsidRPr="00BE5D42">
        <w:rPr>
          <w:rFonts w:ascii="Montserrat Light" w:hAnsi="Montserrat Light"/>
        </w:rPr>
        <w:t xml:space="preserve">ii cât </w:t>
      </w:r>
      <w:r w:rsidR="008379E8" w:rsidRPr="00BE5D42">
        <w:rPr>
          <w:rFonts w:ascii="Montserrat Light" w:hAnsi="Montserrat Light"/>
        </w:rPr>
        <w:t>ș</w:t>
      </w:r>
      <w:r w:rsidRPr="00BE5D42">
        <w:rPr>
          <w:rFonts w:ascii="Montserrat Light" w:hAnsi="Montserrat Light"/>
        </w:rPr>
        <w:t>i a indicatorilor privind consumul de medicamente pe sec</w:t>
      </w:r>
      <w:r w:rsidR="008379E8" w:rsidRPr="00BE5D42">
        <w:rPr>
          <w:rFonts w:ascii="Montserrat Light" w:hAnsi="Montserrat Light"/>
        </w:rPr>
        <w:t>ț</w:t>
      </w:r>
      <w:r w:rsidRPr="00BE5D42">
        <w:rPr>
          <w:rFonts w:ascii="Montserrat Light" w:hAnsi="Montserrat Light"/>
        </w:rPr>
        <w:t xml:space="preserve">ii, pe bolnav </w:t>
      </w:r>
      <w:r w:rsidR="008379E8" w:rsidRPr="00BE5D42">
        <w:rPr>
          <w:rFonts w:ascii="Montserrat Light" w:hAnsi="Montserrat Light"/>
        </w:rPr>
        <w:t>ș</w:t>
      </w:r>
      <w:r w:rsidRPr="00BE5D42">
        <w:rPr>
          <w:rFonts w:ascii="Montserrat Light" w:hAnsi="Montserrat Light"/>
        </w:rPr>
        <w:t>i pe zi spitalizare;</w:t>
      </w:r>
    </w:p>
    <w:p w14:paraId="12860936" w14:textId="6AC04F9B" w:rsidR="005C2FFE" w:rsidRPr="00BE5D42" w:rsidRDefault="005C2FFE" w:rsidP="008018C1">
      <w:pPr>
        <w:numPr>
          <w:ilvl w:val="0"/>
          <w:numId w:val="36"/>
        </w:numPr>
        <w:tabs>
          <w:tab w:val="left" w:pos="990"/>
          <w:tab w:val="left" w:pos="1134"/>
        </w:tabs>
        <w:autoSpaceDE w:val="0"/>
        <w:autoSpaceDN w:val="0"/>
        <w:adjustRightInd w:val="0"/>
        <w:spacing w:after="0" w:line="240" w:lineRule="auto"/>
        <w:jc w:val="both"/>
        <w:rPr>
          <w:rFonts w:ascii="Montserrat Light" w:hAnsi="Montserrat Light"/>
        </w:rPr>
      </w:pPr>
      <w:r w:rsidRPr="00BE5D42">
        <w:rPr>
          <w:rFonts w:ascii="Montserrat Light" w:hAnsi="Montserrat Light"/>
        </w:rPr>
        <w:t>centralizarea situa</w:t>
      </w:r>
      <w:r w:rsidR="008379E8" w:rsidRPr="00BE5D42">
        <w:rPr>
          <w:rFonts w:ascii="Montserrat Light" w:hAnsi="Montserrat Light"/>
        </w:rPr>
        <w:t>ț</w:t>
      </w:r>
      <w:r w:rsidRPr="00BE5D42">
        <w:rPr>
          <w:rFonts w:ascii="Montserrat Light" w:hAnsi="Montserrat Light"/>
        </w:rPr>
        <w:t xml:space="preserve">iei sumelor contractate </w:t>
      </w:r>
      <w:r w:rsidR="008379E8" w:rsidRPr="00BE5D42">
        <w:rPr>
          <w:rFonts w:ascii="Montserrat Light" w:hAnsi="Montserrat Light"/>
        </w:rPr>
        <w:t>ș</w:t>
      </w:r>
      <w:r w:rsidRPr="00BE5D42">
        <w:rPr>
          <w:rFonts w:ascii="Montserrat Light" w:hAnsi="Montserrat Light"/>
        </w:rPr>
        <w:t>i realizate, lunar, trimestrial, anual;</w:t>
      </w:r>
    </w:p>
    <w:p w14:paraId="3B1C060E" w14:textId="20862178" w:rsidR="005C2FFE" w:rsidRPr="00BE5D42" w:rsidRDefault="005C2FFE" w:rsidP="008018C1">
      <w:pPr>
        <w:numPr>
          <w:ilvl w:val="0"/>
          <w:numId w:val="36"/>
        </w:numPr>
        <w:autoSpaceDE w:val="0"/>
        <w:autoSpaceDN w:val="0"/>
        <w:adjustRightInd w:val="0"/>
        <w:spacing w:after="0" w:line="240" w:lineRule="auto"/>
        <w:jc w:val="both"/>
        <w:rPr>
          <w:rFonts w:ascii="Montserrat Light" w:hAnsi="Montserrat Light"/>
        </w:rPr>
      </w:pPr>
      <w:r w:rsidRPr="00BE5D42">
        <w:rPr>
          <w:rFonts w:ascii="Montserrat Light" w:hAnsi="Montserrat Light"/>
        </w:rPr>
        <w:t>întocmirea bilan</w:t>
      </w:r>
      <w:r w:rsidR="008379E8" w:rsidRPr="00BE5D42">
        <w:rPr>
          <w:rFonts w:ascii="Montserrat Light" w:hAnsi="Montserrat Light"/>
        </w:rPr>
        <w:t>ț</w:t>
      </w:r>
      <w:r w:rsidRPr="00BE5D42">
        <w:rPr>
          <w:rFonts w:ascii="Montserrat Light" w:hAnsi="Montserrat Light"/>
        </w:rPr>
        <w:t>ului;</w:t>
      </w:r>
    </w:p>
    <w:p w14:paraId="3D210BB9" w14:textId="66EBE1A4" w:rsidR="005C2FFE" w:rsidRPr="00BE5D42" w:rsidRDefault="005C2FFE" w:rsidP="008018C1">
      <w:pPr>
        <w:numPr>
          <w:ilvl w:val="0"/>
          <w:numId w:val="36"/>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urmărirea efectuării controlului preventiv asupra actelor ce intră în competen</w:t>
      </w:r>
      <w:r w:rsidR="008379E8" w:rsidRPr="00BE5D42">
        <w:rPr>
          <w:rFonts w:ascii="Montserrat Light" w:hAnsi="Montserrat Light"/>
        </w:rPr>
        <w:t>ț</w:t>
      </w:r>
      <w:r w:rsidRPr="00BE5D42">
        <w:rPr>
          <w:rFonts w:ascii="Montserrat Light" w:hAnsi="Montserrat Light"/>
        </w:rPr>
        <w:t xml:space="preserve">a </w:t>
      </w:r>
      <w:r w:rsidR="00725BFA" w:rsidRPr="00BE5D42">
        <w:rPr>
          <w:rFonts w:ascii="Montserrat Light" w:hAnsi="Montserrat Light"/>
        </w:rPr>
        <w:t>compartimentului</w:t>
      </w:r>
      <w:r w:rsidRPr="00BE5D42">
        <w:rPr>
          <w:rFonts w:ascii="Montserrat Light" w:hAnsi="Montserrat Light"/>
        </w:rPr>
        <w:t>;</w:t>
      </w:r>
    </w:p>
    <w:p w14:paraId="37CB7A5F" w14:textId="179B5E50" w:rsidR="005C2FFE" w:rsidRPr="00BE5D42" w:rsidRDefault="005C2FFE" w:rsidP="008018C1">
      <w:pPr>
        <w:numPr>
          <w:ilvl w:val="0"/>
          <w:numId w:val="36"/>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stabilirea necesarului de produse în vederea includerii acestuia în Planul anual de achizi</w:t>
      </w:r>
      <w:r w:rsidR="008379E8" w:rsidRPr="00BE5D42">
        <w:rPr>
          <w:rFonts w:ascii="Montserrat Light" w:hAnsi="Montserrat Light"/>
        </w:rPr>
        <w:t>ț</w:t>
      </w:r>
      <w:r w:rsidRPr="00BE5D42">
        <w:rPr>
          <w:rFonts w:ascii="Montserrat Light" w:hAnsi="Montserrat Light"/>
        </w:rPr>
        <w:t>ii publice al spitalului;</w:t>
      </w:r>
    </w:p>
    <w:p w14:paraId="142250E7" w14:textId="01172A35" w:rsidR="005C2FFE" w:rsidRPr="00BE5D42" w:rsidRDefault="005C2FFE" w:rsidP="008018C1">
      <w:pPr>
        <w:numPr>
          <w:ilvl w:val="0"/>
          <w:numId w:val="36"/>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efectuarea inventarierii patrimoniului, conform legisla</w:t>
      </w:r>
      <w:r w:rsidR="008379E8" w:rsidRPr="00BE5D42">
        <w:rPr>
          <w:rFonts w:ascii="Montserrat Light" w:hAnsi="Montserrat Light"/>
        </w:rPr>
        <w:t>ț</w:t>
      </w:r>
      <w:r w:rsidRPr="00BE5D42">
        <w:rPr>
          <w:rFonts w:ascii="Montserrat Light" w:hAnsi="Montserrat Light"/>
        </w:rPr>
        <w:t>iei aplicabile în vigoare;</w:t>
      </w:r>
    </w:p>
    <w:p w14:paraId="03865EDA" w14:textId="5654BE63" w:rsidR="005C2FFE" w:rsidRPr="00BE5D42" w:rsidRDefault="005C2FFE" w:rsidP="008018C1">
      <w:pPr>
        <w:numPr>
          <w:ilvl w:val="0"/>
          <w:numId w:val="36"/>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verificarea lunară, anuală sau ori de câte ori este nevoie prin confruntare scriptică a corectitudinii eviden</w:t>
      </w:r>
      <w:r w:rsidR="008379E8" w:rsidRPr="00BE5D42">
        <w:rPr>
          <w:rFonts w:ascii="Montserrat Light" w:hAnsi="Montserrat Light"/>
        </w:rPr>
        <w:t>ț</w:t>
      </w:r>
      <w:r w:rsidRPr="00BE5D42">
        <w:rPr>
          <w:rFonts w:ascii="Montserrat Light" w:hAnsi="Montserrat Light"/>
        </w:rPr>
        <w:t>ei contabile cu eviden</w:t>
      </w:r>
      <w:r w:rsidR="008379E8" w:rsidRPr="00BE5D42">
        <w:rPr>
          <w:rFonts w:ascii="Montserrat Light" w:hAnsi="Montserrat Light"/>
        </w:rPr>
        <w:t>ț</w:t>
      </w:r>
      <w:r w:rsidRPr="00BE5D42">
        <w:rPr>
          <w:rFonts w:ascii="Montserrat Light" w:hAnsi="Montserrat Light"/>
        </w:rPr>
        <w:t>a tehnico-operativă a gestionarilor;</w:t>
      </w:r>
    </w:p>
    <w:p w14:paraId="54F175C2" w14:textId="2B1A707A" w:rsidR="005C2FFE" w:rsidRPr="00BE5D42" w:rsidRDefault="005C2FFE" w:rsidP="008018C1">
      <w:pPr>
        <w:numPr>
          <w:ilvl w:val="0"/>
          <w:numId w:val="36"/>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întocmirea situa</w:t>
      </w:r>
      <w:r w:rsidR="008379E8" w:rsidRPr="00BE5D42">
        <w:rPr>
          <w:rFonts w:ascii="Montserrat Light" w:hAnsi="Montserrat Light"/>
        </w:rPr>
        <w:t>ț</w:t>
      </w:r>
      <w:r w:rsidRPr="00BE5D42">
        <w:rPr>
          <w:rFonts w:ascii="Montserrat Light" w:hAnsi="Montserrat Light"/>
        </w:rPr>
        <w:t>iilor privind închiderea de lună, până în data de 05 a lunii următoare.</w:t>
      </w:r>
    </w:p>
    <w:p w14:paraId="4E3F85E4" w14:textId="1A6F18A7" w:rsidR="005C2FFE" w:rsidRPr="00BE5D42" w:rsidRDefault="00BF7DDF" w:rsidP="0007731F">
      <w:pPr>
        <w:autoSpaceDE w:val="0"/>
        <w:autoSpaceDN w:val="0"/>
        <w:adjustRightInd w:val="0"/>
        <w:spacing w:after="0" w:line="240" w:lineRule="auto"/>
        <w:jc w:val="both"/>
        <w:rPr>
          <w:rFonts w:ascii="Montserrat Light" w:eastAsia="Arial" w:hAnsi="Montserrat Light" w:cs="Arial"/>
          <w:bCs/>
        </w:rPr>
      </w:pPr>
      <w:r w:rsidRPr="00BE5D42">
        <w:rPr>
          <w:rFonts w:ascii="Montserrat Light" w:eastAsia="Arial" w:hAnsi="Montserrat Light" w:cs="Arial"/>
          <w:b/>
        </w:rPr>
        <w:t>(2)</w:t>
      </w:r>
      <w:r w:rsidR="000A3B50" w:rsidRPr="00BE5D42">
        <w:rPr>
          <w:rFonts w:ascii="Montserrat Light" w:eastAsia="Arial" w:hAnsi="Montserrat Light" w:cs="Arial"/>
          <w:b/>
        </w:rPr>
        <w:t xml:space="preserve"> </w:t>
      </w:r>
      <w:r w:rsidR="005C2FFE" w:rsidRPr="00BE5D42">
        <w:rPr>
          <w:rFonts w:ascii="Montserrat Light" w:eastAsia="Arial" w:hAnsi="Montserrat Light" w:cs="Arial"/>
          <w:bCs/>
        </w:rPr>
        <w:t>Financiar:</w:t>
      </w:r>
    </w:p>
    <w:p w14:paraId="760063AD" w14:textId="13A6D2BB" w:rsidR="005C2FFE" w:rsidRPr="00BE5D42" w:rsidRDefault="005C2FFE" w:rsidP="00CE7C76">
      <w:pPr>
        <w:numPr>
          <w:ilvl w:val="0"/>
          <w:numId w:val="59"/>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 xml:space="preserve">asigurarea măsurilor de păstrare, manipulare </w:t>
      </w:r>
      <w:r w:rsidR="008379E8" w:rsidRPr="00BE5D42">
        <w:rPr>
          <w:rFonts w:ascii="Montserrat Light" w:hAnsi="Montserrat Light"/>
        </w:rPr>
        <w:t>ș</w:t>
      </w:r>
      <w:r w:rsidRPr="00BE5D42">
        <w:rPr>
          <w:rFonts w:ascii="Montserrat Light" w:hAnsi="Montserrat Light"/>
        </w:rPr>
        <w:t>i folosire a formularelor cu regim special;</w:t>
      </w:r>
    </w:p>
    <w:p w14:paraId="07FCDA9D" w14:textId="34E710F7" w:rsidR="005C2FFE" w:rsidRPr="00BE5D42" w:rsidRDefault="005C2FFE" w:rsidP="00CE7C76">
      <w:pPr>
        <w:numPr>
          <w:ilvl w:val="0"/>
          <w:numId w:val="59"/>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 xml:space="preserve">analiza </w:t>
      </w:r>
      <w:r w:rsidR="008379E8" w:rsidRPr="00BE5D42">
        <w:rPr>
          <w:rFonts w:ascii="Montserrat Light" w:hAnsi="Montserrat Light"/>
        </w:rPr>
        <w:t>ș</w:t>
      </w:r>
      <w:r w:rsidRPr="00BE5D42">
        <w:rPr>
          <w:rFonts w:ascii="Montserrat Light" w:hAnsi="Montserrat Light"/>
        </w:rPr>
        <w:t>i pregătirea din punct de vedere financiar a evaluării eficien</w:t>
      </w:r>
      <w:r w:rsidR="008379E8" w:rsidRPr="00BE5D42">
        <w:rPr>
          <w:rFonts w:ascii="Montserrat Light" w:hAnsi="Montserrat Light"/>
        </w:rPr>
        <w:t>ț</w:t>
      </w:r>
      <w:r w:rsidRPr="00BE5D42">
        <w:rPr>
          <w:rFonts w:ascii="Montserrat Light" w:hAnsi="Montserrat Light"/>
        </w:rPr>
        <w:t>ei utilizării mijloacelor băne</w:t>
      </w:r>
      <w:r w:rsidR="008379E8" w:rsidRPr="00BE5D42">
        <w:rPr>
          <w:rFonts w:ascii="Montserrat Light" w:hAnsi="Montserrat Light"/>
        </w:rPr>
        <w:t>ș</w:t>
      </w:r>
      <w:r w:rsidRPr="00BE5D42">
        <w:rPr>
          <w:rFonts w:ascii="Montserrat Light" w:hAnsi="Montserrat Light"/>
        </w:rPr>
        <w:t>ti ale unită</w:t>
      </w:r>
      <w:r w:rsidR="008379E8" w:rsidRPr="00BE5D42">
        <w:rPr>
          <w:rFonts w:ascii="Montserrat Light" w:hAnsi="Montserrat Light"/>
        </w:rPr>
        <w:t>ț</w:t>
      </w:r>
      <w:r w:rsidRPr="00BE5D42">
        <w:rPr>
          <w:rFonts w:ascii="Montserrat Light" w:hAnsi="Montserrat Light"/>
        </w:rPr>
        <w:t>ii;</w:t>
      </w:r>
    </w:p>
    <w:p w14:paraId="0A5B68C5" w14:textId="70724C6D" w:rsidR="005C2FFE" w:rsidRPr="00BE5D42" w:rsidRDefault="005C2FFE" w:rsidP="00CE7C76">
      <w:pPr>
        <w:numPr>
          <w:ilvl w:val="0"/>
          <w:numId w:val="59"/>
        </w:numPr>
        <w:autoSpaceDE w:val="0"/>
        <w:autoSpaceDN w:val="0"/>
        <w:adjustRightInd w:val="0"/>
        <w:spacing w:after="0" w:line="240" w:lineRule="auto"/>
        <w:jc w:val="both"/>
        <w:rPr>
          <w:rFonts w:ascii="Montserrat Light" w:hAnsi="Montserrat Light"/>
        </w:rPr>
      </w:pPr>
      <w:r w:rsidRPr="00BE5D42">
        <w:rPr>
          <w:rFonts w:ascii="Montserrat Light" w:hAnsi="Montserrat Light"/>
        </w:rPr>
        <w:t xml:space="preserve">întocmirea proiectului de buget de venituri </w:t>
      </w:r>
      <w:r w:rsidR="008379E8" w:rsidRPr="00BE5D42">
        <w:rPr>
          <w:rFonts w:ascii="Montserrat Light" w:hAnsi="Montserrat Light"/>
        </w:rPr>
        <w:t>ș</w:t>
      </w:r>
      <w:r w:rsidRPr="00BE5D42">
        <w:rPr>
          <w:rFonts w:ascii="Montserrat Light" w:hAnsi="Montserrat Light"/>
        </w:rPr>
        <w:t>i cheltuieli;</w:t>
      </w:r>
    </w:p>
    <w:p w14:paraId="6FCEF5BA" w14:textId="7EFC9DB5" w:rsidR="005C2FFE" w:rsidRPr="00BE5D42" w:rsidRDefault="005C2FFE" w:rsidP="00CE7C76">
      <w:pPr>
        <w:numPr>
          <w:ilvl w:val="0"/>
          <w:numId w:val="59"/>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 xml:space="preserve">asigurarea efectuării corecte </w:t>
      </w:r>
      <w:r w:rsidR="008379E8" w:rsidRPr="00BE5D42">
        <w:rPr>
          <w:rFonts w:ascii="Montserrat Light" w:hAnsi="Montserrat Light"/>
        </w:rPr>
        <w:t>ș</w:t>
      </w:r>
      <w:r w:rsidRPr="00BE5D42">
        <w:rPr>
          <w:rFonts w:ascii="Montserrat Light" w:hAnsi="Montserrat Light"/>
        </w:rPr>
        <w:t>i în conformitate cu dispozi</w:t>
      </w:r>
      <w:r w:rsidR="008379E8" w:rsidRPr="00BE5D42">
        <w:rPr>
          <w:rFonts w:ascii="Montserrat Light" w:hAnsi="Montserrat Light"/>
        </w:rPr>
        <w:t>ț</w:t>
      </w:r>
      <w:r w:rsidRPr="00BE5D42">
        <w:rPr>
          <w:rFonts w:ascii="Montserrat Light" w:hAnsi="Montserrat Light"/>
        </w:rPr>
        <w:t>iile legale a opera</w:t>
      </w:r>
      <w:r w:rsidR="008379E8" w:rsidRPr="00BE5D42">
        <w:rPr>
          <w:rFonts w:ascii="Montserrat Light" w:hAnsi="Montserrat Light"/>
        </w:rPr>
        <w:t>ț</w:t>
      </w:r>
      <w:r w:rsidRPr="00BE5D42">
        <w:rPr>
          <w:rFonts w:ascii="Montserrat Light" w:hAnsi="Montserrat Light"/>
        </w:rPr>
        <w:t xml:space="preserve">iunilor de încasări </w:t>
      </w:r>
      <w:r w:rsidR="008379E8" w:rsidRPr="00BE5D42">
        <w:rPr>
          <w:rFonts w:ascii="Montserrat Light" w:hAnsi="Montserrat Light"/>
        </w:rPr>
        <w:t>ș</w:t>
      </w:r>
      <w:r w:rsidRPr="00BE5D42">
        <w:rPr>
          <w:rFonts w:ascii="Montserrat Light" w:hAnsi="Montserrat Light"/>
        </w:rPr>
        <w:t>i plă</w:t>
      </w:r>
      <w:r w:rsidR="008379E8" w:rsidRPr="00BE5D42">
        <w:rPr>
          <w:rFonts w:ascii="Montserrat Light" w:hAnsi="Montserrat Light"/>
        </w:rPr>
        <w:t>ț</w:t>
      </w:r>
      <w:r w:rsidRPr="00BE5D42">
        <w:rPr>
          <w:rFonts w:ascii="Montserrat Light" w:hAnsi="Montserrat Light"/>
        </w:rPr>
        <w:t>i în numerar;</w:t>
      </w:r>
    </w:p>
    <w:p w14:paraId="71B5C832" w14:textId="4306E31D" w:rsidR="005C2FFE" w:rsidRPr="00BE5D42" w:rsidRDefault="005C2FFE" w:rsidP="00CE7C76">
      <w:pPr>
        <w:numPr>
          <w:ilvl w:val="0"/>
          <w:numId w:val="59"/>
        </w:numPr>
        <w:autoSpaceDE w:val="0"/>
        <w:autoSpaceDN w:val="0"/>
        <w:adjustRightInd w:val="0"/>
        <w:spacing w:after="0" w:line="240" w:lineRule="auto"/>
        <w:jc w:val="both"/>
        <w:rPr>
          <w:rFonts w:ascii="Montserrat Light" w:hAnsi="Montserrat Light"/>
        </w:rPr>
      </w:pPr>
      <w:r w:rsidRPr="00BE5D42">
        <w:rPr>
          <w:rFonts w:ascii="Montserrat Light" w:hAnsi="Montserrat Light"/>
        </w:rPr>
        <w:t xml:space="preserve">înregistrarea cheltuielilor cu salariile </w:t>
      </w:r>
      <w:r w:rsidR="008379E8" w:rsidRPr="00BE5D42">
        <w:rPr>
          <w:rFonts w:ascii="Montserrat Light" w:hAnsi="Montserrat Light"/>
        </w:rPr>
        <w:t>ș</w:t>
      </w:r>
      <w:r w:rsidRPr="00BE5D42">
        <w:rPr>
          <w:rFonts w:ascii="Montserrat Light" w:hAnsi="Montserrat Light"/>
        </w:rPr>
        <w:t>i a altor cheltuieli materiale;</w:t>
      </w:r>
    </w:p>
    <w:p w14:paraId="65CE0818" w14:textId="13355D7C" w:rsidR="005C2FFE" w:rsidRPr="00BE5D42" w:rsidRDefault="005C2FFE" w:rsidP="00CE7C76">
      <w:pPr>
        <w:numPr>
          <w:ilvl w:val="0"/>
          <w:numId w:val="59"/>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verificarea documentelor justificative de cheltuieli sub aspectul formei, con</w:t>
      </w:r>
      <w:r w:rsidR="008379E8" w:rsidRPr="00BE5D42">
        <w:rPr>
          <w:rFonts w:ascii="Montserrat Light" w:hAnsi="Montserrat Light"/>
        </w:rPr>
        <w:t>ț</w:t>
      </w:r>
      <w:r w:rsidRPr="00BE5D42">
        <w:rPr>
          <w:rFonts w:ascii="Montserrat Light" w:hAnsi="Montserrat Light"/>
        </w:rPr>
        <w:t xml:space="preserve">inutului </w:t>
      </w:r>
      <w:r w:rsidR="008379E8" w:rsidRPr="00BE5D42">
        <w:rPr>
          <w:rFonts w:ascii="Montserrat Light" w:hAnsi="Montserrat Light"/>
        </w:rPr>
        <w:t>ș</w:t>
      </w:r>
      <w:r w:rsidRPr="00BE5D42">
        <w:rPr>
          <w:rFonts w:ascii="Montserrat Light" w:hAnsi="Montserrat Light"/>
        </w:rPr>
        <w:t>i legalită</w:t>
      </w:r>
      <w:r w:rsidR="008379E8" w:rsidRPr="00BE5D42">
        <w:rPr>
          <w:rFonts w:ascii="Montserrat Light" w:hAnsi="Montserrat Light"/>
        </w:rPr>
        <w:t>ț</w:t>
      </w:r>
      <w:r w:rsidRPr="00BE5D42">
        <w:rPr>
          <w:rFonts w:ascii="Montserrat Light" w:hAnsi="Montserrat Light"/>
        </w:rPr>
        <w:t>ii opera</w:t>
      </w:r>
      <w:r w:rsidR="008379E8" w:rsidRPr="00BE5D42">
        <w:rPr>
          <w:rFonts w:ascii="Montserrat Light" w:hAnsi="Montserrat Light"/>
        </w:rPr>
        <w:t>ț</w:t>
      </w:r>
      <w:r w:rsidRPr="00BE5D42">
        <w:rPr>
          <w:rFonts w:ascii="Montserrat Light" w:hAnsi="Montserrat Light"/>
        </w:rPr>
        <w:t>iunilor;</w:t>
      </w:r>
    </w:p>
    <w:p w14:paraId="2C196A25" w14:textId="1F9D5565" w:rsidR="005C2FFE" w:rsidRPr="00BE5D42" w:rsidRDefault="005C2FFE" w:rsidP="00CE7C76">
      <w:pPr>
        <w:numPr>
          <w:ilvl w:val="0"/>
          <w:numId w:val="59"/>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 xml:space="preserve">întocmirea </w:t>
      </w:r>
      <w:r w:rsidR="008379E8" w:rsidRPr="00BE5D42">
        <w:rPr>
          <w:rFonts w:ascii="Montserrat Light" w:hAnsi="Montserrat Light"/>
        </w:rPr>
        <w:t>ș</w:t>
      </w:r>
      <w:r w:rsidRPr="00BE5D42">
        <w:rPr>
          <w:rFonts w:ascii="Montserrat Light" w:hAnsi="Montserrat Light"/>
        </w:rPr>
        <w:t>i execu</w:t>
      </w:r>
      <w:r w:rsidR="008379E8" w:rsidRPr="00BE5D42">
        <w:rPr>
          <w:rFonts w:ascii="Montserrat Light" w:hAnsi="Montserrat Light"/>
        </w:rPr>
        <w:t>ț</w:t>
      </w:r>
      <w:r w:rsidRPr="00BE5D42">
        <w:rPr>
          <w:rFonts w:ascii="Montserrat Light" w:hAnsi="Montserrat Light"/>
        </w:rPr>
        <w:t xml:space="preserve">ia bugetului de venituri </w:t>
      </w:r>
      <w:r w:rsidR="008379E8" w:rsidRPr="00BE5D42">
        <w:rPr>
          <w:rFonts w:ascii="Montserrat Light" w:hAnsi="Montserrat Light"/>
        </w:rPr>
        <w:t>ș</w:t>
      </w:r>
      <w:r w:rsidRPr="00BE5D42">
        <w:rPr>
          <w:rFonts w:ascii="Montserrat Light" w:hAnsi="Montserrat Light"/>
        </w:rPr>
        <w:t>i cheltuieli conform cu prevederile legale;</w:t>
      </w:r>
    </w:p>
    <w:p w14:paraId="30A0D557" w14:textId="2E4FCF5C" w:rsidR="00FE05C4" w:rsidRPr="00BE5D42" w:rsidRDefault="005C2FFE" w:rsidP="00CE7C76">
      <w:pPr>
        <w:numPr>
          <w:ilvl w:val="0"/>
          <w:numId w:val="59"/>
        </w:numPr>
        <w:autoSpaceDE w:val="0"/>
        <w:autoSpaceDN w:val="0"/>
        <w:adjustRightInd w:val="0"/>
        <w:spacing w:after="0" w:line="240" w:lineRule="auto"/>
        <w:jc w:val="both"/>
        <w:rPr>
          <w:rFonts w:ascii="Montserrat Light" w:hAnsi="Montserrat Light"/>
        </w:rPr>
      </w:pPr>
      <w:r w:rsidRPr="00BE5D42">
        <w:rPr>
          <w:rFonts w:ascii="Montserrat Light" w:hAnsi="Montserrat Light"/>
        </w:rPr>
        <w:t>întocmirea bilan</w:t>
      </w:r>
      <w:r w:rsidR="008379E8" w:rsidRPr="00BE5D42">
        <w:rPr>
          <w:rFonts w:ascii="Montserrat Light" w:hAnsi="Montserrat Light"/>
        </w:rPr>
        <w:t>ț</w:t>
      </w:r>
      <w:r w:rsidRPr="00BE5D42">
        <w:rPr>
          <w:rFonts w:ascii="Montserrat Light" w:hAnsi="Montserrat Light"/>
        </w:rPr>
        <w:t>ului contabil;</w:t>
      </w:r>
    </w:p>
    <w:p w14:paraId="227F4369" w14:textId="0013A68F" w:rsidR="005C2FFE" w:rsidRPr="00BE5D42" w:rsidRDefault="008379E8" w:rsidP="00CE7C76">
      <w:pPr>
        <w:numPr>
          <w:ilvl w:val="0"/>
          <w:numId w:val="59"/>
        </w:numPr>
        <w:autoSpaceDE w:val="0"/>
        <w:autoSpaceDN w:val="0"/>
        <w:adjustRightInd w:val="0"/>
        <w:spacing w:after="0" w:line="240" w:lineRule="auto"/>
        <w:jc w:val="both"/>
        <w:rPr>
          <w:rFonts w:ascii="Montserrat Light" w:hAnsi="Montserrat Light"/>
        </w:rPr>
      </w:pPr>
      <w:r w:rsidRPr="00BE5D42">
        <w:rPr>
          <w:rFonts w:ascii="Montserrat Light" w:hAnsi="Montserrat Light"/>
        </w:rPr>
        <w:lastRenderedPageBreak/>
        <w:t>ț</w:t>
      </w:r>
      <w:r w:rsidR="005C2FFE" w:rsidRPr="00BE5D42">
        <w:rPr>
          <w:rFonts w:ascii="Montserrat Light" w:hAnsi="Montserrat Light"/>
        </w:rPr>
        <w:t>inerea eviden</w:t>
      </w:r>
      <w:r w:rsidRPr="00BE5D42">
        <w:rPr>
          <w:rFonts w:ascii="Montserrat Light" w:hAnsi="Montserrat Light"/>
        </w:rPr>
        <w:t>ț</w:t>
      </w:r>
      <w:r w:rsidR="005C2FFE" w:rsidRPr="00BE5D42">
        <w:rPr>
          <w:rFonts w:ascii="Montserrat Light" w:hAnsi="Montserrat Light"/>
        </w:rPr>
        <w:t xml:space="preserve">ei contabile a veniturilor </w:t>
      </w:r>
      <w:r w:rsidRPr="00BE5D42">
        <w:rPr>
          <w:rFonts w:ascii="Montserrat Light" w:hAnsi="Montserrat Light"/>
        </w:rPr>
        <w:t>ș</w:t>
      </w:r>
      <w:r w:rsidR="005C2FFE" w:rsidRPr="00BE5D42">
        <w:rPr>
          <w:rFonts w:ascii="Montserrat Light" w:hAnsi="Montserrat Light"/>
        </w:rPr>
        <w:t>i cheltuielilor;</w:t>
      </w:r>
    </w:p>
    <w:p w14:paraId="0749E293" w14:textId="709E4EB4" w:rsidR="005C2FFE" w:rsidRPr="00BE5D42" w:rsidRDefault="005C2FFE" w:rsidP="00CE7C76">
      <w:pPr>
        <w:numPr>
          <w:ilvl w:val="0"/>
          <w:numId w:val="59"/>
        </w:numPr>
        <w:autoSpaceDE w:val="0"/>
        <w:autoSpaceDN w:val="0"/>
        <w:adjustRightInd w:val="0"/>
        <w:spacing w:after="0" w:line="240" w:lineRule="auto"/>
        <w:jc w:val="both"/>
        <w:rPr>
          <w:rFonts w:ascii="Montserrat Light" w:hAnsi="Montserrat Light"/>
        </w:rPr>
      </w:pPr>
      <w:r w:rsidRPr="00BE5D42">
        <w:rPr>
          <w:rFonts w:ascii="Montserrat Light" w:hAnsi="Montserrat Light"/>
        </w:rPr>
        <w:t>întocmirea balan</w:t>
      </w:r>
      <w:r w:rsidR="008379E8" w:rsidRPr="00BE5D42">
        <w:rPr>
          <w:rFonts w:ascii="Montserrat Light" w:hAnsi="Montserrat Light"/>
        </w:rPr>
        <w:t>ț</w:t>
      </w:r>
      <w:r w:rsidRPr="00BE5D42">
        <w:rPr>
          <w:rFonts w:ascii="Montserrat Light" w:hAnsi="Montserrat Light"/>
        </w:rPr>
        <w:t xml:space="preserve">elor de verificare-analitică </w:t>
      </w:r>
      <w:r w:rsidR="008379E8" w:rsidRPr="00BE5D42">
        <w:rPr>
          <w:rFonts w:ascii="Montserrat Light" w:hAnsi="Montserrat Light"/>
        </w:rPr>
        <w:t>ș</w:t>
      </w:r>
      <w:r w:rsidRPr="00BE5D42">
        <w:rPr>
          <w:rFonts w:ascii="Montserrat Light" w:hAnsi="Montserrat Light"/>
        </w:rPr>
        <w:t>i sintetică-lunară;</w:t>
      </w:r>
    </w:p>
    <w:p w14:paraId="3885C332" w14:textId="50620548" w:rsidR="005C2FFE" w:rsidRPr="00BE5D42" w:rsidRDefault="005C2FFE" w:rsidP="00CE7C76">
      <w:pPr>
        <w:numPr>
          <w:ilvl w:val="0"/>
          <w:numId w:val="59"/>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întocmirea situa</w:t>
      </w:r>
      <w:r w:rsidR="008379E8" w:rsidRPr="00BE5D42">
        <w:rPr>
          <w:rFonts w:ascii="Montserrat Light" w:hAnsi="Montserrat Light"/>
        </w:rPr>
        <w:t>ț</w:t>
      </w:r>
      <w:r w:rsidRPr="00BE5D42">
        <w:rPr>
          <w:rFonts w:ascii="Montserrat Light" w:hAnsi="Montserrat Light"/>
        </w:rPr>
        <w:t>iilor solicitate de către organul ierarhic superior, CJAS Cluj si DSP Cluj;</w:t>
      </w:r>
    </w:p>
    <w:p w14:paraId="7E9E2BED" w14:textId="6192F140" w:rsidR="005C2FFE" w:rsidRPr="00BE5D42" w:rsidRDefault="005C2FFE" w:rsidP="00CE7C76">
      <w:pPr>
        <w:numPr>
          <w:ilvl w:val="0"/>
          <w:numId w:val="59"/>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 xml:space="preserve">întocmirea raportărilor privind programele de sănătate </w:t>
      </w:r>
      <w:r w:rsidR="008379E8" w:rsidRPr="00BE5D42">
        <w:rPr>
          <w:rFonts w:ascii="Montserrat Light" w:hAnsi="Montserrat Light"/>
        </w:rPr>
        <w:t>ș</w:t>
      </w:r>
      <w:r w:rsidRPr="00BE5D42">
        <w:rPr>
          <w:rFonts w:ascii="Montserrat Light" w:hAnsi="Montserrat Light"/>
        </w:rPr>
        <w:t>i calculul indicatorilor aferen</w:t>
      </w:r>
      <w:r w:rsidR="008379E8" w:rsidRPr="00BE5D42">
        <w:rPr>
          <w:rFonts w:ascii="Montserrat Light" w:hAnsi="Montserrat Light"/>
        </w:rPr>
        <w:t>ț</w:t>
      </w:r>
      <w:r w:rsidRPr="00BE5D42">
        <w:rPr>
          <w:rFonts w:ascii="Montserrat Light" w:hAnsi="Montserrat Light"/>
        </w:rPr>
        <w:t>i acestora;</w:t>
      </w:r>
    </w:p>
    <w:p w14:paraId="15083057" w14:textId="60B2D517" w:rsidR="005C2FFE" w:rsidRPr="00BE5D42" w:rsidRDefault="005C2FFE" w:rsidP="00CE7C76">
      <w:pPr>
        <w:numPr>
          <w:ilvl w:val="0"/>
          <w:numId w:val="59"/>
        </w:numPr>
        <w:autoSpaceDE w:val="0"/>
        <w:autoSpaceDN w:val="0"/>
        <w:adjustRightInd w:val="0"/>
        <w:spacing w:after="0" w:line="240" w:lineRule="auto"/>
        <w:jc w:val="both"/>
        <w:rPr>
          <w:rFonts w:ascii="Montserrat Light" w:hAnsi="Montserrat Light"/>
        </w:rPr>
      </w:pPr>
      <w:r w:rsidRPr="00BE5D42">
        <w:rPr>
          <w:rFonts w:ascii="Montserrat Light" w:hAnsi="Montserrat Light"/>
        </w:rPr>
        <w:t xml:space="preserve">încasarea veniturilor proprii </w:t>
      </w:r>
      <w:r w:rsidR="008379E8" w:rsidRPr="00BE5D42">
        <w:rPr>
          <w:rFonts w:ascii="Montserrat Light" w:hAnsi="Montserrat Light"/>
        </w:rPr>
        <w:t>ș</w:t>
      </w:r>
      <w:r w:rsidRPr="00BE5D42">
        <w:rPr>
          <w:rFonts w:ascii="Montserrat Light" w:hAnsi="Montserrat Light"/>
        </w:rPr>
        <w:t>i urmărirea situa</w:t>
      </w:r>
      <w:r w:rsidR="008379E8" w:rsidRPr="00BE5D42">
        <w:rPr>
          <w:rFonts w:ascii="Montserrat Light" w:hAnsi="Montserrat Light"/>
        </w:rPr>
        <w:t>ț</w:t>
      </w:r>
      <w:r w:rsidRPr="00BE5D42">
        <w:rPr>
          <w:rFonts w:ascii="Montserrat Light" w:hAnsi="Montserrat Light"/>
        </w:rPr>
        <w:t>iei mi</w:t>
      </w:r>
      <w:r w:rsidR="008379E8" w:rsidRPr="00BE5D42">
        <w:rPr>
          <w:rFonts w:ascii="Montserrat Light" w:hAnsi="Montserrat Light"/>
        </w:rPr>
        <w:t>ș</w:t>
      </w:r>
      <w:r w:rsidRPr="00BE5D42">
        <w:rPr>
          <w:rFonts w:ascii="Montserrat Light" w:hAnsi="Montserrat Light"/>
        </w:rPr>
        <w:t>cării acestora;</w:t>
      </w:r>
    </w:p>
    <w:p w14:paraId="76333C37" w14:textId="08499FA2" w:rsidR="005C2FFE" w:rsidRPr="00BE5D42" w:rsidRDefault="005C2FFE" w:rsidP="00CE7C76">
      <w:pPr>
        <w:numPr>
          <w:ilvl w:val="0"/>
          <w:numId w:val="59"/>
        </w:numPr>
        <w:autoSpaceDE w:val="0"/>
        <w:autoSpaceDN w:val="0"/>
        <w:adjustRightInd w:val="0"/>
        <w:spacing w:after="0" w:line="240" w:lineRule="auto"/>
        <w:jc w:val="both"/>
        <w:rPr>
          <w:rFonts w:ascii="Montserrat Light" w:hAnsi="Montserrat Light"/>
        </w:rPr>
      </w:pPr>
      <w:r w:rsidRPr="00BE5D42">
        <w:rPr>
          <w:rFonts w:ascii="Montserrat Light" w:hAnsi="Montserrat Light"/>
        </w:rPr>
        <w:t>facturarea serviciilor prestate ter</w:t>
      </w:r>
      <w:r w:rsidR="008379E8" w:rsidRPr="00BE5D42">
        <w:rPr>
          <w:rFonts w:ascii="Montserrat Light" w:hAnsi="Montserrat Light"/>
        </w:rPr>
        <w:t>ț</w:t>
      </w:r>
      <w:r w:rsidRPr="00BE5D42">
        <w:rPr>
          <w:rFonts w:ascii="Montserrat Light" w:hAnsi="Montserrat Light"/>
        </w:rPr>
        <w:t>ilor;</w:t>
      </w:r>
    </w:p>
    <w:p w14:paraId="2699F62E" w14:textId="748140C8" w:rsidR="005C2FFE" w:rsidRPr="00BE5D42" w:rsidRDefault="005C2FFE" w:rsidP="00CE7C76">
      <w:pPr>
        <w:numPr>
          <w:ilvl w:val="0"/>
          <w:numId w:val="59"/>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verificarea tuturor opera</w:t>
      </w:r>
      <w:r w:rsidR="008379E8" w:rsidRPr="00BE5D42">
        <w:rPr>
          <w:rFonts w:ascii="Montserrat Light" w:hAnsi="Montserrat Light"/>
        </w:rPr>
        <w:t>ț</w:t>
      </w:r>
      <w:r w:rsidRPr="00BE5D42">
        <w:rPr>
          <w:rFonts w:ascii="Montserrat Light" w:hAnsi="Montserrat Light"/>
        </w:rPr>
        <w:t>iunile consemnate de Trezoreria Statului în extrasele de cont;</w:t>
      </w:r>
    </w:p>
    <w:p w14:paraId="7B860146" w14:textId="026D68C5" w:rsidR="005C2FFE" w:rsidRPr="00BE5D42" w:rsidRDefault="005C2FFE" w:rsidP="00CE7C76">
      <w:pPr>
        <w:numPr>
          <w:ilvl w:val="0"/>
          <w:numId w:val="59"/>
        </w:numPr>
        <w:autoSpaceDE w:val="0"/>
        <w:autoSpaceDN w:val="0"/>
        <w:adjustRightInd w:val="0"/>
        <w:spacing w:after="0" w:line="240" w:lineRule="auto"/>
        <w:jc w:val="both"/>
        <w:rPr>
          <w:rFonts w:ascii="Montserrat Light" w:hAnsi="Montserrat Light"/>
        </w:rPr>
      </w:pPr>
      <w:r w:rsidRPr="00BE5D42">
        <w:rPr>
          <w:rFonts w:ascii="Montserrat Light" w:hAnsi="Montserrat Light"/>
        </w:rPr>
        <w:t>efectuarea plă</w:t>
      </w:r>
      <w:r w:rsidR="008379E8" w:rsidRPr="00BE5D42">
        <w:rPr>
          <w:rFonts w:ascii="Montserrat Light" w:hAnsi="Montserrat Light"/>
        </w:rPr>
        <w:t>ț</w:t>
      </w:r>
      <w:r w:rsidRPr="00BE5D42">
        <w:rPr>
          <w:rFonts w:ascii="Montserrat Light" w:hAnsi="Montserrat Light"/>
        </w:rPr>
        <w:t>ii drepturilor băne</w:t>
      </w:r>
      <w:r w:rsidR="008379E8" w:rsidRPr="00BE5D42">
        <w:rPr>
          <w:rFonts w:ascii="Montserrat Light" w:hAnsi="Montserrat Light"/>
        </w:rPr>
        <w:t>ș</w:t>
      </w:r>
      <w:r w:rsidRPr="00BE5D42">
        <w:rPr>
          <w:rFonts w:ascii="Montserrat Light" w:hAnsi="Montserrat Light"/>
        </w:rPr>
        <w:t>ti ale salaria</w:t>
      </w:r>
      <w:r w:rsidR="008379E8" w:rsidRPr="00BE5D42">
        <w:rPr>
          <w:rFonts w:ascii="Montserrat Light" w:hAnsi="Montserrat Light"/>
        </w:rPr>
        <w:t>ț</w:t>
      </w:r>
      <w:r w:rsidRPr="00BE5D42">
        <w:rPr>
          <w:rFonts w:ascii="Montserrat Light" w:hAnsi="Montserrat Light"/>
        </w:rPr>
        <w:t xml:space="preserve">ilor </w:t>
      </w:r>
      <w:r w:rsidR="008379E8" w:rsidRPr="00BE5D42">
        <w:rPr>
          <w:rFonts w:ascii="Montserrat Light" w:hAnsi="Montserrat Light"/>
        </w:rPr>
        <w:t>ș</w:t>
      </w:r>
      <w:r w:rsidRPr="00BE5D42">
        <w:rPr>
          <w:rFonts w:ascii="Montserrat Light" w:hAnsi="Montserrat Light"/>
        </w:rPr>
        <w:t>i colaboratorilor;</w:t>
      </w:r>
    </w:p>
    <w:p w14:paraId="39199614" w14:textId="6D77296C" w:rsidR="00FE05C4" w:rsidRPr="00BE5D42" w:rsidRDefault="005C2FFE" w:rsidP="00CE7C76">
      <w:pPr>
        <w:numPr>
          <w:ilvl w:val="0"/>
          <w:numId w:val="59"/>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 xml:space="preserve">verificarea </w:t>
      </w:r>
      <w:r w:rsidR="008379E8" w:rsidRPr="00BE5D42">
        <w:rPr>
          <w:rFonts w:ascii="Montserrat Light" w:hAnsi="Montserrat Light"/>
        </w:rPr>
        <w:t>ș</w:t>
      </w:r>
      <w:r w:rsidRPr="00BE5D42">
        <w:rPr>
          <w:rFonts w:ascii="Montserrat Light" w:hAnsi="Montserrat Light"/>
        </w:rPr>
        <w:t>i înregistrarea în contabilitate a documentelor care stau la baza opera</w:t>
      </w:r>
      <w:r w:rsidR="008379E8" w:rsidRPr="00BE5D42">
        <w:rPr>
          <w:rFonts w:ascii="Montserrat Light" w:hAnsi="Montserrat Light"/>
        </w:rPr>
        <w:t>ț</w:t>
      </w:r>
      <w:r w:rsidRPr="00BE5D42">
        <w:rPr>
          <w:rFonts w:ascii="Montserrat Light" w:hAnsi="Montserrat Light"/>
        </w:rPr>
        <w:t xml:space="preserve">iunilor de încasări </w:t>
      </w:r>
      <w:r w:rsidR="008379E8" w:rsidRPr="00BE5D42">
        <w:rPr>
          <w:rFonts w:ascii="Montserrat Light" w:hAnsi="Montserrat Light"/>
        </w:rPr>
        <w:t>ș</w:t>
      </w:r>
      <w:r w:rsidRPr="00BE5D42">
        <w:rPr>
          <w:rFonts w:ascii="Montserrat Light" w:hAnsi="Montserrat Light"/>
        </w:rPr>
        <w:t>i plă</w:t>
      </w:r>
      <w:r w:rsidR="008379E8" w:rsidRPr="00BE5D42">
        <w:rPr>
          <w:rFonts w:ascii="Montserrat Light" w:hAnsi="Montserrat Light"/>
        </w:rPr>
        <w:t>ț</w:t>
      </w:r>
      <w:r w:rsidRPr="00BE5D42">
        <w:rPr>
          <w:rFonts w:ascii="Montserrat Light" w:hAnsi="Montserrat Light"/>
        </w:rPr>
        <w:t>i;</w:t>
      </w:r>
    </w:p>
    <w:p w14:paraId="17498088" w14:textId="4BE4FC9B" w:rsidR="005C2FFE" w:rsidRPr="00BE5D42" w:rsidRDefault="005C2FFE" w:rsidP="00CE7C76">
      <w:pPr>
        <w:numPr>
          <w:ilvl w:val="0"/>
          <w:numId w:val="59"/>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 xml:space="preserve">asigurarea creditelor necesare, corespunzător comenzilor </w:t>
      </w:r>
      <w:r w:rsidR="008379E8" w:rsidRPr="00BE5D42">
        <w:rPr>
          <w:rFonts w:ascii="Montserrat Light" w:hAnsi="Montserrat Light"/>
        </w:rPr>
        <w:t>ș</w:t>
      </w:r>
      <w:r w:rsidRPr="00BE5D42">
        <w:rPr>
          <w:rFonts w:ascii="Montserrat Light" w:hAnsi="Montserrat Light"/>
        </w:rPr>
        <w:t>i contractelor emise, în limita creditelor aprobate;</w:t>
      </w:r>
    </w:p>
    <w:p w14:paraId="79D4A849" w14:textId="77777777" w:rsidR="005C2FFE" w:rsidRPr="00BE5D42" w:rsidRDefault="005C2FFE" w:rsidP="00CE7C76">
      <w:pPr>
        <w:numPr>
          <w:ilvl w:val="0"/>
          <w:numId w:val="59"/>
        </w:numPr>
        <w:autoSpaceDE w:val="0"/>
        <w:autoSpaceDN w:val="0"/>
        <w:adjustRightInd w:val="0"/>
        <w:spacing w:after="0" w:line="240" w:lineRule="auto"/>
        <w:jc w:val="both"/>
        <w:rPr>
          <w:rFonts w:ascii="Montserrat Light" w:hAnsi="Montserrat Light"/>
        </w:rPr>
      </w:pPr>
      <w:r w:rsidRPr="00BE5D42">
        <w:rPr>
          <w:rFonts w:ascii="Montserrat Light" w:hAnsi="Montserrat Light"/>
        </w:rPr>
        <w:t>urmărirea încasării contravalorii facturilor emise;</w:t>
      </w:r>
    </w:p>
    <w:p w14:paraId="6E48F247" w14:textId="79A592DD" w:rsidR="005C2FFE" w:rsidRPr="00BE5D42" w:rsidRDefault="005C2FFE" w:rsidP="00CE7C76">
      <w:pPr>
        <w:numPr>
          <w:ilvl w:val="0"/>
          <w:numId w:val="59"/>
        </w:numPr>
        <w:tabs>
          <w:tab w:val="left" w:pos="990"/>
        </w:tabs>
        <w:spacing w:after="0" w:line="240" w:lineRule="auto"/>
        <w:jc w:val="both"/>
        <w:rPr>
          <w:rFonts w:ascii="Montserrat Light" w:hAnsi="Montserrat Light"/>
        </w:rPr>
      </w:pPr>
      <w:r w:rsidRPr="00BE5D42">
        <w:rPr>
          <w:rFonts w:ascii="Montserrat Light" w:hAnsi="Montserrat Light"/>
        </w:rPr>
        <w:t xml:space="preserve">întocmirea facturilor fiscale </w:t>
      </w:r>
      <w:r w:rsidR="008379E8" w:rsidRPr="00BE5D42">
        <w:rPr>
          <w:rFonts w:ascii="Montserrat Light" w:hAnsi="Montserrat Light"/>
        </w:rPr>
        <w:t>ș</w:t>
      </w:r>
      <w:r w:rsidRPr="00BE5D42">
        <w:rPr>
          <w:rFonts w:ascii="Montserrat Light" w:hAnsi="Montserrat Light"/>
        </w:rPr>
        <w:t>i documentelor de plată pentru opera</w:t>
      </w:r>
      <w:r w:rsidR="008379E8" w:rsidRPr="00BE5D42">
        <w:rPr>
          <w:rFonts w:ascii="Montserrat Light" w:hAnsi="Montserrat Light"/>
        </w:rPr>
        <w:t>ț</w:t>
      </w:r>
      <w:r w:rsidRPr="00BE5D42">
        <w:rPr>
          <w:rFonts w:ascii="Montserrat Light" w:hAnsi="Montserrat Light"/>
        </w:rPr>
        <w:t>iunile financiare, potrivit reglementărilor în vigoare;</w:t>
      </w:r>
    </w:p>
    <w:p w14:paraId="2CFDC607" w14:textId="70D89C44" w:rsidR="0029735C" w:rsidRPr="00BE5D42" w:rsidRDefault="005C2FFE" w:rsidP="00CE7C76">
      <w:pPr>
        <w:numPr>
          <w:ilvl w:val="0"/>
          <w:numId w:val="59"/>
        </w:numPr>
        <w:tabs>
          <w:tab w:val="left" w:pos="990"/>
        </w:tabs>
        <w:spacing w:after="0" w:line="240" w:lineRule="auto"/>
        <w:jc w:val="both"/>
        <w:rPr>
          <w:rFonts w:ascii="Montserrat Light" w:hAnsi="Montserrat Light"/>
        </w:rPr>
      </w:pPr>
      <w:r w:rsidRPr="00BE5D42">
        <w:rPr>
          <w:rFonts w:ascii="Montserrat Light" w:hAnsi="Montserrat Light"/>
        </w:rPr>
        <w:t>urmărirea efectuării controlului preventiv asupra actelor ce intră în competen</w:t>
      </w:r>
      <w:r w:rsidR="008379E8" w:rsidRPr="00BE5D42">
        <w:rPr>
          <w:rFonts w:ascii="Montserrat Light" w:hAnsi="Montserrat Light"/>
        </w:rPr>
        <w:t>ț</w:t>
      </w:r>
      <w:r w:rsidRPr="00BE5D42">
        <w:rPr>
          <w:rFonts w:ascii="Montserrat Light" w:hAnsi="Montserrat Light"/>
        </w:rPr>
        <w:t>a serviciului.</w:t>
      </w:r>
    </w:p>
    <w:p w14:paraId="46E3F6A0" w14:textId="7D82207C" w:rsidR="00EF67C9" w:rsidRPr="00BE5D42" w:rsidRDefault="00EF67C9" w:rsidP="00EF67C9">
      <w:pPr>
        <w:tabs>
          <w:tab w:val="left" w:pos="1134"/>
        </w:tabs>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Articolul </w:t>
      </w:r>
      <w:r w:rsidR="00154652" w:rsidRPr="00BE5D42">
        <w:rPr>
          <w:rFonts w:ascii="Montserrat Light" w:eastAsia="Arial" w:hAnsi="Montserrat Light" w:cs="Arial"/>
          <w:b/>
          <w:bCs/>
        </w:rPr>
        <w:t>6</w:t>
      </w:r>
      <w:r w:rsidR="00052435" w:rsidRPr="00BE5D42">
        <w:rPr>
          <w:rFonts w:ascii="Montserrat Light" w:eastAsia="Arial" w:hAnsi="Montserrat Light" w:cs="Arial"/>
          <w:b/>
          <w:bCs/>
        </w:rPr>
        <w:t>5</w:t>
      </w:r>
    </w:p>
    <w:p w14:paraId="6516BF4B" w14:textId="1C57C2B9" w:rsidR="009B42D8" w:rsidRPr="00BE5D42" w:rsidRDefault="009B42D8" w:rsidP="0007731F">
      <w:pPr>
        <w:tabs>
          <w:tab w:val="left" w:pos="990"/>
        </w:tabs>
        <w:spacing w:after="0" w:line="240" w:lineRule="auto"/>
        <w:jc w:val="both"/>
        <w:rPr>
          <w:rFonts w:ascii="Montserrat Light" w:hAnsi="Montserrat Light"/>
        </w:rPr>
      </w:pPr>
      <w:r w:rsidRPr="00BE5D42">
        <w:rPr>
          <w:rFonts w:ascii="Montserrat Light" w:hAnsi="Montserrat Light"/>
          <w:b/>
          <w:bCs/>
        </w:rPr>
        <w:t xml:space="preserve">(3)Compartimentul Prepararea și </w:t>
      </w:r>
      <w:r w:rsidR="00EF67C9" w:rsidRPr="00BE5D42">
        <w:rPr>
          <w:rFonts w:ascii="Montserrat Light" w:hAnsi="Montserrat Light"/>
          <w:b/>
          <w:bCs/>
        </w:rPr>
        <w:t>D</w:t>
      </w:r>
      <w:r w:rsidRPr="00BE5D42">
        <w:rPr>
          <w:rFonts w:ascii="Montserrat Light" w:hAnsi="Montserrat Light"/>
          <w:b/>
          <w:bCs/>
        </w:rPr>
        <w:t>istribuirea hranei</w:t>
      </w:r>
      <w:r w:rsidRPr="00BE5D42">
        <w:rPr>
          <w:rFonts w:ascii="Montserrat Light" w:hAnsi="Montserrat Light"/>
        </w:rPr>
        <w:t xml:space="preserve"> are următoarele atribuții: </w:t>
      </w:r>
    </w:p>
    <w:p w14:paraId="34B582A1" w14:textId="2AC1BD9D" w:rsidR="009B42D8" w:rsidRPr="00BE5D42" w:rsidRDefault="009B42D8" w:rsidP="002D605C">
      <w:pPr>
        <w:pStyle w:val="ListParagraph"/>
        <w:numPr>
          <w:ilvl w:val="0"/>
          <w:numId w:val="129"/>
        </w:numPr>
        <w:tabs>
          <w:tab w:val="left" w:pos="990"/>
        </w:tabs>
        <w:jc w:val="both"/>
        <w:rPr>
          <w:rFonts w:ascii="Montserrat Light" w:hAnsi="Montserrat Light"/>
          <w:sz w:val="22"/>
          <w:szCs w:val="22"/>
          <w:lang w:val="ro-RO"/>
        </w:rPr>
      </w:pPr>
      <w:r w:rsidRPr="00BE5D42">
        <w:rPr>
          <w:rFonts w:ascii="Montserrat Light" w:hAnsi="Montserrat Light"/>
          <w:sz w:val="22"/>
          <w:szCs w:val="22"/>
          <w:lang w:val="ro-RO"/>
        </w:rPr>
        <w:t>organizarea alimentației raționale a bolnavilor prin realizarea unui număr corespunzător de diete și meniuri cât mai variate, în limitele alocației bugetare;</w:t>
      </w:r>
    </w:p>
    <w:p w14:paraId="326120EC" w14:textId="51D22CCD" w:rsidR="009B42D8" w:rsidRPr="00BE5D42" w:rsidRDefault="009B42D8" w:rsidP="002D605C">
      <w:pPr>
        <w:pStyle w:val="ListParagraph"/>
        <w:numPr>
          <w:ilvl w:val="0"/>
          <w:numId w:val="129"/>
        </w:numPr>
        <w:tabs>
          <w:tab w:val="left" w:pos="990"/>
        </w:tabs>
        <w:jc w:val="both"/>
        <w:rPr>
          <w:rFonts w:ascii="Montserrat Light" w:hAnsi="Montserrat Light"/>
          <w:sz w:val="22"/>
          <w:szCs w:val="22"/>
          <w:lang w:val="ro-RO"/>
        </w:rPr>
      </w:pPr>
      <w:r w:rsidRPr="00BE5D42">
        <w:rPr>
          <w:rFonts w:ascii="Montserrat Light" w:hAnsi="Montserrat Light"/>
          <w:sz w:val="22"/>
          <w:szCs w:val="22"/>
          <w:lang w:val="ro-RO"/>
        </w:rPr>
        <w:t>stabilirea graficului de servire a mesei, în așa fel încât să nu se împiedice desfășurarea activității de asistență de recuperare medicală;</w:t>
      </w:r>
    </w:p>
    <w:p w14:paraId="5338CDAF" w14:textId="50CE8542" w:rsidR="009B42D8" w:rsidRPr="00BE5D42" w:rsidRDefault="009B42D8" w:rsidP="002D605C">
      <w:pPr>
        <w:pStyle w:val="ListParagraph"/>
        <w:numPr>
          <w:ilvl w:val="0"/>
          <w:numId w:val="129"/>
        </w:numPr>
        <w:tabs>
          <w:tab w:val="left" w:pos="990"/>
        </w:tabs>
        <w:jc w:val="both"/>
        <w:rPr>
          <w:rFonts w:ascii="Montserrat Light" w:hAnsi="Montserrat Light"/>
          <w:sz w:val="22"/>
          <w:szCs w:val="22"/>
          <w:lang w:val="ro-RO"/>
        </w:rPr>
      </w:pPr>
      <w:r w:rsidRPr="00BE5D42">
        <w:rPr>
          <w:rFonts w:ascii="Montserrat Light" w:hAnsi="Montserrat Light"/>
          <w:sz w:val="22"/>
          <w:szCs w:val="22"/>
          <w:lang w:val="ro-RO"/>
        </w:rPr>
        <w:t>organizarea depozitării și conservării în condiții corespunzătoare a alimentelor, legumelor și fructelor;</w:t>
      </w:r>
    </w:p>
    <w:p w14:paraId="45378525" w14:textId="535FCB58" w:rsidR="009B42D8" w:rsidRPr="00BE5D42" w:rsidRDefault="009B42D8" w:rsidP="002D605C">
      <w:pPr>
        <w:pStyle w:val="ListParagraph"/>
        <w:numPr>
          <w:ilvl w:val="0"/>
          <w:numId w:val="129"/>
        </w:numPr>
        <w:tabs>
          <w:tab w:val="left" w:pos="990"/>
        </w:tabs>
        <w:jc w:val="both"/>
        <w:rPr>
          <w:rFonts w:ascii="Montserrat Light" w:hAnsi="Montserrat Light"/>
          <w:sz w:val="22"/>
          <w:szCs w:val="22"/>
          <w:lang w:val="ro-RO"/>
        </w:rPr>
      </w:pPr>
      <w:r w:rsidRPr="00BE5D42">
        <w:rPr>
          <w:rFonts w:ascii="Montserrat Light" w:hAnsi="Montserrat Light"/>
          <w:sz w:val="22"/>
          <w:szCs w:val="22"/>
          <w:lang w:val="ro-RO"/>
        </w:rPr>
        <w:t>asigurarea funcționalității în condiții igienice a compartimentelor interioare;</w:t>
      </w:r>
    </w:p>
    <w:p w14:paraId="7DFBBCB9" w14:textId="654E10F7" w:rsidR="009B42D8" w:rsidRPr="00BE5D42" w:rsidRDefault="009B42D8" w:rsidP="002D605C">
      <w:pPr>
        <w:pStyle w:val="ListParagraph"/>
        <w:numPr>
          <w:ilvl w:val="0"/>
          <w:numId w:val="129"/>
        </w:numPr>
        <w:tabs>
          <w:tab w:val="left" w:pos="990"/>
        </w:tabs>
        <w:jc w:val="both"/>
        <w:rPr>
          <w:rFonts w:ascii="Montserrat Light" w:hAnsi="Montserrat Light"/>
          <w:sz w:val="22"/>
          <w:szCs w:val="22"/>
          <w:lang w:val="ro-RO"/>
        </w:rPr>
      </w:pPr>
      <w:r w:rsidRPr="00BE5D42">
        <w:rPr>
          <w:rFonts w:ascii="Montserrat Light" w:hAnsi="Montserrat Light"/>
          <w:sz w:val="22"/>
          <w:szCs w:val="22"/>
          <w:lang w:val="ro-RO"/>
        </w:rPr>
        <w:t>prepararea și distribuirea hranei de la bucătărie în secții și la bolnavi;</w:t>
      </w:r>
    </w:p>
    <w:p w14:paraId="3D83EEB5" w14:textId="13CA7E48" w:rsidR="009B42D8" w:rsidRPr="00BE5D42" w:rsidRDefault="009B42D8" w:rsidP="002D605C">
      <w:pPr>
        <w:pStyle w:val="ListParagraph"/>
        <w:numPr>
          <w:ilvl w:val="0"/>
          <w:numId w:val="129"/>
        </w:numPr>
        <w:tabs>
          <w:tab w:val="left" w:pos="990"/>
        </w:tabs>
        <w:jc w:val="both"/>
        <w:rPr>
          <w:rFonts w:ascii="Montserrat Light" w:hAnsi="Montserrat Light"/>
          <w:sz w:val="22"/>
          <w:szCs w:val="22"/>
          <w:lang w:val="ro-RO"/>
        </w:rPr>
      </w:pPr>
      <w:r w:rsidRPr="00BE5D42">
        <w:rPr>
          <w:rFonts w:ascii="Montserrat Light" w:hAnsi="Montserrat Light"/>
          <w:sz w:val="22"/>
          <w:szCs w:val="22"/>
          <w:lang w:val="ro-RO"/>
        </w:rPr>
        <w:t>întocmirea foii de alimentație centralizată pe spital;</w:t>
      </w:r>
    </w:p>
    <w:p w14:paraId="09696601" w14:textId="79023ED3" w:rsidR="009B42D8" w:rsidRPr="00BE5D42" w:rsidRDefault="009B42D8" w:rsidP="002D605C">
      <w:pPr>
        <w:pStyle w:val="ListParagraph"/>
        <w:numPr>
          <w:ilvl w:val="0"/>
          <w:numId w:val="129"/>
        </w:numPr>
        <w:tabs>
          <w:tab w:val="left" w:pos="990"/>
        </w:tabs>
        <w:jc w:val="both"/>
        <w:rPr>
          <w:rFonts w:ascii="Montserrat Light" w:hAnsi="Montserrat Light"/>
          <w:sz w:val="22"/>
          <w:szCs w:val="22"/>
          <w:lang w:val="ro-RO"/>
        </w:rPr>
      </w:pPr>
      <w:r w:rsidRPr="00BE5D42">
        <w:rPr>
          <w:rFonts w:ascii="Montserrat Light" w:hAnsi="Montserrat Light"/>
          <w:sz w:val="22"/>
          <w:szCs w:val="22"/>
          <w:lang w:val="ro-RO"/>
        </w:rPr>
        <w:t>analizarea și întocmirea meniurilor săptămânale prin comisia de meniuri;</w:t>
      </w:r>
    </w:p>
    <w:p w14:paraId="2B7AFC72" w14:textId="4DA37C54" w:rsidR="009B42D8" w:rsidRPr="00BE5D42" w:rsidRDefault="009B42D8" w:rsidP="002D605C">
      <w:pPr>
        <w:pStyle w:val="ListParagraph"/>
        <w:numPr>
          <w:ilvl w:val="0"/>
          <w:numId w:val="129"/>
        </w:numPr>
        <w:tabs>
          <w:tab w:val="left" w:pos="990"/>
        </w:tabs>
        <w:jc w:val="both"/>
        <w:rPr>
          <w:rFonts w:ascii="Montserrat Light" w:hAnsi="Montserrat Light"/>
          <w:sz w:val="22"/>
          <w:szCs w:val="22"/>
          <w:lang w:val="ro-RO"/>
        </w:rPr>
      </w:pPr>
      <w:r w:rsidRPr="00BE5D42">
        <w:rPr>
          <w:rFonts w:ascii="Montserrat Light" w:hAnsi="Montserrat Light"/>
          <w:sz w:val="22"/>
          <w:szCs w:val="22"/>
          <w:lang w:val="ro-RO"/>
        </w:rPr>
        <w:t>organizarea de controale inopinate atât la blocul alimentar, cât și pe secții, în scopul eliminării sustragerilor de alimente din rația bolnavilor;</w:t>
      </w:r>
    </w:p>
    <w:p w14:paraId="28337137" w14:textId="1D8D91B4" w:rsidR="009B42D8" w:rsidRPr="00BE5D42" w:rsidRDefault="009B42D8" w:rsidP="002D605C">
      <w:pPr>
        <w:pStyle w:val="ListParagraph"/>
        <w:numPr>
          <w:ilvl w:val="0"/>
          <w:numId w:val="129"/>
        </w:numPr>
        <w:tabs>
          <w:tab w:val="left" w:pos="990"/>
        </w:tabs>
        <w:jc w:val="both"/>
        <w:rPr>
          <w:rFonts w:ascii="Montserrat Light" w:hAnsi="Montserrat Light"/>
          <w:sz w:val="22"/>
          <w:szCs w:val="22"/>
          <w:lang w:val="ro-RO"/>
        </w:rPr>
      </w:pPr>
      <w:r w:rsidRPr="00BE5D42">
        <w:rPr>
          <w:rFonts w:ascii="Montserrat Light" w:hAnsi="Montserrat Light"/>
          <w:sz w:val="22"/>
          <w:szCs w:val="22"/>
          <w:lang w:val="ro-RO"/>
        </w:rPr>
        <w:t>asigurarea dotării blocului alimentar cu instalații, utilaje și inventar gospodăresc;</w:t>
      </w:r>
    </w:p>
    <w:p w14:paraId="588B0F9D" w14:textId="4222B056" w:rsidR="009B42D8" w:rsidRPr="00BE5D42" w:rsidRDefault="009B42D8" w:rsidP="002D605C">
      <w:pPr>
        <w:pStyle w:val="ListParagraph"/>
        <w:numPr>
          <w:ilvl w:val="0"/>
          <w:numId w:val="129"/>
        </w:numPr>
        <w:tabs>
          <w:tab w:val="left" w:pos="990"/>
        </w:tabs>
        <w:jc w:val="both"/>
        <w:rPr>
          <w:rFonts w:ascii="Montserrat Light" w:hAnsi="Montserrat Light"/>
          <w:sz w:val="22"/>
          <w:szCs w:val="22"/>
          <w:lang w:val="ro-RO"/>
        </w:rPr>
      </w:pPr>
      <w:r w:rsidRPr="00BE5D42">
        <w:rPr>
          <w:rFonts w:ascii="Montserrat Light" w:hAnsi="Montserrat Light"/>
          <w:sz w:val="22"/>
          <w:szCs w:val="22"/>
          <w:lang w:val="ro-RO"/>
        </w:rPr>
        <w:t>verificarea și supravegherea personalului blocului alimentar pentru efectuarea la timp a examenelor medicale periodice obligatorii;</w:t>
      </w:r>
    </w:p>
    <w:p w14:paraId="69E2E28F" w14:textId="6293B6CD" w:rsidR="009B42D8" w:rsidRPr="00BE5D42" w:rsidRDefault="009B42D8" w:rsidP="002D605C">
      <w:pPr>
        <w:pStyle w:val="ListParagraph"/>
        <w:numPr>
          <w:ilvl w:val="0"/>
          <w:numId w:val="129"/>
        </w:numPr>
        <w:tabs>
          <w:tab w:val="left" w:pos="990"/>
        </w:tabs>
        <w:jc w:val="both"/>
        <w:rPr>
          <w:rFonts w:ascii="Montserrat Light" w:hAnsi="Montserrat Light"/>
          <w:sz w:val="22"/>
          <w:szCs w:val="22"/>
          <w:lang w:val="ro-RO"/>
        </w:rPr>
      </w:pPr>
      <w:r w:rsidRPr="00BE5D42">
        <w:rPr>
          <w:rFonts w:ascii="Montserrat Light" w:hAnsi="Montserrat Light"/>
          <w:sz w:val="22"/>
          <w:szCs w:val="22"/>
          <w:lang w:val="ro-RO"/>
        </w:rPr>
        <w:t>respectarea cu rigurozitate a normelor igienico-sanitare privind aprovizionarea, prepararea și distribuirea alimentelor;</w:t>
      </w:r>
    </w:p>
    <w:p w14:paraId="401A70B3" w14:textId="1F2DC867" w:rsidR="009B42D8" w:rsidRPr="00BE5D42" w:rsidRDefault="009B42D8" w:rsidP="002D605C">
      <w:pPr>
        <w:pStyle w:val="ListParagraph"/>
        <w:numPr>
          <w:ilvl w:val="0"/>
          <w:numId w:val="129"/>
        </w:numPr>
        <w:tabs>
          <w:tab w:val="left" w:pos="990"/>
        </w:tabs>
        <w:jc w:val="both"/>
        <w:rPr>
          <w:rFonts w:ascii="Montserrat Light" w:hAnsi="Montserrat Light"/>
          <w:sz w:val="22"/>
          <w:szCs w:val="22"/>
          <w:lang w:val="ro-RO"/>
        </w:rPr>
      </w:pPr>
      <w:r w:rsidRPr="00BE5D42">
        <w:rPr>
          <w:rFonts w:ascii="Montserrat Light" w:hAnsi="Montserrat Light"/>
          <w:sz w:val="22"/>
          <w:szCs w:val="22"/>
          <w:lang w:val="ro-RO"/>
        </w:rPr>
        <w:t>organizarea procesului de spălare și dezinfecție a veselei, tacâmurilor, utilizate de bolnavi și a utilajelor de bucătărie;</w:t>
      </w:r>
    </w:p>
    <w:p w14:paraId="51625A51" w14:textId="28CE9886" w:rsidR="009B42D8" w:rsidRPr="00BE5D42" w:rsidRDefault="009B42D8" w:rsidP="002D605C">
      <w:pPr>
        <w:pStyle w:val="ListParagraph"/>
        <w:numPr>
          <w:ilvl w:val="0"/>
          <w:numId w:val="129"/>
        </w:numPr>
        <w:tabs>
          <w:tab w:val="left" w:pos="990"/>
        </w:tabs>
        <w:jc w:val="both"/>
        <w:rPr>
          <w:rFonts w:ascii="Montserrat Light" w:hAnsi="Montserrat Light"/>
          <w:sz w:val="22"/>
          <w:szCs w:val="22"/>
          <w:lang w:val="ro-RO"/>
        </w:rPr>
      </w:pPr>
      <w:r w:rsidRPr="00BE5D42">
        <w:rPr>
          <w:rFonts w:ascii="Montserrat Light" w:hAnsi="Montserrat Light"/>
          <w:sz w:val="22"/>
          <w:szCs w:val="22"/>
          <w:lang w:val="ro-RO"/>
        </w:rPr>
        <w:t>asigurarea colectării și evacuării reziduurilor alimentare în condiții corespunzătoare;</w:t>
      </w:r>
    </w:p>
    <w:p w14:paraId="452FC6B8" w14:textId="5E9298FE" w:rsidR="009B42D8" w:rsidRPr="00BE5D42" w:rsidRDefault="009B42D8" w:rsidP="002D605C">
      <w:pPr>
        <w:pStyle w:val="ListParagraph"/>
        <w:numPr>
          <w:ilvl w:val="0"/>
          <w:numId w:val="129"/>
        </w:numPr>
        <w:tabs>
          <w:tab w:val="left" w:pos="990"/>
        </w:tabs>
        <w:jc w:val="both"/>
        <w:rPr>
          <w:rFonts w:ascii="Montserrat Light" w:hAnsi="Montserrat Light"/>
          <w:sz w:val="22"/>
          <w:szCs w:val="22"/>
          <w:lang w:val="ro-RO"/>
        </w:rPr>
      </w:pPr>
      <w:r w:rsidRPr="00BE5D42">
        <w:rPr>
          <w:rFonts w:ascii="Montserrat Light" w:hAnsi="Montserrat Light"/>
          <w:sz w:val="22"/>
          <w:szCs w:val="22"/>
          <w:lang w:val="ro-RO"/>
        </w:rPr>
        <w:t>organizarea evidenței controlului cantitativ și calitativ al hranei bolnavilor și al modului de eliberare a alimentelor din magazie;</w:t>
      </w:r>
    </w:p>
    <w:p w14:paraId="7E71DE89" w14:textId="24032771" w:rsidR="009B42D8" w:rsidRPr="00BE5D42" w:rsidRDefault="009B42D8" w:rsidP="002D605C">
      <w:pPr>
        <w:pStyle w:val="ListParagraph"/>
        <w:numPr>
          <w:ilvl w:val="0"/>
          <w:numId w:val="129"/>
        </w:numPr>
        <w:tabs>
          <w:tab w:val="left" w:pos="990"/>
        </w:tabs>
        <w:jc w:val="both"/>
        <w:rPr>
          <w:rFonts w:ascii="Montserrat Light" w:hAnsi="Montserrat Light"/>
          <w:sz w:val="22"/>
          <w:szCs w:val="22"/>
          <w:lang w:val="ro-RO"/>
        </w:rPr>
      </w:pPr>
      <w:r w:rsidRPr="00BE5D42">
        <w:rPr>
          <w:rFonts w:ascii="Montserrat Light" w:hAnsi="Montserrat Light"/>
          <w:sz w:val="22"/>
          <w:szCs w:val="22"/>
          <w:lang w:val="ro-RO"/>
        </w:rPr>
        <w:t>coordonatorul blocului alimentar propune graficul de lucru al personalului subordine.</w:t>
      </w:r>
    </w:p>
    <w:p w14:paraId="5BE37568" w14:textId="23D75A39" w:rsidR="00EF67C9" w:rsidRPr="00BE5D42" w:rsidRDefault="00EF67C9" w:rsidP="00EF67C9">
      <w:pPr>
        <w:adjustRightInd w:val="0"/>
        <w:spacing w:after="0" w:line="240" w:lineRule="auto"/>
        <w:jc w:val="both"/>
        <w:rPr>
          <w:rFonts w:ascii="Montserrat Light" w:hAnsi="Montserrat Light"/>
          <w:b/>
          <w:bCs/>
        </w:rPr>
      </w:pPr>
      <w:r w:rsidRPr="00BE5D42">
        <w:rPr>
          <w:rFonts w:ascii="Montserrat Light" w:hAnsi="Montserrat Light"/>
          <w:b/>
          <w:bCs/>
        </w:rPr>
        <w:t>Articolul 6</w:t>
      </w:r>
      <w:r w:rsidR="00052435" w:rsidRPr="00BE5D42">
        <w:rPr>
          <w:rFonts w:ascii="Montserrat Light" w:hAnsi="Montserrat Light"/>
          <w:b/>
          <w:bCs/>
        </w:rPr>
        <w:t>6</w:t>
      </w:r>
    </w:p>
    <w:p w14:paraId="1156753A" w14:textId="36EE63F4" w:rsidR="00F64589" w:rsidRPr="00BE5D42" w:rsidRDefault="009B42D8" w:rsidP="0007731F">
      <w:pPr>
        <w:adjustRightInd w:val="0"/>
        <w:spacing w:after="0" w:line="240" w:lineRule="auto"/>
        <w:jc w:val="both"/>
        <w:rPr>
          <w:rFonts w:ascii="Montserrat Light" w:eastAsia="Arial" w:hAnsi="Montserrat Light" w:cs="Arial"/>
          <w:b/>
          <w:bCs/>
        </w:rPr>
      </w:pPr>
      <w:r w:rsidRPr="00BE5D42">
        <w:rPr>
          <w:rFonts w:ascii="Montserrat Light" w:eastAsia="Arial" w:hAnsi="Montserrat Light" w:cs="Arial"/>
          <w:b/>
          <w:bCs/>
        </w:rPr>
        <w:t xml:space="preserve">Compartimentul </w:t>
      </w:r>
      <w:r w:rsidR="00F64589" w:rsidRPr="00BE5D42">
        <w:rPr>
          <w:rFonts w:ascii="Montserrat Light" w:eastAsia="Arial" w:hAnsi="Montserrat Light" w:cs="Arial"/>
          <w:b/>
          <w:bCs/>
        </w:rPr>
        <w:t>Achizi</w:t>
      </w:r>
      <w:r w:rsidR="008379E8" w:rsidRPr="00BE5D42">
        <w:rPr>
          <w:rFonts w:ascii="Montserrat Light" w:eastAsia="Arial" w:hAnsi="Montserrat Light" w:cs="Arial"/>
          <w:b/>
          <w:bCs/>
        </w:rPr>
        <w:t>ț</w:t>
      </w:r>
      <w:r w:rsidR="00F64589" w:rsidRPr="00BE5D42">
        <w:rPr>
          <w:rFonts w:ascii="Montserrat Light" w:eastAsia="Arial" w:hAnsi="Montserrat Light" w:cs="Arial"/>
          <w:b/>
          <w:bCs/>
        </w:rPr>
        <w:t>ii publice</w:t>
      </w:r>
      <w:r w:rsidR="00F64589" w:rsidRPr="00BE5D42">
        <w:rPr>
          <w:rFonts w:ascii="Montserrat Light" w:eastAsia="Arial" w:hAnsi="Montserrat Light" w:cs="Arial"/>
          <w:bCs/>
        </w:rPr>
        <w:t xml:space="preserve"> are următoarele atribu</w:t>
      </w:r>
      <w:r w:rsidR="008379E8" w:rsidRPr="00BE5D42">
        <w:rPr>
          <w:rFonts w:ascii="Montserrat Light" w:eastAsia="Arial" w:hAnsi="Montserrat Light" w:cs="Arial"/>
          <w:bCs/>
        </w:rPr>
        <w:t>ț</w:t>
      </w:r>
      <w:r w:rsidR="00F64589" w:rsidRPr="00BE5D42">
        <w:rPr>
          <w:rFonts w:ascii="Montserrat Light" w:eastAsia="Arial" w:hAnsi="Montserrat Light" w:cs="Arial"/>
          <w:bCs/>
        </w:rPr>
        <w:t>ii:</w:t>
      </w:r>
    </w:p>
    <w:p w14:paraId="1DE567C2" w14:textId="73BDF944" w:rsidR="009B42D8" w:rsidRPr="00BE5D42" w:rsidRDefault="009B42D8" w:rsidP="00CE7C76">
      <w:pPr>
        <w:pStyle w:val="ListParagraph"/>
        <w:numPr>
          <w:ilvl w:val="1"/>
          <w:numId w:val="75"/>
        </w:numPr>
        <w:adjustRightInd w:val="0"/>
        <w:ind w:left="714" w:hanging="357"/>
        <w:jc w:val="both"/>
        <w:rPr>
          <w:rFonts w:ascii="Montserrat Light" w:hAnsi="Montserrat Light"/>
          <w:sz w:val="22"/>
          <w:szCs w:val="22"/>
          <w:lang w:val="ro-RO"/>
        </w:rPr>
      </w:pPr>
      <w:r w:rsidRPr="00BE5D42">
        <w:rPr>
          <w:rFonts w:ascii="Montserrat Light" w:hAnsi="Montserrat Light"/>
          <w:sz w:val="22"/>
          <w:szCs w:val="22"/>
          <w:lang w:val="ro-RO"/>
        </w:rPr>
        <w:t>asigurarea aprovizionării cu bunuri (utilaje, aparatură, materiale, produse agroalimentare, obiecte de inventar, etc), în condiții de maximă eficiență, cu respectarea mecanismelor economiei de piață și legislației în vigoare;</w:t>
      </w:r>
    </w:p>
    <w:p w14:paraId="04CA34C7" w14:textId="6BC10B2E" w:rsidR="009B42D8" w:rsidRPr="00BE5D42" w:rsidRDefault="009B42D8" w:rsidP="00CE7C76">
      <w:pPr>
        <w:pStyle w:val="NoSpacing"/>
        <w:numPr>
          <w:ilvl w:val="1"/>
          <w:numId w:val="75"/>
        </w:numPr>
        <w:tabs>
          <w:tab w:val="left" w:pos="990"/>
        </w:tabs>
        <w:ind w:left="714" w:hanging="357"/>
        <w:jc w:val="both"/>
        <w:rPr>
          <w:rFonts w:ascii="Montserrat Light" w:hAnsi="Montserrat Light"/>
          <w:sz w:val="22"/>
          <w:szCs w:val="22"/>
        </w:rPr>
      </w:pPr>
      <w:r w:rsidRPr="00BE5D42">
        <w:rPr>
          <w:rFonts w:ascii="Montserrat Light" w:hAnsi="Montserrat Light"/>
          <w:sz w:val="22"/>
          <w:szCs w:val="22"/>
        </w:rPr>
        <w:t>ținerea evidenței angajamentelor legale și bugetare ale spitalului;</w:t>
      </w:r>
    </w:p>
    <w:p w14:paraId="5C576BB7" w14:textId="3F198CB3" w:rsidR="009B42D8" w:rsidRPr="00BE5D42" w:rsidRDefault="009B42D8" w:rsidP="00CE7C76">
      <w:pPr>
        <w:pStyle w:val="NoSpacing"/>
        <w:numPr>
          <w:ilvl w:val="1"/>
          <w:numId w:val="75"/>
        </w:numPr>
        <w:ind w:left="714" w:hanging="357"/>
        <w:jc w:val="both"/>
        <w:rPr>
          <w:rFonts w:ascii="Montserrat Light" w:hAnsi="Montserrat Light"/>
          <w:sz w:val="22"/>
          <w:szCs w:val="22"/>
        </w:rPr>
      </w:pPr>
      <w:r w:rsidRPr="00BE5D42">
        <w:rPr>
          <w:rFonts w:ascii="Montserrat Light" w:hAnsi="Montserrat Light"/>
          <w:sz w:val="22"/>
          <w:szCs w:val="22"/>
        </w:rPr>
        <w:t>întocmirea graficului de livrări pentru bunurile necesare unității;</w:t>
      </w:r>
    </w:p>
    <w:p w14:paraId="20CC38E1" w14:textId="34404437" w:rsidR="009B42D8" w:rsidRPr="00BE5D42" w:rsidRDefault="009B42D8" w:rsidP="00CE7C76">
      <w:pPr>
        <w:pStyle w:val="NoSpacing"/>
        <w:numPr>
          <w:ilvl w:val="1"/>
          <w:numId w:val="75"/>
        </w:numPr>
        <w:tabs>
          <w:tab w:val="left" w:pos="990"/>
        </w:tabs>
        <w:ind w:left="714" w:hanging="357"/>
        <w:jc w:val="both"/>
        <w:rPr>
          <w:rFonts w:ascii="Montserrat Light" w:hAnsi="Montserrat Light"/>
          <w:sz w:val="22"/>
          <w:szCs w:val="22"/>
        </w:rPr>
      </w:pPr>
      <w:r w:rsidRPr="00BE5D42">
        <w:rPr>
          <w:rFonts w:ascii="Montserrat Light" w:hAnsi="Montserrat Light"/>
          <w:sz w:val="22"/>
          <w:szCs w:val="22"/>
        </w:rPr>
        <w:t>întocmirea comenzilor pentru alimente, reactivi, materiale de curățenie etc în baza programului anual de achiziții și a referatelor secțiilor și compartimentelor;</w:t>
      </w:r>
    </w:p>
    <w:p w14:paraId="55AECAB5" w14:textId="44D28C87" w:rsidR="009B42D8" w:rsidRPr="00BE5D42" w:rsidRDefault="009B42D8" w:rsidP="00CE7C76">
      <w:pPr>
        <w:pStyle w:val="NoSpacing"/>
        <w:numPr>
          <w:ilvl w:val="1"/>
          <w:numId w:val="75"/>
        </w:numPr>
        <w:tabs>
          <w:tab w:val="left" w:pos="990"/>
        </w:tabs>
        <w:ind w:left="714" w:hanging="357"/>
        <w:jc w:val="both"/>
        <w:rPr>
          <w:rFonts w:ascii="Montserrat Light" w:hAnsi="Montserrat Light"/>
          <w:sz w:val="22"/>
          <w:szCs w:val="22"/>
        </w:rPr>
      </w:pPr>
      <w:r w:rsidRPr="00BE5D42">
        <w:rPr>
          <w:rFonts w:ascii="Montserrat Light" w:hAnsi="Montserrat Light"/>
          <w:sz w:val="22"/>
          <w:szCs w:val="22"/>
        </w:rPr>
        <w:lastRenderedPageBreak/>
        <w:t>asigurarea aprovizionării în cele mai bune condiții a unității cu alimente, materiale, instrumentar etc, prin prospectarea permanentă a pieței;</w:t>
      </w:r>
    </w:p>
    <w:p w14:paraId="2DA359B9" w14:textId="77777777" w:rsidR="009B42D8" w:rsidRPr="00BE5D42" w:rsidRDefault="009B42D8" w:rsidP="00CE7C76">
      <w:pPr>
        <w:pStyle w:val="NoSpacing"/>
        <w:numPr>
          <w:ilvl w:val="1"/>
          <w:numId w:val="75"/>
        </w:numPr>
        <w:jc w:val="both"/>
        <w:rPr>
          <w:rFonts w:ascii="Montserrat Light" w:hAnsi="Montserrat Light"/>
          <w:b/>
          <w:bCs/>
          <w:sz w:val="22"/>
          <w:szCs w:val="22"/>
        </w:rPr>
      </w:pPr>
      <w:r w:rsidRPr="00BE5D42">
        <w:rPr>
          <w:rFonts w:ascii="Montserrat Light" w:hAnsi="Montserrat Light"/>
          <w:sz w:val="22"/>
          <w:szCs w:val="22"/>
        </w:rPr>
        <w:t>întocmirea dărilor de seamă statistice privind activitatea desfășurată.</w:t>
      </w:r>
    </w:p>
    <w:p w14:paraId="4F3E57F3" w14:textId="0B767A1E" w:rsidR="009B42D8" w:rsidRPr="00BE5D42" w:rsidRDefault="009B42D8" w:rsidP="00CE7C76">
      <w:pPr>
        <w:pStyle w:val="ListParagraph"/>
        <w:numPr>
          <w:ilvl w:val="1"/>
          <w:numId w:val="75"/>
        </w:numPr>
        <w:tabs>
          <w:tab w:val="left" w:pos="990"/>
          <w:tab w:val="left" w:pos="1350"/>
        </w:tabs>
        <w:jc w:val="both"/>
        <w:rPr>
          <w:rFonts w:ascii="Montserrat Light" w:hAnsi="Montserrat Light"/>
          <w:sz w:val="22"/>
          <w:szCs w:val="22"/>
          <w:lang w:val="ro-RO"/>
        </w:rPr>
      </w:pPr>
      <w:r w:rsidRPr="00BE5D42">
        <w:rPr>
          <w:rFonts w:ascii="Montserrat Light" w:hAnsi="Montserrat Light"/>
          <w:sz w:val="22"/>
          <w:szCs w:val="22"/>
          <w:lang w:val="ro-RO"/>
        </w:rPr>
        <w:t>răspunde de întocmirea și reactualizările programului anual al achizițiilor publice ținând cont de necesitățile obiective de produse, lucrări și servicii ale secțiilor, compartimentelor și serviciilor unității;</w:t>
      </w:r>
    </w:p>
    <w:p w14:paraId="25C0F080" w14:textId="77777777" w:rsidR="009B42D8" w:rsidRPr="00BE5D42" w:rsidRDefault="009B42D8" w:rsidP="00CE7C76">
      <w:pPr>
        <w:numPr>
          <w:ilvl w:val="1"/>
          <w:numId w:val="75"/>
        </w:numPr>
        <w:tabs>
          <w:tab w:val="left" w:pos="990"/>
          <w:tab w:val="left" w:pos="1350"/>
        </w:tabs>
        <w:spacing w:after="0" w:line="240" w:lineRule="auto"/>
        <w:jc w:val="both"/>
        <w:rPr>
          <w:rFonts w:ascii="Montserrat Light" w:hAnsi="Montserrat Light"/>
        </w:rPr>
      </w:pPr>
      <w:r w:rsidRPr="00BE5D42">
        <w:rPr>
          <w:rFonts w:ascii="Montserrat Light" w:hAnsi="Montserrat Light"/>
        </w:rPr>
        <w:t>răspunde de asigurarea publicității procedurilor de achiziție publică privind atribuirea contractelor de achiziție publică, a contractelor de concesiune de lucrări publice și a contractelor de concesiune de servicii;</w:t>
      </w:r>
    </w:p>
    <w:p w14:paraId="75D73590" w14:textId="77777777" w:rsidR="009B42D8" w:rsidRPr="00BE5D42" w:rsidRDefault="009B42D8" w:rsidP="00CE7C76">
      <w:pPr>
        <w:numPr>
          <w:ilvl w:val="1"/>
          <w:numId w:val="75"/>
        </w:numPr>
        <w:tabs>
          <w:tab w:val="left" w:pos="990"/>
          <w:tab w:val="left" w:pos="1350"/>
        </w:tabs>
        <w:spacing w:after="0" w:line="240" w:lineRule="auto"/>
        <w:jc w:val="both"/>
        <w:rPr>
          <w:rFonts w:ascii="Montserrat Light" w:hAnsi="Montserrat Light"/>
        </w:rPr>
      </w:pPr>
      <w:r w:rsidRPr="00BE5D42">
        <w:rPr>
          <w:rFonts w:ascii="Montserrat Light" w:hAnsi="Montserrat Light"/>
        </w:rPr>
        <w:t>elaborează documentația de atribuire a contractului de achiziție publică;</w:t>
      </w:r>
    </w:p>
    <w:p w14:paraId="5C2ED810" w14:textId="77777777" w:rsidR="009B42D8" w:rsidRPr="00BE5D42" w:rsidRDefault="009B42D8" w:rsidP="00CE7C76">
      <w:pPr>
        <w:numPr>
          <w:ilvl w:val="1"/>
          <w:numId w:val="75"/>
        </w:numPr>
        <w:tabs>
          <w:tab w:val="left" w:pos="990"/>
          <w:tab w:val="left" w:pos="1350"/>
        </w:tabs>
        <w:spacing w:after="0" w:line="240" w:lineRule="auto"/>
        <w:jc w:val="both"/>
        <w:rPr>
          <w:rFonts w:ascii="Montserrat Light" w:hAnsi="Montserrat Light"/>
        </w:rPr>
      </w:pPr>
      <w:r w:rsidRPr="00BE5D42">
        <w:rPr>
          <w:rFonts w:ascii="Montserrat Light" w:hAnsi="Montserrat Light"/>
        </w:rPr>
        <w:t>răspunde de etapa chemării la competiție, recte publicarea anunțului/invitației de participare, punerea la dispoziția ofertanților a documentației de atribuire, răspunde la eventualele solicitări de clarificări, ia măsuri pentru respectarea regulilor de participare la procedura si de evitare a conflictului de interese;</w:t>
      </w:r>
    </w:p>
    <w:p w14:paraId="0C23B64E" w14:textId="77777777" w:rsidR="009B42D8" w:rsidRPr="00BE5D42" w:rsidRDefault="009B42D8" w:rsidP="00CE7C76">
      <w:pPr>
        <w:numPr>
          <w:ilvl w:val="1"/>
          <w:numId w:val="75"/>
        </w:numPr>
        <w:tabs>
          <w:tab w:val="left" w:pos="990"/>
          <w:tab w:val="left" w:pos="1350"/>
        </w:tabs>
        <w:spacing w:after="0" w:line="240" w:lineRule="auto"/>
        <w:jc w:val="both"/>
        <w:rPr>
          <w:rFonts w:ascii="Montserrat Light" w:hAnsi="Montserrat Light"/>
        </w:rPr>
      </w:pPr>
      <w:r w:rsidRPr="00BE5D42">
        <w:rPr>
          <w:rFonts w:ascii="Montserrat Light" w:hAnsi="Montserrat Light"/>
        </w:rPr>
        <w:t>participă în comisiile de evaluare a ofertelor și răspunde de derularea în bune condiții a procedurii de atribuire (primirea și deschiderea ofertelor, examinarea și evaluarea acestora, stabilirea ofertei câștigătoare);</w:t>
      </w:r>
    </w:p>
    <w:p w14:paraId="511595AB" w14:textId="77777777" w:rsidR="009B42D8" w:rsidRPr="00BE5D42" w:rsidRDefault="009B42D8" w:rsidP="00CE7C76">
      <w:pPr>
        <w:numPr>
          <w:ilvl w:val="1"/>
          <w:numId w:val="75"/>
        </w:numPr>
        <w:tabs>
          <w:tab w:val="left" w:pos="990"/>
          <w:tab w:val="left" w:pos="1350"/>
        </w:tabs>
        <w:spacing w:after="0" w:line="240" w:lineRule="auto"/>
        <w:jc w:val="both"/>
        <w:rPr>
          <w:rFonts w:ascii="Montserrat Light" w:hAnsi="Montserrat Light"/>
        </w:rPr>
      </w:pPr>
      <w:r w:rsidRPr="00BE5D42">
        <w:rPr>
          <w:rFonts w:ascii="Montserrat Light" w:hAnsi="Montserrat Light"/>
        </w:rPr>
        <w:t>întocmește actele legate de finalizarea procedurii prin atribuirea contractului de achiziție publică (notificarea rezultatului, soluționarea contestațiilor, dacă este cazul, întocmirea și semnarea contractului sau încheierea acordului cadru, transmiterea spre publicare a unui anunț de atribuire);</w:t>
      </w:r>
    </w:p>
    <w:p w14:paraId="71A1A636" w14:textId="37B88C9A" w:rsidR="009B42D8" w:rsidRPr="00BE5D42" w:rsidRDefault="009B42D8" w:rsidP="00CE7C76">
      <w:pPr>
        <w:numPr>
          <w:ilvl w:val="1"/>
          <w:numId w:val="75"/>
        </w:numPr>
        <w:tabs>
          <w:tab w:val="left" w:pos="990"/>
          <w:tab w:val="left" w:pos="1350"/>
        </w:tabs>
        <w:spacing w:after="0" w:line="240" w:lineRule="auto"/>
        <w:rPr>
          <w:rFonts w:ascii="Montserrat Light" w:hAnsi="Montserrat Light"/>
        </w:rPr>
      </w:pPr>
      <w:r w:rsidRPr="00BE5D42">
        <w:rPr>
          <w:rFonts w:ascii="Montserrat Light" w:hAnsi="Montserrat Light"/>
        </w:rPr>
        <w:t>răspunde de definitivarea și completarea dosarului achiziției publice;</w:t>
      </w:r>
    </w:p>
    <w:p w14:paraId="61724A65" w14:textId="77777777" w:rsidR="009B42D8" w:rsidRPr="00BE5D42" w:rsidRDefault="009B42D8" w:rsidP="00CE7C76">
      <w:pPr>
        <w:numPr>
          <w:ilvl w:val="1"/>
          <w:numId w:val="75"/>
        </w:numPr>
        <w:tabs>
          <w:tab w:val="left" w:pos="993"/>
        </w:tabs>
        <w:spacing w:after="0" w:line="240" w:lineRule="auto"/>
        <w:jc w:val="both"/>
        <w:rPr>
          <w:rFonts w:ascii="Montserrat Light" w:hAnsi="Montserrat Light"/>
        </w:rPr>
      </w:pPr>
      <w:r w:rsidRPr="00BE5D42">
        <w:rPr>
          <w:rFonts w:ascii="Montserrat Light" w:hAnsi="Montserrat Light"/>
        </w:rPr>
        <w:t>ține evidența garanțiilor de participare și restituirea acestora;</w:t>
      </w:r>
    </w:p>
    <w:p w14:paraId="18370862" w14:textId="77777777" w:rsidR="009B42D8" w:rsidRPr="00BE5D42" w:rsidRDefault="009B42D8" w:rsidP="00CE7C76">
      <w:pPr>
        <w:numPr>
          <w:ilvl w:val="1"/>
          <w:numId w:val="75"/>
        </w:numPr>
        <w:tabs>
          <w:tab w:val="left" w:pos="990"/>
          <w:tab w:val="left" w:pos="1350"/>
        </w:tabs>
        <w:spacing w:after="0" w:line="240" w:lineRule="auto"/>
        <w:jc w:val="both"/>
        <w:rPr>
          <w:rFonts w:ascii="Montserrat Light" w:hAnsi="Montserrat Light"/>
        </w:rPr>
      </w:pPr>
      <w:r w:rsidRPr="00BE5D42">
        <w:rPr>
          <w:rFonts w:ascii="Montserrat Light" w:hAnsi="Montserrat Light"/>
        </w:rPr>
        <w:t>răspunde de ținerea la zi a registrului de contracte de achiziții publice;</w:t>
      </w:r>
    </w:p>
    <w:p w14:paraId="1249544C" w14:textId="77777777" w:rsidR="009B42D8" w:rsidRPr="00BE5D42" w:rsidRDefault="009B42D8" w:rsidP="00CE7C76">
      <w:pPr>
        <w:numPr>
          <w:ilvl w:val="1"/>
          <w:numId w:val="75"/>
        </w:numPr>
        <w:tabs>
          <w:tab w:val="left" w:pos="990"/>
          <w:tab w:val="left" w:pos="1350"/>
        </w:tabs>
        <w:spacing w:after="0" w:line="240" w:lineRule="auto"/>
        <w:jc w:val="both"/>
        <w:rPr>
          <w:rFonts w:ascii="Montserrat Light" w:hAnsi="Montserrat Light"/>
        </w:rPr>
      </w:pPr>
      <w:r w:rsidRPr="00BE5D42">
        <w:rPr>
          <w:rFonts w:ascii="Montserrat Light" w:hAnsi="Montserrat Light"/>
        </w:rPr>
        <w:t>operează pe SEAP în termen legal și listează anunțurile de atribuire;</w:t>
      </w:r>
    </w:p>
    <w:p w14:paraId="2233A008" w14:textId="77777777" w:rsidR="009B42D8" w:rsidRPr="00BE5D42" w:rsidRDefault="009B42D8" w:rsidP="00CE7C76">
      <w:pPr>
        <w:numPr>
          <w:ilvl w:val="1"/>
          <w:numId w:val="75"/>
        </w:numPr>
        <w:tabs>
          <w:tab w:val="left" w:pos="990"/>
          <w:tab w:val="left" w:pos="1080"/>
        </w:tabs>
        <w:spacing w:after="0" w:line="240" w:lineRule="auto"/>
        <w:jc w:val="both"/>
        <w:rPr>
          <w:rFonts w:ascii="Montserrat Light" w:hAnsi="Montserrat Light"/>
        </w:rPr>
      </w:pPr>
      <w:r w:rsidRPr="00BE5D42">
        <w:rPr>
          <w:rFonts w:ascii="Montserrat Light" w:hAnsi="Montserrat Light"/>
        </w:rPr>
        <w:t>arhivează la dosarul achiziției publice documente constatatoare primare și finale privind îndeplinirea obligațiilor contractuale;</w:t>
      </w:r>
    </w:p>
    <w:p w14:paraId="5B69DBEE" w14:textId="77777777" w:rsidR="009B42D8" w:rsidRPr="00BE5D42" w:rsidRDefault="009B42D8" w:rsidP="00CE7C76">
      <w:pPr>
        <w:pStyle w:val="NoSpacing"/>
        <w:numPr>
          <w:ilvl w:val="1"/>
          <w:numId w:val="75"/>
        </w:numPr>
        <w:tabs>
          <w:tab w:val="left" w:pos="990"/>
        </w:tabs>
        <w:jc w:val="both"/>
        <w:rPr>
          <w:rFonts w:ascii="Montserrat Light" w:hAnsi="Montserrat Light"/>
          <w:sz w:val="22"/>
          <w:szCs w:val="22"/>
        </w:rPr>
      </w:pPr>
      <w:r w:rsidRPr="00BE5D42">
        <w:rPr>
          <w:rFonts w:ascii="Montserrat Light" w:hAnsi="Montserrat Light"/>
          <w:sz w:val="22"/>
          <w:szCs w:val="22"/>
        </w:rPr>
        <w:t xml:space="preserve">întocmirea FAZ-urilor pentru autoturismul spitalului (calculează consumul lunar de carburant); </w:t>
      </w:r>
    </w:p>
    <w:p w14:paraId="0727206B" w14:textId="387564D1" w:rsidR="009B42D8" w:rsidRPr="00BE5D42" w:rsidRDefault="009B42D8" w:rsidP="00CE7C76">
      <w:pPr>
        <w:pStyle w:val="NoSpacing"/>
        <w:numPr>
          <w:ilvl w:val="1"/>
          <w:numId w:val="75"/>
        </w:numPr>
        <w:jc w:val="both"/>
        <w:rPr>
          <w:rFonts w:ascii="Montserrat Light" w:hAnsi="Montserrat Light"/>
          <w:b/>
          <w:bCs/>
          <w:sz w:val="22"/>
          <w:szCs w:val="22"/>
        </w:rPr>
      </w:pPr>
      <w:r w:rsidRPr="00BE5D42">
        <w:rPr>
          <w:rFonts w:ascii="Montserrat Light" w:hAnsi="Montserrat Light"/>
          <w:sz w:val="22"/>
          <w:szCs w:val="22"/>
        </w:rPr>
        <w:t>întocmirea dărilor de seamă statistice privind activitatea desfășurată</w:t>
      </w:r>
      <w:r w:rsidR="00856A7C" w:rsidRPr="00BE5D42">
        <w:rPr>
          <w:rFonts w:ascii="Montserrat Light" w:hAnsi="Montserrat Light"/>
          <w:sz w:val="22"/>
          <w:szCs w:val="22"/>
        </w:rPr>
        <w:t>;</w:t>
      </w:r>
    </w:p>
    <w:p w14:paraId="1657F033" w14:textId="4D2ED2E4" w:rsidR="009B42D8" w:rsidRPr="00BE5D42" w:rsidRDefault="009B42D8" w:rsidP="00CE7C76">
      <w:pPr>
        <w:pStyle w:val="ListParagraph"/>
        <w:numPr>
          <w:ilvl w:val="1"/>
          <w:numId w:val="75"/>
        </w:numPr>
        <w:tabs>
          <w:tab w:val="left" w:pos="990"/>
          <w:tab w:val="left" w:pos="1350"/>
        </w:tabs>
        <w:jc w:val="both"/>
        <w:rPr>
          <w:rFonts w:ascii="Montserrat Light" w:hAnsi="Montserrat Light"/>
          <w:sz w:val="22"/>
          <w:szCs w:val="22"/>
          <w:lang w:val="ro-RO"/>
        </w:rPr>
      </w:pPr>
      <w:r w:rsidRPr="00BE5D42">
        <w:rPr>
          <w:rFonts w:ascii="Montserrat Light" w:hAnsi="Montserrat Light"/>
          <w:sz w:val="22"/>
          <w:szCs w:val="22"/>
          <w:lang w:val="ro-RO"/>
        </w:rPr>
        <w:t>răspunde de întocmirea și reactualizările programului anual al achizițiilor publice ținând cont de necesitățile obiective de produse, lucrări și servicii ale secțiilor, compartimentelor și serviciilor unității;</w:t>
      </w:r>
    </w:p>
    <w:p w14:paraId="46A69797" w14:textId="77777777" w:rsidR="009B42D8" w:rsidRPr="00BE5D42" w:rsidRDefault="009B42D8" w:rsidP="00CE7C76">
      <w:pPr>
        <w:numPr>
          <w:ilvl w:val="1"/>
          <w:numId w:val="75"/>
        </w:numPr>
        <w:tabs>
          <w:tab w:val="left" w:pos="990"/>
          <w:tab w:val="left" w:pos="1350"/>
        </w:tabs>
        <w:spacing w:after="0" w:line="240" w:lineRule="auto"/>
        <w:jc w:val="both"/>
        <w:rPr>
          <w:rFonts w:ascii="Montserrat Light" w:hAnsi="Montserrat Light"/>
        </w:rPr>
      </w:pPr>
      <w:r w:rsidRPr="00BE5D42">
        <w:rPr>
          <w:rFonts w:ascii="Montserrat Light" w:hAnsi="Montserrat Light"/>
        </w:rPr>
        <w:t>răspunde de asigurarea publicității procedurilor de achiziție publică privind atribuirea contractelor de achiziție publică, a contractelor de concesiune de lucrări publice și a contractelor de concesiune de servicii;</w:t>
      </w:r>
    </w:p>
    <w:p w14:paraId="00125C24" w14:textId="77777777" w:rsidR="009B42D8" w:rsidRPr="00BE5D42" w:rsidRDefault="009B42D8" w:rsidP="00CE7C76">
      <w:pPr>
        <w:numPr>
          <w:ilvl w:val="1"/>
          <w:numId w:val="75"/>
        </w:numPr>
        <w:tabs>
          <w:tab w:val="left" w:pos="990"/>
          <w:tab w:val="left" w:pos="1350"/>
        </w:tabs>
        <w:spacing w:after="0" w:line="240" w:lineRule="auto"/>
        <w:jc w:val="both"/>
        <w:rPr>
          <w:rFonts w:ascii="Montserrat Light" w:hAnsi="Montserrat Light"/>
        </w:rPr>
      </w:pPr>
      <w:r w:rsidRPr="00BE5D42">
        <w:rPr>
          <w:rFonts w:ascii="Montserrat Light" w:hAnsi="Montserrat Light"/>
        </w:rPr>
        <w:t>elaborează documentația de atribuire a contractului de achiziție publică;</w:t>
      </w:r>
    </w:p>
    <w:p w14:paraId="5B659436" w14:textId="77777777" w:rsidR="009B42D8" w:rsidRPr="00BE5D42" w:rsidRDefault="009B42D8" w:rsidP="00CE7C76">
      <w:pPr>
        <w:numPr>
          <w:ilvl w:val="1"/>
          <w:numId w:val="75"/>
        </w:numPr>
        <w:tabs>
          <w:tab w:val="left" w:pos="990"/>
          <w:tab w:val="left" w:pos="1350"/>
        </w:tabs>
        <w:spacing w:after="0" w:line="240" w:lineRule="auto"/>
        <w:jc w:val="both"/>
        <w:rPr>
          <w:rFonts w:ascii="Montserrat Light" w:hAnsi="Montserrat Light"/>
        </w:rPr>
      </w:pPr>
      <w:r w:rsidRPr="00BE5D42">
        <w:rPr>
          <w:rFonts w:ascii="Montserrat Light" w:hAnsi="Montserrat Light"/>
        </w:rPr>
        <w:t>răspunde de etapa chemării la competiție, recte publicarea anunțului/invitației de participare, punerea la dispoziția ofertanților a documentației de atribuire, răspunde la eventualele solicitări de clarificări, ia măsuri pentru respectarea regulilor de participare la procedura si de evitare a conflictului de interese;</w:t>
      </w:r>
    </w:p>
    <w:p w14:paraId="62F3D23A" w14:textId="77777777" w:rsidR="009B42D8" w:rsidRPr="00BE5D42" w:rsidRDefault="009B42D8" w:rsidP="00CE7C76">
      <w:pPr>
        <w:numPr>
          <w:ilvl w:val="1"/>
          <w:numId w:val="75"/>
        </w:numPr>
        <w:tabs>
          <w:tab w:val="left" w:pos="990"/>
          <w:tab w:val="left" w:pos="1350"/>
        </w:tabs>
        <w:spacing w:after="0" w:line="240" w:lineRule="auto"/>
        <w:jc w:val="both"/>
        <w:rPr>
          <w:rFonts w:ascii="Montserrat Light" w:hAnsi="Montserrat Light"/>
        </w:rPr>
      </w:pPr>
      <w:r w:rsidRPr="00BE5D42">
        <w:rPr>
          <w:rFonts w:ascii="Montserrat Light" w:hAnsi="Montserrat Light"/>
        </w:rPr>
        <w:t>participă în comisiile de evaluare a ofertelor și răspunde de derularea în bune condiții a procedurii de atribuire (primirea și deschiderea ofertelor, examinarea și evaluarea acestora, stabilirea ofertei câștigătoare);</w:t>
      </w:r>
    </w:p>
    <w:p w14:paraId="3ED4F727" w14:textId="77777777" w:rsidR="009B42D8" w:rsidRPr="00BE5D42" w:rsidRDefault="009B42D8" w:rsidP="00CE7C76">
      <w:pPr>
        <w:numPr>
          <w:ilvl w:val="1"/>
          <w:numId w:val="75"/>
        </w:numPr>
        <w:tabs>
          <w:tab w:val="left" w:pos="990"/>
          <w:tab w:val="left" w:pos="1350"/>
        </w:tabs>
        <w:spacing w:after="0" w:line="240" w:lineRule="auto"/>
        <w:jc w:val="both"/>
        <w:rPr>
          <w:rFonts w:ascii="Montserrat Light" w:hAnsi="Montserrat Light"/>
        </w:rPr>
      </w:pPr>
      <w:r w:rsidRPr="00BE5D42">
        <w:rPr>
          <w:rFonts w:ascii="Montserrat Light" w:hAnsi="Montserrat Light"/>
        </w:rPr>
        <w:t>întocmește actele legate de finalizarea procedurii prin atribuirea contractului de achiziție publică (notificarea rezultatului, soluționarea contestațiilor, dacă este cazul, întocmirea și semnarea contractului sau încheierea acordului cadru, transmiterea spre publicare a unui anunț de atribuire);</w:t>
      </w:r>
    </w:p>
    <w:p w14:paraId="0B1A6538" w14:textId="77777777" w:rsidR="009B42D8" w:rsidRPr="00BE5D42" w:rsidRDefault="009B42D8" w:rsidP="00CE7C76">
      <w:pPr>
        <w:numPr>
          <w:ilvl w:val="1"/>
          <w:numId w:val="75"/>
        </w:numPr>
        <w:tabs>
          <w:tab w:val="left" w:pos="990"/>
          <w:tab w:val="left" w:pos="1350"/>
        </w:tabs>
        <w:spacing w:after="0" w:line="240" w:lineRule="auto"/>
        <w:jc w:val="both"/>
        <w:rPr>
          <w:rFonts w:ascii="Montserrat Light" w:hAnsi="Montserrat Light"/>
        </w:rPr>
      </w:pPr>
      <w:r w:rsidRPr="00BE5D42">
        <w:rPr>
          <w:rFonts w:ascii="Montserrat Light" w:hAnsi="Montserrat Light"/>
        </w:rPr>
        <w:t>răspunde de definitivarea și completarea dosarului achiziției publice;</w:t>
      </w:r>
    </w:p>
    <w:p w14:paraId="0EA9C4DA" w14:textId="77777777" w:rsidR="009B42D8" w:rsidRPr="00BE5D42" w:rsidRDefault="009B42D8" w:rsidP="00CE7C76">
      <w:pPr>
        <w:numPr>
          <w:ilvl w:val="1"/>
          <w:numId w:val="75"/>
        </w:numPr>
        <w:tabs>
          <w:tab w:val="left" w:pos="993"/>
        </w:tabs>
        <w:spacing w:after="0" w:line="240" w:lineRule="auto"/>
        <w:jc w:val="both"/>
        <w:rPr>
          <w:rFonts w:ascii="Montserrat Light" w:hAnsi="Montserrat Light"/>
        </w:rPr>
      </w:pPr>
      <w:r w:rsidRPr="00BE5D42">
        <w:rPr>
          <w:rFonts w:ascii="Montserrat Light" w:hAnsi="Montserrat Light"/>
        </w:rPr>
        <w:t>ține evidența garanțiilor de participare și restituirea acestora;</w:t>
      </w:r>
    </w:p>
    <w:p w14:paraId="21F198D1" w14:textId="77777777" w:rsidR="009B42D8" w:rsidRPr="00BE5D42" w:rsidRDefault="009B42D8" w:rsidP="00CE7C76">
      <w:pPr>
        <w:numPr>
          <w:ilvl w:val="1"/>
          <w:numId w:val="75"/>
        </w:numPr>
        <w:tabs>
          <w:tab w:val="left" w:pos="990"/>
          <w:tab w:val="left" w:pos="1350"/>
        </w:tabs>
        <w:spacing w:after="0" w:line="240" w:lineRule="auto"/>
        <w:jc w:val="both"/>
        <w:rPr>
          <w:rFonts w:ascii="Montserrat Light" w:hAnsi="Montserrat Light"/>
        </w:rPr>
      </w:pPr>
      <w:r w:rsidRPr="00BE5D42">
        <w:rPr>
          <w:rFonts w:ascii="Montserrat Light" w:hAnsi="Montserrat Light"/>
        </w:rPr>
        <w:t>analizează procesul achizițiilor publice și face propuneri de îmbunătățire;</w:t>
      </w:r>
    </w:p>
    <w:p w14:paraId="4C80578D" w14:textId="77777777" w:rsidR="009B42D8" w:rsidRPr="00BE5D42" w:rsidRDefault="009B42D8" w:rsidP="00CE7C76">
      <w:pPr>
        <w:numPr>
          <w:ilvl w:val="1"/>
          <w:numId w:val="75"/>
        </w:numPr>
        <w:tabs>
          <w:tab w:val="left" w:pos="990"/>
          <w:tab w:val="left" w:pos="1350"/>
        </w:tabs>
        <w:spacing w:after="0" w:line="240" w:lineRule="auto"/>
        <w:jc w:val="both"/>
        <w:rPr>
          <w:rFonts w:ascii="Montserrat Light" w:hAnsi="Montserrat Light"/>
        </w:rPr>
      </w:pPr>
      <w:r w:rsidRPr="00BE5D42">
        <w:rPr>
          <w:rFonts w:ascii="Montserrat Light" w:hAnsi="Montserrat Light"/>
        </w:rPr>
        <w:t>răspunde de ținerea la zi a registrului de contracte de achiziții publice;</w:t>
      </w:r>
    </w:p>
    <w:p w14:paraId="72AB9CF4" w14:textId="4C83601B" w:rsidR="009B42D8" w:rsidRPr="00BE5D42" w:rsidRDefault="009B42D8" w:rsidP="00CE7C76">
      <w:pPr>
        <w:numPr>
          <w:ilvl w:val="1"/>
          <w:numId w:val="75"/>
        </w:numPr>
        <w:tabs>
          <w:tab w:val="left" w:pos="1134"/>
          <w:tab w:val="left" w:pos="1350"/>
        </w:tabs>
        <w:spacing w:after="0" w:line="240" w:lineRule="auto"/>
        <w:ind w:left="993" w:hanging="644"/>
        <w:jc w:val="both"/>
        <w:rPr>
          <w:rFonts w:ascii="Montserrat Light" w:hAnsi="Montserrat Light"/>
        </w:rPr>
      </w:pPr>
      <w:r w:rsidRPr="00BE5D42">
        <w:rPr>
          <w:rFonts w:ascii="Montserrat Light" w:hAnsi="Montserrat Light"/>
        </w:rPr>
        <w:t>operează pe SEAP în termen legal și listează anunțurile de atribuire;</w:t>
      </w:r>
    </w:p>
    <w:p w14:paraId="3CB12996" w14:textId="77777777" w:rsidR="009B42D8" w:rsidRPr="00BE5D42" w:rsidRDefault="009B42D8" w:rsidP="00CE7C76">
      <w:pPr>
        <w:numPr>
          <w:ilvl w:val="1"/>
          <w:numId w:val="75"/>
        </w:numPr>
        <w:tabs>
          <w:tab w:val="left" w:pos="990"/>
          <w:tab w:val="left" w:pos="1080"/>
        </w:tabs>
        <w:spacing w:after="0" w:line="240" w:lineRule="auto"/>
        <w:jc w:val="both"/>
        <w:rPr>
          <w:rFonts w:ascii="Montserrat Light" w:hAnsi="Montserrat Light"/>
        </w:rPr>
      </w:pPr>
      <w:r w:rsidRPr="00BE5D42">
        <w:rPr>
          <w:rFonts w:ascii="Montserrat Light" w:hAnsi="Montserrat Light"/>
        </w:rPr>
        <w:t>arhivează la dosarul achiziției publice documente constatatoare primare și finale privind îndeplinirea obligațiilor contractuale;</w:t>
      </w:r>
    </w:p>
    <w:p w14:paraId="73953D86" w14:textId="77777777" w:rsidR="009B42D8" w:rsidRPr="00BE5D42" w:rsidRDefault="009B42D8" w:rsidP="00CE7C76">
      <w:pPr>
        <w:pStyle w:val="BodyTextIndent2"/>
        <w:numPr>
          <w:ilvl w:val="1"/>
          <w:numId w:val="75"/>
        </w:numPr>
        <w:tabs>
          <w:tab w:val="left" w:pos="990"/>
          <w:tab w:val="left" w:pos="1080"/>
        </w:tabs>
        <w:spacing w:after="0" w:line="240" w:lineRule="auto"/>
        <w:jc w:val="both"/>
        <w:rPr>
          <w:rFonts w:ascii="Montserrat Light" w:hAnsi="Montserrat Light"/>
          <w:lang w:val="ro-RO"/>
        </w:rPr>
      </w:pPr>
      <w:r w:rsidRPr="00BE5D42">
        <w:rPr>
          <w:rFonts w:ascii="Montserrat Light" w:hAnsi="Montserrat Light"/>
          <w:lang w:val="ro-RO"/>
        </w:rPr>
        <w:t>execută și alte sarcini în domeniul său de activitate dispuse de managerul spitalului.</w:t>
      </w:r>
    </w:p>
    <w:p w14:paraId="3298D65D" w14:textId="60E5E87A" w:rsidR="00EF67C9" w:rsidRPr="00BE5D42" w:rsidRDefault="00EF67C9" w:rsidP="00EF67C9">
      <w:pPr>
        <w:adjustRightInd w:val="0"/>
        <w:spacing w:after="0" w:line="240" w:lineRule="auto"/>
        <w:jc w:val="both"/>
        <w:rPr>
          <w:rFonts w:ascii="Montserrat Light" w:hAnsi="Montserrat Light"/>
          <w:b/>
          <w:bCs/>
        </w:rPr>
      </w:pPr>
      <w:r w:rsidRPr="00BE5D42">
        <w:rPr>
          <w:rFonts w:ascii="Montserrat Light" w:hAnsi="Montserrat Light"/>
          <w:b/>
          <w:bCs/>
        </w:rPr>
        <w:t>Articolul 6</w:t>
      </w:r>
      <w:r w:rsidR="00052435" w:rsidRPr="00BE5D42">
        <w:rPr>
          <w:rFonts w:ascii="Montserrat Light" w:hAnsi="Montserrat Light"/>
          <w:b/>
          <w:bCs/>
        </w:rPr>
        <w:t>7</w:t>
      </w:r>
    </w:p>
    <w:p w14:paraId="7F0BF79C" w14:textId="2647E559" w:rsidR="005C2FFE" w:rsidRPr="00BE5D42" w:rsidRDefault="005C2FFE" w:rsidP="0007731F">
      <w:pPr>
        <w:adjustRightInd w:val="0"/>
        <w:spacing w:after="0" w:line="240" w:lineRule="auto"/>
        <w:jc w:val="both"/>
        <w:rPr>
          <w:rFonts w:ascii="Montserrat Light" w:eastAsia="Arial" w:hAnsi="Montserrat Light" w:cs="Arial"/>
          <w:bCs/>
        </w:rPr>
      </w:pPr>
      <w:r w:rsidRPr="00BE5D42">
        <w:rPr>
          <w:rFonts w:ascii="Montserrat Light" w:eastAsia="Arial" w:hAnsi="Montserrat Light" w:cs="Arial"/>
          <w:b/>
        </w:rPr>
        <w:lastRenderedPageBreak/>
        <w:t>Compartimentul Administrativ</w:t>
      </w:r>
      <w:r w:rsidR="0029735C" w:rsidRPr="00BE5D42">
        <w:rPr>
          <w:rFonts w:ascii="Montserrat Light" w:eastAsia="Arial" w:hAnsi="Montserrat Light" w:cs="Arial"/>
          <w:b/>
        </w:rPr>
        <w:t xml:space="preserve"> </w:t>
      </w:r>
      <w:r w:rsidR="0029735C" w:rsidRPr="00BE5D42">
        <w:rPr>
          <w:rFonts w:ascii="Montserrat Light" w:eastAsia="Arial" w:hAnsi="Montserrat Light" w:cs="Arial"/>
          <w:bCs/>
        </w:rPr>
        <w:t>are următoarele atribu</w:t>
      </w:r>
      <w:r w:rsidR="008379E8" w:rsidRPr="00BE5D42">
        <w:rPr>
          <w:rFonts w:ascii="Montserrat Light" w:eastAsia="Arial" w:hAnsi="Montserrat Light" w:cs="Arial"/>
          <w:bCs/>
        </w:rPr>
        <w:t>ț</w:t>
      </w:r>
      <w:r w:rsidR="0029735C" w:rsidRPr="00BE5D42">
        <w:rPr>
          <w:rFonts w:ascii="Montserrat Light" w:eastAsia="Arial" w:hAnsi="Montserrat Light" w:cs="Arial"/>
          <w:bCs/>
        </w:rPr>
        <w:t>ii:</w:t>
      </w:r>
    </w:p>
    <w:p w14:paraId="09270D0B" w14:textId="5905C794" w:rsidR="005C2FFE" w:rsidRPr="00BE5D42" w:rsidRDefault="005C2FFE" w:rsidP="008018C1">
      <w:pPr>
        <w:numPr>
          <w:ilvl w:val="0"/>
          <w:numId w:val="37"/>
        </w:numPr>
        <w:tabs>
          <w:tab w:val="left" w:pos="99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întocme</w:t>
      </w:r>
      <w:r w:rsidR="008379E8" w:rsidRPr="00BE5D42">
        <w:rPr>
          <w:rFonts w:ascii="Montserrat Light" w:eastAsia="Arial" w:hAnsi="Montserrat Light" w:cs="Arial"/>
        </w:rPr>
        <w:t>ș</w:t>
      </w:r>
      <w:r w:rsidRPr="00BE5D42">
        <w:rPr>
          <w:rFonts w:ascii="Montserrat Light" w:eastAsia="Arial" w:hAnsi="Montserrat Light" w:cs="Arial"/>
        </w:rPr>
        <w:t>te propunerile pentru planul de investi</w:t>
      </w:r>
      <w:r w:rsidR="008379E8" w:rsidRPr="00BE5D42">
        <w:rPr>
          <w:rFonts w:ascii="Montserrat Light" w:eastAsia="Arial" w:hAnsi="Montserrat Light" w:cs="Arial"/>
        </w:rPr>
        <w:t>ț</w:t>
      </w:r>
      <w:r w:rsidRPr="00BE5D42">
        <w:rPr>
          <w:rFonts w:ascii="Montserrat Light" w:eastAsia="Arial" w:hAnsi="Montserrat Light" w:cs="Arial"/>
        </w:rPr>
        <w:t xml:space="preserve">ii </w:t>
      </w:r>
      <w:r w:rsidR="008379E8" w:rsidRPr="00BE5D42">
        <w:rPr>
          <w:rFonts w:ascii="Montserrat Light" w:eastAsia="Arial" w:hAnsi="Montserrat Light" w:cs="Arial"/>
        </w:rPr>
        <w:t>ș</w:t>
      </w:r>
      <w:r w:rsidRPr="00BE5D42">
        <w:rPr>
          <w:rFonts w:ascii="Montserrat Light" w:eastAsia="Arial" w:hAnsi="Montserrat Light" w:cs="Arial"/>
        </w:rPr>
        <w:t>i repara</w:t>
      </w:r>
      <w:r w:rsidR="008379E8" w:rsidRPr="00BE5D42">
        <w:rPr>
          <w:rFonts w:ascii="Montserrat Light" w:eastAsia="Arial" w:hAnsi="Montserrat Light" w:cs="Arial"/>
        </w:rPr>
        <w:t>ț</w:t>
      </w:r>
      <w:r w:rsidRPr="00BE5D42">
        <w:rPr>
          <w:rFonts w:ascii="Montserrat Light" w:eastAsia="Arial" w:hAnsi="Montserrat Light" w:cs="Arial"/>
        </w:rPr>
        <w:t>ii capitale pentru imobilele, instala</w:t>
      </w:r>
      <w:r w:rsidR="008379E8" w:rsidRPr="00BE5D42">
        <w:rPr>
          <w:rFonts w:ascii="Montserrat Light" w:eastAsia="Arial" w:hAnsi="Montserrat Light" w:cs="Arial"/>
        </w:rPr>
        <w:t>ț</w:t>
      </w:r>
      <w:r w:rsidRPr="00BE5D42">
        <w:rPr>
          <w:rFonts w:ascii="Montserrat Light" w:eastAsia="Arial" w:hAnsi="Montserrat Light" w:cs="Arial"/>
        </w:rPr>
        <w:t xml:space="preserve">iile aferente </w:t>
      </w:r>
      <w:r w:rsidR="008379E8" w:rsidRPr="00BE5D42">
        <w:rPr>
          <w:rFonts w:ascii="Montserrat Light" w:eastAsia="Arial" w:hAnsi="Montserrat Light" w:cs="Arial"/>
        </w:rPr>
        <w:t>ș</w:t>
      </w:r>
      <w:r w:rsidRPr="00BE5D42">
        <w:rPr>
          <w:rFonts w:ascii="Montserrat Light" w:eastAsia="Arial" w:hAnsi="Montserrat Light" w:cs="Arial"/>
        </w:rPr>
        <w:t>i celelalte mijloace fixe necesare activită</w:t>
      </w:r>
      <w:r w:rsidR="008379E8" w:rsidRPr="00BE5D42">
        <w:rPr>
          <w:rFonts w:ascii="Montserrat Light" w:eastAsia="Arial" w:hAnsi="Montserrat Light" w:cs="Arial"/>
        </w:rPr>
        <w:t>ț</w:t>
      </w:r>
      <w:r w:rsidRPr="00BE5D42">
        <w:rPr>
          <w:rFonts w:ascii="Montserrat Light" w:eastAsia="Arial" w:hAnsi="Montserrat Light" w:cs="Arial"/>
        </w:rPr>
        <w:t>ii administrative a unită</w:t>
      </w:r>
      <w:r w:rsidR="008379E8" w:rsidRPr="00BE5D42">
        <w:rPr>
          <w:rFonts w:ascii="Montserrat Light" w:eastAsia="Arial" w:hAnsi="Montserrat Light" w:cs="Arial"/>
        </w:rPr>
        <w:t>ț</w:t>
      </w:r>
      <w:r w:rsidRPr="00BE5D42">
        <w:rPr>
          <w:rFonts w:ascii="Montserrat Light" w:eastAsia="Arial" w:hAnsi="Montserrat Light" w:cs="Arial"/>
        </w:rPr>
        <w:t xml:space="preserve">ii </w:t>
      </w:r>
      <w:r w:rsidR="008379E8" w:rsidRPr="00BE5D42">
        <w:rPr>
          <w:rFonts w:ascii="Montserrat Light" w:eastAsia="Arial" w:hAnsi="Montserrat Light" w:cs="Arial"/>
        </w:rPr>
        <w:t>ș</w:t>
      </w:r>
      <w:r w:rsidRPr="00BE5D42">
        <w:rPr>
          <w:rFonts w:ascii="Montserrat Light" w:eastAsia="Arial" w:hAnsi="Montserrat Light" w:cs="Arial"/>
        </w:rPr>
        <w:t>i urmăre</w:t>
      </w:r>
      <w:r w:rsidR="008379E8" w:rsidRPr="00BE5D42">
        <w:rPr>
          <w:rFonts w:ascii="Montserrat Light" w:eastAsia="Arial" w:hAnsi="Montserrat Light" w:cs="Arial"/>
        </w:rPr>
        <w:t>ș</w:t>
      </w:r>
      <w:r w:rsidRPr="00BE5D42">
        <w:rPr>
          <w:rFonts w:ascii="Montserrat Light" w:eastAsia="Arial" w:hAnsi="Montserrat Light" w:cs="Arial"/>
        </w:rPr>
        <w:t>te îndeplinirea acestora ;</w:t>
      </w:r>
    </w:p>
    <w:p w14:paraId="3A2C0BBB" w14:textId="4DC605AF" w:rsidR="005C2FFE" w:rsidRPr="00BE5D42" w:rsidRDefault="005C2FFE" w:rsidP="008018C1">
      <w:pPr>
        <w:numPr>
          <w:ilvl w:val="0"/>
          <w:numId w:val="37"/>
        </w:numPr>
        <w:tabs>
          <w:tab w:val="left" w:pos="99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participă la întocmirea proiectelor de aprovizionare </w:t>
      </w:r>
      <w:r w:rsidR="008379E8" w:rsidRPr="00BE5D42">
        <w:rPr>
          <w:rFonts w:ascii="Montserrat Light" w:eastAsia="Arial" w:hAnsi="Montserrat Light" w:cs="Arial"/>
        </w:rPr>
        <w:t>ș</w:t>
      </w:r>
      <w:r w:rsidRPr="00BE5D42">
        <w:rPr>
          <w:rFonts w:ascii="Montserrat Light" w:eastAsia="Arial" w:hAnsi="Montserrat Light" w:cs="Arial"/>
        </w:rPr>
        <w:t>i a celor de repara</w:t>
      </w:r>
      <w:r w:rsidR="008379E8" w:rsidRPr="00BE5D42">
        <w:rPr>
          <w:rFonts w:ascii="Montserrat Light" w:eastAsia="Arial" w:hAnsi="Montserrat Light" w:cs="Arial"/>
        </w:rPr>
        <w:t>ț</w:t>
      </w:r>
      <w:r w:rsidRPr="00BE5D42">
        <w:rPr>
          <w:rFonts w:ascii="Montserrat Light" w:eastAsia="Arial" w:hAnsi="Montserrat Light" w:cs="Arial"/>
        </w:rPr>
        <w:t>ii curente si capitale;</w:t>
      </w:r>
    </w:p>
    <w:p w14:paraId="46CAC945" w14:textId="00E9E570" w:rsidR="005C2FFE" w:rsidRPr="00BE5D42" w:rsidRDefault="005C2FFE" w:rsidP="008018C1">
      <w:pPr>
        <w:numPr>
          <w:ilvl w:val="0"/>
          <w:numId w:val="37"/>
        </w:numPr>
        <w:tabs>
          <w:tab w:val="left" w:pos="99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întocme</w:t>
      </w:r>
      <w:r w:rsidR="008379E8" w:rsidRPr="00BE5D42">
        <w:rPr>
          <w:rFonts w:ascii="Montserrat Light" w:eastAsia="Arial" w:hAnsi="Montserrat Light" w:cs="Arial"/>
        </w:rPr>
        <w:t>ș</w:t>
      </w:r>
      <w:r w:rsidRPr="00BE5D42">
        <w:rPr>
          <w:rFonts w:ascii="Montserrat Light" w:eastAsia="Arial" w:hAnsi="Montserrat Light" w:cs="Arial"/>
        </w:rPr>
        <w:t>te împreună cu Serviciul Tehnic planul de între</w:t>
      </w:r>
      <w:r w:rsidR="008379E8" w:rsidRPr="00BE5D42">
        <w:rPr>
          <w:rFonts w:ascii="Montserrat Light" w:eastAsia="Arial" w:hAnsi="Montserrat Light" w:cs="Arial"/>
        </w:rPr>
        <w:t>ț</w:t>
      </w:r>
      <w:r w:rsidRPr="00BE5D42">
        <w:rPr>
          <w:rFonts w:ascii="Montserrat Light" w:eastAsia="Arial" w:hAnsi="Montserrat Light" w:cs="Arial"/>
        </w:rPr>
        <w:t xml:space="preserve">inere </w:t>
      </w:r>
      <w:r w:rsidR="008379E8" w:rsidRPr="00BE5D42">
        <w:rPr>
          <w:rFonts w:ascii="Montserrat Light" w:eastAsia="Arial" w:hAnsi="Montserrat Light" w:cs="Arial"/>
        </w:rPr>
        <w:t>ș</w:t>
      </w:r>
      <w:r w:rsidRPr="00BE5D42">
        <w:rPr>
          <w:rFonts w:ascii="Montserrat Light" w:eastAsia="Arial" w:hAnsi="Montserrat Light" w:cs="Arial"/>
        </w:rPr>
        <w:t>i repara</w:t>
      </w:r>
      <w:r w:rsidR="008379E8" w:rsidRPr="00BE5D42">
        <w:rPr>
          <w:rFonts w:ascii="Montserrat Light" w:eastAsia="Arial" w:hAnsi="Montserrat Light" w:cs="Arial"/>
        </w:rPr>
        <w:t>ț</w:t>
      </w:r>
      <w:r w:rsidRPr="00BE5D42">
        <w:rPr>
          <w:rFonts w:ascii="Montserrat Light" w:eastAsia="Arial" w:hAnsi="Montserrat Light" w:cs="Arial"/>
        </w:rPr>
        <w:t>ii curente sau construc</w:t>
      </w:r>
      <w:r w:rsidR="008379E8" w:rsidRPr="00BE5D42">
        <w:rPr>
          <w:rFonts w:ascii="Montserrat Light" w:eastAsia="Arial" w:hAnsi="Montserrat Light" w:cs="Arial"/>
        </w:rPr>
        <w:t>ț</w:t>
      </w:r>
      <w:r w:rsidRPr="00BE5D42">
        <w:rPr>
          <w:rFonts w:ascii="Montserrat Light" w:eastAsia="Arial" w:hAnsi="Montserrat Light" w:cs="Arial"/>
        </w:rPr>
        <w:t>ii al clădirilor, pe care îl supune spre aprobare managerului unită</w:t>
      </w:r>
      <w:r w:rsidR="008379E8" w:rsidRPr="00BE5D42">
        <w:rPr>
          <w:rFonts w:ascii="Montserrat Light" w:eastAsia="Arial" w:hAnsi="Montserrat Light" w:cs="Arial"/>
        </w:rPr>
        <w:t>ț</w:t>
      </w:r>
      <w:r w:rsidRPr="00BE5D42">
        <w:rPr>
          <w:rFonts w:ascii="Montserrat Light" w:eastAsia="Arial" w:hAnsi="Montserrat Light" w:cs="Arial"/>
        </w:rPr>
        <w:t xml:space="preserve">ii </w:t>
      </w:r>
      <w:r w:rsidR="008379E8" w:rsidRPr="00BE5D42">
        <w:rPr>
          <w:rFonts w:ascii="Montserrat Light" w:eastAsia="Arial" w:hAnsi="Montserrat Light" w:cs="Arial"/>
        </w:rPr>
        <w:t>ș</w:t>
      </w:r>
      <w:r w:rsidRPr="00BE5D42">
        <w:rPr>
          <w:rFonts w:ascii="Montserrat Light" w:eastAsia="Arial" w:hAnsi="Montserrat Light" w:cs="Arial"/>
        </w:rPr>
        <w:t>i comitetului director;</w:t>
      </w:r>
    </w:p>
    <w:p w14:paraId="6C9828B7" w14:textId="4DAEDD84" w:rsidR="005C2FFE" w:rsidRPr="00BE5D42" w:rsidRDefault="005C2FFE" w:rsidP="008018C1">
      <w:pPr>
        <w:numPr>
          <w:ilvl w:val="0"/>
          <w:numId w:val="37"/>
        </w:numPr>
        <w:tabs>
          <w:tab w:val="left" w:pos="99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asigură </w:t>
      </w:r>
      <w:r w:rsidR="008379E8" w:rsidRPr="00BE5D42">
        <w:rPr>
          <w:rFonts w:ascii="Montserrat Light" w:eastAsia="Arial" w:hAnsi="Montserrat Light" w:cs="Arial"/>
        </w:rPr>
        <w:t>ș</w:t>
      </w:r>
      <w:r w:rsidRPr="00BE5D42">
        <w:rPr>
          <w:rFonts w:ascii="Montserrat Light" w:eastAsia="Arial" w:hAnsi="Montserrat Light" w:cs="Arial"/>
        </w:rPr>
        <w:t xml:space="preserve">i răspunde de montarea </w:t>
      </w:r>
      <w:r w:rsidR="008379E8" w:rsidRPr="00BE5D42">
        <w:rPr>
          <w:rFonts w:ascii="Montserrat Light" w:eastAsia="Arial" w:hAnsi="Montserrat Light" w:cs="Arial"/>
        </w:rPr>
        <w:t>ș</w:t>
      </w:r>
      <w:r w:rsidRPr="00BE5D42">
        <w:rPr>
          <w:rFonts w:ascii="Montserrat Light" w:eastAsia="Arial" w:hAnsi="Montserrat Light" w:cs="Arial"/>
        </w:rPr>
        <w:t>i func</w:t>
      </w:r>
      <w:r w:rsidR="008379E8" w:rsidRPr="00BE5D42">
        <w:rPr>
          <w:rFonts w:ascii="Montserrat Light" w:eastAsia="Arial" w:hAnsi="Montserrat Light" w:cs="Arial"/>
        </w:rPr>
        <w:t>ț</w:t>
      </w:r>
      <w:r w:rsidRPr="00BE5D42">
        <w:rPr>
          <w:rFonts w:ascii="Montserrat Light" w:eastAsia="Arial" w:hAnsi="Montserrat Light" w:cs="Arial"/>
        </w:rPr>
        <w:t>ionarea instala</w:t>
      </w:r>
      <w:r w:rsidR="008379E8" w:rsidRPr="00BE5D42">
        <w:rPr>
          <w:rFonts w:ascii="Montserrat Light" w:eastAsia="Arial" w:hAnsi="Montserrat Light" w:cs="Arial"/>
        </w:rPr>
        <w:t>ț</w:t>
      </w:r>
      <w:r w:rsidRPr="00BE5D42">
        <w:rPr>
          <w:rFonts w:ascii="Montserrat Light" w:eastAsia="Arial" w:hAnsi="Montserrat Light" w:cs="Arial"/>
        </w:rPr>
        <w:t xml:space="preserve">iilor de semnalizare </w:t>
      </w:r>
      <w:r w:rsidR="008379E8" w:rsidRPr="00BE5D42">
        <w:rPr>
          <w:rFonts w:ascii="Montserrat Light" w:eastAsia="Arial" w:hAnsi="Montserrat Light" w:cs="Arial"/>
        </w:rPr>
        <w:t>ș</w:t>
      </w:r>
      <w:r w:rsidRPr="00BE5D42">
        <w:rPr>
          <w:rFonts w:ascii="Montserrat Light" w:eastAsia="Arial" w:hAnsi="Montserrat Light" w:cs="Arial"/>
        </w:rPr>
        <w:t>i avertizare pe căile de acces din incinta spitalului;</w:t>
      </w:r>
    </w:p>
    <w:p w14:paraId="245EEDB7" w14:textId="7118AA4F" w:rsidR="005C2FFE" w:rsidRPr="00BE5D42" w:rsidRDefault="005C2FFE" w:rsidP="008018C1">
      <w:pPr>
        <w:numPr>
          <w:ilvl w:val="0"/>
          <w:numId w:val="37"/>
        </w:numPr>
        <w:tabs>
          <w:tab w:val="left" w:pos="99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organizează, controlează </w:t>
      </w:r>
      <w:r w:rsidR="008379E8" w:rsidRPr="00BE5D42">
        <w:rPr>
          <w:rFonts w:ascii="Montserrat Light" w:eastAsia="Arial" w:hAnsi="Montserrat Light" w:cs="Arial"/>
        </w:rPr>
        <w:t>ș</w:t>
      </w:r>
      <w:r w:rsidRPr="00BE5D42">
        <w:rPr>
          <w:rFonts w:ascii="Montserrat Light" w:eastAsia="Arial" w:hAnsi="Montserrat Light" w:cs="Arial"/>
        </w:rPr>
        <w:t>i se îngrije</w:t>
      </w:r>
      <w:r w:rsidR="008379E8" w:rsidRPr="00BE5D42">
        <w:rPr>
          <w:rFonts w:ascii="Montserrat Light" w:eastAsia="Arial" w:hAnsi="Montserrat Light" w:cs="Arial"/>
        </w:rPr>
        <w:t>ș</w:t>
      </w:r>
      <w:r w:rsidRPr="00BE5D42">
        <w:rPr>
          <w:rFonts w:ascii="Montserrat Light" w:eastAsia="Arial" w:hAnsi="Montserrat Light" w:cs="Arial"/>
        </w:rPr>
        <w:t>te de efectuarea cură</w:t>
      </w:r>
      <w:r w:rsidR="008379E8" w:rsidRPr="00BE5D42">
        <w:rPr>
          <w:rFonts w:ascii="Montserrat Light" w:eastAsia="Arial" w:hAnsi="Montserrat Light" w:cs="Arial"/>
        </w:rPr>
        <w:t>ț</w:t>
      </w:r>
      <w:r w:rsidRPr="00BE5D42">
        <w:rPr>
          <w:rFonts w:ascii="Montserrat Light" w:eastAsia="Arial" w:hAnsi="Montserrat Light" w:cs="Arial"/>
        </w:rPr>
        <w:t>eniei în toate sectoarele unită</w:t>
      </w:r>
      <w:r w:rsidR="008379E8" w:rsidRPr="00BE5D42">
        <w:rPr>
          <w:rFonts w:ascii="Montserrat Light" w:eastAsia="Arial" w:hAnsi="Montserrat Light" w:cs="Arial"/>
        </w:rPr>
        <w:t>ț</w:t>
      </w:r>
      <w:r w:rsidRPr="00BE5D42">
        <w:rPr>
          <w:rFonts w:ascii="Montserrat Light" w:eastAsia="Arial" w:hAnsi="Montserrat Light" w:cs="Arial"/>
        </w:rPr>
        <w:t xml:space="preserve">ii </w:t>
      </w:r>
      <w:r w:rsidR="008379E8" w:rsidRPr="00BE5D42">
        <w:rPr>
          <w:rFonts w:ascii="Montserrat Light" w:eastAsia="Arial" w:hAnsi="Montserrat Light" w:cs="Arial"/>
        </w:rPr>
        <w:t>ș</w:t>
      </w:r>
      <w:r w:rsidRPr="00BE5D42">
        <w:rPr>
          <w:rFonts w:ascii="Montserrat Light" w:eastAsia="Arial" w:hAnsi="Montserrat Light" w:cs="Arial"/>
        </w:rPr>
        <w:t>i ia măsuri corespunzătoare;</w:t>
      </w:r>
    </w:p>
    <w:p w14:paraId="68D25B6C" w14:textId="78C4DFA9" w:rsidR="005C2FFE" w:rsidRPr="00BE5D42" w:rsidRDefault="005C2FFE" w:rsidP="008018C1">
      <w:pPr>
        <w:numPr>
          <w:ilvl w:val="0"/>
          <w:numId w:val="37"/>
        </w:numPr>
        <w:tabs>
          <w:tab w:val="left" w:pos="990"/>
        </w:tabs>
        <w:spacing w:after="0" w:line="240" w:lineRule="auto"/>
        <w:jc w:val="both"/>
        <w:rPr>
          <w:rFonts w:ascii="Montserrat Light" w:eastAsia="Arial" w:hAnsi="Montserrat Light" w:cs="Arial"/>
        </w:rPr>
      </w:pPr>
      <w:r w:rsidRPr="00BE5D42">
        <w:rPr>
          <w:rFonts w:ascii="Montserrat Light" w:eastAsia="Arial" w:hAnsi="Montserrat Light" w:cs="Arial"/>
        </w:rPr>
        <w:t xml:space="preserve">analizează, face propuneri </w:t>
      </w:r>
      <w:r w:rsidR="008379E8" w:rsidRPr="00BE5D42">
        <w:rPr>
          <w:rFonts w:ascii="Montserrat Light" w:eastAsia="Arial" w:hAnsi="Montserrat Light" w:cs="Arial"/>
        </w:rPr>
        <w:t>ș</w:t>
      </w:r>
      <w:r w:rsidRPr="00BE5D42">
        <w:rPr>
          <w:rFonts w:ascii="Montserrat Light" w:eastAsia="Arial" w:hAnsi="Montserrat Light" w:cs="Arial"/>
        </w:rPr>
        <w:t>i ia măsuri pentru utilizarea ra</w:t>
      </w:r>
      <w:r w:rsidR="008379E8" w:rsidRPr="00BE5D42">
        <w:rPr>
          <w:rFonts w:ascii="Montserrat Light" w:eastAsia="Arial" w:hAnsi="Montserrat Light" w:cs="Arial"/>
        </w:rPr>
        <w:t>ț</w:t>
      </w:r>
      <w:r w:rsidRPr="00BE5D42">
        <w:rPr>
          <w:rFonts w:ascii="Montserrat Light" w:eastAsia="Arial" w:hAnsi="Montserrat Light" w:cs="Arial"/>
        </w:rPr>
        <w:t>ională a materialelor de consum cu caracter administrativ;</w:t>
      </w:r>
    </w:p>
    <w:p w14:paraId="690A252F" w14:textId="689F4FB0" w:rsidR="005C2FFE" w:rsidRPr="00BE5D42" w:rsidRDefault="005C2FFE" w:rsidP="008018C1">
      <w:pPr>
        <w:numPr>
          <w:ilvl w:val="0"/>
          <w:numId w:val="37"/>
        </w:numPr>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urmăre</w:t>
      </w:r>
      <w:r w:rsidR="008379E8" w:rsidRPr="00BE5D42">
        <w:rPr>
          <w:rFonts w:ascii="Montserrat Light" w:eastAsia="Arial" w:hAnsi="Montserrat Light" w:cs="Arial"/>
        </w:rPr>
        <w:t>ș</w:t>
      </w:r>
      <w:r w:rsidRPr="00BE5D42">
        <w:rPr>
          <w:rFonts w:ascii="Montserrat Light" w:eastAsia="Arial" w:hAnsi="Montserrat Light" w:cs="Arial"/>
        </w:rPr>
        <w:t>te utilizarea ra</w:t>
      </w:r>
      <w:r w:rsidR="008379E8" w:rsidRPr="00BE5D42">
        <w:rPr>
          <w:rFonts w:ascii="Montserrat Light" w:eastAsia="Arial" w:hAnsi="Montserrat Light" w:cs="Arial"/>
        </w:rPr>
        <w:t>ț</w:t>
      </w:r>
      <w:r w:rsidRPr="00BE5D42">
        <w:rPr>
          <w:rFonts w:ascii="Montserrat Light" w:eastAsia="Arial" w:hAnsi="Montserrat Light" w:cs="Arial"/>
        </w:rPr>
        <w:t xml:space="preserve">ională </w:t>
      </w:r>
      <w:r w:rsidR="008379E8" w:rsidRPr="00BE5D42">
        <w:rPr>
          <w:rFonts w:ascii="Montserrat Light" w:eastAsia="Arial" w:hAnsi="Montserrat Light" w:cs="Arial"/>
        </w:rPr>
        <w:t>ș</w:t>
      </w:r>
      <w:r w:rsidRPr="00BE5D42">
        <w:rPr>
          <w:rFonts w:ascii="Montserrat Light" w:eastAsia="Arial" w:hAnsi="Montserrat Light" w:cs="Arial"/>
        </w:rPr>
        <w:t>i eficientă a materialelor de cură</w:t>
      </w:r>
      <w:r w:rsidR="008379E8" w:rsidRPr="00BE5D42">
        <w:rPr>
          <w:rFonts w:ascii="Montserrat Light" w:eastAsia="Arial" w:hAnsi="Montserrat Light" w:cs="Arial"/>
        </w:rPr>
        <w:t>ț</w:t>
      </w:r>
      <w:r w:rsidRPr="00BE5D42">
        <w:rPr>
          <w:rFonts w:ascii="Montserrat Light" w:eastAsia="Arial" w:hAnsi="Montserrat Light" w:cs="Arial"/>
        </w:rPr>
        <w:t xml:space="preserve">enie; </w:t>
      </w:r>
    </w:p>
    <w:p w14:paraId="45416BF1" w14:textId="3DF97B0A" w:rsidR="005C2FFE" w:rsidRPr="00BE5D42" w:rsidRDefault="005C2FFE" w:rsidP="008018C1">
      <w:pPr>
        <w:numPr>
          <w:ilvl w:val="0"/>
          <w:numId w:val="37"/>
        </w:numPr>
        <w:tabs>
          <w:tab w:val="left" w:pos="108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asigură ob</w:t>
      </w:r>
      <w:r w:rsidR="008379E8" w:rsidRPr="00BE5D42">
        <w:rPr>
          <w:rFonts w:ascii="Montserrat Light" w:eastAsia="Arial" w:hAnsi="Montserrat Light" w:cs="Arial"/>
        </w:rPr>
        <w:t>ț</w:t>
      </w:r>
      <w:r w:rsidRPr="00BE5D42">
        <w:rPr>
          <w:rFonts w:ascii="Montserrat Light" w:eastAsia="Arial" w:hAnsi="Montserrat Light" w:cs="Arial"/>
        </w:rPr>
        <w:t>inerea în timp util a tuturor autoriza</w:t>
      </w:r>
      <w:r w:rsidR="008379E8" w:rsidRPr="00BE5D42">
        <w:rPr>
          <w:rFonts w:ascii="Montserrat Light" w:eastAsia="Arial" w:hAnsi="Montserrat Light" w:cs="Arial"/>
        </w:rPr>
        <w:t>ț</w:t>
      </w:r>
      <w:r w:rsidRPr="00BE5D42">
        <w:rPr>
          <w:rFonts w:ascii="Montserrat Light" w:eastAsia="Arial" w:hAnsi="Montserrat Light" w:cs="Arial"/>
        </w:rPr>
        <w:t>iilor necesare bunei func</w:t>
      </w:r>
      <w:r w:rsidR="008379E8" w:rsidRPr="00BE5D42">
        <w:rPr>
          <w:rFonts w:ascii="Montserrat Light" w:eastAsia="Arial" w:hAnsi="Montserrat Light" w:cs="Arial"/>
        </w:rPr>
        <w:t>ț</w:t>
      </w:r>
      <w:r w:rsidRPr="00BE5D42">
        <w:rPr>
          <w:rFonts w:ascii="Montserrat Light" w:eastAsia="Arial" w:hAnsi="Montserrat Light" w:cs="Arial"/>
        </w:rPr>
        <w:t>ionări a unită</w:t>
      </w:r>
      <w:r w:rsidR="008379E8" w:rsidRPr="00BE5D42">
        <w:rPr>
          <w:rFonts w:ascii="Montserrat Light" w:eastAsia="Arial" w:hAnsi="Montserrat Light" w:cs="Arial"/>
        </w:rPr>
        <w:t>ț</w:t>
      </w:r>
      <w:r w:rsidRPr="00BE5D42">
        <w:rPr>
          <w:rFonts w:ascii="Montserrat Light" w:eastAsia="Arial" w:hAnsi="Montserrat Light" w:cs="Arial"/>
        </w:rPr>
        <w:t xml:space="preserve">ii, prin </w:t>
      </w:r>
      <w:r w:rsidR="008379E8" w:rsidRPr="00BE5D42">
        <w:rPr>
          <w:rFonts w:ascii="Montserrat Light" w:eastAsia="Arial" w:hAnsi="Montserrat Light" w:cs="Arial"/>
        </w:rPr>
        <w:t>ț</w:t>
      </w:r>
      <w:r w:rsidRPr="00BE5D42">
        <w:rPr>
          <w:rFonts w:ascii="Montserrat Light" w:eastAsia="Arial" w:hAnsi="Montserrat Light" w:cs="Arial"/>
        </w:rPr>
        <w:t>inerea unei eviden</w:t>
      </w:r>
      <w:r w:rsidR="008379E8" w:rsidRPr="00BE5D42">
        <w:rPr>
          <w:rFonts w:ascii="Montserrat Light" w:eastAsia="Arial" w:hAnsi="Montserrat Light" w:cs="Arial"/>
        </w:rPr>
        <w:t>ț</w:t>
      </w:r>
      <w:r w:rsidRPr="00BE5D42">
        <w:rPr>
          <w:rFonts w:ascii="Montserrat Light" w:eastAsia="Arial" w:hAnsi="Montserrat Light" w:cs="Arial"/>
        </w:rPr>
        <w:t>e stricte a termenelor de valabilitate a celor existente, răspunzând direct de consecin</w:t>
      </w:r>
      <w:r w:rsidR="008379E8" w:rsidRPr="00BE5D42">
        <w:rPr>
          <w:rFonts w:ascii="Montserrat Light" w:eastAsia="Arial" w:hAnsi="Montserrat Light" w:cs="Arial"/>
        </w:rPr>
        <w:t>ț</w:t>
      </w:r>
      <w:r w:rsidRPr="00BE5D42">
        <w:rPr>
          <w:rFonts w:ascii="Montserrat Light" w:eastAsia="Arial" w:hAnsi="Montserrat Light" w:cs="Arial"/>
        </w:rPr>
        <w:t>ele absen</w:t>
      </w:r>
      <w:r w:rsidR="008379E8" w:rsidRPr="00BE5D42">
        <w:rPr>
          <w:rFonts w:ascii="Montserrat Light" w:eastAsia="Arial" w:hAnsi="Montserrat Light" w:cs="Arial"/>
        </w:rPr>
        <w:t>ț</w:t>
      </w:r>
      <w:r w:rsidRPr="00BE5D42">
        <w:rPr>
          <w:rFonts w:ascii="Montserrat Light" w:eastAsia="Arial" w:hAnsi="Montserrat Light" w:cs="Arial"/>
        </w:rPr>
        <w:t>ei lor;</w:t>
      </w:r>
    </w:p>
    <w:p w14:paraId="79D6DDA8" w14:textId="7A8DAD92" w:rsidR="005C2FFE" w:rsidRPr="00BE5D42" w:rsidRDefault="005C2FFE" w:rsidP="008018C1">
      <w:pPr>
        <w:numPr>
          <w:ilvl w:val="0"/>
          <w:numId w:val="37"/>
        </w:numPr>
        <w:tabs>
          <w:tab w:val="left" w:pos="99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asigură între</w:t>
      </w:r>
      <w:r w:rsidR="008379E8" w:rsidRPr="00BE5D42">
        <w:rPr>
          <w:rFonts w:ascii="Montserrat Light" w:eastAsia="Arial" w:hAnsi="Montserrat Light" w:cs="Arial"/>
        </w:rPr>
        <w:t>ț</w:t>
      </w:r>
      <w:r w:rsidRPr="00BE5D42">
        <w:rPr>
          <w:rFonts w:ascii="Montserrat Light" w:eastAsia="Arial" w:hAnsi="Montserrat Light" w:cs="Arial"/>
        </w:rPr>
        <w:t>inerea spa</w:t>
      </w:r>
      <w:r w:rsidR="008379E8" w:rsidRPr="00BE5D42">
        <w:rPr>
          <w:rFonts w:ascii="Montserrat Light" w:eastAsia="Arial" w:hAnsi="Montserrat Light" w:cs="Arial"/>
        </w:rPr>
        <w:t>ț</w:t>
      </w:r>
      <w:r w:rsidRPr="00BE5D42">
        <w:rPr>
          <w:rFonts w:ascii="Montserrat Light" w:eastAsia="Arial" w:hAnsi="Montserrat Light" w:cs="Arial"/>
        </w:rPr>
        <w:t xml:space="preserve">iilor verzi, </w:t>
      </w:r>
      <w:r w:rsidR="008379E8" w:rsidRPr="00BE5D42">
        <w:rPr>
          <w:rFonts w:ascii="Montserrat Light" w:eastAsia="Arial" w:hAnsi="Montserrat Light" w:cs="Arial"/>
        </w:rPr>
        <w:t>ș</w:t>
      </w:r>
      <w:r w:rsidRPr="00BE5D42">
        <w:rPr>
          <w:rFonts w:ascii="Montserrat Light" w:eastAsia="Arial" w:hAnsi="Montserrat Light" w:cs="Arial"/>
        </w:rPr>
        <w:t xml:space="preserve">i a căilor de acces, precum </w:t>
      </w:r>
      <w:r w:rsidR="008379E8" w:rsidRPr="00BE5D42">
        <w:rPr>
          <w:rFonts w:ascii="Montserrat Light" w:eastAsia="Arial" w:hAnsi="Montserrat Light" w:cs="Arial"/>
        </w:rPr>
        <w:t>ș</w:t>
      </w:r>
      <w:r w:rsidRPr="00BE5D42">
        <w:rPr>
          <w:rFonts w:ascii="Montserrat Light" w:eastAsia="Arial" w:hAnsi="Montserrat Light" w:cs="Arial"/>
        </w:rPr>
        <w:t>i deszăpezirea acestora;</w:t>
      </w:r>
    </w:p>
    <w:p w14:paraId="43025F75" w14:textId="667AC790" w:rsidR="005C2FFE" w:rsidRPr="00BE5D42" w:rsidRDefault="005C2FFE" w:rsidP="008018C1">
      <w:pPr>
        <w:numPr>
          <w:ilvl w:val="0"/>
          <w:numId w:val="37"/>
        </w:numPr>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organizează păstrarea în bune condi</w:t>
      </w:r>
      <w:r w:rsidR="008379E8" w:rsidRPr="00BE5D42">
        <w:rPr>
          <w:rFonts w:ascii="Montserrat Light" w:eastAsia="Arial" w:hAnsi="Montserrat Light" w:cs="Arial"/>
        </w:rPr>
        <w:t>ț</w:t>
      </w:r>
      <w:r w:rsidRPr="00BE5D42">
        <w:rPr>
          <w:rFonts w:ascii="Montserrat Light" w:eastAsia="Arial" w:hAnsi="Montserrat Light" w:cs="Arial"/>
        </w:rPr>
        <w:t>ii a arhivei unită</w:t>
      </w:r>
      <w:r w:rsidR="008379E8" w:rsidRPr="00BE5D42">
        <w:rPr>
          <w:rFonts w:ascii="Montserrat Light" w:eastAsia="Arial" w:hAnsi="Montserrat Light" w:cs="Arial"/>
        </w:rPr>
        <w:t>ț</w:t>
      </w:r>
      <w:r w:rsidRPr="00BE5D42">
        <w:rPr>
          <w:rFonts w:ascii="Montserrat Light" w:eastAsia="Arial" w:hAnsi="Montserrat Light" w:cs="Arial"/>
        </w:rPr>
        <w:t>ii;</w:t>
      </w:r>
    </w:p>
    <w:p w14:paraId="4D14D4DC" w14:textId="2C7B2251" w:rsidR="005C2FFE" w:rsidRPr="00BE5D42" w:rsidRDefault="005C2FFE" w:rsidP="008018C1">
      <w:pPr>
        <w:numPr>
          <w:ilvl w:val="0"/>
          <w:numId w:val="37"/>
        </w:numPr>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controlează îndeplinirea atribu</w:t>
      </w:r>
      <w:r w:rsidR="008379E8" w:rsidRPr="00BE5D42">
        <w:rPr>
          <w:rFonts w:ascii="Montserrat Light" w:eastAsia="Arial" w:hAnsi="Montserrat Light" w:cs="Arial"/>
        </w:rPr>
        <w:t>ț</w:t>
      </w:r>
      <w:r w:rsidRPr="00BE5D42">
        <w:rPr>
          <w:rFonts w:ascii="Montserrat Light" w:eastAsia="Arial" w:hAnsi="Montserrat Light" w:cs="Arial"/>
        </w:rPr>
        <w:t>iilor de pază ale firmei aflate sub contract;</w:t>
      </w:r>
    </w:p>
    <w:p w14:paraId="3336CF18" w14:textId="063AEF96" w:rsidR="005C2FFE" w:rsidRPr="00BE5D42" w:rsidRDefault="005C2FFE" w:rsidP="008018C1">
      <w:pPr>
        <w:numPr>
          <w:ilvl w:val="0"/>
          <w:numId w:val="37"/>
        </w:numPr>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răspunde direct de aplicarea Normelor de prevenire </w:t>
      </w:r>
      <w:r w:rsidR="008379E8" w:rsidRPr="00BE5D42">
        <w:rPr>
          <w:rFonts w:ascii="Montserrat Light" w:eastAsia="Arial" w:hAnsi="Montserrat Light" w:cs="Arial"/>
        </w:rPr>
        <w:t>ș</w:t>
      </w:r>
      <w:r w:rsidRPr="00BE5D42">
        <w:rPr>
          <w:rFonts w:ascii="Montserrat Light" w:eastAsia="Arial" w:hAnsi="Montserrat Light" w:cs="Arial"/>
        </w:rPr>
        <w:t>i stingere a incendiilor;</w:t>
      </w:r>
    </w:p>
    <w:p w14:paraId="58B39705" w14:textId="67239E7B" w:rsidR="005C2FFE" w:rsidRPr="00BE5D42" w:rsidRDefault="005C2FFE" w:rsidP="008018C1">
      <w:pPr>
        <w:numPr>
          <w:ilvl w:val="0"/>
          <w:numId w:val="37"/>
        </w:numPr>
        <w:tabs>
          <w:tab w:val="left" w:pos="108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răspunde de instruirea echipelor P.S.I. </w:t>
      </w:r>
      <w:r w:rsidR="008379E8" w:rsidRPr="00BE5D42">
        <w:rPr>
          <w:rFonts w:ascii="Montserrat Light" w:eastAsia="Arial" w:hAnsi="Montserrat Light" w:cs="Arial"/>
        </w:rPr>
        <w:t>ș</w:t>
      </w:r>
      <w:r w:rsidRPr="00BE5D42">
        <w:rPr>
          <w:rFonts w:ascii="Montserrat Light" w:eastAsia="Arial" w:hAnsi="Montserrat Light" w:cs="Arial"/>
        </w:rPr>
        <w:t>i efectuarea periodică a instructajelor practice de stingere a incendiilor;</w:t>
      </w:r>
    </w:p>
    <w:p w14:paraId="7CB589B5" w14:textId="36719A5E" w:rsidR="005C2FFE" w:rsidRPr="00BE5D42" w:rsidRDefault="005C2FFE" w:rsidP="008018C1">
      <w:pPr>
        <w:numPr>
          <w:ilvl w:val="0"/>
          <w:numId w:val="37"/>
        </w:numPr>
        <w:tabs>
          <w:tab w:val="left" w:pos="108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asigură întocmirea caietului de sarcini </w:t>
      </w:r>
      <w:r w:rsidR="008379E8" w:rsidRPr="00BE5D42">
        <w:rPr>
          <w:rFonts w:ascii="Montserrat Light" w:eastAsia="Arial" w:hAnsi="Montserrat Light" w:cs="Arial"/>
        </w:rPr>
        <w:t>ș</w:t>
      </w:r>
      <w:r w:rsidRPr="00BE5D42">
        <w:rPr>
          <w:rFonts w:ascii="Montserrat Light" w:eastAsia="Arial" w:hAnsi="Montserrat Light" w:cs="Arial"/>
        </w:rPr>
        <w:t>i desfă</w:t>
      </w:r>
      <w:r w:rsidR="008379E8" w:rsidRPr="00BE5D42">
        <w:rPr>
          <w:rFonts w:ascii="Montserrat Light" w:eastAsia="Arial" w:hAnsi="Montserrat Light" w:cs="Arial"/>
        </w:rPr>
        <w:t>ș</w:t>
      </w:r>
      <w:r w:rsidRPr="00BE5D42">
        <w:rPr>
          <w:rFonts w:ascii="Montserrat Light" w:eastAsia="Arial" w:hAnsi="Montserrat Light" w:cs="Arial"/>
        </w:rPr>
        <w:t>urarea conform cu prevederile legale a licita</w:t>
      </w:r>
      <w:r w:rsidR="008379E8" w:rsidRPr="00BE5D42">
        <w:rPr>
          <w:rFonts w:ascii="Montserrat Light" w:eastAsia="Arial" w:hAnsi="Montserrat Light" w:cs="Arial"/>
        </w:rPr>
        <w:t>ț</w:t>
      </w:r>
      <w:r w:rsidRPr="00BE5D42">
        <w:rPr>
          <w:rFonts w:ascii="Montserrat Light" w:eastAsia="Arial" w:hAnsi="Montserrat Light" w:cs="Arial"/>
        </w:rPr>
        <w:t>iilor organizate în legătură cu obiectul de activitate al serviciului; din comisia de licita</w:t>
      </w:r>
      <w:r w:rsidR="008379E8" w:rsidRPr="00BE5D42">
        <w:rPr>
          <w:rFonts w:ascii="Montserrat Light" w:eastAsia="Arial" w:hAnsi="Montserrat Light" w:cs="Arial"/>
        </w:rPr>
        <w:t>ț</w:t>
      </w:r>
      <w:r w:rsidRPr="00BE5D42">
        <w:rPr>
          <w:rFonts w:ascii="Montserrat Light" w:eastAsia="Arial" w:hAnsi="Montserrat Light" w:cs="Arial"/>
        </w:rPr>
        <w:t xml:space="preserve">ie va face parte, obligatoriu, </w:t>
      </w:r>
      <w:r w:rsidR="008379E8" w:rsidRPr="00BE5D42">
        <w:rPr>
          <w:rFonts w:ascii="Montserrat Light" w:eastAsia="Arial" w:hAnsi="Montserrat Light" w:cs="Arial"/>
        </w:rPr>
        <w:t>ș</w:t>
      </w:r>
      <w:r w:rsidRPr="00BE5D42">
        <w:rPr>
          <w:rFonts w:ascii="Montserrat Light" w:eastAsia="Arial" w:hAnsi="Montserrat Light" w:cs="Arial"/>
        </w:rPr>
        <w:t>eful serviciului;</w:t>
      </w:r>
    </w:p>
    <w:p w14:paraId="5B70DE5C" w14:textId="469EF388" w:rsidR="005C2FFE" w:rsidRPr="00BE5D42" w:rsidRDefault="005C2FFE" w:rsidP="008018C1">
      <w:pPr>
        <w:numPr>
          <w:ilvl w:val="0"/>
          <w:numId w:val="37"/>
        </w:numPr>
        <w:spacing w:after="0" w:line="240" w:lineRule="auto"/>
        <w:jc w:val="both"/>
        <w:rPr>
          <w:rFonts w:ascii="Montserrat Light" w:eastAsia="Arial" w:hAnsi="Montserrat Light" w:cs="Arial"/>
        </w:rPr>
      </w:pPr>
      <w:r w:rsidRPr="00BE5D42">
        <w:rPr>
          <w:rFonts w:ascii="Montserrat Light" w:eastAsia="Arial" w:hAnsi="Montserrat Light" w:cs="Arial"/>
        </w:rPr>
        <w:t>urmăre</w:t>
      </w:r>
      <w:r w:rsidR="008379E8" w:rsidRPr="00BE5D42">
        <w:rPr>
          <w:rFonts w:ascii="Montserrat Light" w:eastAsia="Arial" w:hAnsi="Montserrat Light" w:cs="Arial"/>
        </w:rPr>
        <w:t>ș</w:t>
      </w:r>
      <w:r w:rsidRPr="00BE5D42">
        <w:rPr>
          <w:rFonts w:ascii="Montserrat Light" w:eastAsia="Arial" w:hAnsi="Montserrat Light" w:cs="Arial"/>
        </w:rPr>
        <w:t xml:space="preserve">te încheierea, modificarea </w:t>
      </w:r>
      <w:r w:rsidR="008379E8" w:rsidRPr="00BE5D42">
        <w:rPr>
          <w:rFonts w:ascii="Montserrat Light" w:eastAsia="Arial" w:hAnsi="Montserrat Light" w:cs="Arial"/>
        </w:rPr>
        <w:t>ș</w:t>
      </w:r>
      <w:r w:rsidRPr="00BE5D42">
        <w:rPr>
          <w:rFonts w:ascii="Montserrat Light" w:eastAsia="Arial" w:hAnsi="Montserrat Light" w:cs="Arial"/>
        </w:rPr>
        <w:t>i executarea contractelor încheiate;</w:t>
      </w:r>
    </w:p>
    <w:p w14:paraId="140F6822" w14:textId="02BD3D3B" w:rsidR="005C2FFE" w:rsidRPr="00BE5D42" w:rsidRDefault="005C2FFE" w:rsidP="008018C1">
      <w:pPr>
        <w:numPr>
          <w:ilvl w:val="0"/>
          <w:numId w:val="37"/>
        </w:numPr>
        <w:tabs>
          <w:tab w:val="left" w:pos="990"/>
        </w:tabs>
        <w:spacing w:after="0" w:line="240" w:lineRule="auto"/>
        <w:jc w:val="both"/>
        <w:rPr>
          <w:rFonts w:ascii="Montserrat Light" w:eastAsia="Arial" w:hAnsi="Montserrat Light" w:cs="Arial"/>
        </w:rPr>
      </w:pPr>
      <w:r w:rsidRPr="00BE5D42">
        <w:rPr>
          <w:rFonts w:ascii="Montserrat Light" w:eastAsia="Arial" w:hAnsi="Montserrat Light" w:cs="Arial"/>
        </w:rPr>
        <w:t>întocme</w:t>
      </w:r>
      <w:r w:rsidR="008379E8" w:rsidRPr="00BE5D42">
        <w:rPr>
          <w:rFonts w:ascii="Montserrat Light" w:eastAsia="Arial" w:hAnsi="Montserrat Light" w:cs="Arial"/>
        </w:rPr>
        <w:t>ș</w:t>
      </w:r>
      <w:r w:rsidRPr="00BE5D42">
        <w:rPr>
          <w:rFonts w:ascii="Montserrat Light" w:eastAsia="Arial" w:hAnsi="Montserrat Light" w:cs="Arial"/>
        </w:rPr>
        <w:t xml:space="preserve">te </w:t>
      </w:r>
      <w:r w:rsidR="008379E8" w:rsidRPr="00BE5D42">
        <w:rPr>
          <w:rFonts w:ascii="Montserrat Light" w:eastAsia="Arial" w:hAnsi="Montserrat Light" w:cs="Arial"/>
        </w:rPr>
        <w:t>ș</w:t>
      </w:r>
      <w:r w:rsidRPr="00BE5D42">
        <w:rPr>
          <w:rFonts w:ascii="Montserrat Light" w:eastAsia="Arial" w:hAnsi="Montserrat Light" w:cs="Arial"/>
        </w:rPr>
        <w:t>i comunică serviciilor implicate informa</w:t>
      </w:r>
      <w:r w:rsidR="008379E8" w:rsidRPr="00BE5D42">
        <w:rPr>
          <w:rFonts w:ascii="Montserrat Light" w:eastAsia="Arial" w:hAnsi="Montserrat Light" w:cs="Arial"/>
        </w:rPr>
        <w:t>ț</w:t>
      </w:r>
      <w:r w:rsidRPr="00BE5D42">
        <w:rPr>
          <w:rFonts w:ascii="Montserrat Light" w:eastAsia="Arial" w:hAnsi="Montserrat Light" w:cs="Arial"/>
        </w:rPr>
        <w:t>iile privind obliga</w:t>
      </w:r>
      <w:r w:rsidR="008379E8" w:rsidRPr="00BE5D42">
        <w:rPr>
          <w:rFonts w:ascii="Montserrat Light" w:eastAsia="Arial" w:hAnsi="Montserrat Light" w:cs="Arial"/>
        </w:rPr>
        <w:t>ț</w:t>
      </w:r>
      <w:r w:rsidRPr="00BE5D42">
        <w:rPr>
          <w:rFonts w:ascii="Montserrat Light" w:eastAsia="Arial" w:hAnsi="Montserrat Light" w:cs="Arial"/>
        </w:rPr>
        <w:t>iile rezultate din contracte;</w:t>
      </w:r>
    </w:p>
    <w:p w14:paraId="2E1AABBB" w14:textId="04C65BB1" w:rsidR="005C2FFE" w:rsidRPr="00BE5D42" w:rsidRDefault="005C2FFE" w:rsidP="008018C1">
      <w:pPr>
        <w:numPr>
          <w:ilvl w:val="0"/>
          <w:numId w:val="37"/>
        </w:numPr>
        <w:tabs>
          <w:tab w:val="left" w:pos="99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stabile</w:t>
      </w:r>
      <w:r w:rsidR="008379E8" w:rsidRPr="00BE5D42">
        <w:rPr>
          <w:rFonts w:ascii="Montserrat Light" w:eastAsia="Arial" w:hAnsi="Montserrat Light" w:cs="Arial"/>
        </w:rPr>
        <w:t>ș</w:t>
      </w:r>
      <w:r w:rsidRPr="00BE5D42">
        <w:rPr>
          <w:rFonts w:ascii="Montserrat Light" w:eastAsia="Arial" w:hAnsi="Montserrat Light" w:cs="Arial"/>
        </w:rPr>
        <w:t>te necesarul de produse în vederea unei bune administrări a patrimoniului, asigurând la timp partea corespunzătoare a planului de achizi</w:t>
      </w:r>
      <w:r w:rsidR="008379E8" w:rsidRPr="00BE5D42">
        <w:rPr>
          <w:rFonts w:ascii="Montserrat Light" w:eastAsia="Arial" w:hAnsi="Montserrat Light" w:cs="Arial"/>
        </w:rPr>
        <w:t>ț</w:t>
      </w:r>
      <w:r w:rsidRPr="00BE5D42">
        <w:rPr>
          <w:rFonts w:ascii="Montserrat Light" w:eastAsia="Arial" w:hAnsi="Montserrat Light" w:cs="Arial"/>
        </w:rPr>
        <w:t>ii;</w:t>
      </w:r>
    </w:p>
    <w:p w14:paraId="78C1473B" w14:textId="623CBB69" w:rsidR="0029735C" w:rsidRPr="00BE5D42" w:rsidRDefault="005C2FFE" w:rsidP="008018C1">
      <w:pPr>
        <w:numPr>
          <w:ilvl w:val="0"/>
          <w:numId w:val="37"/>
        </w:numPr>
        <w:tabs>
          <w:tab w:val="left" w:pos="99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urmăre</w:t>
      </w:r>
      <w:r w:rsidR="008379E8" w:rsidRPr="00BE5D42">
        <w:rPr>
          <w:rFonts w:ascii="Montserrat Light" w:eastAsia="Arial" w:hAnsi="Montserrat Light" w:cs="Arial"/>
        </w:rPr>
        <w:t>ș</w:t>
      </w:r>
      <w:r w:rsidRPr="00BE5D42">
        <w:rPr>
          <w:rFonts w:ascii="Montserrat Light" w:eastAsia="Arial" w:hAnsi="Montserrat Light" w:cs="Arial"/>
        </w:rPr>
        <w:t>te efectuarea controlului preventiv asupra actelor ce intră în competen</w:t>
      </w:r>
      <w:r w:rsidR="008379E8" w:rsidRPr="00BE5D42">
        <w:rPr>
          <w:rFonts w:ascii="Montserrat Light" w:eastAsia="Arial" w:hAnsi="Montserrat Light" w:cs="Arial"/>
        </w:rPr>
        <w:t>ț</w:t>
      </w:r>
      <w:r w:rsidRPr="00BE5D42">
        <w:rPr>
          <w:rFonts w:ascii="Montserrat Light" w:eastAsia="Arial" w:hAnsi="Montserrat Light" w:cs="Arial"/>
        </w:rPr>
        <w:t>a serviciului.</w:t>
      </w:r>
    </w:p>
    <w:p w14:paraId="162E549B" w14:textId="7FC5FB35" w:rsidR="00EF67C9" w:rsidRPr="00BE5D42" w:rsidRDefault="00EF67C9" w:rsidP="00EF67C9">
      <w:pPr>
        <w:adjustRightInd w:val="0"/>
        <w:spacing w:after="0" w:line="240" w:lineRule="auto"/>
        <w:jc w:val="both"/>
        <w:rPr>
          <w:rFonts w:ascii="Montserrat Light" w:hAnsi="Montserrat Light"/>
          <w:b/>
          <w:bCs/>
        </w:rPr>
      </w:pPr>
      <w:r w:rsidRPr="00BE5D42">
        <w:rPr>
          <w:rFonts w:ascii="Montserrat Light" w:hAnsi="Montserrat Light"/>
          <w:b/>
          <w:bCs/>
        </w:rPr>
        <w:t>Articolul 6</w:t>
      </w:r>
      <w:r w:rsidR="00052435" w:rsidRPr="00BE5D42">
        <w:rPr>
          <w:rFonts w:ascii="Montserrat Light" w:hAnsi="Montserrat Light"/>
          <w:b/>
          <w:bCs/>
        </w:rPr>
        <w:t>8</w:t>
      </w:r>
    </w:p>
    <w:p w14:paraId="18FF697F" w14:textId="502BB929" w:rsidR="00856A7C" w:rsidRPr="00BE5D42" w:rsidRDefault="00856A7C" w:rsidP="0007731F">
      <w:pPr>
        <w:tabs>
          <w:tab w:val="left" w:pos="990"/>
        </w:tabs>
        <w:spacing w:after="0" w:line="240" w:lineRule="auto"/>
        <w:jc w:val="both"/>
        <w:rPr>
          <w:rFonts w:ascii="Montserrat Light" w:hAnsi="Montserrat Light"/>
        </w:rPr>
      </w:pPr>
      <w:r w:rsidRPr="00BE5D42">
        <w:rPr>
          <w:rFonts w:ascii="Montserrat Light" w:hAnsi="Montserrat Light"/>
          <w:b/>
          <w:bCs/>
        </w:rPr>
        <w:t>Compartimentul Aprovizionare</w:t>
      </w:r>
      <w:r w:rsidRPr="00BE5D42">
        <w:rPr>
          <w:rFonts w:ascii="Montserrat Light" w:hAnsi="Montserrat Light"/>
        </w:rPr>
        <w:t xml:space="preserve"> are următoarele atribuții:</w:t>
      </w:r>
    </w:p>
    <w:p w14:paraId="197EE5A3" w14:textId="174388E4" w:rsidR="00856A7C" w:rsidRPr="00BE5D42" w:rsidRDefault="00856A7C" w:rsidP="00CE7C76">
      <w:pPr>
        <w:pStyle w:val="NoSpacing"/>
        <w:numPr>
          <w:ilvl w:val="0"/>
          <w:numId w:val="76"/>
        </w:numPr>
        <w:tabs>
          <w:tab w:val="left" w:pos="990"/>
        </w:tabs>
        <w:jc w:val="both"/>
        <w:rPr>
          <w:rFonts w:ascii="Montserrat Light" w:hAnsi="Montserrat Light"/>
          <w:sz w:val="22"/>
          <w:szCs w:val="22"/>
        </w:rPr>
      </w:pPr>
      <w:r w:rsidRPr="00BE5D42">
        <w:rPr>
          <w:rFonts w:ascii="Montserrat Light" w:hAnsi="Montserrat Light"/>
          <w:sz w:val="22"/>
          <w:szCs w:val="22"/>
        </w:rPr>
        <w:t>asigurarea recepționării calitative și cantitative a materialelor, alimentelor, legumelor etc, primite de la furnizori și asigurarea transportului acestora în condițiile igienico-sanitare stabilite în conformitate cu normele în vigoare;</w:t>
      </w:r>
    </w:p>
    <w:p w14:paraId="343C670C" w14:textId="20533003" w:rsidR="00856A7C" w:rsidRPr="00BE5D42" w:rsidRDefault="00856A7C" w:rsidP="00CE7C76">
      <w:pPr>
        <w:pStyle w:val="NoSpacing"/>
        <w:numPr>
          <w:ilvl w:val="0"/>
          <w:numId w:val="76"/>
        </w:numPr>
        <w:tabs>
          <w:tab w:val="left" w:pos="990"/>
        </w:tabs>
        <w:jc w:val="both"/>
        <w:rPr>
          <w:rFonts w:ascii="Montserrat Light" w:hAnsi="Montserrat Light"/>
          <w:sz w:val="22"/>
          <w:szCs w:val="22"/>
        </w:rPr>
      </w:pPr>
      <w:r w:rsidRPr="00BE5D42">
        <w:rPr>
          <w:rFonts w:ascii="Montserrat Light" w:hAnsi="Montserrat Light"/>
          <w:sz w:val="22"/>
          <w:szCs w:val="22"/>
        </w:rPr>
        <w:t>asigurarea manipulării și depozitării corespunzătoare a tuturor bunurilor achiziționate;</w:t>
      </w:r>
    </w:p>
    <w:p w14:paraId="0C4A001E" w14:textId="03307218" w:rsidR="00856A7C" w:rsidRPr="00BE5D42" w:rsidRDefault="00856A7C" w:rsidP="00CE7C76">
      <w:pPr>
        <w:pStyle w:val="NoSpacing"/>
        <w:numPr>
          <w:ilvl w:val="0"/>
          <w:numId w:val="76"/>
        </w:numPr>
        <w:tabs>
          <w:tab w:val="left" w:pos="990"/>
        </w:tabs>
        <w:jc w:val="both"/>
        <w:rPr>
          <w:rFonts w:ascii="Montserrat Light" w:hAnsi="Montserrat Light"/>
          <w:sz w:val="22"/>
          <w:szCs w:val="22"/>
        </w:rPr>
      </w:pPr>
      <w:r w:rsidRPr="00BE5D42">
        <w:rPr>
          <w:rFonts w:ascii="Montserrat Light" w:hAnsi="Montserrat Light"/>
          <w:sz w:val="22"/>
          <w:szCs w:val="22"/>
        </w:rPr>
        <w:t>amenajarea depozitelor și magaziilor conform normelor legale în vigoare și organizarea corespunzătoare a activității în cadrul acestora;</w:t>
      </w:r>
    </w:p>
    <w:p w14:paraId="0DF340B0" w14:textId="126AC2E6" w:rsidR="00856A7C" w:rsidRPr="00BE5D42" w:rsidRDefault="00856A7C" w:rsidP="00CE7C76">
      <w:pPr>
        <w:pStyle w:val="NoSpacing"/>
        <w:numPr>
          <w:ilvl w:val="0"/>
          <w:numId w:val="76"/>
        </w:numPr>
        <w:tabs>
          <w:tab w:val="left" w:pos="990"/>
        </w:tabs>
        <w:jc w:val="both"/>
        <w:rPr>
          <w:rFonts w:ascii="Montserrat Light" w:hAnsi="Montserrat Light"/>
          <w:sz w:val="22"/>
          <w:szCs w:val="22"/>
        </w:rPr>
      </w:pPr>
      <w:bookmarkStart w:id="49" w:name="_Hlk151986693"/>
      <w:r w:rsidRPr="00BE5D42">
        <w:rPr>
          <w:rFonts w:ascii="Montserrat Light" w:hAnsi="Montserrat Light"/>
          <w:sz w:val="22"/>
          <w:szCs w:val="22"/>
        </w:rPr>
        <w:t>întocmirea, urmărirea și executarea planului de transport;</w:t>
      </w:r>
    </w:p>
    <w:p w14:paraId="1220FB5E" w14:textId="14E74E19" w:rsidR="00856A7C" w:rsidRPr="00BE5D42" w:rsidRDefault="00856A7C" w:rsidP="00CE7C76">
      <w:pPr>
        <w:pStyle w:val="NoSpacing"/>
        <w:numPr>
          <w:ilvl w:val="0"/>
          <w:numId w:val="76"/>
        </w:numPr>
        <w:tabs>
          <w:tab w:val="left" w:pos="990"/>
        </w:tabs>
        <w:jc w:val="both"/>
        <w:rPr>
          <w:rFonts w:ascii="Montserrat Light" w:hAnsi="Montserrat Light"/>
          <w:sz w:val="22"/>
          <w:szCs w:val="22"/>
        </w:rPr>
      </w:pPr>
      <w:r w:rsidRPr="00BE5D42">
        <w:rPr>
          <w:rFonts w:ascii="Montserrat Light" w:hAnsi="Montserrat Light"/>
          <w:sz w:val="22"/>
          <w:szCs w:val="22"/>
        </w:rPr>
        <w:t>urmărirea exploatării optime a mijloacelor de transport din dotare și respectarea normelor legale în vigoare privind efectuarea reviziilor tehnice, reparațiilor curente etc;</w:t>
      </w:r>
    </w:p>
    <w:bookmarkEnd w:id="49"/>
    <w:p w14:paraId="16580E35" w14:textId="77777777" w:rsidR="00856A7C" w:rsidRPr="00BE5D42" w:rsidRDefault="00856A7C" w:rsidP="00CE7C76">
      <w:pPr>
        <w:pStyle w:val="ListParagraph"/>
        <w:numPr>
          <w:ilvl w:val="0"/>
          <w:numId w:val="76"/>
        </w:numPr>
        <w:tabs>
          <w:tab w:val="left" w:pos="990"/>
        </w:tabs>
        <w:autoSpaceDE w:val="0"/>
        <w:autoSpaceDN w:val="0"/>
        <w:adjustRightInd w:val="0"/>
        <w:jc w:val="both"/>
        <w:rPr>
          <w:rFonts w:ascii="Montserrat Light" w:hAnsi="Montserrat Light"/>
          <w:sz w:val="22"/>
          <w:szCs w:val="22"/>
          <w:lang w:val="ro-RO"/>
        </w:rPr>
      </w:pPr>
      <w:r w:rsidRPr="00BE5D42">
        <w:rPr>
          <w:rFonts w:ascii="Montserrat Light" w:hAnsi="Montserrat Light"/>
          <w:sz w:val="22"/>
          <w:szCs w:val="22"/>
          <w:lang w:val="ro-RO"/>
        </w:rPr>
        <w:t>întocmește propunerile pentru planul de investiții și reparații capitale pentru imobilele, instalațiile aferente și celelalte mijloace fixe necesare activității administrative a unității și urmărește îndeplinirea acestora ;</w:t>
      </w:r>
    </w:p>
    <w:p w14:paraId="4B25BE8D" w14:textId="77777777" w:rsidR="00856A7C" w:rsidRPr="00BE5D42" w:rsidRDefault="00856A7C" w:rsidP="00CE7C76">
      <w:pPr>
        <w:numPr>
          <w:ilvl w:val="0"/>
          <w:numId w:val="76"/>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participă la întocmirea proiectelor de aprovizionare și a celor de reparații curente si capitale;</w:t>
      </w:r>
    </w:p>
    <w:p w14:paraId="020C0304" w14:textId="3E320617" w:rsidR="00856A7C" w:rsidRPr="00BE5D42" w:rsidRDefault="00856A7C" w:rsidP="00CE7C76">
      <w:pPr>
        <w:numPr>
          <w:ilvl w:val="0"/>
          <w:numId w:val="76"/>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întocmește împreună cu Compartimentul Tehnic planul de întreținere și reparații curente sau construcții al clădirilor, pe care îl supune spre aprobare managerului unității și comitetului director;</w:t>
      </w:r>
    </w:p>
    <w:p w14:paraId="21DC5120" w14:textId="77777777" w:rsidR="00856A7C" w:rsidRPr="00BE5D42" w:rsidRDefault="00856A7C" w:rsidP="00CE7C76">
      <w:pPr>
        <w:numPr>
          <w:ilvl w:val="0"/>
          <w:numId w:val="76"/>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lastRenderedPageBreak/>
        <w:t>asigură și răspunde de montarea și funcționarea instalațiilor de semnalizare și avertizare pe căile de acces din incinta spitalului;</w:t>
      </w:r>
    </w:p>
    <w:p w14:paraId="1C20F399" w14:textId="77777777" w:rsidR="00856A7C" w:rsidRPr="00BE5D42" w:rsidRDefault="00856A7C" w:rsidP="00CE7C76">
      <w:pPr>
        <w:numPr>
          <w:ilvl w:val="0"/>
          <w:numId w:val="76"/>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organizează, controlează și se îngrijește de efectuarea curățeniei în toate sectoarele unității și ia măsuri corespunzătoare;</w:t>
      </w:r>
    </w:p>
    <w:p w14:paraId="372DFD30" w14:textId="77777777" w:rsidR="00856A7C" w:rsidRPr="00BE5D42" w:rsidRDefault="00856A7C" w:rsidP="00CE7C76">
      <w:pPr>
        <w:numPr>
          <w:ilvl w:val="0"/>
          <w:numId w:val="76"/>
        </w:numPr>
        <w:tabs>
          <w:tab w:val="left" w:pos="990"/>
        </w:tabs>
        <w:spacing w:after="0" w:line="240" w:lineRule="auto"/>
        <w:jc w:val="both"/>
        <w:rPr>
          <w:rFonts w:ascii="Montserrat Light" w:hAnsi="Montserrat Light"/>
        </w:rPr>
      </w:pPr>
      <w:r w:rsidRPr="00BE5D42">
        <w:rPr>
          <w:rFonts w:ascii="Montserrat Light" w:hAnsi="Montserrat Light"/>
        </w:rPr>
        <w:t>analizează, face propuneri și ia măsuri pentru utilizarea rațională a materialelor de consum cu caracter administrativ;</w:t>
      </w:r>
    </w:p>
    <w:p w14:paraId="7A56F4A6" w14:textId="77777777" w:rsidR="00856A7C" w:rsidRPr="00BE5D42" w:rsidRDefault="00856A7C" w:rsidP="00CE7C76">
      <w:pPr>
        <w:numPr>
          <w:ilvl w:val="0"/>
          <w:numId w:val="76"/>
        </w:numPr>
        <w:autoSpaceDE w:val="0"/>
        <w:autoSpaceDN w:val="0"/>
        <w:adjustRightInd w:val="0"/>
        <w:spacing w:after="0" w:line="240" w:lineRule="auto"/>
        <w:jc w:val="both"/>
        <w:rPr>
          <w:rFonts w:ascii="Montserrat Light" w:hAnsi="Montserrat Light"/>
        </w:rPr>
      </w:pPr>
      <w:r w:rsidRPr="00BE5D42">
        <w:rPr>
          <w:rFonts w:ascii="Montserrat Light" w:hAnsi="Montserrat Light"/>
        </w:rPr>
        <w:t xml:space="preserve">urmărește utilizarea rațională și eficientă a materialelor de curățenie; </w:t>
      </w:r>
    </w:p>
    <w:p w14:paraId="74F478D1" w14:textId="77777777" w:rsidR="00856A7C" w:rsidRPr="00BE5D42" w:rsidRDefault="00856A7C" w:rsidP="00CE7C76">
      <w:pPr>
        <w:numPr>
          <w:ilvl w:val="0"/>
          <w:numId w:val="76"/>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asigură obținerea în timp util a tuturor autorizațiilor necesare bunei funcționări a unității, prin ținerea unei evidențe stricte a termenelor de valabilitate a celor existente, răspunzând direct de consecințele absenței lor;</w:t>
      </w:r>
    </w:p>
    <w:p w14:paraId="61CBD525" w14:textId="77777777" w:rsidR="00856A7C" w:rsidRPr="00BE5D42" w:rsidRDefault="00856A7C" w:rsidP="00CE7C76">
      <w:pPr>
        <w:numPr>
          <w:ilvl w:val="0"/>
          <w:numId w:val="76"/>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asigură întreținerea spațiilor verzi, și a căilor de acces, precum și deszăpezirea acestora;</w:t>
      </w:r>
    </w:p>
    <w:p w14:paraId="63BCE9F2" w14:textId="77777777" w:rsidR="00856A7C" w:rsidRPr="00BE5D42" w:rsidRDefault="00856A7C" w:rsidP="00CE7C76">
      <w:pPr>
        <w:numPr>
          <w:ilvl w:val="0"/>
          <w:numId w:val="76"/>
        </w:numPr>
        <w:autoSpaceDE w:val="0"/>
        <w:autoSpaceDN w:val="0"/>
        <w:adjustRightInd w:val="0"/>
        <w:spacing w:after="0" w:line="240" w:lineRule="auto"/>
        <w:jc w:val="both"/>
        <w:rPr>
          <w:rFonts w:ascii="Montserrat Light" w:hAnsi="Montserrat Light"/>
        </w:rPr>
      </w:pPr>
      <w:r w:rsidRPr="00BE5D42">
        <w:rPr>
          <w:rFonts w:ascii="Montserrat Light" w:hAnsi="Montserrat Light"/>
        </w:rPr>
        <w:t>organizează păstrarea în bune condiții a arhivei unității;</w:t>
      </w:r>
    </w:p>
    <w:p w14:paraId="6167CC44" w14:textId="77777777" w:rsidR="00856A7C" w:rsidRPr="00BE5D42" w:rsidRDefault="00856A7C" w:rsidP="00CE7C76">
      <w:pPr>
        <w:numPr>
          <w:ilvl w:val="0"/>
          <w:numId w:val="76"/>
        </w:numPr>
        <w:autoSpaceDE w:val="0"/>
        <w:autoSpaceDN w:val="0"/>
        <w:adjustRightInd w:val="0"/>
        <w:spacing w:after="0" w:line="240" w:lineRule="auto"/>
        <w:jc w:val="both"/>
        <w:rPr>
          <w:rFonts w:ascii="Montserrat Light" w:hAnsi="Montserrat Light"/>
        </w:rPr>
      </w:pPr>
      <w:r w:rsidRPr="00BE5D42">
        <w:rPr>
          <w:rFonts w:ascii="Montserrat Light" w:hAnsi="Montserrat Light"/>
        </w:rPr>
        <w:t>controlează îndeplinirea atribuțiilor de pază ale firmei aflate sub contract;</w:t>
      </w:r>
    </w:p>
    <w:p w14:paraId="6614475C" w14:textId="77777777" w:rsidR="00856A7C" w:rsidRPr="00BE5D42" w:rsidRDefault="00856A7C" w:rsidP="00CE7C76">
      <w:pPr>
        <w:numPr>
          <w:ilvl w:val="0"/>
          <w:numId w:val="76"/>
        </w:numPr>
        <w:autoSpaceDE w:val="0"/>
        <w:autoSpaceDN w:val="0"/>
        <w:adjustRightInd w:val="0"/>
        <w:spacing w:after="0" w:line="240" w:lineRule="auto"/>
        <w:jc w:val="both"/>
        <w:rPr>
          <w:rFonts w:ascii="Montserrat Light" w:hAnsi="Montserrat Light"/>
        </w:rPr>
      </w:pPr>
      <w:r w:rsidRPr="00BE5D42">
        <w:rPr>
          <w:rFonts w:ascii="Montserrat Light" w:hAnsi="Montserrat Light"/>
        </w:rPr>
        <w:t>răspunde direct de aplicarea Normelor de prevenire și stingere a incendiilor;</w:t>
      </w:r>
    </w:p>
    <w:p w14:paraId="33027B86" w14:textId="77777777" w:rsidR="00856A7C" w:rsidRPr="00BE5D42" w:rsidRDefault="00856A7C" w:rsidP="00CE7C76">
      <w:pPr>
        <w:numPr>
          <w:ilvl w:val="0"/>
          <w:numId w:val="76"/>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răspunde de instruirea echipelor P.S.I. și efectuarea periodică a instructajelor practice de stingere a incendiilor;</w:t>
      </w:r>
    </w:p>
    <w:p w14:paraId="01499B20" w14:textId="77777777" w:rsidR="00856A7C" w:rsidRPr="00BE5D42" w:rsidRDefault="00856A7C" w:rsidP="00CE7C76">
      <w:pPr>
        <w:numPr>
          <w:ilvl w:val="0"/>
          <w:numId w:val="76"/>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asigură întocmirea caietului de sarcini și desfășurarea conform cu prevederile legale a licitațiilor organizate în legătură cu obiectul de activitate al serviciului; din comisia de licitație va face parte, obligatoriu, șeful serviciului;</w:t>
      </w:r>
    </w:p>
    <w:p w14:paraId="7FD0CD20" w14:textId="77777777" w:rsidR="00856A7C" w:rsidRPr="00BE5D42" w:rsidRDefault="00856A7C" w:rsidP="00CE7C76">
      <w:pPr>
        <w:numPr>
          <w:ilvl w:val="0"/>
          <w:numId w:val="76"/>
        </w:numPr>
        <w:spacing w:after="0" w:line="240" w:lineRule="auto"/>
        <w:jc w:val="both"/>
        <w:rPr>
          <w:rFonts w:ascii="Montserrat Light" w:hAnsi="Montserrat Light"/>
        </w:rPr>
      </w:pPr>
      <w:r w:rsidRPr="00BE5D42">
        <w:rPr>
          <w:rFonts w:ascii="Montserrat Light" w:hAnsi="Montserrat Light"/>
        </w:rPr>
        <w:t>urmărește încheierea, modificarea și executarea contractelor încheiate;</w:t>
      </w:r>
    </w:p>
    <w:p w14:paraId="085A2ECE" w14:textId="77777777" w:rsidR="00856A7C" w:rsidRPr="00BE5D42" w:rsidRDefault="00856A7C" w:rsidP="00CE7C76">
      <w:pPr>
        <w:numPr>
          <w:ilvl w:val="0"/>
          <w:numId w:val="76"/>
        </w:numPr>
        <w:tabs>
          <w:tab w:val="left" w:pos="990"/>
        </w:tabs>
        <w:spacing w:after="0" w:line="240" w:lineRule="auto"/>
        <w:jc w:val="both"/>
        <w:rPr>
          <w:rFonts w:ascii="Montserrat Light" w:hAnsi="Montserrat Light"/>
        </w:rPr>
      </w:pPr>
      <w:r w:rsidRPr="00BE5D42">
        <w:rPr>
          <w:rFonts w:ascii="Montserrat Light" w:hAnsi="Montserrat Light"/>
        </w:rPr>
        <w:t>întocmește și comunică serviciilor implicate informațiile privind obligațiile rezultate din contracte;</w:t>
      </w:r>
    </w:p>
    <w:p w14:paraId="06C23C54" w14:textId="77777777" w:rsidR="00856A7C" w:rsidRPr="00BE5D42" w:rsidRDefault="00856A7C" w:rsidP="00CE7C76">
      <w:pPr>
        <w:numPr>
          <w:ilvl w:val="0"/>
          <w:numId w:val="76"/>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stabilește necesarul de produse în vederea unei bune administrări a patrimoniului, asigurând la timp partea corespunzătoare a planului de achiziții;</w:t>
      </w:r>
    </w:p>
    <w:p w14:paraId="5701F477" w14:textId="1AAF32A0" w:rsidR="00856A7C" w:rsidRPr="00BE5D42" w:rsidRDefault="00856A7C" w:rsidP="00CE7C76">
      <w:pPr>
        <w:numPr>
          <w:ilvl w:val="0"/>
          <w:numId w:val="76"/>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urmărește efectuarea controlului preventiv asupra actelor ce intră în competența serviciului.</w:t>
      </w:r>
    </w:p>
    <w:p w14:paraId="03AE9331" w14:textId="4CFC5460" w:rsidR="00EF67C9" w:rsidRPr="00BE5D42" w:rsidRDefault="00EF67C9" w:rsidP="00EF67C9">
      <w:pPr>
        <w:adjustRightInd w:val="0"/>
        <w:spacing w:after="0" w:line="240" w:lineRule="auto"/>
        <w:jc w:val="both"/>
        <w:rPr>
          <w:rFonts w:ascii="Montserrat Light" w:hAnsi="Montserrat Light"/>
          <w:b/>
          <w:bCs/>
        </w:rPr>
      </w:pPr>
      <w:bookmarkStart w:id="50" w:name="_Hlk103935860"/>
      <w:r w:rsidRPr="00BE5D42">
        <w:rPr>
          <w:rFonts w:ascii="Montserrat Light" w:hAnsi="Montserrat Light"/>
          <w:b/>
          <w:bCs/>
        </w:rPr>
        <w:t>Articolul 6</w:t>
      </w:r>
      <w:r w:rsidR="00052435" w:rsidRPr="00BE5D42">
        <w:rPr>
          <w:rFonts w:ascii="Montserrat Light" w:hAnsi="Montserrat Light"/>
          <w:b/>
          <w:bCs/>
        </w:rPr>
        <w:t>9</w:t>
      </w:r>
    </w:p>
    <w:p w14:paraId="160BEAE4" w14:textId="6F62B655" w:rsidR="005C2FFE" w:rsidRPr="00BE5D42" w:rsidRDefault="005C2FFE" w:rsidP="0007731F">
      <w:pPr>
        <w:adjustRightInd w:val="0"/>
        <w:spacing w:after="0" w:line="240" w:lineRule="auto"/>
        <w:jc w:val="both"/>
        <w:rPr>
          <w:rFonts w:ascii="Montserrat Light" w:eastAsia="Arial" w:hAnsi="Montserrat Light" w:cs="Arial"/>
          <w:b/>
        </w:rPr>
      </w:pPr>
      <w:r w:rsidRPr="00BE5D42">
        <w:rPr>
          <w:rFonts w:ascii="Montserrat Light" w:eastAsia="Arial" w:hAnsi="Montserrat Light" w:cs="Arial"/>
          <w:b/>
        </w:rPr>
        <w:t>Compartimentul Tehnic</w:t>
      </w:r>
      <w:r w:rsidR="007F715C" w:rsidRPr="00BE5D42">
        <w:rPr>
          <w:rFonts w:ascii="Montserrat Light" w:eastAsia="Arial" w:hAnsi="Montserrat Light" w:cs="Arial"/>
          <w:b/>
        </w:rPr>
        <w:t xml:space="preserve"> </w:t>
      </w:r>
      <w:r w:rsidR="00E97A28" w:rsidRPr="00BE5D42">
        <w:rPr>
          <w:rFonts w:ascii="Montserrat Light" w:eastAsia="Arial" w:hAnsi="Montserrat Light" w:cs="Arial"/>
          <w:bCs/>
        </w:rPr>
        <w:t>are următoarele atribu</w:t>
      </w:r>
      <w:r w:rsidR="008379E8" w:rsidRPr="00BE5D42">
        <w:rPr>
          <w:rFonts w:ascii="Montserrat Light" w:eastAsia="Arial" w:hAnsi="Montserrat Light" w:cs="Arial"/>
          <w:bCs/>
        </w:rPr>
        <w:t>ț</w:t>
      </w:r>
      <w:r w:rsidR="00E97A28" w:rsidRPr="00BE5D42">
        <w:rPr>
          <w:rFonts w:ascii="Montserrat Light" w:eastAsia="Arial" w:hAnsi="Montserrat Light" w:cs="Arial"/>
          <w:bCs/>
        </w:rPr>
        <w:t>ii</w:t>
      </w:r>
      <w:r w:rsidR="007F715C" w:rsidRPr="00BE5D42">
        <w:rPr>
          <w:rFonts w:ascii="Montserrat Light" w:eastAsia="Arial" w:hAnsi="Montserrat Light" w:cs="Arial"/>
          <w:b/>
        </w:rPr>
        <w:t>:</w:t>
      </w:r>
    </w:p>
    <w:bookmarkEnd w:id="50"/>
    <w:p w14:paraId="623EF595" w14:textId="70DEA29D" w:rsidR="005C2FFE" w:rsidRPr="00BE5D42" w:rsidRDefault="005C2FFE" w:rsidP="008018C1">
      <w:pPr>
        <w:numPr>
          <w:ilvl w:val="0"/>
          <w:numId w:val="39"/>
        </w:numPr>
        <w:autoSpaceDE w:val="0"/>
        <w:autoSpaceDN w:val="0"/>
        <w:adjustRightInd w:val="0"/>
        <w:spacing w:after="0" w:line="240" w:lineRule="auto"/>
        <w:jc w:val="both"/>
        <w:rPr>
          <w:rFonts w:ascii="Montserrat Light" w:hAnsi="Montserrat Light"/>
        </w:rPr>
      </w:pPr>
      <w:r w:rsidRPr="00BE5D42">
        <w:rPr>
          <w:rFonts w:ascii="Montserrat Light" w:hAnsi="Montserrat Light"/>
        </w:rPr>
        <w:t>efectuează lucrări de repara</w:t>
      </w:r>
      <w:r w:rsidR="008379E8" w:rsidRPr="00BE5D42">
        <w:rPr>
          <w:rFonts w:ascii="Montserrat Light" w:hAnsi="Montserrat Light"/>
        </w:rPr>
        <w:t>ț</w:t>
      </w:r>
      <w:r w:rsidRPr="00BE5D42">
        <w:rPr>
          <w:rFonts w:ascii="Montserrat Light" w:hAnsi="Montserrat Light"/>
        </w:rPr>
        <w:t>ii curente, zugrăveli, între</w:t>
      </w:r>
      <w:r w:rsidR="008379E8" w:rsidRPr="00BE5D42">
        <w:rPr>
          <w:rFonts w:ascii="Montserrat Light" w:hAnsi="Montserrat Light"/>
        </w:rPr>
        <w:t>ț</w:t>
      </w:r>
      <w:r w:rsidRPr="00BE5D42">
        <w:rPr>
          <w:rFonts w:ascii="Montserrat Light" w:hAnsi="Montserrat Light"/>
        </w:rPr>
        <w:t>inere mobilier;</w:t>
      </w:r>
    </w:p>
    <w:p w14:paraId="24603D48" w14:textId="6C64BF9C" w:rsidR="005C2FFE" w:rsidRPr="00BE5D42" w:rsidRDefault="005C2FFE" w:rsidP="008018C1">
      <w:pPr>
        <w:numPr>
          <w:ilvl w:val="0"/>
          <w:numId w:val="39"/>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asigură între</w:t>
      </w:r>
      <w:r w:rsidR="008379E8" w:rsidRPr="00BE5D42">
        <w:rPr>
          <w:rFonts w:ascii="Montserrat Light" w:hAnsi="Montserrat Light"/>
        </w:rPr>
        <w:t>ț</w:t>
      </w:r>
      <w:r w:rsidRPr="00BE5D42">
        <w:rPr>
          <w:rFonts w:ascii="Montserrat Light" w:hAnsi="Montserrat Light"/>
        </w:rPr>
        <w:t xml:space="preserve">inerea obiectelor tehnico-sanitare în baza referatelor de necesitate semnate de către </w:t>
      </w:r>
      <w:r w:rsidR="008379E8" w:rsidRPr="00BE5D42">
        <w:rPr>
          <w:rFonts w:ascii="Montserrat Light" w:hAnsi="Montserrat Light"/>
        </w:rPr>
        <w:t>ș</w:t>
      </w:r>
      <w:r w:rsidRPr="00BE5D42">
        <w:rPr>
          <w:rFonts w:ascii="Montserrat Light" w:hAnsi="Montserrat Light"/>
        </w:rPr>
        <w:t>eful de sec</w:t>
      </w:r>
      <w:r w:rsidR="008379E8" w:rsidRPr="00BE5D42">
        <w:rPr>
          <w:rFonts w:ascii="Montserrat Light" w:hAnsi="Montserrat Light"/>
        </w:rPr>
        <w:t>ț</w:t>
      </w:r>
      <w:r w:rsidRPr="00BE5D42">
        <w:rPr>
          <w:rFonts w:ascii="Montserrat Light" w:hAnsi="Montserrat Light"/>
        </w:rPr>
        <w:t xml:space="preserve">ie, compartiment sau serviciu, vizate </w:t>
      </w:r>
      <w:r w:rsidR="008379E8" w:rsidRPr="00BE5D42">
        <w:rPr>
          <w:rFonts w:ascii="Montserrat Light" w:hAnsi="Montserrat Light"/>
        </w:rPr>
        <w:t>ș</w:t>
      </w:r>
      <w:r w:rsidRPr="00BE5D42">
        <w:rPr>
          <w:rFonts w:ascii="Montserrat Light" w:hAnsi="Montserrat Light"/>
        </w:rPr>
        <w:t>i aprobate de către conducerea unită</w:t>
      </w:r>
      <w:r w:rsidR="008379E8" w:rsidRPr="00BE5D42">
        <w:rPr>
          <w:rFonts w:ascii="Montserrat Light" w:hAnsi="Montserrat Light"/>
        </w:rPr>
        <w:t>ț</w:t>
      </w:r>
      <w:r w:rsidRPr="00BE5D42">
        <w:rPr>
          <w:rFonts w:ascii="Montserrat Light" w:hAnsi="Montserrat Light"/>
        </w:rPr>
        <w:t>ii;</w:t>
      </w:r>
    </w:p>
    <w:p w14:paraId="1B1BB911" w14:textId="6B8B8CFD" w:rsidR="005C2FFE" w:rsidRPr="00BE5D42" w:rsidRDefault="005C2FFE" w:rsidP="008018C1">
      <w:pPr>
        <w:numPr>
          <w:ilvl w:val="0"/>
          <w:numId w:val="39"/>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urmăre</w:t>
      </w:r>
      <w:r w:rsidR="008379E8" w:rsidRPr="00BE5D42">
        <w:rPr>
          <w:rFonts w:ascii="Montserrat Light" w:hAnsi="Montserrat Light"/>
        </w:rPr>
        <w:t>ș</w:t>
      </w:r>
      <w:r w:rsidRPr="00BE5D42">
        <w:rPr>
          <w:rFonts w:ascii="Montserrat Light" w:hAnsi="Montserrat Light"/>
        </w:rPr>
        <w:t>te efectuarea de repara</w:t>
      </w:r>
      <w:r w:rsidR="008379E8" w:rsidRPr="00BE5D42">
        <w:rPr>
          <w:rFonts w:ascii="Montserrat Light" w:hAnsi="Montserrat Light"/>
        </w:rPr>
        <w:t>ț</w:t>
      </w:r>
      <w:r w:rsidRPr="00BE5D42">
        <w:rPr>
          <w:rFonts w:ascii="Montserrat Light" w:hAnsi="Montserrat Light"/>
        </w:rPr>
        <w:t xml:space="preserve">ii </w:t>
      </w:r>
      <w:r w:rsidR="008379E8" w:rsidRPr="00BE5D42">
        <w:rPr>
          <w:rFonts w:ascii="Montserrat Light" w:hAnsi="Montserrat Light"/>
        </w:rPr>
        <w:t>ș</w:t>
      </w:r>
      <w:r w:rsidRPr="00BE5D42">
        <w:rPr>
          <w:rFonts w:ascii="Montserrat Light" w:hAnsi="Montserrat Light"/>
        </w:rPr>
        <w:t>i de investi</w:t>
      </w:r>
      <w:r w:rsidR="008379E8" w:rsidRPr="00BE5D42">
        <w:rPr>
          <w:rFonts w:ascii="Montserrat Light" w:hAnsi="Montserrat Light"/>
        </w:rPr>
        <w:t>ț</w:t>
      </w:r>
      <w:r w:rsidRPr="00BE5D42">
        <w:rPr>
          <w:rFonts w:ascii="Montserrat Light" w:hAnsi="Montserrat Light"/>
        </w:rPr>
        <w:t xml:space="preserve">ii conform graficului, verificând calitativ </w:t>
      </w:r>
      <w:r w:rsidR="008379E8" w:rsidRPr="00BE5D42">
        <w:rPr>
          <w:rFonts w:ascii="Montserrat Light" w:hAnsi="Montserrat Light"/>
        </w:rPr>
        <w:t>ș</w:t>
      </w:r>
      <w:r w:rsidRPr="00BE5D42">
        <w:rPr>
          <w:rFonts w:ascii="Montserrat Light" w:hAnsi="Montserrat Light"/>
        </w:rPr>
        <w:t>i cantitativ lucrările executate de salaria</w:t>
      </w:r>
      <w:r w:rsidR="008379E8" w:rsidRPr="00BE5D42">
        <w:rPr>
          <w:rFonts w:ascii="Montserrat Light" w:hAnsi="Montserrat Light"/>
        </w:rPr>
        <w:t>ț</w:t>
      </w:r>
      <w:r w:rsidRPr="00BE5D42">
        <w:rPr>
          <w:rFonts w:ascii="Montserrat Light" w:hAnsi="Montserrat Light"/>
        </w:rPr>
        <w:t>ii din serviciu tehnic sau de către ter</w:t>
      </w:r>
      <w:r w:rsidR="008379E8" w:rsidRPr="00BE5D42">
        <w:rPr>
          <w:rFonts w:ascii="Montserrat Light" w:hAnsi="Montserrat Light"/>
        </w:rPr>
        <w:t>ț</w:t>
      </w:r>
      <w:r w:rsidRPr="00BE5D42">
        <w:rPr>
          <w:rFonts w:ascii="Montserrat Light" w:hAnsi="Montserrat Light"/>
        </w:rPr>
        <w:t>i;</w:t>
      </w:r>
    </w:p>
    <w:p w14:paraId="119786B6" w14:textId="75C61D74" w:rsidR="005C2FFE" w:rsidRPr="00BE5D42" w:rsidRDefault="005C2FFE" w:rsidP="008018C1">
      <w:pPr>
        <w:numPr>
          <w:ilvl w:val="0"/>
          <w:numId w:val="39"/>
        </w:numPr>
        <w:autoSpaceDE w:val="0"/>
        <w:autoSpaceDN w:val="0"/>
        <w:adjustRightInd w:val="0"/>
        <w:spacing w:after="0" w:line="240" w:lineRule="auto"/>
        <w:jc w:val="both"/>
        <w:rPr>
          <w:rFonts w:ascii="Montserrat Light" w:hAnsi="Montserrat Light"/>
        </w:rPr>
      </w:pPr>
      <w:r w:rsidRPr="00BE5D42">
        <w:rPr>
          <w:rFonts w:ascii="Montserrat Light" w:hAnsi="Montserrat Light"/>
        </w:rPr>
        <w:t>asigură buna între</w:t>
      </w:r>
      <w:r w:rsidR="008379E8" w:rsidRPr="00BE5D42">
        <w:rPr>
          <w:rFonts w:ascii="Montserrat Light" w:hAnsi="Montserrat Light"/>
        </w:rPr>
        <w:t>ț</w:t>
      </w:r>
      <w:r w:rsidRPr="00BE5D42">
        <w:rPr>
          <w:rFonts w:ascii="Montserrat Light" w:hAnsi="Montserrat Light"/>
        </w:rPr>
        <w:t>inere a clădirilor, aparatelor, instala</w:t>
      </w:r>
      <w:r w:rsidR="008379E8" w:rsidRPr="00BE5D42">
        <w:rPr>
          <w:rFonts w:ascii="Montserrat Light" w:hAnsi="Montserrat Light"/>
        </w:rPr>
        <w:t>ț</w:t>
      </w:r>
      <w:r w:rsidRPr="00BE5D42">
        <w:rPr>
          <w:rFonts w:ascii="Montserrat Light" w:hAnsi="Montserrat Light"/>
        </w:rPr>
        <w:t xml:space="preserve">iilor </w:t>
      </w:r>
      <w:r w:rsidR="008379E8" w:rsidRPr="00BE5D42">
        <w:rPr>
          <w:rFonts w:ascii="Montserrat Light" w:hAnsi="Montserrat Light"/>
        </w:rPr>
        <w:t>ș</w:t>
      </w:r>
      <w:r w:rsidRPr="00BE5D42">
        <w:rPr>
          <w:rFonts w:ascii="Montserrat Light" w:hAnsi="Montserrat Light"/>
        </w:rPr>
        <w:t>i utilajelor;</w:t>
      </w:r>
    </w:p>
    <w:p w14:paraId="7D17BD2B" w14:textId="1DB5E0BF" w:rsidR="005C2FFE" w:rsidRPr="00BE5D42" w:rsidRDefault="005C2FFE" w:rsidP="008018C1">
      <w:pPr>
        <w:numPr>
          <w:ilvl w:val="0"/>
          <w:numId w:val="39"/>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asigură condi</w:t>
      </w:r>
      <w:r w:rsidR="008379E8" w:rsidRPr="00BE5D42">
        <w:rPr>
          <w:rFonts w:ascii="Montserrat Light" w:hAnsi="Montserrat Light"/>
        </w:rPr>
        <w:t>ț</w:t>
      </w:r>
      <w:r w:rsidRPr="00BE5D42">
        <w:rPr>
          <w:rFonts w:ascii="Montserrat Light" w:hAnsi="Montserrat Light"/>
        </w:rPr>
        <w:t>ii privind montajul instala</w:t>
      </w:r>
      <w:r w:rsidR="008379E8" w:rsidRPr="00BE5D42">
        <w:rPr>
          <w:rFonts w:ascii="Montserrat Light" w:hAnsi="Montserrat Light"/>
        </w:rPr>
        <w:t>ț</w:t>
      </w:r>
      <w:r w:rsidRPr="00BE5D42">
        <w:rPr>
          <w:rFonts w:ascii="Montserrat Light" w:hAnsi="Montserrat Light"/>
        </w:rPr>
        <w:t xml:space="preserve">iilor </w:t>
      </w:r>
      <w:r w:rsidR="008379E8" w:rsidRPr="00BE5D42">
        <w:rPr>
          <w:rFonts w:ascii="Montserrat Light" w:hAnsi="Montserrat Light"/>
        </w:rPr>
        <w:t>ș</w:t>
      </w:r>
      <w:r w:rsidRPr="00BE5D42">
        <w:rPr>
          <w:rFonts w:ascii="Montserrat Light" w:hAnsi="Montserrat Light"/>
        </w:rPr>
        <w:t xml:space="preserve">i utilajelor în unitate în conformitate cu metodologia </w:t>
      </w:r>
      <w:r w:rsidR="008379E8" w:rsidRPr="00BE5D42">
        <w:rPr>
          <w:rFonts w:ascii="Montserrat Light" w:hAnsi="Montserrat Light"/>
        </w:rPr>
        <w:t>ș</w:t>
      </w:r>
      <w:r w:rsidRPr="00BE5D42">
        <w:rPr>
          <w:rFonts w:ascii="Montserrat Light" w:hAnsi="Montserrat Light"/>
        </w:rPr>
        <w:t>i competen</w:t>
      </w:r>
      <w:r w:rsidR="008379E8" w:rsidRPr="00BE5D42">
        <w:rPr>
          <w:rFonts w:ascii="Montserrat Light" w:hAnsi="Montserrat Light"/>
        </w:rPr>
        <w:t>ț</w:t>
      </w:r>
      <w:r w:rsidRPr="00BE5D42">
        <w:rPr>
          <w:rFonts w:ascii="Montserrat Light" w:hAnsi="Montserrat Light"/>
        </w:rPr>
        <w:t>ele stabilite;</w:t>
      </w:r>
    </w:p>
    <w:p w14:paraId="12C11EA6" w14:textId="7149BBEC" w:rsidR="005C2FFE" w:rsidRPr="00BE5D42" w:rsidRDefault="005C2FFE" w:rsidP="008018C1">
      <w:pPr>
        <w:numPr>
          <w:ilvl w:val="0"/>
          <w:numId w:val="39"/>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întocme</w:t>
      </w:r>
      <w:r w:rsidR="008379E8" w:rsidRPr="00BE5D42">
        <w:rPr>
          <w:rFonts w:ascii="Montserrat Light" w:hAnsi="Montserrat Light"/>
        </w:rPr>
        <w:t>ș</w:t>
      </w:r>
      <w:r w:rsidRPr="00BE5D42">
        <w:rPr>
          <w:rFonts w:ascii="Montserrat Light" w:hAnsi="Montserrat Light"/>
        </w:rPr>
        <w:t xml:space="preserve">te planul de aprovizionare cu piese de schimb din Nomenclatorul pentru aparatele, utilajele </w:t>
      </w:r>
      <w:r w:rsidR="008379E8" w:rsidRPr="00BE5D42">
        <w:rPr>
          <w:rFonts w:ascii="Montserrat Light" w:hAnsi="Montserrat Light"/>
        </w:rPr>
        <w:t>ș</w:t>
      </w:r>
      <w:r w:rsidRPr="00BE5D42">
        <w:rPr>
          <w:rFonts w:ascii="Montserrat Light" w:hAnsi="Montserrat Light"/>
        </w:rPr>
        <w:t>i instala</w:t>
      </w:r>
      <w:r w:rsidR="008379E8" w:rsidRPr="00BE5D42">
        <w:rPr>
          <w:rFonts w:ascii="Montserrat Light" w:hAnsi="Montserrat Light"/>
        </w:rPr>
        <w:t>ț</w:t>
      </w:r>
      <w:r w:rsidRPr="00BE5D42">
        <w:rPr>
          <w:rFonts w:ascii="Montserrat Light" w:hAnsi="Montserrat Light"/>
        </w:rPr>
        <w:t>iile medicale necesare spitalului;</w:t>
      </w:r>
    </w:p>
    <w:p w14:paraId="15C17BE2" w14:textId="113E3C75" w:rsidR="005C2FFE" w:rsidRPr="00BE5D42" w:rsidRDefault="005C2FFE" w:rsidP="008018C1">
      <w:pPr>
        <w:numPr>
          <w:ilvl w:val="0"/>
          <w:numId w:val="39"/>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stabile</w:t>
      </w:r>
      <w:r w:rsidR="008379E8" w:rsidRPr="00BE5D42">
        <w:rPr>
          <w:rFonts w:ascii="Montserrat Light" w:hAnsi="Montserrat Light"/>
        </w:rPr>
        <w:t>ș</w:t>
      </w:r>
      <w:r w:rsidRPr="00BE5D42">
        <w:rPr>
          <w:rFonts w:ascii="Montserrat Light" w:hAnsi="Montserrat Light"/>
        </w:rPr>
        <w:t>te necesarul de materiale de între</w:t>
      </w:r>
      <w:r w:rsidR="008379E8" w:rsidRPr="00BE5D42">
        <w:rPr>
          <w:rFonts w:ascii="Montserrat Light" w:hAnsi="Montserrat Light"/>
        </w:rPr>
        <w:t>ț</w:t>
      </w:r>
      <w:r w:rsidRPr="00BE5D42">
        <w:rPr>
          <w:rFonts w:ascii="Montserrat Light" w:hAnsi="Montserrat Light"/>
        </w:rPr>
        <w:t>inere, asigurând realizarea la timp a păr</w:t>
      </w:r>
      <w:r w:rsidR="008379E8" w:rsidRPr="00BE5D42">
        <w:rPr>
          <w:rFonts w:ascii="Montserrat Light" w:hAnsi="Montserrat Light"/>
        </w:rPr>
        <w:t>ț</w:t>
      </w:r>
      <w:r w:rsidRPr="00BE5D42">
        <w:rPr>
          <w:rFonts w:ascii="Montserrat Light" w:hAnsi="Montserrat Light"/>
        </w:rPr>
        <w:t>ii corespunzătoare a Planului anual de achizi</w:t>
      </w:r>
      <w:r w:rsidR="008379E8" w:rsidRPr="00BE5D42">
        <w:rPr>
          <w:rFonts w:ascii="Montserrat Light" w:hAnsi="Montserrat Light"/>
        </w:rPr>
        <w:t>ț</w:t>
      </w:r>
      <w:r w:rsidRPr="00BE5D42">
        <w:rPr>
          <w:rFonts w:ascii="Montserrat Light" w:hAnsi="Montserrat Light"/>
        </w:rPr>
        <w:t>ii;</w:t>
      </w:r>
    </w:p>
    <w:p w14:paraId="3ABA3BB5" w14:textId="58596C1C" w:rsidR="005C2FFE" w:rsidRPr="00BE5D42" w:rsidRDefault="005C2FFE" w:rsidP="008018C1">
      <w:pPr>
        <w:numPr>
          <w:ilvl w:val="0"/>
          <w:numId w:val="39"/>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 xml:space="preserve">asigură buna organizare </w:t>
      </w:r>
      <w:r w:rsidR="008379E8" w:rsidRPr="00BE5D42">
        <w:rPr>
          <w:rFonts w:ascii="Montserrat Light" w:hAnsi="Montserrat Light"/>
        </w:rPr>
        <w:t>ș</w:t>
      </w:r>
      <w:r w:rsidRPr="00BE5D42">
        <w:rPr>
          <w:rFonts w:ascii="Montserrat Light" w:hAnsi="Montserrat Light"/>
        </w:rPr>
        <w:t xml:space="preserve">i gospodărire a atelierului tehnic </w:t>
      </w:r>
      <w:r w:rsidR="008379E8" w:rsidRPr="00BE5D42">
        <w:rPr>
          <w:rFonts w:ascii="Montserrat Light" w:hAnsi="Montserrat Light"/>
        </w:rPr>
        <w:t>ș</w:t>
      </w:r>
      <w:r w:rsidRPr="00BE5D42">
        <w:rPr>
          <w:rFonts w:ascii="Montserrat Light" w:hAnsi="Montserrat Light"/>
        </w:rPr>
        <w:t>i răspund de personalul aflat în subordine;</w:t>
      </w:r>
    </w:p>
    <w:p w14:paraId="159167D9" w14:textId="306330B6" w:rsidR="005C2FFE" w:rsidRPr="00BE5D42" w:rsidRDefault="005C2FFE" w:rsidP="008018C1">
      <w:pPr>
        <w:numPr>
          <w:ilvl w:val="0"/>
          <w:numId w:val="39"/>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 xml:space="preserve">ia măsuri pentru îndeplinirea </w:t>
      </w:r>
      <w:r w:rsidR="008379E8" w:rsidRPr="00BE5D42">
        <w:rPr>
          <w:rFonts w:ascii="Montserrat Light" w:hAnsi="Montserrat Light"/>
        </w:rPr>
        <w:t>ș</w:t>
      </w:r>
      <w:r w:rsidRPr="00BE5D42">
        <w:rPr>
          <w:rFonts w:ascii="Montserrat Light" w:hAnsi="Montserrat Light"/>
        </w:rPr>
        <w:t>i respectarea normelor de protec</w:t>
      </w:r>
      <w:r w:rsidR="008379E8" w:rsidRPr="00BE5D42">
        <w:rPr>
          <w:rFonts w:ascii="Montserrat Light" w:hAnsi="Montserrat Light"/>
        </w:rPr>
        <w:t>ț</w:t>
      </w:r>
      <w:r w:rsidRPr="00BE5D42">
        <w:rPr>
          <w:rFonts w:ascii="Montserrat Light" w:hAnsi="Montserrat Light"/>
        </w:rPr>
        <w:t xml:space="preserve">ie a muncii </w:t>
      </w:r>
      <w:r w:rsidR="008379E8" w:rsidRPr="00BE5D42">
        <w:rPr>
          <w:rFonts w:ascii="Montserrat Light" w:hAnsi="Montserrat Light"/>
        </w:rPr>
        <w:t>ș</w:t>
      </w:r>
      <w:r w:rsidRPr="00BE5D42">
        <w:rPr>
          <w:rFonts w:ascii="Montserrat Light" w:hAnsi="Montserrat Light"/>
        </w:rPr>
        <w:t>i de prevenire a incendiilor;</w:t>
      </w:r>
    </w:p>
    <w:p w14:paraId="0649A230" w14:textId="5823BA01" w:rsidR="005C2FFE" w:rsidRPr="00BE5D42" w:rsidRDefault="005C2FFE" w:rsidP="008018C1">
      <w:pPr>
        <w:numPr>
          <w:ilvl w:val="0"/>
          <w:numId w:val="39"/>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răspunde de efectuarea periodică a verificării instala</w:t>
      </w:r>
      <w:r w:rsidR="008379E8" w:rsidRPr="00BE5D42">
        <w:rPr>
          <w:rFonts w:ascii="Montserrat Light" w:hAnsi="Montserrat Light"/>
        </w:rPr>
        <w:t>ț</w:t>
      </w:r>
      <w:r w:rsidRPr="00BE5D42">
        <w:rPr>
          <w:rFonts w:ascii="Montserrat Light" w:hAnsi="Montserrat Light"/>
        </w:rPr>
        <w:t xml:space="preserve">iilor electrice </w:t>
      </w:r>
      <w:r w:rsidR="008379E8" w:rsidRPr="00BE5D42">
        <w:rPr>
          <w:rFonts w:ascii="Montserrat Light" w:hAnsi="Montserrat Light"/>
        </w:rPr>
        <w:t>ș</w:t>
      </w:r>
      <w:r w:rsidRPr="00BE5D42">
        <w:rPr>
          <w:rFonts w:ascii="Montserrat Light" w:hAnsi="Montserrat Light"/>
        </w:rPr>
        <w:t>i tehnice, pentru desfă</w:t>
      </w:r>
      <w:r w:rsidR="008379E8" w:rsidRPr="00BE5D42">
        <w:rPr>
          <w:rFonts w:ascii="Montserrat Light" w:hAnsi="Montserrat Light"/>
        </w:rPr>
        <w:t>ș</w:t>
      </w:r>
      <w:r w:rsidRPr="00BE5D42">
        <w:rPr>
          <w:rFonts w:ascii="Montserrat Light" w:hAnsi="Montserrat Light"/>
        </w:rPr>
        <w:t>urarea activită</w:t>
      </w:r>
      <w:r w:rsidR="008379E8" w:rsidRPr="00BE5D42">
        <w:rPr>
          <w:rFonts w:ascii="Montserrat Light" w:hAnsi="Montserrat Light"/>
        </w:rPr>
        <w:t>ț</w:t>
      </w:r>
      <w:r w:rsidRPr="00BE5D42">
        <w:rPr>
          <w:rFonts w:ascii="Montserrat Light" w:hAnsi="Montserrat Light"/>
        </w:rPr>
        <w:t>ii în condi</w:t>
      </w:r>
      <w:r w:rsidR="008379E8" w:rsidRPr="00BE5D42">
        <w:rPr>
          <w:rFonts w:ascii="Montserrat Light" w:hAnsi="Montserrat Light"/>
        </w:rPr>
        <w:t>ț</w:t>
      </w:r>
      <w:r w:rsidRPr="00BE5D42">
        <w:rPr>
          <w:rFonts w:ascii="Montserrat Light" w:hAnsi="Montserrat Light"/>
        </w:rPr>
        <w:t>ii optime;</w:t>
      </w:r>
    </w:p>
    <w:p w14:paraId="51DFC14F" w14:textId="38F5B200" w:rsidR="005C2FFE" w:rsidRPr="00BE5D42" w:rsidRDefault="005C2FFE" w:rsidP="008018C1">
      <w:pPr>
        <w:numPr>
          <w:ilvl w:val="0"/>
          <w:numId w:val="39"/>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întocme</w:t>
      </w:r>
      <w:r w:rsidR="008379E8" w:rsidRPr="00BE5D42">
        <w:rPr>
          <w:rFonts w:ascii="Montserrat Light" w:hAnsi="Montserrat Light"/>
        </w:rPr>
        <w:t>ș</w:t>
      </w:r>
      <w:r w:rsidRPr="00BE5D42">
        <w:rPr>
          <w:rFonts w:ascii="Montserrat Light" w:hAnsi="Montserrat Light"/>
        </w:rPr>
        <w:t>te calculul pentru utilită</w:t>
      </w:r>
      <w:r w:rsidR="008379E8" w:rsidRPr="00BE5D42">
        <w:rPr>
          <w:rFonts w:ascii="Montserrat Light" w:hAnsi="Montserrat Light"/>
        </w:rPr>
        <w:t>ț</w:t>
      </w:r>
      <w:r w:rsidRPr="00BE5D42">
        <w:rPr>
          <w:rFonts w:ascii="Montserrat Light" w:hAnsi="Montserrat Light"/>
        </w:rPr>
        <w:t>i consemnate de consumatorii afla</w:t>
      </w:r>
      <w:r w:rsidR="008379E8" w:rsidRPr="00BE5D42">
        <w:rPr>
          <w:rFonts w:ascii="Montserrat Light" w:hAnsi="Montserrat Light"/>
        </w:rPr>
        <w:t>ț</w:t>
      </w:r>
      <w:r w:rsidRPr="00BE5D42">
        <w:rPr>
          <w:rFonts w:ascii="Montserrat Light" w:hAnsi="Montserrat Light"/>
        </w:rPr>
        <w:t>i în administrarea spitalului;</w:t>
      </w:r>
    </w:p>
    <w:p w14:paraId="1007E48B" w14:textId="699B4494" w:rsidR="005C2FFE" w:rsidRPr="00BE5D42" w:rsidRDefault="005C2FFE" w:rsidP="008018C1">
      <w:pPr>
        <w:numPr>
          <w:ilvl w:val="0"/>
          <w:numId w:val="39"/>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urmăre</w:t>
      </w:r>
      <w:r w:rsidR="008379E8" w:rsidRPr="00BE5D42">
        <w:rPr>
          <w:rFonts w:ascii="Montserrat Light" w:hAnsi="Montserrat Light"/>
        </w:rPr>
        <w:t>ș</w:t>
      </w:r>
      <w:r w:rsidRPr="00BE5D42">
        <w:rPr>
          <w:rFonts w:ascii="Montserrat Light" w:hAnsi="Montserrat Light"/>
        </w:rPr>
        <w:t>te existen</w:t>
      </w:r>
      <w:r w:rsidR="008379E8" w:rsidRPr="00BE5D42">
        <w:rPr>
          <w:rFonts w:ascii="Montserrat Light" w:hAnsi="Montserrat Light"/>
        </w:rPr>
        <w:t>ț</w:t>
      </w:r>
      <w:r w:rsidRPr="00BE5D42">
        <w:rPr>
          <w:rFonts w:ascii="Montserrat Light" w:hAnsi="Montserrat Light"/>
        </w:rPr>
        <w:t>a autoriza</w:t>
      </w:r>
      <w:r w:rsidR="008379E8" w:rsidRPr="00BE5D42">
        <w:rPr>
          <w:rFonts w:ascii="Montserrat Light" w:hAnsi="Montserrat Light"/>
        </w:rPr>
        <w:t>ț</w:t>
      </w:r>
      <w:r w:rsidRPr="00BE5D42">
        <w:rPr>
          <w:rFonts w:ascii="Montserrat Light" w:hAnsi="Montserrat Light"/>
        </w:rPr>
        <w:t>iei de func</w:t>
      </w:r>
      <w:r w:rsidR="008379E8" w:rsidRPr="00BE5D42">
        <w:rPr>
          <w:rFonts w:ascii="Montserrat Light" w:hAnsi="Montserrat Light"/>
        </w:rPr>
        <w:t>ț</w:t>
      </w:r>
      <w:r w:rsidRPr="00BE5D42">
        <w:rPr>
          <w:rFonts w:ascii="Montserrat Light" w:hAnsi="Montserrat Light"/>
        </w:rPr>
        <w:t xml:space="preserve">ionare ISCIR </w:t>
      </w:r>
      <w:r w:rsidR="008379E8" w:rsidRPr="00BE5D42">
        <w:rPr>
          <w:rFonts w:ascii="Montserrat Light" w:hAnsi="Montserrat Light"/>
        </w:rPr>
        <w:t>ș</w:t>
      </w:r>
      <w:r w:rsidRPr="00BE5D42">
        <w:rPr>
          <w:rFonts w:ascii="Montserrat Light" w:hAnsi="Montserrat Light"/>
        </w:rPr>
        <w:t>i a valabilită</w:t>
      </w:r>
      <w:r w:rsidR="008379E8" w:rsidRPr="00BE5D42">
        <w:rPr>
          <w:rFonts w:ascii="Montserrat Light" w:hAnsi="Montserrat Light"/>
        </w:rPr>
        <w:t>ț</w:t>
      </w:r>
      <w:r w:rsidRPr="00BE5D42">
        <w:rPr>
          <w:rFonts w:ascii="Montserrat Light" w:hAnsi="Montserrat Light"/>
        </w:rPr>
        <w:t xml:space="preserve">ii acesteia pentru centrala termică </w:t>
      </w:r>
      <w:r w:rsidR="008379E8" w:rsidRPr="00BE5D42">
        <w:rPr>
          <w:rFonts w:ascii="Montserrat Light" w:hAnsi="Montserrat Light"/>
        </w:rPr>
        <w:t>ș</w:t>
      </w:r>
      <w:r w:rsidRPr="00BE5D42">
        <w:rPr>
          <w:rFonts w:ascii="Montserrat Light" w:hAnsi="Montserrat Light"/>
        </w:rPr>
        <w:t>i lifturile din cadrul unită</w:t>
      </w:r>
      <w:r w:rsidR="008379E8" w:rsidRPr="00BE5D42">
        <w:rPr>
          <w:rFonts w:ascii="Montserrat Light" w:hAnsi="Montserrat Light"/>
        </w:rPr>
        <w:t>ț</w:t>
      </w:r>
      <w:r w:rsidRPr="00BE5D42">
        <w:rPr>
          <w:rFonts w:ascii="Montserrat Light" w:hAnsi="Montserrat Light"/>
        </w:rPr>
        <w:t xml:space="preserve">ii precum </w:t>
      </w:r>
      <w:r w:rsidR="008379E8" w:rsidRPr="00BE5D42">
        <w:rPr>
          <w:rFonts w:ascii="Montserrat Light" w:hAnsi="Montserrat Light"/>
        </w:rPr>
        <w:t>ș</w:t>
      </w:r>
      <w:r w:rsidRPr="00BE5D42">
        <w:rPr>
          <w:rFonts w:ascii="Montserrat Light" w:hAnsi="Montserrat Light"/>
        </w:rPr>
        <w:t>i reactualizarea acestora;</w:t>
      </w:r>
    </w:p>
    <w:p w14:paraId="19D7711B" w14:textId="74769EC9" w:rsidR="005C2FFE" w:rsidRPr="00BE5D42" w:rsidRDefault="005C2FFE" w:rsidP="008018C1">
      <w:pPr>
        <w:numPr>
          <w:ilvl w:val="0"/>
          <w:numId w:val="39"/>
        </w:numPr>
        <w:tabs>
          <w:tab w:val="left" w:pos="990"/>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întocme</w:t>
      </w:r>
      <w:r w:rsidR="008379E8" w:rsidRPr="00BE5D42">
        <w:rPr>
          <w:rFonts w:ascii="Montserrat Light" w:hAnsi="Montserrat Light"/>
        </w:rPr>
        <w:t>ș</w:t>
      </w:r>
      <w:r w:rsidRPr="00BE5D42">
        <w:rPr>
          <w:rFonts w:ascii="Montserrat Light" w:hAnsi="Montserrat Light"/>
        </w:rPr>
        <w:t>te documenta</w:t>
      </w:r>
      <w:r w:rsidR="008379E8" w:rsidRPr="00BE5D42">
        <w:rPr>
          <w:rFonts w:ascii="Montserrat Light" w:hAnsi="Montserrat Light"/>
        </w:rPr>
        <w:t>ț</w:t>
      </w:r>
      <w:r w:rsidRPr="00BE5D42">
        <w:rPr>
          <w:rFonts w:ascii="Montserrat Light" w:hAnsi="Montserrat Light"/>
        </w:rPr>
        <w:t>ia necesară în vederea ob</w:t>
      </w:r>
      <w:r w:rsidR="008379E8" w:rsidRPr="00BE5D42">
        <w:rPr>
          <w:rFonts w:ascii="Montserrat Light" w:hAnsi="Montserrat Light"/>
        </w:rPr>
        <w:t>ț</w:t>
      </w:r>
      <w:r w:rsidRPr="00BE5D42">
        <w:rPr>
          <w:rFonts w:ascii="Montserrat Light" w:hAnsi="Montserrat Light"/>
        </w:rPr>
        <w:t>inerii autoriza</w:t>
      </w:r>
      <w:r w:rsidR="008379E8" w:rsidRPr="00BE5D42">
        <w:rPr>
          <w:rFonts w:ascii="Montserrat Light" w:hAnsi="Montserrat Light"/>
        </w:rPr>
        <w:t>ț</w:t>
      </w:r>
      <w:r w:rsidRPr="00BE5D42">
        <w:rPr>
          <w:rFonts w:ascii="Montserrat Light" w:hAnsi="Montserrat Light"/>
        </w:rPr>
        <w:t>iilor necesare conform legii în vigoare;</w:t>
      </w:r>
    </w:p>
    <w:p w14:paraId="791ACCA8" w14:textId="05A87EBB" w:rsidR="005C2FFE" w:rsidRPr="00BE5D42" w:rsidRDefault="005C2FFE" w:rsidP="008018C1">
      <w:pPr>
        <w:numPr>
          <w:ilvl w:val="0"/>
          <w:numId w:val="39"/>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întocme</w:t>
      </w:r>
      <w:r w:rsidR="008379E8" w:rsidRPr="00BE5D42">
        <w:rPr>
          <w:rFonts w:ascii="Montserrat Light" w:hAnsi="Montserrat Light"/>
        </w:rPr>
        <w:t>ș</w:t>
      </w:r>
      <w:r w:rsidRPr="00BE5D42">
        <w:rPr>
          <w:rFonts w:ascii="Montserrat Light" w:hAnsi="Montserrat Light"/>
        </w:rPr>
        <w:t>te documenta</w:t>
      </w:r>
      <w:r w:rsidR="008379E8" w:rsidRPr="00BE5D42">
        <w:rPr>
          <w:rFonts w:ascii="Montserrat Light" w:hAnsi="Montserrat Light"/>
        </w:rPr>
        <w:t>ț</w:t>
      </w:r>
      <w:r w:rsidRPr="00BE5D42">
        <w:rPr>
          <w:rFonts w:ascii="Montserrat Light" w:hAnsi="Montserrat Light"/>
        </w:rPr>
        <w:t>ia tehnică necesară în vederea ini</w:t>
      </w:r>
      <w:r w:rsidR="008379E8" w:rsidRPr="00BE5D42">
        <w:rPr>
          <w:rFonts w:ascii="Montserrat Light" w:hAnsi="Montserrat Light"/>
        </w:rPr>
        <w:t>ț</w:t>
      </w:r>
      <w:r w:rsidRPr="00BE5D42">
        <w:rPr>
          <w:rFonts w:ascii="Montserrat Light" w:hAnsi="Montserrat Light"/>
        </w:rPr>
        <w:t xml:space="preserve">ierii </w:t>
      </w:r>
      <w:r w:rsidR="008379E8" w:rsidRPr="00BE5D42">
        <w:rPr>
          <w:rFonts w:ascii="Montserrat Light" w:hAnsi="Montserrat Light"/>
        </w:rPr>
        <w:t>ș</w:t>
      </w:r>
      <w:r w:rsidRPr="00BE5D42">
        <w:rPr>
          <w:rFonts w:ascii="Montserrat Light" w:hAnsi="Montserrat Light"/>
        </w:rPr>
        <w:t>i desfă</w:t>
      </w:r>
      <w:r w:rsidR="008379E8" w:rsidRPr="00BE5D42">
        <w:rPr>
          <w:rFonts w:ascii="Montserrat Light" w:hAnsi="Montserrat Light"/>
        </w:rPr>
        <w:t>ș</w:t>
      </w:r>
      <w:r w:rsidRPr="00BE5D42">
        <w:rPr>
          <w:rFonts w:ascii="Montserrat Light" w:hAnsi="Montserrat Light"/>
        </w:rPr>
        <w:t>urării procedeelor de achizi</w:t>
      </w:r>
      <w:r w:rsidR="008379E8" w:rsidRPr="00BE5D42">
        <w:rPr>
          <w:rFonts w:ascii="Montserrat Light" w:hAnsi="Montserrat Light"/>
        </w:rPr>
        <w:t>ț</w:t>
      </w:r>
      <w:r w:rsidRPr="00BE5D42">
        <w:rPr>
          <w:rFonts w:ascii="Montserrat Light" w:hAnsi="Montserrat Light"/>
        </w:rPr>
        <w:t>ie publică referitoare la domeniul lor de activitate;</w:t>
      </w:r>
    </w:p>
    <w:p w14:paraId="142A3D8C" w14:textId="5C21D727" w:rsidR="005C2FFE" w:rsidRPr="00BE5D42" w:rsidRDefault="005C2FFE" w:rsidP="008018C1">
      <w:pPr>
        <w:numPr>
          <w:ilvl w:val="0"/>
          <w:numId w:val="39"/>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lastRenderedPageBreak/>
        <w:t>coordonează echipele de lucru astfel încât în cazul deficien</w:t>
      </w:r>
      <w:r w:rsidR="008379E8" w:rsidRPr="00BE5D42">
        <w:rPr>
          <w:rFonts w:ascii="Montserrat Light" w:hAnsi="Montserrat Light"/>
        </w:rPr>
        <w:t>ț</w:t>
      </w:r>
      <w:r w:rsidRPr="00BE5D42">
        <w:rPr>
          <w:rFonts w:ascii="Montserrat Light" w:hAnsi="Montserrat Light"/>
        </w:rPr>
        <w:t>elor intervenite în mod nea</w:t>
      </w:r>
      <w:r w:rsidR="008379E8" w:rsidRPr="00BE5D42">
        <w:rPr>
          <w:rFonts w:ascii="Montserrat Light" w:hAnsi="Montserrat Light"/>
        </w:rPr>
        <w:t>ș</w:t>
      </w:r>
      <w:r w:rsidRPr="00BE5D42">
        <w:rPr>
          <w:rFonts w:ascii="Montserrat Light" w:hAnsi="Montserrat Light"/>
        </w:rPr>
        <w:t>teptat să se poată interveni în timpul cel mai scurt pentru remedierea acestora;</w:t>
      </w:r>
    </w:p>
    <w:p w14:paraId="3387E8B8" w14:textId="740366B6" w:rsidR="005C2FFE" w:rsidRPr="00BE5D42" w:rsidRDefault="005C2FFE" w:rsidP="008018C1">
      <w:pPr>
        <w:numPr>
          <w:ilvl w:val="0"/>
          <w:numId w:val="39"/>
        </w:numPr>
        <w:tabs>
          <w:tab w:val="left" w:pos="1080"/>
        </w:tabs>
        <w:autoSpaceDE w:val="0"/>
        <w:autoSpaceDN w:val="0"/>
        <w:adjustRightInd w:val="0"/>
        <w:spacing w:after="0" w:line="240" w:lineRule="auto"/>
        <w:jc w:val="both"/>
        <w:rPr>
          <w:rFonts w:ascii="Montserrat Light" w:hAnsi="Montserrat Light"/>
        </w:rPr>
      </w:pPr>
      <w:r w:rsidRPr="00BE5D42">
        <w:rPr>
          <w:rFonts w:ascii="Montserrat Light" w:hAnsi="Montserrat Light"/>
        </w:rPr>
        <w:t>asigură introducerea în Planul anual de achizi</w:t>
      </w:r>
      <w:r w:rsidR="008379E8" w:rsidRPr="00BE5D42">
        <w:rPr>
          <w:rFonts w:ascii="Montserrat Light" w:hAnsi="Montserrat Light"/>
        </w:rPr>
        <w:t>ț</w:t>
      </w:r>
      <w:r w:rsidRPr="00BE5D42">
        <w:rPr>
          <w:rFonts w:ascii="Montserrat Light" w:hAnsi="Montserrat Light"/>
        </w:rPr>
        <w:t>ii a tuturor necesită</w:t>
      </w:r>
      <w:r w:rsidR="008379E8" w:rsidRPr="00BE5D42">
        <w:rPr>
          <w:rFonts w:ascii="Montserrat Light" w:hAnsi="Montserrat Light"/>
        </w:rPr>
        <w:t>ț</w:t>
      </w:r>
      <w:r w:rsidRPr="00BE5D42">
        <w:rPr>
          <w:rFonts w:ascii="Montserrat Light" w:hAnsi="Montserrat Light"/>
        </w:rPr>
        <w:t xml:space="preserve">ilor de service </w:t>
      </w:r>
      <w:r w:rsidR="008379E8" w:rsidRPr="00BE5D42">
        <w:rPr>
          <w:rFonts w:ascii="Montserrat Light" w:hAnsi="Montserrat Light"/>
        </w:rPr>
        <w:t>ș</w:t>
      </w:r>
      <w:r w:rsidRPr="00BE5D42">
        <w:rPr>
          <w:rFonts w:ascii="Montserrat Light" w:hAnsi="Montserrat Light"/>
        </w:rPr>
        <w:t>i autorizare pentru toată aparatura existentă în patrimoniul spitalului;</w:t>
      </w:r>
    </w:p>
    <w:p w14:paraId="7FF7B1E8" w14:textId="26D836F3" w:rsidR="005C2FFE" w:rsidRPr="00BE5D42" w:rsidRDefault="005C2FFE" w:rsidP="008018C1">
      <w:pPr>
        <w:numPr>
          <w:ilvl w:val="0"/>
          <w:numId w:val="39"/>
        </w:numPr>
        <w:tabs>
          <w:tab w:val="left" w:pos="990"/>
        </w:tabs>
        <w:autoSpaceDE w:val="0"/>
        <w:autoSpaceDN w:val="0"/>
        <w:adjustRightInd w:val="0"/>
        <w:spacing w:after="0" w:line="240" w:lineRule="auto"/>
        <w:jc w:val="both"/>
        <w:rPr>
          <w:rFonts w:ascii="Montserrat Light" w:hAnsi="Montserrat Light"/>
        </w:rPr>
      </w:pPr>
      <w:r w:rsidRPr="00BE5D42">
        <w:rPr>
          <w:rFonts w:ascii="Montserrat Light" w:hAnsi="Montserrat Light"/>
        </w:rPr>
        <w:t>urmăre</w:t>
      </w:r>
      <w:r w:rsidR="008379E8" w:rsidRPr="00BE5D42">
        <w:rPr>
          <w:rFonts w:ascii="Montserrat Light" w:hAnsi="Montserrat Light"/>
        </w:rPr>
        <w:t>ș</w:t>
      </w:r>
      <w:r w:rsidRPr="00BE5D42">
        <w:rPr>
          <w:rFonts w:ascii="Montserrat Light" w:hAnsi="Montserrat Light"/>
        </w:rPr>
        <w:t>te efectuarea controlului preventiv asupra actelor ce intră în competen</w:t>
      </w:r>
      <w:r w:rsidR="008379E8" w:rsidRPr="00BE5D42">
        <w:rPr>
          <w:rFonts w:ascii="Montserrat Light" w:hAnsi="Montserrat Light"/>
        </w:rPr>
        <w:t>ț</w:t>
      </w:r>
      <w:r w:rsidRPr="00BE5D42">
        <w:rPr>
          <w:rFonts w:ascii="Montserrat Light" w:hAnsi="Montserrat Light"/>
        </w:rPr>
        <w:t>a serviciului;</w:t>
      </w:r>
    </w:p>
    <w:p w14:paraId="1C4E9DA2" w14:textId="482F8E1D" w:rsidR="00E97A28" w:rsidRPr="00BE5D42" w:rsidRDefault="005C2FFE" w:rsidP="008018C1">
      <w:pPr>
        <w:numPr>
          <w:ilvl w:val="0"/>
          <w:numId w:val="39"/>
        </w:numPr>
        <w:tabs>
          <w:tab w:val="left" w:pos="990"/>
        </w:tabs>
        <w:spacing w:after="0" w:line="240" w:lineRule="auto"/>
        <w:jc w:val="both"/>
        <w:rPr>
          <w:rFonts w:ascii="Montserrat Light" w:hAnsi="Montserrat Light"/>
        </w:rPr>
      </w:pPr>
      <w:r w:rsidRPr="00BE5D42">
        <w:rPr>
          <w:rFonts w:ascii="Montserrat Light" w:hAnsi="Montserrat Light"/>
        </w:rPr>
        <w:t>stabile</w:t>
      </w:r>
      <w:r w:rsidR="008379E8" w:rsidRPr="00BE5D42">
        <w:rPr>
          <w:rFonts w:ascii="Montserrat Light" w:hAnsi="Montserrat Light"/>
        </w:rPr>
        <w:t>ș</w:t>
      </w:r>
      <w:r w:rsidRPr="00BE5D42">
        <w:rPr>
          <w:rFonts w:ascii="Montserrat Light" w:hAnsi="Montserrat Light"/>
        </w:rPr>
        <w:t>te cauzele degradării sau distrugerii construc</w:t>
      </w:r>
      <w:r w:rsidR="008379E8" w:rsidRPr="00BE5D42">
        <w:rPr>
          <w:rFonts w:ascii="Montserrat Light" w:hAnsi="Montserrat Light"/>
        </w:rPr>
        <w:t>ț</w:t>
      </w:r>
      <w:r w:rsidRPr="00BE5D42">
        <w:rPr>
          <w:rFonts w:ascii="Montserrat Light" w:hAnsi="Montserrat Light"/>
        </w:rPr>
        <w:t xml:space="preserve">iilor sau utilajelor </w:t>
      </w:r>
      <w:r w:rsidR="008379E8" w:rsidRPr="00BE5D42">
        <w:rPr>
          <w:rFonts w:ascii="Montserrat Light" w:hAnsi="Montserrat Light"/>
        </w:rPr>
        <w:t>ș</w:t>
      </w:r>
      <w:r w:rsidRPr="00BE5D42">
        <w:rPr>
          <w:rFonts w:ascii="Montserrat Light" w:hAnsi="Montserrat Light"/>
        </w:rPr>
        <w:t>i propune măsuri corespunzătoare pentru remedierea acestora</w:t>
      </w:r>
    </w:p>
    <w:p w14:paraId="5449D111" w14:textId="1BB340E3" w:rsidR="00EF67C9" w:rsidRPr="00BE5D42" w:rsidRDefault="00EF67C9" w:rsidP="00EF67C9">
      <w:pPr>
        <w:adjustRightInd w:val="0"/>
        <w:spacing w:after="0" w:line="240" w:lineRule="auto"/>
        <w:jc w:val="both"/>
        <w:rPr>
          <w:rFonts w:ascii="Montserrat Light" w:hAnsi="Montserrat Light"/>
          <w:b/>
          <w:bCs/>
        </w:rPr>
      </w:pPr>
      <w:bookmarkStart w:id="51" w:name="_Hlk165022980"/>
      <w:r w:rsidRPr="00BE5D42">
        <w:rPr>
          <w:rFonts w:ascii="Montserrat Light" w:hAnsi="Montserrat Light"/>
          <w:b/>
          <w:bCs/>
        </w:rPr>
        <w:t xml:space="preserve">Articolul </w:t>
      </w:r>
      <w:r w:rsidR="00052435" w:rsidRPr="00BE5D42">
        <w:rPr>
          <w:rFonts w:ascii="Montserrat Light" w:hAnsi="Montserrat Light"/>
          <w:b/>
          <w:bCs/>
        </w:rPr>
        <w:t>70</w:t>
      </w:r>
    </w:p>
    <w:bookmarkEnd w:id="51"/>
    <w:p w14:paraId="5EF4BEEE" w14:textId="418264B7" w:rsidR="005C2FFE" w:rsidRPr="00BE5D42" w:rsidRDefault="005C2FFE" w:rsidP="0099231F">
      <w:pPr>
        <w:spacing w:after="0" w:line="240" w:lineRule="auto"/>
        <w:jc w:val="both"/>
        <w:rPr>
          <w:rFonts w:ascii="Montserrat Light" w:eastAsia="Arial" w:hAnsi="Montserrat Light" w:cs="Arial"/>
        </w:rPr>
      </w:pPr>
      <w:r w:rsidRPr="00BE5D42">
        <w:rPr>
          <w:rFonts w:ascii="Montserrat Light" w:eastAsia="Arial" w:hAnsi="Montserrat Light" w:cs="Arial"/>
        </w:rPr>
        <w:t>Sarcinile salaria</w:t>
      </w:r>
      <w:r w:rsidR="008379E8" w:rsidRPr="00BE5D42">
        <w:rPr>
          <w:rFonts w:ascii="Montserrat Light" w:eastAsia="Arial" w:hAnsi="Montserrat Light" w:cs="Arial"/>
        </w:rPr>
        <w:t>ț</w:t>
      </w:r>
      <w:r w:rsidRPr="00BE5D42">
        <w:rPr>
          <w:rFonts w:ascii="Montserrat Light" w:eastAsia="Arial" w:hAnsi="Montserrat Light" w:cs="Arial"/>
        </w:rPr>
        <w:t>ilor de execu</w:t>
      </w:r>
      <w:r w:rsidR="008379E8" w:rsidRPr="00BE5D42">
        <w:rPr>
          <w:rFonts w:ascii="Montserrat Light" w:eastAsia="Arial" w:hAnsi="Montserrat Light" w:cs="Arial"/>
        </w:rPr>
        <w:t>ț</w:t>
      </w:r>
      <w:r w:rsidRPr="00BE5D42">
        <w:rPr>
          <w:rFonts w:ascii="Montserrat Light" w:eastAsia="Arial" w:hAnsi="Montserrat Light" w:cs="Arial"/>
        </w:rPr>
        <w:t>ie care lucrează în cadrul diferitelor sectoare ale activită</w:t>
      </w:r>
      <w:r w:rsidR="008379E8" w:rsidRPr="00BE5D42">
        <w:rPr>
          <w:rFonts w:ascii="Montserrat Light" w:eastAsia="Arial" w:hAnsi="Montserrat Light" w:cs="Arial"/>
        </w:rPr>
        <w:t>ț</w:t>
      </w:r>
      <w:r w:rsidRPr="00BE5D42">
        <w:rPr>
          <w:rFonts w:ascii="Montserrat Light" w:eastAsia="Arial" w:hAnsi="Montserrat Light" w:cs="Arial"/>
        </w:rPr>
        <w:t xml:space="preserve">ii economico-financiare </w:t>
      </w:r>
      <w:r w:rsidR="008379E8" w:rsidRPr="00BE5D42">
        <w:rPr>
          <w:rFonts w:ascii="Montserrat Light" w:eastAsia="Arial" w:hAnsi="Montserrat Light" w:cs="Arial"/>
        </w:rPr>
        <w:t>ș</w:t>
      </w:r>
      <w:r w:rsidRPr="00BE5D42">
        <w:rPr>
          <w:rFonts w:ascii="Montserrat Light" w:eastAsia="Arial" w:hAnsi="Montserrat Light" w:cs="Arial"/>
        </w:rPr>
        <w:t>i administrativ-gospodăre</w:t>
      </w:r>
      <w:r w:rsidR="008379E8" w:rsidRPr="00BE5D42">
        <w:rPr>
          <w:rFonts w:ascii="Montserrat Light" w:eastAsia="Arial" w:hAnsi="Montserrat Light" w:cs="Arial"/>
        </w:rPr>
        <w:t>ș</w:t>
      </w:r>
      <w:r w:rsidRPr="00BE5D42">
        <w:rPr>
          <w:rFonts w:ascii="Montserrat Light" w:eastAsia="Arial" w:hAnsi="Montserrat Light" w:cs="Arial"/>
        </w:rPr>
        <w:t>ti, se stabilesc de conducerea unită</w:t>
      </w:r>
      <w:r w:rsidR="008379E8" w:rsidRPr="00BE5D42">
        <w:rPr>
          <w:rFonts w:ascii="Montserrat Light" w:eastAsia="Arial" w:hAnsi="Montserrat Light" w:cs="Arial"/>
        </w:rPr>
        <w:t>ț</w:t>
      </w:r>
      <w:r w:rsidRPr="00BE5D42">
        <w:rPr>
          <w:rFonts w:ascii="Montserrat Light" w:eastAsia="Arial" w:hAnsi="Montserrat Light" w:cs="Arial"/>
        </w:rPr>
        <w:t xml:space="preserve">ii, pe baza propunerilor făcute de </w:t>
      </w:r>
      <w:r w:rsidR="008379E8" w:rsidRPr="00BE5D42">
        <w:rPr>
          <w:rFonts w:ascii="Montserrat Light" w:eastAsia="Arial" w:hAnsi="Montserrat Light" w:cs="Arial"/>
        </w:rPr>
        <w:t>ș</w:t>
      </w:r>
      <w:r w:rsidRPr="00BE5D42">
        <w:rPr>
          <w:rFonts w:ascii="Montserrat Light" w:eastAsia="Arial" w:hAnsi="Montserrat Light" w:cs="Arial"/>
        </w:rPr>
        <w:t>eful ierarhic superior.</w:t>
      </w:r>
    </w:p>
    <w:p w14:paraId="38AEB80C" w14:textId="2C3221F7" w:rsidR="0014738A" w:rsidRPr="00BE5D42" w:rsidRDefault="00BB536E" w:rsidP="00AF1178">
      <w:pPr>
        <w:pStyle w:val="Heading2"/>
      </w:pPr>
      <w:bookmarkStart w:id="52" w:name="_Toc148611798"/>
      <w:bookmarkStart w:id="53" w:name="_Toc164858088"/>
      <w:bookmarkStart w:id="54" w:name="_Toc165367630"/>
      <w:r w:rsidRPr="00BE5D42">
        <w:t>CAPITOLUL VIII</w:t>
      </w:r>
      <w:r w:rsidRPr="00BE5D42">
        <w:tab/>
        <w:t>CONSILII, COMITETE, COMISII, ALTE STRUCTURI CU ACTIVITATE TEMPORARĂ SAU PERMANENTĂ</w:t>
      </w:r>
      <w:bookmarkEnd w:id="52"/>
      <w:bookmarkEnd w:id="53"/>
      <w:bookmarkEnd w:id="54"/>
    </w:p>
    <w:p w14:paraId="6E5F02E9" w14:textId="6BAC3FB0" w:rsidR="00EF67C9" w:rsidRPr="00BE5D42" w:rsidRDefault="00BB536E" w:rsidP="00BB536E">
      <w:pPr>
        <w:adjustRightInd w:val="0"/>
        <w:spacing w:after="0" w:line="240" w:lineRule="auto"/>
        <w:jc w:val="both"/>
        <w:rPr>
          <w:rFonts w:ascii="Montserrat Light" w:hAnsi="Montserrat Light"/>
          <w:b/>
          <w:bCs/>
        </w:rPr>
      </w:pPr>
      <w:r w:rsidRPr="00BE5D42">
        <w:rPr>
          <w:rFonts w:ascii="Montserrat Light" w:hAnsi="Montserrat Light"/>
          <w:b/>
          <w:bCs/>
        </w:rPr>
        <w:t xml:space="preserve">Articolul </w:t>
      </w:r>
      <w:r w:rsidR="00052435" w:rsidRPr="00BE5D42">
        <w:rPr>
          <w:rFonts w:ascii="Montserrat Light" w:hAnsi="Montserrat Light"/>
          <w:b/>
          <w:bCs/>
        </w:rPr>
        <w:t>71</w:t>
      </w:r>
    </w:p>
    <w:p w14:paraId="06E95F39" w14:textId="780A2874" w:rsidR="005C2FFE" w:rsidRPr="00BE5D42" w:rsidRDefault="005C2FFE" w:rsidP="0007731F">
      <w:pPr>
        <w:spacing w:after="0" w:line="240" w:lineRule="auto"/>
        <w:jc w:val="both"/>
        <w:rPr>
          <w:rFonts w:ascii="Montserrat Light" w:eastAsia="Arial" w:hAnsi="Montserrat Light" w:cs="Arial"/>
        </w:rPr>
      </w:pPr>
      <w:r w:rsidRPr="00BE5D42">
        <w:rPr>
          <w:rFonts w:ascii="Montserrat Light" w:eastAsia="Arial" w:hAnsi="Montserrat Light" w:cs="Arial"/>
        </w:rPr>
        <w:t>În cadrul Spitalului Clinic de Pneumoftiziologie „Leon Daniello” Cluj-Napoca, conform prevederilor legale, func</w:t>
      </w:r>
      <w:r w:rsidR="008379E8" w:rsidRPr="00BE5D42">
        <w:rPr>
          <w:rFonts w:ascii="Montserrat Light" w:eastAsia="Arial" w:hAnsi="Montserrat Light" w:cs="Arial"/>
        </w:rPr>
        <w:t>ț</w:t>
      </w:r>
      <w:r w:rsidRPr="00BE5D42">
        <w:rPr>
          <w:rFonts w:ascii="Montserrat Light" w:eastAsia="Arial" w:hAnsi="Montserrat Light" w:cs="Arial"/>
        </w:rPr>
        <w:t>ionează următoarele consilii:</w:t>
      </w:r>
    </w:p>
    <w:p w14:paraId="41F6B711" w14:textId="77777777" w:rsidR="005C2FFE" w:rsidRPr="00BE5D42" w:rsidRDefault="005C2FFE" w:rsidP="008018C1">
      <w:pPr>
        <w:numPr>
          <w:ilvl w:val="0"/>
          <w:numId w:val="40"/>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consiliul medical</w:t>
      </w:r>
    </w:p>
    <w:p w14:paraId="30D9EB35" w14:textId="77777777" w:rsidR="005C2FFE" w:rsidRPr="00BE5D42" w:rsidRDefault="005C2FFE" w:rsidP="008018C1">
      <w:pPr>
        <w:numPr>
          <w:ilvl w:val="0"/>
          <w:numId w:val="40"/>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consiliul etic</w:t>
      </w:r>
    </w:p>
    <w:p w14:paraId="6792537C" w14:textId="64706D61" w:rsidR="005374B2" w:rsidRPr="00BE5D42" w:rsidRDefault="005C2FFE" w:rsidP="008018C1">
      <w:pPr>
        <w:numPr>
          <w:ilvl w:val="0"/>
          <w:numId w:val="40"/>
        </w:numPr>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consiliul </w:t>
      </w:r>
      <w:r w:rsidR="008379E8" w:rsidRPr="00BE5D42">
        <w:rPr>
          <w:rFonts w:ascii="Montserrat Light" w:eastAsia="Arial" w:hAnsi="Montserrat Light" w:cs="Arial"/>
        </w:rPr>
        <w:t>ș</w:t>
      </w:r>
      <w:r w:rsidRPr="00BE5D42">
        <w:rPr>
          <w:rFonts w:ascii="Montserrat Light" w:eastAsia="Arial" w:hAnsi="Montserrat Light" w:cs="Arial"/>
        </w:rPr>
        <w:t>tiin</w:t>
      </w:r>
      <w:r w:rsidR="008379E8" w:rsidRPr="00BE5D42">
        <w:rPr>
          <w:rFonts w:ascii="Montserrat Light" w:eastAsia="Arial" w:hAnsi="Montserrat Light" w:cs="Arial"/>
        </w:rPr>
        <w:t>ț</w:t>
      </w:r>
      <w:r w:rsidRPr="00BE5D42">
        <w:rPr>
          <w:rFonts w:ascii="Montserrat Light" w:eastAsia="Arial" w:hAnsi="Montserrat Light" w:cs="Arial"/>
        </w:rPr>
        <w:t>ific</w:t>
      </w:r>
    </w:p>
    <w:p w14:paraId="3234F153" w14:textId="5ECFFACD" w:rsidR="00EF67C9" w:rsidRPr="00BE5D42" w:rsidRDefault="00BB536E" w:rsidP="00BB536E">
      <w:pPr>
        <w:adjustRightInd w:val="0"/>
        <w:spacing w:after="0" w:line="240" w:lineRule="auto"/>
        <w:jc w:val="both"/>
        <w:rPr>
          <w:rFonts w:ascii="Montserrat Light" w:hAnsi="Montserrat Light"/>
          <w:b/>
          <w:bCs/>
        </w:rPr>
      </w:pPr>
      <w:r w:rsidRPr="00BE5D42">
        <w:rPr>
          <w:rFonts w:ascii="Montserrat Light" w:hAnsi="Montserrat Light"/>
          <w:b/>
          <w:bCs/>
        </w:rPr>
        <w:t xml:space="preserve">Articolul </w:t>
      </w:r>
      <w:r w:rsidR="00052435" w:rsidRPr="00BE5D42">
        <w:rPr>
          <w:rFonts w:ascii="Montserrat Light" w:hAnsi="Montserrat Light"/>
          <w:b/>
          <w:bCs/>
        </w:rPr>
        <w:t>72</w:t>
      </w:r>
    </w:p>
    <w:p w14:paraId="53E09710" w14:textId="77777777" w:rsidR="00AF1178" w:rsidRPr="00BE5D42" w:rsidRDefault="00AF1178" w:rsidP="00AF1178">
      <w:pPr>
        <w:spacing w:after="0" w:line="240" w:lineRule="auto"/>
        <w:jc w:val="both"/>
        <w:rPr>
          <w:rFonts w:ascii="Montserrat Light" w:eastAsia="Times New Roman" w:hAnsi="Montserrat Light" w:cs="Times New Roman"/>
          <w:b/>
          <w:lang w:bidi="en-US"/>
        </w:rPr>
      </w:pPr>
      <w:r w:rsidRPr="00BE5D42">
        <w:rPr>
          <w:rFonts w:ascii="Montserrat Light" w:eastAsia="Times New Roman" w:hAnsi="Montserrat Light" w:cs="Times New Roman"/>
          <w:b/>
          <w:lang w:bidi="en-US"/>
        </w:rPr>
        <w:t>Consiliul medical</w:t>
      </w:r>
    </w:p>
    <w:p w14:paraId="6A101854" w14:textId="77777777" w:rsidR="00AF1178" w:rsidRPr="00BE5D42" w:rsidRDefault="00AF1178" w:rsidP="00AF1178">
      <w:pPr>
        <w:spacing w:after="0" w:line="240" w:lineRule="auto"/>
        <w:jc w:val="both"/>
        <w:rPr>
          <w:rFonts w:ascii="Montserrat Light" w:eastAsia="Times New Roman" w:hAnsi="Montserrat Light" w:cs="Times New Roman"/>
          <w:b/>
          <w:bCs/>
          <w:lang w:bidi="en-US"/>
        </w:rPr>
      </w:pPr>
      <w:r w:rsidRPr="00BE5D42">
        <w:rPr>
          <w:rFonts w:ascii="Montserrat Light" w:eastAsia="Times New Roman" w:hAnsi="Montserrat Light" w:cs="Times New Roman"/>
          <w:b/>
          <w:bCs/>
          <w:lang w:bidi="en-US"/>
        </w:rPr>
        <w:t>(1)</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Cadrul legislativ</w:t>
      </w:r>
      <w:r w:rsidRPr="00BE5D42">
        <w:rPr>
          <w:rFonts w:ascii="Montserrat Light" w:eastAsia="Times New Roman" w:hAnsi="Montserrat Light" w:cs="Times New Roman"/>
          <w:b/>
          <w:bCs/>
          <w:lang w:bidi="en-US"/>
        </w:rPr>
        <w:t xml:space="preserve">: </w:t>
      </w:r>
      <w:r w:rsidRPr="00BE5D42">
        <w:rPr>
          <w:rFonts w:ascii="Montserrat Light" w:eastAsia="Times New Roman" w:hAnsi="Montserrat Light" w:cs="Times New Roman"/>
          <w:lang w:bidi="en-US"/>
        </w:rPr>
        <w:t>Legea nr. 95/2006 privind reforma în domeniul sănătății, republicată, cu modificările și completările ulterioare, Ordinul ministerului sănătății publice nr. 863/2004 pentru</w:t>
      </w:r>
      <w:r w:rsidRPr="00BE5D42">
        <w:rPr>
          <w:rFonts w:ascii="Montserrat Light" w:eastAsia="Times New Roman" w:hAnsi="Montserrat Light" w:cs="Times New Roman"/>
          <w:b/>
          <w:bCs/>
          <w:lang w:bidi="en-US"/>
        </w:rPr>
        <w:t xml:space="preserve"> </w:t>
      </w:r>
      <w:r w:rsidRPr="00BE5D42">
        <w:rPr>
          <w:rFonts w:ascii="Montserrat Light" w:eastAsia="Times New Roman" w:hAnsi="Montserrat Light" w:cs="Times New Roman"/>
          <w:lang w:bidi="en-US"/>
        </w:rPr>
        <w:t xml:space="preserve">aprobarea atribuțiilor și competențelor consiliului medical al spitalelor; </w:t>
      </w:r>
    </w:p>
    <w:p w14:paraId="06822E5A" w14:textId="77777777" w:rsidR="00AF1178" w:rsidRPr="00BE5D42" w:rsidRDefault="00AF1178" w:rsidP="00AF1178">
      <w:pPr>
        <w:spacing w:after="0" w:line="240" w:lineRule="auto"/>
        <w:jc w:val="both"/>
        <w:rPr>
          <w:rFonts w:ascii="Montserrat Light" w:eastAsia="Times New Roman" w:hAnsi="Montserrat Light" w:cs="Times New Roman"/>
          <w:b/>
          <w:bCs/>
          <w:lang w:bidi="en-US"/>
        </w:rPr>
      </w:pPr>
      <w:r w:rsidRPr="00BE5D42">
        <w:rPr>
          <w:rFonts w:ascii="Montserrat Light" w:eastAsia="Times New Roman" w:hAnsi="Montserrat Light" w:cs="Times New Roman"/>
          <w:b/>
          <w:bCs/>
          <w:lang w:bidi="en-US"/>
        </w:rPr>
        <w:t>(2)</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lang w:bidi="en-US"/>
        </w:rPr>
        <w:t>În cadrul spitalului funcționează un consiliu medical al cărui președinte este directorul medical.</w:t>
      </w:r>
    </w:p>
    <w:p w14:paraId="4B38F262" w14:textId="77777777" w:rsidR="00AF1178" w:rsidRPr="00BE5D42" w:rsidRDefault="00AF1178" w:rsidP="00AF1178">
      <w:pPr>
        <w:spacing w:after="0" w:line="240" w:lineRule="auto"/>
        <w:jc w:val="both"/>
        <w:rPr>
          <w:rFonts w:ascii="Montserrat Light" w:eastAsia="Times New Roman" w:hAnsi="Montserrat Light" w:cs="Times New Roman"/>
          <w:bCs/>
          <w:lang w:bidi="en-US"/>
        </w:rPr>
      </w:pPr>
      <w:r w:rsidRPr="00BE5D42">
        <w:rPr>
          <w:rFonts w:ascii="Montserrat Light" w:eastAsia="Times New Roman" w:hAnsi="Montserrat Light" w:cs="Times New Roman"/>
          <w:b/>
          <w:bCs/>
          <w:lang w:bidi="en-US"/>
        </w:rPr>
        <w:t>(3)</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 xml:space="preserve">Componența: </w:t>
      </w:r>
      <w:r w:rsidRPr="00BE5D42">
        <w:rPr>
          <w:rFonts w:ascii="Montserrat Light" w:eastAsia="Times New Roman" w:hAnsi="Montserrat Light" w:cs="Times New Roman"/>
          <w:lang w:bidi="en-US"/>
        </w:rPr>
        <w:t>director medical, șefii de secții, de</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 xml:space="preserve">laboratoare, farmacistul șef, asistent medical șef, secretar. </w:t>
      </w:r>
    </w:p>
    <w:p w14:paraId="62B78293" w14:textId="77777777" w:rsidR="00AF1178" w:rsidRPr="00BE5D42" w:rsidRDefault="00AF1178" w:rsidP="00AF1178">
      <w:pPr>
        <w:spacing w:after="0" w:line="240" w:lineRule="auto"/>
        <w:jc w:val="both"/>
        <w:rPr>
          <w:rFonts w:ascii="Montserrat Light" w:eastAsia="Times New Roman" w:hAnsi="Montserrat Light" w:cs="Times New Roman"/>
          <w:b/>
          <w:bCs/>
          <w:lang w:bidi="en-US"/>
        </w:rPr>
      </w:pPr>
      <w:r w:rsidRPr="00BE5D42">
        <w:rPr>
          <w:rFonts w:ascii="Montserrat Light" w:eastAsia="Times New Roman" w:hAnsi="Montserrat Light" w:cs="Times New Roman"/>
          <w:b/>
          <w:bCs/>
          <w:lang w:bidi="en-US"/>
        </w:rPr>
        <w:t>(4)</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Atribuțiile consiliului medical</w:t>
      </w:r>
      <w:r w:rsidRPr="00BE5D42">
        <w:rPr>
          <w:rFonts w:ascii="Montserrat Light" w:eastAsia="Times New Roman" w:hAnsi="Montserrat Light" w:cs="Times New Roman"/>
          <w:b/>
          <w:bCs/>
          <w:lang w:bidi="en-US"/>
        </w:rPr>
        <w:t xml:space="preserve"> </w:t>
      </w:r>
      <w:r w:rsidRPr="00BE5D42">
        <w:rPr>
          <w:rFonts w:ascii="Montserrat Light" w:eastAsia="Times New Roman" w:hAnsi="Montserrat Light" w:cs="Times New Roman"/>
          <w:lang w:bidi="en-US"/>
        </w:rPr>
        <w:t>sunt stabilite prin Ordinul</w:t>
      </w:r>
      <w:r w:rsidRPr="00BE5D42">
        <w:rPr>
          <w:rFonts w:ascii="Montserrat Light" w:eastAsia="Times New Roman" w:hAnsi="Montserrat Light" w:cs="Times New Roman"/>
          <w:b/>
          <w:bCs/>
          <w:lang w:bidi="en-US"/>
        </w:rPr>
        <w:t xml:space="preserve"> </w:t>
      </w:r>
      <w:r w:rsidRPr="00BE5D42">
        <w:rPr>
          <w:rFonts w:ascii="Montserrat Light" w:eastAsia="Times New Roman" w:hAnsi="Montserrat Light" w:cs="Times New Roman"/>
          <w:lang w:bidi="en-US"/>
        </w:rPr>
        <w:t>ministerului sănătății</w:t>
      </w:r>
      <w:r w:rsidRPr="00BE5D42">
        <w:rPr>
          <w:rFonts w:ascii="Montserrat Light" w:eastAsia="Times New Roman" w:hAnsi="Montserrat Light" w:cs="Times New Roman"/>
          <w:b/>
          <w:bCs/>
          <w:lang w:bidi="en-US"/>
        </w:rPr>
        <w:t xml:space="preserve"> </w:t>
      </w:r>
      <w:r w:rsidRPr="00BE5D42">
        <w:rPr>
          <w:rFonts w:ascii="Montserrat Light" w:eastAsia="Times New Roman" w:hAnsi="Montserrat Light" w:cs="Times New Roman"/>
          <w:lang w:bidi="en-US"/>
        </w:rPr>
        <w:t xml:space="preserve">publice nr. 863/2004, astfel: </w:t>
      </w:r>
    </w:p>
    <w:p w14:paraId="35192D9A" w14:textId="77777777" w:rsidR="00AF1178" w:rsidRPr="00BE5D42" w:rsidRDefault="00AF1178" w:rsidP="00CE7C7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bookmarkStart w:id="55" w:name="page254"/>
      <w:bookmarkEnd w:id="55"/>
      <w:r w:rsidRPr="00BE5D42">
        <w:rPr>
          <w:rFonts w:ascii="Montserrat Light" w:eastAsia="Times New Roman" w:hAnsi="Montserrat Light" w:cs="Times New Roman"/>
          <w:lang w:bidi="en-US"/>
        </w:rPr>
        <w:t xml:space="preserve">evaluează necesarul de servicii medicale al populației deservite de spital și face propuneri pentru elaborarea: planului de dezvoltare a spitalului, pe perioada mandatului, planului anual de furnizare de servicii medicale al spitalului, planului anual de achiziții publice, cu privire la achiziția de aparatură și echipamente medicale, medicamente și materiale sanitare; </w:t>
      </w:r>
    </w:p>
    <w:p w14:paraId="21F72B83" w14:textId="77777777" w:rsidR="00AF1178" w:rsidRPr="00BE5D42" w:rsidRDefault="00AF1178" w:rsidP="00CE7C7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face propuneri Comitetului Director în vederea elaborării bugetului de venituri și cheltuieli al spitalului; </w:t>
      </w:r>
    </w:p>
    <w:p w14:paraId="224D0DC5" w14:textId="77777777" w:rsidR="00AF1178" w:rsidRPr="00BE5D42" w:rsidRDefault="00AF1178" w:rsidP="00CE7C7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participă la elaborarea regulamentului de organizare și funcționare și a regulamentului intern ale spitalului; </w:t>
      </w:r>
    </w:p>
    <w:p w14:paraId="0115F57E" w14:textId="77777777" w:rsidR="00AF1178" w:rsidRPr="00BE5D42" w:rsidRDefault="00AF1178" w:rsidP="00CE7C7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desfășoară activitate de evaluare și monitorizare a calității și eficienței activităților medicale desfășurate în spital, inclusiv: </w:t>
      </w:r>
    </w:p>
    <w:p w14:paraId="42779BB8" w14:textId="77777777" w:rsidR="00AF1178" w:rsidRPr="00BE5D42" w:rsidRDefault="00AF1178" w:rsidP="00CE7C76">
      <w:pPr>
        <w:pStyle w:val="ListParagraph"/>
        <w:numPr>
          <w:ilvl w:val="0"/>
          <w:numId w:val="105"/>
        </w:numPr>
        <w:tabs>
          <w:tab w:val="left" w:pos="1134"/>
        </w:tabs>
        <w:ind w:left="1080" w:firstLine="0"/>
        <w:jc w:val="both"/>
        <w:rPr>
          <w:rFonts w:ascii="Montserrat Light" w:eastAsia="Times New Roman" w:hAnsi="Montserrat Light" w:cs="Times New Roman"/>
          <w:sz w:val="22"/>
          <w:szCs w:val="22"/>
          <w:lang w:val="ro-RO" w:bidi="en-US"/>
        </w:rPr>
      </w:pPr>
      <w:r w:rsidRPr="00BE5D42">
        <w:rPr>
          <w:rFonts w:ascii="Montserrat Light" w:eastAsia="Times New Roman" w:hAnsi="Montserrat Light" w:cs="Times New Roman"/>
          <w:sz w:val="22"/>
          <w:szCs w:val="22"/>
          <w:lang w:val="ro-RO" w:bidi="en-US"/>
        </w:rPr>
        <w:t xml:space="preserve">evaluează satisfacția pacienților care beneficiază de servicii în cadrul spitalului sau în ambulatoriul de specialitate integrat al acestuia; </w:t>
      </w:r>
    </w:p>
    <w:p w14:paraId="019DBD7D" w14:textId="77777777" w:rsidR="00AF1178" w:rsidRPr="00BE5D42" w:rsidRDefault="00AF1178" w:rsidP="00CE7C76">
      <w:pPr>
        <w:pStyle w:val="ListParagraph"/>
        <w:numPr>
          <w:ilvl w:val="0"/>
          <w:numId w:val="105"/>
        </w:numPr>
        <w:tabs>
          <w:tab w:val="left" w:pos="1134"/>
        </w:tabs>
        <w:ind w:left="1080" w:firstLine="0"/>
        <w:jc w:val="both"/>
        <w:rPr>
          <w:rFonts w:ascii="Montserrat Light" w:eastAsia="Times New Roman" w:hAnsi="Montserrat Light" w:cs="Times New Roman"/>
          <w:sz w:val="22"/>
          <w:szCs w:val="22"/>
          <w:lang w:val="ro-RO" w:bidi="en-US"/>
        </w:rPr>
      </w:pPr>
      <w:r w:rsidRPr="00BE5D42">
        <w:rPr>
          <w:rFonts w:ascii="Montserrat Light" w:eastAsia="Times New Roman" w:hAnsi="Montserrat Light" w:cs="Times New Roman"/>
          <w:sz w:val="22"/>
          <w:szCs w:val="22"/>
          <w:lang w:val="ro-RO" w:bidi="en-US"/>
        </w:rPr>
        <w:t xml:space="preserve">monitorizează principalii indicatori de performanță în activitatea medicală; </w:t>
      </w:r>
    </w:p>
    <w:p w14:paraId="1B7B029C" w14:textId="77777777" w:rsidR="00AF1178" w:rsidRPr="00BE5D42" w:rsidRDefault="00AF1178" w:rsidP="00CE7C76">
      <w:pPr>
        <w:pStyle w:val="ListParagraph"/>
        <w:numPr>
          <w:ilvl w:val="0"/>
          <w:numId w:val="105"/>
        </w:numPr>
        <w:tabs>
          <w:tab w:val="left" w:pos="1134"/>
        </w:tabs>
        <w:ind w:left="1080" w:firstLine="0"/>
        <w:jc w:val="both"/>
        <w:rPr>
          <w:rFonts w:ascii="Montserrat Light" w:eastAsia="Times New Roman" w:hAnsi="Montserrat Light" w:cs="Times New Roman"/>
          <w:sz w:val="22"/>
          <w:szCs w:val="22"/>
          <w:lang w:val="ro-RO" w:bidi="en-US"/>
        </w:rPr>
      </w:pPr>
      <w:r w:rsidRPr="00BE5D42">
        <w:rPr>
          <w:rFonts w:ascii="Montserrat Light" w:eastAsia="Times New Roman" w:hAnsi="Montserrat Light" w:cs="Times New Roman"/>
          <w:sz w:val="22"/>
          <w:szCs w:val="22"/>
          <w:lang w:val="ro-RO" w:bidi="en-US"/>
        </w:rPr>
        <w:t xml:space="preserve">supraveghează, previne și limitează infecțiile asociate asistenței medicale. </w:t>
      </w:r>
    </w:p>
    <w:p w14:paraId="591FD5DD" w14:textId="77777777" w:rsidR="00AF1178" w:rsidRPr="00BE5D42"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stabilește reguli privind activitatea profesională, protocoalele de practică medicală la nivelul spitalului și răspunde de aplicarea și respectarea acestora; </w:t>
      </w:r>
    </w:p>
    <w:p w14:paraId="355C77A9" w14:textId="77777777" w:rsidR="00AF1178" w:rsidRPr="00BE5D42"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elaborează planul anual de îmbunătățire a calității serviciilor medicale furnizate de spital, pe care îl supune spre aprobare managerului; </w:t>
      </w:r>
    </w:p>
    <w:p w14:paraId="37674DA3" w14:textId="77777777" w:rsidR="00AF1178" w:rsidRPr="00BE5D42"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înaintează managerului propuneri cu caracter organizatoric pentru îmbunătățirea activităților medicale desfășurate la nivelul spitalului; </w:t>
      </w:r>
    </w:p>
    <w:p w14:paraId="111A2562" w14:textId="77777777" w:rsidR="00AF1178" w:rsidRPr="00BE5D42"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lastRenderedPageBreak/>
        <w:t xml:space="preserve">evaluează necesarul de personal medical al fiecărei secții/laborator și face propuneri comitetului director pentru elaborarea strategiei de personal a spitalului; </w:t>
      </w:r>
    </w:p>
    <w:p w14:paraId="3318D8CD" w14:textId="77777777" w:rsidR="00AF1178" w:rsidRPr="00BE5D42"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evaluează necesarul liniilor de gardă și face propuneri managerului cu privire la structura și numărul acestora la nivelul spitalului, după caz; </w:t>
      </w:r>
    </w:p>
    <w:p w14:paraId="5B41ECCA" w14:textId="77777777" w:rsidR="00AF1178" w:rsidRPr="00BE5D42"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participă la stabilirea fișelor posturilor personalului medical angajat; </w:t>
      </w:r>
    </w:p>
    <w:p w14:paraId="0B25E3B1" w14:textId="77777777" w:rsidR="00AF1178" w:rsidRPr="00BE5D42"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înaintează managerului propuneri pentru elaborarea planului de formare și perfecționare continuă a personalului medico-sanitar; </w:t>
      </w:r>
    </w:p>
    <w:p w14:paraId="479CBCC4" w14:textId="77777777" w:rsidR="00AF1178" w:rsidRPr="00BE5D42"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face propuneri și monitorizează desfășurarea activităților de educație și cercetare medicală desfășurate la nivelul spitalului, în colaborare cu instituțiile acreditate; </w:t>
      </w:r>
    </w:p>
    <w:p w14:paraId="63027F45" w14:textId="77777777" w:rsidR="00AF1178" w:rsidRPr="00BE5D42"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reprezintă spitalul în relațiile cu organizații profesionale din țară și din străinătate și facilitează accesul personalului medical la informații medicale de ultima oră; </w:t>
      </w:r>
    </w:p>
    <w:p w14:paraId="71D972A0" w14:textId="77777777" w:rsidR="00AF1178" w:rsidRPr="00BE5D42"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asigură respectarea normelor de etică profesională și deontologie medicală la nivelul spitalului, colaborând cu Colegiul Medicilor din România; </w:t>
      </w:r>
    </w:p>
    <w:p w14:paraId="3E0F47EE" w14:textId="77777777" w:rsidR="00AF1178" w:rsidRPr="00BE5D42"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răspunde de acreditarea personalului medical al spitalului și de acreditarea activităților medicale desfășurate în spital, în conformitate cu legislația în vigoare; </w:t>
      </w:r>
    </w:p>
    <w:p w14:paraId="6B474D33" w14:textId="77777777" w:rsidR="00AF1178" w:rsidRPr="00BE5D42"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analizează și ia decizii în situația existenței unor cazuri medicale deosebite (de exemplu, cazuri foarte complicate care necesită o durată de spitalizare mult prelungită, morți subite etc.); </w:t>
      </w:r>
    </w:p>
    <w:p w14:paraId="29699244" w14:textId="77777777" w:rsidR="00AF1178" w:rsidRPr="00BE5D42"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participă, alături de manager, la organizarea asistenței medicale în caz de dezastre, epidemii și în alte situații speciale; </w:t>
      </w:r>
    </w:p>
    <w:p w14:paraId="521D148B" w14:textId="77777777" w:rsidR="00AF1178" w:rsidRPr="00BE5D42"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bookmarkStart w:id="56" w:name="page255"/>
      <w:bookmarkEnd w:id="56"/>
      <w:r w:rsidRPr="00BE5D42">
        <w:rPr>
          <w:rFonts w:ascii="Montserrat Light" w:eastAsia="Times New Roman" w:hAnsi="Montserrat Light" w:cs="Times New Roman"/>
          <w:lang w:bidi="en-US"/>
        </w:rPr>
        <w:t xml:space="preserve">stabilește coordonatele principale privind consumul medicamentelor la nivelul spitalului, în vederea unei utilizări judicioase a fondurilor spitalului, prevenirii polipragmaziei și a rezistenței la medicamente; </w:t>
      </w:r>
    </w:p>
    <w:p w14:paraId="40A9EA2B" w14:textId="77777777" w:rsidR="00AF1178" w:rsidRPr="00BE5D42"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supervizează respectarea prevederilor în vigoare, referitoare la documentația medicală a pacienților tratați, asigurarea confidențialității datelor medicale, constituirea arhivei spitalului; </w:t>
      </w:r>
    </w:p>
    <w:p w14:paraId="51894D03" w14:textId="77777777" w:rsidR="00AF1178" w:rsidRPr="00BE5D42"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avizează utilizarea bazei de date medicale a spitalului pentru activități de cercetare medicală, în condițiile legii; </w:t>
      </w:r>
    </w:p>
    <w:p w14:paraId="1B5C3A51" w14:textId="77777777" w:rsidR="00AF1178" w:rsidRPr="00BE5D42"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analizează și soluționează sugestiile, sesizările și reclamațiile pacienților tratați în spital, referitoare la activitatea medicală a spitalului; </w:t>
      </w:r>
    </w:p>
    <w:p w14:paraId="3C36012E" w14:textId="77777777" w:rsidR="00AF1178" w:rsidRPr="00BE5D42"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elaborează raportul anual de activitate medicală a spitalului, în conformitate cu legislația în vigoare.</w:t>
      </w:r>
    </w:p>
    <w:p w14:paraId="7ED80DAF" w14:textId="77777777" w:rsidR="00AF1178" w:rsidRPr="00BE5D42" w:rsidRDefault="00AF1178" w:rsidP="00AF1178">
      <w:pPr>
        <w:tabs>
          <w:tab w:val="left" w:pos="720"/>
          <w:tab w:val="left" w:pos="1134"/>
        </w:tabs>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(5)</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lang w:bidi="en-US"/>
        </w:rPr>
        <w:t>Activitățile de la lit. a) – g) sunt desfășurate în colaborare cu nucleul de calitate, și cu Compartimentul de prevenire a infecțiilor asociate asistenței medicale de la nivelul spitalului.</w:t>
      </w:r>
    </w:p>
    <w:p w14:paraId="2BDFFEEB" w14:textId="6D2C7947" w:rsidR="00EF67C9" w:rsidRPr="00BE5D42" w:rsidRDefault="00BB536E" w:rsidP="00BB536E">
      <w:pPr>
        <w:adjustRightInd w:val="0"/>
        <w:spacing w:after="0" w:line="240" w:lineRule="auto"/>
        <w:jc w:val="both"/>
        <w:rPr>
          <w:rFonts w:ascii="Montserrat Light" w:hAnsi="Montserrat Light"/>
          <w:b/>
          <w:bCs/>
        </w:rPr>
      </w:pPr>
      <w:r w:rsidRPr="00BE5D42">
        <w:rPr>
          <w:rFonts w:ascii="Montserrat Light" w:hAnsi="Montserrat Light"/>
          <w:b/>
          <w:bCs/>
        </w:rPr>
        <w:t xml:space="preserve">Articolul </w:t>
      </w:r>
      <w:r w:rsidR="00052435" w:rsidRPr="00BE5D42">
        <w:rPr>
          <w:rFonts w:ascii="Montserrat Light" w:hAnsi="Montserrat Light"/>
          <w:b/>
          <w:bCs/>
        </w:rPr>
        <w:t>73</w:t>
      </w:r>
    </w:p>
    <w:p w14:paraId="5A2A882D" w14:textId="77777777" w:rsidR="00AF1178" w:rsidRPr="00BE5D42" w:rsidRDefault="00AF1178" w:rsidP="00AF1178">
      <w:pPr>
        <w:tabs>
          <w:tab w:val="left" w:pos="720"/>
          <w:tab w:val="left" w:pos="1134"/>
        </w:tabs>
        <w:spacing w:after="0" w:line="240" w:lineRule="auto"/>
        <w:jc w:val="both"/>
        <w:rPr>
          <w:rFonts w:ascii="Montserrat Light" w:eastAsia="Times New Roman" w:hAnsi="Montserrat Light" w:cs="Times New Roman"/>
          <w:b/>
          <w:bCs/>
          <w:lang w:bidi="en-US"/>
        </w:rPr>
      </w:pPr>
      <w:r w:rsidRPr="00BE5D42">
        <w:rPr>
          <w:rFonts w:ascii="Montserrat Light" w:eastAsia="Times New Roman" w:hAnsi="Montserrat Light" w:cs="Times New Roman"/>
          <w:b/>
          <w:bCs/>
          <w:lang w:bidi="en-US"/>
        </w:rPr>
        <w:t>Consiliul etic</w:t>
      </w:r>
    </w:p>
    <w:p w14:paraId="2CB70309" w14:textId="77777777" w:rsidR="00AF1178" w:rsidRPr="00BE5D42" w:rsidRDefault="00AF1178" w:rsidP="00AF1178">
      <w:pPr>
        <w:tabs>
          <w:tab w:val="left" w:pos="720"/>
          <w:tab w:val="left" w:pos="1134"/>
        </w:tabs>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(1)</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lang w:bidi="en-US"/>
        </w:rPr>
        <w:t>Cadru legislativ: Ordinul ministrului sănătății nr. 1502/2016</w:t>
      </w:r>
      <w:r w:rsidRPr="00BE5D42">
        <w:rPr>
          <w:rFonts w:ascii="Montserrat Light" w:eastAsia="Times New Roman" w:hAnsi="Montserrat Light" w:cs="Times New Roman"/>
          <w:shd w:val="clear" w:color="auto" w:fill="FFFFFF"/>
          <w:lang w:bidi="en-US"/>
        </w:rPr>
        <w:t xml:space="preserve"> pentru aprobarea componenței și a atribuțiilor consiliului etic ce funcționează în cadrul spitalelor.</w:t>
      </w:r>
    </w:p>
    <w:p w14:paraId="03FC3E33" w14:textId="77777777" w:rsidR="00AF1178" w:rsidRPr="00BE5D42" w:rsidRDefault="00AF1178" w:rsidP="00AF1178">
      <w:pPr>
        <w:tabs>
          <w:tab w:val="left" w:pos="720"/>
          <w:tab w:val="left" w:pos="1134"/>
        </w:tabs>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(2)</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lang w:bidi="en-US"/>
        </w:rPr>
        <w:t>Consiliul etic este desemnat de către manager prin decizie de constituire, se întocmesc declarațiile individuale și este format din 7 membri, cu următoarea reprezentare:</w:t>
      </w:r>
    </w:p>
    <w:p w14:paraId="7EEADA67" w14:textId="77777777" w:rsidR="00AF1178" w:rsidRPr="00BE5D42" w:rsidRDefault="00AF1178" w:rsidP="00CE7C76">
      <w:pPr>
        <w:numPr>
          <w:ilvl w:val="0"/>
          <w:numId w:val="106"/>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un reprezentant ales al corpului medical al spitalului, din personalul cu integrare clinică;</w:t>
      </w:r>
    </w:p>
    <w:p w14:paraId="12C9A43F" w14:textId="77777777" w:rsidR="00AF1178" w:rsidRPr="00BE5D42" w:rsidRDefault="00AF1178" w:rsidP="00CE7C76">
      <w:pPr>
        <w:numPr>
          <w:ilvl w:val="0"/>
          <w:numId w:val="106"/>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3 reprezentanți aleși ai corpului medical al spitalului, altul decât personalul cu integrare clinică;</w:t>
      </w:r>
    </w:p>
    <w:p w14:paraId="5CAEBE0E" w14:textId="77777777" w:rsidR="00AF1178" w:rsidRPr="00BE5D42" w:rsidRDefault="00AF1178" w:rsidP="00CE7C76">
      <w:pPr>
        <w:numPr>
          <w:ilvl w:val="0"/>
          <w:numId w:val="106"/>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2 reprezentanți aleși ai asistenților medicali din spital (este incompatibil cu rolul de asistent șef al spitalului);</w:t>
      </w:r>
    </w:p>
    <w:p w14:paraId="36BE0FA1" w14:textId="77777777" w:rsidR="00AF1178" w:rsidRPr="00BE5D42" w:rsidRDefault="00AF1178" w:rsidP="00CE7C76">
      <w:pPr>
        <w:numPr>
          <w:ilvl w:val="0"/>
          <w:numId w:val="106"/>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BE5D42">
        <w:rPr>
          <w:rFonts w:ascii="Montserrat Light" w:eastAsia="Calibri" w:hAnsi="Montserrat Light" w:cs="Times New Roman"/>
          <w:lang w:bidi="en-US"/>
        </w:rPr>
        <w:t>un reprezentant ales al asociațiilor de pacienți.</w:t>
      </w:r>
    </w:p>
    <w:p w14:paraId="346A6696" w14:textId="77777777" w:rsidR="00AF1178" w:rsidRPr="00BE5D42" w:rsidRDefault="00AF1178" w:rsidP="00AF1178">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BE5D42">
        <w:rPr>
          <w:rFonts w:ascii="Montserrat Light" w:eastAsia="Times New Roman" w:hAnsi="Montserrat Light" w:cs="Times New Roman"/>
          <w:b/>
          <w:bCs/>
          <w:lang w:bidi="en-US"/>
        </w:rPr>
        <w:t>(3)</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lang w:bidi="en-US"/>
        </w:rPr>
        <w:t>Consiliul etic este condus de un președinte ales prin vot secret dintre membrii acestuia.</w:t>
      </w:r>
    </w:p>
    <w:p w14:paraId="70EE4CD3" w14:textId="77777777" w:rsidR="00AF1178" w:rsidRPr="00BE5D42" w:rsidRDefault="00AF1178" w:rsidP="00AF1178">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BE5D42">
        <w:rPr>
          <w:rFonts w:ascii="Montserrat Light" w:eastAsia="Times New Roman" w:hAnsi="Montserrat Light" w:cs="Times New Roman"/>
          <w:b/>
          <w:bCs/>
          <w:lang w:bidi="en-US"/>
        </w:rPr>
        <w:t>(4)</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rPr>
        <w:t>Consilierul juridic va asigura suportul legislativ pentru activitatea consiliului etic al spitalului, fără drept de vot.</w:t>
      </w:r>
    </w:p>
    <w:p w14:paraId="01062DAC" w14:textId="77777777" w:rsidR="00AF1178" w:rsidRPr="00BE5D42" w:rsidRDefault="00AF1178" w:rsidP="00AF1178">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BE5D42">
        <w:rPr>
          <w:rFonts w:ascii="Montserrat Light" w:eastAsia="Times New Roman" w:hAnsi="Montserrat Light" w:cs="Times New Roman"/>
          <w:b/>
          <w:bCs/>
          <w:lang w:bidi="en-US"/>
        </w:rPr>
        <w:lastRenderedPageBreak/>
        <w:t>(5)</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rPr>
        <w:t>Secretarul consiliului etic este un angajat cu studii superioare, desemnat prin decizia managerului să sprijine activitatea consiliului etic, fără a avea drept de vot.</w:t>
      </w:r>
    </w:p>
    <w:p w14:paraId="6512CC11" w14:textId="77777777" w:rsidR="00AF1178" w:rsidRPr="00BE5D42" w:rsidRDefault="00AF1178" w:rsidP="00AF1178">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BE5D42">
        <w:rPr>
          <w:rFonts w:ascii="Montserrat Light" w:eastAsia="Times New Roman" w:hAnsi="Montserrat Light" w:cs="Times New Roman"/>
          <w:b/>
          <w:bCs/>
          <w:lang w:bidi="en-US"/>
        </w:rPr>
        <w:t>(6)</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rPr>
        <w:t>Membrii consiliului etic, precum secretarul și consilierul juridic beneficiază, cu prioritate, de instruire în domeniul eticii și integrității din partea Ministerului Sănătății.</w:t>
      </w:r>
    </w:p>
    <w:p w14:paraId="1D2B84F1" w14:textId="77777777" w:rsidR="00AF1178" w:rsidRPr="00BE5D42" w:rsidRDefault="00AF1178" w:rsidP="00AF1178">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BE5D42">
        <w:rPr>
          <w:rFonts w:ascii="Montserrat Light" w:eastAsia="Times New Roman" w:hAnsi="Montserrat Light" w:cs="Times New Roman"/>
          <w:b/>
          <w:bCs/>
          <w:lang w:bidi="en-US"/>
        </w:rPr>
        <w:t>(7)</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lang w:bidi="en-US"/>
        </w:rPr>
        <w:t>Atribuțiile consiliului etic sunt:</w:t>
      </w:r>
    </w:p>
    <w:p w14:paraId="2997CB8C" w14:textId="77777777" w:rsidR="00AF1178" w:rsidRPr="00BE5D42"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BE5D42">
        <w:rPr>
          <w:rFonts w:ascii="Montserrat Light" w:eastAsia="Times New Roman" w:hAnsi="Montserrat Light" w:cs="Times New Roman"/>
        </w:rPr>
        <w:t>promovează valorile etice medicale și organizaționale în rândul personalului medico-sanitar, auxiliar și administrativ al spitalului;</w:t>
      </w:r>
    </w:p>
    <w:p w14:paraId="3F6883F7" w14:textId="77777777" w:rsidR="00AF1178" w:rsidRPr="00BE5D42"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BE5D42">
        <w:rPr>
          <w:rFonts w:ascii="Montserrat Light" w:eastAsia="Times New Roman" w:hAnsi="Montserrat Light" w:cs="Times New Roman"/>
        </w:rPr>
        <w:t>identifică și analizează vulnerabilitățile etice și propune managerului adoptarea și implementarea măsurilor de prevenție a acestora la nivelul spitalului;</w:t>
      </w:r>
    </w:p>
    <w:p w14:paraId="279B66DC" w14:textId="77777777" w:rsidR="00AF1178" w:rsidRPr="00BE5D42"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BE5D42">
        <w:rPr>
          <w:rFonts w:ascii="Montserrat Light" w:eastAsia="Times New Roman" w:hAnsi="Montserrat Light" w:cs="Times New Roman"/>
        </w:rPr>
        <w:t>primește din partea managerului spitalului sesizările adresate direct consiliului etic și alte sesizări transmise spitalului care conțin spețe ce cad în atribuțiile consiliului;</w:t>
      </w:r>
    </w:p>
    <w:p w14:paraId="0FC5CE61" w14:textId="77777777" w:rsidR="00AF1178" w:rsidRPr="00BE5D42"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BE5D42">
        <w:rPr>
          <w:rFonts w:ascii="Montserrat Light" w:eastAsia="Times New Roman" w:hAnsi="Montserrat Light" w:cs="Times New Roman"/>
        </w:rPr>
        <w:t>analizează, cu scopul de a determina existența unui incident de etică sau a unei vulnerabilități etice, spețele ce privesc: cazurile de încălcare a principiilor morale sau deontologice în relația pacient - cadru medico-sanitar și auxiliar din cadrul spitalului, prevăzute în legislația specifică, încălcarea drepturilor pacienților de către personalul medico-sanitar și auxiliar, prevăzute în legislația specifică, abuzuri săvârșite de către pacienți sau personalul medical asupra personalului medico-sanitar și auxiliar, prevăzute în legislația specifică, nerespectarea demnității umane;</w:t>
      </w:r>
    </w:p>
    <w:p w14:paraId="328B2B84" w14:textId="77777777" w:rsidR="00AF1178" w:rsidRPr="00BE5D42" w:rsidRDefault="00AF1178" w:rsidP="00CE7C76">
      <w:pPr>
        <w:pStyle w:val="ListParagraph"/>
        <w:numPr>
          <w:ilvl w:val="0"/>
          <w:numId w:val="107"/>
        </w:numPr>
        <w:tabs>
          <w:tab w:val="left" w:pos="1134"/>
        </w:tabs>
        <w:autoSpaceDE w:val="0"/>
        <w:autoSpaceDN w:val="0"/>
        <w:adjustRightInd w:val="0"/>
        <w:ind w:left="720"/>
        <w:jc w:val="both"/>
        <w:rPr>
          <w:rFonts w:ascii="Montserrat Light" w:eastAsia="Times New Roman" w:hAnsi="Montserrat Light" w:cs="Times New Roman"/>
          <w:sz w:val="22"/>
          <w:szCs w:val="22"/>
          <w:lang w:val="ro-RO"/>
        </w:rPr>
      </w:pPr>
      <w:r w:rsidRPr="00BE5D42">
        <w:rPr>
          <w:rFonts w:ascii="Montserrat Light" w:eastAsia="Times New Roman" w:hAnsi="Montserrat Light" w:cs="Times New Roman"/>
          <w:sz w:val="22"/>
          <w:szCs w:val="22"/>
          <w:lang w:val="ro-RO"/>
        </w:rPr>
        <w:t>emite avize etice, ca urmare a analizei situațiilor definite de lit. d);</w:t>
      </w:r>
    </w:p>
    <w:p w14:paraId="20113D59" w14:textId="77777777" w:rsidR="00AF1178" w:rsidRPr="00BE5D42"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BE5D42">
        <w:rPr>
          <w:rFonts w:ascii="Montserrat Light" w:eastAsia="Times New Roman" w:hAnsi="Montserrat Light" w:cs="Times New Roman"/>
        </w:rPr>
        <w:t>sesizează organele abilitate ale statului ori de câte ori consideră că aspectele unei spețe pot face obiectul unei infracțiuni, dacă acestea nu au fost sesizate de reprezentanții spitalului sau de către petent;</w:t>
      </w:r>
    </w:p>
    <w:p w14:paraId="506B435E" w14:textId="77777777" w:rsidR="00AF1178" w:rsidRPr="00BE5D42"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BE5D42">
        <w:rPr>
          <w:rFonts w:ascii="Montserrat Light" w:eastAsia="Times New Roman" w:hAnsi="Montserrat Light" w:cs="Times New Roman"/>
        </w:rPr>
        <w:t>sesizează Colegiul Medicilor ori de câte ori consideră că aspectele unei spețe pot face obiectul unei situații de malpraxis;</w:t>
      </w:r>
    </w:p>
    <w:p w14:paraId="3E04444A" w14:textId="77777777" w:rsidR="00AF1178" w:rsidRPr="00BE5D42"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BE5D42">
        <w:rPr>
          <w:rFonts w:ascii="Montserrat Light" w:eastAsia="Times New Roman" w:hAnsi="Montserrat Light" w:cs="Times New Roman"/>
        </w:rPr>
        <w:t>asigură informarea managerului și a Compartimentului de integritate din cadrul Ministerului Sănătății privind conținutul avizului etic. Managerul poartă răspunderea punerii în aplicare a soluțiilor stabilite de avizul etic;</w:t>
      </w:r>
    </w:p>
    <w:p w14:paraId="44BCAE3D" w14:textId="77777777" w:rsidR="00AF1178" w:rsidRPr="00BE5D42"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BE5D42">
        <w:rPr>
          <w:rFonts w:ascii="Montserrat Light" w:eastAsia="Times New Roman" w:hAnsi="Montserrat Light" w:cs="Times New Roman"/>
        </w:rPr>
        <w:t>întocmește conținutul comunicărilor adresate petenților, ca răspuns la sesizările acestora;</w:t>
      </w:r>
    </w:p>
    <w:p w14:paraId="15752E75" w14:textId="77777777" w:rsidR="00AF1178" w:rsidRPr="00BE5D42"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BE5D42">
        <w:rPr>
          <w:rFonts w:ascii="Montserrat Light" w:eastAsia="Times New Roman" w:hAnsi="Montserrat Light" w:cs="Times New Roman"/>
        </w:rPr>
        <w:t>emite hotărâri cu caracter general ce vizează spitalul;</w:t>
      </w:r>
    </w:p>
    <w:p w14:paraId="4B83FF3E" w14:textId="77777777" w:rsidR="00AF1178" w:rsidRPr="00BE5D42"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BE5D42">
        <w:rPr>
          <w:rFonts w:ascii="Montserrat Light" w:eastAsia="Times New Roman" w:hAnsi="Montserrat Light" w:cs="Times New Roman"/>
        </w:rPr>
        <w:t>aprobă conținutul rapoartelor întocmite semestrial și anual de secretarul consiliului etic;</w:t>
      </w:r>
    </w:p>
    <w:p w14:paraId="21E3C4F8" w14:textId="77777777" w:rsidR="00AF1178" w:rsidRPr="00BE5D42"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BE5D42">
        <w:rPr>
          <w:rFonts w:ascii="Montserrat Light" w:eastAsia="Times New Roman" w:hAnsi="Montserrat Light" w:cs="Times New Roman"/>
        </w:rPr>
        <w:t>analizează rezultatele implementării mecanismului de feedback al pacientului;</w:t>
      </w:r>
    </w:p>
    <w:p w14:paraId="3A081099" w14:textId="77777777" w:rsidR="00AF1178" w:rsidRPr="00BE5D42"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BE5D42">
        <w:rPr>
          <w:rFonts w:ascii="Montserrat Light" w:eastAsia="Times New Roman" w:hAnsi="Montserrat Light" w:cs="Times New Roman"/>
        </w:rPr>
        <w:t>analizează și avizează regulamentul intern al spitalului și face propuneri pentru îmbunătățirea acestuia;</w:t>
      </w:r>
    </w:p>
    <w:p w14:paraId="62718164" w14:textId="77777777" w:rsidR="00AF1178" w:rsidRPr="00BE5D42"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BE5D42">
        <w:rPr>
          <w:rFonts w:ascii="Montserrat Light" w:eastAsia="Times New Roman" w:hAnsi="Montserrat Light" w:cs="Times New Roman"/>
        </w:rPr>
        <w:t>analizează din punctul de vedere al vulnerabilităților etice și de integritate și al respectării drepturilor pacienților și oferă un aviz consultativ consilierului și /sau comisiei de etică din cadrul spitalului, pentru fiecare studiu clinic desfășurat în cadrul spitalului;</w:t>
      </w:r>
    </w:p>
    <w:p w14:paraId="377DC1EE" w14:textId="77777777" w:rsidR="00AF1178" w:rsidRPr="00BE5D42"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BE5D42">
        <w:rPr>
          <w:rFonts w:ascii="Montserrat Light" w:eastAsia="Times New Roman" w:hAnsi="Montserrat Light" w:cs="Times New Roman"/>
        </w:rPr>
        <w:t>oferă, la cerere, consiliere de etică pacienților, aparținătorilor, personalului medico-sanitar și auxiliar.</w:t>
      </w:r>
    </w:p>
    <w:p w14:paraId="6E8590D0" w14:textId="77777777" w:rsidR="00AF1178" w:rsidRPr="00BE5D42" w:rsidRDefault="00AF1178" w:rsidP="00AF1178">
      <w:pPr>
        <w:tabs>
          <w:tab w:val="left" w:pos="1134"/>
        </w:tabs>
        <w:autoSpaceDE w:val="0"/>
        <w:autoSpaceDN w:val="0"/>
        <w:adjustRightInd w:val="0"/>
        <w:spacing w:after="0" w:line="240" w:lineRule="auto"/>
        <w:jc w:val="both"/>
        <w:rPr>
          <w:rFonts w:ascii="Montserrat Light" w:eastAsia="Times New Roman" w:hAnsi="Montserrat Light" w:cs="Times New Roman"/>
        </w:rPr>
      </w:pPr>
      <w:r w:rsidRPr="00BE5D42">
        <w:rPr>
          <w:rFonts w:ascii="Montserrat Light" w:eastAsia="Times New Roman" w:hAnsi="Montserrat Light" w:cs="Times New Roman"/>
          <w:b/>
          <w:bCs/>
          <w:lang w:bidi="en-US"/>
        </w:rPr>
        <w:t>(8)</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rPr>
        <w:t>Consiliul etic poate solicita documente și informații în legătură cu cauza supusă analizei și poate invita la ședințele sale persoane care pot să contribuie la soluționarea speței prezentate.</w:t>
      </w:r>
    </w:p>
    <w:p w14:paraId="15117519" w14:textId="77777777" w:rsidR="00AF1178" w:rsidRPr="00BE5D42" w:rsidRDefault="00AF1178" w:rsidP="00AF1178">
      <w:pPr>
        <w:tabs>
          <w:tab w:val="left" w:pos="1134"/>
        </w:tabs>
        <w:autoSpaceDE w:val="0"/>
        <w:autoSpaceDN w:val="0"/>
        <w:adjustRightInd w:val="0"/>
        <w:spacing w:after="0" w:line="240" w:lineRule="auto"/>
        <w:jc w:val="both"/>
        <w:rPr>
          <w:rFonts w:ascii="Montserrat Light" w:eastAsia="Times New Roman" w:hAnsi="Montserrat Light" w:cs="Times New Roman"/>
        </w:rPr>
      </w:pPr>
      <w:r w:rsidRPr="00BE5D42">
        <w:rPr>
          <w:rFonts w:ascii="Montserrat Light" w:eastAsia="Times New Roman" w:hAnsi="Montserrat Light" w:cs="Times New Roman"/>
          <w:b/>
          <w:bCs/>
          <w:lang w:bidi="en-US"/>
        </w:rPr>
        <w:t>(9)</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 xml:space="preserve">Modul de lucru: </w:t>
      </w:r>
      <w:r w:rsidRPr="00BE5D42">
        <w:rPr>
          <w:rFonts w:ascii="Montserrat Light" w:eastAsia="Times New Roman" w:hAnsi="Montserrat Light" w:cs="Times New Roman"/>
        </w:rPr>
        <w:t>Consiliul etic se întrunește lunar sau ori de câte ori apar noi sesizări ce necesită analiză de urgență, la convocarea managerului, a președintelui consiliului sau a cel puțin 4 dintre membrii acestuia.</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rPr>
        <w:t>Ședințele sunt conduse de către președinte sau, în lipsa acestuia, de către persoana (președinte de ședință) decisă prin votul secret al membrilor prezenți.</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rPr>
        <w:t>Cvorumul ședințelor se asigură prin prezența a cel puțin 5 dintre membrii consiliului etic, inclusiv președintele de ședință.</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rPr>
        <w:t>Prezența membrilor la ședințele consiliului etic se confirmă secretarului cu cel puțin o zi înainte de ședință. În cazul absenței unuia dintre membrii consiliului, secretarul solicită prezența membrului supleant respectiv.</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rPr>
        <w:t>Deciziile se adoptă prin vot secret, cu majoritate simplă. În cazul în care în urma votului membrilor consiliului etic se înregistrează o situație de paritate, votul președintelui este decisiv.</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rPr>
        <w:t xml:space="preserve">Exprimarea votului se poate face </w:t>
      </w:r>
      <w:r w:rsidRPr="00BE5D42">
        <w:rPr>
          <w:rFonts w:ascii="Montserrat Light" w:eastAsia="Times New Roman" w:hAnsi="Montserrat Light" w:cs="Times New Roman"/>
        </w:rPr>
        <w:lastRenderedPageBreak/>
        <w:t>"pentru" sau "împotriva" variantelor de decizii propuse în cadrul ședinței consiliului etic. Se întocmește un proces-verbal de ședință.</w:t>
      </w:r>
    </w:p>
    <w:p w14:paraId="15239119" w14:textId="0D079CC6" w:rsidR="00EF67C9" w:rsidRPr="00BE5D42" w:rsidRDefault="00BB536E" w:rsidP="00BB536E">
      <w:pPr>
        <w:adjustRightInd w:val="0"/>
        <w:spacing w:after="0" w:line="240" w:lineRule="auto"/>
        <w:jc w:val="both"/>
        <w:rPr>
          <w:rFonts w:ascii="Montserrat Light" w:hAnsi="Montserrat Light"/>
          <w:b/>
          <w:bCs/>
        </w:rPr>
      </w:pPr>
      <w:r w:rsidRPr="00BE5D42">
        <w:rPr>
          <w:rFonts w:ascii="Montserrat Light" w:hAnsi="Montserrat Light"/>
          <w:b/>
          <w:bCs/>
        </w:rPr>
        <w:t xml:space="preserve">Articolul </w:t>
      </w:r>
      <w:r w:rsidR="00052435" w:rsidRPr="00BE5D42">
        <w:rPr>
          <w:rFonts w:ascii="Montserrat Light" w:hAnsi="Montserrat Light"/>
          <w:b/>
          <w:bCs/>
        </w:rPr>
        <w:t>74</w:t>
      </w:r>
    </w:p>
    <w:p w14:paraId="08D68A70" w14:textId="77777777" w:rsidR="006A1607" w:rsidRPr="00BE5D42" w:rsidRDefault="006A1607" w:rsidP="006A1607">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BE5D42">
        <w:rPr>
          <w:rFonts w:ascii="Montserrat Light" w:eastAsia="Times New Roman" w:hAnsi="Montserrat Light" w:cs="Times New Roman"/>
          <w:b/>
          <w:bCs/>
          <w:lang w:bidi="en-US"/>
        </w:rPr>
        <w:t>Consiliul științific</w:t>
      </w:r>
    </w:p>
    <w:p w14:paraId="29899075" w14:textId="77777777" w:rsidR="006A1607" w:rsidRPr="00BE5D42" w:rsidRDefault="006A1607" w:rsidP="006A1607">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(1)</w:t>
      </w:r>
      <w:r w:rsidRPr="00BE5D42">
        <w:rPr>
          <w:rFonts w:ascii="Montserrat Light" w:eastAsia="Times New Roman" w:hAnsi="Montserrat Light" w:cs="Times New Roman"/>
          <w:lang w:bidi="en-US"/>
        </w:rPr>
        <w:t xml:space="preserve"> Componența și atribuțiile consiliului științific se stabilesc prin decizie internă a managerului. </w:t>
      </w:r>
    </w:p>
    <w:p w14:paraId="1D779198" w14:textId="77777777" w:rsidR="006A1607" w:rsidRPr="00BE5D42" w:rsidRDefault="006A1607" w:rsidP="006A1607">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(2)</w:t>
      </w:r>
      <w:r w:rsidRPr="00BE5D42">
        <w:rPr>
          <w:rFonts w:ascii="Montserrat Light" w:eastAsia="Times New Roman" w:hAnsi="Montserrat Light" w:cs="Times New Roman"/>
          <w:lang w:bidi="en-US"/>
        </w:rPr>
        <w:t xml:space="preserve"> Componența consiliului științific:</w:t>
      </w:r>
    </w:p>
    <w:p w14:paraId="0F19282F" w14:textId="77777777" w:rsidR="006A1607" w:rsidRPr="00BE5D42" w:rsidRDefault="006A1607" w:rsidP="00CE7C76">
      <w:pPr>
        <w:widowControl w:val="0"/>
        <w:numPr>
          <w:ilvl w:val="0"/>
          <w:numId w:val="108"/>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președinte;</w:t>
      </w:r>
    </w:p>
    <w:p w14:paraId="5327587F" w14:textId="77777777" w:rsidR="006A1607" w:rsidRPr="00BE5D42" w:rsidRDefault="006A1607" w:rsidP="00CE7C76">
      <w:pPr>
        <w:widowControl w:val="0"/>
        <w:numPr>
          <w:ilvl w:val="0"/>
          <w:numId w:val="108"/>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membri: medicii șefi secții și terapie intensivă, medic șef laborator analize medicale, medic șef ambulatoriul integrat, asistent medical șef;</w:t>
      </w:r>
    </w:p>
    <w:p w14:paraId="277AD1EC" w14:textId="77777777" w:rsidR="006A1607" w:rsidRPr="00BE5D42" w:rsidRDefault="006A1607" w:rsidP="00CE7C76">
      <w:pPr>
        <w:widowControl w:val="0"/>
        <w:numPr>
          <w:ilvl w:val="0"/>
          <w:numId w:val="108"/>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secretar. </w:t>
      </w:r>
    </w:p>
    <w:p w14:paraId="2DD41B5C" w14:textId="77777777" w:rsidR="006A1607" w:rsidRPr="00BE5D42" w:rsidRDefault="006A1607" w:rsidP="006A1607">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(3)</w:t>
      </w:r>
      <w:r w:rsidRPr="00BE5D42">
        <w:rPr>
          <w:rFonts w:ascii="Montserrat Light" w:eastAsia="Times New Roman" w:hAnsi="Montserrat Light" w:cs="Times New Roman"/>
          <w:lang w:bidi="en-US"/>
        </w:rPr>
        <w:t xml:space="preserve"> Atribuțiile consiliului științific sunt următoarele:</w:t>
      </w:r>
    </w:p>
    <w:p w14:paraId="3D2A5CFB" w14:textId="77777777" w:rsidR="006A1607" w:rsidRPr="00BE5D42" w:rsidRDefault="006A1607" w:rsidP="00CE7C76">
      <w:pPr>
        <w:widowControl w:val="0"/>
        <w:numPr>
          <w:ilvl w:val="0"/>
          <w:numId w:val="109"/>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dezbate problemele importante privind activitatea de cercetare științifică din cadrul structurilor de cercetare ale spitalului;</w:t>
      </w:r>
    </w:p>
    <w:p w14:paraId="1D3DEABE" w14:textId="77777777" w:rsidR="006A1607" w:rsidRPr="00BE5D42" w:rsidRDefault="006A1607" w:rsidP="00CE7C76">
      <w:pPr>
        <w:widowControl w:val="0"/>
        <w:numPr>
          <w:ilvl w:val="0"/>
          <w:numId w:val="109"/>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coordonează activitatea nucleelor de cercetare existente în structura spitalului;</w:t>
      </w:r>
    </w:p>
    <w:p w14:paraId="6B634187" w14:textId="77777777" w:rsidR="006A1607" w:rsidRPr="00BE5D42" w:rsidRDefault="006A1607" w:rsidP="00CE7C76">
      <w:pPr>
        <w:widowControl w:val="0"/>
        <w:numPr>
          <w:ilvl w:val="0"/>
          <w:numId w:val="109"/>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asigură planificarea strategică în domeniul de componență, definind obiectivele strategice ale cercetării științifice medicale din spital;</w:t>
      </w:r>
    </w:p>
    <w:p w14:paraId="59D5D552" w14:textId="77777777" w:rsidR="006A1607" w:rsidRPr="00BE5D42" w:rsidRDefault="006A1607" w:rsidP="00CE7C76">
      <w:pPr>
        <w:widowControl w:val="0"/>
        <w:numPr>
          <w:ilvl w:val="0"/>
          <w:numId w:val="109"/>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aplică, monitorizează și evaluează politicile necesare realizării obiectivelor naționale privind cercetarea științifică medicală;</w:t>
      </w:r>
    </w:p>
    <w:p w14:paraId="7B659F99" w14:textId="77777777" w:rsidR="006A1607" w:rsidRPr="00BE5D42" w:rsidRDefault="006A1607" w:rsidP="00CE7C76">
      <w:pPr>
        <w:widowControl w:val="0"/>
        <w:numPr>
          <w:ilvl w:val="0"/>
          <w:numId w:val="109"/>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asigură implicarea colectivelor cu activitate de cercetare medicală în creșterea vizibilității științifice și implicit medicale a spitalului;</w:t>
      </w:r>
    </w:p>
    <w:p w14:paraId="04A8B79B" w14:textId="77777777" w:rsidR="006A1607" w:rsidRPr="00BE5D42" w:rsidRDefault="006A1607" w:rsidP="00CE7C76">
      <w:pPr>
        <w:widowControl w:val="0"/>
        <w:numPr>
          <w:ilvl w:val="0"/>
          <w:numId w:val="109"/>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fundamentează, elaborează și actualizează anual a politicilor și strategiilor în domeniul cercetării științifice medicale din cadrul secțiilor clinice ale spitalului;</w:t>
      </w:r>
    </w:p>
    <w:p w14:paraId="57987512" w14:textId="77777777" w:rsidR="006A1607" w:rsidRPr="00BE5D42" w:rsidRDefault="006A1607" w:rsidP="00CE7C76">
      <w:pPr>
        <w:widowControl w:val="0"/>
        <w:numPr>
          <w:ilvl w:val="0"/>
          <w:numId w:val="109"/>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asigură dezvoltarea resursei umane înalt performante a spitalului și promovarea cercetării de excelență în domeniile medicale prioritare la nivel european;</w:t>
      </w:r>
    </w:p>
    <w:p w14:paraId="0ED0237C" w14:textId="77777777" w:rsidR="006A1607" w:rsidRPr="00BE5D42" w:rsidRDefault="006A1607" w:rsidP="00CE7C76">
      <w:pPr>
        <w:widowControl w:val="0"/>
        <w:numPr>
          <w:ilvl w:val="0"/>
          <w:numId w:val="109"/>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identifică și atrage resursele de finanțare interne și externe.</w:t>
      </w:r>
    </w:p>
    <w:p w14:paraId="11561182" w14:textId="42B53491" w:rsidR="00EF67C9" w:rsidRPr="00BE5D42" w:rsidRDefault="00BB536E" w:rsidP="00BB536E">
      <w:pPr>
        <w:adjustRightInd w:val="0"/>
        <w:spacing w:after="0" w:line="240" w:lineRule="auto"/>
        <w:jc w:val="both"/>
        <w:rPr>
          <w:rFonts w:ascii="Montserrat Light" w:hAnsi="Montserrat Light"/>
          <w:b/>
          <w:bCs/>
        </w:rPr>
      </w:pPr>
      <w:r w:rsidRPr="00BE5D42">
        <w:rPr>
          <w:rFonts w:ascii="Montserrat Light" w:hAnsi="Montserrat Light"/>
          <w:b/>
          <w:bCs/>
        </w:rPr>
        <w:t xml:space="preserve">Articolul </w:t>
      </w:r>
      <w:r w:rsidR="00052435" w:rsidRPr="00BE5D42">
        <w:rPr>
          <w:rFonts w:ascii="Montserrat Light" w:hAnsi="Montserrat Light"/>
          <w:b/>
          <w:bCs/>
        </w:rPr>
        <w:t>75</w:t>
      </w:r>
    </w:p>
    <w:p w14:paraId="6AC51017" w14:textId="11CC3BB5" w:rsidR="0014738A" w:rsidRPr="00BE5D42" w:rsidRDefault="005C2FFE" w:rsidP="0007731F">
      <w:pPr>
        <w:spacing w:after="0" w:line="240" w:lineRule="auto"/>
        <w:jc w:val="both"/>
        <w:rPr>
          <w:rFonts w:ascii="Montserrat Light" w:eastAsia="Arial" w:hAnsi="Montserrat Light" w:cs="Arial"/>
        </w:rPr>
      </w:pPr>
      <w:r w:rsidRPr="00BE5D42">
        <w:rPr>
          <w:rFonts w:ascii="Montserrat Light" w:eastAsia="Arial" w:hAnsi="Montserrat Light" w:cs="Arial"/>
        </w:rPr>
        <w:t>În vederea monitorizării permanente a calită</w:t>
      </w:r>
      <w:r w:rsidR="008379E8" w:rsidRPr="00BE5D42">
        <w:rPr>
          <w:rFonts w:ascii="Montserrat Light" w:eastAsia="Arial" w:hAnsi="Montserrat Light" w:cs="Arial"/>
        </w:rPr>
        <w:t>ț</w:t>
      </w:r>
      <w:r w:rsidRPr="00BE5D42">
        <w:rPr>
          <w:rFonts w:ascii="Montserrat Light" w:eastAsia="Arial" w:hAnsi="Montserrat Light" w:cs="Arial"/>
        </w:rPr>
        <w:t>ii serviciilor medicale furnizate asigura</w:t>
      </w:r>
      <w:r w:rsidR="008379E8" w:rsidRPr="00BE5D42">
        <w:rPr>
          <w:rFonts w:ascii="Montserrat Light" w:eastAsia="Arial" w:hAnsi="Montserrat Light" w:cs="Arial"/>
        </w:rPr>
        <w:t>ț</w:t>
      </w:r>
      <w:r w:rsidRPr="00BE5D42">
        <w:rPr>
          <w:rFonts w:ascii="Montserrat Light" w:eastAsia="Arial" w:hAnsi="Montserrat Light" w:cs="Arial"/>
        </w:rPr>
        <w:t>ilor, la nivelul spitalului func</w:t>
      </w:r>
      <w:r w:rsidR="008379E8" w:rsidRPr="00BE5D42">
        <w:rPr>
          <w:rFonts w:ascii="Montserrat Light" w:eastAsia="Arial" w:hAnsi="Montserrat Light" w:cs="Arial"/>
        </w:rPr>
        <w:t>ț</w:t>
      </w:r>
      <w:r w:rsidRPr="00BE5D42">
        <w:rPr>
          <w:rFonts w:ascii="Montserrat Light" w:eastAsia="Arial" w:hAnsi="Montserrat Light" w:cs="Arial"/>
        </w:rPr>
        <w:t xml:space="preserve">ionează anumite comisii, comitete </w:t>
      </w:r>
      <w:r w:rsidR="008379E8" w:rsidRPr="00BE5D42">
        <w:rPr>
          <w:rFonts w:ascii="Montserrat Light" w:eastAsia="Arial" w:hAnsi="Montserrat Light" w:cs="Arial"/>
        </w:rPr>
        <w:t>ș</w:t>
      </w:r>
      <w:r w:rsidRPr="00BE5D42">
        <w:rPr>
          <w:rFonts w:ascii="Montserrat Light" w:eastAsia="Arial" w:hAnsi="Montserrat Light" w:cs="Arial"/>
        </w:rPr>
        <w:t>i echipe, specifice , constituite conform legii. Pentru desfă</w:t>
      </w:r>
      <w:r w:rsidR="008379E8" w:rsidRPr="00BE5D42">
        <w:rPr>
          <w:rFonts w:ascii="Montserrat Light" w:eastAsia="Arial" w:hAnsi="Montserrat Light" w:cs="Arial"/>
        </w:rPr>
        <w:t>ș</w:t>
      </w:r>
      <w:r w:rsidRPr="00BE5D42">
        <w:rPr>
          <w:rFonts w:ascii="Montserrat Light" w:eastAsia="Arial" w:hAnsi="Montserrat Light" w:cs="Arial"/>
        </w:rPr>
        <w:t>urarea corespunzătoare a activită</w:t>
      </w:r>
      <w:r w:rsidR="008379E8" w:rsidRPr="00BE5D42">
        <w:rPr>
          <w:rFonts w:ascii="Montserrat Light" w:eastAsia="Arial" w:hAnsi="Montserrat Light" w:cs="Arial"/>
        </w:rPr>
        <w:t>ț</w:t>
      </w:r>
      <w:r w:rsidRPr="00BE5D42">
        <w:rPr>
          <w:rFonts w:ascii="Montserrat Light" w:eastAsia="Arial" w:hAnsi="Montserrat Light" w:cs="Arial"/>
        </w:rPr>
        <w:t>ii, managerul spitalului poate înfiin</w:t>
      </w:r>
      <w:r w:rsidR="008379E8" w:rsidRPr="00BE5D42">
        <w:rPr>
          <w:rFonts w:ascii="Montserrat Light" w:eastAsia="Arial" w:hAnsi="Montserrat Light" w:cs="Arial"/>
        </w:rPr>
        <w:t>ț</w:t>
      </w:r>
      <w:r w:rsidRPr="00BE5D42">
        <w:rPr>
          <w:rFonts w:ascii="Montserrat Light" w:eastAsia="Arial" w:hAnsi="Montserrat Light" w:cs="Arial"/>
        </w:rPr>
        <w:t xml:space="preserve">a </w:t>
      </w:r>
      <w:r w:rsidR="008379E8" w:rsidRPr="00BE5D42">
        <w:rPr>
          <w:rFonts w:ascii="Montserrat Light" w:eastAsia="Arial" w:hAnsi="Montserrat Light" w:cs="Arial"/>
        </w:rPr>
        <w:t>ș</w:t>
      </w:r>
      <w:r w:rsidRPr="00BE5D42">
        <w:rPr>
          <w:rFonts w:ascii="Montserrat Light" w:eastAsia="Arial" w:hAnsi="Montserrat Light" w:cs="Arial"/>
        </w:rPr>
        <w:t>i alte comisii permanente sau temporare.</w:t>
      </w:r>
    </w:p>
    <w:p w14:paraId="6527765B" w14:textId="1708CAEA" w:rsidR="00EF67C9" w:rsidRPr="00BE5D42" w:rsidRDefault="00BB536E" w:rsidP="00BB536E">
      <w:pPr>
        <w:spacing w:after="0" w:line="240" w:lineRule="auto"/>
        <w:jc w:val="both"/>
        <w:rPr>
          <w:rFonts w:ascii="Montserrat Light" w:hAnsi="Montserrat Light"/>
          <w:b/>
          <w:bCs/>
        </w:rPr>
      </w:pPr>
      <w:r w:rsidRPr="00BE5D42">
        <w:rPr>
          <w:rFonts w:ascii="Montserrat Light" w:hAnsi="Montserrat Light"/>
          <w:b/>
          <w:bCs/>
        </w:rPr>
        <w:t xml:space="preserve">Articolul </w:t>
      </w:r>
      <w:r w:rsidR="00052435" w:rsidRPr="00BE5D42">
        <w:rPr>
          <w:rFonts w:ascii="Montserrat Light" w:hAnsi="Montserrat Light"/>
          <w:b/>
          <w:bCs/>
        </w:rPr>
        <w:t>76</w:t>
      </w:r>
    </w:p>
    <w:p w14:paraId="6DBD061E" w14:textId="2866BBFF" w:rsidR="005C2FFE" w:rsidRPr="00BE5D42" w:rsidRDefault="005C2FFE" w:rsidP="0007731F">
      <w:pPr>
        <w:spacing w:after="0" w:line="240" w:lineRule="auto"/>
        <w:jc w:val="both"/>
        <w:rPr>
          <w:rFonts w:ascii="Montserrat Light" w:eastAsia="Arial" w:hAnsi="Montserrat Light" w:cs="Arial"/>
        </w:rPr>
      </w:pPr>
      <w:r w:rsidRPr="00BE5D42">
        <w:rPr>
          <w:rFonts w:ascii="Montserrat Light" w:eastAsia="Arial" w:hAnsi="Montserrat Light" w:cs="Arial"/>
        </w:rPr>
        <w:t>În cadrul spitalului func</w:t>
      </w:r>
      <w:r w:rsidR="008379E8" w:rsidRPr="00BE5D42">
        <w:rPr>
          <w:rFonts w:ascii="Montserrat Light" w:eastAsia="Arial" w:hAnsi="Montserrat Light" w:cs="Arial"/>
        </w:rPr>
        <w:t>ț</w:t>
      </w:r>
      <w:r w:rsidRPr="00BE5D42">
        <w:rPr>
          <w:rFonts w:ascii="Montserrat Light" w:eastAsia="Arial" w:hAnsi="Montserrat Light" w:cs="Arial"/>
        </w:rPr>
        <w:t xml:space="preserve">ionează următoarele comisii, comitete </w:t>
      </w:r>
      <w:r w:rsidR="008379E8" w:rsidRPr="00BE5D42">
        <w:rPr>
          <w:rFonts w:ascii="Montserrat Light" w:eastAsia="Arial" w:hAnsi="Montserrat Light" w:cs="Arial"/>
        </w:rPr>
        <w:t>ș</w:t>
      </w:r>
      <w:r w:rsidRPr="00BE5D42">
        <w:rPr>
          <w:rFonts w:ascii="Montserrat Light" w:eastAsia="Arial" w:hAnsi="Montserrat Light" w:cs="Arial"/>
        </w:rPr>
        <w:t>i echipe:</w:t>
      </w:r>
    </w:p>
    <w:p w14:paraId="07A0AB4E" w14:textId="77777777" w:rsidR="005C2FFE" w:rsidRPr="00BE5D42" w:rsidRDefault="005C2FFE" w:rsidP="00CE7C76">
      <w:pPr>
        <w:pStyle w:val="ListParagraph"/>
        <w:numPr>
          <w:ilvl w:val="0"/>
          <w:numId w:val="46"/>
        </w:numPr>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Comisia medicamentului;</w:t>
      </w:r>
    </w:p>
    <w:p w14:paraId="31B0F10A" w14:textId="1838161C" w:rsidR="00F362B1" w:rsidRPr="00BE5D42" w:rsidRDefault="00F362B1" w:rsidP="00F362B1">
      <w:pPr>
        <w:pStyle w:val="ListParagraph"/>
        <w:numPr>
          <w:ilvl w:val="0"/>
          <w:numId w:val="46"/>
        </w:numPr>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Comisia de farmacovigilență</w:t>
      </w:r>
    </w:p>
    <w:p w14:paraId="39D8934C" w14:textId="0C018751" w:rsidR="005C2FFE" w:rsidRPr="00BE5D42" w:rsidRDefault="005C2FFE" w:rsidP="00CE7C76">
      <w:pPr>
        <w:pStyle w:val="ListParagraph"/>
        <w:numPr>
          <w:ilvl w:val="0"/>
          <w:numId w:val="46"/>
        </w:numPr>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Comisia de disciplină;</w:t>
      </w:r>
    </w:p>
    <w:p w14:paraId="0719D223" w14:textId="77777777" w:rsidR="005C2FFE" w:rsidRPr="00BE5D42" w:rsidRDefault="005C2FFE" w:rsidP="00CE7C76">
      <w:pPr>
        <w:pStyle w:val="ListParagraph"/>
        <w:numPr>
          <w:ilvl w:val="0"/>
          <w:numId w:val="46"/>
        </w:numPr>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Comisia de analiză D.R.G. (diagnostic </w:t>
      </w:r>
      <w:proofErr w:type="spellStart"/>
      <w:r w:rsidRPr="00BE5D42">
        <w:rPr>
          <w:rFonts w:ascii="Montserrat Light" w:eastAsia="Arial" w:hAnsi="Montserrat Light" w:cs="Arial"/>
          <w:sz w:val="22"/>
          <w:szCs w:val="22"/>
          <w:lang w:val="ro-RO"/>
        </w:rPr>
        <w:t>related</w:t>
      </w:r>
      <w:proofErr w:type="spellEnd"/>
      <w:r w:rsidRPr="00BE5D42">
        <w:rPr>
          <w:rFonts w:ascii="Montserrat Light" w:eastAsia="Arial" w:hAnsi="Montserrat Light" w:cs="Arial"/>
          <w:sz w:val="22"/>
          <w:szCs w:val="22"/>
          <w:lang w:val="ro-RO"/>
        </w:rPr>
        <w:t xml:space="preserve"> </w:t>
      </w:r>
      <w:proofErr w:type="spellStart"/>
      <w:r w:rsidRPr="00BE5D42">
        <w:rPr>
          <w:rFonts w:ascii="Montserrat Light" w:eastAsia="Arial" w:hAnsi="Montserrat Light" w:cs="Arial"/>
          <w:sz w:val="22"/>
          <w:szCs w:val="22"/>
          <w:lang w:val="ro-RO"/>
        </w:rPr>
        <w:t>group</w:t>
      </w:r>
      <w:proofErr w:type="spellEnd"/>
      <w:r w:rsidRPr="00BE5D42">
        <w:rPr>
          <w:rFonts w:ascii="Montserrat Light" w:eastAsia="Arial" w:hAnsi="Montserrat Light" w:cs="Arial"/>
          <w:sz w:val="22"/>
          <w:szCs w:val="22"/>
          <w:lang w:val="ro-RO"/>
        </w:rPr>
        <w:t>);</w:t>
      </w:r>
    </w:p>
    <w:p w14:paraId="049F3646" w14:textId="77777777" w:rsidR="005C2FFE" w:rsidRPr="00BE5D42" w:rsidRDefault="005C2FFE" w:rsidP="00CE7C76">
      <w:pPr>
        <w:pStyle w:val="ListParagraph"/>
        <w:numPr>
          <w:ilvl w:val="0"/>
          <w:numId w:val="46"/>
        </w:numPr>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Comisia permanentă de anchetă a indicilor care implică actul medical;</w:t>
      </w:r>
    </w:p>
    <w:p w14:paraId="5C1F4EFC" w14:textId="1A503178" w:rsidR="005C2FFE" w:rsidRPr="00BE5D42" w:rsidRDefault="005C2FFE" w:rsidP="00CE7C76">
      <w:pPr>
        <w:pStyle w:val="ListParagraph"/>
        <w:numPr>
          <w:ilvl w:val="0"/>
          <w:numId w:val="46"/>
        </w:numPr>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Comisia de analiză a deceselor</w:t>
      </w:r>
      <w:r w:rsidR="00F362B1" w:rsidRPr="00BE5D42">
        <w:rPr>
          <w:rFonts w:ascii="Montserrat Light" w:eastAsia="Arial" w:hAnsi="Montserrat Light" w:cs="Arial"/>
          <w:sz w:val="22"/>
          <w:szCs w:val="22"/>
          <w:lang w:val="ro-RO"/>
        </w:rPr>
        <w:t xml:space="preserve"> </w:t>
      </w:r>
      <w:proofErr w:type="spellStart"/>
      <w:r w:rsidR="00F362B1" w:rsidRPr="00BE5D42">
        <w:rPr>
          <w:rFonts w:ascii="Montserrat Light" w:eastAsia="Arial" w:hAnsi="Montserrat Light" w:cs="Arial"/>
          <w:sz w:val="22"/>
          <w:szCs w:val="22"/>
          <w:lang w:val="ro-RO"/>
        </w:rPr>
        <w:t>intraspitalicesti</w:t>
      </w:r>
      <w:proofErr w:type="spellEnd"/>
      <w:r w:rsidRPr="00BE5D42">
        <w:rPr>
          <w:rFonts w:ascii="Montserrat Light" w:eastAsia="Arial" w:hAnsi="Montserrat Light" w:cs="Arial"/>
          <w:sz w:val="22"/>
          <w:szCs w:val="22"/>
          <w:lang w:val="ro-RO"/>
        </w:rPr>
        <w:t>;</w:t>
      </w:r>
    </w:p>
    <w:p w14:paraId="3825F0B0" w14:textId="77777777" w:rsidR="005C2FFE" w:rsidRPr="00BE5D42" w:rsidRDefault="005C2FFE" w:rsidP="00CE7C76">
      <w:pPr>
        <w:pStyle w:val="ListParagraph"/>
        <w:numPr>
          <w:ilvl w:val="0"/>
          <w:numId w:val="46"/>
        </w:numPr>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Comisia  de stabilire a meniurilor zilnice;</w:t>
      </w:r>
    </w:p>
    <w:p w14:paraId="228F734B" w14:textId="350FA05B" w:rsidR="005C2FFE" w:rsidRPr="00BE5D42" w:rsidRDefault="005C2FFE" w:rsidP="00CE7C76">
      <w:pPr>
        <w:pStyle w:val="ListParagraph"/>
        <w:numPr>
          <w:ilvl w:val="0"/>
          <w:numId w:val="46"/>
        </w:numPr>
        <w:autoSpaceDE w:val="0"/>
        <w:autoSpaceDN w:val="0"/>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Comisia de siguran</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ă a alimentului;</w:t>
      </w:r>
    </w:p>
    <w:p w14:paraId="5CEE0D3C" w14:textId="0C73A402" w:rsidR="005C2FFE" w:rsidRPr="00BE5D42" w:rsidRDefault="007C0FBC" w:rsidP="007C0FBC">
      <w:pPr>
        <w:pStyle w:val="ListParagraph"/>
        <w:numPr>
          <w:ilvl w:val="0"/>
          <w:numId w:val="46"/>
        </w:numPr>
        <w:adjustRightInd w:val="0"/>
        <w:jc w:val="both"/>
        <w:rPr>
          <w:rFonts w:ascii="Montserrat Light" w:hAnsi="Montserrat Light"/>
          <w:sz w:val="22"/>
          <w:szCs w:val="22"/>
          <w:lang w:val="ro-RO"/>
        </w:rPr>
      </w:pPr>
      <w:r w:rsidRPr="00BE5D42">
        <w:rPr>
          <w:rFonts w:ascii="Montserrat Light" w:hAnsi="Montserrat Light"/>
          <w:sz w:val="22"/>
          <w:szCs w:val="22"/>
          <w:lang w:val="ro-RO"/>
        </w:rPr>
        <w:t>Comisia de Monitorizare a Consumului de Biocide și Materiale Sanitare necesare prevenirii IAAM</w:t>
      </w:r>
    </w:p>
    <w:p w14:paraId="337E8E3D" w14:textId="77777777" w:rsidR="005C2FFE" w:rsidRPr="00BE5D42" w:rsidRDefault="005C2FFE" w:rsidP="00CE7C76">
      <w:pPr>
        <w:pStyle w:val="ListParagraph"/>
        <w:numPr>
          <w:ilvl w:val="0"/>
          <w:numId w:val="46"/>
        </w:numPr>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Comisia de monitorizare;</w:t>
      </w:r>
    </w:p>
    <w:p w14:paraId="19239307" w14:textId="77777777" w:rsidR="005C2FFE" w:rsidRPr="00BE5D42" w:rsidRDefault="005C2FFE" w:rsidP="00CE7C76">
      <w:pPr>
        <w:pStyle w:val="ListParagraph"/>
        <w:numPr>
          <w:ilvl w:val="0"/>
          <w:numId w:val="46"/>
        </w:numPr>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Comisia pentru probleme de apărare;</w:t>
      </w:r>
    </w:p>
    <w:p w14:paraId="04CC375B" w14:textId="157AF805" w:rsidR="005C2FFE" w:rsidRPr="00BE5D42" w:rsidRDefault="005C2FFE" w:rsidP="00CE7C76">
      <w:pPr>
        <w:pStyle w:val="ListParagraph"/>
        <w:numPr>
          <w:ilvl w:val="0"/>
          <w:numId w:val="46"/>
        </w:numPr>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Comisia de transfuzie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i hemovigilen</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ă;</w:t>
      </w:r>
    </w:p>
    <w:p w14:paraId="68221DC0" w14:textId="77777777" w:rsidR="007C0FBC" w:rsidRPr="00BE5D42" w:rsidRDefault="007C0FBC" w:rsidP="007C0FBC">
      <w:pPr>
        <w:pStyle w:val="ListParagraph"/>
        <w:numPr>
          <w:ilvl w:val="0"/>
          <w:numId w:val="46"/>
        </w:numPr>
        <w:autoSpaceDE w:val="0"/>
        <w:autoSpaceDN w:val="0"/>
        <w:jc w:val="both"/>
        <w:rPr>
          <w:rFonts w:ascii="Montserrat Light" w:eastAsia="Arial" w:hAnsi="Montserrat Light" w:cs="Arial"/>
          <w:sz w:val="22"/>
          <w:szCs w:val="22"/>
          <w:lang w:val="ro-RO"/>
        </w:rPr>
      </w:pPr>
      <w:r w:rsidRPr="00BE5D42">
        <w:rPr>
          <w:rFonts w:ascii="Montserrat Light" w:eastAsia="Times New Roman" w:hAnsi="Montserrat Light" w:cs="Times New Roman"/>
          <w:bCs/>
          <w:sz w:val="22"/>
          <w:szCs w:val="22"/>
          <w:lang w:val="ro-RO" w:bidi="en-US"/>
        </w:rPr>
        <w:t>Comisia de evaluare și inventariere a bunurilor primite cu titlu gratuit;</w:t>
      </w:r>
    </w:p>
    <w:p w14:paraId="1941BCAF" w14:textId="1DBC4874" w:rsidR="007C0FBC" w:rsidRPr="00BE5D42" w:rsidRDefault="007C0FBC" w:rsidP="007C0FBC">
      <w:pPr>
        <w:pStyle w:val="ListParagraph"/>
        <w:numPr>
          <w:ilvl w:val="0"/>
          <w:numId w:val="46"/>
        </w:numPr>
        <w:autoSpaceDE w:val="0"/>
        <w:autoSpaceDN w:val="0"/>
        <w:jc w:val="both"/>
        <w:rPr>
          <w:rFonts w:ascii="Montserrat Light" w:eastAsia="Arial" w:hAnsi="Montserrat Light" w:cs="Arial"/>
          <w:sz w:val="22"/>
          <w:szCs w:val="22"/>
          <w:lang w:val="ro-RO"/>
        </w:rPr>
      </w:pPr>
      <w:r w:rsidRPr="00BE5D42">
        <w:rPr>
          <w:rFonts w:ascii="Montserrat Light" w:eastAsia="Times New Roman" w:hAnsi="Montserrat Light" w:cs="Times New Roman"/>
          <w:bCs/>
          <w:sz w:val="22"/>
          <w:szCs w:val="22"/>
          <w:lang w:val="ro-RO"/>
        </w:rPr>
        <w:t xml:space="preserve">Comisia de primire și de soluționare a </w:t>
      </w:r>
      <w:r w:rsidRPr="00BE5D42">
        <w:rPr>
          <w:rFonts w:ascii="Montserrat Light" w:eastAsia="Times New Roman" w:hAnsi="Montserrat Light" w:cs="Times New Roman"/>
          <w:bCs/>
          <w:sz w:val="22"/>
          <w:szCs w:val="22"/>
          <w:shd w:val="clear" w:color="auto" w:fill="FFFFFF"/>
          <w:lang w:val="ro-RO"/>
        </w:rPr>
        <w:t xml:space="preserve">plângerilor/sesizărilor pentru </w:t>
      </w:r>
      <w:r w:rsidRPr="00BE5D42">
        <w:rPr>
          <w:rFonts w:ascii="Montserrat Light" w:hAnsi="Montserrat Light"/>
          <w:bCs/>
          <w:sz w:val="22"/>
          <w:szCs w:val="22"/>
          <w:shd w:val="clear" w:color="auto" w:fill="FFFFFF"/>
          <w:lang w:val="ro-RO"/>
        </w:rPr>
        <w:t xml:space="preserve">cazurile de hărțuire pe criteriul de sex și hărțuire morală la locul de muncă </w:t>
      </w:r>
    </w:p>
    <w:p w14:paraId="4BA3666E" w14:textId="77777777" w:rsidR="007C0FBC" w:rsidRPr="00BE5D42" w:rsidRDefault="007C0FBC" w:rsidP="007C0FBC">
      <w:pPr>
        <w:pStyle w:val="ListParagraph"/>
        <w:numPr>
          <w:ilvl w:val="0"/>
          <w:numId w:val="46"/>
        </w:numPr>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Echipa de coordonare a activităților de implementare a standardelor de acreditare a spitalelor;</w:t>
      </w:r>
    </w:p>
    <w:p w14:paraId="0B9AC5D0" w14:textId="6DD2FE4D" w:rsidR="007C0FBC" w:rsidRPr="00BE5D42" w:rsidRDefault="007C0FBC" w:rsidP="007C0FBC">
      <w:pPr>
        <w:pStyle w:val="ListParagraph"/>
        <w:numPr>
          <w:ilvl w:val="0"/>
          <w:numId w:val="46"/>
        </w:numPr>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bCs/>
          <w:sz w:val="22"/>
          <w:szCs w:val="22"/>
          <w:lang w:val="ro-RO"/>
        </w:rPr>
        <w:t>Grupul de lucru pentru implementarea metodologiei standard de evaluare a riscurilor de corupție;</w:t>
      </w:r>
    </w:p>
    <w:p w14:paraId="115B3EC5" w14:textId="77777777" w:rsidR="00F362B1" w:rsidRPr="00BE5D42" w:rsidRDefault="00F362B1" w:rsidP="00F362B1">
      <w:pPr>
        <w:pStyle w:val="ListParagraph"/>
        <w:numPr>
          <w:ilvl w:val="0"/>
          <w:numId w:val="46"/>
        </w:numPr>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Comitetul de prevenire a </w:t>
      </w:r>
      <w:bookmarkStart w:id="57" w:name="_Hlk24020224"/>
      <w:r w:rsidRPr="00BE5D42">
        <w:rPr>
          <w:rFonts w:ascii="Montserrat Light" w:eastAsia="Arial" w:hAnsi="Montserrat Light" w:cs="Arial"/>
          <w:sz w:val="22"/>
          <w:szCs w:val="22"/>
          <w:lang w:val="ro-RO"/>
        </w:rPr>
        <w:t>Infecțiilor Asociate Actului Medical</w:t>
      </w:r>
      <w:bookmarkEnd w:id="57"/>
      <w:r w:rsidRPr="00BE5D42">
        <w:rPr>
          <w:rFonts w:ascii="Montserrat Light" w:eastAsia="Arial" w:hAnsi="Montserrat Light" w:cs="Arial"/>
          <w:sz w:val="22"/>
          <w:szCs w:val="22"/>
          <w:lang w:val="ro-RO"/>
        </w:rPr>
        <w:t>;</w:t>
      </w:r>
    </w:p>
    <w:p w14:paraId="0526DFAB" w14:textId="116CF92E" w:rsidR="007C0FBC" w:rsidRPr="00BE5D42" w:rsidRDefault="00F362B1" w:rsidP="007C0FBC">
      <w:pPr>
        <w:pStyle w:val="ListParagraph"/>
        <w:numPr>
          <w:ilvl w:val="0"/>
          <w:numId w:val="46"/>
        </w:numPr>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Comitetul de securitate și sănătate în muncă;</w:t>
      </w:r>
    </w:p>
    <w:p w14:paraId="5B150A7B" w14:textId="5D539288" w:rsidR="00EF67C9" w:rsidRPr="00BE5D42" w:rsidRDefault="00BB536E" w:rsidP="00BB536E">
      <w:pPr>
        <w:adjustRightInd w:val="0"/>
        <w:spacing w:after="0" w:line="240" w:lineRule="auto"/>
        <w:jc w:val="both"/>
        <w:rPr>
          <w:rFonts w:ascii="Montserrat Light" w:hAnsi="Montserrat Light"/>
          <w:b/>
          <w:bCs/>
        </w:rPr>
      </w:pPr>
      <w:r w:rsidRPr="00BE5D42">
        <w:rPr>
          <w:rFonts w:ascii="Montserrat Light" w:hAnsi="Montserrat Light"/>
          <w:b/>
          <w:bCs/>
        </w:rPr>
        <w:t xml:space="preserve">Articolul </w:t>
      </w:r>
      <w:r w:rsidR="00052435" w:rsidRPr="00BE5D42">
        <w:rPr>
          <w:rFonts w:ascii="Montserrat Light" w:hAnsi="Montserrat Light"/>
          <w:b/>
          <w:bCs/>
        </w:rPr>
        <w:t>77</w:t>
      </w:r>
    </w:p>
    <w:p w14:paraId="4D080DF8" w14:textId="0A6CF151" w:rsidR="0014738A" w:rsidRPr="00BE5D42" w:rsidRDefault="00F362B1" w:rsidP="0007731F">
      <w:pPr>
        <w:widowControl w:val="0"/>
        <w:tabs>
          <w:tab w:val="left" w:pos="1080"/>
        </w:tabs>
        <w:overflowPunct w:val="0"/>
        <w:adjustRightInd w:val="0"/>
        <w:spacing w:after="0" w:line="240" w:lineRule="auto"/>
        <w:jc w:val="both"/>
        <w:rPr>
          <w:rFonts w:ascii="Montserrat Light" w:eastAsia="Arial" w:hAnsi="Montserrat Light" w:cs="Arial"/>
          <w:b/>
          <w:bCs/>
        </w:rPr>
      </w:pPr>
      <w:r w:rsidRPr="00BE5D42">
        <w:rPr>
          <w:rFonts w:ascii="Montserrat Light" w:eastAsia="Arial" w:hAnsi="Montserrat Light" w:cs="Arial"/>
          <w:b/>
          <w:bCs/>
        </w:rPr>
        <w:t>(1)</w:t>
      </w:r>
      <w:r w:rsidRPr="00BE5D42">
        <w:rPr>
          <w:rFonts w:ascii="Montserrat Light" w:eastAsia="Arial" w:hAnsi="Montserrat Light" w:cs="Arial"/>
        </w:rPr>
        <w:t xml:space="preserve"> </w:t>
      </w:r>
      <w:r w:rsidR="005C2FFE" w:rsidRPr="00BE5D42">
        <w:rPr>
          <w:rFonts w:ascii="Montserrat Light" w:eastAsia="Arial" w:hAnsi="Montserrat Light" w:cs="Arial"/>
        </w:rPr>
        <w:t>Componen</w:t>
      </w:r>
      <w:r w:rsidR="008379E8" w:rsidRPr="00BE5D42">
        <w:rPr>
          <w:rFonts w:ascii="Montserrat Light" w:eastAsia="Arial" w:hAnsi="Montserrat Light" w:cs="Arial"/>
        </w:rPr>
        <w:t>ț</w:t>
      </w:r>
      <w:r w:rsidR="005C2FFE" w:rsidRPr="00BE5D42">
        <w:rPr>
          <w:rFonts w:ascii="Montserrat Light" w:eastAsia="Arial" w:hAnsi="Montserrat Light" w:cs="Arial"/>
        </w:rPr>
        <w:t xml:space="preserve">a </w:t>
      </w:r>
      <w:r w:rsidR="005C2FFE" w:rsidRPr="00BE5D42">
        <w:rPr>
          <w:rFonts w:ascii="Montserrat Light" w:eastAsia="Arial" w:hAnsi="Montserrat Light" w:cs="Arial"/>
          <w:b/>
          <w:bCs/>
        </w:rPr>
        <w:t xml:space="preserve">Comisiei medicamentului </w:t>
      </w:r>
      <w:r w:rsidR="005C2FFE" w:rsidRPr="00BE5D42">
        <w:rPr>
          <w:rFonts w:ascii="Montserrat Light" w:eastAsia="Arial" w:hAnsi="Montserrat Light" w:cs="Arial"/>
        </w:rPr>
        <w:t xml:space="preserve">este stabilită prin act administrativ al </w:t>
      </w:r>
      <w:r w:rsidR="005C2FFE" w:rsidRPr="00BE5D42">
        <w:rPr>
          <w:rFonts w:ascii="Montserrat Light" w:eastAsia="Arial" w:hAnsi="Montserrat Light" w:cs="Arial"/>
        </w:rPr>
        <w:lastRenderedPageBreak/>
        <w:t xml:space="preserve">managerului </w:t>
      </w:r>
      <w:r w:rsidR="008379E8" w:rsidRPr="00BE5D42">
        <w:rPr>
          <w:rFonts w:ascii="Montserrat Light" w:eastAsia="Arial" w:hAnsi="Montserrat Light" w:cs="Arial"/>
        </w:rPr>
        <w:t>ș</w:t>
      </w:r>
      <w:r w:rsidR="005C2FFE" w:rsidRPr="00BE5D42">
        <w:rPr>
          <w:rFonts w:ascii="Montserrat Light" w:eastAsia="Arial" w:hAnsi="Montserrat Light" w:cs="Arial"/>
        </w:rPr>
        <w:t xml:space="preserve">i este formată din directorul medical, medicii din cadrul spitalului </w:t>
      </w:r>
      <w:r w:rsidR="008379E8" w:rsidRPr="00BE5D42">
        <w:rPr>
          <w:rFonts w:ascii="Montserrat Light" w:eastAsia="Arial" w:hAnsi="Montserrat Light" w:cs="Arial"/>
        </w:rPr>
        <w:t>ș</w:t>
      </w:r>
      <w:r w:rsidR="005C2FFE" w:rsidRPr="00BE5D42">
        <w:rPr>
          <w:rFonts w:ascii="Montserrat Light" w:eastAsia="Arial" w:hAnsi="Montserrat Light" w:cs="Arial"/>
        </w:rPr>
        <w:t>i farmacist.</w:t>
      </w:r>
      <w:r w:rsidR="00CC5EF2" w:rsidRPr="00BE5D42">
        <w:rPr>
          <w:rFonts w:ascii="Montserrat Light" w:eastAsia="Arial" w:hAnsi="Montserrat Light" w:cs="Arial"/>
        </w:rPr>
        <w:t xml:space="preserve"> </w:t>
      </w:r>
      <w:r w:rsidR="005C2FFE" w:rsidRPr="00BE5D42">
        <w:rPr>
          <w:rFonts w:ascii="Montserrat Light" w:eastAsia="Arial" w:hAnsi="Montserrat Light" w:cs="Arial"/>
          <w:bCs/>
        </w:rPr>
        <w:t xml:space="preserve">Scopul comisiei este </w:t>
      </w:r>
      <w:r w:rsidR="005C2FFE" w:rsidRPr="00BE5D42">
        <w:rPr>
          <w:rFonts w:ascii="Montserrat Light" w:eastAsia="Arial" w:hAnsi="Montserrat Light" w:cs="Calibri"/>
        </w:rPr>
        <w:t>optimizarea</w:t>
      </w:r>
      <w:r w:rsidR="005C2FFE" w:rsidRPr="00BE5D42">
        <w:rPr>
          <w:rFonts w:ascii="Montserrat Light" w:eastAsia="Arial" w:hAnsi="Montserrat Light" w:cs="Arial"/>
        </w:rPr>
        <w:t xml:space="preserve"> utilizării medicamentelor precum </w:t>
      </w:r>
      <w:r w:rsidR="008379E8" w:rsidRPr="00BE5D42">
        <w:rPr>
          <w:rFonts w:ascii="Montserrat Light" w:eastAsia="Arial" w:hAnsi="Montserrat Light" w:cs="Arial"/>
        </w:rPr>
        <w:t>ș</w:t>
      </w:r>
      <w:r w:rsidR="005C2FFE" w:rsidRPr="00BE5D42">
        <w:rPr>
          <w:rFonts w:ascii="Montserrat Light" w:eastAsia="Arial" w:hAnsi="Montserrat Light" w:cs="Arial"/>
        </w:rPr>
        <w:t>i folosirea judicioasă a</w:t>
      </w:r>
      <w:r w:rsidR="005C2FFE" w:rsidRPr="00BE5D42">
        <w:rPr>
          <w:rFonts w:ascii="Montserrat Light" w:eastAsia="Arial" w:hAnsi="Montserrat Light" w:cs="Arial"/>
          <w:b/>
          <w:bCs/>
        </w:rPr>
        <w:t xml:space="preserve"> </w:t>
      </w:r>
      <w:r w:rsidR="005C2FFE" w:rsidRPr="00BE5D42">
        <w:rPr>
          <w:rFonts w:ascii="Montserrat Light" w:eastAsia="Arial" w:hAnsi="Montserrat Light" w:cs="Arial"/>
        </w:rPr>
        <w:t>fondurilor băne</w:t>
      </w:r>
      <w:r w:rsidR="008379E8" w:rsidRPr="00BE5D42">
        <w:rPr>
          <w:rFonts w:ascii="Montserrat Light" w:eastAsia="Arial" w:hAnsi="Montserrat Light" w:cs="Arial"/>
        </w:rPr>
        <w:t>ș</w:t>
      </w:r>
      <w:r w:rsidR="005C2FFE" w:rsidRPr="00BE5D42">
        <w:rPr>
          <w:rFonts w:ascii="Montserrat Light" w:eastAsia="Arial" w:hAnsi="Montserrat Light" w:cs="Arial"/>
        </w:rPr>
        <w:t xml:space="preserve">ti destinate medicamentelor </w:t>
      </w:r>
      <w:r w:rsidR="008379E8" w:rsidRPr="00BE5D42">
        <w:rPr>
          <w:rFonts w:ascii="Montserrat Light" w:eastAsia="Arial" w:hAnsi="Montserrat Light" w:cs="Arial"/>
        </w:rPr>
        <w:t>ș</w:t>
      </w:r>
      <w:r w:rsidR="005C2FFE" w:rsidRPr="00BE5D42">
        <w:rPr>
          <w:rFonts w:ascii="Montserrat Light" w:eastAsia="Arial" w:hAnsi="Montserrat Light" w:cs="Arial"/>
        </w:rPr>
        <w:t xml:space="preserve">i materialelor sanitare, la nivelul spitalului. </w:t>
      </w:r>
    </w:p>
    <w:p w14:paraId="2C8479FB" w14:textId="090674DE" w:rsidR="005C2FFE" w:rsidRPr="00BE5D42" w:rsidRDefault="00F362B1" w:rsidP="0007731F">
      <w:pPr>
        <w:widowControl w:val="0"/>
        <w:tabs>
          <w:tab w:val="left" w:pos="1080"/>
        </w:tabs>
        <w:overflowPunct w:val="0"/>
        <w:adjustRightInd w:val="0"/>
        <w:spacing w:after="0" w:line="240" w:lineRule="auto"/>
        <w:jc w:val="both"/>
        <w:rPr>
          <w:rFonts w:ascii="Montserrat Light" w:eastAsia="Arial" w:hAnsi="Montserrat Light" w:cs="Arial"/>
          <w:b/>
          <w:bCs/>
        </w:rPr>
      </w:pPr>
      <w:r w:rsidRPr="00BE5D42">
        <w:rPr>
          <w:rFonts w:ascii="Montserrat Light" w:eastAsia="Arial" w:hAnsi="Montserrat Light" w:cs="Arial"/>
          <w:b/>
        </w:rPr>
        <w:t>(2)</w:t>
      </w:r>
      <w:r w:rsidRPr="00BE5D42">
        <w:rPr>
          <w:rFonts w:ascii="Montserrat Light" w:eastAsia="Arial" w:hAnsi="Montserrat Light" w:cs="Arial"/>
          <w:bCs/>
        </w:rPr>
        <w:t xml:space="preserve"> </w:t>
      </w:r>
      <w:r w:rsidR="005C2FFE" w:rsidRPr="00BE5D42">
        <w:rPr>
          <w:rFonts w:ascii="Montserrat Light" w:eastAsia="Arial" w:hAnsi="Montserrat Light" w:cs="Arial"/>
          <w:bCs/>
        </w:rPr>
        <w:t>Principalele atribu</w:t>
      </w:r>
      <w:r w:rsidR="008379E8" w:rsidRPr="00BE5D42">
        <w:rPr>
          <w:rFonts w:ascii="Montserrat Light" w:eastAsia="Arial" w:hAnsi="Montserrat Light" w:cs="Arial"/>
          <w:bCs/>
        </w:rPr>
        <w:t>ț</w:t>
      </w:r>
      <w:r w:rsidR="005C2FFE" w:rsidRPr="00BE5D42">
        <w:rPr>
          <w:rFonts w:ascii="Montserrat Light" w:eastAsia="Arial" w:hAnsi="Montserrat Light" w:cs="Arial"/>
          <w:bCs/>
        </w:rPr>
        <w:t>ii ale</w:t>
      </w:r>
      <w:r w:rsidR="005C2FFE" w:rsidRPr="00BE5D42">
        <w:rPr>
          <w:rFonts w:ascii="Montserrat Light" w:eastAsia="Arial" w:hAnsi="Montserrat Light" w:cs="Arial"/>
          <w:b/>
          <w:bCs/>
        </w:rPr>
        <w:t xml:space="preserve"> </w:t>
      </w:r>
      <w:r w:rsidR="005C2FFE" w:rsidRPr="00BE5D42">
        <w:rPr>
          <w:rFonts w:ascii="Montserrat Light" w:eastAsia="Arial" w:hAnsi="Montserrat Light" w:cs="Arial"/>
        </w:rPr>
        <w:t>Comisiei medicamentului sunt următoarele:</w:t>
      </w:r>
      <w:r w:rsidR="005C2FFE" w:rsidRPr="00BE5D42">
        <w:rPr>
          <w:rFonts w:ascii="Montserrat Light" w:eastAsia="Arial" w:hAnsi="Montserrat Light" w:cs="Arial"/>
          <w:b/>
          <w:bCs/>
        </w:rPr>
        <w:t xml:space="preserve"> </w:t>
      </w:r>
    </w:p>
    <w:p w14:paraId="71485D2F" w14:textId="52155BA3" w:rsidR="005C2FFE" w:rsidRPr="00BE5D42" w:rsidRDefault="005C2FFE" w:rsidP="00CE7C76">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stabile</w:t>
      </w:r>
      <w:r w:rsidR="008379E8" w:rsidRPr="00BE5D42">
        <w:rPr>
          <w:rFonts w:ascii="Montserrat Light" w:eastAsia="Arial" w:hAnsi="Montserrat Light" w:cs="Arial"/>
        </w:rPr>
        <w:t>ș</w:t>
      </w:r>
      <w:r w:rsidRPr="00BE5D42">
        <w:rPr>
          <w:rFonts w:ascii="Montserrat Light" w:eastAsia="Arial" w:hAnsi="Montserrat Light" w:cs="Arial"/>
        </w:rPr>
        <w:t>te strategia de achizi</w:t>
      </w:r>
      <w:r w:rsidR="008379E8" w:rsidRPr="00BE5D42">
        <w:rPr>
          <w:rFonts w:ascii="Montserrat Light" w:eastAsia="Arial" w:hAnsi="Montserrat Light" w:cs="Arial"/>
        </w:rPr>
        <w:t>ț</w:t>
      </w:r>
      <w:r w:rsidRPr="00BE5D42">
        <w:rPr>
          <w:rFonts w:ascii="Montserrat Light" w:eastAsia="Arial" w:hAnsi="Montserrat Light" w:cs="Arial"/>
        </w:rPr>
        <w:t xml:space="preserve">ii a medicamentelor </w:t>
      </w:r>
      <w:r w:rsidR="008379E8" w:rsidRPr="00BE5D42">
        <w:rPr>
          <w:rFonts w:ascii="Montserrat Light" w:eastAsia="Arial" w:hAnsi="Montserrat Light" w:cs="Arial"/>
        </w:rPr>
        <w:t>ș</w:t>
      </w:r>
      <w:r w:rsidRPr="00BE5D42">
        <w:rPr>
          <w:rFonts w:ascii="Montserrat Light" w:eastAsia="Arial" w:hAnsi="Montserrat Light" w:cs="Arial"/>
        </w:rPr>
        <w:t>i materialelor sanitare;</w:t>
      </w:r>
    </w:p>
    <w:p w14:paraId="002BCD76" w14:textId="39D3DB31" w:rsidR="005C2FFE" w:rsidRPr="00BE5D42" w:rsidRDefault="005C2FFE" w:rsidP="00CE7C76">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urmăre</w:t>
      </w:r>
      <w:r w:rsidR="008379E8" w:rsidRPr="00BE5D42">
        <w:rPr>
          <w:rFonts w:ascii="Montserrat Light" w:eastAsia="Arial" w:hAnsi="Montserrat Light" w:cs="Arial"/>
        </w:rPr>
        <w:t>ș</w:t>
      </w:r>
      <w:r w:rsidRPr="00BE5D42">
        <w:rPr>
          <w:rFonts w:ascii="Montserrat Light" w:eastAsia="Arial" w:hAnsi="Montserrat Light" w:cs="Arial"/>
        </w:rPr>
        <w:t xml:space="preserve">te consumul de medicamente la nivelul spitalului, în vederea utilizării judicioase a fondurilor, prevenirii polipragmaziei </w:t>
      </w:r>
      <w:r w:rsidR="008379E8" w:rsidRPr="00BE5D42">
        <w:rPr>
          <w:rFonts w:ascii="Montserrat Light" w:eastAsia="Arial" w:hAnsi="Montserrat Light" w:cs="Arial"/>
        </w:rPr>
        <w:t>ș</w:t>
      </w:r>
      <w:r w:rsidRPr="00BE5D42">
        <w:rPr>
          <w:rFonts w:ascii="Montserrat Light" w:eastAsia="Arial" w:hAnsi="Montserrat Light" w:cs="Arial"/>
        </w:rPr>
        <w:t>i a rezisten</w:t>
      </w:r>
      <w:r w:rsidR="008379E8" w:rsidRPr="00BE5D42">
        <w:rPr>
          <w:rFonts w:ascii="Montserrat Light" w:eastAsia="Arial" w:hAnsi="Montserrat Light" w:cs="Arial"/>
        </w:rPr>
        <w:t>ț</w:t>
      </w:r>
      <w:r w:rsidRPr="00BE5D42">
        <w:rPr>
          <w:rFonts w:ascii="Montserrat Light" w:eastAsia="Arial" w:hAnsi="Montserrat Light" w:cs="Arial"/>
        </w:rPr>
        <w:t xml:space="preserve">ei la antibiotice; în acest context se va stabili o listă care să cuprindă toate grupele de medicamente </w:t>
      </w:r>
      <w:r w:rsidR="008379E8" w:rsidRPr="00BE5D42">
        <w:rPr>
          <w:rFonts w:ascii="Montserrat Light" w:eastAsia="Arial" w:hAnsi="Montserrat Light" w:cs="Arial"/>
        </w:rPr>
        <w:t>ș</w:t>
      </w:r>
      <w:r w:rsidRPr="00BE5D42">
        <w:rPr>
          <w:rFonts w:ascii="Montserrat Light" w:eastAsia="Arial" w:hAnsi="Montserrat Light" w:cs="Arial"/>
        </w:rPr>
        <w:t>i care trebuie să fie în permanen</w:t>
      </w:r>
      <w:r w:rsidR="008379E8" w:rsidRPr="00BE5D42">
        <w:rPr>
          <w:rFonts w:ascii="Montserrat Light" w:eastAsia="Arial" w:hAnsi="Montserrat Light" w:cs="Arial"/>
        </w:rPr>
        <w:t>ț</w:t>
      </w:r>
      <w:r w:rsidRPr="00BE5D42">
        <w:rPr>
          <w:rFonts w:ascii="Montserrat Light" w:eastAsia="Arial" w:hAnsi="Montserrat Light" w:cs="Arial"/>
        </w:rPr>
        <w:t>ă accesibile în farmacia spitalului; forma finală a listei de achizi</w:t>
      </w:r>
      <w:r w:rsidR="008379E8" w:rsidRPr="00BE5D42">
        <w:rPr>
          <w:rFonts w:ascii="Montserrat Light" w:eastAsia="Arial" w:hAnsi="Montserrat Light" w:cs="Arial"/>
        </w:rPr>
        <w:t>ț</w:t>
      </w:r>
      <w:r w:rsidRPr="00BE5D42">
        <w:rPr>
          <w:rFonts w:ascii="Montserrat Light" w:eastAsia="Arial" w:hAnsi="Montserrat Light" w:cs="Arial"/>
        </w:rPr>
        <w:t>ii va trebui să fie discutată în cadrul comisiei, după care va fi înaintată spre avizare comitetului director; referatele de urgen</w:t>
      </w:r>
      <w:r w:rsidR="008379E8" w:rsidRPr="00BE5D42">
        <w:rPr>
          <w:rFonts w:ascii="Montserrat Light" w:eastAsia="Arial" w:hAnsi="Montserrat Light" w:cs="Arial"/>
        </w:rPr>
        <w:t>ț</w:t>
      </w:r>
      <w:r w:rsidRPr="00BE5D42">
        <w:rPr>
          <w:rFonts w:ascii="Montserrat Light" w:eastAsia="Arial" w:hAnsi="Montserrat Light" w:cs="Arial"/>
        </w:rPr>
        <w:t xml:space="preserve">ă pentru medicamente se vor centraliza de către farmacistul </w:t>
      </w:r>
      <w:r w:rsidR="008379E8" w:rsidRPr="00BE5D42">
        <w:rPr>
          <w:rFonts w:ascii="Montserrat Light" w:eastAsia="Arial" w:hAnsi="Montserrat Light" w:cs="Arial"/>
        </w:rPr>
        <w:t>ș</w:t>
      </w:r>
      <w:r w:rsidRPr="00BE5D42">
        <w:rPr>
          <w:rFonts w:ascii="Montserrat Light" w:eastAsia="Arial" w:hAnsi="Montserrat Light" w:cs="Arial"/>
        </w:rPr>
        <w:t xml:space="preserve">ef </w:t>
      </w:r>
      <w:r w:rsidR="008379E8" w:rsidRPr="00BE5D42">
        <w:rPr>
          <w:rFonts w:ascii="Montserrat Light" w:eastAsia="Arial" w:hAnsi="Montserrat Light" w:cs="Arial"/>
        </w:rPr>
        <w:t>ș</w:t>
      </w:r>
      <w:r w:rsidRPr="00BE5D42">
        <w:rPr>
          <w:rFonts w:ascii="Montserrat Light" w:eastAsia="Arial" w:hAnsi="Montserrat Light" w:cs="Arial"/>
        </w:rPr>
        <w:t>i compartimentul de achizi</w:t>
      </w:r>
      <w:r w:rsidR="008379E8" w:rsidRPr="00BE5D42">
        <w:rPr>
          <w:rFonts w:ascii="Montserrat Light" w:eastAsia="Arial" w:hAnsi="Montserrat Light" w:cs="Arial"/>
        </w:rPr>
        <w:t>ț</w:t>
      </w:r>
      <w:r w:rsidRPr="00BE5D42">
        <w:rPr>
          <w:rFonts w:ascii="Montserrat Light" w:eastAsia="Arial" w:hAnsi="Montserrat Light" w:cs="Arial"/>
        </w:rPr>
        <w:t xml:space="preserve">ii publice </w:t>
      </w:r>
      <w:r w:rsidR="008379E8" w:rsidRPr="00BE5D42">
        <w:rPr>
          <w:rFonts w:ascii="Montserrat Light" w:eastAsia="Arial" w:hAnsi="Montserrat Light" w:cs="Arial"/>
        </w:rPr>
        <w:t>ș</w:t>
      </w:r>
      <w:r w:rsidRPr="00BE5D42">
        <w:rPr>
          <w:rFonts w:ascii="Montserrat Light" w:eastAsia="Arial" w:hAnsi="Montserrat Light" w:cs="Arial"/>
        </w:rPr>
        <w:t>i se vor înainta Comisiei medicamentului pentru analizarea oportunită</w:t>
      </w:r>
      <w:r w:rsidR="008379E8" w:rsidRPr="00BE5D42">
        <w:rPr>
          <w:rFonts w:ascii="Montserrat Light" w:eastAsia="Arial" w:hAnsi="Montserrat Light" w:cs="Arial"/>
        </w:rPr>
        <w:t>ț</w:t>
      </w:r>
      <w:r w:rsidRPr="00BE5D42">
        <w:rPr>
          <w:rFonts w:ascii="Montserrat Light" w:eastAsia="Arial" w:hAnsi="Montserrat Light" w:cs="Arial"/>
        </w:rPr>
        <w:t xml:space="preserve">ii introducerii lor în necesarul estimativ; </w:t>
      </w:r>
    </w:p>
    <w:p w14:paraId="2B75E53C" w14:textId="227A0B46" w:rsidR="005C2FFE" w:rsidRPr="00BE5D42" w:rsidRDefault="005C2FFE" w:rsidP="00CE7C76">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verifică </w:t>
      </w:r>
      <w:r w:rsidR="00CC5EF2" w:rsidRPr="00BE5D42">
        <w:rPr>
          <w:rFonts w:ascii="Montserrat Light" w:eastAsia="Arial" w:hAnsi="Montserrat Light" w:cs="Arial"/>
        </w:rPr>
        <w:t>permanent</w:t>
      </w:r>
      <w:r w:rsidRPr="00BE5D42">
        <w:rPr>
          <w:rFonts w:ascii="Montserrat Light" w:eastAsia="Arial" w:hAnsi="Montserrat Light" w:cs="Arial"/>
        </w:rPr>
        <w:t xml:space="preserve"> stocul de medicamente pentru a preveni disfunc</w:t>
      </w:r>
      <w:r w:rsidR="008379E8" w:rsidRPr="00BE5D42">
        <w:rPr>
          <w:rFonts w:ascii="Montserrat Light" w:eastAsia="Arial" w:hAnsi="Montserrat Light" w:cs="Arial"/>
        </w:rPr>
        <w:t>ț</w:t>
      </w:r>
      <w:r w:rsidRPr="00BE5D42">
        <w:rPr>
          <w:rFonts w:ascii="Montserrat Light" w:eastAsia="Arial" w:hAnsi="Montserrat Light" w:cs="Arial"/>
        </w:rPr>
        <w:t xml:space="preserve">iile în aprovizionare </w:t>
      </w:r>
      <w:r w:rsidR="008379E8" w:rsidRPr="00BE5D42">
        <w:rPr>
          <w:rFonts w:ascii="Montserrat Light" w:eastAsia="Arial" w:hAnsi="Montserrat Light" w:cs="Arial"/>
        </w:rPr>
        <w:t>ș</w:t>
      </w:r>
      <w:r w:rsidRPr="00BE5D42">
        <w:rPr>
          <w:rFonts w:ascii="Montserrat Light" w:eastAsia="Arial" w:hAnsi="Montserrat Light" w:cs="Arial"/>
        </w:rPr>
        <w:t>i asisten</w:t>
      </w:r>
      <w:r w:rsidR="008379E8" w:rsidRPr="00BE5D42">
        <w:rPr>
          <w:rFonts w:ascii="Montserrat Light" w:eastAsia="Arial" w:hAnsi="Montserrat Light" w:cs="Arial"/>
        </w:rPr>
        <w:t>ț</w:t>
      </w:r>
      <w:r w:rsidRPr="00BE5D42">
        <w:rPr>
          <w:rFonts w:ascii="Montserrat Light" w:eastAsia="Arial" w:hAnsi="Montserrat Light" w:cs="Arial"/>
        </w:rPr>
        <w:t xml:space="preserve">ă medicală cu încadrare în bugetul alocat; </w:t>
      </w:r>
    </w:p>
    <w:p w14:paraId="64E7FF92" w14:textId="6FDEB0CC" w:rsidR="005C2FFE" w:rsidRPr="00BE5D42" w:rsidRDefault="005C2FFE" w:rsidP="00CE7C76">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solicită rapoarte periodice de la </w:t>
      </w:r>
      <w:r w:rsidR="008379E8" w:rsidRPr="00BE5D42">
        <w:rPr>
          <w:rFonts w:ascii="Montserrat Light" w:eastAsia="Arial" w:hAnsi="Montserrat Light" w:cs="Arial"/>
        </w:rPr>
        <w:t>ș</w:t>
      </w:r>
      <w:r w:rsidRPr="00BE5D42">
        <w:rPr>
          <w:rFonts w:ascii="Montserrat Light" w:eastAsia="Arial" w:hAnsi="Montserrat Light" w:cs="Arial"/>
        </w:rPr>
        <w:t>efii de sec</w:t>
      </w:r>
      <w:r w:rsidR="008379E8" w:rsidRPr="00BE5D42">
        <w:rPr>
          <w:rFonts w:ascii="Montserrat Light" w:eastAsia="Arial" w:hAnsi="Montserrat Light" w:cs="Arial"/>
        </w:rPr>
        <w:t>ț</w:t>
      </w:r>
      <w:r w:rsidRPr="00BE5D42">
        <w:rPr>
          <w:rFonts w:ascii="Montserrat Light" w:eastAsia="Arial" w:hAnsi="Montserrat Light" w:cs="Arial"/>
        </w:rPr>
        <w:t xml:space="preserve">ie privind consumul </w:t>
      </w:r>
      <w:r w:rsidR="008379E8" w:rsidRPr="00BE5D42">
        <w:rPr>
          <w:rFonts w:ascii="Montserrat Light" w:eastAsia="Arial" w:hAnsi="Montserrat Light" w:cs="Arial"/>
        </w:rPr>
        <w:t>ș</w:t>
      </w:r>
      <w:r w:rsidRPr="00BE5D42">
        <w:rPr>
          <w:rFonts w:ascii="Montserrat Light" w:eastAsia="Arial" w:hAnsi="Montserrat Light" w:cs="Arial"/>
        </w:rPr>
        <w:t>i administrarea de medicamente, în func</w:t>
      </w:r>
      <w:r w:rsidR="008379E8" w:rsidRPr="00BE5D42">
        <w:rPr>
          <w:rFonts w:ascii="Montserrat Light" w:eastAsia="Arial" w:hAnsi="Montserrat Light" w:cs="Arial"/>
        </w:rPr>
        <w:t>ț</w:t>
      </w:r>
      <w:r w:rsidRPr="00BE5D42">
        <w:rPr>
          <w:rFonts w:ascii="Montserrat Light" w:eastAsia="Arial" w:hAnsi="Montserrat Light" w:cs="Arial"/>
        </w:rPr>
        <w:t>ie de inciden</w:t>
      </w:r>
      <w:r w:rsidR="008379E8" w:rsidRPr="00BE5D42">
        <w:rPr>
          <w:rFonts w:ascii="Montserrat Light" w:eastAsia="Arial" w:hAnsi="Montserrat Light" w:cs="Arial"/>
        </w:rPr>
        <w:t>ț</w:t>
      </w:r>
      <w:r w:rsidRPr="00BE5D42">
        <w:rPr>
          <w:rFonts w:ascii="Montserrat Light" w:eastAsia="Arial" w:hAnsi="Montserrat Light" w:cs="Arial"/>
        </w:rPr>
        <w:t>a diferitelor afec</w:t>
      </w:r>
      <w:r w:rsidR="008379E8" w:rsidRPr="00BE5D42">
        <w:rPr>
          <w:rFonts w:ascii="Montserrat Light" w:eastAsia="Arial" w:hAnsi="Montserrat Light" w:cs="Arial"/>
        </w:rPr>
        <w:t>ț</w:t>
      </w:r>
      <w:r w:rsidRPr="00BE5D42">
        <w:rPr>
          <w:rFonts w:ascii="Montserrat Light" w:eastAsia="Arial" w:hAnsi="Montserrat Light" w:cs="Arial"/>
        </w:rPr>
        <w:t xml:space="preserve">iuni </w:t>
      </w:r>
      <w:r w:rsidR="008379E8" w:rsidRPr="00BE5D42">
        <w:rPr>
          <w:rFonts w:ascii="Montserrat Light" w:eastAsia="Arial" w:hAnsi="Montserrat Light" w:cs="Arial"/>
        </w:rPr>
        <w:t>ș</w:t>
      </w:r>
      <w:r w:rsidRPr="00BE5D42">
        <w:rPr>
          <w:rFonts w:ascii="Montserrat Light" w:eastAsia="Arial" w:hAnsi="Montserrat Light" w:cs="Arial"/>
        </w:rPr>
        <w:t xml:space="preserve">i poate dispune întreruperea administrării de medicamente cu regim special în cazul când acel tratament se consideră inutil </w:t>
      </w:r>
      <w:r w:rsidR="008379E8" w:rsidRPr="00BE5D42">
        <w:rPr>
          <w:rFonts w:ascii="Montserrat Light" w:eastAsia="Arial" w:hAnsi="Montserrat Light" w:cs="Arial"/>
        </w:rPr>
        <w:t>ș</w:t>
      </w:r>
      <w:r w:rsidRPr="00BE5D42">
        <w:rPr>
          <w:rFonts w:ascii="Montserrat Light" w:eastAsia="Arial" w:hAnsi="Montserrat Light" w:cs="Arial"/>
        </w:rPr>
        <w:t>i costisitor.</w:t>
      </w:r>
    </w:p>
    <w:p w14:paraId="334464EC" w14:textId="7D86BE38" w:rsidR="005C2FFE" w:rsidRPr="00BE5D42" w:rsidRDefault="005C2FFE" w:rsidP="00CE7C76">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analizează necesarul </w:t>
      </w:r>
      <w:r w:rsidR="008379E8" w:rsidRPr="00BE5D42">
        <w:rPr>
          <w:rFonts w:ascii="Montserrat Light" w:eastAsia="Arial" w:hAnsi="Montserrat Light" w:cs="Arial"/>
        </w:rPr>
        <w:t>ș</w:t>
      </w:r>
      <w:r w:rsidRPr="00BE5D42">
        <w:rPr>
          <w:rFonts w:ascii="Montserrat Light" w:eastAsia="Arial" w:hAnsi="Montserrat Light" w:cs="Arial"/>
        </w:rPr>
        <w:t>i oportunitatea achizi</w:t>
      </w:r>
      <w:r w:rsidR="008379E8" w:rsidRPr="00BE5D42">
        <w:rPr>
          <w:rFonts w:ascii="Montserrat Light" w:eastAsia="Arial" w:hAnsi="Montserrat Light" w:cs="Arial"/>
        </w:rPr>
        <w:t>ț</w:t>
      </w:r>
      <w:r w:rsidRPr="00BE5D42">
        <w:rPr>
          <w:rFonts w:ascii="Montserrat Light" w:eastAsia="Arial" w:hAnsi="Montserrat Light" w:cs="Arial"/>
        </w:rPr>
        <w:t>iei de medicamente, face propuneri comitetului director pentru introducerea în planul anual de achizi</w:t>
      </w:r>
      <w:r w:rsidR="008379E8" w:rsidRPr="00BE5D42">
        <w:rPr>
          <w:rFonts w:ascii="Montserrat Light" w:eastAsia="Arial" w:hAnsi="Montserrat Light" w:cs="Arial"/>
        </w:rPr>
        <w:t>ț</w:t>
      </w:r>
      <w:r w:rsidRPr="00BE5D42">
        <w:rPr>
          <w:rFonts w:ascii="Montserrat Light" w:eastAsia="Arial" w:hAnsi="Montserrat Light" w:cs="Arial"/>
        </w:rPr>
        <w:t xml:space="preserve">ii publice de medicamente. </w:t>
      </w:r>
    </w:p>
    <w:p w14:paraId="61E08640" w14:textId="5229BC06" w:rsidR="005C2FFE" w:rsidRPr="00BE5D42" w:rsidRDefault="005C2FFE" w:rsidP="00CE7C76">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asigură elaborarea de ghiduri terapeutice pe profiluri de specialitate medicală, bazate pe bibliografia na</w:t>
      </w:r>
      <w:r w:rsidR="008379E8" w:rsidRPr="00BE5D42">
        <w:rPr>
          <w:rFonts w:ascii="Montserrat Light" w:eastAsia="Arial" w:hAnsi="Montserrat Light" w:cs="Arial"/>
        </w:rPr>
        <w:t>ț</w:t>
      </w:r>
      <w:r w:rsidRPr="00BE5D42">
        <w:rPr>
          <w:rFonts w:ascii="Montserrat Light" w:eastAsia="Arial" w:hAnsi="Montserrat Light" w:cs="Arial"/>
        </w:rPr>
        <w:t xml:space="preserve">ională </w:t>
      </w:r>
      <w:r w:rsidR="008379E8" w:rsidRPr="00BE5D42">
        <w:rPr>
          <w:rFonts w:ascii="Montserrat Light" w:eastAsia="Arial" w:hAnsi="Montserrat Light" w:cs="Arial"/>
        </w:rPr>
        <w:t>ș</w:t>
      </w:r>
      <w:r w:rsidRPr="00BE5D42">
        <w:rPr>
          <w:rFonts w:ascii="Montserrat Light" w:eastAsia="Arial" w:hAnsi="Montserrat Light" w:cs="Arial"/>
        </w:rPr>
        <w:t>i interna</w:t>
      </w:r>
      <w:r w:rsidR="008379E8" w:rsidRPr="00BE5D42">
        <w:rPr>
          <w:rFonts w:ascii="Montserrat Light" w:eastAsia="Arial" w:hAnsi="Montserrat Light" w:cs="Arial"/>
        </w:rPr>
        <w:t>ț</w:t>
      </w:r>
      <w:r w:rsidRPr="00BE5D42">
        <w:rPr>
          <w:rFonts w:ascii="Montserrat Light" w:eastAsia="Arial" w:hAnsi="Montserrat Light" w:cs="Arial"/>
        </w:rPr>
        <w:t xml:space="preserve">ională </w:t>
      </w:r>
      <w:r w:rsidR="008379E8" w:rsidRPr="00BE5D42">
        <w:rPr>
          <w:rFonts w:ascii="Montserrat Light" w:eastAsia="Arial" w:hAnsi="Montserrat Light" w:cs="Arial"/>
        </w:rPr>
        <w:t>ș</w:t>
      </w:r>
      <w:r w:rsidRPr="00BE5D42">
        <w:rPr>
          <w:rFonts w:ascii="Montserrat Light" w:eastAsia="Arial" w:hAnsi="Montserrat Light" w:cs="Arial"/>
        </w:rPr>
        <w:t>i pe condi</w:t>
      </w:r>
      <w:r w:rsidR="008379E8" w:rsidRPr="00BE5D42">
        <w:rPr>
          <w:rFonts w:ascii="Montserrat Light" w:eastAsia="Arial" w:hAnsi="Montserrat Light" w:cs="Arial"/>
        </w:rPr>
        <w:t>ț</w:t>
      </w:r>
      <w:r w:rsidRPr="00BE5D42">
        <w:rPr>
          <w:rFonts w:ascii="Montserrat Light" w:eastAsia="Arial" w:hAnsi="Montserrat Light" w:cs="Arial"/>
        </w:rPr>
        <w:t>iile locale;</w:t>
      </w:r>
    </w:p>
    <w:p w14:paraId="7D8B4141" w14:textId="108748B5" w:rsidR="005C2FFE" w:rsidRPr="00BE5D42" w:rsidRDefault="005C2FFE" w:rsidP="00CE7C76">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solicită rapoarte periodice de la </w:t>
      </w:r>
      <w:r w:rsidR="008379E8" w:rsidRPr="00BE5D42">
        <w:rPr>
          <w:rFonts w:ascii="Montserrat Light" w:eastAsia="Arial" w:hAnsi="Montserrat Light" w:cs="Arial"/>
        </w:rPr>
        <w:t>ș</w:t>
      </w:r>
      <w:r w:rsidRPr="00BE5D42">
        <w:rPr>
          <w:rFonts w:ascii="Montserrat Light" w:eastAsia="Arial" w:hAnsi="Montserrat Light" w:cs="Arial"/>
        </w:rPr>
        <w:t>efii de sec</w:t>
      </w:r>
      <w:r w:rsidR="008379E8" w:rsidRPr="00BE5D42">
        <w:rPr>
          <w:rFonts w:ascii="Montserrat Light" w:eastAsia="Arial" w:hAnsi="Montserrat Light" w:cs="Arial"/>
        </w:rPr>
        <w:t>ț</w:t>
      </w:r>
      <w:r w:rsidRPr="00BE5D42">
        <w:rPr>
          <w:rFonts w:ascii="Montserrat Light" w:eastAsia="Arial" w:hAnsi="Montserrat Light" w:cs="Arial"/>
        </w:rPr>
        <w:t>ii privind administrarea de medicamente în func</w:t>
      </w:r>
      <w:r w:rsidR="008379E8" w:rsidRPr="00BE5D42">
        <w:rPr>
          <w:rFonts w:ascii="Montserrat Light" w:eastAsia="Arial" w:hAnsi="Montserrat Light" w:cs="Arial"/>
        </w:rPr>
        <w:t>ț</w:t>
      </w:r>
      <w:r w:rsidRPr="00BE5D42">
        <w:rPr>
          <w:rFonts w:ascii="Montserrat Light" w:eastAsia="Arial" w:hAnsi="Montserrat Light" w:cs="Arial"/>
        </w:rPr>
        <w:t>ie de inciden</w:t>
      </w:r>
      <w:r w:rsidR="008379E8" w:rsidRPr="00BE5D42">
        <w:rPr>
          <w:rFonts w:ascii="Montserrat Light" w:eastAsia="Arial" w:hAnsi="Montserrat Light" w:cs="Arial"/>
        </w:rPr>
        <w:t>ț</w:t>
      </w:r>
      <w:r w:rsidRPr="00BE5D42">
        <w:rPr>
          <w:rFonts w:ascii="Montserrat Light" w:eastAsia="Arial" w:hAnsi="Montserrat Light" w:cs="Arial"/>
        </w:rPr>
        <w:t>a diferitelor afec</w:t>
      </w:r>
      <w:r w:rsidR="008379E8" w:rsidRPr="00BE5D42">
        <w:rPr>
          <w:rFonts w:ascii="Montserrat Light" w:eastAsia="Arial" w:hAnsi="Montserrat Light" w:cs="Arial"/>
        </w:rPr>
        <w:t>ț</w:t>
      </w:r>
      <w:r w:rsidRPr="00BE5D42">
        <w:rPr>
          <w:rFonts w:ascii="Montserrat Light" w:eastAsia="Arial" w:hAnsi="Montserrat Light" w:cs="Arial"/>
        </w:rPr>
        <w:t>iuni;</w:t>
      </w:r>
    </w:p>
    <w:p w14:paraId="62534C0E" w14:textId="5C1B6D2C" w:rsidR="005C2FFE" w:rsidRPr="00BE5D42" w:rsidRDefault="005C2FFE" w:rsidP="00CE7C76">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analizează consumul de medicamente pe sec</w:t>
      </w:r>
      <w:r w:rsidR="008379E8" w:rsidRPr="00BE5D42">
        <w:rPr>
          <w:rFonts w:ascii="Montserrat Light" w:eastAsia="Arial" w:hAnsi="Montserrat Light" w:cs="Arial"/>
        </w:rPr>
        <w:t>ț</w:t>
      </w:r>
      <w:r w:rsidRPr="00BE5D42">
        <w:rPr>
          <w:rFonts w:ascii="Montserrat Light" w:eastAsia="Arial" w:hAnsi="Montserrat Light" w:cs="Arial"/>
        </w:rPr>
        <w:t xml:space="preserve">ii </w:t>
      </w:r>
      <w:r w:rsidR="008379E8" w:rsidRPr="00BE5D42">
        <w:rPr>
          <w:rFonts w:ascii="Montserrat Light" w:eastAsia="Arial" w:hAnsi="Montserrat Light" w:cs="Arial"/>
        </w:rPr>
        <w:t>ș</w:t>
      </w:r>
      <w:r w:rsidRPr="00BE5D42">
        <w:rPr>
          <w:rFonts w:ascii="Montserrat Light" w:eastAsia="Arial" w:hAnsi="Montserrat Light" w:cs="Arial"/>
        </w:rPr>
        <w:t xml:space="preserve">i pe spital </w:t>
      </w:r>
      <w:r w:rsidR="008379E8" w:rsidRPr="00BE5D42">
        <w:rPr>
          <w:rFonts w:ascii="Montserrat Light" w:eastAsia="Arial" w:hAnsi="Montserrat Light" w:cs="Arial"/>
        </w:rPr>
        <w:t>ș</w:t>
      </w:r>
      <w:r w:rsidRPr="00BE5D42">
        <w:rPr>
          <w:rFonts w:ascii="Montserrat Light" w:eastAsia="Arial" w:hAnsi="Montserrat Light" w:cs="Arial"/>
        </w:rPr>
        <w:t>i propune măsuri pentru</w:t>
      </w:r>
      <w:r w:rsidR="005A75A3" w:rsidRPr="00BE5D42">
        <w:rPr>
          <w:rFonts w:ascii="Montserrat Light" w:eastAsia="Arial" w:hAnsi="Montserrat Light" w:cs="Arial"/>
        </w:rPr>
        <w:t xml:space="preserve"> </w:t>
      </w:r>
      <w:r w:rsidRPr="00BE5D42">
        <w:rPr>
          <w:rFonts w:ascii="Montserrat Light" w:eastAsia="Arial" w:hAnsi="Montserrat Light" w:cs="Arial"/>
        </w:rPr>
        <w:t>reducerea sau suplimentarea consumului de anumite produse medicamentoase;</w:t>
      </w:r>
    </w:p>
    <w:p w14:paraId="30998F3A" w14:textId="37F5B2F9" w:rsidR="005C2FFE" w:rsidRPr="00BE5D42" w:rsidRDefault="005C2FFE" w:rsidP="00CE7C76">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asigură întocmirea fi</w:t>
      </w:r>
      <w:r w:rsidR="008379E8" w:rsidRPr="00BE5D42">
        <w:rPr>
          <w:rFonts w:ascii="Montserrat Light" w:eastAsia="Arial" w:hAnsi="Montserrat Light" w:cs="Arial"/>
        </w:rPr>
        <w:t>ș</w:t>
      </w:r>
      <w:r w:rsidRPr="00BE5D42">
        <w:rPr>
          <w:rFonts w:ascii="Montserrat Light" w:eastAsia="Arial" w:hAnsi="Montserrat Light" w:cs="Arial"/>
        </w:rPr>
        <w:t>elor pentru raportarea spontană a reac</w:t>
      </w:r>
      <w:r w:rsidR="008379E8" w:rsidRPr="00BE5D42">
        <w:rPr>
          <w:rFonts w:ascii="Montserrat Light" w:eastAsia="Arial" w:hAnsi="Montserrat Light" w:cs="Arial"/>
        </w:rPr>
        <w:t>ț</w:t>
      </w:r>
      <w:r w:rsidRPr="00BE5D42">
        <w:rPr>
          <w:rFonts w:ascii="Montserrat Light" w:eastAsia="Arial" w:hAnsi="Montserrat Light" w:cs="Arial"/>
        </w:rPr>
        <w:t>iilor adverse la medicamente;</w:t>
      </w:r>
    </w:p>
    <w:p w14:paraId="16D85313" w14:textId="0E25B8B6" w:rsidR="0014738A" w:rsidRPr="00BE5D42" w:rsidRDefault="005C2FFE" w:rsidP="00CE7C76">
      <w:pPr>
        <w:widowControl w:val="0"/>
        <w:numPr>
          <w:ilvl w:val="0"/>
          <w:numId w:val="47"/>
        </w:numPr>
        <w:tabs>
          <w:tab w:val="left" w:pos="990"/>
          <w:tab w:val="left" w:pos="1440"/>
        </w:tabs>
        <w:overflowPunct w:val="0"/>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urmăre</w:t>
      </w:r>
      <w:r w:rsidR="008379E8" w:rsidRPr="00BE5D42">
        <w:rPr>
          <w:rFonts w:ascii="Montserrat Light" w:eastAsia="Arial" w:hAnsi="Montserrat Light" w:cs="Arial"/>
        </w:rPr>
        <w:t>ș</w:t>
      </w:r>
      <w:r w:rsidRPr="00BE5D42">
        <w:rPr>
          <w:rFonts w:ascii="Montserrat Light" w:eastAsia="Arial" w:hAnsi="Montserrat Light" w:cs="Arial"/>
        </w:rPr>
        <w:t>te folosirea în cazul prescrip</w:t>
      </w:r>
      <w:r w:rsidR="008379E8" w:rsidRPr="00BE5D42">
        <w:rPr>
          <w:rFonts w:ascii="Montserrat Light" w:eastAsia="Arial" w:hAnsi="Montserrat Light" w:cs="Arial"/>
        </w:rPr>
        <w:t>ț</w:t>
      </w:r>
      <w:r w:rsidRPr="00BE5D42">
        <w:rPr>
          <w:rFonts w:ascii="Montserrat Light" w:eastAsia="Arial" w:hAnsi="Montserrat Light" w:cs="Arial"/>
        </w:rPr>
        <w:t>iilor a denumirii comune interna</w:t>
      </w:r>
      <w:r w:rsidR="008379E8" w:rsidRPr="00BE5D42">
        <w:rPr>
          <w:rFonts w:ascii="Montserrat Light" w:eastAsia="Arial" w:hAnsi="Montserrat Light" w:cs="Arial"/>
        </w:rPr>
        <w:t>ț</w:t>
      </w:r>
      <w:r w:rsidRPr="00BE5D42">
        <w:rPr>
          <w:rFonts w:ascii="Montserrat Light" w:eastAsia="Arial" w:hAnsi="Montserrat Light" w:cs="Arial"/>
        </w:rPr>
        <w:t>ionale a medicamentelor.</w:t>
      </w:r>
    </w:p>
    <w:p w14:paraId="38E2BC13" w14:textId="247CFB56" w:rsidR="00EF67C9" w:rsidRPr="00BE5D42" w:rsidRDefault="00453B2C" w:rsidP="00453B2C">
      <w:pPr>
        <w:adjustRightInd w:val="0"/>
        <w:spacing w:after="0" w:line="240" w:lineRule="auto"/>
        <w:jc w:val="both"/>
        <w:rPr>
          <w:rFonts w:ascii="Montserrat Light" w:hAnsi="Montserrat Light"/>
          <w:b/>
          <w:bCs/>
        </w:rPr>
      </w:pPr>
      <w:r w:rsidRPr="00BE5D42">
        <w:rPr>
          <w:rFonts w:ascii="Montserrat Light" w:hAnsi="Montserrat Light"/>
          <w:b/>
          <w:bCs/>
        </w:rPr>
        <w:t xml:space="preserve">Articolul </w:t>
      </w:r>
      <w:r w:rsidR="000772A5" w:rsidRPr="00BE5D42">
        <w:rPr>
          <w:rFonts w:ascii="Montserrat Light" w:hAnsi="Montserrat Light"/>
          <w:b/>
          <w:bCs/>
        </w:rPr>
        <w:t>78</w:t>
      </w:r>
    </w:p>
    <w:p w14:paraId="6D55F812" w14:textId="77777777" w:rsidR="00453B2C" w:rsidRPr="00BE5D42" w:rsidRDefault="00453B2C" w:rsidP="00453B2C">
      <w:pPr>
        <w:widowControl w:val="0"/>
        <w:tabs>
          <w:tab w:val="left" w:pos="1080"/>
        </w:tabs>
        <w:overflowPunct w:val="0"/>
        <w:adjustRightInd w:val="0"/>
        <w:spacing w:after="0" w:line="240" w:lineRule="auto"/>
        <w:jc w:val="both"/>
        <w:rPr>
          <w:rFonts w:ascii="Montserrat Light" w:eastAsia="Arial" w:hAnsi="Montserrat Light" w:cs="Arial"/>
        </w:rPr>
      </w:pPr>
      <w:r w:rsidRPr="00BE5D42">
        <w:rPr>
          <w:rFonts w:ascii="Montserrat Light" w:eastAsia="Arial" w:hAnsi="Montserrat Light" w:cs="Arial"/>
          <w:b/>
        </w:rPr>
        <w:t xml:space="preserve">Comisia de farmacovigilență </w:t>
      </w:r>
      <w:r w:rsidRPr="00BE5D42">
        <w:rPr>
          <w:rFonts w:ascii="Montserrat Light" w:eastAsia="Arial" w:hAnsi="Montserrat Light" w:cs="Arial"/>
        </w:rPr>
        <w:t>are următoarele atribuții specifice:</w:t>
      </w:r>
    </w:p>
    <w:p w14:paraId="161ABC35" w14:textId="77777777" w:rsidR="00453B2C" w:rsidRPr="00BE5D42" w:rsidRDefault="00453B2C" w:rsidP="00CE7C76">
      <w:pPr>
        <w:pStyle w:val="ListParagraph"/>
        <w:widowControl w:val="0"/>
        <w:numPr>
          <w:ilvl w:val="0"/>
          <w:numId w:val="48"/>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analizează cazurile de reacții adverse și urmărește întocmirea fișelor de reacții adverse și propune metode mai bune de diagnostic al reacțiilor adverse;</w:t>
      </w:r>
    </w:p>
    <w:p w14:paraId="1AB305DD" w14:textId="77777777" w:rsidR="00453B2C" w:rsidRPr="00BE5D42" w:rsidRDefault="00453B2C" w:rsidP="00CE7C76">
      <w:pPr>
        <w:pStyle w:val="ListParagraph"/>
        <w:widowControl w:val="0"/>
        <w:numPr>
          <w:ilvl w:val="0"/>
          <w:numId w:val="48"/>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shd w:val="clear" w:color="auto" w:fill="FFFFFF"/>
          <w:lang w:val="ro-RO"/>
        </w:rPr>
        <w:t>monitorizează frecvența</w:t>
      </w:r>
      <w:r w:rsidRPr="00BE5D42">
        <w:rPr>
          <w:rFonts w:ascii="Montserrat Light" w:eastAsia="Arial" w:hAnsi="Montserrat Light" w:cs="Arial"/>
          <w:sz w:val="22"/>
          <w:szCs w:val="22"/>
          <w:lang w:val="ro-RO"/>
        </w:rPr>
        <w:t xml:space="preserve"> reacțiilor adverse cunoscute;</w:t>
      </w:r>
    </w:p>
    <w:p w14:paraId="60F4A322" w14:textId="77777777" w:rsidR="00453B2C" w:rsidRPr="00BE5D42" w:rsidRDefault="00453B2C" w:rsidP="00CE7C76">
      <w:pPr>
        <w:pStyle w:val="ListParagraph"/>
        <w:widowControl w:val="0"/>
        <w:numPr>
          <w:ilvl w:val="0"/>
          <w:numId w:val="48"/>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evaluează avantajele administrării unor medicamente pentru pacienții internați;</w:t>
      </w:r>
    </w:p>
    <w:p w14:paraId="242343DE" w14:textId="77777777" w:rsidR="00453B2C" w:rsidRPr="00BE5D42" w:rsidRDefault="00453B2C" w:rsidP="00CE7C76">
      <w:pPr>
        <w:pStyle w:val="ListParagraph"/>
        <w:widowControl w:val="0"/>
        <w:numPr>
          <w:ilvl w:val="0"/>
          <w:numId w:val="48"/>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urmărește evitarea întrebuințării eronate și utilizarea rațională și în siguranță a produselor medicamentoase;</w:t>
      </w:r>
    </w:p>
    <w:p w14:paraId="77EF606E" w14:textId="77777777" w:rsidR="00453B2C" w:rsidRPr="00BE5D42" w:rsidRDefault="00453B2C" w:rsidP="00CE7C76">
      <w:pPr>
        <w:pStyle w:val="ListParagraph"/>
        <w:widowControl w:val="0"/>
        <w:numPr>
          <w:ilvl w:val="0"/>
          <w:numId w:val="48"/>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poate solicita rapoarte periodice de la șefii de secție privind administrarea de medicamente în funcție de incidența diferitelor afecțiuni;</w:t>
      </w:r>
    </w:p>
    <w:p w14:paraId="3553526C" w14:textId="77777777" w:rsidR="00453B2C" w:rsidRPr="00BE5D42" w:rsidRDefault="00453B2C" w:rsidP="00CE7C76">
      <w:pPr>
        <w:pStyle w:val="ListParagraph"/>
        <w:widowControl w:val="0"/>
        <w:numPr>
          <w:ilvl w:val="0"/>
          <w:numId w:val="48"/>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identifică factorii de risc și mecanismele fundamentale ale reacțiilor adverse;</w:t>
      </w:r>
    </w:p>
    <w:p w14:paraId="588DD9D1" w14:textId="77777777" w:rsidR="00453B2C" w:rsidRPr="00BE5D42" w:rsidRDefault="00453B2C" w:rsidP="00CE7C76">
      <w:pPr>
        <w:pStyle w:val="ListParagraph"/>
        <w:widowControl w:val="0"/>
        <w:numPr>
          <w:ilvl w:val="0"/>
          <w:numId w:val="48"/>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întocmește rapoarte scrise către Comitetul Director cu privire la activitatea desfășurată și prezintă informări care vor fi adresate Consiliului Medical;</w:t>
      </w:r>
    </w:p>
    <w:p w14:paraId="3C3C5AB5" w14:textId="0898552F" w:rsidR="00453B2C" w:rsidRPr="00BE5D42" w:rsidRDefault="00453B2C" w:rsidP="00CE7C76">
      <w:pPr>
        <w:pStyle w:val="ListParagraph"/>
        <w:widowControl w:val="0"/>
        <w:numPr>
          <w:ilvl w:val="0"/>
          <w:numId w:val="48"/>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recomandă achiziționarea și difuzarea, la cererea secțiilor, a buletinelor de farmacovigilență.</w:t>
      </w:r>
    </w:p>
    <w:p w14:paraId="584399D1" w14:textId="377541A8" w:rsidR="00EF67C9" w:rsidRPr="00BE5D42" w:rsidRDefault="00BB536E" w:rsidP="00BB536E">
      <w:pPr>
        <w:adjustRightInd w:val="0"/>
        <w:spacing w:after="0" w:line="240" w:lineRule="auto"/>
        <w:jc w:val="both"/>
        <w:rPr>
          <w:rFonts w:ascii="Montserrat Light" w:hAnsi="Montserrat Light"/>
          <w:b/>
          <w:bCs/>
        </w:rPr>
      </w:pPr>
      <w:r w:rsidRPr="00BE5D42">
        <w:rPr>
          <w:rFonts w:ascii="Montserrat Light" w:hAnsi="Montserrat Light"/>
          <w:b/>
          <w:bCs/>
        </w:rPr>
        <w:t xml:space="preserve">Articolul </w:t>
      </w:r>
      <w:r w:rsidR="000772A5" w:rsidRPr="00BE5D42">
        <w:rPr>
          <w:rFonts w:ascii="Montserrat Light" w:hAnsi="Montserrat Light"/>
          <w:b/>
          <w:bCs/>
        </w:rPr>
        <w:t>79</w:t>
      </w:r>
    </w:p>
    <w:p w14:paraId="13F371B4" w14:textId="77777777" w:rsidR="006A1607" w:rsidRPr="00BE5D42" w:rsidRDefault="006A1607" w:rsidP="006A1607">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bookmarkStart w:id="58" w:name="_Hlk24020252"/>
      <w:r w:rsidRPr="00BE5D42">
        <w:rPr>
          <w:rFonts w:ascii="Montserrat Light" w:eastAsia="Times New Roman" w:hAnsi="Montserrat Light" w:cs="Times New Roman"/>
          <w:b/>
          <w:bCs/>
          <w:lang w:bidi="en-US"/>
        </w:rPr>
        <w:t>Comisia de disciplină</w:t>
      </w:r>
    </w:p>
    <w:p w14:paraId="7D5DB84A" w14:textId="77777777" w:rsidR="006A1607" w:rsidRPr="00BE5D42" w:rsidRDefault="006A1607" w:rsidP="006A1607">
      <w:pPr>
        <w:widowControl w:val="0"/>
        <w:tabs>
          <w:tab w:val="num" w:pos="708"/>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E5D42">
        <w:rPr>
          <w:rFonts w:ascii="Montserrat Light" w:eastAsia="Times New Roman" w:hAnsi="Montserrat Light" w:cs="Times New Roman"/>
          <w:b/>
          <w:bCs/>
          <w:lang w:bidi="en-US"/>
        </w:rPr>
        <w:t>(1)</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 xml:space="preserve">Cadrul legislativ: </w:t>
      </w:r>
      <w:r w:rsidRPr="00BE5D42">
        <w:rPr>
          <w:rFonts w:ascii="Montserrat Light" w:eastAsia="Times New Roman" w:hAnsi="Montserrat Light" w:cs="Times New Roman"/>
          <w:lang w:bidi="en-US"/>
        </w:rPr>
        <w:t>Funcționează</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în conformitate cu Legea nr. 95/2006 privind</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 xml:space="preserve">reforma în domeniul sănătății, republicată, cu modificările și completările ulterioare; Legea nr. 53/2003 - Codul Muncii, republicată, cu modificările și completările ulterioare. </w:t>
      </w:r>
    </w:p>
    <w:p w14:paraId="2C190224" w14:textId="537DF5A8" w:rsidR="006A1607" w:rsidRPr="00BE5D42"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(2)</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 xml:space="preserve">Scop: </w:t>
      </w:r>
      <w:r w:rsidRPr="00BE5D42">
        <w:rPr>
          <w:rFonts w:ascii="Montserrat Light" w:eastAsia="Times New Roman" w:hAnsi="Montserrat Light" w:cs="Times New Roman"/>
          <w:lang w:bidi="en-US"/>
        </w:rPr>
        <w:t>Cercetarea disciplinară</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a abaterilor în muncă,</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 xml:space="preserve">săvârșite de salariații spitalului, nerespectarea oricăror altor obligații de serviciu prevăzute în actele normative </w:t>
      </w:r>
      <w:r w:rsidRPr="00BE5D42">
        <w:rPr>
          <w:rFonts w:ascii="Montserrat Light" w:eastAsia="Times New Roman" w:hAnsi="Montserrat Light" w:cs="Times New Roman"/>
          <w:lang w:bidi="en-US"/>
        </w:rPr>
        <w:lastRenderedPageBreak/>
        <w:t>generale sau interne în vigoare și propunerea de sancțiuni disciplinare.</w:t>
      </w:r>
    </w:p>
    <w:p w14:paraId="5673DF71" w14:textId="7360EAEA" w:rsidR="006A1607" w:rsidRPr="00BE5D42" w:rsidRDefault="006A1607" w:rsidP="006A1607">
      <w:pPr>
        <w:widowControl w:val="0"/>
        <w:tabs>
          <w:tab w:val="left" w:pos="1134"/>
        </w:tabs>
        <w:autoSpaceDE w:val="0"/>
        <w:autoSpaceDN w:val="0"/>
        <w:adjustRightInd w:val="0"/>
        <w:spacing w:after="0" w:line="240" w:lineRule="auto"/>
        <w:jc w:val="both"/>
        <w:rPr>
          <w:rFonts w:ascii="Montserrat Light" w:eastAsia="Times New Roman" w:hAnsi="Montserrat Light" w:cs="Times New Roman"/>
          <w:bCs/>
          <w:lang w:bidi="en-US"/>
        </w:rPr>
      </w:pPr>
      <w:r w:rsidRPr="00BE5D42">
        <w:rPr>
          <w:rFonts w:ascii="Montserrat Light" w:eastAsia="Times New Roman" w:hAnsi="Montserrat Light" w:cs="Times New Roman"/>
          <w:b/>
          <w:bCs/>
          <w:lang w:bidi="en-US"/>
        </w:rPr>
        <w:t>(3)</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lang w:bidi="en-US"/>
        </w:rPr>
        <w:t xml:space="preserve">Principalele </w:t>
      </w:r>
      <w:r w:rsidRPr="00BE5D42">
        <w:rPr>
          <w:rFonts w:ascii="Montserrat Light" w:eastAsia="Times New Roman" w:hAnsi="Montserrat Light" w:cs="Times New Roman"/>
          <w:bCs/>
          <w:lang w:bidi="en-US"/>
        </w:rPr>
        <w:t>atribuții</w:t>
      </w:r>
      <w:r w:rsidRPr="00BE5D42">
        <w:rPr>
          <w:rFonts w:ascii="Montserrat Light" w:eastAsia="Times New Roman" w:hAnsi="Montserrat Light" w:cs="Times New Roman"/>
          <w:lang w:bidi="en-US"/>
        </w:rPr>
        <w:t xml:space="preserve"> ale Comisiei de disciplină sunt</w:t>
      </w:r>
      <w:r w:rsidRPr="00BE5D42">
        <w:rPr>
          <w:rFonts w:ascii="Montserrat Light" w:eastAsia="Times New Roman" w:hAnsi="Montserrat Light" w:cs="Times New Roman"/>
          <w:bCs/>
          <w:lang w:bidi="en-US"/>
        </w:rPr>
        <w:t>:</w:t>
      </w:r>
    </w:p>
    <w:p w14:paraId="364FCD04" w14:textId="77777777" w:rsidR="006A1607" w:rsidRPr="00BE5D42" w:rsidRDefault="006A1607" w:rsidP="00CE7C76">
      <w:pPr>
        <w:widowControl w:val="0"/>
        <w:numPr>
          <w:ilvl w:val="0"/>
          <w:numId w:val="117"/>
        </w:numPr>
        <w:tabs>
          <w:tab w:val="left" w:pos="1134"/>
        </w:tabs>
        <w:autoSpaceDE w:val="0"/>
        <w:autoSpaceDN w:val="0"/>
        <w:adjustRightInd w:val="0"/>
        <w:spacing w:after="0" w:line="240" w:lineRule="auto"/>
        <w:ind w:left="720"/>
        <w:jc w:val="both"/>
        <w:rPr>
          <w:rFonts w:ascii="Montserrat Light" w:eastAsia="Times New Roman" w:hAnsi="Montserrat Light" w:cs="Times New Roman"/>
          <w:bCs/>
          <w:lang w:bidi="en-US"/>
        </w:rPr>
      </w:pPr>
      <w:r w:rsidRPr="00BE5D42">
        <w:rPr>
          <w:rFonts w:ascii="Montserrat Light" w:eastAsia="Times New Roman" w:hAnsi="Montserrat Light" w:cs="Times New Roman"/>
          <w:bCs/>
          <w:lang w:bidi="en-US"/>
        </w:rPr>
        <w:t>își desfășoară activitatea în baza unei sesizări în limitele și raportat la obiectul acesteia, cu respectarea principiilor independenței stabilității în cadrul comisiei, integrității, obiectivității și imparțialității în analiza faptelor și luarea deciziilor;</w:t>
      </w:r>
    </w:p>
    <w:p w14:paraId="2E78D990" w14:textId="77777777" w:rsidR="006A1607" w:rsidRPr="00BE5D42" w:rsidRDefault="006A1607" w:rsidP="00CE7C76">
      <w:pPr>
        <w:widowControl w:val="0"/>
        <w:numPr>
          <w:ilvl w:val="0"/>
          <w:numId w:val="117"/>
        </w:numPr>
        <w:tabs>
          <w:tab w:val="left" w:pos="1134"/>
        </w:tabs>
        <w:autoSpaceDE w:val="0"/>
        <w:autoSpaceDN w:val="0"/>
        <w:adjustRightInd w:val="0"/>
        <w:spacing w:after="0" w:line="240" w:lineRule="auto"/>
        <w:ind w:left="720"/>
        <w:jc w:val="both"/>
        <w:rPr>
          <w:rFonts w:ascii="Montserrat Light" w:hAnsi="Montserrat Light" w:cs="Times New Roman"/>
        </w:rPr>
      </w:pPr>
      <w:r w:rsidRPr="00BE5D42">
        <w:rPr>
          <w:rFonts w:ascii="Montserrat Light" w:eastAsia="Times New Roman" w:hAnsi="Montserrat Light" w:cs="Times New Roman"/>
          <w:bCs/>
          <w:lang w:bidi="en-US"/>
        </w:rPr>
        <w:t xml:space="preserve">refuzul unui membru de a-și exprima opinia sau abținerea de la vot constituie abatere disciplinară; </w:t>
      </w:r>
    </w:p>
    <w:p w14:paraId="6D3F2B3F" w14:textId="77777777" w:rsidR="006A1607" w:rsidRPr="00BE5D42" w:rsidRDefault="006A1607" w:rsidP="00CE7C76">
      <w:pPr>
        <w:widowControl w:val="0"/>
        <w:numPr>
          <w:ilvl w:val="0"/>
          <w:numId w:val="117"/>
        </w:numPr>
        <w:tabs>
          <w:tab w:val="left" w:pos="1134"/>
        </w:tabs>
        <w:autoSpaceDE w:val="0"/>
        <w:autoSpaceDN w:val="0"/>
        <w:adjustRightInd w:val="0"/>
        <w:spacing w:after="0" w:line="240" w:lineRule="auto"/>
        <w:ind w:left="720"/>
        <w:jc w:val="both"/>
        <w:rPr>
          <w:rFonts w:ascii="Montserrat Light" w:hAnsi="Montserrat Light" w:cs="Times New Roman"/>
        </w:rPr>
      </w:pPr>
      <w:r w:rsidRPr="00BE5D42">
        <w:rPr>
          <w:rFonts w:ascii="Montserrat Light" w:hAnsi="Montserrat Light" w:cs="Times New Roman"/>
        </w:rPr>
        <w:t>pentru efectuarea cercetării disciplinare, angajatorul va desemna o persoană sau va stabili o comisie ori va apela la serviciile unui consultant extern specializat în legislația muncii, pe care o/îl va împuternici în acest sens.</w:t>
      </w:r>
    </w:p>
    <w:p w14:paraId="2B6B0A19" w14:textId="77777777" w:rsidR="006A1607" w:rsidRPr="00BE5D42" w:rsidRDefault="006A1607" w:rsidP="00CE7C76">
      <w:pPr>
        <w:pStyle w:val="ListParagraph"/>
        <w:widowControl w:val="0"/>
        <w:numPr>
          <w:ilvl w:val="0"/>
          <w:numId w:val="117"/>
        </w:numPr>
        <w:tabs>
          <w:tab w:val="left" w:pos="1134"/>
        </w:tabs>
        <w:overflowPunct w:val="0"/>
        <w:autoSpaceDE w:val="0"/>
        <w:autoSpaceDN w:val="0"/>
        <w:adjustRightInd w:val="0"/>
        <w:ind w:left="720"/>
        <w:jc w:val="both"/>
        <w:rPr>
          <w:rFonts w:ascii="Montserrat Light" w:eastAsia="Times New Roman" w:hAnsi="Montserrat Light" w:cs="Times New Roman"/>
          <w:strike/>
          <w:sz w:val="22"/>
          <w:szCs w:val="22"/>
          <w:lang w:val="ro-RO" w:bidi="en-US"/>
        </w:rPr>
      </w:pPr>
      <w:r w:rsidRPr="00BE5D42">
        <w:rPr>
          <w:rFonts w:ascii="Montserrat Light" w:hAnsi="Montserrat Light" w:cs="Times New Roman"/>
          <w:sz w:val="22"/>
          <w:szCs w:val="22"/>
          <w:lang w:val="ro-RO"/>
        </w:rPr>
        <w:t>în vederea desfășurării cercetării disciplinare prealabile, salariatul va fi convocat în scris de către persoana desemnată, de către președintele comisiei sau de către consultantul extern, împuterniciți potrivit pct.(c), precizându-se obiectul, data, ora și locul întrevederii.</w:t>
      </w:r>
    </w:p>
    <w:p w14:paraId="446F1E73" w14:textId="77777777" w:rsidR="006A1607" w:rsidRPr="00BE5D42" w:rsidRDefault="006A1607" w:rsidP="00CE7C76">
      <w:pPr>
        <w:widowControl w:val="0"/>
        <w:numPr>
          <w:ilvl w:val="0"/>
          <w:numId w:val="11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neprezentarea salariatului la convocarea făcută în condițiile prevăzute, fără un motiv obiectiv dă dreptul Comisiei de disciplină să dispună sancționarea, fără efectuarea cercetării disciplinare prealabile, întocmindu-se în acest sens proces-verbal în care se va consemna și neprezentarea salariatului;</w:t>
      </w:r>
    </w:p>
    <w:p w14:paraId="75EFF28C" w14:textId="77777777" w:rsidR="006A1607" w:rsidRPr="00BE5D42" w:rsidRDefault="006A1607" w:rsidP="00CE7C76">
      <w:pPr>
        <w:widowControl w:val="0"/>
        <w:numPr>
          <w:ilvl w:val="0"/>
          <w:numId w:val="11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în cursul cercetării disciplinare salariatul are dreptul să formuleze și să susțină toate apărările în favoarea sa și să ofere </w:t>
      </w:r>
      <w:bookmarkStart w:id="59" w:name="page263"/>
      <w:bookmarkEnd w:id="59"/>
      <w:r w:rsidRPr="00BE5D42">
        <w:rPr>
          <w:rFonts w:ascii="Montserrat Light" w:eastAsia="Times New Roman" w:hAnsi="Montserrat Light" w:cs="Times New Roman"/>
          <w:lang w:bidi="en-US"/>
        </w:rPr>
        <w:t>Comisiei de disciplina sau persoanei  împuternicite să realizeze cercetarea, toate probele și motivațiile pe care le consideră necesare, precum și dreptul să fie asistat, la cererea sa, de către un consultant extern specializat în legislația muncii sau de către un reprezentant al sindicatului al cărui membru este;</w:t>
      </w:r>
    </w:p>
    <w:p w14:paraId="1138DDB9" w14:textId="77777777" w:rsidR="006A1607" w:rsidRPr="00BE5D42" w:rsidRDefault="006A1607" w:rsidP="00CE7C76">
      <w:pPr>
        <w:widowControl w:val="0"/>
        <w:numPr>
          <w:ilvl w:val="0"/>
          <w:numId w:val="11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analizarea fiecărui caz se va consemna într-un proces-verbal care va cuprinde toate aspectele, atât cele sesizate, cât și măsurile propuse a fi luate de către managerul spitalului; </w:t>
      </w:r>
    </w:p>
    <w:p w14:paraId="4D9EB53C" w14:textId="77777777" w:rsidR="006A1607" w:rsidRPr="00BE5D42" w:rsidRDefault="006A1607" w:rsidP="00CE7C76">
      <w:pPr>
        <w:widowControl w:val="0"/>
        <w:numPr>
          <w:ilvl w:val="0"/>
          <w:numId w:val="11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Comisia de disciplină, după efectuarea cercetării disciplinare, înaintează Procesul verbal al cercetării disciplinare prealabile, în care se regăsesc concluziile cercetării, împreună cu toate actele care stau la baza acestuia și propune managerului sancțiunea disciplinară; </w:t>
      </w:r>
    </w:p>
    <w:p w14:paraId="5C9B8D05" w14:textId="77777777" w:rsidR="006A1607" w:rsidRPr="00BE5D42" w:rsidRDefault="006A1607" w:rsidP="00CE7C76">
      <w:pPr>
        <w:widowControl w:val="0"/>
        <w:numPr>
          <w:ilvl w:val="0"/>
          <w:numId w:val="11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procesul-verbal va fi întocmit numai după ce comisia de disciplină a efectuat o cercetare a cazului, cu ascultarea părților implicate, inclusiv, dacă este cazul, a unor terțe persoane care pot aduce lămuriri suplimentare asupra cazului, ascultarea părților trebuie consemnată în scris și semnată de către acestea;</w:t>
      </w:r>
    </w:p>
    <w:p w14:paraId="567DEAEE" w14:textId="77777777" w:rsidR="006A1607" w:rsidRPr="00BE5D42" w:rsidRDefault="006A1607" w:rsidP="00CE7C76">
      <w:pPr>
        <w:widowControl w:val="0"/>
        <w:numPr>
          <w:ilvl w:val="0"/>
          <w:numId w:val="11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procesul-verbal va fi înaintat Managerului, în vederea luării măsurilor ce se impun în conformitate cu legislația în vigoare;</w:t>
      </w:r>
    </w:p>
    <w:p w14:paraId="37AA9ECD" w14:textId="77777777" w:rsidR="006A1607" w:rsidRPr="00BE5D42" w:rsidRDefault="006A1607" w:rsidP="00CE7C76">
      <w:pPr>
        <w:widowControl w:val="0"/>
        <w:numPr>
          <w:ilvl w:val="0"/>
          <w:numId w:val="11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managerul dispune aplicarea sancțiunii disciplinare printr-o decizie emisă în formă scrisă, în termen de 30 de zile calendaristice de la data luării la cunoștință despre săvârșirea abaterii disciplinare, dar nu mai târziu de 6 luni de la data săvârșirii faptei;</w:t>
      </w:r>
    </w:p>
    <w:p w14:paraId="279AFF5B" w14:textId="560AC5E3" w:rsidR="006A1607" w:rsidRPr="00BE5D42"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(4)</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lang w:bidi="en-US"/>
        </w:rPr>
        <w:t xml:space="preserve">Comisia are obligația de a-și desfășura activitatea cu respectarea următoarei proceduri: </w:t>
      </w:r>
    </w:p>
    <w:p w14:paraId="00431A95" w14:textId="77777777" w:rsidR="006A1607" w:rsidRPr="00BE5D42" w:rsidRDefault="006A1607" w:rsidP="00CE7C76">
      <w:pPr>
        <w:widowControl w:val="0"/>
        <w:numPr>
          <w:ilvl w:val="0"/>
          <w:numId w:val="118"/>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îl convoacă în scris pe salariatul cercetat; </w:t>
      </w:r>
    </w:p>
    <w:p w14:paraId="295F7569" w14:textId="77777777" w:rsidR="006A1607" w:rsidRPr="00BE5D42" w:rsidRDefault="006A1607" w:rsidP="00CE7C76">
      <w:pPr>
        <w:widowControl w:val="0"/>
        <w:numPr>
          <w:ilvl w:val="0"/>
          <w:numId w:val="118"/>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convocarea va cuprinde cel puțin obiectul, data și locul întrevederii; </w:t>
      </w:r>
    </w:p>
    <w:p w14:paraId="4E280839" w14:textId="77777777" w:rsidR="006A1607" w:rsidRPr="00BE5D42" w:rsidRDefault="006A1607" w:rsidP="00CE7C76">
      <w:pPr>
        <w:widowControl w:val="0"/>
        <w:numPr>
          <w:ilvl w:val="0"/>
          <w:numId w:val="118"/>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în cadrul cercetării se vor stabili faptele și urmările acestora, împrejurările în care au fost săvârșite, precum și orice date concludente pe baza cărora să se poată stabili existența sau inexistența vinovăției;</w:t>
      </w:r>
    </w:p>
    <w:p w14:paraId="70D05B14" w14:textId="6C8E79CA" w:rsidR="006A1607" w:rsidRPr="00BE5D42"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(5)</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lang w:bidi="en-US"/>
        </w:rPr>
        <w:t>Ascultarea și verificarea apărărilor salariatului cercetat sunt obligatorii. Neprezentarea salariatului la convocarea făcută în condițiile prevăzute la lit. a) fără un motiv obiectiv dă dreptul angajatorului să dispună sancționarea, fără efectuarea cercetării disciplinare prealabile.</w:t>
      </w:r>
    </w:p>
    <w:p w14:paraId="04430F72" w14:textId="1817A092" w:rsidR="006A1607" w:rsidRPr="00BE5D42"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(6)</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lang w:bidi="en-US"/>
        </w:rPr>
        <w:t>Activitatea de cercetare a abaterii disciplinare impune stabilirea următoarelor aspecte:</w:t>
      </w:r>
    </w:p>
    <w:p w14:paraId="1BB44196" w14:textId="77777777" w:rsidR="006A1607" w:rsidRPr="00BE5D42" w:rsidRDefault="006A1607" w:rsidP="00CE7C76">
      <w:pPr>
        <w:widowControl w:val="0"/>
        <w:numPr>
          <w:ilvl w:val="0"/>
          <w:numId w:val="11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împrejurările în care fapta a fost săvârșită; </w:t>
      </w:r>
    </w:p>
    <w:p w14:paraId="6D44E1AB" w14:textId="77777777" w:rsidR="006A1607" w:rsidRPr="00BE5D42" w:rsidRDefault="006A1607" w:rsidP="00CE7C76">
      <w:pPr>
        <w:widowControl w:val="0"/>
        <w:numPr>
          <w:ilvl w:val="0"/>
          <w:numId w:val="11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gradul de vinovăție al salariatului;</w:t>
      </w:r>
    </w:p>
    <w:p w14:paraId="06925695" w14:textId="77777777" w:rsidR="006A1607" w:rsidRPr="00BE5D42" w:rsidRDefault="006A1607" w:rsidP="00CE7C76">
      <w:pPr>
        <w:widowControl w:val="0"/>
        <w:numPr>
          <w:ilvl w:val="0"/>
          <w:numId w:val="11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consecințele abaterii disciplinare; </w:t>
      </w:r>
    </w:p>
    <w:p w14:paraId="3710568A" w14:textId="77777777" w:rsidR="006A1607" w:rsidRPr="00BE5D42" w:rsidRDefault="006A1607" w:rsidP="00CE7C76">
      <w:pPr>
        <w:widowControl w:val="0"/>
        <w:numPr>
          <w:ilvl w:val="0"/>
          <w:numId w:val="11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comportarea generală în serviciu a salariatului; </w:t>
      </w:r>
    </w:p>
    <w:p w14:paraId="08D4BFC2" w14:textId="77777777" w:rsidR="006A1607" w:rsidRPr="00BE5D42" w:rsidRDefault="006A1607" w:rsidP="00CE7C76">
      <w:pPr>
        <w:widowControl w:val="0"/>
        <w:numPr>
          <w:ilvl w:val="0"/>
          <w:numId w:val="11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lastRenderedPageBreak/>
        <w:t>eventualele sancțiuni disciplinare suferite anterior de acesta;</w:t>
      </w:r>
    </w:p>
    <w:p w14:paraId="64CD1DDC" w14:textId="54ED56C5" w:rsidR="006A1607" w:rsidRPr="00BE5D42"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(7)</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lang w:bidi="en-US"/>
        </w:rPr>
        <w:t>Salariatul are dreptul de a cunoaște toate actele și faptele cercetării și să solicite în apărare probele pe care le consideră necesare;</w:t>
      </w:r>
    </w:p>
    <w:p w14:paraId="2BFF7D74" w14:textId="56237CED" w:rsidR="006A1607" w:rsidRPr="00BE5D42"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(8)</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lang w:bidi="en-US"/>
        </w:rPr>
        <w:t>Comisia propune aplicarea sau neaplicarea unei sancțiuni disciplinare după finalizarea cercetării.</w:t>
      </w:r>
    </w:p>
    <w:p w14:paraId="037CA0A3" w14:textId="00A2DD41" w:rsidR="006A1607" w:rsidRPr="00BE5D42"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(9)</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lang w:bidi="en-US"/>
        </w:rPr>
        <w:t>Lucrările comisiei de disciplină se consemnează într-un registru de procese verbale.</w:t>
      </w:r>
    </w:p>
    <w:p w14:paraId="5F2B4A5B" w14:textId="7FC24A38" w:rsidR="006A1607" w:rsidRPr="00BE5D42"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bookmarkStart w:id="60" w:name="page264"/>
      <w:bookmarkEnd w:id="60"/>
      <w:r w:rsidRPr="00BE5D42">
        <w:rPr>
          <w:rFonts w:ascii="Montserrat Light" w:eastAsia="Times New Roman" w:hAnsi="Montserrat Light" w:cs="Times New Roman"/>
          <w:b/>
          <w:bCs/>
          <w:lang w:bidi="en-US"/>
        </w:rPr>
        <w:t>(10)</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lang w:bidi="en-US"/>
        </w:rPr>
        <w:t>La stabilirea sancțiunii se va ține seama de cauzele și gravitatea faptei, de împrejurările în care fapta a fost comisă, de gradul de vinovăție a salariatului, de eventualele sancțiuni disciplinare suferite anterior de acesta;</w:t>
      </w:r>
    </w:p>
    <w:p w14:paraId="1AD0674B" w14:textId="7180DBE1" w:rsidR="006A1607" w:rsidRPr="00BE5D42"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(11)</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lang w:bidi="en-US"/>
        </w:rPr>
        <w:t>În baza propunerii comisiei de disciplină angajatorul va emite decizia de sancționare.</w:t>
      </w:r>
    </w:p>
    <w:p w14:paraId="481760BE" w14:textId="3E602B60" w:rsidR="006A1607" w:rsidRPr="00BE5D42"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(12)</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lang w:bidi="en-US"/>
        </w:rPr>
        <w:t>Sancțiunile disciplinare pe care le poate aplica angajatorul în cazul în care salariatul săvârșește o abatere disciplinară sunt:</w:t>
      </w:r>
    </w:p>
    <w:p w14:paraId="43E73137" w14:textId="77777777" w:rsidR="006A1607" w:rsidRPr="00BE5D42" w:rsidRDefault="006A1607" w:rsidP="00CE7C76">
      <w:pPr>
        <w:widowControl w:val="0"/>
        <w:numPr>
          <w:ilvl w:val="0"/>
          <w:numId w:val="12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avertismentul scris; </w:t>
      </w:r>
    </w:p>
    <w:p w14:paraId="1757DCCE" w14:textId="77777777" w:rsidR="006A1607" w:rsidRPr="00BE5D42" w:rsidRDefault="006A1607" w:rsidP="00CE7C76">
      <w:pPr>
        <w:widowControl w:val="0"/>
        <w:numPr>
          <w:ilvl w:val="0"/>
          <w:numId w:val="12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retrogradarea din funcție, cu acordarea salariului corespunzător funcției în care s-a dispus retrogradarea, pentru o durată ce nu poate depăși 60 de zile; </w:t>
      </w:r>
    </w:p>
    <w:p w14:paraId="20BE8BCD" w14:textId="77777777" w:rsidR="006A1607" w:rsidRPr="00BE5D42" w:rsidRDefault="006A1607" w:rsidP="00CE7C76">
      <w:pPr>
        <w:widowControl w:val="0"/>
        <w:numPr>
          <w:ilvl w:val="0"/>
          <w:numId w:val="12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reducerea salariului de bază pe o durată de 1 - 3 luni cu 5 - 10%; </w:t>
      </w:r>
    </w:p>
    <w:p w14:paraId="4905FD75" w14:textId="77777777" w:rsidR="006A1607" w:rsidRPr="00BE5D42" w:rsidRDefault="006A1607" w:rsidP="00CE7C76">
      <w:pPr>
        <w:widowControl w:val="0"/>
        <w:numPr>
          <w:ilvl w:val="0"/>
          <w:numId w:val="12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reducerea salariului de bază și/sau, după caz, și a indemnizației de conducere pe o perioadă de 1 - 3 luni cu 5 - 10%; </w:t>
      </w:r>
    </w:p>
    <w:p w14:paraId="05D93E02" w14:textId="77777777" w:rsidR="006A1607" w:rsidRPr="00BE5D42" w:rsidRDefault="006A1607" w:rsidP="00CE7C76">
      <w:pPr>
        <w:widowControl w:val="0"/>
        <w:numPr>
          <w:ilvl w:val="0"/>
          <w:numId w:val="12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desfacerea disciplinară a contractului individual de muncă. </w:t>
      </w:r>
    </w:p>
    <w:p w14:paraId="7A2C97A8" w14:textId="5883B511" w:rsidR="006A1607" w:rsidRPr="00BE5D42"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(13)</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lang w:bidi="en-US"/>
        </w:rPr>
        <w:t>În activitatea sa, comisia de disciplină va respecta prevederile art. 247-252 din Legea nr. 53/2003 - Codul Muncii, republicată, cu modificările și completările ulterioare.</w:t>
      </w:r>
    </w:p>
    <w:p w14:paraId="1BC30C6F" w14:textId="0E8E4A8E" w:rsidR="006A1607" w:rsidRPr="00BE5D42" w:rsidRDefault="006A1607" w:rsidP="006A1607">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E5D42">
        <w:rPr>
          <w:rFonts w:ascii="Montserrat Light" w:eastAsia="Times New Roman" w:hAnsi="Montserrat Light" w:cs="Times New Roman"/>
          <w:b/>
          <w:bCs/>
          <w:lang w:bidi="en-US"/>
        </w:rPr>
        <w:t xml:space="preserve">(14) </w:t>
      </w:r>
      <w:r w:rsidRPr="00BE5D42">
        <w:rPr>
          <w:rFonts w:ascii="Montserrat Light" w:eastAsia="Times New Roman" w:hAnsi="Montserrat Light" w:cs="Times New Roman"/>
          <w:b/>
          <w:lang w:bidi="en-US"/>
        </w:rPr>
        <w:t>C</w:t>
      </w:r>
      <w:r w:rsidRPr="00BE5D42">
        <w:rPr>
          <w:rFonts w:ascii="Montserrat Light" w:eastAsia="Times New Roman" w:hAnsi="Montserrat Light" w:cs="Times New Roman"/>
          <w:lang w:bidi="en-US"/>
        </w:rPr>
        <w:t>omisia se întrunește când este cazul pentru dezbaterea cercetării disciplinare, analizarea fiecărui caz se va consemna într-un proces-verbal care va cuprinde toate aspectele, atât cele sesizate, cât și măsurile propuse a fi luate de către managerul spitalului. După efectuarea cercetării disciplinare, înaintează Procesul verbal al cercetării disciplinare prealabile, în care se regăsesc concluziile cercetării, împreună cu toate actele care stau la baza acestuia și propune managerului sancțiunea disciplinară. Procesul-verbal va fi întocmit numai după ce comisia de disciplină a efectuat o cercetare a cazului, cu ascultarea părților implicate, inclusiv, dacă este cazul, a unor terțe persoane care pot aduce lămuriri suplimentare asupra cazului, ascultarea părților trebuie consemnată în scris și semnată de către acestea. Procesul-verbal va fi înaintat managerului, în vederea luării măsurilor ce se impun în conformitate cu legislația în vigoare.</w:t>
      </w:r>
    </w:p>
    <w:p w14:paraId="24C0B04E" w14:textId="04700B32" w:rsidR="006A1607" w:rsidRPr="00BE5D42"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(15)</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lang w:bidi="en-US"/>
        </w:rPr>
        <w:t>Managerul dispune aplicarea sancțiunii disciplinare printr-o decizie emisă în formă scrisă, în termen de 30 de zile calendaristice de la data luării la cunoștință despre săvârșirea abaterii disciplinare, dar nu mai târziu de 6 luni de la data săvârșirii faptei.</w:t>
      </w:r>
    </w:p>
    <w:bookmarkEnd w:id="58"/>
    <w:p w14:paraId="61279DFD" w14:textId="2D81B966" w:rsidR="00EF67C9" w:rsidRPr="00BE5D42" w:rsidRDefault="00BB536E" w:rsidP="00BB536E">
      <w:pPr>
        <w:adjustRightInd w:val="0"/>
        <w:spacing w:after="0" w:line="240" w:lineRule="auto"/>
        <w:jc w:val="both"/>
        <w:rPr>
          <w:rFonts w:ascii="Montserrat Light" w:hAnsi="Montserrat Light"/>
          <w:b/>
          <w:bCs/>
        </w:rPr>
      </w:pPr>
      <w:r w:rsidRPr="00BE5D42">
        <w:rPr>
          <w:rFonts w:ascii="Montserrat Light" w:hAnsi="Montserrat Light"/>
          <w:b/>
          <w:bCs/>
        </w:rPr>
        <w:t xml:space="preserve">Articolul </w:t>
      </w:r>
      <w:r w:rsidR="000772A5" w:rsidRPr="00BE5D42">
        <w:rPr>
          <w:rFonts w:ascii="Montserrat Light" w:hAnsi="Montserrat Light"/>
          <w:b/>
          <w:bCs/>
        </w:rPr>
        <w:t>80</w:t>
      </w:r>
    </w:p>
    <w:p w14:paraId="0A50E7CC" w14:textId="77777777" w:rsidR="00453B2C" w:rsidRPr="00BE5D42" w:rsidRDefault="00453B2C" w:rsidP="00453B2C">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BE5D42">
        <w:rPr>
          <w:rFonts w:ascii="Montserrat Light" w:eastAsia="Times New Roman" w:hAnsi="Montserrat Light" w:cs="Times New Roman"/>
          <w:b/>
          <w:bCs/>
          <w:lang w:bidi="en-US"/>
        </w:rPr>
        <w:t xml:space="preserve">Comisia de analiză DRG </w:t>
      </w:r>
    </w:p>
    <w:p w14:paraId="5CD92F03" w14:textId="1FB43E5D" w:rsidR="00453B2C" w:rsidRPr="00BE5D42" w:rsidRDefault="00453B2C" w:rsidP="00453B2C">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lang w:bidi="en-US"/>
        </w:rPr>
        <w:t xml:space="preserve">(1) </w:t>
      </w:r>
      <w:r w:rsidRPr="00BE5D42">
        <w:rPr>
          <w:rFonts w:ascii="Montserrat Light" w:eastAsia="Times New Roman" w:hAnsi="Montserrat Light" w:cs="Times New Roman"/>
          <w:bCs/>
          <w:lang w:bidi="en-US"/>
        </w:rPr>
        <w:t xml:space="preserve">Cadrul legislativ: </w:t>
      </w:r>
      <w:r w:rsidR="004F70EA" w:rsidRPr="00BE5D42">
        <w:rPr>
          <w:rFonts w:ascii="Montserrat Light" w:eastAsia="Times New Roman" w:hAnsi="Montserrat Light" w:cs="Times New Roman"/>
          <w:lang w:bidi="en-US"/>
        </w:rPr>
        <w:t>c</w:t>
      </w:r>
      <w:r w:rsidRPr="00BE5D42">
        <w:rPr>
          <w:rFonts w:ascii="Montserrat Light" w:eastAsia="Times New Roman" w:hAnsi="Montserrat Light" w:cs="Times New Roman"/>
          <w:lang w:bidi="en-US"/>
        </w:rPr>
        <w:t>onstituit în baza</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 xml:space="preserve">prevederilor legale privind implementarea DRG. </w:t>
      </w:r>
    </w:p>
    <w:p w14:paraId="12ED5EE2" w14:textId="77777777" w:rsidR="00453B2C" w:rsidRPr="00BE5D42" w:rsidRDefault="00453B2C" w:rsidP="00453B2C">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E5D42">
        <w:rPr>
          <w:rFonts w:ascii="Montserrat Light" w:eastAsia="Times New Roman" w:hAnsi="Montserrat Light" w:cs="Times New Roman"/>
          <w:b/>
          <w:bCs/>
          <w:lang w:bidi="en-US"/>
        </w:rPr>
        <w:t xml:space="preserve">(2) </w:t>
      </w:r>
      <w:r w:rsidRPr="00BE5D42">
        <w:rPr>
          <w:rFonts w:ascii="Montserrat Light" w:eastAsia="Times New Roman" w:hAnsi="Montserrat Light" w:cs="Times New Roman"/>
          <w:lang w:bidi="en-US"/>
        </w:rPr>
        <w:t xml:space="preserve">Componența: </w:t>
      </w:r>
    </w:p>
    <w:p w14:paraId="375DC0F2" w14:textId="77777777" w:rsidR="00453B2C" w:rsidRPr="00BE5D42" w:rsidRDefault="00453B2C" w:rsidP="00CE7C76">
      <w:pPr>
        <w:widowControl w:val="0"/>
        <w:numPr>
          <w:ilvl w:val="0"/>
          <w:numId w:val="12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director medical – președinte</w:t>
      </w:r>
    </w:p>
    <w:p w14:paraId="22BFCA46" w14:textId="77777777" w:rsidR="00453B2C" w:rsidRPr="00BE5D42" w:rsidRDefault="00453B2C" w:rsidP="00CE7C76">
      <w:pPr>
        <w:widowControl w:val="0"/>
        <w:numPr>
          <w:ilvl w:val="0"/>
          <w:numId w:val="12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1 medic specialist – membru</w:t>
      </w:r>
    </w:p>
    <w:p w14:paraId="32BFA869" w14:textId="77777777" w:rsidR="00453B2C" w:rsidRPr="00BE5D42" w:rsidRDefault="00453B2C" w:rsidP="00CE7C76">
      <w:pPr>
        <w:widowControl w:val="0"/>
        <w:numPr>
          <w:ilvl w:val="0"/>
          <w:numId w:val="12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BE5D42">
        <w:rPr>
          <w:rFonts w:ascii="Montserrat Light" w:eastAsia="Times New Roman" w:hAnsi="Montserrat Light" w:cs="Times New Roman"/>
          <w:lang w:bidi="en-US"/>
        </w:rPr>
        <w:t xml:space="preserve">secretar </w:t>
      </w:r>
    </w:p>
    <w:p w14:paraId="7DAC9AD5" w14:textId="77777777" w:rsidR="00453B2C" w:rsidRPr="00BE5D42" w:rsidRDefault="00453B2C" w:rsidP="00453B2C">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(3)</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 xml:space="preserve">Scop: </w:t>
      </w:r>
      <w:r w:rsidRPr="00BE5D42">
        <w:rPr>
          <w:rFonts w:ascii="Montserrat Light" w:eastAsia="Times New Roman" w:hAnsi="Montserrat Light" w:cs="Times New Roman"/>
          <w:lang w:bidi="en-US"/>
        </w:rPr>
        <w:t>colectarea sistematică de informații cu privire la activitatea spitalicească,</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 xml:space="preserve">analiza și utilizarea acestora în vederea creșterii eficacității, calității și eficienței îngrijirilor oferite pacienților spitalizați. </w:t>
      </w:r>
    </w:p>
    <w:p w14:paraId="61BCE3A6" w14:textId="77777777" w:rsidR="00453B2C" w:rsidRPr="00BE5D42" w:rsidRDefault="00453B2C" w:rsidP="00453B2C">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E5D42">
        <w:rPr>
          <w:rFonts w:ascii="Montserrat Light" w:eastAsia="Times New Roman" w:hAnsi="Montserrat Light" w:cs="Times New Roman"/>
          <w:b/>
          <w:bCs/>
          <w:lang w:bidi="en-US"/>
        </w:rPr>
        <w:t xml:space="preserve">(4) </w:t>
      </w:r>
      <w:r w:rsidRPr="00BE5D42">
        <w:rPr>
          <w:rFonts w:ascii="Montserrat Light" w:eastAsia="Times New Roman" w:hAnsi="Montserrat Light" w:cs="Times New Roman"/>
          <w:bCs/>
          <w:lang w:bidi="en-US"/>
        </w:rPr>
        <w:t xml:space="preserve">Atribuții: </w:t>
      </w:r>
    </w:p>
    <w:p w14:paraId="26764454" w14:textId="77777777" w:rsidR="00453B2C" w:rsidRPr="00BE5D42" w:rsidRDefault="00453B2C" w:rsidP="00CE7C76">
      <w:pPr>
        <w:widowControl w:val="0"/>
        <w:numPr>
          <w:ilvl w:val="0"/>
          <w:numId w:val="12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analizează toate cazurile nevalidate, iar cele care pot fi revalidate sunt transmise secției în vederea remedierii deficiențelor și transmiterii lor compartimentului de Statistică și D.R.G. pentru raportarea acestora spre revalidare; </w:t>
      </w:r>
    </w:p>
    <w:p w14:paraId="22280902" w14:textId="77777777" w:rsidR="00453B2C" w:rsidRPr="00BE5D42" w:rsidRDefault="00453B2C" w:rsidP="00CE7C76">
      <w:pPr>
        <w:widowControl w:val="0"/>
        <w:numPr>
          <w:ilvl w:val="0"/>
          <w:numId w:val="12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analizează modul de codificare în vederea îmbunătățirii indicelui de complexitate; </w:t>
      </w:r>
    </w:p>
    <w:p w14:paraId="74EE57EE" w14:textId="77777777" w:rsidR="00453B2C" w:rsidRPr="00BE5D42" w:rsidRDefault="00453B2C" w:rsidP="00CE7C76">
      <w:pPr>
        <w:widowControl w:val="0"/>
        <w:numPr>
          <w:ilvl w:val="0"/>
          <w:numId w:val="12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analiza corectitudinii codificării în sistem D.R.G.;</w:t>
      </w:r>
    </w:p>
    <w:p w14:paraId="76B04D3A" w14:textId="77777777" w:rsidR="00453B2C" w:rsidRPr="00BE5D42" w:rsidRDefault="00453B2C" w:rsidP="00CE7C76">
      <w:pPr>
        <w:widowControl w:val="0"/>
        <w:numPr>
          <w:ilvl w:val="0"/>
          <w:numId w:val="12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colaborarea cu persoanele/firma implicată în auditarea pentru sistemul D.R.G.; </w:t>
      </w:r>
    </w:p>
    <w:p w14:paraId="648FAF5E" w14:textId="77777777" w:rsidR="00453B2C" w:rsidRPr="00BE5D42" w:rsidRDefault="00453B2C" w:rsidP="00CE7C76">
      <w:pPr>
        <w:widowControl w:val="0"/>
        <w:numPr>
          <w:ilvl w:val="0"/>
          <w:numId w:val="12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implementarea măsurilor și corecturilor sugerate de auditorul D.R.G.;</w:t>
      </w:r>
    </w:p>
    <w:p w14:paraId="77478861" w14:textId="77777777" w:rsidR="00453B2C" w:rsidRPr="00BE5D42" w:rsidRDefault="00453B2C" w:rsidP="00CE7C76">
      <w:pPr>
        <w:widowControl w:val="0"/>
        <w:numPr>
          <w:ilvl w:val="0"/>
          <w:numId w:val="12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instruirea permanentă a personalului medical implicat în codificarea în sistem </w:t>
      </w:r>
      <w:r w:rsidRPr="00BE5D42">
        <w:rPr>
          <w:rFonts w:ascii="Montserrat Light" w:eastAsia="Times New Roman" w:hAnsi="Montserrat Light" w:cs="Times New Roman"/>
          <w:lang w:bidi="en-US"/>
        </w:rPr>
        <w:lastRenderedPageBreak/>
        <w:t xml:space="preserve">D.R.G.; </w:t>
      </w:r>
    </w:p>
    <w:p w14:paraId="0E47EC46" w14:textId="77777777" w:rsidR="00453B2C" w:rsidRPr="00BE5D42" w:rsidRDefault="00453B2C" w:rsidP="00CE7C76">
      <w:pPr>
        <w:widowControl w:val="0"/>
        <w:numPr>
          <w:ilvl w:val="0"/>
          <w:numId w:val="12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corectarea și completarea datelor necompletate din foile de observație pentru obținerea unui procentaj maxim pentru cazul respectiv în sistem D.R.G.; </w:t>
      </w:r>
    </w:p>
    <w:p w14:paraId="783FF6CB" w14:textId="77777777" w:rsidR="00453B2C" w:rsidRPr="00BE5D42" w:rsidRDefault="00453B2C" w:rsidP="00CE7C76">
      <w:pPr>
        <w:widowControl w:val="0"/>
        <w:numPr>
          <w:ilvl w:val="0"/>
          <w:numId w:val="12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implementarea, sistematizarea, prelucrarea și evaluarea măsurilor pentru creșterea numărului cazurilor care beneficiază de spitalizare de zi în conformitate cu Ordinul Casei Naționale a Asigurărilor de Sănătate; </w:t>
      </w:r>
    </w:p>
    <w:p w14:paraId="48EBC0E2" w14:textId="77777777" w:rsidR="00453B2C" w:rsidRPr="00BE5D42" w:rsidRDefault="00453B2C" w:rsidP="00CE7C76">
      <w:pPr>
        <w:widowControl w:val="0"/>
        <w:numPr>
          <w:ilvl w:val="0"/>
          <w:numId w:val="12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urmărirea concordanței între indicele de concordanță a diagnosticului la internare cu diagnosticul la externare. </w:t>
      </w:r>
    </w:p>
    <w:p w14:paraId="175370C0" w14:textId="77777777" w:rsidR="00453B2C" w:rsidRPr="00BE5D42" w:rsidRDefault="00453B2C" w:rsidP="00453B2C">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(5)</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 xml:space="preserve">Mod de lucru: </w:t>
      </w:r>
      <w:r w:rsidRPr="00BE5D42">
        <w:rPr>
          <w:rFonts w:ascii="Montserrat Light" w:eastAsia="Times New Roman" w:hAnsi="Montserrat Light" w:cs="Times New Roman"/>
          <w:lang w:bidi="en-US"/>
        </w:rPr>
        <w:t>Comisia D.R.G. se va întruni ori de câte ori este nevoie, în funcție</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de specificul cazurilor, dar nu mai puțin de o dată pe trimestru. Propunerile consemnate în procesele verbale ale ședințelor Comisiei D.R.G. vor fi înaintate spre analiză consiliului medical.</w:t>
      </w:r>
    </w:p>
    <w:p w14:paraId="61C05BDD" w14:textId="7047A8D0" w:rsidR="00EF67C9" w:rsidRPr="00BE5D42" w:rsidRDefault="00BB536E" w:rsidP="00BB536E">
      <w:pPr>
        <w:adjustRightInd w:val="0"/>
        <w:spacing w:after="0" w:line="240" w:lineRule="auto"/>
        <w:jc w:val="both"/>
        <w:rPr>
          <w:rFonts w:ascii="Montserrat Light" w:hAnsi="Montserrat Light"/>
          <w:b/>
          <w:bCs/>
        </w:rPr>
      </w:pPr>
      <w:r w:rsidRPr="00BE5D42">
        <w:rPr>
          <w:rFonts w:ascii="Montserrat Light" w:hAnsi="Montserrat Light"/>
          <w:b/>
          <w:bCs/>
        </w:rPr>
        <w:t xml:space="preserve">Articolul </w:t>
      </w:r>
      <w:r w:rsidR="000772A5" w:rsidRPr="00BE5D42">
        <w:rPr>
          <w:rFonts w:ascii="Montserrat Light" w:hAnsi="Montserrat Light"/>
          <w:b/>
          <w:bCs/>
        </w:rPr>
        <w:t>81</w:t>
      </w:r>
    </w:p>
    <w:p w14:paraId="4C0E34DC" w14:textId="2293322A" w:rsidR="0014738A" w:rsidRPr="00BE5D42" w:rsidRDefault="00CC5EF2" w:rsidP="0007731F">
      <w:pPr>
        <w:tabs>
          <w:tab w:val="left" w:pos="1080"/>
        </w:tabs>
        <w:spacing w:after="0" w:line="240" w:lineRule="auto"/>
        <w:jc w:val="both"/>
        <w:rPr>
          <w:rFonts w:ascii="Montserrat Light" w:eastAsia="Arial" w:hAnsi="Montserrat Light" w:cs="Arial"/>
        </w:rPr>
      </w:pPr>
      <w:r w:rsidRPr="00BE5D42">
        <w:rPr>
          <w:rFonts w:ascii="Montserrat Light" w:eastAsia="Arial" w:hAnsi="Montserrat Light" w:cs="Arial"/>
          <w:b/>
        </w:rPr>
        <w:t xml:space="preserve">(1) </w:t>
      </w:r>
      <w:r w:rsidR="005C2FFE" w:rsidRPr="00BE5D42">
        <w:rPr>
          <w:rFonts w:ascii="Montserrat Light" w:eastAsia="Arial" w:hAnsi="Montserrat Light" w:cs="Arial"/>
          <w:b/>
        </w:rPr>
        <w:t>Comisia permanentă de anchetă a incidentelor care implică actul medical</w:t>
      </w:r>
      <w:r w:rsidR="005C2FFE" w:rsidRPr="00BE5D42">
        <w:rPr>
          <w:rFonts w:ascii="Montserrat Light" w:eastAsia="Arial" w:hAnsi="Montserrat Light" w:cs="Arial"/>
        </w:rPr>
        <w:t xml:space="preserve"> are în componen</w:t>
      </w:r>
      <w:r w:rsidR="008379E8" w:rsidRPr="00BE5D42">
        <w:rPr>
          <w:rFonts w:ascii="Montserrat Light" w:eastAsia="Arial" w:hAnsi="Montserrat Light" w:cs="Arial"/>
        </w:rPr>
        <w:t>ț</w:t>
      </w:r>
      <w:r w:rsidR="005C2FFE" w:rsidRPr="00BE5D42">
        <w:rPr>
          <w:rFonts w:ascii="Montserrat Light" w:eastAsia="Arial" w:hAnsi="Montserrat Light" w:cs="Arial"/>
        </w:rPr>
        <w:t xml:space="preserve">ă următorii membri: managerul spitalului, directorul medical </w:t>
      </w:r>
      <w:r w:rsidR="008379E8" w:rsidRPr="00BE5D42">
        <w:rPr>
          <w:rFonts w:ascii="Montserrat Light" w:eastAsia="Arial" w:hAnsi="Montserrat Light" w:cs="Arial"/>
        </w:rPr>
        <w:t>ș</w:t>
      </w:r>
      <w:r w:rsidR="005C2FFE" w:rsidRPr="00BE5D42">
        <w:rPr>
          <w:rFonts w:ascii="Montserrat Light" w:eastAsia="Arial" w:hAnsi="Montserrat Light" w:cs="Arial"/>
        </w:rPr>
        <w:t>i consilierul juridic.</w:t>
      </w:r>
    </w:p>
    <w:p w14:paraId="20DC9DF9" w14:textId="1D20CB81" w:rsidR="005C2FFE" w:rsidRPr="00BE5D42" w:rsidRDefault="00CC5EF2" w:rsidP="0007731F">
      <w:pPr>
        <w:tabs>
          <w:tab w:val="left" w:pos="1080"/>
        </w:tabs>
        <w:spacing w:after="0" w:line="240" w:lineRule="auto"/>
        <w:jc w:val="both"/>
        <w:rPr>
          <w:rFonts w:ascii="Montserrat Light" w:eastAsia="Arial" w:hAnsi="Montserrat Light" w:cs="Arial"/>
        </w:rPr>
      </w:pPr>
      <w:r w:rsidRPr="00BE5D42">
        <w:rPr>
          <w:rFonts w:ascii="Montserrat Light" w:eastAsia="Arial" w:hAnsi="Montserrat Light" w:cs="Arial"/>
          <w:b/>
          <w:bCs/>
        </w:rPr>
        <w:t>(2)</w:t>
      </w:r>
      <w:r w:rsidRPr="00BE5D42">
        <w:rPr>
          <w:rFonts w:ascii="Montserrat Light" w:eastAsia="Arial" w:hAnsi="Montserrat Light" w:cs="Arial"/>
        </w:rPr>
        <w:t xml:space="preserve"> </w:t>
      </w:r>
      <w:r w:rsidR="005C2FFE" w:rsidRPr="00BE5D42">
        <w:rPr>
          <w:rFonts w:ascii="Montserrat Light" w:eastAsia="Arial" w:hAnsi="Montserrat Light" w:cs="Arial"/>
        </w:rPr>
        <w:t>Atribu</w:t>
      </w:r>
      <w:r w:rsidR="008379E8" w:rsidRPr="00BE5D42">
        <w:rPr>
          <w:rFonts w:ascii="Montserrat Light" w:eastAsia="Arial" w:hAnsi="Montserrat Light" w:cs="Arial"/>
        </w:rPr>
        <w:t>ț</w:t>
      </w:r>
      <w:r w:rsidR="005C2FFE" w:rsidRPr="00BE5D42">
        <w:rPr>
          <w:rFonts w:ascii="Montserrat Light" w:eastAsia="Arial" w:hAnsi="Montserrat Light" w:cs="Arial"/>
        </w:rPr>
        <w:t>iile principale ale Comisiei permanente de anchetă a incidentelor care implică actul medical sunt următoarele:</w:t>
      </w:r>
    </w:p>
    <w:p w14:paraId="4AA52E20" w14:textId="61B9036B" w:rsidR="005C2FFE" w:rsidRPr="00BE5D42" w:rsidRDefault="005C2FFE" w:rsidP="00CE7C76">
      <w:pPr>
        <w:numPr>
          <w:ilvl w:val="0"/>
          <w:numId w:val="41"/>
        </w:numPr>
        <w:tabs>
          <w:tab w:val="left" w:pos="1080"/>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analiza</w:t>
      </w:r>
      <w:r w:rsidR="002E7C84" w:rsidRPr="00BE5D42">
        <w:rPr>
          <w:rFonts w:ascii="Montserrat Light" w:eastAsia="Arial" w:hAnsi="Montserrat Light" w:cs="Arial"/>
        </w:rPr>
        <w:t>rea</w:t>
      </w:r>
      <w:r w:rsidRPr="00BE5D42">
        <w:rPr>
          <w:rFonts w:ascii="Montserrat Light" w:eastAsia="Arial" w:hAnsi="Montserrat Light" w:cs="Arial"/>
        </w:rPr>
        <w:t xml:space="preserve"> oricăror incidente care implică realizarea actului medical, semnalarea unor acte de malpraxis imputabile unei activită</w:t>
      </w:r>
      <w:r w:rsidR="008379E8" w:rsidRPr="00BE5D42">
        <w:rPr>
          <w:rFonts w:ascii="Montserrat Light" w:eastAsia="Arial" w:hAnsi="Montserrat Light" w:cs="Arial"/>
        </w:rPr>
        <w:t>ț</w:t>
      </w:r>
      <w:r w:rsidRPr="00BE5D42">
        <w:rPr>
          <w:rFonts w:ascii="Montserrat Light" w:eastAsia="Arial" w:hAnsi="Montserrat Light" w:cs="Arial"/>
        </w:rPr>
        <w:t>i de preven</w:t>
      </w:r>
      <w:r w:rsidR="008379E8" w:rsidRPr="00BE5D42">
        <w:rPr>
          <w:rFonts w:ascii="Montserrat Light" w:eastAsia="Arial" w:hAnsi="Montserrat Light" w:cs="Arial"/>
        </w:rPr>
        <w:t>ț</w:t>
      </w:r>
      <w:r w:rsidRPr="00BE5D42">
        <w:rPr>
          <w:rFonts w:ascii="Montserrat Light" w:eastAsia="Arial" w:hAnsi="Montserrat Light" w:cs="Arial"/>
        </w:rPr>
        <w:t xml:space="preserve">ie, diagnostic </w:t>
      </w:r>
      <w:r w:rsidR="008379E8" w:rsidRPr="00BE5D42">
        <w:rPr>
          <w:rFonts w:ascii="Montserrat Light" w:eastAsia="Arial" w:hAnsi="Montserrat Light" w:cs="Arial"/>
        </w:rPr>
        <w:t>ș</w:t>
      </w:r>
      <w:r w:rsidRPr="00BE5D42">
        <w:rPr>
          <w:rFonts w:ascii="Montserrat Light" w:eastAsia="Arial" w:hAnsi="Montserrat Light" w:cs="Arial"/>
        </w:rPr>
        <w:t>i tratament, cazuri de deces din cauze insuficient definite, situa</w:t>
      </w:r>
      <w:r w:rsidR="008379E8" w:rsidRPr="00BE5D42">
        <w:rPr>
          <w:rFonts w:ascii="Montserrat Light" w:eastAsia="Arial" w:hAnsi="Montserrat Light" w:cs="Arial"/>
        </w:rPr>
        <w:t>ț</w:t>
      </w:r>
      <w:r w:rsidRPr="00BE5D42">
        <w:rPr>
          <w:rFonts w:ascii="Montserrat Light" w:eastAsia="Arial" w:hAnsi="Montserrat Light" w:cs="Arial"/>
        </w:rPr>
        <w:t xml:space="preserve">ii de refuz al internării, sesizarea încălcării normelor de etică </w:t>
      </w:r>
      <w:r w:rsidR="008379E8" w:rsidRPr="00BE5D42">
        <w:rPr>
          <w:rFonts w:ascii="Montserrat Light" w:eastAsia="Arial" w:hAnsi="Montserrat Light" w:cs="Arial"/>
        </w:rPr>
        <w:t>ș</w:t>
      </w:r>
      <w:r w:rsidRPr="00BE5D42">
        <w:rPr>
          <w:rFonts w:ascii="Montserrat Light" w:eastAsia="Arial" w:hAnsi="Montserrat Light" w:cs="Arial"/>
        </w:rPr>
        <w:t>i de deontologie profesională, disfunc</w:t>
      </w:r>
      <w:r w:rsidR="008379E8" w:rsidRPr="00BE5D42">
        <w:rPr>
          <w:rFonts w:ascii="Montserrat Light" w:eastAsia="Arial" w:hAnsi="Montserrat Light" w:cs="Arial"/>
        </w:rPr>
        <w:t>ț</w:t>
      </w:r>
      <w:r w:rsidRPr="00BE5D42">
        <w:rPr>
          <w:rFonts w:ascii="Montserrat Light" w:eastAsia="Arial" w:hAnsi="Montserrat Light" w:cs="Arial"/>
        </w:rPr>
        <w:t>ionalită</w:t>
      </w:r>
      <w:r w:rsidR="008379E8" w:rsidRPr="00BE5D42">
        <w:rPr>
          <w:rFonts w:ascii="Montserrat Light" w:eastAsia="Arial" w:hAnsi="Montserrat Light" w:cs="Arial"/>
        </w:rPr>
        <w:t>ț</w:t>
      </w:r>
      <w:r w:rsidRPr="00BE5D42">
        <w:rPr>
          <w:rFonts w:ascii="Montserrat Light" w:eastAsia="Arial" w:hAnsi="Montserrat Light" w:cs="Arial"/>
        </w:rPr>
        <w:t xml:space="preserve">i de ordin administrativ, precum </w:t>
      </w:r>
      <w:r w:rsidR="008379E8" w:rsidRPr="00BE5D42">
        <w:rPr>
          <w:rFonts w:ascii="Montserrat Light" w:eastAsia="Arial" w:hAnsi="Montserrat Light" w:cs="Arial"/>
        </w:rPr>
        <w:t>ș</w:t>
      </w:r>
      <w:r w:rsidRPr="00BE5D42">
        <w:rPr>
          <w:rFonts w:ascii="Montserrat Light" w:eastAsia="Arial" w:hAnsi="Montserrat Light" w:cs="Arial"/>
        </w:rPr>
        <w:t>i alte situa</w:t>
      </w:r>
      <w:r w:rsidR="008379E8" w:rsidRPr="00BE5D42">
        <w:rPr>
          <w:rFonts w:ascii="Montserrat Light" w:eastAsia="Arial" w:hAnsi="Montserrat Light" w:cs="Arial"/>
        </w:rPr>
        <w:t>ț</w:t>
      </w:r>
      <w:r w:rsidRPr="00BE5D42">
        <w:rPr>
          <w:rFonts w:ascii="Montserrat Light" w:eastAsia="Arial" w:hAnsi="Montserrat Light" w:cs="Arial"/>
        </w:rPr>
        <w:t>ii;</w:t>
      </w:r>
    </w:p>
    <w:p w14:paraId="3DE76535" w14:textId="5121B972" w:rsidR="005C2FFE" w:rsidRPr="00BE5D42" w:rsidRDefault="005C2FFE" w:rsidP="00CE7C76">
      <w:pPr>
        <w:numPr>
          <w:ilvl w:val="0"/>
          <w:numId w:val="41"/>
        </w:numPr>
        <w:tabs>
          <w:tab w:val="left" w:pos="1080"/>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instituirea, în limitele competen</w:t>
      </w:r>
      <w:r w:rsidR="008379E8" w:rsidRPr="00BE5D42">
        <w:rPr>
          <w:rFonts w:ascii="Montserrat Light" w:eastAsia="Arial" w:hAnsi="Montserrat Light" w:cs="Arial"/>
        </w:rPr>
        <w:t>ț</w:t>
      </w:r>
      <w:r w:rsidRPr="00BE5D42">
        <w:rPr>
          <w:rFonts w:ascii="Montserrat Light" w:eastAsia="Arial" w:hAnsi="Montserrat Light" w:cs="Arial"/>
        </w:rPr>
        <w:t>ei, a măsurilor de rezolvare urgentă a situa</w:t>
      </w:r>
      <w:r w:rsidR="008379E8" w:rsidRPr="00BE5D42">
        <w:rPr>
          <w:rFonts w:ascii="Montserrat Light" w:eastAsia="Arial" w:hAnsi="Montserrat Light" w:cs="Arial"/>
        </w:rPr>
        <w:t>ț</w:t>
      </w:r>
      <w:r w:rsidRPr="00BE5D42">
        <w:rPr>
          <w:rFonts w:ascii="Montserrat Light" w:eastAsia="Arial" w:hAnsi="Montserrat Light" w:cs="Arial"/>
        </w:rPr>
        <w:t xml:space="preserve">iilor constatate </w:t>
      </w:r>
      <w:r w:rsidR="008379E8" w:rsidRPr="00BE5D42">
        <w:rPr>
          <w:rFonts w:ascii="Montserrat Light" w:eastAsia="Arial" w:hAnsi="Montserrat Light" w:cs="Arial"/>
        </w:rPr>
        <w:t>ș</w:t>
      </w:r>
      <w:r w:rsidRPr="00BE5D42">
        <w:rPr>
          <w:rFonts w:ascii="Montserrat Light" w:eastAsia="Arial" w:hAnsi="Montserrat Light" w:cs="Arial"/>
        </w:rPr>
        <w:t>i aplicarea, după caz, de sanc</w:t>
      </w:r>
      <w:r w:rsidR="008379E8" w:rsidRPr="00BE5D42">
        <w:rPr>
          <w:rFonts w:ascii="Montserrat Light" w:eastAsia="Arial" w:hAnsi="Montserrat Light" w:cs="Arial"/>
        </w:rPr>
        <w:t>ț</w:t>
      </w:r>
      <w:r w:rsidRPr="00BE5D42">
        <w:rPr>
          <w:rFonts w:ascii="Montserrat Light" w:eastAsia="Arial" w:hAnsi="Montserrat Light" w:cs="Arial"/>
        </w:rPr>
        <w:t>iuni;</w:t>
      </w:r>
    </w:p>
    <w:p w14:paraId="47E3171D" w14:textId="2E628C5B" w:rsidR="0014738A" w:rsidRPr="00BE5D42" w:rsidRDefault="005C2FFE" w:rsidP="00CE7C76">
      <w:pPr>
        <w:numPr>
          <w:ilvl w:val="0"/>
          <w:numId w:val="41"/>
        </w:numPr>
        <w:tabs>
          <w:tab w:val="left" w:pos="1080"/>
        </w:tabs>
        <w:autoSpaceDE w:val="0"/>
        <w:autoSpaceDN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informarea corectă </w:t>
      </w:r>
      <w:r w:rsidR="008379E8" w:rsidRPr="00BE5D42">
        <w:rPr>
          <w:rFonts w:ascii="Montserrat Light" w:eastAsia="Arial" w:hAnsi="Montserrat Light" w:cs="Arial"/>
        </w:rPr>
        <w:t>ș</w:t>
      </w:r>
      <w:r w:rsidRPr="00BE5D42">
        <w:rPr>
          <w:rFonts w:ascii="Montserrat Light" w:eastAsia="Arial" w:hAnsi="Montserrat Light" w:cs="Arial"/>
        </w:rPr>
        <w:t>i operativă a forului superior asupra procedurii situa</w:t>
      </w:r>
      <w:r w:rsidR="008379E8" w:rsidRPr="00BE5D42">
        <w:rPr>
          <w:rFonts w:ascii="Montserrat Light" w:eastAsia="Arial" w:hAnsi="Montserrat Light" w:cs="Arial"/>
        </w:rPr>
        <w:t>ț</w:t>
      </w:r>
      <w:r w:rsidRPr="00BE5D42">
        <w:rPr>
          <w:rFonts w:ascii="Montserrat Light" w:eastAsia="Arial" w:hAnsi="Montserrat Light" w:cs="Arial"/>
        </w:rPr>
        <w:t>iilor sus-men</w:t>
      </w:r>
      <w:r w:rsidR="008379E8" w:rsidRPr="00BE5D42">
        <w:rPr>
          <w:rFonts w:ascii="Montserrat Light" w:eastAsia="Arial" w:hAnsi="Montserrat Light" w:cs="Arial"/>
        </w:rPr>
        <w:t>ț</w:t>
      </w:r>
      <w:r w:rsidRPr="00BE5D42">
        <w:rPr>
          <w:rFonts w:ascii="Montserrat Light" w:eastAsia="Arial" w:hAnsi="Montserrat Light" w:cs="Arial"/>
        </w:rPr>
        <w:t xml:space="preserve">ionate </w:t>
      </w:r>
      <w:r w:rsidR="008379E8" w:rsidRPr="00BE5D42">
        <w:rPr>
          <w:rFonts w:ascii="Montserrat Light" w:eastAsia="Arial" w:hAnsi="Montserrat Light" w:cs="Arial"/>
        </w:rPr>
        <w:t>ș</w:t>
      </w:r>
      <w:r w:rsidRPr="00BE5D42">
        <w:rPr>
          <w:rFonts w:ascii="Montserrat Light" w:eastAsia="Arial" w:hAnsi="Montserrat Light" w:cs="Arial"/>
        </w:rPr>
        <w:t>i asupra măsurilor instituite.</w:t>
      </w:r>
    </w:p>
    <w:p w14:paraId="2210955D" w14:textId="4076D14A" w:rsidR="00EF67C9" w:rsidRPr="00BE5D42" w:rsidRDefault="00BB536E" w:rsidP="00BB536E">
      <w:pPr>
        <w:adjustRightInd w:val="0"/>
        <w:spacing w:after="0" w:line="240" w:lineRule="auto"/>
        <w:jc w:val="both"/>
        <w:rPr>
          <w:rFonts w:ascii="Montserrat Light" w:hAnsi="Montserrat Light"/>
          <w:b/>
          <w:bCs/>
        </w:rPr>
      </w:pPr>
      <w:r w:rsidRPr="00BE5D42">
        <w:rPr>
          <w:rFonts w:ascii="Montserrat Light" w:hAnsi="Montserrat Light"/>
          <w:b/>
          <w:bCs/>
        </w:rPr>
        <w:t xml:space="preserve">Articolul </w:t>
      </w:r>
      <w:r w:rsidR="000772A5" w:rsidRPr="00BE5D42">
        <w:rPr>
          <w:rFonts w:ascii="Montserrat Light" w:hAnsi="Montserrat Light"/>
          <w:b/>
          <w:bCs/>
        </w:rPr>
        <w:t>82</w:t>
      </w:r>
    </w:p>
    <w:p w14:paraId="03D6D125" w14:textId="74CD1094" w:rsidR="006A1607" w:rsidRPr="00BE5D42" w:rsidRDefault="006A1607" w:rsidP="006A1607">
      <w:pPr>
        <w:tabs>
          <w:tab w:val="left" w:pos="1134"/>
        </w:tabs>
        <w:spacing w:after="0" w:line="240" w:lineRule="auto"/>
        <w:jc w:val="both"/>
        <w:rPr>
          <w:rFonts w:ascii="Montserrat Light" w:eastAsia="Times New Roman" w:hAnsi="Montserrat Light" w:cs="Times New Roman"/>
          <w:lang w:eastAsia="x-none"/>
        </w:rPr>
      </w:pPr>
      <w:r w:rsidRPr="00BE5D42">
        <w:rPr>
          <w:rFonts w:ascii="Montserrat Light" w:eastAsia="Times New Roman" w:hAnsi="Montserrat Light" w:cs="Times New Roman"/>
          <w:b/>
          <w:bCs/>
          <w:lang w:bidi="en-US"/>
        </w:rPr>
        <w:t>Comisia de analiză a deceselor intraspitalicești</w:t>
      </w:r>
    </w:p>
    <w:p w14:paraId="632220E7" w14:textId="77777777" w:rsidR="006A1607" w:rsidRPr="00BE5D42" w:rsidRDefault="006A1607" w:rsidP="006A1607">
      <w:pPr>
        <w:tabs>
          <w:tab w:val="left" w:pos="1134"/>
        </w:tabs>
        <w:spacing w:after="0" w:line="240" w:lineRule="auto"/>
        <w:jc w:val="both"/>
        <w:rPr>
          <w:rFonts w:ascii="Montserrat Light" w:eastAsia="Times New Roman" w:hAnsi="Montserrat Light" w:cs="Times New Roman"/>
          <w:lang w:eastAsia="x-none"/>
        </w:rPr>
      </w:pPr>
      <w:r w:rsidRPr="00BE5D42">
        <w:rPr>
          <w:rFonts w:ascii="Montserrat Light" w:eastAsia="Times New Roman" w:hAnsi="Montserrat Light" w:cs="Times New Roman"/>
          <w:b/>
          <w:lang w:bidi="en-US"/>
        </w:rPr>
        <w:t>(1)</w:t>
      </w:r>
      <w:r w:rsidRPr="00BE5D42">
        <w:rPr>
          <w:rFonts w:ascii="Montserrat Light" w:eastAsia="Times New Roman" w:hAnsi="Montserrat Light" w:cs="Times New Roman"/>
          <w:bCs/>
          <w:lang w:bidi="en-US"/>
        </w:rPr>
        <w:t xml:space="preserve"> Cadru legislativ</w:t>
      </w:r>
      <w:r w:rsidRPr="00BE5D42">
        <w:rPr>
          <w:rFonts w:ascii="Montserrat Light" w:eastAsia="Times New Roman" w:hAnsi="Montserrat Light" w:cs="Times New Roman"/>
          <w:lang w:bidi="en-US"/>
        </w:rPr>
        <w:t>: În conformitate cu Legea nr. 95/2006 privind reforma în</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domeniul sănătății, s-a constituit Comisia de analiză a deceselor intra spitalicești, având componența:</w:t>
      </w:r>
    </w:p>
    <w:p w14:paraId="2F551B0E" w14:textId="77777777" w:rsidR="006A1607" w:rsidRPr="00BE5D42" w:rsidRDefault="006A1607" w:rsidP="00CE7C76">
      <w:pPr>
        <w:pStyle w:val="ListParagraph"/>
        <w:widowControl w:val="0"/>
        <w:numPr>
          <w:ilvl w:val="0"/>
          <w:numId w:val="116"/>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BE5D42">
        <w:rPr>
          <w:rFonts w:ascii="Montserrat Light" w:eastAsia="Times New Roman" w:hAnsi="Montserrat Light" w:cs="Times New Roman"/>
          <w:sz w:val="22"/>
          <w:szCs w:val="22"/>
          <w:lang w:val="ro-RO" w:bidi="en-US"/>
        </w:rPr>
        <w:t>director medical – președinte</w:t>
      </w:r>
    </w:p>
    <w:p w14:paraId="6EFBB975" w14:textId="77777777" w:rsidR="006A1607" w:rsidRPr="00BE5D42" w:rsidRDefault="006A1607" w:rsidP="00CE7C76">
      <w:pPr>
        <w:pStyle w:val="ListParagraph"/>
        <w:widowControl w:val="0"/>
        <w:numPr>
          <w:ilvl w:val="0"/>
          <w:numId w:val="116"/>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BE5D42">
        <w:rPr>
          <w:rFonts w:ascii="Montserrat Light" w:eastAsia="Times New Roman" w:hAnsi="Montserrat Light" w:cs="Times New Roman"/>
          <w:sz w:val="22"/>
          <w:szCs w:val="22"/>
          <w:lang w:val="ro-RO" w:bidi="en-US"/>
        </w:rPr>
        <w:t>medic primar anatomopatolog – membru</w:t>
      </w:r>
    </w:p>
    <w:p w14:paraId="4A06A162" w14:textId="77777777" w:rsidR="006A1607" w:rsidRPr="00BE5D42" w:rsidRDefault="006A1607" w:rsidP="00CE7C76">
      <w:pPr>
        <w:pStyle w:val="ListParagraph"/>
        <w:widowControl w:val="0"/>
        <w:numPr>
          <w:ilvl w:val="0"/>
          <w:numId w:val="116"/>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BE5D42">
        <w:rPr>
          <w:rFonts w:ascii="Montserrat Light" w:eastAsia="Times New Roman" w:hAnsi="Montserrat Light" w:cs="Times New Roman"/>
          <w:sz w:val="22"/>
          <w:szCs w:val="22"/>
          <w:lang w:val="ro-RO" w:bidi="en-US"/>
        </w:rPr>
        <w:t xml:space="preserve">medicul șef al secției unde a avut loc decesul - membru </w:t>
      </w:r>
    </w:p>
    <w:p w14:paraId="7B6A0B62" w14:textId="77777777" w:rsidR="006A1607" w:rsidRPr="00BE5D42"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(2)</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Scop: v</w:t>
      </w:r>
      <w:r w:rsidRPr="00BE5D42">
        <w:rPr>
          <w:rFonts w:ascii="Montserrat Light" w:eastAsia="Times New Roman" w:hAnsi="Montserrat Light" w:cs="Times New Roman"/>
          <w:lang w:bidi="en-US"/>
        </w:rPr>
        <w:t xml:space="preserve">erificarea concordanței între diagnosticele clinice și anatomo-patologice. </w:t>
      </w:r>
    </w:p>
    <w:p w14:paraId="2E43A630" w14:textId="77777777" w:rsidR="006A1607" w:rsidRPr="00BE5D42"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(3)</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 xml:space="preserve">Atribuțiile </w:t>
      </w:r>
      <w:r w:rsidRPr="00BE5D42">
        <w:rPr>
          <w:rFonts w:ascii="Montserrat Light" w:eastAsia="Times New Roman" w:hAnsi="Montserrat Light" w:cs="Times New Roman"/>
          <w:lang w:bidi="en-US"/>
        </w:rPr>
        <w:t>comisiei de analiză</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a deceselor intra spitalicești sunt :</w:t>
      </w:r>
      <w:r w:rsidRPr="00BE5D42">
        <w:rPr>
          <w:rFonts w:ascii="Montserrat Light" w:eastAsia="Times New Roman" w:hAnsi="Montserrat Light" w:cs="Times New Roman"/>
          <w:bCs/>
          <w:lang w:bidi="en-US"/>
        </w:rPr>
        <w:t xml:space="preserve"> </w:t>
      </w:r>
    </w:p>
    <w:p w14:paraId="744B5561" w14:textId="77777777" w:rsidR="006A1607" w:rsidRPr="00BE5D42" w:rsidRDefault="006A1607" w:rsidP="00CE7C76">
      <w:pPr>
        <w:pStyle w:val="ListParagraph"/>
        <w:widowControl w:val="0"/>
        <w:numPr>
          <w:ilvl w:val="0"/>
          <w:numId w:val="115"/>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BE5D42">
        <w:rPr>
          <w:rFonts w:ascii="Montserrat Light" w:eastAsia="Times New Roman" w:hAnsi="Montserrat Light" w:cs="Times New Roman"/>
          <w:sz w:val="22"/>
          <w:szCs w:val="22"/>
          <w:lang w:val="ro-RO" w:bidi="en-US"/>
        </w:rPr>
        <w:t xml:space="preserve">analizează datele medicale obținute din foaia de observație, investigațiile paraclinice, diagnosticul anatomo-patologic necroptic (macroscopic și histopatologic); </w:t>
      </w:r>
    </w:p>
    <w:p w14:paraId="09175132" w14:textId="77777777" w:rsidR="006A1607" w:rsidRPr="00BE5D42" w:rsidRDefault="006A1607" w:rsidP="00CE7C76">
      <w:pPr>
        <w:pStyle w:val="ListParagraph"/>
        <w:widowControl w:val="0"/>
        <w:numPr>
          <w:ilvl w:val="0"/>
          <w:numId w:val="115"/>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BE5D42">
        <w:rPr>
          <w:rFonts w:ascii="Montserrat Light" w:eastAsia="Times New Roman" w:hAnsi="Montserrat Light" w:cs="Times New Roman"/>
          <w:sz w:val="22"/>
          <w:szCs w:val="22"/>
          <w:lang w:val="ro-RO" w:bidi="en-US"/>
        </w:rPr>
        <w:t xml:space="preserve">evidențiază gradul de concordanță diagnostică între diagnosticul de internare, diagnosticul de externare și final (anatomo-patologic) având ca scop creșterea gradului de concordanță diagnostică; </w:t>
      </w:r>
    </w:p>
    <w:p w14:paraId="5E928E74" w14:textId="77777777" w:rsidR="006A1607" w:rsidRPr="00BE5D42" w:rsidRDefault="006A1607" w:rsidP="00CE7C76">
      <w:pPr>
        <w:pStyle w:val="ListParagraph"/>
        <w:widowControl w:val="0"/>
        <w:numPr>
          <w:ilvl w:val="0"/>
          <w:numId w:val="115"/>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BE5D42">
        <w:rPr>
          <w:rFonts w:ascii="Montserrat Light" w:eastAsia="Times New Roman" w:hAnsi="Montserrat Light" w:cs="Times New Roman"/>
          <w:sz w:val="22"/>
          <w:szCs w:val="22"/>
          <w:lang w:val="ro-RO" w:bidi="en-US"/>
        </w:rPr>
        <w:t xml:space="preserve">realizează o statistică a deceselor din spital pe secții și al numărului de necropsii în raport cu numărul de internări din spital, evidențiind totodată patologia cea mai frecventă a deceselor; </w:t>
      </w:r>
    </w:p>
    <w:p w14:paraId="376FE72F" w14:textId="77777777" w:rsidR="006A1607" w:rsidRPr="00BE5D42"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(4)</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 xml:space="preserve">Modul de lucru: </w:t>
      </w:r>
      <w:r w:rsidRPr="00BE5D42">
        <w:rPr>
          <w:rFonts w:ascii="Montserrat Light" w:eastAsia="Times New Roman" w:hAnsi="Montserrat Light" w:cs="Times New Roman"/>
          <w:lang w:bidi="en-US"/>
        </w:rPr>
        <w:t>Comisia de analiză a deceselor intra spitalicești se va întruni cel puțin o dată pe trimestru. Colaborează și furnizează date celorlalte comisii medicale, Colegiului medicilor sau organelor de cercetare judiciară.</w:t>
      </w:r>
      <w:bookmarkStart w:id="61" w:name="page258"/>
      <w:bookmarkEnd w:id="61"/>
      <w:r w:rsidRPr="00BE5D42">
        <w:rPr>
          <w:rFonts w:ascii="Montserrat Light" w:eastAsia="Times New Roman" w:hAnsi="Montserrat Light" w:cs="Times New Roman"/>
          <w:lang w:bidi="en-US"/>
        </w:rPr>
        <w:t xml:space="preserve"> Toate datele și problemele discutate vor fi consemnate de către secretarul comisiei într-un proces verbal care va fi prezentat pentru viză managerului. Toate datele cu privire la activitatea comisiei vor fi consemnate în registrul de evidență a comisiei.</w:t>
      </w:r>
    </w:p>
    <w:p w14:paraId="75C81631" w14:textId="2AC65D61" w:rsidR="00EF67C9" w:rsidRPr="00BE5D42" w:rsidRDefault="00BB536E" w:rsidP="00BB536E">
      <w:pPr>
        <w:adjustRightInd w:val="0"/>
        <w:spacing w:after="0" w:line="240" w:lineRule="auto"/>
        <w:jc w:val="both"/>
        <w:rPr>
          <w:rFonts w:ascii="Montserrat Light" w:hAnsi="Montserrat Light"/>
          <w:b/>
          <w:bCs/>
        </w:rPr>
      </w:pPr>
      <w:r w:rsidRPr="00BE5D42">
        <w:rPr>
          <w:rFonts w:ascii="Montserrat Light" w:hAnsi="Montserrat Light"/>
          <w:b/>
          <w:bCs/>
        </w:rPr>
        <w:t xml:space="preserve">Articolul </w:t>
      </w:r>
      <w:r w:rsidR="000772A5" w:rsidRPr="00BE5D42">
        <w:rPr>
          <w:rFonts w:ascii="Montserrat Light" w:hAnsi="Montserrat Light"/>
          <w:b/>
          <w:bCs/>
        </w:rPr>
        <w:t>83</w:t>
      </w:r>
    </w:p>
    <w:p w14:paraId="758C0917" w14:textId="7FEA3801" w:rsidR="005C2FFE" w:rsidRPr="00BE5D42" w:rsidRDefault="00CC5EF2" w:rsidP="0007731F">
      <w:pPr>
        <w:widowControl w:val="0"/>
        <w:overflowPunct w:val="0"/>
        <w:adjustRightInd w:val="0"/>
        <w:spacing w:after="0" w:line="240" w:lineRule="auto"/>
        <w:jc w:val="both"/>
        <w:rPr>
          <w:rFonts w:ascii="Montserrat Light" w:eastAsia="Arial" w:hAnsi="Montserrat Light" w:cs="Arial"/>
        </w:rPr>
      </w:pPr>
      <w:r w:rsidRPr="00BE5D42">
        <w:rPr>
          <w:rFonts w:ascii="Montserrat Light" w:eastAsia="Arial" w:hAnsi="Montserrat Light" w:cs="Arial"/>
          <w:b/>
          <w:bCs/>
        </w:rPr>
        <w:t xml:space="preserve">(1) </w:t>
      </w:r>
      <w:r w:rsidR="005C2FFE" w:rsidRPr="00BE5D42">
        <w:rPr>
          <w:rFonts w:ascii="Montserrat Light" w:eastAsia="Arial" w:hAnsi="Montserrat Light" w:cs="Arial"/>
          <w:b/>
          <w:bCs/>
        </w:rPr>
        <w:t>Comisia de stabilire a meniurilor zilnice</w:t>
      </w:r>
      <w:r w:rsidR="005C2FFE" w:rsidRPr="00BE5D42">
        <w:rPr>
          <w:rFonts w:ascii="Montserrat Light" w:eastAsia="Arial" w:hAnsi="Montserrat Light" w:cs="Arial"/>
          <w:bCs/>
        </w:rPr>
        <w:t xml:space="preserve"> este stabilită prin act administrativ al managerului </w:t>
      </w:r>
      <w:r w:rsidR="008379E8" w:rsidRPr="00BE5D42">
        <w:rPr>
          <w:rFonts w:ascii="Montserrat Light" w:eastAsia="Arial" w:hAnsi="Montserrat Light" w:cs="Arial"/>
          <w:bCs/>
        </w:rPr>
        <w:t>ș</w:t>
      </w:r>
      <w:r w:rsidR="005C2FFE" w:rsidRPr="00BE5D42">
        <w:rPr>
          <w:rFonts w:ascii="Montserrat Light" w:eastAsia="Arial" w:hAnsi="Montserrat Light" w:cs="Arial"/>
          <w:bCs/>
        </w:rPr>
        <w:t>i are următoarele atribu</w:t>
      </w:r>
      <w:r w:rsidR="008379E8" w:rsidRPr="00BE5D42">
        <w:rPr>
          <w:rFonts w:ascii="Montserrat Light" w:eastAsia="Arial" w:hAnsi="Montserrat Light" w:cs="Arial"/>
          <w:bCs/>
        </w:rPr>
        <w:t>ț</w:t>
      </w:r>
      <w:r w:rsidR="005C2FFE" w:rsidRPr="00BE5D42">
        <w:rPr>
          <w:rFonts w:ascii="Montserrat Light" w:eastAsia="Arial" w:hAnsi="Montserrat Light" w:cs="Arial"/>
          <w:bCs/>
        </w:rPr>
        <w:t xml:space="preserve">ii: </w:t>
      </w:r>
    </w:p>
    <w:p w14:paraId="1845B829" w14:textId="325A4964" w:rsidR="005C2FFE" w:rsidRPr="00BE5D42" w:rsidRDefault="005C2FFE" w:rsidP="00CE7C76">
      <w:pPr>
        <w:pStyle w:val="ListParagraph"/>
        <w:widowControl w:val="0"/>
        <w:numPr>
          <w:ilvl w:val="0"/>
          <w:numId w:val="60"/>
        </w:numPr>
        <w:tabs>
          <w:tab w:val="left" w:pos="720"/>
          <w:tab w:val="left" w:pos="1080"/>
        </w:tabs>
        <w:overflowPunct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stabile</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te meniurile zilnice pentru pacien</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ii din toate sec</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iile spitalului, diferen</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iat, în func</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ie de specificul afec</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iunilor de care suferă pacien</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 xml:space="preserve">ii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 xml:space="preserve">i de vârsta acestora, respectând necesarul zilnic de calorii; </w:t>
      </w:r>
    </w:p>
    <w:p w14:paraId="45B6B9A9" w14:textId="3DCAB1A6" w:rsidR="005C2FFE" w:rsidRPr="00BE5D42" w:rsidRDefault="005C2FFE" w:rsidP="00CE7C76">
      <w:pPr>
        <w:pStyle w:val="ListParagraph"/>
        <w:widowControl w:val="0"/>
        <w:numPr>
          <w:ilvl w:val="0"/>
          <w:numId w:val="60"/>
        </w:numPr>
        <w:tabs>
          <w:tab w:val="left" w:pos="720"/>
        </w:tabs>
        <w:overflowPunct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lastRenderedPageBreak/>
        <w:t xml:space="preserve">controlează cantitatea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 xml:space="preserve">i calitatea alimentelor, modul în care se respectă meniurile propuse; </w:t>
      </w:r>
    </w:p>
    <w:p w14:paraId="0DFD6E27" w14:textId="7D05BE88" w:rsidR="005C2FFE" w:rsidRPr="00BE5D42" w:rsidRDefault="005C2FFE" w:rsidP="00CE7C76">
      <w:pPr>
        <w:pStyle w:val="ListParagraph"/>
        <w:widowControl w:val="0"/>
        <w:numPr>
          <w:ilvl w:val="0"/>
          <w:numId w:val="60"/>
        </w:numPr>
        <w:tabs>
          <w:tab w:val="left" w:pos="720"/>
        </w:tabs>
        <w:overflowPunct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recomandă achizi</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 xml:space="preserve">ionarea produselor alimentare de la furnizori </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inând cont de afec</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iunile pacien</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 xml:space="preserve">ilor, necesarul zilnic de calorii etc.; </w:t>
      </w:r>
    </w:p>
    <w:p w14:paraId="4E7774E8" w14:textId="460D2C74" w:rsidR="005C2FFE" w:rsidRPr="00BE5D42" w:rsidRDefault="005C2FFE" w:rsidP="00CE7C76">
      <w:pPr>
        <w:pStyle w:val="ListParagraph"/>
        <w:widowControl w:val="0"/>
        <w:numPr>
          <w:ilvl w:val="0"/>
          <w:numId w:val="60"/>
        </w:numPr>
        <w:tabs>
          <w:tab w:val="left" w:pos="720"/>
        </w:tabs>
        <w:overflowPunct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sesizează conducerea spitalului în caz de nerespectare a recomandărilor de către personalul blocului alimentar </w:t>
      </w:r>
      <w:r w:rsidR="008379E8" w:rsidRPr="00BE5D42">
        <w:rPr>
          <w:rFonts w:ascii="Montserrat Light" w:eastAsia="Arial" w:hAnsi="Montserrat Light" w:cs="Arial"/>
          <w:sz w:val="22"/>
          <w:szCs w:val="22"/>
          <w:lang w:val="ro-RO"/>
        </w:rPr>
        <w:t>ș</w:t>
      </w:r>
      <w:r w:rsidRPr="00BE5D42">
        <w:rPr>
          <w:rFonts w:ascii="Montserrat Light" w:eastAsia="Arial" w:hAnsi="Montserrat Light" w:cs="Arial"/>
          <w:sz w:val="22"/>
          <w:szCs w:val="22"/>
          <w:lang w:val="ro-RO"/>
        </w:rPr>
        <w:t>i compartimentul achizi</w:t>
      </w:r>
      <w:r w:rsidR="008379E8" w:rsidRPr="00BE5D42">
        <w:rPr>
          <w:rFonts w:ascii="Montserrat Light" w:eastAsia="Arial" w:hAnsi="Montserrat Light" w:cs="Arial"/>
          <w:sz w:val="22"/>
          <w:szCs w:val="22"/>
          <w:lang w:val="ro-RO"/>
        </w:rPr>
        <w:t>ț</w:t>
      </w:r>
      <w:r w:rsidRPr="00BE5D42">
        <w:rPr>
          <w:rFonts w:ascii="Montserrat Light" w:eastAsia="Arial" w:hAnsi="Montserrat Light" w:cs="Arial"/>
          <w:sz w:val="22"/>
          <w:szCs w:val="22"/>
          <w:lang w:val="ro-RO"/>
        </w:rPr>
        <w:t xml:space="preserve">ii publice-contracte. </w:t>
      </w:r>
    </w:p>
    <w:p w14:paraId="0AB699E9" w14:textId="00C33E5A" w:rsidR="0014738A" w:rsidRPr="00BE5D42" w:rsidRDefault="005C2FFE" w:rsidP="00CE7C76">
      <w:pPr>
        <w:widowControl w:val="0"/>
        <w:numPr>
          <w:ilvl w:val="0"/>
          <w:numId w:val="60"/>
        </w:numPr>
        <w:tabs>
          <w:tab w:val="left" w:pos="720"/>
          <w:tab w:val="left" w:pos="1440"/>
        </w:tabs>
        <w:overflowPunct w:val="0"/>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controlează periodic modul de respectare a normelor de igienă privind transportul </w:t>
      </w:r>
      <w:r w:rsidR="008379E8" w:rsidRPr="00BE5D42">
        <w:rPr>
          <w:rFonts w:ascii="Montserrat Light" w:eastAsia="Arial" w:hAnsi="Montserrat Light" w:cs="Arial"/>
        </w:rPr>
        <w:t>ș</w:t>
      </w:r>
      <w:r w:rsidRPr="00BE5D42">
        <w:rPr>
          <w:rFonts w:ascii="Montserrat Light" w:eastAsia="Arial" w:hAnsi="Montserrat Light" w:cs="Arial"/>
        </w:rPr>
        <w:t xml:space="preserve">i circuitele pentru alimente, conform reglementărilor în vigoare; </w:t>
      </w:r>
    </w:p>
    <w:p w14:paraId="340B5197" w14:textId="5B041381" w:rsidR="0014738A" w:rsidRPr="00BE5D42" w:rsidRDefault="008A7AD2" w:rsidP="00686FBC">
      <w:pPr>
        <w:widowControl w:val="0"/>
        <w:tabs>
          <w:tab w:val="left" w:pos="540"/>
          <w:tab w:val="left" w:pos="1080"/>
        </w:tabs>
        <w:overflowPunct w:val="0"/>
        <w:adjustRightInd w:val="0"/>
        <w:spacing w:after="0"/>
        <w:jc w:val="both"/>
        <w:rPr>
          <w:rFonts w:ascii="Montserrat Light" w:eastAsia="Arial" w:hAnsi="Montserrat Light" w:cs="Arial"/>
        </w:rPr>
      </w:pPr>
      <w:r w:rsidRPr="00BE5D42">
        <w:rPr>
          <w:rFonts w:ascii="Montserrat Light" w:eastAsia="Arial" w:hAnsi="Montserrat Light" w:cs="Arial"/>
          <w:b/>
          <w:bCs/>
        </w:rPr>
        <w:t>(2)</w:t>
      </w:r>
      <w:r w:rsidRPr="00BE5D42">
        <w:rPr>
          <w:rFonts w:ascii="Montserrat Light" w:eastAsia="Arial" w:hAnsi="Montserrat Light" w:cs="Arial"/>
        </w:rPr>
        <w:t xml:space="preserve"> </w:t>
      </w:r>
      <w:r w:rsidR="005C2FFE" w:rsidRPr="00BE5D42">
        <w:rPr>
          <w:rFonts w:ascii="Montserrat Light" w:eastAsia="Arial" w:hAnsi="Montserrat Light" w:cs="Arial"/>
        </w:rPr>
        <w:t>Medicul de gardă pe spital are ca atribu</w:t>
      </w:r>
      <w:r w:rsidR="008379E8" w:rsidRPr="00BE5D42">
        <w:rPr>
          <w:rFonts w:ascii="Montserrat Light" w:eastAsia="Arial" w:hAnsi="Montserrat Light" w:cs="Arial"/>
        </w:rPr>
        <w:t>ț</w:t>
      </w:r>
      <w:r w:rsidR="005C2FFE" w:rsidRPr="00BE5D42">
        <w:rPr>
          <w:rFonts w:ascii="Montserrat Light" w:eastAsia="Arial" w:hAnsi="Montserrat Light" w:cs="Arial"/>
        </w:rPr>
        <w:t xml:space="preserve">ie </w:t>
      </w:r>
      <w:r w:rsidR="008379E8" w:rsidRPr="00BE5D42">
        <w:rPr>
          <w:rFonts w:ascii="Montserrat Light" w:eastAsia="Arial" w:hAnsi="Montserrat Light" w:cs="Arial"/>
        </w:rPr>
        <w:t>ș</w:t>
      </w:r>
      <w:r w:rsidR="005C2FFE" w:rsidRPr="00BE5D42">
        <w:rPr>
          <w:rFonts w:ascii="Montserrat Light" w:eastAsia="Arial" w:hAnsi="Montserrat Light" w:cs="Arial"/>
        </w:rPr>
        <w:t>i controlul calită</w:t>
      </w:r>
      <w:r w:rsidR="008379E8" w:rsidRPr="00BE5D42">
        <w:rPr>
          <w:rFonts w:ascii="Montserrat Light" w:eastAsia="Arial" w:hAnsi="Montserrat Light" w:cs="Arial"/>
        </w:rPr>
        <w:t>ț</w:t>
      </w:r>
      <w:r w:rsidR="005C2FFE" w:rsidRPr="00BE5D42">
        <w:rPr>
          <w:rFonts w:ascii="Montserrat Light" w:eastAsia="Arial" w:hAnsi="Montserrat Light" w:cs="Arial"/>
        </w:rPr>
        <w:t xml:space="preserve">ii hranei din punct de vedere organoleptic, cantitativ </w:t>
      </w:r>
      <w:r w:rsidR="008379E8" w:rsidRPr="00BE5D42">
        <w:rPr>
          <w:rFonts w:ascii="Montserrat Light" w:eastAsia="Arial" w:hAnsi="Montserrat Light" w:cs="Arial"/>
        </w:rPr>
        <w:t>ș</w:t>
      </w:r>
      <w:r w:rsidR="005C2FFE" w:rsidRPr="00BE5D42">
        <w:rPr>
          <w:rFonts w:ascii="Montserrat Light" w:eastAsia="Arial" w:hAnsi="Montserrat Light" w:cs="Arial"/>
        </w:rPr>
        <w:t>i calitativ.</w:t>
      </w:r>
    </w:p>
    <w:p w14:paraId="3DE4BC18" w14:textId="754989C3" w:rsidR="00EF67C9" w:rsidRPr="00BE5D42" w:rsidRDefault="00BB536E" w:rsidP="00686FBC">
      <w:pPr>
        <w:spacing w:after="0" w:line="240" w:lineRule="auto"/>
        <w:jc w:val="both"/>
        <w:rPr>
          <w:rFonts w:ascii="Montserrat Light" w:hAnsi="Montserrat Light"/>
          <w:b/>
          <w:bCs/>
        </w:rPr>
      </w:pPr>
      <w:r w:rsidRPr="00BE5D42">
        <w:rPr>
          <w:rFonts w:ascii="Montserrat Light" w:hAnsi="Montserrat Light"/>
          <w:b/>
          <w:bCs/>
        </w:rPr>
        <w:t xml:space="preserve">Articolul </w:t>
      </w:r>
      <w:r w:rsidR="000772A5" w:rsidRPr="00BE5D42">
        <w:rPr>
          <w:rFonts w:ascii="Montserrat Light" w:hAnsi="Montserrat Light"/>
          <w:b/>
          <w:bCs/>
        </w:rPr>
        <w:t>84</w:t>
      </w:r>
    </w:p>
    <w:p w14:paraId="7C42EB8F" w14:textId="148C9C9C" w:rsidR="005C2FFE" w:rsidRPr="00BE5D42" w:rsidRDefault="005C2FFE" w:rsidP="00686FBC">
      <w:pPr>
        <w:spacing w:after="0" w:line="240" w:lineRule="auto"/>
        <w:jc w:val="both"/>
        <w:rPr>
          <w:rFonts w:ascii="Montserrat Light" w:eastAsia="Arial" w:hAnsi="Montserrat Light" w:cs="Arial"/>
        </w:rPr>
      </w:pPr>
      <w:r w:rsidRPr="00BE5D42">
        <w:rPr>
          <w:rFonts w:ascii="Montserrat Light" w:eastAsia="Arial" w:hAnsi="Montserrat Light" w:cs="Arial"/>
          <w:b/>
        </w:rPr>
        <w:t>Comisia de siguran</w:t>
      </w:r>
      <w:r w:rsidR="008379E8" w:rsidRPr="00BE5D42">
        <w:rPr>
          <w:rFonts w:ascii="Montserrat Light" w:eastAsia="Arial" w:hAnsi="Montserrat Light" w:cs="Arial"/>
          <w:b/>
        </w:rPr>
        <w:t>ț</w:t>
      </w:r>
      <w:r w:rsidRPr="00BE5D42">
        <w:rPr>
          <w:rFonts w:ascii="Montserrat Light" w:eastAsia="Arial" w:hAnsi="Montserrat Light" w:cs="Arial"/>
          <w:b/>
        </w:rPr>
        <w:t xml:space="preserve">ă a alimentului </w:t>
      </w:r>
      <w:r w:rsidRPr="00BE5D42">
        <w:rPr>
          <w:rFonts w:ascii="Montserrat Light" w:eastAsia="Arial" w:hAnsi="Montserrat Light" w:cs="Arial"/>
        </w:rPr>
        <w:t>are următoarele atribu</w:t>
      </w:r>
      <w:r w:rsidR="008379E8" w:rsidRPr="00BE5D42">
        <w:rPr>
          <w:rFonts w:ascii="Montserrat Light" w:eastAsia="Arial" w:hAnsi="Montserrat Light" w:cs="Arial"/>
        </w:rPr>
        <w:t>ț</w:t>
      </w:r>
      <w:r w:rsidRPr="00BE5D42">
        <w:rPr>
          <w:rFonts w:ascii="Montserrat Light" w:eastAsia="Arial" w:hAnsi="Montserrat Light" w:cs="Arial"/>
        </w:rPr>
        <w:t>ii:</w:t>
      </w:r>
    </w:p>
    <w:p w14:paraId="2E53D16D" w14:textId="1E7301C5" w:rsidR="005C2FFE" w:rsidRPr="00BE5D42" w:rsidRDefault="005C2FFE" w:rsidP="00CE7C76">
      <w:pPr>
        <w:pStyle w:val="ListParagraph"/>
        <w:widowControl w:val="0"/>
        <w:numPr>
          <w:ilvl w:val="0"/>
          <w:numId w:val="42"/>
        </w:numPr>
        <w:adjustRightInd w:val="0"/>
        <w:jc w:val="both"/>
        <w:rPr>
          <w:rFonts w:ascii="Montserrat Light" w:eastAsia="Arial" w:hAnsi="Montserrat Light" w:cs="Arial"/>
          <w:bCs/>
          <w:sz w:val="22"/>
          <w:szCs w:val="22"/>
          <w:lang w:val="ro-RO"/>
        </w:rPr>
      </w:pPr>
      <w:bookmarkStart w:id="62" w:name="_Hlk24020387"/>
      <w:r w:rsidRPr="00BE5D42">
        <w:rPr>
          <w:rFonts w:ascii="Montserrat Light" w:eastAsia="Arial" w:hAnsi="Montserrat Light" w:cs="Arial"/>
          <w:bCs/>
          <w:sz w:val="22"/>
          <w:szCs w:val="22"/>
          <w:lang w:val="ro-RO"/>
        </w:rPr>
        <w:t>asigurarea stabilirii, implementării, men</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 xml:space="preserve">inerii </w:t>
      </w:r>
      <w:r w:rsidR="008379E8" w:rsidRPr="00BE5D42">
        <w:rPr>
          <w:rFonts w:ascii="Montserrat Light" w:eastAsia="Arial" w:hAnsi="Montserrat Light" w:cs="Arial"/>
          <w:bCs/>
          <w:sz w:val="22"/>
          <w:szCs w:val="22"/>
          <w:lang w:val="ro-RO"/>
        </w:rPr>
        <w:t>ș</w:t>
      </w:r>
      <w:r w:rsidRPr="00BE5D42">
        <w:rPr>
          <w:rFonts w:ascii="Montserrat Light" w:eastAsia="Arial" w:hAnsi="Montserrat Light" w:cs="Arial"/>
          <w:bCs/>
          <w:sz w:val="22"/>
          <w:szCs w:val="22"/>
          <w:lang w:val="ro-RO"/>
        </w:rPr>
        <w:t>i actualizării proceselor necesare sistemului de management al siguran</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ei alimentului;</w:t>
      </w:r>
    </w:p>
    <w:p w14:paraId="6095FB77" w14:textId="51E5FBFD" w:rsidR="005C2FFE" w:rsidRPr="00BE5D42" w:rsidRDefault="005C2FFE" w:rsidP="00CE7C76">
      <w:pPr>
        <w:pStyle w:val="ListParagraph"/>
        <w:widowControl w:val="0"/>
        <w:numPr>
          <w:ilvl w:val="0"/>
          <w:numId w:val="42"/>
        </w:numPr>
        <w:adjustRightInd w:val="0"/>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raportarea cu privire la func</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ionarea, eficien</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a, gradul de adecvare a sistemului de management al siguran</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 xml:space="preserve">ei alimentelor </w:t>
      </w:r>
      <w:r w:rsidR="008379E8" w:rsidRPr="00BE5D42">
        <w:rPr>
          <w:rFonts w:ascii="Montserrat Light" w:eastAsia="Arial" w:hAnsi="Montserrat Light" w:cs="Arial"/>
          <w:bCs/>
          <w:sz w:val="22"/>
          <w:szCs w:val="22"/>
          <w:lang w:val="ro-RO"/>
        </w:rPr>
        <w:t>ș</w:t>
      </w:r>
      <w:r w:rsidRPr="00BE5D42">
        <w:rPr>
          <w:rFonts w:ascii="Montserrat Light" w:eastAsia="Arial" w:hAnsi="Montserrat Light" w:cs="Arial"/>
          <w:bCs/>
          <w:sz w:val="22"/>
          <w:szCs w:val="22"/>
          <w:lang w:val="ro-RO"/>
        </w:rPr>
        <w:t>i necesitatea de îmbunătă</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ire;</w:t>
      </w:r>
    </w:p>
    <w:p w14:paraId="74DCFF43" w14:textId="270A4134" w:rsidR="005C2FFE" w:rsidRPr="00BE5D42" w:rsidRDefault="005C2FFE" w:rsidP="00CE7C76">
      <w:pPr>
        <w:pStyle w:val="ListParagraph"/>
        <w:widowControl w:val="0"/>
        <w:numPr>
          <w:ilvl w:val="0"/>
          <w:numId w:val="42"/>
        </w:numPr>
        <w:adjustRightInd w:val="0"/>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asigurarea promovării în cadrul spitalului a con</w:t>
      </w:r>
      <w:r w:rsidR="008379E8" w:rsidRPr="00BE5D42">
        <w:rPr>
          <w:rFonts w:ascii="Montserrat Light" w:eastAsia="Arial" w:hAnsi="Montserrat Light" w:cs="Arial"/>
          <w:bCs/>
          <w:sz w:val="22"/>
          <w:szCs w:val="22"/>
          <w:lang w:val="ro-RO"/>
        </w:rPr>
        <w:t>ș</w:t>
      </w:r>
      <w:r w:rsidRPr="00BE5D42">
        <w:rPr>
          <w:rFonts w:ascii="Montserrat Light" w:eastAsia="Arial" w:hAnsi="Montserrat Light" w:cs="Arial"/>
          <w:bCs/>
          <w:sz w:val="22"/>
          <w:szCs w:val="22"/>
          <w:lang w:val="ro-RO"/>
        </w:rPr>
        <w:t>tientizării cerin</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 xml:space="preserve">elor pacientului </w:t>
      </w:r>
      <w:r w:rsidR="008379E8" w:rsidRPr="00BE5D42">
        <w:rPr>
          <w:rFonts w:ascii="Montserrat Light" w:eastAsia="Arial" w:hAnsi="Montserrat Light" w:cs="Arial"/>
          <w:bCs/>
          <w:sz w:val="22"/>
          <w:szCs w:val="22"/>
          <w:lang w:val="ro-RO"/>
        </w:rPr>
        <w:t>ș</w:t>
      </w:r>
      <w:r w:rsidRPr="00BE5D42">
        <w:rPr>
          <w:rFonts w:ascii="Montserrat Light" w:eastAsia="Arial" w:hAnsi="Montserrat Light" w:cs="Arial"/>
          <w:bCs/>
          <w:sz w:val="22"/>
          <w:szCs w:val="22"/>
          <w:lang w:val="ro-RO"/>
        </w:rPr>
        <w:t>i a siguran</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ei alimentului;</w:t>
      </w:r>
    </w:p>
    <w:p w14:paraId="5D3990EB" w14:textId="463D1A6E" w:rsidR="005C2FFE" w:rsidRPr="00BE5D42" w:rsidRDefault="005C2FFE" w:rsidP="00CE7C76">
      <w:pPr>
        <w:pStyle w:val="ListParagraph"/>
        <w:widowControl w:val="0"/>
        <w:numPr>
          <w:ilvl w:val="0"/>
          <w:numId w:val="42"/>
        </w:numPr>
        <w:adjustRightInd w:val="0"/>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asigurarea legăturii cu păr</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ile externe cu privire la sistemul de management al siguran</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ei alimentului;</w:t>
      </w:r>
    </w:p>
    <w:p w14:paraId="047970A6" w14:textId="7B2CE1E4" w:rsidR="005C2FFE" w:rsidRPr="00BE5D42" w:rsidRDefault="005C2FFE" w:rsidP="00CE7C76">
      <w:pPr>
        <w:pStyle w:val="ListParagraph"/>
        <w:widowControl w:val="0"/>
        <w:numPr>
          <w:ilvl w:val="0"/>
          <w:numId w:val="42"/>
        </w:numPr>
        <w:adjustRightInd w:val="0"/>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 xml:space="preserve">inventarierea procedurilor </w:t>
      </w:r>
      <w:r w:rsidR="008379E8" w:rsidRPr="00BE5D42">
        <w:rPr>
          <w:rFonts w:ascii="Montserrat Light" w:eastAsia="Arial" w:hAnsi="Montserrat Light" w:cs="Arial"/>
          <w:bCs/>
          <w:sz w:val="22"/>
          <w:szCs w:val="22"/>
          <w:lang w:val="ro-RO"/>
        </w:rPr>
        <w:t>ș</w:t>
      </w:r>
      <w:r w:rsidRPr="00BE5D42">
        <w:rPr>
          <w:rFonts w:ascii="Montserrat Light" w:eastAsia="Arial" w:hAnsi="Montserrat Light" w:cs="Arial"/>
          <w:bCs/>
          <w:sz w:val="22"/>
          <w:szCs w:val="22"/>
          <w:lang w:val="ro-RO"/>
        </w:rPr>
        <w:t>i a documenta</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 xml:space="preserve">iei existente </w:t>
      </w:r>
      <w:r w:rsidR="008379E8" w:rsidRPr="00BE5D42">
        <w:rPr>
          <w:rFonts w:ascii="Montserrat Light" w:eastAsia="Arial" w:hAnsi="Montserrat Light" w:cs="Arial"/>
          <w:bCs/>
          <w:sz w:val="22"/>
          <w:szCs w:val="22"/>
          <w:lang w:val="ro-RO"/>
        </w:rPr>
        <w:t>ș</w:t>
      </w:r>
      <w:r w:rsidRPr="00BE5D42">
        <w:rPr>
          <w:rFonts w:ascii="Montserrat Light" w:eastAsia="Arial" w:hAnsi="Montserrat Light" w:cs="Arial"/>
          <w:bCs/>
          <w:sz w:val="22"/>
          <w:szCs w:val="22"/>
          <w:lang w:val="ro-RO"/>
        </w:rPr>
        <w:t>i stabilirea necesarului de proceduri suplimentare;</w:t>
      </w:r>
    </w:p>
    <w:p w14:paraId="41E34BA6" w14:textId="4836A2E1" w:rsidR="005C2FFE" w:rsidRPr="00BE5D42" w:rsidRDefault="005C2FFE" w:rsidP="00CE7C76">
      <w:pPr>
        <w:pStyle w:val="ListParagraph"/>
        <w:widowControl w:val="0"/>
        <w:numPr>
          <w:ilvl w:val="0"/>
          <w:numId w:val="42"/>
        </w:numPr>
        <w:adjustRightInd w:val="0"/>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coordonarea elaborării procedurilor specifice de siguran</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ă alimentară</w:t>
      </w:r>
    </w:p>
    <w:p w14:paraId="47D9F3C0" w14:textId="306E295D" w:rsidR="005C2FFE" w:rsidRPr="00BE5D42" w:rsidRDefault="005C2FFE" w:rsidP="00CE7C76">
      <w:pPr>
        <w:pStyle w:val="ListParagraph"/>
        <w:widowControl w:val="0"/>
        <w:numPr>
          <w:ilvl w:val="0"/>
          <w:numId w:val="42"/>
        </w:numPr>
        <w:adjustRightInd w:val="0"/>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 xml:space="preserve">analiza indicatorilor de structură, proces </w:t>
      </w:r>
      <w:r w:rsidR="008379E8" w:rsidRPr="00BE5D42">
        <w:rPr>
          <w:rFonts w:ascii="Montserrat Light" w:eastAsia="Arial" w:hAnsi="Montserrat Light" w:cs="Arial"/>
          <w:bCs/>
          <w:sz w:val="22"/>
          <w:szCs w:val="22"/>
          <w:lang w:val="ro-RO"/>
        </w:rPr>
        <w:t>ș</w:t>
      </w:r>
      <w:r w:rsidRPr="00BE5D42">
        <w:rPr>
          <w:rFonts w:ascii="Montserrat Light" w:eastAsia="Arial" w:hAnsi="Montserrat Light" w:cs="Arial"/>
          <w:bCs/>
          <w:sz w:val="22"/>
          <w:szCs w:val="22"/>
          <w:lang w:val="ro-RO"/>
        </w:rPr>
        <w:t>i rezultat pentru aplicarea standardelor de calitate privind siguran</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a alimentară;</w:t>
      </w:r>
    </w:p>
    <w:p w14:paraId="0F68DB6E" w14:textId="5F92E0A2" w:rsidR="005C2FFE" w:rsidRPr="00BE5D42" w:rsidRDefault="005C2FFE" w:rsidP="00CE7C76">
      <w:pPr>
        <w:pStyle w:val="ListParagraph"/>
        <w:widowControl w:val="0"/>
        <w:numPr>
          <w:ilvl w:val="0"/>
          <w:numId w:val="42"/>
        </w:numPr>
        <w:adjustRightInd w:val="0"/>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 xml:space="preserve">identificarea punctelor critice </w:t>
      </w:r>
      <w:r w:rsidR="008379E8" w:rsidRPr="00BE5D42">
        <w:rPr>
          <w:rFonts w:ascii="Montserrat Light" w:eastAsia="Arial" w:hAnsi="Montserrat Light" w:cs="Arial"/>
          <w:bCs/>
          <w:sz w:val="22"/>
          <w:szCs w:val="22"/>
          <w:lang w:val="ro-RO"/>
        </w:rPr>
        <w:t>ș</w:t>
      </w:r>
      <w:r w:rsidRPr="00BE5D42">
        <w:rPr>
          <w:rFonts w:ascii="Montserrat Light" w:eastAsia="Arial" w:hAnsi="Montserrat Light" w:cs="Arial"/>
          <w:bCs/>
          <w:sz w:val="22"/>
          <w:szCs w:val="22"/>
          <w:lang w:val="ro-RO"/>
        </w:rPr>
        <w:t>i a punctelor critice de control pe fiecare etapă de proces implicată în siguran</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a alimentului;</w:t>
      </w:r>
    </w:p>
    <w:p w14:paraId="44B6B3CC" w14:textId="1435768E" w:rsidR="005C2FFE" w:rsidRPr="00BE5D42" w:rsidRDefault="005C2FFE" w:rsidP="00CE7C76">
      <w:pPr>
        <w:pStyle w:val="ListParagraph"/>
        <w:widowControl w:val="0"/>
        <w:numPr>
          <w:ilvl w:val="0"/>
          <w:numId w:val="42"/>
        </w:numPr>
        <w:adjustRightInd w:val="0"/>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 xml:space="preserve">organizarea documentelor din punct de vedere al structurii proces/aplicare </w:t>
      </w:r>
      <w:r w:rsidR="008379E8" w:rsidRPr="00BE5D42">
        <w:rPr>
          <w:rFonts w:ascii="Montserrat Light" w:eastAsia="Arial" w:hAnsi="Montserrat Light" w:cs="Arial"/>
          <w:bCs/>
          <w:sz w:val="22"/>
          <w:szCs w:val="22"/>
          <w:lang w:val="ro-RO"/>
        </w:rPr>
        <w:t>ș</w:t>
      </w:r>
      <w:r w:rsidRPr="00BE5D42">
        <w:rPr>
          <w:rFonts w:ascii="Montserrat Light" w:eastAsia="Arial" w:hAnsi="Montserrat Light" w:cs="Arial"/>
          <w:bCs/>
          <w:sz w:val="22"/>
          <w:szCs w:val="22"/>
          <w:lang w:val="ro-RO"/>
        </w:rPr>
        <w:t>i rezultat;</w:t>
      </w:r>
    </w:p>
    <w:p w14:paraId="301C72BA" w14:textId="2348E399" w:rsidR="005C2FFE" w:rsidRPr="00BE5D42" w:rsidRDefault="005C2FFE" w:rsidP="00CE7C76">
      <w:pPr>
        <w:pStyle w:val="ListParagraph"/>
        <w:widowControl w:val="0"/>
        <w:numPr>
          <w:ilvl w:val="0"/>
          <w:numId w:val="42"/>
        </w:numPr>
        <w:adjustRightInd w:val="0"/>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 xml:space="preserve">finalizarea ghidului </w:t>
      </w:r>
      <w:proofErr w:type="spellStart"/>
      <w:r w:rsidRPr="00BE5D42">
        <w:rPr>
          <w:rFonts w:ascii="Montserrat Light" w:eastAsia="Arial" w:hAnsi="Montserrat Light" w:cs="Arial"/>
          <w:bCs/>
          <w:sz w:val="22"/>
          <w:szCs w:val="22"/>
          <w:lang w:val="ro-RO"/>
        </w:rPr>
        <w:t>good</w:t>
      </w:r>
      <w:proofErr w:type="spellEnd"/>
      <w:r w:rsidRPr="00BE5D42">
        <w:rPr>
          <w:rFonts w:ascii="Montserrat Light" w:eastAsia="Arial" w:hAnsi="Montserrat Light" w:cs="Arial"/>
          <w:bCs/>
          <w:sz w:val="22"/>
          <w:szCs w:val="22"/>
          <w:lang w:val="ro-RO"/>
        </w:rPr>
        <w:t xml:space="preserve"> </w:t>
      </w:r>
      <w:proofErr w:type="spellStart"/>
      <w:r w:rsidRPr="00BE5D42">
        <w:rPr>
          <w:rFonts w:ascii="Montserrat Light" w:eastAsia="Arial" w:hAnsi="Montserrat Light" w:cs="Arial"/>
          <w:bCs/>
          <w:sz w:val="22"/>
          <w:szCs w:val="22"/>
          <w:lang w:val="ro-RO"/>
        </w:rPr>
        <w:t>manufacturing</w:t>
      </w:r>
      <w:proofErr w:type="spellEnd"/>
      <w:r w:rsidRPr="00BE5D42">
        <w:rPr>
          <w:rFonts w:ascii="Montserrat Light" w:eastAsia="Arial" w:hAnsi="Montserrat Light" w:cs="Arial"/>
          <w:bCs/>
          <w:sz w:val="22"/>
          <w:szCs w:val="22"/>
          <w:lang w:val="ro-RO"/>
        </w:rPr>
        <w:t xml:space="preserve"> practice – </w:t>
      </w:r>
      <w:proofErr w:type="spellStart"/>
      <w:r w:rsidRPr="00BE5D42">
        <w:rPr>
          <w:rFonts w:ascii="Montserrat Light" w:eastAsia="Arial" w:hAnsi="Montserrat Light" w:cs="Arial"/>
          <w:bCs/>
          <w:sz w:val="22"/>
          <w:szCs w:val="22"/>
          <w:lang w:val="ro-RO"/>
        </w:rPr>
        <w:t>gmp</w:t>
      </w:r>
      <w:proofErr w:type="spellEnd"/>
      <w:r w:rsidRPr="00BE5D42">
        <w:rPr>
          <w:rFonts w:ascii="Montserrat Light" w:eastAsia="Arial" w:hAnsi="Montserrat Light" w:cs="Arial"/>
          <w:bCs/>
          <w:sz w:val="22"/>
          <w:szCs w:val="22"/>
          <w:lang w:val="ro-RO"/>
        </w:rPr>
        <w:t>, cerin</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e generale pentru bune practici de produc</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ie;</w:t>
      </w:r>
    </w:p>
    <w:p w14:paraId="4E6A0656" w14:textId="60A47949" w:rsidR="005C2FFE" w:rsidRPr="00BE5D42" w:rsidRDefault="005C2FFE" w:rsidP="00CE7C76">
      <w:pPr>
        <w:pStyle w:val="ListParagraph"/>
        <w:widowControl w:val="0"/>
        <w:numPr>
          <w:ilvl w:val="0"/>
          <w:numId w:val="42"/>
        </w:numPr>
        <w:adjustRightInd w:val="0"/>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 xml:space="preserve">analiza </w:t>
      </w:r>
      <w:r w:rsidR="008379E8" w:rsidRPr="00BE5D42">
        <w:rPr>
          <w:rFonts w:ascii="Montserrat Light" w:eastAsia="Arial" w:hAnsi="Montserrat Light" w:cs="Arial"/>
          <w:bCs/>
          <w:sz w:val="22"/>
          <w:szCs w:val="22"/>
          <w:lang w:val="ro-RO"/>
        </w:rPr>
        <w:t>ș</w:t>
      </w:r>
      <w:r w:rsidRPr="00BE5D42">
        <w:rPr>
          <w:rFonts w:ascii="Montserrat Light" w:eastAsia="Arial" w:hAnsi="Montserrat Light" w:cs="Arial"/>
          <w:bCs/>
          <w:sz w:val="22"/>
          <w:szCs w:val="22"/>
          <w:lang w:val="ro-RO"/>
        </w:rPr>
        <w:t>i monitorizarea riscurilor legate de siguran</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a alimentului înregistrate în registrul de riscuri de la nivelul blocului alimentar;</w:t>
      </w:r>
    </w:p>
    <w:p w14:paraId="5481F6FE" w14:textId="0E58B19C" w:rsidR="005C2FFE" w:rsidRPr="00BE5D42" w:rsidRDefault="005C2FFE" w:rsidP="00CE7C76">
      <w:pPr>
        <w:pStyle w:val="ListParagraph"/>
        <w:widowControl w:val="0"/>
        <w:numPr>
          <w:ilvl w:val="0"/>
          <w:numId w:val="42"/>
        </w:numPr>
        <w:adjustRightInd w:val="0"/>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întocmirea documenta</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iei HACCP;</w:t>
      </w:r>
    </w:p>
    <w:p w14:paraId="18ED61BE" w14:textId="13C7F4D7" w:rsidR="005C2FFE" w:rsidRPr="00BE5D42" w:rsidRDefault="005C2FFE" w:rsidP="00CE7C76">
      <w:pPr>
        <w:pStyle w:val="ListParagraph"/>
        <w:widowControl w:val="0"/>
        <w:numPr>
          <w:ilvl w:val="0"/>
          <w:numId w:val="42"/>
        </w:numPr>
        <w:adjustRightInd w:val="0"/>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stabilirea sarcinilor, responsabilită</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 xml:space="preserve">ilor </w:t>
      </w:r>
      <w:r w:rsidR="008379E8" w:rsidRPr="00BE5D42">
        <w:rPr>
          <w:rFonts w:ascii="Montserrat Light" w:eastAsia="Arial" w:hAnsi="Montserrat Light" w:cs="Arial"/>
          <w:bCs/>
          <w:sz w:val="22"/>
          <w:szCs w:val="22"/>
          <w:lang w:val="ro-RO"/>
        </w:rPr>
        <w:t>ș</w:t>
      </w:r>
      <w:r w:rsidRPr="00BE5D42">
        <w:rPr>
          <w:rFonts w:ascii="Montserrat Light" w:eastAsia="Arial" w:hAnsi="Montserrat Light" w:cs="Arial"/>
          <w:bCs/>
          <w:sz w:val="22"/>
          <w:szCs w:val="22"/>
          <w:lang w:val="ro-RO"/>
        </w:rPr>
        <w:t>i termenelor în vederea implementării standardelor de siguran</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ă a alimentelor;</w:t>
      </w:r>
    </w:p>
    <w:p w14:paraId="392D7D92" w14:textId="2A3BFDDF" w:rsidR="00C44F3B" w:rsidRPr="00BE5D42" w:rsidRDefault="005C2FFE" w:rsidP="00C44F3B">
      <w:pPr>
        <w:pStyle w:val="ListParagraph"/>
        <w:widowControl w:val="0"/>
        <w:numPr>
          <w:ilvl w:val="0"/>
          <w:numId w:val="42"/>
        </w:numPr>
        <w:adjustRightInd w:val="0"/>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 xml:space="preserve">verificarea </w:t>
      </w:r>
      <w:r w:rsidR="008379E8" w:rsidRPr="00BE5D42">
        <w:rPr>
          <w:rFonts w:ascii="Montserrat Light" w:eastAsia="Arial" w:hAnsi="Montserrat Light" w:cs="Arial"/>
          <w:bCs/>
          <w:sz w:val="22"/>
          <w:szCs w:val="22"/>
          <w:lang w:val="ro-RO"/>
        </w:rPr>
        <w:t>ș</w:t>
      </w:r>
      <w:r w:rsidRPr="00BE5D42">
        <w:rPr>
          <w:rFonts w:ascii="Montserrat Light" w:eastAsia="Arial" w:hAnsi="Montserrat Light" w:cs="Arial"/>
          <w:bCs/>
          <w:sz w:val="22"/>
          <w:szCs w:val="22"/>
          <w:lang w:val="ro-RO"/>
        </w:rPr>
        <w:t>i validarea procedurilor/instruc</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 xml:space="preserve">iunilor de lucru </w:t>
      </w:r>
      <w:r w:rsidR="008379E8" w:rsidRPr="00BE5D42">
        <w:rPr>
          <w:rFonts w:ascii="Montserrat Light" w:eastAsia="Arial" w:hAnsi="Montserrat Light" w:cs="Arial"/>
          <w:bCs/>
          <w:sz w:val="22"/>
          <w:szCs w:val="22"/>
          <w:lang w:val="ro-RO"/>
        </w:rPr>
        <w:t>ș</w:t>
      </w:r>
      <w:r w:rsidRPr="00BE5D42">
        <w:rPr>
          <w:rFonts w:ascii="Montserrat Light" w:eastAsia="Arial" w:hAnsi="Montserrat Light" w:cs="Arial"/>
          <w:bCs/>
          <w:sz w:val="22"/>
          <w:szCs w:val="22"/>
          <w:lang w:val="ro-RO"/>
        </w:rPr>
        <w:t>i a documenta</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iei existente în etapa de recep</w:t>
      </w:r>
      <w:r w:rsidR="008379E8" w:rsidRPr="00BE5D42">
        <w:rPr>
          <w:rFonts w:ascii="Montserrat Light" w:eastAsia="Arial" w:hAnsi="Montserrat Light" w:cs="Arial"/>
          <w:bCs/>
          <w:sz w:val="22"/>
          <w:szCs w:val="22"/>
          <w:lang w:val="ro-RO"/>
        </w:rPr>
        <w:t>ț</w:t>
      </w:r>
      <w:r w:rsidRPr="00BE5D42">
        <w:rPr>
          <w:rFonts w:ascii="Montserrat Light" w:eastAsia="Arial" w:hAnsi="Montserrat Light" w:cs="Arial"/>
          <w:bCs/>
          <w:sz w:val="22"/>
          <w:szCs w:val="22"/>
          <w:lang w:val="ro-RO"/>
        </w:rPr>
        <w:t xml:space="preserve">ie, păstrare </w:t>
      </w:r>
      <w:r w:rsidR="008379E8" w:rsidRPr="00BE5D42">
        <w:rPr>
          <w:rFonts w:ascii="Montserrat Light" w:eastAsia="Arial" w:hAnsi="Montserrat Light" w:cs="Arial"/>
          <w:bCs/>
          <w:sz w:val="22"/>
          <w:szCs w:val="22"/>
          <w:lang w:val="ro-RO"/>
        </w:rPr>
        <w:t>ș</w:t>
      </w:r>
      <w:r w:rsidRPr="00BE5D42">
        <w:rPr>
          <w:rFonts w:ascii="Montserrat Light" w:eastAsia="Arial" w:hAnsi="Montserrat Light" w:cs="Arial"/>
          <w:bCs/>
          <w:sz w:val="22"/>
          <w:szCs w:val="22"/>
          <w:lang w:val="ro-RO"/>
        </w:rPr>
        <w:t xml:space="preserve">i depozitare a alimentelor </w:t>
      </w:r>
      <w:r w:rsidR="008379E8" w:rsidRPr="00BE5D42">
        <w:rPr>
          <w:rFonts w:ascii="Montserrat Light" w:eastAsia="Arial" w:hAnsi="Montserrat Light" w:cs="Arial"/>
          <w:bCs/>
          <w:sz w:val="22"/>
          <w:szCs w:val="22"/>
          <w:lang w:val="ro-RO"/>
        </w:rPr>
        <w:t>ș</w:t>
      </w:r>
      <w:r w:rsidRPr="00BE5D42">
        <w:rPr>
          <w:rFonts w:ascii="Montserrat Light" w:eastAsia="Arial" w:hAnsi="Montserrat Light" w:cs="Arial"/>
          <w:bCs/>
          <w:sz w:val="22"/>
          <w:szCs w:val="22"/>
          <w:lang w:val="ro-RO"/>
        </w:rPr>
        <w:t>i stabilirea măsurilor ce se impun a fi luate.</w:t>
      </w:r>
      <w:bookmarkEnd w:id="62"/>
    </w:p>
    <w:p w14:paraId="2D9E48C8" w14:textId="5634E7D0" w:rsidR="004F70EA" w:rsidRPr="00BE5D42" w:rsidRDefault="004F70EA" w:rsidP="004F70EA">
      <w:pPr>
        <w:tabs>
          <w:tab w:val="left" w:pos="1134"/>
        </w:tabs>
        <w:spacing w:after="0" w:line="240" w:lineRule="auto"/>
        <w:jc w:val="both"/>
        <w:rPr>
          <w:rFonts w:ascii="Montserrat Light" w:eastAsia="Times New Roman" w:hAnsi="Montserrat Light" w:cs="Times New Roman"/>
          <w:b/>
        </w:rPr>
      </w:pPr>
      <w:r w:rsidRPr="00BE5D42">
        <w:rPr>
          <w:rFonts w:ascii="Montserrat Light" w:eastAsia="Times New Roman" w:hAnsi="Montserrat Light" w:cs="Times New Roman"/>
          <w:b/>
        </w:rPr>
        <w:t xml:space="preserve">Articolul </w:t>
      </w:r>
      <w:r w:rsidR="000772A5" w:rsidRPr="00BE5D42">
        <w:rPr>
          <w:rFonts w:ascii="Montserrat Light" w:eastAsia="Times New Roman" w:hAnsi="Montserrat Light" w:cs="Times New Roman"/>
          <w:b/>
        </w:rPr>
        <w:t>85</w:t>
      </w:r>
    </w:p>
    <w:p w14:paraId="2C5AEAD6" w14:textId="77777777" w:rsidR="004F70EA" w:rsidRPr="00BE5D42" w:rsidRDefault="004F70EA" w:rsidP="004F70EA">
      <w:pPr>
        <w:tabs>
          <w:tab w:val="left" w:pos="1134"/>
        </w:tabs>
        <w:spacing w:after="0" w:line="240" w:lineRule="auto"/>
        <w:jc w:val="both"/>
        <w:rPr>
          <w:rFonts w:ascii="Montserrat Light" w:eastAsia="Times New Roman" w:hAnsi="Montserrat Light" w:cs="Times New Roman"/>
          <w:b/>
          <w:lang w:bidi="en-US"/>
        </w:rPr>
      </w:pPr>
      <w:bookmarkStart w:id="63" w:name="_Hlk165366022"/>
      <w:r w:rsidRPr="00BE5D42">
        <w:rPr>
          <w:rFonts w:ascii="Montserrat Light" w:eastAsia="Times New Roman" w:hAnsi="Montserrat Light" w:cs="Times New Roman"/>
          <w:b/>
          <w:lang w:bidi="en-US"/>
        </w:rPr>
        <w:t>Comisia de Monitorizare a Consumului de Biocide și Materiale Sanitare necesare prevenirii IAAM</w:t>
      </w:r>
      <w:bookmarkEnd w:id="63"/>
      <w:r w:rsidRPr="00BE5D42">
        <w:rPr>
          <w:rFonts w:ascii="Montserrat Light" w:eastAsia="Times New Roman" w:hAnsi="Montserrat Light" w:cs="Times New Roman"/>
          <w:b/>
          <w:lang w:bidi="en-US"/>
        </w:rPr>
        <w:t>.</w:t>
      </w:r>
    </w:p>
    <w:p w14:paraId="36EFE6D7" w14:textId="77777777" w:rsidR="004F70EA" w:rsidRPr="00BE5D42" w:rsidRDefault="004F70EA" w:rsidP="004F70EA">
      <w:pPr>
        <w:tabs>
          <w:tab w:val="left" w:pos="1134"/>
        </w:tabs>
        <w:spacing w:after="0" w:line="240" w:lineRule="auto"/>
        <w:jc w:val="both"/>
        <w:rPr>
          <w:rFonts w:ascii="Montserrat Light" w:eastAsia="Times New Roman" w:hAnsi="Montserrat Light" w:cs="Times New Roman"/>
          <w:bCs/>
          <w:lang w:bidi="en-US"/>
        </w:rPr>
      </w:pPr>
      <w:r w:rsidRPr="00BE5D42">
        <w:rPr>
          <w:rFonts w:ascii="Montserrat Light" w:eastAsia="Times New Roman" w:hAnsi="Montserrat Light" w:cs="Times New Roman"/>
          <w:b/>
          <w:lang w:bidi="en-US"/>
        </w:rPr>
        <w:t>(1)</w:t>
      </w:r>
      <w:r w:rsidRPr="00BE5D42">
        <w:rPr>
          <w:rFonts w:ascii="Montserrat Light" w:eastAsia="Times New Roman" w:hAnsi="Montserrat Light" w:cs="Times New Roman"/>
          <w:bCs/>
          <w:lang w:bidi="en-US"/>
        </w:rPr>
        <w:t xml:space="preserve"> Principalele atribuții ale Comisiei de biocide și materiale sanitare necesare prevenirii IAAM:</w:t>
      </w:r>
    </w:p>
    <w:p w14:paraId="2C778A71" w14:textId="77777777" w:rsidR="004F70EA" w:rsidRPr="00BE5D42" w:rsidRDefault="004F70EA" w:rsidP="00CE7C76">
      <w:pPr>
        <w:numPr>
          <w:ilvl w:val="0"/>
          <w:numId w:val="126"/>
        </w:numPr>
        <w:tabs>
          <w:tab w:val="left" w:pos="1134"/>
        </w:tabs>
        <w:spacing w:after="0" w:line="240" w:lineRule="auto"/>
        <w:ind w:left="720"/>
        <w:contextualSpacing/>
        <w:jc w:val="both"/>
        <w:rPr>
          <w:rFonts w:ascii="Montserrat Light" w:eastAsia="Times New Roman" w:hAnsi="Montserrat Light" w:cs="Times New Roman"/>
          <w:bCs/>
          <w:lang w:bidi="en-US"/>
        </w:rPr>
      </w:pPr>
      <w:r w:rsidRPr="00BE5D42">
        <w:rPr>
          <w:rFonts w:ascii="Montserrat Light" w:eastAsia="Times New Roman" w:hAnsi="Montserrat Light" w:cs="Times New Roman"/>
          <w:bCs/>
          <w:lang w:bidi="en-US"/>
        </w:rPr>
        <w:t>stabilirea necesarului de dezinfectanți (biocide) – tipurile și cantitățile necesare în vederea prevenirii IAAM; monitorizarea consumului de biocide și materiale sanitare utilizate în spital;</w:t>
      </w:r>
    </w:p>
    <w:p w14:paraId="0106DDB5" w14:textId="77777777" w:rsidR="004F70EA" w:rsidRPr="00BE5D42" w:rsidRDefault="004F70EA" w:rsidP="00CE7C76">
      <w:pPr>
        <w:numPr>
          <w:ilvl w:val="0"/>
          <w:numId w:val="126"/>
        </w:numPr>
        <w:tabs>
          <w:tab w:val="left" w:pos="1134"/>
        </w:tabs>
        <w:spacing w:after="0" w:line="240" w:lineRule="auto"/>
        <w:ind w:left="720"/>
        <w:contextualSpacing/>
        <w:jc w:val="both"/>
        <w:rPr>
          <w:rFonts w:ascii="Montserrat Light" w:eastAsia="Times New Roman" w:hAnsi="Montserrat Light" w:cs="Times New Roman"/>
          <w:bCs/>
          <w:lang w:bidi="en-US"/>
        </w:rPr>
      </w:pPr>
      <w:r w:rsidRPr="00BE5D42">
        <w:rPr>
          <w:rFonts w:ascii="Montserrat Light" w:eastAsia="Times New Roman" w:hAnsi="Montserrat Light" w:cs="Times New Roman"/>
          <w:bCs/>
          <w:lang w:bidi="en-US"/>
        </w:rPr>
        <w:t>inventarierea tuturor articolelor (biocide, materiale sanitare, materiale de curățenie, echipament de protecție) necesare prevenirii IAAM și stabilirea unui stoc critic (cantitățile obligatorii minim necesare pentru asigurarea continuității aprovizionării structurilor unității sanitare pe o anumită perioadă de timp);</w:t>
      </w:r>
    </w:p>
    <w:p w14:paraId="7F741542" w14:textId="77777777" w:rsidR="004F70EA" w:rsidRPr="00BE5D42" w:rsidRDefault="004F70EA" w:rsidP="00CE7C76">
      <w:pPr>
        <w:numPr>
          <w:ilvl w:val="0"/>
          <w:numId w:val="126"/>
        </w:numPr>
        <w:tabs>
          <w:tab w:val="left" w:pos="1134"/>
        </w:tabs>
        <w:spacing w:after="0" w:line="240" w:lineRule="auto"/>
        <w:ind w:left="720"/>
        <w:contextualSpacing/>
        <w:jc w:val="both"/>
        <w:rPr>
          <w:rFonts w:ascii="Montserrat Light" w:eastAsia="Times New Roman" w:hAnsi="Montserrat Light" w:cs="Times New Roman"/>
          <w:bCs/>
          <w:lang w:bidi="en-US"/>
        </w:rPr>
      </w:pPr>
      <w:r w:rsidRPr="00BE5D42">
        <w:rPr>
          <w:rFonts w:ascii="Montserrat Light" w:eastAsia="Times New Roman" w:hAnsi="Montserrat Light" w:cs="Times New Roman"/>
          <w:bCs/>
          <w:lang w:bidi="en-US"/>
        </w:rPr>
        <w:t>respectarea condițiilor corecte de utilizare și păstrare a acestora;</w:t>
      </w:r>
    </w:p>
    <w:p w14:paraId="23608123" w14:textId="77777777" w:rsidR="004F70EA" w:rsidRPr="00BE5D42" w:rsidRDefault="004F70EA" w:rsidP="00CE7C76">
      <w:pPr>
        <w:numPr>
          <w:ilvl w:val="0"/>
          <w:numId w:val="126"/>
        </w:numPr>
        <w:tabs>
          <w:tab w:val="left" w:pos="1134"/>
        </w:tabs>
        <w:spacing w:after="0" w:line="240" w:lineRule="auto"/>
        <w:ind w:left="720"/>
        <w:contextualSpacing/>
        <w:jc w:val="both"/>
        <w:rPr>
          <w:rFonts w:ascii="Montserrat Light" w:eastAsia="Times New Roman" w:hAnsi="Montserrat Light" w:cs="Times New Roman"/>
          <w:bCs/>
          <w:lang w:bidi="en-US"/>
        </w:rPr>
      </w:pPr>
      <w:r w:rsidRPr="00BE5D42">
        <w:rPr>
          <w:rFonts w:ascii="Montserrat Light" w:eastAsia="Times New Roman" w:hAnsi="Montserrat Light" w:cs="Times New Roman"/>
          <w:bCs/>
          <w:lang w:bidi="en-US"/>
        </w:rPr>
        <w:t xml:space="preserve">întocmirea periodic (minim semestrial) de Rapoarte de analiză privind consumul de biocide și materiale sanitare, în baza cărora, corelat cu  Planul anual de supraveghere, prevenire și limitare a IAAM, se va stabili necesarul estimat pentru următorul plan anual de achiziții; concluziile rapoartelor de </w:t>
      </w:r>
      <w:r w:rsidRPr="00BE5D42">
        <w:rPr>
          <w:rFonts w:ascii="Montserrat Light" w:eastAsia="Times New Roman" w:hAnsi="Montserrat Light" w:cs="Times New Roman"/>
          <w:bCs/>
          <w:lang w:bidi="en-US"/>
        </w:rPr>
        <w:lastRenderedPageBreak/>
        <w:t>analiză și eventualele propuneri care rezultă din acestea vor fi înaintate Conducerii unității sanitare;</w:t>
      </w:r>
    </w:p>
    <w:p w14:paraId="4846D9FB" w14:textId="77777777" w:rsidR="004F70EA" w:rsidRPr="00BE5D42" w:rsidRDefault="004F70EA" w:rsidP="00CE7C76">
      <w:pPr>
        <w:numPr>
          <w:ilvl w:val="0"/>
          <w:numId w:val="126"/>
        </w:numPr>
        <w:tabs>
          <w:tab w:val="left" w:pos="1134"/>
        </w:tabs>
        <w:spacing w:after="0" w:line="240" w:lineRule="auto"/>
        <w:ind w:left="720"/>
        <w:contextualSpacing/>
        <w:jc w:val="both"/>
        <w:rPr>
          <w:rFonts w:ascii="Montserrat Light" w:eastAsia="Times New Roman" w:hAnsi="Montserrat Light" w:cs="Times New Roman"/>
          <w:bCs/>
          <w:lang w:bidi="en-US"/>
        </w:rPr>
      </w:pPr>
      <w:r w:rsidRPr="00BE5D42">
        <w:rPr>
          <w:rFonts w:ascii="Montserrat Light" w:eastAsia="Times New Roman" w:hAnsi="Montserrat Light" w:cs="Times New Roman"/>
          <w:bCs/>
          <w:lang w:bidi="en-US"/>
        </w:rPr>
        <w:t xml:space="preserve">întocmirea Raportului anual referitor la Consumul de biocide realizat / consumul de biocide planificat </w:t>
      </w:r>
    </w:p>
    <w:p w14:paraId="612549D9" w14:textId="77777777" w:rsidR="004F70EA" w:rsidRPr="00BE5D42" w:rsidRDefault="004F70EA" w:rsidP="00CE7C76">
      <w:pPr>
        <w:numPr>
          <w:ilvl w:val="0"/>
          <w:numId w:val="126"/>
        </w:numPr>
        <w:tabs>
          <w:tab w:val="left" w:pos="1134"/>
        </w:tabs>
        <w:spacing w:after="0" w:line="240" w:lineRule="auto"/>
        <w:ind w:left="720"/>
        <w:contextualSpacing/>
        <w:jc w:val="both"/>
        <w:rPr>
          <w:rFonts w:ascii="Montserrat Light" w:eastAsia="Times New Roman" w:hAnsi="Montserrat Light" w:cs="Times New Roman"/>
          <w:bCs/>
          <w:lang w:bidi="en-US"/>
        </w:rPr>
      </w:pPr>
      <w:r w:rsidRPr="00BE5D42">
        <w:rPr>
          <w:rFonts w:ascii="Montserrat Light" w:eastAsia="Times New Roman" w:hAnsi="Montserrat Light" w:cs="Times New Roman"/>
          <w:bCs/>
          <w:lang w:bidi="en-US"/>
        </w:rPr>
        <w:t>stabilirea documentațiilor pentru procedurile de achiziție, cu respectarea legislației în vigoare.</w:t>
      </w:r>
    </w:p>
    <w:p w14:paraId="1F714FA0" w14:textId="3A73D79A" w:rsidR="00EF67C9" w:rsidRPr="00BE5D42" w:rsidRDefault="00BB536E" w:rsidP="00BB536E">
      <w:pPr>
        <w:adjustRightInd w:val="0"/>
        <w:spacing w:after="0" w:line="240" w:lineRule="auto"/>
        <w:jc w:val="both"/>
        <w:rPr>
          <w:rFonts w:ascii="Montserrat Light" w:hAnsi="Montserrat Light"/>
          <w:b/>
          <w:bCs/>
        </w:rPr>
      </w:pPr>
      <w:r w:rsidRPr="00BE5D42">
        <w:rPr>
          <w:rFonts w:ascii="Montserrat Light" w:hAnsi="Montserrat Light"/>
          <w:b/>
          <w:bCs/>
        </w:rPr>
        <w:t xml:space="preserve">Articolul </w:t>
      </w:r>
      <w:r w:rsidR="000772A5" w:rsidRPr="00BE5D42">
        <w:rPr>
          <w:rFonts w:ascii="Montserrat Light" w:hAnsi="Montserrat Light"/>
          <w:b/>
          <w:bCs/>
        </w:rPr>
        <w:t>86</w:t>
      </w:r>
    </w:p>
    <w:p w14:paraId="74CF249E" w14:textId="77777777" w:rsidR="006A1607" w:rsidRPr="00BE5D42" w:rsidRDefault="006A1607" w:rsidP="006A1607">
      <w:pPr>
        <w:pStyle w:val="ListParagraph"/>
        <w:tabs>
          <w:tab w:val="left" w:pos="1134"/>
        </w:tabs>
        <w:autoSpaceDE w:val="0"/>
        <w:autoSpaceDN w:val="0"/>
        <w:adjustRightInd w:val="0"/>
        <w:ind w:left="0"/>
        <w:jc w:val="both"/>
        <w:rPr>
          <w:rFonts w:ascii="Montserrat Light" w:eastAsia="Times New Roman" w:hAnsi="Montserrat Light" w:cs="Lao UI"/>
          <w:b/>
          <w:bCs/>
          <w:sz w:val="22"/>
          <w:szCs w:val="22"/>
          <w:lang w:val="ro-RO" w:bidi="en-US"/>
        </w:rPr>
      </w:pPr>
      <w:r w:rsidRPr="00BE5D42">
        <w:rPr>
          <w:rFonts w:ascii="Montserrat Light" w:eastAsia="Times New Roman" w:hAnsi="Montserrat Light" w:cs="Lao UI"/>
          <w:b/>
          <w:bCs/>
          <w:sz w:val="22"/>
          <w:szCs w:val="22"/>
          <w:lang w:val="ro-RO" w:bidi="en-US"/>
        </w:rPr>
        <w:t xml:space="preserve">Comisia de monitorizare </w:t>
      </w:r>
    </w:p>
    <w:p w14:paraId="49BCA85A" w14:textId="0CD74FF1" w:rsidR="006A1607" w:rsidRPr="00BE5D42"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Lao UI"/>
          <w:lang w:bidi="en-US"/>
        </w:rPr>
      </w:pPr>
      <w:r w:rsidRPr="00BE5D42">
        <w:rPr>
          <w:rFonts w:ascii="Montserrat Light" w:eastAsia="Times New Roman" w:hAnsi="Montserrat Light" w:cs="Lao UI"/>
          <w:b/>
          <w:lang w:bidi="en-US"/>
        </w:rPr>
        <w:t>(1)</w:t>
      </w:r>
      <w:r w:rsidRPr="00BE5D42">
        <w:rPr>
          <w:rFonts w:ascii="Montserrat Light" w:eastAsia="Times New Roman" w:hAnsi="Montserrat Light" w:cs="Lao UI"/>
          <w:bCs/>
          <w:lang w:bidi="en-US"/>
        </w:rPr>
        <w:t xml:space="preserve"> Cadrul legislativ: </w:t>
      </w:r>
      <w:r w:rsidRPr="00BE5D42">
        <w:rPr>
          <w:rFonts w:ascii="Montserrat Light" w:eastAsia="Times New Roman" w:hAnsi="Montserrat Light" w:cs="Lao UI"/>
          <w:lang w:bidi="en-US"/>
        </w:rPr>
        <w:t>Constituit</w:t>
      </w:r>
      <w:r w:rsidRPr="00BE5D42">
        <w:rPr>
          <w:rFonts w:ascii="Montserrat Light" w:eastAsia="Times New Roman" w:hAnsi="Montserrat Light" w:cs="Calibri"/>
          <w:lang w:bidi="en-US"/>
        </w:rPr>
        <w:t>ă</w:t>
      </w:r>
      <w:r w:rsidRPr="00BE5D42">
        <w:rPr>
          <w:rFonts w:ascii="Montserrat Light" w:eastAsia="Times New Roman" w:hAnsi="Montserrat Light" w:cs="Lao UI"/>
          <w:lang w:bidi="en-US"/>
        </w:rPr>
        <w:t xml:space="preserve"> în baza </w:t>
      </w:r>
      <w:r w:rsidRPr="00BE5D42">
        <w:rPr>
          <w:rFonts w:ascii="Montserrat Light" w:hAnsi="Montserrat Light"/>
        </w:rPr>
        <w:t>Ordinului Secretariatului General al Guvernului nr. 600/2018 privind aprobarea Codului controlului intern managerial al entităților publice</w:t>
      </w:r>
    </w:p>
    <w:p w14:paraId="65934E59" w14:textId="77777777" w:rsidR="006A1607" w:rsidRPr="00BE5D42" w:rsidRDefault="006A1607" w:rsidP="006A1607">
      <w:pPr>
        <w:tabs>
          <w:tab w:val="left" w:pos="1134"/>
        </w:tabs>
        <w:spacing w:after="0" w:line="240" w:lineRule="auto"/>
        <w:jc w:val="both"/>
        <w:rPr>
          <w:rFonts w:ascii="Montserrat Light" w:eastAsia="Times New Roman" w:hAnsi="Montserrat Light" w:cs="Lao UI"/>
        </w:rPr>
      </w:pPr>
      <w:r w:rsidRPr="00BE5D42">
        <w:rPr>
          <w:rFonts w:ascii="Montserrat Light" w:eastAsia="Times New Roman" w:hAnsi="Montserrat Light" w:cs="Lao UI"/>
          <w:b/>
          <w:bCs/>
        </w:rPr>
        <w:t>(2)</w:t>
      </w:r>
      <w:r w:rsidRPr="00BE5D42">
        <w:rPr>
          <w:rFonts w:ascii="Montserrat Light" w:eastAsia="Times New Roman" w:hAnsi="Montserrat Light" w:cs="Lao UI"/>
        </w:rPr>
        <w:t xml:space="preserve"> Atribu</w:t>
      </w:r>
      <w:r w:rsidRPr="00BE5D42">
        <w:rPr>
          <w:rFonts w:ascii="Montserrat Light" w:eastAsia="Times New Roman" w:hAnsi="Montserrat Light" w:cs="Calibri"/>
        </w:rPr>
        <w:t>ț</w:t>
      </w:r>
      <w:r w:rsidRPr="00BE5D42">
        <w:rPr>
          <w:rFonts w:ascii="Montserrat Light" w:eastAsia="Times New Roman" w:hAnsi="Montserrat Light" w:cs="Lao UI"/>
        </w:rPr>
        <w:t>ii:</w:t>
      </w:r>
    </w:p>
    <w:p w14:paraId="5F319B60" w14:textId="77777777" w:rsidR="006A1607" w:rsidRPr="00BE5D42" w:rsidRDefault="006A1607" w:rsidP="00CE7C76">
      <w:pPr>
        <w:pStyle w:val="ListParagraph"/>
        <w:numPr>
          <w:ilvl w:val="0"/>
          <w:numId w:val="113"/>
        </w:numPr>
        <w:tabs>
          <w:tab w:val="left" w:pos="1134"/>
        </w:tabs>
        <w:ind w:left="720"/>
        <w:jc w:val="both"/>
        <w:rPr>
          <w:rFonts w:ascii="Montserrat Light" w:hAnsi="Montserrat Light" w:cs="Lao UI"/>
          <w:sz w:val="22"/>
          <w:szCs w:val="22"/>
          <w:lang w:val="ro-RO"/>
        </w:rPr>
      </w:pPr>
      <w:r w:rsidRPr="00BE5D42">
        <w:rPr>
          <w:rFonts w:ascii="Montserrat Light" w:hAnsi="Montserrat Light" w:cs="Lao UI"/>
          <w:sz w:val="22"/>
          <w:szCs w:val="22"/>
          <w:lang w:val="ro-RO"/>
        </w:rPr>
        <w:t>asigur</w:t>
      </w:r>
      <w:r w:rsidRPr="00BE5D42">
        <w:rPr>
          <w:rFonts w:ascii="Montserrat Light" w:hAnsi="Montserrat Light" w:cs="Calibri"/>
          <w:sz w:val="22"/>
          <w:szCs w:val="22"/>
          <w:lang w:val="ro-RO"/>
        </w:rPr>
        <w:t>ă</w:t>
      </w:r>
      <w:r w:rsidRPr="00BE5D42">
        <w:rPr>
          <w:rFonts w:ascii="Montserrat Light" w:hAnsi="Montserrat Light" w:cs="Lao UI"/>
          <w:sz w:val="22"/>
          <w:szCs w:val="22"/>
          <w:lang w:val="ro-RO"/>
        </w:rPr>
        <w:t xml:space="preserve"> monitorizarea, coordonarea </w:t>
      </w:r>
      <w:r w:rsidRPr="00BE5D42">
        <w:rPr>
          <w:rFonts w:ascii="Montserrat Light" w:hAnsi="Montserrat Light" w:cs="Calibri"/>
          <w:sz w:val="22"/>
          <w:szCs w:val="22"/>
          <w:lang w:val="ro-RO"/>
        </w:rPr>
        <w:t>ș</w:t>
      </w:r>
      <w:r w:rsidRPr="00BE5D42">
        <w:rPr>
          <w:rFonts w:ascii="Montserrat Light" w:hAnsi="Montserrat Light" w:cs="Lao UI"/>
          <w:sz w:val="22"/>
          <w:szCs w:val="22"/>
          <w:lang w:val="ro-RO"/>
        </w:rPr>
        <w:t>i îndrumarea metodologic</w:t>
      </w:r>
      <w:r w:rsidRPr="00BE5D42">
        <w:rPr>
          <w:rFonts w:ascii="Montserrat Light" w:hAnsi="Montserrat Light" w:cs="Calibri"/>
          <w:sz w:val="22"/>
          <w:szCs w:val="22"/>
          <w:lang w:val="ro-RO"/>
        </w:rPr>
        <w:t>ă</w:t>
      </w:r>
      <w:r w:rsidRPr="00BE5D42">
        <w:rPr>
          <w:rFonts w:ascii="Montserrat Light" w:hAnsi="Montserrat Light" w:cs="Lao UI"/>
          <w:sz w:val="22"/>
          <w:szCs w:val="22"/>
          <w:lang w:val="ro-RO"/>
        </w:rPr>
        <w:t xml:space="preserve"> a implement</w:t>
      </w:r>
      <w:r w:rsidRPr="00BE5D42">
        <w:rPr>
          <w:rFonts w:ascii="Montserrat Light" w:hAnsi="Montserrat Light" w:cs="Calibri"/>
          <w:sz w:val="22"/>
          <w:szCs w:val="22"/>
          <w:lang w:val="ro-RO"/>
        </w:rPr>
        <w:t>ă</w:t>
      </w:r>
      <w:r w:rsidRPr="00BE5D42">
        <w:rPr>
          <w:rFonts w:ascii="Montserrat Light" w:hAnsi="Montserrat Light" w:cs="Lao UI"/>
          <w:sz w:val="22"/>
          <w:szCs w:val="22"/>
          <w:lang w:val="ro-RO"/>
        </w:rPr>
        <w:t xml:space="preserve">rii </w:t>
      </w:r>
      <w:r w:rsidRPr="00BE5D42">
        <w:rPr>
          <w:rFonts w:ascii="Montserrat Light" w:hAnsi="Montserrat Light" w:cs="Calibri"/>
          <w:sz w:val="22"/>
          <w:szCs w:val="22"/>
          <w:lang w:val="ro-RO"/>
        </w:rPr>
        <w:t>ș</w:t>
      </w:r>
      <w:r w:rsidRPr="00BE5D42">
        <w:rPr>
          <w:rFonts w:ascii="Montserrat Light" w:hAnsi="Montserrat Light" w:cs="Lao UI"/>
          <w:sz w:val="22"/>
          <w:szCs w:val="22"/>
          <w:lang w:val="ro-RO"/>
        </w:rPr>
        <w:t>i dezvolt</w:t>
      </w:r>
      <w:r w:rsidRPr="00BE5D42">
        <w:rPr>
          <w:rFonts w:ascii="Montserrat Light" w:hAnsi="Montserrat Light" w:cs="Calibri"/>
          <w:sz w:val="22"/>
          <w:szCs w:val="22"/>
          <w:lang w:val="ro-RO"/>
        </w:rPr>
        <w:t>ă</w:t>
      </w:r>
      <w:r w:rsidRPr="00BE5D42">
        <w:rPr>
          <w:rFonts w:ascii="Montserrat Light" w:hAnsi="Montserrat Light" w:cs="Lao UI"/>
          <w:sz w:val="22"/>
          <w:szCs w:val="22"/>
          <w:lang w:val="ro-RO"/>
        </w:rPr>
        <w:t>rii sistemului de control intern managerial,</w:t>
      </w:r>
    </w:p>
    <w:p w14:paraId="0D22930F" w14:textId="77777777" w:rsidR="006A1607" w:rsidRPr="00BE5D42" w:rsidRDefault="006A1607" w:rsidP="00CE7C76">
      <w:pPr>
        <w:pStyle w:val="ListParagraph"/>
        <w:numPr>
          <w:ilvl w:val="0"/>
          <w:numId w:val="113"/>
        </w:numPr>
        <w:autoSpaceDE w:val="0"/>
        <w:autoSpaceDN w:val="0"/>
        <w:adjustRightInd w:val="0"/>
        <w:ind w:left="720"/>
        <w:jc w:val="both"/>
        <w:rPr>
          <w:rFonts w:ascii="Montserrat Light" w:hAnsi="Montserrat Light" w:cs="Lao UI"/>
          <w:sz w:val="22"/>
          <w:szCs w:val="22"/>
          <w:lang w:val="ro-RO"/>
        </w:rPr>
      </w:pPr>
      <w:r w:rsidRPr="00BE5D42">
        <w:rPr>
          <w:rFonts w:ascii="Montserrat Light" w:hAnsi="Montserrat Light" w:cs="Lao UI"/>
          <w:sz w:val="22"/>
          <w:szCs w:val="22"/>
          <w:lang w:val="ro-RO"/>
        </w:rPr>
        <w:t>coordoneaz</w:t>
      </w:r>
      <w:r w:rsidRPr="00BE5D42">
        <w:rPr>
          <w:rFonts w:ascii="Montserrat Light" w:hAnsi="Montserrat Light" w:cs="Calibri"/>
          <w:sz w:val="22"/>
          <w:szCs w:val="22"/>
          <w:lang w:val="ro-RO"/>
        </w:rPr>
        <w:t>ă</w:t>
      </w:r>
      <w:r w:rsidRPr="00BE5D42">
        <w:rPr>
          <w:rFonts w:ascii="Montserrat Light" w:hAnsi="Montserrat Light" w:cs="Lao UI"/>
          <w:sz w:val="22"/>
          <w:szCs w:val="22"/>
          <w:lang w:val="ro-RO"/>
        </w:rPr>
        <w:t xml:space="preserve"> procesul de actualizare:</w:t>
      </w:r>
    </w:p>
    <w:p w14:paraId="0270707C" w14:textId="77777777" w:rsidR="006A1607" w:rsidRPr="00BE5D42" w:rsidRDefault="006A1607" w:rsidP="00CE7C76">
      <w:pPr>
        <w:pStyle w:val="ListParagraph"/>
        <w:numPr>
          <w:ilvl w:val="1"/>
          <w:numId w:val="114"/>
        </w:numPr>
        <w:autoSpaceDE w:val="0"/>
        <w:autoSpaceDN w:val="0"/>
        <w:adjustRightInd w:val="0"/>
        <w:ind w:left="1440"/>
        <w:jc w:val="both"/>
        <w:rPr>
          <w:rFonts w:ascii="Montserrat Light" w:hAnsi="Montserrat Light" w:cs="Lao UI"/>
          <w:sz w:val="22"/>
          <w:szCs w:val="22"/>
          <w:lang w:val="ro-RO"/>
        </w:rPr>
      </w:pPr>
      <w:r w:rsidRPr="00BE5D42">
        <w:rPr>
          <w:rFonts w:ascii="Montserrat Light" w:hAnsi="Montserrat Light" w:cs="Lao UI"/>
          <w:sz w:val="22"/>
          <w:szCs w:val="22"/>
          <w:lang w:val="ro-RO"/>
        </w:rPr>
        <w:t xml:space="preserve">a obiectivelor generale </w:t>
      </w:r>
      <w:r w:rsidRPr="00BE5D42">
        <w:rPr>
          <w:rFonts w:ascii="Montserrat Light" w:hAnsi="Montserrat Light" w:cs="Calibri"/>
          <w:sz w:val="22"/>
          <w:szCs w:val="22"/>
          <w:lang w:val="ro-RO"/>
        </w:rPr>
        <w:t>ș</w:t>
      </w:r>
      <w:r w:rsidRPr="00BE5D42">
        <w:rPr>
          <w:rFonts w:ascii="Montserrat Light" w:hAnsi="Montserrat Light" w:cs="Lao UI"/>
          <w:sz w:val="22"/>
          <w:szCs w:val="22"/>
          <w:lang w:val="ro-RO"/>
        </w:rPr>
        <w:t xml:space="preserve">i specifice; </w:t>
      </w:r>
    </w:p>
    <w:p w14:paraId="2E97E3D8" w14:textId="77777777" w:rsidR="006A1607" w:rsidRPr="00BE5D42" w:rsidRDefault="006A1607" w:rsidP="00CE7C76">
      <w:pPr>
        <w:pStyle w:val="ListParagraph"/>
        <w:numPr>
          <w:ilvl w:val="1"/>
          <w:numId w:val="114"/>
        </w:numPr>
        <w:autoSpaceDE w:val="0"/>
        <w:autoSpaceDN w:val="0"/>
        <w:adjustRightInd w:val="0"/>
        <w:ind w:left="1440"/>
        <w:jc w:val="both"/>
        <w:rPr>
          <w:rFonts w:ascii="Montserrat Light" w:hAnsi="Montserrat Light" w:cs="Lao UI"/>
          <w:sz w:val="22"/>
          <w:szCs w:val="22"/>
          <w:lang w:val="ro-RO"/>
        </w:rPr>
      </w:pPr>
      <w:r w:rsidRPr="00BE5D42">
        <w:rPr>
          <w:rFonts w:ascii="Montserrat Light" w:hAnsi="Montserrat Light" w:cs="Lao UI"/>
          <w:sz w:val="22"/>
          <w:szCs w:val="22"/>
          <w:lang w:val="ro-RO"/>
        </w:rPr>
        <w:t>a activit</w:t>
      </w:r>
      <w:r w:rsidRPr="00BE5D42">
        <w:rPr>
          <w:rFonts w:ascii="Montserrat Light" w:hAnsi="Montserrat Light" w:cs="Calibri"/>
          <w:sz w:val="22"/>
          <w:szCs w:val="22"/>
          <w:lang w:val="ro-RO"/>
        </w:rPr>
        <w:t>ăț</w:t>
      </w:r>
      <w:r w:rsidRPr="00BE5D42">
        <w:rPr>
          <w:rFonts w:ascii="Montserrat Light" w:hAnsi="Montserrat Light" w:cs="Lao UI"/>
          <w:sz w:val="22"/>
          <w:szCs w:val="22"/>
          <w:lang w:val="ro-RO"/>
        </w:rPr>
        <w:t xml:space="preserve">ilor procedurale; </w:t>
      </w:r>
    </w:p>
    <w:p w14:paraId="140CA20D" w14:textId="77777777" w:rsidR="006A1607" w:rsidRPr="00BE5D42" w:rsidRDefault="006A1607" w:rsidP="00CE7C76">
      <w:pPr>
        <w:pStyle w:val="ListParagraph"/>
        <w:numPr>
          <w:ilvl w:val="1"/>
          <w:numId w:val="114"/>
        </w:numPr>
        <w:autoSpaceDE w:val="0"/>
        <w:autoSpaceDN w:val="0"/>
        <w:adjustRightInd w:val="0"/>
        <w:ind w:left="1440"/>
        <w:jc w:val="both"/>
        <w:rPr>
          <w:rFonts w:ascii="Montserrat Light" w:hAnsi="Montserrat Light" w:cs="Lao UI"/>
          <w:sz w:val="22"/>
          <w:szCs w:val="22"/>
          <w:lang w:val="ro-RO"/>
        </w:rPr>
      </w:pPr>
      <w:r w:rsidRPr="00BE5D42">
        <w:rPr>
          <w:rFonts w:ascii="Montserrat Light" w:hAnsi="Montserrat Light" w:cs="Lao UI"/>
          <w:sz w:val="22"/>
          <w:szCs w:val="22"/>
          <w:lang w:val="ro-RO"/>
        </w:rPr>
        <w:t xml:space="preserve">a procesului de gestionare a riscurilor; </w:t>
      </w:r>
    </w:p>
    <w:p w14:paraId="43B18944" w14:textId="77777777" w:rsidR="006A1607" w:rsidRPr="00BE5D42" w:rsidRDefault="006A1607" w:rsidP="00CE7C76">
      <w:pPr>
        <w:pStyle w:val="ListParagraph"/>
        <w:numPr>
          <w:ilvl w:val="1"/>
          <w:numId w:val="114"/>
        </w:numPr>
        <w:autoSpaceDE w:val="0"/>
        <w:autoSpaceDN w:val="0"/>
        <w:adjustRightInd w:val="0"/>
        <w:ind w:left="1440"/>
        <w:jc w:val="both"/>
        <w:rPr>
          <w:rFonts w:ascii="Montserrat Light" w:hAnsi="Montserrat Light" w:cs="Lao UI"/>
          <w:sz w:val="22"/>
          <w:szCs w:val="22"/>
          <w:lang w:val="ro-RO"/>
        </w:rPr>
      </w:pPr>
      <w:r w:rsidRPr="00BE5D42">
        <w:rPr>
          <w:rFonts w:ascii="Montserrat Light" w:hAnsi="Montserrat Light" w:cs="Lao UI"/>
          <w:sz w:val="22"/>
          <w:szCs w:val="22"/>
          <w:lang w:val="ro-RO"/>
        </w:rPr>
        <w:t>a sistemului de monitorizare a performan</w:t>
      </w:r>
      <w:r w:rsidRPr="00BE5D42">
        <w:rPr>
          <w:rFonts w:ascii="Montserrat Light" w:hAnsi="Montserrat Light" w:cs="Calibri"/>
          <w:sz w:val="22"/>
          <w:szCs w:val="22"/>
          <w:lang w:val="ro-RO"/>
        </w:rPr>
        <w:t>ț</w:t>
      </w:r>
      <w:r w:rsidRPr="00BE5D42">
        <w:rPr>
          <w:rFonts w:ascii="Montserrat Light" w:hAnsi="Montserrat Light" w:cs="Lao UI"/>
          <w:sz w:val="22"/>
          <w:szCs w:val="22"/>
          <w:lang w:val="ro-RO"/>
        </w:rPr>
        <w:t xml:space="preserve">elor; </w:t>
      </w:r>
    </w:p>
    <w:p w14:paraId="0CEBC68E" w14:textId="77777777" w:rsidR="006A1607" w:rsidRPr="00BE5D42" w:rsidRDefault="006A1607" w:rsidP="00CE7C76">
      <w:pPr>
        <w:pStyle w:val="ListParagraph"/>
        <w:numPr>
          <w:ilvl w:val="1"/>
          <w:numId w:val="114"/>
        </w:numPr>
        <w:autoSpaceDE w:val="0"/>
        <w:autoSpaceDN w:val="0"/>
        <w:adjustRightInd w:val="0"/>
        <w:ind w:left="1440"/>
        <w:jc w:val="both"/>
        <w:rPr>
          <w:rFonts w:ascii="Montserrat Light" w:hAnsi="Montserrat Light" w:cs="Lao UI"/>
          <w:sz w:val="22"/>
          <w:szCs w:val="22"/>
          <w:lang w:val="ro-RO"/>
        </w:rPr>
      </w:pPr>
      <w:r w:rsidRPr="00BE5D42">
        <w:rPr>
          <w:rFonts w:ascii="Montserrat Light" w:hAnsi="Montserrat Light" w:cs="Lao UI"/>
          <w:sz w:val="22"/>
          <w:szCs w:val="22"/>
          <w:lang w:val="ro-RO"/>
        </w:rPr>
        <w:t>a situa</w:t>
      </w:r>
      <w:r w:rsidRPr="00BE5D42">
        <w:rPr>
          <w:rFonts w:ascii="Montserrat Light" w:hAnsi="Montserrat Light" w:cs="Calibri"/>
          <w:sz w:val="22"/>
          <w:szCs w:val="22"/>
          <w:lang w:val="ro-RO"/>
        </w:rPr>
        <w:t>ț</w:t>
      </w:r>
      <w:r w:rsidRPr="00BE5D42">
        <w:rPr>
          <w:rFonts w:ascii="Montserrat Light" w:hAnsi="Montserrat Light" w:cs="Lao UI"/>
          <w:sz w:val="22"/>
          <w:szCs w:val="22"/>
          <w:lang w:val="ro-RO"/>
        </w:rPr>
        <w:t xml:space="preserve">iei procedurilor; </w:t>
      </w:r>
    </w:p>
    <w:p w14:paraId="4C2CE8B0" w14:textId="77777777" w:rsidR="006A1607" w:rsidRPr="00BE5D42" w:rsidRDefault="006A1607" w:rsidP="00CE7C76">
      <w:pPr>
        <w:pStyle w:val="ListParagraph"/>
        <w:numPr>
          <w:ilvl w:val="1"/>
          <w:numId w:val="114"/>
        </w:numPr>
        <w:autoSpaceDE w:val="0"/>
        <w:autoSpaceDN w:val="0"/>
        <w:adjustRightInd w:val="0"/>
        <w:ind w:left="1440"/>
        <w:jc w:val="both"/>
        <w:rPr>
          <w:rFonts w:ascii="Montserrat Light" w:hAnsi="Montserrat Light" w:cs="Lao UI"/>
          <w:sz w:val="22"/>
          <w:szCs w:val="22"/>
          <w:lang w:val="ro-RO"/>
        </w:rPr>
      </w:pPr>
      <w:r w:rsidRPr="00BE5D42">
        <w:rPr>
          <w:rFonts w:ascii="Montserrat Light" w:hAnsi="Montserrat Light" w:cs="Lao UI"/>
          <w:sz w:val="22"/>
          <w:szCs w:val="22"/>
          <w:lang w:val="ro-RO"/>
        </w:rPr>
        <w:t xml:space="preserve">a sistemului de monitorizare </w:t>
      </w:r>
      <w:r w:rsidRPr="00BE5D42">
        <w:rPr>
          <w:rFonts w:ascii="Montserrat Light" w:hAnsi="Montserrat Light" w:cs="Calibri"/>
          <w:sz w:val="22"/>
          <w:szCs w:val="22"/>
          <w:lang w:val="ro-RO"/>
        </w:rPr>
        <w:t>ș</w:t>
      </w:r>
      <w:r w:rsidRPr="00BE5D42">
        <w:rPr>
          <w:rFonts w:ascii="Montserrat Light" w:hAnsi="Montserrat Light" w:cs="Lao UI"/>
          <w:sz w:val="22"/>
          <w:szCs w:val="22"/>
          <w:lang w:val="ro-RO"/>
        </w:rPr>
        <w:t>i de raportare, respectiv informare c</w:t>
      </w:r>
      <w:r w:rsidRPr="00BE5D42">
        <w:rPr>
          <w:rFonts w:ascii="Montserrat Light" w:hAnsi="Montserrat Light" w:cs="Calibri"/>
          <w:sz w:val="22"/>
          <w:szCs w:val="22"/>
          <w:lang w:val="ro-RO"/>
        </w:rPr>
        <w:t>ă</w:t>
      </w:r>
      <w:r w:rsidRPr="00BE5D42">
        <w:rPr>
          <w:rFonts w:ascii="Montserrat Light" w:hAnsi="Montserrat Light" w:cs="Lao UI"/>
          <w:sz w:val="22"/>
          <w:szCs w:val="22"/>
          <w:lang w:val="ro-RO"/>
        </w:rPr>
        <w:t>tre conduc</w:t>
      </w:r>
      <w:r w:rsidRPr="00BE5D42">
        <w:rPr>
          <w:rFonts w:ascii="Montserrat Light" w:hAnsi="Montserrat Light" w:cs="Calibri"/>
          <w:sz w:val="22"/>
          <w:szCs w:val="22"/>
          <w:lang w:val="ro-RO"/>
        </w:rPr>
        <w:t>ă</w:t>
      </w:r>
      <w:r w:rsidRPr="00BE5D42">
        <w:rPr>
          <w:rFonts w:ascii="Montserrat Light" w:hAnsi="Montserrat Light" w:cs="Lao UI"/>
          <w:sz w:val="22"/>
          <w:szCs w:val="22"/>
          <w:lang w:val="ro-RO"/>
        </w:rPr>
        <w:t>torul entit</w:t>
      </w:r>
      <w:r w:rsidRPr="00BE5D42">
        <w:rPr>
          <w:rFonts w:ascii="Montserrat Light" w:hAnsi="Montserrat Light" w:cs="Calibri"/>
          <w:sz w:val="22"/>
          <w:szCs w:val="22"/>
          <w:lang w:val="ro-RO"/>
        </w:rPr>
        <w:t>ăț</w:t>
      </w:r>
      <w:r w:rsidRPr="00BE5D42">
        <w:rPr>
          <w:rFonts w:ascii="Montserrat Light" w:hAnsi="Montserrat Light" w:cs="Lao UI"/>
          <w:sz w:val="22"/>
          <w:szCs w:val="22"/>
          <w:lang w:val="ro-RO"/>
        </w:rPr>
        <w:t>ii publice.</w:t>
      </w:r>
    </w:p>
    <w:p w14:paraId="71E77D21" w14:textId="77777777" w:rsidR="006A1607" w:rsidRPr="00BE5D42" w:rsidRDefault="006A1607" w:rsidP="00CE7C76">
      <w:pPr>
        <w:pStyle w:val="ListParagraph"/>
        <w:numPr>
          <w:ilvl w:val="0"/>
          <w:numId w:val="113"/>
        </w:numPr>
        <w:tabs>
          <w:tab w:val="left" w:pos="1134"/>
        </w:tabs>
        <w:ind w:left="720"/>
        <w:jc w:val="both"/>
        <w:rPr>
          <w:rFonts w:ascii="Montserrat Light" w:hAnsi="Montserrat Light" w:cs="Lao UI"/>
          <w:sz w:val="22"/>
          <w:szCs w:val="22"/>
          <w:lang w:val="ro-RO"/>
        </w:rPr>
      </w:pPr>
      <w:r w:rsidRPr="00BE5D42">
        <w:rPr>
          <w:rFonts w:ascii="Montserrat Light" w:hAnsi="Montserrat Light" w:cs="Lao UI"/>
          <w:sz w:val="22"/>
          <w:szCs w:val="22"/>
          <w:lang w:val="ro-RO"/>
        </w:rPr>
        <w:t>elaboreaz</w:t>
      </w:r>
      <w:r w:rsidRPr="00BE5D42">
        <w:rPr>
          <w:rFonts w:ascii="Montserrat Light" w:hAnsi="Montserrat Light" w:cs="Calibri"/>
          <w:sz w:val="22"/>
          <w:szCs w:val="22"/>
          <w:lang w:val="ro-RO"/>
        </w:rPr>
        <w:t>ă</w:t>
      </w:r>
      <w:r w:rsidRPr="00BE5D42">
        <w:rPr>
          <w:rFonts w:ascii="Montserrat Light" w:hAnsi="Montserrat Light" w:cs="Lao UI"/>
          <w:sz w:val="22"/>
          <w:szCs w:val="22"/>
          <w:lang w:val="ro-RO"/>
        </w:rPr>
        <w:t xml:space="preserve"> programul de dezvoltare a sistemului de control intern managerial, care se actualizeaz</w:t>
      </w:r>
      <w:r w:rsidRPr="00BE5D42">
        <w:rPr>
          <w:rFonts w:ascii="Montserrat Light" w:hAnsi="Montserrat Light" w:cs="Calibri"/>
          <w:sz w:val="22"/>
          <w:szCs w:val="22"/>
          <w:lang w:val="ro-RO"/>
        </w:rPr>
        <w:t>ă</w:t>
      </w:r>
      <w:r w:rsidRPr="00BE5D42">
        <w:rPr>
          <w:rFonts w:ascii="Montserrat Light" w:hAnsi="Montserrat Light" w:cs="Lao UI"/>
          <w:sz w:val="22"/>
          <w:szCs w:val="22"/>
          <w:lang w:val="ro-RO"/>
        </w:rPr>
        <w:t xml:space="preserve"> anual;</w:t>
      </w:r>
    </w:p>
    <w:p w14:paraId="58B848FB" w14:textId="77777777" w:rsidR="006A1607" w:rsidRPr="00BE5D42" w:rsidRDefault="006A1607" w:rsidP="00CE7C76">
      <w:pPr>
        <w:pStyle w:val="ListParagraph"/>
        <w:numPr>
          <w:ilvl w:val="0"/>
          <w:numId w:val="113"/>
        </w:numPr>
        <w:tabs>
          <w:tab w:val="left" w:pos="1134"/>
        </w:tabs>
        <w:ind w:left="720"/>
        <w:jc w:val="both"/>
        <w:rPr>
          <w:rFonts w:ascii="Montserrat Light" w:hAnsi="Montserrat Light" w:cs="Lao UI"/>
          <w:sz w:val="22"/>
          <w:szCs w:val="22"/>
          <w:lang w:val="ro-RO"/>
        </w:rPr>
      </w:pPr>
      <w:r w:rsidRPr="00BE5D42">
        <w:rPr>
          <w:rFonts w:ascii="Montserrat Light" w:eastAsia="Times New Roman" w:hAnsi="Montserrat Light" w:cs="Lao UI"/>
          <w:sz w:val="22"/>
          <w:szCs w:val="22"/>
          <w:lang w:val="ro-RO"/>
        </w:rPr>
        <w:t>coordoneaz</w:t>
      </w:r>
      <w:r w:rsidRPr="00BE5D42">
        <w:rPr>
          <w:rFonts w:ascii="Montserrat Light" w:eastAsia="Times New Roman" w:hAnsi="Montserrat Light" w:cs="Calibri"/>
          <w:sz w:val="22"/>
          <w:szCs w:val="22"/>
          <w:lang w:val="ro-RO"/>
        </w:rPr>
        <w:t>ă</w:t>
      </w:r>
      <w:r w:rsidRPr="00BE5D42">
        <w:rPr>
          <w:rFonts w:ascii="Montserrat Light" w:eastAsia="Times New Roman" w:hAnsi="Montserrat Light" w:cs="Lao UI"/>
          <w:sz w:val="22"/>
          <w:szCs w:val="22"/>
          <w:lang w:val="ro-RO"/>
        </w:rPr>
        <w:t xml:space="preserve"> </w:t>
      </w:r>
      <w:r w:rsidRPr="00BE5D42">
        <w:rPr>
          <w:rFonts w:ascii="Montserrat Light" w:hAnsi="Montserrat Light" w:cs="Lao UI"/>
          <w:sz w:val="22"/>
          <w:szCs w:val="22"/>
          <w:lang w:val="ro-RO"/>
        </w:rPr>
        <w:t>procesul de management al riscurilor</w:t>
      </w:r>
    </w:p>
    <w:p w14:paraId="30D4B7E6" w14:textId="77777777" w:rsidR="006A1607" w:rsidRPr="00BE5D42" w:rsidRDefault="006A1607" w:rsidP="00CE7C76">
      <w:pPr>
        <w:pStyle w:val="ListParagraph"/>
        <w:numPr>
          <w:ilvl w:val="0"/>
          <w:numId w:val="113"/>
        </w:numPr>
        <w:tabs>
          <w:tab w:val="left" w:pos="1134"/>
        </w:tabs>
        <w:ind w:left="720"/>
        <w:jc w:val="both"/>
        <w:rPr>
          <w:rFonts w:ascii="Montserrat Light" w:eastAsia="Times New Roman" w:hAnsi="Montserrat Light" w:cs="Lao UI"/>
          <w:sz w:val="22"/>
          <w:szCs w:val="22"/>
          <w:lang w:val="ro-RO"/>
        </w:rPr>
      </w:pPr>
      <w:r w:rsidRPr="00BE5D42">
        <w:rPr>
          <w:rFonts w:ascii="Montserrat Light" w:hAnsi="Montserrat Light" w:cs="Lao UI"/>
          <w:sz w:val="22"/>
          <w:szCs w:val="22"/>
          <w:lang w:val="ro-RO"/>
        </w:rPr>
        <w:t>analizează planul de implementare a m</w:t>
      </w:r>
      <w:r w:rsidRPr="00BE5D42">
        <w:rPr>
          <w:rFonts w:ascii="Montserrat Light" w:hAnsi="Montserrat Light" w:cs="Calibri"/>
          <w:sz w:val="22"/>
          <w:szCs w:val="22"/>
          <w:lang w:val="ro-RO"/>
        </w:rPr>
        <w:t>ă</w:t>
      </w:r>
      <w:r w:rsidRPr="00BE5D42">
        <w:rPr>
          <w:rFonts w:ascii="Montserrat Light" w:hAnsi="Montserrat Light" w:cs="Lao UI"/>
          <w:sz w:val="22"/>
          <w:szCs w:val="22"/>
          <w:lang w:val="ro-RO"/>
        </w:rPr>
        <w:t>surilor de control pentru riscurile semnificative la nivelul entit</w:t>
      </w:r>
      <w:r w:rsidRPr="00BE5D42">
        <w:rPr>
          <w:rFonts w:ascii="Montserrat Light" w:hAnsi="Montserrat Light" w:cs="Calibri"/>
          <w:sz w:val="22"/>
          <w:szCs w:val="22"/>
          <w:lang w:val="ro-RO"/>
        </w:rPr>
        <w:t>ăț</w:t>
      </w:r>
      <w:r w:rsidRPr="00BE5D42">
        <w:rPr>
          <w:rFonts w:ascii="Montserrat Light" w:hAnsi="Montserrat Light" w:cs="Lao UI"/>
          <w:sz w:val="22"/>
          <w:szCs w:val="22"/>
          <w:lang w:val="ro-RO"/>
        </w:rPr>
        <w:t>ii publice</w:t>
      </w:r>
    </w:p>
    <w:p w14:paraId="6B9FCFEA" w14:textId="77777777" w:rsidR="006A1607" w:rsidRPr="00BE5D42" w:rsidRDefault="006A1607" w:rsidP="00CE7C76">
      <w:pPr>
        <w:pStyle w:val="ListParagraph"/>
        <w:numPr>
          <w:ilvl w:val="0"/>
          <w:numId w:val="113"/>
        </w:numPr>
        <w:tabs>
          <w:tab w:val="left" w:pos="1134"/>
        </w:tabs>
        <w:ind w:left="720"/>
        <w:jc w:val="both"/>
        <w:rPr>
          <w:rFonts w:ascii="Montserrat Light" w:hAnsi="Montserrat Light" w:cs="Lao UI"/>
          <w:sz w:val="22"/>
          <w:szCs w:val="22"/>
          <w:lang w:val="ro-RO"/>
        </w:rPr>
      </w:pPr>
      <w:r w:rsidRPr="00BE5D42">
        <w:rPr>
          <w:rFonts w:ascii="Montserrat Light" w:hAnsi="Montserrat Light" w:cs="Lao UI"/>
          <w:sz w:val="22"/>
          <w:szCs w:val="22"/>
          <w:lang w:val="ro-RO"/>
        </w:rPr>
        <w:t>întocmește situa</w:t>
      </w:r>
      <w:r w:rsidRPr="00BE5D42">
        <w:rPr>
          <w:rFonts w:ascii="Montserrat Light" w:hAnsi="Montserrat Light" w:cs="Calibri"/>
          <w:sz w:val="22"/>
          <w:szCs w:val="22"/>
          <w:lang w:val="ro-RO"/>
        </w:rPr>
        <w:t>ț</w:t>
      </w:r>
      <w:r w:rsidRPr="00BE5D42">
        <w:rPr>
          <w:rFonts w:ascii="Montserrat Light" w:hAnsi="Montserrat Light" w:cs="Lao UI"/>
          <w:sz w:val="22"/>
          <w:szCs w:val="22"/>
          <w:lang w:val="ro-RO"/>
        </w:rPr>
        <w:t>ii centralizatoare anuale, privind stadiul implement</w:t>
      </w:r>
      <w:r w:rsidRPr="00BE5D42">
        <w:rPr>
          <w:rFonts w:ascii="Montserrat Light" w:hAnsi="Montserrat Light" w:cs="Calibri"/>
          <w:sz w:val="22"/>
          <w:szCs w:val="22"/>
          <w:lang w:val="ro-RO"/>
        </w:rPr>
        <w:t>ă</w:t>
      </w:r>
      <w:r w:rsidRPr="00BE5D42">
        <w:rPr>
          <w:rFonts w:ascii="Montserrat Light" w:hAnsi="Montserrat Light" w:cs="Lao UI"/>
          <w:sz w:val="22"/>
          <w:szCs w:val="22"/>
          <w:lang w:val="ro-RO"/>
        </w:rPr>
        <w:t xml:space="preserve">rii </w:t>
      </w:r>
      <w:r w:rsidRPr="00BE5D42">
        <w:rPr>
          <w:rFonts w:ascii="Montserrat Light" w:hAnsi="Montserrat Light" w:cs="Calibri"/>
          <w:sz w:val="22"/>
          <w:szCs w:val="22"/>
          <w:lang w:val="ro-RO"/>
        </w:rPr>
        <w:t>ș</w:t>
      </w:r>
      <w:r w:rsidRPr="00BE5D42">
        <w:rPr>
          <w:rFonts w:ascii="Montserrat Light" w:hAnsi="Montserrat Light" w:cs="Lao UI"/>
          <w:sz w:val="22"/>
          <w:szCs w:val="22"/>
          <w:lang w:val="ro-RO"/>
        </w:rPr>
        <w:t>i dezvolt</w:t>
      </w:r>
      <w:r w:rsidRPr="00BE5D42">
        <w:rPr>
          <w:rFonts w:ascii="Montserrat Light" w:hAnsi="Montserrat Light" w:cs="Calibri"/>
          <w:sz w:val="22"/>
          <w:szCs w:val="22"/>
          <w:lang w:val="ro-RO"/>
        </w:rPr>
        <w:t>ă</w:t>
      </w:r>
      <w:r w:rsidRPr="00BE5D42">
        <w:rPr>
          <w:rFonts w:ascii="Montserrat Light" w:hAnsi="Montserrat Light" w:cs="Lao UI"/>
          <w:sz w:val="22"/>
          <w:szCs w:val="22"/>
          <w:lang w:val="ro-RO"/>
        </w:rPr>
        <w:t>rii sistemului de control intern managerial, care se transmit Consiliului Jude</w:t>
      </w:r>
      <w:r w:rsidRPr="00BE5D42">
        <w:rPr>
          <w:rFonts w:ascii="Montserrat Light" w:hAnsi="Montserrat Light" w:cs="Calibri"/>
          <w:sz w:val="22"/>
          <w:szCs w:val="22"/>
          <w:lang w:val="ro-RO"/>
        </w:rPr>
        <w:t>ț</w:t>
      </w:r>
      <w:r w:rsidRPr="00BE5D42">
        <w:rPr>
          <w:rFonts w:ascii="Montserrat Light" w:hAnsi="Montserrat Light" w:cs="Lao UI"/>
          <w:sz w:val="22"/>
          <w:szCs w:val="22"/>
          <w:lang w:val="ro-RO"/>
        </w:rPr>
        <w:t>ean Cluj, cu încadrarea în termenele prev</w:t>
      </w:r>
      <w:r w:rsidRPr="00BE5D42">
        <w:rPr>
          <w:rFonts w:ascii="Montserrat Light" w:hAnsi="Montserrat Light" w:cs="Calibri"/>
          <w:sz w:val="22"/>
          <w:szCs w:val="22"/>
          <w:lang w:val="ro-RO"/>
        </w:rPr>
        <w:t>ă</w:t>
      </w:r>
      <w:r w:rsidRPr="00BE5D42">
        <w:rPr>
          <w:rFonts w:ascii="Montserrat Light" w:hAnsi="Montserrat Light" w:cs="Lao UI"/>
          <w:sz w:val="22"/>
          <w:szCs w:val="22"/>
          <w:lang w:val="ro-RO"/>
        </w:rPr>
        <w:t>zute de legisla</w:t>
      </w:r>
      <w:r w:rsidRPr="00BE5D42">
        <w:rPr>
          <w:rFonts w:ascii="Montserrat Light" w:hAnsi="Montserrat Light" w:cs="Calibri"/>
          <w:sz w:val="22"/>
          <w:szCs w:val="22"/>
          <w:lang w:val="ro-RO"/>
        </w:rPr>
        <w:t>ț</w:t>
      </w:r>
      <w:r w:rsidRPr="00BE5D42">
        <w:rPr>
          <w:rFonts w:ascii="Montserrat Light" w:hAnsi="Montserrat Light" w:cs="Lao UI"/>
          <w:sz w:val="22"/>
          <w:szCs w:val="22"/>
          <w:lang w:val="ro-RO"/>
        </w:rPr>
        <w:t xml:space="preserve">ia </w:t>
      </w:r>
      <w:r w:rsidRPr="00BE5D42">
        <w:rPr>
          <w:rFonts w:ascii="Montserrat Light" w:hAnsi="Montserrat Light" w:cs="Calibri"/>
          <w:sz w:val="22"/>
          <w:szCs w:val="22"/>
          <w:lang w:val="ro-RO"/>
        </w:rPr>
        <w:t>î</w:t>
      </w:r>
      <w:r w:rsidRPr="00BE5D42">
        <w:rPr>
          <w:rFonts w:ascii="Montserrat Light" w:hAnsi="Montserrat Light" w:cs="Lao UI"/>
          <w:sz w:val="22"/>
          <w:szCs w:val="22"/>
          <w:lang w:val="ro-RO"/>
        </w:rPr>
        <w:t>n vigoare.</w:t>
      </w:r>
    </w:p>
    <w:p w14:paraId="6CF82A48" w14:textId="7ED47BFC" w:rsidR="006A1607" w:rsidRPr="00BE5D42" w:rsidRDefault="006A1607" w:rsidP="00CE7C76">
      <w:pPr>
        <w:pStyle w:val="ListParagraph"/>
        <w:numPr>
          <w:ilvl w:val="0"/>
          <w:numId w:val="113"/>
        </w:numPr>
        <w:tabs>
          <w:tab w:val="left" w:pos="1134"/>
        </w:tabs>
        <w:ind w:left="720"/>
        <w:jc w:val="both"/>
        <w:rPr>
          <w:rFonts w:ascii="Montserrat Light" w:hAnsi="Montserrat Light" w:cs="Lao UI"/>
          <w:sz w:val="22"/>
          <w:szCs w:val="22"/>
          <w:lang w:val="ro-RO"/>
        </w:rPr>
      </w:pPr>
      <w:r w:rsidRPr="00BE5D42">
        <w:rPr>
          <w:rFonts w:ascii="Montserrat Light" w:hAnsi="Montserrat Light" w:cs="Lao UI"/>
          <w:sz w:val="22"/>
          <w:szCs w:val="22"/>
          <w:lang w:val="ro-RO"/>
        </w:rPr>
        <w:t>analizeaz</w:t>
      </w:r>
      <w:r w:rsidRPr="00BE5D42">
        <w:rPr>
          <w:rFonts w:ascii="Montserrat Light" w:hAnsi="Montserrat Light" w:cs="Calibri"/>
          <w:sz w:val="22"/>
          <w:szCs w:val="22"/>
          <w:lang w:val="ro-RO"/>
        </w:rPr>
        <w:t>ă</w:t>
      </w:r>
      <w:r w:rsidRPr="00BE5D42">
        <w:rPr>
          <w:rFonts w:ascii="Montserrat Light" w:hAnsi="Montserrat Light" w:cs="Lao UI"/>
          <w:sz w:val="22"/>
          <w:szCs w:val="22"/>
          <w:lang w:val="ro-RO"/>
        </w:rPr>
        <w:t xml:space="preserve"> raportul anual asupra sistemului de control intern managerial, elaborate de managerul unității sanitare.</w:t>
      </w:r>
    </w:p>
    <w:p w14:paraId="5FE0CAEF" w14:textId="2D95FCF1" w:rsidR="00EF67C9" w:rsidRPr="00BE5D42" w:rsidRDefault="00BB536E" w:rsidP="00BB536E">
      <w:pPr>
        <w:adjustRightInd w:val="0"/>
        <w:spacing w:after="0" w:line="240" w:lineRule="auto"/>
        <w:jc w:val="both"/>
        <w:rPr>
          <w:rFonts w:ascii="Montserrat Light" w:hAnsi="Montserrat Light"/>
          <w:b/>
          <w:bCs/>
        </w:rPr>
      </w:pPr>
      <w:r w:rsidRPr="00BE5D42">
        <w:rPr>
          <w:rFonts w:ascii="Montserrat Light" w:hAnsi="Montserrat Light"/>
          <w:b/>
          <w:bCs/>
        </w:rPr>
        <w:t xml:space="preserve">Articolul </w:t>
      </w:r>
      <w:r w:rsidR="000772A5" w:rsidRPr="00BE5D42">
        <w:rPr>
          <w:rFonts w:ascii="Montserrat Light" w:hAnsi="Montserrat Light"/>
          <w:b/>
          <w:bCs/>
        </w:rPr>
        <w:t>87</w:t>
      </w:r>
    </w:p>
    <w:p w14:paraId="25AE9FA2" w14:textId="77777777" w:rsidR="00453B2C" w:rsidRPr="00BE5D42" w:rsidRDefault="00453B2C" w:rsidP="00453B2C">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Comisia pentru probleme de apărare</w:t>
      </w:r>
    </w:p>
    <w:p w14:paraId="372EDC80" w14:textId="39F99071" w:rsidR="00453B2C" w:rsidRPr="00BE5D42" w:rsidRDefault="00453B2C" w:rsidP="00453B2C">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lang w:bidi="en-US"/>
        </w:rPr>
        <w:t>(1)</w:t>
      </w:r>
      <w:r w:rsidRPr="00BE5D42">
        <w:rPr>
          <w:rFonts w:ascii="Montserrat Light" w:eastAsia="Times New Roman" w:hAnsi="Montserrat Light" w:cs="Times New Roman"/>
          <w:bCs/>
          <w:lang w:bidi="en-US"/>
        </w:rPr>
        <w:t xml:space="preserve"> Cadrul legislativ: </w:t>
      </w:r>
      <w:r w:rsidR="004F70EA" w:rsidRPr="00BE5D42">
        <w:rPr>
          <w:rFonts w:ascii="Montserrat Light" w:eastAsia="Times New Roman" w:hAnsi="Montserrat Light" w:cs="Times New Roman"/>
          <w:lang w:bidi="en-US"/>
        </w:rPr>
        <w:t>c</w:t>
      </w:r>
      <w:r w:rsidRPr="00BE5D42">
        <w:rPr>
          <w:rFonts w:ascii="Montserrat Light" w:eastAsia="Times New Roman" w:hAnsi="Montserrat Light" w:cs="Times New Roman"/>
          <w:lang w:bidi="en-US"/>
        </w:rPr>
        <w:t xml:space="preserve">onstituită în baza Legii 95/2006 republicată, cu modificările și completările ulterioare, a Legii 477/2003 privind pregătirea economiei naționale și a teritoriului pentru apărare, precum și Normelor metodologice de aplicare a Legii 477/2003 aprobate prin HG nr. 370/2004 actualizată. </w:t>
      </w:r>
    </w:p>
    <w:p w14:paraId="64B1611F" w14:textId="1CB55DF3" w:rsidR="00453B2C" w:rsidRPr="00BE5D42" w:rsidRDefault="00453B2C" w:rsidP="00453B2C">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E5D42">
        <w:rPr>
          <w:rFonts w:ascii="Montserrat Light" w:eastAsia="Times New Roman" w:hAnsi="Montserrat Light" w:cs="Times New Roman"/>
          <w:b/>
          <w:bCs/>
          <w:lang w:bidi="en-US"/>
        </w:rPr>
        <w:t>(</w:t>
      </w:r>
      <w:r w:rsidR="004F70EA" w:rsidRPr="00BE5D42">
        <w:rPr>
          <w:rFonts w:ascii="Montserrat Light" w:eastAsia="Times New Roman" w:hAnsi="Montserrat Light" w:cs="Times New Roman"/>
          <w:b/>
          <w:bCs/>
          <w:lang w:bidi="en-US"/>
        </w:rPr>
        <w:t>2</w:t>
      </w:r>
      <w:r w:rsidRPr="00BE5D42">
        <w:rPr>
          <w:rFonts w:ascii="Montserrat Light" w:eastAsia="Times New Roman" w:hAnsi="Montserrat Light" w:cs="Times New Roman"/>
          <w:b/>
          <w:bCs/>
          <w:lang w:bidi="en-US"/>
        </w:rPr>
        <w:t>)</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 xml:space="preserve">Scop: </w:t>
      </w:r>
      <w:r w:rsidRPr="00BE5D42">
        <w:rPr>
          <w:rFonts w:ascii="Montserrat Light" w:eastAsia="Times New Roman" w:hAnsi="Montserrat Light" w:cs="Times New Roman"/>
          <w:lang w:bidi="en-US"/>
        </w:rPr>
        <w:t>organizează, coordonează și îndrumă activitățile spitalului</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referitoare la pregătirea economiei naționale și a teritoriului pentru apărare</w:t>
      </w:r>
      <w:r w:rsidR="004F70EA" w:rsidRPr="00BE5D42">
        <w:rPr>
          <w:rFonts w:ascii="Montserrat Light" w:eastAsia="Times New Roman" w:hAnsi="Montserrat Light" w:cs="Times New Roman"/>
          <w:lang w:bidi="en-US"/>
        </w:rPr>
        <w:t>,</w:t>
      </w:r>
      <w:r w:rsidRPr="00BE5D42">
        <w:rPr>
          <w:rFonts w:ascii="Montserrat Light" w:eastAsia="Times New Roman" w:hAnsi="Montserrat Light" w:cs="Times New Roman"/>
          <w:lang w:bidi="en-US"/>
        </w:rPr>
        <w:t xml:space="preserve"> conform legii. </w:t>
      </w:r>
    </w:p>
    <w:p w14:paraId="03E7D5CE" w14:textId="3BDFE446" w:rsidR="00453B2C" w:rsidRPr="00BE5D42" w:rsidRDefault="00453B2C" w:rsidP="00453B2C">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E5D42">
        <w:rPr>
          <w:rFonts w:ascii="Montserrat Light" w:eastAsia="Times New Roman" w:hAnsi="Montserrat Light" w:cs="Times New Roman"/>
          <w:b/>
          <w:bCs/>
          <w:lang w:bidi="en-US"/>
        </w:rPr>
        <w:t>(</w:t>
      </w:r>
      <w:r w:rsidR="004F70EA" w:rsidRPr="00BE5D42">
        <w:rPr>
          <w:rFonts w:ascii="Montserrat Light" w:eastAsia="Times New Roman" w:hAnsi="Montserrat Light" w:cs="Times New Roman"/>
          <w:b/>
          <w:bCs/>
          <w:lang w:bidi="en-US"/>
        </w:rPr>
        <w:t>3</w:t>
      </w:r>
      <w:r w:rsidRPr="00BE5D42">
        <w:rPr>
          <w:rFonts w:ascii="Montserrat Light" w:eastAsia="Times New Roman" w:hAnsi="Montserrat Light" w:cs="Times New Roman"/>
          <w:b/>
          <w:bCs/>
          <w:lang w:bidi="en-US"/>
        </w:rPr>
        <w:t>)</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 xml:space="preserve">Atribuții: </w:t>
      </w:r>
    </w:p>
    <w:p w14:paraId="7001F6C1" w14:textId="77777777" w:rsidR="00453B2C" w:rsidRPr="00BE5D42" w:rsidRDefault="00453B2C" w:rsidP="00CE7C76">
      <w:pPr>
        <w:pStyle w:val="ListParagraph"/>
        <w:widowControl w:val="0"/>
        <w:numPr>
          <w:ilvl w:val="1"/>
          <w:numId w:val="125"/>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BE5D42">
        <w:rPr>
          <w:rFonts w:ascii="Montserrat Light" w:eastAsia="Times New Roman" w:hAnsi="Montserrat Light" w:cs="Times New Roman"/>
          <w:sz w:val="22"/>
          <w:szCs w:val="22"/>
          <w:lang w:val="ro-RO" w:bidi="en-US"/>
        </w:rPr>
        <w:t>stabilește măsurile tehnico-organizatorice pentru spital, în caz</w:t>
      </w:r>
      <w:r w:rsidRPr="00BE5D42">
        <w:rPr>
          <w:rFonts w:ascii="Montserrat Light" w:eastAsia="Times New Roman" w:hAnsi="Montserrat Light" w:cs="Times New Roman"/>
          <w:bCs/>
          <w:sz w:val="22"/>
          <w:szCs w:val="22"/>
          <w:lang w:val="ro-RO" w:bidi="en-US"/>
        </w:rPr>
        <w:t xml:space="preserve"> </w:t>
      </w:r>
      <w:r w:rsidRPr="00BE5D42">
        <w:rPr>
          <w:rFonts w:ascii="Montserrat Light" w:eastAsia="Times New Roman" w:hAnsi="Montserrat Light" w:cs="Times New Roman"/>
          <w:sz w:val="22"/>
          <w:szCs w:val="22"/>
          <w:lang w:val="ro-RO" w:bidi="en-US"/>
        </w:rPr>
        <w:t xml:space="preserve">de mobilizare, și responsabilitățile ce revin compartimentelor funcționale ale acestuia; </w:t>
      </w:r>
    </w:p>
    <w:p w14:paraId="16644FCA" w14:textId="77777777" w:rsidR="00453B2C" w:rsidRPr="00BE5D42" w:rsidRDefault="00453B2C" w:rsidP="00CE7C76">
      <w:pPr>
        <w:pStyle w:val="ListParagraph"/>
        <w:widowControl w:val="0"/>
        <w:numPr>
          <w:ilvl w:val="1"/>
          <w:numId w:val="125"/>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BE5D42">
        <w:rPr>
          <w:rFonts w:ascii="Montserrat Light" w:eastAsia="Times New Roman" w:hAnsi="Montserrat Light" w:cs="Times New Roman"/>
          <w:sz w:val="22"/>
          <w:szCs w:val="22"/>
          <w:lang w:val="ro-RO" w:bidi="en-US"/>
        </w:rPr>
        <w:t xml:space="preserve">gestionează documentele de mobilizare și planul spitalului în conformitate cu Planul național de mobilizare a economiei naționale și a teritoriului pentru apărare; </w:t>
      </w:r>
    </w:p>
    <w:p w14:paraId="2155ADA9" w14:textId="77777777" w:rsidR="00453B2C" w:rsidRPr="00BE5D42" w:rsidRDefault="00453B2C" w:rsidP="00CE7C76">
      <w:pPr>
        <w:pStyle w:val="ListParagraph"/>
        <w:widowControl w:val="0"/>
        <w:numPr>
          <w:ilvl w:val="1"/>
          <w:numId w:val="125"/>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BE5D42">
        <w:rPr>
          <w:rFonts w:ascii="Montserrat Light" w:eastAsia="Times New Roman" w:hAnsi="Montserrat Light" w:cs="Times New Roman"/>
          <w:sz w:val="22"/>
          <w:szCs w:val="22"/>
          <w:lang w:val="ro-RO" w:bidi="en-US"/>
        </w:rPr>
        <w:t>controlează întreaga pregătire de mobilizare, activitățile privind capacitățile de apărare și rezervele de mobilizare, modul de desfășurare a lucrărilor, măsurilor și acțiunilor cuprinse în documentele de mobilizare, derularea contractelor referitoare la pregătirea pentru apărare, modul de cheltuire a fondurilor alocate din buget în acest scop;</w:t>
      </w:r>
    </w:p>
    <w:p w14:paraId="6EF3E57D" w14:textId="77777777" w:rsidR="00453B2C" w:rsidRPr="00BE5D42" w:rsidRDefault="00453B2C" w:rsidP="00CE7C76">
      <w:pPr>
        <w:pStyle w:val="ListParagraph"/>
        <w:widowControl w:val="0"/>
        <w:numPr>
          <w:ilvl w:val="1"/>
          <w:numId w:val="125"/>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BE5D42">
        <w:rPr>
          <w:rFonts w:ascii="Montserrat Light" w:eastAsia="Times New Roman" w:hAnsi="Montserrat Light" w:cs="Times New Roman"/>
          <w:sz w:val="22"/>
          <w:szCs w:val="22"/>
          <w:lang w:val="ro-RO" w:bidi="en-US"/>
        </w:rPr>
        <w:t>elaborează propunerile pentru proiectele planului de mobilizare și planului de pregătire;</w:t>
      </w:r>
    </w:p>
    <w:p w14:paraId="1DB7D5FD" w14:textId="77777777" w:rsidR="00453B2C" w:rsidRPr="00BE5D42" w:rsidRDefault="00453B2C" w:rsidP="00CE7C76">
      <w:pPr>
        <w:pStyle w:val="ListParagraph"/>
        <w:widowControl w:val="0"/>
        <w:numPr>
          <w:ilvl w:val="1"/>
          <w:numId w:val="125"/>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BE5D42">
        <w:rPr>
          <w:rFonts w:ascii="Montserrat Light" w:eastAsia="Times New Roman" w:hAnsi="Montserrat Light" w:cs="Times New Roman"/>
          <w:sz w:val="22"/>
          <w:szCs w:val="22"/>
          <w:lang w:val="ro-RO" w:bidi="en-US"/>
        </w:rPr>
        <w:t>analizează anual, în primul trimestru, stadiul pregătirii de mobilizare și stabilește măsurile și acțiunile necesare pentru îmbunătățirea acestuia;</w:t>
      </w:r>
    </w:p>
    <w:p w14:paraId="3098FBD7" w14:textId="77777777" w:rsidR="00453B2C" w:rsidRPr="00BE5D42" w:rsidRDefault="00453B2C" w:rsidP="00CE7C76">
      <w:pPr>
        <w:pStyle w:val="ListParagraph"/>
        <w:widowControl w:val="0"/>
        <w:numPr>
          <w:ilvl w:val="1"/>
          <w:numId w:val="125"/>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BE5D42">
        <w:rPr>
          <w:rFonts w:ascii="Montserrat Light" w:eastAsia="Times New Roman" w:hAnsi="Montserrat Light" w:cs="Times New Roman"/>
          <w:sz w:val="22"/>
          <w:szCs w:val="22"/>
          <w:lang w:val="ro-RO" w:bidi="en-US"/>
        </w:rPr>
        <w:t>întocmește propuneri privind alocarea anuală a fondurilor necesare măsurilor și acțiunilor de pregătire pentru apărare;</w:t>
      </w:r>
    </w:p>
    <w:p w14:paraId="78023208" w14:textId="77777777" w:rsidR="00453B2C" w:rsidRPr="00BE5D42" w:rsidRDefault="00453B2C" w:rsidP="00CE7C76">
      <w:pPr>
        <w:pStyle w:val="ListParagraph"/>
        <w:widowControl w:val="0"/>
        <w:numPr>
          <w:ilvl w:val="1"/>
          <w:numId w:val="125"/>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sz w:val="22"/>
          <w:szCs w:val="22"/>
          <w:lang w:val="ro-RO" w:bidi="en-US"/>
        </w:rPr>
        <w:t>exercită și alte atribuții considerate necesare în acest domeniu.</w:t>
      </w:r>
    </w:p>
    <w:p w14:paraId="07464F53" w14:textId="5351EAF8" w:rsidR="00453B2C" w:rsidRPr="00BE5D42" w:rsidRDefault="00453B2C" w:rsidP="00453B2C">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E5D42">
        <w:rPr>
          <w:rFonts w:ascii="Montserrat Light" w:eastAsia="Times New Roman" w:hAnsi="Montserrat Light" w:cs="Times New Roman"/>
          <w:b/>
          <w:bCs/>
          <w:lang w:bidi="en-US"/>
        </w:rPr>
        <w:lastRenderedPageBreak/>
        <w:t>(</w:t>
      </w:r>
      <w:r w:rsidR="004F70EA" w:rsidRPr="00BE5D42">
        <w:rPr>
          <w:rFonts w:ascii="Montserrat Light" w:eastAsia="Times New Roman" w:hAnsi="Montserrat Light" w:cs="Times New Roman"/>
          <w:b/>
          <w:bCs/>
          <w:lang w:bidi="en-US"/>
        </w:rPr>
        <w:t>4</w:t>
      </w:r>
      <w:r w:rsidRPr="00BE5D42">
        <w:rPr>
          <w:rFonts w:ascii="Montserrat Light" w:eastAsia="Times New Roman" w:hAnsi="Montserrat Light" w:cs="Times New Roman"/>
          <w:b/>
          <w:bCs/>
          <w:lang w:bidi="en-US"/>
        </w:rPr>
        <w:t>)</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 xml:space="preserve">Mod de lucru: </w:t>
      </w:r>
      <w:r w:rsidRPr="00BE5D42">
        <w:rPr>
          <w:rFonts w:ascii="Montserrat Light" w:eastAsia="Times New Roman" w:hAnsi="Montserrat Light" w:cs="Times New Roman"/>
          <w:lang w:bidi="en-US"/>
        </w:rPr>
        <w:t>Comisia</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pentru problema de apărare</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se va întruni ori de</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 xml:space="preserve">câte ori este nevoie, precum și trimestrial. Persoanele care fac parte din Comisia pentru Probleme de Apărare vor fi autorizate pentru desfășurarea activităților cu caracter secret, conform legii. </w:t>
      </w:r>
    </w:p>
    <w:p w14:paraId="4EDB76C1" w14:textId="7BB027A6" w:rsidR="00EF67C9" w:rsidRPr="00BE5D42" w:rsidRDefault="00BB536E" w:rsidP="00BB536E">
      <w:pPr>
        <w:widowControl w:val="0"/>
        <w:adjustRightInd w:val="0"/>
        <w:spacing w:after="0" w:line="240" w:lineRule="auto"/>
        <w:jc w:val="both"/>
        <w:rPr>
          <w:rFonts w:ascii="Montserrat Light" w:hAnsi="Montserrat Light"/>
          <w:b/>
          <w:bCs/>
        </w:rPr>
      </w:pPr>
      <w:r w:rsidRPr="00BE5D42">
        <w:rPr>
          <w:rFonts w:ascii="Montserrat Light" w:hAnsi="Montserrat Light"/>
          <w:b/>
          <w:bCs/>
        </w:rPr>
        <w:t xml:space="preserve">Articolul </w:t>
      </w:r>
      <w:r w:rsidR="000772A5" w:rsidRPr="00BE5D42">
        <w:rPr>
          <w:rFonts w:ascii="Montserrat Light" w:hAnsi="Montserrat Light"/>
          <w:b/>
          <w:bCs/>
        </w:rPr>
        <w:t>88</w:t>
      </w:r>
    </w:p>
    <w:p w14:paraId="0F3A37AF" w14:textId="77777777" w:rsidR="00453B2C" w:rsidRPr="00BE5D42" w:rsidRDefault="00453B2C" w:rsidP="00453B2C">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bookmarkStart w:id="64" w:name="_Hlk24020932"/>
      <w:r w:rsidRPr="00BE5D42">
        <w:rPr>
          <w:rFonts w:ascii="Montserrat Light" w:eastAsia="Times New Roman" w:hAnsi="Montserrat Light" w:cs="Times New Roman"/>
          <w:b/>
          <w:bCs/>
          <w:lang w:bidi="en-US"/>
        </w:rPr>
        <w:t>Comisia de transfuzie și hemovigilență</w:t>
      </w:r>
    </w:p>
    <w:p w14:paraId="4776E235" w14:textId="77777777" w:rsidR="00453B2C" w:rsidRPr="00BE5D42" w:rsidRDefault="00453B2C" w:rsidP="00453B2C">
      <w:pPr>
        <w:tabs>
          <w:tab w:val="left" w:pos="1134"/>
        </w:tabs>
        <w:spacing w:after="0" w:line="240" w:lineRule="auto"/>
        <w:jc w:val="both"/>
        <w:rPr>
          <w:rFonts w:ascii="Montserrat Light" w:eastAsia="Times New Roman" w:hAnsi="Montserrat Light" w:cs="Times New Roman"/>
          <w:bCs/>
          <w:lang w:bidi="en-US"/>
        </w:rPr>
      </w:pPr>
      <w:r w:rsidRPr="00BE5D42">
        <w:rPr>
          <w:rFonts w:ascii="Montserrat Light" w:eastAsia="Times New Roman" w:hAnsi="Montserrat Light" w:cs="Times New Roman"/>
          <w:b/>
          <w:bCs/>
          <w:lang w:bidi="en-US"/>
        </w:rPr>
        <w:t>(1)</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 xml:space="preserve">Cadru legislativ: </w:t>
      </w:r>
      <w:r w:rsidRPr="00BE5D42">
        <w:rPr>
          <w:rFonts w:ascii="Montserrat Light" w:eastAsia="Times New Roman" w:hAnsi="Montserrat Light" w:cs="Times New Roman"/>
          <w:lang w:bidi="en-US"/>
        </w:rPr>
        <w:t>Ordinul ministrului sănătății nr. 1224/2006</w:t>
      </w:r>
      <w:r w:rsidRPr="00BE5D42">
        <w:rPr>
          <w:rFonts w:ascii="Montserrat Light" w:eastAsia="Times New Roman" w:hAnsi="Montserrat Light" w:cs="Times New Roman"/>
          <w:shd w:val="clear" w:color="auto" w:fill="FFFFFF"/>
          <w:lang w:bidi="en-US"/>
        </w:rPr>
        <w:t xml:space="preserve"> pentru aprobarea normelor privind activitatea UTS din spitale și </w:t>
      </w:r>
      <w:r w:rsidRPr="00BE5D42">
        <w:rPr>
          <w:rFonts w:ascii="Montserrat Light" w:eastAsia="Times New Roman" w:hAnsi="Montserrat Light" w:cs="Times New Roman"/>
          <w:lang w:bidi="en-US"/>
        </w:rPr>
        <w:t>Ordinul ministrului sănătății nr. 1228/2006</w:t>
      </w:r>
      <w:r w:rsidRPr="00BE5D42">
        <w:rPr>
          <w:rFonts w:ascii="Montserrat Light" w:eastAsia="Times New Roman" w:hAnsi="Montserrat Light" w:cs="Times New Roman"/>
          <w:shd w:val="clear" w:color="auto" w:fill="FFFFFF"/>
          <w:lang w:bidi="en-US"/>
        </w:rPr>
        <w:t xml:space="preserve"> pentru aprobarea normelor privind organizarea sistemului de hemovigilență, de asigurare a trasabilității, precum și a regulamentului privind sistemul de înregistrare și raportare în cazul apariției de incidente și reacții adverse severe legate de colectarea și administrarea de sânge și de componente sanguine umane</w:t>
      </w:r>
      <w:r w:rsidRPr="00BE5D42">
        <w:rPr>
          <w:rFonts w:ascii="Montserrat Light" w:eastAsia="Times New Roman" w:hAnsi="Montserrat Light" w:cs="Times New Roman"/>
          <w:lang w:bidi="en-US"/>
        </w:rPr>
        <w:t>, cu modificările și completările ulterioare; Legea nr. 282/2005 privind organizarea activității de transfuzie sanguină, donarea de sânge și componente sanguine de origine umană, precum și asigurarea calității și securității sanitare, în vederea utilizării lor terapeutice, republicată, cu modificările și completările ulterioare; Legea nr.</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95/2006 privind reforma în domeniul sănătății, republicată, cu modificările și completările ulterioare.</w:t>
      </w:r>
    </w:p>
    <w:p w14:paraId="36D0D67C" w14:textId="77777777" w:rsidR="00453B2C" w:rsidRPr="00BE5D42" w:rsidRDefault="00453B2C" w:rsidP="00453B2C">
      <w:pPr>
        <w:widowControl w:val="0"/>
        <w:tabs>
          <w:tab w:val="num"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(2)</w:t>
      </w:r>
      <w:r w:rsidRPr="00BE5D42">
        <w:rPr>
          <w:rFonts w:ascii="Montserrat Light" w:eastAsia="Times New Roman" w:hAnsi="Montserrat Light" w:cs="Times New Roman"/>
          <w:lang w:bidi="en-US"/>
        </w:rPr>
        <w:t xml:space="preserve"> Componența Comisiei de transfuzie și hemovigilență:</w:t>
      </w:r>
    </w:p>
    <w:p w14:paraId="04C1149D" w14:textId="77777777" w:rsidR="00453B2C" w:rsidRPr="00BE5D42" w:rsidRDefault="00453B2C" w:rsidP="00CE7C76">
      <w:pPr>
        <w:widowControl w:val="0"/>
        <w:numPr>
          <w:ilvl w:val="0"/>
          <w:numId w:val="122"/>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BE5D42">
        <w:rPr>
          <w:rFonts w:ascii="Montserrat Light" w:eastAsia="Times New Roman" w:hAnsi="Montserrat Light" w:cs="Times New Roman"/>
          <w:bCs/>
          <w:lang w:bidi="en-US"/>
        </w:rPr>
        <w:t>coordonator UTS – președinte</w:t>
      </w:r>
    </w:p>
    <w:p w14:paraId="7E407C09" w14:textId="77777777" w:rsidR="00453B2C" w:rsidRPr="00BE5D42" w:rsidRDefault="00453B2C" w:rsidP="00CE7C76">
      <w:pPr>
        <w:widowControl w:val="0"/>
        <w:numPr>
          <w:ilvl w:val="0"/>
          <w:numId w:val="122"/>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BE5D42">
        <w:rPr>
          <w:rFonts w:ascii="Montserrat Light" w:eastAsia="Times New Roman" w:hAnsi="Montserrat Light" w:cs="Times New Roman"/>
          <w:bCs/>
          <w:lang w:bidi="en-US"/>
        </w:rPr>
        <w:t xml:space="preserve">director medical – membru </w:t>
      </w:r>
    </w:p>
    <w:p w14:paraId="0AE35D88" w14:textId="77777777" w:rsidR="00453B2C" w:rsidRPr="00BE5D42" w:rsidRDefault="00453B2C" w:rsidP="00CE7C76">
      <w:pPr>
        <w:widowControl w:val="0"/>
        <w:numPr>
          <w:ilvl w:val="0"/>
          <w:numId w:val="122"/>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BE5D42">
        <w:rPr>
          <w:rFonts w:ascii="Montserrat Light" w:eastAsia="Times New Roman" w:hAnsi="Montserrat Light" w:cs="Times New Roman"/>
          <w:bCs/>
          <w:lang w:bidi="en-US"/>
        </w:rPr>
        <w:t>șefi secții și TI - membri</w:t>
      </w:r>
    </w:p>
    <w:p w14:paraId="4F87F269" w14:textId="77777777" w:rsidR="00453B2C" w:rsidRPr="00BE5D42" w:rsidRDefault="00453B2C" w:rsidP="00CE7C76">
      <w:pPr>
        <w:widowControl w:val="0"/>
        <w:numPr>
          <w:ilvl w:val="0"/>
          <w:numId w:val="122"/>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BE5D42">
        <w:rPr>
          <w:rFonts w:ascii="Montserrat Light" w:eastAsia="Times New Roman" w:hAnsi="Montserrat Light" w:cs="Times New Roman"/>
          <w:bCs/>
          <w:lang w:bidi="en-US"/>
        </w:rPr>
        <w:t>1 farmacist - membru</w:t>
      </w:r>
    </w:p>
    <w:p w14:paraId="2D6B9557" w14:textId="77777777" w:rsidR="00453B2C" w:rsidRPr="00BE5D42" w:rsidRDefault="00453B2C" w:rsidP="00CE7C76">
      <w:pPr>
        <w:widowControl w:val="0"/>
        <w:numPr>
          <w:ilvl w:val="0"/>
          <w:numId w:val="122"/>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BE5D42">
        <w:rPr>
          <w:rFonts w:ascii="Montserrat Light" w:eastAsia="Times New Roman" w:hAnsi="Montserrat Light" w:cs="Times New Roman"/>
          <w:bCs/>
          <w:lang w:bidi="en-US"/>
        </w:rPr>
        <w:t>secretar</w:t>
      </w:r>
    </w:p>
    <w:p w14:paraId="134CF35D" w14:textId="77777777" w:rsidR="00453B2C" w:rsidRPr="00BE5D42" w:rsidRDefault="00453B2C" w:rsidP="00453B2C">
      <w:pPr>
        <w:widowControl w:val="0"/>
        <w:tabs>
          <w:tab w:val="num" w:pos="0"/>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E5D42">
        <w:rPr>
          <w:rFonts w:ascii="Montserrat Light" w:eastAsia="Times New Roman" w:hAnsi="Montserrat Light" w:cs="Times New Roman"/>
          <w:b/>
          <w:lang w:bidi="en-US"/>
        </w:rPr>
        <w:t>(3)</w:t>
      </w:r>
      <w:r w:rsidRPr="00BE5D42">
        <w:rPr>
          <w:rFonts w:ascii="Montserrat Light" w:eastAsia="Times New Roman" w:hAnsi="Montserrat Light" w:cs="Times New Roman"/>
          <w:bCs/>
          <w:lang w:bidi="en-US"/>
        </w:rPr>
        <w:t xml:space="preserve"> Scop: </w:t>
      </w:r>
      <w:r w:rsidRPr="00BE5D42">
        <w:rPr>
          <w:rFonts w:ascii="Montserrat Light" w:eastAsia="Times New Roman" w:hAnsi="Montserrat Light" w:cs="Times New Roman"/>
          <w:lang w:bidi="en-US"/>
        </w:rPr>
        <w:t>Monitorizarea nivelului de asigurare a securității transfuzionale la</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nivelul spitalului.</w:t>
      </w:r>
    </w:p>
    <w:p w14:paraId="0A20F893" w14:textId="77777777" w:rsidR="00453B2C" w:rsidRPr="00BE5D42" w:rsidRDefault="00453B2C" w:rsidP="00453B2C">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(4)</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 xml:space="preserve">Atribuții: </w:t>
      </w:r>
    </w:p>
    <w:p w14:paraId="2DECE550" w14:textId="77777777" w:rsidR="00453B2C" w:rsidRPr="00BE5D42" w:rsidRDefault="00453B2C" w:rsidP="00CE7C76">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elaborează și implementează documentația necesară aplicării în practica din spital a ghidurilor de utilizare clinică a sângelui total și a componentelor sanguine; </w:t>
      </w:r>
    </w:p>
    <w:p w14:paraId="7425F398" w14:textId="77777777" w:rsidR="00453B2C" w:rsidRPr="00BE5D42" w:rsidRDefault="00453B2C" w:rsidP="00CE7C76">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evaluează nivelul de pregătire profesională în domeniul transfuziei sanguine a tuturor categoriilor de personal implicate în activitatea de transfuzie sanguină din spital; </w:t>
      </w:r>
    </w:p>
    <w:p w14:paraId="6EFEFDA2" w14:textId="77777777" w:rsidR="00453B2C" w:rsidRPr="00BE5D42" w:rsidRDefault="00453B2C" w:rsidP="00CE7C76">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monitorizează utilizarea corectă a terapiei transfuzionale în secțiile spitalului; </w:t>
      </w:r>
    </w:p>
    <w:p w14:paraId="475533F3" w14:textId="77777777" w:rsidR="00453B2C" w:rsidRPr="00BE5D42" w:rsidRDefault="00453B2C" w:rsidP="00CE7C76">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organizează și monitorizează funcționarea sistemului de hemovigilență la nivelul spitalului și colaborează cu centrul de transfuzie teritorial în analiza reacțiilor și incidentelor adverse severe; </w:t>
      </w:r>
    </w:p>
    <w:p w14:paraId="2AB6D41C" w14:textId="77777777" w:rsidR="00453B2C" w:rsidRPr="00BE5D42" w:rsidRDefault="00453B2C" w:rsidP="00CE7C76">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elaborează și implementează, în colaborare cu responsabilul cu asigurarea calității din spital, a sistemului de calitate în unitatea de transfuzie sanguină din spital și la nivelul secțiilor, privind activitatea de transfuzie sanguină; </w:t>
      </w:r>
    </w:p>
    <w:p w14:paraId="42F4000D" w14:textId="77777777" w:rsidR="00453B2C" w:rsidRPr="00BE5D42" w:rsidRDefault="00453B2C" w:rsidP="00CE7C76">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urmărește respectarea de către personalul unității de transfuzie sanguină, precum și de către toate celelalte cadre medico-sanitare din spital, care indică și aplică terapia transfuzională în spital, a tuturor normelor în vigoare ale Ministerului Sănătății; </w:t>
      </w:r>
    </w:p>
    <w:p w14:paraId="25B2D04F" w14:textId="77777777" w:rsidR="00453B2C" w:rsidRPr="00BE5D42" w:rsidRDefault="00453B2C" w:rsidP="00CE7C76">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verifică și propune comitetului director aprovizionarea unității de transfuzie sanguină cu aparatură, echipamente, reactivi, materiale sanitare și consumabile; </w:t>
      </w:r>
    </w:p>
    <w:p w14:paraId="57EE3B84" w14:textId="77777777" w:rsidR="00453B2C" w:rsidRPr="00BE5D42" w:rsidRDefault="00453B2C" w:rsidP="00CE7C76">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urmărește activitatea transfuzională în fiecare secție a spitalului; verifică dacă dosarul medical / foaia de observație a bolnavului cuprinde documentele menționate în legislație; este sesizată în legătură cu orice problema privitoare la circuitul de transmitere a informațiilor pentru ameliorarea eficacității hemovigilenței; verifică condițiile de preluare, de stocare și distribuție a depozitelor de sânge din unitatea de transfuzie sanguină a spitalului;</w:t>
      </w:r>
    </w:p>
    <w:p w14:paraId="696E2878" w14:textId="77777777" w:rsidR="00453B2C" w:rsidRPr="00BE5D42" w:rsidRDefault="00453B2C" w:rsidP="00CE7C76">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întocmește și transmite rapoartele necesare coordonatorului județean de hemovigilență, autorităților de sănătate publică și inspecțiilor sanitare de stat;</w:t>
      </w:r>
    </w:p>
    <w:p w14:paraId="4213648D" w14:textId="77777777" w:rsidR="00453B2C" w:rsidRPr="00BE5D42" w:rsidRDefault="00453B2C" w:rsidP="00CE7C76">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sprijină activitățile de control; </w:t>
      </w:r>
    </w:p>
    <w:p w14:paraId="7D0550B5" w14:textId="77777777" w:rsidR="00453B2C" w:rsidRPr="00BE5D42" w:rsidRDefault="00453B2C" w:rsidP="00CE7C76">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asigură participarea personalului implicat în activitatea de transfuzie sanguină din spital la programele de formare profesională în domeniul transfuziei; </w:t>
      </w:r>
    </w:p>
    <w:p w14:paraId="4FF627A3" w14:textId="77777777" w:rsidR="00453B2C" w:rsidRPr="00BE5D42" w:rsidRDefault="00453B2C" w:rsidP="00CE7C76">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bookmarkStart w:id="65" w:name="page260"/>
      <w:bookmarkEnd w:id="65"/>
      <w:r w:rsidRPr="00BE5D42">
        <w:rPr>
          <w:rFonts w:ascii="Montserrat Light" w:eastAsia="Times New Roman" w:hAnsi="Montserrat Light" w:cs="Times New Roman"/>
          <w:lang w:bidi="en-US"/>
        </w:rPr>
        <w:lastRenderedPageBreak/>
        <w:t xml:space="preserve">solicită și sprijină activitatea de consiliere a delegatului centrului de transfuzie sanguină teritorial privind organizarea și funcționarea unității de transfuzie sanguină din spital, a activității de transfuzie sanguină din secții; </w:t>
      </w:r>
    </w:p>
    <w:p w14:paraId="315B8A08" w14:textId="77777777" w:rsidR="00453B2C" w:rsidRPr="00BE5D42" w:rsidRDefault="00453B2C" w:rsidP="00CE7C76">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consiliază privind utilizarea clinică a sângelui total și a componentelor sanguine. </w:t>
      </w:r>
    </w:p>
    <w:p w14:paraId="74CF72DE" w14:textId="7F14CFE8" w:rsidR="00F362B1" w:rsidRPr="00BE5D42" w:rsidRDefault="00453B2C" w:rsidP="001D5B5E">
      <w:pPr>
        <w:widowControl w:val="0"/>
        <w:tabs>
          <w:tab w:val="left" w:pos="0"/>
          <w:tab w:val="left" w:pos="1134"/>
        </w:tabs>
        <w:overflowPunct w:val="0"/>
        <w:autoSpaceDE w:val="0"/>
        <w:autoSpaceDN w:val="0"/>
        <w:adjustRightInd w:val="0"/>
        <w:spacing w:after="0" w:line="240" w:lineRule="auto"/>
        <w:jc w:val="both"/>
        <w:rPr>
          <w:rFonts w:ascii="Montserrat Light" w:eastAsia="Arial" w:hAnsi="Montserrat Light" w:cs="Arial"/>
          <w:bCs/>
        </w:rPr>
      </w:pPr>
      <w:r w:rsidRPr="00BE5D42">
        <w:rPr>
          <w:rFonts w:ascii="Montserrat Light" w:eastAsia="Times New Roman" w:hAnsi="Montserrat Light" w:cs="Times New Roman"/>
          <w:b/>
          <w:bCs/>
          <w:lang w:bidi="en-US"/>
        </w:rPr>
        <w:t>(5)</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 xml:space="preserve">Mod de lucru: </w:t>
      </w:r>
      <w:r w:rsidRPr="00BE5D42">
        <w:rPr>
          <w:rFonts w:ascii="Montserrat Light" w:eastAsia="Times New Roman" w:hAnsi="Montserrat Light" w:cs="Times New Roman"/>
          <w:lang w:bidi="en-US"/>
        </w:rPr>
        <w:t>Comisia se va întruni cel puțin o dată pe trimestru, lunar sau ori de câte ori va fi nevoie.</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Colaborează și furnizează date celorlalte comisii medicale, Colegiului medicilor sau organelor de cercetare judiciară.</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 xml:space="preserve">Toate datele și problemele discutate vor fi consemnate de către secretarul comisiei într-un proces verbal care va fi prezentat pentru viza managerului. Toate datele cu privire la activitatea comisiei vor fi consemnate în </w:t>
      </w:r>
      <w:bookmarkEnd w:id="64"/>
    </w:p>
    <w:p w14:paraId="45F76093" w14:textId="1344DC7C" w:rsidR="004F70EA" w:rsidRPr="00BE5D42" w:rsidRDefault="004F70EA" w:rsidP="004F70EA">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BE5D42">
        <w:rPr>
          <w:rFonts w:ascii="Montserrat Light" w:eastAsia="Times New Roman" w:hAnsi="Montserrat Light" w:cs="Times New Roman"/>
          <w:b/>
          <w:bCs/>
          <w:lang w:bidi="en-US"/>
        </w:rPr>
        <w:t xml:space="preserve">Articolul </w:t>
      </w:r>
      <w:r w:rsidR="000772A5" w:rsidRPr="00BE5D42">
        <w:rPr>
          <w:rFonts w:ascii="Montserrat Light" w:eastAsia="Times New Roman" w:hAnsi="Montserrat Light" w:cs="Times New Roman"/>
          <w:b/>
          <w:bCs/>
          <w:lang w:bidi="en-US"/>
        </w:rPr>
        <w:t>89</w:t>
      </w:r>
    </w:p>
    <w:p w14:paraId="3E40CFA1" w14:textId="77777777" w:rsidR="004F70EA" w:rsidRPr="00BE5D42" w:rsidRDefault="004F70EA" w:rsidP="004F70EA">
      <w:pPr>
        <w:tabs>
          <w:tab w:val="left" w:pos="1134"/>
        </w:tabs>
        <w:autoSpaceDE w:val="0"/>
        <w:autoSpaceDN w:val="0"/>
        <w:adjustRightInd w:val="0"/>
        <w:spacing w:after="0" w:line="240" w:lineRule="auto"/>
        <w:jc w:val="both"/>
        <w:rPr>
          <w:rFonts w:ascii="Montserrat Light" w:hAnsi="Montserrat Light"/>
        </w:rPr>
      </w:pPr>
      <w:r w:rsidRPr="00BE5D42">
        <w:rPr>
          <w:rFonts w:ascii="Montserrat Light" w:eastAsia="Times New Roman" w:hAnsi="Montserrat Light" w:cs="Times New Roman"/>
          <w:b/>
          <w:bCs/>
          <w:lang w:bidi="en-US"/>
        </w:rPr>
        <w:t>(1) Comisia de evaluare și inventariere a bunurilor primite cu titlu gratuit</w:t>
      </w:r>
      <w:r w:rsidRPr="00BE5D42">
        <w:rPr>
          <w:rFonts w:ascii="Montserrat Light" w:eastAsia="Times New Roman" w:hAnsi="Montserrat Light" w:cs="Times New Roman"/>
          <w:lang w:bidi="en-US"/>
        </w:rPr>
        <w:t xml:space="preserve"> în cadrul unor activități de protocol în exercitarea mandatului sau a funcției, de către angajații spitalului este constituită în baza Legii nr. 251/2004 </w:t>
      </w:r>
      <w:r w:rsidRPr="00BE5D42">
        <w:rPr>
          <w:rFonts w:ascii="Montserrat Light" w:hAnsi="Montserrat Light"/>
        </w:rPr>
        <w:t>privind unele măsuri referitoare la bunurile primite cu titlu gratuit cu prilejul unor acțiuni de protocol în exercitarea mandatului sau a funcției.</w:t>
      </w:r>
    </w:p>
    <w:p w14:paraId="576A205D" w14:textId="77777777" w:rsidR="004F70EA" w:rsidRPr="00BE5D42" w:rsidRDefault="004F70EA" w:rsidP="004F70EA">
      <w:pPr>
        <w:tabs>
          <w:tab w:val="left" w:pos="1134"/>
        </w:tabs>
        <w:autoSpaceDE w:val="0"/>
        <w:autoSpaceDN w:val="0"/>
        <w:adjustRightInd w:val="0"/>
        <w:spacing w:after="0" w:line="240" w:lineRule="auto"/>
        <w:jc w:val="both"/>
        <w:rPr>
          <w:rFonts w:ascii="Montserrat Light" w:eastAsia="Times New Roman" w:hAnsi="Montserrat Light" w:cs="Times New Roman"/>
          <w:lang w:val="it-IT" w:bidi="en-US"/>
        </w:rPr>
      </w:pPr>
      <w:r w:rsidRPr="00BE5D42">
        <w:rPr>
          <w:rFonts w:ascii="Montserrat Light" w:eastAsia="Times New Roman" w:hAnsi="Montserrat Light" w:cs="Times New Roman"/>
          <w:b/>
          <w:bCs/>
          <w:lang w:bidi="en-US"/>
        </w:rPr>
        <w:t>(2)</w:t>
      </w:r>
      <w:r w:rsidRPr="00BE5D42">
        <w:rPr>
          <w:rFonts w:ascii="Montserrat Light" w:eastAsia="Times New Roman" w:hAnsi="Montserrat Light" w:cs="Times New Roman"/>
          <w:lang w:bidi="en-US"/>
        </w:rPr>
        <w:t xml:space="preserve"> Comisia are următoarele atribuții</w:t>
      </w:r>
      <w:r w:rsidRPr="00BE5D42">
        <w:rPr>
          <w:rFonts w:ascii="Montserrat Light" w:eastAsia="Times New Roman" w:hAnsi="Montserrat Light" w:cs="Times New Roman"/>
          <w:lang w:val="it-IT" w:bidi="en-US"/>
        </w:rPr>
        <w:t>:</w:t>
      </w:r>
    </w:p>
    <w:p w14:paraId="1D687790" w14:textId="77777777" w:rsidR="004F70EA" w:rsidRPr="00BE5D42" w:rsidRDefault="004F70EA" w:rsidP="00CE7C76">
      <w:pPr>
        <w:numPr>
          <w:ilvl w:val="2"/>
          <w:numId w:val="128"/>
        </w:numPr>
        <w:tabs>
          <w:tab w:val="left" w:pos="1134"/>
        </w:tabs>
        <w:autoSpaceDE w:val="0"/>
        <w:autoSpaceDN w:val="0"/>
        <w:adjustRightInd w:val="0"/>
        <w:spacing w:after="0" w:line="240" w:lineRule="auto"/>
        <w:contextualSpacing/>
        <w:jc w:val="both"/>
        <w:rPr>
          <w:rFonts w:ascii="Montserrat Light" w:hAnsi="Montserrat Light" w:cs="Times New Roman"/>
          <w:lang w:val="it-IT"/>
        </w:rPr>
      </w:pPr>
      <w:r w:rsidRPr="00BE5D42">
        <w:rPr>
          <w:rFonts w:ascii="Montserrat Light" w:eastAsia="Times New Roman" w:hAnsi="Montserrat Light" w:cs="Times New Roman"/>
          <w:lang w:val="it-IT" w:bidi="en-US"/>
        </w:rPr>
        <w:t xml:space="preserve">înregistrează și ține evidența statistică, cantitativă și valorică a bunurilor primite cu titlu gratuit, </w:t>
      </w:r>
      <w:r w:rsidRPr="00BE5D42">
        <w:rPr>
          <w:rFonts w:ascii="Montserrat Light" w:hAnsi="Montserrat Light" w:cs="Times New Roman"/>
          <w:lang w:val="it-IT"/>
        </w:rPr>
        <w:t>primite de către fiecare angajat cu funcție de conducere;</w:t>
      </w:r>
    </w:p>
    <w:p w14:paraId="4BBF98BE" w14:textId="77777777" w:rsidR="004F70EA" w:rsidRPr="00BE5D42" w:rsidRDefault="004F70EA" w:rsidP="00CE7C76">
      <w:pPr>
        <w:numPr>
          <w:ilvl w:val="2"/>
          <w:numId w:val="128"/>
        </w:numPr>
        <w:tabs>
          <w:tab w:val="left" w:pos="1134"/>
        </w:tabs>
        <w:autoSpaceDE w:val="0"/>
        <w:autoSpaceDN w:val="0"/>
        <w:adjustRightInd w:val="0"/>
        <w:spacing w:after="0" w:line="240" w:lineRule="auto"/>
        <w:contextualSpacing/>
        <w:jc w:val="both"/>
        <w:rPr>
          <w:rFonts w:ascii="Montserrat Light" w:eastAsia="Times New Roman" w:hAnsi="Montserrat Light" w:cs="Times New Roman"/>
          <w:lang w:val="it-IT" w:bidi="en-US"/>
        </w:rPr>
      </w:pPr>
      <w:r w:rsidRPr="00BE5D42">
        <w:rPr>
          <w:rFonts w:ascii="Montserrat Light" w:eastAsia="Times New Roman" w:hAnsi="Montserrat Light" w:cs="Times New Roman"/>
          <w:lang w:val="it-IT" w:bidi="en-US"/>
        </w:rPr>
        <w:t xml:space="preserve">propune managerului, la sfârșitul anului, </w:t>
      </w:r>
      <w:r w:rsidRPr="00BE5D42">
        <w:rPr>
          <w:rFonts w:ascii="Montserrat Light" w:hAnsi="Montserrat Light" w:cs="Times New Roman"/>
          <w:lang w:val="it-IT"/>
        </w:rPr>
        <w:t>rezolvarea situației bunurilor primite;</w:t>
      </w:r>
    </w:p>
    <w:p w14:paraId="10538B2A" w14:textId="77777777" w:rsidR="004F70EA" w:rsidRPr="00BE5D42" w:rsidRDefault="004F70EA" w:rsidP="00CE7C76">
      <w:pPr>
        <w:numPr>
          <w:ilvl w:val="2"/>
          <w:numId w:val="128"/>
        </w:numPr>
        <w:tabs>
          <w:tab w:val="left" w:pos="1134"/>
        </w:tabs>
        <w:autoSpaceDE w:val="0"/>
        <w:autoSpaceDN w:val="0"/>
        <w:adjustRightInd w:val="0"/>
        <w:spacing w:after="0" w:line="240" w:lineRule="auto"/>
        <w:contextualSpacing/>
        <w:jc w:val="both"/>
        <w:rPr>
          <w:rFonts w:ascii="Montserrat Light" w:eastAsia="Times New Roman" w:hAnsi="Montserrat Light" w:cs="Times New Roman"/>
          <w:lang w:val="it-IT" w:bidi="en-US"/>
        </w:rPr>
      </w:pPr>
      <w:r w:rsidRPr="00BE5D42">
        <w:rPr>
          <w:rFonts w:ascii="Montserrat Light" w:eastAsia="Times New Roman" w:hAnsi="Montserrat Light" w:cs="Times New Roman"/>
          <w:lang w:val="it-IT" w:bidi="en-US"/>
        </w:rPr>
        <w:t>aprobă păstrarea de către primitor a bunurilor cu o valoare mai mică de 200 de euro;</w:t>
      </w:r>
    </w:p>
    <w:p w14:paraId="700E9170" w14:textId="77777777" w:rsidR="004F70EA" w:rsidRPr="00BE5D42" w:rsidRDefault="004F70EA" w:rsidP="00CE7C76">
      <w:pPr>
        <w:numPr>
          <w:ilvl w:val="2"/>
          <w:numId w:val="128"/>
        </w:numPr>
        <w:tabs>
          <w:tab w:val="left" w:pos="1134"/>
        </w:tabs>
        <w:autoSpaceDE w:val="0"/>
        <w:autoSpaceDN w:val="0"/>
        <w:adjustRightInd w:val="0"/>
        <w:spacing w:after="0" w:line="240" w:lineRule="auto"/>
        <w:contextualSpacing/>
        <w:jc w:val="both"/>
        <w:rPr>
          <w:rFonts w:ascii="Montserrat Light" w:eastAsia="Times New Roman" w:hAnsi="Montserrat Light" w:cs="Times New Roman"/>
          <w:lang w:val="it-IT" w:bidi="en-US"/>
        </w:rPr>
      </w:pPr>
      <w:r w:rsidRPr="00BE5D42">
        <w:rPr>
          <w:rFonts w:ascii="Montserrat Light" w:eastAsia="Times New Roman" w:hAnsi="Montserrat Light" w:cs="Times New Roman"/>
          <w:lang w:val="it-IT" w:bidi="en-US"/>
        </w:rPr>
        <w:t>aprobă păstrarea de către primitor a bunurilor cu o valoare mai mare de 200 de euro, cu condiția achitării de către acesta a diferenței de valoare;</w:t>
      </w:r>
    </w:p>
    <w:p w14:paraId="79EE64F4" w14:textId="752126BE" w:rsidR="004F70EA" w:rsidRPr="00BE5D42" w:rsidRDefault="004F70EA" w:rsidP="00CE7C76">
      <w:pPr>
        <w:numPr>
          <w:ilvl w:val="2"/>
          <w:numId w:val="128"/>
        </w:numPr>
        <w:tabs>
          <w:tab w:val="left" w:pos="1134"/>
        </w:tabs>
        <w:autoSpaceDE w:val="0"/>
        <w:autoSpaceDN w:val="0"/>
        <w:adjustRightInd w:val="0"/>
        <w:spacing w:after="0" w:line="240" w:lineRule="auto"/>
        <w:contextualSpacing/>
        <w:jc w:val="both"/>
        <w:rPr>
          <w:rFonts w:ascii="Montserrat Light" w:hAnsi="Montserrat Light" w:cs="Times New Roman"/>
          <w:lang w:val="it-IT"/>
        </w:rPr>
      </w:pPr>
      <w:r w:rsidRPr="00BE5D42">
        <w:rPr>
          <w:rFonts w:ascii="Montserrat Light" w:eastAsia="Times New Roman" w:hAnsi="Montserrat Light" w:cs="Times New Roman"/>
          <w:lang w:val="it-IT" w:bidi="en-US"/>
        </w:rPr>
        <w:t xml:space="preserve">propune, după caz, păstrarea bunurilor în patrimoniul </w:t>
      </w:r>
      <w:r w:rsidRPr="00BE5D42">
        <w:rPr>
          <w:rFonts w:ascii="Montserrat Light" w:hAnsi="Montserrat Light" w:cs="Times New Roman"/>
          <w:lang w:val="it-IT"/>
        </w:rPr>
        <w:t>spitalului, dacă persoana care a primit bunurile nu a solicitat păstrarea lor  sau pot fi transmise cu titlu gratuit unei instituții publice de profil ori vândute la licitație, în condițiile legii.</w:t>
      </w:r>
    </w:p>
    <w:p w14:paraId="49A3DACD" w14:textId="0B32A312" w:rsidR="004F70EA" w:rsidRPr="00BE5D42" w:rsidRDefault="004F70EA" w:rsidP="004F70EA">
      <w:pPr>
        <w:tabs>
          <w:tab w:val="left" w:pos="1134"/>
        </w:tabs>
        <w:autoSpaceDE w:val="0"/>
        <w:autoSpaceDN w:val="0"/>
        <w:adjustRightInd w:val="0"/>
        <w:spacing w:after="0" w:line="240" w:lineRule="auto"/>
        <w:jc w:val="both"/>
        <w:rPr>
          <w:rFonts w:ascii="Montserrat Light" w:eastAsia="Times New Roman" w:hAnsi="Montserrat Light" w:cs="Times New Roman"/>
          <w:b/>
          <w:bCs/>
          <w:lang w:val="it-IT" w:bidi="en-US"/>
        </w:rPr>
      </w:pPr>
      <w:r w:rsidRPr="00BE5D42">
        <w:rPr>
          <w:rFonts w:ascii="Montserrat Light" w:eastAsia="Times New Roman" w:hAnsi="Montserrat Light" w:cs="Times New Roman"/>
          <w:b/>
          <w:bCs/>
          <w:lang w:val="it-IT" w:bidi="en-US"/>
        </w:rPr>
        <w:t xml:space="preserve">Articolul </w:t>
      </w:r>
      <w:r w:rsidR="000772A5" w:rsidRPr="00BE5D42">
        <w:rPr>
          <w:rFonts w:ascii="Montserrat Light" w:eastAsia="Times New Roman" w:hAnsi="Montserrat Light" w:cs="Times New Roman"/>
          <w:b/>
          <w:bCs/>
          <w:lang w:val="it-IT" w:bidi="en-US"/>
        </w:rPr>
        <w:t>90</w:t>
      </w:r>
    </w:p>
    <w:p w14:paraId="2E0DD58C" w14:textId="77777777" w:rsidR="004F70EA" w:rsidRPr="00BE5D42" w:rsidRDefault="004F70EA" w:rsidP="004F70EA">
      <w:pPr>
        <w:shd w:val="clear" w:color="auto" w:fill="FFFFFF"/>
        <w:autoSpaceDE w:val="0"/>
        <w:autoSpaceDN w:val="0"/>
        <w:adjustRightInd w:val="0"/>
        <w:spacing w:after="0" w:line="240" w:lineRule="auto"/>
        <w:jc w:val="both"/>
        <w:rPr>
          <w:rFonts w:ascii="Montserrat Light" w:hAnsi="Montserrat Light"/>
          <w:shd w:val="clear" w:color="auto" w:fill="FFFFFF"/>
        </w:rPr>
      </w:pPr>
      <w:r w:rsidRPr="00BE5D42">
        <w:rPr>
          <w:rFonts w:ascii="Montserrat Light" w:eastAsia="Times New Roman" w:hAnsi="Montserrat Light" w:cs="Times New Roman"/>
          <w:b/>
          <w:bCs/>
        </w:rPr>
        <w:t xml:space="preserve">(1) Comisia de primire și de soluționare a </w:t>
      </w:r>
      <w:r w:rsidRPr="00BE5D42">
        <w:rPr>
          <w:rFonts w:ascii="Montserrat Light" w:eastAsia="Times New Roman" w:hAnsi="Montserrat Light" w:cs="Times New Roman"/>
          <w:b/>
          <w:bCs/>
          <w:shd w:val="clear" w:color="auto" w:fill="FFFFFF"/>
        </w:rPr>
        <w:t xml:space="preserve">plângerilor/sesizărilor pentru </w:t>
      </w:r>
      <w:r w:rsidRPr="00BE5D42">
        <w:rPr>
          <w:rFonts w:ascii="Montserrat Light" w:hAnsi="Montserrat Light"/>
          <w:b/>
          <w:bCs/>
          <w:shd w:val="clear" w:color="auto" w:fill="FFFFFF"/>
        </w:rPr>
        <w:t xml:space="preserve">cazurile de hărțuire pe criteriul de sex și hărțuire morală la locul de muncă </w:t>
      </w:r>
      <w:r w:rsidRPr="00BE5D42">
        <w:rPr>
          <w:rFonts w:ascii="Montserrat Light" w:hAnsi="Montserrat Light"/>
          <w:shd w:val="clear" w:color="auto" w:fill="FFFFFF"/>
        </w:rPr>
        <w:t xml:space="preserve">este constituită în baza prevederilor Hotărârii de Guvern nr. 592/2021 privind aprobarea Strategiei naționale pentru prevenirea și combaterea violenței sexuale ”SINERGIE” 2021-2030 și a Planului de acțiuni pentru implementarea Strategiei naționale pentru prevenirea și combaterea violenței sexuale ”SINERGIE” și a prevederilor Hotărârii de Guvern nr. 970/2023 pentru aprobarea </w:t>
      </w:r>
      <w:hyperlink r:id="rId10" w:anchor="A0" w:tgtFrame="_blank" w:history="1">
        <w:r w:rsidRPr="00BE5D42">
          <w:rPr>
            <w:rFonts w:ascii="Montserrat Light" w:hAnsi="Montserrat Light"/>
            <w:shd w:val="clear" w:color="auto" w:fill="FFFFFF"/>
          </w:rPr>
          <w:t>Metodologiei</w:t>
        </w:r>
      </w:hyperlink>
      <w:r w:rsidRPr="00BE5D42">
        <w:rPr>
          <w:rFonts w:ascii="Montserrat Light" w:hAnsi="Montserrat Light"/>
          <w:shd w:val="clear" w:color="auto" w:fill="FFFFFF"/>
        </w:rPr>
        <w:t xml:space="preserve"> privind prevenirea și combaterea hărțuirii pe criteriul de sex, precum și a hărțuirii morale la locul de muncă, și are </w:t>
      </w:r>
      <w:r w:rsidRPr="00BE5D42">
        <w:rPr>
          <w:rFonts w:ascii="Montserrat Light" w:eastAsia="Times New Roman" w:hAnsi="Montserrat Light" w:cs="Times New Roman"/>
          <w:lang w:bidi="en-US"/>
        </w:rPr>
        <w:t>următoarele atribuții:</w:t>
      </w:r>
    </w:p>
    <w:p w14:paraId="63C624FD" w14:textId="77777777" w:rsidR="004F70EA" w:rsidRPr="00BE5D42" w:rsidRDefault="004F70EA" w:rsidP="00CE7C76">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bidi="en-US"/>
        </w:rPr>
      </w:pPr>
      <w:r w:rsidRPr="00BE5D42">
        <w:rPr>
          <w:rFonts w:ascii="Montserrat Light" w:eastAsia="Times New Roman" w:hAnsi="Montserrat Light" w:cs="Times New Roman"/>
          <w:lang w:bidi="en-US"/>
        </w:rPr>
        <w:t>este numită prin decizie emisă de manager;</w:t>
      </w:r>
    </w:p>
    <w:p w14:paraId="4385E28A" w14:textId="77777777" w:rsidR="004F70EA" w:rsidRPr="00BE5D42" w:rsidRDefault="004F70EA" w:rsidP="00CE7C76">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bidi="en-US"/>
        </w:rPr>
      </w:pPr>
      <w:r w:rsidRPr="00BE5D42">
        <w:rPr>
          <w:rFonts w:ascii="Montserrat Light" w:eastAsia="Times New Roman" w:hAnsi="Montserrat Light" w:cs="Times New Roman"/>
          <w:lang w:bidi="en-US"/>
        </w:rPr>
        <w:t>asigură suport și consiliere pentru angajații afectați de un incident de tip hărțuire;</w:t>
      </w:r>
    </w:p>
    <w:p w14:paraId="02509FCE" w14:textId="77777777" w:rsidR="004F70EA" w:rsidRPr="00BE5D42" w:rsidRDefault="004F70EA" w:rsidP="00CE7C76">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bidi="en-US"/>
        </w:rPr>
      </w:pPr>
      <w:r w:rsidRPr="00BE5D42">
        <w:rPr>
          <w:rFonts w:ascii="Montserrat Light" w:eastAsia="Times New Roman" w:hAnsi="Montserrat Light" w:cs="Times New Roman"/>
          <w:lang w:bidi="en-US"/>
        </w:rPr>
        <w:t>păstrează o evidență a tuturor discuțiilor;</w:t>
      </w:r>
    </w:p>
    <w:p w14:paraId="6A0F42E1" w14:textId="77777777" w:rsidR="004F70EA" w:rsidRPr="00BE5D42" w:rsidRDefault="004F70EA" w:rsidP="00CE7C76">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val="it-IT" w:bidi="en-US"/>
        </w:rPr>
      </w:pPr>
      <w:r w:rsidRPr="00BE5D42">
        <w:rPr>
          <w:rFonts w:ascii="Montserrat Light" w:eastAsia="Times New Roman" w:hAnsi="Montserrat Light" w:cs="Times New Roman"/>
          <w:lang w:val="it-IT" w:bidi="en-US"/>
        </w:rPr>
        <w:t>asigură confidențialitatea tuturor documentelor referitoare la cazul de reclamație;</w:t>
      </w:r>
    </w:p>
    <w:p w14:paraId="66858F8C" w14:textId="77777777" w:rsidR="004F70EA" w:rsidRPr="00BE5D42" w:rsidRDefault="004F70EA" w:rsidP="00CE7C76">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val="it-IT" w:bidi="en-US"/>
        </w:rPr>
      </w:pPr>
      <w:r w:rsidRPr="00BE5D42">
        <w:rPr>
          <w:rFonts w:ascii="Montserrat Light" w:eastAsia="Times New Roman" w:hAnsi="Montserrat Light" w:cs="Times New Roman"/>
          <w:lang w:val="it-IT" w:bidi="en-US"/>
        </w:rPr>
        <w:t xml:space="preserve">participă la soluționarea </w:t>
      </w:r>
      <w:r w:rsidRPr="00BE5D42">
        <w:rPr>
          <w:rFonts w:ascii="Montserrat Light" w:eastAsia="Calibri" w:hAnsi="Montserrat Light" w:cs="Times New Roman"/>
          <w:lang w:val="it-IT" w:bidi="en-US"/>
        </w:rPr>
        <w:t>plângerilor/sesizărilor;</w:t>
      </w:r>
    </w:p>
    <w:p w14:paraId="2CE0EE96" w14:textId="77777777" w:rsidR="004F70EA" w:rsidRPr="00BE5D42" w:rsidRDefault="004F70EA" w:rsidP="00CE7C76">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val="it-IT" w:bidi="en-US"/>
        </w:rPr>
      </w:pPr>
      <w:r w:rsidRPr="00BE5D42">
        <w:rPr>
          <w:rFonts w:ascii="Montserrat Light" w:eastAsia="Calibri" w:hAnsi="Montserrat Light" w:cs="Times New Roman"/>
          <w:lang w:val="it-IT" w:bidi="en-US"/>
        </w:rPr>
        <w:t>intervievează separat victima și persoana acuzată, sau alte părți terțe acuzate;</w:t>
      </w:r>
    </w:p>
    <w:p w14:paraId="4C2DCC94" w14:textId="77777777" w:rsidR="004F70EA" w:rsidRPr="00BE5D42" w:rsidRDefault="004F70EA" w:rsidP="00CE7C76">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val="it-IT" w:bidi="en-US"/>
        </w:rPr>
      </w:pPr>
      <w:r w:rsidRPr="00BE5D42">
        <w:rPr>
          <w:rFonts w:ascii="Montserrat Light" w:eastAsia="Calibri" w:hAnsi="Montserrat Light" w:cs="Times New Roman"/>
          <w:lang w:val="it-IT" w:bidi="en-US"/>
        </w:rPr>
        <w:t>cooperează cu angajații în toate situațiile în care aceștia sunt solicitați să furnizeze informații relevante pentru soluționarea unui caz de hărțuire;</w:t>
      </w:r>
    </w:p>
    <w:p w14:paraId="140E2CAD" w14:textId="77777777" w:rsidR="004F70EA" w:rsidRPr="00BE5D42" w:rsidRDefault="004F70EA" w:rsidP="00CE7C76">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val="it-IT" w:bidi="en-US"/>
        </w:rPr>
      </w:pPr>
      <w:r w:rsidRPr="00BE5D42">
        <w:rPr>
          <w:rFonts w:ascii="Montserrat Light" w:eastAsia="Calibri" w:hAnsi="Montserrat Light" w:cs="Times New Roman"/>
          <w:lang w:val="it-IT" w:bidi="en-US"/>
        </w:rPr>
        <w:t>gestionează procesul de soluționare a plângerilor și/sau măsurilor disciplinare;</w:t>
      </w:r>
    </w:p>
    <w:p w14:paraId="7ED49354" w14:textId="77777777" w:rsidR="004F70EA" w:rsidRPr="00BE5D42" w:rsidRDefault="004F70EA" w:rsidP="00CE7C76">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val="it-IT" w:bidi="en-US"/>
        </w:rPr>
      </w:pPr>
      <w:r w:rsidRPr="00BE5D42">
        <w:rPr>
          <w:rFonts w:ascii="Montserrat Light" w:eastAsia="Calibri" w:hAnsi="Montserrat Light" w:cs="Times New Roman"/>
          <w:lang w:val="it-IT" w:bidi="en-US"/>
        </w:rPr>
        <w:t xml:space="preserve">întocmește raportul de caz </w:t>
      </w:r>
      <w:r w:rsidRPr="00BE5D42">
        <w:rPr>
          <w:rFonts w:ascii="Montserrat Light" w:eastAsia="Calibri" w:hAnsi="Montserrat Light" w:cs="Times New Roman"/>
          <w:lang w:bidi="en-US"/>
        </w:rPr>
        <w:t>ș</w:t>
      </w:r>
      <w:r w:rsidRPr="00BE5D42">
        <w:rPr>
          <w:rFonts w:ascii="Montserrat Light" w:eastAsia="Calibri" w:hAnsi="Montserrat Light" w:cs="Times New Roman"/>
          <w:lang w:val="it-IT" w:bidi="en-US"/>
        </w:rPr>
        <w:t>i un raport cu solutionarea plangerii/sesizarii ;</w:t>
      </w:r>
    </w:p>
    <w:p w14:paraId="3C24FD58" w14:textId="77777777" w:rsidR="004F70EA" w:rsidRPr="00BE5D42" w:rsidRDefault="004F70EA" w:rsidP="00CE7C76">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val="it-IT" w:bidi="en-US"/>
        </w:rPr>
      </w:pPr>
      <w:r w:rsidRPr="00BE5D42">
        <w:rPr>
          <w:rFonts w:ascii="Montserrat Light" w:eastAsia="Calibri" w:hAnsi="Montserrat Light" w:cs="Times New Roman"/>
          <w:lang w:val="it-IT" w:bidi="en-US"/>
        </w:rPr>
        <w:t>comunică managerului toate situațiile de tip hărțuire care îi sunt aduse la cunoștință;</w:t>
      </w:r>
    </w:p>
    <w:p w14:paraId="2CA6F943" w14:textId="7CAF1728" w:rsidR="004F70EA" w:rsidRPr="00BE5D42" w:rsidRDefault="004F70EA" w:rsidP="004F70EA">
      <w:pPr>
        <w:shd w:val="clear" w:color="auto" w:fill="FFFFFF"/>
        <w:autoSpaceDE w:val="0"/>
        <w:autoSpaceDN w:val="0"/>
        <w:adjustRightInd w:val="0"/>
        <w:spacing w:after="0" w:line="240" w:lineRule="auto"/>
        <w:jc w:val="both"/>
        <w:rPr>
          <w:rFonts w:ascii="Montserrat Light" w:eastAsia="Times New Roman" w:hAnsi="Montserrat Light" w:cs="Times New Roman"/>
        </w:rPr>
      </w:pPr>
      <w:r w:rsidRPr="00BE5D42">
        <w:rPr>
          <w:rFonts w:ascii="Montserrat Light" w:eastAsia="Calibri" w:hAnsi="Montserrat Light"/>
          <w:b/>
          <w:bCs/>
          <w:lang w:val="it-IT"/>
        </w:rPr>
        <w:t>(2)</w:t>
      </w:r>
      <w:r w:rsidRPr="00BE5D42">
        <w:rPr>
          <w:rFonts w:ascii="Montserrat Light" w:eastAsia="Calibri" w:hAnsi="Montserrat Light"/>
          <w:lang w:val="it-IT"/>
        </w:rPr>
        <w:t xml:space="preserve"> Mod de lucru: dup</w:t>
      </w:r>
      <w:r w:rsidRPr="00BE5D42">
        <w:rPr>
          <w:rFonts w:ascii="Montserrat Light" w:eastAsia="Calibri" w:hAnsi="Montserrat Light"/>
        </w:rPr>
        <w:t xml:space="preserve">ă primirea plângerii/sesizării, comisia va demara realizarea unui raport de caz in maxim 7 zile lucrătoare de la depunerea acesteia. Raportul de caz va conține datele din plângere, datele rezultate din procesul de îndrumare și consiliere a victimei și datele rezultate din procesul de audiere și consiliere a persoanei acuzate. Apoi, raportul de caz înaintat în funcție de măsurile dispuse compartimentului RUNOS și RP, conducerii spitalului sa consilierului de etică în vederea luării unei decizii. </w:t>
      </w:r>
      <w:r w:rsidRPr="00BE5D42">
        <w:rPr>
          <w:rFonts w:ascii="Montserrat Light" w:eastAsia="Times New Roman" w:hAnsi="Montserrat Light" w:cs="Times New Roman"/>
        </w:rPr>
        <w:t xml:space="preserve">Soluționarea plângerii/sesizării reprezintă etapa finală, în cadrul căreia comisia </w:t>
      </w:r>
      <w:r w:rsidRPr="00BE5D42">
        <w:rPr>
          <w:rFonts w:ascii="Montserrat Light" w:eastAsia="Times New Roman" w:hAnsi="Montserrat Light" w:cs="Times New Roman"/>
        </w:rPr>
        <w:lastRenderedPageBreak/>
        <w:t>întocmește un raport final prin care detaliază investigațiile, constatările și măsurile propuse, după caz, și pe care îl va înainta conducerii instituției.</w:t>
      </w:r>
    </w:p>
    <w:p w14:paraId="6BDCE6B5" w14:textId="4CC4EACE" w:rsidR="00F362B1" w:rsidRPr="00BE5D42" w:rsidRDefault="00F362B1" w:rsidP="00F362B1">
      <w:pPr>
        <w:adjustRightInd w:val="0"/>
        <w:spacing w:after="0" w:line="240" w:lineRule="auto"/>
        <w:jc w:val="both"/>
        <w:rPr>
          <w:rFonts w:ascii="Montserrat Light" w:hAnsi="Montserrat Light"/>
          <w:b/>
          <w:bCs/>
        </w:rPr>
      </w:pPr>
      <w:bookmarkStart w:id="66" w:name="_Hlk24020564"/>
      <w:r w:rsidRPr="00BE5D42">
        <w:rPr>
          <w:rFonts w:ascii="Montserrat Light" w:hAnsi="Montserrat Light"/>
          <w:b/>
          <w:bCs/>
        </w:rPr>
        <w:t xml:space="preserve">Articolul </w:t>
      </w:r>
      <w:r w:rsidR="000772A5" w:rsidRPr="00BE5D42">
        <w:rPr>
          <w:rFonts w:ascii="Montserrat Light" w:hAnsi="Montserrat Light"/>
          <w:b/>
          <w:bCs/>
        </w:rPr>
        <w:t>91</w:t>
      </w:r>
    </w:p>
    <w:p w14:paraId="148B97EE" w14:textId="77777777" w:rsidR="00F362B1" w:rsidRPr="00BE5D42" w:rsidRDefault="00F362B1" w:rsidP="00F362B1">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BE5D42">
        <w:rPr>
          <w:rFonts w:ascii="Montserrat Light" w:eastAsia="Times New Roman" w:hAnsi="Montserrat Light" w:cs="Times New Roman"/>
          <w:b/>
          <w:bCs/>
          <w:lang w:bidi="en-US"/>
        </w:rPr>
        <w:t>Comitetul de prevenire a infecțiilor asociate asistenței medicale</w:t>
      </w:r>
    </w:p>
    <w:p w14:paraId="4A5047C6" w14:textId="77777777" w:rsidR="00F362B1" w:rsidRPr="00BE5D42" w:rsidRDefault="00F362B1" w:rsidP="00F362B1">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(1)</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 xml:space="preserve">Cadru legislativ: </w:t>
      </w:r>
      <w:r w:rsidRPr="00BE5D42">
        <w:rPr>
          <w:rFonts w:ascii="Montserrat Light" w:eastAsia="Times New Roman" w:hAnsi="Montserrat Light" w:cs="Times New Roman"/>
          <w:lang w:bidi="en-US"/>
        </w:rPr>
        <w:t>Ordinul ministrului sănătății</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nr. 1101/2016</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shd w:val="clear" w:color="auto" w:fill="FFFFFF"/>
          <w:lang w:bidi="en-US"/>
        </w:rPr>
        <w:t>privind aprobarea Normelor de supraveghere, prevenire și limitare a infecțiilor asociate asistenței medicale în unitățile sanitare, actualizat;</w:t>
      </w:r>
    </w:p>
    <w:p w14:paraId="04DE4742" w14:textId="77777777" w:rsidR="00F362B1" w:rsidRPr="00BE5D42" w:rsidRDefault="00F362B1" w:rsidP="00F362B1">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(2)</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 xml:space="preserve">Scop: </w:t>
      </w:r>
      <w:r w:rsidRPr="00BE5D42">
        <w:rPr>
          <w:rFonts w:ascii="Montserrat Light" w:eastAsia="Times New Roman" w:hAnsi="Montserrat Light" w:cs="Times New Roman"/>
          <w:lang w:bidi="en-US"/>
        </w:rPr>
        <w:t>Prevenirea, supravegherea, prevenirea și limitarea infecțiilor asociate asistenței medicale.</w:t>
      </w:r>
    </w:p>
    <w:p w14:paraId="5E6057A9" w14:textId="77777777" w:rsidR="00F362B1" w:rsidRPr="00BE5D42" w:rsidRDefault="00F362B1" w:rsidP="00F362B1">
      <w:pPr>
        <w:widowControl w:val="0"/>
        <w:tabs>
          <w:tab w:val="left" w:pos="1134"/>
        </w:tabs>
        <w:autoSpaceDE w:val="0"/>
        <w:autoSpaceDN w:val="0"/>
        <w:adjustRightInd w:val="0"/>
        <w:spacing w:after="0" w:line="240" w:lineRule="auto"/>
        <w:jc w:val="both"/>
        <w:rPr>
          <w:rFonts w:ascii="Montserrat Light" w:eastAsia="Times New Roman" w:hAnsi="Montserrat Light" w:cs="Times New Roman"/>
          <w:bCs/>
          <w:lang w:bidi="en-US"/>
        </w:rPr>
      </w:pPr>
      <w:r w:rsidRPr="00BE5D42">
        <w:rPr>
          <w:rFonts w:ascii="Montserrat Light" w:eastAsia="Times New Roman" w:hAnsi="Montserrat Light" w:cs="Times New Roman"/>
          <w:b/>
          <w:bCs/>
          <w:lang w:bidi="en-US"/>
        </w:rPr>
        <w:t>(3)</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lang w:bidi="en-US"/>
        </w:rPr>
        <w:t xml:space="preserve">Componența: </w:t>
      </w:r>
      <w:r w:rsidRPr="00BE5D42">
        <w:rPr>
          <w:rFonts w:ascii="Montserrat Light" w:eastAsia="Times New Roman" w:hAnsi="Montserrat Light" w:cs="Times New Roman"/>
          <w:shd w:val="clear" w:color="auto" w:fill="FFFFFF"/>
          <w:lang w:bidi="en-US"/>
        </w:rPr>
        <w:t>șeful compartimentului de prevenire a infecțiilor asociate asistenței medicale, medicul responsabil de politica de utilizare a antibioticelor, directorul medical, farmacistul, medicul de laborator, toți șefii de secție, asistent medical șef spital. Comitetul este condus de șeful serviciului/coordonatorul compartimentului de prevenire a infecțiilor asociate asistenței medicale și are obligația de a se întâlni trimestrial sau la nevoie pentru analiza situației și elaborarea de propuneri către comitetul director.</w:t>
      </w:r>
    </w:p>
    <w:p w14:paraId="310FE070" w14:textId="77777777" w:rsidR="00F362B1" w:rsidRPr="00BE5D42" w:rsidRDefault="00F362B1" w:rsidP="00F362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E5D42">
        <w:rPr>
          <w:rFonts w:ascii="Montserrat Light" w:eastAsia="Times New Roman" w:hAnsi="Montserrat Light" w:cs="Times New Roman"/>
          <w:b/>
          <w:bCs/>
          <w:lang w:bidi="en-US"/>
        </w:rPr>
        <w:t>(4)</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 xml:space="preserve">Atribuții: </w:t>
      </w:r>
    </w:p>
    <w:p w14:paraId="4921EDB2" w14:textId="77777777" w:rsidR="00F362B1" w:rsidRPr="00BE5D42"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elaborează și înaintează spre aprobare comitetului director planul anual de activitate pentru supravegherea și controlul infecțiilor asociate asistenței medicale; </w:t>
      </w:r>
    </w:p>
    <w:p w14:paraId="35A8AAAB" w14:textId="77777777" w:rsidR="00F362B1" w:rsidRPr="00BE5D42"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monitorizează condițiile de implementare în activitate a prevederilor planului anual de activitate pentru supravegherea și controlul infecțiilor asociate asistenței medicale; </w:t>
      </w:r>
    </w:p>
    <w:p w14:paraId="22A83645" w14:textId="77777777" w:rsidR="00F362B1" w:rsidRPr="00BE5D42"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urmărește îndeplinirea obiectivelor planului de activitate, urmărește rezultatele obținute, eficiența economică a măsurilor;</w:t>
      </w:r>
    </w:p>
    <w:p w14:paraId="2A36A7DF" w14:textId="77777777" w:rsidR="00F362B1" w:rsidRPr="00BE5D42"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face propuneri privind necesarul de dezinfectante și materiale de curățenie/sanitare, necesar derulării activităților fundamentate prin planul anual de activitate pentru supravegherea și controlul infecțiilor  asociate  asistenței medicale și îmbunătățirea continuă a condițiilor de desfășurare a activităților și a dotării tehnico-materiale necesare evitării sau diminuării</w:t>
      </w:r>
      <w:r w:rsidRPr="00BE5D42">
        <w:rPr>
          <w:rFonts w:ascii="Montserrat Light" w:eastAsia="Times New Roman" w:hAnsi="Montserrat Light" w:cs="Times New Roman"/>
          <w:strike/>
          <w:lang w:bidi="en-US"/>
        </w:rPr>
        <w:t xml:space="preserve"> </w:t>
      </w:r>
      <w:r w:rsidRPr="00BE5D42">
        <w:rPr>
          <w:rFonts w:ascii="Montserrat Light" w:eastAsia="Times New Roman" w:hAnsi="Montserrat Light" w:cs="Times New Roman"/>
          <w:lang w:bidi="en-US"/>
        </w:rPr>
        <w:t>riscului pentru infecție asociate asistenței medicale;</w:t>
      </w:r>
    </w:p>
    <w:p w14:paraId="0DD2CF56" w14:textId="77777777" w:rsidR="00F362B1" w:rsidRPr="00BE5D42"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urmărește asigurarea condițiilor de igienă, privind cazarea și alimentația pacienților; </w:t>
      </w:r>
    </w:p>
    <w:p w14:paraId="6B68C7FE" w14:textId="77777777" w:rsidR="00F362B1" w:rsidRPr="00BE5D42"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urmărește organizarea și funcționarea sistemului informațional pentru înregistrarea, stocarea, prelucrarea și transmiterea informațiilor privind infecțiile asociate asistenței medicale; </w:t>
      </w:r>
    </w:p>
    <w:p w14:paraId="2DCD4C7E" w14:textId="77777777" w:rsidR="00F362B1" w:rsidRPr="00BE5D42"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înaintează propunerile de activitate și achiziții cuprinse în planul anual al unității pentru supravegherea și controlul infecțiilor asociate asistenței medicale managerului/comitetului director;</w:t>
      </w:r>
    </w:p>
    <w:p w14:paraId="37FC42EF" w14:textId="77777777" w:rsidR="00F362B1" w:rsidRPr="00BE5D42"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urmărește respectarea normativelor cuprinse în planul anual de activitate pentru supravegherea și controlul infecțiilor asociate asistenței medicale de la nivelul secțiilor și serviciilor din spital, în colaborare cu responsabilul coordonator al activității specifice și cu medicii șefi de secție; </w:t>
      </w:r>
    </w:p>
    <w:p w14:paraId="63A09766" w14:textId="77777777" w:rsidR="00F362B1" w:rsidRPr="00BE5D42"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verifică și urmărește evidența internă și informațiile transmise eșaloanelor ierarhice, conform legii sau la solicitare legală, aferente activității de supraveghere, depistare, diagnostic, investigare epidemiologică, și măsurile de control al focarului de infecție asociată asistenței medicale din spital; </w:t>
      </w:r>
    </w:p>
    <w:p w14:paraId="22DD1653" w14:textId="77777777" w:rsidR="00F362B1" w:rsidRPr="00BE5D42"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propune managerului/comitetului director, expertize și investigații externe, consiliere profesională de specialitate și intervenție în focarele de infecție asociată asistenței medicale; </w:t>
      </w:r>
    </w:p>
    <w:p w14:paraId="16AE21B5" w14:textId="77777777" w:rsidR="00F362B1" w:rsidRPr="00BE5D42"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urmărește și asigură utilizarea în activitatea curentă, la toate componentele activităților medicale de prevenție, diagnostic, tratament și recuperare, a procedurilor și tehnicilor prevăzute în protocoalele unității, a standardelor de sterilizare și sterilitate, asepsie și antisepsie, respectiv a normelor privind cazarea, alimentația și condițiile de igienă oferite pe perioada îngrijirilor acordate; </w:t>
      </w:r>
    </w:p>
    <w:p w14:paraId="314FCF08" w14:textId="77777777" w:rsidR="00F362B1" w:rsidRPr="00BE5D42"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urmărește asigurarea aplicării precauțiunilor universale și izolare specială a bolnavilor;</w:t>
      </w:r>
    </w:p>
    <w:p w14:paraId="5DC63B2C" w14:textId="77777777" w:rsidR="00F362B1" w:rsidRPr="00BE5D42"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lastRenderedPageBreak/>
        <w:t xml:space="preserve">evaluează și monitorizează respectarea comportamentului igienic al personalului din spital, a respectării regulilor de tehnică aseptică de către acestea; </w:t>
      </w:r>
    </w:p>
    <w:p w14:paraId="18D8FBF3" w14:textId="77777777" w:rsidR="00F362B1" w:rsidRPr="00BE5D42"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monitorizează circulația germenilor în spital, menține legătura cu laboratorul de microbiologie și sesizând orice modificare; </w:t>
      </w:r>
    </w:p>
    <w:p w14:paraId="57466182" w14:textId="77777777" w:rsidR="00F362B1" w:rsidRPr="00BE5D42"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monitorizează respectarea circuitelor funcționale din spital/secție în funcție de specific; </w:t>
      </w:r>
    </w:p>
    <w:p w14:paraId="421795F6" w14:textId="77777777" w:rsidR="00F362B1" w:rsidRPr="00BE5D42"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monitorizează respectarea stării de curățenie din secție, de respectarea normelor de igienă și antiepidemice; </w:t>
      </w:r>
    </w:p>
    <w:p w14:paraId="1DE0E120" w14:textId="77777777" w:rsidR="00F362B1" w:rsidRPr="00BE5D42"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înaintează propuneri comitetului director cu privire la planificarea aprovizionării cu materiale necesare prevenirii infecțiilor asociate asistenței medicale și menținerii stării de igienă; </w:t>
      </w:r>
    </w:p>
    <w:p w14:paraId="57294B89" w14:textId="77777777" w:rsidR="00F362B1" w:rsidRPr="00BE5D42"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monitorizează respectarea măsurilor de asepsie și antisepsie; </w:t>
      </w:r>
    </w:p>
    <w:p w14:paraId="6643A879" w14:textId="77777777" w:rsidR="00F362B1" w:rsidRPr="00BE5D42"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monitorizează igiena bolnavilor și a însoțitorilor și face educația sanitară a acestora; </w:t>
      </w:r>
    </w:p>
    <w:p w14:paraId="4CA324C4" w14:textId="77777777" w:rsidR="00F362B1" w:rsidRPr="00BE5D42"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instruiește personalul din spitalului asupra ținutei și comportamentului igienic, precum și asupra respectării normelor de tehnică aseptică; </w:t>
      </w:r>
    </w:p>
    <w:p w14:paraId="29C641E1" w14:textId="77777777" w:rsidR="00F362B1" w:rsidRPr="00BE5D42"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urmărește frecvența infecțiilor asociate asistenței medicale și evaluează factorii de risc; </w:t>
      </w:r>
    </w:p>
    <w:p w14:paraId="35DA23F0" w14:textId="77777777" w:rsidR="00F362B1" w:rsidRPr="00BE5D42"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evaluează/urmărește/instruiește personalul privind utilizarea obligatorie în activitatea curentă, la toate componentele activităților medicale de prevenție, diagnostic, tratament și recuperare, a procedurilor și tehnicilor prevăzute în protocoalele unității, a standardelor de sterilizare și sterilitate, asepsie și antisepsie, respectiv a normelor privind cazarea, alimentația și condițiile de igienă oferite pe perioada îngrijirilor acordate, cu respectarea normelor tehnice privind curățarea, dezinfecția și sterilizarea în unitățile sanitare conform Ordinul ministrului sănătății nr. 1761/2021;</w:t>
      </w:r>
    </w:p>
    <w:p w14:paraId="0CA187CE" w14:textId="77777777" w:rsidR="00F362B1" w:rsidRPr="00BE5D42" w:rsidRDefault="00F362B1" w:rsidP="00F362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BE5D42">
        <w:rPr>
          <w:rFonts w:ascii="Montserrat Light" w:eastAsia="Times New Roman" w:hAnsi="Montserrat Light" w:cs="Times New Roman"/>
          <w:b/>
          <w:bCs/>
          <w:lang w:bidi="en-US"/>
        </w:rPr>
        <w:t>(5)</w:t>
      </w:r>
      <w:r w:rsidRPr="00BE5D42">
        <w:rPr>
          <w:rFonts w:ascii="Montserrat Light" w:eastAsia="Times New Roman" w:hAnsi="Montserrat Light" w:cs="Times New Roman"/>
          <w:lang w:bidi="en-US"/>
        </w:rPr>
        <w:t xml:space="preserve"> Comitetul de prevenire a infecțiilor asociate asistenței medicale se va întruni ori de câte ori este nevoie, dar nu mai puțin de o dată pe trimestru.</w:t>
      </w:r>
    </w:p>
    <w:p w14:paraId="2BE3A69B" w14:textId="77777777" w:rsidR="00F362B1" w:rsidRPr="00BE5D42" w:rsidRDefault="00F362B1" w:rsidP="00F362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b/>
          <w:bCs/>
          <w:lang w:bidi="en-US"/>
        </w:rPr>
        <w:t>(6)</w:t>
      </w:r>
      <w:r w:rsidRPr="00BE5D42">
        <w:rPr>
          <w:rFonts w:ascii="Montserrat Light" w:eastAsia="Times New Roman" w:hAnsi="Montserrat Light" w:cs="Times New Roman"/>
          <w:b/>
          <w:lang w:bidi="en-US"/>
        </w:rPr>
        <w:t xml:space="preserve"> </w:t>
      </w:r>
      <w:r w:rsidRPr="00BE5D42">
        <w:rPr>
          <w:rFonts w:ascii="Montserrat Light" w:eastAsia="Times New Roman" w:hAnsi="Montserrat Light" w:cs="Times New Roman"/>
          <w:bCs/>
          <w:lang w:bidi="en-US"/>
        </w:rPr>
        <w:t xml:space="preserve">Mod de lucru: </w:t>
      </w:r>
      <w:r w:rsidRPr="00BE5D42">
        <w:rPr>
          <w:rFonts w:ascii="Montserrat Light" w:eastAsia="Times New Roman" w:hAnsi="Montserrat Light" w:cs="Times New Roman"/>
          <w:lang w:bidi="en-US"/>
        </w:rPr>
        <w:t>Comitetul de prevenire a infecțiilor asociate asistenței medicale se va întruni ori de câte ori este nevoie, dar nu mai puțin de o dată pe trimestru. La sfârșit se vor consemna într-un proces verbal problemele discutate.</w:t>
      </w:r>
      <w:r w:rsidRPr="00BE5D42">
        <w:rPr>
          <w:rFonts w:ascii="Montserrat Light" w:eastAsia="Times New Roman" w:hAnsi="Montserrat Light" w:cs="Times New Roman"/>
          <w:bCs/>
          <w:lang w:bidi="en-US"/>
        </w:rPr>
        <w:t xml:space="preserve"> </w:t>
      </w:r>
      <w:r w:rsidRPr="00BE5D42">
        <w:rPr>
          <w:rFonts w:ascii="Montserrat Light" w:eastAsia="Times New Roman" w:hAnsi="Montserrat Light" w:cs="Times New Roman"/>
          <w:lang w:bidi="en-US"/>
        </w:rPr>
        <w:t xml:space="preserve">Procesul-verbal va fi înaintat managerului spitalului, în vederea luării măsurilor ce se impun în conformitate cu legislația în vigoare. </w:t>
      </w:r>
    </w:p>
    <w:bookmarkEnd w:id="66"/>
    <w:p w14:paraId="467E4580" w14:textId="77777777" w:rsidR="007C0FBC" w:rsidRPr="00BE5D42" w:rsidRDefault="007C0FBC" w:rsidP="007C0FBC">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BE5D42">
        <w:rPr>
          <w:rFonts w:ascii="Montserrat Light" w:eastAsia="Times New Roman" w:hAnsi="Montserrat Light" w:cs="Times New Roman"/>
          <w:lang w:bidi="en-US"/>
        </w:rPr>
        <w:t xml:space="preserve">registrul de evidență a comisiei. </w:t>
      </w:r>
    </w:p>
    <w:p w14:paraId="753D0BA0" w14:textId="510CBFDB" w:rsidR="007C0FBC" w:rsidRPr="00BE5D42" w:rsidRDefault="007C0FBC" w:rsidP="007C0FBC">
      <w:pPr>
        <w:adjustRightInd w:val="0"/>
        <w:spacing w:after="0" w:line="240" w:lineRule="auto"/>
        <w:jc w:val="both"/>
        <w:rPr>
          <w:rFonts w:ascii="Montserrat Light" w:hAnsi="Montserrat Light"/>
          <w:b/>
          <w:bCs/>
        </w:rPr>
      </w:pPr>
      <w:r w:rsidRPr="00BE5D42">
        <w:rPr>
          <w:rFonts w:ascii="Montserrat Light" w:hAnsi="Montserrat Light"/>
          <w:b/>
          <w:bCs/>
        </w:rPr>
        <w:t xml:space="preserve">Articolul </w:t>
      </w:r>
      <w:r w:rsidR="000772A5" w:rsidRPr="00BE5D42">
        <w:rPr>
          <w:rFonts w:ascii="Montserrat Light" w:hAnsi="Montserrat Light"/>
          <w:b/>
          <w:bCs/>
        </w:rPr>
        <w:t>92</w:t>
      </w:r>
    </w:p>
    <w:p w14:paraId="41F3E7F2" w14:textId="77777777" w:rsidR="007C0FBC" w:rsidRPr="00BE5D42" w:rsidRDefault="007C0FBC" w:rsidP="007C0FBC">
      <w:pPr>
        <w:widowControl w:val="0"/>
        <w:tabs>
          <w:tab w:val="left" w:pos="1080"/>
        </w:tabs>
        <w:overflowPunct w:val="0"/>
        <w:adjustRightInd w:val="0"/>
        <w:spacing w:after="0" w:line="240" w:lineRule="auto"/>
        <w:jc w:val="both"/>
        <w:rPr>
          <w:rFonts w:ascii="Montserrat Light" w:eastAsia="Arial" w:hAnsi="Montserrat Light" w:cs="Arial"/>
        </w:rPr>
      </w:pPr>
      <w:r w:rsidRPr="00BE5D42">
        <w:rPr>
          <w:rFonts w:ascii="Montserrat Light" w:eastAsia="Arial" w:hAnsi="Montserrat Light" w:cs="Arial"/>
          <w:b/>
        </w:rPr>
        <w:t>(1) Echipa</w:t>
      </w:r>
      <w:r w:rsidRPr="00BE5D42">
        <w:rPr>
          <w:rFonts w:ascii="Montserrat Light" w:eastAsia="Arial" w:hAnsi="Montserrat Light" w:cs="Arial"/>
          <w:b/>
          <w:bCs/>
        </w:rPr>
        <w:t xml:space="preserve"> de coordonare a activităților de implementare a standardelor de acreditare a spitalelor </w:t>
      </w:r>
      <w:r w:rsidRPr="00BE5D42">
        <w:rPr>
          <w:rFonts w:ascii="Montserrat Light" w:eastAsia="Arial" w:hAnsi="Montserrat Light" w:cs="Arial"/>
        </w:rPr>
        <w:t>este constituită</w:t>
      </w:r>
      <w:r w:rsidRPr="00BE5D42">
        <w:rPr>
          <w:rFonts w:ascii="Montserrat Light" w:eastAsia="Times New Roman" w:hAnsi="Montserrat Light" w:cs="Times New Roman"/>
          <w:lang w:bidi="en-US"/>
        </w:rPr>
        <w:t xml:space="preserve"> în baza Legii 95/2006 republicată cu modificările și completările ulterioare și a Ordinul ministerului sănătății nr. 446/2017 privind aprobarea standardelor, procedurii și metodologiei de evaluare si acreditare a spitalului,</w:t>
      </w:r>
      <w:r w:rsidRPr="00BE5D42">
        <w:rPr>
          <w:rFonts w:ascii="Montserrat Light" w:eastAsia="Arial" w:hAnsi="Montserrat Light" w:cs="Arial"/>
        </w:rPr>
        <w:t xml:space="preserve"> prin act administrativ al managerului în conformitate cu legislația în vigoare și este formată din:</w:t>
      </w:r>
    </w:p>
    <w:p w14:paraId="4515FB44" w14:textId="77777777" w:rsidR="007C0FBC" w:rsidRPr="00BE5D42" w:rsidRDefault="007C0FBC" w:rsidP="007C0FBC">
      <w:pPr>
        <w:pStyle w:val="ListParagraph"/>
        <w:widowControl w:val="0"/>
        <w:numPr>
          <w:ilvl w:val="0"/>
          <w:numId w:val="67"/>
        </w:numPr>
        <w:tabs>
          <w:tab w:val="left" w:pos="1080"/>
        </w:tabs>
        <w:overflowPunct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Președinte</w:t>
      </w:r>
      <w:r w:rsidRPr="00BE5D42">
        <w:rPr>
          <w:rFonts w:ascii="Montserrat Light" w:eastAsia="Arial" w:hAnsi="Montserrat Light" w:cs="Arial"/>
          <w:sz w:val="22"/>
          <w:szCs w:val="22"/>
          <w:lang w:val="ro-RO"/>
        </w:rPr>
        <w:tab/>
        <w:t>- directorul medical, care are drept supleant managerul spitalului;</w:t>
      </w:r>
    </w:p>
    <w:p w14:paraId="77553D10" w14:textId="77777777" w:rsidR="007C0FBC" w:rsidRPr="00BE5D42" w:rsidRDefault="007C0FBC" w:rsidP="007C0FBC">
      <w:pPr>
        <w:pStyle w:val="ListParagraph"/>
        <w:widowControl w:val="0"/>
        <w:numPr>
          <w:ilvl w:val="0"/>
          <w:numId w:val="67"/>
        </w:numPr>
        <w:tabs>
          <w:tab w:val="left" w:pos="720"/>
        </w:tabs>
        <w:overflowPunct w:val="0"/>
        <w:adjustRightInd w:val="0"/>
        <w:jc w:val="both"/>
        <w:rPr>
          <w:rFonts w:ascii="Montserrat Light" w:eastAsia="Arial" w:hAnsi="Montserrat Light" w:cs="Arial"/>
          <w:bCs/>
          <w:sz w:val="22"/>
          <w:szCs w:val="22"/>
          <w:lang w:val="ro-RO"/>
        </w:rPr>
      </w:pPr>
      <w:r w:rsidRPr="00BE5D42">
        <w:rPr>
          <w:rFonts w:ascii="Montserrat Light" w:eastAsia="Arial" w:hAnsi="Montserrat Light" w:cs="Arial"/>
          <w:sz w:val="22"/>
          <w:szCs w:val="22"/>
          <w:lang w:val="ro-RO"/>
        </w:rPr>
        <w:t>Membri</w:t>
      </w:r>
      <w:r w:rsidRPr="00BE5D42">
        <w:rPr>
          <w:rFonts w:ascii="Montserrat Light" w:eastAsia="Arial" w:hAnsi="Montserrat Light" w:cs="Arial"/>
          <w:sz w:val="22"/>
          <w:szCs w:val="22"/>
          <w:lang w:val="ro-RO"/>
        </w:rPr>
        <w:tab/>
        <w:t xml:space="preserve">- conducătorii structurilor funcționale (în situația în care </w:t>
      </w:r>
      <w:r w:rsidRPr="00BE5D42">
        <w:rPr>
          <w:rFonts w:ascii="Montserrat Light" w:eastAsia="Arial" w:hAnsi="Montserrat Light" w:cs="Arial"/>
          <w:bCs/>
          <w:sz w:val="22"/>
          <w:szCs w:val="22"/>
          <w:lang w:val="ro-RO"/>
        </w:rPr>
        <w:t>un membru al echipei , din motive obiective, nu poate participa la ședință, acesta poate fi suplinit de către înlocuitorul de drept);</w:t>
      </w:r>
    </w:p>
    <w:p w14:paraId="1C147518" w14:textId="77777777" w:rsidR="007C0FBC" w:rsidRPr="00BE5D42" w:rsidRDefault="007C0FBC" w:rsidP="007C0FBC">
      <w:pPr>
        <w:pStyle w:val="ListParagraph"/>
        <w:widowControl w:val="0"/>
        <w:numPr>
          <w:ilvl w:val="0"/>
          <w:numId w:val="67"/>
        </w:numPr>
        <w:tabs>
          <w:tab w:val="left" w:pos="720"/>
        </w:tabs>
        <w:overflowPunct w:val="0"/>
        <w:adjustRightInd w:val="0"/>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Secretar</w:t>
      </w:r>
      <w:r w:rsidRPr="00BE5D42">
        <w:rPr>
          <w:rFonts w:ascii="Montserrat Light" w:eastAsia="Arial" w:hAnsi="Montserrat Light" w:cs="Arial"/>
          <w:bCs/>
          <w:sz w:val="22"/>
          <w:szCs w:val="22"/>
          <w:lang w:val="ro-RO"/>
        </w:rPr>
        <w:tab/>
        <w:t>- coordonatorul Compartimentului Managementul Calității Serviciilor Medicale.</w:t>
      </w:r>
    </w:p>
    <w:p w14:paraId="57DCCAF2" w14:textId="77777777" w:rsidR="007C0FBC" w:rsidRPr="00BE5D42" w:rsidRDefault="007C0FBC" w:rsidP="007C0FBC">
      <w:pPr>
        <w:adjustRightInd w:val="0"/>
        <w:spacing w:after="0" w:line="240" w:lineRule="auto"/>
        <w:jc w:val="both"/>
        <w:rPr>
          <w:rFonts w:ascii="Montserrat Light" w:eastAsia="Arial" w:hAnsi="Montserrat Light" w:cs="Arial"/>
        </w:rPr>
      </w:pPr>
      <w:r w:rsidRPr="00BE5D42">
        <w:rPr>
          <w:rFonts w:ascii="Montserrat Light" w:eastAsia="Arial" w:hAnsi="Montserrat Light" w:cs="Arial"/>
          <w:b/>
        </w:rPr>
        <w:t>(2)</w:t>
      </w:r>
      <w:r w:rsidRPr="00BE5D42">
        <w:rPr>
          <w:rFonts w:ascii="Montserrat Light" w:eastAsia="Arial" w:hAnsi="Montserrat Light" w:cs="Arial"/>
        </w:rPr>
        <w:t xml:space="preserve"> Echipa este constituită cu scopul de a coordona activitățile de implementare a standardelor de acreditare a spitalelor în cadrul tuturor structurilor funcționale ale spitalului în vederea acreditării și monitorizării post acreditare.</w:t>
      </w:r>
    </w:p>
    <w:p w14:paraId="4C628CB7" w14:textId="77777777" w:rsidR="007C0FBC" w:rsidRPr="00BE5D42" w:rsidRDefault="007C0FBC" w:rsidP="007C0FBC">
      <w:pPr>
        <w:spacing w:after="0" w:line="240" w:lineRule="auto"/>
        <w:jc w:val="both"/>
        <w:rPr>
          <w:rFonts w:ascii="Montserrat Light" w:eastAsia="Arial" w:hAnsi="Montserrat Light" w:cs="Arial"/>
        </w:rPr>
      </w:pPr>
      <w:r w:rsidRPr="00BE5D42">
        <w:rPr>
          <w:rFonts w:ascii="Montserrat Light" w:eastAsia="Arial" w:hAnsi="Montserrat Light" w:cs="Arial"/>
          <w:b/>
          <w:bCs/>
        </w:rPr>
        <w:t>(3)</w:t>
      </w:r>
      <w:r w:rsidRPr="00BE5D42">
        <w:rPr>
          <w:rFonts w:ascii="Montserrat Light" w:eastAsia="Arial" w:hAnsi="Montserrat Light" w:cs="Arial"/>
        </w:rPr>
        <w:t xml:space="preserve"> Președintele echipei are următoarele atribuții:</w:t>
      </w:r>
    </w:p>
    <w:p w14:paraId="7BBD2A69" w14:textId="77777777" w:rsidR="007C0FBC" w:rsidRPr="00BE5D42" w:rsidRDefault="007C0FBC" w:rsidP="007C0FBC">
      <w:pPr>
        <w:numPr>
          <w:ilvl w:val="1"/>
          <w:numId w:val="68"/>
        </w:numPr>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coordonează activitatea echipei;</w:t>
      </w:r>
    </w:p>
    <w:p w14:paraId="2310E77F" w14:textId="77777777" w:rsidR="007C0FBC" w:rsidRPr="00BE5D42" w:rsidRDefault="007C0FBC" w:rsidP="007C0FBC">
      <w:pPr>
        <w:numPr>
          <w:ilvl w:val="1"/>
          <w:numId w:val="68"/>
        </w:numPr>
        <w:tabs>
          <w:tab w:val="left" w:pos="108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asigură modul de organizare și de lucru al echipei, conform actului administrativ de constituire;</w:t>
      </w:r>
    </w:p>
    <w:p w14:paraId="5A8DB599" w14:textId="77777777" w:rsidR="007C0FBC" w:rsidRPr="00BE5D42" w:rsidRDefault="007C0FBC" w:rsidP="007C0FBC">
      <w:pPr>
        <w:numPr>
          <w:ilvl w:val="1"/>
          <w:numId w:val="68"/>
        </w:numPr>
        <w:autoSpaceDE w:val="0"/>
        <w:autoSpaceDN w:val="0"/>
        <w:adjustRightInd w:val="0"/>
        <w:spacing w:after="0" w:line="240" w:lineRule="auto"/>
        <w:rPr>
          <w:rFonts w:ascii="Montserrat Light" w:eastAsia="Arial" w:hAnsi="Montserrat Light" w:cs="Arial"/>
        </w:rPr>
      </w:pPr>
      <w:r w:rsidRPr="00BE5D42">
        <w:rPr>
          <w:rFonts w:ascii="Montserrat Light" w:eastAsia="Arial" w:hAnsi="Montserrat Light" w:cs="Arial"/>
        </w:rPr>
        <w:t>stabilește ordinea de zi a ședințelor echipei;</w:t>
      </w:r>
    </w:p>
    <w:p w14:paraId="097C8CD8" w14:textId="77777777" w:rsidR="007C0FBC" w:rsidRPr="00BE5D42" w:rsidRDefault="007C0FBC" w:rsidP="007C0FBC">
      <w:pPr>
        <w:numPr>
          <w:ilvl w:val="1"/>
          <w:numId w:val="68"/>
        </w:numPr>
        <w:autoSpaceDE w:val="0"/>
        <w:autoSpaceDN w:val="0"/>
        <w:adjustRightInd w:val="0"/>
        <w:spacing w:after="0" w:line="240" w:lineRule="auto"/>
        <w:rPr>
          <w:rFonts w:ascii="Montserrat Light" w:eastAsia="Arial" w:hAnsi="Montserrat Light" w:cs="Arial"/>
        </w:rPr>
      </w:pPr>
      <w:r w:rsidRPr="00BE5D42">
        <w:rPr>
          <w:rFonts w:ascii="Montserrat Light" w:eastAsia="Arial" w:hAnsi="Montserrat Light" w:cs="Arial"/>
        </w:rPr>
        <w:t>asigură conducerea ședințelor</w:t>
      </w:r>
    </w:p>
    <w:p w14:paraId="0A340148" w14:textId="77777777" w:rsidR="007C0FBC" w:rsidRPr="00BE5D42" w:rsidRDefault="007C0FBC" w:rsidP="007C0FBC">
      <w:pPr>
        <w:numPr>
          <w:ilvl w:val="1"/>
          <w:numId w:val="68"/>
        </w:numPr>
        <w:autoSpaceDE w:val="0"/>
        <w:autoSpaceDN w:val="0"/>
        <w:adjustRightInd w:val="0"/>
        <w:spacing w:after="0" w:line="240" w:lineRule="auto"/>
        <w:rPr>
          <w:rFonts w:ascii="Montserrat Light" w:eastAsia="Arial" w:hAnsi="Montserrat Light" w:cs="Arial"/>
        </w:rPr>
      </w:pPr>
      <w:r w:rsidRPr="00BE5D42">
        <w:rPr>
          <w:rFonts w:ascii="Montserrat Light" w:eastAsia="Arial" w:hAnsi="Montserrat Light" w:cs="Arial"/>
        </w:rPr>
        <w:t xml:space="preserve">asigură elaborarea proceselor-verbale ale ședințelor </w:t>
      </w:r>
    </w:p>
    <w:p w14:paraId="0821CD39" w14:textId="77777777" w:rsidR="007C0FBC" w:rsidRPr="00BE5D42" w:rsidRDefault="007C0FBC" w:rsidP="007C0FBC">
      <w:pPr>
        <w:spacing w:after="0" w:line="240" w:lineRule="auto"/>
        <w:jc w:val="both"/>
        <w:rPr>
          <w:rFonts w:ascii="Montserrat Light" w:eastAsia="Arial" w:hAnsi="Montserrat Light" w:cs="Arial"/>
          <w:b/>
          <w:u w:val="single"/>
        </w:rPr>
      </w:pPr>
      <w:r w:rsidRPr="00BE5D42">
        <w:rPr>
          <w:rFonts w:ascii="Montserrat Light" w:eastAsia="Arial" w:hAnsi="Montserrat Light" w:cs="Arial"/>
          <w:b/>
        </w:rPr>
        <w:lastRenderedPageBreak/>
        <w:t>(4)</w:t>
      </w:r>
      <w:r w:rsidRPr="00BE5D42">
        <w:rPr>
          <w:rFonts w:ascii="Montserrat Light" w:eastAsia="Arial" w:hAnsi="Montserrat Light" w:cs="Arial"/>
        </w:rPr>
        <w:t xml:space="preserve"> Membrii echipei au următoarele atribuții</w:t>
      </w:r>
      <w:r w:rsidRPr="00BE5D42">
        <w:rPr>
          <w:rFonts w:ascii="Montserrat Light" w:eastAsia="Arial" w:hAnsi="Montserrat Light" w:cs="Arial"/>
          <w:b/>
          <w:u w:val="single"/>
        </w:rPr>
        <w:t>:</w:t>
      </w:r>
    </w:p>
    <w:p w14:paraId="13CAC1AD" w14:textId="77777777" w:rsidR="007C0FBC" w:rsidRPr="00BE5D42" w:rsidRDefault="007C0FBC" w:rsidP="007C0FBC">
      <w:pPr>
        <w:pStyle w:val="ListParagraph"/>
        <w:numPr>
          <w:ilvl w:val="0"/>
          <w:numId w:val="49"/>
        </w:numPr>
        <w:tabs>
          <w:tab w:val="left" w:pos="1080"/>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stabilesc politica de calitate și participă la elaborarea, implementarea și monitorizarea programului de dezvoltarea a sistemului de management al calității conform Ordinului 446/2017 și a standardelor de calitate implementate de spital; </w:t>
      </w:r>
    </w:p>
    <w:p w14:paraId="6474C5A3" w14:textId="77777777" w:rsidR="007C0FBC" w:rsidRPr="00BE5D42" w:rsidRDefault="007C0FBC" w:rsidP="007C0FBC">
      <w:pPr>
        <w:pStyle w:val="ListParagraph"/>
        <w:numPr>
          <w:ilvl w:val="0"/>
          <w:numId w:val="49"/>
        </w:numPr>
        <w:tabs>
          <w:tab w:val="left" w:pos="1080"/>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asigură aplicarea strategiei sanitare și politica de calitate a spitalului în scopul asigurării sănătății și siguranței pacienților;</w:t>
      </w:r>
    </w:p>
    <w:p w14:paraId="6ECEFC77" w14:textId="77777777" w:rsidR="007C0FBC" w:rsidRPr="00BE5D42" w:rsidRDefault="007C0FBC" w:rsidP="007C0FBC">
      <w:pPr>
        <w:pStyle w:val="ListParagraph"/>
        <w:numPr>
          <w:ilvl w:val="0"/>
          <w:numId w:val="49"/>
        </w:numPr>
        <w:tabs>
          <w:tab w:val="left" w:pos="993"/>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împreună cu conducerea spitalului, asigură dezvoltarea culturii calității în spital;</w:t>
      </w:r>
    </w:p>
    <w:p w14:paraId="15B863E9" w14:textId="77777777" w:rsidR="007C0FBC" w:rsidRPr="00BE5D42" w:rsidRDefault="007C0FBC" w:rsidP="007C0FBC">
      <w:pPr>
        <w:pStyle w:val="ListParagraph"/>
        <w:numPr>
          <w:ilvl w:val="0"/>
          <w:numId w:val="49"/>
        </w:numPr>
        <w:tabs>
          <w:tab w:val="left" w:pos="993"/>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asigură implementarea procesului de îmbunătățire continuă a calității serviciilor;</w:t>
      </w:r>
    </w:p>
    <w:p w14:paraId="5DDD8CBA" w14:textId="77777777" w:rsidR="007C0FBC" w:rsidRPr="00BE5D42" w:rsidRDefault="007C0FBC" w:rsidP="007C0FBC">
      <w:pPr>
        <w:pStyle w:val="ListParagraph"/>
        <w:numPr>
          <w:ilvl w:val="0"/>
          <w:numId w:val="49"/>
        </w:numPr>
        <w:tabs>
          <w:tab w:val="left" w:pos="993"/>
          <w:tab w:val="left" w:pos="1080"/>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implementează instrumente de asigurare a calității și de evaluare a serviciilor oferite;</w:t>
      </w:r>
    </w:p>
    <w:p w14:paraId="176CA66C" w14:textId="77777777" w:rsidR="007C0FBC" w:rsidRPr="00BE5D42" w:rsidRDefault="007C0FBC" w:rsidP="007C0FBC">
      <w:pPr>
        <w:pStyle w:val="ListParagraph"/>
        <w:numPr>
          <w:ilvl w:val="0"/>
          <w:numId w:val="49"/>
        </w:numPr>
        <w:tabs>
          <w:tab w:val="left" w:pos="1080"/>
          <w:tab w:val="left" w:pos="1440"/>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asigură implementarea strategiilor și obiectivelor referitoare la managementul calității declarate de manager;</w:t>
      </w:r>
    </w:p>
    <w:p w14:paraId="3E393176" w14:textId="77777777" w:rsidR="007C0FBC" w:rsidRPr="00BE5D42" w:rsidRDefault="007C0FBC" w:rsidP="007C0FBC">
      <w:pPr>
        <w:pStyle w:val="ListParagraph"/>
        <w:numPr>
          <w:ilvl w:val="0"/>
          <w:numId w:val="49"/>
        </w:numPr>
        <w:tabs>
          <w:tab w:val="left" w:pos="1080"/>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asigură activitățile de analiză a neconformităților de sistem constatate și propun managerului acțiunile de îmbunătățire sau corective ce se impun;</w:t>
      </w:r>
    </w:p>
    <w:p w14:paraId="332B467F" w14:textId="77777777" w:rsidR="007C0FBC" w:rsidRPr="00BE5D42" w:rsidRDefault="007C0FBC" w:rsidP="007C0FBC">
      <w:pPr>
        <w:pStyle w:val="ListParagraph"/>
        <w:numPr>
          <w:ilvl w:val="0"/>
          <w:numId w:val="49"/>
        </w:numPr>
        <w:tabs>
          <w:tab w:val="left" w:pos="990"/>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analizează periodic nivelul de realizare a obiectivelor strategice și de calitate ale spitalului</w:t>
      </w:r>
    </w:p>
    <w:p w14:paraId="1E3C4CAE" w14:textId="77777777" w:rsidR="007C0FBC" w:rsidRPr="00BE5D42" w:rsidRDefault="007C0FBC" w:rsidP="007C0FBC">
      <w:pPr>
        <w:pStyle w:val="ListParagraph"/>
        <w:numPr>
          <w:ilvl w:val="0"/>
          <w:numId w:val="49"/>
        </w:numPr>
        <w:tabs>
          <w:tab w:val="left" w:pos="990"/>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asigură activitatea de auto-evaluare periodică a calității serviciilor care se documentează conform procedurilor în formularele interne utilizate și în cele solicitate de ANMCS - fișa de autoevaluare. Rezultatele auto-evaluării fundamentează măsurile de îmbunătățire a calității serviciilor și a sistemului de management al calității, adoptate la nivelul spitalului;</w:t>
      </w:r>
    </w:p>
    <w:p w14:paraId="0A568130" w14:textId="77777777" w:rsidR="007C0FBC" w:rsidRPr="00BE5D42" w:rsidRDefault="007C0FBC" w:rsidP="007C0FBC">
      <w:pPr>
        <w:pStyle w:val="ListParagraph"/>
        <w:numPr>
          <w:ilvl w:val="0"/>
          <w:numId w:val="49"/>
        </w:numPr>
        <w:tabs>
          <w:tab w:val="left" w:pos="990"/>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asigură conformarea proceselor derulate în cadrul serviciilor la standardele implementate prin:</w:t>
      </w:r>
    </w:p>
    <w:p w14:paraId="33A6B6FA" w14:textId="77777777" w:rsidR="007C0FBC" w:rsidRPr="00BE5D42" w:rsidRDefault="007C0FBC" w:rsidP="007C0FBC">
      <w:pPr>
        <w:pStyle w:val="ListParagraph"/>
        <w:numPr>
          <w:ilvl w:val="0"/>
          <w:numId w:val="69"/>
        </w:numPr>
        <w:tabs>
          <w:tab w:val="left" w:pos="1276"/>
        </w:tabs>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1.definirea și dezvoltarea regulilor și procedurilor necesare;</w:t>
      </w:r>
    </w:p>
    <w:p w14:paraId="1DC65290" w14:textId="77777777" w:rsidR="007C0FBC" w:rsidRPr="00BE5D42" w:rsidRDefault="007C0FBC" w:rsidP="007C0FBC">
      <w:pPr>
        <w:pStyle w:val="ListParagraph"/>
        <w:numPr>
          <w:ilvl w:val="0"/>
          <w:numId w:val="69"/>
        </w:numPr>
        <w:tabs>
          <w:tab w:val="left" w:pos="1276"/>
          <w:tab w:val="left" w:pos="1530"/>
        </w:tabs>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asigurarea cunoașterii procedurilor și documentelor sistemului de către angajați;</w:t>
      </w:r>
    </w:p>
    <w:p w14:paraId="5C5A2B90" w14:textId="77777777" w:rsidR="007C0FBC" w:rsidRPr="00BE5D42" w:rsidRDefault="007C0FBC" w:rsidP="007C0FBC">
      <w:pPr>
        <w:pStyle w:val="ListParagraph"/>
        <w:numPr>
          <w:ilvl w:val="0"/>
          <w:numId w:val="69"/>
        </w:numPr>
        <w:tabs>
          <w:tab w:val="left" w:pos="1276"/>
        </w:tabs>
        <w:autoSpaceDE w:val="0"/>
        <w:autoSpaceDN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asigurarea condițiilor necesare implementării cerințelor, referitoare la activitatea departamentului/secției/laboratorului sau serviciului medical pe care îl coordonează;</w:t>
      </w:r>
    </w:p>
    <w:p w14:paraId="0A461792" w14:textId="77777777" w:rsidR="007C0FBC" w:rsidRPr="00BE5D42" w:rsidRDefault="007C0FBC" w:rsidP="007C0FBC">
      <w:pPr>
        <w:pStyle w:val="ListParagraph"/>
        <w:numPr>
          <w:ilvl w:val="0"/>
          <w:numId w:val="49"/>
        </w:numPr>
        <w:tabs>
          <w:tab w:val="left" w:pos="990"/>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stabilesc măsuri de îmbunătățire a sistemului în urma analizei rapoartelor de audit efectuate în cadrul departamentului/secției/laboratorului sau serviciului medical pe care îl coordonează;</w:t>
      </w:r>
    </w:p>
    <w:p w14:paraId="3E02F0DD" w14:textId="77777777" w:rsidR="007C0FBC" w:rsidRPr="00BE5D42" w:rsidRDefault="007C0FBC" w:rsidP="007C0FBC">
      <w:pPr>
        <w:pStyle w:val="ListParagraph"/>
        <w:numPr>
          <w:ilvl w:val="0"/>
          <w:numId w:val="49"/>
        </w:numPr>
        <w:tabs>
          <w:tab w:val="left" w:pos="990"/>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monitorizează implementarea planului de acțiuni pentru asigurarea și îmbunătățirea calității serviciilor și siguranței pacienților;</w:t>
      </w:r>
    </w:p>
    <w:p w14:paraId="11DF2A4D" w14:textId="77777777" w:rsidR="007C0FBC" w:rsidRPr="00BE5D42" w:rsidRDefault="007C0FBC" w:rsidP="007C0FBC">
      <w:pPr>
        <w:pStyle w:val="ListParagraph"/>
        <w:numPr>
          <w:ilvl w:val="0"/>
          <w:numId w:val="49"/>
        </w:numPr>
        <w:tabs>
          <w:tab w:val="left" w:pos="900"/>
          <w:tab w:val="left" w:pos="1080"/>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asigură evaluarea eficienței proceselor derulate în spital iar rezultatele evaluărilor sunt utilizate pentru eficientizarea activităților;</w:t>
      </w:r>
    </w:p>
    <w:p w14:paraId="3966818C" w14:textId="77777777" w:rsidR="007C0FBC" w:rsidRPr="00BE5D42" w:rsidRDefault="007C0FBC" w:rsidP="007C0FBC">
      <w:pPr>
        <w:pStyle w:val="ListParagraph"/>
        <w:numPr>
          <w:ilvl w:val="0"/>
          <w:numId w:val="49"/>
        </w:numPr>
        <w:tabs>
          <w:tab w:val="left" w:pos="990"/>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 xml:space="preserve">se asigură că toate nivelurile de management au implementat o modalitate de management al riscurilor specifice activităților proprii. Managementul riscurilor neclinice asigură protecția pacienților, angajaților și vizitatorilor față de potențiale prejudicii. Stabilirea unei politici </w:t>
      </w:r>
      <w:proofErr w:type="spellStart"/>
      <w:r w:rsidRPr="00BE5D42">
        <w:rPr>
          <w:rFonts w:ascii="Montserrat Light" w:eastAsia="Arial" w:hAnsi="Montserrat Light" w:cs="Arial"/>
          <w:sz w:val="22"/>
          <w:szCs w:val="22"/>
          <w:lang w:val="ro-RO"/>
        </w:rPr>
        <w:t>proactive</w:t>
      </w:r>
      <w:proofErr w:type="spellEnd"/>
      <w:r w:rsidRPr="00BE5D42">
        <w:rPr>
          <w:rFonts w:ascii="Montserrat Light" w:eastAsia="Arial" w:hAnsi="Montserrat Light" w:cs="Arial"/>
          <w:sz w:val="22"/>
          <w:szCs w:val="22"/>
          <w:lang w:val="ro-RO"/>
        </w:rPr>
        <w:t xml:space="preserve"> de gestionare a riscurilor clinice.</w:t>
      </w:r>
    </w:p>
    <w:p w14:paraId="2C84ACD4" w14:textId="77777777" w:rsidR="007C0FBC" w:rsidRPr="00BE5D42" w:rsidRDefault="007C0FBC" w:rsidP="007C0FBC">
      <w:pPr>
        <w:pStyle w:val="ListParagraph"/>
        <w:numPr>
          <w:ilvl w:val="0"/>
          <w:numId w:val="49"/>
        </w:numPr>
        <w:tabs>
          <w:tab w:val="left" w:pos="990"/>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se preocupă ca mediul de îngrijire să asigure condițiile necesare pentru desfășurarea asistenței medicale. Mediul de îngrijire este evaluat și adaptat permanent la necesitățile asistenței medicale;</w:t>
      </w:r>
    </w:p>
    <w:p w14:paraId="78E71A1A" w14:textId="77777777" w:rsidR="007C0FBC" w:rsidRPr="00BE5D42" w:rsidRDefault="007C0FBC" w:rsidP="007C0FBC">
      <w:pPr>
        <w:pStyle w:val="ListParagraph"/>
        <w:numPr>
          <w:ilvl w:val="0"/>
          <w:numId w:val="49"/>
        </w:numPr>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implementează si dezvoltă un sistem de gestionare a evenimentelor adverse;</w:t>
      </w:r>
    </w:p>
    <w:p w14:paraId="54E15686" w14:textId="77777777" w:rsidR="007C0FBC" w:rsidRPr="00BE5D42" w:rsidRDefault="007C0FBC" w:rsidP="007C0FBC">
      <w:pPr>
        <w:pStyle w:val="ListParagraph"/>
        <w:numPr>
          <w:ilvl w:val="0"/>
          <w:numId w:val="49"/>
        </w:numPr>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promovează respectul pentru autonomia pacientului;</w:t>
      </w:r>
    </w:p>
    <w:p w14:paraId="63C12EEA" w14:textId="77777777" w:rsidR="007C0FBC" w:rsidRPr="00BE5D42" w:rsidRDefault="007C0FBC" w:rsidP="007C0FBC">
      <w:pPr>
        <w:pStyle w:val="ListParagraph"/>
        <w:numPr>
          <w:ilvl w:val="0"/>
          <w:numId w:val="49"/>
        </w:numPr>
        <w:tabs>
          <w:tab w:val="left" w:pos="1080"/>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prevăd măsuri pentru conformitatea practicii medicale cu normele etice și legale care se aplică confidențialității datelor medicale ale pacientului;</w:t>
      </w:r>
    </w:p>
    <w:p w14:paraId="0531B7DB" w14:textId="77777777" w:rsidR="007C0FBC" w:rsidRPr="00BE5D42" w:rsidRDefault="007C0FBC" w:rsidP="007C0FBC">
      <w:pPr>
        <w:pStyle w:val="ListParagraph"/>
        <w:numPr>
          <w:ilvl w:val="0"/>
          <w:numId w:val="49"/>
        </w:numPr>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respectă principiul echității și justiției sociale și drepturile pacienților;</w:t>
      </w:r>
    </w:p>
    <w:p w14:paraId="5F66EECD" w14:textId="77777777" w:rsidR="007C0FBC" w:rsidRPr="00BE5D42" w:rsidRDefault="007C0FBC" w:rsidP="007C0FBC">
      <w:pPr>
        <w:pStyle w:val="ListParagraph"/>
        <w:numPr>
          <w:ilvl w:val="0"/>
          <w:numId w:val="49"/>
        </w:numPr>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promovează principiile binefacerii și non vătămării;</w:t>
      </w:r>
    </w:p>
    <w:p w14:paraId="0AE408B1" w14:textId="77777777" w:rsidR="007C0FBC" w:rsidRPr="00BE5D42" w:rsidRDefault="007C0FBC" w:rsidP="007C0FBC">
      <w:pPr>
        <w:pStyle w:val="ListParagraph"/>
        <w:numPr>
          <w:ilvl w:val="0"/>
          <w:numId w:val="49"/>
        </w:numPr>
        <w:tabs>
          <w:tab w:val="left" w:pos="1080"/>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evaluează calitatea serviciilor prestate de către personalul din cadrul departamentului/secției/laboratorului sau serviciului medical și propune măsuri de îmbunătățire la nivel de sistem de management al calității;</w:t>
      </w:r>
    </w:p>
    <w:p w14:paraId="692E1616" w14:textId="77777777" w:rsidR="007C0FBC" w:rsidRPr="00BE5D42" w:rsidRDefault="007C0FBC" w:rsidP="007C0FBC">
      <w:pPr>
        <w:pStyle w:val="ListParagraph"/>
        <w:numPr>
          <w:ilvl w:val="0"/>
          <w:numId w:val="49"/>
        </w:numPr>
        <w:tabs>
          <w:tab w:val="left" w:pos="1080"/>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asigură îmbunătățirea standardelor clinice și a modelelor de practică în scopul acordării de servicii medicale de calitate în scopul creșterii gradului de satisfacție a pacienților;</w:t>
      </w:r>
    </w:p>
    <w:p w14:paraId="28123524" w14:textId="77777777" w:rsidR="007C0FBC" w:rsidRPr="00BE5D42" w:rsidRDefault="007C0FBC" w:rsidP="007C0FBC">
      <w:pPr>
        <w:pStyle w:val="ListParagraph"/>
        <w:numPr>
          <w:ilvl w:val="0"/>
          <w:numId w:val="49"/>
        </w:numPr>
        <w:tabs>
          <w:tab w:val="left" w:pos="1080"/>
        </w:tabs>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lastRenderedPageBreak/>
        <w:t>contribuie la soluționarea sugestiilor, sesizărilor și reclamațiilor referitoare la activitatea departamentului/secției/laboratorului sau serviciului medical.</w:t>
      </w:r>
    </w:p>
    <w:p w14:paraId="5D8D762D" w14:textId="77777777" w:rsidR="007C0FBC" w:rsidRPr="00BE5D42" w:rsidRDefault="007C0FBC" w:rsidP="007C0FBC">
      <w:pPr>
        <w:adjustRightInd w:val="0"/>
        <w:spacing w:after="0" w:line="240" w:lineRule="auto"/>
        <w:jc w:val="both"/>
        <w:rPr>
          <w:rFonts w:ascii="Montserrat Light" w:eastAsia="Arial" w:hAnsi="Montserrat Light" w:cs="Arial"/>
          <w:bCs/>
        </w:rPr>
      </w:pPr>
      <w:r w:rsidRPr="00BE5D42">
        <w:rPr>
          <w:rFonts w:ascii="Montserrat Light" w:eastAsia="Arial" w:hAnsi="Montserrat Light" w:cs="Arial"/>
          <w:b/>
        </w:rPr>
        <w:t>(5)</w:t>
      </w:r>
      <w:r w:rsidRPr="00BE5D42">
        <w:rPr>
          <w:rFonts w:ascii="Montserrat Light" w:eastAsia="Arial" w:hAnsi="Montserrat Light" w:cs="Arial"/>
          <w:bCs/>
        </w:rPr>
        <w:t xml:space="preserve"> Secretariatul echipei are următoarele atribuții:</w:t>
      </w:r>
    </w:p>
    <w:p w14:paraId="16FB7CDC" w14:textId="77777777" w:rsidR="007C0FBC" w:rsidRPr="00BE5D42" w:rsidRDefault="007C0FBC" w:rsidP="007C0FBC">
      <w:pPr>
        <w:pStyle w:val="ListParagraph"/>
        <w:numPr>
          <w:ilvl w:val="0"/>
          <w:numId w:val="50"/>
        </w:numPr>
        <w:tabs>
          <w:tab w:val="left" w:pos="1080"/>
        </w:tabs>
        <w:autoSpaceDE w:val="0"/>
        <w:autoSpaceDN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în baza dispozițiilor președintelui echipei, întocmește și transmite convocări, dispoziții, rapoarte și alte documente ale echipei;</w:t>
      </w:r>
    </w:p>
    <w:p w14:paraId="48F1B599" w14:textId="77777777" w:rsidR="007C0FBC" w:rsidRPr="00BE5D42" w:rsidRDefault="007C0FBC" w:rsidP="007C0FBC">
      <w:pPr>
        <w:pStyle w:val="ListParagraph"/>
        <w:numPr>
          <w:ilvl w:val="0"/>
          <w:numId w:val="50"/>
        </w:numPr>
        <w:autoSpaceDE w:val="0"/>
        <w:autoSpaceDN w:val="0"/>
        <w:adjustRightInd w:val="0"/>
        <w:jc w:val="both"/>
        <w:rPr>
          <w:rFonts w:ascii="Montserrat Light" w:eastAsia="Arial" w:hAnsi="Montserrat Light" w:cs="Arial"/>
          <w:sz w:val="22"/>
          <w:szCs w:val="22"/>
          <w:lang w:val="ro-RO"/>
        </w:rPr>
      </w:pPr>
      <w:r w:rsidRPr="00BE5D42">
        <w:rPr>
          <w:rFonts w:ascii="Montserrat Light" w:eastAsia="Arial" w:hAnsi="Montserrat Light" w:cs="Arial"/>
          <w:sz w:val="22"/>
          <w:szCs w:val="22"/>
          <w:lang w:val="ro-RO"/>
        </w:rPr>
        <w:t>arhivează documentele echipei.</w:t>
      </w:r>
    </w:p>
    <w:p w14:paraId="7BD098D4" w14:textId="77777777" w:rsidR="007C0FBC" w:rsidRPr="00BE5D42" w:rsidRDefault="007C0FBC" w:rsidP="007C0FBC">
      <w:pPr>
        <w:adjustRightInd w:val="0"/>
        <w:spacing w:after="0" w:line="240" w:lineRule="auto"/>
        <w:jc w:val="both"/>
        <w:rPr>
          <w:rFonts w:ascii="Montserrat Light" w:eastAsia="Arial" w:hAnsi="Montserrat Light" w:cs="Arial"/>
        </w:rPr>
      </w:pPr>
      <w:r w:rsidRPr="00BE5D42">
        <w:rPr>
          <w:rFonts w:ascii="Montserrat Light" w:eastAsia="Arial" w:hAnsi="Montserrat Light" w:cs="Arial"/>
          <w:b/>
          <w:bCs/>
        </w:rPr>
        <w:t>(6)</w:t>
      </w:r>
      <w:r w:rsidRPr="00BE5D42">
        <w:rPr>
          <w:rFonts w:ascii="Montserrat Light" w:eastAsia="Arial" w:hAnsi="Montserrat Light" w:cs="Arial"/>
        </w:rPr>
        <w:t xml:space="preserve"> Organizarea ședințelor și mecanismul de luare a deciziilor:</w:t>
      </w:r>
    </w:p>
    <w:p w14:paraId="0C83EC96" w14:textId="77777777" w:rsidR="007C0FBC" w:rsidRPr="00BE5D42" w:rsidRDefault="007C0FBC" w:rsidP="007C0FBC">
      <w:pPr>
        <w:numPr>
          <w:ilvl w:val="0"/>
          <w:numId w:val="61"/>
        </w:numPr>
        <w:tabs>
          <w:tab w:val="left" w:pos="720"/>
          <w:tab w:val="left" w:pos="108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Calibri"/>
        </w:rPr>
        <w:t>ședințele echipei se desfășoară o dată pe trimestru sau ori de câte ori se consideră necesar pentru atingerea scopului pentru care a luat ființă, în baza convocatorului transmis cu cinci zile înainte membrilor săi, la inițiativa președintelui, prin care se comunică ordinea de zi și locația de desfășurare a ședințelor</w:t>
      </w:r>
      <w:r w:rsidRPr="00BE5D42">
        <w:rPr>
          <w:rFonts w:ascii="Montserrat Light" w:eastAsia="Arial" w:hAnsi="Montserrat Light" w:cs="Arial"/>
        </w:rPr>
        <w:t>;</w:t>
      </w:r>
    </w:p>
    <w:p w14:paraId="3C17FBCD" w14:textId="77777777" w:rsidR="007C0FBC" w:rsidRPr="00BE5D42" w:rsidRDefault="007C0FBC" w:rsidP="007C0FBC">
      <w:pPr>
        <w:numPr>
          <w:ilvl w:val="0"/>
          <w:numId w:val="61"/>
        </w:numPr>
        <w:tabs>
          <w:tab w:val="left" w:pos="720"/>
          <w:tab w:val="left" w:pos="99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echipa își desfășoară activitatea în baza legislației specifice cu privire la acreditarea și evaluarea unităților sanitare cu paturi;</w:t>
      </w:r>
    </w:p>
    <w:p w14:paraId="7F23C1FC" w14:textId="77777777" w:rsidR="007C0FBC" w:rsidRPr="00BE5D42" w:rsidRDefault="007C0FBC" w:rsidP="007C0FBC">
      <w:pPr>
        <w:numPr>
          <w:ilvl w:val="0"/>
          <w:numId w:val="61"/>
        </w:numPr>
        <w:tabs>
          <w:tab w:val="left" w:pos="720"/>
          <w:tab w:val="left" w:pos="108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șefii sectoarelor medicale – pot fi reprezentați în cadrul ședințelor echipei de către responsabili nominalizați în secții/compartimente/laboratoare cu implementarea sistemelor de management al calității;</w:t>
      </w:r>
    </w:p>
    <w:p w14:paraId="19D5CA93" w14:textId="77777777" w:rsidR="007C0FBC" w:rsidRPr="00BE5D42" w:rsidRDefault="007C0FBC" w:rsidP="007C0FBC">
      <w:pPr>
        <w:numPr>
          <w:ilvl w:val="0"/>
          <w:numId w:val="61"/>
        </w:numPr>
        <w:tabs>
          <w:tab w:val="left" w:pos="720"/>
          <w:tab w:val="left" w:pos="108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 xml:space="preserve">deciziile și responsabilitățile definite în cadrul ședinței echipei au caracter obligatoriu pentru membrii săi și sunt consemnate în procesul verbal al ședinței </w:t>
      </w:r>
    </w:p>
    <w:p w14:paraId="39C91DC7" w14:textId="77777777" w:rsidR="007C0FBC" w:rsidRPr="00BE5D42" w:rsidRDefault="007C0FBC" w:rsidP="007C0FBC">
      <w:pPr>
        <w:numPr>
          <w:ilvl w:val="0"/>
          <w:numId w:val="61"/>
        </w:numPr>
        <w:tabs>
          <w:tab w:val="left" w:pos="720"/>
          <w:tab w:val="left" w:pos="108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hotărârile echipei se iau prin consens; în situația în care consensul nu poate fi obținut, hotărârea se ia prin votul a jumătate plus unu din numărul membrilor echipei; în cazul în care se constată egalitate de voturi, votul președintelui este hotărâtor.</w:t>
      </w:r>
    </w:p>
    <w:p w14:paraId="738833DB" w14:textId="77777777" w:rsidR="007C0FBC" w:rsidRPr="00BE5D42" w:rsidRDefault="007C0FBC" w:rsidP="007C0FBC">
      <w:pPr>
        <w:numPr>
          <w:ilvl w:val="0"/>
          <w:numId w:val="61"/>
        </w:numPr>
        <w:tabs>
          <w:tab w:val="left" w:pos="720"/>
          <w:tab w:val="left" w:pos="108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desfășurarea ședinței se consemnează în minuta care este redactată de către secretariatul echipei și transmisă în scris membrilor acesteia în termen de 5 zile lucrătoare de la data ședinței.</w:t>
      </w:r>
    </w:p>
    <w:p w14:paraId="4B3A4D39" w14:textId="77777777" w:rsidR="007C0FBC" w:rsidRPr="00BE5D42" w:rsidRDefault="007C0FBC" w:rsidP="007C0FBC">
      <w:pPr>
        <w:numPr>
          <w:ilvl w:val="0"/>
          <w:numId w:val="61"/>
        </w:numPr>
        <w:tabs>
          <w:tab w:val="left" w:pos="720"/>
          <w:tab w:val="left" w:pos="99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în funcție de necesități, echipa va funcționa și pe grupurile de lucru definite în actul administrativ de constituire a echipei;</w:t>
      </w:r>
    </w:p>
    <w:p w14:paraId="16B15681" w14:textId="77777777" w:rsidR="007C0FBC" w:rsidRPr="00BE5D42" w:rsidRDefault="007C0FBC" w:rsidP="007C0FBC">
      <w:pPr>
        <w:numPr>
          <w:ilvl w:val="0"/>
          <w:numId w:val="61"/>
        </w:numPr>
        <w:tabs>
          <w:tab w:val="left" w:pos="720"/>
          <w:tab w:val="left" w:pos="990"/>
        </w:tabs>
        <w:autoSpaceDE w:val="0"/>
        <w:autoSpaceDN w:val="0"/>
        <w:adjustRightInd w:val="0"/>
        <w:spacing w:after="0" w:line="240" w:lineRule="auto"/>
        <w:jc w:val="both"/>
        <w:rPr>
          <w:rFonts w:ascii="Montserrat Light" w:eastAsia="Arial" w:hAnsi="Montserrat Light" w:cs="Arial"/>
        </w:rPr>
      </w:pPr>
      <w:r w:rsidRPr="00BE5D42">
        <w:rPr>
          <w:rFonts w:ascii="Montserrat Light" w:eastAsia="Arial" w:hAnsi="Montserrat Light" w:cs="Arial"/>
        </w:rPr>
        <w:t>grupurile de lucru vor fi coordonate de persoanele desemnate de președintele echipei, iar persoanele cu atribuții de secretar grup de lucru vor fi desemnate de către președinții grupurilor de lucru.</w:t>
      </w:r>
    </w:p>
    <w:p w14:paraId="2C5061B0" w14:textId="6A2521FD" w:rsidR="007C0FBC" w:rsidRPr="00BE5D42" w:rsidRDefault="007C0FBC" w:rsidP="007C0FBC">
      <w:pPr>
        <w:adjustRightInd w:val="0"/>
        <w:spacing w:after="0" w:line="240" w:lineRule="auto"/>
        <w:jc w:val="both"/>
        <w:rPr>
          <w:rFonts w:ascii="Montserrat Light" w:hAnsi="Montserrat Light"/>
          <w:b/>
          <w:bCs/>
        </w:rPr>
      </w:pPr>
      <w:r w:rsidRPr="00BE5D42">
        <w:rPr>
          <w:rFonts w:ascii="Montserrat Light" w:hAnsi="Montserrat Light"/>
          <w:b/>
          <w:bCs/>
        </w:rPr>
        <w:t xml:space="preserve">Articolul </w:t>
      </w:r>
      <w:r w:rsidR="000772A5" w:rsidRPr="00BE5D42">
        <w:rPr>
          <w:rFonts w:ascii="Montserrat Light" w:hAnsi="Montserrat Light"/>
          <w:b/>
          <w:bCs/>
        </w:rPr>
        <w:t>93</w:t>
      </w:r>
    </w:p>
    <w:p w14:paraId="22C07A13" w14:textId="77777777" w:rsidR="007C0FBC" w:rsidRPr="00BE5D42" w:rsidRDefault="007C0FBC" w:rsidP="007C0FBC">
      <w:pPr>
        <w:tabs>
          <w:tab w:val="left" w:pos="720"/>
        </w:tabs>
        <w:spacing w:after="0" w:line="240" w:lineRule="auto"/>
        <w:jc w:val="both"/>
        <w:rPr>
          <w:rFonts w:ascii="Montserrat Light" w:eastAsia="Arial" w:hAnsi="Montserrat Light" w:cs="Arial"/>
          <w:bCs/>
        </w:rPr>
      </w:pPr>
      <w:r w:rsidRPr="00BE5D42">
        <w:rPr>
          <w:rFonts w:ascii="Montserrat Light" w:eastAsia="Arial" w:hAnsi="Montserrat Light" w:cs="Arial"/>
          <w:b/>
        </w:rPr>
        <w:t>(1) Grupul de lucru pentru implementarea metodologiei standard de evaluare a riscurilor de corupție</w:t>
      </w:r>
      <w:r w:rsidRPr="00BE5D42">
        <w:rPr>
          <w:rFonts w:ascii="Montserrat Light" w:eastAsia="Arial" w:hAnsi="Montserrat Light" w:cs="Arial"/>
          <w:bCs/>
        </w:rPr>
        <w:t>, denumit in continuare Grup de lucru funcționează pe principiul imparțialității și independenței, având următoarele atribuții esențiale:</w:t>
      </w:r>
    </w:p>
    <w:p w14:paraId="4D17FC46" w14:textId="77777777" w:rsidR="007C0FBC" w:rsidRPr="00BE5D42" w:rsidRDefault="007C0FBC" w:rsidP="007C0FBC">
      <w:pPr>
        <w:pStyle w:val="ListParagraph"/>
        <w:numPr>
          <w:ilvl w:val="0"/>
          <w:numId w:val="70"/>
        </w:numPr>
        <w:tabs>
          <w:tab w:val="left" w:pos="720"/>
        </w:tabs>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identificarea și descrierea riscurilor de corupție;</w:t>
      </w:r>
    </w:p>
    <w:p w14:paraId="2C35ED50" w14:textId="77777777" w:rsidR="007C0FBC" w:rsidRPr="00BE5D42" w:rsidRDefault="007C0FBC" w:rsidP="007C0FBC">
      <w:pPr>
        <w:pStyle w:val="ListParagraph"/>
        <w:numPr>
          <w:ilvl w:val="0"/>
          <w:numId w:val="70"/>
        </w:numPr>
        <w:tabs>
          <w:tab w:val="left" w:pos="720"/>
        </w:tabs>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evaluarea riscurilor de corupție;</w:t>
      </w:r>
    </w:p>
    <w:p w14:paraId="2BDDCE69" w14:textId="77777777" w:rsidR="007C0FBC" w:rsidRPr="00BE5D42" w:rsidRDefault="007C0FBC" w:rsidP="007C0FBC">
      <w:pPr>
        <w:pStyle w:val="ListParagraph"/>
        <w:numPr>
          <w:ilvl w:val="0"/>
          <w:numId w:val="70"/>
        </w:numPr>
        <w:tabs>
          <w:tab w:val="left" w:pos="720"/>
        </w:tabs>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stabilirea măsurilor de intervenție;</w:t>
      </w:r>
    </w:p>
    <w:p w14:paraId="77445C65" w14:textId="77777777" w:rsidR="007C0FBC" w:rsidRPr="00BE5D42" w:rsidRDefault="007C0FBC" w:rsidP="007C0FBC">
      <w:pPr>
        <w:pStyle w:val="ListParagraph"/>
        <w:numPr>
          <w:ilvl w:val="0"/>
          <w:numId w:val="70"/>
        </w:numPr>
        <w:tabs>
          <w:tab w:val="left" w:pos="720"/>
        </w:tabs>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completarea Registrului riscurilor de corupție;</w:t>
      </w:r>
    </w:p>
    <w:p w14:paraId="14998F1F" w14:textId="77777777" w:rsidR="007C0FBC" w:rsidRPr="00BE5D42" w:rsidRDefault="007C0FBC" w:rsidP="007C0FBC">
      <w:pPr>
        <w:pStyle w:val="ListParagraph"/>
        <w:numPr>
          <w:ilvl w:val="0"/>
          <w:numId w:val="70"/>
        </w:numPr>
        <w:tabs>
          <w:tab w:val="left" w:pos="720"/>
        </w:tabs>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monitorizarea și revizuirea riscurilor de corupție.</w:t>
      </w:r>
    </w:p>
    <w:p w14:paraId="621458A0" w14:textId="77777777" w:rsidR="007C0FBC" w:rsidRPr="00BE5D42" w:rsidRDefault="007C0FBC" w:rsidP="007C0FBC">
      <w:pPr>
        <w:tabs>
          <w:tab w:val="left" w:pos="720"/>
        </w:tabs>
        <w:spacing w:after="0" w:line="240" w:lineRule="auto"/>
        <w:jc w:val="both"/>
        <w:rPr>
          <w:rFonts w:ascii="Montserrat Light" w:eastAsia="Arial" w:hAnsi="Montserrat Light" w:cs="Arial"/>
          <w:bCs/>
        </w:rPr>
      </w:pPr>
      <w:r w:rsidRPr="00BE5D42">
        <w:rPr>
          <w:rFonts w:ascii="Montserrat Light" w:eastAsia="Arial" w:hAnsi="Montserrat Light" w:cs="Arial"/>
          <w:b/>
        </w:rPr>
        <w:t>(2)</w:t>
      </w:r>
      <w:r w:rsidRPr="00BE5D42">
        <w:rPr>
          <w:rFonts w:ascii="Montserrat Light" w:eastAsia="Arial" w:hAnsi="Montserrat Light" w:cs="Arial"/>
          <w:bCs/>
        </w:rPr>
        <w:t xml:space="preserve"> Din componența Grupului de lucru fac parte:</w:t>
      </w:r>
    </w:p>
    <w:p w14:paraId="4198CD17" w14:textId="77777777" w:rsidR="007C0FBC" w:rsidRPr="00BE5D42" w:rsidRDefault="007C0FBC" w:rsidP="007C0FBC">
      <w:pPr>
        <w:pStyle w:val="ListParagraph"/>
        <w:numPr>
          <w:ilvl w:val="0"/>
          <w:numId w:val="71"/>
        </w:numPr>
        <w:tabs>
          <w:tab w:val="left" w:pos="720"/>
        </w:tabs>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o persoană din conducerea instituției - în calitate de șef al Grupului de lucru;</w:t>
      </w:r>
    </w:p>
    <w:p w14:paraId="1E00B277" w14:textId="77777777" w:rsidR="007C0FBC" w:rsidRPr="00BE5D42" w:rsidRDefault="007C0FBC" w:rsidP="007C0FBC">
      <w:pPr>
        <w:pStyle w:val="ListParagraph"/>
        <w:numPr>
          <w:ilvl w:val="0"/>
          <w:numId w:val="71"/>
        </w:numPr>
        <w:tabs>
          <w:tab w:val="left" w:pos="720"/>
        </w:tabs>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conducătorii sau reprezentanții structurilor care se ocupă de următoarele activități: integritate, control intern, răspundere disciplinară, audit intern, resurse umane, control intern managerial, achiziții publice, gestionarea mijloacelor financiare - în calitate de membri ai Grupului de lucru;</w:t>
      </w:r>
    </w:p>
    <w:p w14:paraId="1BCB412B" w14:textId="77777777" w:rsidR="007C0FBC" w:rsidRPr="00BE5D42" w:rsidRDefault="007C0FBC" w:rsidP="007C0FBC">
      <w:pPr>
        <w:pStyle w:val="ListParagraph"/>
        <w:numPr>
          <w:ilvl w:val="0"/>
          <w:numId w:val="71"/>
        </w:numPr>
        <w:tabs>
          <w:tab w:val="left" w:pos="720"/>
        </w:tabs>
        <w:jc w:val="both"/>
        <w:rPr>
          <w:rFonts w:ascii="Montserrat Light" w:eastAsia="Arial" w:hAnsi="Montserrat Light" w:cs="Arial"/>
          <w:bCs/>
          <w:sz w:val="22"/>
          <w:szCs w:val="22"/>
          <w:lang w:val="ro-RO"/>
        </w:rPr>
      </w:pPr>
      <w:r w:rsidRPr="00BE5D42">
        <w:rPr>
          <w:rFonts w:ascii="Montserrat Light" w:eastAsia="Arial" w:hAnsi="Montserrat Light" w:cs="Arial"/>
          <w:bCs/>
          <w:sz w:val="22"/>
          <w:szCs w:val="22"/>
          <w:lang w:val="ro-RO"/>
        </w:rPr>
        <w:t>consilierul de etică și, după caz, consilierul de integritate - în calitate de membru al Grupului de lucru.</w:t>
      </w:r>
    </w:p>
    <w:p w14:paraId="25E8B7B8" w14:textId="008BCF63" w:rsidR="00F362B1" w:rsidRPr="00BE5D42" w:rsidRDefault="007C0FBC" w:rsidP="001D5B5E">
      <w:pPr>
        <w:tabs>
          <w:tab w:val="left" w:pos="720"/>
        </w:tabs>
        <w:spacing w:after="0" w:line="240" w:lineRule="auto"/>
        <w:jc w:val="both"/>
        <w:rPr>
          <w:rFonts w:ascii="Montserrat Light" w:eastAsia="Arial" w:hAnsi="Montserrat Light" w:cs="Arial"/>
          <w:bCs/>
        </w:rPr>
      </w:pPr>
      <w:r w:rsidRPr="00BE5D42">
        <w:rPr>
          <w:rFonts w:ascii="Montserrat Light" w:eastAsia="Arial" w:hAnsi="Montserrat Light" w:cs="Arial"/>
          <w:b/>
        </w:rPr>
        <w:t>(3)</w:t>
      </w:r>
      <w:r w:rsidRPr="00BE5D42">
        <w:rPr>
          <w:rFonts w:ascii="Montserrat Light" w:eastAsia="Arial" w:hAnsi="Montserrat Light" w:cs="Arial"/>
          <w:bCs/>
        </w:rPr>
        <w:t xml:space="preserve"> Prin actul de constituire a Grupului de lucru se desemnează și secretarul acestuia.</w:t>
      </w:r>
    </w:p>
    <w:p w14:paraId="7E065F4D" w14:textId="73E52BBC" w:rsidR="00F362B1" w:rsidRPr="00BE5D42" w:rsidRDefault="00F362B1" w:rsidP="00F362B1">
      <w:pPr>
        <w:adjustRightInd w:val="0"/>
        <w:spacing w:after="0" w:line="240" w:lineRule="auto"/>
        <w:jc w:val="both"/>
        <w:rPr>
          <w:rFonts w:ascii="Montserrat Light" w:hAnsi="Montserrat Light"/>
          <w:b/>
          <w:bCs/>
        </w:rPr>
      </w:pPr>
      <w:r w:rsidRPr="00BE5D42">
        <w:rPr>
          <w:rFonts w:ascii="Montserrat Light" w:hAnsi="Montserrat Light"/>
          <w:b/>
          <w:bCs/>
        </w:rPr>
        <w:t xml:space="preserve">Articolul </w:t>
      </w:r>
      <w:r w:rsidR="000772A5" w:rsidRPr="00BE5D42">
        <w:rPr>
          <w:rFonts w:ascii="Montserrat Light" w:hAnsi="Montserrat Light"/>
          <w:b/>
          <w:bCs/>
        </w:rPr>
        <w:t>94</w:t>
      </w:r>
    </w:p>
    <w:p w14:paraId="55831963" w14:textId="77777777" w:rsidR="00F362B1" w:rsidRPr="00BE5D42" w:rsidRDefault="00F362B1" w:rsidP="00F362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BE5D42">
        <w:rPr>
          <w:rFonts w:ascii="Montserrat Light" w:eastAsia="Times New Roman" w:hAnsi="Montserrat Light" w:cs="Times New Roman"/>
          <w:b/>
          <w:bCs/>
          <w:lang w:bidi="en-US"/>
        </w:rPr>
        <w:t xml:space="preserve">Comitetul de securitate și sănătate în muncă </w:t>
      </w:r>
    </w:p>
    <w:p w14:paraId="2171D417" w14:textId="77777777" w:rsidR="00F362B1" w:rsidRPr="00BE5D42" w:rsidRDefault="00F362B1" w:rsidP="00F362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E5D42">
        <w:rPr>
          <w:rFonts w:ascii="Montserrat Light" w:eastAsia="Times New Roman" w:hAnsi="Montserrat Light" w:cs="Times New Roman"/>
          <w:b/>
          <w:lang w:bidi="en-US"/>
        </w:rPr>
        <w:t>(1)</w:t>
      </w:r>
      <w:r w:rsidRPr="00BE5D42">
        <w:rPr>
          <w:rFonts w:ascii="Montserrat Light" w:eastAsia="Times New Roman" w:hAnsi="Montserrat Light" w:cs="Times New Roman"/>
          <w:bCs/>
          <w:lang w:bidi="en-US"/>
        </w:rPr>
        <w:t xml:space="preserve"> Cadrul legislativ: constituit în baza Legii nr. 319/2006 a securității și sănătății în muncă, cu modificările și completările ulterioare.</w:t>
      </w:r>
    </w:p>
    <w:p w14:paraId="26E24A21" w14:textId="77777777" w:rsidR="00F362B1" w:rsidRPr="00BE5D42" w:rsidRDefault="00F362B1" w:rsidP="00F362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E5D42">
        <w:rPr>
          <w:rFonts w:ascii="Montserrat Light" w:eastAsia="Times New Roman" w:hAnsi="Montserrat Light" w:cs="Times New Roman"/>
          <w:b/>
          <w:lang w:bidi="en-US"/>
        </w:rPr>
        <w:t>(2)</w:t>
      </w:r>
      <w:r w:rsidRPr="00BE5D42">
        <w:rPr>
          <w:rFonts w:ascii="Montserrat Light" w:eastAsia="Times New Roman" w:hAnsi="Montserrat Light" w:cs="Times New Roman"/>
          <w:bCs/>
          <w:lang w:bidi="en-US"/>
        </w:rPr>
        <w:t xml:space="preserve"> Componența: </w:t>
      </w:r>
    </w:p>
    <w:p w14:paraId="52428A4F" w14:textId="77777777" w:rsidR="00F362B1" w:rsidRPr="00BE5D42" w:rsidRDefault="00F362B1" w:rsidP="00F362B1">
      <w:pPr>
        <w:pStyle w:val="ListParagraph"/>
        <w:widowControl w:val="0"/>
        <w:numPr>
          <w:ilvl w:val="0"/>
          <w:numId w:val="111"/>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bCs/>
          <w:sz w:val="22"/>
          <w:szCs w:val="22"/>
          <w:lang w:val="ro-RO" w:bidi="en-US"/>
        </w:rPr>
        <w:t>manager spital – președinte</w:t>
      </w:r>
    </w:p>
    <w:p w14:paraId="5DC0ECFD" w14:textId="77777777" w:rsidR="00F362B1" w:rsidRPr="00BE5D42" w:rsidRDefault="00F362B1" w:rsidP="00F362B1">
      <w:pPr>
        <w:pStyle w:val="ListParagraph"/>
        <w:widowControl w:val="0"/>
        <w:numPr>
          <w:ilvl w:val="0"/>
          <w:numId w:val="111"/>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bCs/>
          <w:sz w:val="22"/>
          <w:szCs w:val="22"/>
          <w:lang w:val="ro-RO" w:bidi="en-US"/>
        </w:rPr>
        <w:t>director medical – membru</w:t>
      </w:r>
    </w:p>
    <w:p w14:paraId="4D507C27" w14:textId="77777777" w:rsidR="00F362B1" w:rsidRPr="00BE5D42" w:rsidRDefault="00F362B1" w:rsidP="00F362B1">
      <w:pPr>
        <w:pStyle w:val="ListParagraph"/>
        <w:widowControl w:val="0"/>
        <w:numPr>
          <w:ilvl w:val="0"/>
          <w:numId w:val="111"/>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bCs/>
          <w:sz w:val="22"/>
          <w:szCs w:val="22"/>
          <w:lang w:val="ro-RO" w:bidi="en-US"/>
        </w:rPr>
        <w:t>medic șef TI – membru</w:t>
      </w:r>
    </w:p>
    <w:p w14:paraId="23B7C0A2" w14:textId="77777777" w:rsidR="00F362B1" w:rsidRPr="00BE5D42" w:rsidRDefault="00F362B1" w:rsidP="00F362B1">
      <w:pPr>
        <w:pStyle w:val="ListParagraph"/>
        <w:widowControl w:val="0"/>
        <w:numPr>
          <w:ilvl w:val="0"/>
          <w:numId w:val="111"/>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bCs/>
          <w:sz w:val="22"/>
          <w:szCs w:val="22"/>
          <w:lang w:val="ro-RO" w:bidi="en-US"/>
        </w:rPr>
        <w:t xml:space="preserve">șef Serviciu Administrativ - membru </w:t>
      </w:r>
    </w:p>
    <w:p w14:paraId="5B65BFDF" w14:textId="77777777" w:rsidR="00F362B1" w:rsidRPr="00BE5D42" w:rsidRDefault="00F362B1" w:rsidP="00F362B1">
      <w:pPr>
        <w:pStyle w:val="ListParagraph"/>
        <w:widowControl w:val="0"/>
        <w:numPr>
          <w:ilvl w:val="0"/>
          <w:numId w:val="111"/>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bCs/>
          <w:sz w:val="22"/>
          <w:szCs w:val="22"/>
          <w:lang w:val="ro-RO" w:bidi="en-US"/>
        </w:rPr>
        <w:lastRenderedPageBreak/>
        <w:t>medic medicina muncii – membru</w:t>
      </w:r>
    </w:p>
    <w:p w14:paraId="697EB09D" w14:textId="77777777" w:rsidR="00F362B1" w:rsidRPr="00BE5D42" w:rsidRDefault="00F362B1" w:rsidP="00F362B1">
      <w:pPr>
        <w:pStyle w:val="ListParagraph"/>
        <w:widowControl w:val="0"/>
        <w:numPr>
          <w:ilvl w:val="0"/>
          <w:numId w:val="111"/>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bCs/>
          <w:sz w:val="22"/>
          <w:szCs w:val="22"/>
          <w:lang w:val="ro-RO" w:bidi="en-US"/>
        </w:rPr>
        <w:t>reprezentanți ai salariaților – 4 membrii</w:t>
      </w:r>
    </w:p>
    <w:p w14:paraId="3C4A78BD" w14:textId="77777777" w:rsidR="00F362B1" w:rsidRPr="00BE5D42" w:rsidRDefault="00F362B1" w:rsidP="00F362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E5D42">
        <w:rPr>
          <w:rFonts w:ascii="Montserrat Light" w:eastAsia="Times New Roman" w:hAnsi="Montserrat Light" w:cs="Times New Roman"/>
          <w:b/>
          <w:lang w:bidi="en-US"/>
        </w:rPr>
        <w:t>(3)</w:t>
      </w:r>
      <w:r w:rsidRPr="00BE5D42">
        <w:rPr>
          <w:rFonts w:ascii="Montserrat Light" w:eastAsia="Times New Roman" w:hAnsi="Montserrat Light" w:cs="Times New Roman"/>
          <w:bCs/>
          <w:lang w:bidi="en-US"/>
        </w:rPr>
        <w:t xml:space="preserve"> Scop: stabilește principiile generale referitoare la prevenirea riscurilor profesionale, protecția sănătății și securitatea lucrătorilor, eliminarea factorilor de risc și accidentare, informarea, consultarea, participarea echilibrată potrivit legii, instruirea lucrătorilor și a reprezentanților lor, precum și direcțiile generale pentru implementarea acestor principii. </w:t>
      </w:r>
    </w:p>
    <w:p w14:paraId="1006AE40" w14:textId="77777777" w:rsidR="00F362B1" w:rsidRPr="00BE5D42" w:rsidRDefault="00F362B1" w:rsidP="00F362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E5D42">
        <w:rPr>
          <w:rFonts w:ascii="Montserrat Light" w:eastAsia="Times New Roman" w:hAnsi="Montserrat Light" w:cs="Times New Roman"/>
          <w:b/>
          <w:lang w:bidi="en-US"/>
        </w:rPr>
        <w:t>(4)</w:t>
      </w:r>
      <w:r w:rsidRPr="00BE5D42">
        <w:rPr>
          <w:rFonts w:ascii="Montserrat Light" w:eastAsia="Times New Roman" w:hAnsi="Montserrat Light" w:cs="Times New Roman"/>
          <w:bCs/>
          <w:lang w:bidi="en-US"/>
        </w:rPr>
        <w:t xml:space="preserve"> Atribuții:</w:t>
      </w:r>
    </w:p>
    <w:p w14:paraId="6B577A94" w14:textId="77777777" w:rsidR="00F362B1" w:rsidRPr="00BE5D42" w:rsidRDefault="00F362B1" w:rsidP="00F362B1">
      <w:pPr>
        <w:pStyle w:val="ListParagraph"/>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bCs/>
          <w:sz w:val="22"/>
          <w:szCs w:val="22"/>
          <w:lang w:val="ro-RO" w:bidi="en-US"/>
        </w:rPr>
        <w:t>analizează și face propuneri privind politica de securitate și sănătate în muncă și planul de prevenire și protecție, conform regulamentului intern sau regulamentului de organizare și funcționare;</w:t>
      </w:r>
    </w:p>
    <w:p w14:paraId="16067BDA" w14:textId="77777777" w:rsidR="00F362B1" w:rsidRPr="00BE5D42" w:rsidRDefault="00F362B1" w:rsidP="00F362B1">
      <w:pPr>
        <w:pStyle w:val="ListParagraph"/>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bCs/>
          <w:sz w:val="22"/>
          <w:szCs w:val="22"/>
          <w:lang w:val="ro-RO" w:bidi="en-US"/>
        </w:rPr>
        <w:t>urmărește realizarea planului de prevenire și protecție, inclusiv alocarea mijloacelor necesare realizării prevederilor lui și eficiența acestora din punct de vedere al îmbunătățirii condițiilor de muncă;</w:t>
      </w:r>
    </w:p>
    <w:p w14:paraId="11CA05E2" w14:textId="77777777" w:rsidR="00F362B1" w:rsidRPr="00BE5D42" w:rsidRDefault="00F362B1" w:rsidP="00F362B1">
      <w:pPr>
        <w:pStyle w:val="ListParagraph"/>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bCs/>
          <w:sz w:val="22"/>
          <w:szCs w:val="22"/>
          <w:lang w:val="ro-RO" w:bidi="en-US"/>
        </w:rPr>
        <w:t>analizează introducerea de noi tehnologii, alegerea echipamentelor, luând în considerare consecințele asupra securității și sănătății, lucrătorilor, și face propuneri în situația constatării anumitor deficiențe;</w:t>
      </w:r>
    </w:p>
    <w:p w14:paraId="0E505E9C" w14:textId="77777777" w:rsidR="00F362B1" w:rsidRPr="00BE5D42" w:rsidRDefault="00F362B1" w:rsidP="00F362B1">
      <w:pPr>
        <w:pStyle w:val="ListParagraph"/>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bCs/>
          <w:sz w:val="22"/>
          <w:szCs w:val="22"/>
          <w:lang w:val="ro-RO" w:bidi="en-US"/>
        </w:rPr>
        <w:t>analizează alegerea, cumpărarea, întreținerea și utilizarea echipamentelor de muncă, a echipamentelor de protecție colectivă și individuală;</w:t>
      </w:r>
    </w:p>
    <w:p w14:paraId="3C4A404B" w14:textId="77777777" w:rsidR="00F362B1" w:rsidRPr="00BE5D42" w:rsidRDefault="00F362B1" w:rsidP="00F362B1">
      <w:pPr>
        <w:pStyle w:val="ListParagraph"/>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bCs/>
          <w:sz w:val="22"/>
          <w:szCs w:val="22"/>
          <w:lang w:val="ro-RO" w:bidi="en-US"/>
        </w:rPr>
        <w:t>analizează modul de îndeplinire a atribuțiilor ce revin serviciului extern de prevenire și protecție, precum și menținerea sau, dacă este cazul, înlocuirea acestuia;</w:t>
      </w:r>
    </w:p>
    <w:p w14:paraId="07914AE0" w14:textId="77777777" w:rsidR="00F362B1" w:rsidRPr="00BE5D42" w:rsidRDefault="00F362B1" w:rsidP="00F362B1">
      <w:pPr>
        <w:pStyle w:val="ListParagraph"/>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bCs/>
          <w:sz w:val="22"/>
          <w:szCs w:val="22"/>
          <w:lang w:val="ro-RO" w:bidi="en-US"/>
        </w:rPr>
        <w:t>propune măsuri de amenajare a locurilor de muncă, ținând seama de prezența grupurilor sensibile la riscuri specifice;</w:t>
      </w:r>
    </w:p>
    <w:p w14:paraId="6BF22DBE" w14:textId="77777777" w:rsidR="00F362B1" w:rsidRPr="00BE5D42" w:rsidRDefault="00F362B1" w:rsidP="00F362B1">
      <w:pPr>
        <w:pStyle w:val="ListParagraph"/>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bCs/>
          <w:sz w:val="22"/>
          <w:szCs w:val="22"/>
          <w:lang w:val="ro-RO" w:bidi="en-US"/>
        </w:rPr>
        <w:t>analizează cererile formulate de lucrători privind condițiile de muncă și modul în care își îndeplinesc atribuțiile persoanele desemnate și/sau serviciul extern;</w:t>
      </w:r>
    </w:p>
    <w:p w14:paraId="44D1BEF8" w14:textId="77777777" w:rsidR="00F362B1" w:rsidRPr="00BE5D42" w:rsidRDefault="00F362B1" w:rsidP="00F362B1">
      <w:pPr>
        <w:pStyle w:val="ListParagraph"/>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bCs/>
          <w:sz w:val="22"/>
          <w:szCs w:val="22"/>
          <w:lang w:val="ro-RO" w:bidi="en-US"/>
        </w:rPr>
        <w:t>urmărește modul în care se aplică și se respectă reglementările legale privind securitatea și sănătatea în muncă, măsurile dispuse de inspectorul de muncă și inspectorii sanitari;</w:t>
      </w:r>
    </w:p>
    <w:p w14:paraId="3D980E21" w14:textId="77777777" w:rsidR="00F362B1" w:rsidRPr="00BE5D42" w:rsidRDefault="00F362B1" w:rsidP="00F362B1">
      <w:pPr>
        <w:pStyle w:val="ListParagraph"/>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bCs/>
          <w:sz w:val="22"/>
          <w:szCs w:val="22"/>
          <w:lang w:val="ro-RO" w:bidi="en-US"/>
        </w:rPr>
        <w:t>analizează propunerile lucrătorilor privind prevenirea accidentelor de muncă și a îmbolnăvirilor profesionale;</w:t>
      </w:r>
    </w:p>
    <w:p w14:paraId="0D62E042" w14:textId="77777777" w:rsidR="00F362B1" w:rsidRPr="00BE5D42" w:rsidRDefault="00F362B1" w:rsidP="00F362B1">
      <w:pPr>
        <w:pStyle w:val="ListParagraph"/>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bCs/>
          <w:sz w:val="22"/>
          <w:szCs w:val="22"/>
          <w:lang w:val="ro-RO" w:bidi="en-US"/>
        </w:rPr>
        <w:t>precum și pentru îmbunătățirea condițiilor de muncă și propune introducerea acestora în planul de prevenire și protecție;</w:t>
      </w:r>
    </w:p>
    <w:p w14:paraId="2541F668" w14:textId="77777777" w:rsidR="00F362B1" w:rsidRPr="00BE5D42" w:rsidRDefault="00F362B1" w:rsidP="00F362B1">
      <w:pPr>
        <w:pStyle w:val="ListParagraph"/>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bCs/>
          <w:sz w:val="22"/>
          <w:szCs w:val="22"/>
          <w:lang w:val="ro-RO" w:bidi="en-US"/>
        </w:rPr>
        <w:t>analizează cauzele producerii accidentelor de muncă, îmbolnăvirilor profesionale și evenimentelor produse și poate propune măsuri tehnice în completarea măsurilor dispuse în urma cercetării;</w:t>
      </w:r>
    </w:p>
    <w:p w14:paraId="6E96B09F" w14:textId="77777777" w:rsidR="00F362B1" w:rsidRPr="00BE5D42" w:rsidRDefault="00F362B1" w:rsidP="00F362B1">
      <w:pPr>
        <w:pStyle w:val="ListParagraph"/>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bCs/>
          <w:sz w:val="22"/>
          <w:szCs w:val="22"/>
          <w:lang w:val="ro-RO" w:bidi="en-US"/>
        </w:rPr>
        <w:t>efectuează verificări proprii privind aplicarea instrucțiunilor proprii și a celor de lucru și face un raport scris privind constatările făcute;</w:t>
      </w:r>
    </w:p>
    <w:p w14:paraId="2602B07C" w14:textId="77777777" w:rsidR="00F362B1" w:rsidRPr="00BE5D42" w:rsidRDefault="00F362B1" w:rsidP="00F362B1">
      <w:pPr>
        <w:pStyle w:val="ListParagraph"/>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BE5D42">
        <w:rPr>
          <w:rFonts w:ascii="Montserrat Light" w:eastAsia="Times New Roman" w:hAnsi="Montserrat Light" w:cs="Times New Roman"/>
          <w:bCs/>
          <w:sz w:val="22"/>
          <w:szCs w:val="22"/>
          <w:lang w:val="ro-RO" w:bidi="en-US"/>
        </w:rPr>
        <w:t>dezbate raportul scris, prezentat comitetului de securitate și sănătate în muncă de către conducătorul unității cel puțin o dată pe an, cu privire la situația securității și sănătății în muncă, la acțiunile care au fost întreprinse și la eficiența acestora în anul încheiat, precum și propunerile pentru planul de prevenire și protecție ce se va realiza în anul următor.</w:t>
      </w:r>
    </w:p>
    <w:p w14:paraId="11D0EB1B" w14:textId="5499A05A" w:rsidR="00F362B1" w:rsidRPr="00BE5D42" w:rsidRDefault="00F362B1" w:rsidP="001D5B5E">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BE5D42">
        <w:rPr>
          <w:rFonts w:ascii="Montserrat Light" w:eastAsia="Times New Roman" w:hAnsi="Montserrat Light" w:cs="Times New Roman"/>
          <w:b/>
          <w:lang w:bidi="en-US"/>
        </w:rPr>
        <w:t>(5)</w:t>
      </w:r>
      <w:r w:rsidRPr="00BE5D42">
        <w:rPr>
          <w:rFonts w:ascii="Montserrat Light" w:eastAsia="Times New Roman" w:hAnsi="Montserrat Light" w:cs="Times New Roman"/>
          <w:bCs/>
          <w:lang w:bidi="en-US"/>
        </w:rPr>
        <w:t xml:space="preserve"> Mod de lucru: Secretarul comitetului de securitate și sănătate în muncă convoacă în scris membrii comitetului cu cel puțin 5 zile înainte de data întrunirii, indicând locul, data și ora stabilită. La fiecare întrunire secretarul comitetului de securitate și sănătate în muncă încheie un proces verbal care va fi semnat de către toți membrii comitetului și care va fi prezentat spre viză managerului spitalului. Secretarul comitetului de securitate și sănătate în muncă transmite Inspectoratului Teritorial de Muncă, în termen de 10 zile de la data întrunirii, o copie a procesului - verbal încheiat și afișează la loc vizibil în spital o copie după acesta. Comitetul de securitate și sănătate în muncă exercită atribuțiile prevăzute la </w:t>
      </w:r>
      <w:r w:rsidR="000772A5" w:rsidRPr="00BE5D42">
        <w:rPr>
          <w:rFonts w:ascii="Montserrat Light" w:eastAsia="Times New Roman" w:hAnsi="Montserrat Light" w:cs="Times New Roman"/>
          <w:bCs/>
          <w:lang w:bidi="en-US"/>
        </w:rPr>
        <w:t>a</w:t>
      </w:r>
      <w:r w:rsidRPr="00BE5D42">
        <w:rPr>
          <w:rFonts w:ascii="Montserrat Light" w:eastAsia="Times New Roman" w:hAnsi="Montserrat Light" w:cs="Times New Roman"/>
          <w:bCs/>
          <w:lang w:bidi="en-US"/>
        </w:rPr>
        <w:t xml:space="preserve">rticolul 67 din HG 1425/2006 privind normele metodologice de aplicare a prevederilor Legii nr. 319/2006. </w:t>
      </w:r>
    </w:p>
    <w:p w14:paraId="635DA46F" w14:textId="37CA77BE" w:rsidR="00EF67C9" w:rsidRPr="00BE5D42" w:rsidRDefault="00BB536E" w:rsidP="00BB536E">
      <w:pPr>
        <w:spacing w:after="0" w:line="240" w:lineRule="auto"/>
        <w:jc w:val="both"/>
        <w:rPr>
          <w:rFonts w:ascii="Montserrat Light" w:hAnsi="Montserrat Light"/>
          <w:b/>
          <w:bCs/>
        </w:rPr>
      </w:pPr>
      <w:r w:rsidRPr="00BE5D42">
        <w:rPr>
          <w:rFonts w:ascii="Montserrat Light" w:hAnsi="Montserrat Light"/>
          <w:b/>
          <w:bCs/>
        </w:rPr>
        <w:t xml:space="preserve">Articolul </w:t>
      </w:r>
      <w:r w:rsidR="000772A5" w:rsidRPr="00BE5D42">
        <w:rPr>
          <w:rFonts w:ascii="Montserrat Light" w:hAnsi="Montserrat Light"/>
          <w:b/>
          <w:bCs/>
        </w:rPr>
        <w:t>95</w:t>
      </w:r>
    </w:p>
    <w:p w14:paraId="216A66C7" w14:textId="1000DBF2" w:rsidR="005C2FFE" w:rsidRPr="00BE5D42" w:rsidRDefault="005C2FFE" w:rsidP="0007731F">
      <w:pPr>
        <w:spacing w:after="0" w:line="240" w:lineRule="auto"/>
        <w:jc w:val="both"/>
        <w:rPr>
          <w:rFonts w:ascii="Montserrat Light" w:eastAsia="Arial" w:hAnsi="Montserrat Light" w:cs="Arial"/>
        </w:rPr>
      </w:pPr>
      <w:r w:rsidRPr="00BE5D42">
        <w:rPr>
          <w:rFonts w:ascii="Montserrat Light" w:eastAsia="Arial" w:hAnsi="Montserrat Light" w:cs="Arial"/>
          <w:b/>
          <w:bCs/>
        </w:rPr>
        <w:t>(1)</w:t>
      </w:r>
      <w:r w:rsidRPr="00BE5D42">
        <w:rPr>
          <w:rFonts w:ascii="Montserrat Light" w:eastAsia="Arial" w:hAnsi="Montserrat Light" w:cs="Arial"/>
        </w:rPr>
        <w:t xml:space="preserve"> To</w:t>
      </w:r>
      <w:r w:rsidR="008379E8" w:rsidRPr="00BE5D42">
        <w:rPr>
          <w:rFonts w:ascii="Montserrat Light" w:eastAsia="Arial" w:hAnsi="Montserrat Light" w:cs="Arial"/>
        </w:rPr>
        <w:t>ț</w:t>
      </w:r>
      <w:r w:rsidRPr="00BE5D42">
        <w:rPr>
          <w:rFonts w:ascii="Montserrat Light" w:eastAsia="Arial" w:hAnsi="Montserrat Light" w:cs="Arial"/>
        </w:rPr>
        <w:t>i pacien</w:t>
      </w:r>
      <w:r w:rsidR="008379E8" w:rsidRPr="00BE5D42">
        <w:rPr>
          <w:rFonts w:ascii="Montserrat Light" w:eastAsia="Arial" w:hAnsi="Montserrat Light" w:cs="Arial"/>
        </w:rPr>
        <w:t>ț</w:t>
      </w:r>
      <w:r w:rsidRPr="00BE5D42">
        <w:rPr>
          <w:rFonts w:ascii="Montserrat Light" w:eastAsia="Arial" w:hAnsi="Montserrat Light" w:cs="Arial"/>
        </w:rPr>
        <w:t>ii institu</w:t>
      </w:r>
      <w:r w:rsidR="008379E8" w:rsidRPr="00BE5D42">
        <w:rPr>
          <w:rFonts w:ascii="Montserrat Light" w:eastAsia="Arial" w:hAnsi="Montserrat Light" w:cs="Arial"/>
        </w:rPr>
        <w:t>ț</w:t>
      </w:r>
      <w:r w:rsidRPr="00BE5D42">
        <w:rPr>
          <w:rFonts w:ascii="Montserrat Light" w:eastAsia="Arial" w:hAnsi="Montserrat Light" w:cs="Arial"/>
        </w:rPr>
        <w:t>iei beneficiază de protejarea intimită</w:t>
      </w:r>
      <w:r w:rsidR="008379E8" w:rsidRPr="00BE5D42">
        <w:rPr>
          <w:rFonts w:ascii="Montserrat Light" w:eastAsia="Arial" w:hAnsi="Montserrat Light" w:cs="Arial"/>
        </w:rPr>
        <w:t>ț</w:t>
      </w:r>
      <w:r w:rsidRPr="00BE5D42">
        <w:rPr>
          <w:rFonts w:ascii="Montserrat Light" w:eastAsia="Arial" w:hAnsi="Montserrat Light" w:cs="Arial"/>
        </w:rPr>
        <w:t xml:space="preserve">ii lor în orice moment </w:t>
      </w:r>
      <w:r w:rsidR="008379E8" w:rsidRPr="00BE5D42">
        <w:rPr>
          <w:rFonts w:ascii="Montserrat Light" w:eastAsia="Arial" w:hAnsi="Montserrat Light" w:cs="Arial"/>
        </w:rPr>
        <w:t>ș</w:t>
      </w:r>
      <w:r w:rsidRPr="00BE5D42">
        <w:rPr>
          <w:rFonts w:ascii="Montserrat Light" w:eastAsia="Arial" w:hAnsi="Montserrat Light" w:cs="Arial"/>
        </w:rPr>
        <w:t>i în toate situa</w:t>
      </w:r>
      <w:r w:rsidR="008379E8" w:rsidRPr="00BE5D42">
        <w:rPr>
          <w:rFonts w:ascii="Montserrat Light" w:eastAsia="Arial" w:hAnsi="Montserrat Light" w:cs="Arial"/>
        </w:rPr>
        <w:t>ț</w:t>
      </w:r>
      <w:r w:rsidRPr="00BE5D42">
        <w:rPr>
          <w:rFonts w:ascii="Montserrat Light" w:eastAsia="Arial" w:hAnsi="Montserrat Light" w:cs="Arial"/>
        </w:rPr>
        <w:t>iile, cu excep</w:t>
      </w:r>
      <w:r w:rsidR="008379E8" w:rsidRPr="00BE5D42">
        <w:rPr>
          <w:rFonts w:ascii="Montserrat Light" w:eastAsia="Arial" w:hAnsi="Montserrat Light" w:cs="Arial"/>
        </w:rPr>
        <w:t>ț</w:t>
      </w:r>
      <w:r w:rsidRPr="00BE5D42">
        <w:rPr>
          <w:rFonts w:ascii="Montserrat Light" w:eastAsia="Arial" w:hAnsi="Montserrat Light" w:cs="Arial"/>
        </w:rPr>
        <w:t>ia situa</w:t>
      </w:r>
      <w:r w:rsidR="008379E8" w:rsidRPr="00BE5D42">
        <w:rPr>
          <w:rFonts w:ascii="Montserrat Light" w:eastAsia="Arial" w:hAnsi="Montserrat Light" w:cs="Arial"/>
        </w:rPr>
        <w:t>ț</w:t>
      </w:r>
      <w:r w:rsidRPr="00BE5D42">
        <w:rPr>
          <w:rFonts w:ascii="Montserrat Light" w:eastAsia="Arial" w:hAnsi="Montserrat Light" w:cs="Arial"/>
        </w:rPr>
        <w:t>iilor în care respectarea intimită</w:t>
      </w:r>
      <w:r w:rsidR="008379E8" w:rsidRPr="00BE5D42">
        <w:rPr>
          <w:rFonts w:ascii="Montserrat Light" w:eastAsia="Arial" w:hAnsi="Montserrat Light" w:cs="Arial"/>
        </w:rPr>
        <w:t>ț</w:t>
      </w:r>
      <w:r w:rsidRPr="00BE5D42">
        <w:rPr>
          <w:rFonts w:ascii="Montserrat Light" w:eastAsia="Arial" w:hAnsi="Montserrat Light" w:cs="Arial"/>
        </w:rPr>
        <w:t>ii ar pune în pericol via</w:t>
      </w:r>
      <w:r w:rsidR="008379E8" w:rsidRPr="00BE5D42">
        <w:rPr>
          <w:rFonts w:ascii="Montserrat Light" w:eastAsia="Arial" w:hAnsi="Montserrat Light" w:cs="Arial"/>
        </w:rPr>
        <w:t>ț</w:t>
      </w:r>
      <w:r w:rsidRPr="00BE5D42">
        <w:rPr>
          <w:rFonts w:ascii="Montserrat Light" w:eastAsia="Arial" w:hAnsi="Montserrat Light" w:cs="Arial"/>
        </w:rPr>
        <w:t>a pacien</w:t>
      </w:r>
      <w:r w:rsidR="008379E8" w:rsidRPr="00BE5D42">
        <w:rPr>
          <w:rFonts w:ascii="Montserrat Light" w:eastAsia="Arial" w:hAnsi="Montserrat Light" w:cs="Arial"/>
        </w:rPr>
        <w:t>ț</w:t>
      </w:r>
      <w:r w:rsidRPr="00BE5D42">
        <w:rPr>
          <w:rFonts w:ascii="Montserrat Light" w:eastAsia="Arial" w:hAnsi="Montserrat Light" w:cs="Arial"/>
        </w:rPr>
        <w:t>ilor.</w:t>
      </w:r>
    </w:p>
    <w:p w14:paraId="09F5A322" w14:textId="23556DE7" w:rsidR="005C2FFE" w:rsidRPr="00BE5D42" w:rsidRDefault="005C2FFE" w:rsidP="0007731F">
      <w:pPr>
        <w:spacing w:after="0" w:line="240" w:lineRule="auto"/>
        <w:jc w:val="both"/>
        <w:rPr>
          <w:rFonts w:ascii="Montserrat Light" w:eastAsia="Arial" w:hAnsi="Montserrat Light" w:cs="Arial"/>
        </w:rPr>
      </w:pPr>
      <w:r w:rsidRPr="00BE5D42">
        <w:rPr>
          <w:rFonts w:ascii="Montserrat Light" w:eastAsia="Arial" w:hAnsi="Montserrat Light" w:cs="Arial"/>
          <w:b/>
          <w:bCs/>
        </w:rPr>
        <w:lastRenderedPageBreak/>
        <w:t>(2)</w:t>
      </w:r>
      <w:r w:rsidRPr="00BE5D42">
        <w:rPr>
          <w:rFonts w:ascii="Montserrat Light" w:eastAsia="Arial" w:hAnsi="Montserrat Light" w:cs="Arial"/>
        </w:rPr>
        <w:t xml:space="preserve"> Informa</w:t>
      </w:r>
      <w:r w:rsidR="008379E8" w:rsidRPr="00BE5D42">
        <w:rPr>
          <w:rFonts w:ascii="Montserrat Light" w:eastAsia="Arial" w:hAnsi="Montserrat Light" w:cs="Arial"/>
        </w:rPr>
        <w:t>ț</w:t>
      </w:r>
      <w:r w:rsidRPr="00BE5D42">
        <w:rPr>
          <w:rFonts w:ascii="Montserrat Light" w:eastAsia="Arial" w:hAnsi="Montserrat Light" w:cs="Arial"/>
        </w:rPr>
        <w:t>iile confiden</w:t>
      </w:r>
      <w:r w:rsidR="008379E8" w:rsidRPr="00BE5D42">
        <w:rPr>
          <w:rFonts w:ascii="Montserrat Light" w:eastAsia="Arial" w:hAnsi="Montserrat Light" w:cs="Arial"/>
        </w:rPr>
        <w:t>ț</w:t>
      </w:r>
      <w:r w:rsidRPr="00BE5D42">
        <w:rPr>
          <w:rFonts w:ascii="Montserrat Light" w:eastAsia="Arial" w:hAnsi="Montserrat Light" w:cs="Arial"/>
        </w:rPr>
        <w:t>iale pot fi revizuite, comunicate sau discutate doar atunci când este necesar să se asigure îngrijirea pacientului. Informa</w:t>
      </w:r>
      <w:r w:rsidR="008379E8" w:rsidRPr="00BE5D42">
        <w:rPr>
          <w:rFonts w:ascii="Montserrat Light" w:eastAsia="Arial" w:hAnsi="Montserrat Light" w:cs="Arial"/>
        </w:rPr>
        <w:t>ț</w:t>
      </w:r>
      <w:r w:rsidRPr="00BE5D42">
        <w:rPr>
          <w:rFonts w:ascii="Montserrat Light" w:eastAsia="Arial" w:hAnsi="Montserrat Light" w:cs="Arial"/>
        </w:rPr>
        <w:t>ii medicale pot fi divulgate numai atunci când pacien</w:t>
      </w:r>
      <w:r w:rsidR="008379E8" w:rsidRPr="00BE5D42">
        <w:rPr>
          <w:rFonts w:ascii="Montserrat Light" w:eastAsia="Arial" w:hAnsi="Montserrat Light" w:cs="Arial"/>
        </w:rPr>
        <w:t>ț</w:t>
      </w:r>
      <w:r w:rsidRPr="00BE5D42">
        <w:rPr>
          <w:rFonts w:ascii="Montserrat Light" w:eastAsia="Arial" w:hAnsi="Montserrat Light" w:cs="Arial"/>
        </w:rPr>
        <w:t>ii autorizează acest fapt sau atunci când dezvăluirea acestor informa</w:t>
      </w:r>
      <w:r w:rsidR="008379E8" w:rsidRPr="00BE5D42">
        <w:rPr>
          <w:rFonts w:ascii="Montserrat Light" w:eastAsia="Arial" w:hAnsi="Montserrat Light" w:cs="Arial"/>
        </w:rPr>
        <w:t>ț</w:t>
      </w:r>
      <w:r w:rsidRPr="00BE5D42">
        <w:rPr>
          <w:rFonts w:ascii="Montserrat Light" w:eastAsia="Arial" w:hAnsi="Montserrat Light" w:cs="Arial"/>
        </w:rPr>
        <w:t>ii este cerută de lege.</w:t>
      </w:r>
    </w:p>
    <w:p w14:paraId="2F8003BA" w14:textId="3FE75A4F" w:rsidR="005C2FFE" w:rsidRPr="00BE5D42" w:rsidRDefault="005C2FFE" w:rsidP="0007731F">
      <w:pPr>
        <w:spacing w:after="0" w:line="240" w:lineRule="auto"/>
        <w:jc w:val="both"/>
        <w:rPr>
          <w:rFonts w:ascii="Montserrat Light" w:eastAsia="Arial" w:hAnsi="Montserrat Light" w:cs="Arial"/>
        </w:rPr>
      </w:pPr>
      <w:r w:rsidRPr="00BE5D42">
        <w:rPr>
          <w:rFonts w:ascii="Montserrat Light" w:eastAsia="Arial" w:hAnsi="Montserrat Light" w:cs="Arial"/>
          <w:b/>
          <w:bCs/>
        </w:rPr>
        <w:t>(3)</w:t>
      </w:r>
      <w:r w:rsidRPr="00BE5D42">
        <w:rPr>
          <w:rFonts w:ascii="Montserrat Light" w:eastAsia="Arial" w:hAnsi="Montserrat Light" w:cs="Arial"/>
        </w:rPr>
        <w:t xml:space="preserve"> Unitatea î</w:t>
      </w:r>
      <w:r w:rsidR="008379E8" w:rsidRPr="00BE5D42">
        <w:rPr>
          <w:rFonts w:ascii="Montserrat Light" w:eastAsia="Arial" w:hAnsi="Montserrat Light" w:cs="Arial"/>
        </w:rPr>
        <w:t>ș</w:t>
      </w:r>
      <w:r w:rsidRPr="00BE5D42">
        <w:rPr>
          <w:rFonts w:ascii="Montserrat Light" w:eastAsia="Arial" w:hAnsi="Montserrat Light" w:cs="Arial"/>
        </w:rPr>
        <w:t>i asumă responsabilitatea pentru protejarea informa</w:t>
      </w:r>
      <w:r w:rsidR="008379E8" w:rsidRPr="00BE5D42">
        <w:rPr>
          <w:rFonts w:ascii="Montserrat Light" w:eastAsia="Arial" w:hAnsi="Montserrat Light" w:cs="Arial"/>
        </w:rPr>
        <w:t>ț</w:t>
      </w:r>
      <w:r w:rsidRPr="00BE5D42">
        <w:rPr>
          <w:rFonts w:ascii="Montserrat Light" w:eastAsia="Arial" w:hAnsi="Montserrat Light" w:cs="Arial"/>
        </w:rPr>
        <w:t>iilor pacien</w:t>
      </w:r>
      <w:r w:rsidR="008379E8" w:rsidRPr="00BE5D42">
        <w:rPr>
          <w:rFonts w:ascii="Montserrat Light" w:eastAsia="Arial" w:hAnsi="Montserrat Light" w:cs="Arial"/>
        </w:rPr>
        <w:t>ț</w:t>
      </w:r>
      <w:r w:rsidRPr="00BE5D42">
        <w:rPr>
          <w:rFonts w:ascii="Montserrat Light" w:eastAsia="Arial" w:hAnsi="Montserrat Light" w:cs="Arial"/>
        </w:rPr>
        <w:t xml:space="preserve">ilor, atât personale cât </w:t>
      </w:r>
      <w:r w:rsidR="008379E8" w:rsidRPr="00BE5D42">
        <w:rPr>
          <w:rFonts w:ascii="Montserrat Light" w:eastAsia="Arial" w:hAnsi="Montserrat Light" w:cs="Arial"/>
        </w:rPr>
        <w:t>ș</w:t>
      </w:r>
      <w:r w:rsidRPr="00BE5D42">
        <w:rPr>
          <w:rFonts w:ascii="Montserrat Light" w:eastAsia="Arial" w:hAnsi="Montserrat Light" w:cs="Arial"/>
        </w:rPr>
        <w:t xml:space="preserve">i medicale, </w:t>
      </w:r>
      <w:r w:rsidR="008379E8" w:rsidRPr="00BE5D42">
        <w:rPr>
          <w:rFonts w:ascii="Montserrat Light" w:eastAsia="Arial" w:hAnsi="Montserrat Light" w:cs="Arial"/>
        </w:rPr>
        <w:t>ș</w:t>
      </w:r>
      <w:r w:rsidRPr="00BE5D42">
        <w:rPr>
          <w:rFonts w:ascii="Montserrat Light" w:eastAsia="Arial" w:hAnsi="Montserrat Light" w:cs="Arial"/>
        </w:rPr>
        <w:t>i î</w:t>
      </w:r>
      <w:r w:rsidR="008379E8" w:rsidRPr="00BE5D42">
        <w:rPr>
          <w:rFonts w:ascii="Montserrat Light" w:eastAsia="Arial" w:hAnsi="Montserrat Light" w:cs="Arial"/>
        </w:rPr>
        <w:t>ș</w:t>
      </w:r>
      <w:r w:rsidRPr="00BE5D42">
        <w:rPr>
          <w:rFonts w:ascii="Montserrat Light" w:eastAsia="Arial" w:hAnsi="Montserrat Light" w:cs="Arial"/>
        </w:rPr>
        <w:t>i recunoa</w:t>
      </w:r>
      <w:r w:rsidR="008379E8" w:rsidRPr="00BE5D42">
        <w:rPr>
          <w:rFonts w:ascii="Montserrat Light" w:eastAsia="Arial" w:hAnsi="Montserrat Light" w:cs="Arial"/>
        </w:rPr>
        <w:t>ș</w:t>
      </w:r>
      <w:r w:rsidRPr="00BE5D42">
        <w:rPr>
          <w:rFonts w:ascii="Montserrat Light" w:eastAsia="Arial" w:hAnsi="Montserrat Light" w:cs="Arial"/>
        </w:rPr>
        <w:t xml:space="preserve">te responsabilitatea legală </w:t>
      </w:r>
      <w:r w:rsidR="008379E8" w:rsidRPr="00BE5D42">
        <w:rPr>
          <w:rFonts w:ascii="Montserrat Light" w:eastAsia="Arial" w:hAnsi="Montserrat Light" w:cs="Arial"/>
        </w:rPr>
        <w:t>ș</w:t>
      </w:r>
      <w:r w:rsidRPr="00BE5D42">
        <w:rPr>
          <w:rFonts w:ascii="Montserrat Light" w:eastAsia="Arial" w:hAnsi="Montserrat Light" w:cs="Arial"/>
        </w:rPr>
        <w:t>i etică în acest sens.</w:t>
      </w:r>
    </w:p>
    <w:p w14:paraId="5D1BCF22" w14:textId="26CAF11B" w:rsidR="005C2FFE" w:rsidRPr="00BE5D42" w:rsidRDefault="005C2FFE" w:rsidP="0007731F">
      <w:pPr>
        <w:spacing w:after="0" w:line="240" w:lineRule="auto"/>
        <w:jc w:val="both"/>
        <w:rPr>
          <w:rFonts w:ascii="Montserrat Light" w:eastAsia="Arial" w:hAnsi="Montserrat Light" w:cs="Arial"/>
        </w:rPr>
      </w:pPr>
      <w:r w:rsidRPr="00BE5D42">
        <w:rPr>
          <w:rFonts w:ascii="Montserrat Light" w:eastAsia="Arial" w:hAnsi="Montserrat Light" w:cs="Arial"/>
          <w:b/>
          <w:bCs/>
        </w:rPr>
        <w:t>(4)</w:t>
      </w:r>
      <w:r w:rsidRPr="00BE5D42">
        <w:rPr>
          <w:rFonts w:ascii="Montserrat Light" w:eastAsia="Arial" w:hAnsi="Montserrat Light" w:cs="Arial"/>
        </w:rPr>
        <w:t xml:space="preserve"> Încălcările politicii de confiden</w:t>
      </w:r>
      <w:r w:rsidR="008379E8" w:rsidRPr="00BE5D42">
        <w:rPr>
          <w:rFonts w:ascii="Montserrat Light" w:eastAsia="Arial" w:hAnsi="Montserrat Light" w:cs="Arial"/>
        </w:rPr>
        <w:t>ț</w:t>
      </w:r>
      <w:r w:rsidRPr="00BE5D42">
        <w:rPr>
          <w:rFonts w:ascii="Montserrat Light" w:eastAsia="Arial" w:hAnsi="Montserrat Light" w:cs="Arial"/>
        </w:rPr>
        <w:t>ialitate sunt motive pentru luarea măsurilor disciplinare, inclusiv concediere (codul de etică).</w:t>
      </w:r>
    </w:p>
    <w:p w14:paraId="5D040234" w14:textId="489CE71D" w:rsidR="005C2FFE" w:rsidRPr="00BE5D42" w:rsidRDefault="005C2FFE" w:rsidP="0007731F">
      <w:pPr>
        <w:spacing w:after="0" w:line="240" w:lineRule="auto"/>
        <w:jc w:val="both"/>
        <w:rPr>
          <w:rFonts w:ascii="Montserrat Light" w:eastAsia="Arial" w:hAnsi="Montserrat Light" w:cs="Arial"/>
        </w:rPr>
      </w:pPr>
      <w:r w:rsidRPr="00BE5D42">
        <w:rPr>
          <w:rFonts w:ascii="Montserrat Light" w:eastAsia="Arial" w:hAnsi="Montserrat Light" w:cs="Arial"/>
          <w:b/>
          <w:bCs/>
        </w:rPr>
        <w:t>(5)</w:t>
      </w:r>
      <w:r w:rsidRPr="00BE5D42">
        <w:rPr>
          <w:rFonts w:ascii="Montserrat Light" w:eastAsia="Arial" w:hAnsi="Montserrat Light" w:cs="Arial"/>
        </w:rPr>
        <w:t xml:space="preserve"> Păstrarea confiden</w:t>
      </w:r>
      <w:r w:rsidR="008379E8" w:rsidRPr="00BE5D42">
        <w:rPr>
          <w:rFonts w:ascii="Montserrat Light" w:eastAsia="Arial" w:hAnsi="Montserrat Light" w:cs="Arial"/>
        </w:rPr>
        <w:t>ț</w:t>
      </w:r>
      <w:r w:rsidRPr="00BE5D42">
        <w:rPr>
          <w:rFonts w:ascii="Montserrat Light" w:eastAsia="Arial" w:hAnsi="Montserrat Light" w:cs="Arial"/>
        </w:rPr>
        <w:t>ialită</w:t>
      </w:r>
      <w:r w:rsidR="008379E8" w:rsidRPr="00BE5D42">
        <w:rPr>
          <w:rFonts w:ascii="Montserrat Light" w:eastAsia="Arial" w:hAnsi="Montserrat Light" w:cs="Arial"/>
        </w:rPr>
        <w:t>ț</w:t>
      </w:r>
      <w:r w:rsidRPr="00BE5D42">
        <w:rPr>
          <w:rFonts w:ascii="Montserrat Light" w:eastAsia="Arial" w:hAnsi="Montserrat Light" w:cs="Arial"/>
        </w:rPr>
        <w:t xml:space="preserve">ii </w:t>
      </w:r>
      <w:r w:rsidR="008379E8" w:rsidRPr="00BE5D42">
        <w:rPr>
          <w:rFonts w:ascii="Montserrat Light" w:eastAsia="Arial" w:hAnsi="Montserrat Light" w:cs="Arial"/>
        </w:rPr>
        <w:t>ș</w:t>
      </w:r>
      <w:r w:rsidRPr="00BE5D42">
        <w:rPr>
          <w:rFonts w:ascii="Montserrat Light" w:eastAsia="Arial" w:hAnsi="Montserrat Light" w:cs="Arial"/>
        </w:rPr>
        <w:t xml:space="preserve">i anonimatului pacientului în cercetările </w:t>
      </w:r>
      <w:r w:rsidR="008379E8" w:rsidRPr="00BE5D42">
        <w:rPr>
          <w:rFonts w:ascii="Montserrat Light" w:eastAsia="Arial" w:hAnsi="Montserrat Light" w:cs="Arial"/>
        </w:rPr>
        <w:t>ș</w:t>
      </w:r>
      <w:r w:rsidRPr="00BE5D42">
        <w:rPr>
          <w:rFonts w:ascii="Montserrat Light" w:eastAsia="Arial" w:hAnsi="Montserrat Light" w:cs="Arial"/>
        </w:rPr>
        <w:t>tiin</w:t>
      </w:r>
      <w:r w:rsidR="008379E8" w:rsidRPr="00BE5D42">
        <w:rPr>
          <w:rFonts w:ascii="Montserrat Light" w:eastAsia="Arial" w:hAnsi="Montserrat Light" w:cs="Arial"/>
        </w:rPr>
        <w:t>ț</w:t>
      </w:r>
      <w:r w:rsidRPr="00BE5D42">
        <w:rPr>
          <w:rFonts w:ascii="Montserrat Light" w:eastAsia="Arial" w:hAnsi="Montserrat Light" w:cs="Arial"/>
        </w:rPr>
        <w:t>ifice constituie o problemă de etică medicală. Din acest aspect se deduce necesitatea implicării consiliului etic în reglementările privind păstrarea confiden</w:t>
      </w:r>
      <w:r w:rsidR="008379E8" w:rsidRPr="00BE5D42">
        <w:rPr>
          <w:rFonts w:ascii="Montserrat Light" w:eastAsia="Arial" w:hAnsi="Montserrat Light" w:cs="Arial"/>
        </w:rPr>
        <w:t>ț</w:t>
      </w:r>
      <w:r w:rsidRPr="00BE5D42">
        <w:rPr>
          <w:rFonts w:ascii="Montserrat Light" w:eastAsia="Arial" w:hAnsi="Montserrat Light" w:cs="Arial"/>
        </w:rPr>
        <w:t>ialită</w:t>
      </w:r>
      <w:r w:rsidR="008379E8" w:rsidRPr="00BE5D42">
        <w:rPr>
          <w:rFonts w:ascii="Montserrat Light" w:eastAsia="Arial" w:hAnsi="Montserrat Light" w:cs="Arial"/>
        </w:rPr>
        <w:t>ț</w:t>
      </w:r>
      <w:r w:rsidRPr="00BE5D42">
        <w:rPr>
          <w:rFonts w:ascii="Montserrat Light" w:eastAsia="Arial" w:hAnsi="Montserrat Light" w:cs="Arial"/>
        </w:rPr>
        <w:t xml:space="preserve">ii </w:t>
      </w:r>
      <w:r w:rsidR="008379E8" w:rsidRPr="00BE5D42">
        <w:rPr>
          <w:rFonts w:ascii="Montserrat Light" w:eastAsia="Arial" w:hAnsi="Montserrat Light" w:cs="Arial"/>
        </w:rPr>
        <w:t>ș</w:t>
      </w:r>
      <w:r w:rsidRPr="00BE5D42">
        <w:rPr>
          <w:rFonts w:ascii="Montserrat Light" w:eastAsia="Arial" w:hAnsi="Montserrat Light" w:cs="Arial"/>
        </w:rPr>
        <w:t xml:space="preserve">i anonimatului pacientului în cercetările </w:t>
      </w:r>
      <w:r w:rsidR="008379E8" w:rsidRPr="00BE5D42">
        <w:rPr>
          <w:rFonts w:ascii="Montserrat Light" w:eastAsia="Arial" w:hAnsi="Montserrat Light" w:cs="Arial"/>
        </w:rPr>
        <w:t>ș</w:t>
      </w:r>
      <w:r w:rsidRPr="00BE5D42">
        <w:rPr>
          <w:rFonts w:ascii="Montserrat Light" w:eastAsia="Arial" w:hAnsi="Montserrat Light" w:cs="Arial"/>
        </w:rPr>
        <w:t>tiin</w:t>
      </w:r>
      <w:r w:rsidR="008379E8" w:rsidRPr="00BE5D42">
        <w:rPr>
          <w:rFonts w:ascii="Montserrat Light" w:eastAsia="Arial" w:hAnsi="Montserrat Light" w:cs="Arial"/>
        </w:rPr>
        <w:t>ț</w:t>
      </w:r>
      <w:r w:rsidRPr="00BE5D42">
        <w:rPr>
          <w:rFonts w:ascii="Montserrat Light" w:eastAsia="Arial" w:hAnsi="Montserrat Light" w:cs="Arial"/>
        </w:rPr>
        <w:t>ifice. Orice încălcări ale confiden</w:t>
      </w:r>
      <w:r w:rsidR="008379E8" w:rsidRPr="00BE5D42">
        <w:rPr>
          <w:rFonts w:ascii="Montserrat Light" w:eastAsia="Arial" w:hAnsi="Montserrat Light" w:cs="Arial"/>
        </w:rPr>
        <w:t>ț</w:t>
      </w:r>
      <w:r w:rsidRPr="00BE5D42">
        <w:rPr>
          <w:rFonts w:ascii="Montserrat Light" w:eastAsia="Arial" w:hAnsi="Montserrat Light" w:cs="Arial"/>
        </w:rPr>
        <w:t>ialită</w:t>
      </w:r>
      <w:r w:rsidR="008379E8" w:rsidRPr="00BE5D42">
        <w:rPr>
          <w:rFonts w:ascii="Montserrat Light" w:eastAsia="Arial" w:hAnsi="Montserrat Light" w:cs="Arial"/>
        </w:rPr>
        <w:t>ț</w:t>
      </w:r>
      <w:r w:rsidRPr="00BE5D42">
        <w:rPr>
          <w:rFonts w:ascii="Montserrat Light" w:eastAsia="Arial" w:hAnsi="Montserrat Light" w:cs="Arial"/>
        </w:rPr>
        <w:t xml:space="preserve">ii </w:t>
      </w:r>
      <w:r w:rsidR="008379E8" w:rsidRPr="00BE5D42">
        <w:rPr>
          <w:rFonts w:ascii="Montserrat Light" w:eastAsia="Arial" w:hAnsi="Montserrat Light" w:cs="Arial"/>
        </w:rPr>
        <w:t>ș</w:t>
      </w:r>
      <w:r w:rsidRPr="00BE5D42">
        <w:rPr>
          <w:rFonts w:ascii="Montserrat Light" w:eastAsia="Arial" w:hAnsi="Montserrat Light" w:cs="Arial"/>
        </w:rPr>
        <w:t xml:space="preserve">i anonimatului pacientului în cercetările </w:t>
      </w:r>
      <w:r w:rsidR="008379E8" w:rsidRPr="00BE5D42">
        <w:rPr>
          <w:rFonts w:ascii="Montserrat Light" w:eastAsia="Arial" w:hAnsi="Montserrat Light" w:cs="Arial"/>
        </w:rPr>
        <w:t>ș</w:t>
      </w:r>
      <w:r w:rsidRPr="00BE5D42">
        <w:rPr>
          <w:rFonts w:ascii="Montserrat Light" w:eastAsia="Arial" w:hAnsi="Montserrat Light" w:cs="Arial"/>
        </w:rPr>
        <w:t>tiin</w:t>
      </w:r>
      <w:r w:rsidR="008379E8" w:rsidRPr="00BE5D42">
        <w:rPr>
          <w:rFonts w:ascii="Montserrat Light" w:eastAsia="Arial" w:hAnsi="Montserrat Light" w:cs="Arial"/>
        </w:rPr>
        <w:t>ț</w:t>
      </w:r>
      <w:r w:rsidRPr="00BE5D42">
        <w:rPr>
          <w:rFonts w:ascii="Montserrat Light" w:eastAsia="Arial" w:hAnsi="Montserrat Light" w:cs="Arial"/>
        </w:rPr>
        <w:t xml:space="preserve">ifice se constituie în acte profund negative atât din punct de vedere profesional cât </w:t>
      </w:r>
      <w:r w:rsidR="008379E8" w:rsidRPr="00BE5D42">
        <w:rPr>
          <w:rFonts w:ascii="Montserrat Light" w:eastAsia="Arial" w:hAnsi="Montserrat Light" w:cs="Arial"/>
        </w:rPr>
        <w:t>ș</w:t>
      </w:r>
      <w:r w:rsidRPr="00BE5D42">
        <w:rPr>
          <w:rFonts w:ascii="Montserrat Light" w:eastAsia="Arial" w:hAnsi="Montserrat Light" w:cs="Arial"/>
        </w:rPr>
        <w:t xml:space="preserve">i juridic. Aceste reglementări trebuie să fie aplicabile personalului medical </w:t>
      </w:r>
      <w:r w:rsidR="008379E8" w:rsidRPr="00BE5D42">
        <w:rPr>
          <w:rFonts w:ascii="Montserrat Light" w:eastAsia="Arial" w:hAnsi="Montserrat Light" w:cs="Arial"/>
        </w:rPr>
        <w:t>ș</w:t>
      </w:r>
      <w:r w:rsidRPr="00BE5D42">
        <w:rPr>
          <w:rFonts w:ascii="Montserrat Light" w:eastAsia="Arial" w:hAnsi="Montserrat Light" w:cs="Arial"/>
        </w:rPr>
        <w:t>i altor cadre sanitare sau auxiliare.</w:t>
      </w:r>
    </w:p>
    <w:p w14:paraId="7EBC90CC" w14:textId="23671D47" w:rsidR="005C2FFE" w:rsidRPr="00BE5D42" w:rsidRDefault="005C2FFE" w:rsidP="0099231F">
      <w:pPr>
        <w:pStyle w:val="Heading2"/>
      </w:pPr>
      <w:bookmarkStart w:id="67" w:name="_Toc152932017"/>
      <w:bookmarkStart w:id="68" w:name="_Toc104274128"/>
      <w:bookmarkStart w:id="69" w:name="_Toc165367631"/>
      <w:r w:rsidRPr="00BE5D42">
        <w:t xml:space="preserve">CAP. </w:t>
      </w:r>
      <w:bookmarkEnd w:id="67"/>
      <w:r w:rsidR="00A3066B" w:rsidRPr="00BE5D42">
        <w:t>IX</w:t>
      </w:r>
      <w:r w:rsidRPr="00BE5D42">
        <w:tab/>
      </w:r>
      <w:bookmarkStart w:id="70" w:name="_Toc104184992"/>
      <w:bookmarkStart w:id="71" w:name="_Toc152932018"/>
      <w:r w:rsidRPr="00BE5D42">
        <w:t>DISPOZI</w:t>
      </w:r>
      <w:r w:rsidR="008379E8" w:rsidRPr="00BE5D42">
        <w:t>Ț</w:t>
      </w:r>
      <w:r w:rsidRPr="00BE5D42">
        <w:t>II FINALE</w:t>
      </w:r>
      <w:bookmarkEnd w:id="68"/>
      <w:bookmarkEnd w:id="69"/>
      <w:bookmarkEnd w:id="70"/>
      <w:bookmarkEnd w:id="71"/>
    </w:p>
    <w:p w14:paraId="6BF1FEC6" w14:textId="5351D4DE" w:rsidR="00EF67C9" w:rsidRPr="00BE5D42" w:rsidRDefault="00BB536E" w:rsidP="00BB536E">
      <w:pPr>
        <w:spacing w:after="0" w:line="240" w:lineRule="auto"/>
        <w:jc w:val="both"/>
        <w:rPr>
          <w:rFonts w:ascii="Montserrat Light" w:hAnsi="Montserrat Light"/>
          <w:b/>
          <w:bCs/>
        </w:rPr>
      </w:pPr>
      <w:r w:rsidRPr="00BE5D42">
        <w:rPr>
          <w:rFonts w:ascii="Montserrat Light" w:hAnsi="Montserrat Light"/>
          <w:b/>
          <w:bCs/>
        </w:rPr>
        <w:t xml:space="preserve">Articolul </w:t>
      </w:r>
      <w:r w:rsidR="000772A5" w:rsidRPr="00BE5D42">
        <w:rPr>
          <w:rFonts w:ascii="Montserrat Light" w:hAnsi="Montserrat Light"/>
          <w:b/>
          <w:bCs/>
        </w:rPr>
        <w:t>96</w:t>
      </w:r>
    </w:p>
    <w:p w14:paraId="74A0985B" w14:textId="45DAFC4B" w:rsidR="007E432C" w:rsidRPr="00BE5D42" w:rsidRDefault="005C2FFE" w:rsidP="0007731F">
      <w:pPr>
        <w:spacing w:after="0" w:line="240" w:lineRule="auto"/>
        <w:jc w:val="both"/>
        <w:rPr>
          <w:rFonts w:ascii="Montserrat Light" w:eastAsia="Arial" w:hAnsi="Montserrat Light" w:cs="Arial"/>
        </w:rPr>
      </w:pPr>
      <w:r w:rsidRPr="00BE5D42">
        <w:rPr>
          <w:rFonts w:ascii="Montserrat Light" w:eastAsia="Arial" w:hAnsi="Montserrat Light" w:cs="Arial"/>
        </w:rPr>
        <w:t xml:space="preserve">Prevederile prezentului </w:t>
      </w:r>
      <w:r w:rsidR="008379E8" w:rsidRPr="00BE5D42">
        <w:rPr>
          <w:rFonts w:ascii="Montserrat Light" w:eastAsia="Arial" w:hAnsi="Montserrat Light" w:cs="Arial"/>
        </w:rPr>
        <w:t>r</w:t>
      </w:r>
      <w:r w:rsidRPr="00BE5D42">
        <w:rPr>
          <w:rFonts w:ascii="Montserrat Light" w:eastAsia="Arial" w:hAnsi="Montserrat Light" w:cs="Arial"/>
        </w:rPr>
        <w:t>egulament se completează cu orice alte dispozi</w:t>
      </w:r>
      <w:r w:rsidR="008379E8" w:rsidRPr="00BE5D42">
        <w:rPr>
          <w:rFonts w:ascii="Montserrat Light" w:eastAsia="Arial" w:hAnsi="Montserrat Light" w:cs="Arial"/>
        </w:rPr>
        <w:t>ț</w:t>
      </w:r>
      <w:r w:rsidRPr="00BE5D42">
        <w:rPr>
          <w:rFonts w:ascii="Montserrat Light" w:eastAsia="Arial" w:hAnsi="Montserrat Light" w:cs="Arial"/>
        </w:rPr>
        <w:t>ii legale care privesc activită</w:t>
      </w:r>
      <w:r w:rsidR="008379E8" w:rsidRPr="00BE5D42">
        <w:rPr>
          <w:rFonts w:ascii="Montserrat Light" w:eastAsia="Arial" w:hAnsi="Montserrat Light" w:cs="Arial"/>
        </w:rPr>
        <w:t>ț</w:t>
      </w:r>
      <w:r w:rsidRPr="00BE5D42">
        <w:rPr>
          <w:rFonts w:ascii="Montserrat Light" w:eastAsia="Arial" w:hAnsi="Montserrat Light" w:cs="Arial"/>
        </w:rPr>
        <w:t>ile unită</w:t>
      </w:r>
      <w:r w:rsidR="008379E8" w:rsidRPr="00BE5D42">
        <w:rPr>
          <w:rFonts w:ascii="Montserrat Light" w:eastAsia="Arial" w:hAnsi="Montserrat Light" w:cs="Arial"/>
        </w:rPr>
        <w:t>ț</w:t>
      </w:r>
      <w:r w:rsidRPr="00BE5D42">
        <w:rPr>
          <w:rFonts w:ascii="Montserrat Light" w:eastAsia="Arial" w:hAnsi="Montserrat Light" w:cs="Arial"/>
        </w:rPr>
        <w:t xml:space="preserve">ilor sanitare </w:t>
      </w:r>
      <w:r w:rsidR="008379E8" w:rsidRPr="00BE5D42">
        <w:rPr>
          <w:rFonts w:ascii="Montserrat Light" w:eastAsia="Arial" w:hAnsi="Montserrat Light" w:cs="Arial"/>
        </w:rPr>
        <w:t>ș</w:t>
      </w:r>
      <w:r w:rsidRPr="00BE5D42">
        <w:rPr>
          <w:rFonts w:ascii="Montserrat Light" w:eastAsia="Arial" w:hAnsi="Montserrat Light" w:cs="Arial"/>
        </w:rPr>
        <w:t>i a personalului din aceste unită</w:t>
      </w:r>
      <w:r w:rsidR="008379E8" w:rsidRPr="00BE5D42">
        <w:rPr>
          <w:rFonts w:ascii="Montserrat Light" w:eastAsia="Arial" w:hAnsi="Montserrat Light" w:cs="Arial"/>
        </w:rPr>
        <w:t>ț</w:t>
      </w:r>
      <w:r w:rsidRPr="00BE5D42">
        <w:rPr>
          <w:rFonts w:ascii="Montserrat Light" w:eastAsia="Arial" w:hAnsi="Montserrat Light" w:cs="Arial"/>
        </w:rPr>
        <w:t>i.</w:t>
      </w:r>
    </w:p>
    <w:p w14:paraId="532DB88A" w14:textId="39DCB351" w:rsidR="00EF67C9" w:rsidRPr="00BE5D42" w:rsidRDefault="00BB536E" w:rsidP="00BB536E">
      <w:pPr>
        <w:spacing w:after="0" w:line="240" w:lineRule="auto"/>
        <w:jc w:val="both"/>
        <w:rPr>
          <w:rFonts w:ascii="Montserrat Light" w:hAnsi="Montserrat Light"/>
          <w:b/>
          <w:bCs/>
        </w:rPr>
      </w:pPr>
      <w:r w:rsidRPr="00BE5D42">
        <w:rPr>
          <w:rFonts w:ascii="Montserrat Light" w:hAnsi="Montserrat Light"/>
          <w:b/>
          <w:bCs/>
        </w:rPr>
        <w:t xml:space="preserve">Articolul </w:t>
      </w:r>
      <w:r w:rsidR="000772A5" w:rsidRPr="00BE5D42">
        <w:rPr>
          <w:rFonts w:ascii="Montserrat Light" w:hAnsi="Montserrat Light"/>
          <w:b/>
          <w:bCs/>
        </w:rPr>
        <w:t>97</w:t>
      </w:r>
    </w:p>
    <w:p w14:paraId="1C011146" w14:textId="7DBC55D7" w:rsidR="005C2FFE" w:rsidRPr="00BE5D42" w:rsidRDefault="005C2FFE" w:rsidP="0007731F">
      <w:pPr>
        <w:spacing w:after="0" w:line="240" w:lineRule="auto"/>
        <w:jc w:val="both"/>
        <w:rPr>
          <w:rFonts w:ascii="Montserrat Light" w:eastAsia="Arial" w:hAnsi="Montserrat Light" w:cs="Arial"/>
        </w:rPr>
      </w:pPr>
      <w:r w:rsidRPr="00BE5D42">
        <w:rPr>
          <w:rFonts w:ascii="Montserrat Light" w:eastAsia="Arial" w:hAnsi="Montserrat Light" w:cs="Arial"/>
        </w:rPr>
        <w:t xml:space="preserve">Prevederile prezentului </w:t>
      </w:r>
      <w:r w:rsidR="008379E8" w:rsidRPr="00BE5D42">
        <w:rPr>
          <w:rFonts w:ascii="Montserrat Light" w:eastAsia="Arial" w:hAnsi="Montserrat Light" w:cs="Arial"/>
        </w:rPr>
        <w:t>r</w:t>
      </w:r>
      <w:r w:rsidRPr="00BE5D42">
        <w:rPr>
          <w:rFonts w:ascii="Montserrat Light" w:eastAsia="Arial" w:hAnsi="Montserrat Light" w:cs="Arial"/>
        </w:rPr>
        <w:t xml:space="preserve">egulament sunt obligatorii </w:t>
      </w:r>
      <w:r w:rsidR="008379E8" w:rsidRPr="00BE5D42">
        <w:rPr>
          <w:rFonts w:ascii="Montserrat Light" w:eastAsia="Arial" w:hAnsi="Montserrat Light" w:cs="Arial"/>
        </w:rPr>
        <w:t>ș</w:t>
      </w:r>
      <w:r w:rsidRPr="00BE5D42">
        <w:rPr>
          <w:rFonts w:ascii="Montserrat Light" w:eastAsia="Arial" w:hAnsi="Montserrat Light" w:cs="Arial"/>
        </w:rPr>
        <w:t xml:space="preserve">i vor fi cunoscute </w:t>
      </w:r>
      <w:r w:rsidR="008379E8" w:rsidRPr="00BE5D42">
        <w:rPr>
          <w:rFonts w:ascii="Montserrat Light" w:eastAsia="Arial" w:hAnsi="Montserrat Light" w:cs="Arial"/>
        </w:rPr>
        <w:t>ș</w:t>
      </w:r>
      <w:r w:rsidRPr="00BE5D42">
        <w:rPr>
          <w:rFonts w:ascii="Montserrat Light" w:eastAsia="Arial" w:hAnsi="Montserrat Light" w:cs="Arial"/>
        </w:rPr>
        <w:t>i aplicate corespunzător de către to</w:t>
      </w:r>
      <w:r w:rsidR="008379E8" w:rsidRPr="00BE5D42">
        <w:rPr>
          <w:rFonts w:ascii="Montserrat Light" w:eastAsia="Arial" w:hAnsi="Montserrat Light" w:cs="Arial"/>
        </w:rPr>
        <w:t>ț</w:t>
      </w:r>
      <w:r w:rsidRPr="00BE5D42">
        <w:rPr>
          <w:rFonts w:ascii="Montserrat Light" w:eastAsia="Arial" w:hAnsi="Montserrat Light" w:cs="Arial"/>
        </w:rPr>
        <w:t>i salaria</w:t>
      </w:r>
      <w:r w:rsidR="008379E8" w:rsidRPr="00BE5D42">
        <w:rPr>
          <w:rFonts w:ascii="Montserrat Light" w:eastAsia="Arial" w:hAnsi="Montserrat Light" w:cs="Arial"/>
        </w:rPr>
        <w:t>ț</w:t>
      </w:r>
      <w:r w:rsidRPr="00BE5D42">
        <w:rPr>
          <w:rFonts w:ascii="Montserrat Light" w:eastAsia="Arial" w:hAnsi="Montserrat Light" w:cs="Arial"/>
        </w:rPr>
        <w:t xml:space="preserve">ii spitalului. În acest sens, </w:t>
      </w:r>
      <w:r w:rsidR="008379E8" w:rsidRPr="00BE5D42">
        <w:rPr>
          <w:rFonts w:ascii="Montserrat Light" w:eastAsia="Arial" w:hAnsi="Montserrat Light" w:cs="Arial"/>
        </w:rPr>
        <w:t>r</w:t>
      </w:r>
      <w:r w:rsidRPr="00BE5D42">
        <w:rPr>
          <w:rFonts w:ascii="Montserrat Light" w:eastAsia="Arial" w:hAnsi="Montserrat Light" w:cs="Arial"/>
        </w:rPr>
        <w:t xml:space="preserve">egulamentul de organizare </w:t>
      </w:r>
      <w:r w:rsidR="008379E8" w:rsidRPr="00BE5D42">
        <w:rPr>
          <w:rFonts w:ascii="Montserrat Light" w:eastAsia="Arial" w:hAnsi="Montserrat Light" w:cs="Arial"/>
        </w:rPr>
        <w:t>ș</w:t>
      </w:r>
      <w:r w:rsidRPr="00BE5D42">
        <w:rPr>
          <w:rFonts w:ascii="Montserrat Light" w:eastAsia="Arial" w:hAnsi="Montserrat Light" w:cs="Arial"/>
        </w:rPr>
        <w:t>i func</w:t>
      </w:r>
      <w:r w:rsidR="008379E8" w:rsidRPr="00BE5D42">
        <w:rPr>
          <w:rFonts w:ascii="Montserrat Light" w:eastAsia="Arial" w:hAnsi="Montserrat Light" w:cs="Arial"/>
        </w:rPr>
        <w:t>ț</w:t>
      </w:r>
      <w:r w:rsidRPr="00BE5D42">
        <w:rPr>
          <w:rFonts w:ascii="Montserrat Light" w:eastAsia="Arial" w:hAnsi="Montserrat Light" w:cs="Arial"/>
        </w:rPr>
        <w:t>ionare al spitalului se va difuza în sec</w:t>
      </w:r>
      <w:r w:rsidR="008379E8" w:rsidRPr="00BE5D42">
        <w:rPr>
          <w:rFonts w:ascii="Montserrat Light" w:eastAsia="Arial" w:hAnsi="Montserrat Light" w:cs="Arial"/>
        </w:rPr>
        <w:t>ț</w:t>
      </w:r>
      <w:r w:rsidRPr="00BE5D42">
        <w:rPr>
          <w:rFonts w:ascii="Montserrat Light" w:eastAsia="Arial" w:hAnsi="Montserrat Light" w:cs="Arial"/>
        </w:rPr>
        <w:t xml:space="preserve">ii </w:t>
      </w:r>
      <w:r w:rsidR="008379E8" w:rsidRPr="00BE5D42">
        <w:rPr>
          <w:rFonts w:ascii="Montserrat Light" w:eastAsia="Arial" w:hAnsi="Montserrat Light" w:cs="Arial"/>
        </w:rPr>
        <w:t>ș</w:t>
      </w:r>
      <w:r w:rsidRPr="00BE5D42">
        <w:rPr>
          <w:rFonts w:ascii="Montserrat Light" w:eastAsia="Arial" w:hAnsi="Montserrat Light" w:cs="Arial"/>
        </w:rPr>
        <w:t>i compartimente.</w:t>
      </w:r>
    </w:p>
    <w:p w14:paraId="066DA983" w14:textId="47D2EBB4" w:rsidR="00EF67C9" w:rsidRPr="00BE5D42" w:rsidRDefault="00BB536E" w:rsidP="00BB536E">
      <w:pPr>
        <w:spacing w:after="0" w:line="240" w:lineRule="auto"/>
        <w:jc w:val="both"/>
        <w:rPr>
          <w:rFonts w:ascii="Montserrat Light" w:hAnsi="Montserrat Light"/>
          <w:b/>
          <w:bCs/>
        </w:rPr>
      </w:pPr>
      <w:r w:rsidRPr="00BE5D42">
        <w:rPr>
          <w:rFonts w:ascii="Montserrat Light" w:hAnsi="Montserrat Light"/>
          <w:b/>
          <w:bCs/>
        </w:rPr>
        <w:t xml:space="preserve">Articolul </w:t>
      </w:r>
      <w:r w:rsidR="000772A5" w:rsidRPr="00BE5D42">
        <w:rPr>
          <w:rFonts w:ascii="Montserrat Light" w:hAnsi="Montserrat Light"/>
          <w:b/>
          <w:bCs/>
        </w:rPr>
        <w:t>98</w:t>
      </w:r>
    </w:p>
    <w:p w14:paraId="5CAE95F5" w14:textId="24E890CF" w:rsidR="005C2FFE" w:rsidRPr="00BE5D42" w:rsidRDefault="005C2FFE" w:rsidP="0007731F">
      <w:pPr>
        <w:spacing w:after="0" w:line="240" w:lineRule="auto"/>
        <w:jc w:val="both"/>
        <w:rPr>
          <w:rFonts w:ascii="Montserrat Light" w:eastAsia="Arial" w:hAnsi="Montserrat Light" w:cs="Arial"/>
        </w:rPr>
      </w:pPr>
      <w:r w:rsidRPr="00BE5D42">
        <w:rPr>
          <w:rFonts w:ascii="Montserrat Light" w:eastAsia="Arial" w:hAnsi="Montserrat Light" w:cs="Arial"/>
        </w:rPr>
        <w:t xml:space="preserve">Nerespectarea prevederilor </w:t>
      </w:r>
      <w:r w:rsidR="008379E8" w:rsidRPr="00BE5D42">
        <w:rPr>
          <w:rFonts w:ascii="Montserrat Light" w:eastAsia="Arial" w:hAnsi="Montserrat Light" w:cs="Arial"/>
        </w:rPr>
        <w:t>r</w:t>
      </w:r>
      <w:r w:rsidRPr="00BE5D42">
        <w:rPr>
          <w:rFonts w:ascii="Montserrat Light" w:eastAsia="Arial" w:hAnsi="Montserrat Light" w:cs="Arial"/>
        </w:rPr>
        <w:t xml:space="preserve">egulamentului de organizare </w:t>
      </w:r>
      <w:r w:rsidR="008379E8" w:rsidRPr="00BE5D42">
        <w:rPr>
          <w:rFonts w:ascii="Montserrat Light" w:eastAsia="Arial" w:hAnsi="Montserrat Light" w:cs="Arial"/>
        </w:rPr>
        <w:t>ș</w:t>
      </w:r>
      <w:r w:rsidRPr="00BE5D42">
        <w:rPr>
          <w:rFonts w:ascii="Montserrat Light" w:eastAsia="Arial" w:hAnsi="Montserrat Light" w:cs="Arial"/>
        </w:rPr>
        <w:t>i func</w:t>
      </w:r>
      <w:r w:rsidR="008379E8" w:rsidRPr="00BE5D42">
        <w:rPr>
          <w:rFonts w:ascii="Montserrat Light" w:eastAsia="Arial" w:hAnsi="Montserrat Light" w:cs="Arial"/>
        </w:rPr>
        <w:t>ț</w:t>
      </w:r>
      <w:r w:rsidRPr="00BE5D42">
        <w:rPr>
          <w:rFonts w:ascii="Montserrat Light" w:eastAsia="Arial" w:hAnsi="Montserrat Light" w:cs="Arial"/>
        </w:rPr>
        <w:t>ionare al spitalului, atrage răspunderea disciplinară, materială, civilă, contraven</w:t>
      </w:r>
      <w:r w:rsidR="008379E8" w:rsidRPr="00BE5D42">
        <w:rPr>
          <w:rFonts w:ascii="Montserrat Light" w:eastAsia="Arial" w:hAnsi="Montserrat Light" w:cs="Arial"/>
        </w:rPr>
        <w:t>ț</w:t>
      </w:r>
      <w:r w:rsidRPr="00BE5D42">
        <w:rPr>
          <w:rFonts w:ascii="Montserrat Light" w:eastAsia="Arial" w:hAnsi="Montserrat Light" w:cs="Arial"/>
        </w:rPr>
        <w:t>ională sau după caz, penală, în sarcina persoanelor vinovate.</w:t>
      </w:r>
    </w:p>
    <w:p w14:paraId="300C838C" w14:textId="77777777" w:rsidR="00A21BA0" w:rsidRPr="00BE5D42" w:rsidRDefault="00A21BA0" w:rsidP="0007731F">
      <w:pPr>
        <w:adjustRightInd w:val="0"/>
        <w:spacing w:after="0" w:line="240" w:lineRule="auto"/>
        <w:jc w:val="both"/>
        <w:rPr>
          <w:rFonts w:ascii="Montserrat Light" w:hAnsi="Montserrat Light"/>
          <w:lang w:eastAsia="ro-RO"/>
        </w:rPr>
      </w:pPr>
    </w:p>
    <w:p w14:paraId="09BE0C07" w14:textId="77777777" w:rsidR="0015698D" w:rsidRPr="00BE5D42" w:rsidRDefault="0015698D" w:rsidP="0007731F">
      <w:pPr>
        <w:adjustRightInd w:val="0"/>
        <w:spacing w:after="0" w:line="240" w:lineRule="auto"/>
        <w:jc w:val="both"/>
        <w:rPr>
          <w:rFonts w:ascii="Montserrat Light" w:hAnsi="Montserrat Light"/>
          <w:lang w:eastAsia="ro-RO"/>
        </w:rPr>
      </w:pPr>
    </w:p>
    <w:p w14:paraId="64602950" w14:textId="77777777" w:rsidR="0015698D" w:rsidRPr="00BE5D42" w:rsidRDefault="0015698D" w:rsidP="0007731F">
      <w:pPr>
        <w:adjustRightInd w:val="0"/>
        <w:spacing w:after="0" w:line="240" w:lineRule="auto"/>
        <w:jc w:val="both"/>
        <w:rPr>
          <w:rFonts w:ascii="Montserrat Light" w:hAnsi="Montserrat Light"/>
          <w:lang w:eastAsia="ro-RO"/>
        </w:rPr>
      </w:pPr>
    </w:p>
    <w:p w14:paraId="1E3C0F69" w14:textId="2DB7ECD5" w:rsidR="003E0FCF" w:rsidRPr="00BE5D42" w:rsidRDefault="009A4A18" w:rsidP="00E07F20">
      <w:pPr>
        <w:autoSpaceDE w:val="0"/>
        <w:autoSpaceDN w:val="0"/>
        <w:adjustRightInd w:val="0"/>
        <w:spacing w:after="0" w:line="240" w:lineRule="auto"/>
        <w:ind w:left="5665" w:firstLine="7"/>
        <w:rPr>
          <w:rFonts w:ascii="Montserrat" w:eastAsia="Times New Roman" w:hAnsi="Montserrat" w:cs="Times New Roman"/>
          <w:b/>
          <w:bCs/>
          <w:noProof/>
        </w:rPr>
      </w:pPr>
      <w:r w:rsidRPr="00BE5D42">
        <w:rPr>
          <w:rFonts w:ascii="Montserrat" w:eastAsia="Times New Roman" w:hAnsi="Montserrat" w:cs="Times New Roman"/>
          <w:b/>
          <w:bCs/>
          <w:noProof/>
        </w:rPr>
        <w:t xml:space="preserve">  </w:t>
      </w:r>
      <w:r w:rsidR="0015698D" w:rsidRPr="00BE5D42">
        <w:rPr>
          <w:rFonts w:ascii="Montserrat" w:eastAsia="Times New Roman" w:hAnsi="Montserrat" w:cs="Times New Roman"/>
          <w:b/>
          <w:bCs/>
          <w:noProof/>
        </w:rPr>
        <w:t xml:space="preserve">     </w:t>
      </w:r>
      <w:r w:rsidR="003E0FCF" w:rsidRPr="00BE5D42">
        <w:rPr>
          <w:rFonts w:ascii="Montserrat" w:eastAsia="Times New Roman" w:hAnsi="Montserrat" w:cs="Times New Roman"/>
          <w:b/>
          <w:bCs/>
          <w:noProof/>
        </w:rPr>
        <w:t>Contrasemnează:</w:t>
      </w:r>
    </w:p>
    <w:p w14:paraId="012801DF" w14:textId="7116319C" w:rsidR="003E0FCF" w:rsidRPr="00BE5D42" w:rsidRDefault="003E0FCF" w:rsidP="0007731F">
      <w:pPr>
        <w:autoSpaceDE w:val="0"/>
        <w:autoSpaceDN w:val="0"/>
        <w:adjustRightInd w:val="0"/>
        <w:spacing w:after="0" w:line="240" w:lineRule="auto"/>
        <w:rPr>
          <w:rFonts w:ascii="Montserrat" w:eastAsia="Times New Roman" w:hAnsi="Montserrat" w:cs="Times New Roman"/>
          <w:b/>
          <w:bCs/>
          <w:noProof/>
        </w:rPr>
      </w:pPr>
      <w:r w:rsidRPr="00BE5D42">
        <w:rPr>
          <w:rFonts w:ascii="Montserrat" w:eastAsia="Times New Roman" w:hAnsi="Montserrat" w:cs="Times New Roman"/>
          <w:b/>
          <w:bCs/>
          <w:noProof/>
        </w:rPr>
        <w:t xml:space="preserve">          </w:t>
      </w:r>
      <w:r w:rsidR="00EA3674" w:rsidRPr="00BE5D42">
        <w:rPr>
          <w:rFonts w:ascii="Montserrat" w:eastAsia="Times New Roman" w:hAnsi="Montserrat" w:cs="Times New Roman"/>
          <w:b/>
          <w:bCs/>
          <w:noProof/>
        </w:rPr>
        <w:t xml:space="preserve"> </w:t>
      </w:r>
      <w:r w:rsidRPr="00BE5D42">
        <w:rPr>
          <w:rFonts w:ascii="Montserrat" w:eastAsia="Times New Roman" w:hAnsi="Montserrat" w:cs="Times New Roman"/>
          <w:b/>
          <w:bCs/>
          <w:noProof/>
        </w:rPr>
        <w:t>PRE</w:t>
      </w:r>
      <w:r w:rsidR="008379E8" w:rsidRPr="00BE5D42">
        <w:rPr>
          <w:rFonts w:ascii="Montserrat" w:eastAsia="Times New Roman" w:hAnsi="Montserrat" w:cs="Times New Roman"/>
          <w:b/>
          <w:bCs/>
          <w:noProof/>
        </w:rPr>
        <w:t>Ș</w:t>
      </w:r>
      <w:r w:rsidRPr="00BE5D42">
        <w:rPr>
          <w:rFonts w:ascii="Montserrat" w:eastAsia="Times New Roman" w:hAnsi="Montserrat" w:cs="Times New Roman"/>
          <w:b/>
          <w:bCs/>
          <w:noProof/>
        </w:rPr>
        <w:t>EDINTE,</w:t>
      </w:r>
      <w:r w:rsidRPr="00BE5D42">
        <w:rPr>
          <w:rFonts w:ascii="Montserrat" w:eastAsia="Times New Roman" w:hAnsi="Montserrat" w:cs="Times New Roman"/>
          <w:b/>
          <w:bCs/>
          <w:noProof/>
        </w:rPr>
        <w:tab/>
      </w:r>
      <w:r w:rsidRPr="00BE5D42">
        <w:rPr>
          <w:rFonts w:ascii="Montserrat" w:eastAsia="Times New Roman" w:hAnsi="Montserrat" w:cs="Times New Roman"/>
          <w:b/>
          <w:bCs/>
          <w:noProof/>
        </w:rPr>
        <w:tab/>
      </w:r>
      <w:r w:rsidRPr="00BE5D42">
        <w:rPr>
          <w:rFonts w:ascii="Montserrat" w:eastAsia="Times New Roman" w:hAnsi="Montserrat" w:cs="Times New Roman"/>
          <w:b/>
          <w:bCs/>
          <w:noProof/>
        </w:rPr>
        <w:tab/>
      </w:r>
      <w:r w:rsidR="00E07F20" w:rsidRPr="00BE5D42">
        <w:rPr>
          <w:rFonts w:ascii="Montserrat" w:eastAsia="Times New Roman" w:hAnsi="Montserrat" w:cs="Times New Roman"/>
          <w:b/>
          <w:bCs/>
          <w:noProof/>
        </w:rPr>
        <w:tab/>
      </w:r>
      <w:r w:rsidRPr="00BE5D42">
        <w:rPr>
          <w:rFonts w:ascii="Montserrat" w:eastAsia="Times New Roman" w:hAnsi="Montserrat" w:cs="Times New Roman"/>
          <w:b/>
          <w:bCs/>
          <w:noProof/>
        </w:rPr>
        <w:t>SECRETAR GENERAL AL JUDE</w:t>
      </w:r>
      <w:r w:rsidR="008379E8" w:rsidRPr="00BE5D42">
        <w:rPr>
          <w:rFonts w:ascii="Montserrat" w:eastAsia="Times New Roman" w:hAnsi="Montserrat" w:cs="Times New Roman"/>
          <w:b/>
          <w:bCs/>
          <w:noProof/>
        </w:rPr>
        <w:t>Ț</w:t>
      </w:r>
      <w:r w:rsidRPr="00BE5D42">
        <w:rPr>
          <w:rFonts w:ascii="Montserrat" w:eastAsia="Times New Roman" w:hAnsi="Montserrat" w:cs="Times New Roman"/>
          <w:b/>
          <w:bCs/>
          <w:noProof/>
        </w:rPr>
        <w:t>ULUI,</w:t>
      </w:r>
    </w:p>
    <w:p w14:paraId="3DEECD72" w14:textId="5C8B6659" w:rsidR="005C2FFE" w:rsidRPr="00BE5D42" w:rsidRDefault="003E0FCF" w:rsidP="0007731F">
      <w:pPr>
        <w:autoSpaceDE w:val="0"/>
        <w:autoSpaceDN w:val="0"/>
        <w:adjustRightInd w:val="0"/>
        <w:spacing w:after="0" w:line="240" w:lineRule="auto"/>
        <w:rPr>
          <w:rFonts w:ascii="Montserrat" w:eastAsia="Times New Roman" w:hAnsi="Montserrat" w:cs="Times New Roman"/>
          <w:b/>
          <w:bCs/>
          <w:noProof/>
        </w:rPr>
      </w:pPr>
      <w:r w:rsidRPr="00BE5D42">
        <w:rPr>
          <w:rFonts w:ascii="Montserrat" w:eastAsia="Times New Roman" w:hAnsi="Montserrat" w:cs="Times New Roman"/>
          <w:b/>
          <w:bCs/>
          <w:noProof/>
        </w:rPr>
        <w:t xml:space="preserve">   </w:t>
      </w:r>
      <w:r w:rsidRPr="00BE5D42">
        <w:rPr>
          <w:rFonts w:ascii="Montserrat" w:eastAsia="Times New Roman" w:hAnsi="Montserrat" w:cs="Times New Roman"/>
          <w:b/>
          <w:bCs/>
          <w:noProof/>
        </w:rPr>
        <w:tab/>
        <w:t xml:space="preserve">   Alin Ti</w:t>
      </w:r>
      <w:r w:rsidR="008379E8" w:rsidRPr="00BE5D42">
        <w:rPr>
          <w:rFonts w:ascii="Montserrat" w:eastAsia="Times New Roman" w:hAnsi="Montserrat" w:cs="Times New Roman"/>
          <w:b/>
          <w:bCs/>
          <w:noProof/>
        </w:rPr>
        <w:t>ș</w:t>
      </w:r>
      <w:r w:rsidRPr="00BE5D42">
        <w:rPr>
          <w:rFonts w:ascii="Montserrat" w:eastAsia="Times New Roman" w:hAnsi="Montserrat" w:cs="Times New Roman"/>
          <w:b/>
          <w:bCs/>
          <w:noProof/>
        </w:rPr>
        <w:t>e</w:t>
      </w:r>
      <w:r w:rsidR="00E07F20" w:rsidRPr="00BE5D42">
        <w:rPr>
          <w:rFonts w:ascii="Montserrat" w:eastAsia="Times New Roman" w:hAnsi="Montserrat" w:cs="Times New Roman"/>
          <w:b/>
          <w:bCs/>
          <w:noProof/>
        </w:rPr>
        <w:tab/>
      </w:r>
      <w:r w:rsidR="00E07F20" w:rsidRPr="00BE5D42">
        <w:rPr>
          <w:rFonts w:ascii="Montserrat" w:eastAsia="Times New Roman" w:hAnsi="Montserrat" w:cs="Times New Roman"/>
          <w:b/>
          <w:bCs/>
          <w:noProof/>
        </w:rPr>
        <w:tab/>
      </w:r>
      <w:r w:rsidRPr="00BE5D42">
        <w:rPr>
          <w:rFonts w:ascii="Montserrat" w:eastAsia="Times New Roman" w:hAnsi="Montserrat" w:cs="Times New Roman"/>
          <w:b/>
          <w:bCs/>
          <w:noProof/>
        </w:rPr>
        <w:t xml:space="preserve">                                                 </w:t>
      </w:r>
      <w:r w:rsidR="009A4A18" w:rsidRPr="00BE5D42">
        <w:rPr>
          <w:rFonts w:ascii="Montserrat" w:eastAsia="Times New Roman" w:hAnsi="Montserrat" w:cs="Times New Roman"/>
          <w:b/>
          <w:bCs/>
          <w:noProof/>
        </w:rPr>
        <w:t xml:space="preserve"> </w:t>
      </w:r>
      <w:r w:rsidR="0015698D" w:rsidRPr="00BE5D42">
        <w:rPr>
          <w:rFonts w:ascii="Montserrat" w:eastAsia="Times New Roman" w:hAnsi="Montserrat" w:cs="Times New Roman"/>
          <w:b/>
          <w:bCs/>
          <w:noProof/>
        </w:rPr>
        <w:t xml:space="preserve">     </w:t>
      </w:r>
      <w:r w:rsidR="009A4A18" w:rsidRPr="00BE5D42">
        <w:rPr>
          <w:rFonts w:ascii="Montserrat" w:eastAsia="Times New Roman" w:hAnsi="Montserrat" w:cs="Times New Roman"/>
          <w:b/>
          <w:bCs/>
          <w:noProof/>
        </w:rPr>
        <w:t xml:space="preserve">   </w:t>
      </w:r>
      <w:r w:rsidRPr="00BE5D42">
        <w:rPr>
          <w:rFonts w:ascii="Montserrat" w:eastAsia="Times New Roman" w:hAnsi="Montserrat" w:cs="Times New Roman"/>
          <w:b/>
          <w:bCs/>
          <w:noProof/>
        </w:rPr>
        <w:t>Simona Gaci</w:t>
      </w:r>
      <w:bookmarkEnd w:id="0"/>
    </w:p>
    <w:sectPr w:rsidR="005C2FFE" w:rsidRPr="00BE5D42" w:rsidSect="00657D2E">
      <w:footerReference w:type="default" r:id="rId11"/>
      <w:headerReference w:type="first" r:id="rId12"/>
      <w:footerReference w:type="first" r:id="rId13"/>
      <w:pgSz w:w="11909" w:h="16834"/>
      <w:pgMar w:top="547" w:right="852" w:bottom="270" w:left="1800" w:header="18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6564C" w14:textId="77777777" w:rsidR="00DB1B15" w:rsidRDefault="00DB1B15">
      <w:pPr>
        <w:spacing w:after="0" w:line="240" w:lineRule="auto"/>
      </w:pPr>
      <w:r>
        <w:separator/>
      </w:r>
    </w:p>
  </w:endnote>
  <w:endnote w:type="continuationSeparator" w:id="0">
    <w:p w14:paraId="05DC7F3E" w14:textId="77777777" w:rsidR="00DB1B15" w:rsidRDefault="00DB1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futura pt book">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ontserrat">
    <w:panose1 w:val="00000500000000000000"/>
    <w:charset w:val="EE"/>
    <w:family w:val="auto"/>
    <w:pitch w:val="variable"/>
    <w:sig w:usb0="2000020F" w:usb1="00000003" w:usb2="00000000" w:usb3="00000000" w:csb0="00000197" w:csb1="00000000"/>
  </w:font>
  <w:font w:name="Lao UI">
    <w:charset w:val="00"/>
    <w:family w:val="swiss"/>
    <w:pitch w:val="variable"/>
    <w:sig w:usb0="82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9562363"/>
      <w:docPartObj>
        <w:docPartGallery w:val="Page Numbers (Bottom of Page)"/>
        <w:docPartUnique/>
      </w:docPartObj>
    </w:sdtPr>
    <w:sdtEndPr>
      <w:rPr>
        <w:rFonts w:ascii="Montserrat Light" w:hAnsi="Montserrat Light"/>
        <w:noProof/>
      </w:rPr>
    </w:sdtEndPr>
    <w:sdtContent>
      <w:p w14:paraId="57930470" w14:textId="77777777" w:rsidR="002B15E5" w:rsidRPr="0099231F" w:rsidRDefault="005C2FFE">
        <w:pPr>
          <w:pStyle w:val="Footer"/>
          <w:jc w:val="center"/>
          <w:rPr>
            <w:rFonts w:ascii="Montserrat Light" w:hAnsi="Montserrat Light"/>
          </w:rPr>
        </w:pPr>
        <w:r w:rsidRPr="0099231F">
          <w:rPr>
            <w:rFonts w:ascii="Montserrat Light" w:hAnsi="Montserrat Light"/>
          </w:rPr>
          <w:fldChar w:fldCharType="begin"/>
        </w:r>
        <w:r w:rsidRPr="0099231F">
          <w:rPr>
            <w:rFonts w:ascii="Montserrat Light" w:hAnsi="Montserrat Light"/>
          </w:rPr>
          <w:instrText xml:space="preserve"> PAGE   \* MERGEFORMAT </w:instrText>
        </w:r>
        <w:r w:rsidRPr="0099231F">
          <w:rPr>
            <w:rFonts w:ascii="Montserrat Light" w:hAnsi="Montserrat Light"/>
          </w:rPr>
          <w:fldChar w:fldCharType="separate"/>
        </w:r>
        <w:r w:rsidRPr="0099231F">
          <w:rPr>
            <w:rFonts w:ascii="Montserrat Light" w:hAnsi="Montserrat Light"/>
            <w:noProof/>
          </w:rPr>
          <w:t>2</w:t>
        </w:r>
        <w:r w:rsidRPr="0099231F">
          <w:rPr>
            <w:rFonts w:ascii="Montserrat Light" w:hAnsi="Montserrat Light"/>
            <w:noProof/>
          </w:rPr>
          <w:fldChar w:fldCharType="end"/>
        </w:r>
      </w:p>
    </w:sdtContent>
  </w:sdt>
  <w:p w14:paraId="3E1E1D7F" w14:textId="77777777" w:rsidR="002B15E5" w:rsidRDefault="002B1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3413B" w14:textId="77777777" w:rsidR="002B15E5" w:rsidRPr="0099231F" w:rsidRDefault="005C2FFE" w:rsidP="0065399C">
    <w:pPr>
      <w:pStyle w:val="Footer"/>
      <w:jc w:val="center"/>
      <w:rPr>
        <w:rFonts w:ascii="Montserrat Light" w:hAnsi="Montserrat Light"/>
        <w:lang w:val="ro-RO"/>
      </w:rPr>
    </w:pPr>
    <w:r w:rsidRPr="0099231F">
      <w:rPr>
        <w:rFonts w:ascii="Montserrat Light" w:hAnsi="Montserrat Light"/>
        <w:lang w:val="ro-RO"/>
      </w:rPr>
      <w:t>1</w:t>
    </w:r>
  </w:p>
  <w:p w14:paraId="5BAA4248" w14:textId="77777777" w:rsidR="002B15E5" w:rsidRPr="0065399C" w:rsidRDefault="002B15E5">
    <w:pPr>
      <w:pStyle w:val="Foo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B51F7" w14:textId="77777777" w:rsidR="00DB1B15" w:rsidRDefault="00DB1B15">
      <w:pPr>
        <w:spacing w:after="0" w:line="240" w:lineRule="auto"/>
      </w:pPr>
      <w:r>
        <w:separator/>
      </w:r>
    </w:p>
  </w:footnote>
  <w:footnote w:type="continuationSeparator" w:id="0">
    <w:p w14:paraId="094AC566" w14:textId="77777777" w:rsidR="00DB1B15" w:rsidRDefault="00DB1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35FB3" w14:textId="77777777" w:rsidR="002B15E5" w:rsidRDefault="005C2FFE" w:rsidP="00334943">
    <w:pPr>
      <w:pStyle w:val="Header"/>
      <w:jc w:val="center"/>
    </w:pPr>
    <w:r>
      <w:rPr>
        <w:noProof/>
      </w:rPr>
      <w:drawing>
        <wp:inline distT="0" distB="0" distL="0" distR="0" wp14:anchorId="69A75286" wp14:editId="5315C4CE">
          <wp:extent cx="4667250" cy="723900"/>
          <wp:effectExtent l="0" t="0" r="0" b="0"/>
          <wp:docPr id="1973686251" name="Picture 1973686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672"/>
    <w:multiLevelType w:val="hybridMultilevel"/>
    <w:tmpl w:val="5FA4AE88"/>
    <w:lvl w:ilvl="0" w:tplc="29AC20BC">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F35A3"/>
    <w:multiLevelType w:val="hybridMultilevel"/>
    <w:tmpl w:val="F48E8A06"/>
    <w:lvl w:ilvl="0" w:tplc="AE9406C4">
      <w:start w:val="1"/>
      <w:numFmt w:val="lowerLetter"/>
      <w:lvlText w:val="%1)"/>
      <w:lvlJc w:val="left"/>
      <w:pPr>
        <w:ind w:left="708" w:hanging="360"/>
      </w:pPr>
      <w:rPr>
        <w:rFonts w:ascii="Montserrat Light" w:eastAsia="Times New Roman" w:hAnsi="Montserrat Light" w:cs="Times New Roman"/>
        <w:b/>
        <w:bCs w:val="0"/>
      </w:rPr>
    </w:lvl>
    <w:lvl w:ilvl="1" w:tplc="FFFFFFFF">
      <w:start w:val="1"/>
      <w:numFmt w:val="lowerLetter"/>
      <w:lvlText w:val="%2."/>
      <w:lvlJc w:val="left"/>
      <w:pPr>
        <w:ind w:left="1428" w:hanging="360"/>
      </w:pPr>
    </w:lvl>
    <w:lvl w:ilvl="2" w:tplc="FFFFFFFF">
      <w:start w:val="1"/>
      <w:numFmt w:val="lowerRoman"/>
      <w:lvlText w:val="%3."/>
      <w:lvlJc w:val="right"/>
      <w:pPr>
        <w:ind w:left="2148" w:hanging="180"/>
      </w:pPr>
    </w:lvl>
    <w:lvl w:ilvl="3" w:tplc="FFFFFFFF">
      <w:start w:val="1"/>
      <w:numFmt w:val="decimal"/>
      <w:lvlText w:val="%4."/>
      <w:lvlJc w:val="left"/>
      <w:pPr>
        <w:ind w:left="2868" w:hanging="360"/>
      </w:pPr>
    </w:lvl>
    <w:lvl w:ilvl="4" w:tplc="FFFFFFFF">
      <w:start w:val="1"/>
      <w:numFmt w:val="lowerLetter"/>
      <w:lvlText w:val="%5."/>
      <w:lvlJc w:val="left"/>
      <w:pPr>
        <w:ind w:left="3588" w:hanging="360"/>
      </w:pPr>
    </w:lvl>
    <w:lvl w:ilvl="5" w:tplc="FFFFFFFF">
      <w:start w:val="1"/>
      <w:numFmt w:val="lowerRoman"/>
      <w:lvlText w:val="%6."/>
      <w:lvlJc w:val="right"/>
      <w:pPr>
        <w:ind w:left="4308" w:hanging="180"/>
      </w:pPr>
    </w:lvl>
    <w:lvl w:ilvl="6" w:tplc="FFFFFFFF">
      <w:start w:val="1"/>
      <w:numFmt w:val="decimal"/>
      <w:lvlText w:val="%7."/>
      <w:lvlJc w:val="left"/>
      <w:pPr>
        <w:ind w:left="5028" w:hanging="360"/>
      </w:pPr>
    </w:lvl>
    <w:lvl w:ilvl="7" w:tplc="FFFFFFFF">
      <w:start w:val="1"/>
      <w:numFmt w:val="lowerLetter"/>
      <w:lvlText w:val="%8."/>
      <w:lvlJc w:val="left"/>
      <w:pPr>
        <w:ind w:left="5748" w:hanging="360"/>
      </w:pPr>
    </w:lvl>
    <w:lvl w:ilvl="8" w:tplc="FFFFFFFF">
      <w:start w:val="1"/>
      <w:numFmt w:val="lowerRoman"/>
      <w:lvlText w:val="%9."/>
      <w:lvlJc w:val="right"/>
      <w:pPr>
        <w:ind w:left="6468" w:hanging="180"/>
      </w:pPr>
    </w:lvl>
  </w:abstractNum>
  <w:abstractNum w:abstractNumId="2" w15:restartNumberingAfterBreak="0">
    <w:nsid w:val="024247EC"/>
    <w:multiLevelType w:val="hybridMultilevel"/>
    <w:tmpl w:val="D4382038"/>
    <w:lvl w:ilvl="0" w:tplc="FFFFFFFF">
      <w:start w:val="1"/>
      <w:numFmt w:val="lowerLetter"/>
      <w:lvlText w:val="%1)"/>
      <w:lvlJc w:val="left"/>
      <w:pPr>
        <w:ind w:left="360" w:hanging="360"/>
      </w:pPr>
    </w:lvl>
    <w:lvl w:ilvl="1" w:tplc="7F74158E">
      <w:start w:val="1"/>
      <w:numFmt w:val="lowerRoman"/>
      <w:lvlText w:val="%2."/>
      <w:lvlJc w:val="right"/>
      <w:pPr>
        <w:ind w:left="1440" w:hanging="360"/>
      </w:pPr>
      <w:rPr>
        <w:b/>
        <w:bCs/>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663309B"/>
    <w:multiLevelType w:val="hybridMultilevel"/>
    <w:tmpl w:val="B7E8C3EA"/>
    <w:lvl w:ilvl="0" w:tplc="FFFFFFFF">
      <w:start w:val="1"/>
      <w:numFmt w:val="lowerLetter"/>
      <w:lvlText w:val="%1)"/>
      <w:lvlJc w:val="left"/>
      <w:pPr>
        <w:ind w:left="1426" w:hanging="360"/>
      </w:pPr>
    </w:lvl>
    <w:lvl w:ilvl="1" w:tplc="6BDEBC3A">
      <w:start w:val="1"/>
      <w:numFmt w:val="lowerRoman"/>
      <w:lvlText w:val="%2."/>
      <w:lvlJc w:val="right"/>
      <w:pPr>
        <w:ind w:left="1426" w:hanging="360"/>
      </w:pPr>
      <w:rPr>
        <w:b/>
        <w:bCs/>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5" w15:restartNumberingAfterBreak="0">
    <w:nsid w:val="07673D6D"/>
    <w:multiLevelType w:val="hybridMultilevel"/>
    <w:tmpl w:val="8BF23054"/>
    <w:lvl w:ilvl="0" w:tplc="97844DC0">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6" w15:restartNumberingAfterBreak="0">
    <w:nsid w:val="0819596C"/>
    <w:multiLevelType w:val="hybridMultilevel"/>
    <w:tmpl w:val="76840022"/>
    <w:lvl w:ilvl="0" w:tplc="A7C6CBEC">
      <w:start w:val="1"/>
      <w:numFmt w:val="lowerLetter"/>
      <w:lvlText w:val="%1)"/>
      <w:lvlJc w:val="left"/>
      <w:pPr>
        <w:ind w:left="720" w:hanging="360"/>
      </w:pPr>
      <w:rPr>
        <w:rFonts w:ascii="Montserrat Light" w:eastAsia="Times New Roman" w:hAnsi="Montserrat Light"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8BA7EDC"/>
    <w:multiLevelType w:val="hybridMultilevel"/>
    <w:tmpl w:val="D58AC620"/>
    <w:lvl w:ilvl="0" w:tplc="4B14B49A">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BA56CF0"/>
    <w:multiLevelType w:val="hybridMultilevel"/>
    <w:tmpl w:val="16BC7770"/>
    <w:lvl w:ilvl="0" w:tplc="65FCDD28">
      <w:start w:val="1"/>
      <w:numFmt w:val="lowerRoman"/>
      <w:lvlText w:val="%1."/>
      <w:lvlJc w:val="right"/>
      <w:pPr>
        <w:ind w:left="1080" w:hanging="360"/>
      </w:pPr>
      <w:rPr>
        <w:b/>
        <w:bCs/>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0E4E0963"/>
    <w:multiLevelType w:val="hybridMultilevel"/>
    <w:tmpl w:val="4ABC6542"/>
    <w:lvl w:ilvl="0" w:tplc="FFFFFFFF">
      <w:start w:val="1"/>
      <w:numFmt w:val="lowerLetter"/>
      <w:lvlText w:val="%1)"/>
      <w:lvlJc w:val="left"/>
      <w:pPr>
        <w:ind w:left="720" w:hanging="360"/>
      </w:pPr>
    </w:lvl>
    <w:lvl w:ilvl="1" w:tplc="F822B1DA">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F30230"/>
    <w:multiLevelType w:val="hybridMultilevel"/>
    <w:tmpl w:val="244260C2"/>
    <w:lvl w:ilvl="0" w:tplc="4DA083C4">
      <w:start w:val="1"/>
      <w:numFmt w:val="lowerLetter"/>
      <w:lvlText w:val="%1)"/>
      <w:lvlJc w:val="left"/>
      <w:pPr>
        <w:ind w:left="810" w:hanging="360"/>
      </w:pPr>
      <w:rPr>
        <w:b/>
        <w:bCs/>
      </w:rPr>
    </w:lvl>
    <w:lvl w:ilvl="1" w:tplc="FFFFFFFF">
      <w:start w:val="1"/>
      <w:numFmt w:val="lowerLetter"/>
      <w:lvlText w:val="%2."/>
      <w:lvlJc w:val="left"/>
      <w:pPr>
        <w:ind w:left="1185" w:hanging="360"/>
      </w:pPr>
    </w:lvl>
    <w:lvl w:ilvl="2" w:tplc="FFFFFFFF">
      <w:start w:val="1"/>
      <w:numFmt w:val="lowerRoman"/>
      <w:lvlText w:val="%3."/>
      <w:lvlJc w:val="right"/>
      <w:pPr>
        <w:ind w:left="1905" w:hanging="180"/>
      </w:pPr>
    </w:lvl>
    <w:lvl w:ilvl="3" w:tplc="FFFFFFFF">
      <w:start w:val="1"/>
      <w:numFmt w:val="decimal"/>
      <w:lvlText w:val="%4."/>
      <w:lvlJc w:val="left"/>
      <w:pPr>
        <w:ind w:left="2625" w:hanging="360"/>
      </w:pPr>
    </w:lvl>
    <w:lvl w:ilvl="4" w:tplc="FFFFFFFF">
      <w:start w:val="1"/>
      <w:numFmt w:val="lowerLetter"/>
      <w:lvlText w:val="%5."/>
      <w:lvlJc w:val="left"/>
      <w:pPr>
        <w:ind w:left="3345" w:hanging="360"/>
      </w:pPr>
    </w:lvl>
    <w:lvl w:ilvl="5" w:tplc="FFFFFFFF">
      <w:start w:val="1"/>
      <w:numFmt w:val="lowerRoman"/>
      <w:lvlText w:val="%6."/>
      <w:lvlJc w:val="right"/>
      <w:pPr>
        <w:ind w:left="4065" w:hanging="180"/>
      </w:pPr>
    </w:lvl>
    <w:lvl w:ilvl="6" w:tplc="FFFFFFFF">
      <w:start w:val="1"/>
      <w:numFmt w:val="decimal"/>
      <w:lvlText w:val="%7."/>
      <w:lvlJc w:val="left"/>
      <w:pPr>
        <w:ind w:left="4785" w:hanging="360"/>
      </w:pPr>
    </w:lvl>
    <w:lvl w:ilvl="7" w:tplc="FFFFFFFF">
      <w:start w:val="1"/>
      <w:numFmt w:val="lowerLetter"/>
      <w:lvlText w:val="%8."/>
      <w:lvlJc w:val="left"/>
      <w:pPr>
        <w:ind w:left="5505" w:hanging="360"/>
      </w:pPr>
    </w:lvl>
    <w:lvl w:ilvl="8" w:tplc="FFFFFFFF">
      <w:start w:val="1"/>
      <w:numFmt w:val="lowerRoman"/>
      <w:lvlText w:val="%9."/>
      <w:lvlJc w:val="right"/>
      <w:pPr>
        <w:ind w:left="6225" w:hanging="180"/>
      </w:pPr>
    </w:lvl>
  </w:abstractNum>
  <w:abstractNum w:abstractNumId="11" w15:restartNumberingAfterBreak="0">
    <w:nsid w:val="0FF9730F"/>
    <w:multiLevelType w:val="hybridMultilevel"/>
    <w:tmpl w:val="3C6A2E38"/>
    <w:lvl w:ilvl="0" w:tplc="0740864C">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2184809"/>
    <w:multiLevelType w:val="hybridMultilevel"/>
    <w:tmpl w:val="739A4F00"/>
    <w:lvl w:ilvl="0" w:tplc="445CE6B2">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 w15:restartNumberingAfterBreak="0">
    <w:nsid w:val="14A35D72"/>
    <w:multiLevelType w:val="hybridMultilevel"/>
    <w:tmpl w:val="A72848D0"/>
    <w:lvl w:ilvl="0" w:tplc="A66281B4">
      <w:start w:val="1"/>
      <w:numFmt w:val="lowerLetter"/>
      <w:lvlText w:val="%1)"/>
      <w:lvlJc w:val="left"/>
      <w:pPr>
        <w:ind w:left="720" w:hanging="360"/>
      </w:pPr>
      <w:rPr>
        <w:rFonts w:hint="default"/>
        <w:b/>
        <w:bCs/>
      </w:rPr>
    </w:lvl>
    <w:lvl w:ilvl="1" w:tplc="FFFFFFFF">
      <w:start w:val="1"/>
      <w:numFmt w:val="decimal"/>
      <w:lvlText w:val="%2."/>
      <w:lvlJc w:val="left"/>
      <w:pPr>
        <w:ind w:left="1440" w:hanging="360"/>
      </w:pPr>
      <w:rPr>
        <w:rFonts w:hint="default"/>
        <w:b w:val="0"/>
      </w:rPr>
    </w:lvl>
    <w:lvl w:ilvl="2" w:tplc="FFFFFFFF">
      <w:start w:val="1"/>
      <w:numFmt w:val="lowerLetter"/>
      <w:lvlText w:val="%3)"/>
      <w:lvlJc w:val="left"/>
      <w:pPr>
        <w:ind w:left="785" w:hanging="360"/>
      </w:pPr>
      <w:rPr>
        <w:rFonts w:hint="default"/>
        <w:b w:val="0"/>
        <w:color w:val="auto"/>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4B33CCE"/>
    <w:multiLevelType w:val="hybridMultilevel"/>
    <w:tmpl w:val="CBAE6214"/>
    <w:lvl w:ilvl="0" w:tplc="EFD8D680">
      <w:start w:val="1"/>
      <w:numFmt w:val="lowerLetter"/>
      <w:lvlText w:val="%1)"/>
      <w:lvlJc w:val="left"/>
      <w:pPr>
        <w:ind w:left="1068" w:hanging="360"/>
      </w:pPr>
      <w:rPr>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5" w15:restartNumberingAfterBreak="0">
    <w:nsid w:val="14FE0F42"/>
    <w:multiLevelType w:val="hybridMultilevel"/>
    <w:tmpl w:val="57F482E0"/>
    <w:lvl w:ilvl="0" w:tplc="5270266A">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35363E"/>
    <w:multiLevelType w:val="hybridMultilevel"/>
    <w:tmpl w:val="2E28298A"/>
    <w:lvl w:ilvl="0" w:tplc="178EECC2">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5FE617B"/>
    <w:multiLevelType w:val="hybridMultilevel"/>
    <w:tmpl w:val="71C87E6C"/>
    <w:lvl w:ilvl="0" w:tplc="FFFFFFFF">
      <w:start w:val="1"/>
      <w:numFmt w:val="lowerLetter"/>
      <w:lvlText w:val="%1)"/>
      <w:lvlJc w:val="left"/>
      <w:pPr>
        <w:ind w:left="1440" w:hanging="360"/>
      </w:pPr>
    </w:lvl>
    <w:lvl w:ilvl="1" w:tplc="9434F1EC">
      <w:start w:val="1"/>
      <w:numFmt w:val="lowerLetter"/>
      <w:lvlText w:val="%2)"/>
      <w:lvlJc w:val="left"/>
      <w:pPr>
        <w:ind w:left="1080" w:hanging="360"/>
      </w:pPr>
      <w:rPr>
        <w:b/>
        <w:bCs/>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162A098D"/>
    <w:multiLevelType w:val="hybridMultilevel"/>
    <w:tmpl w:val="F7A6374E"/>
    <w:lvl w:ilvl="0" w:tplc="0206175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666B67"/>
    <w:multiLevelType w:val="hybridMultilevel"/>
    <w:tmpl w:val="7D280BBE"/>
    <w:lvl w:ilvl="0" w:tplc="E6BC6FD8">
      <w:start w:val="1"/>
      <w:numFmt w:val="lowerLetter"/>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ascii="Montserrat Light" w:eastAsia="Times New Roman" w:hAnsi="Montserrat Light"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1260"/>
        </w:tabs>
        <w:ind w:left="1260" w:hanging="360"/>
      </w:pPr>
      <w:rPr>
        <w:rFonts w:ascii="Montserrat Light" w:eastAsia="Times New Roman" w:hAnsi="Montserrat Light" w:cs="Times New Roman" w:hint="default"/>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1530"/>
        </w:tabs>
        <w:ind w:left="153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171A6AB6"/>
    <w:multiLevelType w:val="hybridMultilevel"/>
    <w:tmpl w:val="F774B58C"/>
    <w:lvl w:ilvl="0" w:tplc="5C300EF4">
      <w:start w:val="1"/>
      <w:numFmt w:val="lowerLetter"/>
      <w:lvlText w:val="%1)"/>
      <w:lvlJc w:val="left"/>
      <w:pPr>
        <w:ind w:left="720" w:hanging="360"/>
      </w:pPr>
      <w:rPr>
        <w:b/>
        <w:bCs/>
      </w:rPr>
    </w:lvl>
    <w:lvl w:ilvl="1" w:tplc="FFFFFFFF">
      <w:start w:val="1"/>
      <w:numFmt w:val="upperLetter"/>
      <w:lvlText w:val="%2."/>
      <w:lvlJc w:val="left"/>
      <w:pPr>
        <w:tabs>
          <w:tab w:val="num" w:pos="1440"/>
        </w:tabs>
        <w:ind w:left="1440" w:hanging="360"/>
      </w:pPr>
      <w:rPr>
        <w:b/>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17E56E8F"/>
    <w:multiLevelType w:val="hybridMultilevel"/>
    <w:tmpl w:val="978E985E"/>
    <w:lvl w:ilvl="0" w:tplc="D55CC632">
      <w:start w:val="1"/>
      <w:numFmt w:val="lowerLetter"/>
      <w:lvlText w:val="%1)"/>
      <w:lvlJc w:val="left"/>
      <w:pPr>
        <w:ind w:left="720" w:hanging="360"/>
      </w:pPr>
      <w:rPr>
        <w:rFonts w:ascii="Montserrat Light" w:eastAsia="Times New Roman" w:hAnsi="Montserrat Light" w:cs="Times New Roman"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7E90C57"/>
    <w:multiLevelType w:val="hybridMultilevel"/>
    <w:tmpl w:val="12E4F6DA"/>
    <w:lvl w:ilvl="0" w:tplc="FFFFFFFF">
      <w:start w:val="1"/>
      <w:numFmt w:val="decimal"/>
      <w:lvlText w:val="(%1)"/>
      <w:lvlJc w:val="left"/>
      <w:pPr>
        <w:ind w:left="360" w:hanging="360"/>
      </w:pPr>
      <w:rPr>
        <w:rFonts w:ascii="Montserrat Light" w:hAnsi="Montserrat Light" w:hint="default"/>
        <w:b w:val="0"/>
        <w:bCs w:val="0"/>
        <w:i w:val="0"/>
        <w:sz w:val="22"/>
      </w:rPr>
    </w:lvl>
    <w:lvl w:ilvl="1" w:tplc="04180017">
      <w:start w:val="1"/>
      <w:numFmt w:val="lowerLetter"/>
      <w:lvlText w:val="%2)"/>
      <w:lvlJc w:val="left"/>
      <w:pPr>
        <w:ind w:left="72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19243CE5"/>
    <w:multiLevelType w:val="hybridMultilevel"/>
    <w:tmpl w:val="D604085C"/>
    <w:lvl w:ilvl="0" w:tplc="0BC8676E">
      <w:start w:val="1"/>
      <w:numFmt w:val="lowerLetter"/>
      <w:lvlText w:val="%1)"/>
      <w:lvlJc w:val="left"/>
      <w:pPr>
        <w:ind w:left="1080" w:hanging="360"/>
      </w:pPr>
      <w:rPr>
        <w:b/>
        <w:bCs/>
      </w:rPr>
    </w:lvl>
    <w:lvl w:ilvl="1" w:tplc="FFFFFFFF">
      <w:numFmt w:val="decimal"/>
      <w:lvlText w:val="o"/>
      <w:lvlJc w:val="left"/>
      <w:pPr>
        <w:ind w:left="1800" w:hanging="360"/>
      </w:pPr>
      <w:rPr>
        <w:rFonts w:ascii="Courier New" w:hAnsi="Courier New" w:cs="Arial" w:hint="default"/>
      </w:rPr>
    </w:lvl>
    <w:lvl w:ilvl="2" w:tplc="FFFFFFFF">
      <w:numFmt w:val="decimal"/>
      <w:lvlText w:val=""/>
      <w:lvlJc w:val="left"/>
      <w:pPr>
        <w:ind w:left="2520" w:hanging="360"/>
      </w:pPr>
      <w:rPr>
        <w:rFonts w:ascii="Wingdings" w:hAnsi="Wingdings" w:hint="default"/>
      </w:rPr>
    </w:lvl>
    <w:lvl w:ilvl="3" w:tplc="FFFFFFFF">
      <w:numFmt w:val="decimal"/>
      <w:lvlText w:val=""/>
      <w:lvlJc w:val="left"/>
      <w:pPr>
        <w:ind w:left="3240" w:hanging="360"/>
      </w:pPr>
      <w:rPr>
        <w:rFonts w:ascii="Symbol" w:hAnsi="Symbol" w:hint="default"/>
      </w:rPr>
    </w:lvl>
    <w:lvl w:ilvl="4" w:tplc="FFFFFFFF">
      <w:numFmt w:val="decimal"/>
      <w:lvlText w:val="o"/>
      <w:lvlJc w:val="left"/>
      <w:pPr>
        <w:ind w:left="3960" w:hanging="360"/>
      </w:pPr>
      <w:rPr>
        <w:rFonts w:ascii="Courier New" w:hAnsi="Courier New" w:cs="Arial" w:hint="default"/>
      </w:rPr>
    </w:lvl>
    <w:lvl w:ilvl="5" w:tplc="FFFFFFFF">
      <w:numFmt w:val="decimal"/>
      <w:lvlText w:val=""/>
      <w:lvlJc w:val="left"/>
      <w:pPr>
        <w:ind w:left="4680" w:hanging="360"/>
      </w:pPr>
      <w:rPr>
        <w:rFonts w:ascii="Wingdings" w:hAnsi="Wingdings" w:hint="default"/>
      </w:rPr>
    </w:lvl>
    <w:lvl w:ilvl="6" w:tplc="FFFFFFFF">
      <w:numFmt w:val="decimal"/>
      <w:lvlText w:val=""/>
      <w:lvlJc w:val="left"/>
      <w:pPr>
        <w:ind w:left="5400" w:hanging="360"/>
      </w:pPr>
      <w:rPr>
        <w:rFonts w:ascii="Symbol" w:hAnsi="Symbol" w:hint="default"/>
      </w:rPr>
    </w:lvl>
    <w:lvl w:ilvl="7" w:tplc="FFFFFFFF">
      <w:numFmt w:val="decimal"/>
      <w:lvlText w:val="o"/>
      <w:lvlJc w:val="left"/>
      <w:pPr>
        <w:ind w:left="6120" w:hanging="360"/>
      </w:pPr>
      <w:rPr>
        <w:rFonts w:ascii="Courier New" w:hAnsi="Courier New" w:cs="Arial" w:hint="default"/>
      </w:rPr>
    </w:lvl>
    <w:lvl w:ilvl="8" w:tplc="FFFFFFFF">
      <w:numFmt w:val="decimal"/>
      <w:lvlText w:val=""/>
      <w:lvlJc w:val="left"/>
      <w:pPr>
        <w:ind w:left="6840" w:hanging="360"/>
      </w:pPr>
      <w:rPr>
        <w:rFonts w:ascii="Wingdings" w:hAnsi="Wingdings" w:hint="default"/>
      </w:rPr>
    </w:lvl>
  </w:abstractNum>
  <w:abstractNum w:abstractNumId="24" w15:restartNumberingAfterBreak="0">
    <w:nsid w:val="19D82ECD"/>
    <w:multiLevelType w:val="hybridMultilevel"/>
    <w:tmpl w:val="367201C6"/>
    <w:lvl w:ilvl="0" w:tplc="1B107D9C">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1A6019A1"/>
    <w:multiLevelType w:val="hybridMultilevel"/>
    <w:tmpl w:val="BE86C94C"/>
    <w:lvl w:ilvl="0" w:tplc="EA9E719E">
      <w:start w:val="1"/>
      <w:numFmt w:val="lowerLetter"/>
      <w:lvlText w:val="%1)"/>
      <w:lvlJc w:val="left"/>
      <w:pPr>
        <w:ind w:left="36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BB10928"/>
    <w:multiLevelType w:val="hybridMultilevel"/>
    <w:tmpl w:val="DA1E434A"/>
    <w:lvl w:ilvl="0" w:tplc="97D089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CC15173"/>
    <w:multiLevelType w:val="hybridMultilevel"/>
    <w:tmpl w:val="566CFEBA"/>
    <w:lvl w:ilvl="0" w:tplc="1A220E5C">
      <w:start w:val="1"/>
      <w:numFmt w:val="lowerLetter"/>
      <w:lvlText w:val="%1)"/>
      <w:lvlJc w:val="left"/>
      <w:pPr>
        <w:ind w:left="720" w:hanging="360"/>
      </w:pPr>
      <w:rPr>
        <w:rFonts w:ascii="Montserrat Light" w:eastAsia="Times New Roman" w:hAnsi="Montserrat Light" w:cs="Times New Roman" w:hint="default"/>
        <w:b/>
        <w:bCs/>
      </w:rPr>
    </w:lvl>
    <w:lvl w:ilvl="1" w:tplc="CA20B508">
      <w:start w:val="1"/>
      <w:numFmt w:val="lowerRoman"/>
      <w:lvlText w:val="%2."/>
      <w:lvlJc w:val="right"/>
      <w:pPr>
        <w:ind w:left="1440" w:hanging="360"/>
      </w:pPr>
      <w:rPr>
        <w:b/>
        <w:bCs/>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1DCC6385"/>
    <w:multiLevelType w:val="hybridMultilevel"/>
    <w:tmpl w:val="713A1832"/>
    <w:lvl w:ilvl="0" w:tplc="95685634">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1E2B1A45"/>
    <w:multiLevelType w:val="hybridMultilevel"/>
    <w:tmpl w:val="6FEC4ED2"/>
    <w:lvl w:ilvl="0" w:tplc="61F0D1E6">
      <w:start w:val="1"/>
      <w:numFmt w:val="lowerLetter"/>
      <w:lvlText w:val="%1)"/>
      <w:lvlJc w:val="left"/>
      <w:pPr>
        <w:ind w:left="720" w:hanging="360"/>
      </w:pPr>
      <w:rPr>
        <w:rFonts w:ascii="Montserrat Light" w:eastAsia="Times New Roman" w:hAnsi="Montserrat Light"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1E6D7F67"/>
    <w:multiLevelType w:val="hybridMultilevel"/>
    <w:tmpl w:val="68D886AC"/>
    <w:lvl w:ilvl="0" w:tplc="1A00CBFA">
      <w:start w:val="1"/>
      <w:numFmt w:val="lowerLetter"/>
      <w:lvlText w:val="%1)"/>
      <w:lvlJc w:val="left"/>
      <w:pPr>
        <w:ind w:left="1080" w:hanging="360"/>
      </w:pPr>
      <w:rPr>
        <w:b/>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1EAD1B1A"/>
    <w:multiLevelType w:val="hybridMultilevel"/>
    <w:tmpl w:val="C3B21C4E"/>
    <w:lvl w:ilvl="0" w:tplc="565455EC">
      <w:start w:val="1"/>
      <w:numFmt w:val="lowerLetter"/>
      <w:lvlText w:val="%1)"/>
      <w:lvlJc w:val="left"/>
      <w:pPr>
        <w:ind w:left="720" w:hanging="360"/>
      </w:pPr>
      <w:rPr>
        <w:rFonts w:hint="default"/>
        <w:b/>
        <w:bCs/>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EF842EB"/>
    <w:multiLevelType w:val="hybridMultilevel"/>
    <w:tmpl w:val="949A828E"/>
    <w:lvl w:ilvl="0" w:tplc="11F41F04">
      <w:start w:val="1"/>
      <w:numFmt w:val="lowerLetter"/>
      <w:lvlText w:val="%1)"/>
      <w:lvlJc w:val="left"/>
      <w:pPr>
        <w:ind w:left="107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1F1C1A28"/>
    <w:multiLevelType w:val="hybridMultilevel"/>
    <w:tmpl w:val="37A8A140"/>
    <w:lvl w:ilvl="0" w:tplc="BFF471F8">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4" w15:restartNumberingAfterBreak="0">
    <w:nsid w:val="1F59550A"/>
    <w:multiLevelType w:val="hybridMultilevel"/>
    <w:tmpl w:val="B94ABFB4"/>
    <w:lvl w:ilvl="0" w:tplc="1B107D9C">
      <w:start w:val="1"/>
      <w:numFmt w:val="lowerLetter"/>
      <w:lvlText w:val="%1)"/>
      <w:lvlJc w:val="left"/>
      <w:pPr>
        <w:ind w:left="630" w:hanging="360"/>
      </w:pPr>
      <w:rPr>
        <w:b/>
        <w:bCs/>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5" w15:restartNumberingAfterBreak="0">
    <w:nsid w:val="21085D7B"/>
    <w:multiLevelType w:val="hybridMultilevel"/>
    <w:tmpl w:val="F88CDAFE"/>
    <w:lvl w:ilvl="0" w:tplc="04180017">
      <w:start w:val="1"/>
      <w:numFmt w:val="lowerLetter"/>
      <w:lvlText w:val="%1)"/>
      <w:lvlJc w:val="left"/>
      <w:pPr>
        <w:ind w:left="1077" w:hanging="360"/>
      </w:pPr>
    </w:lvl>
    <w:lvl w:ilvl="1" w:tplc="D1345C22">
      <w:start w:val="1"/>
      <w:numFmt w:val="lowerLetter"/>
      <w:lvlText w:val="%2)"/>
      <w:lvlJc w:val="left"/>
      <w:pPr>
        <w:ind w:left="720" w:hanging="360"/>
      </w:pPr>
      <w:rPr>
        <w:b/>
        <w:bCs/>
      </w:rPr>
    </w:lvl>
    <w:lvl w:ilvl="2" w:tplc="0418001B" w:tentative="1">
      <w:start w:val="1"/>
      <w:numFmt w:val="lowerRoman"/>
      <w:lvlText w:val="%3."/>
      <w:lvlJc w:val="right"/>
      <w:pPr>
        <w:ind w:left="2517" w:hanging="180"/>
      </w:pPr>
    </w:lvl>
    <w:lvl w:ilvl="3" w:tplc="0418000F" w:tentative="1">
      <w:start w:val="1"/>
      <w:numFmt w:val="decimal"/>
      <w:lvlText w:val="%4."/>
      <w:lvlJc w:val="left"/>
      <w:pPr>
        <w:ind w:left="3237" w:hanging="360"/>
      </w:pPr>
    </w:lvl>
    <w:lvl w:ilvl="4" w:tplc="04180019" w:tentative="1">
      <w:start w:val="1"/>
      <w:numFmt w:val="lowerLetter"/>
      <w:lvlText w:val="%5."/>
      <w:lvlJc w:val="left"/>
      <w:pPr>
        <w:ind w:left="3957" w:hanging="360"/>
      </w:pPr>
    </w:lvl>
    <w:lvl w:ilvl="5" w:tplc="0418001B" w:tentative="1">
      <w:start w:val="1"/>
      <w:numFmt w:val="lowerRoman"/>
      <w:lvlText w:val="%6."/>
      <w:lvlJc w:val="right"/>
      <w:pPr>
        <w:ind w:left="4677" w:hanging="180"/>
      </w:pPr>
    </w:lvl>
    <w:lvl w:ilvl="6" w:tplc="0418000F" w:tentative="1">
      <w:start w:val="1"/>
      <w:numFmt w:val="decimal"/>
      <w:lvlText w:val="%7."/>
      <w:lvlJc w:val="left"/>
      <w:pPr>
        <w:ind w:left="5397" w:hanging="360"/>
      </w:pPr>
    </w:lvl>
    <w:lvl w:ilvl="7" w:tplc="04180019" w:tentative="1">
      <w:start w:val="1"/>
      <w:numFmt w:val="lowerLetter"/>
      <w:lvlText w:val="%8."/>
      <w:lvlJc w:val="left"/>
      <w:pPr>
        <w:ind w:left="6117" w:hanging="360"/>
      </w:pPr>
    </w:lvl>
    <w:lvl w:ilvl="8" w:tplc="0418001B" w:tentative="1">
      <w:start w:val="1"/>
      <w:numFmt w:val="lowerRoman"/>
      <w:lvlText w:val="%9."/>
      <w:lvlJc w:val="right"/>
      <w:pPr>
        <w:ind w:left="6837" w:hanging="180"/>
      </w:pPr>
    </w:lvl>
  </w:abstractNum>
  <w:abstractNum w:abstractNumId="36" w15:restartNumberingAfterBreak="0">
    <w:nsid w:val="218076E8"/>
    <w:multiLevelType w:val="hybridMultilevel"/>
    <w:tmpl w:val="B6464D6E"/>
    <w:lvl w:ilvl="0" w:tplc="FE8AAABE">
      <w:start w:val="1"/>
      <w:numFmt w:val="lowerLetter"/>
      <w:lvlText w:val="%1)"/>
      <w:lvlJc w:val="left"/>
      <w:pPr>
        <w:tabs>
          <w:tab w:val="num" w:pos="720"/>
        </w:tabs>
        <w:ind w:left="720" w:hanging="360"/>
      </w:pPr>
      <w:rPr>
        <w:b/>
        <w:bCs/>
      </w:rPr>
    </w:lvl>
    <w:lvl w:ilvl="1" w:tplc="FFFFFFFF">
      <w:numFmt w:val="decimal"/>
      <w:lvlText w:val="o"/>
      <w:lvlJc w:val="left"/>
      <w:pPr>
        <w:tabs>
          <w:tab w:val="num" w:pos="1440"/>
        </w:tabs>
        <w:ind w:left="1440" w:hanging="360"/>
      </w:pPr>
      <w:rPr>
        <w:rFonts w:ascii="Courier New" w:hAnsi="Courier New" w:cs="Times New Roman" w:hint="default"/>
      </w:rPr>
    </w:lvl>
    <w:lvl w:ilvl="2" w:tplc="FFFFFFFF">
      <w:numFmt w:val="decimal"/>
      <w:lvlText w:val=""/>
      <w:lvlJc w:val="left"/>
      <w:pPr>
        <w:tabs>
          <w:tab w:val="num" w:pos="2160"/>
        </w:tabs>
        <w:ind w:left="2160" w:hanging="360"/>
      </w:pPr>
      <w:rPr>
        <w:rFonts w:ascii="Wingdings" w:hAnsi="Wingdings" w:hint="default"/>
      </w:rPr>
    </w:lvl>
    <w:lvl w:ilvl="3" w:tplc="FFFFFFFF">
      <w:numFmt w:val="decimal"/>
      <w:lvlText w:val=""/>
      <w:lvlJc w:val="left"/>
      <w:pPr>
        <w:tabs>
          <w:tab w:val="num" w:pos="2880"/>
        </w:tabs>
        <w:ind w:left="2880" w:hanging="360"/>
      </w:pPr>
      <w:rPr>
        <w:rFonts w:ascii="Symbol" w:hAnsi="Symbol" w:hint="default"/>
      </w:rPr>
    </w:lvl>
    <w:lvl w:ilvl="4" w:tplc="FFFFFFFF">
      <w:numFmt w:val="decimal"/>
      <w:lvlText w:val="o"/>
      <w:lvlJc w:val="left"/>
      <w:pPr>
        <w:tabs>
          <w:tab w:val="num" w:pos="3600"/>
        </w:tabs>
        <w:ind w:left="3600" w:hanging="360"/>
      </w:pPr>
      <w:rPr>
        <w:rFonts w:ascii="Courier New" w:hAnsi="Courier New" w:cs="Times New Roman" w:hint="default"/>
      </w:rPr>
    </w:lvl>
    <w:lvl w:ilvl="5" w:tplc="FFFFFFFF">
      <w:numFmt w:val="decimal"/>
      <w:lvlText w:val=""/>
      <w:lvlJc w:val="left"/>
      <w:pPr>
        <w:tabs>
          <w:tab w:val="num" w:pos="4320"/>
        </w:tabs>
        <w:ind w:left="4320" w:hanging="360"/>
      </w:pPr>
      <w:rPr>
        <w:rFonts w:ascii="Wingdings" w:hAnsi="Wingdings" w:hint="default"/>
      </w:rPr>
    </w:lvl>
    <w:lvl w:ilvl="6" w:tplc="FFFFFFFF">
      <w:numFmt w:val="decimal"/>
      <w:lvlText w:val=""/>
      <w:lvlJc w:val="left"/>
      <w:pPr>
        <w:tabs>
          <w:tab w:val="num" w:pos="5040"/>
        </w:tabs>
        <w:ind w:left="5040" w:hanging="360"/>
      </w:pPr>
      <w:rPr>
        <w:rFonts w:ascii="Symbol" w:hAnsi="Symbol" w:hint="default"/>
      </w:rPr>
    </w:lvl>
    <w:lvl w:ilvl="7" w:tplc="FFFFFFFF">
      <w:numFmt w:val="decimal"/>
      <w:lvlText w:val="o"/>
      <w:lvlJc w:val="left"/>
      <w:pPr>
        <w:tabs>
          <w:tab w:val="num" w:pos="5760"/>
        </w:tabs>
        <w:ind w:left="5760" w:hanging="360"/>
      </w:pPr>
      <w:rPr>
        <w:rFonts w:ascii="Courier New" w:hAnsi="Courier New" w:cs="Times New Roman" w:hint="default"/>
      </w:rPr>
    </w:lvl>
    <w:lvl w:ilvl="8" w:tplc="FFFFFFFF">
      <w:numFmt w:val="decimal"/>
      <w:lvlText w:val=""/>
      <w:lvlJc w:val="left"/>
      <w:pPr>
        <w:tabs>
          <w:tab w:val="num" w:pos="6480"/>
        </w:tabs>
        <w:ind w:left="6480" w:hanging="360"/>
      </w:pPr>
      <w:rPr>
        <w:rFonts w:ascii="Wingdings" w:hAnsi="Wingdings" w:hint="default"/>
      </w:rPr>
    </w:lvl>
  </w:abstractNum>
  <w:abstractNum w:abstractNumId="37" w15:restartNumberingAfterBreak="0">
    <w:nsid w:val="21BB35F7"/>
    <w:multiLevelType w:val="hybridMultilevel"/>
    <w:tmpl w:val="E05A58F0"/>
    <w:lvl w:ilvl="0" w:tplc="9304A6C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2AE2EB2"/>
    <w:multiLevelType w:val="hybridMultilevel"/>
    <w:tmpl w:val="0712ADD8"/>
    <w:lvl w:ilvl="0" w:tplc="C89A5D70">
      <w:start w:val="1"/>
      <w:numFmt w:val="lowerLetter"/>
      <w:lvlText w:val="%1)"/>
      <w:lvlJc w:val="left"/>
      <w:pPr>
        <w:ind w:left="360" w:hanging="360"/>
      </w:pPr>
      <w:rPr>
        <w:rFonts w:ascii="Montserrat Light" w:eastAsia="Times New Roman" w:hAnsi="Montserrat Light" w:cs="Times New Roman"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9" w15:restartNumberingAfterBreak="0">
    <w:nsid w:val="23541864"/>
    <w:multiLevelType w:val="hybridMultilevel"/>
    <w:tmpl w:val="E2C8B0F6"/>
    <w:lvl w:ilvl="0" w:tplc="515E1BD8">
      <w:start w:val="1"/>
      <w:numFmt w:val="lowerLetter"/>
      <w:lvlText w:val="%1)"/>
      <w:lvlJc w:val="left"/>
      <w:pPr>
        <w:ind w:left="720" w:hanging="360"/>
      </w:pPr>
      <w:rPr>
        <w:rFonts w:ascii="Montserrat Light" w:eastAsia="Times New Roman" w:hAnsi="Montserrat Light"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247133C7"/>
    <w:multiLevelType w:val="hybridMultilevel"/>
    <w:tmpl w:val="DC2E5BBA"/>
    <w:lvl w:ilvl="0" w:tplc="7A302A6E">
      <w:start w:val="1"/>
      <w:numFmt w:val="lowerLetter"/>
      <w:lvlText w:val="%1)"/>
      <w:lvlJc w:val="left"/>
      <w:pPr>
        <w:ind w:left="720" w:hanging="360"/>
      </w:pPr>
      <w:rPr>
        <w:b/>
        <w:bCs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24E40795"/>
    <w:multiLevelType w:val="hybridMultilevel"/>
    <w:tmpl w:val="F378C376"/>
    <w:lvl w:ilvl="0" w:tplc="1DB4F326">
      <w:start w:val="1"/>
      <w:numFmt w:val="lowerLetter"/>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25B01752"/>
    <w:multiLevelType w:val="hybridMultilevel"/>
    <w:tmpl w:val="15D85FD6"/>
    <w:lvl w:ilvl="0" w:tplc="20048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9526586"/>
    <w:multiLevelType w:val="hybridMultilevel"/>
    <w:tmpl w:val="FABC9980"/>
    <w:lvl w:ilvl="0" w:tplc="4CEC80A0">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44" w15:restartNumberingAfterBreak="0">
    <w:nsid w:val="2A011847"/>
    <w:multiLevelType w:val="hybridMultilevel"/>
    <w:tmpl w:val="E83E28AC"/>
    <w:lvl w:ilvl="0" w:tplc="AAE4654A">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A301FE6"/>
    <w:multiLevelType w:val="hybridMultilevel"/>
    <w:tmpl w:val="D3B2DF48"/>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CF03EAD"/>
    <w:multiLevelType w:val="hybridMultilevel"/>
    <w:tmpl w:val="7EE0F098"/>
    <w:lvl w:ilvl="0" w:tplc="44EA20E6">
      <w:start w:val="1"/>
      <w:numFmt w:val="lowerLetter"/>
      <w:lvlText w:val="%1)"/>
      <w:lvlJc w:val="left"/>
      <w:pPr>
        <w:ind w:left="720" w:hanging="360"/>
      </w:pPr>
      <w:rPr>
        <w:rFonts w:ascii="Montserrat Light" w:eastAsia="Times New Roman" w:hAnsi="Montserrat Light" w:cs="Times New Roman" w:hint="default"/>
        <w:b/>
        <w:bCs/>
        <w:i w:val="0"/>
        <w:caps w:val="0"/>
        <w:strike w:val="0"/>
        <w:dstrike w:val="0"/>
        <w:outline w:val="0"/>
        <w:shadow w:val="0"/>
        <w:emboss w:val="0"/>
        <w:imprint w:val="0"/>
        <w:vanish w:val="0"/>
        <w:color w:val="auto"/>
        <w:spacing w:val="0"/>
        <w:kern w:val="0"/>
        <w:position w:val="0"/>
        <w:sz w:val="22"/>
        <w:vertAlign w:val="baseline"/>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32DA0F0E"/>
    <w:multiLevelType w:val="hybridMultilevel"/>
    <w:tmpl w:val="C3EA9014"/>
    <w:lvl w:ilvl="0" w:tplc="0409001B">
      <w:start w:val="1"/>
      <w:numFmt w:val="lowerRoman"/>
      <w:lvlText w:val="%1."/>
      <w:lvlJc w:val="right"/>
      <w:pPr>
        <w:ind w:left="1260" w:hanging="360"/>
      </w:pPr>
      <w:rPr>
        <w:rFonts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49" w15:restartNumberingAfterBreak="0">
    <w:nsid w:val="33045A8D"/>
    <w:multiLevelType w:val="hybridMultilevel"/>
    <w:tmpl w:val="75EA1D60"/>
    <w:lvl w:ilvl="0" w:tplc="65721CE6">
      <w:start w:val="1"/>
      <w:numFmt w:val="lowerLetter"/>
      <w:lvlText w:val="%1)"/>
      <w:lvlJc w:val="left"/>
      <w:pPr>
        <w:ind w:left="990" w:hanging="360"/>
      </w:pPr>
      <w:rPr>
        <w:b/>
        <w:bCs/>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0" w15:restartNumberingAfterBreak="0">
    <w:nsid w:val="330A34F0"/>
    <w:multiLevelType w:val="hybridMultilevel"/>
    <w:tmpl w:val="7E864010"/>
    <w:lvl w:ilvl="0" w:tplc="3454F5AC">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1" w15:restartNumberingAfterBreak="0">
    <w:nsid w:val="33B56349"/>
    <w:multiLevelType w:val="hybridMultilevel"/>
    <w:tmpl w:val="DD92B8B4"/>
    <w:lvl w:ilvl="0" w:tplc="44DE4990">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2" w15:restartNumberingAfterBreak="0">
    <w:nsid w:val="33CE16FE"/>
    <w:multiLevelType w:val="hybridMultilevel"/>
    <w:tmpl w:val="C5364F54"/>
    <w:lvl w:ilvl="0" w:tplc="AF0AC930">
      <w:start w:val="1"/>
      <w:numFmt w:val="lowerRoman"/>
      <w:lvlText w:val="%1."/>
      <w:lvlJc w:val="right"/>
      <w:pPr>
        <w:ind w:left="1428" w:hanging="360"/>
      </w:pPr>
      <w:rPr>
        <w:b/>
        <w:bCs/>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53" w15:restartNumberingAfterBreak="0">
    <w:nsid w:val="355B1BE6"/>
    <w:multiLevelType w:val="hybridMultilevel"/>
    <w:tmpl w:val="26D40272"/>
    <w:lvl w:ilvl="0" w:tplc="2B56E142">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6E10E53"/>
    <w:multiLevelType w:val="hybridMultilevel"/>
    <w:tmpl w:val="02166B40"/>
    <w:lvl w:ilvl="0" w:tplc="E3FC00C4">
      <w:start w:val="1"/>
      <w:numFmt w:val="lowerLetter"/>
      <w:lvlText w:val="%1)"/>
      <w:lvlJc w:val="left"/>
      <w:pPr>
        <w:tabs>
          <w:tab w:val="num" w:pos="990"/>
        </w:tabs>
        <w:ind w:left="990" w:hanging="495"/>
      </w:pPr>
      <w:rPr>
        <w:rFonts w:hint="default"/>
        <w:b/>
        <w:bCs/>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55" w15:restartNumberingAfterBreak="0">
    <w:nsid w:val="36FC2D56"/>
    <w:multiLevelType w:val="hybridMultilevel"/>
    <w:tmpl w:val="C2F60C5C"/>
    <w:lvl w:ilvl="0" w:tplc="72CC99A4">
      <w:start w:val="1"/>
      <w:numFmt w:val="lowerLetter"/>
      <w:lvlText w:val="%1)"/>
      <w:lvlJc w:val="left"/>
      <w:pPr>
        <w:ind w:left="720" w:hanging="360"/>
      </w:pPr>
      <w:rPr>
        <w:rFonts w:ascii="Montserrat Light" w:eastAsia="Times New Roman" w:hAnsi="Montserrat Light" w:cs="Times New Roman"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375A3E82"/>
    <w:multiLevelType w:val="multilevel"/>
    <w:tmpl w:val="D7E2B090"/>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54" w:hanging="360"/>
      </w:pPr>
      <w:rPr>
        <w:rFonts w:ascii="Montserrat Light" w:hAnsi="Montserrat Light" w:hint="default"/>
        <w:b w:val="0"/>
        <w:bCs w:val="0"/>
        <w:i w:val="0"/>
        <w:sz w:val="22"/>
      </w:rPr>
    </w:lvl>
    <w:lvl w:ilvl="8">
      <w:start w:val="1"/>
      <w:numFmt w:val="lowerRoman"/>
      <w:lvlText w:val="%9."/>
      <w:lvlJc w:val="left"/>
      <w:pPr>
        <w:ind w:left="3600" w:hanging="360"/>
      </w:pPr>
    </w:lvl>
  </w:abstractNum>
  <w:abstractNum w:abstractNumId="57" w15:restartNumberingAfterBreak="0">
    <w:nsid w:val="3B0874D4"/>
    <w:multiLevelType w:val="hybridMultilevel"/>
    <w:tmpl w:val="B6B01D6A"/>
    <w:lvl w:ilvl="0" w:tplc="C1B835C8">
      <w:start w:val="1"/>
      <w:numFmt w:val="lowerLetter"/>
      <w:lvlText w:val="%1)"/>
      <w:lvlJc w:val="left"/>
      <w:pPr>
        <w:ind w:left="720" w:hanging="360"/>
      </w:pPr>
      <w:rPr>
        <w:rFonts w:ascii="Montserrat Light" w:eastAsia="Times New Roman" w:hAnsi="Montserrat Light" w:cs="Times New Roman" w:hint="default"/>
        <w:b/>
        <w:bCs/>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BBE2949"/>
    <w:multiLevelType w:val="hybridMultilevel"/>
    <w:tmpl w:val="66A67C84"/>
    <w:lvl w:ilvl="0" w:tplc="FFFFFFFF">
      <w:start w:val="1"/>
      <w:numFmt w:val="lowerLetter"/>
      <w:lvlText w:val="%1)"/>
      <w:lvlJc w:val="left"/>
      <w:pPr>
        <w:ind w:left="720" w:hanging="360"/>
      </w:pPr>
      <w:rPr>
        <w:b/>
        <w:bCs w:val="0"/>
      </w:rPr>
    </w:lvl>
    <w:lvl w:ilvl="1" w:tplc="44EA20E6">
      <w:start w:val="1"/>
      <w:numFmt w:val="lowerLetter"/>
      <w:lvlText w:val="%2)"/>
      <w:lvlJc w:val="left"/>
      <w:pPr>
        <w:ind w:left="2148" w:hanging="360"/>
      </w:pPr>
      <w:rPr>
        <w:rFonts w:ascii="Montserrat Light" w:eastAsia="Times New Roman" w:hAnsi="Montserrat Light" w:cs="Times New Roman" w:hint="default"/>
        <w:b/>
        <w:bCs/>
        <w:i w:val="0"/>
        <w:caps w:val="0"/>
        <w:strike w:val="0"/>
        <w:dstrike w:val="0"/>
        <w:outline w:val="0"/>
        <w:shadow w:val="0"/>
        <w:emboss w:val="0"/>
        <w:imprint w:val="0"/>
        <w:vanish w:val="0"/>
        <w:color w:val="auto"/>
        <w:spacing w:val="0"/>
        <w:kern w:val="0"/>
        <w:position w:val="0"/>
        <w:sz w:val="22"/>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C1B1DC8"/>
    <w:multiLevelType w:val="hybridMultilevel"/>
    <w:tmpl w:val="8522119C"/>
    <w:lvl w:ilvl="0" w:tplc="659473C2">
      <w:start w:val="1"/>
      <w:numFmt w:val="lowerLetter"/>
      <w:lvlText w:val="%1)"/>
      <w:lvlJc w:val="left"/>
      <w:pPr>
        <w:ind w:left="720" w:hanging="360"/>
      </w:pPr>
      <w:rPr>
        <w:b/>
        <w:bCs/>
      </w:rPr>
    </w:lvl>
    <w:lvl w:ilvl="1" w:tplc="0418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C6D699B"/>
    <w:multiLevelType w:val="hybridMultilevel"/>
    <w:tmpl w:val="091232E4"/>
    <w:lvl w:ilvl="0" w:tplc="DACEA9AA">
      <w:start w:val="1"/>
      <w:numFmt w:val="lowerLetter"/>
      <w:lvlText w:val="%1)"/>
      <w:lvlJc w:val="left"/>
      <w:pPr>
        <w:ind w:left="720" w:hanging="360"/>
      </w:pPr>
      <w:rPr>
        <w:rFonts w:ascii="Montserrat Light" w:eastAsia="Times New Roman" w:hAnsi="Montserrat Light" w:cs="Times New Roman" w:hint="default"/>
        <w:b/>
        <w:bCs w:val="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1" w15:restartNumberingAfterBreak="0">
    <w:nsid w:val="40373A24"/>
    <w:multiLevelType w:val="hybridMultilevel"/>
    <w:tmpl w:val="4A065C68"/>
    <w:lvl w:ilvl="0" w:tplc="A7C6CBEC">
      <w:start w:val="1"/>
      <w:numFmt w:val="lowerLetter"/>
      <w:lvlText w:val="%1)"/>
      <w:lvlJc w:val="left"/>
      <w:pPr>
        <w:ind w:left="720" w:hanging="360"/>
      </w:pPr>
      <w:rPr>
        <w:rFonts w:ascii="Montserrat Light" w:eastAsia="Times New Roman" w:hAnsi="Montserrat Light"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29E6487"/>
    <w:multiLevelType w:val="hybridMultilevel"/>
    <w:tmpl w:val="C89EEA26"/>
    <w:lvl w:ilvl="0" w:tplc="9304A6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348752F"/>
    <w:multiLevelType w:val="hybridMultilevel"/>
    <w:tmpl w:val="9E22FD18"/>
    <w:lvl w:ilvl="0" w:tplc="1EA4C280">
      <w:start w:val="1"/>
      <w:numFmt w:val="lowerLetter"/>
      <w:lvlText w:val="%1)"/>
      <w:lvlJc w:val="left"/>
      <w:pPr>
        <w:ind w:left="720" w:hanging="360"/>
      </w:pPr>
      <w:rPr>
        <w:b/>
        <w:bCs/>
      </w:rPr>
    </w:lvl>
    <w:lvl w:ilvl="1" w:tplc="FFFFFFFF">
      <w:start w:val="1"/>
      <w:numFmt w:val="decimal"/>
      <w:lvlText w:val="%2)"/>
      <w:lvlJc w:val="left"/>
      <w:pPr>
        <w:ind w:left="990" w:hanging="360"/>
      </w:p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Times New Roman"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Times New Roman" w:hint="default"/>
      </w:rPr>
    </w:lvl>
    <w:lvl w:ilvl="8" w:tplc="FFFFFFFF">
      <w:numFmt w:val="decimal"/>
      <w:lvlText w:val=""/>
      <w:lvlJc w:val="left"/>
      <w:pPr>
        <w:ind w:left="6480" w:hanging="360"/>
      </w:pPr>
      <w:rPr>
        <w:rFonts w:ascii="Wingdings" w:hAnsi="Wingdings" w:hint="default"/>
      </w:rPr>
    </w:lvl>
  </w:abstractNum>
  <w:abstractNum w:abstractNumId="64" w15:restartNumberingAfterBreak="0">
    <w:nsid w:val="43FC6666"/>
    <w:multiLevelType w:val="hybridMultilevel"/>
    <w:tmpl w:val="66C87438"/>
    <w:lvl w:ilvl="0" w:tplc="05B2C0C0">
      <w:start w:val="1"/>
      <w:numFmt w:val="lowerLetter"/>
      <w:lvlText w:val="%1)"/>
      <w:lvlJc w:val="left"/>
      <w:pPr>
        <w:ind w:left="720" w:hanging="360"/>
      </w:pPr>
      <w:rPr>
        <w:rFonts w:hint="default"/>
        <w:b/>
        <w:bCs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4332440"/>
    <w:multiLevelType w:val="hybridMultilevel"/>
    <w:tmpl w:val="7EE0F098"/>
    <w:lvl w:ilvl="0" w:tplc="FFFFFFFF">
      <w:start w:val="1"/>
      <w:numFmt w:val="lowerLetter"/>
      <w:lvlText w:val="%1)"/>
      <w:lvlJc w:val="left"/>
      <w:pPr>
        <w:ind w:left="720" w:hanging="360"/>
      </w:pPr>
      <w:rPr>
        <w:rFonts w:ascii="Montserrat Light" w:eastAsia="Times New Roman" w:hAnsi="Montserrat Light" w:cs="Times New Roman" w:hint="default"/>
        <w:b/>
        <w:bCs/>
        <w:i w:val="0"/>
        <w:caps w:val="0"/>
        <w:strike w:val="0"/>
        <w:dstrike w:val="0"/>
        <w:outline w:val="0"/>
        <w:shadow w:val="0"/>
        <w:emboss w:val="0"/>
        <w:imprint w:val="0"/>
        <w:vanish w:val="0"/>
        <w:color w:val="auto"/>
        <w:spacing w:val="0"/>
        <w:kern w:val="0"/>
        <w:position w:val="0"/>
        <w:sz w:val="22"/>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55762B2"/>
    <w:multiLevelType w:val="hybridMultilevel"/>
    <w:tmpl w:val="3D929CDA"/>
    <w:lvl w:ilvl="0" w:tplc="DB222848">
      <w:start w:val="1"/>
      <w:numFmt w:val="lowerLetter"/>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68" w15:restartNumberingAfterBreak="0">
    <w:nsid w:val="4705569F"/>
    <w:multiLevelType w:val="hybridMultilevel"/>
    <w:tmpl w:val="0C849A32"/>
    <w:lvl w:ilvl="0" w:tplc="ED043354">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69"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0" w15:restartNumberingAfterBreak="0">
    <w:nsid w:val="485B0C0B"/>
    <w:multiLevelType w:val="hybridMultilevel"/>
    <w:tmpl w:val="D13A5210"/>
    <w:lvl w:ilvl="0" w:tplc="C180D70E">
      <w:start w:val="1"/>
      <w:numFmt w:val="lowerLetter"/>
      <w:lvlText w:val="%1)"/>
      <w:lvlJc w:val="left"/>
      <w:pPr>
        <w:ind w:left="1080" w:hanging="360"/>
      </w:pPr>
      <w:rPr>
        <w:rFonts w:hint="default"/>
        <w:b/>
        <w:bCs w:val="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71" w15:restartNumberingAfterBreak="0">
    <w:nsid w:val="48604F42"/>
    <w:multiLevelType w:val="hybridMultilevel"/>
    <w:tmpl w:val="E26254B6"/>
    <w:lvl w:ilvl="0" w:tplc="3D58E9D2">
      <w:start w:val="1"/>
      <w:numFmt w:val="lowerLetter"/>
      <w:lvlText w:val="%1)"/>
      <w:lvlJc w:val="left"/>
      <w:pPr>
        <w:ind w:left="720" w:hanging="360"/>
      </w:pPr>
      <w:rPr>
        <w:rFonts w:ascii="Montserrat Light" w:eastAsia="Times New Roman" w:hAnsi="Montserrat Light"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2" w15:restartNumberingAfterBreak="0">
    <w:nsid w:val="489415E7"/>
    <w:multiLevelType w:val="hybridMultilevel"/>
    <w:tmpl w:val="4CE673A8"/>
    <w:lvl w:ilvl="0" w:tplc="61823E36">
      <w:start w:val="1"/>
      <w:numFmt w:val="lowerLetter"/>
      <w:lvlText w:val="%1)"/>
      <w:lvlJc w:val="left"/>
      <w:pPr>
        <w:ind w:left="720" w:hanging="360"/>
      </w:pPr>
      <w:rPr>
        <w:rFonts w:ascii="Montserrat Light" w:eastAsia="Times New Roman" w:hAnsi="Montserrat Light" w:cs="Times New Roman" w:hint="default"/>
        <w:b/>
        <w:bCs/>
      </w:rPr>
    </w:lvl>
    <w:lvl w:ilvl="1" w:tplc="0418001B">
      <w:start w:val="1"/>
      <w:numFmt w:val="lowerRoman"/>
      <w:lvlText w:val="%2."/>
      <w:lvlJc w:val="righ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3" w15:restartNumberingAfterBreak="0">
    <w:nsid w:val="49022611"/>
    <w:multiLevelType w:val="hybridMultilevel"/>
    <w:tmpl w:val="346C6FD0"/>
    <w:lvl w:ilvl="0" w:tplc="44EA20E6">
      <w:start w:val="1"/>
      <w:numFmt w:val="lowerLetter"/>
      <w:lvlText w:val="%1)"/>
      <w:lvlJc w:val="left"/>
      <w:pPr>
        <w:ind w:left="720" w:hanging="360"/>
      </w:pPr>
      <w:rPr>
        <w:rFonts w:ascii="Montserrat Light" w:eastAsia="Times New Roman" w:hAnsi="Montserrat Light" w:cs="Times New Roman" w:hint="default"/>
        <w:b/>
        <w:bCs/>
        <w:i w:val="0"/>
        <w:caps w:val="0"/>
        <w:strike w:val="0"/>
        <w:dstrike w:val="0"/>
        <w:outline w:val="0"/>
        <w:shadow w:val="0"/>
        <w:emboss w:val="0"/>
        <w:imprint w:val="0"/>
        <w:vanish w:val="0"/>
        <w:color w:val="auto"/>
        <w:spacing w:val="0"/>
        <w:kern w:val="0"/>
        <w:position w:val="0"/>
        <w:sz w:val="22"/>
        <w:vertAlign w:val="baseline"/>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4" w15:restartNumberingAfterBreak="0">
    <w:nsid w:val="493838BA"/>
    <w:multiLevelType w:val="hybridMultilevel"/>
    <w:tmpl w:val="F52EB0C4"/>
    <w:lvl w:ilvl="0" w:tplc="FFFFFFFF">
      <w:start w:val="1"/>
      <w:numFmt w:val="lowerLetter"/>
      <w:lvlText w:val="%1)"/>
      <w:lvlJc w:val="left"/>
      <w:pPr>
        <w:ind w:left="1080" w:hanging="360"/>
      </w:pPr>
    </w:lvl>
    <w:lvl w:ilvl="1" w:tplc="F56E30C8">
      <w:start w:val="1"/>
      <w:numFmt w:val="decimal"/>
      <w:lvlText w:val="(%2)"/>
      <w:lvlJc w:val="left"/>
      <w:pPr>
        <w:ind w:left="1800" w:hanging="360"/>
      </w:pPr>
      <w:rPr>
        <w:rFonts w:eastAsia="Times New Roman" w:cs="Times New Roman" w:hint="default"/>
        <w:b/>
      </w:rPr>
    </w:lvl>
    <w:lvl w:ilvl="2" w:tplc="8126031C">
      <w:start w:val="1"/>
      <w:numFmt w:val="lowerLetter"/>
      <w:lvlText w:val="%3)"/>
      <w:lvlJc w:val="left"/>
      <w:pPr>
        <w:ind w:left="720" w:hanging="360"/>
      </w:pPr>
      <w:rPr>
        <w:b/>
        <w:bCs/>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49447CBA"/>
    <w:multiLevelType w:val="hybridMultilevel"/>
    <w:tmpl w:val="8710F226"/>
    <w:lvl w:ilvl="0" w:tplc="62FA9E56">
      <w:start w:val="1"/>
      <w:numFmt w:val="lowerLetter"/>
      <w:lvlText w:val="%1)"/>
      <w:lvlJc w:val="left"/>
      <w:pPr>
        <w:ind w:left="720" w:hanging="360"/>
      </w:pPr>
      <w:rPr>
        <w:rFonts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6" w15:restartNumberingAfterBreak="0">
    <w:nsid w:val="49EF1392"/>
    <w:multiLevelType w:val="hybridMultilevel"/>
    <w:tmpl w:val="1FD8F910"/>
    <w:lvl w:ilvl="0" w:tplc="65B42C54">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77" w15:restartNumberingAfterBreak="0">
    <w:nsid w:val="4B75013F"/>
    <w:multiLevelType w:val="hybridMultilevel"/>
    <w:tmpl w:val="1166B324"/>
    <w:lvl w:ilvl="0" w:tplc="EA0EA420">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B9C7144"/>
    <w:multiLevelType w:val="hybridMultilevel"/>
    <w:tmpl w:val="261C8116"/>
    <w:lvl w:ilvl="0" w:tplc="B6A42BBE">
      <w:start w:val="1"/>
      <w:numFmt w:val="lowerLetter"/>
      <w:lvlText w:val="%1)"/>
      <w:lvlJc w:val="left"/>
      <w:pPr>
        <w:ind w:left="720" w:hanging="360"/>
      </w:pPr>
      <w:rPr>
        <w:rFonts w:ascii="Montserrat Light" w:eastAsia="Times New Roman" w:hAnsi="Montserrat Light"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9" w15:restartNumberingAfterBreak="0">
    <w:nsid w:val="4EAF42FB"/>
    <w:multiLevelType w:val="hybridMultilevel"/>
    <w:tmpl w:val="1756C2B0"/>
    <w:lvl w:ilvl="0" w:tplc="87B6E83C">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51B37615"/>
    <w:multiLevelType w:val="hybridMultilevel"/>
    <w:tmpl w:val="C3BA31EE"/>
    <w:lvl w:ilvl="0" w:tplc="0560B200">
      <w:start w:val="1"/>
      <w:numFmt w:val="lowerLetter"/>
      <w:lvlText w:val="%1)"/>
      <w:lvlJc w:val="left"/>
      <w:pPr>
        <w:ind w:left="720" w:hanging="360"/>
      </w:pPr>
      <w:rPr>
        <w:b/>
        <w:bCs/>
      </w:rPr>
    </w:lvl>
    <w:lvl w:ilvl="1" w:tplc="FFFFFFFF">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1" w15:restartNumberingAfterBreak="0">
    <w:nsid w:val="52293847"/>
    <w:multiLevelType w:val="hybridMultilevel"/>
    <w:tmpl w:val="3E84C9F8"/>
    <w:lvl w:ilvl="0" w:tplc="AFE8D082">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82" w15:restartNumberingAfterBreak="0">
    <w:nsid w:val="528C195E"/>
    <w:multiLevelType w:val="hybridMultilevel"/>
    <w:tmpl w:val="FCA2695C"/>
    <w:lvl w:ilvl="0" w:tplc="8E96ABD4">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83" w15:restartNumberingAfterBreak="0">
    <w:nsid w:val="52D27A17"/>
    <w:multiLevelType w:val="hybridMultilevel"/>
    <w:tmpl w:val="06BA6D76"/>
    <w:lvl w:ilvl="0" w:tplc="A5AC4D26">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84"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5" w15:restartNumberingAfterBreak="0">
    <w:nsid w:val="54E7573E"/>
    <w:multiLevelType w:val="hybridMultilevel"/>
    <w:tmpl w:val="0E94C71A"/>
    <w:lvl w:ilvl="0" w:tplc="B08C81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4F17731"/>
    <w:multiLevelType w:val="hybridMultilevel"/>
    <w:tmpl w:val="64441204"/>
    <w:lvl w:ilvl="0" w:tplc="6C8CA866">
      <w:start w:val="1"/>
      <w:numFmt w:val="lowerLetter"/>
      <w:lvlText w:val="%1)"/>
      <w:lvlJc w:val="left"/>
      <w:pPr>
        <w:ind w:left="720" w:hanging="360"/>
      </w:pPr>
      <w:rPr>
        <w:rFonts w:hint="default"/>
        <w:b/>
        <w:bCs/>
        <w:color w:val="auto"/>
        <w:sz w:val="22"/>
        <w:szCs w:val="22"/>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7" w15:restartNumberingAfterBreak="0">
    <w:nsid w:val="550E3045"/>
    <w:multiLevelType w:val="hybridMultilevel"/>
    <w:tmpl w:val="9A702F96"/>
    <w:lvl w:ilvl="0" w:tplc="171CE48A">
      <w:start w:val="1"/>
      <w:numFmt w:val="lowerLetter"/>
      <w:lvlText w:val="%1)"/>
      <w:lvlJc w:val="left"/>
      <w:pPr>
        <w:ind w:left="360" w:hanging="360"/>
      </w:pPr>
      <w:rPr>
        <w:rFonts w:ascii="Montserrat Light" w:eastAsia="Times New Roman" w:hAnsi="Montserrat Light" w:cs="Times New Roman"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8" w15:restartNumberingAfterBreak="0">
    <w:nsid w:val="553E6455"/>
    <w:multiLevelType w:val="hybridMultilevel"/>
    <w:tmpl w:val="F8FEB334"/>
    <w:lvl w:ilvl="0" w:tplc="3F64462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90" w15:restartNumberingAfterBreak="0">
    <w:nsid w:val="563B5902"/>
    <w:multiLevelType w:val="hybridMultilevel"/>
    <w:tmpl w:val="F2844984"/>
    <w:lvl w:ilvl="0" w:tplc="B11271F8">
      <w:start w:val="1"/>
      <w:numFmt w:val="lowerLetter"/>
      <w:lvlText w:val="%1)"/>
      <w:lvlJc w:val="left"/>
      <w:pPr>
        <w:ind w:left="720" w:hanging="360"/>
      </w:pPr>
      <w:rPr>
        <w:b/>
        <w:bCs w:val="0"/>
      </w:rPr>
    </w:lvl>
    <w:lvl w:ilvl="1" w:tplc="0418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8545D22"/>
    <w:multiLevelType w:val="hybridMultilevel"/>
    <w:tmpl w:val="184EC08C"/>
    <w:lvl w:ilvl="0" w:tplc="5126A1E2">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8E046A1"/>
    <w:multiLevelType w:val="hybridMultilevel"/>
    <w:tmpl w:val="AA309BE0"/>
    <w:lvl w:ilvl="0" w:tplc="1B107D9C">
      <w:start w:val="1"/>
      <w:numFmt w:val="lowerLetter"/>
      <w:lvlText w:val="%1)"/>
      <w:lvlJc w:val="left"/>
      <w:pPr>
        <w:ind w:left="720" w:hanging="360"/>
      </w:pPr>
      <w:rPr>
        <w:rFonts w:hint="default"/>
        <w:b/>
        <w:bCs/>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3" w15:restartNumberingAfterBreak="0">
    <w:nsid w:val="59834927"/>
    <w:multiLevelType w:val="hybridMultilevel"/>
    <w:tmpl w:val="196209BA"/>
    <w:lvl w:ilvl="0" w:tplc="8FC27B38">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4" w15:restartNumberingAfterBreak="0">
    <w:nsid w:val="5AC62DEB"/>
    <w:multiLevelType w:val="hybridMultilevel"/>
    <w:tmpl w:val="9668ADF6"/>
    <w:lvl w:ilvl="0" w:tplc="3648F0E6">
      <w:start w:val="1"/>
      <w:numFmt w:val="lowerLetter"/>
      <w:lvlText w:val="%1)"/>
      <w:lvlJc w:val="left"/>
      <w:pPr>
        <w:ind w:left="1068" w:hanging="360"/>
      </w:pPr>
      <w:rPr>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95" w15:restartNumberingAfterBreak="0">
    <w:nsid w:val="5BC3175D"/>
    <w:multiLevelType w:val="hybridMultilevel"/>
    <w:tmpl w:val="A2A40210"/>
    <w:lvl w:ilvl="0" w:tplc="1B107D9C">
      <w:start w:val="1"/>
      <w:numFmt w:val="lowerLetter"/>
      <w:lvlText w:val="%1)"/>
      <w:lvlJc w:val="left"/>
      <w:pPr>
        <w:ind w:left="720" w:hanging="360"/>
      </w:pPr>
      <w:rPr>
        <w:b/>
        <w:bCs/>
      </w:rPr>
    </w:lvl>
    <w:lvl w:ilvl="1" w:tplc="FFFFFFFF">
      <w:start w:val="1"/>
      <w:numFmt w:val="lowerLetter"/>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D3E4EFC"/>
    <w:multiLevelType w:val="hybridMultilevel"/>
    <w:tmpl w:val="ACA850C8"/>
    <w:lvl w:ilvl="0" w:tplc="8A487768">
      <w:start w:val="1"/>
      <w:numFmt w:val="lowerLetter"/>
      <w:lvlText w:val="%1)"/>
      <w:lvlJc w:val="left"/>
      <w:pPr>
        <w:ind w:left="720" w:hanging="360"/>
      </w:pPr>
      <w:rPr>
        <w:rFonts w:ascii="Montserrat Light" w:eastAsia="Times New Roman" w:hAnsi="Montserrat Light"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7"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8" w15:restartNumberingAfterBreak="0">
    <w:nsid w:val="5E1D408A"/>
    <w:multiLevelType w:val="hybridMultilevel"/>
    <w:tmpl w:val="5DE47636"/>
    <w:lvl w:ilvl="0" w:tplc="FFFFFFFF">
      <w:start w:val="1"/>
      <w:numFmt w:val="lowerLetter"/>
      <w:lvlText w:val="%1."/>
      <w:lvlJc w:val="left"/>
      <w:pPr>
        <w:ind w:left="720" w:hanging="360"/>
      </w:pPr>
    </w:lvl>
    <w:lvl w:ilvl="1" w:tplc="576AD144">
      <w:start w:val="1"/>
      <w:numFmt w:val="lowerLetter"/>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5FAA4F2C"/>
    <w:multiLevelType w:val="hybridMultilevel"/>
    <w:tmpl w:val="650C06B0"/>
    <w:lvl w:ilvl="0" w:tplc="ED66FA4A">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602E01CC"/>
    <w:multiLevelType w:val="hybridMultilevel"/>
    <w:tmpl w:val="62803E9A"/>
    <w:lvl w:ilvl="0" w:tplc="1B6C5F92">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61E00C37"/>
    <w:multiLevelType w:val="hybridMultilevel"/>
    <w:tmpl w:val="4872CCD6"/>
    <w:lvl w:ilvl="0" w:tplc="C4546B16">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2" w15:restartNumberingAfterBreak="0">
    <w:nsid w:val="62145C9F"/>
    <w:multiLevelType w:val="hybridMultilevel"/>
    <w:tmpl w:val="877AF552"/>
    <w:lvl w:ilvl="0" w:tplc="F9F4955A">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3" w15:restartNumberingAfterBreak="0">
    <w:nsid w:val="6391014C"/>
    <w:multiLevelType w:val="hybridMultilevel"/>
    <w:tmpl w:val="BEF097D6"/>
    <w:lvl w:ilvl="0" w:tplc="918E6906">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63FF093B"/>
    <w:multiLevelType w:val="hybridMultilevel"/>
    <w:tmpl w:val="F9E8C442"/>
    <w:lvl w:ilvl="0" w:tplc="BB66DCAE">
      <w:start w:val="1"/>
      <w:numFmt w:val="lowerLetter"/>
      <w:lvlText w:val="%1)"/>
      <w:lvlJc w:val="left"/>
      <w:pPr>
        <w:ind w:left="720" w:hanging="360"/>
      </w:pPr>
      <w:rPr>
        <w:rFonts w:cs="Times New Roman" w:hint="default"/>
        <w:b/>
        <w:bCs/>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6566443A"/>
    <w:multiLevelType w:val="hybridMultilevel"/>
    <w:tmpl w:val="27647282"/>
    <w:lvl w:ilvl="0" w:tplc="5246AEBC">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06" w15:restartNumberingAfterBreak="0">
    <w:nsid w:val="667152C2"/>
    <w:multiLevelType w:val="hybridMultilevel"/>
    <w:tmpl w:val="3D6AA02A"/>
    <w:lvl w:ilvl="0" w:tplc="D6D6576E">
      <w:start w:val="1"/>
      <w:numFmt w:val="lowerLetter"/>
      <w:lvlText w:val="%1)"/>
      <w:lvlJc w:val="left"/>
      <w:pPr>
        <w:ind w:left="720" w:hanging="360"/>
      </w:pPr>
      <w:rPr>
        <w:rFonts w:ascii="Montserrat Light" w:eastAsia="Times New Roman" w:hAnsi="Montserrat Light" w:cs="Times New Roman" w:hint="default"/>
        <w:b/>
        <w:bCs/>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07" w15:restartNumberingAfterBreak="0">
    <w:nsid w:val="678C3327"/>
    <w:multiLevelType w:val="hybridMultilevel"/>
    <w:tmpl w:val="6798D20C"/>
    <w:lvl w:ilvl="0" w:tplc="98126518">
      <w:start w:val="1"/>
      <w:numFmt w:val="lowerLetter"/>
      <w:lvlText w:val="%1)"/>
      <w:lvlJc w:val="left"/>
      <w:pPr>
        <w:ind w:left="720" w:hanging="360"/>
      </w:pPr>
      <w:rPr>
        <w:b/>
        <w:bCs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8" w15:restartNumberingAfterBreak="0">
    <w:nsid w:val="68857F6E"/>
    <w:multiLevelType w:val="hybridMultilevel"/>
    <w:tmpl w:val="B8D8BC2E"/>
    <w:lvl w:ilvl="0" w:tplc="DDC20816">
      <w:start w:val="1"/>
      <w:numFmt w:val="lowerLetter"/>
      <w:lvlText w:val="%1)"/>
      <w:lvlJc w:val="left"/>
      <w:pPr>
        <w:ind w:left="720" w:hanging="360"/>
      </w:pPr>
      <w:rPr>
        <w:rFonts w:ascii="Montserrat Light" w:eastAsia="Times New Roman" w:hAnsi="Montserrat Light" w:cs="Times New Roman"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696C3328"/>
    <w:multiLevelType w:val="hybridMultilevel"/>
    <w:tmpl w:val="7E621178"/>
    <w:lvl w:ilvl="0" w:tplc="7728B292">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0" w15:restartNumberingAfterBreak="0">
    <w:nsid w:val="697F74E3"/>
    <w:multiLevelType w:val="hybridMultilevel"/>
    <w:tmpl w:val="1D7A42C0"/>
    <w:lvl w:ilvl="0" w:tplc="3F00667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A842597"/>
    <w:multiLevelType w:val="hybridMultilevel"/>
    <w:tmpl w:val="A5181E6C"/>
    <w:lvl w:ilvl="0" w:tplc="8A0EA11A">
      <w:start w:val="1"/>
      <w:numFmt w:val="lowerLetter"/>
      <w:lvlText w:val="%1)"/>
      <w:lvlJc w:val="left"/>
      <w:pPr>
        <w:ind w:left="1068" w:hanging="360"/>
      </w:pPr>
      <w:rPr>
        <w:rFonts w:ascii="Montserrat Light" w:eastAsia="Times New Roman" w:hAnsi="Montserrat Light" w:cs="Times New Roman"/>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2" w15:restartNumberingAfterBreak="0">
    <w:nsid w:val="6ABD133D"/>
    <w:multiLevelType w:val="hybridMultilevel"/>
    <w:tmpl w:val="D72A2548"/>
    <w:lvl w:ilvl="0" w:tplc="BB286932">
      <w:start w:val="1"/>
      <w:numFmt w:val="lowerLetter"/>
      <w:lvlText w:val="%1)"/>
      <w:lvlJc w:val="left"/>
      <w:pPr>
        <w:ind w:left="720" w:hanging="360"/>
      </w:pPr>
      <w:rPr>
        <w:rFonts w:ascii="Montserrat Light" w:eastAsia="Times New Roman" w:hAnsi="Montserrat Light" w:cs="Times New Roman"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3" w15:restartNumberingAfterBreak="0">
    <w:nsid w:val="6AED5F17"/>
    <w:multiLevelType w:val="hybridMultilevel"/>
    <w:tmpl w:val="19FEAAE8"/>
    <w:lvl w:ilvl="0" w:tplc="3224062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4" w15:restartNumberingAfterBreak="0">
    <w:nsid w:val="6B0C772D"/>
    <w:multiLevelType w:val="hybridMultilevel"/>
    <w:tmpl w:val="DB107C94"/>
    <w:lvl w:ilvl="0" w:tplc="AC7A410C">
      <w:start w:val="1"/>
      <w:numFmt w:val="lowerLetter"/>
      <w:lvlText w:val="%1)"/>
      <w:lvlJc w:val="left"/>
      <w:pPr>
        <w:ind w:left="900" w:hanging="360"/>
      </w:pPr>
      <w:rPr>
        <w:b/>
        <w:bCs/>
      </w:rPr>
    </w:lvl>
    <w:lvl w:ilvl="1" w:tplc="04090019">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15" w15:restartNumberingAfterBreak="0">
    <w:nsid w:val="6B7A7163"/>
    <w:multiLevelType w:val="hybridMultilevel"/>
    <w:tmpl w:val="66486BEE"/>
    <w:lvl w:ilvl="0" w:tplc="44EA20E6">
      <w:start w:val="1"/>
      <w:numFmt w:val="lowerLetter"/>
      <w:lvlText w:val="%1)"/>
      <w:lvlJc w:val="left"/>
      <w:pPr>
        <w:ind w:left="2148" w:hanging="360"/>
      </w:pPr>
      <w:rPr>
        <w:rFonts w:ascii="Montserrat Light" w:eastAsia="Times New Roman" w:hAnsi="Montserrat Light" w:cs="Times New Roman" w:hint="default"/>
        <w:b/>
        <w:bCs/>
        <w:i w:val="0"/>
        <w:caps w:val="0"/>
        <w:strike w:val="0"/>
        <w:dstrike w:val="0"/>
        <w:outline w:val="0"/>
        <w:shadow w:val="0"/>
        <w:emboss w:val="0"/>
        <w:imprint w:val="0"/>
        <w:vanish w:val="0"/>
        <w:color w:val="auto"/>
        <w:spacing w:val="0"/>
        <w:kern w:val="0"/>
        <w:position w:val="0"/>
        <w:sz w:val="22"/>
        <w:vertAlign w:val="baseline"/>
      </w:rPr>
    </w:lvl>
    <w:lvl w:ilvl="1" w:tplc="59A4423C">
      <w:start w:val="2"/>
      <w:numFmt w:val="bullet"/>
      <w:lvlText w:val="-"/>
      <w:lvlJc w:val="left"/>
      <w:pPr>
        <w:ind w:left="2868" w:hanging="360"/>
      </w:pPr>
      <w:rPr>
        <w:rFonts w:hint="default"/>
      </w:rPr>
    </w:lvl>
    <w:lvl w:ilvl="2" w:tplc="FAB0E9DC">
      <w:start w:val="1"/>
      <w:numFmt w:val="lowerLetter"/>
      <w:lvlText w:val="%3)"/>
      <w:lvlJc w:val="left"/>
      <w:pPr>
        <w:ind w:left="3768" w:hanging="360"/>
      </w:pPr>
      <w:rPr>
        <w:rFonts w:hint="default"/>
      </w:rPr>
    </w:lvl>
    <w:lvl w:ilvl="3" w:tplc="0409000F" w:tentative="1">
      <w:start w:val="1"/>
      <w:numFmt w:val="decimal"/>
      <w:lvlText w:val="%4."/>
      <w:lvlJc w:val="left"/>
      <w:pPr>
        <w:ind w:left="4308" w:hanging="360"/>
      </w:pPr>
    </w:lvl>
    <w:lvl w:ilvl="4" w:tplc="04090019" w:tentative="1">
      <w:start w:val="1"/>
      <w:numFmt w:val="lowerLetter"/>
      <w:lvlText w:val="%5."/>
      <w:lvlJc w:val="left"/>
      <w:pPr>
        <w:ind w:left="5028" w:hanging="360"/>
      </w:pPr>
    </w:lvl>
    <w:lvl w:ilvl="5" w:tplc="0409001B" w:tentative="1">
      <w:start w:val="1"/>
      <w:numFmt w:val="lowerRoman"/>
      <w:lvlText w:val="%6."/>
      <w:lvlJc w:val="right"/>
      <w:pPr>
        <w:ind w:left="5748" w:hanging="180"/>
      </w:pPr>
    </w:lvl>
    <w:lvl w:ilvl="6" w:tplc="0409000F" w:tentative="1">
      <w:start w:val="1"/>
      <w:numFmt w:val="decimal"/>
      <w:lvlText w:val="%7."/>
      <w:lvlJc w:val="left"/>
      <w:pPr>
        <w:ind w:left="6468" w:hanging="360"/>
      </w:pPr>
    </w:lvl>
    <w:lvl w:ilvl="7" w:tplc="04090019" w:tentative="1">
      <w:start w:val="1"/>
      <w:numFmt w:val="lowerLetter"/>
      <w:lvlText w:val="%8."/>
      <w:lvlJc w:val="left"/>
      <w:pPr>
        <w:ind w:left="7188" w:hanging="360"/>
      </w:pPr>
    </w:lvl>
    <w:lvl w:ilvl="8" w:tplc="0409001B" w:tentative="1">
      <w:start w:val="1"/>
      <w:numFmt w:val="lowerRoman"/>
      <w:lvlText w:val="%9."/>
      <w:lvlJc w:val="right"/>
      <w:pPr>
        <w:ind w:left="7908" w:hanging="180"/>
      </w:pPr>
    </w:lvl>
  </w:abstractNum>
  <w:abstractNum w:abstractNumId="116" w15:restartNumberingAfterBreak="0">
    <w:nsid w:val="6CD32453"/>
    <w:multiLevelType w:val="hybridMultilevel"/>
    <w:tmpl w:val="69987994"/>
    <w:lvl w:ilvl="0" w:tplc="A7C6CBEC">
      <w:start w:val="1"/>
      <w:numFmt w:val="lowerLetter"/>
      <w:lvlText w:val="%1)"/>
      <w:lvlJc w:val="left"/>
      <w:pPr>
        <w:ind w:left="720" w:hanging="360"/>
      </w:pPr>
      <w:rPr>
        <w:rFonts w:ascii="Montserrat Light" w:eastAsia="Times New Roman" w:hAnsi="Montserrat Light"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7" w15:restartNumberingAfterBreak="0">
    <w:nsid w:val="6D7E4395"/>
    <w:multiLevelType w:val="hybridMultilevel"/>
    <w:tmpl w:val="7BB2D798"/>
    <w:lvl w:ilvl="0" w:tplc="5FD6F5A4">
      <w:start w:val="1"/>
      <w:numFmt w:val="lowerRoman"/>
      <w:lvlText w:val="%1."/>
      <w:lvlJc w:val="right"/>
      <w:pPr>
        <w:ind w:left="672" w:hanging="360"/>
      </w:pPr>
      <w:rPr>
        <w:b/>
        <w:bCs/>
      </w:rPr>
    </w:lvl>
    <w:lvl w:ilvl="1" w:tplc="FFFFFFFF" w:tentative="1">
      <w:start w:val="1"/>
      <w:numFmt w:val="lowerLetter"/>
      <w:lvlText w:val="%2."/>
      <w:lvlJc w:val="left"/>
      <w:pPr>
        <w:ind w:left="1392" w:hanging="360"/>
      </w:pPr>
    </w:lvl>
    <w:lvl w:ilvl="2" w:tplc="FFFFFFFF" w:tentative="1">
      <w:start w:val="1"/>
      <w:numFmt w:val="lowerRoman"/>
      <w:lvlText w:val="%3."/>
      <w:lvlJc w:val="right"/>
      <w:pPr>
        <w:ind w:left="2112" w:hanging="180"/>
      </w:pPr>
    </w:lvl>
    <w:lvl w:ilvl="3" w:tplc="FFFFFFFF" w:tentative="1">
      <w:start w:val="1"/>
      <w:numFmt w:val="decimal"/>
      <w:lvlText w:val="%4."/>
      <w:lvlJc w:val="left"/>
      <w:pPr>
        <w:ind w:left="2832" w:hanging="360"/>
      </w:pPr>
    </w:lvl>
    <w:lvl w:ilvl="4" w:tplc="FFFFFFFF" w:tentative="1">
      <w:start w:val="1"/>
      <w:numFmt w:val="lowerLetter"/>
      <w:lvlText w:val="%5."/>
      <w:lvlJc w:val="left"/>
      <w:pPr>
        <w:ind w:left="3552" w:hanging="360"/>
      </w:pPr>
    </w:lvl>
    <w:lvl w:ilvl="5" w:tplc="FFFFFFFF" w:tentative="1">
      <w:start w:val="1"/>
      <w:numFmt w:val="lowerRoman"/>
      <w:lvlText w:val="%6."/>
      <w:lvlJc w:val="right"/>
      <w:pPr>
        <w:ind w:left="4272" w:hanging="180"/>
      </w:pPr>
    </w:lvl>
    <w:lvl w:ilvl="6" w:tplc="FFFFFFFF" w:tentative="1">
      <w:start w:val="1"/>
      <w:numFmt w:val="decimal"/>
      <w:lvlText w:val="%7."/>
      <w:lvlJc w:val="left"/>
      <w:pPr>
        <w:ind w:left="4992" w:hanging="360"/>
      </w:pPr>
    </w:lvl>
    <w:lvl w:ilvl="7" w:tplc="FFFFFFFF" w:tentative="1">
      <w:start w:val="1"/>
      <w:numFmt w:val="lowerLetter"/>
      <w:lvlText w:val="%8."/>
      <w:lvlJc w:val="left"/>
      <w:pPr>
        <w:ind w:left="5712" w:hanging="360"/>
      </w:pPr>
    </w:lvl>
    <w:lvl w:ilvl="8" w:tplc="FFFFFFFF" w:tentative="1">
      <w:start w:val="1"/>
      <w:numFmt w:val="lowerRoman"/>
      <w:lvlText w:val="%9."/>
      <w:lvlJc w:val="right"/>
      <w:pPr>
        <w:ind w:left="6432" w:hanging="180"/>
      </w:pPr>
    </w:lvl>
  </w:abstractNum>
  <w:abstractNum w:abstractNumId="118"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9" w15:restartNumberingAfterBreak="0">
    <w:nsid w:val="6E534382"/>
    <w:multiLevelType w:val="hybridMultilevel"/>
    <w:tmpl w:val="1668F7AC"/>
    <w:lvl w:ilvl="0" w:tplc="44EA20E6">
      <w:start w:val="1"/>
      <w:numFmt w:val="lowerLetter"/>
      <w:lvlText w:val="%1)"/>
      <w:lvlJc w:val="left"/>
      <w:pPr>
        <w:ind w:left="720" w:hanging="360"/>
      </w:pPr>
      <w:rPr>
        <w:rFonts w:ascii="Montserrat Light" w:eastAsia="Times New Roman" w:hAnsi="Montserrat Light" w:cs="Times New Roman" w:hint="default"/>
        <w:b/>
        <w:bCs/>
        <w:i w:val="0"/>
        <w:caps w:val="0"/>
        <w:strike w:val="0"/>
        <w:dstrike w:val="0"/>
        <w:outline w:val="0"/>
        <w:shadow w:val="0"/>
        <w:emboss w:val="0"/>
        <w:imprint w:val="0"/>
        <w:vanish w:val="0"/>
        <w:color w:val="auto"/>
        <w:spacing w:val="0"/>
        <w:kern w:val="0"/>
        <w:position w:val="0"/>
        <w:sz w:val="22"/>
        <w:vertAlign w:val="baseline"/>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700D7F0F"/>
    <w:multiLevelType w:val="hybridMultilevel"/>
    <w:tmpl w:val="2C6CADA0"/>
    <w:lvl w:ilvl="0" w:tplc="49E2BAE2">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709E1F9F"/>
    <w:multiLevelType w:val="hybridMultilevel"/>
    <w:tmpl w:val="C78029DE"/>
    <w:lvl w:ilvl="0" w:tplc="852EDA98">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1EE15D4"/>
    <w:multiLevelType w:val="hybridMultilevel"/>
    <w:tmpl w:val="9E9893EC"/>
    <w:lvl w:ilvl="0" w:tplc="32962C7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2E93580"/>
    <w:multiLevelType w:val="hybridMultilevel"/>
    <w:tmpl w:val="D6B6BDFC"/>
    <w:lvl w:ilvl="0" w:tplc="17FA2CF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2ED49AE"/>
    <w:multiLevelType w:val="hybridMultilevel"/>
    <w:tmpl w:val="77929A64"/>
    <w:lvl w:ilvl="0" w:tplc="6328910C">
      <w:start w:val="1"/>
      <w:numFmt w:val="lowerLetter"/>
      <w:lvlText w:val="%1)"/>
      <w:lvlJc w:val="left"/>
      <w:pPr>
        <w:ind w:left="720" w:hanging="360"/>
      </w:pPr>
      <w:rPr>
        <w:rFonts w:ascii="Montserrat Light" w:eastAsia="Times New Roman" w:hAnsi="Montserrat Light"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5" w15:restartNumberingAfterBreak="0">
    <w:nsid w:val="7339227D"/>
    <w:multiLevelType w:val="hybridMultilevel"/>
    <w:tmpl w:val="48C88748"/>
    <w:lvl w:ilvl="0" w:tplc="6E9E40BE">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738B6596"/>
    <w:multiLevelType w:val="hybridMultilevel"/>
    <w:tmpl w:val="0FE4E55E"/>
    <w:lvl w:ilvl="0" w:tplc="F402883C">
      <w:start w:val="1"/>
      <w:numFmt w:val="lowerLetter"/>
      <w:lvlText w:val="%1)"/>
      <w:lvlJc w:val="left"/>
      <w:pPr>
        <w:ind w:left="1068" w:hanging="360"/>
      </w:pPr>
      <w:rPr>
        <w:b/>
        <w:bCs/>
      </w:rPr>
    </w:lvl>
    <w:lvl w:ilvl="1" w:tplc="FFFFFFFF">
      <w:start w:val="1"/>
      <w:numFmt w:val="lowerLetter"/>
      <w:lvlText w:val="%2."/>
      <w:lvlJc w:val="left"/>
      <w:pPr>
        <w:ind w:left="1788" w:hanging="360"/>
      </w:pPr>
      <w:rPr>
        <w:rFonts w:cs="Times New Roman"/>
      </w:rPr>
    </w:lvl>
    <w:lvl w:ilvl="2" w:tplc="FFFFFFFF">
      <w:start w:val="1"/>
      <w:numFmt w:val="lowerRoman"/>
      <w:lvlText w:val="%3."/>
      <w:lvlJc w:val="right"/>
      <w:pPr>
        <w:ind w:left="2508" w:hanging="180"/>
      </w:pPr>
      <w:rPr>
        <w:rFonts w:cs="Times New Roman"/>
      </w:rPr>
    </w:lvl>
    <w:lvl w:ilvl="3" w:tplc="FFFFFFFF">
      <w:start w:val="1"/>
      <w:numFmt w:val="decimal"/>
      <w:lvlText w:val="%4."/>
      <w:lvlJc w:val="left"/>
      <w:pPr>
        <w:ind w:left="3228" w:hanging="360"/>
      </w:pPr>
      <w:rPr>
        <w:rFonts w:cs="Times New Roman"/>
      </w:rPr>
    </w:lvl>
    <w:lvl w:ilvl="4" w:tplc="FFFFFFFF">
      <w:start w:val="1"/>
      <w:numFmt w:val="lowerLetter"/>
      <w:lvlText w:val="%5."/>
      <w:lvlJc w:val="left"/>
      <w:pPr>
        <w:ind w:left="3948" w:hanging="360"/>
      </w:pPr>
      <w:rPr>
        <w:rFonts w:cs="Times New Roman"/>
      </w:rPr>
    </w:lvl>
    <w:lvl w:ilvl="5" w:tplc="FFFFFFFF">
      <w:start w:val="1"/>
      <w:numFmt w:val="lowerRoman"/>
      <w:lvlText w:val="%6."/>
      <w:lvlJc w:val="right"/>
      <w:pPr>
        <w:ind w:left="4668" w:hanging="180"/>
      </w:pPr>
      <w:rPr>
        <w:rFonts w:cs="Times New Roman"/>
      </w:rPr>
    </w:lvl>
    <w:lvl w:ilvl="6" w:tplc="FFFFFFFF">
      <w:start w:val="1"/>
      <w:numFmt w:val="decimal"/>
      <w:lvlText w:val="%7."/>
      <w:lvlJc w:val="left"/>
      <w:pPr>
        <w:ind w:left="5388" w:hanging="360"/>
      </w:pPr>
      <w:rPr>
        <w:rFonts w:cs="Times New Roman"/>
      </w:rPr>
    </w:lvl>
    <w:lvl w:ilvl="7" w:tplc="FFFFFFFF">
      <w:start w:val="1"/>
      <w:numFmt w:val="lowerLetter"/>
      <w:lvlText w:val="%8."/>
      <w:lvlJc w:val="left"/>
      <w:pPr>
        <w:ind w:left="6108" w:hanging="360"/>
      </w:pPr>
      <w:rPr>
        <w:rFonts w:cs="Times New Roman"/>
      </w:rPr>
    </w:lvl>
    <w:lvl w:ilvl="8" w:tplc="FFFFFFFF">
      <w:start w:val="1"/>
      <w:numFmt w:val="lowerRoman"/>
      <w:lvlText w:val="%9."/>
      <w:lvlJc w:val="right"/>
      <w:pPr>
        <w:ind w:left="6828" w:hanging="180"/>
      </w:pPr>
      <w:rPr>
        <w:rFonts w:cs="Times New Roman"/>
      </w:rPr>
    </w:lvl>
  </w:abstractNum>
  <w:abstractNum w:abstractNumId="127" w15:restartNumberingAfterBreak="0">
    <w:nsid w:val="73EE5049"/>
    <w:multiLevelType w:val="hybridMultilevel"/>
    <w:tmpl w:val="9516FB3C"/>
    <w:lvl w:ilvl="0" w:tplc="D0EA3240">
      <w:start w:val="1"/>
      <w:numFmt w:val="lowerLetter"/>
      <w:lvlText w:val="%1)"/>
      <w:lvlJc w:val="left"/>
      <w:pPr>
        <w:ind w:left="720" w:hanging="360"/>
      </w:pPr>
      <w:rPr>
        <w:rFonts w:ascii="Montserrat Light" w:eastAsia="Times New Roman" w:hAnsi="Montserrat Light" w:cs="Times New Roman" w:hint="default"/>
        <w:b/>
        <w:bCs/>
      </w:rPr>
    </w:lvl>
    <w:lvl w:ilvl="1" w:tplc="B204E540">
      <w:start w:val="1"/>
      <w:numFmt w:val="lowerRoman"/>
      <w:lvlText w:val="%2."/>
      <w:lvlJc w:val="right"/>
      <w:pPr>
        <w:ind w:left="1440" w:hanging="360"/>
      </w:pPr>
      <w:rPr>
        <w:b/>
        <w:bCs/>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8" w15:restartNumberingAfterBreak="0">
    <w:nsid w:val="752C700E"/>
    <w:multiLevelType w:val="hybridMultilevel"/>
    <w:tmpl w:val="B17A2734"/>
    <w:lvl w:ilvl="0" w:tplc="55B46B22">
      <w:start w:val="1"/>
      <w:numFmt w:val="lowerLetter"/>
      <w:lvlText w:val="%1)"/>
      <w:lvlJc w:val="left"/>
      <w:pPr>
        <w:ind w:left="360" w:hanging="360"/>
      </w:pPr>
      <w:rPr>
        <w:rFonts w:ascii="Montserrat Light" w:hAnsi="Montserrat Light" w:hint="default"/>
        <w:b/>
        <w:bCs w:val="0"/>
        <w:strike w:val="0"/>
      </w:rPr>
    </w:lvl>
    <w:lvl w:ilvl="1" w:tplc="FEB86E50">
      <w:start w:val="1"/>
      <w:numFmt w:val="lowerLetter"/>
      <w:lvlText w:val="%2)"/>
      <w:lvlJc w:val="left"/>
      <w:pPr>
        <w:ind w:left="1788" w:hanging="360"/>
      </w:pPr>
      <w:rPr>
        <w:rFonts w:ascii="Montserrat Light" w:eastAsia="Times New Roman" w:hAnsi="Montserrat Light" w:cs="Times New Roman" w:hint="default"/>
        <w:b w:val="0"/>
        <w:bCs/>
      </w:r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29" w15:restartNumberingAfterBreak="0">
    <w:nsid w:val="76903888"/>
    <w:multiLevelType w:val="hybridMultilevel"/>
    <w:tmpl w:val="3B4680CE"/>
    <w:lvl w:ilvl="0" w:tplc="CF4C46A6">
      <w:start w:val="1"/>
      <w:numFmt w:val="lowerLetter"/>
      <w:lvlText w:val="%1)"/>
      <w:lvlJc w:val="left"/>
      <w:pPr>
        <w:ind w:left="720" w:hanging="360"/>
      </w:pPr>
      <w:rPr>
        <w:b/>
        <w:bCs/>
      </w:rPr>
    </w:lvl>
    <w:lvl w:ilvl="1" w:tplc="FFFFFFFF">
      <w:numFmt w:val="decimal"/>
      <w:lvlText w:val="-"/>
      <w:lvlJc w:val="left"/>
      <w:pPr>
        <w:ind w:left="1440" w:hanging="360"/>
      </w:p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0" w15:restartNumberingAfterBreak="0">
    <w:nsid w:val="76D75EA4"/>
    <w:multiLevelType w:val="hybridMultilevel"/>
    <w:tmpl w:val="09D2037E"/>
    <w:lvl w:ilvl="0" w:tplc="346C931C">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1" w15:restartNumberingAfterBreak="0">
    <w:nsid w:val="77111ED5"/>
    <w:multiLevelType w:val="hybridMultilevel"/>
    <w:tmpl w:val="F69C70C2"/>
    <w:lvl w:ilvl="0" w:tplc="323E0276">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9394F0C"/>
    <w:multiLevelType w:val="hybridMultilevel"/>
    <w:tmpl w:val="E048B57C"/>
    <w:lvl w:ilvl="0" w:tplc="EFC4E42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ACD6309"/>
    <w:multiLevelType w:val="hybridMultilevel"/>
    <w:tmpl w:val="027E112E"/>
    <w:lvl w:ilvl="0" w:tplc="70F285E0">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4" w15:restartNumberingAfterBreak="0">
    <w:nsid w:val="7AD9289B"/>
    <w:multiLevelType w:val="hybridMultilevel"/>
    <w:tmpl w:val="77CA0786"/>
    <w:lvl w:ilvl="0" w:tplc="F1B684BC">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7D64271E"/>
    <w:multiLevelType w:val="hybridMultilevel"/>
    <w:tmpl w:val="EC0E8AA0"/>
    <w:lvl w:ilvl="0" w:tplc="A2A2A334">
      <w:start w:val="1"/>
      <w:numFmt w:val="lowerLetter"/>
      <w:lvlText w:val="%1)"/>
      <w:lvlJc w:val="left"/>
      <w:pPr>
        <w:ind w:left="720" w:hanging="360"/>
      </w:pPr>
      <w:rPr>
        <w:rFonts w:ascii="Montserrat Light" w:eastAsia="Times New Roman" w:hAnsi="Montserrat Light" w:cs="Times New Roman" w:hint="default"/>
        <w:b/>
        <w:bCs/>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6" w15:restartNumberingAfterBreak="0">
    <w:nsid w:val="7E125248"/>
    <w:multiLevelType w:val="hybridMultilevel"/>
    <w:tmpl w:val="3918CAD0"/>
    <w:lvl w:ilvl="0" w:tplc="16D40286">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num w:numId="1" w16cid:durableId="731387659">
    <w:abstractNumId w:val="69"/>
  </w:num>
  <w:num w:numId="2" w16cid:durableId="1202787747">
    <w:abstractNumId w:val="47"/>
  </w:num>
  <w:num w:numId="3" w16cid:durableId="988167561">
    <w:abstractNumId w:val="89"/>
  </w:num>
  <w:num w:numId="4" w16cid:durableId="2139685770">
    <w:abstractNumId w:val="84"/>
  </w:num>
  <w:num w:numId="5" w16cid:durableId="1699963835">
    <w:abstractNumId w:val="97"/>
  </w:num>
  <w:num w:numId="6" w16cid:durableId="997418072">
    <w:abstractNumId w:val="67"/>
  </w:num>
  <w:num w:numId="7" w16cid:durableId="1278755056">
    <w:abstractNumId w:val="118"/>
  </w:num>
  <w:num w:numId="8" w16cid:durableId="153760759">
    <w:abstractNumId w:val="3"/>
  </w:num>
  <w:num w:numId="9" w16cid:durableId="899906985">
    <w:abstractNumId w:val="115"/>
  </w:num>
  <w:num w:numId="10" w16cid:durableId="104007918">
    <w:abstractNumId w:val="54"/>
  </w:num>
  <w:num w:numId="11" w16cid:durableId="1760522737">
    <w:abstractNumId w:val="90"/>
  </w:num>
  <w:num w:numId="12" w16cid:durableId="1092092282">
    <w:abstractNumId w:val="121"/>
  </w:num>
  <w:num w:numId="13" w16cid:durableId="2058780045">
    <w:abstractNumId w:val="109"/>
  </w:num>
  <w:num w:numId="14" w16cid:durableId="1065103910">
    <w:abstractNumId w:val="29"/>
  </w:num>
  <w:num w:numId="15" w16cid:durableId="1294480488">
    <w:abstractNumId w:val="125"/>
  </w:num>
  <w:num w:numId="16" w16cid:durableId="1989623390">
    <w:abstractNumId w:val="108"/>
  </w:num>
  <w:num w:numId="17" w16cid:durableId="24016089">
    <w:abstractNumId w:val="134"/>
  </w:num>
  <w:num w:numId="18" w16cid:durableId="1273124105">
    <w:abstractNumId w:val="79"/>
  </w:num>
  <w:num w:numId="19" w16cid:durableId="401103803">
    <w:abstractNumId w:val="16"/>
  </w:num>
  <w:num w:numId="20" w16cid:durableId="1982147285">
    <w:abstractNumId w:val="124"/>
  </w:num>
  <w:num w:numId="21" w16cid:durableId="133716461">
    <w:abstractNumId w:val="38"/>
  </w:num>
  <w:num w:numId="22" w16cid:durableId="1810172703">
    <w:abstractNumId w:val="135"/>
  </w:num>
  <w:num w:numId="23" w16cid:durableId="1871335811">
    <w:abstractNumId w:val="78"/>
  </w:num>
  <w:num w:numId="24" w16cid:durableId="688723904">
    <w:abstractNumId w:val="106"/>
  </w:num>
  <w:num w:numId="25" w16cid:durableId="427501347">
    <w:abstractNumId w:val="39"/>
  </w:num>
  <w:num w:numId="26" w16cid:durableId="392461582">
    <w:abstractNumId w:val="41"/>
  </w:num>
  <w:num w:numId="27" w16cid:durableId="635987746">
    <w:abstractNumId w:val="21"/>
  </w:num>
  <w:num w:numId="28" w16cid:durableId="432672417">
    <w:abstractNumId w:val="116"/>
  </w:num>
  <w:num w:numId="29" w16cid:durableId="2001541026">
    <w:abstractNumId w:val="71"/>
  </w:num>
  <w:num w:numId="30" w16cid:durableId="1689137649">
    <w:abstractNumId w:val="27"/>
  </w:num>
  <w:num w:numId="31" w16cid:durableId="317461060">
    <w:abstractNumId w:val="87"/>
  </w:num>
  <w:num w:numId="32" w16cid:durableId="205413850">
    <w:abstractNumId w:val="99"/>
  </w:num>
  <w:num w:numId="33" w16cid:durableId="1664579936">
    <w:abstractNumId w:val="103"/>
  </w:num>
  <w:num w:numId="34" w16cid:durableId="1600288571">
    <w:abstractNumId w:val="96"/>
  </w:num>
  <w:num w:numId="35" w16cid:durableId="670449209">
    <w:abstractNumId w:val="28"/>
  </w:num>
  <w:num w:numId="36" w16cid:durableId="1829589804">
    <w:abstractNumId w:val="77"/>
  </w:num>
  <w:num w:numId="37" w16cid:durableId="368797439">
    <w:abstractNumId w:val="100"/>
  </w:num>
  <w:num w:numId="38" w16cid:durableId="1048457359">
    <w:abstractNumId w:val="60"/>
  </w:num>
  <w:num w:numId="39" w16cid:durableId="2135559353">
    <w:abstractNumId w:val="55"/>
  </w:num>
  <w:num w:numId="40" w16cid:durableId="1582174141">
    <w:abstractNumId w:val="6"/>
  </w:num>
  <w:num w:numId="41" w16cid:durableId="911962560">
    <w:abstractNumId w:val="57"/>
  </w:num>
  <w:num w:numId="42" w16cid:durableId="1613584402">
    <w:abstractNumId w:val="112"/>
  </w:num>
  <w:num w:numId="43" w16cid:durableId="1684160147">
    <w:abstractNumId w:val="86"/>
  </w:num>
  <w:num w:numId="44" w16cid:durableId="1325007923">
    <w:abstractNumId w:val="92"/>
  </w:num>
  <w:num w:numId="45" w16cid:durableId="722368211">
    <w:abstractNumId w:val="88"/>
  </w:num>
  <w:num w:numId="46" w16cid:durableId="407776394">
    <w:abstractNumId w:val="123"/>
  </w:num>
  <w:num w:numId="47" w16cid:durableId="1646155892">
    <w:abstractNumId w:val="42"/>
  </w:num>
  <w:num w:numId="48" w16cid:durableId="821851243">
    <w:abstractNumId w:val="0"/>
  </w:num>
  <w:num w:numId="49" w16cid:durableId="1846165209">
    <w:abstractNumId w:val="85"/>
  </w:num>
  <w:num w:numId="50" w16cid:durableId="375740082">
    <w:abstractNumId w:val="61"/>
  </w:num>
  <w:num w:numId="51" w16cid:durableId="1218472432">
    <w:abstractNumId w:val="56"/>
  </w:num>
  <w:num w:numId="52" w16cid:durableId="758795822">
    <w:abstractNumId w:val="19"/>
  </w:num>
  <w:num w:numId="53" w16cid:durableId="609361741">
    <w:abstractNumId w:val="7"/>
  </w:num>
  <w:num w:numId="54" w16cid:durableId="424811389">
    <w:abstractNumId w:val="13"/>
  </w:num>
  <w:num w:numId="55" w16cid:durableId="1180512900">
    <w:abstractNumId w:val="53"/>
  </w:num>
  <w:num w:numId="56" w16cid:durableId="677198740">
    <w:abstractNumId w:val="64"/>
  </w:num>
  <w:num w:numId="57" w16cid:durableId="837186972">
    <w:abstractNumId w:val="44"/>
  </w:num>
  <w:num w:numId="58" w16cid:durableId="1998487272">
    <w:abstractNumId w:val="45"/>
  </w:num>
  <w:num w:numId="59" w16cid:durableId="988947252">
    <w:abstractNumId w:val="91"/>
  </w:num>
  <w:num w:numId="60" w16cid:durableId="1591815097">
    <w:abstractNumId w:val="31"/>
  </w:num>
  <w:num w:numId="61" w16cid:durableId="1125654934">
    <w:abstractNumId w:val="104"/>
  </w:num>
  <w:num w:numId="62" w16cid:durableId="137920405">
    <w:abstractNumId w:val="75"/>
  </w:num>
  <w:num w:numId="63" w16cid:durableId="1573813411">
    <w:abstractNumId w:val="9"/>
  </w:num>
  <w:num w:numId="64" w16cid:durableId="1371806320">
    <w:abstractNumId w:val="133"/>
  </w:num>
  <w:num w:numId="65" w16cid:durableId="1736927431">
    <w:abstractNumId w:val="2"/>
  </w:num>
  <w:num w:numId="66" w16cid:durableId="663515308">
    <w:abstractNumId w:val="52"/>
  </w:num>
  <w:num w:numId="67" w16cid:durableId="822501628">
    <w:abstractNumId w:val="113"/>
  </w:num>
  <w:num w:numId="68" w16cid:durableId="122697464">
    <w:abstractNumId w:val="22"/>
  </w:num>
  <w:num w:numId="69" w16cid:durableId="1805007422">
    <w:abstractNumId w:val="8"/>
  </w:num>
  <w:num w:numId="70" w16cid:durableId="1423649897">
    <w:abstractNumId w:val="107"/>
  </w:num>
  <w:num w:numId="71" w16cid:durableId="1400598172">
    <w:abstractNumId w:val="40"/>
  </w:num>
  <w:num w:numId="72" w16cid:durableId="58526466">
    <w:abstractNumId w:val="72"/>
  </w:num>
  <w:num w:numId="73" w16cid:durableId="1506822257">
    <w:abstractNumId w:val="127"/>
  </w:num>
  <w:num w:numId="74" w16cid:durableId="2052460001">
    <w:abstractNumId w:val="80"/>
  </w:num>
  <w:num w:numId="75" w16cid:durableId="1245521">
    <w:abstractNumId w:val="35"/>
  </w:num>
  <w:num w:numId="76" w16cid:durableId="1376661883">
    <w:abstractNumId w:val="130"/>
  </w:num>
  <w:num w:numId="77" w16cid:durableId="269969560">
    <w:abstractNumId w:val="95"/>
  </w:num>
  <w:num w:numId="78" w16cid:durableId="1976064959">
    <w:abstractNumId w:val="36"/>
  </w:num>
  <w:num w:numId="79" w16cid:durableId="1829249958">
    <w:abstractNumId w:val="94"/>
  </w:num>
  <w:num w:numId="80" w16cid:durableId="1826506414">
    <w:abstractNumId w:val="32"/>
  </w:num>
  <w:num w:numId="81" w16cid:durableId="2061204489">
    <w:abstractNumId w:val="102"/>
  </w:num>
  <w:num w:numId="82" w16cid:durableId="847721311">
    <w:abstractNumId w:val="81"/>
  </w:num>
  <w:num w:numId="83" w16cid:durableId="1289776139">
    <w:abstractNumId w:val="49"/>
  </w:num>
  <w:num w:numId="84" w16cid:durableId="1975014304">
    <w:abstractNumId w:val="110"/>
  </w:num>
  <w:num w:numId="85" w16cid:durableId="517430596">
    <w:abstractNumId w:val="98"/>
  </w:num>
  <w:num w:numId="86" w16cid:durableId="486244006">
    <w:abstractNumId w:val="10"/>
  </w:num>
  <w:num w:numId="87" w16cid:durableId="232471901">
    <w:abstractNumId w:val="50"/>
  </w:num>
  <w:num w:numId="88" w16cid:durableId="386925401">
    <w:abstractNumId w:val="24"/>
  </w:num>
  <w:num w:numId="89" w16cid:durableId="153835386">
    <w:abstractNumId w:val="20"/>
  </w:num>
  <w:num w:numId="90" w16cid:durableId="1265840931">
    <w:abstractNumId w:val="11"/>
  </w:num>
  <w:num w:numId="91" w16cid:durableId="1414427725">
    <w:abstractNumId w:val="63"/>
  </w:num>
  <w:num w:numId="92" w16cid:durableId="185408862">
    <w:abstractNumId w:val="129"/>
  </w:num>
  <w:num w:numId="93" w16cid:durableId="1065303589">
    <w:abstractNumId w:val="120"/>
  </w:num>
  <w:num w:numId="94" w16cid:durableId="269778796">
    <w:abstractNumId w:val="18"/>
  </w:num>
  <w:num w:numId="95" w16cid:durableId="874385187">
    <w:abstractNumId w:val="59"/>
  </w:num>
  <w:num w:numId="96" w16cid:durableId="102920578">
    <w:abstractNumId w:val="83"/>
  </w:num>
  <w:num w:numId="97" w16cid:durableId="1824934329">
    <w:abstractNumId w:val="136"/>
  </w:num>
  <w:num w:numId="98" w16cid:durableId="2062318963">
    <w:abstractNumId w:val="126"/>
  </w:num>
  <w:num w:numId="99" w16cid:durableId="867257890">
    <w:abstractNumId w:val="5"/>
  </w:num>
  <w:num w:numId="100" w16cid:durableId="401874446">
    <w:abstractNumId w:val="105"/>
  </w:num>
  <w:num w:numId="101" w16cid:durableId="1808207068">
    <w:abstractNumId w:val="132"/>
  </w:num>
  <w:num w:numId="102" w16cid:durableId="2001157076">
    <w:abstractNumId w:val="117"/>
  </w:num>
  <w:num w:numId="103" w16cid:durableId="891428330">
    <w:abstractNumId w:val="34"/>
  </w:num>
  <w:num w:numId="104" w16cid:durableId="893657818">
    <w:abstractNumId w:val="51"/>
  </w:num>
  <w:num w:numId="105" w16cid:durableId="1307708024">
    <w:abstractNumId w:val="48"/>
  </w:num>
  <w:num w:numId="106" w16cid:durableId="614485852">
    <w:abstractNumId w:val="93"/>
  </w:num>
  <w:num w:numId="107" w16cid:durableId="2029091451">
    <w:abstractNumId w:val="14"/>
  </w:num>
  <w:num w:numId="108" w16cid:durableId="1151484838">
    <w:abstractNumId w:val="131"/>
  </w:num>
  <w:num w:numId="109" w16cid:durableId="559754385">
    <w:abstractNumId w:val="122"/>
  </w:num>
  <w:num w:numId="110" w16cid:durableId="1633712208">
    <w:abstractNumId w:val="68"/>
  </w:num>
  <w:num w:numId="111" w16cid:durableId="1980649044">
    <w:abstractNumId w:val="30"/>
  </w:num>
  <w:num w:numId="112" w16cid:durableId="266475291">
    <w:abstractNumId w:val="15"/>
  </w:num>
  <w:num w:numId="113" w16cid:durableId="1384061629">
    <w:abstractNumId w:val="114"/>
  </w:num>
  <w:num w:numId="114" w16cid:durableId="1839732355">
    <w:abstractNumId w:val="4"/>
  </w:num>
  <w:num w:numId="115" w16cid:durableId="1252277618">
    <w:abstractNumId w:val="111"/>
  </w:num>
  <w:num w:numId="116" w16cid:durableId="1767536873">
    <w:abstractNumId w:val="66"/>
  </w:num>
  <w:num w:numId="117" w16cid:durableId="150354449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088620510">
    <w:abstractNumId w:val="12"/>
  </w:num>
  <w:num w:numId="119" w16cid:durableId="1666392656">
    <w:abstractNumId w:val="23"/>
  </w:num>
  <w:num w:numId="120" w16cid:durableId="1723602907">
    <w:abstractNumId w:val="82"/>
  </w:num>
  <w:num w:numId="121" w16cid:durableId="199514541">
    <w:abstractNumId w:val="43"/>
  </w:num>
  <w:num w:numId="122" w16cid:durableId="1129015524">
    <w:abstractNumId w:val="70"/>
  </w:num>
  <w:num w:numId="123" w16cid:durableId="2066683854">
    <w:abstractNumId w:val="76"/>
  </w:num>
  <w:num w:numId="124" w16cid:durableId="327513872">
    <w:abstractNumId w:val="33"/>
  </w:num>
  <w:num w:numId="125" w16cid:durableId="170876585">
    <w:abstractNumId w:val="17"/>
  </w:num>
  <w:num w:numId="126" w16cid:durableId="1653754601">
    <w:abstractNumId w:val="1"/>
  </w:num>
  <w:num w:numId="127" w16cid:durableId="1586496905">
    <w:abstractNumId w:val="25"/>
  </w:num>
  <w:num w:numId="128" w16cid:durableId="2078899071">
    <w:abstractNumId w:val="74"/>
  </w:num>
  <w:num w:numId="129" w16cid:durableId="124930275">
    <w:abstractNumId w:val="101"/>
  </w:num>
  <w:num w:numId="130" w16cid:durableId="1219632091">
    <w:abstractNumId w:val="26"/>
  </w:num>
  <w:num w:numId="131" w16cid:durableId="69549858">
    <w:abstractNumId w:val="46"/>
  </w:num>
  <w:num w:numId="132" w16cid:durableId="79302287">
    <w:abstractNumId w:val="62"/>
  </w:num>
  <w:num w:numId="133" w16cid:durableId="532693667">
    <w:abstractNumId w:val="58"/>
  </w:num>
  <w:num w:numId="134" w16cid:durableId="1456369719">
    <w:abstractNumId w:val="65"/>
  </w:num>
  <w:num w:numId="135" w16cid:durableId="1201211761">
    <w:abstractNumId w:val="37"/>
  </w:num>
  <w:num w:numId="136" w16cid:durableId="1678802900">
    <w:abstractNumId w:val="73"/>
  </w:num>
  <w:num w:numId="137" w16cid:durableId="940071831">
    <w:abstractNumId w:val="119"/>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FE"/>
    <w:rsid w:val="000017B8"/>
    <w:rsid w:val="00004ED9"/>
    <w:rsid w:val="00005666"/>
    <w:rsid w:val="00012CF2"/>
    <w:rsid w:val="00013F2D"/>
    <w:rsid w:val="000346D7"/>
    <w:rsid w:val="00036438"/>
    <w:rsid w:val="00037046"/>
    <w:rsid w:val="00051BC3"/>
    <w:rsid w:val="00052435"/>
    <w:rsid w:val="000528F4"/>
    <w:rsid w:val="000576B4"/>
    <w:rsid w:val="00057987"/>
    <w:rsid w:val="0006506F"/>
    <w:rsid w:val="00065BE7"/>
    <w:rsid w:val="000772A5"/>
    <w:rsid w:val="0007731F"/>
    <w:rsid w:val="000779C3"/>
    <w:rsid w:val="00083C9E"/>
    <w:rsid w:val="000A290D"/>
    <w:rsid w:val="000A3B50"/>
    <w:rsid w:val="000A5AEB"/>
    <w:rsid w:val="000B3FE9"/>
    <w:rsid w:val="000B4E41"/>
    <w:rsid w:val="000C3A2A"/>
    <w:rsid w:val="000C6584"/>
    <w:rsid w:val="00116136"/>
    <w:rsid w:val="00120B6C"/>
    <w:rsid w:val="00120F7E"/>
    <w:rsid w:val="0013355A"/>
    <w:rsid w:val="00144769"/>
    <w:rsid w:val="0014738A"/>
    <w:rsid w:val="00154652"/>
    <w:rsid w:val="0015698D"/>
    <w:rsid w:val="0017475C"/>
    <w:rsid w:val="0017684F"/>
    <w:rsid w:val="0018507A"/>
    <w:rsid w:val="00195041"/>
    <w:rsid w:val="001A2282"/>
    <w:rsid w:val="001B29FD"/>
    <w:rsid w:val="001C667A"/>
    <w:rsid w:val="001D0058"/>
    <w:rsid w:val="001D5B5E"/>
    <w:rsid w:val="001D70C6"/>
    <w:rsid w:val="001D763F"/>
    <w:rsid w:val="00204D24"/>
    <w:rsid w:val="00205F95"/>
    <w:rsid w:val="0021502D"/>
    <w:rsid w:val="0022117A"/>
    <w:rsid w:val="0023192B"/>
    <w:rsid w:val="00240D82"/>
    <w:rsid w:val="002434DB"/>
    <w:rsid w:val="00245A20"/>
    <w:rsid w:val="00274FDE"/>
    <w:rsid w:val="00274FFE"/>
    <w:rsid w:val="00276086"/>
    <w:rsid w:val="00280171"/>
    <w:rsid w:val="00292D80"/>
    <w:rsid w:val="0029735C"/>
    <w:rsid w:val="002978CE"/>
    <w:rsid w:val="002A0C99"/>
    <w:rsid w:val="002B15E5"/>
    <w:rsid w:val="002B22A2"/>
    <w:rsid w:val="002B6937"/>
    <w:rsid w:val="002C3DF3"/>
    <w:rsid w:val="002D4C73"/>
    <w:rsid w:val="002D605C"/>
    <w:rsid w:val="002E3C28"/>
    <w:rsid w:val="002E4F36"/>
    <w:rsid w:val="002E7C84"/>
    <w:rsid w:val="003011A3"/>
    <w:rsid w:val="00310953"/>
    <w:rsid w:val="00310D5C"/>
    <w:rsid w:val="003323DD"/>
    <w:rsid w:val="00332D87"/>
    <w:rsid w:val="00333636"/>
    <w:rsid w:val="00335FE8"/>
    <w:rsid w:val="00343A72"/>
    <w:rsid w:val="00350F5A"/>
    <w:rsid w:val="00351184"/>
    <w:rsid w:val="00356534"/>
    <w:rsid w:val="003569F5"/>
    <w:rsid w:val="00365A76"/>
    <w:rsid w:val="00366969"/>
    <w:rsid w:val="003740F4"/>
    <w:rsid w:val="00375435"/>
    <w:rsid w:val="00381AF7"/>
    <w:rsid w:val="00384AC1"/>
    <w:rsid w:val="00394657"/>
    <w:rsid w:val="00394DDD"/>
    <w:rsid w:val="003B22DC"/>
    <w:rsid w:val="003B3745"/>
    <w:rsid w:val="003D3096"/>
    <w:rsid w:val="003E0FCF"/>
    <w:rsid w:val="003E421D"/>
    <w:rsid w:val="003E5574"/>
    <w:rsid w:val="003E5B59"/>
    <w:rsid w:val="00406342"/>
    <w:rsid w:val="00415222"/>
    <w:rsid w:val="00422E45"/>
    <w:rsid w:val="004276B0"/>
    <w:rsid w:val="00434C3F"/>
    <w:rsid w:val="00437409"/>
    <w:rsid w:val="004430A5"/>
    <w:rsid w:val="004477CC"/>
    <w:rsid w:val="00453B2C"/>
    <w:rsid w:val="004808A7"/>
    <w:rsid w:val="0049481D"/>
    <w:rsid w:val="00495A0B"/>
    <w:rsid w:val="004B1FDA"/>
    <w:rsid w:val="004B63AD"/>
    <w:rsid w:val="004C17FC"/>
    <w:rsid w:val="004E02A6"/>
    <w:rsid w:val="004E0452"/>
    <w:rsid w:val="004E1F27"/>
    <w:rsid w:val="004F70EA"/>
    <w:rsid w:val="0050196E"/>
    <w:rsid w:val="00510399"/>
    <w:rsid w:val="00511006"/>
    <w:rsid w:val="0052224D"/>
    <w:rsid w:val="005238EA"/>
    <w:rsid w:val="005312F1"/>
    <w:rsid w:val="00536649"/>
    <w:rsid w:val="00536A2D"/>
    <w:rsid w:val="005374B2"/>
    <w:rsid w:val="00540F4A"/>
    <w:rsid w:val="00560FD0"/>
    <w:rsid w:val="005750E4"/>
    <w:rsid w:val="00584FE1"/>
    <w:rsid w:val="005948BE"/>
    <w:rsid w:val="005A0BC5"/>
    <w:rsid w:val="005A17A1"/>
    <w:rsid w:val="005A1E69"/>
    <w:rsid w:val="005A20F2"/>
    <w:rsid w:val="005A53B7"/>
    <w:rsid w:val="005A75A3"/>
    <w:rsid w:val="005B448F"/>
    <w:rsid w:val="005C2FFE"/>
    <w:rsid w:val="005D683D"/>
    <w:rsid w:val="005E4E4B"/>
    <w:rsid w:val="005E6D0F"/>
    <w:rsid w:val="005F1919"/>
    <w:rsid w:val="00603B74"/>
    <w:rsid w:val="006055C8"/>
    <w:rsid w:val="00624BA0"/>
    <w:rsid w:val="006429E7"/>
    <w:rsid w:val="00642BF3"/>
    <w:rsid w:val="006462A7"/>
    <w:rsid w:val="006562E5"/>
    <w:rsid w:val="00657D2E"/>
    <w:rsid w:val="00657D6F"/>
    <w:rsid w:val="00666993"/>
    <w:rsid w:val="00686FBC"/>
    <w:rsid w:val="00693765"/>
    <w:rsid w:val="006950A6"/>
    <w:rsid w:val="006A1607"/>
    <w:rsid w:val="006A4344"/>
    <w:rsid w:val="006B3049"/>
    <w:rsid w:val="006B4950"/>
    <w:rsid w:val="006B5BB1"/>
    <w:rsid w:val="006C2130"/>
    <w:rsid w:val="006C30B4"/>
    <w:rsid w:val="006E29BD"/>
    <w:rsid w:val="006E77A5"/>
    <w:rsid w:val="006F10B7"/>
    <w:rsid w:val="006F6D6C"/>
    <w:rsid w:val="00702DC0"/>
    <w:rsid w:val="00714315"/>
    <w:rsid w:val="00723654"/>
    <w:rsid w:val="00725BFA"/>
    <w:rsid w:val="00731517"/>
    <w:rsid w:val="00760CE8"/>
    <w:rsid w:val="00762C62"/>
    <w:rsid w:val="00770375"/>
    <w:rsid w:val="00772907"/>
    <w:rsid w:val="00780CC7"/>
    <w:rsid w:val="00781D58"/>
    <w:rsid w:val="007879D3"/>
    <w:rsid w:val="007A6691"/>
    <w:rsid w:val="007A6D7C"/>
    <w:rsid w:val="007C0FBC"/>
    <w:rsid w:val="007E432C"/>
    <w:rsid w:val="007F715C"/>
    <w:rsid w:val="008018C1"/>
    <w:rsid w:val="00807573"/>
    <w:rsid w:val="008162DB"/>
    <w:rsid w:val="00821563"/>
    <w:rsid w:val="00823010"/>
    <w:rsid w:val="00837904"/>
    <w:rsid w:val="008379E8"/>
    <w:rsid w:val="008458FE"/>
    <w:rsid w:val="0085673B"/>
    <w:rsid w:val="00856A7C"/>
    <w:rsid w:val="00865726"/>
    <w:rsid w:val="008A3189"/>
    <w:rsid w:val="008A7AD2"/>
    <w:rsid w:val="008B4DE1"/>
    <w:rsid w:val="008C050E"/>
    <w:rsid w:val="008D3D7C"/>
    <w:rsid w:val="008F3219"/>
    <w:rsid w:val="00901174"/>
    <w:rsid w:val="00904317"/>
    <w:rsid w:val="00914544"/>
    <w:rsid w:val="00920E79"/>
    <w:rsid w:val="00931786"/>
    <w:rsid w:val="0095381C"/>
    <w:rsid w:val="00962257"/>
    <w:rsid w:val="00965B34"/>
    <w:rsid w:val="0096670D"/>
    <w:rsid w:val="00986C95"/>
    <w:rsid w:val="0099231F"/>
    <w:rsid w:val="009A375E"/>
    <w:rsid w:val="009A4A18"/>
    <w:rsid w:val="009B42D8"/>
    <w:rsid w:val="009C2CC2"/>
    <w:rsid w:val="009C303C"/>
    <w:rsid w:val="009D1742"/>
    <w:rsid w:val="009D7283"/>
    <w:rsid w:val="009E716D"/>
    <w:rsid w:val="009F25E2"/>
    <w:rsid w:val="009F4C11"/>
    <w:rsid w:val="009F667D"/>
    <w:rsid w:val="009F7DAE"/>
    <w:rsid w:val="00A04982"/>
    <w:rsid w:val="00A04F39"/>
    <w:rsid w:val="00A111E1"/>
    <w:rsid w:val="00A12957"/>
    <w:rsid w:val="00A204B9"/>
    <w:rsid w:val="00A21BA0"/>
    <w:rsid w:val="00A256CD"/>
    <w:rsid w:val="00A3066B"/>
    <w:rsid w:val="00A30DD9"/>
    <w:rsid w:val="00A319C4"/>
    <w:rsid w:val="00A32585"/>
    <w:rsid w:val="00A33FFD"/>
    <w:rsid w:val="00A36F2C"/>
    <w:rsid w:val="00A55421"/>
    <w:rsid w:val="00A55AF0"/>
    <w:rsid w:val="00A57466"/>
    <w:rsid w:val="00A57DF6"/>
    <w:rsid w:val="00A74962"/>
    <w:rsid w:val="00A85C16"/>
    <w:rsid w:val="00AA6001"/>
    <w:rsid w:val="00AA6C3C"/>
    <w:rsid w:val="00AB667A"/>
    <w:rsid w:val="00AC3B0E"/>
    <w:rsid w:val="00AD0B1B"/>
    <w:rsid w:val="00AE46BA"/>
    <w:rsid w:val="00AF1178"/>
    <w:rsid w:val="00AF2A38"/>
    <w:rsid w:val="00B05151"/>
    <w:rsid w:val="00B21F68"/>
    <w:rsid w:val="00B22FE0"/>
    <w:rsid w:val="00B24E8F"/>
    <w:rsid w:val="00B36E5C"/>
    <w:rsid w:val="00B45A66"/>
    <w:rsid w:val="00B62D81"/>
    <w:rsid w:val="00B7172F"/>
    <w:rsid w:val="00B7343A"/>
    <w:rsid w:val="00B7473E"/>
    <w:rsid w:val="00B75928"/>
    <w:rsid w:val="00B764E5"/>
    <w:rsid w:val="00B92C01"/>
    <w:rsid w:val="00BA3826"/>
    <w:rsid w:val="00BB31C2"/>
    <w:rsid w:val="00BB5200"/>
    <w:rsid w:val="00BB536E"/>
    <w:rsid w:val="00BD274E"/>
    <w:rsid w:val="00BE5D42"/>
    <w:rsid w:val="00BF3C37"/>
    <w:rsid w:val="00BF7DDF"/>
    <w:rsid w:val="00C016C1"/>
    <w:rsid w:val="00C139B9"/>
    <w:rsid w:val="00C36F73"/>
    <w:rsid w:val="00C44F3B"/>
    <w:rsid w:val="00C51ABB"/>
    <w:rsid w:val="00C57FE1"/>
    <w:rsid w:val="00C6292F"/>
    <w:rsid w:val="00C7281F"/>
    <w:rsid w:val="00C746BB"/>
    <w:rsid w:val="00C87A01"/>
    <w:rsid w:val="00CA1E46"/>
    <w:rsid w:val="00CB41C5"/>
    <w:rsid w:val="00CC5EF2"/>
    <w:rsid w:val="00CE10C8"/>
    <w:rsid w:val="00CE3DAC"/>
    <w:rsid w:val="00CE47E4"/>
    <w:rsid w:val="00CE68A2"/>
    <w:rsid w:val="00CE6B10"/>
    <w:rsid w:val="00CE7C76"/>
    <w:rsid w:val="00CF744E"/>
    <w:rsid w:val="00D05F47"/>
    <w:rsid w:val="00D136A0"/>
    <w:rsid w:val="00D22B3B"/>
    <w:rsid w:val="00D2445F"/>
    <w:rsid w:val="00D54319"/>
    <w:rsid w:val="00D54C42"/>
    <w:rsid w:val="00D57E7B"/>
    <w:rsid w:val="00D73BBA"/>
    <w:rsid w:val="00D824C6"/>
    <w:rsid w:val="00D94596"/>
    <w:rsid w:val="00DA6B61"/>
    <w:rsid w:val="00DB1B15"/>
    <w:rsid w:val="00DB6D20"/>
    <w:rsid w:val="00DF4A9B"/>
    <w:rsid w:val="00DF4BA9"/>
    <w:rsid w:val="00E03799"/>
    <w:rsid w:val="00E07F20"/>
    <w:rsid w:val="00E15C2C"/>
    <w:rsid w:val="00E20D02"/>
    <w:rsid w:val="00E23692"/>
    <w:rsid w:val="00E260B5"/>
    <w:rsid w:val="00E26852"/>
    <w:rsid w:val="00E33030"/>
    <w:rsid w:val="00E352C8"/>
    <w:rsid w:val="00E41265"/>
    <w:rsid w:val="00E501B0"/>
    <w:rsid w:val="00E71916"/>
    <w:rsid w:val="00E728BF"/>
    <w:rsid w:val="00E83168"/>
    <w:rsid w:val="00E85B76"/>
    <w:rsid w:val="00E93798"/>
    <w:rsid w:val="00E962BC"/>
    <w:rsid w:val="00E97491"/>
    <w:rsid w:val="00E97A28"/>
    <w:rsid w:val="00EA2F30"/>
    <w:rsid w:val="00EA3674"/>
    <w:rsid w:val="00EA5DA6"/>
    <w:rsid w:val="00EB2974"/>
    <w:rsid w:val="00EB3E19"/>
    <w:rsid w:val="00EB5358"/>
    <w:rsid w:val="00EC448A"/>
    <w:rsid w:val="00ED0B9E"/>
    <w:rsid w:val="00ED17E4"/>
    <w:rsid w:val="00ED29DD"/>
    <w:rsid w:val="00EE6305"/>
    <w:rsid w:val="00EE6A09"/>
    <w:rsid w:val="00EF5151"/>
    <w:rsid w:val="00EF67C9"/>
    <w:rsid w:val="00EF73A0"/>
    <w:rsid w:val="00F002FE"/>
    <w:rsid w:val="00F04954"/>
    <w:rsid w:val="00F17800"/>
    <w:rsid w:val="00F23FFF"/>
    <w:rsid w:val="00F362B1"/>
    <w:rsid w:val="00F45706"/>
    <w:rsid w:val="00F47441"/>
    <w:rsid w:val="00F56244"/>
    <w:rsid w:val="00F6156D"/>
    <w:rsid w:val="00F64589"/>
    <w:rsid w:val="00F71853"/>
    <w:rsid w:val="00F76331"/>
    <w:rsid w:val="00F81C23"/>
    <w:rsid w:val="00FA2FE4"/>
    <w:rsid w:val="00FA7935"/>
    <w:rsid w:val="00FC49EA"/>
    <w:rsid w:val="00FD179C"/>
    <w:rsid w:val="00FD6D00"/>
    <w:rsid w:val="00FE05C4"/>
    <w:rsid w:val="00FF4923"/>
    <w:rsid w:val="00FF7C2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3745F"/>
  <w15:chartTrackingRefBased/>
  <w15:docId w15:val="{63746DBD-8B5E-4490-AF64-E7073914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2FFE"/>
    <w:pPr>
      <w:keepNext/>
      <w:keepLines/>
      <w:spacing w:before="400" w:after="120" w:line="276" w:lineRule="auto"/>
      <w:outlineLvl w:val="0"/>
    </w:pPr>
    <w:rPr>
      <w:rFonts w:ascii="Arial" w:eastAsia="Arial" w:hAnsi="Arial" w:cs="Arial"/>
      <w:sz w:val="40"/>
      <w:szCs w:val="40"/>
      <w:lang w:val="en-GB"/>
    </w:rPr>
  </w:style>
  <w:style w:type="paragraph" w:styleId="Heading2">
    <w:name w:val="heading 2"/>
    <w:basedOn w:val="Normal"/>
    <w:next w:val="Normal"/>
    <w:link w:val="Heading2Char"/>
    <w:uiPriority w:val="9"/>
    <w:unhideWhenUsed/>
    <w:qFormat/>
    <w:rsid w:val="00E26852"/>
    <w:pPr>
      <w:keepNext/>
      <w:keepLines/>
      <w:spacing w:before="360" w:after="240" w:line="276" w:lineRule="auto"/>
      <w:jc w:val="center"/>
      <w:outlineLvl w:val="1"/>
    </w:pPr>
    <w:rPr>
      <w:rFonts w:ascii="Montserrat Light" w:eastAsia="Arial" w:hAnsi="Montserrat Light" w:cs="Arial"/>
      <w:b/>
      <w:szCs w:val="32"/>
      <w:lang w:val="en-GB"/>
    </w:rPr>
  </w:style>
  <w:style w:type="paragraph" w:styleId="Heading3">
    <w:name w:val="heading 3"/>
    <w:basedOn w:val="Normal"/>
    <w:next w:val="Normal"/>
    <w:link w:val="Heading3Char"/>
    <w:uiPriority w:val="9"/>
    <w:unhideWhenUsed/>
    <w:qFormat/>
    <w:rsid w:val="005C2FFE"/>
    <w:pPr>
      <w:keepNext/>
      <w:keepLines/>
      <w:spacing w:before="320" w:after="80" w:line="276" w:lineRule="auto"/>
      <w:outlineLvl w:val="2"/>
    </w:pPr>
    <w:rPr>
      <w:rFonts w:ascii="Arial" w:eastAsia="Arial" w:hAnsi="Arial" w:cs="Arial"/>
      <w:color w:val="434343"/>
      <w:sz w:val="28"/>
      <w:szCs w:val="28"/>
      <w:lang w:val="en-GB"/>
    </w:rPr>
  </w:style>
  <w:style w:type="paragraph" w:styleId="Heading4">
    <w:name w:val="heading 4"/>
    <w:basedOn w:val="Normal"/>
    <w:next w:val="Normal"/>
    <w:link w:val="Heading4Char"/>
    <w:uiPriority w:val="9"/>
    <w:unhideWhenUsed/>
    <w:qFormat/>
    <w:rsid w:val="005C2FFE"/>
    <w:pPr>
      <w:keepNext/>
      <w:keepLines/>
      <w:spacing w:before="280" w:after="80" w:line="276" w:lineRule="auto"/>
      <w:outlineLvl w:val="3"/>
    </w:pPr>
    <w:rPr>
      <w:rFonts w:ascii="Arial" w:eastAsia="Arial" w:hAnsi="Arial" w:cs="Arial"/>
      <w:color w:val="666666"/>
      <w:sz w:val="24"/>
      <w:szCs w:val="24"/>
      <w:lang w:val="en-GB"/>
    </w:rPr>
  </w:style>
  <w:style w:type="paragraph" w:styleId="Heading5">
    <w:name w:val="heading 5"/>
    <w:basedOn w:val="Normal"/>
    <w:next w:val="Normal"/>
    <w:link w:val="Heading5Char"/>
    <w:uiPriority w:val="9"/>
    <w:unhideWhenUsed/>
    <w:qFormat/>
    <w:rsid w:val="005C2FFE"/>
    <w:pPr>
      <w:keepNext/>
      <w:keepLines/>
      <w:spacing w:before="240" w:after="80" w:line="276" w:lineRule="auto"/>
      <w:outlineLvl w:val="4"/>
    </w:pPr>
    <w:rPr>
      <w:rFonts w:ascii="Arial" w:eastAsia="Arial" w:hAnsi="Arial" w:cs="Arial"/>
      <w:color w:val="666666"/>
      <w:lang w:val="en-GB"/>
    </w:rPr>
  </w:style>
  <w:style w:type="paragraph" w:styleId="Heading6">
    <w:name w:val="heading 6"/>
    <w:basedOn w:val="Normal"/>
    <w:next w:val="Normal"/>
    <w:link w:val="Heading6Char"/>
    <w:uiPriority w:val="9"/>
    <w:unhideWhenUsed/>
    <w:qFormat/>
    <w:rsid w:val="005C2FFE"/>
    <w:pPr>
      <w:keepNext/>
      <w:keepLines/>
      <w:spacing w:before="240" w:after="80" w:line="276" w:lineRule="auto"/>
      <w:outlineLvl w:val="5"/>
    </w:pPr>
    <w:rPr>
      <w:rFonts w:ascii="Arial" w:eastAsia="Arial" w:hAnsi="Arial" w:cs="Arial"/>
      <w:i/>
      <w:color w:val="666666"/>
      <w:lang w:val="en-GB"/>
    </w:rPr>
  </w:style>
  <w:style w:type="paragraph" w:styleId="Heading7">
    <w:name w:val="heading 7"/>
    <w:basedOn w:val="Normal"/>
    <w:next w:val="Normal"/>
    <w:link w:val="Heading7Char"/>
    <w:uiPriority w:val="9"/>
    <w:semiHidden/>
    <w:unhideWhenUsed/>
    <w:qFormat/>
    <w:rsid w:val="005C2FFE"/>
    <w:pPr>
      <w:keepNext/>
      <w:keepLines/>
      <w:spacing w:before="40" w:after="0" w:line="276" w:lineRule="auto"/>
      <w:outlineLvl w:val="6"/>
    </w:pPr>
    <w:rPr>
      <w:rFonts w:asciiTheme="majorHAnsi" w:eastAsiaTheme="majorEastAsia" w:hAnsiTheme="majorHAnsi" w:cstheme="majorBidi"/>
      <w:i/>
      <w:iCs/>
      <w:color w:val="1F3763"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FFE"/>
    <w:rPr>
      <w:rFonts w:ascii="Arial" w:eastAsia="Arial" w:hAnsi="Arial" w:cs="Arial"/>
      <w:sz w:val="40"/>
      <w:szCs w:val="40"/>
      <w:lang w:val="en-GB"/>
    </w:rPr>
  </w:style>
  <w:style w:type="character" w:customStyle="1" w:styleId="Heading2Char">
    <w:name w:val="Heading 2 Char"/>
    <w:basedOn w:val="DefaultParagraphFont"/>
    <w:link w:val="Heading2"/>
    <w:uiPriority w:val="9"/>
    <w:rsid w:val="00E26852"/>
    <w:rPr>
      <w:rFonts w:ascii="Montserrat Light" w:eastAsia="Arial" w:hAnsi="Montserrat Light" w:cs="Arial"/>
      <w:b/>
      <w:szCs w:val="32"/>
      <w:lang w:val="en-GB"/>
    </w:rPr>
  </w:style>
  <w:style w:type="character" w:customStyle="1" w:styleId="Heading3Char">
    <w:name w:val="Heading 3 Char"/>
    <w:basedOn w:val="DefaultParagraphFont"/>
    <w:link w:val="Heading3"/>
    <w:uiPriority w:val="9"/>
    <w:rsid w:val="005C2FFE"/>
    <w:rPr>
      <w:rFonts w:ascii="Arial" w:eastAsia="Arial" w:hAnsi="Arial" w:cs="Arial"/>
      <w:color w:val="434343"/>
      <w:sz w:val="28"/>
      <w:szCs w:val="28"/>
      <w:lang w:val="en-GB"/>
    </w:rPr>
  </w:style>
  <w:style w:type="character" w:customStyle="1" w:styleId="Heading4Char">
    <w:name w:val="Heading 4 Char"/>
    <w:basedOn w:val="DefaultParagraphFont"/>
    <w:link w:val="Heading4"/>
    <w:uiPriority w:val="9"/>
    <w:rsid w:val="005C2FFE"/>
    <w:rPr>
      <w:rFonts w:ascii="Arial" w:eastAsia="Arial" w:hAnsi="Arial" w:cs="Arial"/>
      <w:color w:val="666666"/>
      <w:sz w:val="24"/>
      <w:szCs w:val="24"/>
      <w:lang w:val="en-GB"/>
    </w:rPr>
  </w:style>
  <w:style w:type="character" w:customStyle="1" w:styleId="Heading5Char">
    <w:name w:val="Heading 5 Char"/>
    <w:basedOn w:val="DefaultParagraphFont"/>
    <w:link w:val="Heading5"/>
    <w:uiPriority w:val="9"/>
    <w:rsid w:val="005C2FFE"/>
    <w:rPr>
      <w:rFonts w:ascii="Arial" w:eastAsia="Arial" w:hAnsi="Arial" w:cs="Arial"/>
      <w:color w:val="666666"/>
      <w:lang w:val="en-GB"/>
    </w:rPr>
  </w:style>
  <w:style w:type="character" w:customStyle="1" w:styleId="Heading6Char">
    <w:name w:val="Heading 6 Char"/>
    <w:basedOn w:val="DefaultParagraphFont"/>
    <w:link w:val="Heading6"/>
    <w:uiPriority w:val="9"/>
    <w:rsid w:val="005C2FFE"/>
    <w:rPr>
      <w:rFonts w:ascii="Arial" w:eastAsia="Arial" w:hAnsi="Arial" w:cs="Arial"/>
      <w:i/>
      <w:color w:val="666666"/>
      <w:lang w:val="en-GB"/>
    </w:rPr>
  </w:style>
  <w:style w:type="character" w:customStyle="1" w:styleId="Heading7Char">
    <w:name w:val="Heading 7 Char"/>
    <w:basedOn w:val="DefaultParagraphFont"/>
    <w:link w:val="Heading7"/>
    <w:uiPriority w:val="9"/>
    <w:semiHidden/>
    <w:rsid w:val="005C2FFE"/>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qFormat/>
    <w:rsid w:val="005C2FFE"/>
    <w:pPr>
      <w:keepNext/>
      <w:keepLines/>
      <w:spacing w:after="60" w:line="276" w:lineRule="auto"/>
    </w:pPr>
    <w:rPr>
      <w:rFonts w:ascii="Arial" w:eastAsia="Arial" w:hAnsi="Arial" w:cs="Arial"/>
      <w:sz w:val="52"/>
      <w:szCs w:val="52"/>
      <w:lang w:val="en-GB"/>
    </w:rPr>
  </w:style>
  <w:style w:type="character" w:customStyle="1" w:styleId="TitleChar">
    <w:name w:val="Title Char"/>
    <w:basedOn w:val="DefaultParagraphFont"/>
    <w:link w:val="Title"/>
    <w:rsid w:val="005C2FFE"/>
    <w:rPr>
      <w:rFonts w:ascii="Arial" w:eastAsia="Arial" w:hAnsi="Arial" w:cs="Arial"/>
      <w:sz w:val="52"/>
      <w:szCs w:val="52"/>
      <w:lang w:val="en-GB"/>
    </w:rPr>
  </w:style>
  <w:style w:type="paragraph" w:styleId="Subtitle">
    <w:name w:val="Subtitle"/>
    <w:basedOn w:val="Normal"/>
    <w:next w:val="Normal"/>
    <w:link w:val="SubtitleChar"/>
    <w:uiPriority w:val="11"/>
    <w:qFormat/>
    <w:rsid w:val="005C2FFE"/>
    <w:pPr>
      <w:keepNext/>
      <w:keepLines/>
      <w:spacing w:after="320" w:line="276" w:lineRule="auto"/>
    </w:pPr>
    <w:rPr>
      <w:rFonts w:ascii="Arial" w:eastAsia="Arial" w:hAnsi="Arial" w:cs="Arial"/>
      <w:color w:val="666666"/>
      <w:sz w:val="30"/>
      <w:szCs w:val="30"/>
      <w:lang w:val="en-GB"/>
    </w:rPr>
  </w:style>
  <w:style w:type="character" w:customStyle="1" w:styleId="SubtitleChar">
    <w:name w:val="Subtitle Char"/>
    <w:basedOn w:val="DefaultParagraphFont"/>
    <w:link w:val="Subtitle"/>
    <w:uiPriority w:val="11"/>
    <w:rsid w:val="005C2FFE"/>
    <w:rPr>
      <w:rFonts w:ascii="Arial" w:eastAsia="Arial" w:hAnsi="Arial" w:cs="Arial"/>
      <w:color w:val="666666"/>
      <w:sz w:val="30"/>
      <w:szCs w:val="30"/>
      <w:lang w:val="en-GB"/>
    </w:rPr>
  </w:style>
  <w:style w:type="paragraph" w:styleId="Header">
    <w:name w:val="header"/>
    <w:aliases w:val="Header Title"/>
    <w:basedOn w:val="Normal"/>
    <w:link w:val="HeaderChar"/>
    <w:uiPriority w:val="99"/>
    <w:unhideWhenUsed/>
    <w:rsid w:val="005C2FFE"/>
    <w:pPr>
      <w:tabs>
        <w:tab w:val="center" w:pos="4680"/>
        <w:tab w:val="right" w:pos="9360"/>
      </w:tabs>
      <w:spacing w:after="0" w:line="240" w:lineRule="auto"/>
    </w:pPr>
    <w:rPr>
      <w:rFonts w:ascii="Arial" w:eastAsia="Arial" w:hAnsi="Arial" w:cs="Arial"/>
      <w:lang w:val="en-GB"/>
    </w:rPr>
  </w:style>
  <w:style w:type="character" w:customStyle="1" w:styleId="HeaderChar">
    <w:name w:val="Header Char"/>
    <w:aliases w:val="Header Title Char"/>
    <w:basedOn w:val="DefaultParagraphFont"/>
    <w:link w:val="Header"/>
    <w:uiPriority w:val="99"/>
    <w:rsid w:val="005C2FFE"/>
    <w:rPr>
      <w:rFonts w:ascii="Arial" w:eastAsia="Arial" w:hAnsi="Arial" w:cs="Arial"/>
      <w:lang w:val="en-GB"/>
    </w:rPr>
  </w:style>
  <w:style w:type="paragraph" w:styleId="Footer">
    <w:name w:val="footer"/>
    <w:basedOn w:val="Normal"/>
    <w:link w:val="FooterChar"/>
    <w:uiPriority w:val="99"/>
    <w:unhideWhenUsed/>
    <w:rsid w:val="005C2FFE"/>
    <w:pPr>
      <w:tabs>
        <w:tab w:val="center" w:pos="4680"/>
        <w:tab w:val="right" w:pos="9360"/>
      </w:tabs>
      <w:spacing w:after="0" w:line="240" w:lineRule="auto"/>
    </w:pPr>
    <w:rPr>
      <w:rFonts w:ascii="Arial" w:eastAsia="Arial" w:hAnsi="Arial" w:cs="Arial"/>
      <w:lang w:val="en-GB"/>
    </w:rPr>
  </w:style>
  <w:style w:type="character" w:customStyle="1" w:styleId="FooterChar">
    <w:name w:val="Footer Char"/>
    <w:basedOn w:val="DefaultParagraphFont"/>
    <w:link w:val="Footer"/>
    <w:uiPriority w:val="99"/>
    <w:rsid w:val="005C2FFE"/>
    <w:rPr>
      <w:rFonts w:ascii="Arial" w:eastAsia="Arial" w:hAnsi="Arial" w:cs="Arial"/>
      <w:lang w:val="en-GB"/>
    </w:rPr>
  </w:style>
  <w:style w:type="character" w:styleId="Hyperlink">
    <w:name w:val="Hyperlink"/>
    <w:basedOn w:val="DefaultParagraphFont"/>
    <w:uiPriority w:val="99"/>
    <w:unhideWhenUsed/>
    <w:rsid w:val="005C2FFE"/>
    <w:rPr>
      <w:color w:val="0000FF"/>
      <w:u w:val="single"/>
    </w:rPr>
  </w:style>
  <w:style w:type="paragraph" w:styleId="BodyText2">
    <w:name w:val="Body Text 2"/>
    <w:basedOn w:val="Normal"/>
    <w:link w:val="BodyText2Char"/>
    <w:uiPriority w:val="99"/>
    <w:unhideWhenUsed/>
    <w:rsid w:val="005C2FFE"/>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uiPriority w:val="99"/>
    <w:rsid w:val="005C2FFE"/>
    <w:rPr>
      <w:rFonts w:ascii="Times New Roman" w:eastAsia="Calibri" w:hAnsi="Times New Roman" w:cs="Times New Roman"/>
      <w:sz w:val="20"/>
      <w:szCs w:val="20"/>
      <w:lang w:val="en-AU"/>
    </w:rPr>
  </w:style>
  <w:style w:type="character" w:customStyle="1" w:styleId="ListParagraphChar">
    <w:name w:val="List Paragraph Char"/>
    <w:aliases w:val="List Paragraph11 Char,Normal bullet 2 Char,tabla negro Char,Akapit z listą BS Char,Outlines a.b.c. Char,List_Paragraph Char,Multilevel para_II Char,Akapit z lista BS Char"/>
    <w:link w:val="ListParagraph"/>
    <w:uiPriority w:val="34"/>
    <w:qFormat/>
    <w:locked/>
    <w:rsid w:val="005C2FFE"/>
    <w:rPr>
      <w:sz w:val="24"/>
      <w:szCs w:val="24"/>
      <w:lang w:val="en-US"/>
    </w:rPr>
  </w:style>
  <w:style w:type="paragraph" w:styleId="ListParagraph">
    <w:name w:val="List Paragraph"/>
    <w:aliases w:val="List Paragraph11,Normal bullet 2,tabla negro,Akapit z listą BS,Outlines a.b.c.,List_Paragraph,Multilevel para_II,Akapit z lista BS"/>
    <w:basedOn w:val="Normal"/>
    <w:link w:val="ListParagraphChar"/>
    <w:uiPriority w:val="34"/>
    <w:qFormat/>
    <w:rsid w:val="005C2FFE"/>
    <w:pPr>
      <w:spacing w:after="0" w:line="240" w:lineRule="auto"/>
      <w:ind w:left="720"/>
      <w:contextualSpacing/>
    </w:pPr>
    <w:rPr>
      <w:sz w:val="24"/>
      <w:szCs w:val="24"/>
      <w:lang w:val="en-US"/>
    </w:rPr>
  </w:style>
  <w:style w:type="character" w:customStyle="1" w:styleId="salnbdy">
    <w:name w:val="s_aln_bdy"/>
    <w:basedOn w:val="DefaultParagraphFont"/>
    <w:rsid w:val="005C2FFE"/>
    <w:rPr>
      <w:rFonts w:ascii="Verdana" w:hAnsi="Verdana" w:hint="default"/>
      <w:b w:val="0"/>
      <w:bCs w:val="0"/>
      <w:color w:val="000000"/>
      <w:sz w:val="20"/>
      <w:szCs w:val="20"/>
      <w:shd w:val="clear" w:color="auto" w:fill="FFFFFF"/>
    </w:rPr>
  </w:style>
  <w:style w:type="paragraph" w:customStyle="1" w:styleId="Standard">
    <w:name w:val="Standard"/>
    <w:rsid w:val="005C2FFE"/>
    <w:pPr>
      <w:suppressAutoHyphens/>
      <w:spacing w:line="252" w:lineRule="auto"/>
    </w:pPr>
    <w:rPr>
      <w:rFonts w:ascii="Calibri" w:eastAsia="SimSun" w:hAnsi="Calibri" w:cs="Tahoma"/>
      <w:kern w:val="2"/>
      <w:lang w:val="en-US" w:eastAsia="ar-SA"/>
    </w:rPr>
  </w:style>
  <w:style w:type="paragraph" w:customStyle="1" w:styleId="Textbodyindent">
    <w:name w:val="Text body indent"/>
    <w:basedOn w:val="Standard"/>
    <w:rsid w:val="005C2FFE"/>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qFormat/>
    <w:locked/>
    <w:rsid w:val="005C2FFE"/>
    <w:rPr>
      <w:rFonts w:ascii="Times New Roman" w:eastAsia="Times New Roman" w:hAnsi="Times New Roman" w:cs="Times New Roman"/>
      <w:sz w:val="24"/>
      <w:szCs w:val="24"/>
    </w:rPr>
  </w:style>
  <w:style w:type="paragraph" w:styleId="NoSpacing">
    <w:name w:val="No Spacing"/>
    <w:link w:val="NoSpacingChar"/>
    <w:qFormat/>
    <w:rsid w:val="005C2FFE"/>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C2FFE"/>
    <w:rPr>
      <w:color w:val="605E5C"/>
      <w:shd w:val="clear" w:color="auto" w:fill="E1DFDD"/>
    </w:rPr>
  </w:style>
  <w:style w:type="paragraph" w:styleId="BodyText3">
    <w:name w:val="Body Text 3"/>
    <w:basedOn w:val="Normal"/>
    <w:link w:val="BodyText3Char"/>
    <w:uiPriority w:val="99"/>
    <w:semiHidden/>
    <w:unhideWhenUsed/>
    <w:rsid w:val="005C2FFE"/>
    <w:pPr>
      <w:spacing w:after="120" w:line="276" w:lineRule="auto"/>
    </w:pPr>
    <w:rPr>
      <w:rFonts w:ascii="Arial" w:eastAsia="Arial" w:hAnsi="Arial" w:cs="Arial"/>
      <w:sz w:val="16"/>
      <w:szCs w:val="16"/>
      <w:lang w:val="en-GB"/>
    </w:rPr>
  </w:style>
  <w:style w:type="character" w:customStyle="1" w:styleId="BodyText3Char">
    <w:name w:val="Body Text 3 Char"/>
    <w:basedOn w:val="DefaultParagraphFont"/>
    <w:link w:val="BodyText3"/>
    <w:uiPriority w:val="99"/>
    <w:semiHidden/>
    <w:rsid w:val="005C2FFE"/>
    <w:rPr>
      <w:rFonts w:ascii="Arial" w:eastAsia="Arial" w:hAnsi="Arial" w:cs="Arial"/>
      <w:sz w:val="16"/>
      <w:szCs w:val="16"/>
      <w:lang w:val="en-GB"/>
    </w:rPr>
  </w:style>
  <w:style w:type="paragraph" w:styleId="BodyText">
    <w:name w:val="Body Text"/>
    <w:basedOn w:val="Normal"/>
    <w:link w:val="BodyTextChar"/>
    <w:uiPriority w:val="99"/>
    <w:unhideWhenUsed/>
    <w:rsid w:val="005C2FFE"/>
    <w:pPr>
      <w:spacing w:after="120" w:line="276" w:lineRule="auto"/>
    </w:pPr>
    <w:rPr>
      <w:rFonts w:ascii="Arial" w:eastAsia="Arial" w:hAnsi="Arial" w:cs="Arial"/>
      <w:lang w:val="en-GB"/>
    </w:rPr>
  </w:style>
  <w:style w:type="character" w:customStyle="1" w:styleId="BodyTextChar">
    <w:name w:val="Body Text Char"/>
    <w:basedOn w:val="DefaultParagraphFont"/>
    <w:link w:val="BodyText"/>
    <w:uiPriority w:val="99"/>
    <w:rsid w:val="005C2FFE"/>
    <w:rPr>
      <w:rFonts w:ascii="Arial" w:eastAsia="Arial" w:hAnsi="Arial" w:cs="Arial"/>
      <w:lang w:val="en-GB"/>
    </w:rPr>
  </w:style>
  <w:style w:type="numbering" w:customStyle="1" w:styleId="WWNum11">
    <w:name w:val="WWNum11"/>
    <w:basedOn w:val="NoList"/>
    <w:rsid w:val="005C2FFE"/>
    <w:pPr>
      <w:numPr>
        <w:numId w:val="1"/>
      </w:numPr>
    </w:pPr>
  </w:style>
  <w:style w:type="numbering" w:customStyle="1" w:styleId="WWNum12">
    <w:name w:val="WWNum12"/>
    <w:basedOn w:val="NoList"/>
    <w:rsid w:val="005C2FFE"/>
    <w:pPr>
      <w:numPr>
        <w:numId w:val="2"/>
      </w:numPr>
    </w:pPr>
  </w:style>
  <w:style w:type="numbering" w:customStyle="1" w:styleId="WWNum13">
    <w:name w:val="WWNum13"/>
    <w:basedOn w:val="NoList"/>
    <w:rsid w:val="005C2FFE"/>
    <w:pPr>
      <w:numPr>
        <w:numId w:val="3"/>
      </w:numPr>
    </w:pPr>
  </w:style>
  <w:style w:type="numbering" w:customStyle="1" w:styleId="WWNum14">
    <w:name w:val="WWNum14"/>
    <w:basedOn w:val="NoList"/>
    <w:rsid w:val="005C2FFE"/>
    <w:pPr>
      <w:numPr>
        <w:numId w:val="4"/>
      </w:numPr>
    </w:pPr>
  </w:style>
  <w:style w:type="numbering" w:customStyle="1" w:styleId="WWNum15">
    <w:name w:val="WWNum15"/>
    <w:basedOn w:val="NoList"/>
    <w:rsid w:val="005C2FFE"/>
    <w:pPr>
      <w:numPr>
        <w:numId w:val="5"/>
      </w:numPr>
    </w:pPr>
  </w:style>
  <w:style w:type="numbering" w:customStyle="1" w:styleId="WWNum161">
    <w:name w:val="WWNum161"/>
    <w:basedOn w:val="NoList"/>
    <w:rsid w:val="005C2FFE"/>
    <w:pPr>
      <w:numPr>
        <w:numId w:val="6"/>
      </w:numPr>
    </w:pPr>
  </w:style>
  <w:style w:type="character" w:customStyle="1" w:styleId="l5tlu1">
    <w:name w:val="l5tlu1"/>
    <w:basedOn w:val="DefaultParagraphFont"/>
    <w:rsid w:val="005C2FFE"/>
    <w:rPr>
      <w:b/>
      <w:bCs/>
      <w:color w:val="000000"/>
      <w:sz w:val="32"/>
      <w:szCs w:val="32"/>
    </w:rPr>
  </w:style>
  <w:style w:type="numbering" w:customStyle="1" w:styleId="WWNum18">
    <w:name w:val="WWNum18"/>
    <w:basedOn w:val="NoList"/>
    <w:rsid w:val="005C2FFE"/>
    <w:pPr>
      <w:numPr>
        <w:numId w:val="7"/>
      </w:numPr>
    </w:pPr>
  </w:style>
  <w:style w:type="character" w:customStyle="1" w:styleId="s2">
    <w:name w:val="s2"/>
    <w:basedOn w:val="DefaultParagraphFont"/>
    <w:rsid w:val="005C2FFE"/>
  </w:style>
  <w:style w:type="table" w:styleId="TableGrid">
    <w:name w:val="Table Grid"/>
    <w:basedOn w:val="TableNormal"/>
    <w:uiPriority w:val="39"/>
    <w:rsid w:val="005C2FFE"/>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5C2FFE"/>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rsid w:val="005C2FFE"/>
    <w:pPr>
      <w:spacing w:after="200" w:line="276"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rsid w:val="005C2FFE"/>
    <w:rPr>
      <w:rFonts w:ascii="Calibri" w:eastAsia="Times New Roman" w:hAnsi="Calibri" w:cs="Times New Roman"/>
      <w:sz w:val="20"/>
      <w:szCs w:val="20"/>
      <w:lang w:val="en-US"/>
    </w:rPr>
  </w:style>
  <w:style w:type="character" w:styleId="FootnoteReference">
    <w:name w:val="footnote reference"/>
    <w:rsid w:val="005C2FFE"/>
    <w:rPr>
      <w:vertAlign w:val="superscript"/>
    </w:rPr>
  </w:style>
  <w:style w:type="character" w:styleId="PageNumber">
    <w:name w:val="page number"/>
    <w:basedOn w:val="DefaultParagraphFont"/>
    <w:rsid w:val="005C2FFE"/>
  </w:style>
  <w:style w:type="paragraph" w:styleId="BalloonText">
    <w:name w:val="Balloon Text"/>
    <w:basedOn w:val="Normal"/>
    <w:link w:val="BalloonTextChar"/>
    <w:uiPriority w:val="99"/>
    <w:rsid w:val="005C2FFE"/>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5C2FFE"/>
    <w:rPr>
      <w:rFonts w:ascii="Tahoma" w:eastAsia="Times New Roman" w:hAnsi="Tahoma" w:cs="Times New Roman"/>
      <w:sz w:val="16"/>
      <w:szCs w:val="16"/>
    </w:rPr>
  </w:style>
  <w:style w:type="paragraph" w:styleId="z-TopofForm">
    <w:name w:val="HTML Top of Form"/>
    <w:basedOn w:val="Normal"/>
    <w:next w:val="Normal"/>
    <w:link w:val="z-TopofFormChar"/>
    <w:hidden/>
    <w:uiPriority w:val="99"/>
    <w:unhideWhenUsed/>
    <w:rsid w:val="005C2FFE"/>
    <w:pPr>
      <w:pBdr>
        <w:bottom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TopofFormChar">
    <w:name w:val="z-Top of Form Char"/>
    <w:basedOn w:val="DefaultParagraphFont"/>
    <w:link w:val="z-TopofForm"/>
    <w:uiPriority w:val="99"/>
    <w:rsid w:val="005C2FFE"/>
    <w:rPr>
      <w:rFonts w:ascii="Arial" w:eastAsia="Times New Roman" w:hAnsi="Arial" w:cs="Times New Roman"/>
      <w:vanish/>
      <w:sz w:val="16"/>
      <w:szCs w:val="16"/>
      <w:lang w:val="en-US"/>
    </w:rPr>
  </w:style>
  <w:style w:type="paragraph" w:styleId="z-BottomofForm">
    <w:name w:val="HTML Bottom of Form"/>
    <w:basedOn w:val="Normal"/>
    <w:next w:val="Normal"/>
    <w:link w:val="z-BottomofFormChar"/>
    <w:hidden/>
    <w:uiPriority w:val="99"/>
    <w:unhideWhenUsed/>
    <w:rsid w:val="005C2FFE"/>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5C2FFE"/>
    <w:rPr>
      <w:rFonts w:ascii="Arial" w:eastAsia="Times New Roman" w:hAnsi="Arial" w:cs="Times New Roman"/>
      <w:vanish/>
      <w:sz w:val="16"/>
      <w:szCs w:val="16"/>
      <w:lang w:val="en-US"/>
    </w:rPr>
  </w:style>
  <w:style w:type="numbering" w:customStyle="1" w:styleId="WWNum17">
    <w:name w:val="WWNum17"/>
    <w:basedOn w:val="NoList"/>
    <w:rsid w:val="005C2FFE"/>
    <w:pPr>
      <w:numPr>
        <w:numId w:val="8"/>
      </w:numPr>
    </w:pPr>
  </w:style>
  <w:style w:type="paragraph" w:styleId="TOC1">
    <w:name w:val="toc 1"/>
    <w:basedOn w:val="Normal"/>
    <w:next w:val="Normal"/>
    <w:autoRedefine/>
    <w:semiHidden/>
    <w:rsid w:val="005C2FFE"/>
    <w:pPr>
      <w:spacing w:after="0" w:line="240" w:lineRule="auto"/>
      <w:contextualSpacing/>
      <w:jc w:val="center"/>
    </w:pPr>
    <w:rPr>
      <w:rFonts w:ascii="Arial" w:eastAsia="Times New Roman" w:hAnsi="Arial" w:cs="Times New Roman"/>
      <w:sz w:val="20"/>
      <w:szCs w:val="24"/>
    </w:rPr>
  </w:style>
  <w:style w:type="paragraph" w:customStyle="1" w:styleId="instruct">
    <w:name w:val="instruct"/>
    <w:basedOn w:val="Normal"/>
    <w:rsid w:val="005C2FFE"/>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paragraph" w:styleId="NormalWeb">
    <w:name w:val="Normal (Web)"/>
    <w:basedOn w:val="Normal"/>
    <w:uiPriority w:val="99"/>
    <w:unhideWhenUsed/>
    <w:rsid w:val="005C2FFE"/>
    <w:pPr>
      <w:spacing w:after="269" w:line="240" w:lineRule="auto"/>
    </w:pPr>
    <w:rPr>
      <w:rFonts w:ascii="Times New Roman" w:eastAsia="Times New Roman" w:hAnsi="Times New Roman" w:cs="Times New Roman"/>
      <w:sz w:val="24"/>
      <w:szCs w:val="24"/>
      <w:lang w:eastAsia="ro-RO"/>
    </w:rPr>
  </w:style>
  <w:style w:type="character" w:customStyle="1" w:styleId="slitbdy">
    <w:name w:val="s_lit_bdy"/>
    <w:rsid w:val="005C2FFE"/>
    <w:rPr>
      <w:rFonts w:ascii="Verdana" w:hAnsi="Verdana" w:hint="default"/>
      <w:b w:val="0"/>
      <w:bCs w:val="0"/>
      <w:color w:val="000000"/>
      <w:sz w:val="20"/>
      <w:szCs w:val="20"/>
      <w:shd w:val="clear" w:color="auto" w:fill="FFFFFF"/>
    </w:rPr>
  </w:style>
  <w:style w:type="character" w:customStyle="1" w:styleId="slitttl">
    <w:name w:val="s_lit_ttl"/>
    <w:basedOn w:val="DefaultParagraphFont"/>
    <w:rsid w:val="005C2FFE"/>
  </w:style>
  <w:style w:type="paragraph" w:styleId="BodyTextIndent2">
    <w:name w:val="Body Text Indent 2"/>
    <w:basedOn w:val="Normal"/>
    <w:link w:val="BodyTextIndent2Char"/>
    <w:unhideWhenUsed/>
    <w:rsid w:val="005C2FFE"/>
    <w:pPr>
      <w:spacing w:after="120" w:line="480" w:lineRule="auto"/>
      <w:ind w:left="360"/>
    </w:pPr>
    <w:rPr>
      <w:rFonts w:ascii="Arial" w:eastAsia="Arial" w:hAnsi="Arial" w:cs="Arial"/>
      <w:lang w:val="en-GB"/>
    </w:rPr>
  </w:style>
  <w:style w:type="character" w:customStyle="1" w:styleId="BodyTextIndent2Char">
    <w:name w:val="Body Text Indent 2 Char"/>
    <w:basedOn w:val="DefaultParagraphFont"/>
    <w:link w:val="BodyTextIndent2"/>
    <w:rsid w:val="005C2FFE"/>
    <w:rPr>
      <w:rFonts w:ascii="Arial" w:eastAsia="Arial" w:hAnsi="Arial" w:cs="Arial"/>
      <w:lang w:val="en-GB"/>
    </w:rPr>
  </w:style>
  <w:style w:type="character" w:customStyle="1" w:styleId="salnttl1">
    <w:name w:val="s_aln_ttl1"/>
    <w:rsid w:val="005C2FFE"/>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5C2FFE"/>
    <w:rPr>
      <w:rFonts w:ascii="Verdana" w:hAnsi="Verdana" w:hint="default"/>
      <w:b/>
      <w:bCs/>
      <w:color w:val="8B0000"/>
      <w:sz w:val="20"/>
      <w:szCs w:val="20"/>
      <w:shd w:val="clear" w:color="auto" w:fill="FFFFFF"/>
    </w:rPr>
  </w:style>
  <w:style w:type="character" w:customStyle="1" w:styleId="spctbdy">
    <w:name w:val="s_pct_bdy"/>
    <w:rsid w:val="005C2FFE"/>
    <w:rPr>
      <w:rFonts w:ascii="Verdana" w:hAnsi="Verdana" w:hint="default"/>
      <w:b w:val="0"/>
      <w:bCs w:val="0"/>
      <w:color w:val="000000"/>
      <w:sz w:val="20"/>
      <w:szCs w:val="20"/>
      <w:shd w:val="clear" w:color="auto" w:fill="FFFFFF"/>
    </w:rPr>
  </w:style>
  <w:style w:type="character" w:styleId="Strong">
    <w:name w:val="Strong"/>
    <w:uiPriority w:val="22"/>
    <w:qFormat/>
    <w:rsid w:val="005C2FFE"/>
    <w:rPr>
      <w:b/>
      <w:bCs/>
    </w:rPr>
  </w:style>
  <w:style w:type="paragraph" w:customStyle="1" w:styleId="Frspaiere1">
    <w:name w:val="Fără spațiere1"/>
    <w:uiPriority w:val="7"/>
    <w:qFormat/>
    <w:rsid w:val="005C2FFE"/>
    <w:pPr>
      <w:suppressAutoHyphens/>
      <w:spacing w:after="0" w:line="240" w:lineRule="auto"/>
    </w:pPr>
    <w:rPr>
      <w:rFonts w:ascii="Calibri" w:eastAsia="Calibri" w:hAnsi="Calibri" w:cs="Times New Roman"/>
      <w:lang w:val="en-US" w:eastAsia="zh-CN"/>
    </w:rPr>
  </w:style>
  <w:style w:type="paragraph" w:customStyle="1" w:styleId="NoSpacing1">
    <w:name w:val="No Spacing1"/>
    <w:uiPriority w:val="1"/>
    <w:qFormat/>
    <w:rsid w:val="005C2FFE"/>
    <w:pPr>
      <w:spacing w:after="0"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5C2FFE"/>
    <w:pPr>
      <w:ind w:left="720"/>
      <w:contextualSpacing/>
    </w:pPr>
    <w:rPr>
      <w:rFonts w:ascii="Calibri" w:eastAsia="Calibri" w:hAnsi="Calibri" w:cs="Times New Roman"/>
      <w:lang w:eastAsia="ro-RO"/>
    </w:rPr>
  </w:style>
  <w:style w:type="character" w:styleId="Emphasis">
    <w:name w:val="Emphasis"/>
    <w:uiPriority w:val="20"/>
    <w:qFormat/>
    <w:rsid w:val="005C2FFE"/>
    <w:rPr>
      <w:i/>
      <w:iCs/>
    </w:rPr>
  </w:style>
  <w:style w:type="character" w:customStyle="1" w:styleId="Rodica">
    <w:name w:val="Rodica"/>
    <w:semiHidden/>
    <w:rsid w:val="005C2FFE"/>
    <w:rPr>
      <w:rFonts w:ascii="Arial" w:hAnsi="Arial" w:cs="Arial"/>
      <w:color w:val="000080"/>
      <w:sz w:val="20"/>
      <w:szCs w:val="20"/>
    </w:rPr>
  </w:style>
  <w:style w:type="paragraph" w:styleId="NormalIndent">
    <w:name w:val="Normal Indent"/>
    <w:basedOn w:val="Normal"/>
    <w:uiPriority w:val="99"/>
    <w:unhideWhenUsed/>
    <w:rsid w:val="005C2FFE"/>
    <w:pPr>
      <w:suppressAutoHyphens/>
      <w:spacing w:after="0" w:line="240" w:lineRule="auto"/>
      <w:ind w:left="720"/>
      <w:jc w:val="both"/>
    </w:pPr>
    <w:rPr>
      <w:rFonts w:ascii="futura pt book" w:eastAsia="Calibri" w:hAnsi="futura pt book" w:cs="Times New Roman"/>
      <w:szCs w:val="20"/>
      <w:lang w:val="en-US"/>
    </w:rPr>
  </w:style>
  <w:style w:type="character" w:customStyle="1" w:styleId="markedcontent">
    <w:name w:val="markedcontent"/>
    <w:basedOn w:val="DefaultParagraphFont"/>
    <w:rsid w:val="005C2FFE"/>
  </w:style>
  <w:style w:type="paragraph" w:customStyle="1" w:styleId="spar">
    <w:name w:val="s_par"/>
    <w:basedOn w:val="Normal"/>
    <w:rsid w:val="005C2FF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CommentReference">
    <w:name w:val="annotation reference"/>
    <w:basedOn w:val="DefaultParagraphFont"/>
    <w:uiPriority w:val="99"/>
    <w:semiHidden/>
    <w:unhideWhenUsed/>
    <w:rsid w:val="005C2FFE"/>
    <w:rPr>
      <w:sz w:val="16"/>
      <w:szCs w:val="16"/>
    </w:rPr>
  </w:style>
  <w:style w:type="paragraph" w:styleId="CommentText">
    <w:name w:val="annotation text"/>
    <w:basedOn w:val="Normal"/>
    <w:link w:val="CommentTextChar"/>
    <w:uiPriority w:val="99"/>
    <w:semiHidden/>
    <w:unhideWhenUsed/>
    <w:rsid w:val="005C2FFE"/>
    <w:pPr>
      <w:spacing w:line="240" w:lineRule="auto"/>
    </w:pPr>
    <w:rPr>
      <w:rFonts w:ascii="Calibri" w:eastAsia="Calibri" w:hAnsi="Calibri" w:cs="Times New Roman"/>
      <w:sz w:val="20"/>
      <w:szCs w:val="20"/>
      <w:lang w:eastAsia="ro-RO"/>
    </w:rPr>
  </w:style>
  <w:style w:type="character" w:customStyle="1" w:styleId="CommentTextChar">
    <w:name w:val="Comment Text Char"/>
    <w:basedOn w:val="DefaultParagraphFont"/>
    <w:link w:val="CommentText"/>
    <w:uiPriority w:val="99"/>
    <w:semiHidden/>
    <w:rsid w:val="005C2FFE"/>
    <w:rPr>
      <w:rFonts w:ascii="Calibri" w:eastAsia="Calibri" w:hAnsi="Calibri" w:cs="Times New Roman"/>
      <w:sz w:val="20"/>
      <w:szCs w:val="20"/>
      <w:lang w:eastAsia="ro-RO"/>
    </w:rPr>
  </w:style>
  <w:style w:type="paragraph" w:styleId="CommentSubject">
    <w:name w:val="annotation subject"/>
    <w:basedOn w:val="CommentText"/>
    <w:next w:val="CommentText"/>
    <w:link w:val="CommentSubjectChar"/>
    <w:uiPriority w:val="99"/>
    <w:semiHidden/>
    <w:unhideWhenUsed/>
    <w:rsid w:val="005C2FFE"/>
    <w:rPr>
      <w:b/>
      <w:bCs/>
    </w:rPr>
  </w:style>
  <w:style w:type="character" w:customStyle="1" w:styleId="CommentSubjectChar">
    <w:name w:val="Comment Subject Char"/>
    <w:basedOn w:val="CommentTextChar"/>
    <w:link w:val="CommentSubject"/>
    <w:uiPriority w:val="99"/>
    <w:semiHidden/>
    <w:rsid w:val="005C2FFE"/>
    <w:rPr>
      <w:rFonts w:ascii="Calibri" w:eastAsia="Calibri" w:hAnsi="Calibri" w:cs="Times New Roman"/>
      <w:b/>
      <w:bCs/>
      <w:sz w:val="20"/>
      <w:szCs w:val="20"/>
      <w:lang w:eastAsia="ro-RO"/>
    </w:rPr>
  </w:style>
  <w:style w:type="character" w:customStyle="1" w:styleId="Bodytext20">
    <w:name w:val="Body text (2)_"/>
    <w:link w:val="Bodytext21"/>
    <w:rsid w:val="005C2FFE"/>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5C2FFE"/>
    <w:pPr>
      <w:widowControl w:val="0"/>
      <w:shd w:val="clear" w:color="auto" w:fill="FFFFFF"/>
      <w:spacing w:after="0" w:line="317" w:lineRule="exact"/>
      <w:jc w:val="both"/>
    </w:pPr>
    <w:rPr>
      <w:rFonts w:ascii="Times New Roman" w:eastAsia="Times New Roman" w:hAnsi="Times New Roman" w:cs="Times New Roman"/>
    </w:rPr>
  </w:style>
  <w:style w:type="character" w:customStyle="1" w:styleId="Bodytext2115ptBold">
    <w:name w:val="Body text (2) + 11;5 pt;Bold"/>
    <w:rsid w:val="005C2FFE"/>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Bodytext2Italic">
    <w:name w:val="Body text (2) + Italic"/>
    <w:rsid w:val="005C2FF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paragraph" w:customStyle="1" w:styleId="TableParagraph">
    <w:name w:val="Table Paragraph"/>
    <w:basedOn w:val="Normal"/>
    <w:uiPriority w:val="1"/>
    <w:qFormat/>
    <w:rsid w:val="005C2FFE"/>
    <w:pPr>
      <w:widowControl w:val="0"/>
      <w:autoSpaceDE w:val="0"/>
      <w:autoSpaceDN w:val="0"/>
      <w:spacing w:after="0" w:line="240" w:lineRule="auto"/>
    </w:pPr>
    <w:rPr>
      <w:rFonts w:ascii="Cambria" w:eastAsia="Cambria" w:hAnsi="Cambria" w:cs="Cambria"/>
    </w:rPr>
  </w:style>
  <w:style w:type="table" w:customStyle="1" w:styleId="PlainTable41">
    <w:name w:val="Plain Table 41"/>
    <w:basedOn w:val="TableNormal"/>
    <w:uiPriority w:val="44"/>
    <w:rsid w:val="005C2FFE"/>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5C2FFE"/>
    <w:pPr>
      <w:spacing w:before="240" w:after="0"/>
      <w:outlineLvl w:val="9"/>
    </w:pPr>
    <w:rPr>
      <w:rFonts w:asciiTheme="majorHAnsi" w:eastAsiaTheme="majorEastAsia" w:hAnsiTheme="majorHAnsi" w:cstheme="majorBidi"/>
      <w:color w:val="2F5496" w:themeColor="accent1" w:themeShade="BF"/>
      <w:sz w:val="32"/>
      <w:szCs w:val="32"/>
    </w:rPr>
  </w:style>
  <w:style w:type="paragraph" w:styleId="TOC2">
    <w:name w:val="toc 2"/>
    <w:basedOn w:val="Normal"/>
    <w:next w:val="Normal"/>
    <w:autoRedefine/>
    <w:uiPriority w:val="39"/>
    <w:unhideWhenUsed/>
    <w:rsid w:val="005C2FFE"/>
    <w:pPr>
      <w:spacing w:after="100" w:line="276" w:lineRule="auto"/>
      <w:ind w:left="220"/>
    </w:pPr>
    <w:rPr>
      <w:rFonts w:ascii="Arial" w:eastAsia="Arial" w:hAnsi="Arial" w:cs="Arial"/>
      <w:lang w:val="en-GB"/>
    </w:rPr>
  </w:style>
  <w:style w:type="paragraph" w:styleId="BodyTextIndent">
    <w:name w:val="Body Text Indent"/>
    <w:basedOn w:val="Normal"/>
    <w:link w:val="BodyTextIndentChar"/>
    <w:rsid w:val="005C2FFE"/>
    <w:pPr>
      <w:spacing w:after="0" w:line="240" w:lineRule="auto"/>
      <w:ind w:firstLine="720"/>
      <w:jc w:val="both"/>
    </w:pPr>
    <w:rPr>
      <w:rFonts w:ascii="Times New Roman" w:eastAsia="Times New Roman" w:hAnsi="Times New Roman" w:cs="Times New Roman"/>
      <w:sz w:val="28"/>
      <w:szCs w:val="20"/>
      <w:lang w:val="x-none" w:eastAsia="ro-RO"/>
    </w:rPr>
  </w:style>
  <w:style w:type="character" w:customStyle="1" w:styleId="BodyTextIndentChar">
    <w:name w:val="Body Text Indent Char"/>
    <w:basedOn w:val="DefaultParagraphFont"/>
    <w:link w:val="BodyTextIndent"/>
    <w:rsid w:val="005C2FFE"/>
    <w:rPr>
      <w:rFonts w:ascii="Times New Roman" w:eastAsia="Times New Roman" w:hAnsi="Times New Roman" w:cs="Times New Roman"/>
      <w:sz w:val="28"/>
      <w:szCs w:val="20"/>
      <w:lang w:val="x-none" w:eastAsia="ro-RO"/>
    </w:rPr>
  </w:style>
  <w:style w:type="paragraph" w:styleId="BodyTextIndent3">
    <w:name w:val="Body Text Indent 3"/>
    <w:basedOn w:val="Normal"/>
    <w:link w:val="BodyTextIndent3Char"/>
    <w:uiPriority w:val="99"/>
    <w:rsid w:val="005C2FFE"/>
    <w:pPr>
      <w:spacing w:after="0" w:line="240" w:lineRule="auto"/>
      <w:ind w:left="357" w:firstLine="720"/>
      <w:jc w:val="both"/>
    </w:pPr>
    <w:rPr>
      <w:rFonts w:ascii="Times New Roman" w:eastAsia="Times New Roman" w:hAnsi="Times New Roman" w:cs="Times New Roman"/>
      <w:sz w:val="26"/>
      <w:szCs w:val="26"/>
      <w:lang w:eastAsia="x-none"/>
    </w:rPr>
  </w:style>
  <w:style w:type="character" w:customStyle="1" w:styleId="BodyTextIndent3Char">
    <w:name w:val="Body Text Indent 3 Char"/>
    <w:basedOn w:val="DefaultParagraphFont"/>
    <w:link w:val="BodyTextIndent3"/>
    <w:uiPriority w:val="99"/>
    <w:rsid w:val="005C2FFE"/>
    <w:rPr>
      <w:rFonts w:ascii="Times New Roman" w:eastAsia="Times New Roman" w:hAnsi="Times New Roman" w:cs="Times New Roman"/>
      <w:sz w:val="26"/>
      <w:szCs w:val="26"/>
      <w:lang w:eastAsia="x-none"/>
    </w:rPr>
  </w:style>
  <w:style w:type="paragraph" w:customStyle="1" w:styleId="Heading40">
    <w:name w:val="Heading #4"/>
    <w:rsid w:val="005C2FFE"/>
    <w:pPr>
      <w:shd w:val="clear" w:color="auto" w:fill="FFFFFF"/>
      <w:spacing w:before="120" w:after="0" w:line="20" w:lineRule="atLeast"/>
      <w:jc w:val="both"/>
      <w:outlineLvl w:val="3"/>
    </w:pPr>
    <w:rPr>
      <w:rFonts w:ascii="Arial" w:eastAsia="Arial Unicode MS" w:hAnsi="Arial" w:cs="Arial Unicode MS"/>
      <w:b/>
      <w:bCs/>
      <w:color w:val="000000"/>
      <w:sz w:val="20"/>
      <w:szCs w:val="20"/>
      <w:u w:color="000000"/>
      <w:lang w:val="en-US"/>
    </w:rPr>
  </w:style>
  <w:style w:type="character" w:customStyle="1" w:styleId="Bodytext0">
    <w:name w:val="Body text_"/>
    <w:link w:val="Corptext1"/>
    <w:locked/>
    <w:rsid w:val="005C2FFE"/>
    <w:rPr>
      <w:shd w:val="clear" w:color="auto" w:fill="FFFFFF"/>
    </w:rPr>
  </w:style>
  <w:style w:type="paragraph" w:customStyle="1" w:styleId="Corptext1">
    <w:name w:val="Corp text1"/>
    <w:basedOn w:val="Normal"/>
    <w:link w:val="Bodytext0"/>
    <w:rsid w:val="005C2FFE"/>
    <w:pPr>
      <w:shd w:val="clear" w:color="auto" w:fill="FFFFFF"/>
      <w:spacing w:before="120" w:after="120" w:line="238" w:lineRule="exact"/>
      <w:ind w:hanging="360"/>
      <w:jc w:val="both"/>
    </w:pPr>
  </w:style>
  <w:style w:type="paragraph" w:customStyle="1" w:styleId="ffb-id-2ukukv48">
    <w:name w:val="ffb-id-2ukukv48"/>
    <w:basedOn w:val="Normal"/>
    <w:rsid w:val="00780C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ffb-id-2ukstdh3">
    <w:name w:val="ffb-id-2ukstdh3"/>
    <w:basedOn w:val="Normal"/>
    <w:rsid w:val="00780C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ffb-id-2ukunoj1">
    <w:name w:val="ffb-id-2ukunoj1"/>
    <w:basedOn w:val="Normal"/>
    <w:rsid w:val="00CF744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ffb-id-2ukstplj">
    <w:name w:val="ffb-id-2ukstplj"/>
    <w:basedOn w:val="Normal"/>
    <w:rsid w:val="00CF744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OC3">
    <w:name w:val="toc 3"/>
    <w:basedOn w:val="Normal"/>
    <w:next w:val="Normal"/>
    <w:autoRedefine/>
    <w:uiPriority w:val="39"/>
    <w:unhideWhenUsed/>
    <w:rsid w:val="00686FB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93087">
      <w:bodyDiv w:val="1"/>
      <w:marLeft w:val="0"/>
      <w:marRight w:val="0"/>
      <w:marTop w:val="0"/>
      <w:marBottom w:val="0"/>
      <w:divBdr>
        <w:top w:val="none" w:sz="0" w:space="0" w:color="auto"/>
        <w:left w:val="none" w:sz="0" w:space="0" w:color="auto"/>
        <w:bottom w:val="none" w:sz="0" w:space="0" w:color="auto"/>
        <w:right w:val="none" w:sz="0" w:space="0" w:color="auto"/>
      </w:divBdr>
    </w:div>
    <w:div w:id="79496220">
      <w:bodyDiv w:val="1"/>
      <w:marLeft w:val="0"/>
      <w:marRight w:val="0"/>
      <w:marTop w:val="0"/>
      <w:marBottom w:val="0"/>
      <w:divBdr>
        <w:top w:val="none" w:sz="0" w:space="0" w:color="auto"/>
        <w:left w:val="none" w:sz="0" w:space="0" w:color="auto"/>
        <w:bottom w:val="none" w:sz="0" w:space="0" w:color="auto"/>
        <w:right w:val="none" w:sz="0" w:space="0" w:color="auto"/>
      </w:divBdr>
    </w:div>
    <w:div w:id="80103060">
      <w:bodyDiv w:val="1"/>
      <w:marLeft w:val="0"/>
      <w:marRight w:val="0"/>
      <w:marTop w:val="0"/>
      <w:marBottom w:val="0"/>
      <w:divBdr>
        <w:top w:val="none" w:sz="0" w:space="0" w:color="auto"/>
        <w:left w:val="none" w:sz="0" w:space="0" w:color="auto"/>
        <w:bottom w:val="none" w:sz="0" w:space="0" w:color="auto"/>
        <w:right w:val="none" w:sz="0" w:space="0" w:color="auto"/>
      </w:divBdr>
    </w:div>
    <w:div w:id="83886294">
      <w:bodyDiv w:val="1"/>
      <w:marLeft w:val="0"/>
      <w:marRight w:val="0"/>
      <w:marTop w:val="0"/>
      <w:marBottom w:val="0"/>
      <w:divBdr>
        <w:top w:val="none" w:sz="0" w:space="0" w:color="auto"/>
        <w:left w:val="none" w:sz="0" w:space="0" w:color="auto"/>
        <w:bottom w:val="none" w:sz="0" w:space="0" w:color="auto"/>
        <w:right w:val="none" w:sz="0" w:space="0" w:color="auto"/>
      </w:divBdr>
    </w:div>
    <w:div w:id="139419756">
      <w:bodyDiv w:val="1"/>
      <w:marLeft w:val="0"/>
      <w:marRight w:val="0"/>
      <w:marTop w:val="0"/>
      <w:marBottom w:val="0"/>
      <w:divBdr>
        <w:top w:val="none" w:sz="0" w:space="0" w:color="auto"/>
        <w:left w:val="none" w:sz="0" w:space="0" w:color="auto"/>
        <w:bottom w:val="none" w:sz="0" w:space="0" w:color="auto"/>
        <w:right w:val="none" w:sz="0" w:space="0" w:color="auto"/>
      </w:divBdr>
    </w:div>
    <w:div w:id="139732186">
      <w:bodyDiv w:val="1"/>
      <w:marLeft w:val="0"/>
      <w:marRight w:val="0"/>
      <w:marTop w:val="0"/>
      <w:marBottom w:val="0"/>
      <w:divBdr>
        <w:top w:val="none" w:sz="0" w:space="0" w:color="auto"/>
        <w:left w:val="none" w:sz="0" w:space="0" w:color="auto"/>
        <w:bottom w:val="none" w:sz="0" w:space="0" w:color="auto"/>
        <w:right w:val="none" w:sz="0" w:space="0" w:color="auto"/>
      </w:divBdr>
    </w:div>
    <w:div w:id="149685297">
      <w:bodyDiv w:val="1"/>
      <w:marLeft w:val="0"/>
      <w:marRight w:val="0"/>
      <w:marTop w:val="0"/>
      <w:marBottom w:val="0"/>
      <w:divBdr>
        <w:top w:val="none" w:sz="0" w:space="0" w:color="auto"/>
        <w:left w:val="none" w:sz="0" w:space="0" w:color="auto"/>
        <w:bottom w:val="none" w:sz="0" w:space="0" w:color="auto"/>
        <w:right w:val="none" w:sz="0" w:space="0" w:color="auto"/>
      </w:divBdr>
    </w:div>
    <w:div w:id="165828741">
      <w:bodyDiv w:val="1"/>
      <w:marLeft w:val="0"/>
      <w:marRight w:val="0"/>
      <w:marTop w:val="0"/>
      <w:marBottom w:val="0"/>
      <w:divBdr>
        <w:top w:val="none" w:sz="0" w:space="0" w:color="auto"/>
        <w:left w:val="none" w:sz="0" w:space="0" w:color="auto"/>
        <w:bottom w:val="none" w:sz="0" w:space="0" w:color="auto"/>
        <w:right w:val="none" w:sz="0" w:space="0" w:color="auto"/>
      </w:divBdr>
    </w:div>
    <w:div w:id="185867703">
      <w:bodyDiv w:val="1"/>
      <w:marLeft w:val="0"/>
      <w:marRight w:val="0"/>
      <w:marTop w:val="0"/>
      <w:marBottom w:val="0"/>
      <w:divBdr>
        <w:top w:val="none" w:sz="0" w:space="0" w:color="auto"/>
        <w:left w:val="none" w:sz="0" w:space="0" w:color="auto"/>
        <w:bottom w:val="none" w:sz="0" w:space="0" w:color="auto"/>
        <w:right w:val="none" w:sz="0" w:space="0" w:color="auto"/>
      </w:divBdr>
    </w:div>
    <w:div w:id="200094545">
      <w:bodyDiv w:val="1"/>
      <w:marLeft w:val="0"/>
      <w:marRight w:val="0"/>
      <w:marTop w:val="0"/>
      <w:marBottom w:val="0"/>
      <w:divBdr>
        <w:top w:val="none" w:sz="0" w:space="0" w:color="auto"/>
        <w:left w:val="none" w:sz="0" w:space="0" w:color="auto"/>
        <w:bottom w:val="none" w:sz="0" w:space="0" w:color="auto"/>
        <w:right w:val="none" w:sz="0" w:space="0" w:color="auto"/>
      </w:divBdr>
    </w:div>
    <w:div w:id="211617645">
      <w:bodyDiv w:val="1"/>
      <w:marLeft w:val="0"/>
      <w:marRight w:val="0"/>
      <w:marTop w:val="0"/>
      <w:marBottom w:val="0"/>
      <w:divBdr>
        <w:top w:val="none" w:sz="0" w:space="0" w:color="auto"/>
        <w:left w:val="none" w:sz="0" w:space="0" w:color="auto"/>
        <w:bottom w:val="none" w:sz="0" w:space="0" w:color="auto"/>
        <w:right w:val="none" w:sz="0" w:space="0" w:color="auto"/>
      </w:divBdr>
    </w:div>
    <w:div w:id="397869173">
      <w:bodyDiv w:val="1"/>
      <w:marLeft w:val="0"/>
      <w:marRight w:val="0"/>
      <w:marTop w:val="0"/>
      <w:marBottom w:val="0"/>
      <w:divBdr>
        <w:top w:val="none" w:sz="0" w:space="0" w:color="auto"/>
        <w:left w:val="none" w:sz="0" w:space="0" w:color="auto"/>
        <w:bottom w:val="none" w:sz="0" w:space="0" w:color="auto"/>
        <w:right w:val="none" w:sz="0" w:space="0" w:color="auto"/>
      </w:divBdr>
    </w:div>
    <w:div w:id="423376441">
      <w:bodyDiv w:val="1"/>
      <w:marLeft w:val="0"/>
      <w:marRight w:val="0"/>
      <w:marTop w:val="0"/>
      <w:marBottom w:val="0"/>
      <w:divBdr>
        <w:top w:val="none" w:sz="0" w:space="0" w:color="auto"/>
        <w:left w:val="none" w:sz="0" w:space="0" w:color="auto"/>
        <w:bottom w:val="none" w:sz="0" w:space="0" w:color="auto"/>
        <w:right w:val="none" w:sz="0" w:space="0" w:color="auto"/>
      </w:divBdr>
    </w:div>
    <w:div w:id="430972132">
      <w:bodyDiv w:val="1"/>
      <w:marLeft w:val="0"/>
      <w:marRight w:val="0"/>
      <w:marTop w:val="0"/>
      <w:marBottom w:val="0"/>
      <w:divBdr>
        <w:top w:val="none" w:sz="0" w:space="0" w:color="auto"/>
        <w:left w:val="none" w:sz="0" w:space="0" w:color="auto"/>
        <w:bottom w:val="none" w:sz="0" w:space="0" w:color="auto"/>
        <w:right w:val="none" w:sz="0" w:space="0" w:color="auto"/>
      </w:divBdr>
    </w:div>
    <w:div w:id="513030766">
      <w:bodyDiv w:val="1"/>
      <w:marLeft w:val="0"/>
      <w:marRight w:val="0"/>
      <w:marTop w:val="0"/>
      <w:marBottom w:val="0"/>
      <w:divBdr>
        <w:top w:val="none" w:sz="0" w:space="0" w:color="auto"/>
        <w:left w:val="none" w:sz="0" w:space="0" w:color="auto"/>
        <w:bottom w:val="none" w:sz="0" w:space="0" w:color="auto"/>
        <w:right w:val="none" w:sz="0" w:space="0" w:color="auto"/>
      </w:divBdr>
    </w:div>
    <w:div w:id="515777029">
      <w:bodyDiv w:val="1"/>
      <w:marLeft w:val="0"/>
      <w:marRight w:val="0"/>
      <w:marTop w:val="0"/>
      <w:marBottom w:val="0"/>
      <w:divBdr>
        <w:top w:val="none" w:sz="0" w:space="0" w:color="auto"/>
        <w:left w:val="none" w:sz="0" w:space="0" w:color="auto"/>
        <w:bottom w:val="none" w:sz="0" w:space="0" w:color="auto"/>
        <w:right w:val="none" w:sz="0" w:space="0" w:color="auto"/>
      </w:divBdr>
    </w:div>
    <w:div w:id="559243744">
      <w:bodyDiv w:val="1"/>
      <w:marLeft w:val="0"/>
      <w:marRight w:val="0"/>
      <w:marTop w:val="0"/>
      <w:marBottom w:val="0"/>
      <w:divBdr>
        <w:top w:val="none" w:sz="0" w:space="0" w:color="auto"/>
        <w:left w:val="none" w:sz="0" w:space="0" w:color="auto"/>
        <w:bottom w:val="none" w:sz="0" w:space="0" w:color="auto"/>
        <w:right w:val="none" w:sz="0" w:space="0" w:color="auto"/>
      </w:divBdr>
    </w:div>
    <w:div w:id="611133310">
      <w:bodyDiv w:val="1"/>
      <w:marLeft w:val="0"/>
      <w:marRight w:val="0"/>
      <w:marTop w:val="0"/>
      <w:marBottom w:val="0"/>
      <w:divBdr>
        <w:top w:val="none" w:sz="0" w:space="0" w:color="auto"/>
        <w:left w:val="none" w:sz="0" w:space="0" w:color="auto"/>
        <w:bottom w:val="none" w:sz="0" w:space="0" w:color="auto"/>
        <w:right w:val="none" w:sz="0" w:space="0" w:color="auto"/>
      </w:divBdr>
    </w:div>
    <w:div w:id="627777574">
      <w:bodyDiv w:val="1"/>
      <w:marLeft w:val="0"/>
      <w:marRight w:val="0"/>
      <w:marTop w:val="0"/>
      <w:marBottom w:val="0"/>
      <w:divBdr>
        <w:top w:val="none" w:sz="0" w:space="0" w:color="auto"/>
        <w:left w:val="none" w:sz="0" w:space="0" w:color="auto"/>
        <w:bottom w:val="none" w:sz="0" w:space="0" w:color="auto"/>
        <w:right w:val="none" w:sz="0" w:space="0" w:color="auto"/>
      </w:divBdr>
    </w:div>
    <w:div w:id="656959181">
      <w:bodyDiv w:val="1"/>
      <w:marLeft w:val="0"/>
      <w:marRight w:val="0"/>
      <w:marTop w:val="0"/>
      <w:marBottom w:val="0"/>
      <w:divBdr>
        <w:top w:val="none" w:sz="0" w:space="0" w:color="auto"/>
        <w:left w:val="none" w:sz="0" w:space="0" w:color="auto"/>
        <w:bottom w:val="none" w:sz="0" w:space="0" w:color="auto"/>
        <w:right w:val="none" w:sz="0" w:space="0" w:color="auto"/>
      </w:divBdr>
    </w:div>
    <w:div w:id="884567505">
      <w:bodyDiv w:val="1"/>
      <w:marLeft w:val="0"/>
      <w:marRight w:val="0"/>
      <w:marTop w:val="0"/>
      <w:marBottom w:val="0"/>
      <w:divBdr>
        <w:top w:val="none" w:sz="0" w:space="0" w:color="auto"/>
        <w:left w:val="none" w:sz="0" w:space="0" w:color="auto"/>
        <w:bottom w:val="none" w:sz="0" w:space="0" w:color="auto"/>
        <w:right w:val="none" w:sz="0" w:space="0" w:color="auto"/>
      </w:divBdr>
    </w:div>
    <w:div w:id="971982073">
      <w:bodyDiv w:val="1"/>
      <w:marLeft w:val="0"/>
      <w:marRight w:val="0"/>
      <w:marTop w:val="0"/>
      <w:marBottom w:val="0"/>
      <w:divBdr>
        <w:top w:val="none" w:sz="0" w:space="0" w:color="auto"/>
        <w:left w:val="none" w:sz="0" w:space="0" w:color="auto"/>
        <w:bottom w:val="none" w:sz="0" w:space="0" w:color="auto"/>
        <w:right w:val="none" w:sz="0" w:space="0" w:color="auto"/>
      </w:divBdr>
    </w:div>
    <w:div w:id="1024095197">
      <w:bodyDiv w:val="1"/>
      <w:marLeft w:val="0"/>
      <w:marRight w:val="0"/>
      <w:marTop w:val="0"/>
      <w:marBottom w:val="0"/>
      <w:divBdr>
        <w:top w:val="none" w:sz="0" w:space="0" w:color="auto"/>
        <w:left w:val="none" w:sz="0" w:space="0" w:color="auto"/>
        <w:bottom w:val="none" w:sz="0" w:space="0" w:color="auto"/>
        <w:right w:val="none" w:sz="0" w:space="0" w:color="auto"/>
      </w:divBdr>
    </w:div>
    <w:div w:id="1031953787">
      <w:bodyDiv w:val="1"/>
      <w:marLeft w:val="0"/>
      <w:marRight w:val="0"/>
      <w:marTop w:val="0"/>
      <w:marBottom w:val="0"/>
      <w:divBdr>
        <w:top w:val="none" w:sz="0" w:space="0" w:color="auto"/>
        <w:left w:val="none" w:sz="0" w:space="0" w:color="auto"/>
        <w:bottom w:val="none" w:sz="0" w:space="0" w:color="auto"/>
        <w:right w:val="none" w:sz="0" w:space="0" w:color="auto"/>
      </w:divBdr>
    </w:div>
    <w:div w:id="1058360196">
      <w:bodyDiv w:val="1"/>
      <w:marLeft w:val="0"/>
      <w:marRight w:val="0"/>
      <w:marTop w:val="0"/>
      <w:marBottom w:val="0"/>
      <w:divBdr>
        <w:top w:val="none" w:sz="0" w:space="0" w:color="auto"/>
        <w:left w:val="none" w:sz="0" w:space="0" w:color="auto"/>
        <w:bottom w:val="none" w:sz="0" w:space="0" w:color="auto"/>
        <w:right w:val="none" w:sz="0" w:space="0" w:color="auto"/>
      </w:divBdr>
    </w:div>
    <w:div w:id="1102338436">
      <w:bodyDiv w:val="1"/>
      <w:marLeft w:val="0"/>
      <w:marRight w:val="0"/>
      <w:marTop w:val="0"/>
      <w:marBottom w:val="0"/>
      <w:divBdr>
        <w:top w:val="none" w:sz="0" w:space="0" w:color="auto"/>
        <w:left w:val="none" w:sz="0" w:space="0" w:color="auto"/>
        <w:bottom w:val="none" w:sz="0" w:space="0" w:color="auto"/>
        <w:right w:val="none" w:sz="0" w:space="0" w:color="auto"/>
      </w:divBdr>
    </w:div>
    <w:div w:id="1145510185">
      <w:bodyDiv w:val="1"/>
      <w:marLeft w:val="0"/>
      <w:marRight w:val="0"/>
      <w:marTop w:val="0"/>
      <w:marBottom w:val="0"/>
      <w:divBdr>
        <w:top w:val="none" w:sz="0" w:space="0" w:color="auto"/>
        <w:left w:val="none" w:sz="0" w:space="0" w:color="auto"/>
        <w:bottom w:val="none" w:sz="0" w:space="0" w:color="auto"/>
        <w:right w:val="none" w:sz="0" w:space="0" w:color="auto"/>
      </w:divBdr>
    </w:div>
    <w:div w:id="1162820062">
      <w:bodyDiv w:val="1"/>
      <w:marLeft w:val="0"/>
      <w:marRight w:val="0"/>
      <w:marTop w:val="0"/>
      <w:marBottom w:val="0"/>
      <w:divBdr>
        <w:top w:val="none" w:sz="0" w:space="0" w:color="auto"/>
        <w:left w:val="none" w:sz="0" w:space="0" w:color="auto"/>
        <w:bottom w:val="none" w:sz="0" w:space="0" w:color="auto"/>
        <w:right w:val="none" w:sz="0" w:space="0" w:color="auto"/>
      </w:divBdr>
    </w:div>
    <w:div w:id="1182550661">
      <w:bodyDiv w:val="1"/>
      <w:marLeft w:val="0"/>
      <w:marRight w:val="0"/>
      <w:marTop w:val="0"/>
      <w:marBottom w:val="0"/>
      <w:divBdr>
        <w:top w:val="none" w:sz="0" w:space="0" w:color="auto"/>
        <w:left w:val="none" w:sz="0" w:space="0" w:color="auto"/>
        <w:bottom w:val="none" w:sz="0" w:space="0" w:color="auto"/>
        <w:right w:val="none" w:sz="0" w:space="0" w:color="auto"/>
      </w:divBdr>
      <w:divsChild>
        <w:div w:id="1004631107">
          <w:marLeft w:val="0"/>
          <w:marRight w:val="0"/>
          <w:marTop w:val="0"/>
          <w:marBottom w:val="0"/>
          <w:divBdr>
            <w:top w:val="none" w:sz="0" w:space="0" w:color="auto"/>
            <w:left w:val="none" w:sz="0" w:space="0" w:color="auto"/>
            <w:bottom w:val="none" w:sz="0" w:space="0" w:color="auto"/>
            <w:right w:val="none" w:sz="0" w:space="0" w:color="auto"/>
          </w:divBdr>
          <w:divsChild>
            <w:div w:id="1134525152">
              <w:marLeft w:val="0"/>
              <w:marRight w:val="0"/>
              <w:marTop w:val="0"/>
              <w:marBottom w:val="0"/>
              <w:divBdr>
                <w:top w:val="none" w:sz="0" w:space="0" w:color="auto"/>
                <w:left w:val="none" w:sz="0" w:space="0" w:color="auto"/>
                <w:bottom w:val="none" w:sz="0" w:space="0" w:color="auto"/>
                <w:right w:val="none" w:sz="0" w:space="0" w:color="auto"/>
              </w:divBdr>
            </w:div>
            <w:div w:id="574432747">
              <w:marLeft w:val="0"/>
              <w:marRight w:val="0"/>
              <w:marTop w:val="0"/>
              <w:marBottom w:val="0"/>
              <w:divBdr>
                <w:top w:val="none" w:sz="0" w:space="0" w:color="auto"/>
                <w:left w:val="none" w:sz="0" w:space="0" w:color="auto"/>
                <w:bottom w:val="none" w:sz="0" w:space="0" w:color="auto"/>
                <w:right w:val="none" w:sz="0" w:space="0" w:color="auto"/>
              </w:divBdr>
            </w:div>
            <w:div w:id="1125389915">
              <w:marLeft w:val="0"/>
              <w:marRight w:val="0"/>
              <w:marTop w:val="0"/>
              <w:marBottom w:val="0"/>
              <w:divBdr>
                <w:top w:val="none" w:sz="0" w:space="0" w:color="auto"/>
                <w:left w:val="none" w:sz="0" w:space="0" w:color="auto"/>
                <w:bottom w:val="none" w:sz="0" w:space="0" w:color="auto"/>
                <w:right w:val="none" w:sz="0" w:space="0" w:color="auto"/>
              </w:divBdr>
            </w:div>
            <w:div w:id="660348712">
              <w:marLeft w:val="0"/>
              <w:marRight w:val="0"/>
              <w:marTop w:val="0"/>
              <w:marBottom w:val="0"/>
              <w:divBdr>
                <w:top w:val="none" w:sz="0" w:space="0" w:color="auto"/>
                <w:left w:val="none" w:sz="0" w:space="0" w:color="auto"/>
                <w:bottom w:val="none" w:sz="0" w:space="0" w:color="auto"/>
                <w:right w:val="none" w:sz="0" w:space="0" w:color="auto"/>
              </w:divBdr>
            </w:div>
            <w:div w:id="1404765923">
              <w:marLeft w:val="0"/>
              <w:marRight w:val="0"/>
              <w:marTop w:val="0"/>
              <w:marBottom w:val="0"/>
              <w:divBdr>
                <w:top w:val="none" w:sz="0" w:space="0" w:color="auto"/>
                <w:left w:val="none" w:sz="0" w:space="0" w:color="auto"/>
                <w:bottom w:val="none" w:sz="0" w:space="0" w:color="auto"/>
                <w:right w:val="none" w:sz="0" w:space="0" w:color="auto"/>
              </w:divBdr>
            </w:div>
            <w:div w:id="1308974209">
              <w:marLeft w:val="0"/>
              <w:marRight w:val="0"/>
              <w:marTop w:val="0"/>
              <w:marBottom w:val="0"/>
              <w:divBdr>
                <w:top w:val="none" w:sz="0" w:space="0" w:color="auto"/>
                <w:left w:val="none" w:sz="0" w:space="0" w:color="auto"/>
                <w:bottom w:val="none" w:sz="0" w:space="0" w:color="auto"/>
                <w:right w:val="none" w:sz="0" w:space="0" w:color="auto"/>
              </w:divBdr>
            </w:div>
            <w:div w:id="1459176947">
              <w:marLeft w:val="0"/>
              <w:marRight w:val="0"/>
              <w:marTop w:val="0"/>
              <w:marBottom w:val="0"/>
              <w:divBdr>
                <w:top w:val="none" w:sz="0" w:space="0" w:color="auto"/>
                <w:left w:val="none" w:sz="0" w:space="0" w:color="auto"/>
                <w:bottom w:val="none" w:sz="0" w:space="0" w:color="auto"/>
                <w:right w:val="none" w:sz="0" w:space="0" w:color="auto"/>
              </w:divBdr>
            </w:div>
            <w:div w:id="5949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7683">
      <w:bodyDiv w:val="1"/>
      <w:marLeft w:val="0"/>
      <w:marRight w:val="0"/>
      <w:marTop w:val="0"/>
      <w:marBottom w:val="0"/>
      <w:divBdr>
        <w:top w:val="none" w:sz="0" w:space="0" w:color="auto"/>
        <w:left w:val="none" w:sz="0" w:space="0" w:color="auto"/>
        <w:bottom w:val="none" w:sz="0" w:space="0" w:color="auto"/>
        <w:right w:val="none" w:sz="0" w:space="0" w:color="auto"/>
      </w:divBdr>
    </w:div>
    <w:div w:id="1384213929">
      <w:bodyDiv w:val="1"/>
      <w:marLeft w:val="0"/>
      <w:marRight w:val="0"/>
      <w:marTop w:val="0"/>
      <w:marBottom w:val="0"/>
      <w:divBdr>
        <w:top w:val="none" w:sz="0" w:space="0" w:color="auto"/>
        <w:left w:val="none" w:sz="0" w:space="0" w:color="auto"/>
        <w:bottom w:val="none" w:sz="0" w:space="0" w:color="auto"/>
        <w:right w:val="none" w:sz="0" w:space="0" w:color="auto"/>
      </w:divBdr>
    </w:div>
    <w:div w:id="1387950467">
      <w:bodyDiv w:val="1"/>
      <w:marLeft w:val="0"/>
      <w:marRight w:val="0"/>
      <w:marTop w:val="0"/>
      <w:marBottom w:val="0"/>
      <w:divBdr>
        <w:top w:val="none" w:sz="0" w:space="0" w:color="auto"/>
        <w:left w:val="none" w:sz="0" w:space="0" w:color="auto"/>
        <w:bottom w:val="none" w:sz="0" w:space="0" w:color="auto"/>
        <w:right w:val="none" w:sz="0" w:space="0" w:color="auto"/>
      </w:divBdr>
      <w:divsChild>
        <w:div w:id="1890847817">
          <w:marLeft w:val="0"/>
          <w:marRight w:val="0"/>
          <w:marTop w:val="0"/>
          <w:marBottom w:val="0"/>
          <w:divBdr>
            <w:top w:val="none" w:sz="0" w:space="0" w:color="auto"/>
            <w:left w:val="none" w:sz="0" w:space="0" w:color="auto"/>
            <w:bottom w:val="none" w:sz="0" w:space="0" w:color="auto"/>
            <w:right w:val="none" w:sz="0" w:space="0" w:color="auto"/>
          </w:divBdr>
          <w:divsChild>
            <w:div w:id="2067531778">
              <w:marLeft w:val="0"/>
              <w:marRight w:val="0"/>
              <w:marTop w:val="0"/>
              <w:marBottom w:val="0"/>
              <w:divBdr>
                <w:top w:val="none" w:sz="0" w:space="0" w:color="auto"/>
                <w:left w:val="none" w:sz="0" w:space="0" w:color="auto"/>
                <w:bottom w:val="none" w:sz="0" w:space="0" w:color="auto"/>
                <w:right w:val="none" w:sz="0" w:space="0" w:color="auto"/>
              </w:divBdr>
            </w:div>
            <w:div w:id="889269351">
              <w:marLeft w:val="0"/>
              <w:marRight w:val="0"/>
              <w:marTop w:val="0"/>
              <w:marBottom w:val="0"/>
              <w:divBdr>
                <w:top w:val="none" w:sz="0" w:space="0" w:color="auto"/>
                <w:left w:val="none" w:sz="0" w:space="0" w:color="auto"/>
                <w:bottom w:val="none" w:sz="0" w:space="0" w:color="auto"/>
                <w:right w:val="none" w:sz="0" w:space="0" w:color="auto"/>
              </w:divBdr>
            </w:div>
            <w:div w:id="73555857">
              <w:marLeft w:val="0"/>
              <w:marRight w:val="0"/>
              <w:marTop w:val="0"/>
              <w:marBottom w:val="0"/>
              <w:divBdr>
                <w:top w:val="none" w:sz="0" w:space="0" w:color="auto"/>
                <w:left w:val="none" w:sz="0" w:space="0" w:color="auto"/>
                <w:bottom w:val="none" w:sz="0" w:space="0" w:color="auto"/>
                <w:right w:val="none" w:sz="0" w:space="0" w:color="auto"/>
              </w:divBdr>
            </w:div>
            <w:div w:id="1368529881">
              <w:marLeft w:val="0"/>
              <w:marRight w:val="0"/>
              <w:marTop w:val="0"/>
              <w:marBottom w:val="0"/>
              <w:divBdr>
                <w:top w:val="none" w:sz="0" w:space="0" w:color="auto"/>
                <w:left w:val="none" w:sz="0" w:space="0" w:color="auto"/>
                <w:bottom w:val="none" w:sz="0" w:space="0" w:color="auto"/>
                <w:right w:val="none" w:sz="0" w:space="0" w:color="auto"/>
              </w:divBdr>
            </w:div>
            <w:div w:id="1926301202">
              <w:marLeft w:val="0"/>
              <w:marRight w:val="0"/>
              <w:marTop w:val="0"/>
              <w:marBottom w:val="0"/>
              <w:divBdr>
                <w:top w:val="none" w:sz="0" w:space="0" w:color="auto"/>
                <w:left w:val="none" w:sz="0" w:space="0" w:color="auto"/>
                <w:bottom w:val="none" w:sz="0" w:space="0" w:color="auto"/>
                <w:right w:val="none" w:sz="0" w:space="0" w:color="auto"/>
              </w:divBdr>
            </w:div>
            <w:div w:id="20198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7653">
      <w:bodyDiv w:val="1"/>
      <w:marLeft w:val="0"/>
      <w:marRight w:val="0"/>
      <w:marTop w:val="0"/>
      <w:marBottom w:val="0"/>
      <w:divBdr>
        <w:top w:val="none" w:sz="0" w:space="0" w:color="auto"/>
        <w:left w:val="none" w:sz="0" w:space="0" w:color="auto"/>
        <w:bottom w:val="none" w:sz="0" w:space="0" w:color="auto"/>
        <w:right w:val="none" w:sz="0" w:space="0" w:color="auto"/>
      </w:divBdr>
    </w:div>
    <w:div w:id="1446345125">
      <w:bodyDiv w:val="1"/>
      <w:marLeft w:val="0"/>
      <w:marRight w:val="0"/>
      <w:marTop w:val="0"/>
      <w:marBottom w:val="0"/>
      <w:divBdr>
        <w:top w:val="none" w:sz="0" w:space="0" w:color="auto"/>
        <w:left w:val="none" w:sz="0" w:space="0" w:color="auto"/>
        <w:bottom w:val="none" w:sz="0" w:space="0" w:color="auto"/>
        <w:right w:val="none" w:sz="0" w:space="0" w:color="auto"/>
      </w:divBdr>
    </w:div>
    <w:div w:id="1456947745">
      <w:bodyDiv w:val="1"/>
      <w:marLeft w:val="0"/>
      <w:marRight w:val="0"/>
      <w:marTop w:val="0"/>
      <w:marBottom w:val="0"/>
      <w:divBdr>
        <w:top w:val="none" w:sz="0" w:space="0" w:color="auto"/>
        <w:left w:val="none" w:sz="0" w:space="0" w:color="auto"/>
        <w:bottom w:val="none" w:sz="0" w:space="0" w:color="auto"/>
        <w:right w:val="none" w:sz="0" w:space="0" w:color="auto"/>
      </w:divBdr>
    </w:div>
    <w:div w:id="1460032280">
      <w:bodyDiv w:val="1"/>
      <w:marLeft w:val="0"/>
      <w:marRight w:val="0"/>
      <w:marTop w:val="0"/>
      <w:marBottom w:val="0"/>
      <w:divBdr>
        <w:top w:val="none" w:sz="0" w:space="0" w:color="auto"/>
        <w:left w:val="none" w:sz="0" w:space="0" w:color="auto"/>
        <w:bottom w:val="none" w:sz="0" w:space="0" w:color="auto"/>
        <w:right w:val="none" w:sz="0" w:space="0" w:color="auto"/>
      </w:divBdr>
    </w:div>
    <w:div w:id="1608848149">
      <w:bodyDiv w:val="1"/>
      <w:marLeft w:val="0"/>
      <w:marRight w:val="0"/>
      <w:marTop w:val="0"/>
      <w:marBottom w:val="0"/>
      <w:divBdr>
        <w:top w:val="none" w:sz="0" w:space="0" w:color="auto"/>
        <w:left w:val="none" w:sz="0" w:space="0" w:color="auto"/>
        <w:bottom w:val="none" w:sz="0" w:space="0" w:color="auto"/>
        <w:right w:val="none" w:sz="0" w:space="0" w:color="auto"/>
      </w:divBdr>
    </w:div>
    <w:div w:id="1657149588">
      <w:bodyDiv w:val="1"/>
      <w:marLeft w:val="0"/>
      <w:marRight w:val="0"/>
      <w:marTop w:val="0"/>
      <w:marBottom w:val="0"/>
      <w:divBdr>
        <w:top w:val="none" w:sz="0" w:space="0" w:color="auto"/>
        <w:left w:val="none" w:sz="0" w:space="0" w:color="auto"/>
        <w:bottom w:val="none" w:sz="0" w:space="0" w:color="auto"/>
        <w:right w:val="none" w:sz="0" w:space="0" w:color="auto"/>
      </w:divBdr>
    </w:div>
    <w:div w:id="1661931654">
      <w:bodyDiv w:val="1"/>
      <w:marLeft w:val="0"/>
      <w:marRight w:val="0"/>
      <w:marTop w:val="0"/>
      <w:marBottom w:val="0"/>
      <w:divBdr>
        <w:top w:val="none" w:sz="0" w:space="0" w:color="auto"/>
        <w:left w:val="none" w:sz="0" w:space="0" w:color="auto"/>
        <w:bottom w:val="none" w:sz="0" w:space="0" w:color="auto"/>
        <w:right w:val="none" w:sz="0" w:space="0" w:color="auto"/>
      </w:divBdr>
    </w:div>
    <w:div w:id="1720864248">
      <w:bodyDiv w:val="1"/>
      <w:marLeft w:val="0"/>
      <w:marRight w:val="0"/>
      <w:marTop w:val="0"/>
      <w:marBottom w:val="0"/>
      <w:divBdr>
        <w:top w:val="none" w:sz="0" w:space="0" w:color="auto"/>
        <w:left w:val="none" w:sz="0" w:space="0" w:color="auto"/>
        <w:bottom w:val="none" w:sz="0" w:space="0" w:color="auto"/>
        <w:right w:val="none" w:sz="0" w:space="0" w:color="auto"/>
      </w:divBdr>
    </w:div>
    <w:div w:id="1765572057">
      <w:bodyDiv w:val="1"/>
      <w:marLeft w:val="0"/>
      <w:marRight w:val="0"/>
      <w:marTop w:val="0"/>
      <w:marBottom w:val="0"/>
      <w:divBdr>
        <w:top w:val="none" w:sz="0" w:space="0" w:color="auto"/>
        <w:left w:val="none" w:sz="0" w:space="0" w:color="auto"/>
        <w:bottom w:val="none" w:sz="0" w:space="0" w:color="auto"/>
        <w:right w:val="none" w:sz="0" w:space="0" w:color="auto"/>
      </w:divBdr>
    </w:div>
    <w:div w:id="1796824389">
      <w:bodyDiv w:val="1"/>
      <w:marLeft w:val="0"/>
      <w:marRight w:val="0"/>
      <w:marTop w:val="0"/>
      <w:marBottom w:val="0"/>
      <w:divBdr>
        <w:top w:val="none" w:sz="0" w:space="0" w:color="auto"/>
        <w:left w:val="none" w:sz="0" w:space="0" w:color="auto"/>
        <w:bottom w:val="none" w:sz="0" w:space="0" w:color="auto"/>
        <w:right w:val="none" w:sz="0" w:space="0" w:color="auto"/>
      </w:divBdr>
    </w:div>
    <w:div w:id="1866556467">
      <w:bodyDiv w:val="1"/>
      <w:marLeft w:val="0"/>
      <w:marRight w:val="0"/>
      <w:marTop w:val="0"/>
      <w:marBottom w:val="0"/>
      <w:divBdr>
        <w:top w:val="none" w:sz="0" w:space="0" w:color="auto"/>
        <w:left w:val="none" w:sz="0" w:space="0" w:color="auto"/>
        <w:bottom w:val="none" w:sz="0" w:space="0" w:color="auto"/>
        <w:right w:val="none" w:sz="0" w:space="0" w:color="auto"/>
      </w:divBdr>
    </w:div>
    <w:div w:id="1956713561">
      <w:bodyDiv w:val="1"/>
      <w:marLeft w:val="0"/>
      <w:marRight w:val="0"/>
      <w:marTop w:val="0"/>
      <w:marBottom w:val="0"/>
      <w:divBdr>
        <w:top w:val="none" w:sz="0" w:space="0" w:color="auto"/>
        <w:left w:val="none" w:sz="0" w:space="0" w:color="auto"/>
        <w:bottom w:val="none" w:sz="0" w:space="0" w:color="auto"/>
        <w:right w:val="none" w:sz="0" w:space="0" w:color="auto"/>
      </w:divBdr>
    </w:div>
    <w:div w:id="1975985006">
      <w:bodyDiv w:val="1"/>
      <w:marLeft w:val="0"/>
      <w:marRight w:val="0"/>
      <w:marTop w:val="0"/>
      <w:marBottom w:val="0"/>
      <w:divBdr>
        <w:top w:val="none" w:sz="0" w:space="0" w:color="auto"/>
        <w:left w:val="none" w:sz="0" w:space="0" w:color="auto"/>
        <w:bottom w:val="none" w:sz="0" w:space="0" w:color="auto"/>
        <w:right w:val="none" w:sz="0" w:space="0" w:color="auto"/>
      </w:divBdr>
    </w:div>
    <w:div w:id="2016420040">
      <w:bodyDiv w:val="1"/>
      <w:marLeft w:val="0"/>
      <w:marRight w:val="0"/>
      <w:marTop w:val="0"/>
      <w:marBottom w:val="0"/>
      <w:divBdr>
        <w:top w:val="none" w:sz="0" w:space="0" w:color="auto"/>
        <w:left w:val="none" w:sz="0" w:space="0" w:color="auto"/>
        <w:bottom w:val="none" w:sz="0" w:space="0" w:color="auto"/>
        <w:right w:val="none" w:sz="0" w:space="0" w:color="auto"/>
      </w:divBdr>
      <w:divsChild>
        <w:div w:id="1719473360">
          <w:marLeft w:val="0"/>
          <w:marRight w:val="0"/>
          <w:marTop w:val="0"/>
          <w:marBottom w:val="0"/>
          <w:divBdr>
            <w:top w:val="none" w:sz="0" w:space="0" w:color="auto"/>
            <w:left w:val="none" w:sz="0" w:space="0" w:color="auto"/>
            <w:bottom w:val="none" w:sz="0" w:space="0" w:color="auto"/>
            <w:right w:val="none" w:sz="0" w:space="0" w:color="auto"/>
          </w:divBdr>
        </w:div>
      </w:divsChild>
    </w:div>
    <w:div w:id="2091195576">
      <w:bodyDiv w:val="1"/>
      <w:marLeft w:val="0"/>
      <w:marRight w:val="0"/>
      <w:marTop w:val="0"/>
      <w:marBottom w:val="0"/>
      <w:divBdr>
        <w:top w:val="none" w:sz="0" w:space="0" w:color="auto"/>
        <w:left w:val="none" w:sz="0" w:space="0" w:color="auto"/>
        <w:bottom w:val="none" w:sz="0" w:space="0" w:color="auto"/>
        <w:right w:val="none" w:sz="0" w:space="0" w:color="auto"/>
      </w:divBdr>
    </w:div>
    <w:div w:id="2110732661">
      <w:bodyDiv w:val="1"/>
      <w:marLeft w:val="0"/>
      <w:marRight w:val="0"/>
      <w:marTop w:val="0"/>
      <w:marBottom w:val="0"/>
      <w:divBdr>
        <w:top w:val="none" w:sz="0" w:space="0" w:color="auto"/>
        <w:left w:val="none" w:sz="0" w:space="0" w:color="auto"/>
        <w:bottom w:val="none" w:sz="0" w:space="0" w:color="auto"/>
        <w:right w:val="none" w:sz="0" w:space="0" w:color="auto"/>
      </w:divBdr>
    </w:div>
    <w:div w:id="213027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pneumocluj.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legis.ro/oficiale/index/act/275396" TargetMode="External"/><Relationship Id="rId4" Type="http://schemas.openxmlformats.org/officeDocument/2006/relationships/settings" Target="settings.xml"/><Relationship Id="rId9" Type="http://schemas.openxmlformats.org/officeDocument/2006/relationships/hyperlink" Target="http://www.pneumocluj.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96AE5-149A-45DE-9747-FEA14FA4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61</Pages>
  <Words>31991</Words>
  <Characters>185553</Characters>
  <Application>Microsoft Office Word</Application>
  <DocSecurity>0</DocSecurity>
  <Lines>1546</Lines>
  <Paragraphs>434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Mocean</dc:creator>
  <cp:keywords/>
  <dc:description/>
  <cp:lastModifiedBy>Letitia Stefan</cp:lastModifiedBy>
  <cp:revision>7</cp:revision>
  <cp:lastPrinted>2024-05-28T11:39:00Z</cp:lastPrinted>
  <dcterms:created xsi:type="dcterms:W3CDTF">2024-07-24T07:53:00Z</dcterms:created>
  <dcterms:modified xsi:type="dcterms:W3CDTF">2024-08-13T05:36:00Z</dcterms:modified>
</cp:coreProperties>
</file>