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6DA1B" w14:textId="2A96FFC9" w:rsidR="006C484B" w:rsidRPr="00AF0543" w:rsidRDefault="006C484B" w:rsidP="00986A74">
      <w:pPr>
        <w:spacing w:after="0" w:line="240" w:lineRule="auto"/>
        <w:jc w:val="right"/>
        <w:rPr>
          <w:rFonts w:ascii="Cambria" w:hAnsi="Cambria"/>
          <w:b/>
          <w:bCs/>
          <w:noProof/>
          <w:sz w:val="24"/>
          <w:szCs w:val="24"/>
        </w:rPr>
      </w:pPr>
      <w:r w:rsidRPr="00AF6E99">
        <w:rPr>
          <w:rFonts w:ascii="Cambria" w:hAnsi="Cambria"/>
          <w:b/>
          <w:bCs/>
          <w:noProof/>
          <w:color w:val="FF0000"/>
          <w:sz w:val="24"/>
          <w:szCs w:val="24"/>
        </w:rPr>
        <w:tab/>
      </w:r>
      <w:r w:rsidRPr="00AF6E99">
        <w:rPr>
          <w:rFonts w:ascii="Cambria" w:hAnsi="Cambria"/>
          <w:b/>
          <w:bCs/>
          <w:noProof/>
          <w:color w:val="FF0000"/>
          <w:sz w:val="24"/>
          <w:szCs w:val="24"/>
        </w:rPr>
        <w:tab/>
      </w:r>
      <w:r w:rsidRPr="00AF6E99">
        <w:rPr>
          <w:rFonts w:ascii="Cambria" w:hAnsi="Cambria"/>
          <w:b/>
          <w:bCs/>
          <w:noProof/>
          <w:color w:val="FF0000"/>
          <w:sz w:val="24"/>
          <w:szCs w:val="24"/>
        </w:rPr>
        <w:tab/>
      </w:r>
      <w:r w:rsidRPr="00AF6E99">
        <w:rPr>
          <w:rFonts w:ascii="Cambria" w:hAnsi="Cambria"/>
          <w:b/>
          <w:bCs/>
          <w:noProof/>
          <w:color w:val="FF0000"/>
          <w:sz w:val="24"/>
          <w:szCs w:val="24"/>
        </w:rPr>
        <w:tab/>
      </w:r>
      <w:r w:rsidRPr="00AF6E99">
        <w:rPr>
          <w:rFonts w:ascii="Cambria" w:hAnsi="Cambria"/>
          <w:b/>
          <w:bCs/>
          <w:noProof/>
          <w:color w:val="FF0000"/>
          <w:sz w:val="24"/>
          <w:szCs w:val="24"/>
        </w:rPr>
        <w:tab/>
      </w:r>
      <w:r w:rsidRPr="00AF6E99">
        <w:rPr>
          <w:rFonts w:ascii="Cambria" w:hAnsi="Cambria"/>
          <w:b/>
          <w:bCs/>
          <w:noProof/>
          <w:color w:val="FF0000"/>
          <w:sz w:val="24"/>
          <w:szCs w:val="24"/>
        </w:rPr>
        <w:tab/>
      </w:r>
      <w:r w:rsidRPr="00AF6E99">
        <w:rPr>
          <w:rFonts w:ascii="Cambria" w:hAnsi="Cambria"/>
          <w:b/>
          <w:bCs/>
          <w:noProof/>
          <w:color w:val="FF0000"/>
          <w:sz w:val="24"/>
          <w:szCs w:val="24"/>
        </w:rPr>
        <w:tab/>
      </w:r>
      <w:r w:rsidRPr="00AF0543">
        <w:rPr>
          <w:rFonts w:ascii="Cambria" w:hAnsi="Cambria"/>
          <w:noProof/>
          <w:color w:val="FF0000"/>
          <w:sz w:val="24"/>
          <w:szCs w:val="24"/>
        </w:rPr>
        <w:tab/>
      </w:r>
      <w:r w:rsidRPr="00AF0543">
        <w:rPr>
          <w:rFonts w:ascii="Cambria" w:hAnsi="Cambria"/>
          <w:noProof/>
          <w:sz w:val="24"/>
          <w:szCs w:val="24"/>
        </w:rPr>
        <w:t xml:space="preserve">Nr. </w:t>
      </w:r>
      <w:r w:rsidR="002A79B5" w:rsidRPr="00AF0543">
        <w:rPr>
          <w:rFonts w:ascii="Cambria" w:hAnsi="Cambria" w:cs="Cambria"/>
          <w:bCs/>
          <w:noProof/>
          <w:sz w:val="24"/>
          <w:szCs w:val="24"/>
        </w:rPr>
        <w:t>28744/</w:t>
      </w:r>
      <w:r w:rsidR="005D27C6" w:rsidRPr="005D27C6">
        <w:rPr>
          <w:rFonts w:ascii="Cambria" w:hAnsi="Cambria" w:cs="Cambria"/>
          <w:bCs/>
          <w:noProof/>
          <w:sz w:val="24"/>
          <w:szCs w:val="24"/>
        </w:rPr>
        <w:t>09.08</w:t>
      </w:r>
      <w:r w:rsidR="004A5905" w:rsidRPr="005D27C6">
        <w:rPr>
          <w:rFonts w:ascii="Cambria" w:hAnsi="Cambria" w:cs="Cambria"/>
          <w:bCs/>
          <w:noProof/>
          <w:sz w:val="24"/>
          <w:szCs w:val="24"/>
        </w:rPr>
        <w:t>.2024</w:t>
      </w:r>
    </w:p>
    <w:p w14:paraId="5D11A650" w14:textId="77777777" w:rsidR="00AF7210" w:rsidRPr="00AF0543" w:rsidRDefault="00AF7210" w:rsidP="00986A74">
      <w:pPr>
        <w:spacing w:after="0" w:line="240" w:lineRule="auto"/>
        <w:ind w:left="288"/>
        <w:jc w:val="center"/>
        <w:rPr>
          <w:rFonts w:ascii="Cambria" w:hAnsi="Cambria" w:cs="Cambria"/>
          <w:b/>
          <w:noProof/>
          <w:sz w:val="24"/>
          <w:szCs w:val="24"/>
        </w:rPr>
      </w:pPr>
    </w:p>
    <w:p w14:paraId="02FF080E" w14:textId="77777777" w:rsidR="001E2ED6" w:rsidRPr="00AF0543" w:rsidRDefault="001E2ED6" w:rsidP="00986A74">
      <w:pPr>
        <w:spacing w:after="0" w:line="240" w:lineRule="auto"/>
        <w:ind w:left="288"/>
        <w:jc w:val="center"/>
        <w:rPr>
          <w:rFonts w:ascii="Cambria" w:hAnsi="Cambria" w:cs="Cambria"/>
          <w:b/>
          <w:noProof/>
          <w:sz w:val="24"/>
          <w:szCs w:val="24"/>
        </w:rPr>
      </w:pPr>
    </w:p>
    <w:p w14:paraId="3AEA24D6" w14:textId="486EC894" w:rsidR="006C484B" w:rsidRPr="00AF0543" w:rsidRDefault="006C484B" w:rsidP="00986A74">
      <w:pPr>
        <w:spacing w:after="0" w:line="240" w:lineRule="auto"/>
        <w:ind w:left="288"/>
        <w:jc w:val="center"/>
        <w:rPr>
          <w:rFonts w:ascii="Cambria" w:hAnsi="Cambria" w:cs="Cambria"/>
          <w:b/>
          <w:noProof/>
          <w:sz w:val="24"/>
          <w:szCs w:val="24"/>
        </w:rPr>
      </w:pPr>
      <w:r w:rsidRPr="00AF0543">
        <w:rPr>
          <w:rFonts w:ascii="Cambria" w:hAnsi="Cambria" w:cs="Cambria"/>
          <w:b/>
          <w:noProof/>
          <w:sz w:val="24"/>
          <w:szCs w:val="24"/>
        </w:rPr>
        <w:t>REFERAT DE APROBARE</w:t>
      </w:r>
    </w:p>
    <w:p w14:paraId="4393F64A" w14:textId="2783ED58" w:rsidR="006C484B" w:rsidRPr="00AF0543" w:rsidRDefault="00AC27F2" w:rsidP="00986A74">
      <w:pPr>
        <w:spacing w:after="0" w:line="240" w:lineRule="auto"/>
        <w:ind w:firstLine="720"/>
        <w:jc w:val="center"/>
        <w:rPr>
          <w:rFonts w:ascii="Cambria" w:hAnsi="Cambria"/>
          <w:strike/>
          <w:noProof/>
          <w:color w:val="FF0000"/>
          <w:sz w:val="24"/>
          <w:szCs w:val="24"/>
        </w:rPr>
      </w:pPr>
      <w:bookmarkStart w:id="0" w:name="_Hlk163037356"/>
      <w:bookmarkStart w:id="1" w:name="_Hlk146618032"/>
      <w:r w:rsidRPr="00AF0543">
        <w:rPr>
          <w:rFonts w:ascii="Cambria" w:hAnsi="Cambria"/>
          <w:b/>
          <w:noProof/>
          <w:sz w:val="24"/>
          <w:szCs w:val="24"/>
          <w:shd w:val="clear" w:color="auto" w:fill="FFFFFF"/>
        </w:rPr>
        <w:t xml:space="preserve">la </w:t>
      </w:r>
      <w:r w:rsidR="00A920B3" w:rsidRPr="00AF0543">
        <w:rPr>
          <w:rFonts w:ascii="Cambria" w:hAnsi="Cambria"/>
          <w:b/>
          <w:noProof/>
          <w:sz w:val="24"/>
          <w:szCs w:val="24"/>
          <w:shd w:val="clear" w:color="auto" w:fill="FFFFFF"/>
        </w:rPr>
        <w:t>P</w:t>
      </w:r>
      <w:r w:rsidRPr="00AF0543">
        <w:rPr>
          <w:rFonts w:ascii="Cambria" w:hAnsi="Cambria"/>
          <w:b/>
          <w:noProof/>
          <w:sz w:val="24"/>
          <w:szCs w:val="24"/>
          <w:shd w:val="clear" w:color="auto" w:fill="FFFFFF"/>
        </w:rPr>
        <w:t xml:space="preserve">roiectul de hotărâre </w:t>
      </w:r>
      <w:r w:rsidR="00406666" w:rsidRPr="00AF0543">
        <w:rPr>
          <w:rFonts w:ascii="Cambria" w:hAnsi="Cambria"/>
          <w:b/>
          <w:noProof/>
          <w:sz w:val="24"/>
          <w:szCs w:val="24"/>
          <w:shd w:val="clear" w:color="auto" w:fill="FFFFFF"/>
        </w:rPr>
        <w:t>pentru</w:t>
      </w:r>
      <w:r w:rsidRPr="00AF0543">
        <w:rPr>
          <w:rFonts w:ascii="Cambria" w:hAnsi="Cambria"/>
          <w:b/>
          <w:noProof/>
          <w:color w:val="0070C0"/>
          <w:sz w:val="24"/>
          <w:szCs w:val="24"/>
          <w:shd w:val="clear" w:color="auto" w:fill="FFFFFF"/>
        </w:rPr>
        <w:t xml:space="preserve"> </w:t>
      </w:r>
      <w:r w:rsidRPr="00AF0543">
        <w:rPr>
          <w:rFonts w:ascii="Cambria" w:hAnsi="Cambria"/>
          <w:b/>
          <w:noProof/>
          <w:sz w:val="24"/>
          <w:szCs w:val="24"/>
          <w:shd w:val="clear" w:color="auto" w:fill="FFFFFF"/>
        </w:rPr>
        <w:t xml:space="preserve">modificarea </w:t>
      </w:r>
      <w:r w:rsidR="006C484B" w:rsidRPr="00AF0543">
        <w:rPr>
          <w:rFonts w:ascii="Cambria" w:hAnsi="Cambria"/>
          <w:b/>
          <w:noProof/>
          <w:sz w:val="24"/>
          <w:szCs w:val="24"/>
          <w:shd w:val="clear" w:color="auto" w:fill="FFFFFF"/>
        </w:rPr>
        <w:t xml:space="preserve">Hotărârii </w:t>
      </w:r>
      <w:bookmarkEnd w:id="0"/>
      <w:r w:rsidR="006C484B" w:rsidRPr="00AF0543">
        <w:rPr>
          <w:rFonts w:ascii="Cambria" w:hAnsi="Cambria"/>
          <w:b/>
          <w:noProof/>
          <w:sz w:val="24"/>
          <w:szCs w:val="24"/>
          <w:shd w:val="clear" w:color="auto" w:fill="FFFFFF"/>
        </w:rPr>
        <w:t xml:space="preserve">Consiliului Judeţean Cluj </w:t>
      </w:r>
      <w:r w:rsidR="006C484B" w:rsidRPr="00AF0543">
        <w:rPr>
          <w:rFonts w:ascii="Cambria" w:hAnsi="Cambria"/>
          <w:b/>
          <w:noProof/>
          <w:sz w:val="24"/>
          <w:szCs w:val="24"/>
          <w:shd w:val="clear" w:color="auto" w:fill="FFFFFF"/>
          <w:lang w:eastAsia="ro-RO"/>
        </w:rPr>
        <w:t xml:space="preserve">nr. </w:t>
      </w:r>
      <w:r w:rsidR="008F08DD" w:rsidRPr="00AF0543">
        <w:rPr>
          <w:rFonts w:ascii="Cambria" w:hAnsi="Cambria"/>
          <w:b/>
          <w:noProof/>
          <w:sz w:val="24"/>
          <w:szCs w:val="24"/>
          <w:shd w:val="clear" w:color="auto" w:fill="FFFFFF"/>
          <w:lang w:eastAsia="ro-RO"/>
        </w:rPr>
        <w:t>119/2019</w:t>
      </w:r>
      <w:r w:rsidR="006C484B" w:rsidRPr="00AF0543">
        <w:rPr>
          <w:rFonts w:ascii="Cambria" w:hAnsi="Cambria"/>
          <w:b/>
          <w:noProof/>
          <w:sz w:val="24"/>
          <w:szCs w:val="24"/>
          <w:shd w:val="clear" w:color="auto" w:fill="FFFFFF"/>
          <w:lang w:eastAsia="ro-RO"/>
        </w:rPr>
        <w:t xml:space="preserve"> </w:t>
      </w:r>
      <w:r w:rsidR="00AF7210" w:rsidRPr="00AF0543">
        <w:rPr>
          <w:rFonts w:ascii="Cambria" w:hAnsi="Cambria"/>
          <w:b/>
          <w:noProof/>
          <w:sz w:val="24"/>
          <w:szCs w:val="24"/>
        </w:rPr>
        <w:t>pentru aprobarea Normelor tehnice privind emiterea acordurilor, autorizațiilor pentru realizarea lucrărilor de construcții pe imobile din domeniul public/privat al Județului Cluj și pentru exercitarea dreptului de acces pe aceste imobile</w:t>
      </w:r>
      <w:bookmarkEnd w:id="1"/>
      <w:r w:rsidR="00D276C8" w:rsidRPr="00AF0543">
        <w:rPr>
          <w:rFonts w:ascii="Cambria" w:hAnsi="Cambria"/>
          <w:b/>
          <w:noProof/>
          <w:sz w:val="24"/>
          <w:szCs w:val="24"/>
        </w:rPr>
        <w:t xml:space="preserve"> </w:t>
      </w:r>
    </w:p>
    <w:p w14:paraId="1E5C58D7" w14:textId="77777777" w:rsidR="006C484B" w:rsidRPr="00AF0543" w:rsidRDefault="006C484B" w:rsidP="00986A74">
      <w:pPr>
        <w:spacing w:after="0" w:line="240" w:lineRule="auto"/>
        <w:jc w:val="center"/>
        <w:rPr>
          <w:rFonts w:ascii="Cambria" w:eastAsia="Times New Roman" w:hAnsi="Cambria" w:cs="Times New Roman"/>
          <w:b/>
          <w:bCs/>
          <w:noProof/>
          <w:sz w:val="24"/>
          <w:szCs w:val="24"/>
          <w:lang w:eastAsia="ro-RO"/>
        </w:rPr>
      </w:pPr>
    </w:p>
    <w:p w14:paraId="10203547" w14:textId="77777777" w:rsidR="00E665CB" w:rsidRPr="00AF0543" w:rsidRDefault="00E665CB" w:rsidP="00986A74">
      <w:pPr>
        <w:spacing w:after="0" w:line="240" w:lineRule="auto"/>
        <w:jc w:val="center"/>
        <w:rPr>
          <w:rFonts w:ascii="Cambria" w:eastAsia="Times New Roman" w:hAnsi="Cambria" w:cs="Times New Roman"/>
          <w:b/>
          <w:bCs/>
          <w:noProof/>
          <w:sz w:val="24"/>
          <w:szCs w:val="24"/>
          <w:lang w:eastAsia="ro-RO"/>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392E21" w:rsidRPr="00AF0543" w14:paraId="5295C85E" w14:textId="77777777" w:rsidTr="0001489B">
        <w:trPr>
          <w:trHeight w:val="355"/>
        </w:trPr>
        <w:tc>
          <w:tcPr>
            <w:tcW w:w="10440" w:type="dxa"/>
            <w:shd w:val="clear" w:color="auto" w:fill="auto"/>
          </w:tcPr>
          <w:p w14:paraId="57C8EF6B" w14:textId="77777777" w:rsidR="006C484B" w:rsidRPr="00AF0543" w:rsidRDefault="006C484B" w:rsidP="00986A74">
            <w:pPr>
              <w:spacing w:after="0" w:line="240" w:lineRule="auto"/>
              <w:jc w:val="both"/>
              <w:rPr>
                <w:rFonts w:ascii="Cambria" w:hAnsi="Cambria"/>
                <w:b/>
                <w:bCs/>
                <w:noProof/>
                <w:sz w:val="24"/>
                <w:szCs w:val="24"/>
              </w:rPr>
            </w:pPr>
            <w:r w:rsidRPr="00AF0543">
              <w:rPr>
                <w:rFonts w:ascii="Cambria" w:eastAsia="Times New Roman" w:hAnsi="Cambria" w:cs="Times New Roman"/>
                <w:b/>
                <w:bCs/>
                <w:noProof/>
                <w:sz w:val="24"/>
                <w:szCs w:val="24"/>
                <w:lang w:eastAsia="ro-RO"/>
              </w:rPr>
              <w:t xml:space="preserve">Secțiunea 1 - Motivul adoptării </w:t>
            </w:r>
            <w:r w:rsidRPr="00AF0543">
              <w:rPr>
                <w:rFonts w:ascii="Cambria" w:eastAsia="Times New Roman" w:hAnsi="Cambria" w:cs="Times New Roman"/>
                <w:b/>
                <w:bCs/>
                <w:noProof/>
                <w:sz w:val="24"/>
                <w:szCs w:val="24"/>
                <w:shd w:val="clear" w:color="auto" w:fill="FFFFFF"/>
                <w:lang w:eastAsia="ro-RO"/>
              </w:rPr>
              <w:t>actului administrativ</w:t>
            </w:r>
            <w:r w:rsidRPr="00AF0543">
              <w:rPr>
                <w:rFonts w:ascii="Cambria" w:eastAsia="Times New Roman" w:hAnsi="Cambria" w:cs="Times New Roman"/>
                <w:b/>
                <w:bCs/>
                <w:noProof/>
                <w:sz w:val="24"/>
                <w:szCs w:val="24"/>
                <w:lang w:eastAsia="ro-RO"/>
              </w:rPr>
              <w:t>:</w:t>
            </w:r>
            <w:r w:rsidRPr="00AF0543">
              <w:rPr>
                <w:rFonts w:ascii="Cambria" w:hAnsi="Cambria"/>
                <w:b/>
                <w:bCs/>
                <w:noProof/>
                <w:sz w:val="24"/>
                <w:szCs w:val="24"/>
              </w:rPr>
              <w:t xml:space="preserve">   </w:t>
            </w:r>
          </w:p>
        </w:tc>
      </w:tr>
      <w:tr w:rsidR="00392E21" w:rsidRPr="00AF0543" w14:paraId="17CE958D" w14:textId="77777777" w:rsidTr="0001489B">
        <w:tc>
          <w:tcPr>
            <w:tcW w:w="10440" w:type="dxa"/>
            <w:shd w:val="clear" w:color="auto" w:fill="auto"/>
          </w:tcPr>
          <w:p w14:paraId="57349896" w14:textId="77777777" w:rsidR="006C484B" w:rsidRPr="00AF0543" w:rsidRDefault="006C484B" w:rsidP="00986A74">
            <w:pPr>
              <w:spacing w:after="0" w:line="240" w:lineRule="auto"/>
              <w:jc w:val="both"/>
              <w:rPr>
                <w:rFonts w:ascii="Cambria" w:hAnsi="Cambria" w:cs="Times New Roman"/>
                <w:noProof/>
                <w:sz w:val="24"/>
                <w:szCs w:val="24"/>
              </w:rPr>
            </w:pPr>
            <w:r w:rsidRPr="00AF0543">
              <w:rPr>
                <w:rFonts w:ascii="Cambria" w:eastAsia="Times New Roman" w:hAnsi="Cambria" w:cs="Times New Roman"/>
                <w:b/>
                <w:bCs/>
                <w:noProof/>
                <w:sz w:val="24"/>
                <w:szCs w:val="24"/>
              </w:rPr>
              <w:t>1.  Descrierea situației actuale:</w:t>
            </w:r>
          </w:p>
        </w:tc>
      </w:tr>
      <w:tr w:rsidR="00392E21" w:rsidRPr="00AF0543" w14:paraId="5CDB5D2A" w14:textId="77777777" w:rsidTr="0001489B">
        <w:trPr>
          <w:trHeight w:val="377"/>
        </w:trPr>
        <w:tc>
          <w:tcPr>
            <w:tcW w:w="10440" w:type="dxa"/>
            <w:shd w:val="clear" w:color="auto" w:fill="auto"/>
            <w:vAlign w:val="center"/>
          </w:tcPr>
          <w:p w14:paraId="6B4BFAA4" w14:textId="77777777" w:rsidR="006C484B" w:rsidRPr="00AF0543" w:rsidRDefault="006C484B" w:rsidP="00986A74">
            <w:pPr>
              <w:pStyle w:val="Listparagraf"/>
              <w:keepNext/>
              <w:widowControl w:val="0"/>
              <w:numPr>
                <w:ilvl w:val="1"/>
                <w:numId w:val="2"/>
              </w:numPr>
              <w:autoSpaceDE w:val="0"/>
              <w:autoSpaceDN w:val="0"/>
              <w:adjustRightInd w:val="0"/>
              <w:spacing w:after="0" w:line="240" w:lineRule="auto"/>
              <w:ind w:left="855" w:hanging="450"/>
              <w:jc w:val="both"/>
              <w:outlineLvl w:val="1"/>
              <w:rPr>
                <w:rFonts w:ascii="Cambria" w:eastAsia="Calibri" w:hAnsi="Cambria" w:cs="Times New Roman"/>
                <w:b/>
                <w:bCs/>
                <w:noProof/>
                <w:sz w:val="24"/>
                <w:szCs w:val="24"/>
                <w:lang w:eastAsia="ro-RO"/>
              </w:rPr>
            </w:pPr>
            <w:r w:rsidRPr="00AF0543">
              <w:rPr>
                <w:rFonts w:ascii="Cambria" w:eastAsia="Calibri" w:hAnsi="Cambria" w:cs="Times New Roman"/>
                <w:b/>
                <w:bCs/>
                <w:noProof/>
                <w:sz w:val="24"/>
                <w:szCs w:val="24"/>
                <w:lang w:eastAsia="ro-RO"/>
              </w:rPr>
              <w:t xml:space="preserve"> Cerinţe care reclamă necesitatea actului administrativ: </w:t>
            </w:r>
          </w:p>
        </w:tc>
      </w:tr>
      <w:tr w:rsidR="005D27C6" w:rsidRPr="005D27C6" w14:paraId="03D38E0B" w14:textId="77777777" w:rsidTr="00986A74">
        <w:trPr>
          <w:trHeight w:val="3869"/>
        </w:trPr>
        <w:tc>
          <w:tcPr>
            <w:tcW w:w="10440" w:type="dxa"/>
            <w:shd w:val="clear" w:color="auto" w:fill="auto"/>
          </w:tcPr>
          <w:p w14:paraId="4D4E4650" w14:textId="7E46D42D" w:rsidR="008F08DD" w:rsidRPr="005D27C6" w:rsidRDefault="008F08DD" w:rsidP="00E665CB">
            <w:pPr>
              <w:pStyle w:val="Bodytext60"/>
              <w:shd w:val="clear" w:color="auto" w:fill="auto"/>
              <w:spacing w:before="0" w:after="240" w:line="240" w:lineRule="auto"/>
              <w:rPr>
                <w:rFonts w:ascii="Cambria" w:hAnsi="Cambria"/>
                <w:noProof/>
                <w:sz w:val="24"/>
                <w:szCs w:val="24"/>
              </w:rPr>
            </w:pPr>
            <w:r w:rsidRPr="005D27C6">
              <w:rPr>
                <w:rFonts w:ascii="Cambria" w:hAnsi="Cambria"/>
                <w:noProof/>
                <w:sz w:val="24"/>
                <w:szCs w:val="24"/>
              </w:rPr>
              <w:t xml:space="preserve">In conformitate cu prevederile </w:t>
            </w:r>
            <w:r w:rsidRPr="005D27C6">
              <w:rPr>
                <w:rFonts w:ascii="Cambria" w:hAnsi="Cambria"/>
                <w:noProof/>
                <w:sz w:val="24"/>
                <w:szCs w:val="24"/>
                <w:lang w:bidi="en-US"/>
              </w:rPr>
              <w:t xml:space="preserve">art. </w:t>
            </w:r>
            <w:r w:rsidRPr="005D27C6">
              <w:rPr>
                <w:rFonts w:ascii="Cambria" w:hAnsi="Cambria"/>
                <w:noProof/>
                <w:sz w:val="24"/>
                <w:szCs w:val="24"/>
              </w:rPr>
              <w:t xml:space="preserve">7 şi </w:t>
            </w:r>
            <w:r w:rsidRPr="005D27C6">
              <w:rPr>
                <w:rFonts w:ascii="Cambria" w:hAnsi="Cambria"/>
                <w:noProof/>
                <w:sz w:val="24"/>
                <w:szCs w:val="24"/>
                <w:lang w:bidi="en-US"/>
              </w:rPr>
              <w:t xml:space="preserve">art. </w:t>
            </w:r>
            <w:r w:rsidRPr="005D27C6">
              <w:rPr>
                <w:rFonts w:ascii="Cambria" w:hAnsi="Cambria"/>
                <w:noProof/>
                <w:sz w:val="24"/>
                <w:szCs w:val="24"/>
              </w:rPr>
              <w:t>22 din O</w:t>
            </w:r>
            <w:r w:rsidR="007D5B5D" w:rsidRPr="005D27C6">
              <w:rPr>
                <w:rFonts w:ascii="Cambria" w:hAnsi="Cambria"/>
                <w:noProof/>
                <w:sz w:val="24"/>
                <w:szCs w:val="24"/>
              </w:rPr>
              <w:t xml:space="preserve">rdonanța </w:t>
            </w:r>
            <w:r w:rsidRPr="005D27C6">
              <w:rPr>
                <w:rFonts w:ascii="Cambria" w:hAnsi="Cambria"/>
                <w:noProof/>
                <w:sz w:val="24"/>
                <w:szCs w:val="24"/>
              </w:rPr>
              <w:t>G</w:t>
            </w:r>
            <w:r w:rsidR="007D5B5D" w:rsidRPr="005D27C6">
              <w:rPr>
                <w:rFonts w:ascii="Cambria" w:hAnsi="Cambria"/>
                <w:noProof/>
                <w:sz w:val="24"/>
                <w:szCs w:val="24"/>
              </w:rPr>
              <w:t>uvernului</w:t>
            </w:r>
            <w:r w:rsidRPr="005D27C6">
              <w:rPr>
                <w:rFonts w:ascii="Cambria" w:hAnsi="Cambria"/>
                <w:noProof/>
                <w:sz w:val="24"/>
                <w:szCs w:val="24"/>
              </w:rPr>
              <w:t xml:space="preserve"> nr. 43/1997 privind regimul juridic al drumurilor, republicată cu modificările şi completările ulterioare, drumurile de interes judeţean aflate pe raza administrativ - teritorială a Judeţului Cluj sunt proprietatea publică a Judeţului Cluj, iar Consiliul Judeţean Cluj prin D.A.D.J are calitatea de administrator al acestor drumuri.</w:t>
            </w:r>
          </w:p>
          <w:p w14:paraId="44C488F7" w14:textId="1CD4EE53" w:rsidR="00D145FC" w:rsidRPr="005D27C6" w:rsidRDefault="008F08DD" w:rsidP="00E665CB">
            <w:pPr>
              <w:pStyle w:val="Bodytext60"/>
              <w:shd w:val="clear" w:color="auto" w:fill="auto"/>
              <w:spacing w:before="0" w:after="240" w:line="240" w:lineRule="auto"/>
              <w:rPr>
                <w:rFonts w:ascii="Cambria" w:hAnsi="Cambria"/>
                <w:noProof/>
                <w:sz w:val="24"/>
                <w:szCs w:val="24"/>
              </w:rPr>
            </w:pPr>
            <w:r w:rsidRPr="005D27C6">
              <w:rPr>
                <w:rFonts w:ascii="Cambria" w:hAnsi="Cambria"/>
                <w:noProof/>
                <w:sz w:val="24"/>
                <w:szCs w:val="24"/>
              </w:rPr>
              <w:t xml:space="preserve">Potrivit </w:t>
            </w:r>
            <w:r w:rsidRPr="005D27C6">
              <w:rPr>
                <w:rFonts w:ascii="Cambria" w:hAnsi="Cambria"/>
                <w:noProof/>
                <w:sz w:val="24"/>
                <w:szCs w:val="24"/>
                <w:lang w:bidi="en-US"/>
              </w:rPr>
              <w:t xml:space="preserve">art. </w:t>
            </w:r>
            <w:r w:rsidRPr="005D27C6">
              <w:rPr>
                <w:rFonts w:ascii="Cambria" w:hAnsi="Cambria"/>
                <w:noProof/>
                <w:sz w:val="24"/>
                <w:szCs w:val="24"/>
              </w:rPr>
              <w:t xml:space="preserve">46 alin. (1) din ordonanţă, pentru realizarea sau amplasarea în zona drumului public a panourilor publicitare, a oricăror construcţii sau activităţi comerciale, căi de acces, amenajări sau instalaţii în orice scop, fără a periclita siguranţa circulaţiei, beneficiarii lucrărilor au obligaţia de a obţine de la administratorul drumului </w:t>
            </w:r>
            <w:r w:rsidRPr="005D27C6">
              <w:rPr>
                <w:rFonts w:ascii="Cambria" w:hAnsi="Cambria"/>
                <w:b/>
                <w:bCs/>
                <w:noProof/>
                <w:sz w:val="24"/>
                <w:szCs w:val="24"/>
              </w:rPr>
              <w:t>acordul prealabil şi autorizaţia de amplasare şi/sau acces în zona drumului public.</w:t>
            </w:r>
          </w:p>
          <w:p w14:paraId="5B274C0D" w14:textId="77777777" w:rsidR="008F08DD" w:rsidRPr="005D27C6" w:rsidRDefault="008F08DD" w:rsidP="00E665CB">
            <w:pPr>
              <w:pStyle w:val="Bodytext60"/>
              <w:shd w:val="clear" w:color="auto" w:fill="auto"/>
              <w:spacing w:before="0" w:after="240" w:line="240" w:lineRule="auto"/>
              <w:rPr>
                <w:rFonts w:ascii="Cambria" w:hAnsi="Cambria"/>
                <w:noProof/>
                <w:sz w:val="24"/>
                <w:szCs w:val="24"/>
              </w:rPr>
            </w:pPr>
            <w:r w:rsidRPr="005D27C6">
              <w:rPr>
                <w:rFonts w:ascii="Cambria" w:hAnsi="Cambria"/>
                <w:noProof/>
                <w:sz w:val="24"/>
                <w:szCs w:val="24"/>
              </w:rPr>
              <w:t xml:space="preserve">In baza </w:t>
            </w:r>
            <w:r w:rsidRPr="005D27C6">
              <w:rPr>
                <w:rFonts w:ascii="Cambria" w:hAnsi="Cambria"/>
                <w:noProof/>
                <w:sz w:val="24"/>
                <w:szCs w:val="24"/>
                <w:lang w:bidi="en-US"/>
              </w:rPr>
              <w:t xml:space="preserve">art. </w:t>
            </w:r>
            <w:r w:rsidRPr="005D27C6">
              <w:rPr>
                <w:rFonts w:ascii="Cambria" w:hAnsi="Cambria"/>
                <w:noProof/>
                <w:sz w:val="24"/>
                <w:szCs w:val="24"/>
              </w:rPr>
              <w:t>46 alin. (2) din O.G. nr. 43/1997 condiţiile pentru emiterea acordului prealabil, respectiv a autorizaţiei de amplasare şi/sau acces în zona drumului public se stabilesc prin norme specifice aprobate prin hotărâre a consiliului judeţean, cu respectarea legislaţiei în vigoare, pentru drumurile de interes judeţean.</w:t>
            </w:r>
          </w:p>
          <w:p w14:paraId="0D9D7959" w14:textId="77777777" w:rsidR="008F08DD" w:rsidRPr="005D27C6" w:rsidRDefault="008F08DD" w:rsidP="00E665CB">
            <w:pPr>
              <w:pStyle w:val="Bodytext60"/>
              <w:shd w:val="clear" w:color="auto" w:fill="auto"/>
              <w:spacing w:before="0" w:after="240" w:line="240" w:lineRule="auto"/>
              <w:rPr>
                <w:rFonts w:ascii="Cambria" w:hAnsi="Cambria"/>
                <w:noProof/>
                <w:sz w:val="24"/>
                <w:szCs w:val="24"/>
              </w:rPr>
            </w:pPr>
            <w:r w:rsidRPr="005D27C6">
              <w:rPr>
                <w:rFonts w:ascii="Cambria" w:hAnsi="Cambria"/>
                <w:noProof/>
                <w:sz w:val="24"/>
                <w:szCs w:val="24"/>
              </w:rPr>
              <w:t xml:space="preserve">Luând în considerare dispoziţiile alin. (3) al aceluiaşi articol: </w:t>
            </w:r>
            <w:r w:rsidRPr="005D27C6">
              <w:rPr>
                <w:rFonts w:ascii="Cambria" w:hAnsi="Cambria"/>
                <w:i/>
                <w:iCs/>
                <w:noProof/>
                <w:sz w:val="24"/>
                <w:szCs w:val="24"/>
              </w:rPr>
              <w:t>’’obligaţia şi responsabilitatea privind solicitarea acordului prealabil şi a autorizaţiei de amplasare şi/sau de acces în zona drumului public, precum şi responsabilitatea respectării acestora revin beneficiarilor lucrărilor sau obiectivelor realizate ori amplasate în zona drumului public</w:t>
            </w:r>
            <w:r w:rsidRPr="005D27C6">
              <w:rPr>
                <w:rFonts w:ascii="Cambria" w:hAnsi="Cambria"/>
                <w:noProof/>
                <w:sz w:val="24"/>
                <w:szCs w:val="24"/>
              </w:rPr>
              <w:t>”.</w:t>
            </w:r>
          </w:p>
          <w:p w14:paraId="6D451103" w14:textId="77777777" w:rsidR="008F08DD" w:rsidRPr="005D27C6" w:rsidRDefault="008F08DD" w:rsidP="00E665CB">
            <w:pPr>
              <w:pStyle w:val="Bodytext60"/>
              <w:shd w:val="clear" w:color="auto" w:fill="auto"/>
              <w:spacing w:before="0" w:after="240" w:line="240" w:lineRule="auto"/>
              <w:rPr>
                <w:rFonts w:ascii="Cambria" w:hAnsi="Cambria"/>
                <w:noProof/>
                <w:sz w:val="24"/>
                <w:szCs w:val="24"/>
              </w:rPr>
            </w:pPr>
            <w:r w:rsidRPr="005D27C6">
              <w:rPr>
                <w:rFonts w:ascii="Cambria" w:hAnsi="Cambria"/>
                <w:noProof/>
                <w:sz w:val="24"/>
                <w:szCs w:val="24"/>
              </w:rPr>
              <w:t xml:space="preserve">Totodată, potrivit alin. (8) al aceluiaşi articol </w:t>
            </w:r>
            <w:r w:rsidRPr="005D27C6">
              <w:rPr>
                <w:rFonts w:ascii="Cambria" w:hAnsi="Cambria"/>
                <w:i/>
                <w:iCs/>
                <w:noProof/>
                <w:sz w:val="24"/>
                <w:szCs w:val="24"/>
              </w:rPr>
              <w:t>’’Acordul şi autorizaţia de amplasare şi/sau de acces la zona drumului se emit pentru o anumită funcţie şi/sau destinaţie a obiectivului. Schimbarea funcţiei şi/sau a destinaţiei obiectivului de către titularul autorizaţiei de amplasare şi/sau de acces se realizează numai cu aprobarea administratorului drumului</w:t>
            </w:r>
            <w:r w:rsidRPr="005D27C6">
              <w:rPr>
                <w:rFonts w:ascii="Cambria" w:hAnsi="Cambria"/>
                <w:noProof/>
                <w:sz w:val="24"/>
                <w:szCs w:val="24"/>
              </w:rPr>
              <w:t>.”</w:t>
            </w:r>
          </w:p>
          <w:p w14:paraId="0DAA9D73" w14:textId="302D8CE8" w:rsidR="008F08DD" w:rsidRPr="005D27C6" w:rsidRDefault="008F08DD" w:rsidP="00E665CB">
            <w:pPr>
              <w:pStyle w:val="Bodytext60"/>
              <w:shd w:val="clear" w:color="auto" w:fill="auto"/>
              <w:spacing w:before="0" w:after="240" w:line="240" w:lineRule="auto"/>
              <w:rPr>
                <w:rFonts w:ascii="Cambria" w:hAnsi="Cambria"/>
                <w:noProof/>
                <w:sz w:val="24"/>
                <w:szCs w:val="24"/>
              </w:rPr>
            </w:pPr>
            <w:r w:rsidRPr="005D27C6">
              <w:rPr>
                <w:rFonts w:ascii="Cambria" w:hAnsi="Cambria"/>
                <w:noProof/>
                <w:sz w:val="24"/>
                <w:szCs w:val="24"/>
              </w:rPr>
              <w:t>Conform prevederilor art. 52 alin. (1) din O.G. nr. 43/1997 “</w:t>
            </w:r>
            <w:r w:rsidR="00845C11" w:rsidRPr="005D27C6">
              <w:rPr>
                <w:rFonts w:ascii="Cambria" w:hAnsi="Cambria"/>
                <w:i/>
                <w:iCs/>
                <w:noProof/>
                <w:sz w:val="24"/>
                <w:szCs w:val="24"/>
              </w:rPr>
              <w:t>P</w:t>
            </w:r>
            <w:r w:rsidRPr="005D27C6">
              <w:rPr>
                <w:rFonts w:ascii="Cambria" w:hAnsi="Cambria"/>
                <w:i/>
                <w:iCs/>
                <w:noProof/>
                <w:sz w:val="24"/>
                <w:szCs w:val="24"/>
              </w:rPr>
              <w:t>roiectarea , construcţia sau amenajarea căilor de acces la drumurile deschise circulaţiei publice, se face potrivit legislaţiei în vigoare de către cei interesaţi, în baza acordului prealabil şi a autorizaţiei de amplasare şi/sau de acces eliberate de administratorul drumului public şi cu avizul poliţiei rutiere</w:t>
            </w:r>
            <w:r w:rsidRPr="005D27C6">
              <w:rPr>
                <w:rFonts w:ascii="Cambria" w:hAnsi="Cambria"/>
                <w:noProof/>
                <w:sz w:val="24"/>
                <w:szCs w:val="24"/>
              </w:rPr>
              <w:t>”.</w:t>
            </w:r>
          </w:p>
          <w:p w14:paraId="6566F3E8" w14:textId="77777777" w:rsidR="008F08DD" w:rsidRPr="005D27C6" w:rsidRDefault="008F08DD" w:rsidP="00986A74">
            <w:pPr>
              <w:pStyle w:val="Bodytext60"/>
              <w:shd w:val="clear" w:color="auto" w:fill="auto"/>
              <w:spacing w:before="0" w:line="240" w:lineRule="auto"/>
              <w:rPr>
                <w:rFonts w:ascii="Cambria" w:hAnsi="Cambria"/>
                <w:noProof/>
                <w:sz w:val="24"/>
                <w:szCs w:val="24"/>
              </w:rPr>
            </w:pPr>
            <w:r w:rsidRPr="005D27C6">
              <w:rPr>
                <w:rFonts w:ascii="Cambria" w:hAnsi="Cambria"/>
                <w:noProof/>
                <w:sz w:val="24"/>
                <w:szCs w:val="24"/>
              </w:rPr>
              <w:t>Acceptul administratorului drumului comportă două faze:</w:t>
            </w:r>
          </w:p>
          <w:p w14:paraId="39A7EEC9" w14:textId="3740064B" w:rsidR="008F08DD" w:rsidRPr="005D27C6" w:rsidRDefault="00FB3ECE" w:rsidP="002E3039">
            <w:pPr>
              <w:pStyle w:val="Bodytext60"/>
              <w:numPr>
                <w:ilvl w:val="0"/>
                <w:numId w:val="16"/>
              </w:numPr>
              <w:shd w:val="clear" w:color="auto" w:fill="auto"/>
              <w:tabs>
                <w:tab w:val="left" w:pos="333"/>
              </w:tabs>
              <w:spacing w:before="0" w:line="240" w:lineRule="auto"/>
              <w:rPr>
                <w:rFonts w:ascii="Cambria" w:hAnsi="Cambria"/>
                <w:noProof/>
                <w:sz w:val="24"/>
                <w:szCs w:val="24"/>
              </w:rPr>
            </w:pPr>
            <w:r w:rsidRPr="005D27C6">
              <w:rPr>
                <w:rFonts w:ascii="Cambria" w:hAnsi="Cambria"/>
                <w:noProof/>
                <w:sz w:val="24"/>
                <w:szCs w:val="24"/>
              </w:rPr>
              <w:t>a</w:t>
            </w:r>
            <w:r w:rsidR="008F08DD" w:rsidRPr="005D27C6">
              <w:rPr>
                <w:rFonts w:ascii="Cambria" w:hAnsi="Cambria"/>
                <w:noProof/>
                <w:sz w:val="24"/>
                <w:szCs w:val="24"/>
              </w:rPr>
              <w:t>cordul prealabil - care se obţine la faza de proiectare;</w:t>
            </w:r>
          </w:p>
          <w:p w14:paraId="7A80773F" w14:textId="26A80642" w:rsidR="008F08DD" w:rsidRPr="005D27C6" w:rsidRDefault="00FB3ECE" w:rsidP="002E3039">
            <w:pPr>
              <w:pStyle w:val="Listparagraf"/>
              <w:numPr>
                <w:ilvl w:val="0"/>
                <w:numId w:val="16"/>
              </w:numPr>
              <w:shd w:val="clear" w:color="auto" w:fill="FFFFFF"/>
              <w:spacing w:line="240" w:lineRule="auto"/>
              <w:jc w:val="both"/>
              <w:rPr>
                <w:rFonts w:ascii="Cambria" w:hAnsi="Cambria"/>
                <w:noProof/>
                <w:sz w:val="24"/>
                <w:szCs w:val="24"/>
              </w:rPr>
            </w:pPr>
            <w:bookmarkStart w:id="2" w:name="_Hlk172717026"/>
            <w:r w:rsidRPr="005D27C6">
              <w:rPr>
                <w:rFonts w:ascii="Cambria" w:hAnsi="Cambria"/>
                <w:noProof/>
                <w:sz w:val="24"/>
                <w:szCs w:val="24"/>
              </w:rPr>
              <w:t>a</w:t>
            </w:r>
            <w:r w:rsidR="008F08DD" w:rsidRPr="005D27C6">
              <w:rPr>
                <w:rFonts w:ascii="Cambria" w:hAnsi="Cambria"/>
                <w:noProof/>
                <w:sz w:val="24"/>
                <w:szCs w:val="24"/>
              </w:rPr>
              <w:t xml:space="preserve">utorizaţia de amplasare şi/sau de acces în zona drumului de interes judeţean </w:t>
            </w:r>
            <w:bookmarkEnd w:id="2"/>
            <w:r w:rsidR="008F08DD" w:rsidRPr="005D27C6">
              <w:rPr>
                <w:rFonts w:ascii="Cambria" w:hAnsi="Cambria"/>
                <w:noProof/>
                <w:sz w:val="24"/>
                <w:szCs w:val="24"/>
              </w:rPr>
              <w:t>- care se obţine înainte de începerea lucrărilor în zona drumului, fiind singurul document emis de administratorul drumului, în baza căruia se poate emite autorizaţia de construire.</w:t>
            </w:r>
          </w:p>
          <w:p w14:paraId="48E232CA" w14:textId="7DDBA653" w:rsidR="00095062" w:rsidRPr="005D27C6" w:rsidRDefault="008F08DD" w:rsidP="0074510F">
            <w:pPr>
              <w:pStyle w:val="Bodytext60"/>
              <w:shd w:val="clear" w:color="auto" w:fill="auto"/>
              <w:tabs>
                <w:tab w:val="left" w:pos="347"/>
              </w:tabs>
              <w:spacing w:before="0" w:after="240" w:line="240" w:lineRule="auto"/>
              <w:rPr>
                <w:rFonts w:ascii="Cambria" w:eastAsia="Calibri" w:hAnsi="Cambria"/>
                <w:bCs/>
                <w:noProof/>
                <w:sz w:val="24"/>
                <w:szCs w:val="24"/>
              </w:rPr>
            </w:pPr>
            <w:r w:rsidRPr="005D27C6">
              <w:rPr>
                <w:rFonts w:ascii="Cambria" w:hAnsi="Cambria"/>
                <w:noProof/>
                <w:sz w:val="24"/>
                <w:szCs w:val="24"/>
              </w:rPr>
              <w:t xml:space="preserve">Prin hotărâre a Consiliului Judeţean Cluj se stabilesc </w:t>
            </w:r>
            <w:r w:rsidRPr="005D27C6">
              <w:rPr>
                <w:rFonts w:ascii="Cambria" w:eastAsia="Calibri" w:hAnsi="Cambria"/>
                <w:bCs/>
                <w:noProof/>
                <w:sz w:val="24"/>
                <w:szCs w:val="24"/>
              </w:rPr>
              <w:t xml:space="preserve">tarifele pentru emiterea de acorduri prealabile, </w:t>
            </w:r>
            <w:r w:rsidRPr="005D27C6">
              <w:rPr>
                <w:rFonts w:ascii="Cambria" w:eastAsia="Calibri" w:hAnsi="Cambria"/>
                <w:bCs/>
                <w:noProof/>
                <w:sz w:val="24"/>
                <w:szCs w:val="24"/>
              </w:rPr>
              <w:lastRenderedPageBreak/>
              <w:t xml:space="preserve">autorizaţii de amplasare şi/sau de acces în zona drumului, aprobare instituire restricţii de circulaţie, tarifele pentru utilizarea amprizei şi a zonei de siguranţă a drumurilor judeţene şi </w:t>
            </w:r>
            <w:r w:rsidRPr="005D27C6">
              <w:rPr>
                <w:rFonts w:ascii="Cambria" w:hAnsi="Cambria"/>
                <w:noProof/>
                <w:sz w:val="24"/>
                <w:szCs w:val="24"/>
              </w:rPr>
              <w:t>tarifele suplimentare de utilizare a drumurilor de interes judeţean</w:t>
            </w:r>
            <w:r w:rsidRPr="005D27C6">
              <w:rPr>
                <w:rFonts w:ascii="Cambria" w:eastAsia="Calibri" w:hAnsi="Cambria"/>
                <w:bCs/>
                <w:noProof/>
                <w:sz w:val="24"/>
                <w:szCs w:val="24"/>
              </w:rPr>
              <w:t>, aflate în proprietatea sau în administrarea C</w:t>
            </w:r>
            <w:r w:rsidR="00095062" w:rsidRPr="005D27C6">
              <w:rPr>
                <w:rFonts w:ascii="Cambria" w:eastAsia="Calibri" w:hAnsi="Cambria"/>
                <w:bCs/>
                <w:noProof/>
                <w:sz w:val="24"/>
                <w:szCs w:val="24"/>
              </w:rPr>
              <w:t>onsiliului Județean</w:t>
            </w:r>
            <w:r w:rsidR="0074510F" w:rsidRPr="005D27C6">
              <w:rPr>
                <w:rFonts w:ascii="Cambria" w:eastAsia="Calibri" w:hAnsi="Cambria"/>
                <w:bCs/>
                <w:noProof/>
                <w:sz w:val="24"/>
                <w:szCs w:val="24"/>
              </w:rPr>
              <w:t xml:space="preserve"> </w:t>
            </w:r>
            <w:r w:rsidRPr="005D27C6">
              <w:rPr>
                <w:rFonts w:ascii="Cambria" w:eastAsia="Calibri" w:hAnsi="Cambria"/>
                <w:bCs/>
                <w:noProof/>
                <w:sz w:val="24"/>
                <w:szCs w:val="24"/>
              </w:rPr>
              <w:t>Cluj.</w:t>
            </w:r>
            <w:r w:rsidR="00095062" w:rsidRPr="005D27C6">
              <w:rPr>
                <w:rFonts w:ascii="Cambria" w:eastAsia="Calibri" w:hAnsi="Cambria"/>
                <w:bCs/>
                <w:noProof/>
                <w:sz w:val="24"/>
                <w:szCs w:val="24"/>
              </w:rPr>
              <w:t xml:space="preserve"> </w:t>
            </w:r>
            <w:r w:rsidR="0074510F" w:rsidRPr="005D27C6">
              <w:rPr>
                <w:rFonts w:ascii="Cambria" w:eastAsia="Calibri" w:hAnsi="Cambria"/>
                <w:bCs/>
                <w:noProof/>
                <w:sz w:val="24"/>
                <w:szCs w:val="24"/>
              </w:rPr>
              <w:t xml:space="preserve">Pentru anul 2024, tarifele sunt stabilite prin Hotărârea nr. </w:t>
            </w:r>
            <w:r w:rsidR="00DF7031" w:rsidRPr="005D27C6">
              <w:rPr>
                <w:rFonts w:ascii="Cambria" w:eastAsia="Calibri" w:hAnsi="Cambria"/>
                <w:bCs/>
                <w:noProof/>
                <w:sz w:val="24"/>
                <w:szCs w:val="24"/>
              </w:rPr>
              <w:t>222/</w:t>
            </w:r>
            <w:r w:rsidR="00CA4DF7" w:rsidRPr="005D27C6">
              <w:rPr>
                <w:rFonts w:ascii="Cambria" w:eastAsia="Calibri" w:hAnsi="Cambria"/>
                <w:bCs/>
                <w:noProof/>
                <w:sz w:val="24"/>
                <w:szCs w:val="24"/>
              </w:rPr>
              <w:t>20.12.2023.</w:t>
            </w:r>
          </w:p>
          <w:p w14:paraId="72D7B61F" w14:textId="6B4B8D78" w:rsidR="00F018D2" w:rsidRPr="005D27C6" w:rsidRDefault="008F08DD" w:rsidP="0072422B">
            <w:pPr>
              <w:pStyle w:val="Bodytext60"/>
              <w:shd w:val="clear" w:color="auto" w:fill="auto"/>
              <w:tabs>
                <w:tab w:val="left" w:pos="347"/>
              </w:tabs>
              <w:spacing w:before="0" w:after="240" w:line="240" w:lineRule="auto"/>
              <w:rPr>
                <w:rFonts w:ascii="Cambria" w:eastAsia="Calibri" w:hAnsi="Cambria"/>
                <w:bCs/>
                <w:noProof/>
                <w:sz w:val="24"/>
                <w:szCs w:val="24"/>
              </w:rPr>
            </w:pPr>
            <w:r w:rsidRPr="005D27C6">
              <w:rPr>
                <w:rFonts w:ascii="Cambria" w:eastAsia="Calibri" w:hAnsi="Cambria"/>
                <w:bCs/>
                <w:noProof/>
                <w:sz w:val="24"/>
                <w:szCs w:val="24"/>
              </w:rPr>
              <w:t>C</w:t>
            </w:r>
            <w:r w:rsidR="0074510F" w:rsidRPr="005D27C6">
              <w:rPr>
                <w:rFonts w:ascii="Cambria" w:eastAsia="Calibri" w:hAnsi="Cambria"/>
                <w:bCs/>
                <w:noProof/>
                <w:sz w:val="24"/>
                <w:szCs w:val="24"/>
              </w:rPr>
              <w:t xml:space="preserve">onsiliul </w:t>
            </w:r>
            <w:r w:rsidRPr="005D27C6">
              <w:rPr>
                <w:rFonts w:ascii="Cambria" w:eastAsia="Calibri" w:hAnsi="Cambria"/>
                <w:bCs/>
                <w:noProof/>
                <w:sz w:val="24"/>
                <w:szCs w:val="24"/>
              </w:rPr>
              <w:t>J</w:t>
            </w:r>
            <w:r w:rsidR="0074510F" w:rsidRPr="005D27C6">
              <w:rPr>
                <w:rFonts w:ascii="Cambria" w:eastAsia="Calibri" w:hAnsi="Cambria"/>
                <w:bCs/>
                <w:noProof/>
                <w:sz w:val="24"/>
                <w:szCs w:val="24"/>
              </w:rPr>
              <w:t xml:space="preserve">udețean </w:t>
            </w:r>
            <w:r w:rsidRPr="005D27C6">
              <w:rPr>
                <w:rFonts w:ascii="Cambria" w:eastAsia="Calibri" w:hAnsi="Cambria"/>
                <w:bCs/>
                <w:noProof/>
                <w:sz w:val="24"/>
                <w:szCs w:val="24"/>
              </w:rPr>
              <w:t>Cluj a avut şi are în derulare proiecte pentru modernizarea şi reabilitarea drumurilor judeţene din administrare</w:t>
            </w:r>
            <w:r w:rsidR="00582082" w:rsidRPr="005D27C6">
              <w:rPr>
                <w:rFonts w:ascii="Cambria" w:eastAsia="Calibri" w:hAnsi="Cambria"/>
                <w:bCs/>
                <w:noProof/>
                <w:sz w:val="24"/>
                <w:szCs w:val="24"/>
              </w:rPr>
              <w:t xml:space="preserve"> și/sau lucrări de întreținere, pentru care </w:t>
            </w:r>
            <w:r w:rsidR="00D85AAF" w:rsidRPr="005D27C6">
              <w:rPr>
                <w:rFonts w:ascii="Cambria" w:eastAsia="Calibri" w:hAnsi="Cambria"/>
                <w:bCs/>
                <w:noProof/>
                <w:sz w:val="24"/>
                <w:szCs w:val="24"/>
              </w:rPr>
              <w:t xml:space="preserve">s-a stabilit o perioadă de </w:t>
            </w:r>
            <w:r w:rsidR="00D53731" w:rsidRPr="005D27C6">
              <w:rPr>
                <w:rFonts w:ascii="Cambria" w:eastAsia="Calibri" w:hAnsi="Cambria"/>
                <w:bCs/>
                <w:noProof/>
                <w:sz w:val="24"/>
                <w:szCs w:val="24"/>
              </w:rPr>
              <w:t>garanție a lucrărilor de 5 ani sau de 2 ani</w:t>
            </w:r>
            <w:r w:rsidR="00F018D2" w:rsidRPr="005D27C6">
              <w:rPr>
                <w:rFonts w:ascii="Cambria" w:eastAsia="Calibri" w:hAnsi="Cambria"/>
                <w:bCs/>
                <w:noProof/>
                <w:sz w:val="24"/>
                <w:szCs w:val="24"/>
              </w:rPr>
              <w:t>.</w:t>
            </w:r>
          </w:p>
          <w:p w14:paraId="5C0AACED" w14:textId="5600C11B" w:rsidR="00C15A50" w:rsidRPr="005D27C6" w:rsidRDefault="00C15A50" w:rsidP="00C15A50">
            <w:pPr>
              <w:pStyle w:val="Bodytext60"/>
              <w:shd w:val="clear" w:color="auto" w:fill="auto"/>
              <w:tabs>
                <w:tab w:val="left" w:pos="347"/>
              </w:tabs>
              <w:spacing w:before="0" w:line="240" w:lineRule="auto"/>
              <w:rPr>
                <w:rFonts w:ascii="Cambria" w:hAnsi="Cambria"/>
                <w:bCs/>
                <w:noProof/>
                <w:sz w:val="24"/>
                <w:szCs w:val="24"/>
              </w:rPr>
            </w:pPr>
            <w:r w:rsidRPr="005D27C6">
              <w:rPr>
                <w:rFonts w:ascii="Cambria" w:hAnsi="Cambria"/>
                <w:bCs/>
                <w:noProof/>
                <w:sz w:val="24"/>
                <w:szCs w:val="24"/>
              </w:rPr>
              <w:t>Prin proiect se propune modificarea formularelor de acord prealabil și  autorizaţie de amplasare şi/sau de acces în zona drumului de interes judeţean (Anexele nr. 2 și 3 la Norme tehnice privind emiterea acordurilor, autorizațiilor pentru realizarea lucrărilor de construcții pe imobile din domeniul public/privat al Județului Cluj și pentru exercitarea dreptului de acces pe aceste imobile), pentru următoarele considerente:</w:t>
            </w:r>
          </w:p>
          <w:p w14:paraId="0207F82B" w14:textId="77777777" w:rsidR="002643FE" w:rsidRPr="005D27C6" w:rsidRDefault="008F08DD" w:rsidP="002E3039">
            <w:pPr>
              <w:pStyle w:val="Bodytext60"/>
              <w:numPr>
                <w:ilvl w:val="0"/>
                <w:numId w:val="17"/>
              </w:numPr>
              <w:shd w:val="clear" w:color="auto" w:fill="auto"/>
              <w:tabs>
                <w:tab w:val="left" w:pos="347"/>
              </w:tabs>
              <w:spacing w:before="0" w:line="240" w:lineRule="auto"/>
              <w:rPr>
                <w:rFonts w:ascii="Cambria" w:hAnsi="Cambria"/>
                <w:bCs/>
                <w:noProof/>
                <w:sz w:val="24"/>
                <w:szCs w:val="24"/>
              </w:rPr>
            </w:pPr>
            <w:r w:rsidRPr="005D27C6">
              <w:rPr>
                <w:rFonts w:ascii="Cambria" w:eastAsia="Calibri" w:hAnsi="Cambria"/>
                <w:bCs/>
                <w:noProof/>
                <w:sz w:val="24"/>
                <w:szCs w:val="24"/>
              </w:rPr>
              <w:t xml:space="preserve">sunt </w:t>
            </w:r>
            <w:r w:rsidR="00F018D2" w:rsidRPr="005D27C6">
              <w:rPr>
                <w:rFonts w:ascii="Cambria" w:eastAsia="Calibri" w:hAnsi="Cambria"/>
                <w:bCs/>
                <w:noProof/>
                <w:sz w:val="24"/>
                <w:szCs w:val="24"/>
              </w:rPr>
              <w:t>numeroase</w:t>
            </w:r>
            <w:r w:rsidRPr="005D27C6">
              <w:rPr>
                <w:rFonts w:ascii="Cambria" w:eastAsia="Calibri" w:hAnsi="Cambria"/>
                <w:bCs/>
                <w:noProof/>
                <w:sz w:val="24"/>
                <w:szCs w:val="24"/>
              </w:rPr>
              <w:t xml:space="preserve"> solicitări pentru emiterea acordului prealabi</w:t>
            </w:r>
            <w:r w:rsidR="00F018D2" w:rsidRPr="005D27C6">
              <w:rPr>
                <w:rFonts w:ascii="Cambria" w:eastAsia="Calibri" w:hAnsi="Cambria"/>
                <w:bCs/>
                <w:noProof/>
                <w:sz w:val="24"/>
                <w:szCs w:val="24"/>
              </w:rPr>
              <w:t>l</w:t>
            </w:r>
            <w:r w:rsidRPr="005D27C6">
              <w:rPr>
                <w:rFonts w:ascii="Cambria" w:eastAsia="Calibri" w:hAnsi="Cambria"/>
                <w:bCs/>
                <w:noProof/>
                <w:sz w:val="24"/>
                <w:szCs w:val="24"/>
              </w:rPr>
              <w:t xml:space="preserve"> şi a autorizaţiei </w:t>
            </w:r>
            <w:r w:rsidR="00F018D2" w:rsidRPr="005D27C6">
              <w:rPr>
                <w:rFonts w:ascii="Cambria" w:hAnsi="Cambria"/>
                <w:bCs/>
                <w:noProof/>
                <w:sz w:val="24"/>
                <w:szCs w:val="24"/>
              </w:rPr>
              <w:t>de amplasare şi/sau acces în zona drumului public de la diferiţi beneficiari: deţinători de reţele, persoane juridice sau persoane fizice, pentru obiective a căror execuţie poate afecta lucrările realizate la drumul judeţean şi pentru care este necesară refacerea conform proiectelor de pe respectivele drumuri judeţene</w:t>
            </w:r>
            <w:r w:rsidR="002643FE" w:rsidRPr="005D27C6">
              <w:rPr>
                <w:rFonts w:ascii="Cambria" w:hAnsi="Cambria"/>
                <w:bCs/>
                <w:noProof/>
                <w:sz w:val="24"/>
                <w:szCs w:val="24"/>
              </w:rPr>
              <w:t>;</w:t>
            </w:r>
          </w:p>
          <w:p w14:paraId="1F0F8B97" w14:textId="09397D24" w:rsidR="00C96C25" w:rsidRPr="005D27C6" w:rsidRDefault="001B1D78" w:rsidP="002E3039">
            <w:pPr>
              <w:pStyle w:val="Bodytext60"/>
              <w:numPr>
                <w:ilvl w:val="0"/>
                <w:numId w:val="17"/>
              </w:numPr>
              <w:shd w:val="clear" w:color="auto" w:fill="auto"/>
              <w:tabs>
                <w:tab w:val="left" w:pos="347"/>
              </w:tabs>
              <w:spacing w:before="0" w:after="240" w:line="240" w:lineRule="auto"/>
              <w:rPr>
                <w:rFonts w:ascii="Cambria" w:hAnsi="Cambria"/>
                <w:bCs/>
                <w:noProof/>
                <w:sz w:val="24"/>
                <w:szCs w:val="24"/>
              </w:rPr>
            </w:pPr>
            <w:r w:rsidRPr="005D27C6">
              <w:rPr>
                <w:rFonts w:ascii="Cambria" w:eastAsia="Calibri" w:hAnsi="Cambria"/>
                <w:bCs/>
                <w:noProof/>
                <w:sz w:val="24"/>
                <w:szCs w:val="24"/>
              </w:rPr>
              <w:t xml:space="preserve">în cazul lucrărilor care afectează </w:t>
            </w:r>
            <w:r w:rsidR="002643FE" w:rsidRPr="005D27C6">
              <w:rPr>
                <w:rFonts w:ascii="Cambria" w:eastAsia="Calibri" w:hAnsi="Cambria"/>
                <w:bCs/>
                <w:noProof/>
                <w:sz w:val="24"/>
                <w:szCs w:val="24"/>
              </w:rPr>
              <w:t>ampriza drumu</w:t>
            </w:r>
            <w:r w:rsidR="004E5DA9" w:rsidRPr="005D27C6">
              <w:rPr>
                <w:rFonts w:ascii="Cambria" w:eastAsia="Calibri" w:hAnsi="Cambria"/>
                <w:bCs/>
                <w:noProof/>
                <w:sz w:val="24"/>
                <w:szCs w:val="24"/>
              </w:rPr>
              <w:t>lui</w:t>
            </w:r>
            <w:r w:rsidRPr="005D27C6">
              <w:rPr>
                <w:rFonts w:ascii="Cambria" w:eastAsia="Calibri" w:hAnsi="Cambria"/>
                <w:bCs/>
                <w:noProof/>
                <w:sz w:val="24"/>
                <w:szCs w:val="24"/>
              </w:rPr>
              <w:t>,</w:t>
            </w:r>
            <w:r w:rsidR="004242B5" w:rsidRPr="005D27C6">
              <w:rPr>
                <w:rFonts w:ascii="Cambria" w:eastAsia="Calibri" w:hAnsi="Cambria"/>
                <w:bCs/>
                <w:noProof/>
                <w:sz w:val="24"/>
                <w:szCs w:val="24"/>
              </w:rPr>
              <w:t xml:space="preserve"> </w:t>
            </w:r>
            <w:r w:rsidR="004E5DA9" w:rsidRPr="005D27C6">
              <w:rPr>
                <w:rFonts w:ascii="Cambria" w:eastAsia="Calibri" w:hAnsi="Cambria"/>
                <w:bCs/>
                <w:noProof/>
                <w:sz w:val="24"/>
                <w:szCs w:val="24"/>
              </w:rPr>
              <w:t xml:space="preserve">se propune </w:t>
            </w:r>
            <w:r w:rsidR="00433E6A" w:rsidRPr="005D27C6">
              <w:rPr>
                <w:rFonts w:ascii="Cambria" w:eastAsia="Calibri" w:hAnsi="Cambria"/>
                <w:bCs/>
                <w:noProof/>
                <w:sz w:val="24"/>
                <w:szCs w:val="24"/>
              </w:rPr>
              <w:t xml:space="preserve">obligația </w:t>
            </w:r>
            <w:r w:rsidR="00D72BBD" w:rsidRPr="005D27C6">
              <w:rPr>
                <w:rFonts w:ascii="Cambria" w:eastAsia="Calibri" w:hAnsi="Cambria"/>
                <w:bCs/>
                <w:noProof/>
                <w:sz w:val="24"/>
                <w:szCs w:val="24"/>
              </w:rPr>
              <w:t xml:space="preserve">pentru beneficiarului autorizației de </w:t>
            </w:r>
            <w:r w:rsidR="008E458A" w:rsidRPr="005D27C6">
              <w:rPr>
                <w:rFonts w:ascii="Cambria" w:eastAsia="Calibri" w:hAnsi="Cambria"/>
                <w:bCs/>
                <w:noProof/>
                <w:sz w:val="24"/>
                <w:szCs w:val="24"/>
              </w:rPr>
              <w:t xml:space="preserve">amplasare și/sau acces, </w:t>
            </w:r>
            <w:r w:rsidR="00433E6A" w:rsidRPr="005D27C6">
              <w:rPr>
                <w:rFonts w:ascii="Cambria" w:eastAsia="Calibri" w:hAnsi="Cambria"/>
                <w:bCs/>
                <w:noProof/>
                <w:sz w:val="24"/>
                <w:szCs w:val="24"/>
              </w:rPr>
              <w:t>de</w:t>
            </w:r>
            <w:r w:rsidR="00C96C25" w:rsidRPr="005D27C6">
              <w:rPr>
                <w:rFonts w:ascii="Cambria" w:hAnsi="Cambria"/>
                <w:bCs/>
                <w:iCs/>
                <w:noProof/>
                <w:sz w:val="24"/>
                <w:szCs w:val="24"/>
              </w:rPr>
              <w:t xml:space="preserve"> r</w:t>
            </w:r>
            <w:r w:rsidR="00C96C25" w:rsidRPr="005D27C6">
              <w:rPr>
                <w:rFonts w:ascii="Cambria" w:hAnsi="Cambria"/>
                <w:bCs/>
                <w:noProof/>
                <w:sz w:val="24"/>
                <w:szCs w:val="24"/>
              </w:rPr>
              <w:t>efacere</w:t>
            </w:r>
            <w:r w:rsidR="00433E6A" w:rsidRPr="005D27C6">
              <w:rPr>
                <w:rFonts w:ascii="Cambria" w:hAnsi="Cambria"/>
                <w:bCs/>
                <w:noProof/>
                <w:sz w:val="24"/>
                <w:szCs w:val="24"/>
              </w:rPr>
              <w:t xml:space="preserve"> a </w:t>
            </w:r>
            <w:r w:rsidR="00C96C25" w:rsidRPr="005D27C6">
              <w:rPr>
                <w:rFonts w:ascii="Cambria" w:hAnsi="Cambria"/>
                <w:bCs/>
                <w:noProof/>
                <w:sz w:val="24"/>
                <w:szCs w:val="24"/>
              </w:rPr>
              <w:t>porţiun</w:t>
            </w:r>
            <w:r w:rsidR="00D72BBD" w:rsidRPr="005D27C6">
              <w:rPr>
                <w:rFonts w:ascii="Cambria" w:hAnsi="Cambria"/>
                <w:bCs/>
                <w:noProof/>
                <w:sz w:val="24"/>
                <w:szCs w:val="24"/>
              </w:rPr>
              <w:t xml:space="preserve">ii </w:t>
            </w:r>
            <w:r w:rsidR="00C96C25" w:rsidRPr="005D27C6">
              <w:rPr>
                <w:rFonts w:ascii="Cambria" w:hAnsi="Cambria"/>
                <w:bCs/>
                <w:noProof/>
                <w:sz w:val="24"/>
                <w:szCs w:val="24"/>
              </w:rPr>
              <w:t>afectat</w:t>
            </w:r>
            <w:r w:rsidR="00D72BBD" w:rsidRPr="005D27C6">
              <w:rPr>
                <w:rFonts w:ascii="Cambria" w:hAnsi="Cambria"/>
                <w:bCs/>
                <w:noProof/>
                <w:sz w:val="24"/>
                <w:szCs w:val="24"/>
              </w:rPr>
              <w:t>e</w:t>
            </w:r>
            <w:r w:rsidR="00C96C25" w:rsidRPr="005D27C6">
              <w:rPr>
                <w:rFonts w:ascii="Cambria" w:hAnsi="Cambria"/>
                <w:bCs/>
                <w:noProof/>
                <w:sz w:val="24"/>
                <w:szCs w:val="24"/>
              </w:rPr>
              <w:t xml:space="preserve">, în aceleaşi condiţii de calitate şi securitate a traficului ca şi cele existente iniţial pe drumul judeţean şi </w:t>
            </w:r>
            <w:r w:rsidR="008F32B4" w:rsidRPr="005D27C6">
              <w:rPr>
                <w:rFonts w:ascii="Cambria" w:hAnsi="Cambria"/>
                <w:bCs/>
                <w:noProof/>
                <w:sz w:val="24"/>
                <w:szCs w:val="24"/>
              </w:rPr>
              <w:t>constituirea unei</w:t>
            </w:r>
            <w:r w:rsidR="00C96C25" w:rsidRPr="005D27C6">
              <w:rPr>
                <w:rFonts w:ascii="Cambria" w:hAnsi="Cambria"/>
                <w:bCs/>
                <w:noProof/>
                <w:sz w:val="24"/>
                <w:szCs w:val="24"/>
              </w:rPr>
              <w:t xml:space="preserve"> garanţii </w:t>
            </w:r>
            <w:r w:rsidR="0047055E" w:rsidRPr="005D27C6">
              <w:rPr>
                <w:rFonts w:ascii="Cambria" w:hAnsi="Cambria"/>
                <w:bCs/>
                <w:noProof/>
                <w:sz w:val="24"/>
                <w:szCs w:val="24"/>
              </w:rPr>
              <w:t xml:space="preserve">cu privire la calitatea lucrărilor de refacere a </w:t>
            </w:r>
            <w:r w:rsidR="00321592" w:rsidRPr="005D27C6">
              <w:rPr>
                <w:rFonts w:ascii="Cambria" w:hAnsi="Cambria"/>
                <w:bCs/>
                <w:noProof/>
                <w:sz w:val="24"/>
                <w:szCs w:val="24"/>
              </w:rPr>
              <w:t>drumului</w:t>
            </w:r>
            <w:r w:rsidR="003E06A3" w:rsidRPr="005D27C6">
              <w:rPr>
                <w:rFonts w:ascii="Cambria" w:hAnsi="Cambria"/>
                <w:bCs/>
                <w:noProof/>
                <w:sz w:val="24"/>
                <w:szCs w:val="24"/>
              </w:rPr>
              <w:t xml:space="preserve"> afectat de </w:t>
            </w:r>
            <w:r w:rsidR="00C96C25" w:rsidRPr="005D27C6">
              <w:rPr>
                <w:rFonts w:ascii="Cambria" w:hAnsi="Cambria"/>
                <w:bCs/>
                <w:noProof/>
                <w:sz w:val="24"/>
                <w:szCs w:val="24"/>
              </w:rPr>
              <w:t>lucrăril</w:t>
            </w:r>
            <w:r w:rsidR="00125A4B" w:rsidRPr="005D27C6">
              <w:rPr>
                <w:rFonts w:ascii="Cambria" w:hAnsi="Cambria"/>
                <w:bCs/>
                <w:noProof/>
                <w:sz w:val="24"/>
                <w:szCs w:val="24"/>
              </w:rPr>
              <w:t>e beneficiarului</w:t>
            </w:r>
            <w:r w:rsidR="00FE0D50" w:rsidRPr="005D27C6">
              <w:rPr>
                <w:rFonts w:ascii="Cambria" w:hAnsi="Cambria"/>
                <w:bCs/>
                <w:noProof/>
                <w:sz w:val="24"/>
                <w:szCs w:val="24"/>
              </w:rPr>
              <w:t xml:space="preserve"> pe sectorul/secoarele autorizate</w:t>
            </w:r>
            <w:r w:rsidR="00125A4B" w:rsidRPr="005D27C6">
              <w:rPr>
                <w:rFonts w:ascii="Cambria" w:hAnsi="Cambria"/>
                <w:bCs/>
                <w:noProof/>
                <w:sz w:val="24"/>
                <w:szCs w:val="24"/>
              </w:rPr>
              <w:t xml:space="preserve"> pentru o perioadă </w:t>
            </w:r>
            <w:r w:rsidR="00C96C25" w:rsidRPr="005D27C6">
              <w:rPr>
                <w:rFonts w:ascii="Cambria" w:hAnsi="Cambria"/>
                <w:bCs/>
                <w:noProof/>
                <w:sz w:val="24"/>
                <w:szCs w:val="24"/>
              </w:rPr>
              <w:t xml:space="preserve"> </w:t>
            </w:r>
            <w:r w:rsidR="00FE0D50" w:rsidRPr="005D27C6">
              <w:rPr>
                <w:rFonts w:ascii="Cambria" w:hAnsi="Cambria"/>
                <w:bCs/>
                <w:noProof/>
                <w:sz w:val="24"/>
                <w:szCs w:val="24"/>
              </w:rPr>
              <w:t>de</w:t>
            </w:r>
            <w:r w:rsidR="00C96C25" w:rsidRPr="005D27C6">
              <w:rPr>
                <w:rFonts w:ascii="Cambria" w:hAnsi="Cambria"/>
                <w:bCs/>
                <w:noProof/>
                <w:sz w:val="24"/>
                <w:szCs w:val="24"/>
              </w:rPr>
              <w:t xml:space="preserve"> cinci ani/doi ani de la recepţia la terminarea lucrărilor</w:t>
            </w:r>
            <w:r w:rsidR="00FE0D50" w:rsidRPr="005D27C6">
              <w:rPr>
                <w:rFonts w:ascii="Cambria" w:hAnsi="Cambria"/>
                <w:bCs/>
                <w:noProof/>
                <w:sz w:val="24"/>
                <w:szCs w:val="24"/>
              </w:rPr>
              <w:t xml:space="preserve"> beneficiarului</w:t>
            </w:r>
            <w:r w:rsidR="00C96C25" w:rsidRPr="005D27C6">
              <w:rPr>
                <w:rFonts w:ascii="Cambria" w:hAnsi="Cambria"/>
                <w:bCs/>
                <w:noProof/>
                <w:sz w:val="24"/>
                <w:szCs w:val="24"/>
              </w:rPr>
              <w:t>.</w:t>
            </w:r>
          </w:p>
          <w:p w14:paraId="71311FC5" w14:textId="7D82952F" w:rsidR="003B473A" w:rsidRPr="005D27C6" w:rsidRDefault="00C96C25" w:rsidP="00403F24">
            <w:pPr>
              <w:pStyle w:val="Listparagraf"/>
              <w:spacing w:after="0" w:line="240" w:lineRule="auto"/>
              <w:ind w:left="0"/>
              <w:jc w:val="both"/>
              <w:rPr>
                <w:rFonts w:ascii="Cambria" w:hAnsi="Cambria" w:cs="Trebuchet MS"/>
                <w:bCs/>
                <w:noProof/>
                <w:sz w:val="24"/>
                <w:szCs w:val="24"/>
              </w:rPr>
            </w:pPr>
            <w:r w:rsidRPr="005D27C6">
              <w:rPr>
                <w:rFonts w:ascii="Cambria" w:hAnsi="Cambria" w:cs="Trebuchet MS"/>
                <w:bCs/>
                <w:noProof/>
                <w:sz w:val="24"/>
                <w:szCs w:val="24"/>
              </w:rPr>
              <w:t xml:space="preserve">Garanţia de bună execuţie va fi de 10% din valoarea lucrărilor </w:t>
            </w:r>
            <w:r w:rsidR="002B6CCB" w:rsidRPr="005D27C6">
              <w:rPr>
                <w:rFonts w:ascii="Cambria" w:hAnsi="Cambria" w:cs="Trebuchet MS"/>
                <w:bCs/>
                <w:noProof/>
                <w:sz w:val="24"/>
                <w:szCs w:val="24"/>
              </w:rPr>
              <w:t xml:space="preserve">de refacere a </w:t>
            </w:r>
            <w:r w:rsidR="00E34F24" w:rsidRPr="005D27C6">
              <w:rPr>
                <w:rFonts w:ascii="Cambria" w:hAnsi="Cambria" w:cs="Trebuchet MS"/>
                <w:bCs/>
                <w:noProof/>
                <w:sz w:val="24"/>
                <w:szCs w:val="24"/>
              </w:rPr>
              <w:t xml:space="preserve">porțiunii de drum afectată de lucrările beneficiarului </w:t>
            </w:r>
            <w:r w:rsidRPr="005D27C6">
              <w:rPr>
                <w:rFonts w:ascii="Cambria" w:hAnsi="Cambria" w:cs="Trebuchet MS"/>
                <w:bCs/>
                <w:noProof/>
                <w:sz w:val="24"/>
                <w:szCs w:val="24"/>
              </w:rPr>
              <w:t>şi se va constitui într-un cont deschis la C</w:t>
            </w:r>
            <w:r w:rsidR="00DC06B7" w:rsidRPr="005D27C6">
              <w:rPr>
                <w:rFonts w:ascii="Cambria" w:hAnsi="Cambria" w:cs="Trebuchet MS"/>
                <w:bCs/>
                <w:noProof/>
                <w:sz w:val="24"/>
                <w:szCs w:val="24"/>
              </w:rPr>
              <w:t xml:space="preserve">onsiliul </w:t>
            </w:r>
            <w:r w:rsidRPr="005D27C6">
              <w:rPr>
                <w:rFonts w:ascii="Cambria" w:hAnsi="Cambria" w:cs="Trebuchet MS"/>
                <w:bCs/>
                <w:noProof/>
                <w:sz w:val="24"/>
                <w:szCs w:val="24"/>
              </w:rPr>
              <w:t>J</w:t>
            </w:r>
            <w:r w:rsidR="00DC06B7" w:rsidRPr="005D27C6">
              <w:rPr>
                <w:rFonts w:ascii="Cambria" w:hAnsi="Cambria" w:cs="Trebuchet MS"/>
                <w:bCs/>
                <w:noProof/>
                <w:sz w:val="24"/>
                <w:szCs w:val="24"/>
              </w:rPr>
              <w:t xml:space="preserve">udețean </w:t>
            </w:r>
            <w:r w:rsidRPr="005D27C6">
              <w:rPr>
                <w:rFonts w:ascii="Cambria" w:hAnsi="Cambria" w:cs="Trebuchet MS"/>
                <w:bCs/>
                <w:noProof/>
                <w:sz w:val="24"/>
                <w:szCs w:val="24"/>
              </w:rPr>
              <w:t xml:space="preserve">Cluj, pe </w:t>
            </w:r>
            <w:r w:rsidR="00C10093" w:rsidRPr="005D27C6">
              <w:rPr>
                <w:rFonts w:ascii="Cambria" w:hAnsi="Cambria" w:cs="Trebuchet MS"/>
                <w:bCs/>
                <w:noProof/>
                <w:sz w:val="24"/>
                <w:szCs w:val="24"/>
              </w:rPr>
              <w:t xml:space="preserve"> o </w:t>
            </w:r>
            <w:r w:rsidR="00D96EC7" w:rsidRPr="005D27C6">
              <w:rPr>
                <w:rFonts w:ascii="Cambria" w:hAnsi="Cambria" w:cs="Trebuchet MS"/>
                <w:bCs/>
                <w:noProof/>
                <w:sz w:val="24"/>
                <w:szCs w:val="24"/>
              </w:rPr>
              <w:t xml:space="preserve">perioadă </w:t>
            </w:r>
            <w:r w:rsidR="00C10093" w:rsidRPr="005D27C6">
              <w:rPr>
                <w:rFonts w:ascii="Cambria" w:hAnsi="Cambria" w:cs="Trebuchet MS"/>
                <w:bCs/>
                <w:noProof/>
                <w:sz w:val="24"/>
                <w:szCs w:val="24"/>
              </w:rPr>
              <w:t>de</w:t>
            </w:r>
            <w:r w:rsidRPr="005D27C6">
              <w:rPr>
                <w:rFonts w:ascii="Cambria" w:hAnsi="Cambria" w:cs="Trebuchet MS"/>
                <w:bCs/>
                <w:noProof/>
                <w:sz w:val="24"/>
                <w:szCs w:val="24"/>
              </w:rPr>
              <w:t xml:space="preserve"> 5(cinci) ani</w:t>
            </w:r>
            <w:r w:rsidR="00BB1C6F" w:rsidRPr="005D27C6">
              <w:rPr>
                <w:rFonts w:ascii="Cambria" w:hAnsi="Cambria" w:cs="Trebuchet MS"/>
                <w:bCs/>
                <w:noProof/>
                <w:sz w:val="24"/>
                <w:szCs w:val="24"/>
              </w:rPr>
              <w:t>, pentru drumurile modernizate</w:t>
            </w:r>
            <w:r w:rsidR="00D96EC7" w:rsidRPr="005D27C6">
              <w:rPr>
                <w:rFonts w:ascii="Cambria" w:hAnsi="Cambria" w:cs="Trebuchet MS"/>
                <w:bCs/>
                <w:noProof/>
                <w:sz w:val="24"/>
                <w:szCs w:val="24"/>
              </w:rPr>
              <w:t xml:space="preserve">, respectiv de  </w:t>
            </w:r>
            <w:r w:rsidRPr="005D27C6">
              <w:rPr>
                <w:rFonts w:ascii="Cambria" w:hAnsi="Cambria"/>
                <w:bCs/>
                <w:noProof/>
                <w:sz w:val="24"/>
                <w:szCs w:val="24"/>
              </w:rPr>
              <w:t>2</w:t>
            </w:r>
            <w:r w:rsidR="00D96EC7" w:rsidRPr="005D27C6">
              <w:rPr>
                <w:rFonts w:ascii="Cambria" w:hAnsi="Cambria"/>
                <w:bCs/>
                <w:noProof/>
                <w:sz w:val="24"/>
                <w:szCs w:val="24"/>
              </w:rPr>
              <w:t xml:space="preserve"> </w:t>
            </w:r>
            <w:r w:rsidRPr="005D27C6">
              <w:rPr>
                <w:rFonts w:ascii="Cambria" w:hAnsi="Cambria"/>
                <w:bCs/>
                <w:noProof/>
                <w:sz w:val="24"/>
                <w:szCs w:val="24"/>
              </w:rPr>
              <w:t xml:space="preserve">(doi) ani </w:t>
            </w:r>
            <w:r w:rsidR="00BB1C6F" w:rsidRPr="005D27C6">
              <w:rPr>
                <w:rFonts w:ascii="Cambria" w:hAnsi="Cambria"/>
                <w:bCs/>
                <w:noProof/>
                <w:sz w:val="24"/>
                <w:szCs w:val="24"/>
              </w:rPr>
              <w:t xml:space="preserve">pentru celelalte drumuri, </w:t>
            </w:r>
            <w:r w:rsidRPr="005D27C6">
              <w:rPr>
                <w:rFonts w:ascii="Cambria" w:hAnsi="Cambria" w:cs="Trebuchet MS"/>
                <w:bCs/>
                <w:noProof/>
                <w:sz w:val="24"/>
                <w:szCs w:val="24"/>
              </w:rPr>
              <w:t>de la recepţia la terminarea lucrărilor</w:t>
            </w:r>
            <w:r w:rsidR="00B12789" w:rsidRPr="005D27C6">
              <w:rPr>
                <w:rFonts w:ascii="Cambria" w:hAnsi="Cambria" w:cs="Trebuchet MS"/>
                <w:bCs/>
                <w:noProof/>
                <w:sz w:val="24"/>
                <w:szCs w:val="24"/>
              </w:rPr>
              <w:t xml:space="preserve"> efectuate de beneficiar</w:t>
            </w:r>
            <w:r w:rsidR="004E59E2" w:rsidRPr="005D27C6">
              <w:rPr>
                <w:rFonts w:ascii="Cambria" w:hAnsi="Cambria" w:cs="Trebuchet MS"/>
                <w:bCs/>
                <w:noProof/>
                <w:sz w:val="24"/>
                <w:szCs w:val="24"/>
              </w:rPr>
              <w:t>ul lucrărilor stabilite prin autorizaţia de amplasare şi/sau de acces în zona drumului de interes judeţean</w:t>
            </w:r>
            <w:r w:rsidRPr="005D27C6">
              <w:rPr>
                <w:rFonts w:ascii="Cambria" w:hAnsi="Cambria" w:cs="Trebuchet MS"/>
                <w:bCs/>
                <w:noProof/>
                <w:sz w:val="24"/>
                <w:szCs w:val="24"/>
              </w:rPr>
              <w:t>.</w:t>
            </w:r>
          </w:p>
          <w:p w14:paraId="5078CF9A" w14:textId="77777777" w:rsidR="008F32B4" w:rsidRPr="005D27C6" w:rsidRDefault="008F32B4" w:rsidP="00403F24">
            <w:pPr>
              <w:pStyle w:val="Listparagraf"/>
              <w:spacing w:after="0" w:line="240" w:lineRule="auto"/>
              <w:ind w:left="0"/>
              <w:jc w:val="both"/>
              <w:rPr>
                <w:rFonts w:ascii="Cambria" w:hAnsi="Cambria" w:cs="Trebuchet MS"/>
                <w:bCs/>
                <w:noProof/>
                <w:sz w:val="24"/>
                <w:szCs w:val="24"/>
              </w:rPr>
            </w:pPr>
          </w:p>
          <w:p w14:paraId="29774E94" w14:textId="113105EC" w:rsidR="00403F24" w:rsidRPr="005D27C6" w:rsidRDefault="00CD0504" w:rsidP="00172BF4">
            <w:pPr>
              <w:pStyle w:val="Listparagraf"/>
              <w:spacing w:after="0" w:line="240" w:lineRule="auto"/>
              <w:ind w:left="0"/>
              <w:jc w:val="both"/>
              <w:rPr>
                <w:rFonts w:ascii="Cambria" w:hAnsi="Cambria" w:cs="Trebuchet MS"/>
                <w:bCs/>
                <w:noProof/>
                <w:sz w:val="24"/>
                <w:szCs w:val="24"/>
              </w:rPr>
            </w:pPr>
            <w:r w:rsidRPr="005D27C6">
              <w:rPr>
                <w:rFonts w:ascii="Cambria" w:hAnsi="Cambria" w:cs="Trebuchet MS"/>
                <w:bCs/>
                <w:noProof/>
                <w:sz w:val="24"/>
                <w:szCs w:val="24"/>
              </w:rPr>
              <w:t>Beneficiarii acordului prealabil, respectiv ai autorizaţiei de amplasare şi/sau de acces în zona drumului de interes judeţean</w:t>
            </w:r>
            <w:r w:rsidR="00032E29" w:rsidRPr="005D27C6">
              <w:rPr>
                <w:rFonts w:ascii="Cambria" w:hAnsi="Cambria" w:cs="Trebuchet MS"/>
                <w:bCs/>
                <w:noProof/>
                <w:sz w:val="24"/>
                <w:szCs w:val="24"/>
              </w:rPr>
              <w:t xml:space="preserve">, trebuie să constituie această garanție de bună execuție </w:t>
            </w:r>
            <w:r w:rsidR="008F32B4" w:rsidRPr="005D27C6">
              <w:rPr>
                <w:rFonts w:ascii="Cambria" w:hAnsi="Cambria" w:cs="Trebuchet MS"/>
                <w:bCs/>
                <w:noProof/>
                <w:sz w:val="24"/>
                <w:szCs w:val="24"/>
              </w:rPr>
              <w:t xml:space="preserve">ca instrument de garantare pentru executarea corespunzătoare a </w:t>
            </w:r>
            <w:r w:rsidR="00273616" w:rsidRPr="005D27C6">
              <w:rPr>
                <w:rFonts w:ascii="Cambria" w:hAnsi="Cambria" w:cs="Trebuchet MS"/>
                <w:bCs/>
                <w:noProof/>
                <w:sz w:val="24"/>
                <w:szCs w:val="24"/>
              </w:rPr>
              <w:t xml:space="preserve">lucrărilor </w:t>
            </w:r>
            <w:r w:rsidR="000C4CD7" w:rsidRPr="005D27C6">
              <w:rPr>
                <w:rFonts w:ascii="Cambria" w:hAnsi="Cambria" w:cs="Trebuchet MS"/>
                <w:bCs/>
                <w:noProof/>
                <w:sz w:val="24"/>
                <w:szCs w:val="24"/>
              </w:rPr>
              <w:t xml:space="preserve">de </w:t>
            </w:r>
            <w:r w:rsidR="004D3ACF" w:rsidRPr="005D27C6">
              <w:rPr>
                <w:rFonts w:ascii="Cambria" w:hAnsi="Cambria" w:cs="Trebuchet MS"/>
                <w:bCs/>
                <w:noProof/>
                <w:sz w:val="24"/>
                <w:szCs w:val="24"/>
              </w:rPr>
              <w:t xml:space="preserve">refacere a </w:t>
            </w:r>
            <w:r w:rsidR="00273616" w:rsidRPr="005D27C6">
              <w:rPr>
                <w:rFonts w:ascii="Cambria" w:hAnsi="Cambria" w:cs="Trebuchet MS"/>
                <w:bCs/>
                <w:noProof/>
                <w:sz w:val="24"/>
                <w:szCs w:val="24"/>
              </w:rPr>
              <w:t>drumului</w:t>
            </w:r>
            <w:r w:rsidR="00033D03" w:rsidRPr="005D27C6">
              <w:rPr>
                <w:rFonts w:ascii="Cambria" w:hAnsi="Cambria" w:cs="Trebuchet MS"/>
                <w:bCs/>
                <w:noProof/>
                <w:sz w:val="24"/>
                <w:szCs w:val="24"/>
              </w:rPr>
              <w:t>,</w:t>
            </w:r>
            <w:r w:rsidR="000A05FE" w:rsidRPr="005D27C6">
              <w:rPr>
                <w:rFonts w:ascii="Cambria" w:hAnsi="Cambria" w:cs="Trebuchet MS"/>
                <w:bCs/>
                <w:noProof/>
                <w:sz w:val="24"/>
                <w:szCs w:val="24"/>
              </w:rPr>
              <w:t xml:space="preserve"> pentru </w:t>
            </w:r>
            <w:r w:rsidR="00033D03" w:rsidRPr="005D27C6">
              <w:rPr>
                <w:rFonts w:ascii="Cambria" w:hAnsi="Cambria" w:cs="Trebuchet MS"/>
                <w:bCs/>
                <w:noProof/>
                <w:sz w:val="24"/>
                <w:szCs w:val="24"/>
              </w:rPr>
              <w:t>a</w:t>
            </w:r>
            <w:r w:rsidR="008D1C8A" w:rsidRPr="005D27C6">
              <w:rPr>
                <w:rFonts w:ascii="Cambria" w:hAnsi="Cambria" w:cs="Trebuchet MS"/>
                <w:bCs/>
                <w:noProof/>
                <w:sz w:val="24"/>
                <w:szCs w:val="24"/>
              </w:rPr>
              <w:t xml:space="preserve"> </w:t>
            </w:r>
            <w:r w:rsidR="0083222A" w:rsidRPr="005D27C6">
              <w:rPr>
                <w:rFonts w:ascii="Cambria" w:hAnsi="Cambria" w:cs="Trebuchet MS"/>
                <w:bCs/>
                <w:noProof/>
                <w:sz w:val="24"/>
                <w:szCs w:val="24"/>
              </w:rPr>
              <w:t xml:space="preserve">asigura </w:t>
            </w:r>
            <w:r w:rsidR="00033D03" w:rsidRPr="005D27C6">
              <w:rPr>
                <w:rFonts w:ascii="Cambria" w:hAnsi="Cambria" w:cs="Trebuchet MS"/>
                <w:bCs/>
                <w:noProof/>
                <w:sz w:val="24"/>
                <w:szCs w:val="24"/>
              </w:rPr>
              <w:t>funcționalit</w:t>
            </w:r>
            <w:r w:rsidR="0083222A" w:rsidRPr="005D27C6">
              <w:rPr>
                <w:rFonts w:ascii="Cambria" w:hAnsi="Cambria" w:cs="Trebuchet MS"/>
                <w:bCs/>
                <w:noProof/>
                <w:sz w:val="24"/>
                <w:szCs w:val="24"/>
              </w:rPr>
              <w:t xml:space="preserve">atea </w:t>
            </w:r>
            <w:r w:rsidR="00403E1B" w:rsidRPr="005D27C6">
              <w:rPr>
                <w:rFonts w:ascii="Cambria" w:hAnsi="Cambria" w:cs="Trebuchet MS"/>
                <w:bCs/>
                <w:noProof/>
                <w:sz w:val="24"/>
                <w:szCs w:val="24"/>
              </w:rPr>
              <w:t xml:space="preserve">și exploatarea </w:t>
            </w:r>
            <w:r w:rsidR="00033D03" w:rsidRPr="005D27C6">
              <w:rPr>
                <w:rFonts w:ascii="Cambria" w:hAnsi="Cambria" w:cs="Trebuchet MS"/>
                <w:bCs/>
                <w:noProof/>
                <w:sz w:val="24"/>
                <w:szCs w:val="24"/>
              </w:rPr>
              <w:t>drumului</w:t>
            </w:r>
            <w:r w:rsidR="00403E1B" w:rsidRPr="005D27C6">
              <w:rPr>
                <w:rFonts w:ascii="Cambria" w:hAnsi="Cambria" w:cs="Trebuchet MS"/>
                <w:bCs/>
                <w:noProof/>
                <w:sz w:val="24"/>
                <w:szCs w:val="24"/>
              </w:rPr>
              <w:t xml:space="preserve">, precum și </w:t>
            </w:r>
            <w:r w:rsidR="009E27DD" w:rsidRPr="005D27C6">
              <w:rPr>
                <w:rFonts w:ascii="Cambria" w:hAnsi="Cambria" w:cs="Trebuchet MS"/>
                <w:bCs/>
                <w:noProof/>
                <w:sz w:val="24"/>
                <w:szCs w:val="24"/>
              </w:rPr>
              <w:t>siguranț</w:t>
            </w:r>
            <w:r w:rsidR="00403E1B" w:rsidRPr="005D27C6">
              <w:rPr>
                <w:rFonts w:ascii="Cambria" w:hAnsi="Cambria" w:cs="Trebuchet MS"/>
                <w:bCs/>
                <w:noProof/>
                <w:sz w:val="24"/>
                <w:szCs w:val="24"/>
              </w:rPr>
              <w:t>a</w:t>
            </w:r>
            <w:r w:rsidR="00EC28C5" w:rsidRPr="005D27C6">
              <w:rPr>
                <w:rFonts w:ascii="Cambria" w:hAnsi="Cambria" w:cs="Trebuchet MS"/>
                <w:bCs/>
                <w:noProof/>
                <w:sz w:val="24"/>
                <w:szCs w:val="24"/>
              </w:rPr>
              <w:t xml:space="preserve"> </w:t>
            </w:r>
            <w:r w:rsidR="009E27DD" w:rsidRPr="005D27C6">
              <w:rPr>
                <w:rFonts w:ascii="Cambria" w:hAnsi="Cambria" w:cs="Trebuchet MS"/>
                <w:bCs/>
                <w:noProof/>
                <w:sz w:val="24"/>
                <w:szCs w:val="24"/>
              </w:rPr>
              <w:t>circulației</w:t>
            </w:r>
            <w:r w:rsidR="00273616" w:rsidRPr="005D27C6">
              <w:rPr>
                <w:rFonts w:ascii="Cambria" w:hAnsi="Cambria" w:cs="Trebuchet MS"/>
                <w:bCs/>
                <w:noProof/>
                <w:sz w:val="24"/>
                <w:szCs w:val="24"/>
              </w:rPr>
              <w:t>.</w:t>
            </w:r>
          </w:p>
          <w:p w14:paraId="2F4EA532" w14:textId="77777777" w:rsidR="000C4CD7" w:rsidRPr="005D27C6" w:rsidRDefault="000C4CD7" w:rsidP="00172BF4">
            <w:pPr>
              <w:pStyle w:val="Listparagraf"/>
              <w:spacing w:after="0" w:line="240" w:lineRule="auto"/>
              <w:ind w:left="0"/>
              <w:jc w:val="both"/>
              <w:rPr>
                <w:rFonts w:ascii="Cambria" w:hAnsi="Cambria" w:cs="Trebuchet MS"/>
                <w:bCs/>
                <w:noProof/>
                <w:sz w:val="24"/>
                <w:szCs w:val="24"/>
              </w:rPr>
            </w:pPr>
          </w:p>
          <w:p w14:paraId="19484032" w14:textId="31228BEA" w:rsidR="00403F24" w:rsidRPr="005D27C6" w:rsidRDefault="00FF30E5" w:rsidP="00172BF4">
            <w:pPr>
              <w:pStyle w:val="Listparagraf"/>
              <w:spacing w:before="240" w:line="240" w:lineRule="auto"/>
              <w:ind w:left="0"/>
              <w:jc w:val="both"/>
              <w:rPr>
                <w:rFonts w:ascii="Cambria" w:hAnsi="Cambria" w:cs="Trebuchet MS"/>
                <w:bCs/>
                <w:noProof/>
                <w:sz w:val="24"/>
                <w:szCs w:val="24"/>
              </w:rPr>
            </w:pPr>
            <w:r w:rsidRPr="005D27C6">
              <w:rPr>
                <w:rFonts w:ascii="Cambria" w:hAnsi="Cambria" w:cs="Trebuchet MS"/>
                <w:bCs/>
                <w:noProof/>
                <w:sz w:val="24"/>
                <w:szCs w:val="24"/>
              </w:rPr>
              <w:t>Procentul de 10%</w:t>
            </w:r>
            <w:r w:rsidR="00832F9F" w:rsidRPr="005D27C6">
              <w:rPr>
                <w:rFonts w:ascii="Cambria" w:hAnsi="Cambria" w:cs="Trebuchet MS"/>
                <w:bCs/>
                <w:noProof/>
                <w:sz w:val="24"/>
                <w:szCs w:val="24"/>
              </w:rPr>
              <w:t xml:space="preserve"> se propune prin raportare la prevederile H</w:t>
            </w:r>
            <w:r w:rsidR="00376E5D" w:rsidRPr="005D27C6">
              <w:rPr>
                <w:rFonts w:ascii="Cambria" w:hAnsi="Cambria" w:cs="Trebuchet MS"/>
                <w:bCs/>
                <w:noProof/>
                <w:sz w:val="24"/>
                <w:szCs w:val="24"/>
              </w:rPr>
              <w:t xml:space="preserve">otărârea </w:t>
            </w:r>
            <w:r w:rsidR="00832F9F" w:rsidRPr="005D27C6">
              <w:rPr>
                <w:rFonts w:ascii="Cambria" w:hAnsi="Cambria" w:cs="Trebuchet MS"/>
                <w:bCs/>
                <w:noProof/>
                <w:sz w:val="24"/>
                <w:szCs w:val="24"/>
              </w:rPr>
              <w:t>G</w:t>
            </w:r>
            <w:r w:rsidR="00376E5D" w:rsidRPr="005D27C6">
              <w:rPr>
                <w:rFonts w:ascii="Cambria" w:hAnsi="Cambria" w:cs="Trebuchet MS"/>
                <w:bCs/>
                <w:noProof/>
                <w:sz w:val="24"/>
                <w:szCs w:val="24"/>
              </w:rPr>
              <w:t>uvernului</w:t>
            </w:r>
            <w:r w:rsidR="00832F9F" w:rsidRPr="005D27C6">
              <w:rPr>
                <w:rFonts w:ascii="Cambria" w:hAnsi="Cambria" w:cs="Trebuchet MS"/>
                <w:bCs/>
                <w:noProof/>
                <w:sz w:val="24"/>
                <w:szCs w:val="24"/>
              </w:rPr>
              <w:t xml:space="preserve"> nr. </w:t>
            </w:r>
            <w:r w:rsidR="00EC28C5" w:rsidRPr="005D27C6">
              <w:rPr>
                <w:rFonts w:ascii="Cambria" w:hAnsi="Cambria" w:cs="Trebuchet MS"/>
                <w:bCs/>
                <w:noProof/>
                <w:sz w:val="24"/>
                <w:szCs w:val="24"/>
              </w:rPr>
              <w:t>1/2018 pentru aprobarea condiţiilor generale şi specifice pentru anumite categorii de contracte de achiziţie aferente obiectivelor de investiţii finanţate din fonduri publice</w:t>
            </w:r>
            <w:r w:rsidR="00EA6CBF" w:rsidRPr="005D27C6">
              <w:rPr>
                <w:rFonts w:ascii="Cambria" w:hAnsi="Cambria" w:cs="Trebuchet MS"/>
                <w:bCs/>
                <w:noProof/>
                <w:sz w:val="24"/>
                <w:szCs w:val="24"/>
              </w:rPr>
              <w:t xml:space="preserve">, </w:t>
            </w:r>
            <w:r w:rsidR="00376E5D" w:rsidRPr="005D27C6">
              <w:rPr>
                <w:rFonts w:ascii="Cambria" w:hAnsi="Cambria" w:cs="Trebuchet MS"/>
                <w:bCs/>
                <w:noProof/>
                <w:sz w:val="24"/>
                <w:szCs w:val="24"/>
              </w:rPr>
              <w:t xml:space="preserve">cu modificările şi completările ulterioare, </w:t>
            </w:r>
            <w:r w:rsidR="00EA6CBF" w:rsidRPr="005D27C6">
              <w:rPr>
                <w:rFonts w:ascii="Cambria" w:hAnsi="Cambria" w:cs="Trebuchet MS"/>
                <w:bCs/>
                <w:noProof/>
                <w:sz w:val="24"/>
                <w:szCs w:val="24"/>
              </w:rPr>
              <w:t xml:space="preserve">prin care se </w:t>
            </w:r>
            <w:r w:rsidR="00D14229" w:rsidRPr="005D27C6">
              <w:rPr>
                <w:rFonts w:ascii="Cambria" w:hAnsi="Cambria" w:cs="Trebuchet MS"/>
                <w:bCs/>
                <w:noProof/>
                <w:sz w:val="24"/>
                <w:szCs w:val="24"/>
              </w:rPr>
              <w:t xml:space="preserve">stabilește acest procent </w:t>
            </w:r>
            <w:r w:rsidR="003C0878" w:rsidRPr="005D27C6">
              <w:rPr>
                <w:rFonts w:ascii="Cambria" w:hAnsi="Cambria" w:cs="Trebuchet MS"/>
                <w:bCs/>
                <w:noProof/>
                <w:sz w:val="24"/>
                <w:szCs w:val="24"/>
              </w:rPr>
              <w:t xml:space="preserve">garanția de bună execuție ca și obligație </w:t>
            </w:r>
            <w:r w:rsidR="00D14229" w:rsidRPr="005D27C6">
              <w:rPr>
                <w:rFonts w:ascii="Cambria" w:hAnsi="Cambria" w:cs="Trebuchet MS"/>
                <w:bCs/>
                <w:noProof/>
                <w:sz w:val="24"/>
                <w:szCs w:val="24"/>
              </w:rPr>
              <w:t>pentru antreprenorii care încheie con</w:t>
            </w:r>
            <w:r w:rsidR="00376E5D" w:rsidRPr="005D27C6">
              <w:rPr>
                <w:rFonts w:ascii="Cambria" w:hAnsi="Cambria" w:cs="Trebuchet MS"/>
                <w:bCs/>
                <w:noProof/>
                <w:sz w:val="24"/>
                <w:szCs w:val="24"/>
              </w:rPr>
              <w:t>tracte de execuție de lucrări cu entitățile publice.</w:t>
            </w:r>
          </w:p>
        </w:tc>
      </w:tr>
      <w:tr w:rsidR="005D27C6" w:rsidRPr="005D27C6" w14:paraId="31599F34" w14:textId="77777777" w:rsidTr="0001489B">
        <w:trPr>
          <w:trHeight w:val="412"/>
        </w:trPr>
        <w:tc>
          <w:tcPr>
            <w:tcW w:w="10440" w:type="dxa"/>
            <w:shd w:val="clear" w:color="auto" w:fill="auto"/>
            <w:vAlign w:val="center"/>
          </w:tcPr>
          <w:p w14:paraId="65FCE13C" w14:textId="77777777" w:rsidR="006C484B" w:rsidRPr="005D27C6" w:rsidRDefault="006C484B" w:rsidP="00986A74">
            <w:pPr>
              <w:pStyle w:val="Listparagraf"/>
              <w:keepNext/>
              <w:widowControl w:val="0"/>
              <w:numPr>
                <w:ilvl w:val="1"/>
                <w:numId w:val="3"/>
              </w:numPr>
              <w:autoSpaceDE w:val="0"/>
              <w:autoSpaceDN w:val="0"/>
              <w:adjustRightInd w:val="0"/>
              <w:spacing w:after="0" w:line="240" w:lineRule="auto"/>
              <w:ind w:left="0" w:firstLine="0"/>
              <w:jc w:val="both"/>
              <w:outlineLvl w:val="1"/>
              <w:rPr>
                <w:rFonts w:ascii="Cambria" w:eastAsia="Calibri" w:hAnsi="Cambria" w:cs="Times New Roman"/>
                <w:b/>
                <w:bCs/>
                <w:noProof/>
                <w:sz w:val="24"/>
                <w:szCs w:val="24"/>
                <w:lang w:eastAsia="ro-RO"/>
              </w:rPr>
            </w:pPr>
            <w:r w:rsidRPr="005D27C6">
              <w:rPr>
                <w:rFonts w:ascii="Cambria" w:eastAsia="Calibri" w:hAnsi="Cambria" w:cs="Times New Roman"/>
                <w:b/>
                <w:bCs/>
                <w:noProof/>
                <w:sz w:val="24"/>
                <w:szCs w:val="24"/>
                <w:lang w:eastAsia="ro-RO"/>
              </w:rPr>
              <w:lastRenderedPageBreak/>
              <w:t xml:space="preserve">Cerinţe care reclamă oportunitatea actului administrativ: </w:t>
            </w:r>
          </w:p>
        </w:tc>
      </w:tr>
      <w:tr w:rsidR="005D27C6" w:rsidRPr="005D27C6" w14:paraId="094BEA71" w14:textId="77777777" w:rsidTr="0001489B">
        <w:tc>
          <w:tcPr>
            <w:tcW w:w="10440" w:type="dxa"/>
            <w:shd w:val="clear" w:color="auto" w:fill="auto"/>
          </w:tcPr>
          <w:p w14:paraId="16B6D6CF" w14:textId="77777777" w:rsidR="006122BC" w:rsidRPr="005D27C6" w:rsidRDefault="00FD5125" w:rsidP="00986A74">
            <w:pPr>
              <w:spacing w:after="0" w:line="240" w:lineRule="auto"/>
              <w:jc w:val="both"/>
              <w:rPr>
                <w:rFonts w:ascii="Cambria" w:eastAsia="Times New Roman" w:hAnsi="Cambria" w:cs="Times New Roman"/>
                <w:noProof/>
                <w:sz w:val="24"/>
                <w:szCs w:val="24"/>
                <w:lang w:eastAsia="ro-RO"/>
              </w:rPr>
            </w:pPr>
            <w:r w:rsidRPr="005D27C6">
              <w:rPr>
                <w:rFonts w:ascii="Cambria" w:hAnsi="Cambria"/>
                <w:noProof/>
                <w:sz w:val="24"/>
                <w:szCs w:val="24"/>
              </w:rPr>
              <w:t xml:space="preserve">Necesitatea stringentă de a proteja investiţiile </w:t>
            </w:r>
            <w:r w:rsidR="001E2ED6" w:rsidRPr="005D27C6">
              <w:rPr>
                <w:rFonts w:ascii="Cambria" w:hAnsi="Cambria"/>
                <w:noProof/>
                <w:sz w:val="24"/>
                <w:szCs w:val="24"/>
              </w:rPr>
              <w:t xml:space="preserve">Județului </w:t>
            </w:r>
            <w:r w:rsidRPr="005D27C6">
              <w:rPr>
                <w:rFonts w:ascii="Cambria" w:hAnsi="Cambria"/>
                <w:noProof/>
                <w:sz w:val="24"/>
                <w:szCs w:val="24"/>
              </w:rPr>
              <w:t xml:space="preserve">Cluj şi menţinerea </w:t>
            </w:r>
            <w:r w:rsidR="009C46D4" w:rsidRPr="005D27C6">
              <w:rPr>
                <w:rFonts w:ascii="Cambria" w:eastAsia="Times New Roman" w:hAnsi="Cambria" w:cs="Times New Roman"/>
                <w:noProof/>
                <w:sz w:val="24"/>
                <w:szCs w:val="24"/>
                <w:lang w:eastAsia="ro-RO"/>
              </w:rPr>
              <w:t>permanentă în stare tehnică bună a drumurilor pe care le administr</w:t>
            </w:r>
            <w:r w:rsidR="006122BC" w:rsidRPr="005D27C6">
              <w:rPr>
                <w:rFonts w:ascii="Cambria" w:eastAsia="Times New Roman" w:hAnsi="Cambria" w:cs="Times New Roman"/>
                <w:noProof/>
                <w:sz w:val="24"/>
                <w:szCs w:val="24"/>
                <w:lang w:eastAsia="ro-RO"/>
              </w:rPr>
              <w:t xml:space="preserve">ează Consiliul Județean Cluj. </w:t>
            </w:r>
          </w:p>
          <w:p w14:paraId="79FB5579" w14:textId="77777777" w:rsidR="00F43D6C" w:rsidRPr="005D27C6" w:rsidRDefault="00F43D6C" w:rsidP="00986A74">
            <w:pPr>
              <w:spacing w:after="0" w:line="240" w:lineRule="auto"/>
              <w:jc w:val="both"/>
              <w:rPr>
                <w:rFonts w:ascii="Cambria" w:eastAsia="Times New Roman" w:hAnsi="Cambria" w:cs="Times New Roman"/>
                <w:noProof/>
                <w:sz w:val="24"/>
                <w:szCs w:val="24"/>
                <w:lang w:eastAsia="ro-RO"/>
              </w:rPr>
            </w:pPr>
          </w:p>
          <w:p w14:paraId="3A0B04CF" w14:textId="6A2AE5A9" w:rsidR="00F43D6C" w:rsidRPr="005D27C6" w:rsidRDefault="00F43D6C" w:rsidP="00F43D6C">
            <w:pPr>
              <w:spacing w:after="0" w:line="240" w:lineRule="auto"/>
              <w:jc w:val="both"/>
              <w:rPr>
                <w:rFonts w:ascii="Cambria" w:eastAsia="Times New Roman" w:hAnsi="Cambria" w:cs="Times New Roman"/>
                <w:noProof/>
                <w:sz w:val="24"/>
                <w:szCs w:val="24"/>
                <w:shd w:val="clear" w:color="auto" w:fill="FFFFFF"/>
                <w:lang w:eastAsia="ro-RO"/>
              </w:rPr>
            </w:pPr>
            <w:r w:rsidRPr="005D27C6">
              <w:rPr>
                <w:rFonts w:ascii="Cambria" w:eastAsia="Times New Roman" w:hAnsi="Cambria" w:cs="Times New Roman"/>
                <w:noProof/>
                <w:sz w:val="24"/>
                <w:szCs w:val="24"/>
                <w:shd w:val="clear" w:color="auto" w:fill="FFFFFF"/>
                <w:lang w:eastAsia="ro-RO"/>
              </w:rPr>
              <w:t xml:space="preserve">Lucrările în zona drumurilor de interes județean sunt acele lucrări de construcţii, instalaţii sau de altă natură, amplasate în zona drumurilor de interes </w:t>
            </w:r>
            <w:r w:rsidR="00692F04" w:rsidRPr="005D27C6">
              <w:rPr>
                <w:rFonts w:ascii="Cambria" w:eastAsia="Times New Roman" w:hAnsi="Cambria" w:cs="Times New Roman"/>
                <w:noProof/>
                <w:sz w:val="24"/>
                <w:szCs w:val="24"/>
                <w:shd w:val="clear" w:color="auto" w:fill="FFFFFF"/>
                <w:lang w:eastAsia="ro-RO"/>
              </w:rPr>
              <w:t>județean</w:t>
            </w:r>
            <w:r w:rsidRPr="005D27C6">
              <w:rPr>
                <w:rFonts w:ascii="Cambria" w:eastAsia="Times New Roman" w:hAnsi="Cambria" w:cs="Times New Roman"/>
                <w:noProof/>
                <w:sz w:val="24"/>
                <w:szCs w:val="24"/>
                <w:shd w:val="clear" w:color="auto" w:fill="FFFFFF"/>
                <w:lang w:eastAsia="ro-RO"/>
              </w:rPr>
              <w:t xml:space="preserve">, pe poduri, pasaje, viaducte şi în tuneluri rutiere, precum şi acele lucrări care, deşi sunt situate în afara acestor zone, pot afecta </w:t>
            </w:r>
            <w:r w:rsidRPr="005D27C6">
              <w:rPr>
                <w:rFonts w:ascii="Cambria" w:eastAsia="Times New Roman" w:hAnsi="Cambria" w:cs="Times New Roman"/>
                <w:noProof/>
                <w:sz w:val="24"/>
                <w:szCs w:val="24"/>
                <w:shd w:val="clear" w:color="auto" w:fill="FFFFFF"/>
                <w:lang w:eastAsia="ro-RO"/>
              </w:rPr>
              <w:lastRenderedPageBreak/>
              <w:t xml:space="preserve">integritatea, stabilitatea, condiţiile de exploatare sau siguranţa circulaţiei pe aceste drumuri. Aceste lucrări se pot realiza numai cu acordul prealabil şi autorizaţia de amplasare şi/sau de acces la drumul de interes </w:t>
            </w:r>
            <w:r w:rsidR="00E06F7F" w:rsidRPr="005D27C6">
              <w:rPr>
                <w:rFonts w:ascii="Cambria" w:eastAsia="Times New Roman" w:hAnsi="Cambria" w:cs="Times New Roman"/>
                <w:noProof/>
                <w:sz w:val="24"/>
                <w:szCs w:val="24"/>
                <w:shd w:val="clear" w:color="auto" w:fill="FFFFFF"/>
                <w:lang w:eastAsia="ro-RO"/>
              </w:rPr>
              <w:t>județean</w:t>
            </w:r>
            <w:r w:rsidRPr="005D27C6">
              <w:rPr>
                <w:rFonts w:ascii="Cambria" w:eastAsia="Times New Roman" w:hAnsi="Cambria" w:cs="Times New Roman"/>
                <w:noProof/>
                <w:sz w:val="24"/>
                <w:szCs w:val="24"/>
                <w:shd w:val="clear" w:color="auto" w:fill="FFFFFF"/>
                <w:lang w:eastAsia="ro-RO"/>
              </w:rPr>
              <w:t>, emise de administratorul drumului.</w:t>
            </w:r>
          </w:p>
          <w:p w14:paraId="62DC9EE4" w14:textId="77777777" w:rsidR="00736BA4" w:rsidRPr="005D27C6" w:rsidRDefault="00736BA4" w:rsidP="00986A74">
            <w:pPr>
              <w:spacing w:after="0" w:line="240" w:lineRule="auto"/>
              <w:jc w:val="both"/>
              <w:rPr>
                <w:rFonts w:ascii="Cambria" w:eastAsia="Times New Roman" w:hAnsi="Cambria" w:cs="Times New Roman"/>
                <w:noProof/>
                <w:sz w:val="24"/>
                <w:szCs w:val="24"/>
                <w:lang w:eastAsia="ro-RO"/>
              </w:rPr>
            </w:pPr>
          </w:p>
          <w:p w14:paraId="52BB4EA6" w14:textId="17D823D3" w:rsidR="00492918" w:rsidRPr="005D27C6" w:rsidRDefault="00970E2D" w:rsidP="00492918">
            <w:pPr>
              <w:spacing w:after="0" w:line="240" w:lineRule="auto"/>
              <w:jc w:val="both"/>
              <w:rPr>
                <w:rFonts w:ascii="Cambria" w:eastAsia="Times New Roman" w:hAnsi="Cambria" w:cs="Times New Roman"/>
                <w:noProof/>
                <w:sz w:val="24"/>
                <w:szCs w:val="24"/>
                <w:shd w:val="clear" w:color="auto" w:fill="FFFFFF"/>
                <w:lang w:eastAsia="ro-RO"/>
              </w:rPr>
            </w:pPr>
            <w:r w:rsidRPr="005D27C6">
              <w:rPr>
                <w:rFonts w:ascii="Cambria" w:eastAsia="Times New Roman" w:hAnsi="Cambria" w:cs="Times New Roman"/>
                <w:noProof/>
                <w:sz w:val="24"/>
                <w:szCs w:val="24"/>
                <w:shd w:val="clear" w:color="auto" w:fill="FFFFFF"/>
                <w:lang w:eastAsia="ro-RO"/>
              </w:rPr>
              <w:t>A</w:t>
            </w:r>
            <w:r w:rsidR="00492918" w:rsidRPr="005D27C6">
              <w:rPr>
                <w:rFonts w:ascii="Cambria" w:eastAsia="Times New Roman" w:hAnsi="Cambria" w:cs="Times New Roman"/>
                <w:noProof/>
                <w:sz w:val="24"/>
                <w:szCs w:val="24"/>
                <w:shd w:val="clear" w:color="auto" w:fill="FFFFFF"/>
                <w:lang w:eastAsia="ro-RO"/>
              </w:rPr>
              <w:t xml:space="preserve">dministratorul drumului poate </w:t>
            </w:r>
            <w:r w:rsidR="00E9760D" w:rsidRPr="005D27C6">
              <w:rPr>
                <w:rFonts w:ascii="Cambria" w:eastAsia="Times New Roman" w:hAnsi="Cambria" w:cs="Times New Roman"/>
                <w:noProof/>
                <w:sz w:val="24"/>
                <w:szCs w:val="24"/>
                <w:shd w:val="clear" w:color="auto" w:fill="FFFFFF"/>
                <w:lang w:eastAsia="ro-RO"/>
              </w:rPr>
              <w:t xml:space="preserve">emite acordul </w:t>
            </w:r>
            <w:r w:rsidR="006F592A" w:rsidRPr="005D27C6">
              <w:rPr>
                <w:rFonts w:ascii="Cambria" w:eastAsia="Times New Roman" w:hAnsi="Cambria" w:cs="Times New Roman"/>
                <w:noProof/>
                <w:sz w:val="24"/>
                <w:szCs w:val="24"/>
                <w:shd w:val="clear" w:color="auto" w:fill="FFFFFF"/>
                <w:lang w:eastAsia="ro-RO"/>
              </w:rPr>
              <w:t xml:space="preserve">prealabil și autorizația </w:t>
            </w:r>
            <w:r w:rsidR="007C49D4" w:rsidRPr="005D27C6">
              <w:rPr>
                <w:rFonts w:ascii="Cambria" w:eastAsia="Times New Roman" w:hAnsi="Cambria" w:cs="Times New Roman"/>
                <w:noProof/>
                <w:sz w:val="24"/>
                <w:szCs w:val="24"/>
                <w:shd w:val="clear" w:color="auto" w:fill="FFFFFF"/>
                <w:lang w:eastAsia="ro-RO"/>
              </w:rPr>
              <w:t xml:space="preserve"> pentru executarea lucrărilor în zona drumurilor </w:t>
            </w:r>
            <w:r w:rsidR="00F43D6C" w:rsidRPr="005D27C6">
              <w:rPr>
                <w:rFonts w:ascii="Cambria" w:eastAsia="Times New Roman" w:hAnsi="Cambria" w:cs="Times New Roman"/>
                <w:noProof/>
                <w:sz w:val="24"/>
                <w:szCs w:val="24"/>
                <w:shd w:val="clear" w:color="auto" w:fill="FFFFFF"/>
                <w:lang w:eastAsia="ro-RO"/>
              </w:rPr>
              <w:t xml:space="preserve">dacă beneficiarul lucrărilor sau obiectivelor realizate ori amplasate în zona drumului public: </w:t>
            </w:r>
          </w:p>
          <w:p w14:paraId="53048C2F" w14:textId="77777777" w:rsidR="00A70CAF" w:rsidRPr="005D27C6" w:rsidRDefault="00492918" w:rsidP="002E3039">
            <w:pPr>
              <w:pStyle w:val="Listparagraf"/>
              <w:numPr>
                <w:ilvl w:val="0"/>
                <w:numId w:val="18"/>
              </w:numPr>
              <w:spacing w:after="0" w:line="240" w:lineRule="auto"/>
              <w:jc w:val="both"/>
              <w:rPr>
                <w:rFonts w:ascii="Cambria" w:eastAsia="Times New Roman" w:hAnsi="Cambria" w:cs="Times New Roman"/>
                <w:noProof/>
                <w:sz w:val="24"/>
                <w:szCs w:val="24"/>
                <w:shd w:val="clear" w:color="auto" w:fill="FFFFFF"/>
                <w:lang w:eastAsia="ro-RO"/>
              </w:rPr>
            </w:pPr>
            <w:r w:rsidRPr="005D27C6">
              <w:rPr>
                <w:rFonts w:ascii="Cambria" w:eastAsia="Times New Roman" w:hAnsi="Cambria" w:cs="Times New Roman"/>
                <w:noProof/>
                <w:sz w:val="24"/>
                <w:szCs w:val="24"/>
                <w:shd w:val="clear" w:color="auto" w:fill="FFFFFF"/>
                <w:lang w:eastAsia="ro-RO"/>
              </w:rPr>
              <w:t>suport</w:t>
            </w:r>
            <w:r w:rsidR="00F43D6C" w:rsidRPr="005D27C6">
              <w:rPr>
                <w:rFonts w:ascii="Cambria" w:eastAsia="Times New Roman" w:hAnsi="Cambria" w:cs="Times New Roman"/>
                <w:noProof/>
                <w:sz w:val="24"/>
                <w:szCs w:val="24"/>
                <w:shd w:val="clear" w:color="auto" w:fill="FFFFFF"/>
                <w:lang w:eastAsia="ro-RO"/>
              </w:rPr>
              <w:t>ă</w:t>
            </w:r>
            <w:r w:rsidRPr="005D27C6">
              <w:rPr>
                <w:rFonts w:ascii="Cambria" w:eastAsia="Times New Roman" w:hAnsi="Cambria" w:cs="Times New Roman"/>
                <w:noProof/>
                <w:sz w:val="24"/>
                <w:szCs w:val="24"/>
                <w:shd w:val="clear" w:color="auto" w:fill="FFFFFF"/>
                <w:lang w:eastAsia="ro-RO"/>
              </w:rPr>
              <w:t xml:space="preserve"> cheltuielile de refacere a amprizei şi a zonei de siguranţă a drumului, ca urmare a realizării/amplasării instalaţiei, precum şi cheltuielile aferente degradărilor apărute la drum ulterior, cauzate de realizarea/amplasarea </w:t>
            </w:r>
            <w:r w:rsidR="003C152B" w:rsidRPr="005D27C6">
              <w:rPr>
                <w:rFonts w:ascii="Cambria" w:eastAsia="Times New Roman" w:hAnsi="Cambria" w:cs="Times New Roman"/>
                <w:noProof/>
                <w:sz w:val="24"/>
                <w:szCs w:val="24"/>
                <w:shd w:val="clear" w:color="auto" w:fill="FFFFFF"/>
                <w:lang w:eastAsia="ro-RO"/>
              </w:rPr>
              <w:t>lucrărilor</w:t>
            </w:r>
            <w:r w:rsidRPr="005D27C6">
              <w:rPr>
                <w:rFonts w:ascii="Cambria" w:eastAsia="Times New Roman" w:hAnsi="Cambria" w:cs="Times New Roman"/>
                <w:noProof/>
                <w:sz w:val="24"/>
                <w:szCs w:val="24"/>
                <w:shd w:val="clear" w:color="auto" w:fill="FFFFFF"/>
                <w:lang w:eastAsia="ro-RO"/>
              </w:rPr>
              <w:t>;</w:t>
            </w:r>
          </w:p>
          <w:p w14:paraId="4C2EBE43" w14:textId="58F0567B" w:rsidR="00492918" w:rsidRPr="005D27C6" w:rsidRDefault="00A70CAF" w:rsidP="002E3039">
            <w:pPr>
              <w:pStyle w:val="Listparagraf"/>
              <w:numPr>
                <w:ilvl w:val="0"/>
                <w:numId w:val="18"/>
              </w:numPr>
              <w:spacing w:after="0" w:line="240" w:lineRule="auto"/>
              <w:jc w:val="both"/>
              <w:rPr>
                <w:rFonts w:ascii="Cambria" w:eastAsia="Times New Roman" w:hAnsi="Cambria" w:cs="Times New Roman"/>
                <w:noProof/>
                <w:sz w:val="24"/>
                <w:szCs w:val="24"/>
                <w:shd w:val="clear" w:color="auto" w:fill="FFFFFF"/>
                <w:lang w:eastAsia="ro-RO"/>
              </w:rPr>
            </w:pPr>
            <w:r w:rsidRPr="005D27C6">
              <w:rPr>
                <w:rFonts w:ascii="Cambria" w:eastAsia="Times New Roman" w:hAnsi="Cambria" w:cs="Times New Roman"/>
                <w:noProof/>
                <w:sz w:val="24"/>
                <w:szCs w:val="24"/>
                <w:shd w:val="clear" w:color="auto" w:fill="FFFFFF"/>
                <w:lang w:eastAsia="ro-RO"/>
              </w:rPr>
              <w:t xml:space="preserve">pentru </w:t>
            </w:r>
            <w:r w:rsidR="00492918" w:rsidRPr="005D27C6">
              <w:rPr>
                <w:rFonts w:ascii="Cambria" w:eastAsia="Times New Roman" w:hAnsi="Cambria" w:cs="Times New Roman"/>
                <w:noProof/>
                <w:sz w:val="24"/>
                <w:szCs w:val="24"/>
                <w:shd w:val="clear" w:color="auto" w:fill="FFFFFF"/>
                <w:lang w:eastAsia="ro-RO"/>
              </w:rPr>
              <w:t xml:space="preserve">orice degradare care va apărea în zona drumului, generată de lucrările/reţelele edilitare respective, atât în perioada executării lucrărilor, cât şi pe întreaga perioadă de </w:t>
            </w:r>
            <w:r w:rsidR="00A53374" w:rsidRPr="005D27C6">
              <w:rPr>
                <w:rFonts w:ascii="Cambria" w:eastAsia="Times New Roman" w:hAnsi="Cambria" w:cs="Times New Roman"/>
                <w:noProof/>
                <w:sz w:val="24"/>
                <w:szCs w:val="24"/>
                <w:shd w:val="clear" w:color="auto" w:fill="FFFFFF"/>
                <w:lang w:eastAsia="ro-RO"/>
              </w:rPr>
              <w:t>garanție a lucrărilor realizate de Consiliul Județean C</w:t>
            </w:r>
            <w:r w:rsidR="00C36814" w:rsidRPr="005D27C6">
              <w:rPr>
                <w:rFonts w:ascii="Cambria" w:eastAsia="Times New Roman" w:hAnsi="Cambria" w:cs="Times New Roman"/>
                <w:noProof/>
                <w:sz w:val="24"/>
                <w:szCs w:val="24"/>
                <w:shd w:val="clear" w:color="auto" w:fill="FFFFFF"/>
                <w:lang w:eastAsia="ro-RO"/>
              </w:rPr>
              <w:t>l</w:t>
            </w:r>
            <w:r w:rsidR="00A53374" w:rsidRPr="005D27C6">
              <w:rPr>
                <w:rFonts w:ascii="Cambria" w:eastAsia="Times New Roman" w:hAnsi="Cambria" w:cs="Times New Roman"/>
                <w:noProof/>
                <w:sz w:val="24"/>
                <w:szCs w:val="24"/>
                <w:shd w:val="clear" w:color="auto" w:fill="FFFFFF"/>
                <w:lang w:eastAsia="ro-RO"/>
              </w:rPr>
              <w:t>uj</w:t>
            </w:r>
            <w:r w:rsidR="00C36814" w:rsidRPr="005D27C6">
              <w:rPr>
                <w:rFonts w:ascii="Cambria" w:eastAsia="Times New Roman" w:hAnsi="Cambria" w:cs="Times New Roman"/>
                <w:noProof/>
                <w:sz w:val="24"/>
                <w:szCs w:val="24"/>
                <w:shd w:val="clear" w:color="auto" w:fill="FFFFFF"/>
                <w:lang w:eastAsia="ro-RO"/>
              </w:rPr>
              <w:t xml:space="preserve">, </w:t>
            </w:r>
            <w:r w:rsidR="00492918" w:rsidRPr="005D27C6">
              <w:rPr>
                <w:rFonts w:ascii="Cambria" w:eastAsia="Times New Roman" w:hAnsi="Cambria" w:cs="Times New Roman"/>
                <w:noProof/>
                <w:sz w:val="24"/>
                <w:szCs w:val="24"/>
                <w:shd w:val="clear" w:color="auto" w:fill="FFFFFF"/>
                <w:lang w:eastAsia="ro-RO"/>
              </w:rPr>
              <w:t xml:space="preserve">va fi remediată imediat, </w:t>
            </w:r>
            <w:r w:rsidR="00C36814" w:rsidRPr="005D27C6">
              <w:rPr>
                <w:rFonts w:ascii="Cambria" w:eastAsia="Times New Roman" w:hAnsi="Cambria" w:cs="Times New Roman"/>
                <w:noProof/>
                <w:sz w:val="24"/>
                <w:szCs w:val="24"/>
                <w:shd w:val="clear" w:color="auto" w:fill="FFFFFF"/>
                <w:lang w:eastAsia="ro-RO"/>
              </w:rPr>
              <w:t>de administratorul drumului</w:t>
            </w:r>
            <w:r w:rsidR="00492918" w:rsidRPr="005D27C6">
              <w:rPr>
                <w:rFonts w:ascii="Cambria" w:eastAsia="Times New Roman" w:hAnsi="Cambria" w:cs="Times New Roman"/>
                <w:noProof/>
                <w:sz w:val="24"/>
                <w:szCs w:val="24"/>
                <w:shd w:val="clear" w:color="auto" w:fill="FFFFFF"/>
                <w:lang w:eastAsia="ro-RO"/>
              </w:rPr>
              <w:t>,</w:t>
            </w:r>
            <w:r w:rsidR="00F61646" w:rsidRPr="005D27C6">
              <w:rPr>
                <w:rFonts w:ascii="Cambria" w:eastAsia="Times New Roman" w:hAnsi="Cambria" w:cs="Times New Roman"/>
                <w:noProof/>
                <w:sz w:val="24"/>
                <w:szCs w:val="24"/>
                <w:shd w:val="clear" w:color="auto" w:fill="FFFFFF"/>
                <w:lang w:eastAsia="ro-RO"/>
              </w:rPr>
              <w:t xml:space="preserve"> prin executarea garanției de bună </w:t>
            </w:r>
            <w:r w:rsidR="00492918" w:rsidRPr="005D27C6">
              <w:rPr>
                <w:rFonts w:ascii="Cambria" w:eastAsia="Times New Roman" w:hAnsi="Cambria" w:cs="Times New Roman"/>
                <w:noProof/>
                <w:sz w:val="24"/>
                <w:szCs w:val="24"/>
                <w:shd w:val="clear" w:color="auto" w:fill="FFFFFF"/>
                <w:lang w:eastAsia="ro-RO"/>
              </w:rPr>
              <w:t xml:space="preserve"> </w:t>
            </w:r>
            <w:r w:rsidR="00F61646" w:rsidRPr="005D27C6">
              <w:rPr>
                <w:rFonts w:ascii="Cambria" w:eastAsia="Times New Roman" w:hAnsi="Cambria" w:cs="Times New Roman"/>
                <w:noProof/>
                <w:sz w:val="24"/>
                <w:szCs w:val="24"/>
                <w:shd w:val="clear" w:color="auto" w:fill="FFFFFF"/>
                <w:lang w:eastAsia="ro-RO"/>
              </w:rPr>
              <w:t xml:space="preserve">execuție, constituită </w:t>
            </w:r>
            <w:r w:rsidR="00492918" w:rsidRPr="005D27C6">
              <w:rPr>
                <w:rFonts w:ascii="Cambria" w:eastAsia="Times New Roman" w:hAnsi="Cambria" w:cs="Times New Roman"/>
                <w:noProof/>
                <w:sz w:val="24"/>
                <w:szCs w:val="24"/>
                <w:shd w:val="clear" w:color="auto" w:fill="FFFFFF"/>
                <w:lang w:eastAsia="ro-RO"/>
              </w:rPr>
              <w:t>de către beneficiarul lucrării, cu respectarea condiţiilor de calitate impuse prin reglementările în vigoare.</w:t>
            </w:r>
          </w:p>
          <w:p w14:paraId="02F64234" w14:textId="77777777" w:rsidR="009D22DE" w:rsidRPr="005D27C6" w:rsidRDefault="00D10F2E" w:rsidP="00CD3602">
            <w:pPr>
              <w:spacing w:before="240" w:after="0" w:line="240" w:lineRule="auto"/>
              <w:jc w:val="both"/>
              <w:rPr>
                <w:rFonts w:ascii="Cambria" w:eastAsia="Times New Roman" w:hAnsi="Cambria" w:cs="Times New Roman"/>
                <w:noProof/>
                <w:sz w:val="24"/>
                <w:szCs w:val="24"/>
                <w:lang w:eastAsia="ro-RO"/>
              </w:rPr>
            </w:pPr>
            <w:r w:rsidRPr="005D27C6">
              <w:rPr>
                <w:rFonts w:ascii="Cambria" w:eastAsia="Times New Roman" w:hAnsi="Cambria" w:cs="Times New Roman"/>
                <w:noProof/>
                <w:sz w:val="24"/>
                <w:szCs w:val="24"/>
                <w:lang w:eastAsia="ro-RO"/>
              </w:rPr>
              <w:t xml:space="preserve">Cheltuielile aferente drumului, generate de amplasarea unor obiective ce implică modificări ale traseului, ale elementelor geometrice sau ale structurii de rezistenţă a unui drum, sunt în sarcina </w:t>
            </w:r>
            <w:r w:rsidR="009D5164" w:rsidRPr="005D27C6">
              <w:rPr>
                <w:rFonts w:ascii="Cambria" w:eastAsia="Times New Roman" w:hAnsi="Cambria" w:cs="Times New Roman"/>
                <w:noProof/>
                <w:sz w:val="24"/>
                <w:szCs w:val="24"/>
                <w:lang w:eastAsia="ro-RO"/>
              </w:rPr>
              <w:t xml:space="preserve">beneficiarul lucrărilor sau obiectivelor realizate ori amplasate în zona drumului public, respectiv a  </w:t>
            </w:r>
            <w:r w:rsidRPr="005D27C6">
              <w:rPr>
                <w:rFonts w:ascii="Cambria" w:eastAsia="Times New Roman" w:hAnsi="Cambria" w:cs="Times New Roman"/>
                <w:noProof/>
                <w:sz w:val="24"/>
                <w:szCs w:val="24"/>
                <w:lang w:eastAsia="ro-RO"/>
              </w:rPr>
              <w:t xml:space="preserve">proprietarului/administratorului </w:t>
            </w:r>
            <w:r w:rsidR="009D22DE" w:rsidRPr="005D27C6">
              <w:rPr>
                <w:rFonts w:ascii="Cambria" w:eastAsia="Times New Roman" w:hAnsi="Cambria" w:cs="Times New Roman"/>
                <w:noProof/>
                <w:sz w:val="24"/>
                <w:szCs w:val="24"/>
                <w:lang w:eastAsia="ro-RO"/>
              </w:rPr>
              <w:t>lucrării/</w:t>
            </w:r>
            <w:r w:rsidRPr="005D27C6">
              <w:rPr>
                <w:rFonts w:ascii="Cambria" w:eastAsia="Times New Roman" w:hAnsi="Cambria" w:cs="Times New Roman"/>
                <w:noProof/>
                <w:sz w:val="24"/>
                <w:szCs w:val="24"/>
                <w:lang w:eastAsia="ro-RO"/>
              </w:rPr>
              <w:t>obiectivului</w:t>
            </w:r>
            <w:r w:rsidR="009D22DE" w:rsidRPr="005D27C6">
              <w:rPr>
                <w:rFonts w:ascii="Cambria" w:eastAsia="Times New Roman" w:hAnsi="Cambria" w:cs="Times New Roman"/>
                <w:noProof/>
                <w:sz w:val="24"/>
                <w:szCs w:val="24"/>
                <w:lang w:eastAsia="ro-RO"/>
              </w:rPr>
              <w:t xml:space="preserve">. </w:t>
            </w:r>
          </w:p>
          <w:p w14:paraId="4B0CFD89" w14:textId="33F0D331" w:rsidR="00C56221" w:rsidRPr="005D27C6" w:rsidRDefault="00CD3602" w:rsidP="009C3F8B">
            <w:pPr>
              <w:spacing w:before="240" w:after="0" w:line="240" w:lineRule="auto"/>
              <w:jc w:val="both"/>
              <w:rPr>
                <w:rFonts w:ascii="Cambria" w:hAnsi="Cambria"/>
                <w:noProof/>
                <w:sz w:val="24"/>
                <w:szCs w:val="24"/>
              </w:rPr>
            </w:pPr>
            <w:r w:rsidRPr="005D27C6">
              <w:rPr>
                <w:rFonts w:ascii="Cambria" w:eastAsia="Times New Roman" w:hAnsi="Cambria" w:cs="Times New Roman"/>
                <w:noProof/>
                <w:sz w:val="24"/>
                <w:szCs w:val="24"/>
                <w:lang w:eastAsia="ro-RO"/>
              </w:rPr>
              <w:t xml:space="preserve">Prin constituirea acestei garanții administratorul drumului poate să realizeze lucrările de restabilire a continuității elementelor geometrice  </w:t>
            </w:r>
            <w:r w:rsidR="009D22DE" w:rsidRPr="005D27C6">
              <w:rPr>
                <w:rFonts w:ascii="Cambria" w:eastAsia="Times New Roman" w:hAnsi="Cambria" w:cs="Times New Roman"/>
                <w:noProof/>
                <w:sz w:val="24"/>
                <w:szCs w:val="24"/>
                <w:lang w:eastAsia="ro-RO"/>
              </w:rPr>
              <w:t xml:space="preserve">ale drumurilor județene </w:t>
            </w:r>
            <w:r w:rsidR="009C3F8B" w:rsidRPr="005D27C6">
              <w:rPr>
                <w:rFonts w:ascii="Cambria" w:eastAsia="Times New Roman" w:hAnsi="Cambria" w:cs="Times New Roman"/>
                <w:noProof/>
                <w:sz w:val="24"/>
                <w:szCs w:val="24"/>
                <w:lang w:eastAsia="ro-RO"/>
              </w:rPr>
              <w:t xml:space="preserve">pentru a asigura </w:t>
            </w:r>
            <w:r w:rsidR="00C56221" w:rsidRPr="005D27C6">
              <w:rPr>
                <w:rFonts w:ascii="Cambria" w:hAnsi="Cambria"/>
                <w:noProof/>
                <w:sz w:val="24"/>
                <w:szCs w:val="24"/>
                <w:shd w:val="clear" w:color="auto" w:fill="FFFFFF"/>
              </w:rPr>
              <w:t>funcţionalitatea pe care o au în reţeaua rutieră, clasa tehnică, utilizarea raţională a terenurilor, conservarea şi protejarea mediului înconjurător</w:t>
            </w:r>
            <w:r w:rsidR="009C3F8B" w:rsidRPr="005D27C6">
              <w:rPr>
                <w:rFonts w:ascii="Cambria" w:hAnsi="Cambria"/>
                <w:noProof/>
                <w:sz w:val="24"/>
                <w:szCs w:val="24"/>
                <w:shd w:val="clear" w:color="auto" w:fill="FFFFFF"/>
              </w:rPr>
              <w:t xml:space="preserve"> și </w:t>
            </w:r>
            <w:r w:rsidR="00C56221" w:rsidRPr="005D27C6">
              <w:rPr>
                <w:rFonts w:ascii="Cambria" w:hAnsi="Cambria"/>
                <w:noProof/>
                <w:sz w:val="24"/>
                <w:szCs w:val="24"/>
                <w:shd w:val="clear" w:color="auto" w:fill="FFFFFF"/>
              </w:rPr>
              <w:t>necesitatea desfăşurării circulaţiei în condiţii de siguranţă şi confort.</w:t>
            </w:r>
          </w:p>
          <w:p w14:paraId="563D50A7" w14:textId="60C390F5" w:rsidR="006C484B" w:rsidRPr="005D27C6" w:rsidRDefault="00BE6126" w:rsidP="009C3F8B">
            <w:pPr>
              <w:spacing w:before="240"/>
              <w:jc w:val="both"/>
              <w:rPr>
                <w:rFonts w:ascii="Cambria" w:hAnsi="Cambria"/>
                <w:noProof/>
                <w:sz w:val="24"/>
                <w:szCs w:val="24"/>
              </w:rPr>
            </w:pPr>
            <w:r w:rsidRPr="005D27C6">
              <w:rPr>
                <w:rFonts w:ascii="Cambria" w:eastAsia="Times New Roman" w:hAnsi="Cambria" w:cs="Times New Roman"/>
                <w:noProof/>
                <w:sz w:val="24"/>
                <w:szCs w:val="24"/>
                <w:lang w:eastAsia="ro-RO"/>
              </w:rPr>
              <w:t xml:space="preserve">Conform art. </w:t>
            </w:r>
            <w:r w:rsidRPr="005D27C6">
              <w:rPr>
                <w:rFonts w:ascii="Cambria" w:eastAsiaTheme="minorEastAsia" w:hAnsi="Cambria" w:cs="Times New Roman"/>
                <w:noProof/>
                <w:sz w:val="24"/>
                <w:szCs w:val="24"/>
                <w:shd w:val="clear" w:color="auto" w:fill="FFFFFF"/>
                <w:lang w:eastAsia="ro-RO"/>
              </w:rPr>
              <w:t>43 din OG nr. 43/199</w:t>
            </w:r>
            <w:r w:rsidR="0048594F" w:rsidRPr="005D27C6">
              <w:rPr>
                <w:rFonts w:ascii="Cambria" w:eastAsiaTheme="minorEastAsia" w:hAnsi="Cambria" w:cs="Times New Roman"/>
                <w:noProof/>
                <w:sz w:val="24"/>
                <w:szCs w:val="24"/>
                <w:shd w:val="clear" w:color="auto" w:fill="FFFFFF"/>
                <w:lang w:eastAsia="ro-RO"/>
              </w:rPr>
              <w:t>7 pe drumurile publice sunt interzise: “</w:t>
            </w:r>
            <w:r w:rsidRPr="005D27C6">
              <w:rPr>
                <w:rFonts w:ascii="Cambria" w:eastAsia="Times New Roman" w:hAnsi="Cambria" w:cs="Times New Roman"/>
                <w:b/>
                <w:bCs/>
                <w:i/>
                <w:iCs/>
                <w:noProof/>
                <w:sz w:val="24"/>
                <w:szCs w:val="24"/>
                <w:shd w:val="clear" w:color="auto" w:fill="FFFFFF"/>
                <w:lang w:eastAsia="ro-RO"/>
              </w:rPr>
              <w:t>h)</w:t>
            </w:r>
            <w:r w:rsidR="00C31041" w:rsidRPr="005D27C6">
              <w:rPr>
                <w:rFonts w:ascii="Cambria" w:eastAsia="Times New Roman" w:hAnsi="Cambria" w:cs="Times New Roman"/>
                <w:b/>
                <w:bCs/>
                <w:i/>
                <w:iCs/>
                <w:noProof/>
                <w:sz w:val="24"/>
                <w:szCs w:val="24"/>
                <w:shd w:val="clear" w:color="auto" w:fill="FFFFFF"/>
                <w:lang w:eastAsia="ro-RO"/>
              </w:rPr>
              <w:t xml:space="preserve"> </w:t>
            </w:r>
            <w:r w:rsidRPr="005D27C6">
              <w:rPr>
                <w:rFonts w:ascii="Cambria" w:eastAsia="Times New Roman" w:hAnsi="Cambria" w:cs="Times New Roman"/>
                <w:i/>
                <w:iCs/>
                <w:noProof/>
                <w:sz w:val="24"/>
                <w:szCs w:val="24"/>
                <w:shd w:val="clear" w:color="auto" w:fill="FFFFFF"/>
                <w:lang w:eastAsia="ro-RO"/>
              </w:rPr>
              <w:t>degradarea totală sau parţială a platformei drumului, a elementelor care fac parte integrantă din drum;</w:t>
            </w:r>
            <w:r w:rsidR="00C31041" w:rsidRPr="005D27C6">
              <w:rPr>
                <w:rFonts w:ascii="Cambria" w:eastAsiaTheme="minorEastAsia" w:hAnsi="Cambria" w:cs="Times New Roman"/>
                <w:b/>
                <w:bCs/>
                <w:i/>
                <w:iCs/>
                <w:noProof/>
                <w:sz w:val="24"/>
                <w:szCs w:val="24"/>
                <w:shd w:val="clear" w:color="auto" w:fill="FFFFFF"/>
                <w:lang w:eastAsia="ro-RO"/>
              </w:rPr>
              <w:t xml:space="preserve"> </w:t>
            </w:r>
            <w:r w:rsidRPr="005D27C6">
              <w:rPr>
                <w:rFonts w:ascii="Cambria" w:eastAsia="Times New Roman" w:hAnsi="Cambria" w:cs="Times New Roman"/>
                <w:b/>
                <w:bCs/>
                <w:i/>
                <w:iCs/>
                <w:noProof/>
                <w:sz w:val="24"/>
                <w:szCs w:val="24"/>
                <w:shd w:val="clear" w:color="auto" w:fill="FFFFFF"/>
                <w:lang w:eastAsia="ro-RO"/>
              </w:rPr>
              <w:t>i)</w:t>
            </w:r>
            <w:r w:rsidRPr="005D27C6">
              <w:rPr>
                <w:rFonts w:ascii="Cambria" w:eastAsia="Times New Roman" w:hAnsi="Cambria" w:cs="Times New Roman"/>
                <w:i/>
                <w:iCs/>
                <w:noProof/>
                <w:sz w:val="24"/>
                <w:szCs w:val="24"/>
                <w:shd w:val="clear" w:color="auto" w:fill="FFFFFF"/>
                <w:lang w:eastAsia="ro-RO"/>
              </w:rPr>
              <w:t>degradarea şi/sau distrugerea elementelor de siguranţă ale drumului, a dotărilor şi a dispozitivelor de semnalizare;</w:t>
            </w:r>
            <w:r w:rsidR="00C31041" w:rsidRPr="005D27C6">
              <w:rPr>
                <w:rFonts w:ascii="Cambria" w:eastAsia="Times New Roman" w:hAnsi="Cambria" w:cs="Times New Roman"/>
                <w:i/>
                <w:iCs/>
                <w:noProof/>
                <w:sz w:val="24"/>
                <w:szCs w:val="24"/>
                <w:shd w:val="clear" w:color="auto" w:fill="FFFFFF"/>
                <w:lang w:eastAsia="ro-RO"/>
              </w:rPr>
              <w:t>”</w:t>
            </w:r>
            <w:r w:rsidR="009C3F8B" w:rsidRPr="005D27C6">
              <w:rPr>
                <w:rFonts w:ascii="Cambria" w:eastAsia="Times New Roman" w:hAnsi="Cambria" w:cs="Times New Roman"/>
                <w:i/>
                <w:iCs/>
                <w:noProof/>
                <w:sz w:val="24"/>
                <w:szCs w:val="24"/>
                <w:shd w:val="clear" w:color="auto" w:fill="FFFFFF"/>
                <w:lang w:eastAsia="ro-RO"/>
              </w:rPr>
              <w:t>.</w:t>
            </w:r>
            <w:r w:rsidR="00FD5125" w:rsidRPr="005D27C6">
              <w:rPr>
                <w:rFonts w:ascii="Cambria" w:hAnsi="Cambria"/>
                <w:noProof/>
                <w:sz w:val="24"/>
                <w:szCs w:val="24"/>
              </w:rPr>
              <w:t xml:space="preserve"> </w:t>
            </w:r>
          </w:p>
        </w:tc>
      </w:tr>
      <w:tr w:rsidR="005D27C6" w:rsidRPr="005D27C6" w14:paraId="49BADBCD" w14:textId="77777777" w:rsidTr="0001489B">
        <w:trPr>
          <w:trHeight w:val="406"/>
        </w:trPr>
        <w:tc>
          <w:tcPr>
            <w:tcW w:w="10440" w:type="dxa"/>
            <w:shd w:val="clear" w:color="auto" w:fill="auto"/>
            <w:vAlign w:val="center"/>
          </w:tcPr>
          <w:p w14:paraId="406DA760" w14:textId="77777777" w:rsidR="006C484B" w:rsidRPr="005D27C6" w:rsidRDefault="006C484B" w:rsidP="00986A74">
            <w:pPr>
              <w:spacing w:after="0" w:line="240" w:lineRule="auto"/>
              <w:rPr>
                <w:rFonts w:ascii="Cambria" w:hAnsi="Cambria"/>
                <w:noProof/>
                <w:sz w:val="24"/>
                <w:szCs w:val="24"/>
              </w:rPr>
            </w:pPr>
            <w:r w:rsidRPr="005D27C6">
              <w:rPr>
                <w:rFonts w:ascii="Cambria" w:hAnsi="Cambria"/>
                <w:b/>
                <w:bCs/>
                <w:noProof/>
                <w:sz w:val="24"/>
                <w:szCs w:val="24"/>
              </w:rPr>
              <w:lastRenderedPageBreak/>
              <w:t xml:space="preserve">2.   Schimbări preconizate: </w:t>
            </w:r>
            <w:r w:rsidRPr="005D27C6">
              <w:rPr>
                <w:rFonts w:ascii="Cambria" w:hAnsi="Cambria"/>
                <w:noProof/>
                <w:sz w:val="24"/>
                <w:szCs w:val="24"/>
              </w:rPr>
              <w:t xml:space="preserve">   </w:t>
            </w:r>
          </w:p>
        </w:tc>
      </w:tr>
      <w:tr w:rsidR="005D27C6" w:rsidRPr="005D27C6" w14:paraId="2D73D1F2" w14:textId="77777777" w:rsidTr="0001489B">
        <w:tc>
          <w:tcPr>
            <w:tcW w:w="10440" w:type="dxa"/>
            <w:shd w:val="clear" w:color="auto" w:fill="auto"/>
          </w:tcPr>
          <w:p w14:paraId="208F1DB8" w14:textId="74FC21E1" w:rsidR="006C484B" w:rsidRPr="005D27C6" w:rsidRDefault="00FD5125" w:rsidP="00986A74">
            <w:pPr>
              <w:spacing w:after="0" w:line="240" w:lineRule="auto"/>
              <w:jc w:val="both"/>
              <w:rPr>
                <w:rFonts w:ascii="Cambria" w:hAnsi="Cambria"/>
                <w:b/>
                <w:bCs/>
                <w:noProof/>
                <w:sz w:val="24"/>
                <w:szCs w:val="24"/>
              </w:rPr>
            </w:pPr>
            <w:r w:rsidRPr="005D27C6">
              <w:rPr>
                <w:rFonts w:ascii="Cambria" w:hAnsi="Cambria"/>
                <w:noProof/>
                <w:sz w:val="24"/>
                <w:szCs w:val="24"/>
              </w:rPr>
              <w:t>Actualizarea condiţiilor impuse în actele emise de către administratorul drumurilor judeţene din judeţul Cluj</w:t>
            </w:r>
            <w:r w:rsidR="000E4B6C" w:rsidRPr="005D27C6">
              <w:rPr>
                <w:rFonts w:ascii="Cambria" w:hAnsi="Cambria"/>
                <w:noProof/>
                <w:sz w:val="24"/>
                <w:szCs w:val="24"/>
              </w:rPr>
              <w:t>.</w:t>
            </w:r>
          </w:p>
        </w:tc>
      </w:tr>
      <w:tr w:rsidR="005D27C6" w:rsidRPr="005D27C6" w14:paraId="61A0586E" w14:textId="77777777" w:rsidTr="0001489B">
        <w:trPr>
          <w:trHeight w:val="405"/>
        </w:trPr>
        <w:tc>
          <w:tcPr>
            <w:tcW w:w="10440" w:type="dxa"/>
            <w:shd w:val="clear" w:color="auto" w:fill="auto"/>
            <w:vAlign w:val="center"/>
          </w:tcPr>
          <w:p w14:paraId="4F49E9EF" w14:textId="77777777" w:rsidR="006C484B" w:rsidRPr="005D27C6" w:rsidRDefault="006C484B" w:rsidP="00986A74">
            <w:pPr>
              <w:autoSpaceDE w:val="0"/>
              <w:autoSpaceDN w:val="0"/>
              <w:adjustRightInd w:val="0"/>
              <w:spacing w:after="0" w:line="240" w:lineRule="auto"/>
              <w:jc w:val="both"/>
              <w:rPr>
                <w:rFonts w:ascii="Cambria" w:hAnsi="Cambria" w:cs="Cambria"/>
                <w:noProof/>
                <w:sz w:val="24"/>
                <w:szCs w:val="24"/>
              </w:rPr>
            </w:pPr>
            <w:r w:rsidRPr="005D27C6">
              <w:rPr>
                <w:rFonts w:ascii="Cambria" w:eastAsia="Times New Roman" w:hAnsi="Cambria" w:cs="Times New Roman"/>
                <w:b/>
                <w:bCs/>
                <w:noProof/>
                <w:sz w:val="24"/>
                <w:szCs w:val="24"/>
                <w:lang w:eastAsia="ro-RO"/>
              </w:rPr>
              <w:t>Secțiunea a 2-a - Impactul socio - economic</w:t>
            </w:r>
            <w:r w:rsidRPr="005D27C6">
              <w:rPr>
                <w:rFonts w:ascii="Cambria" w:eastAsia="Times New Roman" w:hAnsi="Cambria" w:cs="Times New Roman"/>
                <w:noProof/>
                <w:sz w:val="24"/>
                <w:szCs w:val="24"/>
                <w:lang w:eastAsia="ro-RO"/>
              </w:rPr>
              <w:t xml:space="preserve">: </w:t>
            </w:r>
          </w:p>
        </w:tc>
      </w:tr>
      <w:tr w:rsidR="005D27C6" w:rsidRPr="005D27C6" w14:paraId="7F492BCE" w14:textId="77777777" w:rsidTr="0001489B">
        <w:tc>
          <w:tcPr>
            <w:tcW w:w="10440" w:type="dxa"/>
            <w:shd w:val="clear" w:color="auto" w:fill="auto"/>
          </w:tcPr>
          <w:p w14:paraId="5F92014F" w14:textId="5630625C" w:rsidR="006C484B" w:rsidRPr="005D27C6" w:rsidRDefault="009C46D4" w:rsidP="009C3F8B">
            <w:pPr>
              <w:spacing w:after="0" w:line="240" w:lineRule="auto"/>
              <w:jc w:val="both"/>
              <w:rPr>
                <w:rFonts w:ascii="Cambria" w:eastAsia="Times New Roman" w:hAnsi="Cambria" w:cs="Times New Roman"/>
                <w:b/>
                <w:bCs/>
                <w:noProof/>
                <w:sz w:val="24"/>
                <w:szCs w:val="24"/>
                <w:lang w:eastAsia="ro-RO"/>
              </w:rPr>
            </w:pPr>
            <w:r w:rsidRPr="005D27C6">
              <w:rPr>
                <w:rFonts w:ascii="Cambria" w:eastAsia="Times New Roman" w:hAnsi="Cambria" w:cs="Times New Roman"/>
                <w:iCs/>
                <w:noProof/>
                <w:sz w:val="24"/>
                <w:szCs w:val="24"/>
              </w:rPr>
              <w:t>Modificările aduse</w:t>
            </w:r>
            <w:r w:rsidR="0023620C" w:rsidRPr="005D27C6">
              <w:rPr>
                <w:rFonts w:ascii="Cambria" w:eastAsia="Times New Roman" w:hAnsi="Cambria" w:cs="Times New Roman"/>
                <w:bCs/>
                <w:noProof/>
                <w:sz w:val="24"/>
                <w:szCs w:val="24"/>
              </w:rPr>
              <w:t xml:space="preserve"> </w:t>
            </w:r>
            <w:r w:rsidR="0023620C" w:rsidRPr="005D27C6">
              <w:rPr>
                <w:rFonts w:ascii="Cambria" w:eastAsia="Times New Roman" w:hAnsi="Cambria" w:cs="Times New Roman"/>
                <w:noProof/>
                <w:sz w:val="24"/>
                <w:szCs w:val="24"/>
              </w:rPr>
              <w:t>v</w:t>
            </w:r>
            <w:r w:rsidRPr="005D27C6">
              <w:rPr>
                <w:rFonts w:ascii="Cambria" w:eastAsia="Times New Roman" w:hAnsi="Cambria" w:cs="Times New Roman"/>
                <w:noProof/>
                <w:sz w:val="24"/>
                <w:szCs w:val="24"/>
              </w:rPr>
              <w:t>or</w:t>
            </w:r>
            <w:r w:rsidR="0023620C" w:rsidRPr="005D27C6">
              <w:rPr>
                <w:rFonts w:ascii="Cambria" w:eastAsia="Times New Roman" w:hAnsi="Cambria" w:cs="Times New Roman"/>
                <w:noProof/>
                <w:sz w:val="24"/>
                <w:szCs w:val="24"/>
              </w:rPr>
              <w:t xml:space="preserve"> </w:t>
            </w:r>
            <w:r w:rsidRPr="005D27C6">
              <w:rPr>
                <w:rFonts w:ascii="Cambria" w:eastAsia="Times New Roman" w:hAnsi="Cambria" w:cs="Times New Roman"/>
                <w:noProof/>
                <w:sz w:val="24"/>
                <w:szCs w:val="24"/>
              </w:rPr>
              <w:t xml:space="preserve">responsabiliza suplimentar </w:t>
            </w:r>
            <w:r w:rsidR="009C3F8B" w:rsidRPr="005D27C6">
              <w:rPr>
                <w:rFonts w:ascii="Cambria" w:eastAsia="Times New Roman" w:hAnsi="Cambria" w:cs="Times New Roman"/>
                <w:noProof/>
                <w:sz w:val="24"/>
                <w:szCs w:val="24"/>
              </w:rPr>
              <w:t xml:space="preserve">beneficiarii lucrărilor sau obiectivelor realizate ori amplasate în zona drumului public </w:t>
            </w:r>
            <w:r w:rsidRPr="005D27C6">
              <w:rPr>
                <w:rFonts w:ascii="Cambria" w:eastAsia="Times New Roman" w:hAnsi="Cambria" w:cs="Times New Roman"/>
                <w:noProof/>
                <w:sz w:val="24"/>
                <w:szCs w:val="24"/>
              </w:rPr>
              <w:t>în vederea executării calitative conform proiectelor existente, a remedierilor necesare după execuţia lucrărilor.</w:t>
            </w:r>
          </w:p>
        </w:tc>
      </w:tr>
      <w:tr w:rsidR="005D27C6" w:rsidRPr="005D27C6" w14:paraId="08442C35" w14:textId="77777777" w:rsidTr="0001489B">
        <w:tc>
          <w:tcPr>
            <w:tcW w:w="10440" w:type="dxa"/>
            <w:shd w:val="clear" w:color="auto" w:fill="auto"/>
          </w:tcPr>
          <w:p w14:paraId="3522848F" w14:textId="39E5E40E" w:rsidR="006A40C0" w:rsidRPr="005D27C6" w:rsidRDefault="006C484B" w:rsidP="00986A74">
            <w:pPr>
              <w:spacing w:after="0" w:line="240" w:lineRule="auto"/>
              <w:jc w:val="both"/>
              <w:rPr>
                <w:rFonts w:ascii="Cambria" w:eastAsia="Times New Roman" w:hAnsi="Cambria" w:cs="Times New Roman"/>
                <w:bCs/>
                <w:noProof/>
                <w:sz w:val="24"/>
                <w:szCs w:val="24"/>
              </w:rPr>
            </w:pPr>
            <w:r w:rsidRPr="005D27C6">
              <w:rPr>
                <w:rFonts w:ascii="Cambria" w:eastAsia="Times New Roman" w:hAnsi="Cambria" w:cs="Times New Roman"/>
                <w:b/>
                <w:bCs/>
                <w:noProof/>
                <w:sz w:val="24"/>
                <w:szCs w:val="24"/>
                <w:lang w:eastAsia="ro-RO"/>
              </w:rPr>
              <w:t xml:space="preserve">Secțiunea a 3-a - Impactul financiar asupra bugetului judeţului pe termen scurt (an curent) / lung: </w:t>
            </w:r>
          </w:p>
        </w:tc>
      </w:tr>
      <w:tr w:rsidR="005D27C6" w:rsidRPr="005D27C6" w14:paraId="4BA16B48" w14:textId="77777777" w:rsidTr="009C3F8B">
        <w:trPr>
          <w:trHeight w:val="899"/>
        </w:trPr>
        <w:tc>
          <w:tcPr>
            <w:tcW w:w="10440" w:type="dxa"/>
            <w:shd w:val="clear" w:color="auto" w:fill="auto"/>
          </w:tcPr>
          <w:p w14:paraId="2D3454AE" w14:textId="2AB1C437" w:rsidR="001D221C" w:rsidRPr="005D27C6" w:rsidRDefault="006C484B" w:rsidP="009C3F8B">
            <w:pPr>
              <w:autoSpaceDE w:val="0"/>
              <w:autoSpaceDN w:val="0"/>
              <w:adjustRightInd w:val="0"/>
              <w:spacing w:after="0" w:line="240" w:lineRule="auto"/>
              <w:jc w:val="both"/>
              <w:rPr>
                <w:rFonts w:ascii="Cambria" w:hAnsi="Cambria"/>
                <w:b/>
                <w:noProof/>
                <w:sz w:val="24"/>
                <w:szCs w:val="24"/>
              </w:rPr>
            </w:pPr>
            <w:r w:rsidRPr="005D27C6">
              <w:rPr>
                <w:rFonts w:ascii="Cambria" w:hAnsi="Cambria"/>
                <w:bCs/>
                <w:noProof/>
                <w:sz w:val="24"/>
                <w:szCs w:val="24"/>
              </w:rPr>
              <w:t xml:space="preserve">Prin adoptarea prezentei hotărâri </w:t>
            </w:r>
            <w:r w:rsidR="009C46D4" w:rsidRPr="005D27C6">
              <w:rPr>
                <w:rFonts w:ascii="Cambria" w:hAnsi="Cambria" w:cs="Trebuchet MS"/>
                <w:bCs/>
                <w:noProof/>
                <w:sz w:val="24"/>
                <w:szCs w:val="24"/>
              </w:rPr>
              <w:t xml:space="preserve">garanţia de bună execuţie de 10% din valoarea lucrărilor afectate va fi </w:t>
            </w:r>
            <w:r w:rsidR="002A79B5" w:rsidRPr="005D27C6">
              <w:rPr>
                <w:rFonts w:ascii="Cambria" w:hAnsi="Cambria" w:cs="Trebuchet MS"/>
                <w:bCs/>
                <w:noProof/>
                <w:sz w:val="24"/>
                <w:szCs w:val="24"/>
              </w:rPr>
              <w:t xml:space="preserve">depusă în contul </w:t>
            </w:r>
            <w:r w:rsidR="005E0E37" w:rsidRPr="005D27C6">
              <w:rPr>
                <w:rFonts w:ascii="Cambria" w:hAnsi="Cambria"/>
                <w:bCs/>
                <w:noProof/>
                <w:sz w:val="24"/>
                <w:szCs w:val="24"/>
              </w:rPr>
              <w:t xml:space="preserve">Consiliului Județean Cluj </w:t>
            </w:r>
            <w:r w:rsidR="002A79B5" w:rsidRPr="005D27C6">
              <w:rPr>
                <w:rFonts w:ascii="Cambria" w:hAnsi="Cambria"/>
                <w:bCs/>
                <w:noProof/>
                <w:sz w:val="24"/>
                <w:szCs w:val="24"/>
              </w:rPr>
              <w:t>pe o perioadă de cinci ani/ doi ani de la recepţia la terminarea lucrărilor.</w:t>
            </w:r>
          </w:p>
        </w:tc>
      </w:tr>
      <w:tr w:rsidR="005D27C6" w:rsidRPr="005D27C6" w14:paraId="56920F80" w14:textId="77777777" w:rsidTr="0001489B">
        <w:trPr>
          <w:trHeight w:val="694"/>
        </w:trPr>
        <w:tc>
          <w:tcPr>
            <w:tcW w:w="10440" w:type="dxa"/>
            <w:shd w:val="clear" w:color="auto" w:fill="auto"/>
            <w:vAlign w:val="center"/>
          </w:tcPr>
          <w:p w14:paraId="0A9D7B5B" w14:textId="77777777" w:rsidR="006C484B" w:rsidRPr="005D27C6" w:rsidRDefault="006C484B" w:rsidP="00986A74">
            <w:pPr>
              <w:spacing w:after="0" w:line="240" w:lineRule="auto"/>
              <w:jc w:val="both"/>
              <w:rPr>
                <w:rFonts w:ascii="Cambria" w:hAnsi="Cambria"/>
                <w:noProof/>
                <w:sz w:val="24"/>
                <w:szCs w:val="24"/>
              </w:rPr>
            </w:pPr>
            <w:r w:rsidRPr="005D27C6">
              <w:rPr>
                <w:rFonts w:ascii="Cambria" w:eastAsia="Times New Roman" w:hAnsi="Cambria" w:cs="Times New Roman"/>
                <w:b/>
                <w:bCs/>
                <w:noProof/>
                <w:sz w:val="24"/>
                <w:szCs w:val="24"/>
                <w:lang w:eastAsia="ro-RO"/>
              </w:rPr>
              <w:t xml:space="preserve">Secțiunea a  4-a - Activități de informare publică și consultare privind elaborarea și implementarea </w:t>
            </w:r>
            <w:r w:rsidRPr="005D27C6">
              <w:rPr>
                <w:rFonts w:ascii="Cambria" w:eastAsia="Times New Roman" w:hAnsi="Cambria" w:cs="Times New Roman"/>
                <w:b/>
                <w:bCs/>
                <w:noProof/>
                <w:sz w:val="24"/>
                <w:szCs w:val="24"/>
                <w:shd w:val="clear" w:color="auto" w:fill="FFFFFF"/>
                <w:lang w:eastAsia="ro-RO"/>
              </w:rPr>
              <w:t>actului administrativ</w:t>
            </w:r>
            <w:r w:rsidRPr="005D27C6">
              <w:rPr>
                <w:rFonts w:ascii="Cambria" w:eastAsia="Times New Roman" w:hAnsi="Cambria" w:cs="Times New Roman"/>
                <w:b/>
                <w:bCs/>
                <w:noProof/>
                <w:sz w:val="24"/>
                <w:szCs w:val="24"/>
                <w:lang w:eastAsia="ro-RO"/>
              </w:rPr>
              <w:t xml:space="preserve">: </w:t>
            </w:r>
          </w:p>
        </w:tc>
      </w:tr>
      <w:tr w:rsidR="005D27C6" w:rsidRPr="005D27C6" w14:paraId="355D0DE6" w14:textId="77777777" w:rsidTr="0001489B">
        <w:trPr>
          <w:trHeight w:val="368"/>
        </w:trPr>
        <w:tc>
          <w:tcPr>
            <w:tcW w:w="10440" w:type="dxa"/>
            <w:shd w:val="clear" w:color="auto" w:fill="auto"/>
          </w:tcPr>
          <w:p w14:paraId="3C69793E" w14:textId="04386798" w:rsidR="006C484B" w:rsidRPr="005D27C6" w:rsidRDefault="00B05B49" w:rsidP="00986A74">
            <w:pPr>
              <w:spacing w:after="0" w:line="240" w:lineRule="auto"/>
              <w:jc w:val="both"/>
              <w:rPr>
                <w:rFonts w:ascii="Cambria" w:eastAsia="Times New Roman" w:hAnsi="Cambria" w:cs="Times New Roman"/>
                <w:b/>
                <w:bCs/>
                <w:noProof/>
                <w:sz w:val="24"/>
                <w:szCs w:val="24"/>
                <w:lang w:eastAsia="ro-RO"/>
              </w:rPr>
            </w:pPr>
            <w:r w:rsidRPr="005D27C6">
              <w:rPr>
                <w:rFonts w:ascii="Cambria" w:eastAsia="Times New Roman" w:hAnsi="Cambria" w:cs="Times New Roman"/>
                <w:noProof/>
                <w:sz w:val="24"/>
                <w:szCs w:val="24"/>
                <w:lang w:eastAsia="ro-RO"/>
              </w:rPr>
              <w:t xml:space="preserve">Proiectul de act administrativ are caracter normativ și intră sub incidenta </w:t>
            </w:r>
            <w:r w:rsidR="00733A4F" w:rsidRPr="005D27C6">
              <w:rPr>
                <w:rFonts w:ascii="Cambria" w:eastAsia="Times New Roman" w:hAnsi="Cambria" w:cs="Times New Roman"/>
                <w:noProof/>
                <w:sz w:val="24"/>
                <w:szCs w:val="24"/>
                <w:lang w:eastAsia="ro-RO"/>
              </w:rPr>
              <w:t>Legii nr. 52/2003</w:t>
            </w:r>
            <w:r w:rsidR="00535709" w:rsidRPr="005D27C6">
              <w:rPr>
                <w:rFonts w:ascii="Cambria" w:eastAsia="Times New Roman" w:hAnsi="Cambria" w:cs="Times New Roman"/>
                <w:noProof/>
                <w:sz w:val="24"/>
                <w:szCs w:val="24"/>
                <w:lang w:eastAsia="ro-RO"/>
              </w:rPr>
              <w:t xml:space="preserve">, privind </w:t>
            </w:r>
            <w:r w:rsidR="00DD1E84" w:rsidRPr="005D27C6">
              <w:rPr>
                <w:rFonts w:ascii="Cambria" w:eastAsia="Times New Roman" w:hAnsi="Cambria" w:cs="Times New Roman"/>
                <w:noProof/>
                <w:sz w:val="24"/>
                <w:szCs w:val="24"/>
                <w:lang w:eastAsia="ro-RO"/>
              </w:rPr>
              <w:t>transparența decizională în administrația publică, cu modificările și completările ulterioare</w:t>
            </w:r>
          </w:p>
        </w:tc>
      </w:tr>
      <w:tr w:rsidR="005D27C6" w:rsidRPr="005D27C6" w14:paraId="4CF4D69F" w14:textId="77777777" w:rsidTr="0001489B">
        <w:trPr>
          <w:trHeight w:val="610"/>
        </w:trPr>
        <w:tc>
          <w:tcPr>
            <w:tcW w:w="10440" w:type="dxa"/>
            <w:shd w:val="clear" w:color="auto" w:fill="auto"/>
            <w:vAlign w:val="center"/>
          </w:tcPr>
          <w:p w14:paraId="4DEB0A3E" w14:textId="77777777" w:rsidR="006C484B" w:rsidRPr="005D27C6" w:rsidRDefault="006C484B" w:rsidP="00986A74">
            <w:pPr>
              <w:spacing w:after="0" w:line="240" w:lineRule="auto"/>
              <w:jc w:val="both"/>
              <w:outlineLvl w:val="1"/>
              <w:rPr>
                <w:rFonts w:ascii="Cambria" w:eastAsia="Times New Roman" w:hAnsi="Cambria" w:cs="Times New Roman"/>
                <w:b/>
                <w:bCs/>
                <w:noProof/>
                <w:sz w:val="24"/>
                <w:szCs w:val="24"/>
                <w:lang w:eastAsia="ro-RO"/>
              </w:rPr>
            </w:pPr>
            <w:r w:rsidRPr="005D27C6">
              <w:rPr>
                <w:rFonts w:ascii="Cambria" w:eastAsia="Times New Roman" w:hAnsi="Cambria" w:cs="Times New Roman"/>
                <w:b/>
                <w:bCs/>
                <w:noProof/>
                <w:sz w:val="24"/>
                <w:szCs w:val="24"/>
                <w:lang w:eastAsia="ro-RO"/>
              </w:rPr>
              <w:t xml:space="preserve">Secțiunea a 5-a - </w:t>
            </w:r>
            <w:r w:rsidRPr="005D27C6">
              <w:rPr>
                <w:rFonts w:ascii="Cambria" w:eastAsia="Times New Roman" w:hAnsi="Cambria" w:cs="Times New Roman"/>
                <w:b/>
                <w:noProof/>
                <w:sz w:val="24"/>
                <w:szCs w:val="24"/>
                <w:lang w:eastAsia="ro-RO"/>
              </w:rPr>
              <w:t xml:space="preserve">Efectele </w:t>
            </w:r>
            <w:r w:rsidRPr="005D27C6">
              <w:rPr>
                <w:rFonts w:ascii="Cambria" w:eastAsia="Times New Roman" w:hAnsi="Cambria" w:cs="Times New Roman"/>
                <w:b/>
                <w:bCs/>
                <w:noProof/>
                <w:sz w:val="24"/>
                <w:szCs w:val="24"/>
                <w:shd w:val="clear" w:color="auto" w:fill="FFFFFF"/>
                <w:lang w:eastAsia="ro-RO"/>
              </w:rPr>
              <w:t>actului administrativ,</w:t>
            </w:r>
            <w:r w:rsidRPr="005D27C6">
              <w:rPr>
                <w:rFonts w:ascii="Cambria" w:eastAsia="Times New Roman" w:hAnsi="Cambria" w:cs="Times New Roman"/>
                <w:b/>
                <w:noProof/>
                <w:sz w:val="24"/>
                <w:szCs w:val="24"/>
                <w:lang w:eastAsia="ro-RO"/>
              </w:rPr>
              <w:t xml:space="preserve"> asupra actelor administrative în vigoare</w:t>
            </w:r>
            <w:r w:rsidRPr="005D27C6">
              <w:rPr>
                <w:rFonts w:ascii="Cambria" w:eastAsia="Times New Roman" w:hAnsi="Cambria" w:cs="Times New Roman"/>
                <w:b/>
                <w:bCs/>
                <w:noProof/>
                <w:sz w:val="24"/>
                <w:szCs w:val="24"/>
                <w:lang w:eastAsia="ro-RO"/>
              </w:rPr>
              <w:t xml:space="preserve"> și măsuri de implementare</w:t>
            </w:r>
          </w:p>
        </w:tc>
      </w:tr>
      <w:tr w:rsidR="005D27C6" w:rsidRPr="005D27C6" w14:paraId="40703AB2" w14:textId="77777777" w:rsidTr="0001489B">
        <w:tc>
          <w:tcPr>
            <w:tcW w:w="10440" w:type="dxa"/>
            <w:shd w:val="clear" w:color="auto" w:fill="auto"/>
          </w:tcPr>
          <w:p w14:paraId="3844BF6B" w14:textId="02EAE267" w:rsidR="006C484B" w:rsidRPr="005D27C6" w:rsidRDefault="006C484B" w:rsidP="00DD1E84">
            <w:pPr>
              <w:spacing w:after="0" w:line="240" w:lineRule="auto"/>
              <w:jc w:val="both"/>
              <w:rPr>
                <w:rFonts w:ascii="Cambria" w:hAnsi="Cambria"/>
                <w:noProof/>
                <w:sz w:val="24"/>
                <w:szCs w:val="24"/>
              </w:rPr>
            </w:pPr>
            <w:r w:rsidRPr="005D27C6">
              <w:rPr>
                <w:rFonts w:ascii="Cambria" w:hAnsi="Cambria" w:cs="Times New Roman"/>
                <w:noProof/>
                <w:sz w:val="24"/>
                <w:szCs w:val="24"/>
              </w:rPr>
              <w:lastRenderedPageBreak/>
              <w:t xml:space="preserve">Nu are impact asupra </w:t>
            </w:r>
            <w:r w:rsidR="00DD1E84" w:rsidRPr="005D27C6">
              <w:rPr>
                <w:rFonts w:ascii="Cambria" w:hAnsi="Cambria" w:cs="Times New Roman"/>
                <w:noProof/>
                <w:sz w:val="24"/>
                <w:szCs w:val="24"/>
              </w:rPr>
              <w:t xml:space="preserve">altor </w:t>
            </w:r>
            <w:r w:rsidR="006E428E" w:rsidRPr="005D27C6">
              <w:rPr>
                <w:rFonts w:ascii="Cambria" w:hAnsi="Cambria" w:cs="Times New Roman"/>
                <w:noProof/>
                <w:sz w:val="24"/>
                <w:szCs w:val="24"/>
              </w:rPr>
              <w:t xml:space="preserve">acte </w:t>
            </w:r>
            <w:r w:rsidRPr="005D27C6">
              <w:rPr>
                <w:rFonts w:ascii="Cambria" w:hAnsi="Cambria" w:cs="Times New Roman"/>
                <w:noProof/>
                <w:sz w:val="24"/>
                <w:szCs w:val="24"/>
              </w:rPr>
              <w:t>administrative în vigoare</w:t>
            </w:r>
            <w:r w:rsidR="00204507" w:rsidRPr="005D27C6">
              <w:rPr>
                <w:rFonts w:ascii="Cambria" w:hAnsi="Cambria" w:cs="Times New Roman"/>
                <w:noProof/>
                <w:sz w:val="24"/>
                <w:szCs w:val="24"/>
              </w:rPr>
              <w:t xml:space="preserve"> și se poate aplica după aducerea la cunoștința publică a </w:t>
            </w:r>
            <w:r w:rsidR="00A075B4" w:rsidRPr="005D27C6">
              <w:rPr>
                <w:rFonts w:ascii="Cambria" w:hAnsi="Cambria" w:cs="Times New Roman"/>
                <w:noProof/>
                <w:sz w:val="24"/>
                <w:szCs w:val="24"/>
              </w:rPr>
              <w:t xml:space="preserve">hotărârii. </w:t>
            </w:r>
          </w:p>
        </w:tc>
      </w:tr>
      <w:tr w:rsidR="005D27C6" w:rsidRPr="005D27C6" w14:paraId="0FCDD8D9" w14:textId="77777777" w:rsidTr="0001489B">
        <w:trPr>
          <w:trHeight w:val="404"/>
        </w:trPr>
        <w:tc>
          <w:tcPr>
            <w:tcW w:w="10440" w:type="dxa"/>
            <w:shd w:val="clear" w:color="auto" w:fill="auto"/>
            <w:vAlign w:val="center"/>
          </w:tcPr>
          <w:p w14:paraId="2C889BCD" w14:textId="77777777" w:rsidR="006C484B" w:rsidRPr="005D27C6" w:rsidRDefault="006C484B" w:rsidP="00986A74">
            <w:pPr>
              <w:keepNext/>
              <w:widowControl w:val="0"/>
              <w:autoSpaceDE w:val="0"/>
              <w:autoSpaceDN w:val="0"/>
              <w:adjustRightInd w:val="0"/>
              <w:spacing w:after="0" w:line="240" w:lineRule="auto"/>
              <w:jc w:val="both"/>
              <w:outlineLvl w:val="1"/>
              <w:rPr>
                <w:rFonts w:ascii="Cambria" w:eastAsia="Calibri" w:hAnsi="Cambria" w:cs="Times New Roman"/>
                <w:b/>
                <w:bCs/>
                <w:noProof/>
                <w:sz w:val="24"/>
                <w:szCs w:val="24"/>
                <w:lang w:eastAsia="ro-RO"/>
              </w:rPr>
            </w:pPr>
            <w:r w:rsidRPr="005D27C6">
              <w:rPr>
                <w:rFonts w:ascii="Cambria" w:eastAsia="Times New Roman" w:hAnsi="Cambria" w:cs="Times New Roman"/>
                <w:b/>
                <w:bCs/>
                <w:noProof/>
                <w:sz w:val="24"/>
                <w:szCs w:val="24"/>
                <w:lang w:eastAsia="ro-RO"/>
              </w:rPr>
              <w:t xml:space="preserve">Secțiunea a 6-a - Anexe la referatul de aprobare: </w:t>
            </w:r>
          </w:p>
        </w:tc>
      </w:tr>
      <w:tr w:rsidR="005D27C6" w:rsidRPr="005D27C6" w14:paraId="3B6DC70B" w14:textId="77777777" w:rsidTr="0001489B">
        <w:tc>
          <w:tcPr>
            <w:tcW w:w="10440" w:type="dxa"/>
            <w:shd w:val="clear" w:color="auto" w:fill="auto"/>
          </w:tcPr>
          <w:p w14:paraId="6704BA59" w14:textId="718B1C71" w:rsidR="006C484B" w:rsidRPr="005D27C6" w:rsidRDefault="000E4B6C" w:rsidP="00986A74">
            <w:pPr>
              <w:keepNext/>
              <w:widowControl w:val="0"/>
              <w:autoSpaceDE w:val="0"/>
              <w:autoSpaceDN w:val="0"/>
              <w:adjustRightInd w:val="0"/>
              <w:spacing w:after="0" w:line="240" w:lineRule="auto"/>
              <w:contextualSpacing/>
              <w:jc w:val="both"/>
              <w:outlineLvl w:val="1"/>
              <w:rPr>
                <w:rFonts w:ascii="Cambria" w:hAnsi="Cambria" w:cs="Times New Roman"/>
                <w:noProof/>
                <w:sz w:val="24"/>
                <w:szCs w:val="24"/>
              </w:rPr>
            </w:pPr>
            <w:r w:rsidRPr="005D27C6">
              <w:rPr>
                <w:rFonts w:ascii="Cambria" w:hAnsi="Cambria" w:cs="Times New Roman"/>
                <w:noProof/>
                <w:sz w:val="24"/>
                <w:szCs w:val="24"/>
              </w:rPr>
              <w:t>-</w:t>
            </w:r>
          </w:p>
        </w:tc>
      </w:tr>
    </w:tbl>
    <w:p w14:paraId="43464071" w14:textId="77777777" w:rsidR="006C484B" w:rsidRPr="005D27C6" w:rsidRDefault="006C484B" w:rsidP="00986A74">
      <w:pPr>
        <w:autoSpaceDE w:val="0"/>
        <w:autoSpaceDN w:val="0"/>
        <w:adjustRightInd w:val="0"/>
        <w:spacing w:after="0" w:line="240" w:lineRule="auto"/>
        <w:contextualSpacing/>
        <w:rPr>
          <w:rFonts w:ascii="Cambria" w:eastAsia="Times New Roman" w:hAnsi="Cambria" w:cs="Times New Roman"/>
          <w:b/>
          <w:bCs/>
          <w:noProof/>
          <w:sz w:val="24"/>
          <w:szCs w:val="24"/>
          <w:lang w:eastAsia="ro-RO"/>
        </w:rPr>
      </w:pPr>
    </w:p>
    <w:p w14:paraId="04589D56" w14:textId="77777777" w:rsidR="002A79B5" w:rsidRPr="00AF0543" w:rsidRDefault="002A79B5"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384566BE" w14:textId="77777777" w:rsidR="002A79B5" w:rsidRPr="00AF0543" w:rsidRDefault="002A79B5"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42116050" w14:textId="5698A02B" w:rsidR="006C484B" w:rsidRPr="00AF0543" w:rsidRDefault="006C484B"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r w:rsidRPr="00AF0543">
        <w:rPr>
          <w:rFonts w:ascii="Cambria" w:eastAsia="Times New Roman" w:hAnsi="Cambria" w:cs="Times New Roman"/>
          <w:b/>
          <w:bCs/>
          <w:noProof/>
          <w:sz w:val="24"/>
          <w:szCs w:val="24"/>
          <w:lang w:eastAsia="ro-RO"/>
        </w:rPr>
        <w:t>INIȚIATOR</w:t>
      </w:r>
    </w:p>
    <w:p w14:paraId="2FA8C3CA" w14:textId="77777777" w:rsidR="006C484B" w:rsidRPr="00AF0543" w:rsidRDefault="006C484B"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r w:rsidRPr="00AF0543">
        <w:rPr>
          <w:rFonts w:ascii="Cambria" w:eastAsia="Times New Roman" w:hAnsi="Cambria" w:cs="Times New Roman"/>
          <w:b/>
          <w:bCs/>
          <w:noProof/>
          <w:sz w:val="24"/>
          <w:szCs w:val="24"/>
          <w:lang w:eastAsia="ro-RO"/>
        </w:rPr>
        <w:t>PREȘEDINTE</w:t>
      </w:r>
    </w:p>
    <w:p w14:paraId="786BF758" w14:textId="77777777" w:rsidR="006C484B" w:rsidRPr="00AF0543" w:rsidRDefault="006C484B"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r w:rsidRPr="00AF0543">
        <w:rPr>
          <w:rFonts w:ascii="Cambria" w:eastAsia="Times New Roman" w:hAnsi="Cambria" w:cs="Times New Roman"/>
          <w:b/>
          <w:bCs/>
          <w:noProof/>
          <w:sz w:val="24"/>
          <w:szCs w:val="24"/>
          <w:lang w:eastAsia="ro-RO"/>
        </w:rPr>
        <w:t>Alin Tișe</w:t>
      </w:r>
    </w:p>
    <w:p w14:paraId="60FCD870" w14:textId="7922FD33" w:rsidR="006C484B" w:rsidRPr="00AF0543" w:rsidRDefault="006C484B"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4E5878AD" w14:textId="331A5519" w:rsidR="006C484B" w:rsidRPr="00AF0543" w:rsidRDefault="006C484B"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1C61FB6A" w14:textId="77777777" w:rsidR="002A79B5" w:rsidRPr="00AF0543" w:rsidRDefault="002A79B5"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176883CA" w14:textId="77777777" w:rsidR="002A79B5" w:rsidRPr="00AF0543" w:rsidRDefault="002A79B5"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241D1D0A" w14:textId="77777777" w:rsidR="002A79B5" w:rsidRPr="00AF0543" w:rsidRDefault="002A79B5"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0B885C60" w14:textId="77777777" w:rsidR="002A79B5" w:rsidRPr="000E4B6C" w:rsidRDefault="002A79B5"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588A78D9" w14:textId="77777777" w:rsidR="002A79B5" w:rsidRPr="000E4B6C" w:rsidRDefault="002A79B5"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7E75AFB0" w14:textId="77777777" w:rsidR="002A79B5" w:rsidRPr="000E4B6C" w:rsidRDefault="002A79B5"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0C06172D" w14:textId="77777777" w:rsidR="002A79B5" w:rsidRPr="000E4B6C" w:rsidRDefault="002A79B5"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6E101D73" w14:textId="77777777" w:rsidR="002A79B5" w:rsidRPr="000E4B6C" w:rsidRDefault="002A79B5"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62E61B0A" w14:textId="77777777" w:rsidR="002A79B5" w:rsidRPr="000E4B6C" w:rsidRDefault="002A79B5"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042DE51B" w14:textId="77777777" w:rsidR="00AF7210" w:rsidRPr="000E4B6C" w:rsidRDefault="00AF7210"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70EBDA56" w14:textId="77777777" w:rsidR="00AF7210" w:rsidRPr="000E4B6C" w:rsidRDefault="00AF7210"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38F31833" w14:textId="77777777" w:rsidR="00AF7210" w:rsidRPr="000E4B6C" w:rsidRDefault="00AF7210"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10E84794" w14:textId="77777777" w:rsidR="00AF7210" w:rsidRPr="000E4B6C" w:rsidRDefault="00AF7210"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6017F683" w14:textId="77777777" w:rsidR="00AF7210" w:rsidRPr="000E4B6C" w:rsidRDefault="00AF7210"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79011B72" w14:textId="77777777" w:rsidR="00AF7210" w:rsidRPr="000E4B6C" w:rsidRDefault="00AF7210"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60C4582F" w14:textId="77777777" w:rsidR="00AF7210" w:rsidRPr="000E4B6C" w:rsidRDefault="00AF7210"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0117387F" w14:textId="77777777" w:rsidR="00AF7210" w:rsidRPr="000E4B6C" w:rsidRDefault="00AF7210"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72E0A121" w14:textId="77777777" w:rsidR="00AF7210" w:rsidRPr="000E4B6C" w:rsidRDefault="00AF7210"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3FB85F77" w14:textId="77777777" w:rsidR="00AF7210" w:rsidRPr="000E4B6C" w:rsidRDefault="00AF7210"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0B1482B4" w14:textId="77777777" w:rsidR="00AF7210" w:rsidRPr="000E4B6C" w:rsidRDefault="00AF7210" w:rsidP="00986A74">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33A92800" w14:textId="77777777" w:rsidR="00AF7210" w:rsidRPr="00AF6E99" w:rsidRDefault="00AF7210"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1E4FCA58" w14:textId="77777777" w:rsidR="00AF7210" w:rsidRPr="00AF6E99" w:rsidRDefault="00AF7210"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390CD4E9" w14:textId="77777777" w:rsidR="00AF7210" w:rsidRPr="00AF6E99" w:rsidRDefault="00AF7210"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00DA9DBA" w14:textId="77777777" w:rsidR="00AF7210" w:rsidRPr="00AF6E99" w:rsidRDefault="00AF7210"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3001AE81" w14:textId="77777777" w:rsidR="00AF7210" w:rsidRPr="00AF6E99" w:rsidRDefault="00AF7210"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7B0A1ADD" w14:textId="77777777" w:rsidR="00AF7210" w:rsidRPr="00AF6E99" w:rsidRDefault="00AF7210"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49F077AC" w14:textId="77777777" w:rsidR="00AF7210" w:rsidRPr="00AF6E99" w:rsidRDefault="00AF7210"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1100028C" w14:textId="77777777" w:rsidR="00AF7210" w:rsidRPr="00AF6E99" w:rsidRDefault="00AF7210"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4CF37071" w14:textId="77777777" w:rsidR="00AF7210" w:rsidRDefault="00AF7210"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05F47AB9" w14:textId="77777777" w:rsidR="005D27C6" w:rsidRDefault="005D27C6"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2B5CA04E" w14:textId="77777777" w:rsidR="005D27C6" w:rsidRPr="00AF6E99" w:rsidRDefault="005D27C6"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16B726AA" w14:textId="77777777" w:rsidR="00AF7210" w:rsidRPr="00AF6E99" w:rsidRDefault="00AF7210"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0C543DC1" w14:textId="77777777" w:rsidR="00AF7210" w:rsidRPr="00AF6E99" w:rsidRDefault="00AF7210"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7EEA417F" w14:textId="77777777" w:rsidR="001E2ED6" w:rsidRPr="00AF6E99" w:rsidRDefault="001E2ED6"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4CCB7874" w14:textId="77777777" w:rsidR="001E2ED6" w:rsidRPr="00AF6E99" w:rsidRDefault="001E2ED6"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161A4C6F" w14:textId="77777777" w:rsidR="001E2ED6" w:rsidRPr="00AF6E99" w:rsidRDefault="001E2ED6"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5715320F" w14:textId="77777777" w:rsidR="001E2ED6" w:rsidRPr="00AF6E99" w:rsidRDefault="001E2ED6"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2BDF1DC6" w14:textId="77777777" w:rsidR="001E2ED6" w:rsidRPr="00AF6E99" w:rsidRDefault="001E2ED6"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37194F45" w14:textId="77777777" w:rsidR="001E2ED6" w:rsidRPr="00AF6E99" w:rsidRDefault="001E2ED6" w:rsidP="00986A74">
      <w:pPr>
        <w:autoSpaceDE w:val="0"/>
        <w:autoSpaceDN w:val="0"/>
        <w:adjustRightInd w:val="0"/>
        <w:spacing w:after="0" w:line="240" w:lineRule="auto"/>
        <w:contextualSpacing/>
        <w:jc w:val="center"/>
        <w:rPr>
          <w:rFonts w:ascii="Cambria" w:eastAsia="Times New Roman" w:hAnsi="Cambria" w:cs="Times New Roman"/>
          <w:b/>
          <w:bCs/>
          <w:noProof/>
          <w:sz w:val="24"/>
          <w:szCs w:val="24"/>
          <w:lang w:eastAsia="ro-RO"/>
        </w:rPr>
      </w:pPr>
    </w:p>
    <w:p w14:paraId="07FD9922" w14:textId="42CE0B00" w:rsidR="006C484B" w:rsidRPr="00AF6E99" w:rsidRDefault="00660E72" w:rsidP="00986A74">
      <w:pPr>
        <w:autoSpaceDE w:val="0"/>
        <w:autoSpaceDN w:val="0"/>
        <w:adjustRightInd w:val="0"/>
        <w:spacing w:after="0" w:line="240" w:lineRule="auto"/>
        <w:jc w:val="center"/>
        <w:rPr>
          <w:rFonts w:ascii="Cambria" w:hAnsi="Cambria"/>
          <w:b/>
          <w:bCs/>
          <w:noProof/>
          <w:sz w:val="24"/>
          <w:szCs w:val="24"/>
          <w:lang w:eastAsia="ro-RO"/>
        </w:rPr>
      </w:pPr>
      <w:bookmarkStart w:id="3" w:name="_Hlk54071930"/>
      <w:bookmarkStart w:id="4" w:name="_Hlk54072210"/>
      <w:r w:rsidRPr="00AF6E99">
        <w:rPr>
          <w:rFonts w:ascii="Cambria" w:hAnsi="Cambria"/>
          <w:b/>
          <w:bCs/>
          <w:noProof/>
          <w:sz w:val="24"/>
          <w:szCs w:val="24"/>
          <w:lang w:eastAsia="ro-RO"/>
        </w:rPr>
        <w:lastRenderedPageBreak/>
        <w:t>P</w:t>
      </w:r>
      <w:r w:rsidR="006C484B" w:rsidRPr="00AF6E99">
        <w:rPr>
          <w:rFonts w:ascii="Cambria" w:hAnsi="Cambria"/>
          <w:b/>
          <w:bCs/>
          <w:noProof/>
          <w:sz w:val="24"/>
          <w:szCs w:val="24"/>
          <w:lang w:eastAsia="ro-RO"/>
        </w:rPr>
        <w:t xml:space="preserve"> R O I E C T  DE  H O T Ă R Â R E</w:t>
      </w:r>
    </w:p>
    <w:p w14:paraId="3687355F" w14:textId="2B874663" w:rsidR="007B5EE3" w:rsidRDefault="00A22795" w:rsidP="00AF0543">
      <w:pPr>
        <w:spacing w:after="0" w:line="240" w:lineRule="auto"/>
        <w:jc w:val="center"/>
        <w:rPr>
          <w:rFonts w:ascii="Cambria" w:hAnsi="Cambria"/>
          <w:b/>
          <w:bCs/>
          <w:noProof/>
          <w:sz w:val="24"/>
          <w:szCs w:val="24"/>
        </w:rPr>
      </w:pPr>
      <w:bookmarkStart w:id="5" w:name="_Hlk479682873"/>
      <w:r w:rsidRPr="00AF6E99">
        <w:rPr>
          <w:rFonts w:ascii="Cambria" w:hAnsi="Cambria"/>
          <w:b/>
          <w:bCs/>
          <w:noProof/>
          <w:sz w:val="24"/>
          <w:szCs w:val="24"/>
          <w:shd w:val="clear" w:color="auto" w:fill="FFFFFF"/>
        </w:rPr>
        <w:t xml:space="preserve">pentru modificarea Hotărârii Consiliului Judeţean Cluj </w:t>
      </w:r>
      <w:r w:rsidRPr="00AF6E99">
        <w:rPr>
          <w:rFonts w:ascii="Cambria" w:hAnsi="Cambria"/>
          <w:b/>
          <w:bCs/>
          <w:noProof/>
          <w:sz w:val="24"/>
          <w:szCs w:val="24"/>
          <w:shd w:val="clear" w:color="auto" w:fill="FFFFFF"/>
          <w:lang w:eastAsia="ro-RO"/>
        </w:rPr>
        <w:t xml:space="preserve">nr. </w:t>
      </w:r>
      <w:r w:rsidR="00AF7210" w:rsidRPr="00AF6E99">
        <w:rPr>
          <w:rFonts w:ascii="Cambria" w:hAnsi="Cambria"/>
          <w:b/>
          <w:bCs/>
          <w:noProof/>
          <w:sz w:val="24"/>
          <w:szCs w:val="24"/>
          <w:shd w:val="clear" w:color="auto" w:fill="FFFFFF"/>
          <w:lang w:eastAsia="ro-RO"/>
        </w:rPr>
        <w:t xml:space="preserve"> 119/2019 </w:t>
      </w:r>
      <w:r w:rsidR="007B5EE3" w:rsidRPr="00AF6E99">
        <w:rPr>
          <w:rFonts w:ascii="Cambria" w:hAnsi="Cambria"/>
          <w:b/>
          <w:bCs/>
          <w:noProof/>
          <w:sz w:val="24"/>
          <w:szCs w:val="24"/>
        </w:rPr>
        <w:t>pentru aprobarea Normelor tehnice privind emiterea acordurilor, autorizațiilor pentru realizarea lucrărilor de construcții pe imobile din domeniul public/privat al Județului Cluj și pentru exercitarea dreptului de acces pe aceste imobile</w:t>
      </w:r>
    </w:p>
    <w:p w14:paraId="51DF6A22" w14:textId="77777777" w:rsidR="00AF0543" w:rsidRDefault="00AF0543" w:rsidP="00AF0543">
      <w:pPr>
        <w:spacing w:after="0" w:line="240" w:lineRule="auto"/>
        <w:jc w:val="center"/>
        <w:rPr>
          <w:rFonts w:ascii="Cambria" w:hAnsi="Cambria"/>
          <w:b/>
          <w:bCs/>
          <w:noProof/>
          <w:sz w:val="24"/>
          <w:szCs w:val="24"/>
        </w:rPr>
      </w:pPr>
    </w:p>
    <w:p w14:paraId="6C64B41F" w14:textId="77777777" w:rsidR="00AF0543" w:rsidRPr="00AF6E99" w:rsidRDefault="00AF0543" w:rsidP="00AF0543">
      <w:pPr>
        <w:spacing w:after="0" w:line="240" w:lineRule="auto"/>
        <w:jc w:val="center"/>
        <w:rPr>
          <w:rFonts w:ascii="Cambria" w:hAnsi="Cambria"/>
          <w:noProof/>
          <w:sz w:val="24"/>
          <w:szCs w:val="24"/>
        </w:rPr>
      </w:pPr>
    </w:p>
    <w:p w14:paraId="757C958D" w14:textId="64A3ACE2" w:rsidR="007B5EE3" w:rsidRPr="00AF6E99" w:rsidRDefault="007B5EE3" w:rsidP="005545EF">
      <w:pPr>
        <w:spacing w:after="0" w:line="240" w:lineRule="auto"/>
        <w:jc w:val="both"/>
        <w:rPr>
          <w:rFonts w:ascii="Cambria" w:hAnsi="Cambria"/>
          <w:noProof/>
          <w:sz w:val="24"/>
          <w:szCs w:val="24"/>
          <w:shd w:val="clear" w:color="auto" w:fill="FFFFFF"/>
        </w:rPr>
      </w:pPr>
      <w:r w:rsidRPr="00AF6E99">
        <w:rPr>
          <w:rFonts w:ascii="Cambria" w:hAnsi="Cambria"/>
          <w:noProof/>
          <w:sz w:val="24"/>
          <w:szCs w:val="24"/>
        </w:rPr>
        <w:t>Având în vedere Proiectul de hotărâre înregistrat cu nr. ……………………..</w:t>
      </w:r>
      <w:r w:rsidRPr="00AF6E99">
        <w:rPr>
          <w:rFonts w:ascii="Cambria" w:hAnsi="Cambria" w:cs="Cambria"/>
          <w:noProof/>
          <w:sz w:val="24"/>
          <w:szCs w:val="24"/>
        </w:rPr>
        <w:t xml:space="preserve"> </w:t>
      </w:r>
      <w:r w:rsidRPr="00AF6E99">
        <w:rPr>
          <w:rFonts w:ascii="Cambria" w:hAnsi="Cambria"/>
          <w:noProof/>
          <w:sz w:val="24"/>
          <w:szCs w:val="24"/>
        </w:rPr>
        <w:t xml:space="preserve">pentru modificarea Hotărârii Consiliului Județean Cluj nr. </w:t>
      </w:r>
      <w:r w:rsidRPr="00AF6E99">
        <w:rPr>
          <w:rFonts w:ascii="Cambria" w:hAnsi="Cambria"/>
          <w:noProof/>
          <w:sz w:val="24"/>
          <w:szCs w:val="24"/>
          <w:shd w:val="clear" w:color="auto" w:fill="FFFFFF"/>
        </w:rPr>
        <w:t xml:space="preserve">119/2019 pentru aprobarea Normelor tehnice privind </w:t>
      </w:r>
      <w:r w:rsidRPr="00AF6E99">
        <w:rPr>
          <w:rFonts w:ascii="Cambria" w:hAnsi="Cambria"/>
          <w:noProof/>
          <w:sz w:val="24"/>
          <w:szCs w:val="24"/>
        </w:rPr>
        <w:t xml:space="preserve">emiterea acordurilor, autorizațiilor pentru realizarea lucrărilor de construcții pe imobile din domeniul public/privat al Județului Cluj și pentru exercitarea dreptului de acces pe aceste imobile, </w:t>
      </w:r>
      <w:r w:rsidRPr="00AF6E99">
        <w:rPr>
          <w:rFonts w:ascii="Cambria" w:hAnsi="Cambria"/>
          <w:noProof/>
          <w:sz w:val="24"/>
          <w:szCs w:val="24"/>
          <w:shd w:val="clear" w:color="auto" w:fill="FFFFFF"/>
          <w:lang w:eastAsia="ro-RO"/>
        </w:rPr>
        <w:t xml:space="preserve"> </w:t>
      </w:r>
      <w:r w:rsidRPr="00AF6E99">
        <w:rPr>
          <w:rFonts w:ascii="Cambria" w:hAnsi="Cambria"/>
          <w:noProof/>
          <w:sz w:val="24"/>
          <w:szCs w:val="24"/>
        </w:rPr>
        <w:t>propus de Președintele Consiliului Județean Cluj, domnul Alin Tișe, însoțit de Referatul de aprobare cu nr.  28744</w:t>
      </w:r>
      <w:r w:rsidRPr="00296768">
        <w:rPr>
          <w:rFonts w:ascii="Cambria" w:hAnsi="Cambria" w:cs="Cambria"/>
          <w:noProof/>
          <w:sz w:val="24"/>
          <w:szCs w:val="24"/>
        </w:rPr>
        <w:t>/</w:t>
      </w:r>
      <w:r w:rsidR="00296768" w:rsidRPr="00296768">
        <w:rPr>
          <w:rFonts w:ascii="Cambria" w:hAnsi="Cambria" w:cs="Cambria"/>
          <w:noProof/>
          <w:sz w:val="24"/>
          <w:szCs w:val="24"/>
        </w:rPr>
        <w:t>08.08</w:t>
      </w:r>
      <w:r w:rsidRPr="00296768">
        <w:rPr>
          <w:rFonts w:ascii="Cambria" w:hAnsi="Cambria" w:cs="Cambria"/>
          <w:noProof/>
          <w:sz w:val="24"/>
          <w:szCs w:val="24"/>
        </w:rPr>
        <w:t>.2024</w:t>
      </w:r>
      <w:r w:rsidRPr="00AF6E99">
        <w:rPr>
          <w:rFonts w:ascii="Cambria" w:hAnsi="Cambria"/>
          <w:noProof/>
          <w:sz w:val="24"/>
          <w:szCs w:val="24"/>
        </w:rPr>
        <w:t>; Rapo</w:t>
      </w:r>
      <w:r w:rsidR="00605DDF">
        <w:rPr>
          <w:rFonts w:ascii="Cambria" w:hAnsi="Cambria"/>
          <w:noProof/>
          <w:sz w:val="24"/>
          <w:szCs w:val="24"/>
        </w:rPr>
        <w:t xml:space="preserve">rtul </w:t>
      </w:r>
      <w:r w:rsidRPr="00AF6E99">
        <w:rPr>
          <w:rFonts w:ascii="Cambria" w:hAnsi="Cambria"/>
          <w:noProof/>
          <w:sz w:val="24"/>
          <w:szCs w:val="24"/>
        </w:rPr>
        <w:t>de specialitate întocmit de compartiment</w:t>
      </w:r>
      <w:r w:rsidR="00605DDF">
        <w:rPr>
          <w:rFonts w:ascii="Cambria" w:hAnsi="Cambria"/>
          <w:noProof/>
          <w:sz w:val="24"/>
          <w:szCs w:val="24"/>
        </w:rPr>
        <w:t>ul</w:t>
      </w:r>
      <w:r w:rsidRPr="00AF6E99">
        <w:rPr>
          <w:rFonts w:ascii="Cambria" w:hAnsi="Cambria"/>
          <w:noProof/>
          <w:sz w:val="24"/>
          <w:szCs w:val="24"/>
        </w:rPr>
        <w:t xml:space="preserve"> de resort din cadrul aparatului de specialitate al Consiliului Judeţean Cluj </w:t>
      </w:r>
      <w:r w:rsidRPr="00EC4C5C">
        <w:rPr>
          <w:rFonts w:ascii="Cambria" w:hAnsi="Cambria"/>
          <w:noProof/>
          <w:sz w:val="24"/>
          <w:szCs w:val="24"/>
        </w:rPr>
        <w:t>cu nr</w:t>
      </w:r>
      <w:r w:rsidR="00605DDF" w:rsidRPr="00EC4C5C">
        <w:rPr>
          <w:rFonts w:ascii="Cambria" w:hAnsi="Cambria"/>
          <w:noProof/>
          <w:sz w:val="24"/>
          <w:szCs w:val="24"/>
        </w:rPr>
        <w:t>.</w:t>
      </w:r>
      <w:r w:rsidR="00605DDF">
        <w:rPr>
          <w:rFonts w:ascii="Cambria" w:hAnsi="Cambria"/>
          <w:noProof/>
          <w:sz w:val="24"/>
          <w:szCs w:val="24"/>
        </w:rPr>
        <w:t xml:space="preserve"> </w:t>
      </w:r>
      <w:r w:rsidR="00605DDF" w:rsidRPr="00605DDF">
        <w:rPr>
          <w:rFonts w:ascii="Cambria" w:hAnsi="Cambria"/>
          <w:noProof/>
          <w:sz w:val="24"/>
          <w:szCs w:val="24"/>
        </w:rPr>
        <w:t>28.948</w:t>
      </w:r>
      <w:r w:rsidR="00605DDF" w:rsidRPr="00296768">
        <w:rPr>
          <w:rFonts w:ascii="Cambria" w:hAnsi="Cambria"/>
          <w:noProof/>
          <w:sz w:val="24"/>
          <w:szCs w:val="24"/>
        </w:rPr>
        <w:t>/</w:t>
      </w:r>
      <w:r w:rsidR="00296768" w:rsidRPr="00296768">
        <w:rPr>
          <w:rFonts w:ascii="Cambria" w:hAnsi="Cambria"/>
          <w:noProof/>
          <w:sz w:val="24"/>
          <w:szCs w:val="24"/>
        </w:rPr>
        <w:t>09.08.</w:t>
      </w:r>
      <w:r w:rsidR="00605DDF" w:rsidRPr="00296768">
        <w:rPr>
          <w:rFonts w:ascii="Cambria" w:hAnsi="Cambria"/>
          <w:noProof/>
          <w:sz w:val="24"/>
          <w:szCs w:val="24"/>
        </w:rPr>
        <w:t>2024</w:t>
      </w:r>
      <w:r w:rsidRPr="00AF6E99">
        <w:rPr>
          <w:rFonts w:ascii="Cambria" w:hAnsi="Cambria" w:cs="Cambria"/>
          <w:noProof/>
          <w:sz w:val="24"/>
          <w:szCs w:val="24"/>
        </w:rPr>
        <w:t xml:space="preserve">, </w:t>
      </w:r>
      <w:r w:rsidRPr="00AF6E99">
        <w:rPr>
          <w:rFonts w:ascii="Cambria" w:hAnsi="Cambria"/>
          <w:noProof/>
          <w:sz w:val="24"/>
          <w:szCs w:val="24"/>
        </w:rPr>
        <w:t>şi de Avizul cu nr</w:t>
      </w:r>
      <w:r w:rsidR="00296768">
        <w:rPr>
          <w:rFonts w:ascii="Cambria" w:hAnsi="Cambria"/>
          <w:noProof/>
          <w:sz w:val="24"/>
          <w:szCs w:val="24"/>
        </w:rPr>
        <w:t>_________</w:t>
      </w:r>
      <w:r w:rsidRPr="00AF6E99">
        <w:rPr>
          <w:rFonts w:ascii="Cambria" w:hAnsi="Cambria"/>
          <w:noProof/>
          <w:sz w:val="24"/>
          <w:szCs w:val="24"/>
        </w:rPr>
        <w:t xml:space="preserve"> din </w:t>
      </w:r>
      <w:r w:rsidR="00296768">
        <w:rPr>
          <w:rFonts w:ascii="Cambria" w:hAnsi="Cambria"/>
          <w:noProof/>
          <w:sz w:val="24"/>
          <w:szCs w:val="24"/>
        </w:rPr>
        <w:t>__________</w:t>
      </w:r>
      <w:r w:rsidRPr="00AF6E99">
        <w:rPr>
          <w:rFonts w:ascii="Cambria" w:hAnsi="Cambria"/>
          <w:noProof/>
          <w:sz w:val="24"/>
          <w:szCs w:val="24"/>
        </w:rPr>
        <w:t xml:space="preserve"> adoptat de Comisia de specialitate nr. </w:t>
      </w:r>
      <w:r w:rsidR="00296768">
        <w:rPr>
          <w:rFonts w:ascii="Cambria" w:hAnsi="Cambria"/>
          <w:noProof/>
          <w:sz w:val="24"/>
          <w:szCs w:val="24"/>
        </w:rPr>
        <w:t>______</w:t>
      </w:r>
      <w:r w:rsidRPr="00AF6E99">
        <w:rPr>
          <w:rFonts w:ascii="Cambria" w:hAnsi="Cambria"/>
          <w:noProof/>
          <w:sz w:val="24"/>
          <w:szCs w:val="24"/>
        </w:rPr>
        <w:t>, în conformitate cu art. 182 alin. (4) coroborat cu art. 136 din Ordonanța de urgență a Guvernului nr. 57/2019 privind Codul administrativ, cu  modificările și completările ulterioare;</w:t>
      </w:r>
    </w:p>
    <w:p w14:paraId="30D0464A" w14:textId="77777777" w:rsidR="00B65C86" w:rsidRPr="00AF6E99" w:rsidRDefault="00B65C86" w:rsidP="00986A74">
      <w:pPr>
        <w:spacing w:after="0" w:line="240" w:lineRule="auto"/>
        <w:jc w:val="both"/>
        <w:rPr>
          <w:rFonts w:ascii="Cambria" w:hAnsi="Cambria" w:cs="Cambria"/>
          <w:noProof/>
          <w:sz w:val="24"/>
          <w:szCs w:val="24"/>
        </w:rPr>
      </w:pPr>
    </w:p>
    <w:p w14:paraId="3FBD9221" w14:textId="77777777" w:rsidR="00324C6A" w:rsidRPr="00AF6E99" w:rsidRDefault="00324C6A" w:rsidP="00AF0543">
      <w:pPr>
        <w:autoSpaceDE w:val="0"/>
        <w:autoSpaceDN w:val="0"/>
        <w:adjustRightInd w:val="0"/>
        <w:spacing w:after="0" w:line="240" w:lineRule="auto"/>
        <w:jc w:val="both"/>
        <w:rPr>
          <w:rFonts w:ascii="Cambria" w:hAnsi="Cambria" w:cs="Times New Roman"/>
          <w:noProof/>
          <w:sz w:val="24"/>
          <w:szCs w:val="24"/>
        </w:rPr>
      </w:pPr>
      <w:r w:rsidRPr="00AF6E99">
        <w:rPr>
          <w:rFonts w:ascii="Cambria" w:hAnsi="Cambria" w:cs="Times New Roman"/>
          <w:noProof/>
          <w:sz w:val="24"/>
          <w:szCs w:val="24"/>
        </w:rPr>
        <w:t>Luând în considerare prevederile:</w:t>
      </w:r>
    </w:p>
    <w:p w14:paraId="669BCF88" w14:textId="77777777" w:rsidR="00324C6A" w:rsidRPr="00296768" w:rsidRDefault="00324C6A" w:rsidP="002E3039">
      <w:pPr>
        <w:pStyle w:val="Listparagraf"/>
        <w:numPr>
          <w:ilvl w:val="0"/>
          <w:numId w:val="15"/>
        </w:numPr>
        <w:autoSpaceDE w:val="0"/>
        <w:autoSpaceDN w:val="0"/>
        <w:adjustRightInd w:val="0"/>
        <w:spacing w:after="0" w:line="240" w:lineRule="auto"/>
        <w:jc w:val="both"/>
        <w:rPr>
          <w:rFonts w:ascii="Cambria" w:hAnsi="Cambria" w:cs="Times New Roman"/>
          <w:noProof/>
          <w:sz w:val="24"/>
          <w:szCs w:val="24"/>
        </w:rPr>
      </w:pPr>
      <w:r w:rsidRPr="00296768">
        <w:rPr>
          <w:rFonts w:ascii="Cambria" w:hAnsi="Cambria" w:cs="Times New Roman"/>
          <w:noProof/>
          <w:sz w:val="24"/>
          <w:szCs w:val="24"/>
          <w:lang w:eastAsia="ro-RO"/>
        </w:rPr>
        <w:t xml:space="preserve">art. 2, </w:t>
      </w:r>
      <w:r w:rsidRPr="00296768">
        <w:rPr>
          <w:rFonts w:ascii="Cambria" w:hAnsi="Cambria" w:cs="Times New Roman"/>
          <w:noProof/>
          <w:sz w:val="24"/>
          <w:szCs w:val="24"/>
        </w:rPr>
        <w:t xml:space="preserve">ale art. </w:t>
      </w:r>
      <w:r w:rsidRPr="00296768">
        <w:rPr>
          <w:rFonts w:ascii="Cambria" w:hAnsi="Cambria" w:cs="Times New Roman"/>
          <w:noProof/>
          <w:sz w:val="24"/>
          <w:szCs w:val="24"/>
          <w:lang w:eastAsia="ro-RO"/>
        </w:rPr>
        <w:t xml:space="preserve">58 alin. (1) și (3), ale art. 59 </w:t>
      </w:r>
      <w:r w:rsidRPr="00296768">
        <w:rPr>
          <w:rFonts w:ascii="Cambria" w:eastAsia="Times New Roman" w:hAnsi="Cambria" w:cs="Times New Roman"/>
          <w:noProof/>
          <w:sz w:val="24"/>
          <w:szCs w:val="24"/>
          <w:lang w:eastAsia="ro-RO"/>
        </w:rPr>
        <w:t xml:space="preserve">și ale art. 61 - 62 </w:t>
      </w:r>
      <w:r w:rsidRPr="00296768">
        <w:rPr>
          <w:rFonts w:ascii="Cambria" w:hAnsi="Cambria" w:cs="Times New Roman"/>
          <w:noProof/>
          <w:sz w:val="24"/>
          <w:szCs w:val="24"/>
          <w:lang w:eastAsia="ro-RO"/>
        </w:rPr>
        <w:t>din Legea privind normele de tehnică legislativă pentru elaborarea actelor normative nr. 24/2000, republicată, cu modificările şi completările ulterioare;</w:t>
      </w:r>
    </w:p>
    <w:p w14:paraId="0275828E" w14:textId="60BB5430" w:rsidR="00324C6A" w:rsidRPr="00296768" w:rsidRDefault="00324C6A" w:rsidP="002E3039">
      <w:pPr>
        <w:pStyle w:val="Listparagraf"/>
        <w:numPr>
          <w:ilvl w:val="0"/>
          <w:numId w:val="15"/>
        </w:numPr>
        <w:autoSpaceDE w:val="0"/>
        <w:autoSpaceDN w:val="0"/>
        <w:adjustRightInd w:val="0"/>
        <w:spacing w:after="0" w:line="240" w:lineRule="auto"/>
        <w:jc w:val="both"/>
        <w:rPr>
          <w:rFonts w:ascii="Cambria" w:hAnsi="Cambria" w:cs="Times New Roman"/>
          <w:noProof/>
          <w:sz w:val="24"/>
          <w:szCs w:val="24"/>
        </w:rPr>
      </w:pPr>
      <w:r w:rsidRPr="00296768">
        <w:rPr>
          <w:rFonts w:ascii="Cambria" w:hAnsi="Cambria" w:cs="Calibri"/>
          <w:noProof/>
          <w:sz w:val="24"/>
          <w:szCs w:val="24"/>
        </w:rPr>
        <w:t xml:space="preserve">art. 7 alin. (4)  din </w:t>
      </w:r>
      <w:r w:rsidRPr="00296768">
        <w:rPr>
          <w:rFonts w:ascii="Cambria" w:hAnsi="Cambria" w:cs="Times New Roman"/>
          <w:noProof/>
          <w:sz w:val="24"/>
          <w:szCs w:val="24"/>
        </w:rPr>
        <w:t xml:space="preserve">Legea privind transparenta decizionala în administraţia publică nr. 52/2003 </w:t>
      </w:r>
      <w:r w:rsidRPr="00296768">
        <w:rPr>
          <w:rFonts w:ascii="Cambria" w:hAnsi="Cambria" w:cs="Times New Roman"/>
          <w:noProof/>
          <w:sz w:val="24"/>
          <w:szCs w:val="24"/>
          <w:lang w:eastAsia="ro-RO"/>
        </w:rPr>
        <w:t xml:space="preserve"> republicată, cu modificările şi completările ulterioare;</w:t>
      </w:r>
    </w:p>
    <w:p w14:paraId="711E3582" w14:textId="77777777" w:rsidR="00324C6A" w:rsidRPr="00296768" w:rsidRDefault="00324C6A" w:rsidP="002E3039">
      <w:pPr>
        <w:pStyle w:val="Listparagraf"/>
        <w:numPr>
          <w:ilvl w:val="0"/>
          <w:numId w:val="15"/>
        </w:numPr>
        <w:autoSpaceDE w:val="0"/>
        <w:autoSpaceDN w:val="0"/>
        <w:adjustRightInd w:val="0"/>
        <w:spacing w:after="0" w:line="240" w:lineRule="auto"/>
        <w:jc w:val="both"/>
        <w:rPr>
          <w:rFonts w:ascii="Cambria" w:hAnsi="Cambria" w:cs="Times New Roman"/>
          <w:noProof/>
          <w:sz w:val="24"/>
          <w:szCs w:val="24"/>
        </w:rPr>
      </w:pPr>
      <w:r w:rsidRPr="00296768">
        <w:rPr>
          <w:rFonts w:ascii="Cambria" w:hAnsi="Cambria" w:cs="Times New Roman"/>
          <w:noProof/>
          <w:sz w:val="24"/>
          <w:szCs w:val="24"/>
          <w:lang w:eastAsia="ro-RO"/>
        </w:rPr>
        <w:t>art. 123 – 140, ale art. 142 -156, art. 215 - 216 și ale art. 218 din Regulamentul de organizare şi funcţionare a Consiliului Judeţean Cluj, aprobat prin Hotărârea Consiliului Judeţean Cluj nr. 170/2020, republicată;</w:t>
      </w:r>
    </w:p>
    <w:p w14:paraId="5F717CEB" w14:textId="77777777" w:rsidR="00324C6A" w:rsidRPr="00296768" w:rsidRDefault="00324C6A" w:rsidP="00986A74">
      <w:pPr>
        <w:spacing w:after="0" w:line="240" w:lineRule="auto"/>
        <w:jc w:val="both"/>
        <w:rPr>
          <w:rFonts w:ascii="Cambria" w:hAnsi="Cambria" w:cs="Cambria"/>
          <w:noProof/>
          <w:sz w:val="24"/>
          <w:szCs w:val="24"/>
        </w:rPr>
      </w:pPr>
    </w:p>
    <w:p w14:paraId="65C71D97" w14:textId="77777777" w:rsidR="007B5EE3" w:rsidRPr="00296768" w:rsidRDefault="007B5EE3" w:rsidP="00986A74">
      <w:pPr>
        <w:pStyle w:val="Corptext3"/>
        <w:spacing w:after="0"/>
        <w:jc w:val="both"/>
        <w:rPr>
          <w:rFonts w:ascii="Cambria" w:hAnsi="Cambria"/>
          <w:noProof/>
          <w:sz w:val="24"/>
          <w:szCs w:val="24"/>
          <w:lang w:val="ro-RO"/>
        </w:rPr>
      </w:pPr>
      <w:r w:rsidRPr="00296768">
        <w:rPr>
          <w:rFonts w:ascii="Cambria" w:hAnsi="Cambria"/>
          <w:noProof/>
          <w:sz w:val="24"/>
          <w:szCs w:val="24"/>
          <w:lang w:val="ro-RO"/>
        </w:rPr>
        <w:t>În conformitate cu prevederile:</w:t>
      </w:r>
    </w:p>
    <w:p w14:paraId="2A4D32AD" w14:textId="66461247" w:rsidR="00B847A2" w:rsidRPr="00296768" w:rsidRDefault="007B5EE3" w:rsidP="00986A74">
      <w:pPr>
        <w:numPr>
          <w:ilvl w:val="0"/>
          <w:numId w:val="1"/>
        </w:numPr>
        <w:spacing w:after="0" w:line="240" w:lineRule="auto"/>
        <w:ind w:left="360" w:right="91"/>
        <w:jc w:val="both"/>
        <w:rPr>
          <w:rFonts w:ascii="Cambria" w:hAnsi="Cambria"/>
          <w:noProof/>
          <w:sz w:val="24"/>
          <w:szCs w:val="24"/>
        </w:rPr>
      </w:pPr>
      <w:r w:rsidRPr="00296768">
        <w:rPr>
          <w:rFonts w:ascii="Cambria" w:hAnsi="Cambria"/>
          <w:noProof/>
          <w:sz w:val="24"/>
          <w:szCs w:val="24"/>
        </w:rPr>
        <w:t xml:space="preserve">art. 173 alin. </w:t>
      </w:r>
      <w:r w:rsidR="00B65C86" w:rsidRPr="00296768">
        <w:rPr>
          <w:rFonts w:ascii="Cambria" w:hAnsi="Cambria"/>
          <w:noProof/>
          <w:sz w:val="24"/>
          <w:szCs w:val="24"/>
        </w:rPr>
        <w:t>(</w:t>
      </w:r>
      <w:r w:rsidRPr="00296768">
        <w:rPr>
          <w:rFonts w:ascii="Cambria" w:hAnsi="Cambria"/>
          <w:noProof/>
          <w:sz w:val="24"/>
          <w:szCs w:val="24"/>
        </w:rPr>
        <w:t>1</w:t>
      </w:r>
      <w:r w:rsidR="00B65C86" w:rsidRPr="00296768">
        <w:rPr>
          <w:rFonts w:ascii="Cambria" w:hAnsi="Cambria"/>
          <w:noProof/>
          <w:sz w:val="24"/>
          <w:szCs w:val="24"/>
        </w:rPr>
        <w:t>)</w:t>
      </w:r>
      <w:r w:rsidRPr="00296768">
        <w:rPr>
          <w:rFonts w:ascii="Cambria" w:hAnsi="Cambria"/>
          <w:noProof/>
          <w:sz w:val="24"/>
          <w:szCs w:val="24"/>
        </w:rPr>
        <w:t xml:space="preserve"> lit. b)</w:t>
      </w:r>
      <w:r w:rsidR="00B65C86" w:rsidRPr="00296768">
        <w:rPr>
          <w:rFonts w:ascii="Cambria" w:hAnsi="Cambria"/>
          <w:noProof/>
          <w:sz w:val="24"/>
          <w:szCs w:val="24"/>
        </w:rPr>
        <w:t xml:space="preserve"> și </w:t>
      </w:r>
      <w:r w:rsidRPr="00296768">
        <w:rPr>
          <w:rFonts w:ascii="Cambria" w:hAnsi="Cambria"/>
          <w:noProof/>
          <w:sz w:val="24"/>
          <w:szCs w:val="24"/>
        </w:rPr>
        <w:t>d)</w:t>
      </w:r>
      <w:r w:rsidR="00B65C86" w:rsidRPr="00296768">
        <w:rPr>
          <w:rFonts w:ascii="Cambria" w:hAnsi="Cambria"/>
          <w:noProof/>
          <w:sz w:val="24"/>
          <w:szCs w:val="24"/>
        </w:rPr>
        <w:t xml:space="preserve">, </w:t>
      </w:r>
      <w:r w:rsidRPr="00296768">
        <w:rPr>
          <w:rFonts w:ascii="Cambria" w:hAnsi="Cambria"/>
          <w:noProof/>
          <w:sz w:val="24"/>
          <w:szCs w:val="24"/>
        </w:rPr>
        <w:t xml:space="preserve">alin. </w:t>
      </w:r>
      <w:r w:rsidR="00B65C86" w:rsidRPr="00296768">
        <w:rPr>
          <w:rFonts w:ascii="Cambria" w:hAnsi="Cambria"/>
          <w:noProof/>
          <w:sz w:val="24"/>
          <w:szCs w:val="24"/>
        </w:rPr>
        <w:t>(</w:t>
      </w:r>
      <w:r w:rsidRPr="00296768">
        <w:rPr>
          <w:rFonts w:ascii="Cambria" w:hAnsi="Cambria"/>
          <w:noProof/>
          <w:sz w:val="24"/>
          <w:szCs w:val="24"/>
        </w:rPr>
        <w:t>3</w:t>
      </w:r>
      <w:r w:rsidR="00B65C86" w:rsidRPr="00296768">
        <w:rPr>
          <w:rFonts w:ascii="Cambria" w:hAnsi="Cambria"/>
          <w:noProof/>
          <w:sz w:val="24"/>
          <w:szCs w:val="24"/>
        </w:rPr>
        <w:t>)</w:t>
      </w:r>
      <w:r w:rsidRPr="00296768">
        <w:rPr>
          <w:rFonts w:ascii="Cambria" w:hAnsi="Cambria"/>
          <w:noProof/>
          <w:sz w:val="24"/>
          <w:szCs w:val="24"/>
        </w:rPr>
        <w:t xml:space="preserve"> lit. c)</w:t>
      </w:r>
      <w:r w:rsidR="00B65C86" w:rsidRPr="00296768">
        <w:rPr>
          <w:rFonts w:ascii="Cambria" w:hAnsi="Cambria"/>
          <w:noProof/>
          <w:sz w:val="24"/>
          <w:szCs w:val="24"/>
        </w:rPr>
        <w:t xml:space="preserve"> și</w:t>
      </w:r>
      <w:r w:rsidR="006F44A8" w:rsidRPr="00296768">
        <w:rPr>
          <w:rFonts w:ascii="Cambria" w:hAnsi="Cambria"/>
          <w:noProof/>
          <w:sz w:val="24"/>
          <w:szCs w:val="24"/>
        </w:rPr>
        <w:t xml:space="preserve"> alin. </w:t>
      </w:r>
      <w:r w:rsidR="00B65C86" w:rsidRPr="00296768">
        <w:rPr>
          <w:rFonts w:ascii="Cambria" w:hAnsi="Cambria"/>
          <w:noProof/>
          <w:sz w:val="24"/>
          <w:szCs w:val="24"/>
        </w:rPr>
        <w:t>(</w:t>
      </w:r>
      <w:r w:rsidR="006F44A8" w:rsidRPr="00296768">
        <w:rPr>
          <w:rFonts w:ascii="Cambria" w:hAnsi="Cambria"/>
          <w:noProof/>
          <w:sz w:val="24"/>
          <w:szCs w:val="24"/>
        </w:rPr>
        <w:t>5</w:t>
      </w:r>
      <w:r w:rsidR="00B65C86" w:rsidRPr="00296768">
        <w:rPr>
          <w:rFonts w:ascii="Cambria" w:hAnsi="Cambria"/>
          <w:noProof/>
          <w:sz w:val="24"/>
          <w:szCs w:val="24"/>
        </w:rPr>
        <w:t>)</w:t>
      </w:r>
      <w:r w:rsidR="006F44A8" w:rsidRPr="00296768">
        <w:rPr>
          <w:rFonts w:ascii="Cambria" w:hAnsi="Cambria"/>
          <w:noProof/>
          <w:sz w:val="24"/>
          <w:szCs w:val="24"/>
        </w:rPr>
        <w:t xml:space="preserve"> lit</w:t>
      </w:r>
      <w:r w:rsidR="00B65C86" w:rsidRPr="00296768">
        <w:rPr>
          <w:rFonts w:ascii="Cambria" w:hAnsi="Cambria"/>
          <w:noProof/>
          <w:sz w:val="24"/>
          <w:szCs w:val="24"/>
        </w:rPr>
        <w:t>.</w:t>
      </w:r>
      <w:r w:rsidR="006F44A8" w:rsidRPr="00296768">
        <w:rPr>
          <w:rFonts w:ascii="Cambria" w:hAnsi="Cambria"/>
          <w:noProof/>
          <w:sz w:val="24"/>
          <w:szCs w:val="24"/>
        </w:rPr>
        <w:t xml:space="preserve"> p) </w:t>
      </w:r>
      <w:r w:rsidRPr="00296768">
        <w:rPr>
          <w:rFonts w:ascii="Cambria" w:hAnsi="Cambria"/>
          <w:noProof/>
          <w:sz w:val="24"/>
          <w:szCs w:val="24"/>
        </w:rPr>
        <w:t>din Ordonanța de urgență a Guvernului nr. 57/2019 privind Codul administrativ, cu modificările şi completările ulterioare;</w:t>
      </w:r>
    </w:p>
    <w:p w14:paraId="7AE83142" w14:textId="11A665B4" w:rsidR="00A075B4" w:rsidRPr="00296768" w:rsidRDefault="00A075B4" w:rsidP="00A075B4">
      <w:pPr>
        <w:numPr>
          <w:ilvl w:val="0"/>
          <w:numId w:val="1"/>
        </w:numPr>
        <w:spacing w:after="0" w:line="240" w:lineRule="auto"/>
        <w:ind w:left="360" w:right="91"/>
        <w:jc w:val="both"/>
        <w:rPr>
          <w:rFonts w:ascii="Cambria" w:hAnsi="Cambria"/>
          <w:noProof/>
          <w:sz w:val="24"/>
          <w:szCs w:val="24"/>
        </w:rPr>
      </w:pPr>
      <w:r w:rsidRPr="00296768">
        <w:rPr>
          <w:rFonts w:ascii="Cambria" w:hAnsi="Cambria"/>
          <w:noProof/>
          <w:sz w:val="24"/>
          <w:szCs w:val="24"/>
        </w:rPr>
        <w:t xml:space="preserve">art. </w:t>
      </w:r>
      <w:r w:rsidR="00222B94" w:rsidRPr="00296768">
        <w:rPr>
          <w:rFonts w:ascii="Cambria" w:hAnsi="Cambria"/>
          <w:noProof/>
          <w:sz w:val="24"/>
          <w:szCs w:val="24"/>
        </w:rPr>
        <w:t xml:space="preserve">7, art. </w:t>
      </w:r>
      <w:r w:rsidRPr="00296768">
        <w:rPr>
          <w:rFonts w:ascii="Cambria" w:hAnsi="Cambria"/>
          <w:noProof/>
          <w:sz w:val="24"/>
          <w:szCs w:val="24"/>
        </w:rPr>
        <w:t>22</w:t>
      </w:r>
      <w:r w:rsidR="00E94DFE" w:rsidRPr="00296768">
        <w:rPr>
          <w:rFonts w:ascii="Cambria" w:hAnsi="Cambria"/>
          <w:noProof/>
          <w:sz w:val="24"/>
          <w:szCs w:val="24"/>
        </w:rPr>
        <w:t xml:space="preserve">, art. 43, art. </w:t>
      </w:r>
      <w:r w:rsidRPr="00296768">
        <w:rPr>
          <w:rFonts w:ascii="Cambria" w:hAnsi="Cambria"/>
          <w:noProof/>
          <w:sz w:val="24"/>
          <w:szCs w:val="24"/>
        </w:rPr>
        <w:t xml:space="preserve">46 alin. </w:t>
      </w:r>
      <w:r w:rsidR="00EB76F1" w:rsidRPr="00296768">
        <w:rPr>
          <w:rFonts w:ascii="Cambria" w:hAnsi="Cambria"/>
          <w:noProof/>
          <w:sz w:val="24"/>
          <w:szCs w:val="24"/>
        </w:rPr>
        <w:t xml:space="preserve">(1), alin. </w:t>
      </w:r>
      <w:r w:rsidRPr="00296768">
        <w:rPr>
          <w:rFonts w:ascii="Cambria" w:hAnsi="Cambria"/>
          <w:noProof/>
          <w:sz w:val="24"/>
          <w:szCs w:val="24"/>
        </w:rPr>
        <w:t>(2) lit. b)</w:t>
      </w:r>
      <w:r w:rsidR="00E94DFE" w:rsidRPr="00296768">
        <w:rPr>
          <w:rFonts w:ascii="Cambria" w:hAnsi="Cambria"/>
          <w:noProof/>
          <w:sz w:val="24"/>
          <w:szCs w:val="24"/>
        </w:rPr>
        <w:t xml:space="preserve">, </w:t>
      </w:r>
      <w:r w:rsidRPr="00296768">
        <w:rPr>
          <w:rFonts w:ascii="Cambria" w:hAnsi="Cambria"/>
          <w:noProof/>
          <w:sz w:val="24"/>
          <w:szCs w:val="24"/>
        </w:rPr>
        <w:t xml:space="preserve"> </w:t>
      </w:r>
      <w:r w:rsidR="00EB76F1" w:rsidRPr="00296768">
        <w:rPr>
          <w:rFonts w:ascii="Cambria" w:hAnsi="Cambria"/>
          <w:noProof/>
          <w:sz w:val="24"/>
          <w:szCs w:val="24"/>
        </w:rPr>
        <w:t xml:space="preserve">alin. (3), alin. (8), art. 52 alin. (1) </w:t>
      </w:r>
      <w:r w:rsidRPr="00296768">
        <w:rPr>
          <w:rFonts w:ascii="Cambria" w:hAnsi="Cambria"/>
          <w:noProof/>
          <w:sz w:val="24"/>
          <w:szCs w:val="24"/>
        </w:rPr>
        <w:t>din Ordonanța Guvernului nr.43/1997 privind regimul drumurilor, republicată, cu modificările şi completările ulterioare ;</w:t>
      </w:r>
    </w:p>
    <w:p w14:paraId="6D104D10" w14:textId="77777777" w:rsidR="00802483" w:rsidRPr="00296768" w:rsidRDefault="00A075B4" w:rsidP="00802483">
      <w:pPr>
        <w:numPr>
          <w:ilvl w:val="0"/>
          <w:numId w:val="1"/>
        </w:numPr>
        <w:spacing w:after="0" w:line="240" w:lineRule="auto"/>
        <w:ind w:left="360" w:right="91"/>
        <w:jc w:val="both"/>
        <w:rPr>
          <w:rFonts w:ascii="Cambria" w:hAnsi="Cambria"/>
          <w:noProof/>
          <w:sz w:val="24"/>
          <w:szCs w:val="24"/>
        </w:rPr>
      </w:pPr>
      <w:r w:rsidRPr="00296768">
        <w:rPr>
          <w:rFonts w:ascii="Cambria" w:hAnsi="Cambria"/>
          <w:noProof/>
          <w:sz w:val="24"/>
          <w:szCs w:val="24"/>
        </w:rPr>
        <w:t xml:space="preserve">art. 2 alin. (2^2) lit. d) și ale art. 6 alin. (10 lit. c) din </w:t>
      </w:r>
      <w:bookmarkStart w:id="6" w:name="_Hlk172700722"/>
      <w:r w:rsidRPr="00296768">
        <w:rPr>
          <w:rFonts w:ascii="Cambria" w:hAnsi="Cambria"/>
          <w:noProof/>
          <w:sz w:val="24"/>
          <w:szCs w:val="24"/>
        </w:rPr>
        <w:t>Legea privind autorizarea executării lucrărilor de construcţii nr. 50/1991, republicată, cu modificările şi completările ulterioare;</w:t>
      </w:r>
    </w:p>
    <w:bookmarkEnd w:id="6"/>
    <w:p w14:paraId="4CAFF96E" w14:textId="5BEEA3D7" w:rsidR="00802483" w:rsidRPr="00296768" w:rsidRDefault="00802483" w:rsidP="00802483">
      <w:pPr>
        <w:numPr>
          <w:ilvl w:val="0"/>
          <w:numId w:val="1"/>
        </w:numPr>
        <w:spacing w:after="0" w:line="240" w:lineRule="auto"/>
        <w:ind w:left="360" w:right="91"/>
        <w:jc w:val="both"/>
        <w:rPr>
          <w:rFonts w:ascii="Cambria" w:hAnsi="Cambria"/>
          <w:noProof/>
          <w:sz w:val="24"/>
          <w:szCs w:val="24"/>
        </w:rPr>
      </w:pPr>
      <w:r w:rsidRPr="00296768">
        <w:rPr>
          <w:rFonts w:ascii="Cambria" w:hAnsi="Cambria"/>
          <w:noProof/>
          <w:sz w:val="24"/>
          <w:szCs w:val="24"/>
        </w:rPr>
        <w:t>art. 22 lit. a) și b), art. 25, art. 27 din Legea nr. 10/1995, privind calitatea în construcţii republicată, cu modificările şi completările ulterioare;</w:t>
      </w:r>
    </w:p>
    <w:p w14:paraId="0F47C050" w14:textId="46558CF5" w:rsidR="00B847A2" w:rsidRPr="00296768" w:rsidRDefault="00B847A2" w:rsidP="00986A74">
      <w:pPr>
        <w:numPr>
          <w:ilvl w:val="0"/>
          <w:numId w:val="1"/>
        </w:numPr>
        <w:spacing w:after="0" w:line="240" w:lineRule="auto"/>
        <w:ind w:left="360" w:right="91"/>
        <w:jc w:val="both"/>
        <w:rPr>
          <w:rFonts w:ascii="Cambria" w:hAnsi="Cambria"/>
          <w:noProof/>
          <w:sz w:val="24"/>
          <w:szCs w:val="24"/>
        </w:rPr>
      </w:pPr>
      <w:r w:rsidRPr="00296768">
        <w:rPr>
          <w:rFonts w:ascii="Cambria" w:eastAsia="Calibri" w:hAnsi="Cambria"/>
          <w:noProof/>
          <w:sz w:val="24"/>
          <w:szCs w:val="24"/>
        </w:rPr>
        <w:t>art. 555</w:t>
      </w:r>
      <w:r w:rsidR="00B65C86" w:rsidRPr="00296768">
        <w:rPr>
          <w:rFonts w:ascii="Cambria" w:eastAsia="Calibri" w:hAnsi="Cambria"/>
          <w:noProof/>
          <w:sz w:val="24"/>
          <w:szCs w:val="24"/>
        </w:rPr>
        <w:t xml:space="preserve"> </w:t>
      </w:r>
      <w:r w:rsidRPr="00296768">
        <w:rPr>
          <w:rFonts w:ascii="Cambria" w:eastAsia="Calibri" w:hAnsi="Cambria"/>
          <w:noProof/>
          <w:sz w:val="24"/>
          <w:szCs w:val="24"/>
        </w:rPr>
        <w:t>-</w:t>
      </w:r>
      <w:r w:rsidR="00B65C86" w:rsidRPr="00296768">
        <w:rPr>
          <w:rFonts w:ascii="Cambria" w:eastAsia="Calibri" w:hAnsi="Cambria"/>
          <w:noProof/>
          <w:sz w:val="24"/>
          <w:szCs w:val="24"/>
        </w:rPr>
        <w:t xml:space="preserve"> </w:t>
      </w:r>
      <w:r w:rsidRPr="00296768">
        <w:rPr>
          <w:rFonts w:ascii="Cambria" w:eastAsia="Calibri" w:hAnsi="Cambria"/>
          <w:noProof/>
          <w:sz w:val="24"/>
          <w:szCs w:val="24"/>
        </w:rPr>
        <w:t>556, ale art. 602 și ale art. 858</w:t>
      </w:r>
      <w:r w:rsidR="00B65C86" w:rsidRPr="00296768">
        <w:rPr>
          <w:rFonts w:ascii="Cambria" w:eastAsia="Calibri" w:hAnsi="Cambria"/>
          <w:noProof/>
          <w:sz w:val="24"/>
          <w:szCs w:val="24"/>
        </w:rPr>
        <w:t xml:space="preserve"> </w:t>
      </w:r>
      <w:r w:rsidRPr="00296768">
        <w:rPr>
          <w:rFonts w:ascii="Cambria" w:eastAsia="Calibri" w:hAnsi="Cambria"/>
          <w:noProof/>
          <w:sz w:val="24"/>
          <w:szCs w:val="24"/>
        </w:rPr>
        <w:t>-</w:t>
      </w:r>
      <w:r w:rsidR="00B65C86" w:rsidRPr="00296768">
        <w:rPr>
          <w:rFonts w:ascii="Cambria" w:eastAsia="Calibri" w:hAnsi="Cambria"/>
          <w:noProof/>
          <w:sz w:val="24"/>
          <w:szCs w:val="24"/>
        </w:rPr>
        <w:t xml:space="preserve"> </w:t>
      </w:r>
      <w:r w:rsidRPr="00296768">
        <w:rPr>
          <w:rFonts w:ascii="Cambria" w:eastAsia="Calibri" w:hAnsi="Cambria"/>
          <w:noProof/>
          <w:sz w:val="24"/>
          <w:szCs w:val="24"/>
        </w:rPr>
        <w:t>862 din Legea privind Codul civil nr. 287/2009, republicată</w:t>
      </w:r>
      <w:r w:rsidRPr="00296768">
        <w:rPr>
          <w:rFonts w:ascii="Cambria" w:hAnsi="Cambria"/>
          <w:noProof/>
          <w:sz w:val="24"/>
          <w:szCs w:val="24"/>
        </w:rPr>
        <w:t>, cu modificările şi completările ulterioare;</w:t>
      </w:r>
    </w:p>
    <w:p w14:paraId="335FC0CE" w14:textId="565D486B" w:rsidR="00E9480E" w:rsidRPr="00296768" w:rsidRDefault="00E9480E" w:rsidP="00986A74">
      <w:pPr>
        <w:numPr>
          <w:ilvl w:val="0"/>
          <w:numId w:val="1"/>
        </w:numPr>
        <w:spacing w:after="0" w:line="240" w:lineRule="auto"/>
        <w:ind w:left="360" w:right="91"/>
        <w:jc w:val="both"/>
        <w:rPr>
          <w:rFonts w:ascii="Cambria" w:hAnsi="Cambria"/>
          <w:noProof/>
          <w:sz w:val="24"/>
          <w:szCs w:val="24"/>
        </w:rPr>
      </w:pPr>
      <w:r w:rsidRPr="00296768">
        <w:rPr>
          <w:rFonts w:ascii="Cambria" w:hAnsi="Cambria"/>
          <w:noProof/>
          <w:sz w:val="24"/>
          <w:szCs w:val="24"/>
        </w:rPr>
        <w:t xml:space="preserve">Ordinul Ministrului Dezvoltării Regionale și Locuinței nr. 839/2009 </w:t>
      </w:r>
      <w:r w:rsidR="00C71B89" w:rsidRPr="00296768">
        <w:rPr>
          <w:rFonts w:ascii="Cambria" w:hAnsi="Cambria"/>
          <w:noProof/>
          <w:sz w:val="24"/>
          <w:szCs w:val="24"/>
        </w:rPr>
        <w:t xml:space="preserve">pentru aprobarea </w:t>
      </w:r>
      <w:r w:rsidRPr="00296768">
        <w:rPr>
          <w:rFonts w:ascii="Cambria" w:hAnsi="Cambria"/>
          <w:noProof/>
          <w:sz w:val="24"/>
          <w:szCs w:val="24"/>
        </w:rPr>
        <w:t>Normel</w:t>
      </w:r>
      <w:r w:rsidR="00C71B89" w:rsidRPr="00296768">
        <w:rPr>
          <w:rFonts w:ascii="Cambria" w:hAnsi="Cambria"/>
          <w:noProof/>
          <w:sz w:val="24"/>
          <w:szCs w:val="24"/>
        </w:rPr>
        <w:t>or</w:t>
      </w:r>
      <w:r w:rsidRPr="00296768">
        <w:rPr>
          <w:rFonts w:ascii="Cambria" w:hAnsi="Cambria"/>
          <w:noProof/>
          <w:sz w:val="24"/>
          <w:szCs w:val="24"/>
        </w:rPr>
        <w:t xml:space="preserve"> metodologice de aplicare a legii nr. 50/1991 privind autorizarea executării lucrărilor de construcții</w:t>
      </w:r>
      <w:r w:rsidR="00C71B89" w:rsidRPr="00296768">
        <w:rPr>
          <w:rFonts w:ascii="Cambria" w:hAnsi="Cambria"/>
          <w:noProof/>
          <w:sz w:val="24"/>
          <w:szCs w:val="24"/>
        </w:rPr>
        <w:t>,</w:t>
      </w:r>
      <w:r w:rsidRPr="00296768">
        <w:rPr>
          <w:rFonts w:ascii="Cambria" w:hAnsi="Cambria"/>
          <w:noProof/>
          <w:sz w:val="24"/>
          <w:szCs w:val="24"/>
        </w:rPr>
        <w:t xml:space="preserve"> cu modificările și completările ulterioare</w:t>
      </w:r>
      <w:r w:rsidR="00C71B89" w:rsidRPr="00296768">
        <w:rPr>
          <w:rFonts w:ascii="Cambria" w:hAnsi="Cambria"/>
          <w:noProof/>
          <w:sz w:val="24"/>
          <w:szCs w:val="24"/>
        </w:rPr>
        <w:t>;</w:t>
      </w:r>
    </w:p>
    <w:p w14:paraId="23EFCA3F" w14:textId="645B6DD5" w:rsidR="007B5EE3" w:rsidRPr="00296768" w:rsidRDefault="007B5EE3" w:rsidP="00AF0543">
      <w:pPr>
        <w:spacing w:before="240" w:after="0" w:line="240" w:lineRule="auto"/>
        <w:jc w:val="both"/>
        <w:rPr>
          <w:rFonts w:ascii="Cambria" w:hAnsi="Cambria"/>
          <w:noProof/>
          <w:sz w:val="24"/>
          <w:szCs w:val="24"/>
        </w:rPr>
      </w:pPr>
      <w:r w:rsidRPr="00296768">
        <w:rPr>
          <w:rFonts w:ascii="Cambria" w:hAnsi="Cambria"/>
          <w:noProof/>
          <w:sz w:val="24"/>
          <w:szCs w:val="24"/>
        </w:rPr>
        <w:t>În temeiul competentelor stabilite prin art. 182 alin. (1) și art. 196 alin. (1) lit. a) din Ordonanța de urgență a Guvernului nr. 57/2019 privind Codul administrativ, cu modificările și completările ulterioare;</w:t>
      </w:r>
    </w:p>
    <w:p w14:paraId="509DA480" w14:textId="12C9283C" w:rsidR="007B5EE3" w:rsidRPr="00296768" w:rsidRDefault="007B5EE3" w:rsidP="00986A74">
      <w:pPr>
        <w:spacing w:after="0" w:line="240" w:lineRule="auto"/>
        <w:ind w:firstLine="90"/>
        <w:jc w:val="center"/>
        <w:rPr>
          <w:rFonts w:ascii="Cambria" w:hAnsi="Cambria"/>
          <w:b/>
          <w:bCs/>
          <w:noProof/>
          <w:sz w:val="24"/>
          <w:szCs w:val="24"/>
        </w:rPr>
      </w:pPr>
      <w:r w:rsidRPr="00296768">
        <w:rPr>
          <w:rFonts w:ascii="Cambria" w:hAnsi="Cambria"/>
          <w:b/>
          <w:bCs/>
          <w:noProof/>
          <w:sz w:val="24"/>
          <w:szCs w:val="24"/>
        </w:rPr>
        <w:t>hotărăşte :</w:t>
      </w:r>
    </w:p>
    <w:p w14:paraId="6CD7B862" w14:textId="77777777" w:rsidR="00EF0DC1" w:rsidRPr="00296768" w:rsidRDefault="00EF0DC1" w:rsidP="00986A74">
      <w:pPr>
        <w:spacing w:after="0" w:line="240" w:lineRule="auto"/>
        <w:ind w:firstLine="90"/>
        <w:jc w:val="center"/>
        <w:rPr>
          <w:rFonts w:ascii="Cambria" w:hAnsi="Cambria"/>
          <w:b/>
          <w:bCs/>
          <w:noProof/>
          <w:sz w:val="24"/>
          <w:szCs w:val="24"/>
        </w:rPr>
      </w:pPr>
    </w:p>
    <w:p w14:paraId="2C3F4CA9" w14:textId="14E57322" w:rsidR="0096140F" w:rsidRPr="00296768" w:rsidRDefault="007B5EE3" w:rsidP="00986A74">
      <w:pPr>
        <w:spacing w:after="0" w:line="240" w:lineRule="auto"/>
        <w:jc w:val="both"/>
        <w:rPr>
          <w:rFonts w:ascii="Cambria" w:hAnsi="Cambria"/>
          <w:noProof/>
          <w:sz w:val="24"/>
          <w:szCs w:val="24"/>
        </w:rPr>
      </w:pPr>
      <w:r w:rsidRPr="00296768">
        <w:rPr>
          <w:rFonts w:ascii="Cambria" w:eastAsia="Calibri" w:hAnsi="Cambria"/>
          <w:b/>
          <w:bCs/>
          <w:noProof/>
          <w:sz w:val="24"/>
          <w:szCs w:val="24"/>
        </w:rPr>
        <w:lastRenderedPageBreak/>
        <w:t xml:space="preserve">Art. I. </w:t>
      </w:r>
      <w:r w:rsidRPr="00296768">
        <w:rPr>
          <w:rFonts w:ascii="Cambria" w:hAnsi="Cambria"/>
          <w:noProof/>
          <w:sz w:val="24"/>
          <w:szCs w:val="24"/>
        </w:rPr>
        <w:t>Hotărârea Consiliului Județean Cluj nr.</w:t>
      </w:r>
      <w:r w:rsidRPr="00296768">
        <w:rPr>
          <w:rFonts w:ascii="Cambria" w:hAnsi="Cambria"/>
          <w:noProof/>
          <w:sz w:val="24"/>
          <w:szCs w:val="24"/>
          <w:shd w:val="clear" w:color="auto" w:fill="FFFFFF"/>
        </w:rPr>
        <w:t xml:space="preserve"> 119/2019 p</w:t>
      </w:r>
      <w:r w:rsidR="00A07DD6" w:rsidRPr="00296768">
        <w:rPr>
          <w:rFonts w:ascii="Cambria" w:hAnsi="Cambria"/>
          <w:noProof/>
          <w:sz w:val="24"/>
          <w:szCs w:val="24"/>
          <w:shd w:val="clear" w:color="auto" w:fill="FFFFFF"/>
        </w:rPr>
        <w:t>entru</w:t>
      </w:r>
      <w:r w:rsidRPr="00296768">
        <w:rPr>
          <w:rFonts w:ascii="Cambria" w:hAnsi="Cambria"/>
          <w:noProof/>
          <w:sz w:val="24"/>
          <w:szCs w:val="24"/>
          <w:shd w:val="clear" w:color="auto" w:fill="FFFFFF"/>
        </w:rPr>
        <w:t xml:space="preserve"> aprobarea Normelor tehnice privind</w:t>
      </w:r>
      <w:r w:rsidR="0096140F" w:rsidRPr="00296768">
        <w:rPr>
          <w:rFonts w:ascii="Cambria" w:hAnsi="Cambria"/>
          <w:b/>
          <w:bCs/>
          <w:noProof/>
          <w:sz w:val="24"/>
          <w:szCs w:val="24"/>
          <w:shd w:val="clear" w:color="auto" w:fill="FFFFFF"/>
        </w:rPr>
        <w:t xml:space="preserve"> </w:t>
      </w:r>
      <w:r w:rsidR="0096140F" w:rsidRPr="00296768">
        <w:rPr>
          <w:rFonts w:ascii="Cambria" w:hAnsi="Cambria"/>
          <w:noProof/>
          <w:sz w:val="24"/>
          <w:szCs w:val="24"/>
        </w:rPr>
        <w:t xml:space="preserve">emiterea acordurilor, autorizațiilor pentru realizarea lucrărilor de construcții pe imobile din domeniul public/privat al Județului Cluj și pentru exercitarea dreptului de acces pe aceste imobile, </w:t>
      </w:r>
      <w:r w:rsidR="0096140F" w:rsidRPr="00296768">
        <w:rPr>
          <w:rFonts w:ascii="Cambria" w:hAnsi="Cambria"/>
          <w:noProof/>
          <w:sz w:val="24"/>
          <w:szCs w:val="24"/>
          <w:shd w:val="clear" w:color="auto" w:fill="FFFFFF"/>
          <w:lang w:eastAsia="ro-RO"/>
        </w:rPr>
        <w:t>modific</w:t>
      </w:r>
      <w:r w:rsidR="00EF0DC1" w:rsidRPr="00296768">
        <w:rPr>
          <w:rFonts w:ascii="Cambria" w:hAnsi="Cambria"/>
          <w:noProof/>
          <w:sz w:val="24"/>
          <w:szCs w:val="24"/>
          <w:shd w:val="clear" w:color="auto" w:fill="FFFFFF"/>
          <w:lang w:eastAsia="ro-RO"/>
        </w:rPr>
        <w:t xml:space="preserve">ată </w:t>
      </w:r>
      <w:r w:rsidR="0096140F" w:rsidRPr="00296768">
        <w:rPr>
          <w:rFonts w:ascii="Cambria" w:hAnsi="Cambria"/>
          <w:noProof/>
          <w:sz w:val="24"/>
          <w:szCs w:val="24"/>
          <w:shd w:val="clear" w:color="auto" w:fill="FFFFFF"/>
          <w:lang w:eastAsia="ro-RO"/>
        </w:rPr>
        <w:t>și complet</w:t>
      </w:r>
      <w:r w:rsidR="00EF0DC1" w:rsidRPr="00296768">
        <w:rPr>
          <w:rFonts w:ascii="Cambria" w:hAnsi="Cambria"/>
          <w:noProof/>
          <w:sz w:val="24"/>
          <w:szCs w:val="24"/>
          <w:shd w:val="clear" w:color="auto" w:fill="FFFFFF"/>
          <w:lang w:eastAsia="ro-RO"/>
        </w:rPr>
        <w:t xml:space="preserve">ată prin </w:t>
      </w:r>
      <w:r w:rsidR="00EF0DC1" w:rsidRPr="00296768">
        <w:rPr>
          <w:rFonts w:ascii="Cambria" w:hAnsi="Cambria" w:cs="Times New Roman"/>
          <w:bCs/>
          <w:noProof/>
          <w:sz w:val="24"/>
          <w:szCs w:val="24"/>
          <w:shd w:val="clear" w:color="auto" w:fill="FFFFFF"/>
        </w:rPr>
        <w:t xml:space="preserve">Hotărârea Consiliului Judeţean Cluj </w:t>
      </w:r>
      <w:r w:rsidR="00EF0DC1" w:rsidRPr="00296768">
        <w:rPr>
          <w:rFonts w:ascii="Cambria" w:hAnsi="Cambria" w:cs="Times New Roman"/>
          <w:bCs/>
          <w:noProof/>
          <w:sz w:val="24"/>
          <w:szCs w:val="24"/>
          <w:shd w:val="clear" w:color="auto" w:fill="FFFFFF"/>
          <w:lang w:eastAsia="ro-RO"/>
        </w:rPr>
        <w:t>nr. 118/2020</w:t>
      </w:r>
      <w:r w:rsidRPr="00296768">
        <w:rPr>
          <w:rFonts w:ascii="Cambria" w:hAnsi="Cambria"/>
          <w:noProof/>
          <w:sz w:val="24"/>
          <w:szCs w:val="24"/>
        </w:rPr>
        <w:t>, se modifică după cum urmează</w:t>
      </w:r>
      <w:r w:rsidR="00827E9E" w:rsidRPr="00296768">
        <w:rPr>
          <w:rFonts w:ascii="Cambria" w:hAnsi="Cambria"/>
          <w:noProof/>
          <w:sz w:val="24"/>
          <w:szCs w:val="24"/>
        </w:rPr>
        <w:t>:</w:t>
      </w:r>
    </w:p>
    <w:p w14:paraId="70E5C9FD" w14:textId="77777777" w:rsidR="00827E9E" w:rsidRPr="00296768" w:rsidRDefault="00827E9E" w:rsidP="00986A74">
      <w:pPr>
        <w:spacing w:after="0" w:line="240" w:lineRule="auto"/>
        <w:jc w:val="both"/>
        <w:rPr>
          <w:rFonts w:ascii="Cambria" w:hAnsi="Cambria"/>
          <w:noProof/>
          <w:sz w:val="24"/>
          <w:szCs w:val="24"/>
        </w:rPr>
      </w:pPr>
    </w:p>
    <w:p w14:paraId="442FE605" w14:textId="68D1ADD0" w:rsidR="002566C7" w:rsidRPr="00296768" w:rsidRDefault="00332851" w:rsidP="002E3039">
      <w:pPr>
        <w:pStyle w:val="Listparagraf"/>
        <w:numPr>
          <w:ilvl w:val="0"/>
          <w:numId w:val="19"/>
        </w:numPr>
        <w:spacing w:line="240" w:lineRule="auto"/>
        <w:jc w:val="both"/>
        <w:rPr>
          <w:rFonts w:ascii="Cambria" w:hAnsi="Cambria"/>
          <w:b/>
          <w:bCs/>
          <w:noProof/>
          <w:sz w:val="24"/>
          <w:szCs w:val="24"/>
        </w:rPr>
      </w:pPr>
      <w:bookmarkStart w:id="7" w:name="_Hlk172653039"/>
      <w:bookmarkStart w:id="8" w:name="_Hlk172649215"/>
      <w:r w:rsidRPr="00296768">
        <w:rPr>
          <w:rFonts w:ascii="Cambria" w:hAnsi="Cambria"/>
          <w:noProof/>
          <w:sz w:val="24"/>
          <w:szCs w:val="24"/>
        </w:rPr>
        <w:t xml:space="preserve">În </w:t>
      </w:r>
      <w:r w:rsidR="007D17B2" w:rsidRPr="00296768">
        <w:rPr>
          <w:rFonts w:ascii="Cambria" w:hAnsi="Cambria"/>
          <w:noProof/>
          <w:sz w:val="24"/>
          <w:szCs w:val="24"/>
        </w:rPr>
        <w:t xml:space="preserve">Anexa </w:t>
      </w:r>
      <w:r w:rsidR="002566C7" w:rsidRPr="00296768">
        <w:rPr>
          <w:rFonts w:ascii="Cambria" w:hAnsi="Cambria"/>
          <w:noProof/>
          <w:sz w:val="24"/>
          <w:szCs w:val="24"/>
        </w:rPr>
        <w:t>„Norme tehnice privind emiterea acordurilor, autorizațiilor pentru realizarea lucrărilor de construcții pe imobile din domeniul public/privat al Județului Cluj și pentru exercitarea dreptului de acces pe aceste imobile”</w:t>
      </w:r>
      <w:r w:rsidR="00050A1B" w:rsidRPr="00296768">
        <w:rPr>
          <w:rFonts w:ascii="Cambria" w:hAnsi="Cambria"/>
          <w:noProof/>
          <w:sz w:val="24"/>
          <w:szCs w:val="24"/>
        </w:rPr>
        <w:t xml:space="preserve">, </w:t>
      </w:r>
      <w:r w:rsidR="0053350E" w:rsidRPr="00296768">
        <w:rPr>
          <w:rFonts w:ascii="Cambria" w:hAnsi="Cambria"/>
          <w:noProof/>
          <w:sz w:val="24"/>
          <w:szCs w:val="24"/>
        </w:rPr>
        <w:t xml:space="preserve">ANEXA nr. 2 </w:t>
      </w:r>
      <w:r w:rsidR="00E256B3" w:rsidRPr="00296768">
        <w:rPr>
          <w:rFonts w:ascii="Cambria" w:hAnsi="Cambria"/>
          <w:noProof/>
          <w:sz w:val="24"/>
          <w:szCs w:val="24"/>
        </w:rPr>
        <w:t xml:space="preserve">- </w:t>
      </w:r>
      <w:r w:rsidR="0053350E" w:rsidRPr="00296768">
        <w:rPr>
          <w:rFonts w:ascii="Cambria" w:hAnsi="Cambria"/>
          <w:noProof/>
          <w:sz w:val="24"/>
          <w:szCs w:val="24"/>
        </w:rPr>
        <w:t>MODEL ACORD PREALABIL</w:t>
      </w:r>
      <w:r w:rsidR="00E256B3" w:rsidRPr="00296768">
        <w:rPr>
          <w:rFonts w:ascii="Cambria" w:hAnsi="Cambria"/>
          <w:noProof/>
          <w:sz w:val="24"/>
          <w:szCs w:val="24"/>
        </w:rPr>
        <w:t>-</w:t>
      </w:r>
      <w:bookmarkEnd w:id="7"/>
      <w:r w:rsidR="00E256B3" w:rsidRPr="00296768">
        <w:rPr>
          <w:rFonts w:ascii="Cambria" w:hAnsi="Cambria"/>
          <w:noProof/>
          <w:sz w:val="24"/>
          <w:szCs w:val="24"/>
        </w:rPr>
        <w:t xml:space="preserve">, se modifică și se înlocuiește cu </w:t>
      </w:r>
      <w:r w:rsidR="00E256B3" w:rsidRPr="00296768">
        <w:rPr>
          <w:rFonts w:ascii="Cambria" w:hAnsi="Cambria"/>
          <w:b/>
          <w:bCs/>
          <w:noProof/>
          <w:sz w:val="24"/>
          <w:szCs w:val="24"/>
        </w:rPr>
        <w:t>Anexa nr. 1</w:t>
      </w:r>
      <w:r w:rsidR="00E256B3" w:rsidRPr="00296768">
        <w:rPr>
          <w:rFonts w:ascii="Cambria" w:hAnsi="Cambria"/>
          <w:noProof/>
          <w:sz w:val="24"/>
          <w:szCs w:val="24"/>
        </w:rPr>
        <w:t xml:space="preserve"> </w:t>
      </w:r>
      <w:r w:rsidR="00991084" w:rsidRPr="00296768">
        <w:rPr>
          <w:rFonts w:ascii="Cambria" w:hAnsi="Cambria"/>
          <w:noProof/>
          <w:sz w:val="24"/>
          <w:szCs w:val="24"/>
        </w:rPr>
        <w:t>care face parte integrantă din</w:t>
      </w:r>
      <w:r w:rsidR="00E256B3" w:rsidRPr="00296768">
        <w:rPr>
          <w:rFonts w:ascii="Cambria" w:hAnsi="Cambria"/>
          <w:noProof/>
          <w:sz w:val="24"/>
          <w:szCs w:val="24"/>
        </w:rPr>
        <w:t xml:space="preserve"> prezenta hotărâre</w:t>
      </w:r>
      <w:r w:rsidR="00991084" w:rsidRPr="00296768">
        <w:rPr>
          <w:rFonts w:ascii="Cambria" w:hAnsi="Cambria"/>
          <w:noProof/>
          <w:sz w:val="24"/>
          <w:szCs w:val="24"/>
        </w:rPr>
        <w:t>.</w:t>
      </w:r>
    </w:p>
    <w:p w14:paraId="3CE63976" w14:textId="77777777" w:rsidR="00BD4153" w:rsidRPr="00296768" w:rsidRDefault="00BD4153" w:rsidP="00BD4153">
      <w:pPr>
        <w:pStyle w:val="Listparagraf"/>
        <w:spacing w:line="240" w:lineRule="auto"/>
        <w:jc w:val="both"/>
        <w:rPr>
          <w:rFonts w:ascii="Cambria" w:hAnsi="Cambria"/>
          <w:b/>
          <w:bCs/>
          <w:noProof/>
          <w:sz w:val="24"/>
          <w:szCs w:val="24"/>
        </w:rPr>
      </w:pPr>
    </w:p>
    <w:bookmarkEnd w:id="8"/>
    <w:p w14:paraId="02FAE5A7" w14:textId="77777777" w:rsidR="00991084" w:rsidRPr="00296768" w:rsidRDefault="002440D4" w:rsidP="002E3039">
      <w:pPr>
        <w:pStyle w:val="Listparagraf"/>
        <w:numPr>
          <w:ilvl w:val="0"/>
          <w:numId w:val="19"/>
        </w:numPr>
        <w:spacing w:before="240"/>
        <w:jc w:val="both"/>
        <w:rPr>
          <w:rFonts w:ascii="Cambria" w:hAnsi="Cambria"/>
          <w:noProof/>
          <w:sz w:val="24"/>
          <w:szCs w:val="24"/>
        </w:rPr>
      </w:pPr>
      <w:r w:rsidRPr="00296768">
        <w:rPr>
          <w:rFonts w:ascii="Cambria" w:hAnsi="Cambria"/>
          <w:noProof/>
          <w:sz w:val="24"/>
          <w:szCs w:val="24"/>
        </w:rPr>
        <w:t xml:space="preserve">În Anexa „Norme tehnice privind emiterea acordurilor, autorizațiilor pentru realizarea lucrărilor de construcții pe imobile din domeniul public/privat al Județului Cluj și pentru exercitarea dreptului de acces pe aceste imobile”, ANEXA nr. </w:t>
      </w:r>
      <w:r w:rsidR="00F74FA2" w:rsidRPr="00296768">
        <w:rPr>
          <w:rFonts w:ascii="Cambria" w:hAnsi="Cambria"/>
          <w:noProof/>
          <w:sz w:val="24"/>
          <w:szCs w:val="24"/>
        </w:rPr>
        <w:t>3</w:t>
      </w:r>
      <w:r w:rsidRPr="00296768">
        <w:rPr>
          <w:rFonts w:ascii="Cambria" w:hAnsi="Cambria"/>
          <w:noProof/>
          <w:sz w:val="24"/>
          <w:szCs w:val="24"/>
        </w:rPr>
        <w:t xml:space="preserve"> - </w:t>
      </w:r>
      <w:r w:rsidR="00F74FA2" w:rsidRPr="00296768">
        <w:rPr>
          <w:rFonts w:ascii="Cambria" w:hAnsi="Cambria"/>
          <w:noProof/>
          <w:sz w:val="24"/>
          <w:szCs w:val="24"/>
        </w:rPr>
        <w:t>MODEL AUTORIZAŢIE</w:t>
      </w:r>
      <w:r w:rsidRPr="00296768">
        <w:rPr>
          <w:rFonts w:ascii="Cambria" w:hAnsi="Cambria"/>
          <w:noProof/>
          <w:sz w:val="24"/>
          <w:szCs w:val="24"/>
        </w:rPr>
        <w:t xml:space="preserve">-, se modifică și se înlocuiește cu </w:t>
      </w:r>
      <w:r w:rsidRPr="00296768">
        <w:rPr>
          <w:rFonts w:ascii="Cambria" w:hAnsi="Cambria"/>
          <w:b/>
          <w:bCs/>
          <w:noProof/>
          <w:sz w:val="24"/>
          <w:szCs w:val="24"/>
        </w:rPr>
        <w:t xml:space="preserve">Anexa nr. </w:t>
      </w:r>
      <w:r w:rsidR="00F74FA2" w:rsidRPr="00296768">
        <w:rPr>
          <w:rFonts w:ascii="Cambria" w:hAnsi="Cambria"/>
          <w:b/>
          <w:bCs/>
          <w:noProof/>
          <w:sz w:val="24"/>
          <w:szCs w:val="24"/>
        </w:rPr>
        <w:t>2</w:t>
      </w:r>
      <w:r w:rsidRPr="00296768">
        <w:rPr>
          <w:rFonts w:ascii="Cambria" w:hAnsi="Cambria"/>
          <w:noProof/>
          <w:sz w:val="24"/>
          <w:szCs w:val="24"/>
        </w:rPr>
        <w:t xml:space="preserve"> </w:t>
      </w:r>
      <w:r w:rsidR="00991084" w:rsidRPr="00296768">
        <w:rPr>
          <w:rFonts w:ascii="Cambria" w:hAnsi="Cambria"/>
          <w:noProof/>
          <w:sz w:val="24"/>
          <w:szCs w:val="24"/>
        </w:rPr>
        <w:t>care face parte integrantă din prezenta hotărâre.</w:t>
      </w:r>
    </w:p>
    <w:p w14:paraId="446BEE30" w14:textId="21EEBB23" w:rsidR="007B5EE3" w:rsidRPr="00296768" w:rsidRDefault="007B5EE3" w:rsidP="00986A74">
      <w:pPr>
        <w:spacing w:after="0" w:line="240" w:lineRule="auto"/>
        <w:jc w:val="both"/>
        <w:rPr>
          <w:rFonts w:ascii="Cambria" w:hAnsi="Cambria"/>
          <w:bCs/>
          <w:noProof/>
          <w:sz w:val="24"/>
          <w:szCs w:val="24"/>
        </w:rPr>
      </w:pPr>
      <w:r w:rsidRPr="00296768">
        <w:rPr>
          <w:rFonts w:ascii="Cambria" w:hAnsi="Cambria"/>
          <w:b/>
          <w:bCs/>
          <w:noProof/>
          <w:sz w:val="24"/>
          <w:szCs w:val="24"/>
        </w:rPr>
        <w:t>Art.</w:t>
      </w:r>
      <w:r w:rsidR="00970361" w:rsidRPr="00296768">
        <w:rPr>
          <w:rFonts w:ascii="Cambria" w:hAnsi="Cambria"/>
          <w:b/>
          <w:bCs/>
          <w:noProof/>
          <w:sz w:val="24"/>
          <w:szCs w:val="24"/>
        </w:rPr>
        <w:t xml:space="preserve"> </w:t>
      </w:r>
      <w:r w:rsidRPr="00296768">
        <w:rPr>
          <w:rFonts w:ascii="Cambria" w:hAnsi="Cambria"/>
          <w:b/>
          <w:bCs/>
          <w:noProof/>
          <w:sz w:val="24"/>
          <w:szCs w:val="24"/>
        </w:rPr>
        <w:t xml:space="preserve">II. </w:t>
      </w:r>
      <w:r w:rsidRPr="00296768">
        <w:rPr>
          <w:rFonts w:ascii="Cambria" w:hAnsi="Cambria"/>
          <w:bCs/>
          <w:noProof/>
          <w:sz w:val="24"/>
          <w:szCs w:val="24"/>
        </w:rPr>
        <w:t>Prezenta hotărâre se comunică Direcţiei de Administrare Drumuri Județene</w:t>
      </w:r>
      <w:r w:rsidR="00CB7477" w:rsidRPr="00296768">
        <w:rPr>
          <w:rFonts w:ascii="Cambria" w:hAnsi="Cambria"/>
          <w:bCs/>
          <w:noProof/>
          <w:sz w:val="24"/>
          <w:szCs w:val="24"/>
        </w:rPr>
        <w:t xml:space="preserve">, </w:t>
      </w:r>
      <w:r w:rsidR="00CF0348" w:rsidRPr="00296768">
        <w:rPr>
          <w:rFonts w:ascii="Cambria" w:hAnsi="Cambria"/>
          <w:bCs/>
          <w:noProof/>
          <w:sz w:val="24"/>
          <w:szCs w:val="24"/>
        </w:rPr>
        <w:t>Direcției Generale Buget Finanțe Resurse Um</w:t>
      </w:r>
      <w:r w:rsidR="00DE0269" w:rsidRPr="00296768">
        <w:rPr>
          <w:rFonts w:ascii="Cambria" w:hAnsi="Cambria"/>
          <w:bCs/>
          <w:noProof/>
          <w:sz w:val="24"/>
          <w:szCs w:val="24"/>
        </w:rPr>
        <w:t xml:space="preserve">ane, </w:t>
      </w:r>
      <w:r w:rsidR="00CF0348" w:rsidRPr="00296768">
        <w:rPr>
          <w:rFonts w:ascii="Cambria" w:hAnsi="Cambria"/>
          <w:bCs/>
          <w:noProof/>
          <w:sz w:val="24"/>
          <w:szCs w:val="24"/>
        </w:rPr>
        <w:t xml:space="preserve">Direcției de Dezvoltare și Investiții, </w:t>
      </w:r>
      <w:r w:rsidRPr="00296768">
        <w:rPr>
          <w:rFonts w:ascii="Cambria" w:hAnsi="Cambria"/>
          <w:bCs/>
          <w:noProof/>
          <w:sz w:val="24"/>
          <w:szCs w:val="24"/>
        </w:rPr>
        <w:t xml:space="preserve">precum și Prefectului Judeţului Cluj, şi se aduce la cunoştinţă publică </w:t>
      </w:r>
      <w:r w:rsidR="00DE0269" w:rsidRPr="00296768">
        <w:rPr>
          <w:rFonts w:ascii="Cambria" w:hAnsi="Cambria"/>
          <w:bCs/>
          <w:noProof/>
          <w:sz w:val="24"/>
          <w:szCs w:val="24"/>
        </w:rPr>
        <w:t xml:space="preserve">prin afișare la sediul Consiliului Județean Cluj şi postare pe pagina de internet ”www.cjcluj.ro”.       </w:t>
      </w:r>
    </w:p>
    <w:p w14:paraId="1177EF49" w14:textId="77777777" w:rsidR="007B5EE3" w:rsidRPr="00296768" w:rsidRDefault="007B5EE3" w:rsidP="00986A74">
      <w:pPr>
        <w:spacing w:after="0" w:line="240" w:lineRule="auto"/>
        <w:jc w:val="both"/>
        <w:rPr>
          <w:rFonts w:ascii="Cambria" w:hAnsi="Cambria"/>
          <w:noProof/>
          <w:sz w:val="24"/>
          <w:szCs w:val="24"/>
        </w:rPr>
      </w:pPr>
    </w:p>
    <w:p w14:paraId="0CCBEE49" w14:textId="77777777" w:rsidR="006C107A" w:rsidRPr="00296768" w:rsidRDefault="006C107A" w:rsidP="00986A74">
      <w:pPr>
        <w:spacing w:after="0" w:line="240" w:lineRule="auto"/>
        <w:ind w:left="4956" w:firstLine="708"/>
        <w:rPr>
          <w:rFonts w:ascii="Cambria" w:hAnsi="Cambria"/>
          <w:b/>
          <w:bCs/>
          <w:noProof/>
          <w:sz w:val="24"/>
          <w:szCs w:val="24"/>
        </w:rPr>
      </w:pPr>
    </w:p>
    <w:p w14:paraId="412372BA" w14:textId="1BEA765F" w:rsidR="007B5EE3" w:rsidRPr="00296768" w:rsidRDefault="007B5EE3" w:rsidP="00986A74">
      <w:pPr>
        <w:spacing w:after="0" w:line="240" w:lineRule="auto"/>
        <w:ind w:left="4956" w:firstLine="708"/>
        <w:rPr>
          <w:rFonts w:ascii="Cambria" w:hAnsi="Cambria"/>
          <w:b/>
          <w:bCs/>
          <w:noProof/>
          <w:sz w:val="24"/>
          <w:szCs w:val="24"/>
        </w:rPr>
      </w:pPr>
      <w:r w:rsidRPr="00296768">
        <w:rPr>
          <w:rFonts w:ascii="Cambria" w:hAnsi="Cambria"/>
          <w:b/>
          <w:bCs/>
          <w:noProof/>
          <w:sz w:val="24"/>
          <w:szCs w:val="24"/>
        </w:rPr>
        <w:t xml:space="preserve">     Contrasemnează:</w:t>
      </w:r>
    </w:p>
    <w:p w14:paraId="07F50DAF" w14:textId="77777777" w:rsidR="007B5EE3" w:rsidRPr="00296768" w:rsidRDefault="007B5EE3" w:rsidP="00986A74">
      <w:pPr>
        <w:spacing w:after="0" w:line="240" w:lineRule="auto"/>
        <w:rPr>
          <w:rFonts w:ascii="Cambria" w:hAnsi="Cambria"/>
          <w:b/>
          <w:bCs/>
          <w:noProof/>
          <w:sz w:val="24"/>
          <w:szCs w:val="24"/>
        </w:rPr>
      </w:pPr>
      <w:r w:rsidRPr="00296768">
        <w:rPr>
          <w:rFonts w:ascii="Cambria" w:hAnsi="Cambria"/>
          <w:b/>
          <w:bCs/>
          <w:noProof/>
          <w:sz w:val="24"/>
          <w:szCs w:val="24"/>
        </w:rPr>
        <w:t xml:space="preserve">          PREŞEDINTE</w:t>
      </w:r>
      <w:r w:rsidRPr="00296768">
        <w:rPr>
          <w:rFonts w:ascii="Cambria" w:hAnsi="Cambria"/>
          <w:b/>
          <w:bCs/>
          <w:noProof/>
          <w:sz w:val="24"/>
          <w:szCs w:val="24"/>
        </w:rPr>
        <w:tab/>
      </w:r>
      <w:r w:rsidRPr="00296768">
        <w:rPr>
          <w:rFonts w:ascii="Cambria" w:hAnsi="Cambria"/>
          <w:b/>
          <w:bCs/>
          <w:noProof/>
          <w:sz w:val="24"/>
          <w:szCs w:val="24"/>
        </w:rPr>
        <w:tab/>
      </w:r>
      <w:r w:rsidRPr="00296768">
        <w:rPr>
          <w:rFonts w:ascii="Cambria" w:hAnsi="Cambria"/>
          <w:b/>
          <w:bCs/>
          <w:noProof/>
          <w:sz w:val="24"/>
          <w:szCs w:val="24"/>
        </w:rPr>
        <w:tab/>
      </w:r>
      <w:r w:rsidRPr="00296768">
        <w:rPr>
          <w:rFonts w:ascii="Cambria" w:hAnsi="Cambria"/>
          <w:b/>
          <w:bCs/>
          <w:noProof/>
          <w:sz w:val="24"/>
          <w:szCs w:val="24"/>
        </w:rPr>
        <w:tab/>
        <w:t xml:space="preserve">             SECRETAR GENERAL AL JUDEŢULUI</w:t>
      </w:r>
    </w:p>
    <w:p w14:paraId="5F1AAA52" w14:textId="77777777" w:rsidR="007B5EE3" w:rsidRPr="00296768" w:rsidRDefault="007B5EE3" w:rsidP="00986A74">
      <w:pPr>
        <w:spacing w:after="0" w:line="240" w:lineRule="auto"/>
        <w:rPr>
          <w:rFonts w:ascii="Cambria" w:hAnsi="Cambria"/>
          <w:noProof/>
          <w:sz w:val="24"/>
          <w:szCs w:val="24"/>
        </w:rPr>
      </w:pPr>
      <w:r w:rsidRPr="00296768">
        <w:rPr>
          <w:rFonts w:ascii="Cambria" w:hAnsi="Cambria"/>
          <w:b/>
          <w:bCs/>
          <w:noProof/>
          <w:sz w:val="24"/>
          <w:szCs w:val="24"/>
        </w:rPr>
        <w:t xml:space="preserve">   </w:t>
      </w:r>
      <w:r w:rsidRPr="00296768">
        <w:rPr>
          <w:rFonts w:ascii="Cambria" w:hAnsi="Cambria"/>
          <w:b/>
          <w:bCs/>
          <w:noProof/>
          <w:sz w:val="24"/>
          <w:szCs w:val="24"/>
        </w:rPr>
        <w:tab/>
        <w:t xml:space="preserve">  </w:t>
      </w:r>
      <w:r w:rsidRPr="00296768">
        <w:rPr>
          <w:rFonts w:ascii="Cambria" w:hAnsi="Cambria"/>
          <w:noProof/>
          <w:sz w:val="24"/>
          <w:szCs w:val="24"/>
        </w:rPr>
        <w:t>Alin Tişe                                                                                  Simona Gaci</w:t>
      </w:r>
    </w:p>
    <w:p w14:paraId="1D04EB06" w14:textId="77777777" w:rsidR="007B5EE3" w:rsidRPr="00296768" w:rsidRDefault="007B5EE3" w:rsidP="00986A74">
      <w:pPr>
        <w:spacing w:after="0" w:line="240" w:lineRule="auto"/>
        <w:rPr>
          <w:rFonts w:ascii="Cambria" w:hAnsi="Cambria"/>
          <w:b/>
          <w:bCs/>
          <w:noProof/>
          <w:sz w:val="24"/>
          <w:szCs w:val="24"/>
        </w:rPr>
      </w:pPr>
    </w:p>
    <w:p w14:paraId="60B919D9" w14:textId="77777777" w:rsidR="007B5EE3" w:rsidRPr="00296768" w:rsidRDefault="007B5EE3" w:rsidP="00986A74">
      <w:pPr>
        <w:spacing w:after="0" w:line="240" w:lineRule="auto"/>
        <w:rPr>
          <w:rFonts w:ascii="Cambria" w:hAnsi="Cambria"/>
          <w:b/>
          <w:bCs/>
          <w:noProof/>
          <w:sz w:val="24"/>
          <w:szCs w:val="24"/>
        </w:rPr>
      </w:pPr>
    </w:p>
    <w:p w14:paraId="38217D6A" w14:textId="77777777" w:rsidR="007B5EE3" w:rsidRPr="00AF6E99" w:rsidRDefault="007B5EE3" w:rsidP="00986A74">
      <w:pPr>
        <w:spacing w:after="0" w:line="240" w:lineRule="auto"/>
        <w:rPr>
          <w:rFonts w:ascii="Cambria" w:hAnsi="Cambria"/>
          <w:b/>
          <w:bCs/>
          <w:noProof/>
          <w:sz w:val="24"/>
          <w:szCs w:val="24"/>
        </w:rPr>
      </w:pPr>
    </w:p>
    <w:p w14:paraId="223C5865" w14:textId="77777777" w:rsidR="006C107A" w:rsidRPr="00AF6E99" w:rsidRDefault="006C107A" w:rsidP="00986A74">
      <w:pPr>
        <w:spacing w:after="0" w:line="240" w:lineRule="auto"/>
        <w:rPr>
          <w:rFonts w:ascii="Cambria" w:hAnsi="Cambria"/>
          <w:b/>
          <w:bCs/>
          <w:noProof/>
          <w:sz w:val="24"/>
          <w:szCs w:val="24"/>
        </w:rPr>
      </w:pPr>
    </w:p>
    <w:p w14:paraId="3182DD49" w14:textId="77777777" w:rsidR="006C107A" w:rsidRPr="00AF6E99" w:rsidRDefault="006C107A" w:rsidP="00986A74">
      <w:pPr>
        <w:spacing w:after="0" w:line="240" w:lineRule="auto"/>
        <w:rPr>
          <w:rFonts w:ascii="Cambria" w:hAnsi="Cambria"/>
          <w:b/>
          <w:bCs/>
          <w:noProof/>
          <w:sz w:val="24"/>
          <w:szCs w:val="24"/>
        </w:rPr>
      </w:pPr>
    </w:p>
    <w:p w14:paraId="566E41F7" w14:textId="77777777" w:rsidR="006C107A" w:rsidRPr="00AF6E99" w:rsidRDefault="006C107A" w:rsidP="00986A74">
      <w:pPr>
        <w:spacing w:after="0" w:line="240" w:lineRule="auto"/>
        <w:rPr>
          <w:rFonts w:ascii="Cambria" w:hAnsi="Cambria"/>
          <w:b/>
          <w:bCs/>
          <w:noProof/>
          <w:sz w:val="24"/>
          <w:szCs w:val="24"/>
        </w:rPr>
      </w:pPr>
    </w:p>
    <w:p w14:paraId="77D50E57" w14:textId="77777777" w:rsidR="007B5EE3" w:rsidRPr="00AF6E99" w:rsidRDefault="007B5EE3" w:rsidP="00986A74">
      <w:pPr>
        <w:spacing w:after="0" w:line="240" w:lineRule="auto"/>
        <w:rPr>
          <w:rFonts w:ascii="Cambria" w:hAnsi="Cambria"/>
          <w:b/>
          <w:bCs/>
          <w:noProof/>
          <w:sz w:val="24"/>
          <w:szCs w:val="24"/>
        </w:rPr>
      </w:pPr>
      <w:r w:rsidRPr="00AF6E99">
        <w:rPr>
          <w:rFonts w:ascii="Cambria" w:hAnsi="Cambria"/>
          <w:b/>
          <w:bCs/>
          <w:noProof/>
          <w:sz w:val="24"/>
          <w:szCs w:val="24"/>
        </w:rPr>
        <w:t>Nr……... din …… 2024</w:t>
      </w:r>
    </w:p>
    <w:p w14:paraId="6C5F5426" w14:textId="17916C7B" w:rsidR="007709B0" w:rsidRPr="00AF6E99" w:rsidRDefault="007B5EE3" w:rsidP="00986A74">
      <w:pPr>
        <w:spacing w:after="0" w:line="240" w:lineRule="auto"/>
        <w:contextualSpacing/>
        <w:jc w:val="both"/>
        <w:rPr>
          <w:rFonts w:ascii="Cambria" w:hAnsi="Cambria"/>
          <w:b/>
          <w:bCs/>
          <w:i/>
          <w:iCs/>
          <w:noProof/>
          <w:sz w:val="24"/>
          <w:szCs w:val="24"/>
          <w:vertAlign w:val="superscript"/>
        </w:rPr>
      </w:pPr>
      <w:r w:rsidRPr="00AF6E99">
        <w:rPr>
          <w:rFonts w:ascii="Cambria" w:hAnsi="Cambria"/>
          <w:i/>
          <w:iCs/>
          <w:noProof/>
          <w:sz w:val="24"/>
          <w:szCs w:val="24"/>
        </w:rPr>
        <w:t>Prezenta hotărâre a fost adoptată cu … voturi “pentru” … voturi “împotrivă”, …. ”abţineri” şi …. Membri ai Consiliului județean nu au votat, fiind astfel respectate prevederile legale privind majoritatea de voturi necesară.</w:t>
      </w:r>
      <w:r w:rsidRPr="00AF6E99">
        <w:rPr>
          <w:rFonts w:ascii="Cambria" w:hAnsi="Cambria"/>
          <w:b/>
          <w:bCs/>
          <w:i/>
          <w:iCs/>
          <w:noProof/>
          <w:sz w:val="24"/>
          <w:szCs w:val="24"/>
          <w:vertAlign w:val="superscript"/>
        </w:rPr>
        <w:t xml:space="preserve"> </w:t>
      </w:r>
      <w:bookmarkEnd w:id="5"/>
    </w:p>
    <w:p w14:paraId="5B575A17" w14:textId="77777777" w:rsidR="007709B0" w:rsidRPr="00296768" w:rsidRDefault="007709B0" w:rsidP="00986A74">
      <w:pPr>
        <w:autoSpaceDE w:val="0"/>
        <w:autoSpaceDN w:val="0"/>
        <w:adjustRightInd w:val="0"/>
        <w:spacing w:after="0" w:line="240" w:lineRule="auto"/>
        <w:contextualSpacing/>
        <w:jc w:val="both"/>
        <w:rPr>
          <w:rFonts w:ascii="Cambria" w:hAnsi="Cambria"/>
          <w:b/>
          <w:bCs/>
          <w:i/>
          <w:iCs/>
          <w:noProof/>
          <w:sz w:val="24"/>
          <w:szCs w:val="24"/>
          <w:vertAlign w:val="superscript"/>
        </w:rPr>
      </w:pPr>
    </w:p>
    <w:p w14:paraId="25A3BB16" w14:textId="4E432FD9" w:rsidR="00A13B06" w:rsidRPr="00296768" w:rsidRDefault="00CC553A" w:rsidP="00CC553A">
      <w:pPr>
        <w:autoSpaceDE w:val="0"/>
        <w:autoSpaceDN w:val="0"/>
        <w:adjustRightInd w:val="0"/>
        <w:spacing w:after="0" w:line="240" w:lineRule="auto"/>
        <w:contextualSpacing/>
        <w:jc w:val="center"/>
        <w:rPr>
          <w:rFonts w:ascii="Cambria" w:hAnsi="Cambria"/>
          <w:b/>
          <w:bCs/>
          <w:noProof/>
          <w:sz w:val="24"/>
          <w:szCs w:val="24"/>
        </w:rPr>
      </w:pPr>
      <w:r w:rsidRPr="00296768">
        <w:rPr>
          <w:rFonts w:ascii="Cambria" w:hAnsi="Cambria"/>
          <w:b/>
          <w:bCs/>
          <w:noProof/>
          <w:sz w:val="24"/>
          <w:szCs w:val="24"/>
        </w:rPr>
        <w:t>PREȘEDINTE</w:t>
      </w:r>
    </w:p>
    <w:p w14:paraId="536D6C24" w14:textId="56C74582" w:rsidR="00CC553A" w:rsidRPr="00296768" w:rsidRDefault="003C1329" w:rsidP="00CC553A">
      <w:pPr>
        <w:autoSpaceDE w:val="0"/>
        <w:autoSpaceDN w:val="0"/>
        <w:adjustRightInd w:val="0"/>
        <w:spacing w:after="0" w:line="240" w:lineRule="auto"/>
        <w:contextualSpacing/>
        <w:jc w:val="center"/>
        <w:rPr>
          <w:rFonts w:ascii="Cambria" w:hAnsi="Cambria"/>
          <w:noProof/>
          <w:sz w:val="24"/>
          <w:szCs w:val="24"/>
        </w:rPr>
      </w:pPr>
      <w:r w:rsidRPr="00296768">
        <w:rPr>
          <w:rFonts w:ascii="Cambria" w:hAnsi="Cambria"/>
          <w:noProof/>
          <w:sz w:val="24"/>
          <w:szCs w:val="24"/>
        </w:rPr>
        <w:t>Alin Tișe</w:t>
      </w:r>
    </w:p>
    <w:p w14:paraId="6387675E" w14:textId="77777777" w:rsidR="00713DCD" w:rsidRPr="00296768" w:rsidRDefault="00713DCD" w:rsidP="00713DCD">
      <w:pPr>
        <w:autoSpaceDE w:val="0"/>
        <w:autoSpaceDN w:val="0"/>
        <w:adjustRightInd w:val="0"/>
        <w:spacing w:after="0" w:line="240" w:lineRule="auto"/>
        <w:contextualSpacing/>
        <w:jc w:val="right"/>
        <w:rPr>
          <w:rFonts w:ascii="Cambria" w:hAnsi="Cambria"/>
          <w:b/>
          <w:bCs/>
          <w:noProof/>
          <w:sz w:val="24"/>
          <w:szCs w:val="24"/>
        </w:rPr>
      </w:pPr>
    </w:p>
    <w:p w14:paraId="6D373AE2" w14:textId="77777777" w:rsidR="00713DCD" w:rsidRPr="00AF6E99" w:rsidRDefault="00713DCD" w:rsidP="00713DCD">
      <w:pPr>
        <w:autoSpaceDE w:val="0"/>
        <w:autoSpaceDN w:val="0"/>
        <w:adjustRightInd w:val="0"/>
        <w:spacing w:after="0" w:line="240" w:lineRule="auto"/>
        <w:contextualSpacing/>
        <w:jc w:val="right"/>
        <w:rPr>
          <w:rFonts w:ascii="Cambria" w:hAnsi="Cambria"/>
          <w:b/>
          <w:bCs/>
          <w:noProof/>
          <w:color w:val="0070C0"/>
          <w:sz w:val="24"/>
          <w:szCs w:val="24"/>
        </w:rPr>
      </w:pPr>
    </w:p>
    <w:p w14:paraId="094909D3" w14:textId="77777777" w:rsidR="00AF0543" w:rsidRDefault="00AF0543" w:rsidP="00713DCD">
      <w:pPr>
        <w:autoSpaceDE w:val="0"/>
        <w:autoSpaceDN w:val="0"/>
        <w:adjustRightInd w:val="0"/>
        <w:spacing w:after="0" w:line="240" w:lineRule="auto"/>
        <w:contextualSpacing/>
        <w:jc w:val="right"/>
        <w:rPr>
          <w:rFonts w:ascii="Cambria" w:hAnsi="Cambria"/>
          <w:b/>
          <w:bCs/>
          <w:noProof/>
          <w:color w:val="0070C0"/>
          <w:sz w:val="24"/>
          <w:szCs w:val="24"/>
        </w:rPr>
      </w:pPr>
    </w:p>
    <w:p w14:paraId="7912D8A7" w14:textId="77777777" w:rsidR="00AF0543" w:rsidRDefault="00AF0543" w:rsidP="00713DCD">
      <w:pPr>
        <w:autoSpaceDE w:val="0"/>
        <w:autoSpaceDN w:val="0"/>
        <w:adjustRightInd w:val="0"/>
        <w:spacing w:after="0" w:line="240" w:lineRule="auto"/>
        <w:contextualSpacing/>
        <w:jc w:val="right"/>
        <w:rPr>
          <w:rFonts w:ascii="Cambria" w:hAnsi="Cambria"/>
          <w:b/>
          <w:bCs/>
          <w:noProof/>
          <w:color w:val="0070C0"/>
          <w:sz w:val="24"/>
          <w:szCs w:val="24"/>
        </w:rPr>
      </w:pPr>
    </w:p>
    <w:p w14:paraId="3BBBFE7D" w14:textId="77777777" w:rsidR="00AF0543" w:rsidRDefault="00AF0543" w:rsidP="00713DCD">
      <w:pPr>
        <w:autoSpaceDE w:val="0"/>
        <w:autoSpaceDN w:val="0"/>
        <w:adjustRightInd w:val="0"/>
        <w:spacing w:after="0" w:line="240" w:lineRule="auto"/>
        <w:contextualSpacing/>
        <w:jc w:val="right"/>
        <w:rPr>
          <w:rFonts w:ascii="Cambria" w:hAnsi="Cambria"/>
          <w:b/>
          <w:bCs/>
          <w:noProof/>
          <w:color w:val="0070C0"/>
          <w:sz w:val="24"/>
          <w:szCs w:val="24"/>
        </w:rPr>
      </w:pPr>
    </w:p>
    <w:p w14:paraId="5949925C" w14:textId="77777777" w:rsidR="00AF0543" w:rsidRDefault="00AF0543" w:rsidP="00713DCD">
      <w:pPr>
        <w:autoSpaceDE w:val="0"/>
        <w:autoSpaceDN w:val="0"/>
        <w:adjustRightInd w:val="0"/>
        <w:spacing w:after="0" w:line="240" w:lineRule="auto"/>
        <w:contextualSpacing/>
        <w:jc w:val="right"/>
        <w:rPr>
          <w:rFonts w:ascii="Cambria" w:hAnsi="Cambria"/>
          <w:b/>
          <w:bCs/>
          <w:noProof/>
          <w:color w:val="0070C0"/>
          <w:sz w:val="24"/>
          <w:szCs w:val="24"/>
        </w:rPr>
      </w:pPr>
    </w:p>
    <w:p w14:paraId="43A2FC92" w14:textId="77777777" w:rsidR="00AF0543" w:rsidRDefault="00AF0543" w:rsidP="00713DCD">
      <w:pPr>
        <w:autoSpaceDE w:val="0"/>
        <w:autoSpaceDN w:val="0"/>
        <w:adjustRightInd w:val="0"/>
        <w:spacing w:after="0" w:line="240" w:lineRule="auto"/>
        <w:contextualSpacing/>
        <w:jc w:val="right"/>
        <w:rPr>
          <w:rFonts w:ascii="Cambria" w:hAnsi="Cambria"/>
          <w:b/>
          <w:bCs/>
          <w:noProof/>
          <w:color w:val="0070C0"/>
          <w:sz w:val="24"/>
          <w:szCs w:val="24"/>
        </w:rPr>
      </w:pPr>
    </w:p>
    <w:p w14:paraId="0FA00C1B" w14:textId="77777777" w:rsidR="00AF0543" w:rsidRDefault="00AF0543" w:rsidP="00713DCD">
      <w:pPr>
        <w:autoSpaceDE w:val="0"/>
        <w:autoSpaceDN w:val="0"/>
        <w:adjustRightInd w:val="0"/>
        <w:spacing w:after="0" w:line="240" w:lineRule="auto"/>
        <w:contextualSpacing/>
        <w:jc w:val="right"/>
        <w:rPr>
          <w:rFonts w:ascii="Cambria" w:hAnsi="Cambria"/>
          <w:b/>
          <w:bCs/>
          <w:noProof/>
          <w:color w:val="0070C0"/>
          <w:sz w:val="24"/>
          <w:szCs w:val="24"/>
        </w:rPr>
      </w:pPr>
    </w:p>
    <w:p w14:paraId="4F0F458D" w14:textId="77777777" w:rsidR="00AF0543" w:rsidRDefault="00AF0543" w:rsidP="00713DCD">
      <w:pPr>
        <w:autoSpaceDE w:val="0"/>
        <w:autoSpaceDN w:val="0"/>
        <w:adjustRightInd w:val="0"/>
        <w:spacing w:after="0" w:line="240" w:lineRule="auto"/>
        <w:contextualSpacing/>
        <w:jc w:val="right"/>
        <w:rPr>
          <w:rFonts w:ascii="Cambria" w:hAnsi="Cambria"/>
          <w:b/>
          <w:bCs/>
          <w:noProof/>
          <w:color w:val="0070C0"/>
          <w:sz w:val="24"/>
          <w:szCs w:val="24"/>
        </w:rPr>
      </w:pPr>
    </w:p>
    <w:p w14:paraId="576EFE46" w14:textId="77777777" w:rsidR="00AF0543" w:rsidRDefault="00AF0543" w:rsidP="00713DCD">
      <w:pPr>
        <w:autoSpaceDE w:val="0"/>
        <w:autoSpaceDN w:val="0"/>
        <w:adjustRightInd w:val="0"/>
        <w:spacing w:after="0" w:line="240" w:lineRule="auto"/>
        <w:contextualSpacing/>
        <w:jc w:val="right"/>
        <w:rPr>
          <w:rFonts w:ascii="Cambria" w:hAnsi="Cambria"/>
          <w:b/>
          <w:bCs/>
          <w:noProof/>
          <w:color w:val="0070C0"/>
          <w:sz w:val="24"/>
          <w:szCs w:val="24"/>
        </w:rPr>
      </w:pPr>
    </w:p>
    <w:p w14:paraId="0549592C" w14:textId="77777777" w:rsidR="00AF0543" w:rsidRDefault="00AF0543" w:rsidP="00713DCD">
      <w:pPr>
        <w:autoSpaceDE w:val="0"/>
        <w:autoSpaceDN w:val="0"/>
        <w:adjustRightInd w:val="0"/>
        <w:spacing w:after="0" w:line="240" w:lineRule="auto"/>
        <w:contextualSpacing/>
        <w:jc w:val="right"/>
        <w:rPr>
          <w:rFonts w:ascii="Cambria" w:hAnsi="Cambria"/>
          <w:b/>
          <w:bCs/>
          <w:noProof/>
          <w:color w:val="0070C0"/>
          <w:sz w:val="24"/>
          <w:szCs w:val="24"/>
        </w:rPr>
      </w:pPr>
    </w:p>
    <w:p w14:paraId="3105BC68" w14:textId="581DAB81" w:rsidR="00713DCD" w:rsidRPr="00906259" w:rsidRDefault="009307E1" w:rsidP="00713DCD">
      <w:pPr>
        <w:autoSpaceDE w:val="0"/>
        <w:autoSpaceDN w:val="0"/>
        <w:adjustRightInd w:val="0"/>
        <w:spacing w:after="0" w:line="240" w:lineRule="auto"/>
        <w:contextualSpacing/>
        <w:jc w:val="right"/>
        <w:rPr>
          <w:rFonts w:ascii="Cambria" w:hAnsi="Cambria"/>
          <w:noProof/>
          <w:sz w:val="24"/>
          <w:szCs w:val="24"/>
        </w:rPr>
      </w:pPr>
      <w:bookmarkStart w:id="9" w:name="_Hlk172877414"/>
      <w:r w:rsidRPr="00906259">
        <w:rPr>
          <w:rFonts w:ascii="Cambria" w:hAnsi="Cambria"/>
          <w:b/>
          <w:bCs/>
          <w:noProof/>
          <w:sz w:val="24"/>
          <w:szCs w:val="24"/>
        </w:rPr>
        <w:lastRenderedPageBreak/>
        <w:t xml:space="preserve">Anexa nr. </w:t>
      </w:r>
      <w:r w:rsidR="000F7682" w:rsidRPr="00906259">
        <w:rPr>
          <w:rFonts w:ascii="Cambria" w:hAnsi="Cambria"/>
          <w:b/>
          <w:bCs/>
          <w:noProof/>
          <w:sz w:val="24"/>
          <w:szCs w:val="24"/>
        </w:rPr>
        <w:t>1</w:t>
      </w:r>
      <w:r w:rsidRPr="00906259">
        <w:rPr>
          <w:rFonts w:ascii="Cambria" w:hAnsi="Cambria"/>
          <w:noProof/>
          <w:sz w:val="24"/>
          <w:szCs w:val="24"/>
        </w:rPr>
        <w:t xml:space="preserve"> </w:t>
      </w:r>
    </w:p>
    <w:p w14:paraId="3B8F7A1A" w14:textId="3E41F47B" w:rsidR="00713DCD" w:rsidRPr="00906259" w:rsidRDefault="00307952" w:rsidP="00713DCD">
      <w:pPr>
        <w:autoSpaceDE w:val="0"/>
        <w:autoSpaceDN w:val="0"/>
        <w:adjustRightInd w:val="0"/>
        <w:spacing w:after="0" w:line="240" w:lineRule="auto"/>
        <w:contextualSpacing/>
        <w:jc w:val="right"/>
        <w:rPr>
          <w:rFonts w:ascii="Cambria" w:hAnsi="Cambria"/>
          <w:b/>
          <w:bCs/>
          <w:noProof/>
          <w:sz w:val="24"/>
          <w:szCs w:val="24"/>
        </w:rPr>
      </w:pPr>
      <w:r w:rsidRPr="00906259">
        <w:rPr>
          <w:rFonts w:ascii="Cambria" w:hAnsi="Cambria"/>
          <w:b/>
          <w:bCs/>
          <w:noProof/>
          <w:sz w:val="24"/>
          <w:szCs w:val="24"/>
        </w:rPr>
        <w:t>La hotărârea nr. ...../2024</w:t>
      </w:r>
    </w:p>
    <w:p w14:paraId="29879CB6" w14:textId="77777777" w:rsidR="00713DCD" w:rsidRPr="00906259" w:rsidRDefault="00713DCD" w:rsidP="00E81FD7">
      <w:pPr>
        <w:autoSpaceDE w:val="0"/>
        <w:autoSpaceDN w:val="0"/>
        <w:adjustRightInd w:val="0"/>
        <w:spacing w:after="0" w:line="240" w:lineRule="auto"/>
        <w:contextualSpacing/>
        <w:jc w:val="both"/>
        <w:rPr>
          <w:rFonts w:ascii="Cambria" w:hAnsi="Cambria"/>
          <w:noProof/>
          <w:sz w:val="24"/>
          <w:szCs w:val="24"/>
        </w:rPr>
      </w:pPr>
    </w:p>
    <w:p w14:paraId="1A78B132" w14:textId="77777777" w:rsidR="00713DCD" w:rsidRPr="00906259" w:rsidRDefault="00713DCD" w:rsidP="00E81FD7">
      <w:pPr>
        <w:autoSpaceDE w:val="0"/>
        <w:autoSpaceDN w:val="0"/>
        <w:adjustRightInd w:val="0"/>
        <w:spacing w:after="0" w:line="240" w:lineRule="auto"/>
        <w:contextualSpacing/>
        <w:jc w:val="both"/>
        <w:rPr>
          <w:rFonts w:ascii="Cambria" w:hAnsi="Cambria"/>
          <w:noProof/>
          <w:sz w:val="24"/>
          <w:szCs w:val="24"/>
        </w:rPr>
      </w:pPr>
    </w:p>
    <w:p w14:paraId="6F7CF81B" w14:textId="69CF6FD6" w:rsidR="000F7682" w:rsidRPr="00906259" w:rsidRDefault="00307952" w:rsidP="00E81FD7">
      <w:pPr>
        <w:autoSpaceDE w:val="0"/>
        <w:autoSpaceDN w:val="0"/>
        <w:adjustRightInd w:val="0"/>
        <w:spacing w:after="0" w:line="240" w:lineRule="auto"/>
        <w:contextualSpacing/>
        <w:jc w:val="both"/>
        <w:rPr>
          <w:rFonts w:ascii="Cambria" w:hAnsi="Cambria"/>
          <w:noProof/>
          <w:sz w:val="24"/>
          <w:szCs w:val="24"/>
        </w:rPr>
      </w:pPr>
      <w:r w:rsidRPr="00906259">
        <w:rPr>
          <w:rFonts w:ascii="Cambria" w:hAnsi="Cambria"/>
          <w:b/>
          <w:bCs/>
          <w:noProof/>
          <w:sz w:val="24"/>
          <w:szCs w:val="24"/>
        </w:rPr>
        <w:t>Anexa nr. 2</w:t>
      </w:r>
      <w:r w:rsidRPr="00906259">
        <w:rPr>
          <w:rFonts w:ascii="Cambria" w:hAnsi="Cambria"/>
          <w:noProof/>
          <w:sz w:val="24"/>
          <w:szCs w:val="24"/>
        </w:rPr>
        <w:t xml:space="preserve"> </w:t>
      </w:r>
      <w:r w:rsidR="009307E1" w:rsidRPr="00906259">
        <w:rPr>
          <w:rFonts w:ascii="Cambria" w:hAnsi="Cambria"/>
          <w:noProof/>
          <w:sz w:val="24"/>
          <w:szCs w:val="24"/>
        </w:rPr>
        <w:t>la Norme tehnice privind emiterea acordurilor, autorizațiilor pentru realizarea lucrărilor de construcții pe imobile din domeniul public/privat al Județului Cluj și pentru exercitarea dreptului de acces pe aceste imobile</w:t>
      </w:r>
    </w:p>
    <w:bookmarkEnd w:id="9"/>
    <w:p w14:paraId="60C69397" w14:textId="77777777" w:rsidR="000F7682" w:rsidRPr="00906259" w:rsidRDefault="000F7682" w:rsidP="00CC553A">
      <w:pPr>
        <w:autoSpaceDE w:val="0"/>
        <w:autoSpaceDN w:val="0"/>
        <w:adjustRightInd w:val="0"/>
        <w:spacing w:after="0" w:line="240" w:lineRule="auto"/>
        <w:contextualSpacing/>
        <w:jc w:val="center"/>
        <w:rPr>
          <w:rFonts w:ascii="Cambria" w:hAnsi="Cambria"/>
          <w:noProof/>
          <w:sz w:val="24"/>
          <w:szCs w:val="24"/>
        </w:rPr>
      </w:pPr>
    </w:p>
    <w:p w14:paraId="26656F35" w14:textId="2EC10268" w:rsidR="009307E1" w:rsidRPr="00906259" w:rsidRDefault="009307E1" w:rsidP="00CC553A">
      <w:pPr>
        <w:autoSpaceDE w:val="0"/>
        <w:autoSpaceDN w:val="0"/>
        <w:adjustRightInd w:val="0"/>
        <w:spacing w:after="0" w:line="240" w:lineRule="auto"/>
        <w:contextualSpacing/>
        <w:jc w:val="center"/>
        <w:rPr>
          <w:rFonts w:ascii="Cambria" w:hAnsi="Cambria"/>
          <w:noProof/>
          <w:sz w:val="24"/>
          <w:szCs w:val="24"/>
        </w:rPr>
      </w:pPr>
      <w:r w:rsidRPr="00906259">
        <w:rPr>
          <w:rFonts w:ascii="Cambria" w:hAnsi="Cambria"/>
          <w:b/>
          <w:bCs/>
          <w:noProof/>
          <w:sz w:val="24"/>
          <w:szCs w:val="24"/>
        </w:rPr>
        <w:t>- MODEL ACORD PREALABIL</w:t>
      </w:r>
      <w:r w:rsidRPr="00906259">
        <w:rPr>
          <w:rFonts w:ascii="Cambria" w:hAnsi="Cambria"/>
          <w:noProof/>
          <w:sz w:val="24"/>
          <w:szCs w:val="24"/>
        </w:rPr>
        <w:t>-</w:t>
      </w:r>
    </w:p>
    <w:p w14:paraId="0324AE87" w14:textId="77777777" w:rsidR="001E2ED6" w:rsidRPr="00906259" w:rsidRDefault="001E2ED6" w:rsidP="00986A74">
      <w:pPr>
        <w:autoSpaceDE w:val="0"/>
        <w:autoSpaceDN w:val="0"/>
        <w:adjustRightInd w:val="0"/>
        <w:spacing w:after="0" w:line="240" w:lineRule="auto"/>
        <w:ind w:left="7080" w:firstLine="708"/>
        <w:contextualSpacing/>
        <w:rPr>
          <w:rFonts w:ascii="Cambria" w:hAnsi="Cambria"/>
          <w:b/>
          <w:bCs/>
          <w:noProof/>
          <w:sz w:val="24"/>
          <w:szCs w:val="24"/>
          <w:lang w:eastAsia="ro-RO"/>
        </w:rPr>
      </w:pPr>
      <w:bookmarkStart w:id="10" w:name="_Hlk54769432"/>
      <w:bookmarkEnd w:id="3"/>
      <w:bookmarkEnd w:id="4"/>
    </w:p>
    <w:p w14:paraId="5F41EB61" w14:textId="77777777" w:rsidR="00650B9E" w:rsidRPr="00906259" w:rsidRDefault="00650B9E" w:rsidP="00621F5C">
      <w:pPr>
        <w:spacing w:after="0" w:line="240" w:lineRule="auto"/>
        <w:jc w:val="both"/>
        <w:rPr>
          <w:rFonts w:ascii="Cambria" w:hAnsi="Cambria"/>
          <w:b/>
          <w:bCs/>
          <w:noProof/>
          <w:sz w:val="24"/>
          <w:szCs w:val="24"/>
        </w:rPr>
      </w:pPr>
      <w:bookmarkStart w:id="11" w:name="_Hlk172877602"/>
      <w:r w:rsidRPr="00906259">
        <w:rPr>
          <w:rFonts w:ascii="Cambria" w:hAnsi="Cambria"/>
          <w:b/>
          <w:bCs/>
          <w:noProof/>
          <w:sz w:val="24"/>
          <w:szCs w:val="24"/>
        </w:rPr>
        <w:t>Antet</w:t>
      </w:r>
    </w:p>
    <w:p w14:paraId="5A0A176F" w14:textId="77777777" w:rsidR="00650B9E" w:rsidRPr="00906259" w:rsidRDefault="00650B9E" w:rsidP="00621F5C">
      <w:pPr>
        <w:spacing w:after="0" w:line="240" w:lineRule="auto"/>
        <w:jc w:val="both"/>
        <w:rPr>
          <w:rFonts w:ascii="Cambria" w:hAnsi="Cambria"/>
          <w:b/>
          <w:bCs/>
          <w:noProof/>
          <w:sz w:val="24"/>
          <w:szCs w:val="24"/>
        </w:rPr>
      </w:pPr>
    </w:p>
    <w:p w14:paraId="22CD7B4B" w14:textId="77777777" w:rsidR="00650B9E" w:rsidRPr="00906259" w:rsidRDefault="00650B9E" w:rsidP="00621F5C">
      <w:pPr>
        <w:spacing w:after="0" w:line="240" w:lineRule="auto"/>
        <w:jc w:val="both"/>
        <w:rPr>
          <w:rFonts w:ascii="Cambria" w:hAnsi="Cambria"/>
          <w:b/>
          <w:bCs/>
          <w:noProof/>
          <w:sz w:val="24"/>
          <w:szCs w:val="24"/>
        </w:rPr>
      </w:pPr>
    </w:p>
    <w:p w14:paraId="5B29C8F8" w14:textId="21161BE1" w:rsidR="00777ECF" w:rsidRPr="00906259" w:rsidRDefault="0095598D" w:rsidP="00DE3054">
      <w:pPr>
        <w:autoSpaceDE w:val="0"/>
        <w:autoSpaceDN w:val="0"/>
        <w:adjustRightInd w:val="0"/>
        <w:spacing w:line="240" w:lineRule="auto"/>
        <w:jc w:val="both"/>
        <w:rPr>
          <w:rFonts w:ascii="Cambria" w:hAnsi="Cambria" w:cs="Calibri"/>
          <w:noProof/>
          <w:sz w:val="24"/>
          <w:szCs w:val="24"/>
        </w:rPr>
      </w:pPr>
      <w:r w:rsidRPr="00906259">
        <w:rPr>
          <w:rFonts w:ascii="Cambria" w:hAnsi="Cambria" w:cs="Calibri"/>
          <w:noProof/>
          <w:sz w:val="24"/>
          <w:szCs w:val="24"/>
        </w:rPr>
        <w:t>Ca u</w:t>
      </w:r>
      <w:r w:rsidR="00777ECF" w:rsidRPr="00906259">
        <w:rPr>
          <w:rFonts w:ascii="Cambria" w:hAnsi="Cambria" w:cs="Calibri"/>
          <w:noProof/>
          <w:sz w:val="24"/>
          <w:szCs w:val="24"/>
        </w:rPr>
        <w:t xml:space="preserve">rmare a cererii </w:t>
      </w:r>
      <w:bookmarkStart w:id="12" w:name="_Hlk172716327"/>
      <w:r w:rsidR="00781D50" w:rsidRPr="00906259">
        <w:rPr>
          <w:rFonts w:ascii="Cambria" w:hAnsi="Cambria" w:cs="Calibri"/>
          <w:noProof/>
          <w:sz w:val="24"/>
          <w:szCs w:val="24"/>
        </w:rPr>
        <w:t xml:space="preserve">adresate </w:t>
      </w:r>
      <w:r w:rsidR="00777ECF" w:rsidRPr="00906259">
        <w:rPr>
          <w:rFonts w:ascii="Cambria" w:hAnsi="Cambria" w:cs="Calibri"/>
          <w:noProof/>
          <w:sz w:val="24"/>
          <w:szCs w:val="24"/>
        </w:rPr>
        <w:t>de către ................................................................ cu domiciliul/sediul în județul</w:t>
      </w:r>
      <w:r w:rsidR="00437056" w:rsidRPr="00906259">
        <w:rPr>
          <w:rFonts w:ascii="Cambria" w:hAnsi="Cambria" w:cs="Calibri"/>
          <w:noProof/>
          <w:sz w:val="24"/>
          <w:szCs w:val="24"/>
        </w:rPr>
        <w:t>/sectorul</w:t>
      </w:r>
      <w:r w:rsidR="00777ECF" w:rsidRPr="00906259">
        <w:rPr>
          <w:rFonts w:ascii="Cambria" w:hAnsi="Cambria" w:cs="Calibri"/>
          <w:noProof/>
          <w:sz w:val="24"/>
          <w:szCs w:val="24"/>
        </w:rPr>
        <w:t xml:space="preserve"> ............., municipiul/orașul/comuna ............................, satul ......................,</w:t>
      </w:r>
      <w:r w:rsidR="002604D5" w:rsidRPr="00906259">
        <w:rPr>
          <w:rFonts w:ascii="Cambria" w:hAnsi="Cambria" w:cs="Calibri"/>
          <w:noProof/>
          <w:sz w:val="24"/>
          <w:szCs w:val="24"/>
        </w:rPr>
        <w:t xml:space="preserve"> </w:t>
      </w:r>
      <w:r w:rsidR="00777ECF" w:rsidRPr="00906259">
        <w:rPr>
          <w:rFonts w:ascii="Cambria" w:hAnsi="Cambria" w:cs="Calibri"/>
          <w:noProof/>
          <w:sz w:val="24"/>
          <w:szCs w:val="24"/>
        </w:rPr>
        <w:t xml:space="preserve">cod poștal .........................., strada ...................................................nr.............., bl. ................, sc. ..............., et. ............., ap. .........................., </w:t>
      </w:r>
      <w:bookmarkStart w:id="13" w:name="_Hlk172964263"/>
      <w:r w:rsidR="000627F2" w:rsidRPr="00906259">
        <w:rPr>
          <w:rFonts w:ascii="Cambria" w:hAnsi="Cambria" w:cs="Calibri"/>
          <w:noProof/>
          <w:sz w:val="24"/>
          <w:szCs w:val="24"/>
        </w:rPr>
        <w:t>telefon ................, e-mail</w:t>
      </w:r>
      <w:r w:rsidR="00BD26C4" w:rsidRPr="00906259">
        <w:rPr>
          <w:rFonts w:ascii="Cambria" w:hAnsi="Cambria" w:cs="Calibri"/>
          <w:noProof/>
          <w:sz w:val="24"/>
          <w:szCs w:val="24"/>
        </w:rPr>
        <w:t xml:space="preserve"> ........................., </w:t>
      </w:r>
      <w:bookmarkEnd w:id="13"/>
      <w:r w:rsidR="00777ECF" w:rsidRPr="00906259">
        <w:rPr>
          <w:rFonts w:ascii="Cambria" w:hAnsi="Cambria" w:cs="Calibri"/>
          <w:noProof/>
          <w:sz w:val="24"/>
          <w:szCs w:val="24"/>
        </w:rPr>
        <w:t xml:space="preserve">înregistrată la </w:t>
      </w:r>
      <w:r w:rsidR="002604D5" w:rsidRPr="00906259">
        <w:rPr>
          <w:rFonts w:ascii="Cambria" w:hAnsi="Cambria" w:cs="Calibri"/>
          <w:noProof/>
          <w:sz w:val="24"/>
          <w:szCs w:val="24"/>
        </w:rPr>
        <w:t xml:space="preserve">Consiliul Județean Cluj </w:t>
      </w:r>
      <w:r w:rsidR="00DE3054" w:rsidRPr="00906259">
        <w:rPr>
          <w:rFonts w:ascii="Cambria" w:hAnsi="Cambria" w:cs="Calibri"/>
          <w:noProof/>
          <w:sz w:val="24"/>
          <w:szCs w:val="24"/>
        </w:rPr>
        <w:t xml:space="preserve">cu </w:t>
      </w:r>
      <w:r w:rsidR="00777ECF" w:rsidRPr="00906259">
        <w:rPr>
          <w:rFonts w:ascii="Cambria" w:hAnsi="Cambria" w:cs="Calibri"/>
          <w:noProof/>
          <w:sz w:val="24"/>
          <w:szCs w:val="24"/>
        </w:rPr>
        <w:t>nr. .........................., din data de .......................................</w:t>
      </w:r>
      <w:r w:rsidR="00891214" w:rsidRPr="00906259">
        <w:rPr>
          <w:rFonts w:ascii="Cambria" w:hAnsi="Cambria" w:cs="Calibri"/>
          <w:noProof/>
          <w:sz w:val="24"/>
          <w:szCs w:val="24"/>
        </w:rPr>
        <w:t xml:space="preserve">, în calitate </w:t>
      </w:r>
      <w:r w:rsidR="000960A5" w:rsidRPr="00906259">
        <w:rPr>
          <w:rFonts w:ascii="Cambria" w:hAnsi="Cambria" w:cs="Calibri"/>
          <w:noProof/>
          <w:sz w:val="24"/>
          <w:szCs w:val="24"/>
        </w:rPr>
        <w:t>beneficiar</w:t>
      </w:r>
      <w:bookmarkEnd w:id="12"/>
      <w:r w:rsidR="0099655D" w:rsidRPr="00906259">
        <w:rPr>
          <w:rFonts w:ascii="Cambria" w:hAnsi="Cambria" w:cs="Calibri"/>
          <w:noProof/>
          <w:sz w:val="24"/>
          <w:szCs w:val="24"/>
        </w:rPr>
        <w:t>;</w:t>
      </w:r>
    </w:p>
    <w:p w14:paraId="531720D3" w14:textId="48AFF55C" w:rsidR="00777ECF" w:rsidRPr="00906259" w:rsidRDefault="00777ECF" w:rsidP="0052381B">
      <w:pPr>
        <w:autoSpaceDE w:val="0"/>
        <w:autoSpaceDN w:val="0"/>
        <w:adjustRightInd w:val="0"/>
        <w:spacing w:after="0" w:line="240" w:lineRule="auto"/>
        <w:jc w:val="both"/>
        <w:rPr>
          <w:rFonts w:ascii="Cambria" w:hAnsi="Cambria"/>
          <w:b/>
          <w:bCs/>
          <w:noProof/>
          <w:sz w:val="24"/>
          <w:szCs w:val="24"/>
        </w:rPr>
      </w:pPr>
      <w:r w:rsidRPr="00906259">
        <w:rPr>
          <w:rFonts w:ascii="Cambria" w:hAnsi="Cambria" w:cs="Calibri"/>
          <w:noProof/>
          <w:sz w:val="24"/>
          <w:szCs w:val="24"/>
        </w:rPr>
        <w:t xml:space="preserve">În temeiul prevederilor </w:t>
      </w:r>
      <w:r w:rsidR="006F5831" w:rsidRPr="00906259">
        <w:rPr>
          <w:rFonts w:ascii="Cambria" w:hAnsi="Cambria" w:cs="Calibri"/>
          <w:noProof/>
          <w:sz w:val="24"/>
          <w:szCs w:val="24"/>
        </w:rPr>
        <w:t xml:space="preserve">art. 46 </w:t>
      </w:r>
      <w:r w:rsidRPr="00906259">
        <w:rPr>
          <w:rFonts w:ascii="Cambria" w:hAnsi="Cambria" w:cs="Calibri"/>
          <w:noProof/>
          <w:sz w:val="24"/>
          <w:szCs w:val="24"/>
        </w:rPr>
        <w:t>din Ordonanța Guvernului nr.43/1997, privind regimul drumurilor,</w:t>
      </w:r>
      <w:r w:rsidR="00DE3054" w:rsidRPr="00906259">
        <w:rPr>
          <w:rFonts w:ascii="Cambria" w:hAnsi="Cambria" w:cs="Calibri"/>
          <w:noProof/>
          <w:sz w:val="24"/>
          <w:szCs w:val="24"/>
        </w:rPr>
        <w:t xml:space="preserve"> </w:t>
      </w:r>
      <w:r w:rsidRPr="00906259">
        <w:rPr>
          <w:rFonts w:ascii="Cambria" w:hAnsi="Cambria" w:cs="Calibri"/>
          <w:noProof/>
          <w:sz w:val="24"/>
          <w:szCs w:val="24"/>
        </w:rPr>
        <w:t>republicată, cu modificările și completările ulterioare</w:t>
      </w:r>
      <w:r w:rsidR="00D92125" w:rsidRPr="00906259">
        <w:rPr>
          <w:rFonts w:ascii="Cambria" w:hAnsi="Cambria" w:cs="Calibri"/>
          <w:noProof/>
          <w:sz w:val="24"/>
          <w:szCs w:val="24"/>
        </w:rPr>
        <w:t xml:space="preserve">, </w:t>
      </w:r>
      <w:r w:rsidRPr="00906259">
        <w:rPr>
          <w:rFonts w:ascii="Cambria" w:hAnsi="Cambria" w:cs="Calibri"/>
          <w:noProof/>
          <w:sz w:val="24"/>
          <w:szCs w:val="24"/>
        </w:rPr>
        <w:t>a</w:t>
      </w:r>
      <w:r w:rsidR="006F5831" w:rsidRPr="00906259">
        <w:rPr>
          <w:rFonts w:ascii="Cambria" w:hAnsi="Cambria" w:cs="Calibri"/>
          <w:noProof/>
          <w:sz w:val="24"/>
          <w:szCs w:val="24"/>
        </w:rPr>
        <w:t>le</w:t>
      </w:r>
      <w:r w:rsidRPr="00906259">
        <w:rPr>
          <w:rFonts w:ascii="Cambria" w:hAnsi="Cambria" w:cs="Calibri"/>
          <w:noProof/>
          <w:sz w:val="24"/>
          <w:szCs w:val="24"/>
        </w:rPr>
        <w:t xml:space="preserve"> Legii </w:t>
      </w:r>
      <w:r w:rsidR="006F5831" w:rsidRPr="00906259">
        <w:rPr>
          <w:rFonts w:ascii="Cambria" w:hAnsi="Cambria" w:cs="Calibri"/>
          <w:noProof/>
          <w:sz w:val="24"/>
          <w:szCs w:val="24"/>
        </w:rPr>
        <w:t xml:space="preserve">nr. </w:t>
      </w:r>
      <w:r w:rsidRPr="00906259">
        <w:rPr>
          <w:rFonts w:ascii="Cambria" w:hAnsi="Cambria" w:cs="Calibri"/>
          <w:noProof/>
          <w:sz w:val="24"/>
          <w:szCs w:val="24"/>
        </w:rPr>
        <w:t xml:space="preserve">50/1991, </w:t>
      </w:r>
      <w:r w:rsidR="006F5831" w:rsidRPr="00906259">
        <w:rPr>
          <w:rFonts w:ascii="Cambria" w:hAnsi="Cambria" w:cs="Calibri"/>
          <w:noProof/>
          <w:sz w:val="24"/>
          <w:szCs w:val="24"/>
        </w:rPr>
        <w:t xml:space="preserve">privind autorizarea executării lucrărilor de construcţii, republicată, </w:t>
      </w:r>
      <w:r w:rsidRPr="00906259">
        <w:rPr>
          <w:rFonts w:ascii="Cambria" w:hAnsi="Cambria" w:cs="Calibri"/>
          <w:noProof/>
          <w:sz w:val="24"/>
          <w:szCs w:val="24"/>
        </w:rPr>
        <w:t xml:space="preserve"> cu modificările și completările</w:t>
      </w:r>
      <w:r w:rsidR="00D92125" w:rsidRPr="00906259">
        <w:rPr>
          <w:rFonts w:ascii="Cambria" w:hAnsi="Cambria" w:cs="Calibri"/>
          <w:noProof/>
          <w:sz w:val="24"/>
          <w:szCs w:val="24"/>
        </w:rPr>
        <w:t xml:space="preserve"> și ale Hotărârii Consiliului Județean Cluj nr. 11</w:t>
      </w:r>
      <w:r w:rsidR="0099655D" w:rsidRPr="00906259">
        <w:rPr>
          <w:rFonts w:ascii="Cambria" w:hAnsi="Cambria" w:cs="Calibri"/>
          <w:noProof/>
          <w:sz w:val="24"/>
          <w:szCs w:val="24"/>
        </w:rPr>
        <w:t>9/2019, cu modificările</w:t>
      </w:r>
      <w:r w:rsidR="00C6229D" w:rsidRPr="00906259">
        <w:rPr>
          <w:rFonts w:ascii="Cambria" w:hAnsi="Cambria" w:cs="Calibri"/>
          <w:noProof/>
          <w:sz w:val="24"/>
          <w:szCs w:val="24"/>
        </w:rPr>
        <w:t xml:space="preserve"> </w:t>
      </w:r>
      <w:r w:rsidR="0099655D" w:rsidRPr="00906259">
        <w:rPr>
          <w:rFonts w:ascii="Cambria" w:hAnsi="Cambria" w:cs="Calibri"/>
          <w:noProof/>
          <w:sz w:val="24"/>
          <w:szCs w:val="24"/>
        </w:rPr>
        <w:t xml:space="preserve">și completările ulterioare, </w:t>
      </w:r>
      <w:r w:rsidR="0052381B" w:rsidRPr="00906259">
        <w:rPr>
          <w:rFonts w:ascii="Cambria" w:hAnsi="Cambria" w:cs="Calibri"/>
          <w:noProof/>
          <w:sz w:val="24"/>
          <w:szCs w:val="24"/>
        </w:rPr>
        <w:t xml:space="preserve"> se emite </w:t>
      </w:r>
      <w:r w:rsidRPr="00906259">
        <w:rPr>
          <w:rFonts w:ascii="Cambria" w:hAnsi="Cambria" w:cs="Calibri"/>
          <w:noProof/>
          <w:sz w:val="24"/>
          <w:szCs w:val="24"/>
        </w:rPr>
        <w:t>următorul:</w:t>
      </w:r>
    </w:p>
    <w:p w14:paraId="4654EF1F" w14:textId="77777777" w:rsidR="00777ECF" w:rsidRPr="00906259" w:rsidRDefault="00777ECF" w:rsidP="00621F5C">
      <w:pPr>
        <w:spacing w:after="0" w:line="240" w:lineRule="auto"/>
        <w:jc w:val="both"/>
        <w:rPr>
          <w:rFonts w:ascii="Cambria" w:hAnsi="Cambria"/>
          <w:b/>
          <w:bCs/>
          <w:noProof/>
          <w:sz w:val="24"/>
          <w:szCs w:val="24"/>
        </w:rPr>
      </w:pPr>
    </w:p>
    <w:p w14:paraId="24B6A6FC" w14:textId="77777777" w:rsidR="00D945BC" w:rsidRPr="00906259" w:rsidRDefault="00C04A40" w:rsidP="0099655D">
      <w:pPr>
        <w:pStyle w:val="Default"/>
        <w:spacing w:line="276" w:lineRule="auto"/>
        <w:jc w:val="center"/>
        <w:rPr>
          <w:rFonts w:ascii="Cambria" w:hAnsi="Cambria"/>
          <w:b/>
          <w:bCs/>
          <w:noProof/>
          <w:color w:val="auto"/>
        </w:rPr>
      </w:pPr>
      <w:r w:rsidRPr="00906259">
        <w:rPr>
          <w:rFonts w:ascii="Cambria" w:hAnsi="Cambria"/>
          <w:b/>
          <w:bCs/>
          <w:noProof/>
          <w:color w:val="auto"/>
        </w:rPr>
        <w:t xml:space="preserve">ACORD PREALABIL </w:t>
      </w:r>
      <w:r w:rsidR="00A1521E" w:rsidRPr="00906259">
        <w:rPr>
          <w:rFonts w:ascii="Cambria" w:hAnsi="Cambria"/>
          <w:b/>
          <w:bCs/>
          <w:noProof/>
          <w:color w:val="auto"/>
        </w:rPr>
        <w:t xml:space="preserve">DE AMPLASARE ŞI/SAU ACCES ÎN ZONA </w:t>
      </w:r>
      <w:r w:rsidR="007A3A8A" w:rsidRPr="00906259">
        <w:rPr>
          <w:rFonts w:ascii="Cambria" w:hAnsi="Cambria"/>
          <w:b/>
          <w:bCs/>
          <w:noProof/>
          <w:color w:val="auto"/>
        </w:rPr>
        <w:t xml:space="preserve">DRUMURILOR JUDEȚENE </w:t>
      </w:r>
    </w:p>
    <w:p w14:paraId="5D17AD69" w14:textId="68B9386D" w:rsidR="00C04A40" w:rsidRPr="00906259" w:rsidRDefault="00EC1D4A" w:rsidP="0099655D">
      <w:pPr>
        <w:pStyle w:val="Default"/>
        <w:spacing w:line="276" w:lineRule="auto"/>
        <w:jc w:val="center"/>
        <w:rPr>
          <w:rFonts w:ascii="Cambria" w:hAnsi="Cambria"/>
          <w:b/>
          <w:bCs/>
          <w:noProof/>
          <w:color w:val="auto"/>
        </w:rPr>
      </w:pPr>
      <w:r w:rsidRPr="00906259">
        <w:rPr>
          <w:rFonts w:ascii="Cambria" w:hAnsi="Cambria"/>
          <w:b/>
          <w:bCs/>
          <w:noProof/>
          <w:color w:val="auto"/>
        </w:rPr>
        <w:t>NR</w:t>
      </w:r>
      <w:r w:rsidR="00C04A40" w:rsidRPr="00906259">
        <w:rPr>
          <w:rFonts w:ascii="Cambria" w:hAnsi="Cambria"/>
          <w:b/>
          <w:bCs/>
          <w:noProof/>
          <w:color w:val="auto"/>
        </w:rPr>
        <w:t xml:space="preserve">. </w:t>
      </w:r>
      <w:r w:rsidR="008F103B" w:rsidRPr="00906259">
        <w:rPr>
          <w:rFonts w:ascii="Cambria" w:hAnsi="Cambria"/>
          <w:b/>
          <w:bCs/>
          <w:noProof/>
          <w:color w:val="auto"/>
        </w:rPr>
        <w:t>...........</w:t>
      </w:r>
      <w:r w:rsidR="00C04A40" w:rsidRPr="00906259">
        <w:rPr>
          <w:rFonts w:ascii="Cambria" w:hAnsi="Cambria"/>
          <w:b/>
          <w:bCs/>
          <w:noProof/>
          <w:color w:val="auto"/>
        </w:rPr>
        <w:t xml:space="preserve"> /</w:t>
      </w:r>
      <w:r w:rsidR="008F103B" w:rsidRPr="00906259">
        <w:rPr>
          <w:rFonts w:ascii="Cambria" w:hAnsi="Cambria"/>
          <w:b/>
          <w:bCs/>
          <w:noProof/>
          <w:color w:val="auto"/>
        </w:rPr>
        <w:t>................</w:t>
      </w:r>
    </w:p>
    <w:p w14:paraId="7F5D49CA" w14:textId="4E8EFDF5" w:rsidR="00621F5C" w:rsidRPr="00906259" w:rsidRDefault="00621F5C" w:rsidP="00621F5C">
      <w:pPr>
        <w:spacing w:after="0" w:line="240" w:lineRule="auto"/>
        <w:jc w:val="center"/>
        <w:rPr>
          <w:rFonts w:ascii="Cambria" w:hAnsi="Cambria"/>
          <w:b/>
          <w:bCs/>
          <w:noProof/>
          <w:sz w:val="24"/>
          <w:szCs w:val="24"/>
        </w:rPr>
      </w:pPr>
    </w:p>
    <w:p w14:paraId="283C46D8" w14:textId="32A5EF38" w:rsidR="00A0610F" w:rsidRPr="00906259" w:rsidRDefault="00FD467C" w:rsidP="005F6FDD">
      <w:pPr>
        <w:spacing w:line="240" w:lineRule="auto"/>
        <w:jc w:val="both"/>
        <w:rPr>
          <w:rFonts w:ascii="Cambria" w:hAnsi="Cambria"/>
          <w:noProof/>
          <w:sz w:val="24"/>
          <w:szCs w:val="24"/>
        </w:rPr>
      </w:pPr>
      <w:r w:rsidRPr="00906259">
        <w:rPr>
          <w:rFonts w:ascii="Cambria" w:hAnsi="Cambria"/>
          <w:noProof/>
          <w:sz w:val="24"/>
          <w:szCs w:val="24"/>
        </w:rPr>
        <w:t>pentru lucrarea</w:t>
      </w:r>
      <w:r w:rsidR="0005700A" w:rsidRPr="00906259">
        <w:rPr>
          <w:rFonts w:ascii="Cambria" w:hAnsi="Cambria"/>
          <w:noProof/>
          <w:sz w:val="24"/>
          <w:szCs w:val="24"/>
        </w:rPr>
        <w:t xml:space="preserve">/obiectivul </w:t>
      </w:r>
      <w:r w:rsidRPr="00906259">
        <w:rPr>
          <w:rFonts w:ascii="Cambria" w:hAnsi="Cambria"/>
          <w:noProof/>
          <w:sz w:val="24"/>
          <w:szCs w:val="24"/>
        </w:rPr>
        <w:t xml:space="preserve"> </w:t>
      </w:r>
      <w:r w:rsidR="00A0610F" w:rsidRPr="00906259">
        <w:rPr>
          <w:rFonts w:ascii="Cambria" w:hAnsi="Cambria"/>
          <w:noProof/>
          <w:sz w:val="24"/>
          <w:szCs w:val="24"/>
        </w:rPr>
        <w:t>„ ........................................................................................................”,  pe DJ ...... , sectorul/sectoarele ......, km........ stânga/dreapta .......... în ampriza/zona de siguranță/zona de protecție a drumului județean în următoarele condiţii:</w:t>
      </w:r>
    </w:p>
    <w:p w14:paraId="370F0B8A" w14:textId="36F285AD" w:rsidR="00EF5C79" w:rsidRPr="00906259" w:rsidRDefault="00EF5C79" w:rsidP="005F6FDD">
      <w:pPr>
        <w:spacing w:before="240" w:after="0" w:line="240" w:lineRule="auto"/>
        <w:jc w:val="both"/>
        <w:rPr>
          <w:rFonts w:ascii="Cambria" w:hAnsi="Cambria"/>
          <w:b/>
          <w:bCs/>
          <w:noProof/>
          <w:sz w:val="24"/>
          <w:szCs w:val="24"/>
        </w:rPr>
      </w:pPr>
      <w:bookmarkStart w:id="14" w:name="_Hlk172877962"/>
      <w:bookmarkEnd w:id="11"/>
      <w:r w:rsidRPr="00906259">
        <w:rPr>
          <w:rFonts w:ascii="Cambria" w:hAnsi="Cambria"/>
          <w:b/>
          <w:bCs/>
          <w:noProof/>
          <w:sz w:val="24"/>
          <w:szCs w:val="24"/>
        </w:rPr>
        <w:t>I. CONDIȚII GENERALE:</w:t>
      </w:r>
    </w:p>
    <w:bookmarkEnd w:id="14"/>
    <w:p w14:paraId="2B25EC28" w14:textId="2F3B73CC" w:rsidR="00EF5C79" w:rsidRPr="00906259" w:rsidRDefault="00841C21" w:rsidP="00AD4A18">
      <w:pPr>
        <w:pStyle w:val="Listparagraf"/>
        <w:numPr>
          <w:ilvl w:val="0"/>
          <w:numId w:val="23"/>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B</w:t>
      </w:r>
      <w:r w:rsidR="00EF5C79" w:rsidRPr="00906259">
        <w:rPr>
          <w:rFonts w:ascii="Cambria" w:hAnsi="Cambria" w:cs="Calibri"/>
          <w:noProof/>
          <w:sz w:val="24"/>
          <w:szCs w:val="24"/>
        </w:rPr>
        <w:t>eneficiarul, proiectantul, executantul și toți cei implicați la realizarea lucrări</w:t>
      </w:r>
      <w:r w:rsidR="00BC41B7" w:rsidRPr="00906259">
        <w:rPr>
          <w:rFonts w:ascii="Cambria" w:hAnsi="Cambria" w:cs="Calibri"/>
          <w:noProof/>
          <w:sz w:val="24"/>
          <w:szCs w:val="24"/>
        </w:rPr>
        <w:t xml:space="preserve">lor </w:t>
      </w:r>
      <w:r w:rsidR="00AD4A18" w:rsidRPr="00906259">
        <w:rPr>
          <w:rFonts w:ascii="Cambria" w:hAnsi="Cambria" w:cs="Calibri"/>
          <w:noProof/>
          <w:sz w:val="24"/>
          <w:szCs w:val="24"/>
        </w:rPr>
        <w:t>î</w:t>
      </w:r>
      <w:r w:rsidR="00BC41B7" w:rsidRPr="00906259">
        <w:rPr>
          <w:rFonts w:ascii="Cambria" w:hAnsi="Cambria" w:cs="Calibri"/>
          <w:noProof/>
          <w:sz w:val="24"/>
          <w:szCs w:val="24"/>
        </w:rPr>
        <w:t>n zona drumului</w:t>
      </w:r>
      <w:r w:rsidR="00EF5C79" w:rsidRPr="00906259">
        <w:rPr>
          <w:rFonts w:ascii="Cambria" w:hAnsi="Cambria" w:cs="Calibri"/>
          <w:noProof/>
          <w:sz w:val="24"/>
          <w:szCs w:val="24"/>
        </w:rPr>
        <w:t xml:space="preserve"> vor</w:t>
      </w:r>
      <w:r w:rsidR="005F6FDD" w:rsidRPr="00906259">
        <w:rPr>
          <w:rFonts w:ascii="Cambria" w:hAnsi="Cambria" w:cs="Calibri"/>
          <w:noProof/>
          <w:sz w:val="24"/>
          <w:szCs w:val="24"/>
        </w:rPr>
        <w:t xml:space="preserve"> </w:t>
      </w:r>
      <w:r w:rsidR="00EF5C79" w:rsidRPr="00906259">
        <w:rPr>
          <w:rFonts w:ascii="Cambria" w:hAnsi="Cambria" w:cs="Calibri"/>
          <w:noProof/>
          <w:sz w:val="24"/>
          <w:szCs w:val="24"/>
        </w:rPr>
        <w:t>respecta prevederile din:</w:t>
      </w:r>
    </w:p>
    <w:p w14:paraId="309E56D7" w14:textId="519FD9A4" w:rsidR="00EF5C79" w:rsidRPr="00906259" w:rsidRDefault="00EF5C79" w:rsidP="002E3039">
      <w:pPr>
        <w:pStyle w:val="Listparagraf"/>
        <w:numPr>
          <w:ilvl w:val="0"/>
          <w:numId w:val="21"/>
        </w:numPr>
        <w:autoSpaceDE w:val="0"/>
        <w:autoSpaceDN w:val="0"/>
        <w:adjustRightInd w:val="0"/>
        <w:spacing w:after="0" w:line="240" w:lineRule="auto"/>
        <w:jc w:val="both"/>
        <w:rPr>
          <w:rFonts w:ascii="Cambria" w:hAnsi="Cambria" w:cs="Calibri"/>
          <w:noProof/>
          <w:sz w:val="24"/>
          <w:szCs w:val="24"/>
        </w:rPr>
      </w:pPr>
      <w:r w:rsidRPr="00906259">
        <w:rPr>
          <w:rFonts w:ascii="Cambria" w:hAnsi="Cambria" w:cs="Calibri"/>
          <w:noProof/>
          <w:sz w:val="24"/>
          <w:szCs w:val="24"/>
        </w:rPr>
        <w:t>Ordonanța Guvernului nr.43/1997 privind regimul drumurilor, republicată, cu modificările și</w:t>
      </w:r>
      <w:r w:rsidR="00937B7B" w:rsidRPr="00906259">
        <w:rPr>
          <w:rFonts w:ascii="Cambria" w:hAnsi="Cambria" w:cs="Calibri"/>
          <w:noProof/>
          <w:sz w:val="24"/>
          <w:szCs w:val="24"/>
        </w:rPr>
        <w:t xml:space="preserve"> </w:t>
      </w:r>
      <w:r w:rsidRPr="00906259">
        <w:rPr>
          <w:rFonts w:ascii="Cambria" w:hAnsi="Cambria" w:cs="Calibri"/>
          <w:noProof/>
          <w:sz w:val="24"/>
          <w:szCs w:val="24"/>
        </w:rPr>
        <w:t>completările ulterioare;</w:t>
      </w:r>
    </w:p>
    <w:p w14:paraId="19D0D5AC" w14:textId="755C6349" w:rsidR="004424A3" w:rsidRPr="00906259" w:rsidRDefault="004424A3" w:rsidP="002E3039">
      <w:pPr>
        <w:pStyle w:val="Listparagraf"/>
        <w:numPr>
          <w:ilvl w:val="0"/>
          <w:numId w:val="21"/>
        </w:numPr>
        <w:autoSpaceDE w:val="0"/>
        <w:autoSpaceDN w:val="0"/>
        <w:adjustRightInd w:val="0"/>
        <w:spacing w:after="0" w:line="240" w:lineRule="auto"/>
        <w:jc w:val="both"/>
        <w:rPr>
          <w:rFonts w:ascii="Cambria" w:hAnsi="Cambria" w:cs="Calibri"/>
          <w:noProof/>
          <w:sz w:val="24"/>
          <w:szCs w:val="24"/>
        </w:rPr>
      </w:pPr>
      <w:r w:rsidRPr="00906259">
        <w:rPr>
          <w:rFonts w:ascii="Cambria" w:hAnsi="Cambria" w:cs="Calibri"/>
          <w:noProof/>
          <w:sz w:val="24"/>
          <w:szCs w:val="24"/>
        </w:rPr>
        <w:t>Legea nr.10/1995 privind calitatea în construcții, republicată, cu modificările și completările</w:t>
      </w:r>
      <w:r w:rsidR="00937B7B" w:rsidRPr="00906259">
        <w:rPr>
          <w:rFonts w:ascii="Cambria" w:hAnsi="Cambria" w:cs="Calibri"/>
          <w:noProof/>
          <w:sz w:val="24"/>
          <w:szCs w:val="24"/>
        </w:rPr>
        <w:t xml:space="preserve"> </w:t>
      </w:r>
      <w:r w:rsidRPr="00906259">
        <w:rPr>
          <w:rFonts w:ascii="Cambria" w:hAnsi="Cambria" w:cs="Calibri"/>
          <w:noProof/>
          <w:sz w:val="24"/>
          <w:szCs w:val="24"/>
        </w:rPr>
        <w:t>ulterioare, precum și toate normativele în vigoare privind construcțiile și/sau instalațiile;</w:t>
      </w:r>
    </w:p>
    <w:p w14:paraId="6B8A0BE6" w14:textId="14F05779" w:rsidR="009172A7" w:rsidRPr="00906259" w:rsidRDefault="009172A7" w:rsidP="002E3039">
      <w:pPr>
        <w:pStyle w:val="Listparagraf"/>
        <w:numPr>
          <w:ilvl w:val="0"/>
          <w:numId w:val="21"/>
        </w:numPr>
        <w:autoSpaceDE w:val="0"/>
        <w:autoSpaceDN w:val="0"/>
        <w:adjustRightInd w:val="0"/>
        <w:spacing w:after="0" w:line="240" w:lineRule="auto"/>
        <w:jc w:val="both"/>
        <w:rPr>
          <w:rFonts w:ascii="Cambria" w:hAnsi="Cambria" w:cs="Calibri"/>
          <w:noProof/>
          <w:sz w:val="24"/>
          <w:szCs w:val="24"/>
        </w:rPr>
      </w:pPr>
      <w:r w:rsidRPr="00906259">
        <w:rPr>
          <w:rFonts w:ascii="Cambria" w:hAnsi="Cambria" w:cs="Calibri"/>
          <w:noProof/>
          <w:sz w:val="24"/>
          <w:szCs w:val="24"/>
        </w:rPr>
        <w:t xml:space="preserve">Legea </w:t>
      </w:r>
      <w:r w:rsidR="00BC41B7" w:rsidRPr="00906259">
        <w:rPr>
          <w:rFonts w:ascii="Cambria" w:hAnsi="Cambria" w:cs="Calibri"/>
          <w:noProof/>
          <w:sz w:val="24"/>
          <w:szCs w:val="24"/>
        </w:rPr>
        <w:t xml:space="preserve">nr. 50/1991 </w:t>
      </w:r>
      <w:r w:rsidRPr="00906259">
        <w:rPr>
          <w:rFonts w:ascii="Cambria" w:hAnsi="Cambria" w:cs="Calibri"/>
          <w:noProof/>
          <w:sz w:val="24"/>
          <w:szCs w:val="24"/>
        </w:rPr>
        <w:t xml:space="preserve">privind autorizarea executării lucrărilor de construcţii, republicată, cu modificările şi completările ulterioare și normele </w:t>
      </w:r>
      <w:r w:rsidR="006D358E" w:rsidRPr="00906259">
        <w:rPr>
          <w:rFonts w:ascii="Cambria" w:hAnsi="Cambria" w:cs="Calibri"/>
          <w:noProof/>
          <w:sz w:val="24"/>
          <w:szCs w:val="24"/>
        </w:rPr>
        <w:t>de aplicare a acesteia</w:t>
      </w:r>
      <w:r w:rsidRPr="00906259">
        <w:rPr>
          <w:rFonts w:ascii="Cambria" w:hAnsi="Cambria" w:cs="Calibri"/>
          <w:noProof/>
          <w:sz w:val="24"/>
          <w:szCs w:val="24"/>
        </w:rPr>
        <w:t xml:space="preserve">; </w:t>
      </w:r>
    </w:p>
    <w:p w14:paraId="3C724C7A" w14:textId="4962BA18" w:rsidR="004424A3" w:rsidRPr="00906259" w:rsidRDefault="004424A3" w:rsidP="002E3039">
      <w:pPr>
        <w:pStyle w:val="Listparagraf"/>
        <w:numPr>
          <w:ilvl w:val="0"/>
          <w:numId w:val="21"/>
        </w:numPr>
        <w:autoSpaceDE w:val="0"/>
        <w:autoSpaceDN w:val="0"/>
        <w:adjustRightInd w:val="0"/>
        <w:spacing w:after="0" w:line="240" w:lineRule="auto"/>
        <w:jc w:val="both"/>
        <w:rPr>
          <w:rFonts w:ascii="Cambria" w:hAnsi="Cambria" w:cs="Calibri"/>
          <w:noProof/>
          <w:sz w:val="24"/>
          <w:szCs w:val="24"/>
        </w:rPr>
      </w:pPr>
      <w:r w:rsidRPr="00906259">
        <w:rPr>
          <w:rFonts w:ascii="Cambria" w:hAnsi="Cambria" w:cs="Calibri"/>
          <w:noProof/>
          <w:sz w:val="24"/>
          <w:szCs w:val="24"/>
        </w:rPr>
        <w:t>Ordonanța de Urgență a Guvernului României nr.195/2002 privind circulația pe drumurile publice,</w:t>
      </w:r>
      <w:r w:rsidR="00937B7B" w:rsidRPr="00906259">
        <w:rPr>
          <w:rFonts w:ascii="Cambria" w:hAnsi="Cambria"/>
          <w:noProof/>
          <w:sz w:val="24"/>
          <w:szCs w:val="24"/>
        </w:rPr>
        <w:t xml:space="preserve"> </w:t>
      </w:r>
      <w:r w:rsidRPr="00906259">
        <w:rPr>
          <w:rFonts w:ascii="Cambria" w:hAnsi="Cambria" w:cs="Calibri"/>
          <w:noProof/>
          <w:sz w:val="24"/>
          <w:szCs w:val="24"/>
        </w:rPr>
        <w:t>republicată, cu modificările și completările ulterioare</w:t>
      </w:r>
      <w:r w:rsidR="009F08F1" w:rsidRPr="00906259">
        <w:rPr>
          <w:rFonts w:ascii="Cambria" w:hAnsi="Cambria" w:cs="Calibri"/>
          <w:noProof/>
          <w:sz w:val="24"/>
          <w:szCs w:val="24"/>
        </w:rPr>
        <w:t>,</w:t>
      </w:r>
      <w:r w:rsidRPr="00906259">
        <w:rPr>
          <w:rFonts w:ascii="Cambria" w:hAnsi="Cambria" w:cs="Calibri"/>
          <w:noProof/>
          <w:sz w:val="24"/>
          <w:szCs w:val="24"/>
        </w:rPr>
        <w:t xml:space="preserve"> precum și Regulamentul de aplicare a acesteia;</w:t>
      </w:r>
    </w:p>
    <w:p w14:paraId="7F2ECE94" w14:textId="5FD2189E" w:rsidR="00EF5C79" w:rsidRPr="00906259" w:rsidRDefault="00EF5C79" w:rsidP="002E3039">
      <w:pPr>
        <w:pStyle w:val="Listparagraf"/>
        <w:numPr>
          <w:ilvl w:val="0"/>
          <w:numId w:val="21"/>
        </w:numPr>
        <w:autoSpaceDE w:val="0"/>
        <w:autoSpaceDN w:val="0"/>
        <w:adjustRightInd w:val="0"/>
        <w:spacing w:after="0" w:line="240" w:lineRule="auto"/>
        <w:jc w:val="both"/>
        <w:rPr>
          <w:rFonts w:ascii="Cambria" w:hAnsi="Cambria" w:cs="Calibri"/>
          <w:noProof/>
          <w:sz w:val="24"/>
          <w:szCs w:val="24"/>
        </w:rPr>
      </w:pPr>
      <w:r w:rsidRPr="00906259">
        <w:rPr>
          <w:rFonts w:ascii="Cambria" w:hAnsi="Cambria" w:cs="Calibri"/>
          <w:noProof/>
          <w:sz w:val="24"/>
          <w:szCs w:val="24"/>
        </w:rPr>
        <w:t>Ordinele Minist</w:t>
      </w:r>
      <w:r w:rsidR="00A34569" w:rsidRPr="00906259">
        <w:rPr>
          <w:rFonts w:ascii="Cambria" w:hAnsi="Cambria" w:cs="Calibri"/>
          <w:noProof/>
          <w:sz w:val="24"/>
          <w:szCs w:val="24"/>
        </w:rPr>
        <w:t>e</w:t>
      </w:r>
      <w:r w:rsidRPr="00906259">
        <w:rPr>
          <w:rFonts w:ascii="Cambria" w:hAnsi="Cambria" w:cs="Calibri"/>
          <w:noProof/>
          <w:sz w:val="24"/>
          <w:szCs w:val="24"/>
        </w:rPr>
        <w:t>rului Transporturilor</w:t>
      </w:r>
      <w:r w:rsidR="00A34569" w:rsidRPr="00906259">
        <w:rPr>
          <w:rFonts w:ascii="Cambria" w:hAnsi="Cambria" w:cs="Calibri"/>
          <w:noProof/>
          <w:sz w:val="24"/>
          <w:szCs w:val="24"/>
        </w:rPr>
        <w:t xml:space="preserve"> și Infrastructurii </w:t>
      </w:r>
      <w:r w:rsidR="00681E90" w:rsidRPr="00906259">
        <w:rPr>
          <w:rFonts w:ascii="Cambria" w:hAnsi="Cambria" w:cs="Calibri"/>
          <w:noProof/>
          <w:sz w:val="24"/>
          <w:szCs w:val="24"/>
        </w:rPr>
        <w:t xml:space="preserve">privind </w:t>
      </w:r>
      <w:r w:rsidR="006266DF" w:rsidRPr="00906259">
        <w:rPr>
          <w:rFonts w:ascii="Cambria" w:hAnsi="Cambria" w:cs="Calibri"/>
          <w:noProof/>
          <w:sz w:val="24"/>
          <w:szCs w:val="24"/>
        </w:rPr>
        <w:t xml:space="preserve">realizarea de </w:t>
      </w:r>
      <w:r w:rsidR="00D566F2" w:rsidRPr="00906259">
        <w:rPr>
          <w:rFonts w:ascii="Cambria" w:hAnsi="Cambria" w:cs="Calibri"/>
          <w:noProof/>
          <w:sz w:val="24"/>
          <w:szCs w:val="24"/>
        </w:rPr>
        <w:t>lucră</w:t>
      </w:r>
      <w:r w:rsidR="0023516E" w:rsidRPr="00906259">
        <w:rPr>
          <w:rFonts w:ascii="Cambria" w:hAnsi="Cambria" w:cs="Calibri"/>
          <w:noProof/>
          <w:sz w:val="24"/>
          <w:szCs w:val="24"/>
        </w:rPr>
        <w:t xml:space="preserve">ri </w:t>
      </w:r>
      <w:r w:rsidR="00316AE9" w:rsidRPr="00906259">
        <w:rPr>
          <w:rFonts w:ascii="Cambria" w:hAnsi="Cambria" w:cs="Calibri"/>
          <w:noProof/>
          <w:sz w:val="24"/>
          <w:szCs w:val="24"/>
        </w:rPr>
        <w:t xml:space="preserve">la </w:t>
      </w:r>
      <w:r w:rsidR="00C63419" w:rsidRPr="00906259">
        <w:rPr>
          <w:rFonts w:ascii="Cambria" w:hAnsi="Cambria" w:cs="Calibri"/>
          <w:noProof/>
          <w:sz w:val="24"/>
          <w:szCs w:val="24"/>
        </w:rPr>
        <w:t>i</w:t>
      </w:r>
      <w:r w:rsidR="00316AE9" w:rsidRPr="00906259">
        <w:rPr>
          <w:rFonts w:ascii="Cambria" w:hAnsi="Cambria" w:cs="Calibri"/>
          <w:noProof/>
          <w:sz w:val="24"/>
          <w:szCs w:val="24"/>
        </w:rPr>
        <w:t>nfrastruc</w:t>
      </w:r>
      <w:r w:rsidR="00C63419" w:rsidRPr="00906259">
        <w:rPr>
          <w:rFonts w:ascii="Cambria" w:hAnsi="Cambria" w:cs="Calibri"/>
          <w:noProof/>
          <w:sz w:val="24"/>
          <w:szCs w:val="24"/>
        </w:rPr>
        <w:t xml:space="preserve">ura </w:t>
      </w:r>
      <w:r w:rsidR="00316AE9" w:rsidRPr="00906259">
        <w:rPr>
          <w:rFonts w:ascii="Cambria" w:hAnsi="Cambria" w:cs="Calibri"/>
          <w:noProof/>
          <w:sz w:val="24"/>
          <w:szCs w:val="24"/>
        </w:rPr>
        <w:t>de tra</w:t>
      </w:r>
      <w:r w:rsidR="00D307E8" w:rsidRPr="00906259">
        <w:rPr>
          <w:rFonts w:ascii="Cambria" w:hAnsi="Cambria" w:cs="Calibri"/>
          <w:noProof/>
          <w:sz w:val="24"/>
          <w:szCs w:val="24"/>
        </w:rPr>
        <w:t xml:space="preserve">nsport </w:t>
      </w:r>
      <w:r w:rsidR="00316AE9" w:rsidRPr="00906259">
        <w:rPr>
          <w:rFonts w:ascii="Cambria" w:hAnsi="Cambria" w:cs="Calibri"/>
          <w:noProof/>
          <w:sz w:val="24"/>
          <w:szCs w:val="24"/>
        </w:rPr>
        <w:t>rutier</w:t>
      </w:r>
      <w:r w:rsidR="00D307E8" w:rsidRPr="00906259">
        <w:rPr>
          <w:rFonts w:ascii="Cambria" w:hAnsi="Cambria" w:cs="Calibri"/>
          <w:noProof/>
          <w:sz w:val="24"/>
          <w:szCs w:val="24"/>
        </w:rPr>
        <w:t>, respectiv proiectarea, construirea, modernizarea, reabilitarea, repararea, întreţinerea şi exploatarea drumurilor</w:t>
      </w:r>
      <w:r w:rsidR="00C05C85" w:rsidRPr="00906259">
        <w:rPr>
          <w:rFonts w:ascii="Cambria" w:hAnsi="Cambria" w:cs="Calibri"/>
          <w:noProof/>
          <w:sz w:val="24"/>
          <w:szCs w:val="24"/>
        </w:rPr>
        <w:t xml:space="preserve">, precum </w:t>
      </w:r>
      <w:r w:rsidR="006266DF" w:rsidRPr="00906259">
        <w:rPr>
          <w:rFonts w:ascii="Cambria" w:hAnsi="Cambria" w:cs="Calibri"/>
          <w:noProof/>
          <w:sz w:val="24"/>
          <w:szCs w:val="24"/>
        </w:rPr>
        <w:t xml:space="preserve">și </w:t>
      </w:r>
      <w:r w:rsidRPr="00906259">
        <w:rPr>
          <w:rFonts w:ascii="Cambria" w:hAnsi="Cambria" w:cs="Calibri"/>
          <w:noProof/>
          <w:sz w:val="24"/>
          <w:szCs w:val="24"/>
        </w:rPr>
        <w:t>condițiile de închidere sau de instituire a restricțiilor de circulație în</w:t>
      </w:r>
      <w:r w:rsidR="00937B7B" w:rsidRPr="00906259">
        <w:rPr>
          <w:rFonts w:ascii="Cambria" w:hAnsi="Cambria" w:cs="Calibri"/>
          <w:noProof/>
          <w:sz w:val="24"/>
          <w:szCs w:val="24"/>
        </w:rPr>
        <w:t xml:space="preserve"> </w:t>
      </w:r>
      <w:r w:rsidRPr="00906259">
        <w:rPr>
          <w:rFonts w:ascii="Cambria" w:hAnsi="Cambria" w:cs="Calibri"/>
          <w:noProof/>
          <w:sz w:val="24"/>
          <w:szCs w:val="24"/>
        </w:rPr>
        <w:t>vederea executării de lucrări în zona drumului public și/sau pentru protejarea drumului</w:t>
      </w:r>
      <w:r w:rsidR="006266DF" w:rsidRPr="00906259">
        <w:rPr>
          <w:rFonts w:ascii="Cambria" w:hAnsi="Cambria" w:cs="Calibri"/>
          <w:noProof/>
          <w:sz w:val="24"/>
          <w:szCs w:val="24"/>
        </w:rPr>
        <w:t xml:space="preserve">. </w:t>
      </w:r>
    </w:p>
    <w:p w14:paraId="7C7849E5" w14:textId="40D17CC6" w:rsidR="005B06BF" w:rsidRPr="00906259" w:rsidRDefault="00EF5C79" w:rsidP="002E3039">
      <w:pPr>
        <w:pStyle w:val="Listparagraf"/>
        <w:numPr>
          <w:ilvl w:val="0"/>
          <w:numId w:val="23"/>
        </w:numPr>
        <w:tabs>
          <w:tab w:val="left" w:pos="540"/>
        </w:tabs>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lastRenderedPageBreak/>
        <w:t>Lucrarea care afectează drumul public nu poate fi începută sau, după caz, continuată, dacă</w:t>
      </w:r>
      <w:r w:rsidR="00483AA0" w:rsidRPr="00906259">
        <w:rPr>
          <w:rFonts w:ascii="Cambria" w:hAnsi="Cambria" w:cs="Calibri"/>
          <w:noProof/>
          <w:sz w:val="24"/>
          <w:szCs w:val="24"/>
        </w:rPr>
        <w:t xml:space="preserve"> </w:t>
      </w:r>
      <w:r w:rsidR="00925265" w:rsidRPr="00906259">
        <w:rPr>
          <w:rFonts w:ascii="Cambria" w:hAnsi="Cambria" w:cs="Calibri"/>
          <w:noProof/>
          <w:sz w:val="24"/>
          <w:szCs w:val="24"/>
        </w:rPr>
        <w:t xml:space="preserve">beneficiarul </w:t>
      </w:r>
      <w:r w:rsidRPr="00906259">
        <w:rPr>
          <w:rFonts w:ascii="Cambria" w:hAnsi="Cambria" w:cs="Calibri"/>
          <w:noProof/>
          <w:sz w:val="24"/>
          <w:szCs w:val="24"/>
        </w:rPr>
        <w:t xml:space="preserve">acesteia nu are </w:t>
      </w:r>
      <w:r w:rsidR="00BB760A" w:rsidRPr="00906259">
        <w:rPr>
          <w:rFonts w:ascii="Cambria" w:hAnsi="Cambria" w:cs="Calibri"/>
          <w:noProof/>
          <w:sz w:val="24"/>
          <w:szCs w:val="24"/>
        </w:rPr>
        <w:t xml:space="preserve">autorizația </w:t>
      </w:r>
      <w:r w:rsidR="003732BB" w:rsidRPr="00906259">
        <w:rPr>
          <w:rFonts w:ascii="Cambria" w:hAnsi="Cambria" w:cs="Calibri"/>
          <w:noProof/>
          <w:sz w:val="24"/>
          <w:szCs w:val="24"/>
        </w:rPr>
        <w:t xml:space="preserve">pentru amplasarea </w:t>
      </w:r>
      <w:r w:rsidR="004C2243" w:rsidRPr="00906259">
        <w:rPr>
          <w:rFonts w:ascii="Cambria" w:hAnsi="Cambria" w:cs="Calibri"/>
          <w:noProof/>
          <w:sz w:val="24"/>
          <w:szCs w:val="24"/>
        </w:rPr>
        <w:t xml:space="preserve">și/sau de acces </w:t>
      </w:r>
      <w:r w:rsidR="003732BB" w:rsidRPr="00906259">
        <w:rPr>
          <w:rFonts w:ascii="Cambria" w:hAnsi="Cambria" w:cs="Calibri"/>
          <w:noProof/>
          <w:sz w:val="24"/>
          <w:szCs w:val="24"/>
        </w:rPr>
        <w:t xml:space="preserve"> de lucrări în zona drumurilor publice și autorizația de construire, precum </w:t>
      </w:r>
      <w:r w:rsidRPr="00906259">
        <w:rPr>
          <w:rFonts w:ascii="Cambria" w:hAnsi="Cambria" w:cs="Calibri"/>
          <w:noProof/>
          <w:sz w:val="24"/>
          <w:szCs w:val="24"/>
        </w:rPr>
        <w:t xml:space="preserve">și acordul poliției </w:t>
      </w:r>
      <w:r w:rsidR="003C0314" w:rsidRPr="00906259">
        <w:rPr>
          <w:rFonts w:ascii="Cambria" w:hAnsi="Cambria" w:cs="Calibri"/>
          <w:noProof/>
          <w:sz w:val="24"/>
          <w:szCs w:val="24"/>
        </w:rPr>
        <w:t xml:space="preserve"> și </w:t>
      </w:r>
      <w:r w:rsidRPr="00906259">
        <w:rPr>
          <w:rFonts w:ascii="Cambria" w:hAnsi="Cambria" w:cs="Calibri"/>
          <w:noProof/>
          <w:sz w:val="24"/>
          <w:szCs w:val="24"/>
        </w:rPr>
        <w:t>nu a realizat</w:t>
      </w:r>
      <w:r w:rsidR="003C0314" w:rsidRPr="00906259">
        <w:rPr>
          <w:rFonts w:ascii="Cambria" w:hAnsi="Cambria" w:cs="Calibri"/>
          <w:noProof/>
          <w:sz w:val="24"/>
          <w:szCs w:val="24"/>
        </w:rPr>
        <w:t xml:space="preserve"> </w:t>
      </w:r>
      <w:r w:rsidRPr="00906259">
        <w:rPr>
          <w:rFonts w:ascii="Cambria" w:hAnsi="Cambria" w:cs="Calibri"/>
          <w:noProof/>
          <w:sz w:val="24"/>
          <w:szCs w:val="24"/>
        </w:rPr>
        <w:t xml:space="preserve">semnalizarea corespunzătoare, </w:t>
      </w:r>
      <w:r w:rsidR="003C0314" w:rsidRPr="00906259">
        <w:rPr>
          <w:rFonts w:ascii="Cambria" w:hAnsi="Cambria" w:cs="Calibri"/>
          <w:noProof/>
          <w:sz w:val="24"/>
          <w:szCs w:val="24"/>
        </w:rPr>
        <w:t xml:space="preserve">sau dacă </w:t>
      </w:r>
      <w:r w:rsidRPr="00906259">
        <w:rPr>
          <w:rFonts w:ascii="Cambria" w:hAnsi="Cambria" w:cs="Calibri"/>
          <w:noProof/>
          <w:sz w:val="24"/>
          <w:szCs w:val="24"/>
        </w:rPr>
        <w:t>termenul aprobat a fost depășit ori lucrarea se execută în alte condiții</w:t>
      </w:r>
      <w:r w:rsidR="003C0314" w:rsidRPr="00906259">
        <w:rPr>
          <w:rFonts w:ascii="Cambria" w:hAnsi="Cambria" w:cs="Calibri"/>
          <w:noProof/>
          <w:sz w:val="24"/>
          <w:szCs w:val="24"/>
        </w:rPr>
        <w:t xml:space="preserve"> </w:t>
      </w:r>
      <w:r w:rsidRPr="00906259">
        <w:rPr>
          <w:rFonts w:ascii="Cambria" w:hAnsi="Cambria" w:cs="Calibri"/>
          <w:noProof/>
          <w:sz w:val="24"/>
          <w:szCs w:val="24"/>
        </w:rPr>
        <w:t>decât cele stabilite în acord</w:t>
      </w:r>
      <w:r w:rsidR="003C0314" w:rsidRPr="00906259">
        <w:rPr>
          <w:rFonts w:ascii="Cambria" w:hAnsi="Cambria" w:cs="Calibri"/>
          <w:noProof/>
          <w:sz w:val="24"/>
          <w:szCs w:val="24"/>
        </w:rPr>
        <w:t>ul prealabil și autorizație</w:t>
      </w:r>
      <w:r w:rsidRPr="00906259">
        <w:rPr>
          <w:rFonts w:ascii="Cambria" w:hAnsi="Cambria" w:cs="Calibri"/>
          <w:noProof/>
          <w:sz w:val="24"/>
          <w:szCs w:val="24"/>
        </w:rPr>
        <w:t>.</w:t>
      </w:r>
    </w:p>
    <w:p w14:paraId="413CC6B4" w14:textId="6C0664EE" w:rsidR="00A024DB" w:rsidRPr="00906259" w:rsidRDefault="005B06BF" w:rsidP="002E3039">
      <w:pPr>
        <w:pStyle w:val="Listparagraf"/>
        <w:numPr>
          <w:ilvl w:val="0"/>
          <w:numId w:val="23"/>
        </w:numPr>
        <w:tabs>
          <w:tab w:val="left" w:pos="540"/>
        </w:tabs>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Amplasarea unor construcţii, instalaţii şi a mijloacelor de publicitate, amenajarea intersecţiilor, amenajarea căilor de acces, precum şi execuţia oricăror lucrări în zona drumului de interes </w:t>
      </w:r>
      <w:r w:rsidR="00EA4FB3" w:rsidRPr="00906259">
        <w:rPr>
          <w:rFonts w:ascii="Cambria" w:hAnsi="Cambria" w:cs="Calibri"/>
          <w:noProof/>
          <w:sz w:val="24"/>
          <w:szCs w:val="24"/>
        </w:rPr>
        <w:t>județean</w:t>
      </w:r>
      <w:r w:rsidRPr="00906259">
        <w:rPr>
          <w:rFonts w:ascii="Cambria" w:hAnsi="Cambria" w:cs="Calibri"/>
          <w:noProof/>
          <w:sz w:val="24"/>
          <w:szCs w:val="24"/>
        </w:rPr>
        <w:t xml:space="preserve"> se realizează cu asigurarea desfăşurării fluente şi în condiţii de siguranţă a traficului rutier şi cu respectarea retragerilor impuse de administratorul drumului de interes</w:t>
      </w:r>
      <w:r w:rsidR="00A024DB" w:rsidRPr="00906259">
        <w:rPr>
          <w:rFonts w:ascii="Cambria" w:hAnsi="Cambria" w:cs="Calibri"/>
          <w:noProof/>
          <w:sz w:val="24"/>
          <w:szCs w:val="24"/>
        </w:rPr>
        <w:t xml:space="preserve"> județean</w:t>
      </w:r>
      <w:r w:rsidRPr="00906259">
        <w:rPr>
          <w:rFonts w:ascii="Cambria" w:hAnsi="Cambria" w:cs="Calibri"/>
          <w:noProof/>
          <w:sz w:val="24"/>
          <w:szCs w:val="24"/>
        </w:rPr>
        <w:t>.</w:t>
      </w:r>
    </w:p>
    <w:p w14:paraId="35228109" w14:textId="39D4231B" w:rsidR="005B06BF" w:rsidRPr="00906259" w:rsidRDefault="005B06BF" w:rsidP="002E3039">
      <w:pPr>
        <w:pStyle w:val="Listparagraf"/>
        <w:numPr>
          <w:ilvl w:val="0"/>
          <w:numId w:val="23"/>
        </w:numPr>
        <w:tabs>
          <w:tab w:val="left" w:pos="540"/>
        </w:tabs>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La amplasarea unor construcţii, instalaţii şi a mijloacelor de publicitate, la amenajarea intersecţiilor, a căilor de acces, precum şi la execuţia oricăror lucrări în zona drumului de interes </w:t>
      </w:r>
      <w:r w:rsidR="00F172C8" w:rsidRPr="00906259">
        <w:rPr>
          <w:rFonts w:ascii="Cambria" w:hAnsi="Cambria" w:cs="Calibri"/>
          <w:noProof/>
          <w:sz w:val="24"/>
          <w:szCs w:val="24"/>
        </w:rPr>
        <w:t>județean</w:t>
      </w:r>
      <w:r w:rsidRPr="00906259">
        <w:rPr>
          <w:rFonts w:ascii="Cambria" w:hAnsi="Cambria" w:cs="Calibri"/>
          <w:noProof/>
          <w:sz w:val="24"/>
          <w:szCs w:val="24"/>
        </w:rPr>
        <w:t xml:space="preserve"> este obligatorie respectarea documentaţiilor de urbanism şi de amenajare a teritoriului, precum şi a studiilor de fezabilitate, a proiectelor tehnice sau a planurilor urbanistice elaborate de </w:t>
      </w:r>
      <w:r w:rsidR="00BD5775" w:rsidRPr="00906259">
        <w:rPr>
          <w:rFonts w:ascii="Cambria" w:hAnsi="Cambria" w:cs="Calibri"/>
          <w:noProof/>
          <w:sz w:val="24"/>
          <w:szCs w:val="24"/>
        </w:rPr>
        <w:t>Consiliul Județean Cluj referitoare la drumurile de interes județean</w:t>
      </w:r>
      <w:r w:rsidRPr="00906259">
        <w:rPr>
          <w:rFonts w:ascii="Cambria" w:hAnsi="Cambria" w:cs="Calibri"/>
          <w:noProof/>
          <w:sz w:val="24"/>
          <w:szCs w:val="24"/>
        </w:rPr>
        <w:t>.</w:t>
      </w:r>
    </w:p>
    <w:p w14:paraId="1D78A574" w14:textId="77777777" w:rsidR="009430AB" w:rsidRPr="00906259" w:rsidRDefault="003E6B0C" w:rsidP="009430AB">
      <w:pPr>
        <w:pStyle w:val="Listparagraf"/>
        <w:numPr>
          <w:ilvl w:val="0"/>
          <w:numId w:val="23"/>
        </w:numPr>
        <w:tabs>
          <w:tab w:val="left" w:pos="540"/>
        </w:tabs>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La stabilirea amplasării trebuie să se asigure, acolo unde este posibil, spaţiile de dezvoltare viitoare a drumului, cu minimum lăţimea unei benzi de circulaţie în aliniament şi cu respectarea condiţiilor de vizibilitate pe drum şi eventuale supralărgiri în curbe.</w:t>
      </w:r>
    </w:p>
    <w:p w14:paraId="73DF0434" w14:textId="0AC0B1FB" w:rsidR="009430AB" w:rsidRPr="00906259" w:rsidRDefault="009430AB" w:rsidP="009430AB">
      <w:pPr>
        <w:pStyle w:val="Listparagraf"/>
        <w:numPr>
          <w:ilvl w:val="0"/>
          <w:numId w:val="23"/>
        </w:numPr>
        <w:tabs>
          <w:tab w:val="left" w:pos="540"/>
        </w:tabs>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Lucrările care prin natura lor modifică configurația drumului (modificarea sistemului rutier, modificarea drumului pentru încadrarea într-o clasă tehnică superioară, execuția de benzi de decelerare, accelerare, stocaj, construirea de parcări, refugii, construirea sau modificarea unor lucrări de artă și altele asemenea) se execută pe baza unor proiecte de specialitate cu viză verificator proiecte atestat, conform legilor în vigoare.</w:t>
      </w:r>
    </w:p>
    <w:p w14:paraId="2DEB6236" w14:textId="5DC0BAB1" w:rsidR="00EF5C79" w:rsidRPr="00906259" w:rsidRDefault="00EF5C79" w:rsidP="002E3039">
      <w:pPr>
        <w:pStyle w:val="Listparagraf"/>
        <w:numPr>
          <w:ilvl w:val="0"/>
          <w:numId w:val="23"/>
        </w:numPr>
        <w:tabs>
          <w:tab w:val="left" w:pos="540"/>
        </w:tabs>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În cazul execuției de lucrări în zona drumului, beneficiarul lucrării este obligat să aducă la starea</w:t>
      </w:r>
      <w:r w:rsidR="00483AA0" w:rsidRPr="00906259">
        <w:rPr>
          <w:rFonts w:ascii="Cambria" w:hAnsi="Cambria" w:cs="Calibri"/>
          <w:noProof/>
          <w:sz w:val="24"/>
          <w:szCs w:val="24"/>
        </w:rPr>
        <w:t xml:space="preserve"> </w:t>
      </w:r>
      <w:r w:rsidRPr="00906259">
        <w:rPr>
          <w:rFonts w:ascii="Cambria" w:hAnsi="Cambria" w:cs="Calibri"/>
          <w:noProof/>
          <w:sz w:val="24"/>
          <w:szCs w:val="24"/>
        </w:rPr>
        <w:t>inițială configurația și structura terenului.</w:t>
      </w:r>
    </w:p>
    <w:p w14:paraId="5EFA79C5" w14:textId="4D868004" w:rsidR="00325299" w:rsidRPr="00906259" w:rsidRDefault="00325299" w:rsidP="002E3039">
      <w:pPr>
        <w:pStyle w:val="Listparagraf"/>
        <w:numPr>
          <w:ilvl w:val="0"/>
          <w:numId w:val="23"/>
        </w:numPr>
        <w:tabs>
          <w:tab w:val="left" w:pos="540"/>
        </w:tabs>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În cazul lucrărilor care afectează sistemul rutier, refacerea acestuia se va executa de către o firmă de specialitate sub supravegherea Consiliului Județean Cluj.</w:t>
      </w:r>
    </w:p>
    <w:p w14:paraId="3218C891" w14:textId="1C412663" w:rsidR="009F735F" w:rsidRPr="00906259" w:rsidRDefault="00EF5C79" w:rsidP="002E3039">
      <w:pPr>
        <w:pStyle w:val="Listparagraf"/>
        <w:numPr>
          <w:ilvl w:val="0"/>
          <w:numId w:val="23"/>
        </w:numPr>
        <w:tabs>
          <w:tab w:val="left" w:pos="540"/>
        </w:tabs>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Cheltuielile aferente drumului, datorate </w:t>
      </w:r>
      <w:r w:rsidR="00892490" w:rsidRPr="00906259">
        <w:rPr>
          <w:rFonts w:ascii="Cambria" w:hAnsi="Cambria" w:cs="Calibri"/>
          <w:noProof/>
          <w:sz w:val="24"/>
          <w:szCs w:val="24"/>
        </w:rPr>
        <w:t>realizării unor lucrări/</w:t>
      </w:r>
      <w:r w:rsidRPr="00906259">
        <w:rPr>
          <w:rFonts w:ascii="Cambria" w:hAnsi="Cambria" w:cs="Calibri"/>
          <w:noProof/>
          <w:sz w:val="24"/>
          <w:szCs w:val="24"/>
        </w:rPr>
        <w:t>amplasarii unor obiective ce implică modificări ale</w:t>
      </w:r>
      <w:r w:rsidR="00483AA0" w:rsidRPr="00906259">
        <w:rPr>
          <w:rFonts w:ascii="Cambria" w:hAnsi="Cambria" w:cs="Calibri"/>
          <w:noProof/>
          <w:sz w:val="24"/>
          <w:szCs w:val="24"/>
        </w:rPr>
        <w:t xml:space="preserve"> </w:t>
      </w:r>
      <w:r w:rsidRPr="00906259">
        <w:rPr>
          <w:rFonts w:ascii="Cambria" w:hAnsi="Cambria" w:cs="Calibri"/>
          <w:noProof/>
          <w:sz w:val="24"/>
          <w:szCs w:val="24"/>
        </w:rPr>
        <w:t>traseului, ale elementelor geometrice sau ale structurii de rezistență a unui drum sunt în sarcina celui</w:t>
      </w:r>
      <w:r w:rsidR="00483AA0" w:rsidRPr="00906259">
        <w:rPr>
          <w:rFonts w:ascii="Cambria" w:hAnsi="Cambria" w:cs="Calibri"/>
          <w:noProof/>
          <w:sz w:val="24"/>
          <w:szCs w:val="24"/>
        </w:rPr>
        <w:t xml:space="preserve"> </w:t>
      </w:r>
      <w:r w:rsidRPr="00906259">
        <w:rPr>
          <w:rFonts w:ascii="Cambria" w:hAnsi="Cambria" w:cs="Calibri"/>
          <w:noProof/>
          <w:sz w:val="24"/>
          <w:szCs w:val="24"/>
        </w:rPr>
        <w:t xml:space="preserve">care a solicitat </w:t>
      </w:r>
      <w:r w:rsidR="00892490" w:rsidRPr="00906259">
        <w:rPr>
          <w:rFonts w:ascii="Cambria" w:hAnsi="Cambria" w:cs="Calibri"/>
          <w:noProof/>
          <w:sz w:val="24"/>
          <w:szCs w:val="24"/>
        </w:rPr>
        <w:t>realizarea lucrării/</w:t>
      </w:r>
      <w:r w:rsidRPr="00906259">
        <w:rPr>
          <w:rFonts w:ascii="Cambria" w:hAnsi="Cambria" w:cs="Calibri"/>
          <w:noProof/>
          <w:sz w:val="24"/>
          <w:szCs w:val="24"/>
        </w:rPr>
        <w:t>amplasarea</w:t>
      </w:r>
      <w:r w:rsidR="00892490" w:rsidRPr="00906259">
        <w:rPr>
          <w:rFonts w:ascii="Cambria" w:hAnsi="Cambria" w:cs="Calibri"/>
          <w:noProof/>
          <w:sz w:val="24"/>
          <w:szCs w:val="24"/>
        </w:rPr>
        <w:t xml:space="preserve"> obiectivului</w:t>
      </w:r>
      <w:r w:rsidR="00BA42A1" w:rsidRPr="00906259">
        <w:rPr>
          <w:rFonts w:ascii="Cambria" w:hAnsi="Cambria" w:cs="Calibri"/>
          <w:noProof/>
          <w:sz w:val="24"/>
          <w:szCs w:val="24"/>
        </w:rPr>
        <w:t xml:space="preserve"> în zona drumului județean</w:t>
      </w:r>
      <w:r w:rsidRPr="00906259">
        <w:rPr>
          <w:rFonts w:ascii="Cambria" w:hAnsi="Cambria" w:cs="Calibri"/>
          <w:noProof/>
          <w:sz w:val="24"/>
          <w:szCs w:val="24"/>
        </w:rPr>
        <w:t>.</w:t>
      </w:r>
    </w:p>
    <w:p w14:paraId="7DDD34F8" w14:textId="00D80643" w:rsidR="009F735F" w:rsidRPr="00906259" w:rsidRDefault="009F735F" w:rsidP="002E3039">
      <w:pPr>
        <w:pStyle w:val="Listparagraf"/>
        <w:numPr>
          <w:ilvl w:val="0"/>
          <w:numId w:val="23"/>
        </w:numPr>
        <w:tabs>
          <w:tab w:val="left" w:pos="540"/>
        </w:tabs>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 Beneficiarul şi </w:t>
      </w:r>
      <w:r w:rsidR="00892978" w:rsidRPr="00906259">
        <w:rPr>
          <w:rFonts w:ascii="Cambria" w:hAnsi="Cambria" w:cs="Calibri"/>
          <w:noProof/>
          <w:sz w:val="24"/>
          <w:szCs w:val="24"/>
        </w:rPr>
        <w:t>executantul</w:t>
      </w:r>
      <w:r w:rsidRPr="00906259">
        <w:rPr>
          <w:rFonts w:ascii="Cambria" w:hAnsi="Cambria" w:cs="Calibri"/>
          <w:noProof/>
          <w:sz w:val="24"/>
          <w:szCs w:val="24"/>
        </w:rPr>
        <w:t xml:space="preserve"> au obligaţia de a solicita prealabil execuţiei, asistenţă din partea deţinătorilor de reţele aeriene sau subterane din zona afectată, pe perioada desfăşurării lucrărilor. </w:t>
      </w:r>
    </w:p>
    <w:p w14:paraId="1DFC646B" w14:textId="55DC9C66" w:rsidR="009F735F" w:rsidRPr="00906259" w:rsidRDefault="009F735F" w:rsidP="002E3039">
      <w:pPr>
        <w:pStyle w:val="Listparagraf"/>
        <w:numPr>
          <w:ilvl w:val="0"/>
          <w:numId w:val="23"/>
        </w:numPr>
        <w:tabs>
          <w:tab w:val="left" w:pos="540"/>
        </w:tabs>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 </w:t>
      </w:r>
      <w:r w:rsidR="008E01A2" w:rsidRPr="00906259">
        <w:rPr>
          <w:rFonts w:ascii="Cambria" w:hAnsi="Cambria" w:cs="Calibri"/>
          <w:noProof/>
          <w:sz w:val="24"/>
          <w:szCs w:val="24"/>
        </w:rPr>
        <w:t xml:space="preserve">Beneficiarul </w:t>
      </w:r>
      <w:r w:rsidRPr="00906259">
        <w:rPr>
          <w:rFonts w:ascii="Cambria" w:hAnsi="Cambria" w:cs="Calibri"/>
          <w:noProof/>
          <w:sz w:val="24"/>
          <w:szCs w:val="24"/>
        </w:rPr>
        <w:t>răspunde de orice accident de muncă sau de circulaţie întâmplat în timpul şi din cauza execuţiei lucrărilor.</w:t>
      </w:r>
    </w:p>
    <w:p w14:paraId="541454E2" w14:textId="366ACBE9" w:rsidR="00F25E7E" w:rsidRPr="00906259" w:rsidRDefault="009F735F" w:rsidP="002E3039">
      <w:pPr>
        <w:pStyle w:val="Listparagraf"/>
        <w:numPr>
          <w:ilvl w:val="0"/>
          <w:numId w:val="23"/>
        </w:numPr>
        <w:tabs>
          <w:tab w:val="left" w:pos="540"/>
        </w:tabs>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 </w:t>
      </w:r>
      <w:r w:rsidR="00F25E7E" w:rsidRPr="00906259">
        <w:rPr>
          <w:rFonts w:ascii="Cambria" w:hAnsi="Cambria" w:cs="Calibri"/>
          <w:noProof/>
          <w:sz w:val="24"/>
          <w:szCs w:val="24"/>
        </w:rPr>
        <w:t xml:space="preserve">Beneficiarul şi </w:t>
      </w:r>
      <w:r w:rsidR="00892978" w:rsidRPr="00906259">
        <w:rPr>
          <w:rFonts w:ascii="Cambria" w:hAnsi="Cambria" w:cs="Calibri"/>
          <w:noProof/>
          <w:sz w:val="24"/>
          <w:szCs w:val="24"/>
        </w:rPr>
        <w:t xml:space="preserve">executantul </w:t>
      </w:r>
      <w:r w:rsidR="00F25E7E" w:rsidRPr="00906259">
        <w:rPr>
          <w:rFonts w:ascii="Cambria" w:hAnsi="Cambria" w:cs="Calibri"/>
          <w:noProof/>
          <w:sz w:val="24"/>
          <w:szCs w:val="24"/>
        </w:rPr>
        <w:t>sunt direct răspunzători de tăierea sau tunderea vegetaţiei fără a avea aprobări legale, precum şi de degradarea drumurilor, instalaţiilor şi construcţiilor de orice fel situate în zona afectată de lucrare şi vor suporta contravaloarea refacerii acestora.</w:t>
      </w:r>
    </w:p>
    <w:p w14:paraId="755D7C36" w14:textId="5F93E746" w:rsidR="00EF5C79" w:rsidRPr="00906259" w:rsidRDefault="00F25E7E" w:rsidP="002E3039">
      <w:pPr>
        <w:pStyle w:val="Listparagraf"/>
        <w:numPr>
          <w:ilvl w:val="0"/>
          <w:numId w:val="23"/>
        </w:numPr>
        <w:tabs>
          <w:tab w:val="left" w:pos="540"/>
        </w:tabs>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 </w:t>
      </w:r>
      <w:r w:rsidR="00EF5C79" w:rsidRPr="00906259">
        <w:rPr>
          <w:rFonts w:ascii="Cambria" w:hAnsi="Cambria" w:cs="Calibri"/>
          <w:noProof/>
          <w:sz w:val="24"/>
          <w:szCs w:val="24"/>
        </w:rPr>
        <w:t>Se interzice amplasarea construcțiilor de orice fel în zona stațiilor mijloacelor de transport în</w:t>
      </w:r>
      <w:r w:rsidR="00483AA0" w:rsidRPr="00906259">
        <w:rPr>
          <w:rFonts w:ascii="Cambria" w:hAnsi="Cambria" w:cs="Calibri"/>
          <w:noProof/>
          <w:sz w:val="24"/>
          <w:szCs w:val="24"/>
        </w:rPr>
        <w:t xml:space="preserve"> </w:t>
      </w:r>
      <w:r w:rsidR="00EF5C79" w:rsidRPr="00906259">
        <w:rPr>
          <w:rFonts w:ascii="Cambria" w:hAnsi="Cambria" w:cs="Calibri"/>
          <w:noProof/>
          <w:sz w:val="24"/>
          <w:szCs w:val="24"/>
        </w:rPr>
        <w:t>comun, cu excepția celor destinate refugiilor pentru călători.</w:t>
      </w:r>
    </w:p>
    <w:p w14:paraId="549042DF" w14:textId="481C6017" w:rsidR="00EF5C79" w:rsidRPr="00906259" w:rsidRDefault="00F25E7E" w:rsidP="002E3039">
      <w:pPr>
        <w:pStyle w:val="Listparagraf"/>
        <w:numPr>
          <w:ilvl w:val="0"/>
          <w:numId w:val="23"/>
        </w:numPr>
        <w:tabs>
          <w:tab w:val="left" w:pos="540"/>
        </w:tabs>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 </w:t>
      </w:r>
      <w:r w:rsidR="00EF5C79" w:rsidRPr="00906259">
        <w:rPr>
          <w:rFonts w:ascii="Cambria" w:hAnsi="Cambria" w:cs="Calibri"/>
          <w:noProof/>
          <w:sz w:val="24"/>
          <w:szCs w:val="24"/>
        </w:rPr>
        <w:t>Se interzice amplasarea de panouri, afișe, instalații precum și construcții sau obstacole de orice fel</w:t>
      </w:r>
      <w:r w:rsidR="00483AA0" w:rsidRPr="00906259">
        <w:rPr>
          <w:rFonts w:ascii="Cambria" w:hAnsi="Cambria" w:cs="Calibri"/>
          <w:noProof/>
          <w:sz w:val="24"/>
          <w:szCs w:val="24"/>
        </w:rPr>
        <w:t xml:space="preserve"> </w:t>
      </w:r>
      <w:r w:rsidR="00EF5C79" w:rsidRPr="00906259">
        <w:rPr>
          <w:rFonts w:ascii="Cambria" w:hAnsi="Cambria" w:cs="Calibri"/>
          <w:noProof/>
          <w:sz w:val="24"/>
          <w:szCs w:val="24"/>
        </w:rPr>
        <w:t>în zona trecerilor la nivel cu calea ferată care ar diminua vizibilitatea din locurile unde conducătorul</w:t>
      </w:r>
      <w:r w:rsidR="00483AA0" w:rsidRPr="00906259">
        <w:rPr>
          <w:rFonts w:ascii="Cambria" w:hAnsi="Cambria" w:cs="Calibri"/>
          <w:noProof/>
          <w:sz w:val="24"/>
          <w:szCs w:val="24"/>
        </w:rPr>
        <w:t xml:space="preserve"> </w:t>
      </w:r>
      <w:r w:rsidR="00EF5C79" w:rsidRPr="00906259">
        <w:rPr>
          <w:rFonts w:ascii="Cambria" w:hAnsi="Cambria" w:cs="Calibri"/>
          <w:noProof/>
          <w:sz w:val="24"/>
          <w:szCs w:val="24"/>
        </w:rPr>
        <w:t>de vehicul este obligat să oprească.</w:t>
      </w:r>
    </w:p>
    <w:p w14:paraId="20E1E845" w14:textId="2A0A9DAE" w:rsidR="00EF5C79" w:rsidRPr="00906259" w:rsidRDefault="00F25E7E" w:rsidP="002E3039">
      <w:pPr>
        <w:pStyle w:val="Listparagraf"/>
        <w:numPr>
          <w:ilvl w:val="0"/>
          <w:numId w:val="23"/>
        </w:numPr>
        <w:tabs>
          <w:tab w:val="left" w:pos="540"/>
        </w:tabs>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 </w:t>
      </w:r>
      <w:r w:rsidR="00EF5C79" w:rsidRPr="00906259">
        <w:rPr>
          <w:rFonts w:ascii="Cambria" w:hAnsi="Cambria" w:cs="Calibri"/>
          <w:noProof/>
          <w:sz w:val="24"/>
          <w:szCs w:val="24"/>
        </w:rPr>
        <w:t>Închider</w:t>
      </w:r>
      <w:r w:rsidR="00F87BE1" w:rsidRPr="00906259">
        <w:rPr>
          <w:rFonts w:ascii="Cambria" w:hAnsi="Cambria" w:cs="Calibri"/>
          <w:noProof/>
          <w:sz w:val="24"/>
          <w:szCs w:val="24"/>
        </w:rPr>
        <w:t>e</w:t>
      </w:r>
      <w:r w:rsidR="00EF5C79" w:rsidRPr="00906259">
        <w:rPr>
          <w:rFonts w:ascii="Cambria" w:hAnsi="Cambria" w:cs="Calibri"/>
          <w:noProof/>
          <w:sz w:val="24"/>
          <w:szCs w:val="24"/>
        </w:rPr>
        <w:t>a sau instituirea restricțiilor de circulație precum și blocarea sau amplasarea de obstacole</w:t>
      </w:r>
      <w:r w:rsidR="00CA3BC0" w:rsidRPr="00906259">
        <w:rPr>
          <w:rFonts w:ascii="Cambria" w:hAnsi="Cambria" w:cs="Calibri"/>
          <w:noProof/>
          <w:sz w:val="24"/>
          <w:szCs w:val="24"/>
        </w:rPr>
        <w:t xml:space="preserve"> </w:t>
      </w:r>
      <w:r w:rsidR="00EF5C79" w:rsidRPr="00906259">
        <w:rPr>
          <w:rFonts w:ascii="Cambria" w:hAnsi="Cambria" w:cs="Calibri"/>
          <w:noProof/>
          <w:sz w:val="24"/>
          <w:szCs w:val="24"/>
        </w:rPr>
        <w:t>de orice fel pe platforma drumului este interzisă, cu excepția cazurilor autorizate și cu</w:t>
      </w:r>
      <w:r w:rsidR="00F03A26" w:rsidRPr="00906259">
        <w:rPr>
          <w:rFonts w:ascii="Cambria" w:hAnsi="Cambria" w:cs="Calibri"/>
          <w:noProof/>
          <w:sz w:val="24"/>
          <w:szCs w:val="24"/>
        </w:rPr>
        <w:t xml:space="preserve"> </w:t>
      </w:r>
      <w:r w:rsidR="00EF5C79" w:rsidRPr="00906259">
        <w:rPr>
          <w:rFonts w:ascii="Cambria" w:hAnsi="Cambria" w:cs="Calibri"/>
          <w:noProof/>
          <w:sz w:val="24"/>
          <w:szCs w:val="24"/>
        </w:rPr>
        <w:t xml:space="preserve">acordul </w:t>
      </w:r>
      <w:r w:rsidR="00F03A26" w:rsidRPr="00906259">
        <w:rPr>
          <w:rFonts w:ascii="Cambria" w:hAnsi="Cambria" w:cs="Calibri"/>
          <w:noProof/>
          <w:sz w:val="24"/>
          <w:szCs w:val="24"/>
        </w:rPr>
        <w:t xml:space="preserve"> </w:t>
      </w:r>
      <w:bookmarkStart w:id="15" w:name="_Hlk172965101"/>
      <w:r w:rsidR="00EF5C79" w:rsidRPr="00906259">
        <w:rPr>
          <w:rFonts w:ascii="Cambria" w:hAnsi="Cambria" w:cs="Calibri"/>
          <w:noProof/>
          <w:sz w:val="24"/>
          <w:szCs w:val="24"/>
        </w:rPr>
        <w:t xml:space="preserve">Inspectoratului de Poliție </w:t>
      </w:r>
      <w:r w:rsidR="00F03A26" w:rsidRPr="00906259">
        <w:rPr>
          <w:rFonts w:ascii="Cambria" w:hAnsi="Cambria" w:cs="Calibri"/>
          <w:noProof/>
          <w:sz w:val="24"/>
          <w:szCs w:val="24"/>
        </w:rPr>
        <w:t>Cluj</w:t>
      </w:r>
      <w:r w:rsidR="003F0BF8" w:rsidRPr="00906259">
        <w:rPr>
          <w:rFonts w:ascii="Cambria" w:hAnsi="Cambria" w:cs="Calibri"/>
          <w:noProof/>
          <w:sz w:val="24"/>
          <w:szCs w:val="24"/>
        </w:rPr>
        <w:t>-</w:t>
      </w:r>
      <w:r w:rsidR="00EF5C79" w:rsidRPr="00906259">
        <w:rPr>
          <w:rFonts w:ascii="Cambria" w:hAnsi="Cambria" w:cs="Calibri"/>
          <w:noProof/>
          <w:sz w:val="24"/>
          <w:szCs w:val="24"/>
        </w:rPr>
        <w:t xml:space="preserve"> Serviciul Poliție Rutieră</w:t>
      </w:r>
      <w:bookmarkEnd w:id="15"/>
      <w:r w:rsidR="00EF5C79" w:rsidRPr="00906259">
        <w:rPr>
          <w:rFonts w:ascii="Cambria" w:hAnsi="Cambria" w:cs="Calibri"/>
          <w:noProof/>
          <w:sz w:val="24"/>
          <w:szCs w:val="24"/>
        </w:rPr>
        <w:t>.</w:t>
      </w:r>
    </w:p>
    <w:p w14:paraId="22387F28" w14:textId="412F81AF" w:rsidR="00EF5C79" w:rsidRPr="00906259" w:rsidRDefault="00F25E7E" w:rsidP="002E3039">
      <w:pPr>
        <w:pStyle w:val="Listparagraf"/>
        <w:numPr>
          <w:ilvl w:val="0"/>
          <w:numId w:val="23"/>
        </w:numPr>
        <w:tabs>
          <w:tab w:val="left" w:pos="540"/>
        </w:tabs>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 </w:t>
      </w:r>
      <w:r w:rsidR="00CA3BC0" w:rsidRPr="00906259">
        <w:rPr>
          <w:rFonts w:ascii="Cambria" w:hAnsi="Cambria" w:cs="Calibri"/>
          <w:noProof/>
          <w:sz w:val="24"/>
          <w:szCs w:val="24"/>
        </w:rPr>
        <w:t>Consiliul Județean Cluj</w:t>
      </w:r>
      <w:r w:rsidR="00EF5C79" w:rsidRPr="00906259">
        <w:rPr>
          <w:rFonts w:ascii="Cambria" w:hAnsi="Cambria" w:cs="Calibri"/>
          <w:noProof/>
          <w:sz w:val="24"/>
          <w:szCs w:val="24"/>
        </w:rPr>
        <w:t xml:space="preserve"> va notifica deținătorii de construcții, panouri publicitare, căi de acces,</w:t>
      </w:r>
      <w:r w:rsidR="007315EA" w:rsidRPr="00906259">
        <w:rPr>
          <w:rFonts w:ascii="Cambria" w:hAnsi="Cambria" w:cs="Calibri"/>
          <w:noProof/>
          <w:sz w:val="24"/>
          <w:szCs w:val="24"/>
        </w:rPr>
        <w:t xml:space="preserve"> </w:t>
      </w:r>
      <w:r w:rsidR="00EF5C79" w:rsidRPr="00906259">
        <w:rPr>
          <w:rFonts w:ascii="Cambria" w:hAnsi="Cambria" w:cs="Calibri"/>
          <w:noProof/>
          <w:sz w:val="24"/>
          <w:szCs w:val="24"/>
        </w:rPr>
        <w:t>utilități sau instalații autorizate în zona drumului cu privire la lucrările ce se vor executa la drum,</w:t>
      </w:r>
      <w:r w:rsidR="007315EA" w:rsidRPr="00906259">
        <w:rPr>
          <w:rFonts w:ascii="Cambria" w:hAnsi="Cambria" w:cs="Calibri"/>
          <w:noProof/>
          <w:sz w:val="24"/>
          <w:szCs w:val="24"/>
        </w:rPr>
        <w:t xml:space="preserve"> </w:t>
      </w:r>
      <w:r w:rsidR="00EF5C79" w:rsidRPr="00906259">
        <w:rPr>
          <w:rFonts w:ascii="Cambria" w:hAnsi="Cambria" w:cs="Calibri"/>
          <w:noProof/>
          <w:sz w:val="24"/>
          <w:szCs w:val="24"/>
        </w:rPr>
        <w:t>precum și termenul în care aceștia sunt obligați să le desființeze, să le mute sau să le modifice, după</w:t>
      </w:r>
      <w:r w:rsidR="007315EA" w:rsidRPr="00906259">
        <w:rPr>
          <w:rFonts w:ascii="Cambria" w:hAnsi="Cambria" w:cs="Calibri"/>
          <w:noProof/>
          <w:sz w:val="24"/>
          <w:szCs w:val="24"/>
        </w:rPr>
        <w:t xml:space="preserve"> </w:t>
      </w:r>
      <w:r w:rsidR="00EF5C79" w:rsidRPr="00906259">
        <w:rPr>
          <w:rFonts w:ascii="Cambria" w:hAnsi="Cambria" w:cs="Calibri"/>
          <w:noProof/>
          <w:sz w:val="24"/>
          <w:szCs w:val="24"/>
        </w:rPr>
        <w:t>cum urmează:</w:t>
      </w:r>
    </w:p>
    <w:p w14:paraId="115066A1" w14:textId="517A032F" w:rsidR="00EF5C79" w:rsidRPr="00906259" w:rsidRDefault="00EF5C79" w:rsidP="002E3039">
      <w:pPr>
        <w:pStyle w:val="Listparagraf"/>
        <w:numPr>
          <w:ilvl w:val="0"/>
          <w:numId w:val="22"/>
        </w:numPr>
        <w:autoSpaceDE w:val="0"/>
        <w:autoSpaceDN w:val="0"/>
        <w:adjustRightInd w:val="0"/>
        <w:spacing w:after="0" w:line="240" w:lineRule="auto"/>
        <w:jc w:val="both"/>
        <w:rPr>
          <w:rFonts w:ascii="Cambria" w:hAnsi="Cambria" w:cs="Calibri"/>
          <w:noProof/>
          <w:sz w:val="24"/>
          <w:szCs w:val="24"/>
        </w:rPr>
      </w:pPr>
      <w:r w:rsidRPr="00906259">
        <w:rPr>
          <w:rFonts w:ascii="Cambria" w:hAnsi="Cambria" w:cs="Calibri"/>
          <w:noProof/>
          <w:sz w:val="24"/>
          <w:szCs w:val="24"/>
        </w:rPr>
        <w:lastRenderedPageBreak/>
        <w:t xml:space="preserve">cu cel puțin 3 luni înainte de începerea lucrărilor a căror execuție impune </w:t>
      </w:r>
      <w:r w:rsidR="00CA3BC0" w:rsidRPr="00906259">
        <w:rPr>
          <w:rFonts w:ascii="Cambria" w:hAnsi="Cambria" w:cs="Calibri"/>
          <w:noProof/>
          <w:sz w:val="24"/>
          <w:szCs w:val="24"/>
        </w:rPr>
        <w:t xml:space="preserve"> </w:t>
      </w:r>
      <w:r w:rsidRPr="00906259">
        <w:rPr>
          <w:rFonts w:ascii="Cambria" w:hAnsi="Cambria" w:cs="Calibri"/>
          <w:noProof/>
          <w:sz w:val="24"/>
          <w:szCs w:val="24"/>
        </w:rPr>
        <w:t>desființarea, mutarea sau</w:t>
      </w:r>
      <w:r w:rsidR="007315EA" w:rsidRPr="00906259">
        <w:rPr>
          <w:rFonts w:ascii="Cambria" w:hAnsi="Cambria" w:cs="Calibri"/>
          <w:noProof/>
          <w:sz w:val="24"/>
          <w:szCs w:val="24"/>
        </w:rPr>
        <w:t xml:space="preserve"> </w:t>
      </w:r>
      <w:r w:rsidRPr="00906259">
        <w:rPr>
          <w:rFonts w:ascii="Cambria" w:hAnsi="Cambria" w:cs="Calibri"/>
          <w:noProof/>
          <w:sz w:val="24"/>
          <w:szCs w:val="24"/>
        </w:rPr>
        <w:t>modificarea, pentru construcții autorizate cu carecter definitiv;</w:t>
      </w:r>
    </w:p>
    <w:p w14:paraId="7B5B5D85" w14:textId="39B1B4A3" w:rsidR="00EF5C79" w:rsidRPr="00906259" w:rsidRDefault="00EF5C79" w:rsidP="002E3039">
      <w:pPr>
        <w:pStyle w:val="Listparagraf"/>
        <w:numPr>
          <w:ilvl w:val="0"/>
          <w:numId w:val="22"/>
        </w:numPr>
        <w:autoSpaceDE w:val="0"/>
        <w:autoSpaceDN w:val="0"/>
        <w:adjustRightInd w:val="0"/>
        <w:spacing w:after="0" w:line="240" w:lineRule="auto"/>
        <w:jc w:val="both"/>
        <w:rPr>
          <w:rFonts w:ascii="Cambria" w:hAnsi="Cambria" w:cs="Calibri"/>
          <w:noProof/>
          <w:sz w:val="24"/>
          <w:szCs w:val="24"/>
        </w:rPr>
      </w:pPr>
      <w:r w:rsidRPr="00906259">
        <w:rPr>
          <w:rFonts w:ascii="Cambria" w:hAnsi="Cambria" w:cs="Calibri"/>
          <w:noProof/>
          <w:sz w:val="24"/>
          <w:szCs w:val="24"/>
        </w:rPr>
        <w:t>cu cel puțin o lună înainte de începerea lucrărilor la drum, în cazul construcțiilor acceptate</w:t>
      </w:r>
      <w:r w:rsidR="007315EA" w:rsidRPr="00906259">
        <w:rPr>
          <w:rFonts w:ascii="Cambria" w:hAnsi="Cambria" w:cs="Calibri"/>
          <w:noProof/>
          <w:sz w:val="24"/>
          <w:szCs w:val="24"/>
        </w:rPr>
        <w:t xml:space="preserve"> </w:t>
      </w:r>
      <w:r w:rsidRPr="00906259">
        <w:rPr>
          <w:rFonts w:ascii="Cambria" w:hAnsi="Cambria" w:cs="Calibri"/>
          <w:noProof/>
          <w:sz w:val="24"/>
          <w:szCs w:val="24"/>
        </w:rPr>
        <w:t>cu</w:t>
      </w:r>
      <w:r w:rsidR="007315EA" w:rsidRPr="00906259">
        <w:rPr>
          <w:rFonts w:ascii="Cambria" w:hAnsi="Cambria" w:cs="Calibri"/>
          <w:noProof/>
          <w:sz w:val="24"/>
          <w:szCs w:val="24"/>
        </w:rPr>
        <w:t xml:space="preserve"> </w:t>
      </w:r>
      <w:r w:rsidRPr="00906259">
        <w:rPr>
          <w:rFonts w:ascii="Cambria" w:hAnsi="Cambria" w:cs="Calibri"/>
          <w:noProof/>
          <w:sz w:val="24"/>
          <w:szCs w:val="24"/>
        </w:rPr>
        <w:t>caracter provizoriu.</w:t>
      </w:r>
    </w:p>
    <w:p w14:paraId="7CA6527D" w14:textId="77777777" w:rsidR="00F51A00" w:rsidRPr="00906259" w:rsidRDefault="001E7A20" w:rsidP="002E3039">
      <w:pPr>
        <w:pStyle w:val="Listparagraf"/>
        <w:numPr>
          <w:ilvl w:val="0"/>
          <w:numId w:val="23"/>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 </w:t>
      </w:r>
      <w:r w:rsidR="00EF5C79" w:rsidRPr="00906259">
        <w:rPr>
          <w:rFonts w:ascii="Cambria" w:hAnsi="Cambria" w:cs="Calibri"/>
          <w:noProof/>
          <w:sz w:val="24"/>
          <w:szCs w:val="24"/>
        </w:rPr>
        <w:t>Deținătorii cu orice titlu ai panourilor publicitare, ai construcțiilor, ai căilor de acces, ai utilităților</w:t>
      </w:r>
      <w:r w:rsidR="007315EA" w:rsidRPr="00906259">
        <w:rPr>
          <w:rFonts w:ascii="Cambria" w:hAnsi="Cambria" w:cs="Calibri"/>
          <w:noProof/>
          <w:sz w:val="24"/>
          <w:szCs w:val="24"/>
        </w:rPr>
        <w:t xml:space="preserve"> </w:t>
      </w:r>
      <w:r w:rsidR="00EF5C79" w:rsidRPr="00906259">
        <w:rPr>
          <w:rFonts w:ascii="Cambria" w:hAnsi="Cambria" w:cs="Calibri"/>
          <w:noProof/>
          <w:sz w:val="24"/>
          <w:szCs w:val="24"/>
        </w:rPr>
        <w:t xml:space="preserve">de orice fel sau ai instalațiilor acceptate prin acordul prealabil, emis de </w:t>
      </w:r>
      <w:r w:rsidR="00057876" w:rsidRPr="00906259">
        <w:rPr>
          <w:rFonts w:ascii="Cambria" w:hAnsi="Cambria" w:cs="Calibri"/>
          <w:noProof/>
          <w:sz w:val="24"/>
          <w:szCs w:val="24"/>
        </w:rPr>
        <w:t>Consiliul Județean C</w:t>
      </w:r>
      <w:r w:rsidR="003A2A3E" w:rsidRPr="00906259">
        <w:rPr>
          <w:rFonts w:ascii="Cambria" w:hAnsi="Cambria" w:cs="Calibri"/>
          <w:noProof/>
          <w:sz w:val="24"/>
          <w:szCs w:val="24"/>
        </w:rPr>
        <w:t>l</w:t>
      </w:r>
      <w:r w:rsidR="00057876" w:rsidRPr="00906259">
        <w:rPr>
          <w:rFonts w:ascii="Cambria" w:hAnsi="Cambria" w:cs="Calibri"/>
          <w:noProof/>
          <w:sz w:val="24"/>
          <w:szCs w:val="24"/>
        </w:rPr>
        <w:t>uj</w:t>
      </w:r>
      <w:r w:rsidR="00EF5C79" w:rsidRPr="00906259">
        <w:rPr>
          <w:rFonts w:ascii="Cambria" w:hAnsi="Cambria" w:cs="Calibri"/>
          <w:noProof/>
          <w:sz w:val="24"/>
          <w:szCs w:val="24"/>
        </w:rPr>
        <w:t>,</w:t>
      </w:r>
      <w:r w:rsidR="007315EA" w:rsidRPr="00906259">
        <w:rPr>
          <w:rFonts w:ascii="Cambria" w:hAnsi="Cambria" w:cs="Calibri"/>
          <w:noProof/>
          <w:sz w:val="24"/>
          <w:szCs w:val="24"/>
        </w:rPr>
        <w:t xml:space="preserve"> </w:t>
      </w:r>
      <w:r w:rsidR="00EF5C79" w:rsidRPr="00906259">
        <w:rPr>
          <w:rFonts w:ascii="Cambria" w:hAnsi="Cambria" w:cs="Calibri"/>
          <w:noProof/>
          <w:sz w:val="24"/>
          <w:szCs w:val="24"/>
        </w:rPr>
        <w:t>sunt obligați ca în termen de 60 de zile de la primirea înștiințării să execute, pe cheltuiala lor și fară</w:t>
      </w:r>
      <w:r w:rsidR="007315EA" w:rsidRPr="00906259">
        <w:rPr>
          <w:rFonts w:ascii="Cambria" w:hAnsi="Cambria" w:cs="Calibri"/>
          <w:noProof/>
          <w:sz w:val="24"/>
          <w:szCs w:val="24"/>
        </w:rPr>
        <w:t xml:space="preserve"> </w:t>
      </w:r>
      <w:r w:rsidR="00EF5C79" w:rsidRPr="00906259">
        <w:rPr>
          <w:rFonts w:ascii="Cambria" w:hAnsi="Cambria" w:cs="Calibri"/>
          <w:noProof/>
          <w:sz w:val="24"/>
          <w:szCs w:val="24"/>
        </w:rPr>
        <w:t>nicio despagubire din partea administratorului drumului, demolarea, mutarea sau modificarea</w:t>
      </w:r>
      <w:r w:rsidR="007315EA" w:rsidRPr="00906259">
        <w:rPr>
          <w:rFonts w:ascii="Cambria" w:hAnsi="Cambria" w:cs="Calibri"/>
          <w:noProof/>
          <w:sz w:val="24"/>
          <w:szCs w:val="24"/>
        </w:rPr>
        <w:t xml:space="preserve"> </w:t>
      </w:r>
      <w:r w:rsidR="00EF5C79" w:rsidRPr="00906259">
        <w:rPr>
          <w:rFonts w:ascii="Cambria" w:hAnsi="Cambria" w:cs="Calibri"/>
          <w:noProof/>
          <w:sz w:val="24"/>
          <w:szCs w:val="24"/>
        </w:rPr>
        <w:t>acestora, în condițiile în care acest lucru este impus de construirea, modernizarea, modificarea,</w:t>
      </w:r>
      <w:r w:rsidR="007315EA" w:rsidRPr="00906259">
        <w:rPr>
          <w:rFonts w:ascii="Cambria" w:hAnsi="Cambria" w:cs="Calibri"/>
          <w:noProof/>
          <w:sz w:val="24"/>
          <w:szCs w:val="24"/>
        </w:rPr>
        <w:t xml:space="preserve"> </w:t>
      </w:r>
      <w:r w:rsidR="00EF5C79" w:rsidRPr="00906259">
        <w:rPr>
          <w:rFonts w:ascii="Cambria" w:hAnsi="Cambria" w:cs="Calibri"/>
          <w:noProof/>
          <w:sz w:val="24"/>
          <w:szCs w:val="24"/>
        </w:rPr>
        <w:t>întreținerea sau exploatarea drumului public, precum și de asigurarea condițiilor pentru siguranța</w:t>
      </w:r>
      <w:r w:rsidR="007315EA" w:rsidRPr="00906259">
        <w:rPr>
          <w:rFonts w:ascii="Cambria" w:hAnsi="Cambria" w:cs="Calibri"/>
          <w:noProof/>
          <w:sz w:val="24"/>
          <w:szCs w:val="24"/>
        </w:rPr>
        <w:t xml:space="preserve"> </w:t>
      </w:r>
      <w:r w:rsidR="00EF5C79" w:rsidRPr="00906259">
        <w:rPr>
          <w:rFonts w:ascii="Cambria" w:hAnsi="Cambria" w:cs="Calibri"/>
          <w:noProof/>
          <w:sz w:val="24"/>
          <w:szCs w:val="24"/>
        </w:rPr>
        <w:t>circulației.</w:t>
      </w:r>
    </w:p>
    <w:p w14:paraId="29A4233F" w14:textId="1C15C4D7" w:rsidR="00EF5C79" w:rsidRPr="00906259" w:rsidRDefault="001E7A20" w:rsidP="002E3039">
      <w:pPr>
        <w:pStyle w:val="Listparagraf"/>
        <w:numPr>
          <w:ilvl w:val="0"/>
          <w:numId w:val="23"/>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 </w:t>
      </w:r>
      <w:r w:rsidR="00EF5C79" w:rsidRPr="00906259">
        <w:rPr>
          <w:rFonts w:ascii="Cambria" w:hAnsi="Cambria" w:cs="Calibri"/>
          <w:noProof/>
          <w:sz w:val="24"/>
          <w:szCs w:val="24"/>
        </w:rPr>
        <w:t>În lipsa autorizației de amplasare și/sau de acces în zona drumului public, beneficiarul nu are</w:t>
      </w:r>
      <w:r w:rsidR="005F6FDD" w:rsidRPr="00906259">
        <w:rPr>
          <w:rFonts w:ascii="Cambria" w:hAnsi="Cambria" w:cs="Calibri"/>
          <w:noProof/>
          <w:sz w:val="24"/>
          <w:szCs w:val="24"/>
        </w:rPr>
        <w:t xml:space="preserve">  </w:t>
      </w:r>
      <w:r w:rsidR="00EF5C79" w:rsidRPr="00906259">
        <w:rPr>
          <w:rFonts w:ascii="Cambria" w:hAnsi="Cambria" w:cs="Calibri"/>
          <w:noProof/>
          <w:sz w:val="24"/>
          <w:szCs w:val="24"/>
        </w:rPr>
        <w:t>dreptul să realizeze lucrările respectiv</w:t>
      </w:r>
      <w:r w:rsidR="00512F83" w:rsidRPr="00906259">
        <w:rPr>
          <w:rFonts w:ascii="Cambria" w:hAnsi="Cambria" w:cs="Calibri"/>
          <w:noProof/>
          <w:sz w:val="24"/>
          <w:szCs w:val="24"/>
        </w:rPr>
        <w:t>e</w:t>
      </w:r>
      <w:r w:rsidR="00EF5C79" w:rsidRPr="00906259">
        <w:rPr>
          <w:rFonts w:ascii="Cambria" w:hAnsi="Cambria" w:cs="Calibri"/>
          <w:noProof/>
          <w:sz w:val="24"/>
          <w:szCs w:val="24"/>
        </w:rPr>
        <w:t xml:space="preserve">. În caz contrar, </w:t>
      </w:r>
      <w:r w:rsidR="007D4E94" w:rsidRPr="00906259">
        <w:rPr>
          <w:rFonts w:ascii="Cambria" w:hAnsi="Cambria" w:cs="Calibri"/>
          <w:noProof/>
          <w:sz w:val="24"/>
          <w:szCs w:val="24"/>
        </w:rPr>
        <w:t xml:space="preserve">Consiliul Județean Cluj </w:t>
      </w:r>
      <w:r w:rsidR="00EF5C79" w:rsidRPr="00906259">
        <w:rPr>
          <w:rFonts w:ascii="Cambria" w:hAnsi="Cambria" w:cs="Calibri"/>
          <w:noProof/>
          <w:sz w:val="24"/>
          <w:szCs w:val="24"/>
        </w:rPr>
        <w:t>notifică beneficiarul</w:t>
      </w:r>
      <w:r w:rsidR="005F6FDD" w:rsidRPr="00906259">
        <w:rPr>
          <w:rFonts w:ascii="Cambria" w:hAnsi="Cambria" w:cs="Calibri"/>
          <w:noProof/>
          <w:sz w:val="24"/>
          <w:szCs w:val="24"/>
        </w:rPr>
        <w:t xml:space="preserve"> </w:t>
      </w:r>
      <w:r w:rsidR="00EF5C79" w:rsidRPr="00906259">
        <w:rPr>
          <w:rFonts w:ascii="Cambria" w:hAnsi="Cambria" w:cs="Calibri"/>
          <w:noProof/>
          <w:sz w:val="24"/>
          <w:szCs w:val="24"/>
        </w:rPr>
        <w:t>lucrării/ obiectivului să desființeze pe cheltuiala sa lucrările în termen de 5 zile de la data primirii</w:t>
      </w:r>
      <w:r w:rsidR="005F6FDD" w:rsidRPr="00906259">
        <w:rPr>
          <w:rFonts w:ascii="Cambria" w:hAnsi="Cambria" w:cs="Calibri"/>
          <w:noProof/>
          <w:sz w:val="24"/>
          <w:szCs w:val="24"/>
        </w:rPr>
        <w:t xml:space="preserve"> </w:t>
      </w:r>
      <w:r w:rsidR="00EF5C79" w:rsidRPr="00906259">
        <w:rPr>
          <w:rFonts w:ascii="Cambria" w:hAnsi="Cambria" w:cs="Calibri"/>
          <w:noProof/>
          <w:sz w:val="24"/>
          <w:szCs w:val="24"/>
        </w:rPr>
        <w:t xml:space="preserve">notificării și să restabileasca continuitatea elementelor geometrice în zona drumului </w:t>
      </w:r>
      <w:r w:rsidR="00FF53C6" w:rsidRPr="00906259">
        <w:rPr>
          <w:rFonts w:ascii="Cambria" w:hAnsi="Cambria" w:cs="Calibri"/>
          <w:noProof/>
          <w:sz w:val="24"/>
          <w:szCs w:val="24"/>
        </w:rPr>
        <w:t>județean</w:t>
      </w:r>
      <w:r w:rsidR="00EF5C79" w:rsidRPr="00906259">
        <w:rPr>
          <w:rFonts w:ascii="Cambria" w:hAnsi="Cambria" w:cs="Calibri"/>
          <w:noProof/>
          <w:sz w:val="24"/>
          <w:szCs w:val="24"/>
        </w:rPr>
        <w:t xml:space="preserve">. În cazul nerespectării acestui termen, </w:t>
      </w:r>
      <w:r w:rsidR="007D4E94" w:rsidRPr="00906259">
        <w:rPr>
          <w:rFonts w:ascii="Cambria" w:hAnsi="Cambria" w:cs="Calibri"/>
          <w:noProof/>
          <w:sz w:val="24"/>
          <w:szCs w:val="24"/>
        </w:rPr>
        <w:t>Consiliul Județean Cluj</w:t>
      </w:r>
      <w:r w:rsidR="00EF5C79" w:rsidRPr="00906259">
        <w:rPr>
          <w:rFonts w:ascii="Cambria" w:hAnsi="Cambria" w:cs="Calibri"/>
          <w:noProof/>
          <w:sz w:val="24"/>
          <w:szCs w:val="24"/>
        </w:rPr>
        <w:t xml:space="preserve"> poate desființa</w:t>
      </w:r>
      <w:r w:rsidR="005F6FDD" w:rsidRPr="00906259">
        <w:rPr>
          <w:rFonts w:ascii="Cambria" w:hAnsi="Cambria" w:cs="Calibri"/>
          <w:noProof/>
          <w:sz w:val="24"/>
          <w:szCs w:val="24"/>
        </w:rPr>
        <w:t xml:space="preserve"> </w:t>
      </w:r>
      <w:r w:rsidR="00EF5C79" w:rsidRPr="00906259">
        <w:rPr>
          <w:rFonts w:ascii="Cambria" w:hAnsi="Cambria" w:cs="Calibri"/>
          <w:noProof/>
          <w:sz w:val="24"/>
          <w:szCs w:val="24"/>
        </w:rPr>
        <w:t>lucrările respective sau poate închide căile de acces pe cheltuiala sa, urmând să facă demersuri</w:t>
      </w:r>
      <w:r w:rsidR="005F6FDD" w:rsidRPr="00906259">
        <w:rPr>
          <w:rFonts w:ascii="Cambria" w:hAnsi="Cambria" w:cs="Calibri"/>
          <w:noProof/>
          <w:sz w:val="24"/>
          <w:szCs w:val="24"/>
        </w:rPr>
        <w:t xml:space="preserve"> </w:t>
      </w:r>
      <w:r w:rsidR="00EF5C79" w:rsidRPr="00906259">
        <w:rPr>
          <w:rFonts w:ascii="Cambria" w:hAnsi="Cambria" w:cs="Calibri"/>
          <w:noProof/>
          <w:sz w:val="24"/>
          <w:szCs w:val="24"/>
        </w:rPr>
        <w:t>pentru recuperarea cheltuielilor în conformitatea cu reglementările în vigoare.</w:t>
      </w:r>
    </w:p>
    <w:p w14:paraId="00D4DE13" w14:textId="497D2332" w:rsidR="00EF5C79" w:rsidRPr="00906259" w:rsidRDefault="001E7A20" w:rsidP="002E3039">
      <w:pPr>
        <w:pStyle w:val="Listparagraf"/>
        <w:numPr>
          <w:ilvl w:val="0"/>
          <w:numId w:val="23"/>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 </w:t>
      </w:r>
      <w:r w:rsidR="00EF5C79" w:rsidRPr="00906259">
        <w:rPr>
          <w:rFonts w:ascii="Cambria" w:hAnsi="Cambria" w:cs="Calibri"/>
          <w:noProof/>
          <w:sz w:val="24"/>
          <w:szCs w:val="24"/>
        </w:rPr>
        <w:t>Obligația și responsabilitatea privind construcția, întreținerea și repararea căilor de acces în/din</w:t>
      </w:r>
      <w:r w:rsidR="003F51A3" w:rsidRPr="00906259">
        <w:rPr>
          <w:rFonts w:ascii="Cambria" w:hAnsi="Cambria" w:cs="Calibri"/>
          <w:noProof/>
          <w:sz w:val="24"/>
          <w:szCs w:val="24"/>
        </w:rPr>
        <w:t xml:space="preserve"> </w:t>
      </w:r>
      <w:r w:rsidR="00EF5C79" w:rsidRPr="00906259">
        <w:rPr>
          <w:rFonts w:ascii="Cambria" w:hAnsi="Cambria" w:cs="Calibri"/>
          <w:noProof/>
          <w:sz w:val="24"/>
          <w:szCs w:val="24"/>
        </w:rPr>
        <w:t>drumul public, a parcărilor, a refugiilor și a platformelor carosabile</w:t>
      </w:r>
      <w:r w:rsidR="003F51A3" w:rsidRPr="00906259">
        <w:rPr>
          <w:rFonts w:ascii="Cambria" w:hAnsi="Cambria" w:cs="Calibri"/>
          <w:noProof/>
          <w:sz w:val="24"/>
          <w:szCs w:val="24"/>
        </w:rPr>
        <w:t xml:space="preserve"> </w:t>
      </w:r>
      <w:r w:rsidR="00EF5C79" w:rsidRPr="00906259">
        <w:rPr>
          <w:rFonts w:ascii="Cambria" w:hAnsi="Cambria" w:cs="Calibri"/>
          <w:noProof/>
          <w:sz w:val="24"/>
          <w:szCs w:val="24"/>
        </w:rPr>
        <w:t>revin beneficiarului înscris în</w:t>
      </w:r>
      <w:r w:rsidR="003F51A3" w:rsidRPr="00906259">
        <w:rPr>
          <w:rFonts w:ascii="Cambria" w:hAnsi="Cambria" w:cs="Calibri"/>
          <w:noProof/>
          <w:sz w:val="24"/>
          <w:szCs w:val="24"/>
        </w:rPr>
        <w:t xml:space="preserve"> </w:t>
      </w:r>
      <w:r w:rsidR="00EF5C79" w:rsidRPr="00906259">
        <w:rPr>
          <w:rFonts w:ascii="Cambria" w:hAnsi="Cambria" w:cs="Calibri"/>
          <w:noProof/>
          <w:sz w:val="24"/>
          <w:szCs w:val="24"/>
        </w:rPr>
        <w:t>acordul prealabil.</w:t>
      </w:r>
    </w:p>
    <w:p w14:paraId="3D59FB5A" w14:textId="60BC1572" w:rsidR="00EF5C79" w:rsidRPr="00906259" w:rsidRDefault="001E7A20" w:rsidP="002E3039">
      <w:pPr>
        <w:pStyle w:val="Listparagraf"/>
        <w:numPr>
          <w:ilvl w:val="0"/>
          <w:numId w:val="23"/>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 </w:t>
      </w:r>
      <w:r w:rsidR="00EF5C79" w:rsidRPr="00906259">
        <w:rPr>
          <w:rFonts w:ascii="Cambria" w:hAnsi="Cambria" w:cs="Calibri"/>
          <w:noProof/>
          <w:sz w:val="24"/>
          <w:szCs w:val="24"/>
        </w:rPr>
        <w:t>Deținătorii de construcții, amenajări, căi de acces, instalații sau orice alte obiective amplasate în</w:t>
      </w:r>
      <w:r w:rsidR="003F51A3" w:rsidRPr="00906259">
        <w:rPr>
          <w:rFonts w:ascii="Cambria" w:hAnsi="Cambria" w:cs="Calibri"/>
          <w:noProof/>
          <w:sz w:val="24"/>
          <w:szCs w:val="24"/>
        </w:rPr>
        <w:t xml:space="preserve"> </w:t>
      </w:r>
      <w:r w:rsidR="00EF5C79" w:rsidRPr="00906259">
        <w:rPr>
          <w:rFonts w:ascii="Cambria" w:hAnsi="Cambria" w:cs="Calibri"/>
          <w:noProof/>
          <w:sz w:val="24"/>
          <w:szCs w:val="24"/>
        </w:rPr>
        <w:t>zona drumului public sunt obligați să execute revizia periodică și repararea acestora, pentru a asigura</w:t>
      </w:r>
      <w:r w:rsidR="003F51A3" w:rsidRPr="00906259">
        <w:rPr>
          <w:rFonts w:ascii="Cambria" w:hAnsi="Cambria" w:cs="Calibri"/>
          <w:noProof/>
          <w:sz w:val="24"/>
          <w:szCs w:val="24"/>
        </w:rPr>
        <w:t xml:space="preserve"> </w:t>
      </w:r>
      <w:r w:rsidR="00EF5C79" w:rsidRPr="00906259">
        <w:rPr>
          <w:rFonts w:ascii="Cambria" w:hAnsi="Cambria" w:cs="Calibri"/>
          <w:noProof/>
          <w:sz w:val="24"/>
          <w:szCs w:val="24"/>
        </w:rPr>
        <w:t>estetica, protejarea drumului și siguranța circulației.</w:t>
      </w:r>
    </w:p>
    <w:p w14:paraId="07118CA1" w14:textId="07F1D74B" w:rsidR="00EF5C79" w:rsidRPr="00906259" w:rsidRDefault="001E7A20" w:rsidP="002E3039">
      <w:pPr>
        <w:pStyle w:val="Listparagraf"/>
        <w:numPr>
          <w:ilvl w:val="0"/>
          <w:numId w:val="23"/>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  </w:t>
      </w:r>
      <w:r w:rsidR="00EF5C79" w:rsidRPr="00906259">
        <w:rPr>
          <w:rFonts w:ascii="Cambria" w:hAnsi="Cambria" w:cs="Calibri"/>
          <w:noProof/>
          <w:sz w:val="24"/>
          <w:szCs w:val="24"/>
        </w:rPr>
        <w:t>În cursul execuției lucrărilor în zona drumurilor și pe durata exploatării și într</w:t>
      </w:r>
      <w:r w:rsidR="007C54B9" w:rsidRPr="00906259">
        <w:rPr>
          <w:rFonts w:ascii="Cambria" w:hAnsi="Cambria" w:cs="Calibri"/>
          <w:noProof/>
          <w:sz w:val="24"/>
          <w:szCs w:val="24"/>
        </w:rPr>
        <w:t>e</w:t>
      </w:r>
      <w:r w:rsidR="00EF5C79" w:rsidRPr="00906259">
        <w:rPr>
          <w:rFonts w:ascii="Cambria" w:hAnsi="Cambria" w:cs="Calibri"/>
          <w:noProof/>
          <w:sz w:val="24"/>
          <w:szCs w:val="24"/>
        </w:rPr>
        <w:t>ținerii construcției</w:t>
      </w:r>
      <w:r w:rsidR="004F67A1" w:rsidRPr="00906259">
        <w:rPr>
          <w:rFonts w:ascii="Cambria" w:hAnsi="Cambria" w:cs="Calibri"/>
          <w:noProof/>
          <w:sz w:val="24"/>
          <w:szCs w:val="24"/>
        </w:rPr>
        <w:t xml:space="preserve"> </w:t>
      </w:r>
      <w:r w:rsidR="00EF5C79" w:rsidRPr="00906259">
        <w:rPr>
          <w:rFonts w:ascii="Cambria" w:hAnsi="Cambria" w:cs="Calibri"/>
          <w:noProof/>
          <w:sz w:val="24"/>
          <w:szCs w:val="24"/>
        </w:rPr>
        <w:t>și/sau instalației, beneficiarul va lua toate măsurile de protecție a fondului forestier în conformitate</w:t>
      </w:r>
      <w:r w:rsidR="004F67A1" w:rsidRPr="00906259">
        <w:rPr>
          <w:rFonts w:ascii="Cambria" w:hAnsi="Cambria" w:cs="Calibri"/>
          <w:noProof/>
          <w:sz w:val="24"/>
          <w:szCs w:val="24"/>
        </w:rPr>
        <w:t xml:space="preserve"> </w:t>
      </w:r>
      <w:r w:rsidR="00EF5C79" w:rsidRPr="00906259">
        <w:rPr>
          <w:rFonts w:ascii="Cambria" w:hAnsi="Cambria" w:cs="Calibri"/>
          <w:noProof/>
          <w:sz w:val="24"/>
          <w:szCs w:val="24"/>
        </w:rPr>
        <w:t>cu cerințele legislației în vigoare. Zonele în care s-au depozitat materiale provenite din excavații vor fi</w:t>
      </w:r>
      <w:r w:rsidR="004F67A1" w:rsidRPr="00906259">
        <w:rPr>
          <w:rFonts w:ascii="Cambria" w:hAnsi="Cambria" w:cs="Calibri"/>
          <w:noProof/>
          <w:sz w:val="24"/>
          <w:szCs w:val="24"/>
        </w:rPr>
        <w:t xml:space="preserve"> </w:t>
      </w:r>
      <w:r w:rsidR="00EF5C79" w:rsidRPr="00906259">
        <w:rPr>
          <w:rFonts w:ascii="Cambria" w:hAnsi="Cambria" w:cs="Calibri"/>
          <w:noProof/>
          <w:sz w:val="24"/>
          <w:szCs w:val="24"/>
        </w:rPr>
        <w:t>reamenajate la terminarea lucrărilor, conform condițiilor impuse prin acordul de mediu.</w:t>
      </w:r>
    </w:p>
    <w:p w14:paraId="0CA88C29" w14:textId="5814673F" w:rsidR="00DF7C43" w:rsidRPr="00906259" w:rsidRDefault="001E7A20" w:rsidP="002E3039">
      <w:pPr>
        <w:pStyle w:val="Listparagraf"/>
        <w:numPr>
          <w:ilvl w:val="0"/>
          <w:numId w:val="23"/>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 </w:t>
      </w:r>
      <w:r w:rsidR="000970A7" w:rsidRPr="00906259">
        <w:rPr>
          <w:rFonts w:ascii="Cambria" w:hAnsi="Cambria" w:cs="Calibri"/>
          <w:noProof/>
          <w:sz w:val="24"/>
          <w:szCs w:val="24"/>
        </w:rPr>
        <w:t xml:space="preserve">În timpul execuţiei lucrărilor se interzice atât beneficiarului cât şi </w:t>
      </w:r>
      <w:r w:rsidR="00447E32" w:rsidRPr="00906259">
        <w:rPr>
          <w:rFonts w:ascii="Cambria" w:hAnsi="Cambria" w:cs="Calibri"/>
          <w:noProof/>
          <w:sz w:val="24"/>
          <w:szCs w:val="24"/>
        </w:rPr>
        <w:t>executantului</w:t>
      </w:r>
      <w:r w:rsidR="000970A7" w:rsidRPr="00906259">
        <w:rPr>
          <w:rFonts w:ascii="Cambria" w:hAnsi="Cambria" w:cs="Calibri"/>
          <w:noProof/>
          <w:sz w:val="24"/>
          <w:szCs w:val="24"/>
        </w:rPr>
        <w:t xml:space="preserve"> depozitarea pe platforma drumurilor județene şi acostamentelor a oricăror materiale, utilaje, unelte, </w:t>
      </w:r>
      <w:r w:rsidR="00C2063C" w:rsidRPr="00906259">
        <w:rPr>
          <w:rFonts w:ascii="Cambria" w:hAnsi="Cambria" w:cs="Calibri"/>
          <w:noProof/>
          <w:sz w:val="24"/>
          <w:szCs w:val="24"/>
        </w:rPr>
        <w:t xml:space="preserve">dispozitive, </w:t>
      </w:r>
      <w:r w:rsidR="000970A7" w:rsidRPr="00906259">
        <w:rPr>
          <w:rFonts w:ascii="Cambria" w:hAnsi="Cambria" w:cs="Calibri"/>
          <w:noProof/>
          <w:sz w:val="24"/>
          <w:szCs w:val="24"/>
        </w:rPr>
        <w:t xml:space="preserve">pământ. </w:t>
      </w:r>
      <w:r w:rsidR="00D338A1" w:rsidRPr="00906259">
        <w:rPr>
          <w:rFonts w:ascii="Cambria" w:hAnsi="Cambria" w:cs="Calibri"/>
          <w:noProof/>
          <w:sz w:val="24"/>
          <w:szCs w:val="24"/>
        </w:rPr>
        <w:t xml:space="preserve">Acestea vor fi depozitate </w:t>
      </w:r>
      <w:r w:rsidR="0029763A" w:rsidRPr="00906259">
        <w:rPr>
          <w:rFonts w:ascii="Cambria" w:hAnsi="Cambria" w:cs="Calibri"/>
          <w:noProof/>
          <w:sz w:val="24"/>
          <w:szCs w:val="24"/>
        </w:rPr>
        <w:t xml:space="preserve">în afara domeniului public aferent drumului. </w:t>
      </w:r>
      <w:r w:rsidR="000970A7" w:rsidRPr="00906259">
        <w:rPr>
          <w:rFonts w:ascii="Cambria" w:hAnsi="Cambria" w:cs="Calibri"/>
          <w:noProof/>
          <w:sz w:val="24"/>
          <w:szCs w:val="24"/>
        </w:rPr>
        <w:t>Pământul rezultat în urma excavaţiilor va fi imediat încărcat şi transportat în locurile stabilite de comun acord cu primarii localităților din zona în care se execută lucrările.</w:t>
      </w:r>
    </w:p>
    <w:p w14:paraId="36330439" w14:textId="3C6BBFC4" w:rsidR="00DF7C43" w:rsidRPr="00906259" w:rsidRDefault="00DF7C43" w:rsidP="002E3039">
      <w:pPr>
        <w:pStyle w:val="Listparagraf"/>
        <w:numPr>
          <w:ilvl w:val="0"/>
          <w:numId w:val="23"/>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Beneficiarul are obligația de a asigura salubrizarea zonei aferente construcției pe toată perioada construirii.</w:t>
      </w:r>
    </w:p>
    <w:p w14:paraId="2EF3DAB5" w14:textId="353F74D4" w:rsidR="0006467D" w:rsidRPr="00906259" w:rsidRDefault="00DF7C43" w:rsidP="002E3039">
      <w:pPr>
        <w:pStyle w:val="Listparagraf"/>
        <w:numPr>
          <w:ilvl w:val="0"/>
          <w:numId w:val="23"/>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 </w:t>
      </w:r>
      <w:r w:rsidR="0006467D" w:rsidRPr="00906259">
        <w:rPr>
          <w:rFonts w:ascii="Cambria" w:hAnsi="Cambria" w:cs="Calibri"/>
          <w:noProof/>
          <w:sz w:val="24"/>
          <w:szCs w:val="24"/>
        </w:rPr>
        <w:t>Pe drumurile județene este interzisă intrarea vehiculelor cu noroi pe roţi sau pe şenile, precum şi pierderea, prin scurgere din vehicule, în timpul transportului, de materiale de construcţie sau de alte materii.</w:t>
      </w:r>
    </w:p>
    <w:p w14:paraId="1F7511F9" w14:textId="6DDF16EB" w:rsidR="00EF5C79" w:rsidRPr="00906259" w:rsidRDefault="001E7A20" w:rsidP="002E3039">
      <w:pPr>
        <w:pStyle w:val="Listparagraf"/>
        <w:numPr>
          <w:ilvl w:val="0"/>
          <w:numId w:val="23"/>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 xml:space="preserve"> </w:t>
      </w:r>
      <w:r w:rsidR="00EF5C79" w:rsidRPr="00906259">
        <w:rPr>
          <w:rFonts w:ascii="Cambria" w:hAnsi="Cambria" w:cs="Calibri"/>
          <w:noProof/>
          <w:sz w:val="24"/>
          <w:szCs w:val="24"/>
        </w:rPr>
        <w:t>În caz de producere a unui eveniment rutier ca urmare a lucrărilor efectuate fără respectarea</w:t>
      </w:r>
      <w:r w:rsidR="004F67A1" w:rsidRPr="00906259">
        <w:rPr>
          <w:rFonts w:ascii="Cambria" w:hAnsi="Cambria" w:cs="Calibri"/>
          <w:noProof/>
          <w:sz w:val="24"/>
          <w:szCs w:val="24"/>
        </w:rPr>
        <w:t xml:space="preserve"> </w:t>
      </w:r>
      <w:r w:rsidR="00EF5C79" w:rsidRPr="00906259">
        <w:rPr>
          <w:rFonts w:ascii="Cambria" w:hAnsi="Cambria" w:cs="Calibri"/>
          <w:noProof/>
          <w:sz w:val="24"/>
          <w:szCs w:val="24"/>
        </w:rPr>
        <w:t xml:space="preserve">condițiilor impuse de administratorul drumului și/sau poliția rutieră sau a neaplicării </w:t>
      </w:r>
      <w:r w:rsidR="0041543D" w:rsidRPr="00906259">
        <w:rPr>
          <w:rFonts w:ascii="Cambria" w:hAnsi="Cambria" w:cs="Calibri"/>
          <w:noProof/>
          <w:sz w:val="24"/>
          <w:szCs w:val="24"/>
        </w:rPr>
        <w:t>n</w:t>
      </w:r>
      <w:r w:rsidR="00EF5C79" w:rsidRPr="00906259">
        <w:rPr>
          <w:rFonts w:ascii="Cambria" w:hAnsi="Cambria" w:cs="Calibri"/>
          <w:noProof/>
          <w:sz w:val="24"/>
          <w:szCs w:val="24"/>
        </w:rPr>
        <w:t>ormelor</w:t>
      </w:r>
      <w:r w:rsidR="004F67A1" w:rsidRPr="00906259">
        <w:rPr>
          <w:rFonts w:ascii="Cambria" w:hAnsi="Cambria" w:cs="Calibri"/>
          <w:noProof/>
          <w:sz w:val="24"/>
          <w:szCs w:val="24"/>
        </w:rPr>
        <w:t xml:space="preserve"> </w:t>
      </w:r>
      <w:r w:rsidR="00EF5C79" w:rsidRPr="00906259">
        <w:rPr>
          <w:rFonts w:ascii="Cambria" w:hAnsi="Cambria" w:cs="Calibri"/>
          <w:noProof/>
          <w:sz w:val="24"/>
          <w:szCs w:val="24"/>
        </w:rPr>
        <w:t>metodologice privind semnalizarea lucrării, executantul lucrării răspunde contravențional, civil sau</w:t>
      </w:r>
      <w:r w:rsidR="004F67A1" w:rsidRPr="00906259">
        <w:rPr>
          <w:rFonts w:ascii="Cambria" w:hAnsi="Cambria" w:cs="Calibri"/>
          <w:noProof/>
          <w:sz w:val="24"/>
          <w:szCs w:val="24"/>
        </w:rPr>
        <w:t xml:space="preserve"> </w:t>
      </w:r>
      <w:r w:rsidR="00EF5C79" w:rsidRPr="00906259">
        <w:rPr>
          <w:rFonts w:ascii="Cambria" w:hAnsi="Cambria" w:cs="Calibri"/>
          <w:noProof/>
          <w:sz w:val="24"/>
          <w:szCs w:val="24"/>
        </w:rPr>
        <w:t>penal după caz.</w:t>
      </w:r>
    </w:p>
    <w:p w14:paraId="40F9152A" w14:textId="7908008E" w:rsidR="002A6B88" w:rsidRPr="00906259" w:rsidRDefault="00EF5C79" w:rsidP="00B73127">
      <w:pPr>
        <w:autoSpaceDE w:val="0"/>
        <w:autoSpaceDN w:val="0"/>
        <w:adjustRightInd w:val="0"/>
        <w:spacing w:before="240" w:after="0" w:line="240" w:lineRule="auto"/>
        <w:jc w:val="both"/>
        <w:rPr>
          <w:rFonts w:ascii="Cambria" w:hAnsi="Cambria" w:cs="Calibri,Bold"/>
          <w:b/>
          <w:bCs/>
          <w:noProof/>
          <w:sz w:val="24"/>
          <w:szCs w:val="24"/>
        </w:rPr>
      </w:pPr>
      <w:bookmarkStart w:id="16" w:name="_Hlk172903129"/>
      <w:r w:rsidRPr="00906259">
        <w:rPr>
          <w:rFonts w:ascii="Cambria" w:hAnsi="Cambria" w:cs="Calibri,Bold"/>
          <w:b/>
          <w:bCs/>
          <w:noProof/>
          <w:sz w:val="24"/>
          <w:szCs w:val="24"/>
        </w:rPr>
        <w:t>II . CONDIȚII SPECIALE:</w:t>
      </w:r>
    </w:p>
    <w:bookmarkEnd w:id="16"/>
    <w:p w14:paraId="484F96F3" w14:textId="77777777" w:rsidR="00E17568" w:rsidRPr="00906259" w:rsidRDefault="00E17568" w:rsidP="002E3039">
      <w:pPr>
        <w:pStyle w:val="Listparagraf"/>
        <w:numPr>
          <w:ilvl w:val="0"/>
          <w:numId w:val="24"/>
        </w:numPr>
        <w:autoSpaceDE w:val="0"/>
        <w:autoSpaceDN w:val="0"/>
        <w:adjustRightInd w:val="0"/>
        <w:spacing w:line="240" w:lineRule="auto"/>
        <w:ind w:left="360"/>
        <w:jc w:val="both"/>
        <w:rPr>
          <w:rFonts w:ascii="Cambria" w:hAnsi="Cambria" w:cs="Calibri,Bold"/>
          <w:noProof/>
          <w:sz w:val="24"/>
          <w:szCs w:val="24"/>
        </w:rPr>
      </w:pPr>
      <w:r w:rsidRPr="00906259">
        <w:rPr>
          <w:rFonts w:ascii="Cambria" w:hAnsi="Cambria" w:cs="Calibri,Bold"/>
          <w:noProof/>
          <w:sz w:val="24"/>
          <w:szCs w:val="24"/>
        </w:rPr>
        <w:t>În baza acordului prealabil, după verificarea respectării condițiilor impuse în acesta, se obţine autorizaţia de amplasare şi/sau de acces în zona drumurilor publice, necesară pentru obținerea autorizației de construire.</w:t>
      </w:r>
    </w:p>
    <w:p w14:paraId="657AB1B2" w14:textId="53AA536E" w:rsidR="00E17568" w:rsidRPr="00906259" w:rsidRDefault="00E17568" w:rsidP="002E3039">
      <w:pPr>
        <w:pStyle w:val="Listparagraf"/>
        <w:numPr>
          <w:ilvl w:val="0"/>
          <w:numId w:val="24"/>
        </w:numPr>
        <w:autoSpaceDE w:val="0"/>
        <w:autoSpaceDN w:val="0"/>
        <w:adjustRightInd w:val="0"/>
        <w:spacing w:line="240" w:lineRule="auto"/>
        <w:ind w:left="360"/>
        <w:jc w:val="both"/>
        <w:rPr>
          <w:rFonts w:ascii="Cambria" w:hAnsi="Cambria" w:cs="Calibri,Bold"/>
          <w:noProof/>
          <w:sz w:val="24"/>
          <w:szCs w:val="24"/>
        </w:rPr>
      </w:pPr>
      <w:r w:rsidRPr="00906259">
        <w:rPr>
          <w:rFonts w:ascii="Cambria" w:hAnsi="Cambria" w:cs="Calibri,Bold"/>
          <w:noProof/>
          <w:sz w:val="24"/>
          <w:szCs w:val="24"/>
        </w:rPr>
        <w:t>Prezentul acord prealabil nu ţine loc de autorizaţie de lucrări săpătură - spargere.</w:t>
      </w:r>
    </w:p>
    <w:p w14:paraId="4AAFB57F" w14:textId="6E2D9359" w:rsidR="00DD3A2B" w:rsidRPr="00906259" w:rsidRDefault="006B4232" w:rsidP="002E3039">
      <w:pPr>
        <w:pStyle w:val="Listparagraf"/>
        <w:numPr>
          <w:ilvl w:val="0"/>
          <w:numId w:val="24"/>
        </w:numPr>
        <w:autoSpaceDE w:val="0"/>
        <w:autoSpaceDN w:val="0"/>
        <w:adjustRightInd w:val="0"/>
        <w:spacing w:line="240" w:lineRule="auto"/>
        <w:ind w:left="360"/>
        <w:jc w:val="both"/>
        <w:rPr>
          <w:rStyle w:val="salnbdy"/>
          <w:rFonts w:ascii="Cambria" w:hAnsi="Cambria" w:cs="Calibri,Bold"/>
          <w:noProof/>
          <w:color w:val="auto"/>
          <w:sz w:val="24"/>
          <w:szCs w:val="24"/>
          <w:shd w:val="clear" w:color="auto" w:fill="auto"/>
        </w:rPr>
      </w:pPr>
      <w:r w:rsidRPr="00906259">
        <w:rPr>
          <w:rFonts w:ascii="Cambria" w:hAnsi="Cambria" w:cs="Calibri,Bold"/>
          <w:noProof/>
          <w:sz w:val="24"/>
          <w:szCs w:val="24"/>
        </w:rPr>
        <w:t>Lucrările edilitare subterane se amplasează în afara amprizei, în afara zonei de siguranţă a drumului de interes județean sau în galerii vizitabile.</w:t>
      </w:r>
      <w:r w:rsidR="000B6035" w:rsidRPr="00906259">
        <w:rPr>
          <w:rFonts w:ascii="Cambria" w:hAnsi="Cambria" w:cs="Calibri,Bold"/>
          <w:noProof/>
          <w:sz w:val="24"/>
          <w:szCs w:val="24"/>
        </w:rPr>
        <w:t xml:space="preserve"> </w:t>
      </w:r>
      <w:r w:rsidR="002E39F9" w:rsidRPr="00906259">
        <w:rPr>
          <w:rStyle w:val="salnbdy"/>
          <w:rFonts w:ascii="Cambria" w:eastAsia="Times New Roman" w:hAnsi="Cambria"/>
          <w:noProof/>
          <w:color w:val="auto"/>
          <w:sz w:val="24"/>
          <w:szCs w:val="24"/>
        </w:rPr>
        <w:t xml:space="preserve">Construcţia, repararea şi întreţinerea </w:t>
      </w:r>
      <w:r w:rsidR="002E39F9" w:rsidRPr="00906259">
        <w:rPr>
          <w:rStyle w:val="salnbdy"/>
          <w:rFonts w:ascii="Cambria" w:eastAsia="Times New Roman" w:hAnsi="Cambria"/>
          <w:noProof/>
          <w:color w:val="auto"/>
          <w:sz w:val="24"/>
          <w:szCs w:val="24"/>
        </w:rPr>
        <w:lastRenderedPageBreak/>
        <w:t>acestor lucrări în zona drumului public se fac cu aprobarea Consiliului Județean Cluj şi cu respectarea legislaţiei în vigoare.</w:t>
      </w:r>
      <w:r w:rsidR="000B6035" w:rsidRPr="00906259">
        <w:rPr>
          <w:rStyle w:val="salnbdy"/>
          <w:rFonts w:ascii="Cambria" w:eastAsia="Times New Roman" w:hAnsi="Cambria"/>
          <w:noProof/>
          <w:color w:val="auto"/>
          <w:sz w:val="24"/>
          <w:szCs w:val="24"/>
        </w:rPr>
        <w:t xml:space="preserve"> </w:t>
      </w:r>
    </w:p>
    <w:p w14:paraId="6FCE776B" w14:textId="77777777" w:rsidR="002E1A0A" w:rsidRPr="00906259" w:rsidRDefault="006B4232" w:rsidP="002E3039">
      <w:pPr>
        <w:pStyle w:val="Listparagraf"/>
        <w:numPr>
          <w:ilvl w:val="0"/>
          <w:numId w:val="24"/>
        </w:numPr>
        <w:autoSpaceDE w:val="0"/>
        <w:autoSpaceDN w:val="0"/>
        <w:adjustRightInd w:val="0"/>
        <w:spacing w:line="240" w:lineRule="auto"/>
        <w:ind w:left="360"/>
        <w:jc w:val="both"/>
        <w:rPr>
          <w:rFonts w:ascii="Cambria" w:hAnsi="Cambria" w:cs="Calibri,Bold"/>
          <w:noProof/>
          <w:sz w:val="24"/>
          <w:szCs w:val="24"/>
        </w:rPr>
      </w:pPr>
      <w:r w:rsidRPr="00906259">
        <w:rPr>
          <w:rFonts w:ascii="Cambria" w:hAnsi="Cambria" w:cs="Calibri,Bold"/>
          <w:noProof/>
          <w:sz w:val="24"/>
          <w:szCs w:val="24"/>
        </w:rPr>
        <w:t xml:space="preserve">În mod excepţional, administratorul drumului poate accepta amplasarea unor </w:t>
      </w:r>
      <w:r w:rsidR="00DD3A2B" w:rsidRPr="00906259">
        <w:rPr>
          <w:rFonts w:ascii="Cambria" w:hAnsi="Cambria" w:cs="Calibri,Bold"/>
          <w:noProof/>
          <w:sz w:val="24"/>
          <w:szCs w:val="24"/>
        </w:rPr>
        <w:t>construcții</w:t>
      </w:r>
      <w:r w:rsidR="002E1A0A" w:rsidRPr="00906259">
        <w:rPr>
          <w:rFonts w:ascii="Cambria" w:hAnsi="Cambria" w:cs="Calibri,Bold"/>
          <w:noProof/>
          <w:sz w:val="24"/>
          <w:szCs w:val="24"/>
        </w:rPr>
        <w:t>/</w:t>
      </w:r>
      <w:r w:rsidRPr="00906259">
        <w:rPr>
          <w:rFonts w:ascii="Cambria" w:hAnsi="Cambria" w:cs="Calibri,Bold"/>
          <w:noProof/>
          <w:sz w:val="24"/>
          <w:szCs w:val="24"/>
        </w:rPr>
        <w:t xml:space="preserve">instalaţii </w:t>
      </w:r>
      <w:r w:rsidR="002E1A0A" w:rsidRPr="00906259">
        <w:rPr>
          <w:rFonts w:ascii="Cambria" w:hAnsi="Cambria" w:cs="Calibri,Bold"/>
          <w:strike/>
          <w:noProof/>
          <w:sz w:val="24"/>
          <w:szCs w:val="24"/>
        </w:rPr>
        <w:t>?????</w:t>
      </w:r>
      <w:r w:rsidR="002E1A0A" w:rsidRPr="00906259">
        <w:rPr>
          <w:rFonts w:ascii="Cambria" w:hAnsi="Cambria" w:cs="Calibri,Bold"/>
          <w:noProof/>
          <w:sz w:val="24"/>
          <w:szCs w:val="24"/>
        </w:rPr>
        <w:t xml:space="preserve"> </w:t>
      </w:r>
      <w:r w:rsidRPr="00906259">
        <w:rPr>
          <w:rFonts w:ascii="Cambria" w:hAnsi="Cambria" w:cs="Calibri,Bold"/>
          <w:noProof/>
          <w:sz w:val="24"/>
          <w:szCs w:val="24"/>
        </w:rPr>
        <w:t>în ampriza şi zona de siguranţă dacă se îndeplinesc cumulativ următoarele condiţii:</w:t>
      </w:r>
    </w:p>
    <w:p w14:paraId="18B40228" w14:textId="77FC3082" w:rsidR="002E1A0A" w:rsidRPr="00906259" w:rsidRDefault="006B4232" w:rsidP="002E3039">
      <w:pPr>
        <w:pStyle w:val="Listparagraf"/>
        <w:numPr>
          <w:ilvl w:val="0"/>
          <w:numId w:val="25"/>
        </w:numPr>
        <w:autoSpaceDE w:val="0"/>
        <w:autoSpaceDN w:val="0"/>
        <w:adjustRightInd w:val="0"/>
        <w:spacing w:line="240" w:lineRule="auto"/>
        <w:jc w:val="both"/>
        <w:rPr>
          <w:rFonts w:ascii="Cambria" w:hAnsi="Cambria" w:cs="Calibri,Bold"/>
          <w:noProof/>
          <w:sz w:val="24"/>
          <w:szCs w:val="24"/>
        </w:rPr>
      </w:pPr>
      <w:r w:rsidRPr="00906259">
        <w:rPr>
          <w:rFonts w:ascii="Cambria" w:hAnsi="Cambria" w:cs="Calibri,Bold"/>
          <w:noProof/>
          <w:sz w:val="24"/>
          <w:szCs w:val="24"/>
        </w:rPr>
        <w:t>nu există spaţiu pentru amplasarea instalaţiilor în afara amprizei şi a zonei de siguranţă a drumului, situaţie cauzată de limitele de proprietate sau de existenţa altor instalaţii, fapt materializat prin</w:t>
      </w:r>
      <w:r w:rsidR="009B366D" w:rsidRPr="00906259">
        <w:rPr>
          <w:rFonts w:ascii="Cambria" w:hAnsi="Cambria" w:cs="Calibri,Bold"/>
          <w:noProof/>
          <w:sz w:val="24"/>
          <w:szCs w:val="24"/>
        </w:rPr>
        <w:t>tr-un</w:t>
      </w:r>
      <w:r w:rsidR="00614844" w:rsidRPr="00906259">
        <w:rPr>
          <w:rFonts w:ascii="Cambria" w:hAnsi="Cambria" w:cs="Calibri,Bold"/>
          <w:noProof/>
          <w:sz w:val="24"/>
          <w:szCs w:val="24"/>
        </w:rPr>
        <w:t xml:space="preserve"> procesul verbal </w:t>
      </w:r>
      <w:r w:rsidRPr="00906259">
        <w:rPr>
          <w:rFonts w:ascii="Cambria" w:hAnsi="Cambria" w:cs="Calibri,Bold"/>
          <w:noProof/>
          <w:sz w:val="24"/>
          <w:szCs w:val="24"/>
        </w:rPr>
        <w:t xml:space="preserve">de constatare, încheiat de către reprezentanţii administratorului drumului, </w:t>
      </w:r>
      <w:r w:rsidR="001E3B83" w:rsidRPr="00906259">
        <w:rPr>
          <w:rFonts w:ascii="Cambria" w:hAnsi="Cambria" w:cs="Calibri,Bold"/>
          <w:noProof/>
          <w:sz w:val="24"/>
          <w:szCs w:val="24"/>
        </w:rPr>
        <w:t xml:space="preserve">cu </w:t>
      </w:r>
      <w:r w:rsidR="00460881" w:rsidRPr="00906259">
        <w:rPr>
          <w:rFonts w:ascii="Cambria" w:hAnsi="Cambria" w:cs="Calibri,Bold"/>
          <w:noProof/>
          <w:sz w:val="24"/>
          <w:szCs w:val="24"/>
        </w:rPr>
        <w:t>beneficiarul acordului prealabil</w:t>
      </w:r>
      <w:r w:rsidRPr="00906259">
        <w:rPr>
          <w:rFonts w:ascii="Cambria" w:hAnsi="Cambria" w:cs="Calibri,Bold"/>
          <w:noProof/>
          <w:sz w:val="24"/>
          <w:szCs w:val="24"/>
        </w:rPr>
        <w:t>;</w:t>
      </w:r>
    </w:p>
    <w:p w14:paraId="66639383" w14:textId="680D6FBB" w:rsidR="002E1A0A" w:rsidRPr="00906259" w:rsidRDefault="00C3724C" w:rsidP="002E3039">
      <w:pPr>
        <w:pStyle w:val="Listparagraf"/>
        <w:numPr>
          <w:ilvl w:val="0"/>
          <w:numId w:val="25"/>
        </w:numPr>
        <w:autoSpaceDE w:val="0"/>
        <w:autoSpaceDN w:val="0"/>
        <w:adjustRightInd w:val="0"/>
        <w:spacing w:line="240" w:lineRule="auto"/>
        <w:jc w:val="both"/>
        <w:rPr>
          <w:rFonts w:ascii="Cambria" w:hAnsi="Cambria" w:cs="Calibri,Bold"/>
          <w:noProof/>
          <w:sz w:val="24"/>
          <w:szCs w:val="24"/>
        </w:rPr>
      </w:pPr>
      <w:r w:rsidRPr="00906259">
        <w:rPr>
          <w:rFonts w:ascii="Cambria" w:hAnsi="Cambria" w:cs="Calibri,Bold"/>
          <w:noProof/>
          <w:sz w:val="24"/>
          <w:szCs w:val="24"/>
        </w:rPr>
        <w:t>beneficiarul</w:t>
      </w:r>
      <w:r w:rsidR="006B4232" w:rsidRPr="00906259">
        <w:rPr>
          <w:rFonts w:ascii="Cambria" w:hAnsi="Cambria" w:cs="Calibri,Bold"/>
          <w:noProof/>
          <w:sz w:val="24"/>
          <w:szCs w:val="24"/>
        </w:rPr>
        <w:t xml:space="preserve"> trebuie să suporte cheltuielile de refacere a amprizei şi a zonei de siguranţă a drumului, ca urmare a realizării/amplasării </w:t>
      </w:r>
      <w:r w:rsidR="00E2174F" w:rsidRPr="00906259">
        <w:rPr>
          <w:rFonts w:ascii="Cambria" w:hAnsi="Cambria" w:cs="Calibri,Bold"/>
          <w:noProof/>
          <w:sz w:val="24"/>
          <w:szCs w:val="24"/>
        </w:rPr>
        <w:t>lucrării/</w:t>
      </w:r>
      <w:r w:rsidR="006B4232" w:rsidRPr="00906259">
        <w:rPr>
          <w:rFonts w:ascii="Cambria" w:hAnsi="Cambria" w:cs="Calibri,Bold"/>
          <w:noProof/>
          <w:sz w:val="24"/>
          <w:szCs w:val="24"/>
        </w:rPr>
        <w:t xml:space="preserve">instalaţiei, precum şi cheltuielile aferente degradărilor apărute la drum ulterior, cauzate de realizarea/amplasarea </w:t>
      </w:r>
      <w:r w:rsidR="00B00AB3" w:rsidRPr="00906259">
        <w:rPr>
          <w:rFonts w:ascii="Cambria" w:hAnsi="Cambria" w:cs="Calibri,Bold"/>
          <w:noProof/>
          <w:sz w:val="24"/>
          <w:szCs w:val="24"/>
        </w:rPr>
        <w:t>lucrării/</w:t>
      </w:r>
      <w:r w:rsidR="006B4232" w:rsidRPr="00906259">
        <w:rPr>
          <w:rFonts w:ascii="Cambria" w:hAnsi="Cambria" w:cs="Calibri,Bold"/>
          <w:noProof/>
          <w:sz w:val="24"/>
          <w:szCs w:val="24"/>
        </w:rPr>
        <w:t>instalaţiei;</w:t>
      </w:r>
    </w:p>
    <w:p w14:paraId="24C39928" w14:textId="77777777" w:rsidR="00FF7C87" w:rsidRPr="00906259" w:rsidRDefault="006B4232" w:rsidP="002E3039">
      <w:pPr>
        <w:pStyle w:val="Listparagraf"/>
        <w:numPr>
          <w:ilvl w:val="0"/>
          <w:numId w:val="25"/>
        </w:numPr>
        <w:autoSpaceDE w:val="0"/>
        <w:autoSpaceDN w:val="0"/>
        <w:adjustRightInd w:val="0"/>
        <w:spacing w:line="240" w:lineRule="auto"/>
        <w:jc w:val="both"/>
        <w:rPr>
          <w:rFonts w:ascii="Cambria" w:hAnsi="Cambria" w:cs="Calibri,Bold"/>
          <w:noProof/>
          <w:sz w:val="24"/>
          <w:szCs w:val="24"/>
        </w:rPr>
      </w:pPr>
      <w:r w:rsidRPr="00906259">
        <w:rPr>
          <w:rFonts w:ascii="Cambria" w:hAnsi="Cambria" w:cs="Calibri,Bold"/>
          <w:noProof/>
          <w:sz w:val="24"/>
          <w:szCs w:val="24"/>
        </w:rPr>
        <w:t>orice degradare care va apărea în zona drumului, generată de lucrările/reţelele edilitare respective, atât în perioada executării lucrărilor, cât şi pe întreaga perioadă de existenţă a reţelelor în zona drumului, va fi remediată imediat, pe cheltuiala sa, de către beneficiarul lucrării, cu respectarea condiţiilor de calitate impuse prin reglementările în vigoare.</w:t>
      </w:r>
    </w:p>
    <w:p w14:paraId="58024B61" w14:textId="178C7D4D" w:rsidR="00ED7880" w:rsidRPr="00906259" w:rsidRDefault="00FF7C87" w:rsidP="002E3039">
      <w:pPr>
        <w:pStyle w:val="Listparagraf"/>
        <w:numPr>
          <w:ilvl w:val="0"/>
          <w:numId w:val="24"/>
        </w:numPr>
        <w:autoSpaceDE w:val="0"/>
        <w:autoSpaceDN w:val="0"/>
        <w:adjustRightInd w:val="0"/>
        <w:spacing w:line="240" w:lineRule="auto"/>
        <w:ind w:left="360"/>
        <w:jc w:val="both"/>
        <w:rPr>
          <w:rFonts w:ascii="Cambria" w:hAnsi="Cambria" w:cs="Calibri,Bold"/>
          <w:noProof/>
          <w:sz w:val="24"/>
          <w:szCs w:val="24"/>
        </w:rPr>
      </w:pPr>
      <w:r w:rsidRPr="00906259">
        <w:rPr>
          <w:rFonts w:ascii="Cambria" w:hAnsi="Cambria" w:cs="Calibri,Bold"/>
          <w:noProof/>
          <w:sz w:val="24"/>
          <w:szCs w:val="24"/>
        </w:rPr>
        <w:t xml:space="preserve">În cazul în care este imposibil de executat lucrarea în afara amprizei </w:t>
      </w:r>
      <w:r w:rsidR="00140F34" w:rsidRPr="00906259">
        <w:rPr>
          <w:rFonts w:ascii="Cambria" w:hAnsi="Cambria" w:cs="Calibri,Bold"/>
          <w:noProof/>
          <w:sz w:val="24"/>
          <w:szCs w:val="24"/>
        </w:rPr>
        <w:t xml:space="preserve">și zonei de siguranță a </w:t>
      </w:r>
      <w:r w:rsidRPr="00906259">
        <w:rPr>
          <w:rFonts w:ascii="Cambria" w:hAnsi="Cambria" w:cs="Calibri,Bold"/>
          <w:noProof/>
          <w:sz w:val="24"/>
          <w:szCs w:val="24"/>
        </w:rPr>
        <w:t xml:space="preserve">drumului judeţean, </w:t>
      </w:r>
      <w:r w:rsidR="00785D49" w:rsidRPr="00906259">
        <w:rPr>
          <w:rFonts w:ascii="Cambria" w:hAnsi="Cambria" w:cs="Calibri,Bold"/>
          <w:noProof/>
          <w:sz w:val="24"/>
          <w:szCs w:val="24"/>
        </w:rPr>
        <w:t>b</w:t>
      </w:r>
      <w:r w:rsidR="005075DC" w:rsidRPr="00906259">
        <w:rPr>
          <w:rFonts w:ascii="Cambria" w:hAnsi="Cambria" w:cs="Calibri,Bold"/>
          <w:noProof/>
          <w:sz w:val="24"/>
          <w:szCs w:val="24"/>
        </w:rPr>
        <w:t xml:space="preserve">eneficiarul și executantul au următoarele obligații: </w:t>
      </w:r>
    </w:p>
    <w:p w14:paraId="6C2ABD94" w14:textId="3707389C" w:rsidR="00ED7880" w:rsidRPr="00906259" w:rsidRDefault="00ED7880" w:rsidP="002E3039">
      <w:pPr>
        <w:pStyle w:val="Listparagraf"/>
        <w:numPr>
          <w:ilvl w:val="0"/>
          <w:numId w:val="26"/>
        </w:numPr>
        <w:autoSpaceDE w:val="0"/>
        <w:autoSpaceDN w:val="0"/>
        <w:adjustRightInd w:val="0"/>
        <w:spacing w:line="240" w:lineRule="auto"/>
        <w:jc w:val="both"/>
        <w:rPr>
          <w:rFonts w:ascii="Cambria" w:hAnsi="Cambria" w:cs="Calibri,Bold"/>
          <w:noProof/>
          <w:sz w:val="24"/>
          <w:szCs w:val="24"/>
        </w:rPr>
      </w:pPr>
      <w:r w:rsidRPr="00906259">
        <w:rPr>
          <w:rFonts w:ascii="Cambria" w:hAnsi="Cambria" w:cs="Calibri,Bold"/>
          <w:noProof/>
          <w:sz w:val="24"/>
          <w:szCs w:val="24"/>
        </w:rPr>
        <w:t>a</w:t>
      </w:r>
      <w:r w:rsidR="00FF7C87" w:rsidRPr="00906259">
        <w:rPr>
          <w:rFonts w:ascii="Cambria" w:hAnsi="Cambria" w:cs="Calibri,Bold"/>
          <w:noProof/>
          <w:sz w:val="24"/>
          <w:szCs w:val="24"/>
        </w:rPr>
        <w:t xml:space="preserve">mplasarea acesteia </w:t>
      </w:r>
      <w:r w:rsidR="00180A1B" w:rsidRPr="00906259">
        <w:rPr>
          <w:rFonts w:ascii="Cambria" w:hAnsi="Cambria" w:cs="Calibri,Bold"/>
          <w:noProof/>
          <w:sz w:val="24"/>
          <w:szCs w:val="24"/>
        </w:rPr>
        <w:t xml:space="preserve">se realizează </w:t>
      </w:r>
      <w:r w:rsidR="00FF7C87" w:rsidRPr="00906259">
        <w:rPr>
          <w:rFonts w:ascii="Cambria" w:hAnsi="Cambria" w:cs="Calibri,Bold"/>
          <w:noProof/>
          <w:sz w:val="24"/>
          <w:szCs w:val="24"/>
        </w:rPr>
        <w:t xml:space="preserve">prin forare orizontală longitudinală;        </w:t>
      </w:r>
    </w:p>
    <w:p w14:paraId="70878443" w14:textId="1B7A1C86" w:rsidR="00FF7C87" w:rsidRPr="00906259" w:rsidRDefault="00ED7880" w:rsidP="002E3039">
      <w:pPr>
        <w:pStyle w:val="Listparagraf"/>
        <w:numPr>
          <w:ilvl w:val="0"/>
          <w:numId w:val="26"/>
        </w:numPr>
        <w:autoSpaceDE w:val="0"/>
        <w:autoSpaceDN w:val="0"/>
        <w:adjustRightInd w:val="0"/>
        <w:spacing w:line="240" w:lineRule="auto"/>
        <w:jc w:val="both"/>
        <w:rPr>
          <w:rFonts w:ascii="Cambria" w:hAnsi="Cambria" w:cs="Calibri,Bold"/>
          <w:noProof/>
          <w:sz w:val="24"/>
          <w:szCs w:val="24"/>
        </w:rPr>
      </w:pPr>
      <w:r w:rsidRPr="00906259">
        <w:rPr>
          <w:rFonts w:ascii="Cambria" w:hAnsi="Cambria" w:cs="Calibri,Bold"/>
          <w:noProof/>
          <w:sz w:val="24"/>
          <w:szCs w:val="24"/>
        </w:rPr>
        <w:t>r</w:t>
      </w:r>
      <w:r w:rsidR="00FF7C87" w:rsidRPr="00906259">
        <w:rPr>
          <w:rFonts w:ascii="Cambria" w:hAnsi="Cambria" w:cs="Calibri,Bold"/>
          <w:noProof/>
          <w:sz w:val="24"/>
          <w:szCs w:val="24"/>
        </w:rPr>
        <w:t xml:space="preserve">efacerea </w:t>
      </w:r>
      <w:r w:rsidR="00881275" w:rsidRPr="00906259">
        <w:rPr>
          <w:rFonts w:ascii="Cambria" w:hAnsi="Cambria" w:cs="Calibri,Bold"/>
          <w:noProof/>
          <w:sz w:val="24"/>
          <w:szCs w:val="24"/>
        </w:rPr>
        <w:t>zonei drumului,</w:t>
      </w:r>
      <w:r w:rsidR="00FF7C87" w:rsidRPr="00906259">
        <w:rPr>
          <w:rFonts w:ascii="Cambria" w:hAnsi="Cambria" w:cs="Calibri,Bold"/>
          <w:noProof/>
          <w:sz w:val="24"/>
          <w:szCs w:val="24"/>
        </w:rPr>
        <w:t xml:space="preserve"> pe porţiunea afectată</w:t>
      </w:r>
      <w:r w:rsidR="00881275" w:rsidRPr="00906259">
        <w:rPr>
          <w:rFonts w:ascii="Cambria" w:hAnsi="Cambria" w:cs="Calibri,Bold"/>
          <w:noProof/>
          <w:sz w:val="24"/>
          <w:szCs w:val="24"/>
        </w:rPr>
        <w:t>,</w:t>
      </w:r>
      <w:r w:rsidR="00FF7C87" w:rsidRPr="00906259">
        <w:rPr>
          <w:rFonts w:ascii="Cambria" w:hAnsi="Cambria" w:cs="Calibri,Bold"/>
          <w:noProof/>
          <w:sz w:val="24"/>
          <w:szCs w:val="24"/>
        </w:rPr>
        <w:t xml:space="preserve"> în aceleaşi condiţii de calitate şi de securitate a traficului ca şi cele prevăzute prin proiectul de modernizare şi reabilitare a drumului judeţean/întreţinere curentă şi periodică;</w:t>
      </w:r>
    </w:p>
    <w:p w14:paraId="2087E70C" w14:textId="7D0ABD18" w:rsidR="00403337" w:rsidRPr="00906259" w:rsidRDefault="00180A1B" w:rsidP="002E3039">
      <w:pPr>
        <w:pStyle w:val="Listparagraf"/>
        <w:numPr>
          <w:ilvl w:val="0"/>
          <w:numId w:val="26"/>
        </w:numPr>
        <w:autoSpaceDE w:val="0"/>
        <w:autoSpaceDN w:val="0"/>
        <w:adjustRightInd w:val="0"/>
        <w:spacing w:line="240" w:lineRule="auto"/>
        <w:jc w:val="both"/>
        <w:rPr>
          <w:rFonts w:ascii="Cambria" w:hAnsi="Cambria" w:cs="Calibri,Bold"/>
          <w:noProof/>
          <w:sz w:val="24"/>
          <w:szCs w:val="24"/>
        </w:rPr>
      </w:pPr>
      <w:r w:rsidRPr="00906259">
        <w:rPr>
          <w:rFonts w:ascii="Cambria" w:hAnsi="Cambria" w:cs="Calibri,Bold"/>
          <w:noProof/>
          <w:sz w:val="24"/>
          <w:szCs w:val="24"/>
        </w:rPr>
        <w:t xml:space="preserve">să </w:t>
      </w:r>
      <w:r w:rsidR="003A374B" w:rsidRPr="00906259">
        <w:rPr>
          <w:rFonts w:ascii="Cambria" w:hAnsi="Cambria" w:cs="Calibri,Bold"/>
          <w:noProof/>
          <w:sz w:val="24"/>
          <w:szCs w:val="24"/>
        </w:rPr>
        <w:t>identific</w:t>
      </w:r>
      <w:r w:rsidR="00125955" w:rsidRPr="00906259">
        <w:rPr>
          <w:rFonts w:ascii="Cambria" w:hAnsi="Cambria" w:cs="Calibri,Bold"/>
          <w:noProof/>
          <w:sz w:val="24"/>
          <w:szCs w:val="24"/>
        </w:rPr>
        <w:t>e</w:t>
      </w:r>
      <w:r w:rsidR="003A374B" w:rsidRPr="00906259">
        <w:rPr>
          <w:rFonts w:ascii="Cambria" w:hAnsi="Cambria" w:cs="Calibri,Bold"/>
          <w:noProof/>
          <w:sz w:val="24"/>
          <w:szCs w:val="24"/>
        </w:rPr>
        <w:t xml:space="preserve"> </w:t>
      </w:r>
      <w:r w:rsidR="00136601" w:rsidRPr="00906259">
        <w:rPr>
          <w:rFonts w:ascii="Cambria" w:hAnsi="Cambria" w:cs="Calibri,Bold"/>
          <w:noProof/>
          <w:sz w:val="24"/>
          <w:szCs w:val="24"/>
        </w:rPr>
        <w:t>și implemente</w:t>
      </w:r>
      <w:r w:rsidR="00125955" w:rsidRPr="00906259">
        <w:rPr>
          <w:rFonts w:ascii="Cambria" w:hAnsi="Cambria" w:cs="Calibri,Bold"/>
          <w:noProof/>
          <w:sz w:val="24"/>
          <w:szCs w:val="24"/>
        </w:rPr>
        <w:t xml:space="preserve">ze </w:t>
      </w:r>
      <w:r w:rsidR="003A374B" w:rsidRPr="00906259">
        <w:rPr>
          <w:rFonts w:ascii="Cambria" w:hAnsi="Cambria" w:cs="Calibri,Bold"/>
          <w:noProof/>
          <w:sz w:val="24"/>
          <w:szCs w:val="24"/>
        </w:rPr>
        <w:t xml:space="preserve">soluții tehnice </w:t>
      </w:r>
      <w:r w:rsidR="00136601" w:rsidRPr="00906259">
        <w:rPr>
          <w:rFonts w:ascii="Cambria" w:hAnsi="Cambria" w:cs="Calibri,Bold"/>
          <w:noProof/>
          <w:sz w:val="24"/>
          <w:szCs w:val="24"/>
        </w:rPr>
        <w:t>de minimizare a intervenției</w:t>
      </w:r>
      <w:r w:rsidR="00F9759A" w:rsidRPr="00906259">
        <w:rPr>
          <w:rFonts w:ascii="Cambria" w:hAnsi="Cambria" w:cs="Calibri,Bold"/>
          <w:noProof/>
          <w:sz w:val="24"/>
          <w:szCs w:val="24"/>
        </w:rPr>
        <w:t xml:space="preserve"> la structura rutieră</w:t>
      </w:r>
      <w:r w:rsidR="00125955" w:rsidRPr="00906259">
        <w:rPr>
          <w:rFonts w:ascii="Cambria" w:hAnsi="Cambria" w:cs="Calibri,Bold"/>
          <w:noProof/>
          <w:sz w:val="24"/>
          <w:szCs w:val="24"/>
        </w:rPr>
        <w:t>;</w:t>
      </w:r>
    </w:p>
    <w:p w14:paraId="45B2A926" w14:textId="30250332" w:rsidR="0096575F" w:rsidRPr="00906259" w:rsidRDefault="00125955" w:rsidP="00587E6B">
      <w:pPr>
        <w:pStyle w:val="Listparagraf"/>
        <w:numPr>
          <w:ilvl w:val="0"/>
          <w:numId w:val="24"/>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Bold"/>
          <w:noProof/>
          <w:sz w:val="24"/>
          <w:szCs w:val="24"/>
        </w:rPr>
        <w:t xml:space="preserve">să </w:t>
      </w:r>
      <w:r w:rsidR="007642F4" w:rsidRPr="00906259">
        <w:rPr>
          <w:rFonts w:ascii="Cambria" w:hAnsi="Cambria" w:cs="Calibri,Bold"/>
          <w:noProof/>
          <w:sz w:val="24"/>
          <w:szCs w:val="24"/>
        </w:rPr>
        <w:t xml:space="preserve">constituie </w:t>
      </w:r>
      <w:r w:rsidR="00C1417F" w:rsidRPr="00906259">
        <w:rPr>
          <w:rFonts w:ascii="Cambria" w:hAnsi="Cambria" w:cs="Calibri,Bold"/>
          <w:noProof/>
          <w:sz w:val="24"/>
          <w:szCs w:val="24"/>
        </w:rPr>
        <w:t xml:space="preserve">o garanție de bună execuție a </w:t>
      </w:r>
      <w:r w:rsidR="008136E7" w:rsidRPr="00906259">
        <w:rPr>
          <w:rFonts w:ascii="Cambria" w:hAnsi="Cambria" w:cs="Calibri,Bold"/>
          <w:noProof/>
          <w:sz w:val="24"/>
          <w:szCs w:val="24"/>
        </w:rPr>
        <w:t>lucrărilor de refacere a drumului</w:t>
      </w:r>
      <w:r w:rsidR="003327D2" w:rsidRPr="00906259">
        <w:rPr>
          <w:rFonts w:ascii="Cambria" w:hAnsi="Cambria" w:cs="Calibri,Bold"/>
          <w:noProof/>
          <w:sz w:val="24"/>
          <w:szCs w:val="24"/>
        </w:rPr>
        <w:t xml:space="preserve">, </w:t>
      </w:r>
      <w:r w:rsidR="00836B29" w:rsidRPr="00906259">
        <w:rPr>
          <w:rFonts w:ascii="Cambria" w:hAnsi="Cambria" w:cs="Calibri,Bold"/>
          <w:noProof/>
          <w:sz w:val="24"/>
          <w:szCs w:val="24"/>
        </w:rPr>
        <w:t>pe</w:t>
      </w:r>
      <w:r w:rsidR="001203F0" w:rsidRPr="00906259">
        <w:rPr>
          <w:rFonts w:ascii="Cambria" w:hAnsi="Cambria" w:cs="Calibri,Bold"/>
          <w:noProof/>
          <w:sz w:val="24"/>
          <w:szCs w:val="24"/>
        </w:rPr>
        <w:t>n</w:t>
      </w:r>
      <w:r w:rsidR="001911BF" w:rsidRPr="00906259">
        <w:rPr>
          <w:rFonts w:ascii="Cambria" w:hAnsi="Cambria" w:cs="Calibri,Bold"/>
          <w:noProof/>
          <w:sz w:val="24"/>
          <w:szCs w:val="24"/>
        </w:rPr>
        <w:t>tru</w:t>
      </w:r>
      <w:r w:rsidR="00836B29" w:rsidRPr="00906259">
        <w:rPr>
          <w:rFonts w:ascii="Cambria" w:hAnsi="Cambria" w:cs="Calibri,Bold"/>
          <w:noProof/>
          <w:sz w:val="24"/>
          <w:szCs w:val="24"/>
        </w:rPr>
        <w:t xml:space="preserve"> porțiunea de drum pe care </w:t>
      </w:r>
      <w:r w:rsidR="00FF7C87" w:rsidRPr="00906259">
        <w:rPr>
          <w:rFonts w:ascii="Cambria" w:hAnsi="Cambria" w:cs="Calibri,Bold"/>
          <w:noProof/>
          <w:sz w:val="24"/>
          <w:szCs w:val="24"/>
        </w:rPr>
        <w:t>se intervine</w:t>
      </w:r>
      <w:r w:rsidR="00296768" w:rsidRPr="00906259">
        <w:rPr>
          <w:rFonts w:ascii="Cambria" w:hAnsi="Cambria" w:cs="Calibri,Bold"/>
          <w:noProof/>
          <w:sz w:val="24"/>
          <w:szCs w:val="24"/>
        </w:rPr>
        <w:t>.</w:t>
      </w:r>
      <w:r w:rsidR="00FF7C87" w:rsidRPr="00906259">
        <w:rPr>
          <w:rFonts w:ascii="Cambria" w:hAnsi="Cambria" w:cs="Calibri,Bold"/>
          <w:noProof/>
          <w:sz w:val="24"/>
          <w:szCs w:val="24"/>
        </w:rPr>
        <w:t xml:space="preserve"> </w:t>
      </w:r>
      <w:r w:rsidR="0096575F" w:rsidRPr="00906259">
        <w:rPr>
          <w:rFonts w:ascii="Cambria" w:hAnsi="Cambria"/>
          <w:noProof/>
          <w:sz w:val="24"/>
          <w:szCs w:val="24"/>
        </w:rPr>
        <w:t xml:space="preserve">Obligația de constituire a unei garanţii de bună execuţie a  lucrărilor realizate de beneficiar asupra drumului judeţean, se naște doar pentru sectorul/sectoarele de drum, afectat/e de lucrările ce urmează să fie efectuate de beneficiar, conform procesului verbal de constatare încheiat între Consiliului Județean Cluj - Direcția de Administrare Drumuri Județene Județului Cluj, beneficiar şi executant. </w:t>
      </w:r>
    </w:p>
    <w:p w14:paraId="720FF31D" w14:textId="546843CB" w:rsidR="0096575F" w:rsidRPr="00906259" w:rsidRDefault="0096575F" w:rsidP="0096575F">
      <w:pPr>
        <w:pStyle w:val="Listparagraf"/>
        <w:numPr>
          <w:ilvl w:val="0"/>
          <w:numId w:val="24"/>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noProof/>
          <w:sz w:val="24"/>
          <w:szCs w:val="24"/>
        </w:rPr>
        <w:t xml:space="preserve">Garanția de bună execuție se constituie, de beneficiar, pe o perioadă de </w:t>
      </w:r>
      <w:bookmarkStart w:id="17" w:name="_Hlk172905447"/>
      <w:r w:rsidRPr="00906259">
        <w:rPr>
          <w:rFonts w:ascii="Cambria" w:hAnsi="Cambria" w:cs="Trebuchet MS"/>
          <w:bCs/>
          <w:noProof/>
          <w:sz w:val="24"/>
          <w:szCs w:val="24"/>
        </w:rPr>
        <w:t xml:space="preserve">5(cinci) ani, pentru drumurile modernizate și de </w:t>
      </w:r>
      <w:r w:rsidRPr="00906259">
        <w:rPr>
          <w:rFonts w:ascii="Cambria" w:hAnsi="Cambria"/>
          <w:bCs/>
          <w:noProof/>
          <w:sz w:val="24"/>
          <w:szCs w:val="24"/>
        </w:rPr>
        <w:t xml:space="preserve">2(doi) ani pentru celelalte drumuri, </w:t>
      </w:r>
      <w:r w:rsidRPr="00906259">
        <w:rPr>
          <w:rFonts w:ascii="Cambria" w:hAnsi="Cambria" w:cs="Trebuchet MS"/>
          <w:bCs/>
          <w:noProof/>
          <w:sz w:val="24"/>
          <w:szCs w:val="24"/>
        </w:rPr>
        <w:t>de la recepţia la terminarea lucrărilor</w:t>
      </w:r>
      <w:r w:rsidRPr="00906259">
        <w:rPr>
          <w:rFonts w:ascii="Cambria" w:hAnsi="Cambria"/>
          <w:noProof/>
          <w:sz w:val="24"/>
          <w:szCs w:val="24"/>
        </w:rPr>
        <w:t xml:space="preserve"> beneficiarului</w:t>
      </w:r>
      <w:bookmarkEnd w:id="17"/>
      <w:r w:rsidRPr="00906259">
        <w:rPr>
          <w:rFonts w:ascii="Cambria" w:hAnsi="Cambria"/>
          <w:noProof/>
          <w:sz w:val="24"/>
          <w:szCs w:val="24"/>
        </w:rPr>
        <w:t xml:space="preserve">. Garanția de bună execuție se constituie în termen de </w:t>
      </w:r>
      <w:r w:rsidR="001B590B" w:rsidRPr="00906259">
        <w:rPr>
          <w:rFonts w:ascii="Cambria" w:hAnsi="Cambria"/>
          <w:noProof/>
          <w:sz w:val="24"/>
          <w:szCs w:val="24"/>
        </w:rPr>
        <w:t>10</w:t>
      </w:r>
      <w:r w:rsidRPr="00906259">
        <w:rPr>
          <w:rFonts w:ascii="Cambria" w:hAnsi="Cambria"/>
          <w:noProof/>
          <w:sz w:val="24"/>
          <w:szCs w:val="24"/>
        </w:rPr>
        <w:t xml:space="preserve"> zile lucrătoare </w:t>
      </w:r>
      <w:r w:rsidR="001B590B" w:rsidRPr="00906259">
        <w:rPr>
          <w:rFonts w:ascii="Cambria" w:hAnsi="Cambria"/>
          <w:noProof/>
          <w:sz w:val="24"/>
          <w:szCs w:val="24"/>
        </w:rPr>
        <w:t xml:space="preserve">înaintea predării amplasamentului pentru executarea lucrărilor </w:t>
      </w:r>
      <w:r w:rsidRPr="00906259">
        <w:rPr>
          <w:rFonts w:ascii="Cambria" w:hAnsi="Cambria"/>
          <w:noProof/>
          <w:sz w:val="24"/>
          <w:szCs w:val="24"/>
        </w:rPr>
        <w:t>în contul de disponibil al Județului Cluj având IBAN RO44TREZ2165006XXX006923, deschis la Trezoreria Mun.Cluj-Napoca.</w:t>
      </w:r>
    </w:p>
    <w:p w14:paraId="68EE9758" w14:textId="77777777" w:rsidR="0096575F" w:rsidRPr="00906259" w:rsidRDefault="0096575F" w:rsidP="0096575F">
      <w:pPr>
        <w:pStyle w:val="Listparagraf"/>
        <w:numPr>
          <w:ilvl w:val="0"/>
          <w:numId w:val="24"/>
        </w:numPr>
        <w:autoSpaceDE w:val="0"/>
        <w:autoSpaceDN w:val="0"/>
        <w:adjustRightInd w:val="0"/>
        <w:spacing w:after="0" w:line="240" w:lineRule="auto"/>
        <w:ind w:left="360"/>
        <w:jc w:val="both"/>
        <w:rPr>
          <w:rFonts w:ascii="Cambria" w:hAnsi="Cambria"/>
          <w:noProof/>
          <w:sz w:val="24"/>
          <w:szCs w:val="24"/>
        </w:rPr>
      </w:pPr>
      <w:r w:rsidRPr="00906259">
        <w:rPr>
          <w:rFonts w:ascii="Cambria" w:hAnsi="Cambria" w:cs="Calibri"/>
          <w:noProof/>
          <w:sz w:val="24"/>
          <w:szCs w:val="24"/>
        </w:rPr>
        <w:t xml:space="preserve"> </w:t>
      </w:r>
      <w:r w:rsidRPr="00906259">
        <w:rPr>
          <w:rFonts w:ascii="Cambria" w:hAnsi="Cambria" w:cs="Trebuchet MS"/>
          <w:noProof/>
          <w:sz w:val="24"/>
          <w:szCs w:val="24"/>
        </w:rPr>
        <w:t xml:space="preserve">Garanţia de bună execuţie este de 10% din valoarea lucrărilor de refacere a drumului judeţean conform devizului aprobat de diriginţii de şantier ai Consiliului Județean Cluj – Direcția Administrare Drumuri județene,  pe sectorul/sectoarele de drum afectate de lucrările beneficiarului şi se constituie într-un cont deschis de Județul Cluj, pe toată perioada de garanţie a lucrărilor de </w:t>
      </w:r>
      <w:r w:rsidRPr="00906259">
        <w:rPr>
          <w:rFonts w:ascii="Cambria" w:hAnsi="Cambria" w:cs="Trebuchet MS"/>
          <w:bCs/>
          <w:noProof/>
          <w:sz w:val="24"/>
          <w:szCs w:val="24"/>
        </w:rPr>
        <w:t xml:space="preserve">5(cinci) ani, pentru drumurile modernizate / </w:t>
      </w:r>
      <w:r w:rsidRPr="00906259">
        <w:rPr>
          <w:rFonts w:ascii="Cambria" w:hAnsi="Cambria"/>
          <w:bCs/>
          <w:noProof/>
          <w:sz w:val="24"/>
          <w:szCs w:val="24"/>
        </w:rPr>
        <w:t xml:space="preserve">2(doi) ani pentru celelalte drumuri, </w:t>
      </w:r>
      <w:r w:rsidRPr="00906259">
        <w:rPr>
          <w:rFonts w:ascii="Cambria" w:hAnsi="Cambria" w:cs="Trebuchet MS"/>
          <w:bCs/>
          <w:noProof/>
          <w:sz w:val="24"/>
          <w:szCs w:val="24"/>
        </w:rPr>
        <w:t>de la recepţia la terminarea lucrărilor beneficiarului</w:t>
      </w:r>
      <w:r w:rsidRPr="00906259">
        <w:rPr>
          <w:rFonts w:ascii="Cambria" w:hAnsi="Cambria" w:cs="Trebuchet MS"/>
          <w:noProof/>
          <w:sz w:val="24"/>
          <w:szCs w:val="24"/>
        </w:rPr>
        <w:t xml:space="preserve">.  </w:t>
      </w:r>
    </w:p>
    <w:p w14:paraId="57AB6214" w14:textId="77777777" w:rsidR="00820EDA" w:rsidRPr="00906259" w:rsidRDefault="0096575F" w:rsidP="00820EDA">
      <w:pPr>
        <w:pStyle w:val="Listparagraf"/>
        <w:numPr>
          <w:ilvl w:val="0"/>
          <w:numId w:val="24"/>
        </w:numPr>
        <w:autoSpaceDE w:val="0"/>
        <w:autoSpaceDN w:val="0"/>
        <w:adjustRightInd w:val="0"/>
        <w:spacing w:after="0" w:line="240" w:lineRule="auto"/>
        <w:ind w:left="360"/>
        <w:jc w:val="both"/>
        <w:rPr>
          <w:rFonts w:ascii="Cambria" w:hAnsi="Cambria"/>
          <w:noProof/>
          <w:sz w:val="24"/>
          <w:szCs w:val="24"/>
        </w:rPr>
      </w:pPr>
      <w:r w:rsidRPr="00906259">
        <w:rPr>
          <w:rFonts w:ascii="Cambria" w:hAnsi="Cambria" w:cs="Trebuchet MS"/>
          <w:noProof/>
          <w:sz w:val="24"/>
          <w:szCs w:val="24"/>
        </w:rPr>
        <w:t xml:space="preserve"> Garanția de bună execuție va fi utilizată de Județul Cluj dacă </w:t>
      </w:r>
      <w:r w:rsidRPr="00906259">
        <w:rPr>
          <w:rFonts w:ascii="Cambria" w:hAnsi="Cambria"/>
          <w:noProof/>
          <w:sz w:val="24"/>
          <w:szCs w:val="24"/>
        </w:rPr>
        <w:t xml:space="preserve">refacerea zonelor afectate de lucrările beneficiarului nu vor fi executate corespunzător. De asemenea Județul Cluj va acționa beneficiarul și pentru recuperarea costurilor suplimentare, neacoperite de suma constituită ca și garanție de bună execuție. </w:t>
      </w:r>
      <w:bookmarkStart w:id="18" w:name="_Hlk172905383"/>
    </w:p>
    <w:p w14:paraId="16138991" w14:textId="64DE7A12" w:rsidR="00820EDA" w:rsidRPr="00906259" w:rsidRDefault="00820EDA" w:rsidP="00820EDA">
      <w:pPr>
        <w:pStyle w:val="Listparagraf"/>
        <w:numPr>
          <w:ilvl w:val="0"/>
          <w:numId w:val="24"/>
        </w:numPr>
        <w:autoSpaceDE w:val="0"/>
        <w:autoSpaceDN w:val="0"/>
        <w:adjustRightInd w:val="0"/>
        <w:spacing w:after="0" w:line="240" w:lineRule="auto"/>
        <w:ind w:left="360"/>
        <w:jc w:val="both"/>
        <w:rPr>
          <w:rFonts w:ascii="Cambria" w:hAnsi="Cambria"/>
          <w:noProof/>
          <w:sz w:val="24"/>
          <w:szCs w:val="24"/>
        </w:rPr>
      </w:pPr>
      <w:r w:rsidRPr="00906259">
        <w:rPr>
          <w:rFonts w:ascii="Cambria" w:hAnsi="Cambria" w:cs="Trebuchet MS"/>
          <w:noProof/>
          <w:sz w:val="24"/>
          <w:szCs w:val="24"/>
        </w:rPr>
        <w:t xml:space="preserve"> </w:t>
      </w:r>
      <w:r w:rsidRPr="00906259">
        <w:rPr>
          <w:rFonts w:ascii="Cambria" w:hAnsi="Cambria"/>
          <w:noProof/>
          <w:sz w:val="24"/>
          <w:szCs w:val="24"/>
        </w:rPr>
        <w:t xml:space="preserve">Beneficiarul și executantul lucrării ce se va efectua asupra drumului județean are obligaţia de a asigura realizarea şi verificarea execuţiei corecte a lucrărilor de construcţie şi a calităţii acestora, prin responsabili tehnici cu execuţia, diriginţi de șantier sau operatori economici de </w:t>
      </w:r>
      <w:r w:rsidRPr="00906259">
        <w:rPr>
          <w:rFonts w:ascii="Cambria" w:hAnsi="Cambria"/>
          <w:noProof/>
          <w:sz w:val="24"/>
          <w:szCs w:val="24"/>
        </w:rPr>
        <w:lastRenderedPageBreak/>
        <w:t>consultanţă specializaţi, pe tot parcursul lucrărilor, în conformitate cu Legea nr. 10/1995 privind calitatea în construcţii, republicată, cu modificările și completările ulterioare.</w:t>
      </w:r>
    </w:p>
    <w:bookmarkEnd w:id="18"/>
    <w:p w14:paraId="069134E1" w14:textId="45FDF874" w:rsidR="00820EDA" w:rsidRPr="00906259" w:rsidRDefault="00820EDA" w:rsidP="00820EDA">
      <w:pPr>
        <w:pStyle w:val="Listparagraf"/>
        <w:numPr>
          <w:ilvl w:val="0"/>
          <w:numId w:val="24"/>
        </w:numPr>
        <w:autoSpaceDE w:val="0"/>
        <w:autoSpaceDN w:val="0"/>
        <w:adjustRightInd w:val="0"/>
        <w:spacing w:after="0" w:line="240" w:lineRule="auto"/>
        <w:ind w:left="360"/>
        <w:jc w:val="both"/>
        <w:rPr>
          <w:rFonts w:ascii="Cambria" w:hAnsi="Cambria"/>
          <w:noProof/>
          <w:sz w:val="24"/>
          <w:szCs w:val="24"/>
        </w:rPr>
      </w:pPr>
      <w:r w:rsidRPr="00906259">
        <w:rPr>
          <w:rFonts w:ascii="Cambria" w:hAnsi="Cambria"/>
          <w:noProof/>
          <w:sz w:val="24"/>
          <w:szCs w:val="24"/>
        </w:rPr>
        <w:t xml:space="preserve"> Pe toată durata existenţei lucrării efectuate asupra drumului/obiectivului amplasat în zona drumurilor județene, de  către beneficiar, orice degradare a structurii rutiere, apărută pe sectorul de drum afectat de executarea lucrărilor, va fi remediată imediat pe cheltuiala beneficiarului  lucrării, cu respectarea condiţiilor de calitate impuse prin reglementările în vigoare.</w:t>
      </w:r>
    </w:p>
    <w:p w14:paraId="0BA64DDE" w14:textId="77777777" w:rsidR="00820EDA" w:rsidRPr="00906259" w:rsidRDefault="00820EDA" w:rsidP="00820EDA">
      <w:pPr>
        <w:pStyle w:val="Listparagraf"/>
        <w:numPr>
          <w:ilvl w:val="0"/>
          <w:numId w:val="24"/>
        </w:numPr>
        <w:autoSpaceDE w:val="0"/>
        <w:autoSpaceDN w:val="0"/>
        <w:adjustRightInd w:val="0"/>
        <w:spacing w:after="0" w:line="240" w:lineRule="auto"/>
        <w:ind w:left="360"/>
        <w:jc w:val="both"/>
        <w:rPr>
          <w:rFonts w:ascii="Verdana" w:eastAsia="Times New Roman" w:hAnsi="Verdana" w:cs="Times New Roman"/>
          <w:noProof/>
          <w:sz w:val="20"/>
          <w:szCs w:val="20"/>
          <w:shd w:val="clear" w:color="auto" w:fill="FFFFFF"/>
          <w:lang w:eastAsia="ro-RO"/>
        </w:rPr>
      </w:pPr>
      <w:r w:rsidRPr="00906259">
        <w:rPr>
          <w:rFonts w:ascii="Cambria" w:hAnsi="Cambria"/>
          <w:noProof/>
          <w:sz w:val="24"/>
          <w:szCs w:val="24"/>
        </w:rPr>
        <w:t xml:space="preserve"> Acordul prealabil de amplasare şi/sau acces în zona drumurilor județene, se emite pentru o anumită funcţie şi/sau destinaţie a lucrării/obiectivului. Schimbarea funcţiei şi/sau a destinaţiei obiectivului de către beneficiar se realizează numai cu aprobarea administratorului drumului pentru noua destinaţie prin emiterea unui nou acord prealabil. </w:t>
      </w:r>
    </w:p>
    <w:p w14:paraId="060604FC" w14:textId="77777777" w:rsidR="00820EDA" w:rsidRPr="00906259" w:rsidRDefault="00820EDA" w:rsidP="00820EDA">
      <w:pPr>
        <w:pStyle w:val="Listparagraf"/>
        <w:numPr>
          <w:ilvl w:val="0"/>
          <w:numId w:val="24"/>
        </w:numPr>
        <w:autoSpaceDE w:val="0"/>
        <w:autoSpaceDN w:val="0"/>
        <w:adjustRightInd w:val="0"/>
        <w:spacing w:after="0" w:line="240" w:lineRule="auto"/>
        <w:ind w:left="360"/>
        <w:jc w:val="both"/>
        <w:rPr>
          <w:rFonts w:ascii="Cambria" w:eastAsia="Times New Roman" w:hAnsi="Cambria" w:cs="Times New Roman"/>
          <w:noProof/>
          <w:sz w:val="24"/>
          <w:szCs w:val="24"/>
          <w:shd w:val="clear" w:color="auto" w:fill="FFFFFF"/>
          <w:lang w:eastAsia="ro-RO"/>
        </w:rPr>
      </w:pPr>
      <w:r w:rsidRPr="00906259">
        <w:rPr>
          <w:rFonts w:ascii="Cambria" w:hAnsi="Cambria" w:cs="Trebuchet MS"/>
          <w:noProof/>
          <w:sz w:val="24"/>
          <w:szCs w:val="24"/>
        </w:rPr>
        <w:t xml:space="preserve"> </w:t>
      </w:r>
      <w:r w:rsidRPr="00906259">
        <w:rPr>
          <w:rFonts w:ascii="Cambria" w:eastAsia="Times New Roman" w:hAnsi="Cambria" w:cs="Times New Roman"/>
          <w:noProof/>
          <w:sz w:val="24"/>
          <w:szCs w:val="24"/>
          <w:shd w:val="clear" w:color="auto" w:fill="FFFFFF"/>
          <w:lang w:eastAsia="ro-RO"/>
        </w:rPr>
        <w:t>Schimbarea beneficiarului acordului prealabil ca urmare a schimbării proprietarului obiectivului nu presupune obligaţia obţinerii unui nou acord prealabil şi/sau a unei noi autorizaţii de amplasare şi/sau de acces. Noul proprietar al obiectivului are obligaţia informării administratorului drumului de interes județean şi prezentării documentelor/înscrisurilor legale pentru preluarea obiectivului şi a obligaţiilor ce îi revin conform condiţiilor impuse în acordul prealabil şi autorizaţia de amplasare şi/sau de acces la drumul de interes județean.</w:t>
      </w:r>
    </w:p>
    <w:p w14:paraId="2FF9E807" w14:textId="77777777" w:rsidR="00820EDA" w:rsidRPr="00906259" w:rsidRDefault="00820EDA" w:rsidP="00820EDA">
      <w:pPr>
        <w:pStyle w:val="Listparagraf"/>
        <w:numPr>
          <w:ilvl w:val="0"/>
          <w:numId w:val="24"/>
        </w:numPr>
        <w:autoSpaceDE w:val="0"/>
        <w:autoSpaceDN w:val="0"/>
        <w:adjustRightInd w:val="0"/>
        <w:spacing w:after="0" w:line="240" w:lineRule="auto"/>
        <w:ind w:left="360"/>
        <w:jc w:val="both"/>
        <w:rPr>
          <w:rFonts w:ascii="Cambria" w:hAnsi="Cambria"/>
          <w:noProof/>
          <w:sz w:val="24"/>
          <w:szCs w:val="24"/>
        </w:rPr>
      </w:pPr>
      <w:r w:rsidRPr="00906259">
        <w:rPr>
          <w:rFonts w:ascii="Cambria" w:hAnsi="Cambria"/>
          <w:noProof/>
          <w:sz w:val="24"/>
          <w:szCs w:val="24"/>
        </w:rPr>
        <w:t xml:space="preserve">Acordul prealabil este valabil pentru faza de proiectare a lucrării beneficiarului, respectiv </w:t>
      </w:r>
      <w:r w:rsidRPr="00906259">
        <w:t xml:space="preserve"> </w:t>
      </w:r>
      <w:r w:rsidRPr="00906259">
        <w:rPr>
          <w:rFonts w:ascii="Cambria" w:hAnsi="Cambria"/>
          <w:noProof/>
          <w:sz w:val="24"/>
          <w:szCs w:val="24"/>
        </w:rPr>
        <w:t>la faza documentaţiei tehnice întocmite pentru obţinerea autorizaţiei de construire (DTAC/PAC);</w:t>
      </w:r>
    </w:p>
    <w:p w14:paraId="21471C07" w14:textId="77777777" w:rsidR="00820EDA" w:rsidRPr="00906259" w:rsidRDefault="00820EDA" w:rsidP="00820EDA">
      <w:pPr>
        <w:pStyle w:val="Listparagraf"/>
        <w:numPr>
          <w:ilvl w:val="0"/>
          <w:numId w:val="24"/>
        </w:numPr>
        <w:autoSpaceDE w:val="0"/>
        <w:autoSpaceDN w:val="0"/>
        <w:adjustRightInd w:val="0"/>
        <w:spacing w:after="0" w:line="240" w:lineRule="auto"/>
        <w:ind w:left="360"/>
        <w:jc w:val="both"/>
        <w:rPr>
          <w:rFonts w:ascii="Cambria" w:hAnsi="Cambria"/>
          <w:noProof/>
          <w:sz w:val="24"/>
          <w:szCs w:val="24"/>
        </w:rPr>
      </w:pPr>
      <w:r w:rsidRPr="00906259">
        <w:rPr>
          <w:rFonts w:ascii="Cambria" w:hAnsi="Cambria"/>
          <w:noProof/>
          <w:sz w:val="24"/>
          <w:szCs w:val="24"/>
        </w:rPr>
        <w:t xml:space="preserve"> Pentru execuția a lucrărilor beneficiarul va solicita autorizație de amplasare şi/sau de acces în zona drumului de interes judeţean, va obține avize de la furnizorii de utilități care au lucrări/instalații în zona drumurilor județene care ar putea fi afectate de lucrarea ce urmează a se executa, precum și autorizație de construire, pentru lucrările care necesită autorizație de construire. Beneficiarul va preda executantului copii de pe acordul prealabil și de pe toate documentele aferente lucrării.</w:t>
      </w:r>
    </w:p>
    <w:p w14:paraId="1D050CFB" w14:textId="1439DF0C" w:rsidR="00313709" w:rsidRPr="00906259" w:rsidRDefault="00FF7C87" w:rsidP="002E3039">
      <w:pPr>
        <w:pStyle w:val="Listparagraf"/>
        <w:numPr>
          <w:ilvl w:val="0"/>
          <w:numId w:val="24"/>
        </w:numPr>
        <w:autoSpaceDE w:val="0"/>
        <w:autoSpaceDN w:val="0"/>
        <w:adjustRightInd w:val="0"/>
        <w:spacing w:line="240" w:lineRule="auto"/>
        <w:ind w:left="360"/>
        <w:jc w:val="both"/>
        <w:rPr>
          <w:rFonts w:ascii="Cambria" w:hAnsi="Cambria" w:cs="Calibri,Bold"/>
          <w:noProof/>
          <w:sz w:val="24"/>
          <w:szCs w:val="24"/>
        </w:rPr>
      </w:pPr>
      <w:r w:rsidRPr="00906259">
        <w:rPr>
          <w:rFonts w:ascii="Cambria" w:hAnsi="Cambria" w:cs="Calibri,Bold"/>
          <w:noProof/>
          <w:sz w:val="24"/>
          <w:szCs w:val="24"/>
        </w:rPr>
        <w:t xml:space="preserve">Înainte de emiterea autorizaţiei pentru amplasarea sau executarea de lucrări în zona drumului judeţean, se va încheia un proces verbal între reprezentantul </w:t>
      </w:r>
      <w:bookmarkStart w:id="19" w:name="_Hlk172704998"/>
      <w:r w:rsidR="00E91702" w:rsidRPr="00906259">
        <w:rPr>
          <w:rFonts w:ascii="Cambria" w:hAnsi="Cambria" w:cs="Calibri,Bold"/>
          <w:noProof/>
          <w:sz w:val="24"/>
          <w:szCs w:val="24"/>
        </w:rPr>
        <w:t xml:space="preserve">Județului Cluj prin </w:t>
      </w:r>
      <w:r w:rsidR="00586477" w:rsidRPr="00906259">
        <w:rPr>
          <w:rFonts w:ascii="Cambria" w:hAnsi="Cambria" w:cs="Calibri,Bold"/>
          <w:noProof/>
          <w:sz w:val="24"/>
          <w:szCs w:val="24"/>
        </w:rPr>
        <w:t xml:space="preserve">Consiliul Județean Cluj </w:t>
      </w:r>
      <w:r w:rsidR="00E91702" w:rsidRPr="00906259">
        <w:rPr>
          <w:rFonts w:ascii="Cambria" w:hAnsi="Cambria" w:cs="Calibri,Bold"/>
          <w:noProof/>
          <w:sz w:val="24"/>
          <w:szCs w:val="24"/>
        </w:rPr>
        <w:t>-</w:t>
      </w:r>
      <w:r w:rsidR="00871EB6" w:rsidRPr="00906259">
        <w:rPr>
          <w:rFonts w:ascii="Cambria" w:hAnsi="Cambria" w:cs="Calibri,Bold"/>
          <w:noProof/>
          <w:sz w:val="24"/>
          <w:szCs w:val="24"/>
        </w:rPr>
        <w:t xml:space="preserve"> </w:t>
      </w:r>
      <w:r w:rsidR="00A571AE" w:rsidRPr="00906259">
        <w:rPr>
          <w:rFonts w:ascii="Cambria" w:hAnsi="Cambria" w:cs="Calibri,Bold"/>
          <w:noProof/>
          <w:sz w:val="24"/>
          <w:szCs w:val="24"/>
        </w:rPr>
        <w:t xml:space="preserve">Direcția de Administrare </w:t>
      </w:r>
      <w:r w:rsidR="00871EB6" w:rsidRPr="00906259">
        <w:rPr>
          <w:rFonts w:ascii="Cambria" w:hAnsi="Cambria" w:cs="Calibri,Bold"/>
          <w:noProof/>
          <w:sz w:val="24"/>
          <w:szCs w:val="24"/>
        </w:rPr>
        <w:t xml:space="preserve">Drumuri Județene </w:t>
      </w:r>
      <w:r w:rsidRPr="00906259">
        <w:rPr>
          <w:rFonts w:ascii="Cambria" w:hAnsi="Cambria" w:cs="Calibri,Bold"/>
          <w:noProof/>
          <w:sz w:val="24"/>
          <w:szCs w:val="24"/>
        </w:rPr>
        <w:t>Județului Cluj</w:t>
      </w:r>
      <w:bookmarkEnd w:id="19"/>
      <w:r w:rsidR="00025BCD" w:rsidRPr="00906259">
        <w:rPr>
          <w:rFonts w:ascii="Cambria" w:hAnsi="Cambria" w:cs="Calibri,Bold"/>
          <w:noProof/>
          <w:sz w:val="24"/>
          <w:szCs w:val="24"/>
        </w:rPr>
        <w:t>, pe de o parte</w:t>
      </w:r>
      <w:r w:rsidRPr="00906259">
        <w:rPr>
          <w:rFonts w:ascii="Cambria" w:hAnsi="Cambria" w:cs="Calibri,Bold"/>
          <w:noProof/>
          <w:sz w:val="24"/>
          <w:szCs w:val="24"/>
        </w:rPr>
        <w:t xml:space="preserve"> </w:t>
      </w:r>
      <w:r w:rsidR="00871EB6" w:rsidRPr="00906259">
        <w:rPr>
          <w:rFonts w:ascii="Cambria" w:hAnsi="Cambria" w:cs="Calibri,Bold"/>
          <w:noProof/>
          <w:sz w:val="24"/>
          <w:szCs w:val="24"/>
        </w:rPr>
        <w:t xml:space="preserve">și </w:t>
      </w:r>
      <w:r w:rsidR="00891214" w:rsidRPr="00906259">
        <w:rPr>
          <w:rFonts w:ascii="Cambria" w:hAnsi="Cambria" w:cs="Calibri,Bold"/>
          <w:noProof/>
          <w:sz w:val="24"/>
          <w:szCs w:val="24"/>
        </w:rPr>
        <w:t>b</w:t>
      </w:r>
      <w:r w:rsidRPr="00906259">
        <w:rPr>
          <w:rFonts w:ascii="Cambria" w:hAnsi="Cambria" w:cs="Calibri,Bold"/>
          <w:noProof/>
          <w:sz w:val="24"/>
          <w:szCs w:val="24"/>
        </w:rPr>
        <w:t xml:space="preserve">eneficiarul </w:t>
      </w:r>
      <w:r w:rsidR="00025BCD" w:rsidRPr="00906259">
        <w:rPr>
          <w:rFonts w:ascii="Cambria" w:hAnsi="Cambria" w:cs="Calibri,Bold"/>
          <w:noProof/>
          <w:sz w:val="24"/>
          <w:szCs w:val="24"/>
        </w:rPr>
        <w:t xml:space="preserve">acordului prealabil </w:t>
      </w:r>
      <w:r w:rsidRPr="00906259">
        <w:rPr>
          <w:rFonts w:ascii="Cambria" w:hAnsi="Cambria" w:cs="Calibri,Bold"/>
          <w:noProof/>
          <w:sz w:val="24"/>
          <w:szCs w:val="24"/>
        </w:rPr>
        <w:t>şi executantul lucrării</w:t>
      </w:r>
      <w:r w:rsidR="00364DF4" w:rsidRPr="00906259">
        <w:rPr>
          <w:rFonts w:ascii="Cambria" w:hAnsi="Cambria" w:cs="Calibri,Bold"/>
          <w:noProof/>
          <w:sz w:val="24"/>
          <w:szCs w:val="24"/>
        </w:rPr>
        <w:t xml:space="preserve"> </w:t>
      </w:r>
      <w:r w:rsidRPr="00906259">
        <w:rPr>
          <w:rFonts w:ascii="Cambria" w:hAnsi="Cambria" w:cs="Calibri,Bold"/>
          <w:noProof/>
          <w:sz w:val="24"/>
          <w:szCs w:val="24"/>
        </w:rPr>
        <w:t>(dacă s</w:t>
      </w:r>
      <w:r w:rsidR="00500A5D" w:rsidRPr="00906259">
        <w:rPr>
          <w:rFonts w:ascii="Cambria" w:hAnsi="Cambria" w:cs="Calibri,Bold"/>
          <w:noProof/>
          <w:sz w:val="24"/>
          <w:szCs w:val="24"/>
        </w:rPr>
        <w:t>unt contractate lucrările)</w:t>
      </w:r>
      <w:r w:rsidRPr="00906259">
        <w:rPr>
          <w:rFonts w:ascii="Cambria" w:hAnsi="Cambria" w:cs="Calibri,Bold"/>
          <w:noProof/>
          <w:sz w:val="24"/>
          <w:szCs w:val="24"/>
        </w:rPr>
        <w:t xml:space="preserve">, </w:t>
      </w:r>
      <w:r w:rsidR="00364DF4" w:rsidRPr="00906259">
        <w:rPr>
          <w:rFonts w:ascii="Cambria" w:hAnsi="Cambria" w:cs="Calibri,Bold"/>
          <w:noProof/>
          <w:sz w:val="24"/>
          <w:szCs w:val="24"/>
        </w:rPr>
        <w:t xml:space="preserve">pe de altă parte </w:t>
      </w:r>
      <w:r w:rsidRPr="00906259">
        <w:rPr>
          <w:rFonts w:ascii="Cambria" w:hAnsi="Cambria" w:cs="Calibri,Bold"/>
          <w:noProof/>
          <w:sz w:val="24"/>
          <w:szCs w:val="24"/>
        </w:rPr>
        <w:t>pentru</w:t>
      </w:r>
      <w:r w:rsidR="00313709" w:rsidRPr="00906259">
        <w:rPr>
          <w:rFonts w:ascii="Cambria" w:hAnsi="Cambria" w:cs="Calibri,Bold"/>
          <w:noProof/>
          <w:sz w:val="24"/>
          <w:szCs w:val="24"/>
        </w:rPr>
        <w:t>:</w:t>
      </w:r>
    </w:p>
    <w:p w14:paraId="026CA977" w14:textId="0F67B2BF" w:rsidR="008E425F" w:rsidRPr="00906259" w:rsidRDefault="00FF7C87" w:rsidP="002E3039">
      <w:pPr>
        <w:pStyle w:val="Listparagraf"/>
        <w:numPr>
          <w:ilvl w:val="0"/>
          <w:numId w:val="27"/>
        </w:numPr>
        <w:autoSpaceDE w:val="0"/>
        <w:autoSpaceDN w:val="0"/>
        <w:adjustRightInd w:val="0"/>
        <w:spacing w:line="240" w:lineRule="auto"/>
        <w:jc w:val="both"/>
        <w:rPr>
          <w:rFonts w:ascii="Cambria" w:hAnsi="Cambria" w:cs="Calibri,Bold"/>
          <w:noProof/>
          <w:sz w:val="24"/>
          <w:szCs w:val="24"/>
        </w:rPr>
      </w:pPr>
      <w:r w:rsidRPr="00906259">
        <w:rPr>
          <w:rFonts w:ascii="Cambria" w:hAnsi="Cambria" w:cs="Calibri,Bold"/>
          <w:noProof/>
          <w:sz w:val="24"/>
          <w:szCs w:val="24"/>
        </w:rPr>
        <w:t>constatarea situaţiei existente în teren</w:t>
      </w:r>
      <w:r w:rsidR="00246DAE" w:rsidRPr="00906259">
        <w:rPr>
          <w:rFonts w:ascii="Cambria" w:hAnsi="Cambria" w:cs="Calibri,Bold"/>
          <w:noProof/>
          <w:sz w:val="24"/>
          <w:szCs w:val="24"/>
        </w:rPr>
        <w:t>;</w:t>
      </w:r>
      <w:r w:rsidRPr="00906259">
        <w:rPr>
          <w:rFonts w:ascii="Cambria" w:hAnsi="Cambria" w:cs="Calibri,Bold"/>
          <w:noProof/>
          <w:sz w:val="24"/>
          <w:szCs w:val="24"/>
        </w:rPr>
        <w:t xml:space="preserve">  </w:t>
      </w:r>
    </w:p>
    <w:p w14:paraId="66E8D1E2" w14:textId="2244B9FA" w:rsidR="00030E64" w:rsidRPr="00906259" w:rsidRDefault="008E425F" w:rsidP="002E3039">
      <w:pPr>
        <w:pStyle w:val="Listparagraf"/>
        <w:numPr>
          <w:ilvl w:val="0"/>
          <w:numId w:val="27"/>
        </w:numPr>
        <w:autoSpaceDE w:val="0"/>
        <w:autoSpaceDN w:val="0"/>
        <w:adjustRightInd w:val="0"/>
        <w:spacing w:line="240" w:lineRule="auto"/>
        <w:jc w:val="both"/>
        <w:rPr>
          <w:rFonts w:ascii="Cambria" w:hAnsi="Cambria" w:cs="Calibri,Bold"/>
          <w:noProof/>
          <w:sz w:val="24"/>
          <w:szCs w:val="24"/>
        </w:rPr>
      </w:pPr>
      <w:r w:rsidRPr="00906259">
        <w:rPr>
          <w:rFonts w:ascii="Cambria" w:hAnsi="Cambria" w:cs="Calibri,Bold"/>
          <w:noProof/>
          <w:sz w:val="24"/>
          <w:szCs w:val="24"/>
        </w:rPr>
        <w:t xml:space="preserve">stabilirea </w:t>
      </w:r>
      <w:r w:rsidR="00511344" w:rsidRPr="00906259">
        <w:rPr>
          <w:rFonts w:ascii="Cambria" w:hAnsi="Cambria" w:cs="Calibri,Bold"/>
          <w:noProof/>
          <w:sz w:val="24"/>
          <w:szCs w:val="24"/>
        </w:rPr>
        <w:t xml:space="preserve">soluțiilor </w:t>
      </w:r>
      <w:r w:rsidR="00147195" w:rsidRPr="00906259">
        <w:rPr>
          <w:rFonts w:ascii="Cambria" w:hAnsi="Cambria" w:cs="Calibri,Bold"/>
          <w:noProof/>
          <w:sz w:val="24"/>
          <w:szCs w:val="24"/>
        </w:rPr>
        <w:t xml:space="preserve">de </w:t>
      </w:r>
      <w:r w:rsidR="00FF7C87" w:rsidRPr="00906259">
        <w:rPr>
          <w:rFonts w:ascii="Cambria" w:hAnsi="Cambria" w:cs="Calibri,Bold"/>
          <w:noProof/>
          <w:sz w:val="24"/>
          <w:szCs w:val="24"/>
        </w:rPr>
        <w:t>execut</w:t>
      </w:r>
      <w:r w:rsidR="00147195" w:rsidRPr="00906259">
        <w:rPr>
          <w:rFonts w:ascii="Cambria" w:hAnsi="Cambria" w:cs="Calibri,Bold"/>
          <w:noProof/>
          <w:sz w:val="24"/>
          <w:szCs w:val="24"/>
        </w:rPr>
        <w:t xml:space="preserve">are </w:t>
      </w:r>
      <w:r w:rsidR="00FF7C87" w:rsidRPr="00906259">
        <w:rPr>
          <w:rFonts w:ascii="Cambria" w:hAnsi="Cambria" w:cs="Calibri,Bold"/>
          <w:noProof/>
          <w:sz w:val="24"/>
          <w:szCs w:val="24"/>
        </w:rPr>
        <w:t xml:space="preserve"> a lucrărilor</w:t>
      </w:r>
      <w:r w:rsidR="00246DAE" w:rsidRPr="00906259">
        <w:rPr>
          <w:rFonts w:ascii="Cambria" w:hAnsi="Cambria" w:cs="Calibri,Bold"/>
          <w:noProof/>
          <w:sz w:val="24"/>
          <w:szCs w:val="24"/>
        </w:rPr>
        <w:t>;</w:t>
      </w:r>
      <w:r w:rsidR="00FF7C87" w:rsidRPr="00906259">
        <w:rPr>
          <w:rFonts w:ascii="Cambria" w:hAnsi="Cambria" w:cs="Calibri,Bold"/>
          <w:noProof/>
          <w:sz w:val="24"/>
          <w:szCs w:val="24"/>
        </w:rPr>
        <w:t xml:space="preserve"> </w:t>
      </w:r>
    </w:p>
    <w:p w14:paraId="45FE66A6" w14:textId="77777777" w:rsidR="004C20FE" w:rsidRPr="00906259" w:rsidRDefault="00030E64" w:rsidP="007E1E41">
      <w:pPr>
        <w:pStyle w:val="Listparagraf"/>
        <w:numPr>
          <w:ilvl w:val="0"/>
          <w:numId w:val="27"/>
        </w:numPr>
        <w:autoSpaceDE w:val="0"/>
        <w:autoSpaceDN w:val="0"/>
        <w:adjustRightInd w:val="0"/>
        <w:spacing w:line="240" w:lineRule="auto"/>
        <w:jc w:val="both"/>
        <w:rPr>
          <w:rFonts w:ascii="Cambria" w:hAnsi="Cambria" w:cs="Calibri,Bold"/>
          <w:noProof/>
          <w:sz w:val="24"/>
          <w:szCs w:val="24"/>
        </w:rPr>
      </w:pPr>
      <w:r w:rsidRPr="00906259">
        <w:rPr>
          <w:rFonts w:ascii="Cambria" w:hAnsi="Cambria" w:cs="Calibri,Bold"/>
          <w:noProof/>
          <w:sz w:val="24"/>
          <w:szCs w:val="24"/>
        </w:rPr>
        <w:t xml:space="preserve">stabilirea </w:t>
      </w:r>
      <w:r w:rsidR="00FF7C87" w:rsidRPr="00906259">
        <w:rPr>
          <w:rFonts w:ascii="Cambria" w:hAnsi="Cambria" w:cs="Calibri,Bold"/>
          <w:noProof/>
          <w:sz w:val="24"/>
          <w:szCs w:val="24"/>
        </w:rPr>
        <w:t>sectoarel</w:t>
      </w:r>
      <w:r w:rsidRPr="00906259">
        <w:rPr>
          <w:rFonts w:ascii="Cambria" w:hAnsi="Cambria" w:cs="Calibri,Bold"/>
          <w:noProof/>
          <w:sz w:val="24"/>
          <w:szCs w:val="24"/>
        </w:rPr>
        <w:t>or</w:t>
      </w:r>
      <w:r w:rsidR="00FF7C87" w:rsidRPr="00906259">
        <w:rPr>
          <w:rFonts w:ascii="Cambria" w:hAnsi="Cambria" w:cs="Calibri,Bold"/>
          <w:noProof/>
          <w:sz w:val="24"/>
          <w:szCs w:val="24"/>
        </w:rPr>
        <w:t xml:space="preserve"> şi </w:t>
      </w:r>
      <w:r w:rsidRPr="00906259">
        <w:rPr>
          <w:rFonts w:ascii="Cambria" w:hAnsi="Cambria" w:cs="Calibri,Bold"/>
          <w:noProof/>
          <w:sz w:val="24"/>
          <w:szCs w:val="24"/>
        </w:rPr>
        <w:t xml:space="preserve">a </w:t>
      </w:r>
      <w:r w:rsidR="00FF7C87" w:rsidRPr="00906259">
        <w:rPr>
          <w:rFonts w:ascii="Cambria" w:hAnsi="Cambria" w:cs="Calibri,Bold"/>
          <w:noProof/>
          <w:sz w:val="24"/>
          <w:szCs w:val="24"/>
        </w:rPr>
        <w:t>elementel</w:t>
      </w:r>
      <w:r w:rsidRPr="00906259">
        <w:rPr>
          <w:rFonts w:ascii="Cambria" w:hAnsi="Cambria" w:cs="Calibri,Bold"/>
          <w:noProof/>
          <w:sz w:val="24"/>
          <w:szCs w:val="24"/>
        </w:rPr>
        <w:t>or</w:t>
      </w:r>
      <w:r w:rsidR="00FF7C87" w:rsidRPr="00906259">
        <w:rPr>
          <w:rFonts w:ascii="Cambria" w:hAnsi="Cambria" w:cs="Calibri,Bold"/>
          <w:noProof/>
          <w:sz w:val="24"/>
          <w:szCs w:val="24"/>
        </w:rPr>
        <w:t xml:space="preserve"> drumului care </w:t>
      </w:r>
      <w:r w:rsidRPr="00906259">
        <w:rPr>
          <w:rFonts w:ascii="Cambria" w:hAnsi="Cambria" w:cs="Calibri,Bold"/>
          <w:noProof/>
          <w:sz w:val="24"/>
          <w:szCs w:val="24"/>
        </w:rPr>
        <w:t xml:space="preserve">vor fi afectate </w:t>
      </w:r>
      <w:r w:rsidR="00FC5298" w:rsidRPr="00906259">
        <w:rPr>
          <w:rFonts w:ascii="Cambria" w:hAnsi="Cambria" w:cs="Calibri,Bold"/>
          <w:noProof/>
          <w:sz w:val="24"/>
          <w:szCs w:val="24"/>
        </w:rPr>
        <w:t>de execuția l</w:t>
      </w:r>
      <w:r w:rsidR="00572977" w:rsidRPr="00906259">
        <w:rPr>
          <w:rFonts w:ascii="Cambria" w:hAnsi="Cambria" w:cs="Calibri,Bold"/>
          <w:noProof/>
          <w:sz w:val="24"/>
          <w:szCs w:val="24"/>
        </w:rPr>
        <w:t>u</w:t>
      </w:r>
      <w:r w:rsidR="00FC5298" w:rsidRPr="00906259">
        <w:rPr>
          <w:rFonts w:ascii="Cambria" w:hAnsi="Cambria" w:cs="Calibri,Bold"/>
          <w:noProof/>
          <w:sz w:val="24"/>
          <w:szCs w:val="24"/>
        </w:rPr>
        <w:t xml:space="preserve">crărilor </w:t>
      </w:r>
      <w:r w:rsidR="00572977" w:rsidRPr="00906259">
        <w:rPr>
          <w:rFonts w:ascii="Cambria" w:hAnsi="Cambria" w:cs="Calibri,Bold"/>
          <w:noProof/>
          <w:sz w:val="24"/>
          <w:szCs w:val="24"/>
        </w:rPr>
        <w:t>solicitate de beneficiar</w:t>
      </w:r>
      <w:r w:rsidR="00FF7C87" w:rsidRPr="00906259">
        <w:rPr>
          <w:rFonts w:ascii="Cambria" w:hAnsi="Cambria" w:cs="Calibri,Bold"/>
          <w:noProof/>
          <w:sz w:val="24"/>
          <w:szCs w:val="24"/>
        </w:rPr>
        <w:t xml:space="preserve"> (lungimi, adâncimi, distanţe faţă de axul drumului judeţean)</w:t>
      </w:r>
    </w:p>
    <w:p w14:paraId="0D939DE4" w14:textId="419F722E" w:rsidR="002A5924" w:rsidRPr="00906259" w:rsidRDefault="00144DE8" w:rsidP="002E3039">
      <w:pPr>
        <w:pStyle w:val="Listparagraf"/>
        <w:numPr>
          <w:ilvl w:val="0"/>
          <w:numId w:val="24"/>
        </w:numPr>
        <w:autoSpaceDE w:val="0"/>
        <w:autoSpaceDN w:val="0"/>
        <w:adjustRightInd w:val="0"/>
        <w:spacing w:line="240" w:lineRule="auto"/>
        <w:ind w:left="360"/>
        <w:jc w:val="both"/>
        <w:rPr>
          <w:rFonts w:ascii="Cambria" w:hAnsi="Cambria" w:cs="Calibri,Bold"/>
          <w:noProof/>
          <w:sz w:val="24"/>
          <w:szCs w:val="24"/>
        </w:rPr>
      </w:pPr>
      <w:r w:rsidRPr="00906259">
        <w:rPr>
          <w:rFonts w:ascii="Cambria" w:hAnsi="Cambria" w:cs="Calibri,Bold"/>
          <w:noProof/>
          <w:sz w:val="24"/>
          <w:szCs w:val="24"/>
        </w:rPr>
        <w:t>Î</w:t>
      </w:r>
      <w:r w:rsidR="00FF7C87" w:rsidRPr="00906259">
        <w:rPr>
          <w:rFonts w:ascii="Cambria" w:hAnsi="Cambria" w:cs="Calibri,Bold"/>
          <w:noProof/>
          <w:sz w:val="24"/>
          <w:szCs w:val="24"/>
        </w:rPr>
        <w:t>nainte de emiterea autorizaţiei pentru amplasarea sau executarea de lucrări în zona drumului judeţean</w:t>
      </w:r>
      <w:r w:rsidR="001B4287" w:rsidRPr="00906259">
        <w:rPr>
          <w:rFonts w:ascii="Cambria" w:hAnsi="Cambria" w:cs="Calibri,Bold"/>
          <w:noProof/>
          <w:sz w:val="24"/>
          <w:szCs w:val="24"/>
        </w:rPr>
        <w:t>,</w:t>
      </w:r>
      <w:r w:rsidR="00FF7C87" w:rsidRPr="00906259">
        <w:rPr>
          <w:rFonts w:ascii="Cambria" w:hAnsi="Cambria" w:cs="Calibri,Bold"/>
          <w:noProof/>
          <w:sz w:val="24"/>
          <w:szCs w:val="24"/>
        </w:rPr>
        <w:t xml:space="preserve"> în cazul în care va fi afectată ampriza </w:t>
      </w:r>
      <w:r w:rsidR="007801FD" w:rsidRPr="00906259">
        <w:rPr>
          <w:rFonts w:ascii="Cambria" w:hAnsi="Cambria" w:cs="Calibri,Bold"/>
          <w:noProof/>
          <w:sz w:val="24"/>
          <w:szCs w:val="24"/>
        </w:rPr>
        <w:t xml:space="preserve">și zona de siguranță a </w:t>
      </w:r>
      <w:r w:rsidR="00FF7C87" w:rsidRPr="00906259">
        <w:rPr>
          <w:rFonts w:ascii="Cambria" w:hAnsi="Cambria" w:cs="Calibri,Bold"/>
          <w:noProof/>
          <w:sz w:val="24"/>
          <w:szCs w:val="24"/>
        </w:rPr>
        <w:t xml:space="preserve">drumului judeţean, </w:t>
      </w:r>
      <w:r w:rsidR="007801FD" w:rsidRPr="00906259">
        <w:rPr>
          <w:rFonts w:ascii="Cambria" w:hAnsi="Cambria" w:cs="Calibri,Bold"/>
          <w:noProof/>
          <w:sz w:val="24"/>
          <w:szCs w:val="24"/>
        </w:rPr>
        <w:t>benefic</w:t>
      </w:r>
      <w:r w:rsidR="00972BF9" w:rsidRPr="00906259">
        <w:rPr>
          <w:rFonts w:ascii="Cambria" w:hAnsi="Cambria" w:cs="Calibri,Bold"/>
          <w:noProof/>
          <w:sz w:val="24"/>
          <w:szCs w:val="24"/>
        </w:rPr>
        <w:t xml:space="preserve">iarul și </w:t>
      </w:r>
      <w:r w:rsidR="00FF7C87" w:rsidRPr="00906259">
        <w:rPr>
          <w:rFonts w:ascii="Cambria" w:hAnsi="Cambria" w:cs="Calibri,Bold"/>
          <w:noProof/>
          <w:sz w:val="24"/>
          <w:szCs w:val="24"/>
        </w:rPr>
        <w:t>executantul lucrării v</w:t>
      </w:r>
      <w:r w:rsidR="00972BF9" w:rsidRPr="00906259">
        <w:rPr>
          <w:rFonts w:ascii="Cambria" w:hAnsi="Cambria" w:cs="Calibri,Bold"/>
          <w:noProof/>
          <w:sz w:val="24"/>
          <w:szCs w:val="24"/>
        </w:rPr>
        <w:t>or</w:t>
      </w:r>
      <w:r w:rsidR="00FF7C87" w:rsidRPr="00906259">
        <w:rPr>
          <w:rFonts w:ascii="Cambria" w:hAnsi="Cambria" w:cs="Calibri,Bold"/>
          <w:noProof/>
          <w:sz w:val="24"/>
          <w:szCs w:val="24"/>
        </w:rPr>
        <w:t xml:space="preserve"> întocmi un deviz privind refacerea porţiunii de drum afectate, deviz care va fi verificat şi </w:t>
      </w:r>
      <w:r w:rsidR="0068775D" w:rsidRPr="00906259">
        <w:rPr>
          <w:rFonts w:ascii="Cambria" w:hAnsi="Cambria" w:cs="Calibri,Bold"/>
          <w:noProof/>
          <w:sz w:val="24"/>
          <w:szCs w:val="24"/>
        </w:rPr>
        <w:t xml:space="preserve">aprobat </w:t>
      </w:r>
      <w:r w:rsidR="00FF7C87" w:rsidRPr="00906259">
        <w:rPr>
          <w:rFonts w:ascii="Cambria" w:hAnsi="Cambria" w:cs="Calibri,Bold"/>
          <w:noProof/>
          <w:sz w:val="24"/>
          <w:szCs w:val="24"/>
        </w:rPr>
        <w:t xml:space="preserve">de către reprezentanţii </w:t>
      </w:r>
      <w:r w:rsidR="00C52B7F" w:rsidRPr="00906259">
        <w:rPr>
          <w:rFonts w:ascii="Cambria" w:hAnsi="Cambria" w:cs="Calibri,Bold"/>
          <w:noProof/>
          <w:sz w:val="24"/>
          <w:szCs w:val="24"/>
        </w:rPr>
        <w:t xml:space="preserve">Județului Cluj prin </w:t>
      </w:r>
      <w:r w:rsidR="00972BF9" w:rsidRPr="00906259">
        <w:rPr>
          <w:rFonts w:ascii="Cambria" w:hAnsi="Cambria" w:cs="Calibri,Bold"/>
          <w:noProof/>
          <w:sz w:val="24"/>
          <w:szCs w:val="24"/>
        </w:rPr>
        <w:t>Consiliului Județean Cluj</w:t>
      </w:r>
      <w:r w:rsidR="00C52B7F" w:rsidRPr="00906259">
        <w:rPr>
          <w:rFonts w:ascii="Cambria" w:hAnsi="Cambria" w:cs="Calibri,Bold"/>
          <w:noProof/>
          <w:sz w:val="24"/>
          <w:szCs w:val="24"/>
        </w:rPr>
        <w:t xml:space="preserve"> - </w:t>
      </w:r>
      <w:r w:rsidR="00972BF9" w:rsidRPr="00906259">
        <w:rPr>
          <w:rFonts w:ascii="Cambria" w:hAnsi="Cambria" w:cs="Calibri,Bold"/>
          <w:noProof/>
          <w:sz w:val="24"/>
          <w:szCs w:val="24"/>
        </w:rPr>
        <w:t>Direcția de Administrare Drumuri Județene</w:t>
      </w:r>
      <w:r w:rsidR="00FF7C87" w:rsidRPr="00906259">
        <w:rPr>
          <w:rFonts w:ascii="Cambria" w:hAnsi="Cambria" w:cs="Calibri,Bold"/>
          <w:noProof/>
          <w:sz w:val="24"/>
          <w:szCs w:val="24"/>
        </w:rPr>
        <w:t xml:space="preserve">. </w:t>
      </w:r>
    </w:p>
    <w:p w14:paraId="5B841CB4" w14:textId="2855B7FF" w:rsidR="002863CD" w:rsidRPr="00906259" w:rsidRDefault="00FF7C87" w:rsidP="002E3039">
      <w:pPr>
        <w:pStyle w:val="Listparagraf"/>
        <w:numPr>
          <w:ilvl w:val="0"/>
          <w:numId w:val="24"/>
        </w:numPr>
        <w:autoSpaceDE w:val="0"/>
        <w:autoSpaceDN w:val="0"/>
        <w:adjustRightInd w:val="0"/>
        <w:spacing w:after="0" w:line="240" w:lineRule="auto"/>
        <w:ind w:left="360"/>
        <w:jc w:val="both"/>
        <w:rPr>
          <w:rFonts w:ascii="Cambria" w:hAnsi="Cambria" w:cs="Calibri"/>
          <w:strike/>
          <w:noProof/>
          <w:sz w:val="24"/>
          <w:szCs w:val="24"/>
        </w:rPr>
      </w:pPr>
      <w:r w:rsidRPr="00906259">
        <w:rPr>
          <w:rFonts w:ascii="Cambria" w:hAnsi="Cambria" w:cs="Calibri,Bold"/>
          <w:noProof/>
          <w:sz w:val="24"/>
          <w:szCs w:val="24"/>
        </w:rPr>
        <w:t>În situaţia în care</w:t>
      </w:r>
      <w:r w:rsidR="00B714B9" w:rsidRPr="00906259">
        <w:rPr>
          <w:rFonts w:ascii="Cambria" w:hAnsi="Cambria" w:cs="Calibri,Bold"/>
          <w:noProof/>
          <w:sz w:val="24"/>
          <w:szCs w:val="24"/>
        </w:rPr>
        <w:t xml:space="preserve"> până</w:t>
      </w:r>
      <w:r w:rsidRPr="00906259">
        <w:rPr>
          <w:rFonts w:ascii="Cambria" w:hAnsi="Cambria" w:cs="Calibri,Bold"/>
          <w:noProof/>
          <w:sz w:val="24"/>
          <w:szCs w:val="24"/>
        </w:rPr>
        <w:t xml:space="preserve"> la momentul emiterii autorizaţiei </w:t>
      </w:r>
      <w:r w:rsidR="001016B6" w:rsidRPr="00906259">
        <w:rPr>
          <w:rFonts w:ascii="Cambria" w:hAnsi="Cambria" w:cs="Calibri,Bold"/>
          <w:noProof/>
          <w:sz w:val="24"/>
          <w:szCs w:val="24"/>
        </w:rPr>
        <w:t>pentru amplasarea sau executarea de lucrări în zona drumului judeţean</w:t>
      </w:r>
      <w:r w:rsidRPr="00906259">
        <w:rPr>
          <w:rFonts w:ascii="Cambria" w:hAnsi="Cambria" w:cs="Calibri,Bold"/>
          <w:noProof/>
          <w:sz w:val="24"/>
          <w:szCs w:val="24"/>
        </w:rPr>
        <w:t>, lucrările aferente obiectiv</w:t>
      </w:r>
      <w:r w:rsidR="0069147C" w:rsidRPr="00906259">
        <w:rPr>
          <w:rFonts w:ascii="Cambria" w:hAnsi="Cambria" w:cs="Calibri,Bold"/>
          <w:noProof/>
          <w:sz w:val="24"/>
          <w:szCs w:val="24"/>
        </w:rPr>
        <w:t>u</w:t>
      </w:r>
      <w:r w:rsidR="00262A61" w:rsidRPr="00906259">
        <w:rPr>
          <w:rFonts w:ascii="Cambria" w:hAnsi="Cambria" w:cs="Calibri,Bold"/>
          <w:noProof/>
          <w:sz w:val="24"/>
          <w:szCs w:val="24"/>
        </w:rPr>
        <w:t>lui</w:t>
      </w:r>
      <w:r w:rsidRPr="00906259">
        <w:rPr>
          <w:rFonts w:ascii="Cambria" w:hAnsi="Cambria" w:cs="Calibri,Bold"/>
          <w:noProof/>
          <w:sz w:val="24"/>
          <w:szCs w:val="24"/>
        </w:rPr>
        <w:t xml:space="preserve"> nu sunt contractate, </w:t>
      </w:r>
      <w:r w:rsidR="00AC5199" w:rsidRPr="00906259">
        <w:rPr>
          <w:rFonts w:ascii="Cambria" w:hAnsi="Cambria" w:cs="Calibri,Bold"/>
          <w:noProof/>
          <w:sz w:val="24"/>
          <w:szCs w:val="24"/>
        </w:rPr>
        <w:t>dev</w:t>
      </w:r>
      <w:r w:rsidR="00CB4B5F" w:rsidRPr="00906259">
        <w:rPr>
          <w:rFonts w:ascii="Cambria" w:hAnsi="Cambria" w:cs="Calibri,Bold"/>
          <w:noProof/>
          <w:sz w:val="24"/>
          <w:szCs w:val="24"/>
        </w:rPr>
        <w:t xml:space="preserve">izul </w:t>
      </w:r>
      <w:r w:rsidRPr="00906259">
        <w:rPr>
          <w:rFonts w:ascii="Cambria" w:hAnsi="Cambria" w:cs="Calibri,Bold"/>
          <w:noProof/>
          <w:sz w:val="24"/>
          <w:szCs w:val="24"/>
        </w:rPr>
        <w:t xml:space="preserve">privind refacerea porţiunii de drum afectate, </w:t>
      </w:r>
      <w:r w:rsidR="001B590B" w:rsidRPr="00906259">
        <w:rPr>
          <w:rFonts w:ascii="Cambria" w:hAnsi="Cambria" w:cs="Calibri,Bold"/>
          <w:noProof/>
          <w:sz w:val="24"/>
          <w:szCs w:val="24"/>
        </w:rPr>
        <w:t xml:space="preserve">se va întocmi de către proiectant </w:t>
      </w:r>
      <w:r w:rsidR="00296768" w:rsidRPr="00906259">
        <w:rPr>
          <w:rFonts w:ascii="Cambria" w:hAnsi="Cambria" w:cs="Calibri,Bold"/>
          <w:noProof/>
          <w:sz w:val="24"/>
          <w:szCs w:val="24"/>
        </w:rPr>
        <w:t>.</w:t>
      </w:r>
    </w:p>
    <w:p w14:paraId="0137101A" w14:textId="28BB8CEB" w:rsidR="005837EE" w:rsidRPr="00906259" w:rsidRDefault="004B72FF" w:rsidP="002E3039">
      <w:pPr>
        <w:pStyle w:val="Listparagraf"/>
        <w:numPr>
          <w:ilvl w:val="0"/>
          <w:numId w:val="24"/>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Devizul va cuprinde următoarele categorii de lucrări</w:t>
      </w:r>
      <w:r w:rsidR="000055ED" w:rsidRPr="00906259">
        <w:rPr>
          <w:rFonts w:ascii="Cambria" w:hAnsi="Cambria" w:cs="Calibri"/>
          <w:noProof/>
          <w:sz w:val="24"/>
          <w:szCs w:val="24"/>
        </w:rPr>
        <w:t xml:space="preserve"> necesare aducerii drumului județean la parametrii </w:t>
      </w:r>
      <w:r w:rsidR="00026AF8" w:rsidRPr="00906259">
        <w:rPr>
          <w:rFonts w:ascii="Cambria" w:hAnsi="Cambria" w:cs="Calibri"/>
          <w:noProof/>
          <w:sz w:val="24"/>
          <w:szCs w:val="24"/>
        </w:rPr>
        <w:t>de funcționalitate și siguranță în exploatare:</w:t>
      </w:r>
    </w:p>
    <w:p w14:paraId="03A3F2BF" w14:textId="71F42DFF" w:rsidR="00026AF8" w:rsidRPr="00906259" w:rsidRDefault="00026AF8" w:rsidP="00026AF8">
      <w:pPr>
        <w:pStyle w:val="Listparagraf"/>
        <w:numPr>
          <w:ilvl w:val="0"/>
          <w:numId w:val="34"/>
        </w:numPr>
        <w:autoSpaceDE w:val="0"/>
        <w:autoSpaceDN w:val="0"/>
        <w:adjustRightInd w:val="0"/>
        <w:spacing w:after="0" w:line="240" w:lineRule="auto"/>
        <w:jc w:val="both"/>
        <w:rPr>
          <w:rFonts w:ascii="Cambria" w:hAnsi="Cambria" w:cs="Calibri"/>
          <w:noProof/>
          <w:sz w:val="24"/>
          <w:szCs w:val="24"/>
        </w:rPr>
      </w:pPr>
      <w:r w:rsidRPr="00906259">
        <w:rPr>
          <w:rFonts w:ascii="Cambria" w:hAnsi="Cambria" w:cs="Calibri"/>
          <w:noProof/>
          <w:sz w:val="24"/>
          <w:szCs w:val="24"/>
        </w:rPr>
        <w:t>..............</w:t>
      </w:r>
    </w:p>
    <w:p w14:paraId="67A7DDAE" w14:textId="55EFBA7A" w:rsidR="00026AF8" w:rsidRPr="00906259" w:rsidRDefault="00026AF8" w:rsidP="00026AF8">
      <w:pPr>
        <w:pStyle w:val="Listparagraf"/>
        <w:numPr>
          <w:ilvl w:val="0"/>
          <w:numId w:val="34"/>
        </w:numPr>
        <w:autoSpaceDE w:val="0"/>
        <w:autoSpaceDN w:val="0"/>
        <w:adjustRightInd w:val="0"/>
        <w:spacing w:after="0" w:line="240" w:lineRule="auto"/>
        <w:jc w:val="both"/>
        <w:rPr>
          <w:rFonts w:ascii="Cambria" w:hAnsi="Cambria" w:cs="Calibri"/>
          <w:noProof/>
          <w:sz w:val="24"/>
          <w:szCs w:val="24"/>
        </w:rPr>
      </w:pPr>
      <w:r w:rsidRPr="00906259">
        <w:rPr>
          <w:rFonts w:ascii="Cambria" w:hAnsi="Cambria" w:cs="Calibri"/>
          <w:noProof/>
          <w:sz w:val="24"/>
          <w:szCs w:val="24"/>
        </w:rPr>
        <w:t>..............</w:t>
      </w:r>
    </w:p>
    <w:p w14:paraId="5271BE1D" w14:textId="69E249FA" w:rsidR="00026AF8" w:rsidRPr="00906259" w:rsidRDefault="00026AF8" w:rsidP="00026AF8">
      <w:pPr>
        <w:pStyle w:val="Listparagraf"/>
        <w:numPr>
          <w:ilvl w:val="0"/>
          <w:numId w:val="34"/>
        </w:numPr>
        <w:autoSpaceDE w:val="0"/>
        <w:autoSpaceDN w:val="0"/>
        <w:adjustRightInd w:val="0"/>
        <w:spacing w:after="0" w:line="240" w:lineRule="auto"/>
        <w:jc w:val="both"/>
        <w:rPr>
          <w:rFonts w:ascii="Cambria" w:hAnsi="Cambria" w:cs="Calibri"/>
          <w:noProof/>
          <w:sz w:val="24"/>
          <w:szCs w:val="24"/>
        </w:rPr>
      </w:pPr>
      <w:r w:rsidRPr="00906259">
        <w:rPr>
          <w:rFonts w:ascii="Cambria" w:hAnsi="Cambria" w:cs="Calibri"/>
          <w:noProof/>
          <w:sz w:val="24"/>
          <w:szCs w:val="24"/>
        </w:rPr>
        <w:t>..............</w:t>
      </w:r>
    </w:p>
    <w:p w14:paraId="3424992B" w14:textId="76124CDF" w:rsidR="00A566B3" w:rsidRPr="00906259" w:rsidRDefault="00A566B3" w:rsidP="00352034">
      <w:pPr>
        <w:pStyle w:val="Listparagraf"/>
        <w:numPr>
          <w:ilvl w:val="0"/>
          <w:numId w:val="24"/>
        </w:numPr>
        <w:tabs>
          <w:tab w:val="left" w:pos="360"/>
        </w:tabs>
        <w:ind w:left="360"/>
        <w:jc w:val="both"/>
        <w:rPr>
          <w:rFonts w:ascii="Cambria" w:hAnsi="Cambria" w:cs="Calibri"/>
          <w:bCs/>
          <w:noProof/>
          <w:sz w:val="24"/>
          <w:szCs w:val="24"/>
        </w:rPr>
      </w:pPr>
      <w:r w:rsidRPr="00906259">
        <w:rPr>
          <w:rFonts w:ascii="Cambria" w:hAnsi="Cambria" w:cs="Calibri"/>
          <w:bCs/>
          <w:noProof/>
          <w:sz w:val="24"/>
          <w:szCs w:val="24"/>
        </w:rPr>
        <w:t xml:space="preserve">În cazul unei subtraversări a drumului județean, aceasta se va face la o adâncime de minimum 1,50 m, măsurată între nivelul drumului în ax și generatoarea superioară a tubului de </w:t>
      </w:r>
      <w:r w:rsidRPr="00906259">
        <w:rPr>
          <w:rFonts w:ascii="Cambria" w:hAnsi="Cambria" w:cs="Calibri"/>
          <w:bCs/>
          <w:noProof/>
          <w:sz w:val="24"/>
          <w:szCs w:val="24"/>
        </w:rPr>
        <w:lastRenderedPageBreak/>
        <w:t xml:space="preserve">protecție, respectiv de minimum 0,80 m sub cota fundului șantului drumului. Subtraversarea se va face, </w:t>
      </w:r>
      <w:r w:rsidR="00296768" w:rsidRPr="00906259">
        <w:rPr>
          <w:rFonts w:ascii="Cambria" w:hAnsi="Cambria" w:cs="Calibri"/>
          <w:bCs/>
          <w:noProof/>
          <w:sz w:val="24"/>
          <w:szCs w:val="24"/>
        </w:rPr>
        <w:t xml:space="preserve">de regulă </w:t>
      </w:r>
      <w:r w:rsidRPr="00906259">
        <w:rPr>
          <w:rFonts w:ascii="Cambria" w:hAnsi="Cambria" w:cs="Calibri"/>
          <w:bCs/>
          <w:noProof/>
          <w:sz w:val="24"/>
          <w:szCs w:val="24"/>
        </w:rPr>
        <w:t>prin forare orizontală</w:t>
      </w:r>
      <w:r w:rsidR="00296768" w:rsidRPr="00906259">
        <w:rPr>
          <w:rFonts w:ascii="Cambria" w:hAnsi="Cambria" w:cs="Calibri"/>
          <w:bCs/>
          <w:noProof/>
          <w:sz w:val="24"/>
          <w:szCs w:val="24"/>
        </w:rPr>
        <w:t>.</w:t>
      </w:r>
    </w:p>
    <w:p w14:paraId="71A4951D" w14:textId="116D4DE1" w:rsidR="002C55BA" w:rsidRPr="00906259" w:rsidRDefault="0012677E" w:rsidP="002E3039">
      <w:pPr>
        <w:pStyle w:val="Listparagraf"/>
        <w:numPr>
          <w:ilvl w:val="0"/>
          <w:numId w:val="24"/>
        </w:numPr>
        <w:autoSpaceDE w:val="0"/>
        <w:autoSpaceDN w:val="0"/>
        <w:adjustRightInd w:val="0"/>
        <w:spacing w:after="0" w:line="240" w:lineRule="auto"/>
        <w:ind w:left="360"/>
        <w:jc w:val="both"/>
        <w:rPr>
          <w:rFonts w:ascii="Cambria" w:hAnsi="Cambria" w:cs="Calibri"/>
          <w:bCs/>
          <w:noProof/>
          <w:sz w:val="24"/>
          <w:szCs w:val="24"/>
        </w:rPr>
      </w:pPr>
      <w:r w:rsidRPr="00906259">
        <w:rPr>
          <w:rFonts w:ascii="Cambria" w:hAnsi="Cambria"/>
          <w:bCs/>
          <w:iCs/>
          <w:noProof/>
          <w:sz w:val="24"/>
          <w:szCs w:val="24"/>
        </w:rPr>
        <w:t xml:space="preserve">Înainte de începerea lucrărilor, </w:t>
      </w:r>
      <w:r w:rsidR="00092E8D" w:rsidRPr="00906259">
        <w:rPr>
          <w:rFonts w:ascii="Cambria" w:hAnsi="Cambria"/>
          <w:bCs/>
          <w:iCs/>
          <w:noProof/>
          <w:sz w:val="24"/>
          <w:szCs w:val="24"/>
        </w:rPr>
        <w:t xml:space="preserve">beneficiarul </w:t>
      </w:r>
      <w:r w:rsidRPr="00906259">
        <w:rPr>
          <w:rFonts w:ascii="Cambria" w:hAnsi="Cambria"/>
          <w:bCs/>
          <w:iCs/>
          <w:noProof/>
          <w:sz w:val="24"/>
          <w:szCs w:val="24"/>
        </w:rPr>
        <w:t xml:space="preserve">va solicita, în scris, un delegat din partea </w:t>
      </w:r>
      <w:r w:rsidR="005108CB" w:rsidRPr="00906259">
        <w:rPr>
          <w:rFonts w:ascii="Cambria" w:hAnsi="Cambria"/>
          <w:bCs/>
          <w:iCs/>
          <w:noProof/>
          <w:sz w:val="24"/>
          <w:szCs w:val="24"/>
        </w:rPr>
        <w:t>Consiliului Județean Cluj - Direcția de Administrare Drumuri Județene</w:t>
      </w:r>
      <w:r w:rsidRPr="00906259">
        <w:rPr>
          <w:rFonts w:ascii="Cambria" w:hAnsi="Cambria"/>
          <w:bCs/>
          <w:iCs/>
          <w:noProof/>
          <w:sz w:val="24"/>
          <w:szCs w:val="24"/>
        </w:rPr>
        <w:t>,</w:t>
      </w:r>
      <w:r w:rsidR="005108CB" w:rsidRPr="00906259">
        <w:rPr>
          <w:rFonts w:ascii="Cambria" w:hAnsi="Cambria"/>
          <w:bCs/>
          <w:iCs/>
          <w:noProof/>
          <w:sz w:val="24"/>
          <w:szCs w:val="24"/>
        </w:rPr>
        <w:t xml:space="preserve"> pentru </w:t>
      </w:r>
      <w:r w:rsidRPr="00906259">
        <w:rPr>
          <w:rFonts w:ascii="Cambria" w:hAnsi="Cambria"/>
          <w:bCs/>
          <w:iCs/>
          <w:noProof/>
          <w:sz w:val="24"/>
          <w:szCs w:val="24"/>
        </w:rPr>
        <w:t>închei</w:t>
      </w:r>
      <w:r w:rsidR="001C0143" w:rsidRPr="00906259">
        <w:rPr>
          <w:rFonts w:ascii="Cambria" w:hAnsi="Cambria"/>
          <w:bCs/>
          <w:iCs/>
          <w:noProof/>
          <w:sz w:val="24"/>
          <w:szCs w:val="24"/>
        </w:rPr>
        <w:t xml:space="preserve">erea </w:t>
      </w:r>
      <w:r w:rsidRPr="00906259">
        <w:rPr>
          <w:rFonts w:ascii="Cambria" w:hAnsi="Cambria"/>
          <w:bCs/>
          <w:iCs/>
          <w:noProof/>
          <w:sz w:val="24"/>
          <w:szCs w:val="24"/>
        </w:rPr>
        <w:t>un</w:t>
      </w:r>
      <w:r w:rsidR="001C0143" w:rsidRPr="00906259">
        <w:rPr>
          <w:rFonts w:ascii="Cambria" w:hAnsi="Cambria"/>
          <w:bCs/>
          <w:iCs/>
          <w:noProof/>
          <w:sz w:val="24"/>
          <w:szCs w:val="24"/>
        </w:rPr>
        <w:t>ui</w:t>
      </w:r>
      <w:r w:rsidRPr="00906259">
        <w:rPr>
          <w:rFonts w:ascii="Cambria" w:hAnsi="Cambria"/>
          <w:bCs/>
          <w:iCs/>
          <w:noProof/>
          <w:sz w:val="24"/>
          <w:szCs w:val="24"/>
        </w:rPr>
        <w:t xml:space="preserve"> proces verbal de predare a amplasamentului.</w:t>
      </w:r>
    </w:p>
    <w:p w14:paraId="1CEB4F17" w14:textId="2BFD8412" w:rsidR="007A2A41" w:rsidRPr="00906259" w:rsidRDefault="007A2A41" w:rsidP="007A2A41">
      <w:pPr>
        <w:autoSpaceDE w:val="0"/>
        <w:autoSpaceDN w:val="0"/>
        <w:adjustRightInd w:val="0"/>
        <w:spacing w:before="240" w:after="0" w:line="240" w:lineRule="auto"/>
        <w:jc w:val="both"/>
        <w:rPr>
          <w:rFonts w:ascii="Cambria" w:hAnsi="Cambria" w:cs="Calibri"/>
          <w:b/>
          <w:bCs/>
          <w:noProof/>
          <w:sz w:val="24"/>
          <w:szCs w:val="24"/>
        </w:rPr>
      </w:pPr>
      <w:r w:rsidRPr="00906259">
        <w:rPr>
          <w:rFonts w:ascii="Cambria" w:hAnsi="Cambria" w:cs="Calibri"/>
          <w:b/>
          <w:bCs/>
          <w:noProof/>
          <w:sz w:val="24"/>
          <w:szCs w:val="24"/>
        </w:rPr>
        <w:t>III</w:t>
      </w:r>
      <w:r w:rsidR="00FD697A" w:rsidRPr="00906259">
        <w:rPr>
          <w:rFonts w:ascii="Cambria" w:hAnsi="Cambria" w:cs="Calibri"/>
          <w:b/>
          <w:bCs/>
          <w:noProof/>
          <w:sz w:val="24"/>
          <w:szCs w:val="24"/>
        </w:rPr>
        <w:t xml:space="preserve">. </w:t>
      </w:r>
      <w:r w:rsidR="00500325" w:rsidRPr="00906259">
        <w:rPr>
          <w:rFonts w:ascii="Cambria" w:hAnsi="Cambria" w:cs="Calibri"/>
          <w:b/>
          <w:bCs/>
          <w:noProof/>
          <w:sz w:val="24"/>
          <w:szCs w:val="24"/>
        </w:rPr>
        <w:t>VALABILITATE</w:t>
      </w:r>
      <w:r w:rsidR="00A10D8C" w:rsidRPr="00906259">
        <w:rPr>
          <w:rFonts w:ascii="Cambria" w:hAnsi="Cambria" w:cs="Calibri"/>
          <w:b/>
          <w:bCs/>
          <w:noProof/>
          <w:sz w:val="24"/>
          <w:szCs w:val="24"/>
        </w:rPr>
        <w:t>:</w:t>
      </w:r>
    </w:p>
    <w:p w14:paraId="2E959CA4" w14:textId="52F747A9" w:rsidR="005F32FE" w:rsidRPr="00906259" w:rsidRDefault="00E07C62" w:rsidP="002E3039">
      <w:pPr>
        <w:pStyle w:val="Listparagraf"/>
        <w:numPr>
          <w:ilvl w:val="0"/>
          <w:numId w:val="28"/>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
          <w:noProof/>
          <w:sz w:val="24"/>
          <w:szCs w:val="24"/>
        </w:rPr>
        <w:t>Acordul preal</w:t>
      </w:r>
      <w:r w:rsidR="00B6399B" w:rsidRPr="00906259">
        <w:rPr>
          <w:rFonts w:ascii="Cambria" w:hAnsi="Cambria" w:cs="Calibri"/>
          <w:noProof/>
          <w:sz w:val="24"/>
          <w:szCs w:val="24"/>
        </w:rPr>
        <w:t>a</w:t>
      </w:r>
      <w:r w:rsidRPr="00906259">
        <w:rPr>
          <w:rFonts w:ascii="Cambria" w:hAnsi="Cambria" w:cs="Calibri"/>
          <w:noProof/>
          <w:sz w:val="24"/>
          <w:szCs w:val="24"/>
        </w:rPr>
        <w:t xml:space="preserve">bil este valabil pe o perioadă de </w:t>
      </w:r>
      <w:r w:rsidR="00EF5C79" w:rsidRPr="00906259">
        <w:rPr>
          <w:rFonts w:ascii="Cambria" w:hAnsi="Cambria" w:cs="Calibri"/>
          <w:noProof/>
          <w:sz w:val="24"/>
          <w:szCs w:val="24"/>
        </w:rPr>
        <w:t xml:space="preserve">12 luni de la data </w:t>
      </w:r>
      <w:r w:rsidR="00680418" w:rsidRPr="00906259">
        <w:rPr>
          <w:rFonts w:ascii="Cambria" w:hAnsi="Cambria" w:cs="Calibri"/>
          <w:b/>
          <w:bCs/>
          <w:noProof/>
          <w:sz w:val="24"/>
          <w:szCs w:val="24"/>
        </w:rPr>
        <w:t>emiterii</w:t>
      </w:r>
      <w:r w:rsidR="00A7706B" w:rsidRPr="00906259">
        <w:rPr>
          <w:rFonts w:ascii="Cambria" w:hAnsi="Cambria" w:cs="Calibri"/>
          <w:b/>
          <w:bCs/>
          <w:noProof/>
          <w:sz w:val="24"/>
          <w:szCs w:val="24"/>
        </w:rPr>
        <w:t xml:space="preserve"> </w:t>
      </w:r>
      <w:r w:rsidR="00EF5C79" w:rsidRPr="00906259">
        <w:rPr>
          <w:rFonts w:ascii="Cambria" w:hAnsi="Cambria" w:cs="Calibri"/>
          <w:noProof/>
          <w:sz w:val="24"/>
          <w:szCs w:val="24"/>
        </w:rPr>
        <w:t>acestuia</w:t>
      </w:r>
      <w:r w:rsidR="003670EB" w:rsidRPr="00906259">
        <w:rPr>
          <w:rFonts w:ascii="Cambria" w:hAnsi="Cambria" w:cs="Calibri"/>
          <w:noProof/>
          <w:sz w:val="24"/>
          <w:szCs w:val="24"/>
        </w:rPr>
        <w:t>,</w:t>
      </w:r>
      <w:r w:rsidR="003670EB" w:rsidRPr="00906259">
        <w:rPr>
          <w:rFonts w:ascii="Cambria" w:hAnsi="Cambria"/>
          <w:sz w:val="24"/>
          <w:szCs w:val="24"/>
        </w:rPr>
        <w:t xml:space="preserve"> </w:t>
      </w:r>
      <w:r w:rsidR="003670EB" w:rsidRPr="00906259">
        <w:rPr>
          <w:rFonts w:ascii="Cambria" w:hAnsi="Cambria" w:cs="Calibri"/>
          <w:noProof/>
          <w:sz w:val="24"/>
          <w:szCs w:val="24"/>
        </w:rPr>
        <w:t xml:space="preserve">termen în care trebuie obţinută autorizaţia de amplasare şi/sau de acces în zona drumului public. </w:t>
      </w:r>
    </w:p>
    <w:p w14:paraId="54FF9E2E" w14:textId="77777777" w:rsidR="00E51664" w:rsidRPr="00906259" w:rsidRDefault="002863CD" w:rsidP="002E3039">
      <w:pPr>
        <w:pStyle w:val="Listparagraf"/>
        <w:numPr>
          <w:ilvl w:val="0"/>
          <w:numId w:val="28"/>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sz w:val="24"/>
          <w:szCs w:val="24"/>
        </w:rPr>
        <w:t xml:space="preserve">Acordul prealabil poate fi prelungit la cerere, pe o perioadă de maximum 12 luni. Pentru perioada de prelungire a acordului prealabil este obligatoriu ca certificatul de urbanism să fie în termen de valabilitate. Cererea de prelungire trebuie depusă cu cel puţin 30 de zile înainte de data de expirare a acordului. </w:t>
      </w:r>
    </w:p>
    <w:p w14:paraId="0C405711" w14:textId="0CBF3C7D" w:rsidR="00E51664" w:rsidRPr="00906259" w:rsidRDefault="00E51664" w:rsidP="002E3039">
      <w:pPr>
        <w:pStyle w:val="Listparagraf"/>
        <w:numPr>
          <w:ilvl w:val="0"/>
          <w:numId w:val="28"/>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noProof/>
          <w:sz w:val="24"/>
          <w:szCs w:val="24"/>
        </w:rPr>
        <w:t>Prezentul acord nu dă dreptul la începerea lucrărilor fără obţinerea autorizaţiei de amplasare şi acces la drum</w:t>
      </w:r>
      <w:r w:rsidR="00255B5B" w:rsidRPr="00906259">
        <w:rPr>
          <w:rFonts w:ascii="Cambria" w:hAnsi="Cambria"/>
          <w:noProof/>
          <w:sz w:val="24"/>
          <w:szCs w:val="24"/>
        </w:rPr>
        <w:t xml:space="preserve">, </w:t>
      </w:r>
      <w:r w:rsidRPr="00906259">
        <w:rPr>
          <w:rFonts w:ascii="Cambria" w:hAnsi="Cambria"/>
          <w:noProof/>
          <w:sz w:val="24"/>
          <w:szCs w:val="24"/>
        </w:rPr>
        <w:t xml:space="preserve">a acordului scris al </w:t>
      </w:r>
      <w:bookmarkStart w:id="20" w:name="_Hlk172904058"/>
      <w:r w:rsidR="0019585E" w:rsidRPr="00906259">
        <w:rPr>
          <w:rFonts w:ascii="Cambria" w:hAnsi="Cambria"/>
          <w:noProof/>
          <w:sz w:val="24"/>
          <w:szCs w:val="24"/>
        </w:rPr>
        <w:t xml:space="preserve">Inspectoratului Județean de Poliție Cluj- Serviciul </w:t>
      </w:r>
      <w:r w:rsidRPr="00906259">
        <w:rPr>
          <w:rFonts w:ascii="Cambria" w:hAnsi="Cambria"/>
          <w:noProof/>
          <w:sz w:val="24"/>
          <w:szCs w:val="24"/>
        </w:rPr>
        <w:t>Rutie</w:t>
      </w:r>
      <w:r w:rsidR="0019585E" w:rsidRPr="00906259">
        <w:rPr>
          <w:rFonts w:ascii="Cambria" w:hAnsi="Cambria"/>
          <w:noProof/>
          <w:sz w:val="24"/>
          <w:szCs w:val="24"/>
        </w:rPr>
        <w:t>r</w:t>
      </w:r>
      <w:r w:rsidRPr="00906259">
        <w:rPr>
          <w:rFonts w:ascii="Cambria" w:hAnsi="Cambria"/>
          <w:noProof/>
          <w:sz w:val="24"/>
          <w:szCs w:val="24"/>
        </w:rPr>
        <w:t xml:space="preserve"> </w:t>
      </w:r>
      <w:r w:rsidR="00255B5B" w:rsidRPr="00906259">
        <w:rPr>
          <w:rFonts w:ascii="Cambria" w:hAnsi="Cambria"/>
          <w:noProof/>
          <w:sz w:val="24"/>
          <w:szCs w:val="24"/>
        </w:rPr>
        <w:t xml:space="preserve"> </w:t>
      </w:r>
      <w:bookmarkEnd w:id="20"/>
      <w:r w:rsidR="00255B5B" w:rsidRPr="00906259">
        <w:rPr>
          <w:rFonts w:ascii="Cambria" w:hAnsi="Cambria"/>
          <w:noProof/>
          <w:sz w:val="24"/>
          <w:szCs w:val="24"/>
        </w:rPr>
        <w:t>și a autorizației de construire</w:t>
      </w:r>
      <w:r w:rsidRPr="00906259">
        <w:rPr>
          <w:rFonts w:ascii="Cambria" w:hAnsi="Cambria"/>
          <w:noProof/>
          <w:sz w:val="24"/>
          <w:szCs w:val="24"/>
        </w:rPr>
        <w:t>.</w:t>
      </w:r>
    </w:p>
    <w:p w14:paraId="5676B693" w14:textId="77777777" w:rsidR="0020123B" w:rsidRPr="00906259" w:rsidRDefault="0020123B" w:rsidP="0020123B">
      <w:pPr>
        <w:autoSpaceDE w:val="0"/>
        <w:autoSpaceDN w:val="0"/>
        <w:adjustRightInd w:val="0"/>
        <w:spacing w:after="0" w:line="240" w:lineRule="auto"/>
        <w:jc w:val="both"/>
        <w:rPr>
          <w:rFonts w:ascii="Calibri" w:hAnsi="Calibri" w:cs="Calibri"/>
          <w:noProof/>
          <w:sz w:val="23"/>
          <w:szCs w:val="23"/>
        </w:rPr>
      </w:pPr>
    </w:p>
    <w:p w14:paraId="6BF9F49D" w14:textId="37C069D3" w:rsidR="00C144AB" w:rsidRPr="00906259" w:rsidRDefault="00C144AB" w:rsidP="004E6F90">
      <w:pPr>
        <w:autoSpaceDE w:val="0"/>
        <w:autoSpaceDN w:val="0"/>
        <w:adjustRightInd w:val="0"/>
        <w:spacing w:after="0" w:line="240" w:lineRule="auto"/>
        <w:jc w:val="both"/>
        <w:rPr>
          <w:rFonts w:ascii="Cambria" w:hAnsi="Cambria" w:cs="Calibri,Bold"/>
          <w:b/>
          <w:bCs/>
          <w:noProof/>
          <w:sz w:val="24"/>
          <w:szCs w:val="24"/>
        </w:rPr>
      </w:pPr>
      <w:r w:rsidRPr="00906259">
        <w:rPr>
          <w:rFonts w:ascii="Cambria" w:hAnsi="Cambria" w:cs="Calibri,Bold"/>
          <w:b/>
          <w:bCs/>
          <w:noProof/>
          <w:sz w:val="24"/>
          <w:szCs w:val="24"/>
        </w:rPr>
        <w:t xml:space="preserve">IV. TARIF </w:t>
      </w:r>
      <w:r w:rsidR="00A40FE7" w:rsidRPr="00906259">
        <w:rPr>
          <w:rFonts w:ascii="Cambria" w:hAnsi="Cambria" w:cs="Calibri,Bold"/>
          <w:b/>
          <w:bCs/>
          <w:noProof/>
          <w:sz w:val="24"/>
          <w:szCs w:val="24"/>
        </w:rPr>
        <w:t>EMITERE ACORD PREALABIL</w:t>
      </w:r>
      <w:r w:rsidR="00F337B2" w:rsidRPr="00906259">
        <w:rPr>
          <w:rFonts w:ascii="Cambria" w:hAnsi="Cambria" w:cs="Calibri,Bold"/>
          <w:b/>
          <w:bCs/>
          <w:noProof/>
          <w:sz w:val="24"/>
          <w:szCs w:val="24"/>
        </w:rPr>
        <w:t xml:space="preserve"> </w:t>
      </w:r>
      <w:r w:rsidR="00E7453D" w:rsidRPr="00906259">
        <w:rPr>
          <w:rFonts w:ascii="Cambria" w:hAnsi="Cambria" w:cs="Calibri,Bold"/>
          <w:b/>
          <w:bCs/>
          <w:noProof/>
          <w:sz w:val="24"/>
          <w:szCs w:val="24"/>
        </w:rPr>
        <w:t>Ș</w:t>
      </w:r>
      <w:r w:rsidR="00A1230C" w:rsidRPr="00906259">
        <w:rPr>
          <w:rFonts w:ascii="Cambria" w:hAnsi="Cambria" w:cs="Calibri,Bold"/>
          <w:b/>
          <w:bCs/>
          <w:noProof/>
          <w:sz w:val="24"/>
          <w:szCs w:val="24"/>
        </w:rPr>
        <w:t>I</w:t>
      </w:r>
      <w:r w:rsidR="00E7453D" w:rsidRPr="00906259">
        <w:rPr>
          <w:rFonts w:ascii="Cambria" w:hAnsi="Cambria" w:cs="Calibri,Bold"/>
          <w:b/>
          <w:bCs/>
          <w:noProof/>
          <w:sz w:val="24"/>
          <w:szCs w:val="24"/>
        </w:rPr>
        <w:t xml:space="preserve"> COMUNICARE</w:t>
      </w:r>
      <w:r w:rsidR="00A10D8C" w:rsidRPr="00906259">
        <w:rPr>
          <w:rFonts w:ascii="Cambria" w:hAnsi="Cambria" w:cs="Calibri,Bold"/>
          <w:b/>
          <w:bCs/>
          <w:noProof/>
          <w:sz w:val="24"/>
          <w:szCs w:val="24"/>
        </w:rPr>
        <w:t>:</w:t>
      </w:r>
    </w:p>
    <w:p w14:paraId="14045D67" w14:textId="4D12ADDA" w:rsidR="00EF5C79" w:rsidRPr="00906259" w:rsidRDefault="006972A5" w:rsidP="004E6F90">
      <w:pPr>
        <w:pStyle w:val="Listparagraf"/>
        <w:numPr>
          <w:ilvl w:val="0"/>
          <w:numId w:val="30"/>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Bold"/>
          <w:noProof/>
          <w:sz w:val="24"/>
          <w:szCs w:val="24"/>
        </w:rPr>
        <w:t>Tariful</w:t>
      </w:r>
      <w:r w:rsidR="00075462" w:rsidRPr="00906259">
        <w:rPr>
          <w:rFonts w:ascii="Cambria" w:hAnsi="Cambria" w:cs="Calibri,Bold"/>
          <w:noProof/>
          <w:sz w:val="24"/>
          <w:szCs w:val="24"/>
        </w:rPr>
        <w:t xml:space="preserve"> pentru acordul prealabil, perceput conform Hotărârii Consiliului Județean Cluj nr. </w:t>
      </w:r>
      <w:r w:rsidR="00B00809" w:rsidRPr="00906259">
        <w:rPr>
          <w:rFonts w:ascii="Cambria" w:hAnsi="Cambria" w:cs="Calibri,Bold"/>
          <w:noProof/>
          <w:sz w:val="24"/>
          <w:szCs w:val="24"/>
        </w:rPr>
        <w:t>..../......</w:t>
      </w:r>
      <w:r w:rsidR="007F0008" w:rsidRPr="00906259">
        <w:rPr>
          <w:rFonts w:ascii="Cambria" w:hAnsi="Cambria" w:cs="Calibri,Bold"/>
          <w:noProof/>
          <w:sz w:val="24"/>
          <w:szCs w:val="24"/>
        </w:rPr>
        <w:t xml:space="preserve">, </w:t>
      </w:r>
      <w:r w:rsidR="00B00809" w:rsidRPr="00906259">
        <w:rPr>
          <w:rFonts w:ascii="Cambria" w:hAnsi="Cambria" w:cs="Calibri,Bold"/>
          <w:noProof/>
          <w:sz w:val="24"/>
          <w:szCs w:val="24"/>
        </w:rPr>
        <w:t xml:space="preserve"> este de .......</w:t>
      </w:r>
      <w:r w:rsidR="007F0008" w:rsidRPr="00906259">
        <w:rPr>
          <w:rFonts w:ascii="Cambria" w:hAnsi="Cambria" w:cs="Calibri,Bold"/>
          <w:noProof/>
          <w:sz w:val="24"/>
          <w:szCs w:val="24"/>
        </w:rPr>
        <w:t xml:space="preserve"> </w:t>
      </w:r>
      <w:r w:rsidR="00B00809" w:rsidRPr="00906259">
        <w:rPr>
          <w:rFonts w:ascii="Cambria" w:hAnsi="Cambria" w:cs="Calibri,Bold"/>
          <w:noProof/>
          <w:sz w:val="24"/>
          <w:szCs w:val="24"/>
        </w:rPr>
        <w:t>lei</w:t>
      </w:r>
      <w:r w:rsidR="007F0008" w:rsidRPr="00906259">
        <w:rPr>
          <w:rFonts w:ascii="Cambria" w:hAnsi="Cambria" w:cs="Calibri,Bold"/>
          <w:noProof/>
          <w:sz w:val="24"/>
          <w:szCs w:val="24"/>
        </w:rPr>
        <w:t xml:space="preserve"> și a fost achitată </w:t>
      </w:r>
      <w:r w:rsidR="00C4233D" w:rsidRPr="00906259">
        <w:rPr>
          <w:rFonts w:ascii="Cambria" w:hAnsi="Cambria" w:cs="Calibri,Bold"/>
          <w:noProof/>
          <w:sz w:val="24"/>
          <w:szCs w:val="24"/>
        </w:rPr>
        <w:t xml:space="preserve">cu </w:t>
      </w:r>
      <w:r w:rsidR="00EF5C79" w:rsidRPr="00906259">
        <w:rPr>
          <w:rFonts w:ascii="Cambria" w:hAnsi="Cambria" w:cs="Calibri"/>
          <w:noProof/>
          <w:sz w:val="24"/>
          <w:szCs w:val="24"/>
        </w:rPr>
        <w:t>chitanță/ordin de plată nr. ..........</w:t>
      </w:r>
      <w:r w:rsidR="002521A3" w:rsidRPr="00906259">
        <w:rPr>
          <w:rFonts w:ascii="Cambria" w:hAnsi="Cambria" w:cs="Calibri"/>
          <w:noProof/>
          <w:sz w:val="24"/>
          <w:szCs w:val="24"/>
        </w:rPr>
        <w:t xml:space="preserve"> </w:t>
      </w:r>
      <w:r w:rsidR="00EF5C79" w:rsidRPr="00906259">
        <w:rPr>
          <w:rFonts w:ascii="Cambria" w:hAnsi="Cambria" w:cs="Calibri"/>
          <w:noProof/>
          <w:sz w:val="24"/>
          <w:szCs w:val="24"/>
        </w:rPr>
        <w:t xml:space="preserve">din </w:t>
      </w:r>
      <w:r w:rsidR="002521A3" w:rsidRPr="00906259">
        <w:rPr>
          <w:rFonts w:ascii="Cambria" w:hAnsi="Cambria" w:cs="Calibri"/>
          <w:noProof/>
          <w:sz w:val="24"/>
          <w:szCs w:val="24"/>
        </w:rPr>
        <w:t xml:space="preserve"> </w:t>
      </w:r>
      <w:r w:rsidR="00EF5C79" w:rsidRPr="00906259">
        <w:rPr>
          <w:rFonts w:ascii="Cambria" w:hAnsi="Cambria" w:cs="Calibri"/>
          <w:noProof/>
          <w:sz w:val="24"/>
          <w:szCs w:val="24"/>
        </w:rPr>
        <w:t>.....................</w:t>
      </w:r>
      <w:r w:rsidR="002521A3" w:rsidRPr="00906259">
        <w:rPr>
          <w:rFonts w:ascii="Cambria" w:hAnsi="Cambria" w:cs="Calibri"/>
          <w:noProof/>
          <w:sz w:val="24"/>
          <w:szCs w:val="24"/>
        </w:rPr>
        <w:t>/.... (alte inst</w:t>
      </w:r>
      <w:r w:rsidR="00C6598A" w:rsidRPr="00906259">
        <w:rPr>
          <w:rFonts w:ascii="Cambria" w:hAnsi="Cambria" w:cs="Calibri"/>
          <w:noProof/>
          <w:sz w:val="24"/>
          <w:szCs w:val="24"/>
        </w:rPr>
        <w:t>r</w:t>
      </w:r>
      <w:r w:rsidR="002521A3" w:rsidRPr="00906259">
        <w:rPr>
          <w:rFonts w:ascii="Cambria" w:hAnsi="Cambria" w:cs="Calibri"/>
          <w:noProof/>
          <w:sz w:val="24"/>
          <w:szCs w:val="24"/>
        </w:rPr>
        <w:t>umente de plată)</w:t>
      </w:r>
      <w:r w:rsidR="00EF5C79" w:rsidRPr="00906259">
        <w:rPr>
          <w:rFonts w:ascii="Cambria" w:hAnsi="Cambria" w:cs="Calibri"/>
          <w:noProof/>
          <w:sz w:val="24"/>
          <w:szCs w:val="24"/>
        </w:rPr>
        <w:t>.</w:t>
      </w:r>
    </w:p>
    <w:p w14:paraId="2E34B6D1" w14:textId="1763A65F" w:rsidR="009F46B5" w:rsidRPr="00906259" w:rsidRDefault="00F337B2" w:rsidP="004E6F90">
      <w:pPr>
        <w:pStyle w:val="Listparagraf"/>
        <w:numPr>
          <w:ilvl w:val="0"/>
          <w:numId w:val="30"/>
        </w:numPr>
        <w:spacing w:after="0" w:line="240" w:lineRule="auto"/>
        <w:ind w:left="360"/>
        <w:jc w:val="both"/>
        <w:rPr>
          <w:rFonts w:ascii="Cambria" w:hAnsi="Cambria"/>
          <w:noProof/>
          <w:sz w:val="24"/>
          <w:szCs w:val="24"/>
        </w:rPr>
      </w:pPr>
      <w:r w:rsidRPr="00906259">
        <w:rPr>
          <w:rFonts w:ascii="Cambria" w:hAnsi="Cambria" w:cs="LiberationSerif"/>
          <w:sz w:val="24"/>
          <w:szCs w:val="24"/>
        </w:rPr>
        <w:t xml:space="preserve">Prezentul </w:t>
      </w:r>
      <w:r w:rsidR="00E7453D" w:rsidRPr="00906259">
        <w:rPr>
          <w:rFonts w:ascii="Cambria" w:hAnsi="Cambria" w:cs="LiberationSerif"/>
          <w:sz w:val="24"/>
          <w:szCs w:val="24"/>
        </w:rPr>
        <w:t xml:space="preserve">acord prealabil se transmite </w:t>
      </w:r>
      <w:r w:rsidR="00F304F5" w:rsidRPr="00906259">
        <w:rPr>
          <w:rFonts w:ascii="Cambria" w:hAnsi="Cambria" w:cs="LiberationSerif"/>
          <w:sz w:val="24"/>
          <w:szCs w:val="24"/>
        </w:rPr>
        <w:t>beneficiarului, conform solicitării</w:t>
      </w:r>
      <w:r w:rsidR="00035E97" w:rsidRPr="00906259">
        <w:rPr>
          <w:rFonts w:ascii="Cambria" w:hAnsi="Cambria" w:cs="LiberationSerif"/>
          <w:sz w:val="24"/>
          <w:szCs w:val="24"/>
        </w:rPr>
        <w:t xml:space="preserve"> sale,</w:t>
      </w:r>
      <w:r w:rsidRPr="00906259">
        <w:rPr>
          <w:rFonts w:ascii="Cambria" w:hAnsi="Cambria" w:cs="LiberationSerif"/>
          <w:sz w:val="24"/>
          <w:szCs w:val="24"/>
        </w:rPr>
        <w:t xml:space="preserve"> prin </w:t>
      </w:r>
      <w:r w:rsidR="00E7453D" w:rsidRPr="00906259">
        <w:rPr>
          <w:rFonts w:ascii="Cambria" w:hAnsi="Cambria" w:cs="LiberationSerif"/>
          <w:sz w:val="24"/>
          <w:szCs w:val="24"/>
        </w:rPr>
        <w:t>..... (poștă</w:t>
      </w:r>
      <w:r w:rsidR="002B1714" w:rsidRPr="00906259">
        <w:rPr>
          <w:rFonts w:ascii="Cambria" w:hAnsi="Cambria" w:cs="LiberationSerif"/>
          <w:sz w:val="24"/>
          <w:szCs w:val="24"/>
        </w:rPr>
        <w:t>/</w:t>
      </w:r>
      <w:r w:rsidRPr="00906259">
        <w:rPr>
          <w:rFonts w:ascii="Cambria" w:hAnsi="Cambria" w:cs="LiberationSerif"/>
          <w:sz w:val="24"/>
          <w:szCs w:val="24"/>
        </w:rPr>
        <w:t>poşta electronică</w:t>
      </w:r>
      <w:r w:rsidR="002B1714" w:rsidRPr="00906259">
        <w:rPr>
          <w:rFonts w:ascii="Cambria" w:hAnsi="Cambria" w:cs="LiberationSerif"/>
          <w:sz w:val="24"/>
          <w:szCs w:val="24"/>
        </w:rPr>
        <w:t xml:space="preserve">, </w:t>
      </w:r>
      <w:r w:rsidR="00A1230C" w:rsidRPr="00906259">
        <w:rPr>
          <w:rFonts w:ascii="Cambria" w:hAnsi="Cambria" w:cs="LiberationSerif"/>
          <w:sz w:val="24"/>
          <w:szCs w:val="24"/>
        </w:rPr>
        <w:t xml:space="preserve">Ghișeul unic, </w:t>
      </w:r>
      <w:r w:rsidR="002B1714" w:rsidRPr="00906259">
        <w:rPr>
          <w:rFonts w:ascii="Cambria" w:hAnsi="Cambria" w:cs="LiberationSerif"/>
          <w:sz w:val="24"/>
          <w:szCs w:val="24"/>
        </w:rPr>
        <w:t>ridicare personală)</w:t>
      </w:r>
      <w:r w:rsidRPr="00906259">
        <w:rPr>
          <w:rFonts w:ascii="Cambria" w:hAnsi="Cambria" w:cs="LiberationSerif"/>
          <w:sz w:val="24"/>
          <w:szCs w:val="24"/>
        </w:rPr>
        <w:t>.</w:t>
      </w:r>
    </w:p>
    <w:p w14:paraId="6A9313BB" w14:textId="77777777" w:rsidR="00A1230C" w:rsidRPr="00906259" w:rsidRDefault="00A1230C" w:rsidP="00621F5C">
      <w:pPr>
        <w:spacing w:after="0" w:line="240" w:lineRule="auto"/>
        <w:rPr>
          <w:rFonts w:ascii="Cambria" w:hAnsi="Cambria"/>
          <w:noProof/>
          <w:sz w:val="24"/>
          <w:szCs w:val="24"/>
        </w:rPr>
      </w:pPr>
    </w:p>
    <w:p w14:paraId="42CB5251" w14:textId="6BA8A1D6" w:rsidR="00EA3857" w:rsidRPr="00906259" w:rsidRDefault="00D00ABE" w:rsidP="00621F5C">
      <w:pPr>
        <w:spacing w:after="0" w:line="240" w:lineRule="auto"/>
        <w:rPr>
          <w:rFonts w:ascii="Cambria" w:hAnsi="Cambria"/>
          <w:b/>
          <w:bCs/>
          <w:noProof/>
          <w:sz w:val="24"/>
          <w:szCs w:val="24"/>
        </w:rPr>
      </w:pPr>
      <w:r w:rsidRPr="00906259">
        <w:rPr>
          <w:rFonts w:ascii="Cambria" w:hAnsi="Cambria"/>
          <w:b/>
          <w:bCs/>
          <w:noProof/>
          <w:sz w:val="24"/>
          <w:szCs w:val="24"/>
        </w:rPr>
        <w:t>V. DOC</w:t>
      </w:r>
      <w:r w:rsidR="00EA3857" w:rsidRPr="00906259">
        <w:rPr>
          <w:rFonts w:ascii="Cambria" w:hAnsi="Cambria"/>
          <w:b/>
          <w:bCs/>
          <w:noProof/>
          <w:sz w:val="24"/>
          <w:szCs w:val="24"/>
        </w:rPr>
        <w:t>UMENTE NECESARE PENTRU EMITEREA AUTORIZAŢI</w:t>
      </w:r>
      <w:r w:rsidR="00092E8D" w:rsidRPr="00906259">
        <w:rPr>
          <w:rFonts w:ascii="Cambria" w:hAnsi="Cambria"/>
          <w:b/>
          <w:bCs/>
          <w:noProof/>
          <w:sz w:val="24"/>
          <w:szCs w:val="24"/>
        </w:rPr>
        <w:t>EI</w:t>
      </w:r>
      <w:r w:rsidR="00EA3857" w:rsidRPr="00906259">
        <w:rPr>
          <w:rFonts w:ascii="Cambria" w:hAnsi="Cambria"/>
          <w:b/>
          <w:bCs/>
          <w:noProof/>
          <w:sz w:val="24"/>
          <w:szCs w:val="24"/>
        </w:rPr>
        <w:t xml:space="preserve"> DE AMPLASARE ŞI/SAU DE ACCES ÎN ZONA DRUM</w:t>
      </w:r>
      <w:r w:rsidR="00551415" w:rsidRPr="00906259">
        <w:rPr>
          <w:rFonts w:ascii="Cambria" w:hAnsi="Cambria"/>
          <w:b/>
          <w:bCs/>
          <w:noProof/>
          <w:sz w:val="24"/>
          <w:szCs w:val="24"/>
        </w:rPr>
        <w:t xml:space="preserve">URILOR </w:t>
      </w:r>
      <w:r w:rsidR="00EA3857" w:rsidRPr="00906259">
        <w:rPr>
          <w:rFonts w:ascii="Cambria" w:hAnsi="Cambria"/>
          <w:b/>
          <w:bCs/>
          <w:noProof/>
          <w:sz w:val="24"/>
          <w:szCs w:val="24"/>
        </w:rPr>
        <w:t>JUDEŢEN</w:t>
      </w:r>
      <w:r w:rsidR="00551415" w:rsidRPr="00906259">
        <w:rPr>
          <w:rFonts w:ascii="Cambria" w:hAnsi="Cambria"/>
          <w:b/>
          <w:bCs/>
          <w:noProof/>
          <w:sz w:val="24"/>
          <w:szCs w:val="24"/>
        </w:rPr>
        <w:t>E</w:t>
      </w:r>
      <w:r w:rsidR="00A10D8C" w:rsidRPr="00906259">
        <w:rPr>
          <w:rFonts w:ascii="Cambria" w:hAnsi="Cambria"/>
          <w:b/>
          <w:bCs/>
          <w:noProof/>
          <w:sz w:val="24"/>
          <w:szCs w:val="24"/>
        </w:rPr>
        <w:t>:</w:t>
      </w:r>
    </w:p>
    <w:p w14:paraId="6A6A33E5" w14:textId="61FA6B34" w:rsidR="00724C21" w:rsidRPr="00906259" w:rsidRDefault="00621F5C" w:rsidP="00BE416A">
      <w:pPr>
        <w:pStyle w:val="Listparagraf"/>
        <w:numPr>
          <w:ilvl w:val="0"/>
          <w:numId w:val="33"/>
        </w:numPr>
        <w:spacing w:after="0" w:line="240" w:lineRule="auto"/>
        <w:ind w:left="360"/>
        <w:jc w:val="both"/>
        <w:rPr>
          <w:rFonts w:ascii="Cambria" w:hAnsi="Cambria"/>
          <w:noProof/>
          <w:sz w:val="24"/>
          <w:szCs w:val="24"/>
        </w:rPr>
      </w:pPr>
      <w:r w:rsidRPr="00906259">
        <w:rPr>
          <w:rFonts w:ascii="Cambria" w:hAnsi="Cambria"/>
          <w:noProof/>
          <w:sz w:val="24"/>
          <w:szCs w:val="24"/>
        </w:rPr>
        <w:t>Pentru obţinerea autorizaţiei de amplasare şi acces la drum</w:t>
      </w:r>
      <w:r w:rsidR="00724C21" w:rsidRPr="00906259">
        <w:rPr>
          <w:rFonts w:ascii="Cambria" w:hAnsi="Cambria"/>
          <w:noProof/>
          <w:sz w:val="24"/>
          <w:szCs w:val="24"/>
        </w:rPr>
        <w:t xml:space="preserve"> se vor depune </w:t>
      </w:r>
      <w:r w:rsidRPr="00906259">
        <w:rPr>
          <w:rFonts w:ascii="Cambria" w:hAnsi="Cambria"/>
          <w:noProof/>
          <w:sz w:val="24"/>
          <w:szCs w:val="24"/>
        </w:rPr>
        <w:t>următoarele documente:</w:t>
      </w:r>
      <w:r w:rsidR="00A1230C" w:rsidRPr="00906259">
        <w:rPr>
          <w:rFonts w:ascii="Cambria" w:hAnsi="Cambria"/>
          <w:noProof/>
          <w:sz w:val="24"/>
          <w:szCs w:val="24"/>
        </w:rPr>
        <w:t xml:space="preserve"> </w:t>
      </w:r>
    </w:p>
    <w:p w14:paraId="2658B4C1" w14:textId="77777777" w:rsidR="00724C21" w:rsidRPr="00906259" w:rsidRDefault="00621F5C" w:rsidP="00724C21">
      <w:pPr>
        <w:pStyle w:val="Listparagraf"/>
        <w:numPr>
          <w:ilvl w:val="0"/>
          <w:numId w:val="31"/>
        </w:numPr>
        <w:spacing w:after="0" w:line="240" w:lineRule="auto"/>
        <w:jc w:val="both"/>
        <w:rPr>
          <w:rFonts w:ascii="Cambria" w:hAnsi="Cambria"/>
          <w:noProof/>
          <w:sz w:val="24"/>
          <w:szCs w:val="24"/>
        </w:rPr>
      </w:pPr>
      <w:r w:rsidRPr="00906259">
        <w:rPr>
          <w:rFonts w:ascii="Cambria" w:hAnsi="Cambria"/>
          <w:noProof/>
          <w:sz w:val="24"/>
          <w:szCs w:val="24"/>
        </w:rPr>
        <w:t>.......................................</w:t>
      </w:r>
    </w:p>
    <w:p w14:paraId="4C235953" w14:textId="77777777" w:rsidR="00BE416A" w:rsidRPr="00906259" w:rsidRDefault="00724C21" w:rsidP="00724C21">
      <w:pPr>
        <w:pStyle w:val="Listparagraf"/>
        <w:numPr>
          <w:ilvl w:val="0"/>
          <w:numId w:val="31"/>
        </w:numPr>
        <w:spacing w:after="0" w:line="240" w:lineRule="auto"/>
        <w:jc w:val="both"/>
        <w:rPr>
          <w:rFonts w:ascii="Cambria" w:hAnsi="Cambria"/>
          <w:noProof/>
          <w:sz w:val="24"/>
          <w:szCs w:val="24"/>
        </w:rPr>
      </w:pPr>
      <w:r w:rsidRPr="00906259">
        <w:rPr>
          <w:rFonts w:ascii="Cambria" w:hAnsi="Cambria"/>
          <w:noProof/>
          <w:sz w:val="24"/>
          <w:szCs w:val="24"/>
        </w:rPr>
        <w:t>.......................................</w:t>
      </w:r>
      <w:r w:rsidR="00A1230C" w:rsidRPr="00906259">
        <w:rPr>
          <w:rFonts w:ascii="Cambria" w:hAnsi="Cambria"/>
          <w:noProof/>
          <w:sz w:val="24"/>
          <w:szCs w:val="24"/>
        </w:rPr>
        <w:t xml:space="preserve"> </w:t>
      </w:r>
    </w:p>
    <w:p w14:paraId="2D21CCE1" w14:textId="048DC46A" w:rsidR="00F81E9D" w:rsidRPr="00906259" w:rsidRDefault="00032F6E" w:rsidP="00724C21">
      <w:pPr>
        <w:pStyle w:val="Listparagraf"/>
        <w:numPr>
          <w:ilvl w:val="0"/>
          <w:numId w:val="31"/>
        </w:numPr>
        <w:spacing w:after="0" w:line="240" w:lineRule="auto"/>
        <w:jc w:val="both"/>
        <w:rPr>
          <w:rFonts w:ascii="Cambria" w:hAnsi="Cambria"/>
          <w:noProof/>
          <w:sz w:val="24"/>
          <w:szCs w:val="24"/>
        </w:rPr>
      </w:pPr>
      <w:r w:rsidRPr="00906259">
        <w:rPr>
          <w:rFonts w:ascii="Cambria" w:hAnsi="Cambria"/>
          <w:noProof/>
          <w:sz w:val="24"/>
          <w:szCs w:val="24"/>
        </w:rPr>
        <w:t>d</w:t>
      </w:r>
      <w:r w:rsidR="00F81E9D" w:rsidRPr="00906259">
        <w:rPr>
          <w:rFonts w:ascii="Cambria" w:hAnsi="Cambria"/>
          <w:noProof/>
          <w:sz w:val="24"/>
          <w:szCs w:val="24"/>
        </w:rPr>
        <w:t xml:space="preserve">eviz </w:t>
      </w:r>
      <w:r w:rsidR="00A26215" w:rsidRPr="00906259">
        <w:rPr>
          <w:rFonts w:ascii="Cambria" w:hAnsi="Cambria"/>
          <w:noProof/>
          <w:sz w:val="24"/>
          <w:szCs w:val="24"/>
        </w:rPr>
        <w:t>privind refacerea porțiunii de drum afectată de lucrările beneficiarului</w:t>
      </w:r>
      <w:r w:rsidRPr="00906259">
        <w:rPr>
          <w:rFonts w:ascii="Cambria" w:hAnsi="Cambria"/>
          <w:noProof/>
          <w:sz w:val="24"/>
          <w:szCs w:val="24"/>
        </w:rPr>
        <w:t>.</w:t>
      </w:r>
    </w:p>
    <w:p w14:paraId="6DFA451D" w14:textId="704987A5" w:rsidR="00615586" w:rsidRPr="00906259" w:rsidRDefault="00615586" w:rsidP="00BE416A">
      <w:pPr>
        <w:pStyle w:val="Listparagraf"/>
        <w:numPr>
          <w:ilvl w:val="0"/>
          <w:numId w:val="33"/>
        </w:numPr>
        <w:autoSpaceDE w:val="0"/>
        <w:autoSpaceDN w:val="0"/>
        <w:adjustRightInd w:val="0"/>
        <w:spacing w:after="0" w:line="240" w:lineRule="auto"/>
        <w:ind w:left="360"/>
        <w:jc w:val="both"/>
        <w:rPr>
          <w:rFonts w:ascii="Cambria" w:hAnsi="Cambria"/>
          <w:noProof/>
          <w:sz w:val="24"/>
          <w:szCs w:val="24"/>
        </w:rPr>
      </w:pPr>
      <w:r w:rsidRPr="00906259">
        <w:rPr>
          <w:rFonts w:ascii="Cambria" w:hAnsi="Cambria"/>
          <w:noProof/>
          <w:sz w:val="24"/>
          <w:szCs w:val="24"/>
        </w:rPr>
        <w:t xml:space="preserve">Toate piesele </w:t>
      </w:r>
      <w:r w:rsidR="000A024F" w:rsidRPr="00906259">
        <w:rPr>
          <w:rFonts w:ascii="Cambria" w:hAnsi="Cambria"/>
          <w:noProof/>
          <w:sz w:val="24"/>
          <w:szCs w:val="24"/>
        </w:rPr>
        <w:t xml:space="preserve">scrise și </w:t>
      </w:r>
      <w:r w:rsidRPr="00906259">
        <w:rPr>
          <w:rFonts w:ascii="Cambria" w:hAnsi="Cambria"/>
          <w:noProof/>
          <w:sz w:val="24"/>
          <w:szCs w:val="24"/>
        </w:rPr>
        <w:t xml:space="preserve">desenate vor fi elaborate în conformitate </w:t>
      </w:r>
      <w:r w:rsidR="00940953" w:rsidRPr="00906259">
        <w:rPr>
          <w:rFonts w:ascii="Cambria" w:hAnsi="Cambria"/>
          <w:noProof/>
          <w:sz w:val="24"/>
          <w:szCs w:val="24"/>
        </w:rPr>
        <w:t xml:space="preserve">cu legislația </w:t>
      </w:r>
      <w:r w:rsidR="005F217B" w:rsidRPr="00906259">
        <w:rPr>
          <w:rFonts w:ascii="Cambria" w:hAnsi="Cambria"/>
          <w:noProof/>
          <w:sz w:val="24"/>
          <w:szCs w:val="24"/>
        </w:rPr>
        <w:t>privind proiectarea lucrărilor de drumuri.</w:t>
      </w:r>
      <w:r w:rsidR="004C22C6" w:rsidRPr="00906259">
        <w:rPr>
          <w:rFonts w:ascii="Cambria" w:hAnsi="Cambria"/>
          <w:noProof/>
          <w:sz w:val="24"/>
          <w:szCs w:val="24"/>
        </w:rPr>
        <w:t xml:space="preserve"> </w:t>
      </w:r>
      <w:r w:rsidR="00A07C9A" w:rsidRPr="00906259">
        <w:rPr>
          <w:rFonts w:ascii="Cambria" w:hAnsi="Cambria"/>
          <w:noProof/>
          <w:sz w:val="24"/>
          <w:szCs w:val="24"/>
        </w:rPr>
        <w:t>Pentru eventualele necorelări între documentația elaborată și situația din teren răspunde proiectantul lucrării</w:t>
      </w:r>
      <w:r w:rsidR="00EF02EE" w:rsidRPr="00906259">
        <w:rPr>
          <w:rFonts w:ascii="Cambria" w:hAnsi="Cambria"/>
          <w:noProof/>
          <w:sz w:val="24"/>
          <w:szCs w:val="24"/>
        </w:rPr>
        <w:t>.</w:t>
      </w:r>
      <w:r w:rsidR="00A07C9A" w:rsidRPr="00906259">
        <w:rPr>
          <w:rFonts w:ascii="Cambria" w:hAnsi="Cambria"/>
          <w:noProof/>
          <w:sz w:val="24"/>
          <w:szCs w:val="24"/>
        </w:rPr>
        <w:t xml:space="preserve"> </w:t>
      </w:r>
    </w:p>
    <w:p w14:paraId="40BF83C9" w14:textId="1095EBB9" w:rsidR="00BE416A" w:rsidRPr="00906259" w:rsidRDefault="00BE416A" w:rsidP="00BE416A">
      <w:pPr>
        <w:pStyle w:val="Listparagraf"/>
        <w:numPr>
          <w:ilvl w:val="0"/>
          <w:numId w:val="33"/>
        </w:numPr>
        <w:autoSpaceDE w:val="0"/>
        <w:autoSpaceDN w:val="0"/>
        <w:adjustRightInd w:val="0"/>
        <w:spacing w:after="0" w:line="240" w:lineRule="auto"/>
        <w:ind w:left="360"/>
        <w:jc w:val="both"/>
        <w:rPr>
          <w:rFonts w:ascii="Cambria" w:hAnsi="Cambria"/>
          <w:noProof/>
          <w:sz w:val="24"/>
          <w:szCs w:val="24"/>
        </w:rPr>
      </w:pPr>
      <w:r w:rsidRPr="00906259">
        <w:rPr>
          <w:rFonts w:ascii="Cambria" w:hAnsi="Cambria" w:cs="Calibri"/>
          <w:noProof/>
          <w:sz w:val="24"/>
          <w:szCs w:val="24"/>
        </w:rPr>
        <w:t>În cazul lucrărilor pentru care se impune încheierea contractului de utilizare a zonei drumului județean și achitarea ta</w:t>
      </w:r>
      <w:r w:rsidR="00DA3306" w:rsidRPr="00906259">
        <w:rPr>
          <w:rFonts w:ascii="Cambria" w:hAnsi="Cambria" w:cs="Calibri"/>
          <w:noProof/>
          <w:sz w:val="24"/>
          <w:szCs w:val="24"/>
        </w:rPr>
        <w:t>rifelor</w:t>
      </w:r>
      <w:r w:rsidRPr="00906259">
        <w:rPr>
          <w:rFonts w:ascii="Cambria" w:hAnsi="Cambria" w:cs="Calibri"/>
          <w:noProof/>
          <w:sz w:val="24"/>
          <w:szCs w:val="24"/>
        </w:rPr>
        <w:t xml:space="preserve"> anuale:</w:t>
      </w:r>
    </w:p>
    <w:p w14:paraId="0E2F7F4E" w14:textId="2346E054" w:rsidR="00BE416A" w:rsidRPr="00906259" w:rsidRDefault="00BE416A" w:rsidP="00BE416A">
      <w:pPr>
        <w:pStyle w:val="Listparagraf"/>
        <w:numPr>
          <w:ilvl w:val="0"/>
          <w:numId w:val="29"/>
        </w:numPr>
        <w:autoSpaceDE w:val="0"/>
        <w:autoSpaceDN w:val="0"/>
        <w:adjustRightInd w:val="0"/>
        <w:spacing w:after="0" w:line="240" w:lineRule="auto"/>
        <w:jc w:val="both"/>
        <w:rPr>
          <w:rFonts w:ascii="Cambria" w:hAnsi="Cambria"/>
          <w:noProof/>
          <w:sz w:val="24"/>
          <w:szCs w:val="24"/>
        </w:rPr>
      </w:pPr>
      <w:r w:rsidRPr="00906259">
        <w:rPr>
          <w:rFonts w:ascii="Cambria" w:hAnsi="Cambria" w:cs="Calibri"/>
          <w:noProof/>
          <w:sz w:val="24"/>
          <w:szCs w:val="24"/>
        </w:rPr>
        <w:t>în vederea emiterii autorizației de amplasare și/sau acces din drumul județean se vor  prezenta detalii referitoare la accesul în incintă (lățimea accesului - intrare+ieșire)/lungimea subtraversării/lungimea supratraversării, în baza cărora se va calcula ta</w:t>
      </w:r>
      <w:r w:rsidR="00684828" w:rsidRPr="00906259">
        <w:rPr>
          <w:rFonts w:ascii="Cambria" w:hAnsi="Cambria" w:cs="Calibri"/>
          <w:noProof/>
          <w:sz w:val="24"/>
          <w:szCs w:val="24"/>
        </w:rPr>
        <w:t xml:space="preserve">riful </w:t>
      </w:r>
      <w:r w:rsidRPr="00906259">
        <w:rPr>
          <w:rFonts w:ascii="Cambria" w:hAnsi="Cambria" w:cs="Calibri"/>
          <w:noProof/>
          <w:sz w:val="24"/>
          <w:szCs w:val="24"/>
        </w:rPr>
        <w:t>anual de acces conform hotărârilor anuale ale  Consiliului Județean Cluj  privind aprobarea unor tarife și taxe datorate bugetului propriu al județului Cluj, respectiv se va încheia contractul de utilizare a zonei drumului județean;</w:t>
      </w:r>
    </w:p>
    <w:p w14:paraId="4F33792D" w14:textId="1BEEDF69" w:rsidR="00BE416A" w:rsidRPr="00906259" w:rsidRDefault="00BE416A" w:rsidP="00BE416A">
      <w:pPr>
        <w:pStyle w:val="Listparagraf"/>
        <w:numPr>
          <w:ilvl w:val="0"/>
          <w:numId w:val="29"/>
        </w:numPr>
        <w:autoSpaceDE w:val="0"/>
        <w:autoSpaceDN w:val="0"/>
        <w:adjustRightInd w:val="0"/>
        <w:spacing w:after="0" w:line="240" w:lineRule="auto"/>
        <w:jc w:val="both"/>
        <w:rPr>
          <w:rFonts w:ascii="Cambria" w:hAnsi="Cambria"/>
          <w:noProof/>
          <w:sz w:val="24"/>
          <w:szCs w:val="24"/>
        </w:rPr>
      </w:pPr>
      <w:r w:rsidRPr="00906259">
        <w:rPr>
          <w:rFonts w:ascii="Cambria" w:hAnsi="Cambria" w:cs="Calibri"/>
          <w:noProof/>
          <w:sz w:val="24"/>
          <w:szCs w:val="24"/>
        </w:rPr>
        <w:t>la documentația care se va depune în vederea emiterii autorizației de amplasare și/sau acces din drumul județean se va atașa procesul verbal de constatare întocmit la fața locului împreună cu responsabilul din cadrul Consiliului Județean Cluj-</w:t>
      </w:r>
      <w:r w:rsidR="009C7977" w:rsidRPr="00906259">
        <w:t xml:space="preserve"> </w:t>
      </w:r>
      <w:r w:rsidR="009C7977" w:rsidRPr="00906259">
        <w:rPr>
          <w:rFonts w:ascii="Cambria" w:hAnsi="Cambria" w:cs="Calibri"/>
          <w:noProof/>
          <w:sz w:val="24"/>
          <w:szCs w:val="24"/>
        </w:rPr>
        <w:t>Direcția de Administrare Drumuri Județene</w:t>
      </w:r>
      <w:r w:rsidRPr="00906259">
        <w:rPr>
          <w:rFonts w:ascii="Cambria" w:hAnsi="Cambria" w:cs="Calibri"/>
          <w:noProof/>
          <w:sz w:val="24"/>
          <w:szCs w:val="24"/>
        </w:rPr>
        <w:t>, în care se vor consemna dimensiunile accesului/subtraversării/ supratraversării, care va constitui anexă la contractul de utilizare a zonei drumului județean.)</w:t>
      </w:r>
    </w:p>
    <w:p w14:paraId="0C2E17A3" w14:textId="77777777" w:rsidR="00621F5C" w:rsidRPr="00906259" w:rsidRDefault="00621F5C" w:rsidP="00621F5C">
      <w:pPr>
        <w:spacing w:after="0" w:line="240" w:lineRule="auto"/>
        <w:rPr>
          <w:rFonts w:ascii="Cambria" w:hAnsi="Cambria"/>
          <w:noProof/>
          <w:sz w:val="24"/>
          <w:szCs w:val="24"/>
        </w:rPr>
      </w:pPr>
    </w:p>
    <w:p w14:paraId="78790E85" w14:textId="77777777" w:rsidR="00621F5C" w:rsidRPr="00906259" w:rsidRDefault="00621F5C" w:rsidP="00621F5C">
      <w:pPr>
        <w:spacing w:after="0" w:line="240" w:lineRule="auto"/>
        <w:rPr>
          <w:rFonts w:ascii="Cambria" w:hAnsi="Cambria"/>
          <w:noProof/>
          <w:sz w:val="24"/>
          <w:szCs w:val="24"/>
        </w:rPr>
      </w:pPr>
      <w:bookmarkStart w:id="21" w:name="_Hlk172716458"/>
    </w:p>
    <w:p w14:paraId="572EEBA4" w14:textId="77777777" w:rsidR="00621F5C" w:rsidRPr="00906259" w:rsidRDefault="00621F5C" w:rsidP="00621F5C">
      <w:pPr>
        <w:keepNext/>
        <w:spacing w:after="0" w:line="240" w:lineRule="auto"/>
        <w:contextualSpacing/>
        <w:jc w:val="center"/>
        <w:outlineLvl w:val="3"/>
        <w:rPr>
          <w:rFonts w:ascii="Cambria" w:hAnsi="Cambria"/>
          <w:b/>
          <w:bCs/>
          <w:noProof/>
          <w:sz w:val="24"/>
          <w:szCs w:val="24"/>
        </w:rPr>
      </w:pPr>
      <w:r w:rsidRPr="00906259">
        <w:rPr>
          <w:rFonts w:ascii="Cambria" w:hAnsi="Cambria"/>
          <w:b/>
          <w:bCs/>
          <w:noProof/>
          <w:sz w:val="24"/>
          <w:szCs w:val="24"/>
        </w:rPr>
        <w:lastRenderedPageBreak/>
        <w:t>PREŞEDINTE</w:t>
      </w:r>
    </w:p>
    <w:p w14:paraId="3E12DF00" w14:textId="77777777" w:rsidR="00621F5C" w:rsidRPr="00906259" w:rsidRDefault="00621F5C" w:rsidP="00621F5C">
      <w:pPr>
        <w:spacing w:after="0" w:line="240" w:lineRule="auto"/>
        <w:jc w:val="center"/>
        <w:rPr>
          <w:rFonts w:ascii="Cambria" w:hAnsi="Cambria"/>
          <w:noProof/>
          <w:sz w:val="24"/>
          <w:szCs w:val="24"/>
        </w:rPr>
      </w:pPr>
      <w:r w:rsidRPr="00906259">
        <w:rPr>
          <w:rFonts w:ascii="Cambria" w:hAnsi="Cambria"/>
          <w:noProof/>
          <w:sz w:val="24"/>
          <w:szCs w:val="24"/>
        </w:rPr>
        <w:t>(numele, prenumele şi semnătura)</w:t>
      </w:r>
    </w:p>
    <w:p w14:paraId="7501D678" w14:textId="77777777" w:rsidR="00621F5C" w:rsidRPr="00906259" w:rsidRDefault="00621F5C" w:rsidP="00621F5C">
      <w:pPr>
        <w:spacing w:after="0" w:line="240" w:lineRule="auto"/>
        <w:rPr>
          <w:rFonts w:ascii="Cambria" w:hAnsi="Cambria"/>
          <w:noProof/>
          <w:sz w:val="24"/>
          <w:szCs w:val="24"/>
        </w:rPr>
      </w:pPr>
    </w:p>
    <w:p w14:paraId="628DA0C5" w14:textId="77777777" w:rsidR="00621F5C" w:rsidRPr="00906259" w:rsidRDefault="00621F5C" w:rsidP="00621F5C">
      <w:pPr>
        <w:spacing w:after="0" w:line="240" w:lineRule="auto"/>
        <w:rPr>
          <w:rFonts w:ascii="Cambria" w:hAnsi="Cambria"/>
          <w:noProof/>
          <w:sz w:val="24"/>
          <w:szCs w:val="24"/>
        </w:rPr>
      </w:pPr>
    </w:p>
    <w:p w14:paraId="3CEF7C7C" w14:textId="68BFBFEB" w:rsidR="00621F5C" w:rsidRPr="00906259" w:rsidRDefault="0012233F" w:rsidP="00621F5C">
      <w:pPr>
        <w:spacing w:after="0" w:line="240" w:lineRule="auto"/>
        <w:rPr>
          <w:rFonts w:ascii="Cambria" w:hAnsi="Cambria"/>
          <w:noProof/>
          <w:sz w:val="24"/>
          <w:szCs w:val="24"/>
        </w:rPr>
      </w:pPr>
      <w:r w:rsidRPr="00906259">
        <w:rPr>
          <w:rFonts w:ascii="Cambria" w:hAnsi="Cambria"/>
          <w:b/>
          <w:bCs/>
          <w:noProof/>
          <w:sz w:val="24"/>
          <w:szCs w:val="24"/>
        </w:rPr>
        <w:t xml:space="preserve">Avizat: </w:t>
      </w:r>
      <w:r w:rsidR="009F46B5" w:rsidRPr="00906259">
        <w:rPr>
          <w:rFonts w:ascii="Cambria" w:hAnsi="Cambria"/>
          <w:b/>
          <w:bCs/>
          <w:noProof/>
          <w:sz w:val="24"/>
          <w:szCs w:val="24"/>
        </w:rPr>
        <w:t>DIRECTOR EXECUTIV</w:t>
      </w:r>
      <w:r w:rsidR="00621F5C" w:rsidRPr="00906259">
        <w:rPr>
          <w:rFonts w:ascii="Cambria" w:hAnsi="Cambria"/>
          <w:noProof/>
          <w:sz w:val="24"/>
          <w:szCs w:val="24"/>
        </w:rPr>
        <w:t>: (numele, prenumele şi semnătura)</w:t>
      </w:r>
    </w:p>
    <w:p w14:paraId="4A8782FA" w14:textId="17D815AA" w:rsidR="00621F5C" w:rsidRPr="00906259" w:rsidRDefault="0012233F" w:rsidP="00621F5C">
      <w:pPr>
        <w:spacing w:after="0" w:line="240" w:lineRule="auto"/>
        <w:rPr>
          <w:rFonts w:ascii="Cambria" w:hAnsi="Cambria"/>
          <w:noProof/>
          <w:sz w:val="24"/>
          <w:szCs w:val="24"/>
        </w:rPr>
      </w:pPr>
      <w:r w:rsidRPr="00906259">
        <w:rPr>
          <w:rFonts w:ascii="Cambria" w:hAnsi="Cambria"/>
          <w:b/>
          <w:bCs/>
          <w:noProof/>
          <w:sz w:val="24"/>
          <w:szCs w:val="24"/>
        </w:rPr>
        <w:t>Verificat:</w:t>
      </w:r>
      <w:r w:rsidR="00284D70" w:rsidRPr="00906259">
        <w:rPr>
          <w:rFonts w:ascii="Cambria" w:hAnsi="Cambria"/>
          <w:b/>
          <w:bCs/>
          <w:noProof/>
          <w:sz w:val="24"/>
          <w:szCs w:val="24"/>
        </w:rPr>
        <w:t xml:space="preserve"> </w:t>
      </w:r>
      <w:r w:rsidRPr="00906259">
        <w:rPr>
          <w:rFonts w:ascii="Cambria" w:hAnsi="Cambria"/>
          <w:b/>
          <w:bCs/>
          <w:noProof/>
          <w:sz w:val="24"/>
          <w:szCs w:val="24"/>
        </w:rPr>
        <w:t>ȘEF SERVICIU</w:t>
      </w:r>
      <w:r w:rsidR="00284D70" w:rsidRPr="00906259">
        <w:rPr>
          <w:rFonts w:ascii="Cambria" w:hAnsi="Cambria"/>
          <w:noProof/>
          <w:sz w:val="24"/>
          <w:szCs w:val="24"/>
        </w:rPr>
        <w:t xml:space="preserve">:  </w:t>
      </w:r>
      <w:r w:rsidR="00621F5C" w:rsidRPr="00906259">
        <w:rPr>
          <w:rFonts w:ascii="Cambria" w:hAnsi="Cambria"/>
          <w:noProof/>
          <w:sz w:val="24"/>
          <w:szCs w:val="24"/>
        </w:rPr>
        <w:t>(numele, prenumele şi semnătura)</w:t>
      </w:r>
    </w:p>
    <w:p w14:paraId="4BB89A2B" w14:textId="4DD799B0" w:rsidR="00621F5C" w:rsidRPr="00906259" w:rsidRDefault="0012233F" w:rsidP="00621F5C">
      <w:pPr>
        <w:spacing w:after="0" w:line="240" w:lineRule="auto"/>
        <w:rPr>
          <w:rFonts w:ascii="Cambria" w:hAnsi="Cambria"/>
          <w:noProof/>
          <w:sz w:val="24"/>
          <w:szCs w:val="24"/>
        </w:rPr>
      </w:pPr>
      <w:r w:rsidRPr="00906259">
        <w:rPr>
          <w:rFonts w:ascii="Cambria" w:hAnsi="Cambria"/>
          <w:b/>
          <w:bCs/>
          <w:noProof/>
          <w:sz w:val="24"/>
          <w:szCs w:val="24"/>
        </w:rPr>
        <w:t xml:space="preserve">Elaborat: </w:t>
      </w:r>
      <w:r w:rsidR="00284D70" w:rsidRPr="00906259">
        <w:rPr>
          <w:rFonts w:ascii="Cambria" w:hAnsi="Cambria"/>
          <w:b/>
          <w:bCs/>
          <w:noProof/>
          <w:sz w:val="24"/>
          <w:szCs w:val="24"/>
        </w:rPr>
        <w:t>CONSILIER</w:t>
      </w:r>
      <w:r w:rsidR="00621F5C" w:rsidRPr="00906259">
        <w:rPr>
          <w:rFonts w:ascii="Cambria" w:hAnsi="Cambria"/>
          <w:noProof/>
          <w:sz w:val="24"/>
          <w:szCs w:val="24"/>
        </w:rPr>
        <w:t xml:space="preserve"> (numele, prenumele şi semnătura)</w:t>
      </w:r>
    </w:p>
    <w:p w14:paraId="03FF4C4D" w14:textId="77777777" w:rsidR="00621F5C" w:rsidRPr="00906259" w:rsidRDefault="00621F5C" w:rsidP="00621F5C">
      <w:pPr>
        <w:spacing w:after="0" w:line="240" w:lineRule="auto"/>
        <w:rPr>
          <w:rFonts w:ascii="Cambria" w:hAnsi="Cambria"/>
          <w:noProof/>
          <w:sz w:val="24"/>
          <w:szCs w:val="24"/>
        </w:rPr>
      </w:pPr>
    </w:p>
    <w:bookmarkEnd w:id="21"/>
    <w:p w14:paraId="741ECFEE" w14:textId="77777777" w:rsidR="00621F5C" w:rsidRPr="00906259" w:rsidRDefault="00621F5C" w:rsidP="00621F5C">
      <w:pPr>
        <w:spacing w:after="0" w:line="240" w:lineRule="auto"/>
        <w:rPr>
          <w:rFonts w:ascii="Cambria" w:hAnsi="Cambria"/>
          <w:noProof/>
          <w:sz w:val="24"/>
          <w:szCs w:val="24"/>
        </w:rPr>
      </w:pPr>
    </w:p>
    <w:p w14:paraId="77B93D40" w14:textId="77777777" w:rsidR="00781E88" w:rsidRPr="00906259" w:rsidRDefault="00284D70" w:rsidP="00781E88">
      <w:pPr>
        <w:spacing w:after="0" w:line="240" w:lineRule="auto"/>
        <w:rPr>
          <w:rFonts w:ascii="Cambria" w:hAnsi="Cambria"/>
          <w:b/>
          <w:bCs/>
          <w:noProof/>
          <w:sz w:val="24"/>
          <w:szCs w:val="24"/>
        </w:rPr>
      </w:pPr>
      <w:r w:rsidRPr="00906259">
        <w:rPr>
          <w:rFonts w:ascii="Cambria" w:hAnsi="Cambria"/>
          <w:b/>
          <w:bCs/>
          <w:noProof/>
          <w:sz w:val="24"/>
          <w:szCs w:val="24"/>
        </w:rPr>
        <w:t xml:space="preserve">V. </w:t>
      </w:r>
      <w:r w:rsidR="007467D9" w:rsidRPr="00906259">
        <w:rPr>
          <w:rFonts w:ascii="Cambria" w:hAnsi="Cambria"/>
          <w:b/>
          <w:bCs/>
          <w:noProof/>
          <w:sz w:val="24"/>
          <w:szCs w:val="24"/>
        </w:rPr>
        <w:t xml:space="preserve"> </w:t>
      </w:r>
      <w:r w:rsidR="004F3E4A" w:rsidRPr="00906259">
        <w:rPr>
          <w:rFonts w:ascii="Cambria" w:hAnsi="Cambria"/>
          <w:b/>
          <w:bCs/>
          <w:noProof/>
          <w:sz w:val="24"/>
          <w:szCs w:val="24"/>
        </w:rPr>
        <w:t xml:space="preserve">PRELUNGIRE </w:t>
      </w:r>
      <w:r w:rsidR="00CA40DB" w:rsidRPr="00906259">
        <w:rPr>
          <w:rFonts w:ascii="Cambria" w:hAnsi="Cambria"/>
          <w:b/>
          <w:bCs/>
          <w:noProof/>
          <w:sz w:val="24"/>
          <w:szCs w:val="24"/>
        </w:rPr>
        <w:t xml:space="preserve">ACORD PREALABIL </w:t>
      </w:r>
    </w:p>
    <w:p w14:paraId="1DCAC41D" w14:textId="77777777" w:rsidR="00781E88" w:rsidRPr="00906259" w:rsidRDefault="00377740" w:rsidP="00781E88">
      <w:pPr>
        <w:pStyle w:val="Listparagraf"/>
        <w:numPr>
          <w:ilvl w:val="0"/>
          <w:numId w:val="32"/>
        </w:numPr>
        <w:spacing w:after="0" w:line="240" w:lineRule="auto"/>
        <w:ind w:left="360"/>
        <w:jc w:val="both"/>
        <w:rPr>
          <w:rFonts w:ascii="Cambria" w:hAnsi="Cambria"/>
          <w:b/>
          <w:bCs/>
          <w:noProof/>
          <w:sz w:val="24"/>
          <w:szCs w:val="24"/>
        </w:rPr>
      </w:pPr>
      <w:r w:rsidRPr="00906259">
        <w:rPr>
          <w:rFonts w:ascii="Cambria" w:hAnsi="Cambria"/>
          <w:noProof/>
          <w:sz w:val="24"/>
          <w:szCs w:val="24"/>
        </w:rPr>
        <w:t xml:space="preserve">În conformitate cu prevederile </w:t>
      </w:r>
      <w:r w:rsidR="007467D9" w:rsidRPr="00906259">
        <w:rPr>
          <w:rFonts w:ascii="Cambria" w:hAnsi="Cambria"/>
          <w:noProof/>
          <w:sz w:val="24"/>
          <w:szCs w:val="24"/>
        </w:rPr>
        <w:t>Hotărârii Consiliului Județean Cluj</w:t>
      </w:r>
      <w:r w:rsidR="004F3E4A" w:rsidRPr="00906259">
        <w:rPr>
          <w:rFonts w:ascii="Cambria" w:hAnsi="Cambria"/>
          <w:noProof/>
          <w:sz w:val="24"/>
          <w:szCs w:val="24"/>
        </w:rPr>
        <w:t xml:space="preserve"> nr. 119/2019, cu modificările și completările ulterioare</w:t>
      </w:r>
      <w:r w:rsidR="000673F3" w:rsidRPr="00906259">
        <w:rPr>
          <w:rFonts w:ascii="Cambria" w:hAnsi="Cambria"/>
          <w:noProof/>
          <w:sz w:val="24"/>
          <w:szCs w:val="24"/>
        </w:rPr>
        <w:t>;</w:t>
      </w:r>
      <w:r w:rsidR="004F3E4A" w:rsidRPr="00906259">
        <w:rPr>
          <w:rFonts w:ascii="Cambria" w:hAnsi="Cambria"/>
          <w:noProof/>
          <w:sz w:val="24"/>
          <w:szCs w:val="24"/>
        </w:rPr>
        <w:t xml:space="preserve"> </w:t>
      </w:r>
    </w:p>
    <w:p w14:paraId="793C2730" w14:textId="06D25478" w:rsidR="000673F3" w:rsidRPr="00906259" w:rsidRDefault="000673F3" w:rsidP="00781E88">
      <w:pPr>
        <w:pStyle w:val="Listparagraf"/>
        <w:numPr>
          <w:ilvl w:val="0"/>
          <w:numId w:val="32"/>
        </w:numPr>
        <w:spacing w:after="0" w:line="240" w:lineRule="auto"/>
        <w:ind w:left="360"/>
        <w:jc w:val="both"/>
        <w:rPr>
          <w:rFonts w:ascii="Cambria" w:hAnsi="Cambria"/>
          <w:b/>
          <w:bCs/>
          <w:noProof/>
          <w:sz w:val="24"/>
          <w:szCs w:val="24"/>
        </w:rPr>
      </w:pPr>
      <w:r w:rsidRPr="00906259">
        <w:rPr>
          <w:rFonts w:ascii="Cambria" w:hAnsi="Cambria"/>
          <w:noProof/>
          <w:sz w:val="24"/>
          <w:szCs w:val="24"/>
        </w:rPr>
        <w:t>În temeiul cererii adresată de către ................................................................ cu domiciliul/sediul în județul ............., municipiul/orașul/comuna ............................, satul ......................, sectorul .................., cod poștal .........................., strada ...................................................nr.............., bl. ................, sc. ..............., et. ............., ap. .........................., înregistrată la Consiliul Județean Cluj cu nr. .........................., din data de ......................................., în calitate beneficiar</w:t>
      </w:r>
      <w:r w:rsidR="00781E88" w:rsidRPr="00906259">
        <w:rPr>
          <w:rFonts w:ascii="Cambria" w:hAnsi="Cambria"/>
          <w:noProof/>
          <w:sz w:val="24"/>
          <w:szCs w:val="24"/>
        </w:rPr>
        <w:t>,</w:t>
      </w:r>
    </w:p>
    <w:p w14:paraId="20851909" w14:textId="77777777" w:rsidR="000673F3" w:rsidRPr="00906259" w:rsidRDefault="000673F3" w:rsidP="00377740">
      <w:pPr>
        <w:spacing w:after="0" w:line="240" w:lineRule="auto"/>
        <w:rPr>
          <w:rFonts w:ascii="Cambria" w:hAnsi="Cambria"/>
          <w:noProof/>
          <w:sz w:val="24"/>
          <w:szCs w:val="24"/>
        </w:rPr>
      </w:pPr>
    </w:p>
    <w:p w14:paraId="6AD6725A" w14:textId="2D4056DC" w:rsidR="00377740" w:rsidRPr="00906259" w:rsidRDefault="00377740" w:rsidP="005D2D60">
      <w:pPr>
        <w:spacing w:after="0" w:line="240" w:lineRule="auto"/>
        <w:jc w:val="center"/>
        <w:rPr>
          <w:rFonts w:ascii="Cambria" w:hAnsi="Cambria"/>
          <w:b/>
          <w:bCs/>
          <w:noProof/>
          <w:sz w:val="24"/>
          <w:szCs w:val="24"/>
        </w:rPr>
      </w:pPr>
      <w:r w:rsidRPr="00906259">
        <w:rPr>
          <w:rFonts w:ascii="Cambria" w:hAnsi="Cambria"/>
          <w:b/>
          <w:bCs/>
          <w:noProof/>
          <w:sz w:val="24"/>
          <w:szCs w:val="24"/>
        </w:rPr>
        <w:t>SE PRELUNGEŞTE VALABILITATEA</w:t>
      </w:r>
      <w:r w:rsidR="005D2D60" w:rsidRPr="00906259">
        <w:rPr>
          <w:rFonts w:ascii="Cambria" w:hAnsi="Cambria"/>
          <w:b/>
          <w:bCs/>
          <w:noProof/>
          <w:sz w:val="24"/>
          <w:szCs w:val="24"/>
        </w:rPr>
        <w:t xml:space="preserve"> </w:t>
      </w:r>
      <w:r w:rsidRPr="00906259">
        <w:rPr>
          <w:rFonts w:ascii="Cambria" w:hAnsi="Cambria"/>
          <w:b/>
          <w:bCs/>
          <w:noProof/>
          <w:sz w:val="24"/>
          <w:szCs w:val="24"/>
        </w:rPr>
        <w:t>ACORDULUI PREALABIL</w:t>
      </w:r>
      <w:r w:rsidR="008F103B" w:rsidRPr="00906259">
        <w:rPr>
          <w:rFonts w:ascii="Cambria" w:hAnsi="Cambria"/>
          <w:b/>
          <w:bCs/>
          <w:noProof/>
          <w:sz w:val="24"/>
          <w:szCs w:val="24"/>
        </w:rPr>
        <w:t xml:space="preserve"> NR. ........./..............</w:t>
      </w:r>
    </w:p>
    <w:p w14:paraId="24F954B8" w14:textId="461AD256" w:rsidR="00377740" w:rsidRPr="00906259" w:rsidRDefault="00377740" w:rsidP="005D2D60">
      <w:pPr>
        <w:spacing w:before="240" w:after="0" w:line="240" w:lineRule="auto"/>
        <w:rPr>
          <w:rFonts w:ascii="Cambria" w:hAnsi="Cambria"/>
          <w:noProof/>
          <w:sz w:val="24"/>
          <w:szCs w:val="24"/>
        </w:rPr>
      </w:pPr>
      <w:r w:rsidRPr="00906259">
        <w:rPr>
          <w:rFonts w:ascii="Cambria" w:hAnsi="Cambria"/>
          <w:noProof/>
          <w:sz w:val="24"/>
          <w:szCs w:val="24"/>
        </w:rPr>
        <w:t>eliberat pentru lucrarea</w:t>
      </w:r>
      <w:r w:rsidR="005D2D60" w:rsidRPr="00906259">
        <w:rPr>
          <w:rFonts w:ascii="Cambria" w:hAnsi="Cambria"/>
          <w:noProof/>
          <w:sz w:val="24"/>
          <w:szCs w:val="24"/>
        </w:rPr>
        <w:t xml:space="preserve"> </w:t>
      </w:r>
      <w:r w:rsidR="005D2D60" w:rsidRPr="00906259">
        <w:rPr>
          <w:rFonts w:ascii="Cambria" w:hAnsi="Cambria"/>
          <w:noProof/>
          <w:sz w:val="24"/>
          <w:szCs w:val="24"/>
          <w:lang w:val="en-US"/>
        </w:rPr>
        <w:t xml:space="preserve">“…………………………” </w:t>
      </w:r>
      <w:r w:rsidRPr="00906259">
        <w:rPr>
          <w:rFonts w:ascii="Cambria" w:hAnsi="Cambria"/>
          <w:noProof/>
          <w:sz w:val="24"/>
          <w:szCs w:val="24"/>
        </w:rPr>
        <w:t>de la data de</w:t>
      </w:r>
      <w:r w:rsidR="005D2D60" w:rsidRPr="00906259">
        <w:rPr>
          <w:rFonts w:ascii="Cambria" w:hAnsi="Cambria"/>
          <w:noProof/>
          <w:sz w:val="24"/>
          <w:szCs w:val="24"/>
        </w:rPr>
        <w:t xml:space="preserve"> ..........................</w:t>
      </w:r>
      <w:r w:rsidRPr="00906259">
        <w:rPr>
          <w:rFonts w:ascii="Cambria" w:hAnsi="Cambria"/>
          <w:noProof/>
          <w:sz w:val="24"/>
          <w:szCs w:val="24"/>
        </w:rPr>
        <w:t xml:space="preserve"> până la data de </w:t>
      </w:r>
      <w:r w:rsidR="005D2D60" w:rsidRPr="00906259">
        <w:rPr>
          <w:rFonts w:ascii="Cambria" w:hAnsi="Cambria"/>
          <w:noProof/>
          <w:sz w:val="24"/>
          <w:szCs w:val="24"/>
        </w:rPr>
        <w:t>.............</w:t>
      </w:r>
      <w:r w:rsidRPr="00906259">
        <w:rPr>
          <w:rFonts w:ascii="Cambria" w:hAnsi="Cambria"/>
          <w:noProof/>
          <w:sz w:val="24"/>
          <w:szCs w:val="24"/>
        </w:rPr>
        <w:t>.</w:t>
      </w:r>
    </w:p>
    <w:p w14:paraId="40F19D1A" w14:textId="77777777" w:rsidR="001F1AC4" w:rsidRPr="00906259" w:rsidRDefault="00377740" w:rsidP="001F1AC4">
      <w:pPr>
        <w:pStyle w:val="Listparagraf"/>
        <w:numPr>
          <w:ilvl w:val="0"/>
          <w:numId w:val="32"/>
        </w:numPr>
        <w:spacing w:before="240" w:after="0" w:line="240" w:lineRule="auto"/>
        <w:ind w:left="360"/>
        <w:jc w:val="both"/>
        <w:rPr>
          <w:rFonts w:ascii="Cambria" w:hAnsi="Cambria"/>
          <w:noProof/>
          <w:sz w:val="24"/>
          <w:szCs w:val="24"/>
        </w:rPr>
      </w:pPr>
      <w:r w:rsidRPr="00906259">
        <w:rPr>
          <w:rFonts w:ascii="Cambria" w:hAnsi="Cambria"/>
          <w:noProof/>
          <w:sz w:val="24"/>
          <w:szCs w:val="24"/>
        </w:rPr>
        <w:t>După această dată, o nouă prelungire a valabilităţii nu este posibilă, solicitantul urmând să obţină, în condiţiile legii, un alt acord prealabil.</w:t>
      </w:r>
    </w:p>
    <w:p w14:paraId="3A4AD9EC" w14:textId="142C989F" w:rsidR="00D91BBB" w:rsidRPr="00906259" w:rsidRDefault="00724C21" w:rsidP="00D91BBB">
      <w:pPr>
        <w:pStyle w:val="Listparagraf"/>
        <w:numPr>
          <w:ilvl w:val="0"/>
          <w:numId w:val="32"/>
        </w:numPr>
        <w:spacing w:before="240" w:after="0" w:line="240" w:lineRule="auto"/>
        <w:ind w:left="360"/>
        <w:jc w:val="both"/>
        <w:rPr>
          <w:rFonts w:ascii="Cambria" w:hAnsi="Cambria"/>
          <w:noProof/>
          <w:sz w:val="24"/>
          <w:szCs w:val="24"/>
        </w:rPr>
      </w:pPr>
      <w:r w:rsidRPr="00906259">
        <w:rPr>
          <w:rFonts w:ascii="Cambria" w:hAnsi="Cambria" w:cs="Calibri,Bold"/>
          <w:noProof/>
          <w:sz w:val="24"/>
          <w:szCs w:val="24"/>
        </w:rPr>
        <w:t xml:space="preserve">Tariful pentru </w:t>
      </w:r>
      <w:r w:rsidR="00D91BBB" w:rsidRPr="00906259">
        <w:rPr>
          <w:rFonts w:ascii="Cambria" w:hAnsi="Cambria" w:cs="Calibri,Bold"/>
          <w:noProof/>
          <w:sz w:val="24"/>
          <w:szCs w:val="24"/>
        </w:rPr>
        <w:t xml:space="preserve">prelungirea </w:t>
      </w:r>
      <w:r w:rsidRPr="00906259">
        <w:rPr>
          <w:rFonts w:ascii="Cambria" w:hAnsi="Cambria" w:cs="Calibri,Bold"/>
          <w:noProof/>
          <w:sz w:val="24"/>
          <w:szCs w:val="24"/>
        </w:rPr>
        <w:t>acordul</w:t>
      </w:r>
      <w:r w:rsidR="00D91BBB" w:rsidRPr="00906259">
        <w:rPr>
          <w:rFonts w:ascii="Cambria" w:hAnsi="Cambria" w:cs="Calibri,Bold"/>
          <w:noProof/>
          <w:sz w:val="24"/>
          <w:szCs w:val="24"/>
        </w:rPr>
        <w:t>ui</w:t>
      </w:r>
      <w:r w:rsidRPr="00906259">
        <w:rPr>
          <w:rFonts w:ascii="Cambria" w:hAnsi="Cambria" w:cs="Calibri,Bold"/>
          <w:noProof/>
          <w:sz w:val="24"/>
          <w:szCs w:val="24"/>
        </w:rPr>
        <w:t xml:space="preserve"> prealabil, perceput conform Hotărârii Consiliului Județean Cluj nr. ..../......,  este de ....... lei și a fost achitată cu </w:t>
      </w:r>
      <w:r w:rsidRPr="00906259">
        <w:rPr>
          <w:rFonts w:ascii="Cambria" w:hAnsi="Cambria" w:cs="Calibri"/>
          <w:noProof/>
          <w:sz w:val="24"/>
          <w:szCs w:val="24"/>
        </w:rPr>
        <w:t>chitanță/ordin de plată nr. .......... din  ...................../.... (alte ins</w:t>
      </w:r>
      <w:r w:rsidR="00B818B1" w:rsidRPr="00906259">
        <w:rPr>
          <w:rFonts w:ascii="Cambria" w:hAnsi="Cambria" w:cs="Calibri"/>
          <w:noProof/>
          <w:sz w:val="24"/>
          <w:szCs w:val="24"/>
        </w:rPr>
        <w:t>tr</w:t>
      </w:r>
      <w:r w:rsidRPr="00906259">
        <w:rPr>
          <w:rFonts w:ascii="Cambria" w:hAnsi="Cambria" w:cs="Calibri"/>
          <w:noProof/>
          <w:sz w:val="24"/>
          <w:szCs w:val="24"/>
        </w:rPr>
        <w:t>umente de plată).</w:t>
      </w:r>
    </w:p>
    <w:p w14:paraId="6EFE3741" w14:textId="2EF2F918" w:rsidR="00724C21" w:rsidRPr="00906259" w:rsidRDefault="00724C21" w:rsidP="00D91BBB">
      <w:pPr>
        <w:pStyle w:val="Listparagraf"/>
        <w:numPr>
          <w:ilvl w:val="0"/>
          <w:numId w:val="32"/>
        </w:numPr>
        <w:spacing w:before="240" w:after="0" w:line="240" w:lineRule="auto"/>
        <w:ind w:left="360"/>
        <w:jc w:val="both"/>
        <w:rPr>
          <w:rFonts w:ascii="Cambria" w:hAnsi="Cambria"/>
          <w:noProof/>
          <w:sz w:val="24"/>
          <w:szCs w:val="24"/>
        </w:rPr>
      </w:pPr>
      <w:r w:rsidRPr="00906259">
        <w:rPr>
          <w:rFonts w:ascii="Cambria" w:hAnsi="Cambria" w:cs="LiberationSerif"/>
          <w:sz w:val="24"/>
          <w:szCs w:val="24"/>
        </w:rPr>
        <w:t>Prezentul acord prealabil se transmite solicitantului prin ..... (poștă/poşta electronică, Ghișeul unic, ridicare personală).</w:t>
      </w:r>
    </w:p>
    <w:p w14:paraId="66D4459E" w14:textId="77777777" w:rsidR="00724C21" w:rsidRPr="00906259" w:rsidRDefault="00724C21" w:rsidP="003D5D6D">
      <w:pPr>
        <w:spacing w:before="240" w:after="0" w:line="240" w:lineRule="auto"/>
        <w:jc w:val="both"/>
        <w:rPr>
          <w:rFonts w:ascii="Cambria" w:hAnsi="Cambria"/>
          <w:noProof/>
          <w:sz w:val="24"/>
          <w:szCs w:val="24"/>
        </w:rPr>
      </w:pPr>
    </w:p>
    <w:p w14:paraId="090303C4" w14:textId="77777777" w:rsidR="003D5D6D" w:rsidRPr="00906259" w:rsidRDefault="003D5D6D" w:rsidP="003D5D6D">
      <w:pPr>
        <w:keepNext/>
        <w:spacing w:after="0" w:line="240" w:lineRule="auto"/>
        <w:contextualSpacing/>
        <w:jc w:val="center"/>
        <w:outlineLvl w:val="3"/>
        <w:rPr>
          <w:rFonts w:ascii="Cambria" w:hAnsi="Cambria"/>
          <w:b/>
          <w:bCs/>
          <w:noProof/>
          <w:sz w:val="24"/>
          <w:szCs w:val="24"/>
        </w:rPr>
      </w:pPr>
      <w:r w:rsidRPr="00906259">
        <w:rPr>
          <w:rFonts w:ascii="Cambria" w:hAnsi="Cambria"/>
          <w:b/>
          <w:bCs/>
          <w:noProof/>
          <w:sz w:val="24"/>
          <w:szCs w:val="24"/>
        </w:rPr>
        <w:t>PREŞEDINTE</w:t>
      </w:r>
    </w:p>
    <w:p w14:paraId="53B42EC6" w14:textId="77777777" w:rsidR="003D5D6D" w:rsidRPr="00906259" w:rsidRDefault="003D5D6D" w:rsidP="003D5D6D">
      <w:pPr>
        <w:spacing w:after="0" w:line="240" w:lineRule="auto"/>
        <w:jc w:val="center"/>
        <w:rPr>
          <w:rFonts w:ascii="Cambria" w:hAnsi="Cambria"/>
          <w:noProof/>
          <w:sz w:val="24"/>
          <w:szCs w:val="24"/>
        </w:rPr>
      </w:pPr>
      <w:r w:rsidRPr="00906259">
        <w:rPr>
          <w:rFonts w:ascii="Cambria" w:hAnsi="Cambria"/>
          <w:noProof/>
          <w:sz w:val="24"/>
          <w:szCs w:val="24"/>
        </w:rPr>
        <w:t>(numele, prenumele şi semnătura)</w:t>
      </w:r>
    </w:p>
    <w:p w14:paraId="42734117" w14:textId="77777777" w:rsidR="003D5D6D" w:rsidRPr="00906259" w:rsidRDefault="003D5D6D" w:rsidP="003D5D6D">
      <w:pPr>
        <w:spacing w:after="0" w:line="240" w:lineRule="auto"/>
        <w:rPr>
          <w:rFonts w:ascii="Cambria" w:hAnsi="Cambria"/>
          <w:noProof/>
          <w:sz w:val="24"/>
          <w:szCs w:val="24"/>
        </w:rPr>
      </w:pPr>
    </w:p>
    <w:p w14:paraId="5A94DD0E" w14:textId="77777777" w:rsidR="003D5D6D" w:rsidRPr="00906259" w:rsidRDefault="003D5D6D" w:rsidP="003D5D6D">
      <w:pPr>
        <w:spacing w:after="0" w:line="240" w:lineRule="auto"/>
        <w:rPr>
          <w:rFonts w:ascii="Cambria" w:hAnsi="Cambria"/>
          <w:noProof/>
          <w:sz w:val="24"/>
          <w:szCs w:val="24"/>
        </w:rPr>
      </w:pPr>
    </w:p>
    <w:p w14:paraId="297757C3" w14:textId="77777777" w:rsidR="00DA1F02" w:rsidRPr="00906259" w:rsidRDefault="00DA1F02" w:rsidP="003D5D6D">
      <w:pPr>
        <w:spacing w:after="0" w:line="240" w:lineRule="auto"/>
        <w:rPr>
          <w:rFonts w:ascii="Cambria" w:hAnsi="Cambria"/>
          <w:noProof/>
          <w:sz w:val="24"/>
          <w:szCs w:val="24"/>
        </w:rPr>
      </w:pPr>
    </w:p>
    <w:p w14:paraId="4A0CC943" w14:textId="77777777" w:rsidR="00DA1F02" w:rsidRPr="00906259" w:rsidRDefault="00DA1F02" w:rsidP="003D5D6D">
      <w:pPr>
        <w:spacing w:after="0" w:line="240" w:lineRule="auto"/>
        <w:rPr>
          <w:rFonts w:ascii="Cambria" w:hAnsi="Cambria"/>
          <w:noProof/>
          <w:sz w:val="24"/>
          <w:szCs w:val="24"/>
        </w:rPr>
      </w:pPr>
    </w:p>
    <w:p w14:paraId="6634FE27" w14:textId="77777777" w:rsidR="00DA1F02" w:rsidRPr="00906259" w:rsidRDefault="00DA1F02" w:rsidP="003D5D6D">
      <w:pPr>
        <w:spacing w:after="0" w:line="240" w:lineRule="auto"/>
        <w:rPr>
          <w:rFonts w:ascii="Cambria" w:hAnsi="Cambria"/>
          <w:noProof/>
          <w:sz w:val="24"/>
          <w:szCs w:val="24"/>
        </w:rPr>
      </w:pPr>
    </w:p>
    <w:p w14:paraId="1C7B8754" w14:textId="77777777" w:rsidR="00DA1F02" w:rsidRPr="00906259" w:rsidRDefault="00DA1F02" w:rsidP="003D5D6D">
      <w:pPr>
        <w:spacing w:after="0" w:line="240" w:lineRule="auto"/>
        <w:rPr>
          <w:rFonts w:ascii="Cambria" w:hAnsi="Cambria"/>
          <w:noProof/>
          <w:sz w:val="24"/>
          <w:szCs w:val="24"/>
        </w:rPr>
      </w:pPr>
    </w:p>
    <w:p w14:paraId="7C39AD71" w14:textId="77777777" w:rsidR="00DA1F02" w:rsidRPr="00906259" w:rsidRDefault="00DA1F02" w:rsidP="003D5D6D">
      <w:pPr>
        <w:spacing w:after="0" w:line="240" w:lineRule="auto"/>
        <w:rPr>
          <w:rFonts w:ascii="Cambria" w:hAnsi="Cambria"/>
          <w:noProof/>
          <w:sz w:val="24"/>
          <w:szCs w:val="24"/>
        </w:rPr>
      </w:pPr>
    </w:p>
    <w:p w14:paraId="18B428E1" w14:textId="77777777" w:rsidR="00DA1F02" w:rsidRPr="00906259" w:rsidRDefault="00DA1F02" w:rsidP="003D5D6D">
      <w:pPr>
        <w:spacing w:after="0" w:line="240" w:lineRule="auto"/>
        <w:rPr>
          <w:rFonts w:ascii="Cambria" w:hAnsi="Cambria"/>
          <w:noProof/>
          <w:sz w:val="24"/>
          <w:szCs w:val="24"/>
        </w:rPr>
      </w:pPr>
    </w:p>
    <w:p w14:paraId="1E9B6D79" w14:textId="77777777" w:rsidR="00DA1F02" w:rsidRPr="00906259" w:rsidRDefault="00DA1F02" w:rsidP="003D5D6D">
      <w:pPr>
        <w:spacing w:after="0" w:line="240" w:lineRule="auto"/>
        <w:rPr>
          <w:rFonts w:ascii="Cambria" w:hAnsi="Cambria"/>
          <w:noProof/>
          <w:sz w:val="24"/>
          <w:szCs w:val="24"/>
        </w:rPr>
      </w:pPr>
    </w:p>
    <w:p w14:paraId="25843213" w14:textId="77777777" w:rsidR="00DA1F02" w:rsidRPr="00906259" w:rsidRDefault="00DA1F02" w:rsidP="003D5D6D">
      <w:pPr>
        <w:spacing w:after="0" w:line="240" w:lineRule="auto"/>
        <w:rPr>
          <w:rFonts w:ascii="Cambria" w:hAnsi="Cambria"/>
          <w:noProof/>
          <w:sz w:val="24"/>
          <w:szCs w:val="24"/>
        </w:rPr>
      </w:pPr>
    </w:p>
    <w:p w14:paraId="1BF149CA" w14:textId="77777777" w:rsidR="003D5D6D" w:rsidRPr="00906259" w:rsidRDefault="003D5D6D" w:rsidP="003D5D6D">
      <w:pPr>
        <w:spacing w:after="0" w:line="240" w:lineRule="auto"/>
        <w:rPr>
          <w:rFonts w:ascii="Cambria" w:hAnsi="Cambria"/>
          <w:noProof/>
          <w:sz w:val="24"/>
          <w:szCs w:val="24"/>
        </w:rPr>
      </w:pPr>
      <w:r w:rsidRPr="00906259">
        <w:rPr>
          <w:rFonts w:ascii="Cambria" w:hAnsi="Cambria"/>
          <w:b/>
          <w:bCs/>
          <w:noProof/>
          <w:sz w:val="24"/>
          <w:szCs w:val="24"/>
        </w:rPr>
        <w:t>Avizat: DIRECTOR EXECUTIV</w:t>
      </w:r>
      <w:r w:rsidRPr="00906259">
        <w:rPr>
          <w:rFonts w:ascii="Cambria" w:hAnsi="Cambria"/>
          <w:noProof/>
          <w:sz w:val="24"/>
          <w:szCs w:val="24"/>
        </w:rPr>
        <w:t>: (numele, prenumele şi semnătura)</w:t>
      </w:r>
    </w:p>
    <w:p w14:paraId="12A88CD9" w14:textId="77777777" w:rsidR="003D5D6D" w:rsidRPr="00906259" w:rsidRDefault="003D5D6D" w:rsidP="003D5D6D">
      <w:pPr>
        <w:spacing w:after="0" w:line="240" w:lineRule="auto"/>
        <w:rPr>
          <w:rFonts w:ascii="Cambria" w:hAnsi="Cambria"/>
          <w:noProof/>
          <w:sz w:val="24"/>
          <w:szCs w:val="24"/>
        </w:rPr>
      </w:pPr>
      <w:r w:rsidRPr="00906259">
        <w:rPr>
          <w:rFonts w:ascii="Cambria" w:hAnsi="Cambria"/>
          <w:b/>
          <w:bCs/>
          <w:noProof/>
          <w:sz w:val="24"/>
          <w:szCs w:val="24"/>
        </w:rPr>
        <w:t>Verificat: ȘEF SERVICIU</w:t>
      </w:r>
      <w:r w:rsidRPr="00906259">
        <w:rPr>
          <w:rFonts w:ascii="Cambria" w:hAnsi="Cambria"/>
          <w:noProof/>
          <w:sz w:val="24"/>
          <w:szCs w:val="24"/>
        </w:rPr>
        <w:t>:  (numele, prenumele şi semnătura)</w:t>
      </w:r>
    </w:p>
    <w:p w14:paraId="673018BA" w14:textId="77777777" w:rsidR="003D5D6D" w:rsidRPr="00906259" w:rsidRDefault="003D5D6D" w:rsidP="003D5D6D">
      <w:pPr>
        <w:spacing w:after="0" w:line="240" w:lineRule="auto"/>
        <w:rPr>
          <w:rFonts w:ascii="Cambria" w:hAnsi="Cambria"/>
          <w:noProof/>
          <w:sz w:val="24"/>
          <w:szCs w:val="24"/>
        </w:rPr>
      </w:pPr>
      <w:r w:rsidRPr="00906259">
        <w:rPr>
          <w:rFonts w:ascii="Cambria" w:hAnsi="Cambria"/>
          <w:b/>
          <w:bCs/>
          <w:noProof/>
          <w:sz w:val="24"/>
          <w:szCs w:val="24"/>
        </w:rPr>
        <w:t>Elaborat: CONSILIER</w:t>
      </w:r>
      <w:r w:rsidRPr="00906259">
        <w:rPr>
          <w:rFonts w:ascii="Cambria" w:hAnsi="Cambria"/>
          <w:noProof/>
          <w:sz w:val="24"/>
          <w:szCs w:val="24"/>
        </w:rPr>
        <w:t xml:space="preserve"> (numele, prenumele şi semnătura)</w:t>
      </w:r>
    </w:p>
    <w:p w14:paraId="47CC6C0F" w14:textId="77777777" w:rsidR="00296768" w:rsidRPr="00906259" w:rsidRDefault="00296768" w:rsidP="00C07672">
      <w:pPr>
        <w:autoSpaceDE w:val="0"/>
        <w:autoSpaceDN w:val="0"/>
        <w:adjustRightInd w:val="0"/>
        <w:spacing w:after="0" w:line="240" w:lineRule="auto"/>
        <w:contextualSpacing/>
        <w:jc w:val="right"/>
        <w:rPr>
          <w:rFonts w:ascii="Cambria" w:hAnsi="Cambria"/>
          <w:b/>
          <w:bCs/>
          <w:noProof/>
          <w:sz w:val="24"/>
          <w:szCs w:val="24"/>
        </w:rPr>
      </w:pPr>
    </w:p>
    <w:p w14:paraId="0A05C666" w14:textId="77777777" w:rsidR="00296768" w:rsidRPr="00906259" w:rsidRDefault="00296768" w:rsidP="00C07672">
      <w:pPr>
        <w:autoSpaceDE w:val="0"/>
        <w:autoSpaceDN w:val="0"/>
        <w:adjustRightInd w:val="0"/>
        <w:spacing w:after="0" w:line="240" w:lineRule="auto"/>
        <w:contextualSpacing/>
        <w:jc w:val="right"/>
        <w:rPr>
          <w:rFonts w:ascii="Cambria" w:hAnsi="Cambria"/>
          <w:b/>
          <w:bCs/>
          <w:noProof/>
          <w:sz w:val="24"/>
          <w:szCs w:val="24"/>
        </w:rPr>
      </w:pPr>
    </w:p>
    <w:p w14:paraId="7716D8D3" w14:textId="77777777" w:rsidR="00296768" w:rsidRPr="00906259" w:rsidRDefault="00296768" w:rsidP="00C07672">
      <w:pPr>
        <w:autoSpaceDE w:val="0"/>
        <w:autoSpaceDN w:val="0"/>
        <w:adjustRightInd w:val="0"/>
        <w:spacing w:after="0" w:line="240" w:lineRule="auto"/>
        <w:contextualSpacing/>
        <w:jc w:val="right"/>
        <w:rPr>
          <w:rFonts w:ascii="Cambria" w:hAnsi="Cambria"/>
          <w:b/>
          <w:bCs/>
          <w:noProof/>
          <w:sz w:val="24"/>
          <w:szCs w:val="24"/>
        </w:rPr>
      </w:pPr>
    </w:p>
    <w:p w14:paraId="20D6FA61" w14:textId="77777777" w:rsidR="00296768" w:rsidRPr="00906259" w:rsidRDefault="00296768" w:rsidP="00C07672">
      <w:pPr>
        <w:autoSpaceDE w:val="0"/>
        <w:autoSpaceDN w:val="0"/>
        <w:adjustRightInd w:val="0"/>
        <w:spacing w:after="0" w:line="240" w:lineRule="auto"/>
        <w:contextualSpacing/>
        <w:jc w:val="right"/>
        <w:rPr>
          <w:rFonts w:ascii="Cambria" w:hAnsi="Cambria"/>
          <w:b/>
          <w:bCs/>
          <w:noProof/>
          <w:sz w:val="24"/>
          <w:szCs w:val="24"/>
        </w:rPr>
      </w:pPr>
    </w:p>
    <w:p w14:paraId="060360A1" w14:textId="77777777" w:rsidR="00296768" w:rsidRPr="00906259" w:rsidRDefault="00296768" w:rsidP="00C07672">
      <w:pPr>
        <w:autoSpaceDE w:val="0"/>
        <w:autoSpaceDN w:val="0"/>
        <w:adjustRightInd w:val="0"/>
        <w:spacing w:after="0" w:line="240" w:lineRule="auto"/>
        <w:contextualSpacing/>
        <w:jc w:val="right"/>
        <w:rPr>
          <w:rFonts w:ascii="Cambria" w:hAnsi="Cambria"/>
          <w:b/>
          <w:bCs/>
          <w:noProof/>
          <w:sz w:val="24"/>
          <w:szCs w:val="24"/>
        </w:rPr>
      </w:pPr>
    </w:p>
    <w:p w14:paraId="45D405C5" w14:textId="72501A07" w:rsidR="00C07672" w:rsidRPr="00906259" w:rsidRDefault="00C07672" w:rsidP="00C07672">
      <w:pPr>
        <w:autoSpaceDE w:val="0"/>
        <w:autoSpaceDN w:val="0"/>
        <w:adjustRightInd w:val="0"/>
        <w:spacing w:after="0" w:line="240" w:lineRule="auto"/>
        <w:contextualSpacing/>
        <w:jc w:val="right"/>
        <w:rPr>
          <w:rFonts w:ascii="Cambria" w:hAnsi="Cambria"/>
          <w:noProof/>
          <w:sz w:val="24"/>
          <w:szCs w:val="24"/>
        </w:rPr>
      </w:pPr>
      <w:r w:rsidRPr="00906259">
        <w:rPr>
          <w:rFonts w:ascii="Cambria" w:hAnsi="Cambria"/>
          <w:b/>
          <w:bCs/>
          <w:noProof/>
          <w:sz w:val="24"/>
          <w:szCs w:val="24"/>
        </w:rPr>
        <w:lastRenderedPageBreak/>
        <w:t>Anexa nr. 2</w:t>
      </w:r>
      <w:r w:rsidRPr="00906259">
        <w:rPr>
          <w:rFonts w:ascii="Cambria" w:hAnsi="Cambria"/>
          <w:noProof/>
          <w:sz w:val="24"/>
          <w:szCs w:val="24"/>
        </w:rPr>
        <w:t xml:space="preserve"> </w:t>
      </w:r>
    </w:p>
    <w:p w14:paraId="71EE26BD" w14:textId="77777777" w:rsidR="00C07672" w:rsidRPr="00906259" w:rsidRDefault="00C07672" w:rsidP="00C07672">
      <w:pPr>
        <w:autoSpaceDE w:val="0"/>
        <w:autoSpaceDN w:val="0"/>
        <w:adjustRightInd w:val="0"/>
        <w:spacing w:after="0" w:line="240" w:lineRule="auto"/>
        <w:contextualSpacing/>
        <w:jc w:val="right"/>
        <w:rPr>
          <w:rFonts w:ascii="Cambria" w:hAnsi="Cambria"/>
          <w:b/>
          <w:bCs/>
          <w:noProof/>
          <w:sz w:val="24"/>
          <w:szCs w:val="24"/>
        </w:rPr>
      </w:pPr>
      <w:r w:rsidRPr="00906259">
        <w:rPr>
          <w:rFonts w:ascii="Cambria" w:hAnsi="Cambria"/>
          <w:b/>
          <w:bCs/>
          <w:noProof/>
          <w:sz w:val="24"/>
          <w:szCs w:val="24"/>
        </w:rPr>
        <w:t>La hotărârea nr. ...../2024</w:t>
      </w:r>
    </w:p>
    <w:p w14:paraId="58510823" w14:textId="77777777" w:rsidR="00C07672" w:rsidRPr="00906259" w:rsidRDefault="00C07672" w:rsidP="00C07672">
      <w:pPr>
        <w:autoSpaceDE w:val="0"/>
        <w:autoSpaceDN w:val="0"/>
        <w:adjustRightInd w:val="0"/>
        <w:spacing w:after="0" w:line="240" w:lineRule="auto"/>
        <w:contextualSpacing/>
        <w:jc w:val="both"/>
        <w:rPr>
          <w:rFonts w:ascii="Cambria" w:hAnsi="Cambria"/>
          <w:noProof/>
          <w:sz w:val="24"/>
          <w:szCs w:val="24"/>
        </w:rPr>
      </w:pPr>
    </w:p>
    <w:p w14:paraId="37B1FAB6" w14:textId="77777777" w:rsidR="00C07672" w:rsidRPr="00906259" w:rsidRDefault="00C07672" w:rsidP="00C07672">
      <w:pPr>
        <w:autoSpaceDE w:val="0"/>
        <w:autoSpaceDN w:val="0"/>
        <w:adjustRightInd w:val="0"/>
        <w:spacing w:after="0" w:line="240" w:lineRule="auto"/>
        <w:contextualSpacing/>
        <w:jc w:val="both"/>
        <w:rPr>
          <w:rFonts w:ascii="Cambria" w:hAnsi="Cambria"/>
          <w:noProof/>
          <w:sz w:val="24"/>
          <w:szCs w:val="24"/>
        </w:rPr>
      </w:pPr>
    </w:p>
    <w:p w14:paraId="41EBE358" w14:textId="476F4779" w:rsidR="00C07672" w:rsidRPr="00906259" w:rsidRDefault="00C07672" w:rsidP="00C07672">
      <w:pPr>
        <w:autoSpaceDE w:val="0"/>
        <w:autoSpaceDN w:val="0"/>
        <w:adjustRightInd w:val="0"/>
        <w:spacing w:after="0" w:line="240" w:lineRule="auto"/>
        <w:contextualSpacing/>
        <w:jc w:val="both"/>
        <w:rPr>
          <w:rFonts w:ascii="Cambria" w:hAnsi="Cambria"/>
          <w:noProof/>
          <w:sz w:val="24"/>
          <w:szCs w:val="24"/>
        </w:rPr>
      </w:pPr>
      <w:r w:rsidRPr="00906259">
        <w:rPr>
          <w:rFonts w:ascii="Cambria" w:hAnsi="Cambria"/>
          <w:b/>
          <w:bCs/>
          <w:noProof/>
          <w:sz w:val="24"/>
          <w:szCs w:val="24"/>
        </w:rPr>
        <w:t xml:space="preserve">Anexa nr. </w:t>
      </w:r>
      <w:r w:rsidR="003D0969" w:rsidRPr="00906259">
        <w:rPr>
          <w:rFonts w:ascii="Cambria" w:hAnsi="Cambria"/>
          <w:b/>
          <w:bCs/>
          <w:noProof/>
          <w:sz w:val="24"/>
          <w:szCs w:val="24"/>
        </w:rPr>
        <w:t>3</w:t>
      </w:r>
      <w:r w:rsidRPr="00906259">
        <w:rPr>
          <w:rFonts w:ascii="Cambria" w:hAnsi="Cambria"/>
          <w:noProof/>
          <w:sz w:val="24"/>
          <w:szCs w:val="24"/>
        </w:rPr>
        <w:t xml:space="preserve"> la Norme tehnice privind emiterea acordurilor, autorizațiilor pentru realizarea lucrărilor de construcții pe imobile din domeniul public/privat al Județului Cluj și pentru exercitarea dreptului de acces pe aceste imobile</w:t>
      </w:r>
    </w:p>
    <w:p w14:paraId="4513F969" w14:textId="280BACFF" w:rsidR="00B70B63" w:rsidRPr="00906259" w:rsidRDefault="0000607F" w:rsidP="0000607F">
      <w:pPr>
        <w:pStyle w:val="Listparagraf"/>
        <w:spacing w:before="240" w:after="0" w:line="240" w:lineRule="auto"/>
        <w:ind w:left="408"/>
        <w:jc w:val="center"/>
        <w:rPr>
          <w:rFonts w:ascii="Cambria" w:hAnsi="Cambria"/>
          <w:b/>
          <w:bCs/>
          <w:noProof/>
          <w:sz w:val="24"/>
          <w:szCs w:val="24"/>
        </w:rPr>
      </w:pPr>
      <w:r w:rsidRPr="00906259">
        <w:rPr>
          <w:rFonts w:ascii="Cambria" w:hAnsi="Cambria"/>
          <w:b/>
          <w:bCs/>
          <w:noProof/>
          <w:sz w:val="24"/>
          <w:szCs w:val="24"/>
        </w:rPr>
        <w:t>-MODEL AUTORIZAŢIE</w:t>
      </w:r>
      <w:r w:rsidR="00B70B63" w:rsidRPr="00906259">
        <w:rPr>
          <w:rFonts w:ascii="Cambria" w:hAnsi="Cambria"/>
          <w:b/>
          <w:bCs/>
          <w:noProof/>
          <w:sz w:val="24"/>
          <w:szCs w:val="24"/>
        </w:rPr>
        <w:t xml:space="preserve"> </w:t>
      </w:r>
      <w:r w:rsidR="00B70B63" w:rsidRPr="00906259">
        <w:t xml:space="preserve"> </w:t>
      </w:r>
      <w:r w:rsidR="00B70B63" w:rsidRPr="00906259">
        <w:rPr>
          <w:rFonts w:ascii="Cambria" w:hAnsi="Cambria"/>
          <w:b/>
          <w:bCs/>
          <w:noProof/>
          <w:sz w:val="24"/>
          <w:szCs w:val="24"/>
        </w:rPr>
        <w:t xml:space="preserve">DE AMPLASARE ŞI/SAU DE ACCES </w:t>
      </w:r>
    </w:p>
    <w:p w14:paraId="32F81B71" w14:textId="5EE8F30A" w:rsidR="0000607F" w:rsidRPr="00906259" w:rsidRDefault="00B70B63" w:rsidP="0000607F">
      <w:pPr>
        <w:pStyle w:val="Listparagraf"/>
        <w:spacing w:before="240" w:after="0" w:line="240" w:lineRule="auto"/>
        <w:ind w:left="408"/>
        <w:jc w:val="center"/>
        <w:rPr>
          <w:rFonts w:ascii="Cambria" w:hAnsi="Cambria"/>
          <w:b/>
          <w:bCs/>
          <w:noProof/>
          <w:sz w:val="24"/>
          <w:szCs w:val="24"/>
        </w:rPr>
      </w:pPr>
      <w:r w:rsidRPr="00906259">
        <w:rPr>
          <w:rFonts w:ascii="Cambria" w:hAnsi="Cambria"/>
          <w:b/>
          <w:bCs/>
          <w:noProof/>
          <w:sz w:val="24"/>
          <w:szCs w:val="24"/>
        </w:rPr>
        <w:t>ÎN ZONA DRUMURILOR JUDEȚENE</w:t>
      </w:r>
      <w:r w:rsidR="00AA2AD8" w:rsidRPr="00906259">
        <w:rPr>
          <w:rFonts w:ascii="Cambria" w:hAnsi="Cambria"/>
          <w:b/>
          <w:bCs/>
          <w:noProof/>
          <w:sz w:val="24"/>
          <w:szCs w:val="24"/>
        </w:rPr>
        <w:t>-</w:t>
      </w:r>
    </w:p>
    <w:p w14:paraId="1713C1C2" w14:textId="77777777" w:rsidR="0000607F" w:rsidRPr="00906259" w:rsidRDefault="0000607F" w:rsidP="0000607F">
      <w:pPr>
        <w:spacing w:after="0" w:line="240" w:lineRule="auto"/>
        <w:jc w:val="both"/>
        <w:rPr>
          <w:rFonts w:ascii="Cambria" w:hAnsi="Cambria"/>
          <w:b/>
          <w:bCs/>
          <w:noProof/>
          <w:sz w:val="24"/>
          <w:szCs w:val="24"/>
        </w:rPr>
      </w:pPr>
    </w:p>
    <w:p w14:paraId="2DB6A514" w14:textId="680B5DA0" w:rsidR="0000607F" w:rsidRPr="00906259" w:rsidRDefault="0000607F" w:rsidP="0000607F">
      <w:pPr>
        <w:spacing w:after="0" w:line="240" w:lineRule="auto"/>
        <w:jc w:val="both"/>
        <w:rPr>
          <w:rFonts w:ascii="Cambria" w:hAnsi="Cambria"/>
          <w:b/>
          <w:bCs/>
          <w:noProof/>
          <w:sz w:val="24"/>
          <w:szCs w:val="24"/>
        </w:rPr>
      </w:pPr>
      <w:r w:rsidRPr="00906259">
        <w:rPr>
          <w:rFonts w:ascii="Cambria" w:hAnsi="Cambria"/>
          <w:b/>
          <w:bCs/>
          <w:noProof/>
          <w:sz w:val="24"/>
          <w:szCs w:val="24"/>
        </w:rPr>
        <w:t>Antet</w:t>
      </w:r>
    </w:p>
    <w:p w14:paraId="52E7CC80" w14:textId="77777777" w:rsidR="0000607F" w:rsidRPr="00906259" w:rsidRDefault="0000607F" w:rsidP="0000607F">
      <w:pPr>
        <w:spacing w:after="0" w:line="240" w:lineRule="auto"/>
        <w:jc w:val="both"/>
        <w:rPr>
          <w:rFonts w:ascii="Cambria" w:hAnsi="Cambria"/>
          <w:b/>
          <w:bCs/>
          <w:noProof/>
          <w:sz w:val="24"/>
          <w:szCs w:val="24"/>
        </w:rPr>
      </w:pPr>
    </w:p>
    <w:p w14:paraId="219D3B58" w14:textId="77777777" w:rsidR="0000607F" w:rsidRPr="00906259" w:rsidRDefault="0000607F" w:rsidP="0000607F">
      <w:pPr>
        <w:spacing w:after="0" w:line="240" w:lineRule="auto"/>
        <w:jc w:val="both"/>
        <w:rPr>
          <w:rFonts w:ascii="Cambria" w:hAnsi="Cambria"/>
          <w:b/>
          <w:bCs/>
          <w:noProof/>
          <w:sz w:val="24"/>
          <w:szCs w:val="24"/>
        </w:rPr>
      </w:pPr>
    </w:p>
    <w:p w14:paraId="27FA6793" w14:textId="51A3A280" w:rsidR="0000607F" w:rsidRPr="00906259" w:rsidRDefault="0095598D" w:rsidP="0000607F">
      <w:pPr>
        <w:autoSpaceDE w:val="0"/>
        <w:autoSpaceDN w:val="0"/>
        <w:adjustRightInd w:val="0"/>
        <w:spacing w:line="240" w:lineRule="auto"/>
        <w:jc w:val="both"/>
        <w:rPr>
          <w:rFonts w:ascii="Cambria" w:hAnsi="Cambria" w:cs="Calibri"/>
          <w:noProof/>
          <w:sz w:val="24"/>
          <w:szCs w:val="24"/>
        </w:rPr>
      </w:pPr>
      <w:r w:rsidRPr="00906259">
        <w:rPr>
          <w:rFonts w:ascii="Cambria" w:hAnsi="Cambria" w:cs="Calibri"/>
          <w:noProof/>
          <w:sz w:val="24"/>
          <w:szCs w:val="24"/>
        </w:rPr>
        <w:t>Ca u</w:t>
      </w:r>
      <w:r w:rsidR="0000607F" w:rsidRPr="00906259">
        <w:rPr>
          <w:rFonts w:ascii="Cambria" w:hAnsi="Cambria" w:cs="Calibri"/>
          <w:noProof/>
          <w:sz w:val="24"/>
          <w:szCs w:val="24"/>
        </w:rPr>
        <w:t xml:space="preserve">rmare a cererii </w:t>
      </w:r>
      <w:r w:rsidRPr="00906259">
        <w:rPr>
          <w:rFonts w:ascii="Cambria" w:hAnsi="Cambria" w:cs="Calibri"/>
          <w:noProof/>
          <w:sz w:val="24"/>
          <w:szCs w:val="24"/>
        </w:rPr>
        <w:t>adresate</w:t>
      </w:r>
      <w:r w:rsidR="00866B46" w:rsidRPr="00906259">
        <w:rPr>
          <w:rFonts w:ascii="Cambria" w:hAnsi="Cambria" w:cs="Calibri"/>
          <w:noProof/>
          <w:sz w:val="24"/>
          <w:szCs w:val="24"/>
        </w:rPr>
        <w:t xml:space="preserve"> </w:t>
      </w:r>
      <w:r w:rsidR="0000607F" w:rsidRPr="00906259">
        <w:rPr>
          <w:rFonts w:ascii="Cambria" w:hAnsi="Cambria" w:cs="Calibri"/>
          <w:noProof/>
          <w:sz w:val="24"/>
          <w:szCs w:val="24"/>
        </w:rPr>
        <w:t>de către ................................................................ cu domiciliul/sediul în județul</w:t>
      </w:r>
      <w:r w:rsidR="00400D63" w:rsidRPr="00906259">
        <w:rPr>
          <w:rFonts w:ascii="Cambria" w:hAnsi="Cambria" w:cs="Calibri"/>
          <w:noProof/>
          <w:sz w:val="24"/>
          <w:szCs w:val="24"/>
        </w:rPr>
        <w:t>/sectorul</w:t>
      </w:r>
      <w:r w:rsidR="0000607F" w:rsidRPr="00906259">
        <w:rPr>
          <w:rFonts w:ascii="Cambria" w:hAnsi="Cambria" w:cs="Calibri"/>
          <w:noProof/>
          <w:sz w:val="24"/>
          <w:szCs w:val="24"/>
        </w:rPr>
        <w:t xml:space="preserve"> ............., municipiul/orașul/comuna ............................, satul ......................, cod poștal .........................., strada ...................................................nr.............., bl. ................, sc. ..............., et. ............., ap. .........................., </w:t>
      </w:r>
      <w:r w:rsidR="00BD26C4" w:rsidRPr="00906259">
        <w:rPr>
          <w:rFonts w:ascii="Cambria" w:hAnsi="Cambria" w:cs="Calibri"/>
          <w:noProof/>
          <w:sz w:val="24"/>
          <w:szCs w:val="24"/>
        </w:rPr>
        <w:t xml:space="preserve">telefon ................, e-mail ........................., </w:t>
      </w:r>
      <w:r w:rsidR="0000607F" w:rsidRPr="00906259">
        <w:rPr>
          <w:rFonts w:ascii="Cambria" w:hAnsi="Cambria" w:cs="Calibri"/>
          <w:noProof/>
          <w:sz w:val="24"/>
          <w:szCs w:val="24"/>
        </w:rPr>
        <w:t>înregistrată la Consiliul Județean Cluj cu nr. .........................., din data de ......................................., în calitate beneficiar;</w:t>
      </w:r>
    </w:p>
    <w:p w14:paraId="4C644C9E" w14:textId="5552CEB5" w:rsidR="0000607F" w:rsidRPr="00906259" w:rsidRDefault="0000607F" w:rsidP="0000607F">
      <w:pPr>
        <w:autoSpaceDE w:val="0"/>
        <w:autoSpaceDN w:val="0"/>
        <w:adjustRightInd w:val="0"/>
        <w:spacing w:after="0" w:line="240" w:lineRule="auto"/>
        <w:jc w:val="both"/>
        <w:rPr>
          <w:rFonts w:ascii="Cambria" w:hAnsi="Cambria"/>
          <w:b/>
          <w:bCs/>
          <w:noProof/>
          <w:sz w:val="24"/>
          <w:szCs w:val="24"/>
        </w:rPr>
      </w:pPr>
      <w:r w:rsidRPr="00906259">
        <w:rPr>
          <w:rFonts w:ascii="Cambria" w:hAnsi="Cambria" w:cs="Calibri"/>
          <w:noProof/>
          <w:sz w:val="24"/>
          <w:szCs w:val="24"/>
        </w:rPr>
        <w:t>În temeiul prevederilor art. 46 din Ordonanța Guvernului nr.43/1997, privind regimul drumurilor, republicată, cu modificările și completările ulterioare, ale Legii nr. 50/1991, privind autorizarea executării lucrărilor de construcţii, republicată,  cu modificările și completările și ale Hotărârii Consiliului Județean Cluj nr. 119/2019, cu modificările și completările ulterioare,  se emite următoarea:</w:t>
      </w:r>
    </w:p>
    <w:p w14:paraId="3EDC178D" w14:textId="77777777" w:rsidR="0000607F" w:rsidRPr="00906259" w:rsidRDefault="0000607F" w:rsidP="0000607F">
      <w:pPr>
        <w:spacing w:after="0" w:line="240" w:lineRule="auto"/>
        <w:jc w:val="both"/>
        <w:rPr>
          <w:rFonts w:ascii="Cambria" w:hAnsi="Cambria"/>
          <w:b/>
          <w:bCs/>
          <w:noProof/>
          <w:sz w:val="24"/>
          <w:szCs w:val="24"/>
        </w:rPr>
      </w:pPr>
    </w:p>
    <w:p w14:paraId="7A7D1316" w14:textId="57460B5F" w:rsidR="004254E9" w:rsidRPr="00906259" w:rsidRDefault="00E660EF" w:rsidP="006E1EFC">
      <w:pPr>
        <w:pStyle w:val="Default"/>
        <w:spacing w:line="276" w:lineRule="auto"/>
        <w:jc w:val="center"/>
        <w:rPr>
          <w:rFonts w:ascii="Cambria" w:hAnsi="Cambria"/>
          <w:b/>
          <w:bCs/>
          <w:noProof/>
          <w:color w:val="auto"/>
        </w:rPr>
      </w:pPr>
      <w:bookmarkStart w:id="22" w:name="_Hlk172904648"/>
      <w:bookmarkStart w:id="23" w:name="_Hlk172907944"/>
      <w:r w:rsidRPr="00906259">
        <w:rPr>
          <w:rFonts w:ascii="Cambria" w:hAnsi="Cambria"/>
          <w:b/>
          <w:bCs/>
          <w:noProof/>
          <w:color w:val="auto"/>
        </w:rPr>
        <w:t>AUTORIZAȚIE</w:t>
      </w:r>
      <w:r w:rsidR="0000607F" w:rsidRPr="00906259">
        <w:rPr>
          <w:rFonts w:ascii="Cambria" w:hAnsi="Cambria"/>
          <w:b/>
          <w:bCs/>
          <w:noProof/>
          <w:color w:val="auto"/>
        </w:rPr>
        <w:t xml:space="preserve"> </w:t>
      </w:r>
      <w:r w:rsidR="00A61CA4" w:rsidRPr="00906259">
        <w:rPr>
          <w:rFonts w:ascii="Cambria" w:hAnsi="Cambria"/>
          <w:b/>
          <w:bCs/>
          <w:noProof/>
          <w:color w:val="auto"/>
        </w:rPr>
        <w:t>DE AMPLASARE ŞI/SAU DE ACCES ÎN ZONA DRUMURILOR JUDEȚENE</w:t>
      </w:r>
      <w:bookmarkEnd w:id="22"/>
      <w:r w:rsidR="00A61CA4" w:rsidRPr="00906259">
        <w:rPr>
          <w:rFonts w:ascii="Cambria" w:hAnsi="Cambria"/>
          <w:b/>
          <w:bCs/>
          <w:noProof/>
          <w:color w:val="auto"/>
        </w:rPr>
        <w:t xml:space="preserve"> </w:t>
      </w:r>
    </w:p>
    <w:bookmarkEnd w:id="23"/>
    <w:p w14:paraId="27B6CE1B" w14:textId="2E68832D" w:rsidR="00A61CA4" w:rsidRPr="00906259" w:rsidRDefault="00C87818" w:rsidP="006E1EFC">
      <w:pPr>
        <w:pStyle w:val="Default"/>
        <w:spacing w:line="276" w:lineRule="auto"/>
        <w:jc w:val="center"/>
        <w:rPr>
          <w:rFonts w:ascii="Cambria" w:hAnsi="Cambria"/>
          <w:b/>
          <w:bCs/>
          <w:noProof/>
          <w:color w:val="auto"/>
        </w:rPr>
      </w:pPr>
      <w:r w:rsidRPr="00906259">
        <w:rPr>
          <w:rFonts w:ascii="Cambria" w:hAnsi="Cambria"/>
          <w:b/>
          <w:bCs/>
          <w:noProof/>
          <w:color w:val="auto"/>
        </w:rPr>
        <w:t>NR</w:t>
      </w:r>
      <w:r w:rsidR="006E1EFC" w:rsidRPr="00906259">
        <w:rPr>
          <w:rFonts w:ascii="Cambria" w:hAnsi="Cambria"/>
          <w:b/>
          <w:bCs/>
          <w:noProof/>
          <w:color w:val="auto"/>
        </w:rPr>
        <w:t>. ____ /_____</w:t>
      </w:r>
    </w:p>
    <w:p w14:paraId="70C7B428" w14:textId="77777777" w:rsidR="0000607F" w:rsidRPr="00906259" w:rsidRDefault="0000607F" w:rsidP="0000607F">
      <w:pPr>
        <w:spacing w:after="0" w:line="240" w:lineRule="auto"/>
        <w:jc w:val="center"/>
        <w:rPr>
          <w:rFonts w:ascii="Cambria" w:hAnsi="Cambria"/>
          <w:b/>
          <w:bCs/>
          <w:noProof/>
          <w:sz w:val="24"/>
          <w:szCs w:val="24"/>
        </w:rPr>
      </w:pPr>
    </w:p>
    <w:p w14:paraId="385760F0" w14:textId="0F4B5C83" w:rsidR="0000607F" w:rsidRPr="00906259" w:rsidRDefault="0000607F" w:rsidP="00B76AF1">
      <w:pPr>
        <w:spacing w:after="0" w:line="240" w:lineRule="auto"/>
        <w:jc w:val="both"/>
        <w:rPr>
          <w:rFonts w:ascii="Cambria" w:hAnsi="Cambria"/>
          <w:noProof/>
          <w:sz w:val="24"/>
          <w:szCs w:val="24"/>
        </w:rPr>
      </w:pPr>
      <w:bookmarkStart w:id="24" w:name="_Hlk172908143"/>
      <w:r w:rsidRPr="00906259">
        <w:rPr>
          <w:rFonts w:ascii="Cambria" w:hAnsi="Cambria"/>
          <w:noProof/>
          <w:sz w:val="24"/>
          <w:szCs w:val="24"/>
        </w:rPr>
        <w:t>pentru lucrarea</w:t>
      </w:r>
      <w:r w:rsidR="0005700A" w:rsidRPr="00906259">
        <w:rPr>
          <w:rFonts w:ascii="Cambria" w:hAnsi="Cambria"/>
          <w:noProof/>
          <w:sz w:val="24"/>
          <w:szCs w:val="24"/>
        </w:rPr>
        <w:t>/obiectivul</w:t>
      </w:r>
      <w:r w:rsidRPr="00906259">
        <w:rPr>
          <w:rFonts w:ascii="Cambria" w:hAnsi="Cambria"/>
          <w:noProof/>
          <w:sz w:val="24"/>
          <w:szCs w:val="24"/>
        </w:rPr>
        <w:t xml:space="preserve"> „ ........................................................................................................”, </w:t>
      </w:r>
      <w:r w:rsidR="00311DCE" w:rsidRPr="00906259">
        <w:rPr>
          <w:rFonts w:ascii="Cambria" w:hAnsi="Cambria"/>
          <w:noProof/>
          <w:sz w:val="24"/>
          <w:szCs w:val="24"/>
        </w:rPr>
        <w:t xml:space="preserve"> </w:t>
      </w:r>
      <w:r w:rsidR="006E1EFC" w:rsidRPr="00906259">
        <w:rPr>
          <w:rFonts w:ascii="Cambria" w:hAnsi="Cambria"/>
          <w:noProof/>
          <w:sz w:val="24"/>
          <w:szCs w:val="24"/>
        </w:rPr>
        <w:t>pe DJ ...... , sectorul/sectoarele ......</w:t>
      </w:r>
      <w:r w:rsidR="00092DCE" w:rsidRPr="00906259">
        <w:rPr>
          <w:rFonts w:ascii="Cambria" w:hAnsi="Cambria"/>
          <w:noProof/>
          <w:sz w:val="24"/>
          <w:szCs w:val="24"/>
        </w:rPr>
        <w:t xml:space="preserve">, </w:t>
      </w:r>
      <w:r w:rsidR="00B76AF1" w:rsidRPr="00906259">
        <w:rPr>
          <w:rFonts w:ascii="Cambria" w:hAnsi="Cambria"/>
          <w:noProof/>
          <w:sz w:val="24"/>
          <w:szCs w:val="24"/>
        </w:rPr>
        <w:t xml:space="preserve">km........ </w:t>
      </w:r>
      <w:r w:rsidR="00021BA6" w:rsidRPr="00906259">
        <w:rPr>
          <w:rFonts w:ascii="Cambria" w:hAnsi="Cambria"/>
          <w:noProof/>
          <w:sz w:val="24"/>
          <w:szCs w:val="24"/>
        </w:rPr>
        <w:t>stânga/dreapta</w:t>
      </w:r>
      <w:r w:rsidR="00B76AF1" w:rsidRPr="00906259">
        <w:rPr>
          <w:rFonts w:ascii="Cambria" w:hAnsi="Cambria"/>
          <w:noProof/>
          <w:sz w:val="24"/>
          <w:szCs w:val="24"/>
        </w:rPr>
        <w:t xml:space="preserve"> .......... </w:t>
      </w:r>
      <w:r w:rsidR="00311DCE" w:rsidRPr="00906259">
        <w:rPr>
          <w:rFonts w:ascii="Cambria" w:hAnsi="Cambria"/>
          <w:noProof/>
          <w:sz w:val="24"/>
          <w:szCs w:val="24"/>
        </w:rPr>
        <w:t xml:space="preserve">în </w:t>
      </w:r>
      <w:r w:rsidR="00156140" w:rsidRPr="00906259">
        <w:rPr>
          <w:rFonts w:ascii="Cambria" w:hAnsi="Cambria"/>
          <w:noProof/>
          <w:sz w:val="24"/>
          <w:szCs w:val="24"/>
        </w:rPr>
        <w:t>ampriza/</w:t>
      </w:r>
      <w:r w:rsidR="00311DCE" w:rsidRPr="00906259">
        <w:rPr>
          <w:rFonts w:ascii="Cambria" w:hAnsi="Cambria"/>
          <w:noProof/>
          <w:sz w:val="24"/>
          <w:szCs w:val="24"/>
        </w:rPr>
        <w:t>zona</w:t>
      </w:r>
      <w:r w:rsidR="00156140" w:rsidRPr="00906259">
        <w:rPr>
          <w:rFonts w:ascii="Cambria" w:hAnsi="Cambria"/>
          <w:noProof/>
          <w:sz w:val="24"/>
          <w:szCs w:val="24"/>
        </w:rPr>
        <w:t xml:space="preserve"> de siguranță/zona de protecție a drumului județean</w:t>
      </w:r>
      <w:r w:rsidR="00FB5C4D" w:rsidRPr="00906259">
        <w:rPr>
          <w:rFonts w:ascii="Cambria" w:hAnsi="Cambria"/>
          <w:noProof/>
          <w:sz w:val="24"/>
          <w:szCs w:val="24"/>
        </w:rPr>
        <w:t xml:space="preserve"> </w:t>
      </w:r>
      <w:r w:rsidRPr="00906259">
        <w:rPr>
          <w:rFonts w:ascii="Cambria" w:hAnsi="Cambria"/>
          <w:noProof/>
          <w:sz w:val="24"/>
          <w:szCs w:val="24"/>
        </w:rPr>
        <w:t>în următoarele condiţii:</w:t>
      </w:r>
    </w:p>
    <w:bookmarkEnd w:id="24"/>
    <w:p w14:paraId="3533FE0D" w14:textId="77777777" w:rsidR="00A97C55" w:rsidRPr="00906259" w:rsidRDefault="00A97C55" w:rsidP="00A97C55">
      <w:pPr>
        <w:spacing w:before="240" w:after="0" w:line="240" w:lineRule="auto"/>
        <w:jc w:val="both"/>
        <w:rPr>
          <w:rFonts w:ascii="Cambria" w:hAnsi="Cambria"/>
          <w:b/>
          <w:bCs/>
          <w:noProof/>
          <w:sz w:val="24"/>
          <w:szCs w:val="24"/>
        </w:rPr>
      </w:pPr>
      <w:r w:rsidRPr="00906259">
        <w:rPr>
          <w:rFonts w:ascii="Cambria" w:hAnsi="Cambria"/>
          <w:b/>
          <w:bCs/>
          <w:noProof/>
          <w:sz w:val="24"/>
          <w:szCs w:val="24"/>
        </w:rPr>
        <w:t>I. CONDIȚII GENERALE:</w:t>
      </w:r>
    </w:p>
    <w:p w14:paraId="738D6D7C" w14:textId="77777777" w:rsidR="008535DA" w:rsidRPr="00906259" w:rsidRDefault="00166B2E" w:rsidP="00166B2E">
      <w:pPr>
        <w:pStyle w:val="Listparagraf"/>
        <w:numPr>
          <w:ilvl w:val="0"/>
          <w:numId w:val="36"/>
        </w:numPr>
        <w:spacing w:after="0" w:line="240" w:lineRule="auto"/>
        <w:ind w:left="360"/>
        <w:jc w:val="both"/>
        <w:rPr>
          <w:rFonts w:ascii="Cambria" w:hAnsi="Cambria"/>
          <w:noProof/>
          <w:sz w:val="24"/>
          <w:szCs w:val="24"/>
        </w:rPr>
      </w:pPr>
      <w:r w:rsidRPr="00906259">
        <w:rPr>
          <w:rFonts w:ascii="Cambria" w:hAnsi="Cambria"/>
          <w:noProof/>
          <w:sz w:val="24"/>
          <w:szCs w:val="24"/>
        </w:rPr>
        <w:t xml:space="preserve">Amplasarea unor construcţii, instalaţii şi a mijloacelor de publicitate, amenajarea intersecţiilor, amenajarea căilor de acces, precum şi execuţia oricăror lucrări în zona drumului de interes </w:t>
      </w:r>
      <w:r w:rsidR="00387FDC" w:rsidRPr="00906259">
        <w:rPr>
          <w:rFonts w:ascii="Cambria" w:hAnsi="Cambria"/>
          <w:noProof/>
          <w:sz w:val="24"/>
          <w:szCs w:val="24"/>
        </w:rPr>
        <w:t>județean</w:t>
      </w:r>
      <w:r w:rsidRPr="00906259">
        <w:rPr>
          <w:rFonts w:ascii="Cambria" w:hAnsi="Cambria"/>
          <w:noProof/>
          <w:sz w:val="24"/>
          <w:szCs w:val="24"/>
        </w:rPr>
        <w:t xml:space="preserve"> se realizează cu asigurarea desfăşurării fluente şi în condiţii de siguranţă a traficului rutier şi cu respectarea retragerilor impuse de administratorul drumului de interes </w:t>
      </w:r>
      <w:r w:rsidR="00387FDC" w:rsidRPr="00906259">
        <w:rPr>
          <w:rFonts w:ascii="Cambria" w:hAnsi="Cambria"/>
          <w:noProof/>
          <w:sz w:val="24"/>
          <w:szCs w:val="24"/>
        </w:rPr>
        <w:t>județean</w:t>
      </w:r>
      <w:r w:rsidRPr="00906259">
        <w:rPr>
          <w:rFonts w:ascii="Cambria" w:hAnsi="Cambria"/>
          <w:noProof/>
          <w:sz w:val="24"/>
          <w:szCs w:val="24"/>
        </w:rPr>
        <w:t>.</w:t>
      </w:r>
    </w:p>
    <w:p w14:paraId="1E82EF29" w14:textId="77777777" w:rsidR="008535DA" w:rsidRPr="00906259" w:rsidRDefault="00166B2E" w:rsidP="008535DA">
      <w:pPr>
        <w:pStyle w:val="Listparagraf"/>
        <w:numPr>
          <w:ilvl w:val="0"/>
          <w:numId w:val="36"/>
        </w:numPr>
        <w:spacing w:after="0" w:line="240" w:lineRule="auto"/>
        <w:ind w:left="360"/>
        <w:jc w:val="both"/>
        <w:rPr>
          <w:rFonts w:ascii="Cambria" w:hAnsi="Cambria"/>
          <w:noProof/>
          <w:sz w:val="24"/>
          <w:szCs w:val="24"/>
        </w:rPr>
      </w:pPr>
      <w:r w:rsidRPr="00906259">
        <w:rPr>
          <w:rFonts w:ascii="Cambria" w:hAnsi="Cambria"/>
          <w:noProof/>
          <w:sz w:val="24"/>
          <w:szCs w:val="24"/>
        </w:rPr>
        <w:t xml:space="preserve">La amplasarea unor construcţii, instalaţii şi a mijloacelor de publicitate, la amenajarea intersecţiilor, a căilor de acces, precum şi la execuţia oricăror lucrări în zona drumului de interes </w:t>
      </w:r>
      <w:r w:rsidR="00387FDC" w:rsidRPr="00906259">
        <w:rPr>
          <w:rFonts w:ascii="Cambria" w:hAnsi="Cambria"/>
          <w:noProof/>
          <w:sz w:val="24"/>
          <w:szCs w:val="24"/>
        </w:rPr>
        <w:t>județean</w:t>
      </w:r>
      <w:r w:rsidRPr="00906259">
        <w:rPr>
          <w:rFonts w:ascii="Cambria" w:hAnsi="Cambria"/>
          <w:noProof/>
          <w:sz w:val="24"/>
          <w:szCs w:val="24"/>
        </w:rPr>
        <w:t xml:space="preserve"> este obligatorie respectarea documentaţiilor de urbanism şi de amenajare a teritoriului avizate de administratorul drumului, precum şi a studiilor de fezabilitate, a proiectelor tehnice sau a planurilor urbanistice elaborate de administratorul drumului.</w:t>
      </w:r>
    </w:p>
    <w:p w14:paraId="476A5480" w14:textId="77777777" w:rsidR="00A769CE" w:rsidRPr="00906259" w:rsidRDefault="008535DA" w:rsidP="008F4AB1">
      <w:pPr>
        <w:pStyle w:val="Listparagraf"/>
        <w:numPr>
          <w:ilvl w:val="0"/>
          <w:numId w:val="36"/>
        </w:numPr>
        <w:spacing w:after="0" w:line="240" w:lineRule="auto"/>
        <w:ind w:left="360"/>
        <w:jc w:val="both"/>
        <w:rPr>
          <w:rFonts w:ascii="Cambria" w:hAnsi="Cambria"/>
          <w:noProof/>
          <w:sz w:val="24"/>
          <w:szCs w:val="24"/>
        </w:rPr>
      </w:pPr>
      <w:r w:rsidRPr="00906259">
        <w:rPr>
          <w:rFonts w:ascii="Cambria" w:eastAsia="Times New Roman" w:hAnsi="Cambria" w:cs="Times New Roman"/>
          <w:noProof/>
          <w:sz w:val="24"/>
          <w:szCs w:val="24"/>
          <w:shd w:val="clear" w:color="auto" w:fill="FFFFFF"/>
          <w:lang w:eastAsia="ro-RO"/>
        </w:rPr>
        <w:t xml:space="preserve">Obligaţia şi responsabilitatea privind solicitarea acordului prealabil şi a autorizaţiei de amplasare şi/sau de acces în zona drumului de interes </w:t>
      </w:r>
      <w:r w:rsidR="00F849A5" w:rsidRPr="00906259">
        <w:rPr>
          <w:rFonts w:ascii="Cambria" w:eastAsia="Times New Roman" w:hAnsi="Cambria" w:cs="Times New Roman"/>
          <w:noProof/>
          <w:sz w:val="24"/>
          <w:szCs w:val="24"/>
          <w:shd w:val="clear" w:color="auto" w:fill="FFFFFF"/>
          <w:lang w:eastAsia="ro-RO"/>
        </w:rPr>
        <w:t>județean</w:t>
      </w:r>
      <w:r w:rsidRPr="00906259">
        <w:rPr>
          <w:rFonts w:ascii="Cambria" w:eastAsia="Times New Roman" w:hAnsi="Cambria" w:cs="Times New Roman"/>
          <w:noProof/>
          <w:sz w:val="24"/>
          <w:szCs w:val="24"/>
          <w:shd w:val="clear" w:color="auto" w:fill="FFFFFF"/>
          <w:lang w:eastAsia="ro-RO"/>
        </w:rPr>
        <w:t xml:space="preserve">, precum şi responsabilitatea respectării acestora revin beneficiarului lucrărilor sau obiectivelor realizate ori amplasate în zona drumului de interes </w:t>
      </w:r>
      <w:r w:rsidR="00F849A5" w:rsidRPr="00906259">
        <w:rPr>
          <w:rFonts w:ascii="Cambria" w:eastAsia="Times New Roman" w:hAnsi="Cambria" w:cs="Times New Roman"/>
          <w:noProof/>
          <w:sz w:val="24"/>
          <w:szCs w:val="24"/>
          <w:shd w:val="clear" w:color="auto" w:fill="FFFFFF"/>
          <w:lang w:eastAsia="ro-RO"/>
        </w:rPr>
        <w:t>județean</w:t>
      </w:r>
      <w:r w:rsidRPr="00906259">
        <w:rPr>
          <w:rFonts w:ascii="Cambria" w:eastAsia="Times New Roman" w:hAnsi="Cambria" w:cs="Times New Roman"/>
          <w:noProof/>
          <w:sz w:val="24"/>
          <w:szCs w:val="24"/>
          <w:shd w:val="clear" w:color="auto" w:fill="FFFFFF"/>
          <w:lang w:eastAsia="ro-RO"/>
        </w:rPr>
        <w:t>.</w:t>
      </w:r>
    </w:p>
    <w:p w14:paraId="72528013" w14:textId="77777777" w:rsidR="001E21C7" w:rsidRPr="00906259" w:rsidRDefault="0000607F" w:rsidP="008F4AB1">
      <w:pPr>
        <w:pStyle w:val="Listparagraf"/>
        <w:numPr>
          <w:ilvl w:val="0"/>
          <w:numId w:val="36"/>
        </w:numPr>
        <w:spacing w:after="0" w:line="240" w:lineRule="auto"/>
        <w:ind w:left="360"/>
        <w:jc w:val="both"/>
        <w:rPr>
          <w:rFonts w:ascii="Cambria" w:hAnsi="Cambria"/>
          <w:noProof/>
          <w:sz w:val="24"/>
          <w:szCs w:val="24"/>
        </w:rPr>
      </w:pPr>
      <w:r w:rsidRPr="00906259">
        <w:rPr>
          <w:rFonts w:ascii="Cambria" w:hAnsi="Cambria"/>
          <w:noProof/>
          <w:sz w:val="24"/>
          <w:szCs w:val="24"/>
        </w:rPr>
        <w:t xml:space="preserve">Autorizaţia de amplasare şi/sau de acces în zona drumului </w:t>
      </w:r>
      <w:r w:rsidR="00D31E79" w:rsidRPr="00906259">
        <w:rPr>
          <w:rFonts w:ascii="Cambria" w:hAnsi="Cambria"/>
          <w:noProof/>
          <w:sz w:val="24"/>
          <w:szCs w:val="24"/>
        </w:rPr>
        <w:t xml:space="preserve">județean </w:t>
      </w:r>
      <w:r w:rsidRPr="00906259">
        <w:rPr>
          <w:rFonts w:ascii="Cambria" w:hAnsi="Cambria"/>
          <w:noProof/>
          <w:sz w:val="24"/>
          <w:szCs w:val="24"/>
        </w:rPr>
        <w:t>este valabilă pe toată perioada implementării investiţiilor</w:t>
      </w:r>
      <w:r w:rsidR="00D31E79" w:rsidRPr="00906259">
        <w:rPr>
          <w:rFonts w:ascii="Cambria" w:hAnsi="Cambria"/>
          <w:noProof/>
          <w:sz w:val="24"/>
          <w:szCs w:val="24"/>
        </w:rPr>
        <w:t xml:space="preserve"> de către beneficiar</w:t>
      </w:r>
      <w:r w:rsidRPr="00906259">
        <w:rPr>
          <w:rFonts w:ascii="Cambria" w:hAnsi="Cambria"/>
          <w:noProof/>
          <w:sz w:val="24"/>
          <w:szCs w:val="24"/>
        </w:rPr>
        <w:t xml:space="preserve">, atât până la finalizarea executării lucrărilor pentru care au fost eliberate, cât şi până la data semnării procesului-verbal de </w:t>
      </w:r>
      <w:r w:rsidRPr="00906259">
        <w:rPr>
          <w:rFonts w:ascii="Cambria" w:hAnsi="Cambria"/>
          <w:noProof/>
          <w:sz w:val="24"/>
          <w:szCs w:val="24"/>
        </w:rPr>
        <w:lastRenderedPageBreak/>
        <w:t xml:space="preserve">recepţie finală a lucrărilor, cu condiţia începerii execuţiei lucrărilor în termenul prevăzut de lege, cu excepţia cazurilor în care pe parcursul execuţiei lucrărilor sunt identificate elemente noi care să impună reluarea procedurilor de avizare prevăzute de lege, necunoscute la data emiterii avizelor/acordurilor, precum şi/sau modificări ale condiţiilor care au stat la baza emiterii acestora, după caz; </w:t>
      </w:r>
    </w:p>
    <w:p w14:paraId="51EBFE62" w14:textId="4DBEC157" w:rsidR="00EC6278" w:rsidRPr="00906259" w:rsidRDefault="00EC6278" w:rsidP="00405FD7">
      <w:pPr>
        <w:pStyle w:val="Listparagraf"/>
        <w:numPr>
          <w:ilvl w:val="0"/>
          <w:numId w:val="36"/>
        </w:numPr>
        <w:spacing w:after="0" w:line="240" w:lineRule="auto"/>
        <w:ind w:left="360"/>
        <w:jc w:val="both"/>
        <w:rPr>
          <w:rFonts w:ascii="Cambria" w:hAnsi="Cambria"/>
          <w:noProof/>
          <w:sz w:val="24"/>
          <w:szCs w:val="24"/>
        </w:rPr>
      </w:pPr>
      <w:r w:rsidRPr="00906259">
        <w:rPr>
          <w:rFonts w:ascii="Cambria" w:hAnsi="Cambria"/>
          <w:noProof/>
          <w:sz w:val="24"/>
          <w:szCs w:val="24"/>
        </w:rPr>
        <w:t>La eliberarea autorizaţiei de amplasare şi/sau de acces în zona drumului public, titularul autorizaţiei de amplasare şi/sau de acces încheie</w:t>
      </w:r>
      <w:r w:rsidR="00167E12" w:rsidRPr="00906259">
        <w:rPr>
          <w:rFonts w:ascii="Cambria" w:hAnsi="Cambria"/>
          <w:noProof/>
          <w:sz w:val="24"/>
          <w:szCs w:val="24"/>
        </w:rPr>
        <w:t xml:space="preserve"> </w:t>
      </w:r>
      <w:r w:rsidRPr="00906259">
        <w:rPr>
          <w:rFonts w:ascii="Cambria" w:hAnsi="Cambria"/>
          <w:noProof/>
          <w:sz w:val="24"/>
          <w:szCs w:val="24"/>
        </w:rPr>
        <w:t>(dacă este cazul) contractul cu administratorul drumului pentru utilizarea şi accesul în zona drumului public. Autorizaţia de amplasare şi/sau de acces în zona drumului public nu se eliberează până la încheierea contractului cu administratorul drumului.</w:t>
      </w:r>
    </w:p>
    <w:p w14:paraId="7F7E8D0B" w14:textId="672A0418" w:rsidR="00405FD7" w:rsidRPr="00906259" w:rsidRDefault="0000607F" w:rsidP="00405FD7">
      <w:pPr>
        <w:pStyle w:val="Listparagraf"/>
        <w:numPr>
          <w:ilvl w:val="0"/>
          <w:numId w:val="36"/>
        </w:numPr>
        <w:spacing w:after="0" w:line="240" w:lineRule="auto"/>
        <w:ind w:left="360"/>
        <w:jc w:val="both"/>
        <w:rPr>
          <w:rStyle w:val="salnbdy"/>
          <w:rFonts w:ascii="Cambria" w:hAnsi="Cambria"/>
          <w:noProof/>
          <w:color w:val="auto"/>
          <w:sz w:val="24"/>
          <w:szCs w:val="24"/>
          <w:shd w:val="clear" w:color="auto" w:fill="auto"/>
        </w:rPr>
      </w:pPr>
      <w:r w:rsidRPr="00906259">
        <w:rPr>
          <w:rFonts w:ascii="Cambria" w:hAnsi="Cambria"/>
          <w:noProof/>
          <w:sz w:val="24"/>
          <w:szCs w:val="24"/>
        </w:rPr>
        <w:t xml:space="preserve">Autorizaţia de amplasare şi/sau de acces în zona drumului de interes judeţean este valabilă pe durata existenţei lucrării sau construcţiei, în condiţiile respectării prevederilor </w:t>
      </w:r>
      <w:r w:rsidR="00E86277" w:rsidRPr="00906259">
        <w:rPr>
          <w:rFonts w:ascii="Cambria" w:hAnsi="Cambria"/>
          <w:noProof/>
          <w:sz w:val="24"/>
          <w:szCs w:val="24"/>
        </w:rPr>
        <w:t xml:space="preserve">acordului prealabil, al </w:t>
      </w:r>
      <w:r w:rsidRPr="00906259">
        <w:rPr>
          <w:rFonts w:ascii="Cambria" w:hAnsi="Cambria"/>
          <w:noProof/>
          <w:sz w:val="24"/>
          <w:szCs w:val="24"/>
        </w:rPr>
        <w:t xml:space="preserve">autorizaţiei </w:t>
      </w:r>
      <w:r w:rsidR="00564924" w:rsidRPr="00906259">
        <w:rPr>
          <w:rFonts w:ascii="Cambria" w:hAnsi="Cambria"/>
          <w:noProof/>
          <w:sz w:val="24"/>
          <w:szCs w:val="24"/>
        </w:rPr>
        <w:t xml:space="preserve">de amplasare și/sau acces, a autorizației de construire </w:t>
      </w:r>
      <w:r w:rsidR="001E21C7" w:rsidRPr="00906259">
        <w:rPr>
          <w:rStyle w:val="salnbdy"/>
          <w:rFonts w:ascii="Cambria" w:eastAsia="Times New Roman" w:hAnsi="Cambria"/>
          <w:noProof/>
          <w:color w:val="auto"/>
          <w:sz w:val="24"/>
          <w:szCs w:val="24"/>
        </w:rPr>
        <w:t>şi cu condiţia începerii lucrărilor autorizate în zona drumului, în termenul prevăzut de lege.</w:t>
      </w:r>
    </w:p>
    <w:p w14:paraId="51EEC57F" w14:textId="5CBE38E5" w:rsidR="00E85B1A" w:rsidRPr="00906259" w:rsidRDefault="00E85B1A" w:rsidP="00405FD7">
      <w:pPr>
        <w:pStyle w:val="Listparagraf"/>
        <w:numPr>
          <w:ilvl w:val="0"/>
          <w:numId w:val="36"/>
        </w:numPr>
        <w:spacing w:after="0" w:line="240" w:lineRule="auto"/>
        <w:ind w:left="360"/>
        <w:jc w:val="both"/>
        <w:rPr>
          <w:rStyle w:val="salnbdy"/>
          <w:rFonts w:ascii="Cambria" w:hAnsi="Cambria"/>
          <w:noProof/>
          <w:color w:val="auto"/>
          <w:sz w:val="24"/>
          <w:szCs w:val="24"/>
          <w:shd w:val="clear" w:color="auto" w:fill="auto"/>
        </w:rPr>
      </w:pPr>
      <w:bookmarkStart w:id="25" w:name="_Hlk172903930"/>
      <w:r w:rsidRPr="00906259">
        <w:rPr>
          <w:rStyle w:val="salnbdy"/>
          <w:rFonts w:ascii="Cambria" w:hAnsi="Cambria"/>
          <w:noProof/>
          <w:color w:val="auto"/>
          <w:sz w:val="24"/>
          <w:szCs w:val="24"/>
          <w:shd w:val="clear" w:color="auto" w:fill="auto"/>
        </w:rPr>
        <w:t xml:space="preserve">Beneficiarul lucrarilor este obligat </w:t>
      </w:r>
      <w:bookmarkEnd w:id="25"/>
      <w:r w:rsidRPr="00906259">
        <w:rPr>
          <w:rStyle w:val="salnbdy"/>
          <w:rFonts w:ascii="Cambria" w:hAnsi="Cambria"/>
          <w:noProof/>
          <w:color w:val="auto"/>
          <w:sz w:val="24"/>
          <w:szCs w:val="24"/>
          <w:shd w:val="clear" w:color="auto" w:fill="auto"/>
        </w:rPr>
        <w:t xml:space="preserve">sa solicite si sa obtina toate avizele necesare </w:t>
      </w:r>
      <w:r w:rsidR="004955D6" w:rsidRPr="00906259">
        <w:rPr>
          <w:rStyle w:val="salnbdy"/>
          <w:rFonts w:ascii="Cambria" w:hAnsi="Cambria"/>
          <w:noProof/>
          <w:color w:val="auto"/>
          <w:sz w:val="24"/>
          <w:szCs w:val="24"/>
          <w:shd w:val="clear" w:color="auto" w:fill="auto"/>
        </w:rPr>
        <w:t>î</w:t>
      </w:r>
      <w:r w:rsidRPr="00906259">
        <w:rPr>
          <w:rStyle w:val="salnbdy"/>
          <w:rFonts w:ascii="Cambria" w:hAnsi="Cambria"/>
          <w:noProof/>
          <w:color w:val="auto"/>
          <w:sz w:val="24"/>
          <w:szCs w:val="24"/>
          <w:shd w:val="clear" w:color="auto" w:fill="auto"/>
        </w:rPr>
        <w:t>n vederea</w:t>
      </w:r>
    </w:p>
    <w:p w14:paraId="39587C4E" w14:textId="77777777" w:rsidR="00BF0157" w:rsidRPr="00906259" w:rsidRDefault="00E85B1A" w:rsidP="00BF0157">
      <w:pPr>
        <w:pStyle w:val="Listparagraf"/>
        <w:spacing w:after="0" w:line="240" w:lineRule="auto"/>
        <w:ind w:left="360"/>
        <w:jc w:val="both"/>
        <w:rPr>
          <w:rStyle w:val="salnbdy"/>
          <w:rFonts w:ascii="Cambria" w:hAnsi="Cambria"/>
          <w:noProof/>
          <w:color w:val="auto"/>
          <w:sz w:val="24"/>
          <w:szCs w:val="24"/>
          <w:shd w:val="clear" w:color="auto" w:fill="auto"/>
        </w:rPr>
      </w:pPr>
      <w:r w:rsidRPr="00906259">
        <w:rPr>
          <w:rStyle w:val="salnbdy"/>
          <w:rFonts w:ascii="Cambria" w:hAnsi="Cambria"/>
          <w:noProof/>
          <w:color w:val="auto"/>
          <w:sz w:val="24"/>
          <w:szCs w:val="24"/>
          <w:shd w:val="clear" w:color="auto" w:fill="auto"/>
        </w:rPr>
        <w:t>ob</w:t>
      </w:r>
      <w:r w:rsidR="004955D6" w:rsidRPr="00906259">
        <w:rPr>
          <w:rStyle w:val="salnbdy"/>
          <w:rFonts w:ascii="Cambria" w:hAnsi="Cambria"/>
          <w:noProof/>
          <w:color w:val="auto"/>
          <w:sz w:val="24"/>
          <w:szCs w:val="24"/>
          <w:shd w:val="clear" w:color="auto" w:fill="auto"/>
        </w:rPr>
        <w:t>ț</w:t>
      </w:r>
      <w:r w:rsidRPr="00906259">
        <w:rPr>
          <w:rStyle w:val="salnbdy"/>
          <w:rFonts w:ascii="Cambria" w:hAnsi="Cambria"/>
          <w:noProof/>
          <w:color w:val="auto"/>
          <w:sz w:val="24"/>
          <w:szCs w:val="24"/>
          <w:shd w:val="clear" w:color="auto" w:fill="auto"/>
        </w:rPr>
        <w:t>inerii autorizatiei de construire.</w:t>
      </w:r>
      <w:r w:rsidR="00C3025D" w:rsidRPr="00906259">
        <w:rPr>
          <w:rStyle w:val="salnbdy"/>
          <w:rFonts w:ascii="Cambria" w:hAnsi="Cambria"/>
          <w:noProof/>
          <w:color w:val="auto"/>
          <w:sz w:val="24"/>
          <w:szCs w:val="24"/>
          <w:shd w:val="clear" w:color="auto" w:fill="auto"/>
        </w:rPr>
        <w:t xml:space="preserve"> </w:t>
      </w:r>
      <w:r w:rsidRPr="00906259">
        <w:rPr>
          <w:rStyle w:val="salnbdy"/>
          <w:rFonts w:ascii="Cambria" w:hAnsi="Cambria"/>
          <w:noProof/>
          <w:color w:val="auto"/>
          <w:sz w:val="24"/>
          <w:szCs w:val="24"/>
          <w:shd w:val="clear" w:color="auto" w:fill="auto"/>
        </w:rPr>
        <w:t>Beneficiarul lucrarilor va incepe executia acestora numai dupa obtinerea autorizatiei de</w:t>
      </w:r>
      <w:r w:rsidR="00C3025D" w:rsidRPr="00906259">
        <w:rPr>
          <w:rStyle w:val="salnbdy"/>
          <w:rFonts w:ascii="Cambria" w:hAnsi="Cambria"/>
          <w:noProof/>
          <w:color w:val="auto"/>
          <w:sz w:val="24"/>
          <w:szCs w:val="24"/>
          <w:shd w:val="clear" w:color="auto" w:fill="auto"/>
        </w:rPr>
        <w:t xml:space="preserve"> </w:t>
      </w:r>
      <w:r w:rsidRPr="00906259">
        <w:rPr>
          <w:rStyle w:val="salnbdy"/>
          <w:rFonts w:ascii="Cambria" w:hAnsi="Cambria"/>
          <w:noProof/>
          <w:color w:val="auto"/>
          <w:sz w:val="24"/>
          <w:szCs w:val="24"/>
          <w:shd w:val="clear" w:color="auto" w:fill="auto"/>
        </w:rPr>
        <w:t>construire.</w:t>
      </w:r>
      <w:r w:rsidR="00164B7D" w:rsidRPr="00906259">
        <w:rPr>
          <w:rStyle w:val="salnbdy"/>
          <w:rFonts w:ascii="Cambria" w:hAnsi="Cambria"/>
          <w:noProof/>
          <w:color w:val="auto"/>
          <w:sz w:val="24"/>
          <w:szCs w:val="24"/>
          <w:shd w:val="clear" w:color="auto" w:fill="auto"/>
        </w:rPr>
        <w:t xml:space="preserve"> </w:t>
      </w:r>
    </w:p>
    <w:p w14:paraId="5ABA8693" w14:textId="0EF25744" w:rsidR="00405FD7" w:rsidRPr="00906259" w:rsidRDefault="000057FB" w:rsidP="00BF0157">
      <w:pPr>
        <w:pStyle w:val="Listparagraf"/>
        <w:numPr>
          <w:ilvl w:val="0"/>
          <w:numId w:val="36"/>
        </w:numPr>
        <w:spacing w:after="0" w:line="240" w:lineRule="auto"/>
        <w:ind w:left="360"/>
        <w:jc w:val="both"/>
        <w:rPr>
          <w:rStyle w:val="salnbdy"/>
          <w:rFonts w:ascii="Cambria" w:hAnsi="Cambria"/>
          <w:noProof/>
          <w:color w:val="auto"/>
          <w:sz w:val="24"/>
          <w:szCs w:val="24"/>
          <w:shd w:val="clear" w:color="auto" w:fill="auto"/>
        </w:rPr>
      </w:pPr>
      <w:r w:rsidRPr="00906259">
        <w:rPr>
          <w:rStyle w:val="salnbdy"/>
          <w:rFonts w:ascii="Cambria" w:hAnsi="Cambria"/>
          <w:noProof/>
          <w:color w:val="auto"/>
          <w:sz w:val="24"/>
          <w:szCs w:val="24"/>
          <w:shd w:val="clear" w:color="auto" w:fill="auto"/>
        </w:rPr>
        <w:t xml:space="preserve">Beneficiarul lucrarilor este obligat să </w:t>
      </w:r>
      <w:r w:rsidR="004955D6" w:rsidRPr="00906259">
        <w:rPr>
          <w:rStyle w:val="salnbdy"/>
          <w:rFonts w:ascii="Cambria" w:hAnsi="Cambria"/>
          <w:noProof/>
          <w:color w:val="auto"/>
          <w:sz w:val="24"/>
          <w:szCs w:val="24"/>
          <w:shd w:val="clear" w:color="auto" w:fill="auto"/>
        </w:rPr>
        <w:t>respect</w:t>
      </w:r>
      <w:r w:rsidRPr="00906259">
        <w:rPr>
          <w:rStyle w:val="salnbdy"/>
          <w:rFonts w:ascii="Cambria" w:hAnsi="Cambria"/>
          <w:noProof/>
          <w:color w:val="auto"/>
          <w:sz w:val="24"/>
          <w:szCs w:val="24"/>
          <w:shd w:val="clear" w:color="auto" w:fill="auto"/>
        </w:rPr>
        <w:t>e</w:t>
      </w:r>
      <w:r w:rsidR="004955D6" w:rsidRPr="00906259">
        <w:rPr>
          <w:rStyle w:val="salnbdy"/>
          <w:rFonts w:ascii="Cambria" w:hAnsi="Cambria"/>
          <w:noProof/>
          <w:color w:val="auto"/>
          <w:sz w:val="24"/>
          <w:szCs w:val="24"/>
          <w:shd w:val="clear" w:color="auto" w:fill="auto"/>
        </w:rPr>
        <w:t xml:space="preserve"> prevederile din Acordul prealabil emis </w:t>
      </w:r>
      <w:r w:rsidR="00BF0157" w:rsidRPr="00906259">
        <w:rPr>
          <w:rStyle w:val="salnbdy"/>
          <w:rFonts w:ascii="Cambria" w:hAnsi="Cambria"/>
          <w:noProof/>
          <w:color w:val="auto"/>
          <w:sz w:val="24"/>
          <w:szCs w:val="24"/>
          <w:shd w:val="clear" w:color="auto" w:fill="auto"/>
        </w:rPr>
        <w:t>de Consiliul Judțean Cluj</w:t>
      </w:r>
      <w:r w:rsidR="00C533CB" w:rsidRPr="00906259">
        <w:rPr>
          <w:rStyle w:val="salnbdy"/>
          <w:rFonts w:ascii="Cambria" w:hAnsi="Cambria"/>
          <w:noProof/>
          <w:color w:val="auto"/>
          <w:sz w:val="24"/>
          <w:szCs w:val="24"/>
          <w:shd w:val="clear" w:color="auto" w:fill="auto"/>
        </w:rPr>
        <w:t xml:space="preserve"> </w:t>
      </w:r>
      <w:r w:rsidR="00BF0157" w:rsidRPr="00906259">
        <w:rPr>
          <w:rStyle w:val="salnbdy"/>
          <w:rFonts w:ascii="Cambria" w:hAnsi="Cambria"/>
          <w:noProof/>
          <w:color w:val="auto"/>
          <w:sz w:val="24"/>
          <w:szCs w:val="24"/>
          <w:shd w:val="clear" w:color="auto" w:fill="auto"/>
        </w:rPr>
        <w:t xml:space="preserve">și, după caz, </w:t>
      </w:r>
      <w:r w:rsidR="004955D6" w:rsidRPr="00906259">
        <w:rPr>
          <w:rStyle w:val="salnbdy"/>
          <w:rFonts w:ascii="Cambria" w:hAnsi="Cambria"/>
          <w:noProof/>
          <w:color w:val="auto"/>
          <w:sz w:val="24"/>
          <w:szCs w:val="24"/>
          <w:shd w:val="clear" w:color="auto" w:fill="auto"/>
        </w:rPr>
        <w:t xml:space="preserve">prevederile din avizul </w:t>
      </w:r>
      <w:r w:rsidR="00BF0157" w:rsidRPr="00906259">
        <w:rPr>
          <w:rStyle w:val="salnbdy"/>
          <w:rFonts w:ascii="Cambria" w:hAnsi="Cambria"/>
          <w:noProof/>
          <w:color w:val="auto"/>
          <w:sz w:val="24"/>
          <w:szCs w:val="24"/>
          <w:shd w:val="clear" w:color="auto" w:fill="auto"/>
        </w:rPr>
        <w:t xml:space="preserve">Inspectoratului Județean de Poliție Cluj- Serviciul Rutier  </w:t>
      </w:r>
      <w:r w:rsidR="004955D6" w:rsidRPr="00906259">
        <w:rPr>
          <w:rStyle w:val="salnbdy"/>
          <w:rFonts w:ascii="Cambria" w:hAnsi="Cambria"/>
          <w:noProof/>
          <w:color w:val="auto"/>
          <w:sz w:val="24"/>
          <w:szCs w:val="24"/>
          <w:shd w:val="clear" w:color="auto" w:fill="auto"/>
        </w:rPr>
        <w:t>emis</w:t>
      </w:r>
      <w:r w:rsidR="00C533CB" w:rsidRPr="00906259">
        <w:rPr>
          <w:rStyle w:val="salnbdy"/>
          <w:rFonts w:ascii="Cambria" w:hAnsi="Cambria"/>
          <w:noProof/>
          <w:color w:val="auto"/>
          <w:sz w:val="24"/>
          <w:szCs w:val="24"/>
          <w:shd w:val="clear" w:color="auto" w:fill="auto"/>
        </w:rPr>
        <w:t>e</w:t>
      </w:r>
      <w:r w:rsidR="004955D6" w:rsidRPr="00906259">
        <w:rPr>
          <w:rStyle w:val="salnbdy"/>
          <w:rFonts w:ascii="Cambria" w:hAnsi="Cambria"/>
          <w:noProof/>
          <w:color w:val="auto"/>
          <w:sz w:val="24"/>
          <w:szCs w:val="24"/>
          <w:shd w:val="clear" w:color="auto" w:fill="auto"/>
        </w:rPr>
        <w:t xml:space="preserve"> pentru aceasta</w:t>
      </w:r>
      <w:r w:rsidR="00BF0157" w:rsidRPr="00906259">
        <w:rPr>
          <w:rStyle w:val="salnbdy"/>
          <w:rFonts w:ascii="Cambria" w:hAnsi="Cambria"/>
          <w:noProof/>
          <w:color w:val="auto"/>
          <w:sz w:val="24"/>
          <w:szCs w:val="24"/>
          <w:shd w:val="clear" w:color="auto" w:fill="auto"/>
        </w:rPr>
        <w:t xml:space="preserve"> </w:t>
      </w:r>
      <w:r w:rsidR="004955D6" w:rsidRPr="00906259">
        <w:rPr>
          <w:rStyle w:val="salnbdy"/>
          <w:rFonts w:ascii="Cambria" w:hAnsi="Cambria"/>
          <w:noProof/>
          <w:color w:val="auto"/>
          <w:sz w:val="24"/>
          <w:szCs w:val="24"/>
          <w:shd w:val="clear" w:color="auto" w:fill="auto"/>
        </w:rPr>
        <w:t>lucrare</w:t>
      </w:r>
      <w:r w:rsidR="00BF0157" w:rsidRPr="00906259">
        <w:rPr>
          <w:rStyle w:val="salnbdy"/>
          <w:rFonts w:ascii="Cambria" w:hAnsi="Cambria"/>
          <w:noProof/>
          <w:color w:val="auto"/>
          <w:sz w:val="24"/>
          <w:szCs w:val="24"/>
          <w:shd w:val="clear" w:color="auto" w:fill="auto"/>
        </w:rPr>
        <w:t>.</w:t>
      </w:r>
    </w:p>
    <w:p w14:paraId="41E6CA61" w14:textId="40EF0BB3" w:rsidR="002B2F07" w:rsidRPr="00906259" w:rsidRDefault="00792D4A" w:rsidP="00405FD7">
      <w:pPr>
        <w:pStyle w:val="Listparagraf"/>
        <w:numPr>
          <w:ilvl w:val="0"/>
          <w:numId w:val="36"/>
        </w:numPr>
        <w:spacing w:after="0" w:line="240" w:lineRule="auto"/>
        <w:ind w:left="360"/>
        <w:jc w:val="both"/>
        <w:rPr>
          <w:rFonts w:ascii="Cambria" w:hAnsi="Cambria"/>
          <w:noProof/>
          <w:sz w:val="24"/>
          <w:szCs w:val="24"/>
        </w:rPr>
      </w:pPr>
      <w:r w:rsidRPr="00906259">
        <w:rPr>
          <w:rFonts w:ascii="Cambria" w:hAnsi="Cambria"/>
          <w:noProof/>
          <w:sz w:val="24"/>
          <w:szCs w:val="24"/>
        </w:rPr>
        <w:t>Beneficiarul autorizației are obligația să comunice în</w:t>
      </w:r>
      <w:r w:rsidR="003223F5" w:rsidRPr="00906259">
        <w:rPr>
          <w:rFonts w:ascii="Cambria" w:hAnsi="Cambria"/>
          <w:noProof/>
          <w:sz w:val="24"/>
          <w:szCs w:val="24"/>
        </w:rPr>
        <w:t xml:space="preserve"> scris, în prealabil</w:t>
      </w:r>
      <w:r w:rsidR="00EF6FAF" w:rsidRPr="00906259">
        <w:rPr>
          <w:rFonts w:ascii="Cambria" w:hAnsi="Cambria"/>
          <w:noProof/>
          <w:sz w:val="24"/>
          <w:szCs w:val="24"/>
        </w:rPr>
        <w:t xml:space="preserve">, cu cel puțin </w:t>
      </w:r>
      <w:r w:rsidR="001B590B" w:rsidRPr="00906259">
        <w:rPr>
          <w:rFonts w:ascii="Cambria" w:hAnsi="Cambria"/>
          <w:noProof/>
          <w:sz w:val="24"/>
          <w:szCs w:val="24"/>
        </w:rPr>
        <w:t>10</w:t>
      </w:r>
      <w:r w:rsidR="00EF6FAF" w:rsidRPr="00906259">
        <w:rPr>
          <w:rFonts w:ascii="Cambria" w:hAnsi="Cambria"/>
          <w:noProof/>
          <w:sz w:val="24"/>
          <w:szCs w:val="24"/>
        </w:rPr>
        <w:t xml:space="preserve"> zile, Consiliului Județean Cluj-Direcția de Administ</w:t>
      </w:r>
      <w:r w:rsidR="001416E9" w:rsidRPr="00906259">
        <w:rPr>
          <w:rFonts w:ascii="Cambria" w:hAnsi="Cambria"/>
          <w:noProof/>
          <w:sz w:val="24"/>
          <w:szCs w:val="24"/>
        </w:rPr>
        <w:t>rare Drumuri Județene</w:t>
      </w:r>
      <w:r w:rsidR="00FA0A0D" w:rsidRPr="00906259">
        <w:rPr>
          <w:rFonts w:ascii="Cambria" w:hAnsi="Cambria"/>
          <w:noProof/>
          <w:sz w:val="24"/>
          <w:szCs w:val="24"/>
        </w:rPr>
        <w:t xml:space="preserve">, la adresa de e-mail: </w:t>
      </w:r>
      <w:r w:rsidR="001B590B" w:rsidRPr="00906259">
        <w:rPr>
          <w:rFonts w:ascii="Cambria" w:hAnsi="Cambria"/>
          <w:noProof/>
          <w:sz w:val="24"/>
          <w:szCs w:val="24"/>
        </w:rPr>
        <w:t>office@dadpp.ro</w:t>
      </w:r>
      <w:r w:rsidR="00FA0A0D" w:rsidRPr="00906259">
        <w:rPr>
          <w:rFonts w:ascii="Cambria" w:hAnsi="Cambria"/>
          <w:noProof/>
          <w:sz w:val="24"/>
          <w:szCs w:val="24"/>
        </w:rPr>
        <w:t xml:space="preserve">, data la care </w:t>
      </w:r>
      <w:r w:rsidR="00FA0A0D" w:rsidRPr="00906259">
        <w:rPr>
          <w:rFonts w:ascii="Cambria" w:hAnsi="Cambria"/>
          <w:b/>
          <w:bCs/>
          <w:noProof/>
          <w:sz w:val="24"/>
          <w:szCs w:val="24"/>
        </w:rPr>
        <w:t>va începe</w:t>
      </w:r>
      <w:r w:rsidR="00FA0A0D" w:rsidRPr="00906259">
        <w:rPr>
          <w:rFonts w:ascii="Cambria" w:hAnsi="Cambria"/>
          <w:noProof/>
          <w:sz w:val="24"/>
          <w:szCs w:val="24"/>
        </w:rPr>
        <w:t xml:space="preserve"> </w:t>
      </w:r>
      <w:r w:rsidR="003E142E" w:rsidRPr="00906259">
        <w:rPr>
          <w:rFonts w:ascii="Cambria" w:hAnsi="Cambria"/>
          <w:noProof/>
          <w:sz w:val="24"/>
          <w:szCs w:val="24"/>
        </w:rPr>
        <w:t xml:space="preserve">execuția lucrărilor </w:t>
      </w:r>
      <w:r w:rsidR="007F506A" w:rsidRPr="00906259">
        <w:rPr>
          <w:rFonts w:ascii="Cambria" w:hAnsi="Cambria"/>
          <w:noProof/>
          <w:sz w:val="24"/>
          <w:szCs w:val="24"/>
        </w:rPr>
        <w:t>și executantul lucrărilor</w:t>
      </w:r>
      <w:r w:rsidR="00780C88" w:rsidRPr="00906259">
        <w:rPr>
          <w:rFonts w:ascii="Cambria" w:hAnsi="Cambria"/>
          <w:noProof/>
          <w:sz w:val="24"/>
          <w:szCs w:val="24"/>
        </w:rPr>
        <w:t xml:space="preserve">. </w:t>
      </w:r>
      <w:r w:rsidR="00E6169D" w:rsidRPr="00906259">
        <w:rPr>
          <w:rFonts w:ascii="Cambria" w:hAnsi="Cambria"/>
          <w:noProof/>
          <w:sz w:val="24"/>
          <w:szCs w:val="24"/>
        </w:rPr>
        <w:t xml:space="preserve">De asemenea are obligația să anunţe data </w:t>
      </w:r>
      <w:r w:rsidR="00E6169D" w:rsidRPr="00906259">
        <w:rPr>
          <w:rFonts w:ascii="Cambria" w:hAnsi="Cambria"/>
          <w:b/>
          <w:bCs/>
          <w:noProof/>
          <w:sz w:val="24"/>
          <w:szCs w:val="24"/>
        </w:rPr>
        <w:t>finalizării</w:t>
      </w:r>
      <w:r w:rsidR="00E6169D" w:rsidRPr="00906259">
        <w:rPr>
          <w:rFonts w:ascii="Cambria" w:hAnsi="Cambria"/>
          <w:noProof/>
          <w:sz w:val="24"/>
          <w:szCs w:val="24"/>
        </w:rPr>
        <w:t xml:space="preserve"> lucrărilor autorizate.</w:t>
      </w:r>
    </w:p>
    <w:p w14:paraId="410A7652" w14:textId="699CDD68" w:rsidR="006D7FC9" w:rsidRPr="00906259" w:rsidRDefault="00A45D2C" w:rsidP="00A45D2C">
      <w:pPr>
        <w:pStyle w:val="Listparagraf"/>
        <w:numPr>
          <w:ilvl w:val="0"/>
          <w:numId w:val="36"/>
        </w:numPr>
        <w:spacing w:after="0" w:line="240" w:lineRule="auto"/>
        <w:ind w:left="360"/>
        <w:jc w:val="both"/>
        <w:rPr>
          <w:rStyle w:val="salnbdy"/>
          <w:rFonts w:ascii="Cambria" w:hAnsi="Cambria"/>
          <w:noProof/>
          <w:color w:val="auto"/>
          <w:sz w:val="24"/>
          <w:szCs w:val="24"/>
          <w:shd w:val="clear" w:color="auto" w:fill="auto"/>
        </w:rPr>
      </w:pPr>
      <w:r w:rsidRPr="00906259">
        <w:rPr>
          <w:rFonts w:ascii="Cambria" w:hAnsi="Cambria"/>
          <w:noProof/>
          <w:sz w:val="24"/>
          <w:szCs w:val="24"/>
        </w:rPr>
        <w:t xml:space="preserve">În timpul execuţiei lucrărilor se vor lua măsuri pentru asigurarea fluenţei traficului în condiţii de siguranţă şi confort. </w:t>
      </w:r>
      <w:r w:rsidR="006D7FC9" w:rsidRPr="00906259">
        <w:rPr>
          <w:rStyle w:val="salnbdy"/>
          <w:rFonts w:ascii="Cambria" w:eastAsia="Times New Roman" w:hAnsi="Cambria"/>
          <w:noProof/>
          <w:color w:val="auto"/>
          <w:sz w:val="24"/>
          <w:szCs w:val="24"/>
        </w:rPr>
        <w:t xml:space="preserve">Execuţia lucrărilor se poate face fie prin instituirea de restricţii temporare, parţiale sau totale, de circulaţie, cu informarea prealabilă, inclusiv a variantelor de rute alternative, fie succesiv, pe câte o jumătate din lăţimea părţii carosabile. </w:t>
      </w:r>
    </w:p>
    <w:p w14:paraId="638E74A6" w14:textId="7EA0F3C1" w:rsidR="00A45D2C" w:rsidRPr="00906259" w:rsidRDefault="006D7FC9" w:rsidP="00B266FA">
      <w:pPr>
        <w:pStyle w:val="Listparagraf"/>
        <w:numPr>
          <w:ilvl w:val="0"/>
          <w:numId w:val="36"/>
        </w:numPr>
        <w:spacing w:after="0" w:line="240" w:lineRule="auto"/>
        <w:ind w:left="360"/>
        <w:jc w:val="both"/>
        <w:rPr>
          <w:rStyle w:val="salnbdy"/>
          <w:rFonts w:ascii="Cambria" w:hAnsi="Cambria"/>
          <w:noProof/>
          <w:color w:val="auto"/>
          <w:sz w:val="24"/>
          <w:szCs w:val="24"/>
          <w:shd w:val="clear" w:color="auto" w:fill="auto"/>
        </w:rPr>
      </w:pPr>
      <w:r w:rsidRPr="00906259">
        <w:rPr>
          <w:rStyle w:val="salnbdy"/>
          <w:rFonts w:ascii="Cambria" w:hAnsi="Cambria"/>
          <w:noProof/>
          <w:color w:val="auto"/>
          <w:sz w:val="24"/>
          <w:szCs w:val="24"/>
          <w:shd w:val="clear" w:color="auto" w:fill="auto"/>
        </w:rPr>
        <w:t>Închiderea sau instituirea restricţiilor de circulaţie</w:t>
      </w:r>
      <w:r w:rsidR="007A7C86" w:rsidRPr="00906259">
        <w:rPr>
          <w:rStyle w:val="salnbdy"/>
          <w:rFonts w:ascii="Cambria" w:hAnsi="Cambria"/>
          <w:noProof/>
          <w:color w:val="auto"/>
          <w:sz w:val="24"/>
          <w:szCs w:val="24"/>
          <w:shd w:val="clear" w:color="auto" w:fill="auto"/>
        </w:rPr>
        <w:t xml:space="preserve">, precum și semnalizarea </w:t>
      </w:r>
      <w:r w:rsidR="00A551B1" w:rsidRPr="00906259">
        <w:rPr>
          <w:rStyle w:val="salnbdy"/>
          <w:rFonts w:ascii="Cambria" w:hAnsi="Cambria"/>
          <w:noProof/>
          <w:color w:val="auto"/>
          <w:sz w:val="24"/>
          <w:szCs w:val="24"/>
          <w:shd w:val="clear" w:color="auto" w:fill="auto"/>
        </w:rPr>
        <w:t xml:space="preserve">punctului de lucru, </w:t>
      </w:r>
      <w:r w:rsidRPr="00906259">
        <w:rPr>
          <w:rStyle w:val="salnbdy"/>
          <w:rFonts w:ascii="Cambria" w:hAnsi="Cambria"/>
          <w:noProof/>
          <w:color w:val="auto"/>
          <w:sz w:val="24"/>
          <w:szCs w:val="24"/>
          <w:shd w:val="clear" w:color="auto" w:fill="auto"/>
        </w:rPr>
        <w:t>se va face conform Ordinului nr.1112/411/2000 al Ministrului de Interne şi Ministrului Transporturilor pentru aprobarea Normelor metodologice privind condiţiile de închidere a circulaţiei şi de instituire a restricţiilor de circulaţie în vederea executării de lucrări în zona drumurilor publice şi/sau pentru protejarea drumului, cu acordul Serviciului Poliţiei Rutiere din Inspectoratul de Poliţie Judeţean Cluj şi cu aprobarea administratorului drumului Consiliul Jude</w:t>
      </w:r>
      <w:r w:rsidR="00CF36CC" w:rsidRPr="00906259">
        <w:rPr>
          <w:rStyle w:val="salnbdy"/>
          <w:rFonts w:ascii="Cambria" w:hAnsi="Cambria"/>
          <w:noProof/>
          <w:color w:val="auto"/>
          <w:sz w:val="24"/>
          <w:szCs w:val="24"/>
          <w:shd w:val="clear" w:color="auto" w:fill="auto"/>
        </w:rPr>
        <w:t>țea</w:t>
      </w:r>
      <w:r w:rsidRPr="00906259">
        <w:rPr>
          <w:rStyle w:val="salnbdy"/>
          <w:rFonts w:ascii="Cambria" w:hAnsi="Cambria"/>
          <w:noProof/>
          <w:color w:val="auto"/>
          <w:sz w:val="24"/>
          <w:szCs w:val="24"/>
          <w:shd w:val="clear" w:color="auto" w:fill="auto"/>
        </w:rPr>
        <w:t>n Cluj prin Direc</w:t>
      </w:r>
      <w:r w:rsidR="007A7C86" w:rsidRPr="00906259">
        <w:rPr>
          <w:rStyle w:val="salnbdy"/>
          <w:rFonts w:ascii="Cambria" w:hAnsi="Cambria"/>
          <w:noProof/>
          <w:color w:val="auto"/>
          <w:sz w:val="24"/>
          <w:szCs w:val="24"/>
          <w:shd w:val="clear" w:color="auto" w:fill="auto"/>
        </w:rPr>
        <w:t>ția</w:t>
      </w:r>
      <w:r w:rsidRPr="00906259">
        <w:rPr>
          <w:rStyle w:val="salnbdy"/>
          <w:rFonts w:ascii="Cambria" w:hAnsi="Cambria"/>
          <w:noProof/>
          <w:color w:val="auto"/>
          <w:sz w:val="24"/>
          <w:szCs w:val="24"/>
          <w:shd w:val="clear" w:color="auto" w:fill="auto"/>
        </w:rPr>
        <w:t xml:space="preserve"> de Administrare Drumuri Jud</w:t>
      </w:r>
      <w:r w:rsidR="007A7C86" w:rsidRPr="00906259">
        <w:rPr>
          <w:rStyle w:val="salnbdy"/>
          <w:rFonts w:ascii="Cambria" w:hAnsi="Cambria"/>
          <w:noProof/>
          <w:color w:val="auto"/>
          <w:sz w:val="24"/>
          <w:szCs w:val="24"/>
          <w:shd w:val="clear" w:color="auto" w:fill="auto"/>
        </w:rPr>
        <w:t>e</w:t>
      </w:r>
      <w:r w:rsidRPr="00906259">
        <w:rPr>
          <w:rStyle w:val="salnbdy"/>
          <w:rFonts w:ascii="Cambria" w:hAnsi="Cambria"/>
          <w:noProof/>
          <w:color w:val="auto"/>
          <w:sz w:val="24"/>
          <w:szCs w:val="24"/>
          <w:shd w:val="clear" w:color="auto" w:fill="auto"/>
        </w:rPr>
        <w:t>țene. Delegatul Direcţiei de Administrare Drumuri Judeţene va verifica pe teren şi va consemna într-un proces-verbal cu beneficiarul</w:t>
      </w:r>
      <w:r w:rsidR="005D44F4" w:rsidRPr="00906259">
        <w:rPr>
          <w:rStyle w:val="salnbdy"/>
          <w:rFonts w:ascii="Cambria" w:hAnsi="Cambria"/>
          <w:noProof/>
          <w:color w:val="auto"/>
          <w:sz w:val="24"/>
          <w:szCs w:val="24"/>
          <w:shd w:val="clear" w:color="auto" w:fill="auto"/>
        </w:rPr>
        <w:t>/delegatul</w:t>
      </w:r>
      <w:r w:rsidR="00A10903" w:rsidRPr="00906259">
        <w:rPr>
          <w:rStyle w:val="salnbdy"/>
          <w:rFonts w:ascii="Cambria" w:hAnsi="Cambria"/>
          <w:noProof/>
          <w:color w:val="auto"/>
          <w:sz w:val="24"/>
          <w:szCs w:val="24"/>
          <w:shd w:val="clear" w:color="auto" w:fill="auto"/>
        </w:rPr>
        <w:t xml:space="preserve"> acestuia</w:t>
      </w:r>
      <w:r w:rsidRPr="00906259">
        <w:rPr>
          <w:rStyle w:val="salnbdy"/>
          <w:rFonts w:ascii="Cambria" w:hAnsi="Cambria"/>
          <w:noProof/>
          <w:color w:val="auto"/>
          <w:sz w:val="24"/>
          <w:szCs w:val="24"/>
          <w:shd w:val="clear" w:color="auto" w:fill="auto"/>
        </w:rPr>
        <w:t>, că semnalizarea s-a făcut conform instrucţiunii de mai sus şi că lucrările pot începe.</w:t>
      </w:r>
    </w:p>
    <w:p w14:paraId="5350A4C3" w14:textId="6F25DD32" w:rsidR="006D7FC9" w:rsidRPr="00906259" w:rsidRDefault="006D7FC9" w:rsidP="008F4AB1">
      <w:pPr>
        <w:pStyle w:val="Listparagraf"/>
        <w:numPr>
          <w:ilvl w:val="0"/>
          <w:numId w:val="36"/>
        </w:numPr>
        <w:spacing w:after="0" w:line="240" w:lineRule="auto"/>
        <w:ind w:left="360"/>
        <w:jc w:val="both"/>
        <w:rPr>
          <w:rFonts w:ascii="Cambria" w:hAnsi="Cambria"/>
          <w:noProof/>
          <w:sz w:val="24"/>
          <w:szCs w:val="24"/>
        </w:rPr>
      </w:pPr>
      <w:r w:rsidRPr="00906259">
        <w:rPr>
          <w:rFonts w:ascii="Cambria" w:hAnsi="Cambria"/>
          <w:noProof/>
          <w:sz w:val="24"/>
          <w:szCs w:val="24"/>
        </w:rPr>
        <w:t xml:space="preserve">Beneficiarul lucrărilor este obligat să solicite, prealabil execuţiei, acordul de la </w:t>
      </w:r>
      <w:r w:rsidR="00A06C11" w:rsidRPr="00906259">
        <w:rPr>
          <w:rFonts w:ascii="Cambria" w:hAnsi="Cambria"/>
          <w:noProof/>
          <w:sz w:val="24"/>
          <w:szCs w:val="24"/>
        </w:rPr>
        <w:t xml:space="preserve">entitățile </w:t>
      </w:r>
      <w:r w:rsidRPr="00906259">
        <w:rPr>
          <w:rFonts w:ascii="Cambria" w:hAnsi="Cambria"/>
          <w:noProof/>
          <w:sz w:val="24"/>
          <w:szCs w:val="24"/>
        </w:rPr>
        <w:t>deţinătoare de instalaţii aeriene, subterane, construcţii de orice fel, precum şi pentru plantaţiile existente în zona de execuţie a lucrărilor şi care pot fi afectate.</w:t>
      </w:r>
    </w:p>
    <w:p w14:paraId="04AD9013" w14:textId="77777777" w:rsidR="00C16C09" w:rsidRPr="00906259" w:rsidRDefault="004C5E10" w:rsidP="00C16C09">
      <w:pPr>
        <w:pStyle w:val="Listparagraf"/>
        <w:numPr>
          <w:ilvl w:val="0"/>
          <w:numId w:val="36"/>
        </w:numPr>
        <w:spacing w:after="0" w:line="240" w:lineRule="auto"/>
        <w:ind w:left="360"/>
        <w:jc w:val="both"/>
        <w:rPr>
          <w:rFonts w:ascii="Cambria" w:hAnsi="Cambria"/>
          <w:noProof/>
          <w:sz w:val="24"/>
          <w:szCs w:val="24"/>
        </w:rPr>
      </w:pPr>
      <w:r w:rsidRPr="00906259">
        <w:rPr>
          <w:rFonts w:ascii="Cambria" w:eastAsia="Times New Roman" w:hAnsi="Cambria" w:cs="Times New Roman"/>
          <w:noProof/>
          <w:sz w:val="24"/>
          <w:szCs w:val="24"/>
          <w:shd w:val="clear" w:color="auto" w:fill="FFFFFF"/>
          <w:lang w:eastAsia="ro-RO"/>
        </w:rPr>
        <w:t>Pe parcursul execuţiei lucrărilor (în cazul instalaţiilor subterane) şi înainte de punerea în funcţiune a obiectivului, beneficiarul lucrării are obligaţia de a solicita, în scris, administratorului drumului şi, după caz, poliţiei rutiere verificarea în teren a modului de execuţie a lucrărilor, a respectării autorizaţiei de amplasare şi/sau de acces şi a documentaţiei tehnice care a stat la baza autorizării.</w:t>
      </w:r>
    </w:p>
    <w:p w14:paraId="4132B097" w14:textId="05095BEE" w:rsidR="00781BF2" w:rsidRPr="00906259" w:rsidRDefault="00C16C09" w:rsidP="00E01CD7">
      <w:pPr>
        <w:pStyle w:val="Listparagraf"/>
        <w:numPr>
          <w:ilvl w:val="0"/>
          <w:numId w:val="36"/>
        </w:numPr>
        <w:spacing w:after="0" w:line="240" w:lineRule="auto"/>
        <w:ind w:left="360"/>
        <w:jc w:val="both"/>
        <w:rPr>
          <w:rFonts w:ascii="Cambria" w:hAnsi="Cambria"/>
          <w:noProof/>
          <w:sz w:val="24"/>
          <w:szCs w:val="24"/>
        </w:rPr>
      </w:pPr>
      <w:r w:rsidRPr="00906259">
        <w:rPr>
          <w:rFonts w:ascii="Cambria" w:hAnsi="Cambria"/>
          <w:noProof/>
          <w:sz w:val="24"/>
          <w:szCs w:val="24"/>
        </w:rPr>
        <w:t>În timpul execuţiei lucrărilor se intezice depozitarea pe platforma drumurilor publice a oricăror materiale, utilaje, unelte, pământ etc.</w:t>
      </w:r>
      <w:r w:rsidR="003139E6" w:rsidRPr="00906259">
        <w:t xml:space="preserve"> </w:t>
      </w:r>
      <w:r w:rsidR="003139E6" w:rsidRPr="00906259">
        <w:rPr>
          <w:rFonts w:ascii="Cambria" w:hAnsi="Cambria"/>
          <w:noProof/>
          <w:sz w:val="24"/>
          <w:szCs w:val="24"/>
        </w:rPr>
        <w:t>Nu se admite depozitarea  materialelor pe acostament şi pe partea carosabilă,  acestea se vor depozita în afara zonei de siguranţă.</w:t>
      </w:r>
      <w:r w:rsidR="0034110C" w:rsidRPr="00906259">
        <w:rPr>
          <w:rFonts w:ascii="Cambria" w:hAnsi="Cambria"/>
          <w:noProof/>
          <w:sz w:val="24"/>
          <w:szCs w:val="24"/>
        </w:rPr>
        <w:t xml:space="preserve"> </w:t>
      </w:r>
    </w:p>
    <w:p w14:paraId="53F0BD6D" w14:textId="027B494B" w:rsidR="004568E0" w:rsidRPr="00906259" w:rsidRDefault="004568E0" w:rsidP="004568E0">
      <w:pPr>
        <w:pStyle w:val="Listparagraf"/>
        <w:numPr>
          <w:ilvl w:val="0"/>
          <w:numId w:val="36"/>
        </w:numPr>
        <w:spacing w:after="0" w:line="240" w:lineRule="auto"/>
        <w:ind w:left="360"/>
        <w:jc w:val="both"/>
        <w:rPr>
          <w:rFonts w:ascii="Cambria" w:hAnsi="Cambria"/>
          <w:noProof/>
          <w:sz w:val="24"/>
          <w:szCs w:val="24"/>
        </w:rPr>
      </w:pPr>
      <w:r w:rsidRPr="00906259">
        <w:rPr>
          <w:rFonts w:ascii="Cambria" w:hAnsi="Cambria"/>
          <w:noProof/>
          <w:sz w:val="24"/>
          <w:szCs w:val="24"/>
        </w:rPr>
        <w:t xml:space="preserve">Beneficiarul lucrării </w:t>
      </w:r>
      <w:r w:rsidR="00095EFA" w:rsidRPr="00906259">
        <w:rPr>
          <w:rFonts w:ascii="Cambria" w:hAnsi="Cambria"/>
          <w:noProof/>
          <w:sz w:val="24"/>
          <w:szCs w:val="24"/>
        </w:rPr>
        <w:t xml:space="preserve">și executantul </w:t>
      </w:r>
      <w:r w:rsidRPr="00906259">
        <w:rPr>
          <w:rFonts w:ascii="Cambria" w:hAnsi="Cambria"/>
          <w:noProof/>
          <w:sz w:val="24"/>
          <w:szCs w:val="24"/>
        </w:rPr>
        <w:t>răspund direct de orice accident de muncă sau de circulaţie, apărut în timpul şi din cauza execuţiei lucrărilor.</w:t>
      </w:r>
    </w:p>
    <w:p w14:paraId="34822656" w14:textId="0E3CD07D" w:rsidR="002C3D82" w:rsidRPr="00906259" w:rsidRDefault="002C3D82" w:rsidP="004568E0">
      <w:pPr>
        <w:pStyle w:val="Listparagraf"/>
        <w:numPr>
          <w:ilvl w:val="0"/>
          <w:numId w:val="36"/>
        </w:numPr>
        <w:spacing w:after="0" w:line="240" w:lineRule="auto"/>
        <w:ind w:left="360"/>
        <w:jc w:val="both"/>
        <w:rPr>
          <w:rFonts w:ascii="Cambria" w:hAnsi="Cambria"/>
          <w:noProof/>
          <w:sz w:val="24"/>
          <w:szCs w:val="24"/>
        </w:rPr>
      </w:pPr>
      <w:r w:rsidRPr="00906259">
        <w:rPr>
          <w:rFonts w:ascii="Cambria" w:hAnsi="Cambria"/>
          <w:noProof/>
          <w:sz w:val="24"/>
          <w:szCs w:val="24"/>
        </w:rPr>
        <w:lastRenderedPageBreak/>
        <w:t xml:space="preserve">Beneficiarul </w:t>
      </w:r>
      <w:r w:rsidR="007D71BA" w:rsidRPr="00906259">
        <w:rPr>
          <w:rFonts w:ascii="Cambria" w:hAnsi="Cambria"/>
          <w:noProof/>
          <w:sz w:val="24"/>
          <w:szCs w:val="24"/>
        </w:rPr>
        <w:t xml:space="preserve">autorizației și executantul lucrării răspund direct de respectarea </w:t>
      </w:r>
      <w:r w:rsidR="00CC69C5" w:rsidRPr="00906259">
        <w:rPr>
          <w:rFonts w:ascii="Cambria" w:hAnsi="Cambria"/>
          <w:noProof/>
          <w:sz w:val="24"/>
          <w:szCs w:val="24"/>
        </w:rPr>
        <w:t>normelor de protecția mediului</w:t>
      </w:r>
      <w:r w:rsidR="00484D19" w:rsidRPr="00906259">
        <w:rPr>
          <w:rFonts w:ascii="Cambria" w:hAnsi="Cambria"/>
          <w:noProof/>
          <w:sz w:val="24"/>
          <w:szCs w:val="24"/>
        </w:rPr>
        <w:t>.</w:t>
      </w:r>
    </w:p>
    <w:p w14:paraId="4035A38F" w14:textId="3A783BDB" w:rsidR="002D2620" w:rsidRPr="00906259" w:rsidRDefault="002D2620" w:rsidP="00C62FB4">
      <w:pPr>
        <w:pStyle w:val="Listparagraf"/>
        <w:numPr>
          <w:ilvl w:val="0"/>
          <w:numId w:val="36"/>
        </w:numPr>
        <w:spacing w:after="0" w:line="240" w:lineRule="auto"/>
        <w:ind w:left="360"/>
        <w:jc w:val="both"/>
        <w:rPr>
          <w:rStyle w:val="salnbdy"/>
          <w:rFonts w:ascii="Cambria" w:hAnsi="Cambria"/>
          <w:noProof/>
          <w:color w:val="auto"/>
          <w:sz w:val="24"/>
          <w:szCs w:val="24"/>
          <w:shd w:val="clear" w:color="auto" w:fill="auto"/>
        </w:rPr>
      </w:pPr>
      <w:r w:rsidRPr="00906259">
        <w:rPr>
          <w:rStyle w:val="salnbdy"/>
          <w:rFonts w:ascii="Cambria" w:hAnsi="Cambria"/>
          <w:noProof/>
          <w:color w:val="auto"/>
          <w:sz w:val="24"/>
          <w:szCs w:val="24"/>
          <w:shd w:val="clear" w:color="auto" w:fill="auto"/>
        </w:rPr>
        <w:t xml:space="preserve">Beneficiarul şi executantul  sunt direct răspunzători de tăierea sau tunderea vegetaţiei fără a avea aprobări legale, precum şi de degradarea </w:t>
      </w:r>
      <w:r w:rsidR="005813BD" w:rsidRPr="00906259">
        <w:rPr>
          <w:rStyle w:val="salnbdy"/>
          <w:rFonts w:ascii="Cambria" w:hAnsi="Cambria"/>
          <w:noProof/>
          <w:color w:val="auto"/>
          <w:sz w:val="24"/>
          <w:szCs w:val="24"/>
          <w:shd w:val="clear" w:color="auto" w:fill="auto"/>
        </w:rPr>
        <w:t xml:space="preserve">elementelor componente ale </w:t>
      </w:r>
      <w:r w:rsidRPr="00906259">
        <w:rPr>
          <w:rStyle w:val="salnbdy"/>
          <w:rFonts w:ascii="Cambria" w:hAnsi="Cambria"/>
          <w:noProof/>
          <w:color w:val="auto"/>
          <w:sz w:val="24"/>
          <w:szCs w:val="24"/>
          <w:shd w:val="clear" w:color="auto" w:fill="auto"/>
        </w:rPr>
        <w:t>drumu</w:t>
      </w:r>
      <w:r w:rsidR="00E021AF" w:rsidRPr="00906259">
        <w:rPr>
          <w:rStyle w:val="salnbdy"/>
          <w:rFonts w:ascii="Cambria" w:hAnsi="Cambria"/>
          <w:noProof/>
          <w:color w:val="auto"/>
          <w:sz w:val="24"/>
          <w:szCs w:val="24"/>
          <w:shd w:val="clear" w:color="auto" w:fill="auto"/>
        </w:rPr>
        <w:t>lui</w:t>
      </w:r>
      <w:r w:rsidRPr="00906259">
        <w:rPr>
          <w:rStyle w:val="salnbdy"/>
          <w:rFonts w:ascii="Cambria" w:hAnsi="Cambria"/>
          <w:noProof/>
          <w:color w:val="auto"/>
          <w:sz w:val="24"/>
          <w:szCs w:val="24"/>
          <w:shd w:val="clear" w:color="auto" w:fill="auto"/>
        </w:rPr>
        <w:t>, instalaţiilor şi construcţiilor de orice fel situate în zona afectată de lucrare şi vor suporta contravaloarea refacerii acestora.</w:t>
      </w:r>
    </w:p>
    <w:p w14:paraId="6A7A2666" w14:textId="62C71EF8" w:rsidR="00A47272" w:rsidRPr="00906259" w:rsidRDefault="0026660A" w:rsidP="00C62FB4">
      <w:pPr>
        <w:pStyle w:val="Listparagraf"/>
        <w:numPr>
          <w:ilvl w:val="0"/>
          <w:numId w:val="36"/>
        </w:numPr>
        <w:spacing w:after="0" w:line="240" w:lineRule="auto"/>
        <w:ind w:left="360"/>
        <w:jc w:val="both"/>
        <w:rPr>
          <w:rStyle w:val="salnbdy"/>
          <w:rFonts w:ascii="Cambria" w:hAnsi="Cambria"/>
          <w:noProof/>
          <w:color w:val="auto"/>
          <w:sz w:val="24"/>
          <w:szCs w:val="24"/>
          <w:shd w:val="clear" w:color="auto" w:fill="auto"/>
        </w:rPr>
      </w:pPr>
      <w:r w:rsidRPr="00906259">
        <w:rPr>
          <w:rStyle w:val="salnbdy"/>
          <w:rFonts w:ascii="Cambria" w:eastAsia="Times New Roman" w:hAnsi="Cambria"/>
          <w:noProof/>
          <w:color w:val="auto"/>
          <w:sz w:val="24"/>
          <w:szCs w:val="24"/>
        </w:rPr>
        <w:t xml:space="preserve"> </w:t>
      </w:r>
      <w:r w:rsidR="006271D5" w:rsidRPr="00906259">
        <w:rPr>
          <w:rStyle w:val="salnbdy"/>
          <w:rFonts w:ascii="Cambria" w:eastAsia="Times New Roman" w:hAnsi="Cambria"/>
          <w:noProof/>
          <w:color w:val="auto"/>
          <w:sz w:val="24"/>
          <w:szCs w:val="24"/>
        </w:rPr>
        <w:t>Elementele drumului afectate de execuţia acestor lucrări vor fi refăcute prin grija şi pe cheltuiala beneficiarului autorizaţiei de amplasare si/sau de acces, de către o societate specializată în astfel de lucrări de drumuri, respectând reglementările în vigoare.</w:t>
      </w:r>
    </w:p>
    <w:p w14:paraId="132A4135" w14:textId="12018701" w:rsidR="007C2385" w:rsidRPr="00906259" w:rsidRDefault="00345CEE" w:rsidP="00962DEB">
      <w:pPr>
        <w:pStyle w:val="Listparagraf"/>
        <w:numPr>
          <w:ilvl w:val="0"/>
          <w:numId w:val="36"/>
        </w:numPr>
        <w:spacing w:after="0" w:line="240" w:lineRule="auto"/>
        <w:ind w:left="360"/>
        <w:jc w:val="both"/>
        <w:rPr>
          <w:rStyle w:val="salnbdy"/>
          <w:rFonts w:ascii="Cambria" w:hAnsi="Cambria"/>
          <w:noProof/>
          <w:color w:val="auto"/>
          <w:sz w:val="24"/>
          <w:szCs w:val="24"/>
          <w:shd w:val="clear" w:color="auto" w:fill="auto"/>
        </w:rPr>
      </w:pPr>
      <w:r w:rsidRPr="00906259">
        <w:rPr>
          <w:rStyle w:val="salnbdy"/>
          <w:rFonts w:ascii="Cambria" w:eastAsia="Times New Roman" w:hAnsi="Cambria"/>
          <w:noProof/>
          <w:color w:val="auto"/>
          <w:sz w:val="24"/>
          <w:szCs w:val="24"/>
        </w:rPr>
        <w:t xml:space="preserve">Beneficiarul autorizaţiei de amplasare şi/sau acces în zona drumului va asigura pentru lucrările de refacere a drumului o garanţie de </w:t>
      </w:r>
      <w:r w:rsidR="00994545" w:rsidRPr="00906259">
        <w:rPr>
          <w:rStyle w:val="salnbdy"/>
          <w:rFonts w:ascii="Cambria" w:eastAsia="Times New Roman" w:hAnsi="Cambria"/>
          <w:noProof/>
          <w:color w:val="auto"/>
          <w:sz w:val="24"/>
          <w:szCs w:val="24"/>
        </w:rPr>
        <w:t>5(cinci) ani, pentru drumurile modernizate și de 2(doi) ani pentru celelalte drumuri, de la recepţia la terminarea lucrărilor proprii</w:t>
      </w:r>
      <w:r w:rsidRPr="00906259">
        <w:rPr>
          <w:rStyle w:val="salnbdy"/>
          <w:rFonts w:ascii="Cambria" w:eastAsia="Times New Roman" w:hAnsi="Cambria"/>
          <w:noProof/>
          <w:color w:val="auto"/>
          <w:sz w:val="24"/>
          <w:szCs w:val="24"/>
        </w:rPr>
        <w:t>.</w:t>
      </w:r>
    </w:p>
    <w:p w14:paraId="7DDC0C8F" w14:textId="77777777" w:rsidR="00962DEB" w:rsidRPr="00906259" w:rsidRDefault="007C2385" w:rsidP="00962DEB">
      <w:pPr>
        <w:pStyle w:val="Listparagraf"/>
        <w:numPr>
          <w:ilvl w:val="0"/>
          <w:numId w:val="36"/>
        </w:numPr>
        <w:spacing w:after="0" w:line="240" w:lineRule="auto"/>
        <w:ind w:left="360"/>
        <w:jc w:val="both"/>
        <w:rPr>
          <w:rStyle w:val="salnbdy"/>
          <w:rFonts w:ascii="Cambria" w:hAnsi="Cambria"/>
          <w:noProof/>
          <w:color w:val="auto"/>
          <w:sz w:val="24"/>
          <w:szCs w:val="24"/>
          <w:shd w:val="clear" w:color="auto" w:fill="auto"/>
        </w:rPr>
      </w:pPr>
      <w:r w:rsidRPr="00906259">
        <w:rPr>
          <w:rStyle w:val="salnbdy"/>
          <w:rFonts w:ascii="Cambria" w:eastAsia="Times New Roman" w:hAnsi="Cambria"/>
          <w:noProof/>
          <w:color w:val="auto"/>
          <w:sz w:val="24"/>
          <w:szCs w:val="24"/>
        </w:rPr>
        <w:t xml:space="preserve"> </w:t>
      </w:r>
      <w:r w:rsidR="00345CEE" w:rsidRPr="00906259">
        <w:rPr>
          <w:rStyle w:val="salnbdy"/>
          <w:rFonts w:ascii="Cambria" w:eastAsia="Times New Roman" w:hAnsi="Cambria"/>
          <w:noProof/>
          <w:color w:val="auto"/>
          <w:sz w:val="24"/>
          <w:szCs w:val="24"/>
        </w:rPr>
        <w:t>Perioada de garanţie se prelungeşte cu perioada remedierii defectelor calitative constatate în această perioadă.</w:t>
      </w:r>
    </w:p>
    <w:p w14:paraId="18FFD7D8" w14:textId="77777777" w:rsidR="00A16AAA" w:rsidRPr="00906259" w:rsidRDefault="00962DEB" w:rsidP="00A16AAA">
      <w:pPr>
        <w:pStyle w:val="Listparagraf"/>
        <w:numPr>
          <w:ilvl w:val="0"/>
          <w:numId w:val="36"/>
        </w:numPr>
        <w:spacing w:after="0" w:line="240" w:lineRule="auto"/>
        <w:ind w:left="360"/>
        <w:jc w:val="both"/>
        <w:rPr>
          <w:rStyle w:val="salnbdy"/>
          <w:rFonts w:ascii="Cambria" w:hAnsi="Cambria"/>
          <w:noProof/>
          <w:color w:val="auto"/>
          <w:sz w:val="24"/>
          <w:szCs w:val="24"/>
          <w:shd w:val="clear" w:color="auto" w:fill="auto"/>
        </w:rPr>
      </w:pPr>
      <w:r w:rsidRPr="00906259">
        <w:rPr>
          <w:rStyle w:val="salnbdy"/>
          <w:rFonts w:ascii="Cambria" w:eastAsia="Times New Roman" w:hAnsi="Cambria"/>
          <w:noProof/>
          <w:color w:val="auto"/>
          <w:sz w:val="24"/>
          <w:szCs w:val="24"/>
        </w:rPr>
        <w:t xml:space="preserve"> </w:t>
      </w:r>
      <w:r w:rsidR="00345CEE" w:rsidRPr="00906259">
        <w:rPr>
          <w:rStyle w:val="salnbdy"/>
          <w:rFonts w:ascii="Cambria" w:eastAsia="Times New Roman" w:hAnsi="Cambria"/>
          <w:noProof/>
          <w:color w:val="auto"/>
          <w:sz w:val="24"/>
          <w:szCs w:val="24"/>
        </w:rPr>
        <w:t>Pe toată durata existenţei obiectivului, orice degradare a structurii rutiere, generată de lucrările/reţelele edilitare respective, va fi remediată imediat pe cheltuiala beneficiarului, cu respectarea condiţiilor de calitate impuse prin reglementările tehnice în vigoare.</w:t>
      </w:r>
    </w:p>
    <w:p w14:paraId="0DB80728" w14:textId="77777777" w:rsidR="004568E0" w:rsidRPr="00906259" w:rsidRDefault="00A16AAA" w:rsidP="004568E0">
      <w:pPr>
        <w:pStyle w:val="Listparagraf"/>
        <w:numPr>
          <w:ilvl w:val="0"/>
          <w:numId w:val="36"/>
        </w:numPr>
        <w:spacing w:after="0" w:line="240" w:lineRule="auto"/>
        <w:ind w:left="360"/>
        <w:jc w:val="both"/>
        <w:rPr>
          <w:rFonts w:ascii="Cambria" w:hAnsi="Cambria"/>
          <w:noProof/>
          <w:sz w:val="24"/>
          <w:szCs w:val="24"/>
        </w:rPr>
      </w:pPr>
      <w:r w:rsidRPr="00906259">
        <w:rPr>
          <w:rFonts w:ascii="Cambria" w:hAnsi="Cambria"/>
          <w:noProof/>
          <w:sz w:val="24"/>
          <w:szCs w:val="24"/>
        </w:rPr>
        <w:t>Repararea şi întreţinerea lucrărilor edilitare subterane realizate în zona drumului public, se fac cu aprobarea administratorului drumului şi cu respectarea legislaţiei în vigoare.</w:t>
      </w:r>
    </w:p>
    <w:p w14:paraId="3DE29F07" w14:textId="53185D34" w:rsidR="00815A06" w:rsidRPr="00906259" w:rsidRDefault="0000607F" w:rsidP="00815A06">
      <w:pPr>
        <w:pStyle w:val="Listparagraf"/>
        <w:numPr>
          <w:ilvl w:val="0"/>
          <w:numId w:val="36"/>
        </w:numPr>
        <w:spacing w:after="0" w:line="240" w:lineRule="auto"/>
        <w:ind w:left="360"/>
        <w:jc w:val="both"/>
        <w:rPr>
          <w:rFonts w:ascii="Cambria" w:hAnsi="Cambria"/>
          <w:noProof/>
          <w:sz w:val="24"/>
          <w:szCs w:val="24"/>
        </w:rPr>
      </w:pPr>
      <w:r w:rsidRPr="00906259">
        <w:rPr>
          <w:rFonts w:ascii="Cambria" w:hAnsi="Cambria"/>
          <w:noProof/>
          <w:sz w:val="24"/>
          <w:szCs w:val="24"/>
        </w:rPr>
        <w:t xml:space="preserve">În cazul în care prin construirea, modernizarea, modificarea, întreţinerea, repararea sau exploatarea drumurilor publice sau prin lucrările şi măsurile de siguranţa circulaţiei se impune demolarea, mutarea sau modificarea lucrărilor autorizate în zona drumurilor, beneficiarul construcţiei sau instalaţiei autorizate este obligat să execute demolarea, mutarea sau modificarea acestora, pe cheltuiala sa, fără nici o despăgubire din partea </w:t>
      </w:r>
      <w:r w:rsidR="00C20BC2" w:rsidRPr="00906259">
        <w:rPr>
          <w:rFonts w:ascii="Cambria" w:hAnsi="Cambria"/>
          <w:noProof/>
          <w:sz w:val="24"/>
          <w:szCs w:val="24"/>
        </w:rPr>
        <w:t>Consiliului Județean Cluj</w:t>
      </w:r>
      <w:r w:rsidRPr="00906259">
        <w:rPr>
          <w:rFonts w:ascii="Cambria" w:hAnsi="Cambria"/>
          <w:noProof/>
          <w:sz w:val="24"/>
          <w:szCs w:val="24"/>
        </w:rPr>
        <w:t xml:space="preserve">, în termen de 60 zile de la data primirii înştiinţării </w:t>
      </w:r>
      <w:r w:rsidR="00BC31BD" w:rsidRPr="00906259">
        <w:rPr>
          <w:rFonts w:ascii="Cambria" w:hAnsi="Cambria"/>
          <w:noProof/>
          <w:sz w:val="24"/>
          <w:szCs w:val="24"/>
        </w:rPr>
        <w:t xml:space="preserve">emise de Consiliul Județean Cluj. </w:t>
      </w:r>
      <w:r w:rsidRPr="00906259">
        <w:rPr>
          <w:rFonts w:ascii="Cambria" w:hAnsi="Cambria"/>
          <w:noProof/>
          <w:sz w:val="24"/>
          <w:szCs w:val="24"/>
        </w:rPr>
        <w:t xml:space="preserve">În cazul nerespectării prevederilor de mai sus, </w:t>
      </w:r>
      <w:r w:rsidR="00BC31BD" w:rsidRPr="00906259">
        <w:rPr>
          <w:rFonts w:ascii="Cambria" w:hAnsi="Cambria"/>
          <w:noProof/>
          <w:sz w:val="24"/>
          <w:szCs w:val="24"/>
        </w:rPr>
        <w:t xml:space="preserve">Consiliul Județean Cluj </w:t>
      </w:r>
      <w:r w:rsidRPr="00906259">
        <w:rPr>
          <w:rFonts w:ascii="Cambria" w:hAnsi="Cambria"/>
          <w:noProof/>
          <w:sz w:val="24"/>
          <w:szCs w:val="24"/>
        </w:rPr>
        <w:t>poate realiza lucrările necesare pe cheltuiala sa, urmând să facă demersuri pentru recuperarea cheltuielilor în conformitate cu reglementările în vigoare.</w:t>
      </w:r>
    </w:p>
    <w:p w14:paraId="535A5A1F" w14:textId="77777777" w:rsidR="00815A06" w:rsidRPr="00906259" w:rsidRDefault="0000607F" w:rsidP="00815A06">
      <w:pPr>
        <w:pStyle w:val="Listparagraf"/>
        <w:numPr>
          <w:ilvl w:val="0"/>
          <w:numId w:val="36"/>
        </w:numPr>
        <w:spacing w:after="0" w:line="240" w:lineRule="auto"/>
        <w:ind w:left="360"/>
        <w:jc w:val="both"/>
        <w:rPr>
          <w:rFonts w:ascii="Cambria" w:hAnsi="Cambria"/>
          <w:noProof/>
          <w:sz w:val="24"/>
          <w:szCs w:val="24"/>
        </w:rPr>
      </w:pPr>
      <w:r w:rsidRPr="00906259">
        <w:rPr>
          <w:rFonts w:ascii="Cambria" w:hAnsi="Cambria"/>
          <w:noProof/>
          <w:sz w:val="24"/>
          <w:szCs w:val="24"/>
        </w:rPr>
        <w:t>Proprietarul construcţiilor, instalaţiilor sau al altor asemenea, realizate în zona drumului, fără respectarea condiţiilor din prezenta autorizaţie de amplasare şi acces la drum,este obligat a le desfiinţa sau a le muta, pe cheltuiala sa, în termenul stabilit de administrator. În cazul nerespectării termenului fixat de administratorul drumului, administratorul drumului poate realiza lucrările necesare pe cheltuiala sa, urmând să facă demersuri pentru recuperarea cheltuielilor în conformitate cu reglementările în vigoare.</w:t>
      </w:r>
    </w:p>
    <w:p w14:paraId="77DCE678" w14:textId="123FFB8F" w:rsidR="0000607F" w:rsidRPr="00906259" w:rsidRDefault="0000607F" w:rsidP="00815A06">
      <w:pPr>
        <w:pStyle w:val="Listparagraf"/>
        <w:numPr>
          <w:ilvl w:val="0"/>
          <w:numId w:val="36"/>
        </w:numPr>
        <w:spacing w:after="0" w:line="240" w:lineRule="auto"/>
        <w:ind w:left="360"/>
        <w:jc w:val="both"/>
        <w:rPr>
          <w:rFonts w:ascii="Cambria" w:hAnsi="Cambria"/>
          <w:noProof/>
          <w:sz w:val="24"/>
          <w:szCs w:val="24"/>
        </w:rPr>
      </w:pPr>
      <w:r w:rsidRPr="00906259">
        <w:rPr>
          <w:rFonts w:ascii="Cambria" w:hAnsi="Cambria"/>
          <w:noProof/>
          <w:sz w:val="24"/>
          <w:szCs w:val="24"/>
        </w:rPr>
        <w:t>Nerespectarea prevederilor din prezenta autorizaţie, conduce la anularea acesteia, la aplicarea de sancţiuni şi desfiinţarea construcţiilor şi instalaţiilor autorizate, conform Ordonanţei Guvernului nr. 43/1997, cu modificările şi  completările ulterioare şi a Hotărârii de Guvern nr. 36/1996 privind stabilirea şi sancţionarea contravenţiilor la normele privind exploatarea şi menţinerea în bună stare a drumurilor publice.</w:t>
      </w:r>
    </w:p>
    <w:p w14:paraId="5291376B" w14:textId="77777777" w:rsidR="00A91B4B" w:rsidRPr="00906259" w:rsidRDefault="00A91B4B" w:rsidP="00A91B4B">
      <w:pPr>
        <w:autoSpaceDE w:val="0"/>
        <w:autoSpaceDN w:val="0"/>
        <w:adjustRightInd w:val="0"/>
        <w:spacing w:before="240" w:after="0" w:line="240" w:lineRule="auto"/>
        <w:jc w:val="both"/>
        <w:rPr>
          <w:rFonts w:ascii="Cambria" w:hAnsi="Cambria" w:cs="Calibri,Bold"/>
          <w:b/>
          <w:bCs/>
          <w:noProof/>
          <w:sz w:val="24"/>
          <w:szCs w:val="24"/>
        </w:rPr>
      </w:pPr>
      <w:r w:rsidRPr="00906259">
        <w:rPr>
          <w:rFonts w:ascii="Cambria" w:hAnsi="Cambria" w:cs="Calibri,Bold"/>
          <w:b/>
          <w:bCs/>
          <w:noProof/>
          <w:sz w:val="24"/>
          <w:szCs w:val="24"/>
        </w:rPr>
        <w:t>II . CONDIȚII SPECIALE:</w:t>
      </w:r>
    </w:p>
    <w:p w14:paraId="7E912DF8" w14:textId="1A5AE4F7" w:rsidR="00470943" w:rsidRPr="00906259" w:rsidRDefault="00744F1E" w:rsidP="00470943">
      <w:pPr>
        <w:pStyle w:val="Listparagraf"/>
        <w:numPr>
          <w:ilvl w:val="0"/>
          <w:numId w:val="37"/>
        </w:numPr>
        <w:spacing w:after="0" w:line="240" w:lineRule="auto"/>
        <w:ind w:left="360"/>
        <w:jc w:val="both"/>
        <w:rPr>
          <w:rFonts w:ascii="Cambria" w:hAnsi="Cambria"/>
          <w:noProof/>
          <w:sz w:val="24"/>
          <w:szCs w:val="24"/>
        </w:rPr>
      </w:pPr>
      <w:r w:rsidRPr="00906259">
        <w:rPr>
          <w:rFonts w:ascii="Cambria" w:hAnsi="Cambria"/>
          <w:noProof/>
          <w:sz w:val="24"/>
          <w:szCs w:val="24"/>
        </w:rPr>
        <w:t>..........</w:t>
      </w:r>
      <w:r w:rsidRPr="00906259">
        <w:t xml:space="preserve"> </w:t>
      </w:r>
      <w:r w:rsidRPr="00906259">
        <w:rPr>
          <w:rFonts w:ascii="Cambria" w:hAnsi="Cambria"/>
          <w:noProof/>
          <w:sz w:val="24"/>
          <w:szCs w:val="24"/>
        </w:rPr>
        <w:t>(conform condițiilor speciale cuprinse în Regulament – pe tipuri de lucrări)</w:t>
      </w:r>
    </w:p>
    <w:p w14:paraId="5A3810ED" w14:textId="69BA7715" w:rsidR="0000607F" w:rsidRPr="00906259" w:rsidRDefault="00CB5D0D" w:rsidP="00A91B4B">
      <w:pPr>
        <w:pStyle w:val="Listparagraf"/>
        <w:numPr>
          <w:ilvl w:val="0"/>
          <w:numId w:val="37"/>
        </w:numPr>
        <w:spacing w:after="0" w:line="240" w:lineRule="auto"/>
        <w:ind w:left="360"/>
        <w:jc w:val="both"/>
        <w:rPr>
          <w:rFonts w:ascii="Cambria" w:hAnsi="Cambria"/>
          <w:noProof/>
          <w:sz w:val="24"/>
          <w:szCs w:val="24"/>
        </w:rPr>
      </w:pPr>
      <w:r w:rsidRPr="00906259">
        <w:rPr>
          <w:rFonts w:ascii="Cambria" w:hAnsi="Cambria"/>
          <w:noProof/>
          <w:sz w:val="24"/>
          <w:szCs w:val="24"/>
        </w:rPr>
        <w:t>...........</w:t>
      </w:r>
      <w:r w:rsidRPr="00906259">
        <w:t xml:space="preserve"> </w:t>
      </w:r>
    </w:p>
    <w:p w14:paraId="754AB113" w14:textId="34F96FCD" w:rsidR="00CB5D0D" w:rsidRPr="00906259" w:rsidRDefault="00CB5D0D" w:rsidP="00A91B4B">
      <w:pPr>
        <w:pStyle w:val="Listparagraf"/>
        <w:numPr>
          <w:ilvl w:val="0"/>
          <w:numId w:val="37"/>
        </w:numPr>
        <w:spacing w:after="0" w:line="240" w:lineRule="auto"/>
        <w:ind w:left="360"/>
        <w:jc w:val="both"/>
        <w:rPr>
          <w:rFonts w:ascii="Cambria" w:hAnsi="Cambria"/>
          <w:noProof/>
          <w:sz w:val="24"/>
          <w:szCs w:val="24"/>
        </w:rPr>
      </w:pPr>
      <w:r w:rsidRPr="00906259">
        <w:rPr>
          <w:rFonts w:ascii="Cambria" w:hAnsi="Cambria"/>
          <w:noProof/>
          <w:sz w:val="24"/>
          <w:szCs w:val="24"/>
        </w:rPr>
        <w:t>..........</w:t>
      </w:r>
    </w:p>
    <w:p w14:paraId="048F02DE" w14:textId="77777777" w:rsidR="00CB7B25" w:rsidRPr="00906259" w:rsidRDefault="00CB5D0D" w:rsidP="00CB7B25">
      <w:pPr>
        <w:pStyle w:val="Listparagraf"/>
        <w:numPr>
          <w:ilvl w:val="0"/>
          <w:numId w:val="37"/>
        </w:numPr>
        <w:spacing w:after="0" w:line="240" w:lineRule="auto"/>
        <w:ind w:left="360"/>
        <w:jc w:val="both"/>
        <w:rPr>
          <w:rFonts w:ascii="Cambria" w:hAnsi="Cambria"/>
          <w:noProof/>
          <w:sz w:val="24"/>
          <w:szCs w:val="24"/>
        </w:rPr>
      </w:pPr>
      <w:r w:rsidRPr="00906259">
        <w:rPr>
          <w:rFonts w:ascii="Cambria" w:hAnsi="Cambria"/>
          <w:noProof/>
          <w:sz w:val="24"/>
          <w:szCs w:val="24"/>
        </w:rPr>
        <w:t>..........</w:t>
      </w:r>
      <w:r w:rsidR="00B319DB" w:rsidRPr="00906259">
        <w:rPr>
          <w:rFonts w:ascii="Cambria" w:hAnsi="Cambria"/>
          <w:noProof/>
          <w:sz w:val="24"/>
          <w:szCs w:val="24"/>
        </w:rPr>
        <w:t>.</w:t>
      </w:r>
    </w:p>
    <w:p w14:paraId="2D439FF1" w14:textId="183B0160" w:rsidR="0088113F" w:rsidRPr="00906259" w:rsidRDefault="00CC70F7" w:rsidP="00CB7B25">
      <w:pPr>
        <w:pStyle w:val="Listparagraf"/>
        <w:numPr>
          <w:ilvl w:val="0"/>
          <w:numId w:val="37"/>
        </w:numPr>
        <w:spacing w:after="0" w:line="240" w:lineRule="auto"/>
        <w:ind w:left="360"/>
        <w:jc w:val="both"/>
        <w:rPr>
          <w:rFonts w:ascii="Cambria" w:hAnsi="Cambria"/>
          <w:noProof/>
          <w:sz w:val="24"/>
          <w:szCs w:val="24"/>
        </w:rPr>
      </w:pPr>
      <w:r w:rsidRPr="00906259">
        <w:rPr>
          <w:rFonts w:ascii="Cambria" w:hAnsi="Cambria"/>
          <w:noProof/>
          <w:sz w:val="24"/>
          <w:szCs w:val="24"/>
        </w:rPr>
        <w:t>Lucrările se vor executa în conformitate cu documentația anexată prezentei autori</w:t>
      </w:r>
      <w:r w:rsidR="00B8215A" w:rsidRPr="00906259">
        <w:rPr>
          <w:rFonts w:ascii="Cambria" w:hAnsi="Cambria"/>
          <w:noProof/>
          <w:sz w:val="24"/>
          <w:szCs w:val="24"/>
        </w:rPr>
        <w:t>z</w:t>
      </w:r>
      <w:r w:rsidRPr="00906259">
        <w:rPr>
          <w:rFonts w:ascii="Cambria" w:hAnsi="Cambria"/>
          <w:noProof/>
          <w:sz w:val="24"/>
          <w:szCs w:val="24"/>
        </w:rPr>
        <w:t xml:space="preserve">ații, vizată spre neschimbare, </w:t>
      </w:r>
      <w:r w:rsidR="00F773C4" w:rsidRPr="00906259">
        <w:rPr>
          <w:rFonts w:ascii="Cambria" w:hAnsi="Cambria"/>
          <w:noProof/>
          <w:sz w:val="24"/>
          <w:szCs w:val="24"/>
        </w:rPr>
        <w:t xml:space="preserve">cu acordul prealabil, </w:t>
      </w:r>
      <w:r w:rsidR="00BA0F69" w:rsidRPr="00906259">
        <w:rPr>
          <w:rFonts w:ascii="Cambria" w:hAnsi="Cambria"/>
          <w:noProof/>
          <w:sz w:val="24"/>
          <w:szCs w:val="24"/>
        </w:rPr>
        <w:t xml:space="preserve">procesul verbal de constatare pe teren, </w:t>
      </w:r>
      <w:r w:rsidR="00CB7B25" w:rsidRPr="00906259">
        <w:rPr>
          <w:rFonts w:ascii="Cambria" w:hAnsi="Cambria"/>
          <w:noProof/>
          <w:sz w:val="24"/>
          <w:szCs w:val="24"/>
        </w:rPr>
        <w:t xml:space="preserve">procesul verbal de </w:t>
      </w:r>
      <w:r w:rsidR="00B8215A" w:rsidRPr="00906259">
        <w:rPr>
          <w:rFonts w:ascii="Cambria" w:hAnsi="Cambria"/>
          <w:noProof/>
          <w:sz w:val="24"/>
          <w:szCs w:val="24"/>
        </w:rPr>
        <w:t>predare amplasa</w:t>
      </w:r>
      <w:r w:rsidR="00F44CD5" w:rsidRPr="00906259">
        <w:rPr>
          <w:rFonts w:ascii="Cambria" w:hAnsi="Cambria"/>
          <w:noProof/>
          <w:sz w:val="24"/>
          <w:szCs w:val="24"/>
        </w:rPr>
        <w:t>ment, avizul Inspectoratului de Poliție Cluj- Serviciul Poliție Rutieră și autorizația de construire</w:t>
      </w:r>
      <w:r w:rsidR="00F773C4" w:rsidRPr="00906259">
        <w:rPr>
          <w:rFonts w:ascii="Cambria" w:hAnsi="Cambria"/>
          <w:noProof/>
          <w:sz w:val="24"/>
          <w:szCs w:val="24"/>
        </w:rPr>
        <w:t>.</w:t>
      </w:r>
    </w:p>
    <w:p w14:paraId="59CDAB0F" w14:textId="40D7AE39" w:rsidR="00E96936" w:rsidRPr="00906259" w:rsidRDefault="00744F1E" w:rsidP="00E96936">
      <w:pPr>
        <w:pStyle w:val="Listparagraf"/>
        <w:numPr>
          <w:ilvl w:val="0"/>
          <w:numId w:val="37"/>
        </w:numPr>
        <w:spacing w:after="0" w:line="240" w:lineRule="auto"/>
        <w:ind w:left="360"/>
        <w:jc w:val="both"/>
        <w:rPr>
          <w:rFonts w:ascii="Cambria" w:hAnsi="Cambria"/>
          <w:noProof/>
          <w:sz w:val="24"/>
          <w:szCs w:val="24"/>
        </w:rPr>
      </w:pPr>
      <w:r w:rsidRPr="00906259">
        <w:rPr>
          <w:rFonts w:ascii="Cambria" w:hAnsi="Cambria"/>
          <w:noProof/>
          <w:sz w:val="24"/>
          <w:szCs w:val="24"/>
        </w:rPr>
        <w:t>Drumul de interes județean, afectat de lucrare, se va reface la starea iniţială respectând structura existentă a porţiunilor afectate</w:t>
      </w:r>
      <w:r w:rsidR="00E96936" w:rsidRPr="00906259">
        <w:rPr>
          <w:rFonts w:ascii="Cambria" w:hAnsi="Cambria"/>
          <w:noProof/>
          <w:sz w:val="24"/>
          <w:szCs w:val="24"/>
        </w:rPr>
        <w:t>.</w:t>
      </w:r>
    </w:p>
    <w:p w14:paraId="36A70622" w14:textId="77777777" w:rsidR="00C56BA8" w:rsidRPr="00906259" w:rsidRDefault="00E96936" w:rsidP="00C56BA8">
      <w:pPr>
        <w:pStyle w:val="Listparagraf"/>
        <w:numPr>
          <w:ilvl w:val="0"/>
          <w:numId w:val="37"/>
        </w:numPr>
        <w:spacing w:after="0" w:line="240" w:lineRule="auto"/>
        <w:ind w:left="360"/>
        <w:jc w:val="both"/>
        <w:rPr>
          <w:rFonts w:ascii="Cambria" w:hAnsi="Cambria"/>
          <w:noProof/>
          <w:sz w:val="24"/>
          <w:szCs w:val="24"/>
        </w:rPr>
      </w:pPr>
      <w:r w:rsidRPr="00906259">
        <w:rPr>
          <w:rFonts w:ascii="Cambria" w:hAnsi="Cambria"/>
          <w:noProof/>
          <w:sz w:val="24"/>
          <w:szCs w:val="24"/>
        </w:rPr>
        <w:lastRenderedPageBreak/>
        <w:t>Beneficiarul și executantul lucrării ce se va efectua asupra drumului județean are obligaţia de a asigura realizarea şi verificarea execuţiei corecte a lucrărilor de construcţie şi a calităţii acestora, prin responsabili tehnici cu execuţia, diriginţi de șantier sau operatori economici de consultanţă specializaţi, pe tot parcursul lucrărilor, în conformitate cu Legea nr. 10/1995 privind calitatea în construcţii, republicată, cu modificările și completările ulterioare.</w:t>
      </w:r>
    </w:p>
    <w:p w14:paraId="6508C51B" w14:textId="6186B6CB" w:rsidR="00186E5C" w:rsidRPr="00906259" w:rsidRDefault="00186E5C" w:rsidP="00C56BA8">
      <w:pPr>
        <w:pStyle w:val="Listparagraf"/>
        <w:numPr>
          <w:ilvl w:val="0"/>
          <w:numId w:val="37"/>
        </w:numPr>
        <w:spacing w:after="0" w:line="240" w:lineRule="auto"/>
        <w:ind w:left="360"/>
        <w:jc w:val="both"/>
        <w:rPr>
          <w:rFonts w:ascii="Cambria" w:hAnsi="Cambria"/>
          <w:noProof/>
          <w:sz w:val="24"/>
          <w:szCs w:val="24"/>
        </w:rPr>
      </w:pPr>
      <w:r w:rsidRPr="00906259">
        <w:rPr>
          <w:rFonts w:ascii="Cambria" w:hAnsi="Cambria"/>
          <w:noProof/>
          <w:sz w:val="24"/>
          <w:szCs w:val="24"/>
        </w:rPr>
        <w:t xml:space="preserve">Beneficiarul, proiectantul, verificatorul de proiect, </w:t>
      </w:r>
      <w:r w:rsidR="005E4BF7" w:rsidRPr="00906259">
        <w:rPr>
          <w:rFonts w:ascii="Cambria" w:hAnsi="Cambria"/>
          <w:noProof/>
          <w:sz w:val="24"/>
          <w:szCs w:val="24"/>
        </w:rPr>
        <w:t>executantul lucrării, dirigintele de șantier, responsabi</w:t>
      </w:r>
      <w:r w:rsidR="00BD4BE1" w:rsidRPr="00906259">
        <w:rPr>
          <w:rFonts w:ascii="Cambria" w:hAnsi="Cambria"/>
          <w:noProof/>
          <w:sz w:val="24"/>
          <w:szCs w:val="24"/>
        </w:rPr>
        <w:t xml:space="preserve">lul tehnic sunt direct răspunzători, după caz, de producerea oricărui accident </w:t>
      </w:r>
      <w:r w:rsidR="00815379" w:rsidRPr="00906259">
        <w:rPr>
          <w:rFonts w:ascii="Cambria" w:hAnsi="Cambria"/>
          <w:noProof/>
          <w:sz w:val="24"/>
          <w:szCs w:val="24"/>
        </w:rPr>
        <w:t>datorat nerespectării, prevederilor acordului prealabil, al prezentei autorizații sau a eventualel</w:t>
      </w:r>
      <w:r w:rsidR="004E771B" w:rsidRPr="00906259">
        <w:rPr>
          <w:rFonts w:ascii="Cambria" w:hAnsi="Cambria"/>
          <w:noProof/>
          <w:sz w:val="24"/>
          <w:szCs w:val="24"/>
        </w:rPr>
        <w:t>or erori de proiectare, verificare sau execuție, în con</w:t>
      </w:r>
      <w:r w:rsidR="00483B62" w:rsidRPr="00906259">
        <w:rPr>
          <w:rFonts w:ascii="Cambria" w:hAnsi="Cambria"/>
          <w:noProof/>
          <w:sz w:val="24"/>
          <w:szCs w:val="24"/>
        </w:rPr>
        <w:t>f</w:t>
      </w:r>
      <w:r w:rsidR="004E771B" w:rsidRPr="00906259">
        <w:rPr>
          <w:rFonts w:ascii="Cambria" w:hAnsi="Cambria"/>
          <w:noProof/>
          <w:sz w:val="24"/>
          <w:szCs w:val="24"/>
        </w:rPr>
        <w:t xml:space="preserve">ormitate </w:t>
      </w:r>
      <w:r w:rsidR="005E4540" w:rsidRPr="00906259">
        <w:rPr>
          <w:rFonts w:ascii="Cambria" w:hAnsi="Cambria"/>
          <w:noProof/>
          <w:sz w:val="24"/>
          <w:szCs w:val="24"/>
        </w:rPr>
        <w:t>cu legislația în vigoare.</w:t>
      </w:r>
    </w:p>
    <w:p w14:paraId="170D1991" w14:textId="27578EAA" w:rsidR="00C56BA8" w:rsidRPr="00906259" w:rsidRDefault="0000607F" w:rsidP="00C56BA8">
      <w:pPr>
        <w:pStyle w:val="Listparagraf"/>
        <w:numPr>
          <w:ilvl w:val="0"/>
          <w:numId w:val="37"/>
        </w:numPr>
        <w:spacing w:after="0" w:line="240" w:lineRule="auto"/>
        <w:ind w:left="360"/>
        <w:jc w:val="both"/>
        <w:rPr>
          <w:rFonts w:ascii="Cambria" w:hAnsi="Cambria"/>
          <w:noProof/>
          <w:sz w:val="24"/>
          <w:szCs w:val="24"/>
        </w:rPr>
      </w:pPr>
      <w:r w:rsidRPr="00906259">
        <w:rPr>
          <w:rFonts w:ascii="Cambria" w:hAnsi="Cambria"/>
          <w:noProof/>
          <w:sz w:val="24"/>
          <w:szCs w:val="24"/>
        </w:rPr>
        <w:t xml:space="preserve">Beneficiarul autorizaţiei de amplasare şi/sau acces în zona drumului </w:t>
      </w:r>
      <w:r w:rsidR="00EF2083" w:rsidRPr="00906259">
        <w:rPr>
          <w:rFonts w:ascii="Cambria" w:hAnsi="Cambria"/>
          <w:noProof/>
          <w:sz w:val="24"/>
          <w:szCs w:val="24"/>
        </w:rPr>
        <w:t>județean</w:t>
      </w:r>
      <w:r w:rsidR="00317851" w:rsidRPr="00906259">
        <w:rPr>
          <w:rFonts w:ascii="Cambria" w:hAnsi="Cambria"/>
          <w:noProof/>
          <w:sz w:val="24"/>
          <w:szCs w:val="24"/>
        </w:rPr>
        <w:t xml:space="preserve">, </w:t>
      </w:r>
      <w:r w:rsidR="008E64A7" w:rsidRPr="00906259">
        <w:rPr>
          <w:rFonts w:ascii="Cambria" w:hAnsi="Cambria"/>
          <w:noProof/>
          <w:sz w:val="24"/>
          <w:szCs w:val="24"/>
        </w:rPr>
        <w:t>constituie o garanție de bună execuție</w:t>
      </w:r>
      <w:r w:rsidR="00317851" w:rsidRPr="00906259">
        <w:rPr>
          <w:rFonts w:ascii="Cambria" w:hAnsi="Cambria"/>
          <w:noProof/>
          <w:sz w:val="24"/>
          <w:szCs w:val="24"/>
        </w:rPr>
        <w:t xml:space="preserve"> de 10% din valoarea lucrărilor de refacere a drumului judeţean conform devizului aprobat de diriginţii de şantier ai Consiliului Județean Cluj – Direcția Administrare Drumuri județene</w:t>
      </w:r>
      <w:r w:rsidR="008E64A7" w:rsidRPr="00906259">
        <w:rPr>
          <w:rFonts w:ascii="Cambria" w:hAnsi="Cambria"/>
          <w:noProof/>
          <w:sz w:val="24"/>
          <w:szCs w:val="24"/>
        </w:rPr>
        <w:t xml:space="preserve">, </w:t>
      </w:r>
      <w:r w:rsidRPr="00906259">
        <w:rPr>
          <w:rFonts w:ascii="Cambria" w:hAnsi="Cambria"/>
          <w:noProof/>
          <w:sz w:val="24"/>
          <w:szCs w:val="24"/>
        </w:rPr>
        <w:t>pentru lucrările de refacere a drumului</w:t>
      </w:r>
      <w:r w:rsidR="008E64A7" w:rsidRPr="00906259">
        <w:rPr>
          <w:rFonts w:ascii="Cambria" w:hAnsi="Cambria"/>
          <w:noProof/>
          <w:sz w:val="24"/>
          <w:szCs w:val="24"/>
        </w:rPr>
        <w:t xml:space="preserve">, </w:t>
      </w:r>
      <w:r w:rsidR="009537C0" w:rsidRPr="00906259">
        <w:rPr>
          <w:rFonts w:ascii="Cambria" w:hAnsi="Cambria"/>
          <w:noProof/>
          <w:sz w:val="24"/>
          <w:szCs w:val="24"/>
        </w:rPr>
        <w:t xml:space="preserve">pentru o perioadă </w:t>
      </w:r>
      <w:r w:rsidR="00740171" w:rsidRPr="00906259">
        <w:rPr>
          <w:rFonts w:ascii="Cambria" w:hAnsi="Cambria"/>
          <w:noProof/>
          <w:sz w:val="24"/>
          <w:szCs w:val="24"/>
        </w:rPr>
        <w:t xml:space="preserve">de </w:t>
      </w:r>
      <w:r w:rsidR="00E96936" w:rsidRPr="00906259">
        <w:rPr>
          <w:rFonts w:ascii="Cambria" w:hAnsi="Cambria"/>
          <w:noProof/>
          <w:sz w:val="24"/>
          <w:szCs w:val="24"/>
        </w:rPr>
        <w:t>5(cinci) ani, pentru drumurile modernizate și de 2(doi) ani pentru celelalte drumuri, de la recepţia la terminarea lucrărilor beneficiarului</w:t>
      </w:r>
      <w:r w:rsidR="00C56BA8" w:rsidRPr="00906259">
        <w:t xml:space="preserve"> </w:t>
      </w:r>
      <w:r w:rsidR="00C56BA8" w:rsidRPr="00906259">
        <w:rPr>
          <w:rFonts w:ascii="Cambria" w:hAnsi="Cambria"/>
          <w:noProof/>
          <w:sz w:val="24"/>
          <w:szCs w:val="24"/>
        </w:rPr>
        <w:t>în contul de disponibil al Județului Cluj având IBAN RO44TREZ2165006XXX006923, deschis la Trezoreria Mun</w:t>
      </w:r>
      <w:r w:rsidR="003560C2" w:rsidRPr="00906259">
        <w:rPr>
          <w:rFonts w:ascii="Cambria" w:hAnsi="Cambria"/>
          <w:noProof/>
          <w:sz w:val="24"/>
          <w:szCs w:val="24"/>
        </w:rPr>
        <w:t xml:space="preserve">icipiului </w:t>
      </w:r>
      <w:r w:rsidR="00C56BA8" w:rsidRPr="00906259">
        <w:rPr>
          <w:rFonts w:ascii="Cambria" w:hAnsi="Cambria"/>
          <w:noProof/>
          <w:sz w:val="24"/>
          <w:szCs w:val="24"/>
        </w:rPr>
        <w:t>Cluj-Napoca.</w:t>
      </w:r>
    </w:p>
    <w:p w14:paraId="4B0ECD2E" w14:textId="77777777" w:rsidR="003560C2" w:rsidRPr="00906259" w:rsidRDefault="0000607F" w:rsidP="0000607F">
      <w:pPr>
        <w:pStyle w:val="Listparagraf"/>
        <w:numPr>
          <w:ilvl w:val="0"/>
          <w:numId w:val="37"/>
        </w:numPr>
        <w:spacing w:before="240" w:after="0" w:line="240" w:lineRule="auto"/>
        <w:ind w:left="360"/>
        <w:jc w:val="both"/>
        <w:rPr>
          <w:rFonts w:ascii="Cambria" w:hAnsi="Cambria"/>
          <w:noProof/>
          <w:sz w:val="24"/>
          <w:szCs w:val="24"/>
        </w:rPr>
      </w:pPr>
      <w:r w:rsidRPr="00906259">
        <w:rPr>
          <w:rFonts w:ascii="Cambria" w:hAnsi="Cambria"/>
          <w:noProof/>
          <w:sz w:val="24"/>
          <w:szCs w:val="24"/>
        </w:rPr>
        <w:t>Pe toată durata existenţei obiectivului, orice degradare a structurii rutiere, apărută pe sectorul de drum afectat de amplasarea conductelor, va fi remediată imediat pe cheltuiala beneficiarului lucrării, cu respectarea condiţiilor de calitate impuse prin reglementările în vigoare.</w:t>
      </w:r>
    </w:p>
    <w:p w14:paraId="33D9F95E" w14:textId="5DCC8F0A" w:rsidR="00286DE7" w:rsidRPr="00906259" w:rsidRDefault="0000607F" w:rsidP="0000607F">
      <w:pPr>
        <w:pStyle w:val="Listparagraf"/>
        <w:numPr>
          <w:ilvl w:val="0"/>
          <w:numId w:val="37"/>
        </w:numPr>
        <w:spacing w:before="240" w:after="0" w:line="240" w:lineRule="auto"/>
        <w:ind w:left="360"/>
        <w:jc w:val="both"/>
        <w:rPr>
          <w:rFonts w:ascii="Cambria" w:hAnsi="Cambria"/>
          <w:noProof/>
          <w:sz w:val="24"/>
          <w:szCs w:val="24"/>
        </w:rPr>
      </w:pPr>
      <w:r w:rsidRPr="00906259">
        <w:rPr>
          <w:rFonts w:ascii="Cambria" w:hAnsi="Cambria"/>
          <w:noProof/>
          <w:sz w:val="24"/>
          <w:szCs w:val="24"/>
        </w:rPr>
        <w:t>Dacă refacerea zonelor afectate nu va fi executată corespunzător, se va interveni de către  Județul Cluj</w:t>
      </w:r>
      <w:r w:rsidR="003D16E2" w:rsidRPr="00906259">
        <w:rPr>
          <w:rFonts w:ascii="Cambria" w:hAnsi="Cambria"/>
          <w:noProof/>
          <w:sz w:val="24"/>
          <w:szCs w:val="24"/>
        </w:rPr>
        <w:t>, prin Consiliul Ju</w:t>
      </w:r>
      <w:r w:rsidR="00D91F7F" w:rsidRPr="00906259">
        <w:rPr>
          <w:rFonts w:ascii="Cambria" w:hAnsi="Cambria"/>
          <w:noProof/>
          <w:sz w:val="24"/>
          <w:szCs w:val="24"/>
        </w:rPr>
        <w:t>d</w:t>
      </w:r>
      <w:r w:rsidR="003D16E2" w:rsidRPr="00906259">
        <w:rPr>
          <w:rFonts w:ascii="Cambria" w:hAnsi="Cambria"/>
          <w:noProof/>
          <w:sz w:val="24"/>
          <w:szCs w:val="24"/>
        </w:rPr>
        <w:t>e</w:t>
      </w:r>
      <w:r w:rsidR="00D91F7F" w:rsidRPr="00906259">
        <w:rPr>
          <w:rFonts w:ascii="Cambria" w:hAnsi="Cambria"/>
          <w:noProof/>
          <w:sz w:val="24"/>
          <w:szCs w:val="24"/>
        </w:rPr>
        <w:t>ț</w:t>
      </w:r>
      <w:r w:rsidR="003D16E2" w:rsidRPr="00906259">
        <w:rPr>
          <w:rFonts w:ascii="Cambria" w:hAnsi="Cambria"/>
          <w:noProof/>
          <w:sz w:val="24"/>
          <w:szCs w:val="24"/>
        </w:rPr>
        <w:t xml:space="preserve">ean Cluj </w:t>
      </w:r>
      <w:r w:rsidRPr="00906259">
        <w:rPr>
          <w:rFonts w:ascii="Cambria" w:hAnsi="Cambria"/>
          <w:noProof/>
          <w:sz w:val="24"/>
          <w:szCs w:val="24"/>
        </w:rPr>
        <w:t>-D</w:t>
      </w:r>
      <w:r w:rsidR="00140A48" w:rsidRPr="00906259">
        <w:rPr>
          <w:rFonts w:ascii="Cambria" w:hAnsi="Cambria"/>
          <w:noProof/>
          <w:sz w:val="24"/>
          <w:szCs w:val="24"/>
        </w:rPr>
        <w:t xml:space="preserve">irecția </w:t>
      </w:r>
      <w:r w:rsidRPr="00906259">
        <w:rPr>
          <w:rFonts w:ascii="Cambria" w:hAnsi="Cambria"/>
          <w:noProof/>
          <w:sz w:val="24"/>
          <w:szCs w:val="24"/>
        </w:rPr>
        <w:t>A</w:t>
      </w:r>
      <w:r w:rsidR="00140A48" w:rsidRPr="00906259">
        <w:rPr>
          <w:rFonts w:ascii="Cambria" w:hAnsi="Cambria"/>
          <w:noProof/>
          <w:sz w:val="24"/>
          <w:szCs w:val="24"/>
        </w:rPr>
        <w:t xml:space="preserve">dministrare </w:t>
      </w:r>
      <w:r w:rsidRPr="00906259">
        <w:rPr>
          <w:rFonts w:ascii="Cambria" w:hAnsi="Cambria"/>
          <w:noProof/>
          <w:sz w:val="24"/>
          <w:szCs w:val="24"/>
        </w:rPr>
        <w:t>D</w:t>
      </w:r>
      <w:r w:rsidR="00140A48" w:rsidRPr="00906259">
        <w:rPr>
          <w:rFonts w:ascii="Cambria" w:hAnsi="Cambria"/>
          <w:noProof/>
          <w:sz w:val="24"/>
          <w:szCs w:val="24"/>
        </w:rPr>
        <w:t xml:space="preserve">rumuri </w:t>
      </w:r>
      <w:r w:rsidRPr="00906259">
        <w:rPr>
          <w:rFonts w:ascii="Cambria" w:hAnsi="Cambria"/>
          <w:noProof/>
          <w:sz w:val="24"/>
          <w:szCs w:val="24"/>
        </w:rPr>
        <w:t>J</w:t>
      </w:r>
      <w:r w:rsidR="00140A48" w:rsidRPr="00906259">
        <w:rPr>
          <w:rFonts w:ascii="Cambria" w:hAnsi="Cambria"/>
          <w:noProof/>
          <w:sz w:val="24"/>
          <w:szCs w:val="24"/>
        </w:rPr>
        <w:t>udețene</w:t>
      </w:r>
      <w:r w:rsidRPr="00906259">
        <w:rPr>
          <w:rFonts w:ascii="Cambria" w:hAnsi="Cambria"/>
          <w:noProof/>
          <w:sz w:val="24"/>
          <w:szCs w:val="24"/>
        </w:rPr>
        <w:t xml:space="preserve"> şi toate costurile suplimentare vor trebui suportate de către beneficiarul</w:t>
      </w:r>
      <w:r w:rsidR="00140A48" w:rsidRPr="00906259">
        <w:rPr>
          <w:rFonts w:ascii="Cambria" w:hAnsi="Cambria"/>
          <w:noProof/>
          <w:sz w:val="24"/>
          <w:szCs w:val="24"/>
        </w:rPr>
        <w:t xml:space="preserve"> </w:t>
      </w:r>
      <w:r w:rsidR="00347421" w:rsidRPr="00906259">
        <w:rPr>
          <w:rFonts w:ascii="Cambria" w:hAnsi="Cambria"/>
          <w:noProof/>
          <w:sz w:val="24"/>
          <w:szCs w:val="24"/>
        </w:rPr>
        <w:t>autorizaţia de amplasare şi/sau de acces în zona drumului județean</w:t>
      </w:r>
      <w:r w:rsidRPr="00906259">
        <w:rPr>
          <w:rFonts w:ascii="Cambria" w:hAnsi="Cambria"/>
          <w:noProof/>
          <w:sz w:val="24"/>
          <w:szCs w:val="24"/>
        </w:rPr>
        <w:t>.</w:t>
      </w:r>
    </w:p>
    <w:p w14:paraId="5232D7DB" w14:textId="77777777" w:rsidR="00CC0ACC" w:rsidRPr="00906259" w:rsidRDefault="00286DE7" w:rsidP="00CC0ACC">
      <w:pPr>
        <w:pStyle w:val="Listparagraf"/>
        <w:numPr>
          <w:ilvl w:val="0"/>
          <w:numId w:val="37"/>
        </w:numPr>
        <w:spacing w:before="240" w:after="0" w:line="240" w:lineRule="auto"/>
        <w:ind w:left="360"/>
        <w:jc w:val="both"/>
        <w:rPr>
          <w:rFonts w:ascii="Cambria" w:hAnsi="Cambria"/>
          <w:noProof/>
          <w:sz w:val="24"/>
          <w:szCs w:val="24"/>
        </w:rPr>
      </w:pPr>
      <w:r w:rsidRPr="00906259">
        <w:rPr>
          <w:rFonts w:ascii="Cambria" w:hAnsi="Cambria"/>
          <w:noProof/>
          <w:sz w:val="24"/>
          <w:szCs w:val="24"/>
        </w:rPr>
        <w:t>Autorizaţia de amplasare şi/sau de acces în zona drumului județean se emite pentru beneficiarul, destinația și funcţie a lucrării/obiectivului. Schimbarea funcţiei şi/sau a destinaţiei obiectivului de către beneficiar se realizează numai cu aprobarea administratorului drumului pentru noua destinaţie prin emiterea unui nou acord prealabil.</w:t>
      </w:r>
    </w:p>
    <w:p w14:paraId="1CC1B87F" w14:textId="0C8A1239" w:rsidR="00CC0ACC" w:rsidRPr="00906259" w:rsidRDefault="00CC0ACC" w:rsidP="00CC0ACC">
      <w:pPr>
        <w:pStyle w:val="Listparagraf"/>
        <w:numPr>
          <w:ilvl w:val="0"/>
          <w:numId w:val="37"/>
        </w:numPr>
        <w:spacing w:before="240" w:after="0" w:line="240" w:lineRule="auto"/>
        <w:ind w:left="360"/>
        <w:jc w:val="both"/>
        <w:rPr>
          <w:rFonts w:ascii="Cambria" w:hAnsi="Cambria"/>
          <w:noProof/>
          <w:sz w:val="24"/>
          <w:szCs w:val="24"/>
        </w:rPr>
      </w:pPr>
      <w:r w:rsidRPr="00906259">
        <w:rPr>
          <w:rFonts w:ascii="Cambria" w:hAnsi="Cambria"/>
          <w:noProof/>
          <w:sz w:val="24"/>
          <w:szCs w:val="24"/>
        </w:rPr>
        <w:t xml:space="preserve">Beneficiarul are obligaţia de a preda </w:t>
      </w:r>
      <w:r w:rsidR="00483286" w:rsidRPr="00906259">
        <w:rPr>
          <w:rFonts w:ascii="Cambria" w:hAnsi="Cambria"/>
          <w:noProof/>
          <w:sz w:val="24"/>
          <w:szCs w:val="24"/>
        </w:rPr>
        <w:t>o copie a autorizației</w:t>
      </w:r>
      <w:r w:rsidRPr="00906259">
        <w:rPr>
          <w:rFonts w:ascii="Cambria" w:hAnsi="Cambria"/>
          <w:noProof/>
          <w:sz w:val="24"/>
          <w:szCs w:val="24"/>
        </w:rPr>
        <w:t xml:space="preserve"> la punctul de lucru</w:t>
      </w:r>
    </w:p>
    <w:p w14:paraId="15E939FF" w14:textId="77777777" w:rsidR="008C25D6" w:rsidRPr="00906259" w:rsidRDefault="00286DE7" w:rsidP="008C25D6">
      <w:pPr>
        <w:pStyle w:val="Listparagraf"/>
        <w:numPr>
          <w:ilvl w:val="0"/>
          <w:numId w:val="37"/>
        </w:numPr>
        <w:spacing w:before="240" w:after="0" w:line="240" w:lineRule="auto"/>
        <w:ind w:left="360"/>
        <w:jc w:val="both"/>
        <w:rPr>
          <w:rFonts w:ascii="Cambria" w:hAnsi="Cambria"/>
          <w:noProof/>
          <w:sz w:val="24"/>
          <w:szCs w:val="24"/>
        </w:rPr>
      </w:pPr>
      <w:r w:rsidRPr="00906259">
        <w:rPr>
          <w:rFonts w:ascii="Cambria" w:hAnsi="Cambria"/>
          <w:noProof/>
          <w:sz w:val="24"/>
          <w:szCs w:val="24"/>
        </w:rPr>
        <w:t xml:space="preserve">Obiectivul beneficiarului va fi pus în funcțiune numai după finalizarea lucrărilor </w:t>
      </w:r>
      <w:r w:rsidR="00315EF2" w:rsidRPr="00906259">
        <w:rPr>
          <w:rFonts w:ascii="Cambria" w:hAnsi="Cambria"/>
          <w:noProof/>
          <w:sz w:val="24"/>
          <w:szCs w:val="24"/>
        </w:rPr>
        <w:t>de</w:t>
      </w:r>
      <w:r w:rsidRPr="00906259">
        <w:rPr>
          <w:rFonts w:ascii="Cambria" w:hAnsi="Cambria"/>
          <w:noProof/>
          <w:sz w:val="24"/>
          <w:szCs w:val="24"/>
        </w:rPr>
        <w:t xml:space="preserve"> refacer</w:t>
      </w:r>
      <w:r w:rsidR="00315EF2" w:rsidRPr="00906259">
        <w:rPr>
          <w:rFonts w:ascii="Cambria" w:hAnsi="Cambria"/>
          <w:noProof/>
          <w:sz w:val="24"/>
          <w:szCs w:val="24"/>
        </w:rPr>
        <w:t>e a</w:t>
      </w:r>
      <w:r w:rsidRPr="00906259">
        <w:rPr>
          <w:rFonts w:ascii="Cambria" w:hAnsi="Cambria"/>
          <w:noProof/>
          <w:sz w:val="24"/>
          <w:szCs w:val="24"/>
        </w:rPr>
        <w:t xml:space="preserve"> drumului județean</w:t>
      </w:r>
      <w:r w:rsidR="00E37559" w:rsidRPr="00906259">
        <w:rPr>
          <w:rFonts w:ascii="Cambria" w:hAnsi="Cambria"/>
          <w:noProof/>
          <w:sz w:val="24"/>
          <w:szCs w:val="24"/>
        </w:rPr>
        <w:t xml:space="preserve"> și reglelementarea circulației în zonă</w:t>
      </w:r>
      <w:r w:rsidRPr="00906259">
        <w:rPr>
          <w:rFonts w:ascii="Cambria" w:hAnsi="Cambria"/>
          <w:noProof/>
          <w:sz w:val="24"/>
          <w:szCs w:val="24"/>
        </w:rPr>
        <w:t>.</w:t>
      </w:r>
    </w:p>
    <w:p w14:paraId="0BC0FD68" w14:textId="013BF64E" w:rsidR="00F2057A" w:rsidRPr="00906259" w:rsidRDefault="008C25D6" w:rsidP="0011270D">
      <w:pPr>
        <w:pStyle w:val="Listparagraf"/>
        <w:numPr>
          <w:ilvl w:val="0"/>
          <w:numId w:val="37"/>
        </w:numPr>
        <w:spacing w:before="240" w:after="0" w:line="240" w:lineRule="auto"/>
        <w:ind w:left="360"/>
        <w:jc w:val="both"/>
        <w:rPr>
          <w:rFonts w:ascii="Cambria" w:hAnsi="Cambria"/>
          <w:strike/>
          <w:noProof/>
          <w:sz w:val="24"/>
          <w:szCs w:val="24"/>
        </w:rPr>
      </w:pPr>
      <w:r w:rsidRPr="00906259">
        <w:rPr>
          <w:rFonts w:ascii="Cambria" w:hAnsi="Cambria"/>
          <w:noProof/>
          <w:sz w:val="24"/>
          <w:szCs w:val="24"/>
        </w:rPr>
        <w:t xml:space="preserve">Înainte de punerea în funcţiune a obiectivului, respectarea condiţiilor de siguranţă a circulaţiei şi de amplasare, în conformitate cu prezenta autorizaţie de amplasare şi acces, se consemnează printr-un proces verbal încheiat între delegatul </w:t>
      </w:r>
      <w:r w:rsidR="007D4E9D" w:rsidRPr="00906259">
        <w:rPr>
          <w:rFonts w:ascii="Cambria" w:hAnsi="Cambria"/>
          <w:noProof/>
          <w:sz w:val="24"/>
          <w:szCs w:val="24"/>
        </w:rPr>
        <w:t xml:space="preserve">Județului Cluj prin </w:t>
      </w:r>
      <w:r w:rsidRPr="00906259">
        <w:rPr>
          <w:rFonts w:ascii="Cambria" w:hAnsi="Cambria"/>
          <w:noProof/>
          <w:sz w:val="24"/>
          <w:szCs w:val="24"/>
        </w:rPr>
        <w:t xml:space="preserve">Consiliul Județean Cluj </w:t>
      </w:r>
      <w:r w:rsidR="007D4E9D" w:rsidRPr="00906259">
        <w:rPr>
          <w:rFonts w:ascii="Cambria" w:hAnsi="Cambria"/>
          <w:noProof/>
          <w:sz w:val="24"/>
          <w:szCs w:val="24"/>
        </w:rPr>
        <w:t>-</w:t>
      </w:r>
      <w:r w:rsidRPr="00906259">
        <w:rPr>
          <w:rFonts w:ascii="Cambria" w:hAnsi="Cambria"/>
          <w:noProof/>
          <w:sz w:val="24"/>
          <w:szCs w:val="24"/>
        </w:rPr>
        <w:t xml:space="preserve"> Direcţi</w:t>
      </w:r>
      <w:r w:rsidR="007D4E9D" w:rsidRPr="00906259">
        <w:rPr>
          <w:rFonts w:ascii="Cambria" w:hAnsi="Cambria"/>
          <w:noProof/>
          <w:sz w:val="24"/>
          <w:szCs w:val="24"/>
        </w:rPr>
        <w:t>a</w:t>
      </w:r>
      <w:r w:rsidRPr="00906259">
        <w:rPr>
          <w:rFonts w:ascii="Cambria" w:hAnsi="Cambria"/>
          <w:noProof/>
          <w:sz w:val="24"/>
          <w:szCs w:val="24"/>
        </w:rPr>
        <w:t xml:space="preserve"> de Administrare Drumuri Judeţene şi beneficiar. </w:t>
      </w:r>
      <w:r w:rsidR="00E75EA0" w:rsidRPr="00906259">
        <w:rPr>
          <w:rFonts w:ascii="Cambria" w:hAnsi="Cambria"/>
          <w:noProof/>
          <w:sz w:val="24"/>
          <w:szCs w:val="24"/>
        </w:rPr>
        <w:t xml:space="preserve">Convocarea </w:t>
      </w:r>
      <w:r w:rsidR="00F43275" w:rsidRPr="00906259">
        <w:rPr>
          <w:rFonts w:ascii="Cambria" w:hAnsi="Cambria"/>
          <w:noProof/>
          <w:sz w:val="24"/>
          <w:szCs w:val="24"/>
        </w:rPr>
        <w:t>pentru recepția lucrărilor efectuate asupra drumului județean se transmite</w:t>
      </w:r>
      <w:r w:rsidR="00D91F7F" w:rsidRPr="00906259">
        <w:rPr>
          <w:rFonts w:ascii="Cambria" w:hAnsi="Cambria"/>
          <w:noProof/>
          <w:sz w:val="24"/>
          <w:szCs w:val="24"/>
        </w:rPr>
        <w:t xml:space="preserve"> </w:t>
      </w:r>
      <w:r w:rsidR="0054418D" w:rsidRPr="00906259">
        <w:rPr>
          <w:rFonts w:ascii="Cambria" w:hAnsi="Cambria"/>
          <w:noProof/>
          <w:sz w:val="24"/>
          <w:szCs w:val="24"/>
        </w:rPr>
        <w:t xml:space="preserve">la adresa de e-mail: </w:t>
      </w:r>
      <w:r w:rsidR="005E644B" w:rsidRPr="00906259">
        <w:rPr>
          <w:rFonts w:ascii="Cambria" w:hAnsi="Cambria"/>
          <w:noProof/>
          <w:sz w:val="24"/>
          <w:szCs w:val="24"/>
        </w:rPr>
        <w:t>office@dadpp.ro.</w:t>
      </w:r>
      <w:r w:rsidR="00D57BEE" w:rsidRPr="00906259">
        <w:rPr>
          <w:rFonts w:ascii="Cambria" w:hAnsi="Cambria"/>
          <w:noProof/>
          <w:sz w:val="24"/>
          <w:szCs w:val="24"/>
        </w:rPr>
        <w:t xml:space="preserve"> Procesul verbal de recepție </w:t>
      </w:r>
      <w:r w:rsidR="00A603BA" w:rsidRPr="00906259">
        <w:rPr>
          <w:rFonts w:ascii="Cambria" w:hAnsi="Cambria"/>
          <w:noProof/>
          <w:sz w:val="24"/>
          <w:szCs w:val="24"/>
        </w:rPr>
        <w:t>va fi semnat</w:t>
      </w:r>
      <w:r w:rsidR="007305EF" w:rsidRPr="00906259">
        <w:rPr>
          <w:rFonts w:ascii="Cambria" w:hAnsi="Cambria"/>
          <w:noProof/>
          <w:sz w:val="24"/>
          <w:szCs w:val="24"/>
        </w:rPr>
        <w:t xml:space="preserve">, din partea beneficiarului </w:t>
      </w:r>
      <w:r w:rsidR="00061321" w:rsidRPr="00906259">
        <w:rPr>
          <w:rFonts w:ascii="Cambria" w:hAnsi="Cambria"/>
          <w:noProof/>
          <w:sz w:val="24"/>
          <w:szCs w:val="24"/>
        </w:rPr>
        <w:t xml:space="preserve">și de un responsabil tehnic atestat cu execuția în domeniul </w:t>
      </w:r>
      <w:r w:rsidR="00061321" w:rsidRPr="00906259">
        <w:rPr>
          <w:rFonts w:ascii="Cambria" w:hAnsi="Cambria"/>
          <w:noProof/>
          <w:sz w:val="24"/>
          <w:szCs w:val="24"/>
          <w:lang w:val="en-US"/>
        </w:rPr>
        <w:t>“</w:t>
      </w:r>
      <w:r w:rsidR="007305EF" w:rsidRPr="00906259">
        <w:rPr>
          <w:rFonts w:ascii="Cambria" w:hAnsi="Cambria"/>
          <w:noProof/>
          <w:sz w:val="24"/>
          <w:szCs w:val="24"/>
          <w:lang w:val="en-US"/>
        </w:rPr>
        <w:t>C</w:t>
      </w:r>
      <w:r w:rsidR="00061321" w:rsidRPr="00906259">
        <w:rPr>
          <w:rFonts w:ascii="Cambria" w:hAnsi="Cambria"/>
          <w:noProof/>
          <w:sz w:val="24"/>
          <w:szCs w:val="24"/>
          <w:lang w:val="en-US"/>
        </w:rPr>
        <w:t>onstruc</w:t>
      </w:r>
      <w:r w:rsidR="007305EF" w:rsidRPr="00906259">
        <w:rPr>
          <w:rFonts w:ascii="Cambria" w:hAnsi="Cambria"/>
          <w:noProof/>
          <w:sz w:val="24"/>
          <w:szCs w:val="24"/>
        </w:rPr>
        <w:t>ți</w:t>
      </w:r>
      <w:r w:rsidR="00061321" w:rsidRPr="00906259">
        <w:rPr>
          <w:rFonts w:ascii="Cambria" w:hAnsi="Cambria"/>
          <w:noProof/>
          <w:sz w:val="24"/>
          <w:szCs w:val="24"/>
          <w:lang w:val="en-US"/>
        </w:rPr>
        <w:t>i drumuri</w:t>
      </w:r>
      <w:r w:rsidR="007305EF" w:rsidRPr="00906259">
        <w:rPr>
          <w:rFonts w:ascii="Cambria" w:hAnsi="Cambria"/>
          <w:noProof/>
          <w:sz w:val="24"/>
          <w:szCs w:val="24"/>
          <w:lang w:val="en-US"/>
        </w:rPr>
        <w:t>”</w:t>
      </w:r>
      <w:r w:rsidR="00296768" w:rsidRPr="00906259">
        <w:rPr>
          <w:rFonts w:ascii="Cambria" w:hAnsi="Cambria"/>
          <w:noProof/>
          <w:sz w:val="24"/>
          <w:szCs w:val="24"/>
          <w:lang w:val="en-US"/>
        </w:rPr>
        <w:t>. Care va răspunde</w:t>
      </w:r>
      <w:r w:rsidR="005E644B" w:rsidRPr="00906259">
        <w:rPr>
          <w:rFonts w:ascii="Cambria" w:hAnsi="Cambria"/>
          <w:noProof/>
          <w:sz w:val="24"/>
          <w:szCs w:val="24"/>
          <w:lang w:val="en-US"/>
        </w:rPr>
        <w:t xml:space="preserve"> de calitatea executării lucrărilor şi a materialelor folosite </w:t>
      </w:r>
      <w:r w:rsidR="00296768" w:rsidRPr="00906259">
        <w:rPr>
          <w:rFonts w:ascii="Cambria" w:hAnsi="Cambria"/>
          <w:noProof/>
          <w:sz w:val="24"/>
          <w:szCs w:val="24"/>
          <w:lang w:val="en-US"/>
        </w:rPr>
        <w:t>.</w:t>
      </w:r>
    </w:p>
    <w:p w14:paraId="1445E365" w14:textId="77777777" w:rsidR="008A134D" w:rsidRPr="00906259" w:rsidRDefault="008A134D" w:rsidP="008A134D">
      <w:pPr>
        <w:autoSpaceDE w:val="0"/>
        <w:autoSpaceDN w:val="0"/>
        <w:adjustRightInd w:val="0"/>
        <w:spacing w:before="240" w:after="0" w:line="240" w:lineRule="auto"/>
        <w:jc w:val="both"/>
        <w:rPr>
          <w:rFonts w:ascii="Cambria" w:hAnsi="Cambria" w:cs="Calibri"/>
          <w:b/>
          <w:bCs/>
          <w:noProof/>
          <w:sz w:val="24"/>
          <w:szCs w:val="24"/>
        </w:rPr>
      </w:pPr>
      <w:r w:rsidRPr="00906259">
        <w:rPr>
          <w:rFonts w:ascii="Cambria" w:hAnsi="Cambria" w:cs="Calibri"/>
          <w:b/>
          <w:bCs/>
          <w:noProof/>
          <w:sz w:val="24"/>
          <w:szCs w:val="24"/>
        </w:rPr>
        <w:t>III. VALABILITATE</w:t>
      </w:r>
    </w:p>
    <w:p w14:paraId="2BA1007B" w14:textId="726FC4EB" w:rsidR="00B369CF" w:rsidRPr="00906259" w:rsidRDefault="008A134D" w:rsidP="00B369CF">
      <w:pPr>
        <w:pStyle w:val="Listparagraf"/>
        <w:numPr>
          <w:ilvl w:val="0"/>
          <w:numId w:val="39"/>
        </w:numPr>
        <w:autoSpaceDE w:val="0"/>
        <w:autoSpaceDN w:val="0"/>
        <w:adjustRightInd w:val="0"/>
        <w:spacing w:after="0" w:line="240" w:lineRule="auto"/>
        <w:ind w:left="360"/>
        <w:jc w:val="both"/>
        <w:rPr>
          <w:rFonts w:ascii="Cambria" w:hAnsi="Cambria" w:cs="Calibri"/>
          <w:noProof/>
          <w:sz w:val="24"/>
          <w:szCs w:val="24"/>
        </w:rPr>
      </w:pPr>
      <w:bookmarkStart w:id="26" w:name="_Hlk172907362"/>
      <w:r w:rsidRPr="00906259">
        <w:rPr>
          <w:rFonts w:ascii="Cambria" w:hAnsi="Cambria" w:cs="Calibri"/>
          <w:noProof/>
          <w:sz w:val="24"/>
          <w:szCs w:val="24"/>
        </w:rPr>
        <w:t xml:space="preserve">Autorizația de amplasare şi/sau de acces în zona drumurilor județene </w:t>
      </w:r>
      <w:bookmarkEnd w:id="26"/>
      <w:r w:rsidRPr="00906259">
        <w:rPr>
          <w:rFonts w:ascii="Cambria" w:hAnsi="Cambria" w:cs="Calibri"/>
          <w:noProof/>
          <w:sz w:val="24"/>
          <w:szCs w:val="24"/>
        </w:rPr>
        <w:t xml:space="preserve">este valabilă pe o perioadă de </w:t>
      </w:r>
      <w:r w:rsidR="005E644B" w:rsidRPr="00906259">
        <w:rPr>
          <w:rFonts w:ascii="Cambria" w:hAnsi="Cambria" w:cs="Calibri"/>
          <w:noProof/>
          <w:sz w:val="24"/>
          <w:szCs w:val="24"/>
        </w:rPr>
        <w:t>12</w:t>
      </w:r>
      <w:r w:rsidRPr="00906259">
        <w:rPr>
          <w:rFonts w:ascii="Cambria" w:hAnsi="Cambria" w:cs="Calibri"/>
          <w:noProof/>
          <w:sz w:val="24"/>
          <w:szCs w:val="24"/>
        </w:rPr>
        <w:t xml:space="preserve"> luni de la data </w:t>
      </w:r>
      <w:r w:rsidRPr="00906259">
        <w:rPr>
          <w:rFonts w:ascii="Cambria" w:hAnsi="Cambria" w:cs="Calibri"/>
          <w:b/>
          <w:bCs/>
          <w:noProof/>
          <w:sz w:val="24"/>
          <w:szCs w:val="24"/>
        </w:rPr>
        <w:t xml:space="preserve">emiterii </w:t>
      </w:r>
      <w:r w:rsidRPr="00906259">
        <w:rPr>
          <w:rFonts w:ascii="Cambria" w:hAnsi="Cambria" w:cs="Calibri"/>
          <w:noProof/>
          <w:sz w:val="24"/>
          <w:szCs w:val="24"/>
        </w:rPr>
        <w:t>acest</w:t>
      </w:r>
      <w:r w:rsidR="00BF7293" w:rsidRPr="00906259">
        <w:rPr>
          <w:rFonts w:ascii="Cambria" w:hAnsi="Cambria" w:cs="Calibri"/>
          <w:noProof/>
          <w:sz w:val="24"/>
          <w:szCs w:val="24"/>
        </w:rPr>
        <w:t>eia</w:t>
      </w:r>
      <w:r w:rsidR="00421AE5" w:rsidRPr="00906259">
        <w:rPr>
          <w:rFonts w:ascii="Cambria" w:hAnsi="Cambria" w:cs="Calibri"/>
          <w:noProof/>
          <w:sz w:val="24"/>
          <w:szCs w:val="24"/>
        </w:rPr>
        <w:t>/egală cu valabilitatea autorizației de construire</w:t>
      </w:r>
      <w:r w:rsidR="00677505" w:rsidRPr="00906259">
        <w:rPr>
          <w:rFonts w:ascii="Cambria" w:hAnsi="Cambria" w:cs="Calibri"/>
          <w:noProof/>
          <w:sz w:val="24"/>
          <w:szCs w:val="24"/>
        </w:rPr>
        <w:t xml:space="preserve"> obținută în baza Certificatului de urbanism nr. ...../..... emis de </w:t>
      </w:r>
      <w:r w:rsidR="00250447" w:rsidRPr="00906259">
        <w:rPr>
          <w:rFonts w:ascii="Cambria" w:hAnsi="Cambria" w:cs="Calibri"/>
          <w:noProof/>
          <w:sz w:val="24"/>
          <w:szCs w:val="24"/>
        </w:rPr>
        <w:t>.......................................</w:t>
      </w:r>
      <w:r w:rsidRPr="00906259">
        <w:rPr>
          <w:rFonts w:ascii="Cambria" w:hAnsi="Cambria" w:cs="Calibri"/>
          <w:noProof/>
          <w:sz w:val="24"/>
          <w:szCs w:val="24"/>
        </w:rPr>
        <w:t xml:space="preserve">. </w:t>
      </w:r>
    </w:p>
    <w:p w14:paraId="3634E4F7" w14:textId="77777777" w:rsidR="00B369CF" w:rsidRPr="00906259" w:rsidRDefault="00CB1EC4" w:rsidP="00B369CF">
      <w:pPr>
        <w:pStyle w:val="Listparagraf"/>
        <w:numPr>
          <w:ilvl w:val="0"/>
          <w:numId w:val="39"/>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sz w:val="24"/>
          <w:szCs w:val="24"/>
        </w:rPr>
        <w:t xml:space="preserve">Autorizația de amplasare şi/sau de acces în zona drumurilor județene </w:t>
      </w:r>
      <w:r w:rsidR="008A134D" w:rsidRPr="00906259">
        <w:rPr>
          <w:rFonts w:ascii="Cambria" w:hAnsi="Cambria"/>
          <w:sz w:val="24"/>
          <w:szCs w:val="24"/>
        </w:rPr>
        <w:t>poate fi prelungit</w:t>
      </w:r>
      <w:r w:rsidRPr="00906259">
        <w:rPr>
          <w:rFonts w:ascii="Cambria" w:hAnsi="Cambria"/>
          <w:sz w:val="24"/>
          <w:szCs w:val="24"/>
        </w:rPr>
        <w:t>ă</w:t>
      </w:r>
      <w:r w:rsidR="008A134D" w:rsidRPr="00906259">
        <w:rPr>
          <w:rFonts w:ascii="Cambria" w:hAnsi="Cambria"/>
          <w:sz w:val="24"/>
          <w:szCs w:val="24"/>
        </w:rPr>
        <w:t xml:space="preserve"> la cerere, pe o perioadă de maximum 12 luni. Cererea de prelungire trebuie depusă cu cel puţin 30 de zile înainte de data de expirare a acordului. </w:t>
      </w:r>
    </w:p>
    <w:p w14:paraId="7F253294" w14:textId="66534B4B" w:rsidR="008A134D" w:rsidRPr="00906259" w:rsidRDefault="00B369CF" w:rsidP="00B369CF">
      <w:pPr>
        <w:pStyle w:val="Listparagraf"/>
        <w:numPr>
          <w:ilvl w:val="0"/>
          <w:numId w:val="39"/>
        </w:numPr>
        <w:autoSpaceDE w:val="0"/>
        <w:autoSpaceDN w:val="0"/>
        <w:adjustRightInd w:val="0"/>
        <w:spacing w:line="240" w:lineRule="auto"/>
        <w:ind w:left="360"/>
        <w:jc w:val="both"/>
        <w:rPr>
          <w:rFonts w:ascii="Cambria" w:hAnsi="Cambria" w:cs="Calibri"/>
          <w:noProof/>
          <w:sz w:val="24"/>
          <w:szCs w:val="24"/>
        </w:rPr>
      </w:pPr>
      <w:r w:rsidRPr="00906259">
        <w:rPr>
          <w:rFonts w:ascii="Cambria" w:hAnsi="Cambria"/>
          <w:noProof/>
          <w:sz w:val="24"/>
          <w:szCs w:val="24"/>
        </w:rPr>
        <w:t>Prezenta autorizaţie nu ţine loc de autorizaţie de construire.</w:t>
      </w:r>
    </w:p>
    <w:p w14:paraId="51125E7C" w14:textId="11C8A046" w:rsidR="008A134D" w:rsidRPr="00906259" w:rsidRDefault="008A134D" w:rsidP="00B369CF">
      <w:pPr>
        <w:autoSpaceDE w:val="0"/>
        <w:autoSpaceDN w:val="0"/>
        <w:adjustRightInd w:val="0"/>
        <w:spacing w:before="240" w:after="0" w:line="240" w:lineRule="auto"/>
        <w:jc w:val="both"/>
        <w:rPr>
          <w:rFonts w:ascii="Cambria" w:hAnsi="Cambria" w:cs="Calibri,Bold"/>
          <w:b/>
          <w:bCs/>
          <w:noProof/>
          <w:sz w:val="24"/>
          <w:szCs w:val="24"/>
        </w:rPr>
      </w:pPr>
      <w:r w:rsidRPr="00906259">
        <w:rPr>
          <w:rFonts w:ascii="Cambria" w:hAnsi="Cambria" w:cs="Calibri,Bold"/>
          <w:b/>
          <w:bCs/>
          <w:noProof/>
          <w:sz w:val="24"/>
          <w:szCs w:val="24"/>
        </w:rPr>
        <w:lastRenderedPageBreak/>
        <w:t xml:space="preserve">IV. TARIF EMITERE </w:t>
      </w:r>
      <w:r w:rsidR="0029496F" w:rsidRPr="00906259">
        <w:rPr>
          <w:rFonts w:ascii="Cambria" w:hAnsi="Cambria" w:cs="Calibri,Bold"/>
          <w:b/>
          <w:bCs/>
          <w:noProof/>
          <w:sz w:val="24"/>
          <w:szCs w:val="24"/>
        </w:rPr>
        <w:t xml:space="preserve">AUTORIZAȚIE DE AMPLASARE ŞI/SAU DE ACCES ÎN ZONA DRUMURILOR JUDEȚENE </w:t>
      </w:r>
      <w:r w:rsidRPr="00906259">
        <w:rPr>
          <w:rFonts w:ascii="Cambria" w:hAnsi="Cambria" w:cs="Calibri,Bold"/>
          <w:b/>
          <w:bCs/>
          <w:noProof/>
          <w:sz w:val="24"/>
          <w:szCs w:val="24"/>
        </w:rPr>
        <w:t>ȘI COMUNICARE</w:t>
      </w:r>
    </w:p>
    <w:p w14:paraId="6E8135D5" w14:textId="77777777" w:rsidR="00483286" w:rsidRPr="00906259" w:rsidRDefault="008A134D" w:rsidP="00483286">
      <w:pPr>
        <w:pStyle w:val="Listparagraf"/>
        <w:numPr>
          <w:ilvl w:val="0"/>
          <w:numId w:val="40"/>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Calibri,Bold"/>
          <w:noProof/>
          <w:sz w:val="24"/>
          <w:szCs w:val="24"/>
        </w:rPr>
        <w:t xml:space="preserve">Tariful pentru </w:t>
      </w:r>
      <w:r w:rsidR="0003129F" w:rsidRPr="00906259">
        <w:rPr>
          <w:rFonts w:ascii="Cambria" w:hAnsi="Cambria" w:cs="Calibri,Bold"/>
          <w:noProof/>
          <w:sz w:val="24"/>
          <w:szCs w:val="24"/>
        </w:rPr>
        <w:t>autorizația de amplasare şi/sau de acces în zona drumurilor județene</w:t>
      </w:r>
      <w:r w:rsidRPr="00906259">
        <w:rPr>
          <w:rFonts w:ascii="Cambria" w:hAnsi="Cambria" w:cs="Calibri,Bold"/>
          <w:noProof/>
          <w:sz w:val="24"/>
          <w:szCs w:val="24"/>
        </w:rPr>
        <w:t xml:space="preserve">, perceput conform Hotărârii Consiliului Județean Cluj nr. ..../......,  este de ....... lei și a fost achitată cu </w:t>
      </w:r>
      <w:r w:rsidRPr="00906259">
        <w:rPr>
          <w:rFonts w:ascii="Cambria" w:hAnsi="Cambria" w:cs="Calibri"/>
          <w:noProof/>
          <w:sz w:val="24"/>
          <w:szCs w:val="24"/>
        </w:rPr>
        <w:t>chitanță/ordin de plată nr. .......... din  ...................../.... (alte instrumente de plată).</w:t>
      </w:r>
    </w:p>
    <w:p w14:paraId="7C2972D1" w14:textId="71ABFFCC" w:rsidR="008A134D" w:rsidRPr="00906259" w:rsidRDefault="008A134D" w:rsidP="00483286">
      <w:pPr>
        <w:pStyle w:val="Listparagraf"/>
        <w:numPr>
          <w:ilvl w:val="0"/>
          <w:numId w:val="40"/>
        </w:numPr>
        <w:autoSpaceDE w:val="0"/>
        <w:autoSpaceDN w:val="0"/>
        <w:adjustRightInd w:val="0"/>
        <w:spacing w:after="0" w:line="240" w:lineRule="auto"/>
        <w:ind w:left="360"/>
        <w:jc w:val="both"/>
        <w:rPr>
          <w:rFonts w:ascii="Cambria" w:hAnsi="Cambria" w:cs="Calibri"/>
          <w:noProof/>
          <w:sz w:val="24"/>
          <w:szCs w:val="24"/>
        </w:rPr>
      </w:pPr>
      <w:r w:rsidRPr="00906259">
        <w:rPr>
          <w:rFonts w:ascii="Cambria" w:hAnsi="Cambria" w:cs="LiberationSerif"/>
          <w:sz w:val="24"/>
          <w:szCs w:val="24"/>
        </w:rPr>
        <w:t>Prezent</w:t>
      </w:r>
      <w:r w:rsidR="0003129F" w:rsidRPr="00906259">
        <w:rPr>
          <w:rFonts w:ascii="Cambria" w:hAnsi="Cambria" w:cs="LiberationSerif"/>
          <w:sz w:val="24"/>
          <w:szCs w:val="24"/>
        </w:rPr>
        <w:t>a autorizație de amplasare şi/sau de acces în zona drumurilor județene,</w:t>
      </w:r>
      <w:r w:rsidRPr="00906259">
        <w:rPr>
          <w:rFonts w:ascii="Cambria" w:hAnsi="Cambria" w:cs="LiberationSerif"/>
          <w:sz w:val="24"/>
          <w:szCs w:val="24"/>
        </w:rPr>
        <w:t xml:space="preserve"> se transmite beneficiarului, conform solicitării sale, prin ..... (poștă/poşta electronică, Ghișeul unic, ridicare personală).</w:t>
      </w:r>
    </w:p>
    <w:p w14:paraId="3D3D4102" w14:textId="77777777" w:rsidR="00377740" w:rsidRPr="00906259" w:rsidRDefault="00377740" w:rsidP="00621F5C">
      <w:pPr>
        <w:spacing w:after="0" w:line="240" w:lineRule="auto"/>
        <w:rPr>
          <w:rFonts w:ascii="Cambria" w:hAnsi="Cambria"/>
          <w:noProof/>
          <w:sz w:val="24"/>
          <w:szCs w:val="24"/>
        </w:rPr>
      </w:pPr>
    </w:p>
    <w:p w14:paraId="7A4C0BB3" w14:textId="77777777" w:rsidR="005641A7" w:rsidRPr="00906259" w:rsidRDefault="005641A7" w:rsidP="005641A7">
      <w:pPr>
        <w:keepNext/>
        <w:spacing w:after="0" w:line="240" w:lineRule="auto"/>
        <w:contextualSpacing/>
        <w:jc w:val="center"/>
        <w:outlineLvl w:val="3"/>
        <w:rPr>
          <w:rFonts w:ascii="Cambria" w:hAnsi="Cambria"/>
          <w:b/>
          <w:bCs/>
          <w:noProof/>
          <w:sz w:val="24"/>
          <w:szCs w:val="24"/>
        </w:rPr>
      </w:pPr>
      <w:r w:rsidRPr="00906259">
        <w:rPr>
          <w:rFonts w:ascii="Cambria" w:hAnsi="Cambria"/>
          <w:b/>
          <w:bCs/>
          <w:noProof/>
          <w:sz w:val="24"/>
          <w:szCs w:val="24"/>
        </w:rPr>
        <w:t>PREŞEDINTE</w:t>
      </w:r>
    </w:p>
    <w:p w14:paraId="5269BF32" w14:textId="77777777" w:rsidR="005641A7" w:rsidRPr="00906259" w:rsidRDefault="005641A7" w:rsidP="005641A7">
      <w:pPr>
        <w:spacing w:after="0" w:line="240" w:lineRule="auto"/>
        <w:jc w:val="center"/>
        <w:rPr>
          <w:rFonts w:ascii="Cambria" w:hAnsi="Cambria"/>
          <w:noProof/>
          <w:sz w:val="24"/>
          <w:szCs w:val="24"/>
        </w:rPr>
      </w:pPr>
      <w:r w:rsidRPr="00906259">
        <w:rPr>
          <w:rFonts w:ascii="Cambria" w:hAnsi="Cambria"/>
          <w:noProof/>
          <w:sz w:val="24"/>
          <w:szCs w:val="24"/>
        </w:rPr>
        <w:t>(numele, prenumele şi semnătura)</w:t>
      </w:r>
    </w:p>
    <w:p w14:paraId="3DD8D408" w14:textId="77777777" w:rsidR="005641A7" w:rsidRPr="00906259" w:rsidRDefault="005641A7" w:rsidP="005641A7">
      <w:pPr>
        <w:spacing w:after="0" w:line="240" w:lineRule="auto"/>
        <w:rPr>
          <w:rFonts w:ascii="Cambria" w:hAnsi="Cambria"/>
          <w:noProof/>
          <w:sz w:val="24"/>
          <w:szCs w:val="24"/>
        </w:rPr>
      </w:pPr>
    </w:p>
    <w:p w14:paraId="424AFBD7" w14:textId="77777777" w:rsidR="005641A7" w:rsidRPr="00906259" w:rsidRDefault="005641A7" w:rsidP="005641A7">
      <w:pPr>
        <w:spacing w:after="0" w:line="240" w:lineRule="auto"/>
        <w:rPr>
          <w:rFonts w:ascii="Cambria" w:hAnsi="Cambria"/>
          <w:noProof/>
          <w:sz w:val="24"/>
          <w:szCs w:val="24"/>
        </w:rPr>
      </w:pPr>
    </w:p>
    <w:p w14:paraId="51AC4524" w14:textId="77777777" w:rsidR="005641A7" w:rsidRPr="00906259" w:rsidRDefault="005641A7" w:rsidP="005641A7">
      <w:pPr>
        <w:spacing w:after="0" w:line="240" w:lineRule="auto"/>
        <w:rPr>
          <w:rFonts w:ascii="Cambria" w:hAnsi="Cambria"/>
          <w:noProof/>
          <w:sz w:val="24"/>
          <w:szCs w:val="24"/>
        </w:rPr>
      </w:pPr>
      <w:r w:rsidRPr="00906259">
        <w:rPr>
          <w:rFonts w:ascii="Cambria" w:hAnsi="Cambria"/>
          <w:b/>
          <w:bCs/>
          <w:noProof/>
          <w:sz w:val="24"/>
          <w:szCs w:val="24"/>
        </w:rPr>
        <w:t>Avizat: DIRECTOR EXECUTIV</w:t>
      </w:r>
      <w:r w:rsidRPr="00906259">
        <w:rPr>
          <w:rFonts w:ascii="Cambria" w:hAnsi="Cambria"/>
          <w:noProof/>
          <w:sz w:val="24"/>
          <w:szCs w:val="24"/>
        </w:rPr>
        <w:t>: (numele, prenumele şi semnătura)</w:t>
      </w:r>
    </w:p>
    <w:p w14:paraId="58E54E58" w14:textId="77777777" w:rsidR="005641A7" w:rsidRPr="00906259" w:rsidRDefault="005641A7" w:rsidP="005641A7">
      <w:pPr>
        <w:spacing w:after="0" w:line="240" w:lineRule="auto"/>
        <w:rPr>
          <w:rFonts w:ascii="Cambria" w:hAnsi="Cambria"/>
          <w:noProof/>
          <w:sz w:val="24"/>
          <w:szCs w:val="24"/>
        </w:rPr>
      </w:pPr>
      <w:r w:rsidRPr="00906259">
        <w:rPr>
          <w:rFonts w:ascii="Cambria" w:hAnsi="Cambria"/>
          <w:b/>
          <w:bCs/>
          <w:noProof/>
          <w:sz w:val="24"/>
          <w:szCs w:val="24"/>
        </w:rPr>
        <w:t>Verificat: ȘEF SERVICIU</w:t>
      </w:r>
      <w:r w:rsidRPr="00906259">
        <w:rPr>
          <w:rFonts w:ascii="Cambria" w:hAnsi="Cambria"/>
          <w:noProof/>
          <w:sz w:val="24"/>
          <w:szCs w:val="24"/>
        </w:rPr>
        <w:t>:  (numele, prenumele şi semnătura)</w:t>
      </w:r>
    </w:p>
    <w:p w14:paraId="6FFB5EC2" w14:textId="77777777" w:rsidR="005641A7" w:rsidRPr="00906259" w:rsidRDefault="005641A7" w:rsidP="005641A7">
      <w:pPr>
        <w:spacing w:after="0" w:line="240" w:lineRule="auto"/>
        <w:rPr>
          <w:rFonts w:ascii="Cambria" w:hAnsi="Cambria"/>
          <w:noProof/>
          <w:sz w:val="24"/>
          <w:szCs w:val="24"/>
        </w:rPr>
      </w:pPr>
      <w:r w:rsidRPr="00906259">
        <w:rPr>
          <w:rFonts w:ascii="Cambria" w:hAnsi="Cambria"/>
          <w:b/>
          <w:bCs/>
          <w:noProof/>
          <w:sz w:val="24"/>
          <w:szCs w:val="24"/>
        </w:rPr>
        <w:t>Elaborat: CONSILIER</w:t>
      </w:r>
      <w:r w:rsidRPr="00906259">
        <w:rPr>
          <w:rFonts w:ascii="Cambria" w:hAnsi="Cambria"/>
          <w:noProof/>
          <w:sz w:val="24"/>
          <w:szCs w:val="24"/>
        </w:rPr>
        <w:t xml:space="preserve"> (numele, prenumele şi semnătura)</w:t>
      </w:r>
    </w:p>
    <w:p w14:paraId="196F1BAF" w14:textId="77777777" w:rsidR="005641A7" w:rsidRPr="00906259" w:rsidRDefault="005641A7" w:rsidP="005641A7">
      <w:pPr>
        <w:spacing w:after="0" w:line="240" w:lineRule="auto"/>
        <w:rPr>
          <w:rFonts w:ascii="Cambria" w:hAnsi="Cambria"/>
          <w:noProof/>
          <w:sz w:val="24"/>
          <w:szCs w:val="24"/>
        </w:rPr>
      </w:pPr>
    </w:p>
    <w:p w14:paraId="5685CEEE" w14:textId="77777777" w:rsidR="005641A7" w:rsidRPr="00906259" w:rsidRDefault="005641A7" w:rsidP="005641A7">
      <w:pPr>
        <w:spacing w:after="0" w:line="240" w:lineRule="auto"/>
        <w:rPr>
          <w:rFonts w:ascii="Cambria" w:hAnsi="Cambria"/>
          <w:noProof/>
          <w:sz w:val="24"/>
          <w:szCs w:val="24"/>
        </w:rPr>
      </w:pPr>
    </w:p>
    <w:p w14:paraId="66606FCD" w14:textId="3AF4C76C" w:rsidR="005641A7" w:rsidRPr="00906259" w:rsidRDefault="005641A7" w:rsidP="005641A7">
      <w:pPr>
        <w:spacing w:after="0" w:line="240" w:lineRule="auto"/>
        <w:rPr>
          <w:rFonts w:ascii="Cambria" w:hAnsi="Cambria"/>
          <w:b/>
          <w:bCs/>
          <w:noProof/>
          <w:sz w:val="24"/>
          <w:szCs w:val="24"/>
        </w:rPr>
      </w:pPr>
      <w:r w:rsidRPr="00906259">
        <w:rPr>
          <w:rFonts w:ascii="Cambria" w:hAnsi="Cambria"/>
          <w:b/>
          <w:bCs/>
          <w:noProof/>
          <w:sz w:val="24"/>
          <w:szCs w:val="24"/>
        </w:rPr>
        <w:t>V.  PRELUNGIRE AUTORIZAȚIE DE AMPLASARE ŞI/SAU DE ACCES ÎN ZONA DRUMURILOR JUDEȚENE</w:t>
      </w:r>
    </w:p>
    <w:p w14:paraId="1A498E54" w14:textId="77777777" w:rsidR="00DF530A" w:rsidRPr="00906259" w:rsidRDefault="005641A7" w:rsidP="00DF530A">
      <w:pPr>
        <w:pStyle w:val="Listparagraf"/>
        <w:numPr>
          <w:ilvl w:val="0"/>
          <w:numId w:val="41"/>
        </w:numPr>
        <w:spacing w:after="0" w:line="240" w:lineRule="auto"/>
        <w:ind w:left="360"/>
        <w:jc w:val="both"/>
        <w:rPr>
          <w:rFonts w:ascii="Cambria" w:hAnsi="Cambria"/>
          <w:b/>
          <w:bCs/>
          <w:noProof/>
          <w:sz w:val="24"/>
          <w:szCs w:val="24"/>
        </w:rPr>
      </w:pPr>
      <w:r w:rsidRPr="00906259">
        <w:rPr>
          <w:rFonts w:ascii="Cambria" w:hAnsi="Cambria"/>
          <w:noProof/>
          <w:sz w:val="24"/>
          <w:szCs w:val="24"/>
        </w:rPr>
        <w:t xml:space="preserve">În conformitate cu prevederile Hotărârii Consiliului Județean Cluj nr. 119/2019, cu modificările și completările ulterioare; </w:t>
      </w:r>
    </w:p>
    <w:p w14:paraId="5B8A02F3" w14:textId="005A10F7" w:rsidR="005641A7" w:rsidRPr="00906259" w:rsidRDefault="005641A7" w:rsidP="00DF530A">
      <w:pPr>
        <w:pStyle w:val="Listparagraf"/>
        <w:numPr>
          <w:ilvl w:val="0"/>
          <w:numId w:val="41"/>
        </w:numPr>
        <w:spacing w:after="0" w:line="240" w:lineRule="auto"/>
        <w:ind w:left="360"/>
        <w:jc w:val="both"/>
        <w:rPr>
          <w:rFonts w:ascii="Cambria" w:hAnsi="Cambria"/>
          <w:b/>
          <w:bCs/>
          <w:noProof/>
          <w:sz w:val="24"/>
          <w:szCs w:val="24"/>
        </w:rPr>
      </w:pPr>
      <w:r w:rsidRPr="00906259">
        <w:rPr>
          <w:rFonts w:ascii="Cambria" w:hAnsi="Cambria"/>
          <w:noProof/>
          <w:sz w:val="24"/>
          <w:szCs w:val="24"/>
        </w:rPr>
        <w:t>În temeiul cererii adresată de către ................................................................ cu domiciliul/sediul în județul ............., municipiul/orașul/comuna ............................, satul ......................, sectorul .................., cod poștal .........................., strada ...................................................nr.............., bl. ................, sc. ..............., et. ............., ap. .........................., înregistrată la Consiliul Județean Cluj cu nr. .........................., din data de ......................................., în calitate beneficiar,</w:t>
      </w:r>
    </w:p>
    <w:p w14:paraId="58A0114C" w14:textId="77777777" w:rsidR="005641A7" w:rsidRPr="00906259" w:rsidRDefault="005641A7" w:rsidP="005641A7">
      <w:pPr>
        <w:spacing w:after="0" w:line="240" w:lineRule="auto"/>
        <w:rPr>
          <w:rFonts w:ascii="Cambria" w:hAnsi="Cambria"/>
          <w:noProof/>
          <w:sz w:val="24"/>
          <w:szCs w:val="24"/>
        </w:rPr>
      </w:pPr>
    </w:p>
    <w:p w14:paraId="0FC47577" w14:textId="58CE0D28" w:rsidR="005641A7" w:rsidRPr="00906259" w:rsidRDefault="005641A7" w:rsidP="005641A7">
      <w:pPr>
        <w:spacing w:after="0" w:line="240" w:lineRule="auto"/>
        <w:jc w:val="center"/>
        <w:rPr>
          <w:rFonts w:ascii="Cambria" w:hAnsi="Cambria"/>
          <w:b/>
          <w:bCs/>
          <w:noProof/>
          <w:sz w:val="24"/>
          <w:szCs w:val="24"/>
        </w:rPr>
      </w:pPr>
      <w:r w:rsidRPr="00906259">
        <w:rPr>
          <w:rFonts w:ascii="Cambria" w:hAnsi="Cambria"/>
          <w:b/>
          <w:bCs/>
          <w:noProof/>
          <w:sz w:val="24"/>
          <w:szCs w:val="24"/>
        </w:rPr>
        <w:t xml:space="preserve">SE PRELUNGEŞTE VALABILITATEA </w:t>
      </w:r>
      <w:bookmarkStart w:id="27" w:name="_Hlk172908289"/>
      <w:r w:rsidRPr="00906259">
        <w:rPr>
          <w:rFonts w:ascii="Cambria" w:hAnsi="Cambria"/>
          <w:b/>
          <w:bCs/>
          <w:noProof/>
          <w:sz w:val="24"/>
          <w:szCs w:val="24"/>
        </w:rPr>
        <w:t>AUTORIZAȚIE DE AMPLASARE ŞI/SAU DE ACCES ÎN ZONA DRUMURILOR JUDEȚENE</w:t>
      </w:r>
      <w:r w:rsidR="000C1038" w:rsidRPr="00906259">
        <w:rPr>
          <w:rFonts w:ascii="Cambria" w:hAnsi="Cambria"/>
          <w:b/>
          <w:bCs/>
          <w:noProof/>
          <w:sz w:val="24"/>
          <w:szCs w:val="24"/>
        </w:rPr>
        <w:t xml:space="preserve"> </w:t>
      </w:r>
      <w:bookmarkEnd w:id="27"/>
      <w:r w:rsidR="000C1038" w:rsidRPr="00906259">
        <w:rPr>
          <w:rFonts w:ascii="Cambria" w:hAnsi="Cambria"/>
          <w:b/>
          <w:bCs/>
          <w:noProof/>
          <w:sz w:val="24"/>
          <w:szCs w:val="24"/>
        </w:rPr>
        <w:t xml:space="preserve">NR. </w:t>
      </w:r>
      <w:r w:rsidR="00F74696" w:rsidRPr="00906259">
        <w:rPr>
          <w:rFonts w:ascii="Cambria" w:hAnsi="Cambria"/>
          <w:b/>
          <w:bCs/>
          <w:noProof/>
          <w:sz w:val="24"/>
          <w:szCs w:val="24"/>
        </w:rPr>
        <w:t>............/...............</w:t>
      </w:r>
    </w:p>
    <w:p w14:paraId="7EDB1C6F" w14:textId="73DBA23A" w:rsidR="005641A7" w:rsidRPr="00906259" w:rsidRDefault="005641A7" w:rsidP="005641A7">
      <w:pPr>
        <w:spacing w:before="240" w:after="0" w:line="240" w:lineRule="auto"/>
        <w:rPr>
          <w:rFonts w:ascii="Cambria" w:hAnsi="Cambria"/>
          <w:noProof/>
          <w:sz w:val="24"/>
          <w:szCs w:val="24"/>
        </w:rPr>
      </w:pPr>
      <w:r w:rsidRPr="00906259">
        <w:rPr>
          <w:rFonts w:ascii="Cambria" w:hAnsi="Cambria"/>
          <w:noProof/>
          <w:sz w:val="24"/>
          <w:szCs w:val="24"/>
        </w:rPr>
        <w:t>eliberat</w:t>
      </w:r>
      <w:r w:rsidR="00F74696" w:rsidRPr="00906259">
        <w:rPr>
          <w:rFonts w:ascii="Cambria" w:hAnsi="Cambria"/>
          <w:noProof/>
          <w:sz w:val="24"/>
          <w:szCs w:val="24"/>
        </w:rPr>
        <w:t>ă</w:t>
      </w:r>
      <w:r w:rsidRPr="00906259">
        <w:rPr>
          <w:rFonts w:ascii="Cambria" w:hAnsi="Cambria"/>
          <w:noProof/>
          <w:sz w:val="24"/>
          <w:szCs w:val="24"/>
        </w:rPr>
        <w:t xml:space="preserve"> pentru lucrarea </w:t>
      </w:r>
      <w:r w:rsidRPr="00906259">
        <w:rPr>
          <w:rFonts w:ascii="Cambria" w:hAnsi="Cambria"/>
          <w:noProof/>
          <w:sz w:val="24"/>
          <w:szCs w:val="24"/>
          <w:lang w:val="en-US"/>
        </w:rPr>
        <w:t xml:space="preserve">“…………………………” </w:t>
      </w:r>
      <w:r w:rsidRPr="00906259">
        <w:rPr>
          <w:rFonts w:ascii="Cambria" w:hAnsi="Cambria"/>
          <w:noProof/>
          <w:sz w:val="24"/>
          <w:szCs w:val="24"/>
        </w:rPr>
        <w:t>de la data de .......................... până la data de ..............</w:t>
      </w:r>
    </w:p>
    <w:p w14:paraId="36DED618" w14:textId="5A319F7B" w:rsidR="005641A7" w:rsidRPr="00906259" w:rsidRDefault="005641A7" w:rsidP="00DF530A">
      <w:pPr>
        <w:pStyle w:val="Listparagraf"/>
        <w:numPr>
          <w:ilvl w:val="0"/>
          <w:numId w:val="41"/>
        </w:numPr>
        <w:spacing w:before="240" w:after="0" w:line="240" w:lineRule="auto"/>
        <w:ind w:left="360"/>
        <w:jc w:val="both"/>
        <w:rPr>
          <w:rFonts w:ascii="Cambria" w:hAnsi="Cambria"/>
          <w:noProof/>
          <w:sz w:val="24"/>
          <w:szCs w:val="24"/>
        </w:rPr>
      </w:pPr>
      <w:r w:rsidRPr="00906259">
        <w:rPr>
          <w:rFonts w:ascii="Cambria" w:hAnsi="Cambria"/>
          <w:noProof/>
          <w:sz w:val="24"/>
          <w:szCs w:val="24"/>
        </w:rPr>
        <w:t xml:space="preserve">După această dată, o nouă prelungire a valabilităţii nu este posibilă, solicitantul urmând să obţină, în condiţiile legii, </w:t>
      </w:r>
      <w:r w:rsidR="00F74696" w:rsidRPr="00906259">
        <w:rPr>
          <w:rFonts w:ascii="Cambria" w:hAnsi="Cambria"/>
          <w:noProof/>
          <w:sz w:val="24"/>
          <w:szCs w:val="24"/>
        </w:rPr>
        <w:t>o altă autorizație</w:t>
      </w:r>
      <w:r w:rsidRPr="00906259">
        <w:rPr>
          <w:rFonts w:ascii="Cambria" w:hAnsi="Cambria"/>
          <w:noProof/>
          <w:sz w:val="24"/>
          <w:szCs w:val="24"/>
        </w:rPr>
        <w:t>.</w:t>
      </w:r>
    </w:p>
    <w:p w14:paraId="1DC835A8" w14:textId="11C3595A" w:rsidR="005641A7" w:rsidRPr="00906259" w:rsidRDefault="005641A7" w:rsidP="00DF530A">
      <w:pPr>
        <w:pStyle w:val="Listparagraf"/>
        <w:numPr>
          <w:ilvl w:val="0"/>
          <w:numId w:val="41"/>
        </w:numPr>
        <w:spacing w:before="240" w:after="0" w:line="240" w:lineRule="auto"/>
        <w:ind w:left="360"/>
        <w:jc w:val="both"/>
        <w:rPr>
          <w:rFonts w:ascii="Cambria" w:hAnsi="Cambria"/>
          <w:noProof/>
          <w:sz w:val="24"/>
          <w:szCs w:val="24"/>
        </w:rPr>
      </w:pPr>
      <w:r w:rsidRPr="00906259">
        <w:rPr>
          <w:rFonts w:ascii="Cambria" w:hAnsi="Cambria" w:cs="Calibri,Bold"/>
          <w:noProof/>
          <w:sz w:val="24"/>
          <w:szCs w:val="24"/>
        </w:rPr>
        <w:t xml:space="preserve">Tariful pentru prelungirea </w:t>
      </w:r>
      <w:r w:rsidR="00072DE0" w:rsidRPr="00906259">
        <w:rPr>
          <w:rFonts w:ascii="Cambria" w:hAnsi="Cambria" w:cs="Calibri,Bold"/>
          <w:noProof/>
          <w:sz w:val="24"/>
          <w:szCs w:val="24"/>
        </w:rPr>
        <w:t>autorizație de amplasare şi/sau de acces în zona drumurilor județene</w:t>
      </w:r>
      <w:r w:rsidRPr="00906259">
        <w:rPr>
          <w:rFonts w:ascii="Cambria" w:hAnsi="Cambria" w:cs="Calibri,Bold"/>
          <w:noProof/>
          <w:sz w:val="24"/>
          <w:szCs w:val="24"/>
        </w:rPr>
        <w:t xml:space="preserve">, perceput conform Hotărârii Consiliului Județean Cluj nr. ..../......,  este de ....... lei și a fost achitată cu </w:t>
      </w:r>
      <w:r w:rsidRPr="00906259">
        <w:rPr>
          <w:rFonts w:ascii="Cambria" w:hAnsi="Cambria" w:cs="Calibri"/>
          <w:noProof/>
          <w:sz w:val="24"/>
          <w:szCs w:val="24"/>
        </w:rPr>
        <w:t>chitanță/ordin de plată nr. .......... din  ...................../.... (alte instrumente de plată).</w:t>
      </w:r>
    </w:p>
    <w:p w14:paraId="24BF26D4" w14:textId="2EB45DE6" w:rsidR="005641A7" w:rsidRPr="00906259" w:rsidRDefault="005641A7" w:rsidP="00DF530A">
      <w:pPr>
        <w:pStyle w:val="Listparagraf"/>
        <w:numPr>
          <w:ilvl w:val="0"/>
          <w:numId w:val="41"/>
        </w:numPr>
        <w:spacing w:before="240" w:after="0" w:line="240" w:lineRule="auto"/>
        <w:ind w:left="360"/>
        <w:jc w:val="both"/>
        <w:rPr>
          <w:rFonts w:ascii="Cambria" w:hAnsi="Cambria"/>
          <w:noProof/>
          <w:sz w:val="24"/>
          <w:szCs w:val="24"/>
        </w:rPr>
      </w:pPr>
      <w:r w:rsidRPr="00906259">
        <w:rPr>
          <w:rFonts w:ascii="Cambria" w:hAnsi="Cambria" w:cs="LiberationSerif"/>
          <w:sz w:val="24"/>
          <w:szCs w:val="24"/>
        </w:rPr>
        <w:t>Prezent</w:t>
      </w:r>
      <w:r w:rsidR="00072DE0" w:rsidRPr="00906259">
        <w:rPr>
          <w:rFonts w:ascii="Cambria" w:hAnsi="Cambria" w:cs="LiberationSerif"/>
          <w:sz w:val="24"/>
          <w:szCs w:val="24"/>
        </w:rPr>
        <w:t>a</w:t>
      </w:r>
      <w:r w:rsidRPr="00906259">
        <w:rPr>
          <w:rFonts w:ascii="Cambria" w:hAnsi="Cambria" w:cs="LiberationSerif"/>
          <w:sz w:val="24"/>
          <w:szCs w:val="24"/>
        </w:rPr>
        <w:t xml:space="preserve"> </w:t>
      </w:r>
      <w:r w:rsidR="00072DE0" w:rsidRPr="00906259">
        <w:rPr>
          <w:rFonts w:ascii="Cambria" w:hAnsi="Cambria" w:cs="LiberationSerif"/>
          <w:sz w:val="24"/>
          <w:szCs w:val="24"/>
        </w:rPr>
        <w:t>autorizație de amplasare şi/sau de acces în zona drumurilor județene</w:t>
      </w:r>
      <w:r w:rsidR="00F74696" w:rsidRPr="00906259">
        <w:rPr>
          <w:rFonts w:ascii="Cambria" w:hAnsi="Cambria" w:cs="LiberationSerif"/>
          <w:sz w:val="24"/>
          <w:szCs w:val="24"/>
        </w:rPr>
        <w:t xml:space="preserve"> </w:t>
      </w:r>
      <w:r w:rsidRPr="00906259">
        <w:rPr>
          <w:rFonts w:ascii="Cambria" w:hAnsi="Cambria" w:cs="LiberationSerif"/>
          <w:sz w:val="24"/>
          <w:szCs w:val="24"/>
        </w:rPr>
        <w:t>se transmite solicitantului prin ..... (poștă/poşta electronică, Ghișeul unic, ridicare personală).</w:t>
      </w:r>
    </w:p>
    <w:p w14:paraId="544160B7" w14:textId="77777777" w:rsidR="005641A7" w:rsidRPr="00906259" w:rsidRDefault="005641A7" w:rsidP="005641A7">
      <w:pPr>
        <w:spacing w:before="240" w:after="0" w:line="240" w:lineRule="auto"/>
        <w:jc w:val="both"/>
        <w:rPr>
          <w:rFonts w:ascii="Cambria" w:hAnsi="Cambria"/>
          <w:noProof/>
          <w:sz w:val="24"/>
          <w:szCs w:val="24"/>
        </w:rPr>
      </w:pPr>
    </w:p>
    <w:p w14:paraId="5A83EC1A" w14:textId="59D88F86" w:rsidR="009C2CC8" w:rsidRPr="00906259" w:rsidRDefault="009C2CC8" w:rsidP="009C2CC8">
      <w:pPr>
        <w:suppressAutoHyphens/>
        <w:spacing w:after="0" w:line="240" w:lineRule="auto"/>
        <w:ind w:firstLine="567"/>
        <w:jc w:val="both"/>
        <w:rPr>
          <w:rFonts w:ascii="Cambria" w:hAnsi="Cambria"/>
          <w:b/>
          <w:bCs/>
          <w:spacing w:val="-3"/>
          <w:sz w:val="24"/>
          <w:szCs w:val="24"/>
        </w:rPr>
      </w:pPr>
      <w:r w:rsidRPr="00906259">
        <w:rPr>
          <w:rFonts w:ascii="Cambria" w:hAnsi="Cambria"/>
          <w:b/>
          <w:bCs/>
          <w:noProof/>
          <w:sz w:val="24"/>
          <w:szCs w:val="24"/>
        </w:rPr>
        <w:t>VI.</w:t>
      </w:r>
      <w:r w:rsidRPr="00906259">
        <w:rPr>
          <w:rFonts w:ascii="Cambria" w:hAnsi="Cambria"/>
          <w:b/>
          <w:bCs/>
          <w:spacing w:val="-3"/>
          <w:sz w:val="24"/>
          <w:szCs w:val="24"/>
        </w:rPr>
        <w:t xml:space="preserve"> Confirmarea execuţiei lucrărilor</w:t>
      </w:r>
    </w:p>
    <w:p w14:paraId="120581F5" w14:textId="77777777" w:rsidR="009C2CC8" w:rsidRPr="00906259" w:rsidRDefault="009C2CC8" w:rsidP="009C2CC8">
      <w:pPr>
        <w:suppressAutoHyphens/>
        <w:spacing w:after="0" w:line="240" w:lineRule="auto"/>
        <w:ind w:firstLine="567"/>
        <w:jc w:val="both"/>
        <w:rPr>
          <w:rFonts w:ascii="Cambria" w:hAnsi="Cambria"/>
          <w:spacing w:val="-3"/>
          <w:sz w:val="24"/>
          <w:szCs w:val="24"/>
        </w:rPr>
      </w:pPr>
    </w:p>
    <w:p w14:paraId="78575351" w14:textId="77777777" w:rsidR="009C2CC8" w:rsidRPr="00906259" w:rsidRDefault="009C2CC8" w:rsidP="009C2CC8">
      <w:pPr>
        <w:suppressAutoHyphens/>
        <w:spacing w:after="0" w:line="240" w:lineRule="auto"/>
        <w:ind w:firstLine="567"/>
        <w:jc w:val="both"/>
        <w:rPr>
          <w:rFonts w:ascii="Cambria" w:hAnsi="Cambria"/>
          <w:spacing w:val="-3"/>
          <w:sz w:val="24"/>
          <w:szCs w:val="24"/>
        </w:rPr>
      </w:pPr>
      <w:r w:rsidRPr="00906259">
        <w:rPr>
          <w:rFonts w:ascii="Cambria" w:hAnsi="Cambria"/>
          <w:spacing w:val="-3"/>
          <w:sz w:val="24"/>
          <w:szCs w:val="24"/>
        </w:rPr>
        <w:t xml:space="preserve">Subsemnaţii </w:t>
      </w:r>
      <w:r w:rsidRPr="00906259">
        <w:rPr>
          <w:rFonts w:ascii="Cambria" w:hAnsi="Cambria"/>
          <w:b/>
          <w:bCs/>
          <w:i/>
          <w:iCs/>
          <w:spacing w:val="-3"/>
          <w:sz w:val="24"/>
          <w:szCs w:val="24"/>
          <w:u w:val="single"/>
        </w:rPr>
        <w:t>___________________________________________</w:t>
      </w:r>
      <w:r w:rsidRPr="00906259">
        <w:rPr>
          <w:rFonts w:ascii="Cambria" w:hAnsi="Cambria"/>
          <w:spacing w:val="-3"/>
          <w:sz w:val="24"/>
          <w:szCs w:val="24"/>
        </w:rPr>
        <w:t xml:space="preserve"> din partea unităţii de drumuri </w:t>
      </w:r>
      <w:r w:rsidRPr="00906259">
        <w:rPr>
          <w:rFonts w:ascii="Cambria" w:hAnsi="Cambria"/>
          <w:b/>
          <w:bCs/>
          <w:i/>
          <w:iCs/>
          <w:spacing w:val="-3"/>
          <w:sz w:val="24"/>
          <w:szCs w:val="24"/>
          <w:u w:val="single"/>
        </w:rPr>
        <w:t>__________________________________</w:t>
      </w:r>
      <w:r w:rsidRPr="00906259">
        <w:rPr>
          <w:rFonts w:ascii="Cambria" w:hAnsi="Cambria"/>
          <w:spacing w:val="-3"/>
          <w:sz w:val="24"/>
          <w:szCs w:val="24"/>
        </w:rPr>
        <w:t xml:space="preserve"> şi delegat din partea unităţii beneficiare </w:t>
      </w:r>
      <w:r w:rsidRPr="00906259">
        <w:rPr>
          <w:rFonts w:ascii="Cambria" w:hAnsi="Cambria"/>
          <w:b/>
          <w:bCs/>
          <w:i/>
          <w:iCs/>
          <w:spacing w:val="-3"/>
          <w:sz w:val="24"/>
          <w:szCs w:val="24"/>
          <w:u w:val="single"/>
        </w:rPr>
        <w:t>__________________________________________</w:t>
      </w:r>
      <w:r w:rsidRPr="00906259">
        <w:rPr>
          <w:rFonts w:ascii="Cambria" w:hAnsi="Cambria"/>
          <w:spacing w:val="-3"/>
          <w:sz w:val="24"/>
          <w:szCs w:val="24"/>
        </w:rPr>
        <w:t xml:space="preserve"> am procedat la verificarea amplasării sau execuţiei lucrărilor autorizate şi executate de </w:t>
      </w:r>
      <w:r w:rsidRPr="00906259">
        <w:rPr>
          <w:rFonts w:ascii="Cambria" w:hAnsi="Cambria"/>
          <w:b/>
          <w:bCs/>
          <w:i/>
          <w:iCs/>
          <w:spacing w:val="-3"/>
          <w:sz w:val="24"/>
          <w:szCs w:val="24"/>
          <w:u w:val="single"/>
        </w:rPr>
        <w:t>_______________________________ ________________________</w:t>
      </w:r>
      <w:r w:rsidRPr="00906259">
        <w:rPr>
          <w:rFonts w:ascii="Cambria" w:hAnsi="Cambria"/>
          <w:spacing w:val="-3"/>
          <w:sz w:val="24"/>
          <w:szCs w:val="24"/>
        </w:rPr>
        <w:t xml:space="preserve">în perioada </w:t>
      </w:r>
      <w:r w:rsidRPr="00906259">
        <w:rPr>
          <w:rFonts w:ascii="Cambria" w:hAnsi="Cambria"/>
          <w:b/>
          <w:bCs/>
          <w:i/>
          <w:iCs/>
          <w:spacing w:val="-3"/>
          <w:sz w:val="24"/>
          <w:szCs w:val="24"/>
          <w:u w:val="single"/>
        </w:rPr>
        <w:t>________________________________</w:t>
      </w:r>
      <w:r w:rsidRPr="00906259">
        <w:rPr>
          <w:rFonts w:ascii="Cambria" w:hAnsi="Cambria"/>
          <w:spacing w:val="-3"/>
          <w:sz w:val="24"/>
          <w:szCs w:val="24"/>
        </w:rPr>
        <w:t xml:space="preserve"> şi se constată respectarea prevederilor autorizaţiei.</w:t>
      </w:r>
    </w:p>
    <w:p w14:paraId="492436EC" w14:textId="77777777" w:rsidR="009C2CC8" w:rsidRPr="00906259" w:rsidRDefault="009C2CC8" w:rsidP="009C2CC8">
      <w:pPr>
        <w:suppressAutoHyphens/>
        <w:spacing w:after="0" w:line="240" w:lineRule="auto"/>
        <w:ind w:firstLine="567"/>
        <w:jc w:val="both"/>
        <w:rPr>
          <w:rFonts w:ascii="Cambria" w:hAnsi="Cambria"/>
          <w:spacing w:val="-3"/>
          <w:sz w:val="24"/>
          <w:szCs w:val="24"/>
        </w:rPr>
      </w:pPr>
    </w:p>
    <w:p w14:paraId="0D5BD62D" w14:textId="77777777" w:rsidR="009C2CC8" w:rsidRPr="00906259" w:rsidRDefault="009C2CC8" w:rsidP="009C2CC8">
      <w:pPr>
        <w:suppressAutoHyphens/>
        <w:spacing w:after="0" w:line="240" w:lineRule="auto"/>
        <w:ind w:firstLine="567"/>
        <w:jc w:val="both"/>
        <w:rPr>
          <w:rFonts w:ascii="Cambria" w:hAnsi="Cambria"/>
          <w:b/>
          <w:bCs/>
          <w:i/>
          <w:iCs/>
          <w:spacing w:val="-3"/>
          <w:sz w:val="24"/>
          <w:szCs w:val="24"/>
          <w:u w:val="single"/>
        </w:rPr>
      </w:pPr>
      <w:r w:rsidRPr="00906259">
        <w:rPr>
          <w:rFonts w:ascii="Cambria" w:hAnsi="Cambria"/>
          <w:spacing w:val="-3"/>
          <w:sz w:val="24"/>
          <w:szCs w:val="24"/>
        </w:rPr>
        <w:tab/>
      </w:r>
      <w:r w:rsidRPr="00906259">
        <w:rPr>
          <w:rFonts w:ascii="Cambria" w:hAnsi="Cambria"/>
          <w:spacing w:val="-3"/>
          <w:sz w:val="24"/>
          <w:szCs w:val="24"/>
        </w:rPr>
        <w:tab/>
      </w:r>
      <w:r w:rsidRPr="00906259">
        <w:rPr>
          <w:rFonts w:ascii="Cambria" w:hAnsi="Cambria"/>
          <w:spacing w:val="-3"/>
          <w:sz w:val="24"/>
          <w:szCs w:val="24"/>
        </w:rPr>
        <w:tab/>
      </w:r>
      <w:r w:rsidRPr="00906259">
        <w:rPr>
          <w:rFonts w:ascii="Cambria" w:hAnsi="Cambria"/>
          <w:spacing w:val="-3"/>
          <w:sz w:val="24"/>
          <w:szCs w:val="24"/>
        </w:rPr>
        <w:tab/>
      </w:r>
      <w:r w:rsidRPr="00906259">
        <w:rPr>
          <w:rFonts w:ascii="Cambria" w:hAnsi="Cambria"/>
          <w:spacing w:val="-3"/>
          <w:sz w:val="24"/>
          <w:szCs w:val="24"/>
        </w:rPr>
        <w:tab/>
        <w:t xml:space="preserve">                         Data </w:t>
      </w:r>
      <w:r w:rsidRPr="00906259">
        <w:rPr>
          <w:rFonts w:ascii="Cambria" w:hAnsi="Cambria"/>
          <w:b/>
          <w:bCs/>
          <w:i/>
          <w:iCs/>
          <w:spacing w:val="-3"/>
          <w:sz w:val="24"/>
          <w:szCs w:val="24"/>
          <w:u w:val="single"/>
        </w:rPr>
        <w:t>______________</w:t>
      </w:r>
    </w:p>
    <w:p w14:paraId="1734390B" w14:textId="77777777" w:rsidR="009C2CC8" w:rsidRPr="00906259" w:rsidRDefault="009C2CC8" w:rsidP="009C2CC8">
      <w:pPr>
        <w:suppressAutoHyphens/>
        <w:spacing w:after="0" w:line="240" w:lineRule="auto"/>
        <w:ind w:firstLine="567"/>
        <w:jc w:val="both"/>
        <w:rPr>
          <w:rFonts w:ascii="Cambria" w:hAnsi="Cambria"/>
          <w:b/>
          <w:bCs/>
          <w:i/>
          <w:iCs/>
          <w:spacing w:val="-3"/>
          <w:sz w:val="24"/>
          <w:szCs w:val="24"/>
          <w:u w:val="single"/>
        </w:rPr>
      </w:pPr>
    </w:p>
    <w:p w14:paraId="497D136B" w14:textId="77777777" w:rsidR="009C2CC8" w:rsidRPr="00906259" w:rsidRDefault="009C2CC8" w:rsidP="009C2CC8">
      <w:pPr>
        <w:suppressAutoHyphens/>
        <w:spacing w:after="0" w:line="240" w:lineRule="auto"/>
        <w:ind w:firstLine="567"/>
        <w:jc w:val="both"/>
        <w:rPr>
          <w:rFonts w:ascii="Cambria" w:hAnsi="Cambria"/>
          <w:sz w:val="24"/>
          <w:szCs w:val="24"/>
        </w:rPr>
      </w:pPr>
      <w:r w:rsidRPr="00906259">
        <w:rPr>
          <w:rFonts w:ascii="Cambria" w:hAnsi="Cambria"/>
          <w:b/>
          <w:bCs/>
          <w:spacing w:val="-3"/>
          <w:sz w:val="24"/>
          <w:szCs w:val="24"/>
        </w:rPr>
        <w:t xml:space="preserve">Delegatul unităţii de drumuri    </w:t>
      </w:r>
      <w:r w:rsidRPr="00906259">
        <w:rPr>
          <w:rFonts w:ascii="Cambria" w:hAnsi="Cambria"/>
          <w:b/>
          <w:bCs/>
          <w:spacing w:val="-3"/>
          <w:sz w:val="24"/>
          <w:szCs w:val="24"/>
        </w:rPr>
        <w:tab/>
      </w:r>
      <w:r w:rsidRPr="00906259">
        <w:rPr>
          <w:rFonts w:ascii="Cambria" w:hAnsi="Cambria"/>
          <w:b/>
          <w:bCs/>
          <w:spacing w:val="-3"/>
          <w:sz w:val="24"/>
          <w:szCs w:val="24"/>
        </w:rPr>
        <w:tab/>
      </w:r>
      <w:r w:rsidRPr="00906259">
        <w:rPr>
          <w:rFonts w:ascii="Cambria" w:hAnsi="Cambria"/>
          <w:b/>
          <w:bCs/>
          <w:spacing w:val="-3"/>
          <w:sz w:val="24"/>
          <w:szCs w:val="24"/>
        </w:rPr>
        <w:tab/>
        <w:t>Delegatul unităţii beneficiare</w:t>
      </w:r>
    </w:p>
    <w:p w14:paraId="012AF281" w14:textId="5E5EC118" w:rsidR="009C2CC8" w:rsidRPr="00906259" w:rsidRDefault="009C2CC8" w:rsidP="005641A7">
      <w:pPr>
        <w:spacing w:before="240" w:after="0" w:line="240" w:lineRule="auto"/>
        <w:jc w:val="both"/>
        <w:rPr>
          <w:rFonts w:ascii="Cambria" w:hAnsi="Cambria"/>
          <w:noProof/>
          <w:sz w:val="24"/>
          <w:szCs w:val="24"/>
        </w:rPr>
      </w:pPr>
    </w:p>
    <w:p w14:paraId="6B28342E" w14:textId="77777777" w:rsidR="005641A7" w:rsidRPr="00906259" w:rsidRDefault="005641A7" w:rsidP="005641A7">
      <w:pPr>
        <w:keepNext/>
        <w:spacing w:after="0" w:line="240" w:lineRule="auto"/>
        <w:contextualSpacing/>
        <w:jc w:val="center"/>
        <w:outlineLvl w:val="3"/>
        <w:rPr>
          <w:rFonts w:ascii="Cambria" w:hAnsi="Cambria"/>
          <w:b/>
          <w:bCs/>
          <w:noProof/>
          <w:sz w:val="24"/>
          <w:szCs w:val="24"/>
        </w:rPr>
      </w:pPr>
      <w:r w:rsidRPr="00906259">
        <w:rPr>
          <w:rFonts w:ascii="Cambria" w:hAnsi="Cambria"/>
          <w:b/>
          <w:bCs/>
          <w:noProof/>
          <w:sz w:val="24"/>
          <w:szCs w:val="24"/>
        </w:rPr>
        <w:t>PREŞEDINTE</w:t>
      </w:r>
    </w:p>
    <w:p w14:paraId="0066B18A" w14:textId="77777777" w:rsidR="005641A7" w:rsidRPr="00906259" w:rsidRDefault="005641A7" w:rsidP="005641A7">
      <w:pPr>
        <w:spacing w:after="0" w:line="240" w:lineRule="auto"/>
        <w:jc w:val="center"/>
        <w:rPr>
          <w:rFonts w:ascii="Cambria" w:hAnsi="Cambria"/>
          <w:noProof/>
          <w:sz w:val="24"/>
          <w:szCs w:val="24"/>
        </w:rPr>
      </w:pPr>
      <w:r w:rsidRPr="00906259">
        <w:rPr>
          <w:rFonts w:ascii="Cambria" w:hAnsi="Cambria"/>
          <w:noProof/>
          <w:sz w:val="24"/>
          <w:szCs w:val="24"/>
        </w:rPr>
        <w:t>(numele, prenumele şi semnătura)</w:t>
      </w:r>
    </w:p>
    <w:p w14:paraId="7EB5B31A" w14:textId="77777777" w:rsidR="005641A7" w:rsidRPr="00906259" w:rsidRDefault="005641A7" w:rsidP="005641A7">
      <w:pPr>
        <w:spacing w:after="0" w:line="240" w:lineRule="auto"/>
        <w:rPr>
          <w:rFonts w:ascii="Cambria" w:hAnsi="Cambria"/>
          <w:noProof/>
          <w:sz w:val="24"/>
          <w:szCs w:val="24"/>
        </w:rPr>
      </w:pPr>
    </w:p>
    <w:p w14:paraId="1BA4E097" w14:textId="77777777" w:rsidR="005641A7" w:rsidRPr="00906259" w:rsidRDefault="005641A7" w:rsidP="005641A7">
      <w:pPr>
        <w:spacing w:after="0" w:line="240" w:lineRule="auto"/>
        <w:rPr>
          <w:rFonts w:ascii="Cambria" w:hAnsi="Cambria"/>
          <w:noProof/>
          <w:sz w:val="24"/>
          <w:szCs w:val="24"/>
        </w:rPr>
      </w:pPr>
    </w:p>
    <w:p w14:paraId="7E18599F" w14:textId="77777777" w:rsidR="005641A7" w:rsidRPr="00906259" w:rsidRDefault="005641A7" w:rsidP="005641A7">
      <w:pPr>
        <w:spacing w:after="0" w:line="240" w:lineRule="auto"/>
        <w:rPr>
          <w:rFonts w:ascii="Cambria" w:hAnsi="Cambria"/>
          <w:noProof/>
          <w:sz w:val="24"/>
          <w:szCs w:val="24"/>
        </w:rPr>
      </w:pPr>
    </w:p>
    <w:p w14:paraId="07332E11" w14:textId="77777777" w:rsidR="005641A7" w:rsidRPr="00906259" w:rsidRDefault="005641A7" w:rsidP="005641A7">
      <w:pPr>
        <w:spacing w:after="0" w:line="240" w:lineRule="auto"/>
        <w:rPr>
          <w:rFonts w:ascii="Cambria" w:hAnsi="Cambria"/>
          <w:noProof/>
          <w:sz w:val="24"/>
          <w:szCs w:val="24"/>
        </w:rPr>
      </w:pPr>
    </w:p>
    <w:p w14:paraId="517AEB9C" w14:textId="77777777" w:rsidR="005641A7" w:rsidRPr="00906259" w:rsidRDefault="005641A7" w:rsidP="005641A7">
      <w:pPr>
        <w:spacing w:after="0" w:line="240" w:lineRule="auto"/>
        <w:rPr>
          <w:rFonts w:ascii="Cambria" w:hAnsi="Cambria"/>
          <w:noProof/>
          <w:sz w:val="24"/>
          <w:szCs w:val="24"/>
        </w:rPr>
      </w:pPr>
    </w:p>
    <w:p w14:paraId="73ADAAAB" w14:textId="77777777" w:rsidR="005641A7" w:rsidRPr="00906259" w:rsidRDefault="005641A7" w:rsidP="005641A7">
      <w:pPr>
        <w:spacing w:after="0" w:line="240" w:lineRule="auto"/>
        <w:rPr>
          <w:rFonts w:ascii="Cambria" w:hAnsi="Cambria"/>
          <w:noProof/>
          <w:sz w:val="24"/>
          <w:szCs w:val="24"/>
        </w:rPr>
      </w:pPr>
      <w:r w:rsidRPr="00906259">
        <w:rPr>
          <w:rFonts w:ascii="Cambria" w:hAnsi="Cambria"/>
          <w:b/>
          <w:bCs/>
          <w:noProof/>
          <w:sz w:val="24"/>
          <w:szCs w:val="24"/>
        </w:rPr>
        <w:t>Avizat: DIRECTOR EXECUTIV</w:t>
      </w:r>
      <w:r w:rsidRPr="00906259">
        <w:rPr>
          <w:rFonts w:ascii="Cambria" w:hAnsi="Cambria"/>
          <w:noProof/>
          <w:sz w:val="24"/>
          <w:szCs w:val="24"/>
        </w:rPr>
        <w:t>: (numele, prenumele şi semnătura)</w:t>
      </w:r>
    </w:p>
    <w:p w14:paraId="68794AA5" w14:textId="77777777" w:rsidR="005641A7" w:rsidRPr="00906259" w:rsidRDefault="005641A7" w:rsidP="005641A7">
      <w:pPr>
        <w:spacing w:after="0" w:line="240" w:lineRule="auto"/>
        <w:rPr>
          <w:rFonts w:ascii="Cambria" w:hAnsi="Cambria"/>
          <w:noProof/>
          <w:sz w:val="24"/>
          <w:szCs w:val="24"/>
        </w:rPr>
      </w:pPr>
      <w:r w:rsidRPr="00906259">
        <w:rPr>
          <w:rFonts w:ascii="Cambria" w:hAnsi="Cambria"/>
          <w:b/>
          <w:bCs/>
          <w:noProof/>
          <w:sz w:val="24"/>
          <w:szCs w:val="24"/>
        </w:rPr>
        <w:t>Verificat: ȘEF SERVICIU</w:t>
      </w:r>
      <w:r w:rsidRPr="00906259">
        <w:rPr>
          <w:rFonts w:ascii="Cambria" w:hAnsi="Cambria"/>
          <w:noProof/>
          <w:sz w:val="24"/>
          <w:szCs w:val="24"/>
        </w:rPr>
        <w:t>:  (numele, prenumele şi semnătura)</w:t>
      </w:r>
    </w:p>
    <w:p w14:paraId="103184C5" w14:textId="77777777" w:rsidR="005641A7" w:rsidRPr="00906259" w:rsidRDefault="005641A7" w:rsidP="005641A7">
      <w:pPr>
        <w:spacing w:after="0" w:line="240" w:lineRule="auto"/>
        <w:rPr>
          <w:rFonts w:ascii="Cambria" w:hAnsi="Cambria"/>
          <w:noProof/>
          <w:sz w:val="24"/>
          <w:szCs w:val="24"/>
        </w:rPr>
      </w:pPr>
      <w:r w:rsidRPr="00906259">
        <w:rPr>
          <w:rFonts w:ascii="Cambria" w:hAnsi="Cambria"/>
          <w:b/>
          <w:bCs/>
          <w:noProof/>
          <w:sz w:val="24"/>
          <w:szCs w:val="24"/>
        </w:rPr>
        <w:t>Elaborat: CONSILIER</w:t>
      </w:r>
      <w:r w:rsidRPr="00906259">
        <w:rPr>
          <w:rFonts w:ascii="Cambria" w:hAnsi="Cambria"/>
          <w:noProof/>
          <w:sz w:val="24"/>
          <w:szCs w:val="24"/>
        </w:rPr>
        <w:t xml:space="preserve"> (numele, prenumele şi semnătura)</w:t>
      </w:r>
    </w:p>
    <w:p w14:paraId="0A4F1370" w14:textId="77777777" w:rsidR="00483286" w:rsidRPr="00906259" w:rsidRDefault="00483286" w:rsidP="00621F5C">
      <w:pPr>
        <w:spacing w:after="0" w:line="240" w:lineRule="auto"/>
        <w:rPr>
          <w:rFonts w:ascii="Cambria" w:hAnsi="Cambria"/>
          <w:noProof/>
          <w:sz w:val="24"/>
          <w:szCs w:val="24"/>
        </w:rPr>
      </w:pPr>
    </w:p>
    <w:p w14:paraId="57C8419B" w14:textId="77777777" w:rsidR="00296768" w:rsidRPr="00906259" w:rsidRDefault="00296768" w:rsidP="00621F5C">
      <w:pPr>
        <w:spacing w:after="0" w:line="240" w:lineRule="auto"/>
        <w:rPr>
          <w:rFonts w:ascii="Cambria" w:hAnsi="Cambria" w:cs="Cambria"/>
          <w:bCs/>
          <w:noProof/>
          <w:sz w:val="24"/>
          <w:szCs w:val="24"/>
        </w:rPr>
      </w:pPr>
    </w:p>
    <w:p w14:paraId="17BF3510" w14:textId="77777777" w:rsidR="00296768" w:rsidRPr="00906259" w:rsidRDefault="00296768" w:rsidP="00621F5C">
      <w:pPr>
        <w:spacing w:after="0" w:line="240" w:lineRule="auto"/>
        <w:rPr>
          <w:rFonts w:ascii="Cambria" w:hAnsi="Cambria" w:cs="Cambria"/>
          <w:bCs/>
          <w:noProof/>
          <w:sz w:val="24"/>
          <w:szCs w:val="24"/>
        </w:rPr>
      </w:pPr>
    </w:p>
    <w:p w14:paraId="08C7CC55" w14:textId="77777777" w:rsidR="00296768" w:rsidRPr="00906259" w:rsidRDefault="00296768" w:rsidP="00621F5C">
      <w:pPr>
        <w:spacing w:after="0" w:line="240" w:lineRule="auto"/>
        <w:rPr>
          <w:rFonts w:ascii="Cambria" w:hAnsi="Cambria" w:cs="Cambria"/>
          <w:bCs/>
          <w:noProof/>
          <w:sz w:val="24"/>
          <w:szCs w:val="24"/>
        </w:rPr>
      </w:pPr>
    </w:p>
    <w:p w14:paraId="55704559" w14:textId="77777777" w:rsidR="00296768" w:rsidRPr="00906259" w:rsidRDefault="00296768" w:rsidP="00621F5C">
      <w:pPr>
        <w:spacing w:after="0" w:line="240" w:lineRule="auto"/>
        <w:rPr>
          <w:rFonts w:ascii="Cambria" w:hAnsi="Cambria" w:cs="Cambria"/>
          <w:bCs/>
          <w:noProof/>
          <w:sz w:val="24"/>
          <w:szCs w:val="24"/>
        </w:rPr>
      </w:pPr>
    </w:p>
    <w:p w14:paraId="4CE762F6" w14:textId="77777777" w:rsidR="00296768" w:rsidRPr="00906259" w:rsidRDefault="00296768" w:rsidP="00621F5C">
      <w:pPr>
        <w:spacing w:after="0" w:line="240" w:lineRule="auto"/>
        <w:rPr>
          <w:rFonts w:ascii="Cambria" w:hAnsi="Cambria" w:cs="Cambria"/>
          <w:bCs/>
          <w:noProof/>
          <w:sz w:val="24"/>
          <w:szCs w:val="24"/>
        </w:rPr>
      </w:pPr>
    </w:p>
    <w:p w14:paraId="3248596D" w14:textId="77777777" w:rsidR="00296768" w:rsidRPr="00906259" w:rsidRDefault="00296768" w:rsidP="00621F5C">
      <w:pPr>
        <w:spacing w:after="0" w:line="240" w:lineRule="auto"/>
        <w:rPr>
          <w:rFonts w:ascii="Cambria" w:hAnsi="Cambria" w:cs="Cambria"/>
          <w:bCs/>
          <w:noProof/>
          <w:sz w:val="24"/>
          <w:szCs w:val="24"/>
        </w:rPr>
      </w:pPr>
    </w:p>
    <w:p w14:paraId="1129BCEB" w14:textId="77777777" w:rsidR="00296768" w:rsidRPr="00906259" w:rsidRDefault="00296768" w:rsidP="00621F5C">
      <w:pPr>
        <w:spacing w:after="0" w:line="240" w:lineRule="auto"/>
        <w:rPr>
          <w:rFonts w:ascii="Cambria" w:hAnsi="Cambria" w:cs="Cambria"/>
          <w:bCs/>
          <w:noProof/>
          <w:sz w:val="24"/>
          <w:szCs w:val="24"/>
        </w:rPr>
      </w:pPr>
    </w:p>
    <w:p w14:paraId="29AD88CB" w14:textId="77777777" w:rsidR="00296768" w:rsidRPr="00906259" w:rsidRDefault="00296768" w:rsidP="00621F5C">
      <w:pPr>
        <w:spacing w:after="0" w:line="240" w:lineRule="auto"/>
        <w:rPr>
          <w:rFonts w:ascii="Cambria" w:hAnsi="Cambria" w:cs="Cambria"/>
          <w:bCs/>
          <w:noProof/>
          <w:sz w:val="24"/>
          <w:szCs w:val="24"/>
        </w:rPr>
      </w:pPr>
    </w:p>
    <w:p w14:paraId="32E9BA60" w14:textId="77777777" w:rsidR="00296768" w:rsidRPr="00906259" w:rsidRDefault="00296768" w:rsidP="00621F5C">
      <w:pPr>
        <w:spacing w:after="0" w:line="240" w:lineRule="auto"/>
        <w:rPr>
          <w:rFonts w:ascii="Cambria" w:hAnsi="Cambria" w:cs="Cambria"/>
          <w:bCs/>
          <w:noProof/>
          <w:sz w:val="24"/>
          <w:szCs w:val="24"/>
        </w:rPr>
      </w:pPr>
    </w:p>
    <w:p w14:paraId="4A8579C7" w14:textId="77777777" w:rsidR="00296768" w:rsidRPr="00906259" w:rsidRDefault="00296768" w:rsidP="00621F5C">
      <w:pPr>
        <w:spacing w:after="0" w:line="240" w:lineRule="auto"/>
        <w:rPr>
          <w:rFonts w:ascii="Cambria" w:hAnsi="Cambria" w:cs="Cambria"/>
          <w:bCs/>
          <w:noProof/>
          <w:sz w:val="24"/>
          <w:szCs w:val="24"/>
        </w:rPr>
      </w:pPr>
    </w:p>
    <w:p w14:paraId="23A00280" w14:textId="77777777" w:rsidR="00296768" w:rsidRPr="00906259" w:rsidRDefault="00296768" w:rsidP="00621F5C">
      <w:pPr>
        <w:spacing w:after="0" w:line="240" w:lineRule="auto"/>
        <w:rPr>
          <w:rFonts w:ascii="Cambria" w:hAnsi="Cambria" w:cs="Cambria"/>
          <w:bCs/>
          <w:noProof/>
          <w:sz w:val="24"/>
          <w:szCs w:val="24"/>
        </w:rPr>
      </w:pPr>
    </w:p>
    <w:p w14:paraId="4A9BC83B" w14:textId="77777777" w:rsidR="00296768" w:rsidRPr="00906259" w:rsidRDefault="00296768" w:rsidP="00621F5C">
      <w:pPr>
        <w:spacing w:after="0" w:line="240" w:lineRule="auto"/>
        <w:rPr>
          <w:rFonts w:ascii="Cambria" w:hAnsi="Cambria" w:cs="Cambria"/>
          <w:bCs/>
          <w:noProof/>
          <w:sz w:val="24"/>
          <w:szCs w:val="24"/>
        </w:rPr>
      </w:pPr>
    </w:p>
    <w:p w14:paraId="7B028F68" w14:textId="77777777" w:rsidR="00296768" w:rsidRPr="00906259" w:rsidRDefault="00296768" w:rsidP="00621F5C">
      <w:pPr>
        <w:spacing w:after="0" w:line="240" w:lineRule="auto"/>
        <w:rPr>
          <w:rFonts w:ascii="Cambria" w:hAnsi="Cambria" w:cs="Cambria"/>
          <w:bCs/>
          <w:noProof/>
          <w:sz w:val="24"/>
          <w:szCs w:val="24"/>
        </w:rPr>
      </w:pPr>
    </w:p>
    <w:p w14:paraId="5B22CA7C" w14:textId="77777777" w:rsidR="00296768" w:rsidRPr="00906259" w:rsidRDefault="00296768" w:rsidP="00621F5C">
      <w:pPr>
        <w:spacing w:after="0" w:line="240" w:lineRule="auto"/>
        <w:rPr>
          <w:rFonts w:ascii="Cambria" w:hAnsi="Cambria" w:cs="Cambria"/>
          <w:bCs/>
          <w:noProof/>
          <w:sz w:val="24"/>
          <w:szCs w:val="24"/>
        </w:rPr>
      </w:pPr>
    </w:p>
    <w:p w14:paraId="141B3DBC" w14:textId="77777777" w:rsidR="00296768" w:rsidRPr="00906259" w:rsidRDefault="00296768" w:rsidP="00621F5C">
      <w:pPr>
        <w:spacing w:after="0" w:line="240" w:lineRule="auto"/>
        <w:rPr>
          <w:rFonts w:ascii="Cambria" w:hAnsi="Cambria" w:cs="Cambria"/>
          <w:bCs/>
          <w:noProof/>
          <w:sz w:val="24"/>
          <w:szCs w:val="24"/>
        </w:rPr>
      </w:pPr>
    </w:p>
    <w:p w14:paraId="72920536" w14:textId="77777777" w:rsidR="00296768" w:rsidRPr="00906259" w:rsidRDefault="00296768" w:rsidP="00621F5C">
      <w:pPr>
        <w:spacing w:after="0" w:line="240" w:lineRule="auto"/>
        <w:rPr>
          <w:rFonts w:ascii="Cambria" w:hAnsi="Cambria" w:cs="Cambria"/>
          <w:bCs/>
          <w:noProof/>
          <w:sz w:val="24"/>
          <w:szCs w:val="24"/>
        </w:rPr>
      </w:pPr>
    </w:p>
    <w:p w14:paraId="0EADE806" w14:textId="77777777" w:rsidR="00296768" w:rsidRPr="00906259" w:rsidRDefault="00296768" w:rsidP="00621F5C">
      <w:pPr>
        <w:spacing w:after="0" w:line="240" w:lineRule="auto"/>
        <w:rPr>
          <w:rFonts w:ascii="Cambria" w:hAnsi="Cambria" w:cs="Cambria"/>
          <w:bCs/>
          <w:noProof/>
          <w:sz w:val="24"/>
          <w:szCs w:val="24"/>
        </w:rPr>
      </w:pPr>
    </w:p>
    <w:p w14:paraId="791AFF1E" w14:textId="77777777" w:rsidR="00296768" w:rsidRPr="00906259" w:rsidRDefault="00296768" w:rsidP="00621F5C">
      <w:pPr>
        <w:spacing w:after="0" w:line="240" w:lineRule="auto"/>
        <w:rPr>
          <w:rFonts w:ascii="Cambria" w:hAnsi="Cambria" w:cs="Cambria"/>
          <w:bCs/>
          <w:noProof/>
          <w:sz w:val="24"/>
          <w:szCs w:val="24"/>
        </w:rPr>
      </w:pPr>
    </w:p>
    <w:p w14:paraId="502820D8" w14:textId="77777777" w:rsidR="00296768" w:rsidRPr="00906259" w:rsidRDefault="00296768" w:rsidP="00621F5C">
      <w:pPr>
        <w:spacing w:after="0" w:line="240" w:lineRule="auto"/>
        <w:rPr>
          <w:rFonts w:ascii="Cambria" w:hAnsi="Cambria" w:cs="Cambria"/>
          <w:bCs/>
          <w:noProof/>
          <w:sz w:val="24"/>
          <w:szCs w:val="24"/>
        </w:rPr>
      </w:pPr>
    </w:p>
    <w:p w14:paraId="1E4AD3A5" w14:textId="77777777" w:rsidR="00296768" w:rsidRPr="00906259" w:rsidRDefault="00296768" w:rsidP="00621F5C">
      <w:pPr>
        <w:spacing w:after="0" w:line="240" w:lineRule="auto"/>
        <w:rPr>
          <w:rFonts w:ascii="Cambria" w:hAnsi="Cambria" w:cs="Cambria"/>
          <w:bCs/>
          <w:noProof/>
          <w:sz w:val="24"/>
          <w:szCs w:val="24"/>
        </w:rPr>
      </w:pPr>
    </w:p>
    <w:p w14:paraId="79617EED" w14:textId="77777777" w:rsidR="00296768" w:rsidRPr="00906259" w:rsidRDefault="00296768" w:rsidP="00621F5C">
      <w:pPr>
        <w:spacing w:after="0" w:line="240" w:lineRule="auto"/>
        <w:rPr>
          <w:rFonts w:ascii="Cambria" w:hAnsi="Cambria" w:cs="Cambria"/>
          <w:bCs/>
          <w:noProof/>
          <w:sz w:val="24"/>
          <w:szCs w:val="24"/>
        </w:rPr>
      </w:pPr>
    </w:p>
    <w:p w14:paraId="7AAB493A" w14:textId="77777777" w:rsidR="00296768" w:rsidRPr="00906259" w:rsidRDefault="00296768" w:rsidP="00621F5C">
      <w:pPr>
        <w:spacing w:after="0" w:line="240" w:lineRule="auto"/>
        <w:rPr>
          <w:rFonts w:ascii="Cambria" w:hAnsi="Cambria" w:cs="Cambria"/>
          <w:bCs/>
          <w:noProof/>
          <w:sz w:val="24"/>
          <w:szCs w:val="24"/>
        </w:rPr>
      </w:pPr>
    </w:p>
    <w:p w14:paraId="682F7B46" w14:textId="77777777" w:rsidR="00296768" w:rsidRPr="00906259" w:rsidRDefault="00296768" w:rsidP="00621F5C">
      <w:pPr>
        <w:spacing w:after="0" w:line="240" w:lineRule="auto"/>
        <w:rPr>
          <w:rFonts w:ascii="Cambria" w:hAnsi="Cambria" w:cs="Cambria"/>
          <w:bCs/>
          <w:noProof/>
          <w:sz w:val="24"/>
          <w:szCs w:val="24"/>
        </w:rPr>
      </w:pPr>
    </w:p>
    <w:p w14:paraId="0BFC5AF0" w14:textId="77777777" w:rsidR="00296768" w:rsidRPr="00906259" w:rsidRDefault="00296768" w:rsidP="00621F5C">
      <w:pPr>
        <w:spacing w:after="0" w:line="240" w:lineRule="auto"/>
        <w:rPr>
          <w:rFonts w:ascii="Cambria" w:hAnsi="Cambria" w:cs="Cambria"/>
          <w:bCs/>
          <w:noProof/>
          <w:sz w:val="24"/>
          <w:szCs w:val="24"/>
        </w:rPr>
      </w:pPr>
    </w:p>
    <w:p w14:paraId="1206AA0C" w14:textId="77777777" w:rsidR="00296768" w:rsidRPr="00906259" w:rsidRDefault="00296768" w:rsidP="00621F5C">
      <w:pPr>
        <w:spacing w:after="0" w:line="240" w:lineRule="auto"/>
        <w:rPr>
          <w:rFonts w:ascii="Cambria" w:hAnsi="Cambria" w:cs="Cambria"/>
          <w:bCs/>
          <w:noProof/>
          <w:sz w:val="24"/>
          <w:szCs w:val="24"/>
        </w:rPr>
      </w:pPr>
    </w:p>
    <w:p w14:paraId="00A66DCC" w14:textId="77777777" w:rsidR="00296768" w:rsidRPr="00906259" w:rsidRDefault="00296768" w:rsidP="00621F5C">
      <w:pPr>
        <w:spacing w:after="0" w:line="240" w:lineRule="auto"/>
        <w:rPr>
          <w:rFonts w:ascii="Cambria" w:hAnsi="Cambria" w:cs="Cambria"/>
          <w:bCs/>
          <w:noProof/>
          <w:sz w:val="24"/>
          <w:szCs w:val="24"/>
        </w:rPr>
      </w:pPr>
    </w:p>
    <w:p w14:paraId="177AD1FB" w14:textId="77777777" w:rsidR="00296768" w:rsidRPr="00906259" w:rsidRDefault="00296768" w:rsidP="00621F5C">
      <w:pPr>
        <w:spacing w:after="0" w:line="240" w:lineRule="auto"/>
        <w:rPr>
          <w:rFonts w:ascii="Cambria" w:hAnsi="Cambria" w:cs="Cambria"/>
          <w:bCs/>
          <w:noProof/>
          <w:sz w:val="24"/>
          <w:szCs w:val="24"/>
        </w:rPr>
      </w:pPr>
    </w:p>
    <w:p w14:paraId="0322EECD" w14:textId="77777777" w:rsidR="00296768" w:rsidRPr="00906259" w:rsidRDefault="00296768" w:rsidP="00621F5C">
      <w:pPr>
        <w:spacing w:after="0" w:line="240" w:lineRule="auto"/>
        <w:rPr>
          <w:rFonts w:ascii="Cambria" w:hAnsi="Cambria" w:cs="Cambria"/>
          <w:bCs/>
          <w:noProof/>
          <w:sz w:val="24"/>
          <w:szCs w:val="24"/>
        </w:rPr>
      </w:pPr>
    </w:p>
    <w:p w14:paraId="3F468A14" w14:textId="77777777" w:rsidR="00296768" w:rsidRPr="00906259" w:rsidRDefault="00296768" w:rsidP="00621F5C">
      <w:pPr>
        <w:spacing w:after="0" w:line="240" w:lineRule="auto"/>
        <w:rPr>
          <w:rFonts w:ascii="Cambria" w:hAnsi="Cambria" w:cs="Cambria"/>
          <w:bCs/>
          <w:noProof/>
          <w:sz w:val="24"/>
          <w:szCs w:val="24"/>
        </w:rPr>
      </w:pPr>
    </w:p>
    <w:p w14:paraId="03A5FCF7" w14:textId="77777777" w:rsidR="00296768" w:rsidRPr="00906259" w:rsidRDefault="00296768" w:rsidP="00621F5C">
      <w:pPr>
        <w:spacing w:after="0" w:line="240" w:lineRule="auto"/>
        <w:rPr>
          <w:rFonts w:ascii="Cambria" w:hAnsi="Cambria" w:cs="Cambria"/>
          <w:bCs/>
          <w:noProof/>
          <w:sz w:val="24"/>
          <w:szCs w:val="24"/>
        </w:rPr>
      </w:pPr>
    </w:p>
    <w:p w14:paraId="4A3CD376" w14:textId="77777777" w:rsidR="00296768" w:rsidRPr="00906259" w:rsidRDefault="00296768" w:rsidP="00621F5C">
      <w:pPr>
        <w:spacing w:after="0" w:line="240" w:lineRule="auto"/>
        <w:rPr>
          <w:rFonts w:ascii="Cambria" w:hAnsi="Cambria" w:cs="Cambria"/>
          <w:bCs/>
          <w:noProof/>
          <w:sz w:val="24"/>
          <w:szCs w:val="24"/>
        </w:rPr>
      </w:pPr>
    </w:p>
    <w:p w14:paraId="19C49DC7" w14:textId="77777777" w:rsidR="00296768" w:rsidRPr="00906259" w:rsidRDefault="00296768" w:rsidP="00621F5C">
      <w:pPr>
        <w:spacing w:after="0" w:line="240" w:lineRule="auto"/>
        <w:rPr>
          <w:rFonts w:ascii="Cambria" w:hAnsi="Cambria" w:cs="Cambria"/>
          <w:bCs/>
          <w:noProof/>
          <w:sz w:val="24"/>
          <w:szCs w:val="24"/>
        </w:rPr>
      </w:pPr>
    </w:p>
    <w:p w14:paraId="4FE22A64" w14:textId="77777777" w:rsidR="00296768" w:rsidRDefault="00296768" w:rsidP="00621F5C">
      <w:pPr>
        <w:spacing w:after="0" w:line="240" w:lineRule="auto"/>
        <w:rPr>
          <w:rFonts w:ascii="Cambria" w:hAnsi="Cambria" w:cs="Cambria"/>
          <w:bCs/>
          <w:noProof/>
          <w:sz w:val="24"/>
          <w:szCs w:val="24"/>
        </w:rPr>
      </w:pPr>
    </w:p>
    <w:p w14:paraId="2120D1E9" w14:textId="77777777" w:rsidR="00296768" w:rsidRDefault="00296768" w:rsidP="00621F5C">
      <w:pPr>
        <w:spacing w:after="0" w:line="240" w:lineRule="auto"/>
        <w:rPr>
          <w:rFonts w:ascii="Cambria" w:hAnsi="Cambria" w:cs="Cambria"/>
          <w:bCs/>
          <w:noProof/>
          <w:sz w:val="24"/>
          <w:szCs w:val="24"/>
        </w:rPr>
      </w:pPr>
    </w:p>
    <w:p w14:paraId="3C698D53" w14:textId="77777777" w:rsidR="00296768" w:rsidRDefault="00296768" w:rsidP="00621F5C">
      <w:pPr>
        <w:spacing w:after="0" w:line="240" w:lineRule="auto"/>
        <w:rPr>
          <w:rFonts w:ascii="Cambria" w:hAnsi="Cambria" w:cs="Cambria"/>
          <w:bCs/>
          <w:noProof/>
          <w:sz w:val="24"/>
          <w:szCs w:val="24"/>
        </w:rPr>
      </w:pPr>
    </w:p>
    <w:p w14:paraId="44ACA1E1" w14:textId="77777777" w:rsidR="00296768" w:rsidRDefault="00296768" w:rsidP="00621F5C">
      <w:pPr>
        <w:spacing w:after="0" w:line="240" w:lineRule="auto"/>
        <w:rPr>
          <w:rFonts w:ascii="Cambria" w:hAnsi="Cambria" w:cs="Cambria"/>
          <w:bCs/>
          <w:noProof/>
          <w:sz w:val="24"/>
          <w:szCs w:val="24"/>
        </w:rPr>
      </w:pPr>
    </w:p>
    <w:p w14:paraId="06C6EAB3" w14:textId="345C8D3E" w:rsidR="00621F5C" w:rsidRPr="00906259" w:rsidRDefault="00621F5C" w:rsidP="00621F5C">
      <w:pPr>
        <w:spacing w:after="0" w:line="240" w:lineRule="auto"/>
        <w:rPr>
          <w:rFonts w:ascii="Cambria" w:hAnsi="Cambria" w:cs="Cambria"/>
          <w:bCs/>
          <w:noProof/>
          <w:sz w:val="24"/>
          <w:szCs w:val="24"/>
        </w:rPr>
      </w:pPr>
      <w:r w:rsidRPr="00906259">
        <w:rPr>
          <w:rFonts w:ascii="Cambria" w:hAnsi="Cambria" w:cs="Cambria"/>
          <w:bCs/>
          <w:noProof/>
          <w:sz w:val="24"/>
          <w:szCs w:val="24"/>
        </w:rPr>
        <w:lastRenderedPageBreak/>
        <w:t>Nr. 28</w:t>
      </w:r>
      <w:r w:rsidR="00B37B24" w:rsidRPr="00906259">
        <w:rPr>
          <w:rFonts w:ascii="Cambria" w:hAnsi="Cambria" w:cs="Cambria"/>
          <w:bCs/>
          <w:noProof/>
          <w:sz w:val="24"/>
          <w:szCs w:val="24"/>
        </w:rPr>
        <w:t>.</w:t>
      </w:r>
      <w:r w:rsidRPr="00906259">
        <w:rPr>
          <w:rFonts w:ascii="Cambria" w:hAnsi="Cambria" w:cs="Cambria"/>
          <w:bCs/>
          <w:noProof/>
          <w:sz w:val="24"/>
          <w:szCs w:val="24"/>
        </w:rPr>
        <w:t>948/</w:t>
      </w:r>
      <w:r w:rsidR="00296768" w:rsidRPr="00906259">
        <w:rPr>
          <w:rFonts w:ascii="Cambria" w:hAnsi="Cambria" w:cs="Cambria"/>
          <w:bCs/>
          <w:noProof/>
          <w:sz w:val="24"/>
          <w:szCs w:val="24"/>
        </w:rPr>
        <w:t>09.08</w:t>
      </w:r>
      <w:r w:rsidRPr="00906259">
        <w:rPr>
          <w:rFonts w:ascii="Cambria" w:hAnsi="Cambria" w:cs="Cambria"/>
          <w:bCs/>
          <w:noProof/>
          <w:sz w:val="24"/>
          <w:szCs w:val="24"/>
        </w:rPr>
        <w:t>.2024</w:t>
      </w:r>
    </w:p>
    <w:p w14:paraId="18268B34" w14:textId="77777777" w:rsidR="00621F5C" w:rsidRPr="00906259" w:rsidRDefault="00621F5C" w:rsidP="00621F5C">
      <w:pPr>
        <w:spacing w:after="0" w:line="240" w:lineRule="auto"/>
        <w:jc w:val="center"/>
        <w:rPr>
          <w:rFonts w:ascii="Cambria" w:hAnsi="Cambria" w:cs="Cambria"/>
          <w:b/>
          <w:bCs/>
          <w:iCs/>
          <w:noProof/>
          <w:sz w:val="24"/>
          <w:szCs w:val="24"/>
        </w:rPr>
      </w:pPr>
    </w:p>
    <w:p w14:paraId="19B709E2" w14:textId="77777777" w:rsidR="00621F5C" w:rsidRPr="00906259" w:rsidRDefault="00621F5C" w:rsidP="00621F5C">
      <w:pPr>
        <w:spacing w:after="0" w:line="240" w:lineRule="auto"/>
        <w:jc w:val="center"/>
        <w:rPr>
          <w:rFonts w:ascii="Cambria" w:hAnsi="Cambria" w:cs="Cambria"/>
          <w:b/>
          <w:bCs/>
          <w:iCs/>
          <w:noProof/>
          <w:sz w:val="24"/>
          <w:szCs w:val="24"/>
        </w:rPr>
      </w:pPr>
      <w:bookmarkStart w:id="28" w:name="_Hlk56586170"/>
      <w:r w:rsidRPr="00906259">
        <w:rPr>
          <w:rFonts w:ascii="Cambria" w:hAnsi="Cambria" w:cs="Cambria"/>
          <w:b/>
          <w:bCs/>
          <w:iCs/>
          <w:noProof/>
          <w:sz w:val="24"/>
          <w:szCs w:val="24"/>
        </w:rPr>
        <w:t>RAPORT DE SPECIALITATE</w:t>
      </w:r>
    </w:p>
    <w:p w14:paraId="1E02DB3A" w14:textId="77777777" w:rsidR="00621F5C" w:rsidRPr="00906259" w:rsidRDefault="00621F5C" w:rsidP="00621F5C">
      <w:pPr>
        <w:spacing w:after="0" w:line="240" w:lineRule="auto"/>
        <w:jc w:val="center"/>
        <w:rPr>
          <w:rFonts w:ascii="Cambria" w:hAnsi="Cambria" w:cs="Cambria"/>
          <w:b/>
          <w:noProof/>
          <w:sz w:val="24"/>
          <w:szCs w:val="24"/>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90"/>
        <w:gridCol w:w="2335"/>
        <w:gridCol w:w="1888"/>
        <w:gridCol w:w="2977"/>
      </w:tblGrid>
      <w:tr w:rsidR="00906259" w:rsidRPr="00906259" w14:paraId="3C567923" w14:textId="77777777" w:rsidTr="007A0D0D">
        <w:trPr>
          <w:trHeight w:val="278"/>
        </w:trPr>
        <w:tc>
          <w:tcPr>
            <w:tcW w:w="2970" w:type="dxa"/>
            <w:tcBorders>
              <w:top w:val="single" w:sz="4" w:space="0" w:color="auto"/>
              <w:left w:val="single" w:sz="4" w:space="0" w:color="auto"/>
              <w:bottom w:val="single" w:sz="4" w:space="0" w:color="auto"/>
              <w:right w:val="single" w:sz="4" w:space="0" w:color="auto"/>
            </w:tcBorders>
            <w:hideMark/>
          </w:tcPr>
          <w:p w14:paraId="6EA0F56B" w14:textId="77777777" w:rsidR="00621F5C" w:rsidRPr="00906259" w:rsidRDefault="00621F5C" w:rsidP="007A0D0D">
            <w:pPr>
              <w:spacing w:after="0" w:line="240" w:lineRule="auto"/>
              <w:jc w:val="both"/>
              <w:rPr>
                <w:rFonts w:ascii="Cambria" w:hAnsi="Cambria"/>
                <w:b/>
                <w:bCs/>
                <w:iCs/>
                <w:noProof/>
                <w:sz w:val="24"/>
                <w:szCs w:val="24"/>
                <w:lang w:eastAsia="ro-RO"/>
              </w:rPr>
            </w:pPr>
            <w:r w:rsidRPr="00906259">
              <w:rPr>
                <w:rFonts w:ascii="Cambria" w:hAnsi="Cambria"/>
                <w:b/>
                <w:bCs/>
                <w:iCs/>
                <w:noProof/>
                <w:sz w:val="24"/>
                <w:szCs w:val="24"/>
                <w:lang w:eastAsia="ro-RO"/>
              </w:rPr>
              <w:t>Titlul proiectului de hotărâre</w:t>
            </w:r>
          </w:p>
        </w:tc>
        <w:tc>
          <w:tcPr>
            <w:tcW w:w="7290" w:type="dxa"/>
            <w:gridSpan w:val="4"/>
            <w:tcBorders>
              <w:top w:val="single" w:sz="4" w:space="0" w:color="auto"/>
              <w:left w:val="single" w:sz="4" w:space="0" w:color="auto"/>
              <w:bottom w:val="single" w:sz="4" w:space="0" w:color="auto"/>
              <w:right w:val="single" w:sz="4" w:space="0" w:color="auto"/>
            </w:tcBorders>
            <w:hideMark/>
          </w:tcPr>
          <w:p w14:paraId="2FF3F04D" w14:textId="201AEB5D" w:rsidR="00621F5C" w:rsidRPr="00906259" w:rsidRDefault="00621F5C" w:rsidP="007A0D0D">
            <w:pPr>
              <w:spacing w:after="0" w:line="240" w:lineRule="auto"/>
              <w:jc w:val="both"/>
              <w:rPr>
                <w:rFonts w:ascii="Cambria" w:hAnsi="Cambria"/>
                <w:bCs/>
                <w:iCs/>
                <w:noProof/>
                <w:sz w:val="24"/>
                <w:szCs w:val="24"/>
                <w:lang w:eastAsia="ro-RO"/>
              </w:rPr>
            </w:pPr>
            <w:r w:rsidRPr="00906259">
              <w:rPr>
                <w:rFonts w:ascii="Cambria" w:hAnsi="Cambria"/>
                <w:bCs/>
                <w:noProof/>
                <w:sz w:val="24"/>
                <w:szCs w:val="24"/>
                <w:shd w:val="clear" w:color="auto" w:fill="FFFFFF"/>
              </w:rPr>
              <w:t xml:space="preserve">pentru modificarea Hotărârii Consiliului Judeţean Cluj </w:t>
            </w:r>
            <w:r w:rsidRPr="00906259">
              <w:rPr>
                <w:rFonts w:ascii="Cambria" w:hAnsi="Cambria"/>
                <w:bCs/>
                <w:noProof/>
                <w:sz w:val="24"/>
                <w:szCs w:val="24"/>
                <w:shd w:val="clear" w:color="auto" w:fill="FFFFFF"/>
                <w:lang w:eastAsia="ro-RO"/>
              </w:rPr>
              <w:t xml:space="preserve">nr. 119/2019 </w:t>
            </w:r>
            <w:r w:rsidRPr="00906259">
              <w:rPr>
                <w:rFonts w:ascii="Cambria" w:hAnsi="Cambria"/>
                <w:bCs/>
                <w:noProof/>
                <w:sz w:val="24"/>
                <w:szCs w:val="24"/>
                <w:shd w:val="clear" w:color="auto" w:fill="FFFFFF"/>
              </w:rPr>
              <w:t>pentru aprobarea Normelor tehnice privind</w:t>
            </w:r>
            <w:r w:rsidRPr="00906259">
              <w:rPr>
                <w:rFonts w:ascii="Cambria" w:hAnsi="Cambria"/>
                <w:b/>
                <w:bCs/>
                <w:noProof/>
                <w:sz w:val="24"/>
                <w:szCs w:val="24"/>
                <w:shd w:val="clear" w:color="auto" w:fill="FFFFFF"/>
              </w:rPr>
              <w:t xml:space="preserve"> </w:t>
            </w:r>
            <w:r w:rsidRPr="00906259">
              <w:rPr>
                <w:rFonts w:ascii="Cambria" w:hAnsi="Cambria"/>
                <w:noProof/>
                <w:sz w:val="24"/>
                <w:szCs w:val="24"/>
              </w:rPr>
              <w:t>emiterea acordurilor, autorizațiilor pentru realizarea lucrărilor de construcții pe imobile din domeniul public/privat al Județului Cluj și pentru exercitarea dreptului de acces pe aceste imobile</w:t>
            </w:r>
          </w:p>
        </w:tc>
      </w:tr>
      <w:tr w:rsidR="00906259" w:rsidRPr="00906259" w14:paraId="25A9167B" w14:textId="77777777" w:rsidTr="007A0D0D">
        <w:tc>
          <w:tcPr>
            <w:tcW w:w="2970" w:type="dxa"/>
            <w:tcBorders>
              <w:top w:val="single" w:sz="4" w:space="0" w:color="auto"/>
              <w:left w:val="single" w:sz="4" w:space="0" w:color="auto"/>
              <w:bottom w:val="single" w:sz="4" w:space="0" w:color="auto"/>
              <w:right w:val="single" w:sz="4" w:space="0" w:color="auto"/>
            </w:tcBorders>
            <w:hideMark/>
          </w:tcPr>
          <w:p w14:paraId="5C721246" w14:textId="77777777" w:rsidR="00621F5C" w:rsidRPr="00906259" w:rsidRDefault="00621F5C" w:rsidP="007A0D0D">
            <w:pPr>
              <w:spacing w:after="0" w:line="240" w:lineRule="auto"/>
              <w:jc w:val="both"/>
              <w:rPr>
                <w:rFonts w:ascii="Cambria" w:eastAsia="Calibri" w:hAnsi="Cambria"/>
                <w:b/>
                <w:bCs/>
                <w:iCs/>
                <w:noProof/>
                <w:sz w:val="24"/>
                <w:szCs w:val="24"/>
                <w:lang w:eastAsia="ro-RO"/>
              </w:rPr>
            </w:pPr>
            <w:r w:rsidRPr="00906259">
              <w:rPr>
                <w:rFonts w:ascii="Cambria" w:eastAsia="Calibri" w:hAnsi="Cambria"/>
                <w:b/>
                <w:bCs/>
                <w:iCs/>
                <w:noProof/>
                <w:sz w:val="24"/>
                <w:szCs w:val="24"/>
                <w:lang w:eastAsia="ro-RO"/>
              </w:rPr>
              <w:t>Compartiment de resort:</w:t>
            </w:r>
          </w:p>
        </w:tc>
        <w:tc>
          <w:tcPr>
            <w:tcW w:w="7290" w:type="dxa"/>
            <w:gridSpan w:val="4"/>
            <w:tcBorders>
              <w:top w:val="single" w:sz="4" w:space="0" w:color="auto"/>
              <w:left w:val="single" w:sz="4" w:space="0" w:color="auto"/>
              <w:bottom w:val="single" w:sz="4" w:space="0" w:color="auto"/>
              <w:right w:val="single" w:sz="4" w:space="0" w:color="auto"/>
            </w:tcBorders>
            <w:hideMark/>
          </w:tcPr>
          <w:p w14:paraId="1F33EA1D" w14:textId="77777777" w:rsidR="00621F5C" w:rsidRPr="00906259" w:rsidRDefault="00621F5C" w:rsidP="007A0D0D">
            <w:pPr>
              <w:spacing w:after="0" w:line="240" w:lineRule="auto"/>
              <w:jc w:val="both"/>
              <w:rPr>
                <w:rFonts w:ascii="Cambria" w:eastAsia="Calibri" w:hAnsi="Cambria"/>
                <w:iCs/>
                <w:noProof/>
                <w:sz w:val="24"/>
                <w:szCs w:val="24"/>
                <w:lang w:eastAsia="ro-RO"/>
              </w:rPr>
            </w:pPr>
            <w:r w:rsidRPr="00906259">
              <w:rPr>
                <w:rFonts w:ascii="Cambria" w:eastAsia="Calibri" w:hAnsi="Cambria"/>
                <w:iCs/>
                <w:noProof/>
                <w:sz w:val="24"/>
                <w:szCs w:val="24"/>
                <w:lang w:eastAsia="ro-RO"/>
              </w:rPr>
              <w:t>Direcția de Administrare Drumuri Judeţene</w:t>
            </w:r>
          </w:p>
        </w:tc>
      </w:tr>
      <w:tr w:rsidR="00906259" w:rsidRPr="00906259" w14:paraId="673A81DF" w14:textId="77777777" w:rsidTr="007A0D0D">
        <w:tc>
          <w:tcPr>
            <w:tcW w:w="10260" w:type="dxa"/>
            <w:gridSpan w:val="5"/>
            <w:tcBorders>
              <w:top w:val="single" w:sz="4" w:space="0" w:color="auto"/>
              <w:left w:val="single" w:sz="4" w:space="0" w:color="auto"/>
              <w:bottom w:val="single" w:sz="4" w:space="0" w:color="auto"/>
              <w:right w:val="single" w:sz="4" w:space="0" w:color="auto"/>
            </w:tcBorders>
            <w:hideMark/>
          </w:tcPr>
          <w:p w14:paraId="62D02C25" w14:textId="77777777" w:rsidR="00621F5C" w:rsidRPr="00906259" w:rsidRDefault="00621F5C" w:rsidP="007A0D0D">
            <w:pPr>
              <w:spacing w:after="0" w:line="240" w:lineRule="auto"/>
              <w:rPr>
                <w:rFonts w:ascii="Cambria" w:eastAsia="Calibri" w:hAnsi="Cambria"/>
                <w:b/>
                <w:bCs/>
                <w:iCs/>
                <w:noProof/>
                <w:sz w:val="24"/>
                <w:szCs w:val="24"/>
                <w:lang w:eastAsia="ro-RO"/>
              </w:rPr>
            </w:pPr>
            <w:r w:rsidRPr="00906259">
              <w:rPr>
                <w:rFonts w:ascii="Cambria" w:eastAsia="Calibri" w:hAnsi="Cambria"/>
                <w:b/>
                <w:bCs/>
                <w:iCs/>
                <w:noProof/>
                <w:sz w:val="24"/>
                <w:szCs w:val="24"/>
                <w:lang w:eastAsia="ro-RO"/>
              </w:rPr>
              <w:t xml:space="preserve">Secțiunea 1 - Documentare și analiză: </w:t>
            </w:r>
          </w:p>
        </w:tc>
      </w:tr>
      <w:tr w:rsidR="00906259" w:rsidRPr="00906259" w14:paraId="3E3B8B77" w14:textId="77777777" w:rsidTr="007A0D0D">
        <w:tc>
          <w:tcPr>
            <w:tcW w:w="10260" w:type="dxa"/>
            <w:gridSpan w:val="5"/>
            <w:tcBorders>
              <w:top w:val="single" w:sz="4" w:space="0" w:color="auto"/>
              <w:left w:val="single" w:sz="4" w:space="0" w:color="auto"/>
              <w:bottom w:val="single" w:sz="4" w:space="0" w:color="auto"/>
              <w:right w:val="single" w:sz="4" w:space="0" w:color="auto"/>
            </w:tcBorders>
          </w:tcPr>
          <w:p w14:paraId="5ADB04D8" w14:textId="77777777" w:rsidR="00621F5C" w:rsidRPr="00906259" w:rsidRDefault="00621F5C" w:rsidP="007A0D0D">
            <w:pPr>
              <w:tabs>
                <w:tab w:val="left" w:pos="720"/>
              </w:tabs>
              <w:spacing w:after="0" w:line="240" w:lineRule="auto"/>
              <w:ind w:right="-2"/>
              <w:jc w:val="both"/>
              <w:rPr>
                <w:rFonts w:ascii="Cambria" w:eastAsia="Calibri" w:hAnsi="Cambria"/>
                <w:noProof/>
                <w:sz w:val="24"/>
                <w:szCs w:val="24"/>
                <w:lang w:eastAsia="ro-RO"/>
              </w:rPr>
            </w:pPr>
            <w:r w:rsidRPr="00906259">
              <w:rPr>
                <w:rFonts w:ascii="Cambria" w:eastAsia="Calibri" w:hAnsi="Cambria"/>
                <w:noProof/>
                <w:sz w:val="24"/>
                <w:szCs w:val="24"/>
                <w:lang w:eastAsia="ro-RO"/>
              </w:rPr>
              <w:t>Principalele acte normative aplicabile proiectului de hotărâre sunt:</w:t>
            </w:r>
          </w:p>
          <w:p w14:paraId="1F55AA36" w14:textId="77777777" w:rsidR="00621F5C" w:rsidRPr="00906259" w:rsidRDefault="00621F5C" w:rsidP="007A0D0D">
            <w:pPr>
              <w:numPr>
                <w:ilvl w:val="0"/>
                <w:numId w:val="1"/>
              </w:numPr>
              <w:spacing w:after="0" w:line="240" w:lineRule="auto"/>
              <w:ind w:left="360" w:right="91"/>
              <w:jc w:val="both"/>
              <w:rPr>
                <w:rFonts w:ascii="Cambria" w:hAnsi="Cambria"/>
                <w:noProof/>
                <w:sz w:val="24"/>
                <w:szCs w:val="24"/>
              </w:rPr>
            </w:pPr>
            <w:r w:rsidRPr="00906259">
              <w:rPr>
                <w:rFonts w:ascii="Cambria" w:hAnsi="Cambria"/>
                <w:noProof/>
                <w:sz w:val="24"/>
                <w:szCs w:val="24"/>
              </w:rPr>
              <w:t>Ordonanța Guvernului nr.43/1997 privind regimul drumurilor, republicată, cu modificările şi completările ulterioare ;</w:t>
            </w:r>
          </w:p>
          <w:p w14:paraId="346FA7FE" w14:textId="77777777" w:rsidR="00621F5C" w:rsidRPr="00906259" w:rsidRDefault="00621F5C" w:rsidP="007A0D0D">
            <w:pPr>
              <w:numPr>
                <w:ilvl w:val="0"/>
                <w:numId w:val="1"/>
              </w:numPr>
              <w:spacing w:after="0" w:line="240" w:lineRule="auto"/>
              <w:ind w:left="360" w:right="91"/>
              <w:jc w:val="both"/>
              <w:rPr>
                <w:rFonts w:ascii="Cambria" w:hAnsi="Cambria"/>
                <w:noProof/>
                <w:sz w:val="24"/>
                <w:szCs w:val="24"/>
              </w:rPr>
            </w:pPr>
            <w:r w:rsidRPr="00906259">
              <w:rPr>
                <w:rFonts w:ascii="Cambria" w:hAnsi="Cambria"/>
                <w:noProof/>
                <w:sz w:val="24"/>
                <w:szCs w:val="24"/>
              </w:rPr>
              <w:t>Legea privind autorizarea executării lucrărilor de construcţii nr. 50/1991, republicată, cu modificările şi completările ulterioare;</w:t>
            </w:r>
          </w:p>
          <w:p w14:paraId="3A8C94F7" w14:textId="77777777" w:rsidR="00621F5C" w:rsidRPr="00906259" w:rsidRDefault="00621F5C" w:rsidP="007A0D0D">
            <w:pPr>
              <w:numPr>
                <w:ilvl w:val="0"/>
                <w:numId w:val="1"/>
              </w:numPr>
              <w:spacing w:after="0" w:line="240" w:lineRule="auto"/>
              <w:ind w:left="360" w:right="91"/>
              <w:jc w:val="both"/>
              <w:rPr>
                <w:rFonts w:ascii="Cambria" w:eastAsia="Calibri" w:hAnsi="Cambria"/>
                <w:bCs/>
                <w:noProof/>
                <w:sz w:val="24"/>
                <w:szCs w:val="24"/>
              </w:rPr>
            </w:pPr>
            <w:r w:rsidRPr="00906259">
              <w:rPr>
                <w:rFonts w:ascii="Cambria" w:hAnsi="Cambria"/>
                <w:noProof/>
                <w:sz w:val="24"/>
                <w:szCs w:val="24"/>
              </w:rPr>
              <w:t>Legea nr. 10/1995, privind calitatea în construcţii republicată, cu modificările şi completările ulterioare;</w:t>
            </w:r>
          </w:p>
        </w:tc>
      </w:tr>
      <w:tr w:rsidR="00906259" w:rsidRPr="00906259" w14:paraId="0BB92CC4" w14:textId="77777777" w:rsidTr="007A0D0D">
        <w:tc>
          <w:tcPr>
            <w:tcW w:w="10260" w:type="dxa"/>
            <w:gridSpan w:val="5"/>
            <w:tcBorders>
              <w:top w:val="single" w:sz="4" w:space="0" w:color="auto"/>
              <w:left w:val="single" w:sz="4" w:space="0" w:color="auto"/>
              <w:bottom w:val="single" w:sz="4" w:space="0" w:color="auto"/>
              <w:right w:val="single" w:sz="4" w:space="0" w:color="auto"/>
            </w:tcBorders>
            <w:hideMark/>
          </w:tcPr>
          <w:p w14:paraId="0D6235DE" w14:textId="77777777" w:rsidR="00621F5C" w:rsidRPr="00906259" w:rsidRDefault="00621F5C" w:rsidP="007A0D0D">
            <w:pPr>
              <w:spacing w:after="0" w:line="240" w:lineRule="auto"/>
              <w:jc w:val="both"/>
              <w:rPr>
                <w:rFonts w:ascii="Cambria" w:eastAsia="Calibri" w:hAnsi="Cambria"/>
                <w:b/>
                <w:bCs/>
                <w:iCs/>
                <w:noProof/>
                <w:sz w:val="24"/>
                <w:szCs w:val="24"/>
                <w:lang w:eastAsia="ro-RO"/>
              </w:rPr>
            </w:pPr>
            <w:r w:rsidRPr="00906259">
              <w:rPr>
                <w:rFonts w:ascii="Cambria" w:hAnsi="Cambria"/>
                <w:b/>
                <w:bCs/>
                <w:iCs/>
                <w:noProof/>
                <w:sz w:val="24"/>
                <w:szCs w:val="24"/>
                <w:lang w:eastAsia="ro-RO" w:bidi="ne-NP"/>
              </w:rPr>
              <w:t xml:space="preserve">Secțiunea a 2-a - </w:t>
            </w:r>
            <w:bookmarkStart w:id="29" w:name="_Hlk48726064"/>
            <w:r w:rsidRPr="00906259">
              <w:rPr>
                <w:rFonts w:ascii="Cambria" w:hAnsi="Cambria"/>
                <w:b/>
                <w:bCs/>
                <w:iCs/>
                <w:noProof/>
                <w:sz w:val="24"/>
                <w:szCs w:val="24"/>
                <w:lang w:eastAsia="ro-RO" w:bidi="ne-NP"/>
              </w:rPr>
              <w:t>Fundamentare tehnică, respectiv cerințele de natură tehnică, economică, juridică, posibilități de realizare în condiții de utilitate, legalitate, regularitate, eficiență, eficacitate și economicitate</w:t>
            </w:r>
            <w:bookmarkEnd w:id="29"/>
            <w:r w:rsidRPr="00906259">
              <w:rPr>
                <w:rFonts w:ascii="Cambria" w:hAnsi="Cambria"/>
                <w:b/>
                <w:bCs/>
                <w:iCs/>
                <w:noProof/>
                <w:sz w:val="24"/>
                <w:szCs w:val="24"/>
                <w:lang w:eastAsia="ro-RO" w:bidi="ne-NP"/>
              </w:rPr>
              <w:t xml:space="preserve">: </w:t>
            </w:r>
          </w:p>
        </w:tc>
      </w:tr>
      <w:bookmarkEnd w:id="28"/>
      <w:tr w:rsidR="00906259" w:rsidRPr="00906259" w14:paraId="7995B1C3" w14:textId="77777777" w:rsidTr="007A0D0D">
        <w:tc>
          <w:tcPr>
            <w:tcW w:w="10260" w:type="dxa"/>
            <w:gridSpan w:val="5"/>
            <w:tcBorders>
              <w:top w:val="single" w:sz="4" w:space="0" w:color="auto"/>
              <w:left w:val="single" w:sz="4" w:space="0" w:color="auto"/>
              <w:bottom w:val="single" w:sz="4" w:space="0" w:color="auto"/>
              <w:right w:val="single" w:sz="4" w:space="0" w:color="auto"/>
            </w:tcBorders>
            <w:hideMark/>
          </w:tcPr>
          <w:p w14:paraId="59F707A2" w14:textId="77777777" w:rsidR="00621F5C" w:rsidRPr="00906259" w:rsidRDefault="00621F5C" w:rsidP="007A0D0D">
            <w:pPr>
              <w:spacing w:line="240" w:lineRule="auto"/>
              <w:jc w:val="both"/>
              <w:rPr>
                <w:rFonts w:ascii="Cambria" w:eastAsia="Times New Roman" w:hAnsi="Cambria" w:cs="Times New Roman"/>
                <w:noProof/>
                <w:w w:val="105"/>
                <w:sz w:val="24"/>
                <w:szCs w:val="24"/>
              </w:rPr>
            </w:pPr>
            <w:r w:rsidRPr="00906259">
              <w:rPr>
                <w:rFonts w:ascii="Cambria" w:eastAsia="Times New Roman" w:hAnsi="Cambria" w:cs="Times New Roman"/>
                <w:noProof/>
                <w:w w:val="105"/>
                <w:sz w:val="24"/>
                <w:szCs w:val="24"/>
              </w:rPr>
              <w:t xml:space="preserve">Pentru emiterea </w:t>
            </w:r>
            <w:r w:rsidRPr="00906259">
              <w:rPr>
                <w:rFonts w:ascii="Cambria" w:hAnsi="Cambria"/>
                <w:noProof/>
                <w:sz w:val="24"/>
                <w:szCs w:val="24"/>
              </w:rPr>
              <w:t xml:space="preserve">acordului prealabil, respectiv a autorizaţiei de amplasare şi/sau acces în zona drumului public </w:t>
            </w:r>
            <w:r w:rsidRPr="00906259">
              <w:rPr>
                <w:rFonts w:ascii="Cambria" w:eastAsia="Times New Roman" w:hAnsi="Cambria" w:cs="Times New Roman"/>
                <w:noProof/>
                <w:w w:val="105"/>
                <w:sz w:val="24"/>
                <w:szCs w:val="24"/>
              </w:rPr>
              <w:t>s-a adoptat Hotărârea Consiliului Județean Cluj nr.119/2019 care a fost modificată prin Hotărârea nr. 118/2020.</w:t>
            </w:r>
          </w:p>
          <w:p w14:paraId="74ECC709" w14:textId="77777777" w:rsidR="00621F5C" w:rsidRPr="00906259" w:rsidRDefault="00621F5C" w:rsidP="007A0D0D">
            <w:pPr>
              <w:spacing w:line="240" w:lineRule="auto"/>
              <w:jc w:val="both"/>
              <w:rPr>
                <w:rFonts w:ascii="Cambria" w:eastAsia="Times New Roman" w:hAnsi="Cambria" w:cs="Times New Roman"/>
                <w:noProof/>
                <w:sz w:val="24"/>
                <w:szCs w:val="24"/>
              </w:rPr>
            </w:pPr>
            <w:r w:rsidRPr="00906259">
              <w:rPr>
                <w:rFonts w:ascii="Cambria" w:hAnsi="Cambria"/>
                <w:noProof/>
                <w:sz w:val="24"/>
                <w:szCs w:val="24"/>
              </w:rPr>
              <w:t xml:space="preserve">Necesitatea stringentă de a proteja investiţiile CJCluj şi menţinerea </w:t>
            </w:r>
            <w:r w:rsidRPr="00906259">
              <w:rPr>
                <w:rFonts w:ascii="Cambria" w:eastAsia="Times New Roman" w:hAnsi="Cambria" w:cs="Times New Roman"/>
                <w:noProof/>
                <w:sz w:val="24"/>
                <w:szCs w:val="24"/>
                <w:lang w:eastAsia="ro-RO"/>
              </w:rPr>
              <w:t>permanentă în stare tehnică bună a drumurilor pe care le administrăm a dus la necesitatea a</w:t>
            </w:r>
            <w:r w:rsidRPr="00906259">
              <w:rPr>
                <w:rFonts w:ascii="Cambria" w:hAnsi="Cambria"/>
                <w:noProof/>
                <w:sz w:val="24"/>
                <w:szCs w:val="24"/>
              </w:rPr>
              <w:t xml:space="preserve">ctualizării condiţiilor impuse în actele emise de către administratorul drumurilor judeţene din judeţul Cluj şi introducerea formularului pentru depunerea garanţiei în contul Județului Cluj în vederea </w:t>
            </w:r>
            <w:r w:rsidRPr="00906259">
              <w:rPr>
                <w:rFonts w:ascii="Cambria" w:eastAsia="Times New Roman" w:hAnsi="Cambria" w:cs="Times New Roman"/>
                <w:noProof/>
                <w:sz w:val="24"/>
                <w:szCs w:val="24"/>
              </w:rPr>
              <w:t>responsabilizării suplimentare a beneficiarilor/operatorilor economici în vederea executării calitative conform proiectelor existente, a remedierilor necesare după execuţia lucrărilor.</w:t>
            </w:r>
          </w:p>
          <w:p w14:paraId="3A9CA7C5" w14:textId="77777777" w:rsidR="00621F5C" w:rsidRPr="00906259" w:rsidRDefault="00621F5C" w:rsidP="007A0D0D">
            <w:pPr>
              <w:spacing w:line="240" w:lineRule="auto"/>
              <w:jc w:val="both"/>
              <w:rPr>
                <w:rFonts w:ascii="Cambria" w:eastAsia="Times New Roman" w:hAnsi="Cambria" w:cs="Times New Roman"/>
                <w:noProof/>
                <w:sz w:val="24"/>
                <w:szCs w:val="24"/>
              </w:rPr>
            </w:pPr>
            <w:r w:rsidRPr="00906259">
              <w:rPr>
                <w:rFonts w:ascii="Cambria" w:eastAsia="Times New Roman" w:hAnsi="Cambria" w:cs="Times New Roman"/>
                <w:noProof/>
                <w:sz w:val="24"/>
                <w:szCs w:val="24"/>
              </w:rPr>
              <w:t>Răspunderea pentru realizarea unor lucrări de calitate, în cazul intervenției asupra unui drum public, revine și beneficiarului acordului prealabil, respectiv al autorizației de amplasre și/sau acces, atât în baza prevederilor art. 7, art. 22, art. 43, art. 46 alin. (1), alin. (2) lit. b),  alin. (3), alin. (8), art. 52 alin. (1) OG nr. 43/1997,  menționate în referatul de aprobare, cât și în temeiul Legii nr. 10/1995 și al Legii nr. 50/1991.</w:t>
            </w:r>
          </w:p>
          <w:p w14:paraId="26DD0204" w14:textId="77777777" w:rsidR="00621F5C" w:rsidRPr="00906259" w:rsidRDefault="00621F5C" w:rsidP="007A0D0D">
            <w:pPr>
              <w:spacing w:after="0" w:line="240" w:lineRule="auto"/>
              <w:jc w:val="both"/>
              <w:rPr>
                <w:rFonts w:ascii="Cambria" w:eastAsia="Times New Roman" w:hAnsi="Cambria" w:cs="Times New Roman"/>
                <w:noProof/>
                <w:sz w:val="24"/>
                <w:szCs w:val="24"/>
              </w:rPr>
            </w:pPr>
            <w:r w:rsidRPr="00906259">
              <w:rPr>
                <w:rFonts w:ascii="Cambria" w:eastAsia="Times New Roman" w:hAnsi="Cambria" w:cs="Times New Roman"/>
                <w:noProof/>
                <w:sz w:val="24"/>
                <w:szCs w:val="24"/>
              </w:rPr>
              <w:t>Astfel Legea nr. 10/1995 stabilește obligații și răspunderi pentru investitori, executanți și proprietari:</w:t>
            </w:r>
          </w:p>
          <w:p w14:paraId="07A317F1" w14:textId="77777777" w:rsidR="00621F5C" w:rsidRPr="00906259" w:rsidRDefault="00621F5C" w:rsidP="002E3039">
            <w:pPr>
              <w:pStyle w:val="Listparagraf"/>
              <w:numPr>
                <w:ilvl w:val="0"/>
                <w:numId w:val="20"/>
              </w:numPr>
              <w:spacing w:line="240" w:lineRule="auto"/>
              <w:jc w:val="both"/>
              <w:rPr>
                <w:rFonts w:ascii="Cambria" w:hAnsi="Cambria"/>
                <w:b/>
                <w:bCs/>
                <w:iCs/>
                <w:noProof/>
                <w:sz w:val="24"/>
                <w:szCs w:val="24"/>
                <w:lang w:eastAsia="ro-RO" w:bidi="ne-NP"/>
              </w:rPr>
            </w:pPr>
            <w:r w:rsidRPr="00906259">
              <w:rPr>
                <w:rFonts w:ascii="Cambria" w:eastAsia="Times New Roman" w:hAnsi="Cambria" w:cs="Times New Roman"/>
                <w:b/>
                <w:bCs/>
                <w:noProof/>
                <w:sz w:val="24"/>
                <w:szCs w:val="24"/>
              </w:rPr>
              <w:t>art. 22:</w:t>
            </w:r>
            <w:r w:rsidRPr="00906259">
              <w:rPr>
                <w:rFonts w:ascii="Cambria" w:eastAsia="Times New Roman" w:hAnsi="Cambria" w:cs="Times New Roman"/>
                <w:noProof/>
                <w:sz w:val="24"/>
                <w:szCs w:val="24"/>
              </w:rPr>
              <w:t xml:space="preserve">  „</w:t>
            </w:r>
            <w:r w:rsidRPr="00906259">
              <w:rPr>
                <w:rFonts w:ascii="Cambria" w:eastAsia="Times New Roman" w:hAnsi="Cambria" w:cs="Times New Roman"/>
                <w:i/>
                <w:iCs/>
                <w:noProof/>
                <w:sz w:val="24"/>
                <w:szCs w:val="24"/>
              </w:rPr>
              <w:t xml:space="preserve">Investitorii sunt persoane fizice sau juridice care finanţează şi realizează investiţii sau intervenţii la construcţiile existente în sensul legii </w:t>
            </w:r>
            <w:r w:rsidRPr="00906259">
              <w:rPr>
                <w:rFonts w:ascii="Cambria" w:eastAsia="Times New Roman" w:hAnsi="Cambria" w:cs="Times New Roman"/>
                <w:b/>
                <w:bCs/>
                <w:i/>
                <w:iCs/>
                <w:noProof/>
                <w:sz w:val="24"/>
                <w:szCs w:val="24"/>
              </w:rPr>
              <w:t>şi au următoarele obligaţii principale referitoare la calitatea construcţiilor</w:t>
            </w:r>
            <w:r w:rsidRPr="00906259">
              <w:rPr>
                <w:rFonts w:ascii="Cambria" w:eastAsia="Times New Roman" w:hAnsi="Cambria" w:cs="Times New Roman"/>
                <w:i/>
                <w:iCs/>
                <w:noProof/>
                <w:sz w:val="24"/>
                <w:szCs w:val="24"/>
              </w:rPr>
              <w:t>: a)stabilirea nivelului calitativ ce trebuie realizat prin proiectare şi execuţie pe baza reglementărilor tehnice, precum şi a studiilor şi cercetărilor efectuate; b)obţinerea acordurilor şi a avizelor prevăzute de lege, precum şi a autorizaţiei de construire şi acordului/autorizaţiei administratorului drumului pentru realizarea branşamentelor la reţelele de utilităţi ale infrastructurii edilitare corespunzător</w:t>
            </w:r>
            <w:r w:rsidRPr="00906259">
              <w:rPr>
                <w:rFonts w:ascii="Cambria" w:eastAsia="Times New Roman" w:hAnsi="Cambria" w:cs="Times New Roman"/>
                <w:noProof/>
                <w:sz w:val="24"/>
                <w:szCs w:val="24"/>
              </w:rPr>
              <w:t xml:space="preserve"> </w:t>
            </w:r>
            <w:r w:rsidRPr="00906259">
              <w:rPr>
                <w:rFonts w:ascii="Cambria" w:eastAsia="Times New Roman" w:hAnsi="Cambria" w:cs="Times New Roman"/>
                <w:i/>
                <w:iCs/>
                <w:noProof/>
                <w:sz w:val="24"/>
                <w:szCs w:val="24"/>
              </w:rPr>
              <w:t>specificului construcţiei respective, cu plata taxelor de racordare aferente branşamentelor, cu excepţia</w:t>
            </w:r>
            <w:r w:rsidRPr="00906259">
              <w:rPr>
                <w:rFonts w:ascii="Cambria" w:eastAsia="Times New Roman" w:hAnsi="Cambria" w:cs="Times New Roman"/>
                <w:noProof/>
                <w:sz w:val="24"/>
                <w:szCs w:val="24"/>
              </w:rPr>
              <w:t xml:space="preserve"> </w:t>
            </w:r>
            <w:r w:rsidRPr="00906259">
              <w:rPr>
                <w:rFonts w:ascii="Cambria" w:eastAsia="Times New Roman" w:hAnsi="Cambria" w:cs="Times New Roman"/>
                <w:i/>
                <w:iCs/>
                <w:noProof/>
                <w:sz w:val="24"/>
                <w:szCs w:val="24"/>
              </w:rPr>
              <w:t xml:space="preserve">cazului în care lucrările de construcţii privesc infrastructura fizică necesară susţinerii reţelelor de comunicaţii electronice pentru care nu este necesară emiterea autorizaţiei de construire sau desfiinţare; c) asigurarea verificării proiectelor prin specialişti verificatori de proiecte atestaţi; d) asigurarea verificării execuţiei corecte a lucrărilor de construcţii prin diriginţi de </w:t>
            </w:r>
            <w:r w:rsidRPr="00906259">
              <w:rPr>
                <w:rFonts w:ascii="Cambria" w:eastAsia="Times New Roman" w:hAnsi="Cambria" w:cs="Times New Roman"/>
                <w:i/>
                <w:iCs/>
                <w:noProof/>
                <w:sz w:val="24"/>
                <w:szCs w:val="24"/>
              </w:rPr>
              <w:lastRenderedPageBreak/>
              <w:t>specialitate sau operatori economici de consultanţă specializaţi, pe tot parcursul lucrărilor; e) acţionarea în vederea soluţionării neconformităţilor, a defectelor apărute pe parcursul execuţiei lucrărilor, precum şi a deficienţelor proiectelor</w:t>
            </w:r>
            <w:r w:rsidRPr="00906259">
              <w:rPr>
                <w:rFonts w:ascii="Cambria" w:eastAsia="Times New Roman" w:hAnsi="Cambria" w:cs="Times New Roman"/>
                <w:noProof/>
                <w:sz w:val="24"/>
                <w:szCs w:val="24"/>
              </w:rPr>
              <w:t>;...”</w:t>
            </w:r>
          </w:p>
          <w:p w14:paraId="16DA2CC7" w14:textId="77777777" w:rsidR="00621F5C" w:rsidRPr="00906259" w:rsidRDefault="00621F5C" w:rsidP="002E3039">
            <w:pPr>
              <w:pStyle w:val="Listparagraf"/>
              <w:numPr>
                <w:ilvl w:val="0"/>
                <w:numId w:val="20"/>
              </w:numPr>
              <w:spacing w:line="240" w:lineRule="auto"/>
              <w:jc w:val="both"/>
              <w:rPr>
                <w:rFonts w:ascii="Cambria" w:hAnsi="Cambria"/>
                <w:i/>
                <w:noProof/>
                <w:sz w:val="24"/>
                <w:szCs w:val="24"/>
                <w:lang w:eastAsia="ro-RO" w:bidi="ne-NP"/>
              </w:rPr>
            </w:pPr>
            <w:r w:rsidRPr="00906259">
              <w:rPr>
                <w:rFonts w:ascii="Cambria" w:hAnsi="Cambria"/>
                <w:b/>
                <w:bCs/>
                <w:iCs/>
                <w:noProof/>
                <w:sz w:val="24"/>
                <w:szCs w:val="24"/>
                <w:lang w:eastAsia="ro-RO" w:bidi="ne-NP"/>
              </w:rPr>
              <w:t>art. 25</w:t>
            </w:r>
            <w:r w:rsidRPr="00906259">
              <w:rPr>
                <w:rFonts w:ascii="Cambria" w:hAnsi="Cambria"/>
                <w:i/>
                <w:noProof/>
                <w:sz w:val="24"/>
                <w:szCs w:val="24"/>
                <w:lang w:eastAsia="ro-RO" w:bidi="ne-NP"/>
              </w:rPr>
              <w:t xml:space="preserve">:  </w:t>
            </w:r>
            <w:r w:rsidRPr="00906259">
              <w:rPr>
                <w:rFonts w:ascii="Cambria" w:hAnsi="Cambria"/>
                <w:b/>
                <w:bCs/>
                <w:i/>
                <w:noProof/>
                <w:sz w:val="24"/>
                <w:szCs w:val="24"/>
                <w:lang w:eastAsia="ro-RO" w:bidi="ne-NP"/>
              </w:rPr>
              <w:t>Executantul lucrărilor de construcţii are următoarele obligaţii principale</w:t>
            </w:r>
            <w:r w:rsidRPr="00906259">
              <w:rPr>
                <w:rFonts w:ascii="Cambria" w:hAnsi="Cambria"/>
                <w:i/>
                <w:noProof/>
                <w:sz w:val="24"/>
                <w:szCs w:val="24"/>
                <w:lang w:eastAsia="ro-RO" w:bidi="ne-NP"/>
              </w:rPr>
              <w:t>: a) sesizarea investitorilor asupra neconformităţilor şi neconcordanţelor constatate în proiecte, în vederea soluţionării; b) începerea execuţiei lucrărilor numai la construcţii autorizate în condiţiile legii şi numai pe bază şi în conformitate cu proiecte verificate de specialişti atestaţi;c) asigurarea nivelului de calitate corespunzător cerinţelor printr-un sistem propriu de calitate conceput şi realizat prin personal propriu, cu responsabili tehnici cu execuţia autorizaţi; ... e) soluţionarea neconformităţilor, a defectelor şi a neconcordanţelor apărute în fazele de execuţie, numai pe baza soluţiilor stabilite de proiectant cu acordul investitorului; f) utilizarea în execuţia lucrărilor numai a produselor şi a procedeelor prevăzute în proiect, certificate sau pentru care există agremente tehnice, care conduc la realizarea cerinţelor, precum şi gestionarea probelor-martor; înlocuirea produselor şi a procedeelor prevăzute în proiect cu altele care îndeplinesc condiţiile precizate şi numai pe baza soluţiilor stabilite de proiectanţi cu acordul investitorului; .... k)remedierea, pe propria cheltuială, a defectelor calitative apărute din vina sa, atât în perioada de execuţie, cât şi în perioada de garanţie stabilită potrivit legii;</w:t>
            </w:r>
          </w:p>
          <w:p w14:paraId="4AF498EC" w14:textId="77777777" w:rsidR="00621F5C" w:rsidRPr="00906259" w:rsidRDefault="00621F5C" w:rsidP="002E3039">
            <w:pPr>
              <w:pStyle w:val="Listparagraf"/>
              <w:numPr>
                <w:ilvl w:val="0"/>
                <w:numId w:val="20"/>
              </w:numPr>
              <w:spacing w:line="240" w:lineRule="auto"/>
              <w:jc w:val="both"/>
              <w:rPr>
                <w:rFonts w:ascii="Cambria" w:hAnsi="Cambria"/>
                <w:iCs/>
                <w:noProof/>
                <w:sz w:val="24"/>
                <w:szCs w:val="24"/>
                <w:lang w:eastAsia="ro-RO" w:bidi="ne-NP"/>
              </w:rPr>
            </w:pPr>
            <w:r w:rsidRPr="00906259">
              <w:rPr>
                <w:rFonts w:ascii="Cambria" w:hAnsi="Cambria"/>
                <w:b/>
                <w:bCs/>
                <w:iCs/>
                <w:noProof/>
                <w:sz w:val="24"/>
                <w:szCs w:val="24"/>
                <w:lang w:eastAsia="ro-RO" w:bidi="ne-NP"/>
              </w:rPr>
              <w:t>art. 27:</w:t>
            </w:r>
            <w:r w:rsidRPr="00906259">
              <w:rPr>
                <w:rFonts w:ascii="Cambria" w:hAnsi="Cambria"/>
                <w:iCs/>
                <w:noProof/>
                <w:sz w:val="24"/>
                <w:szCs w:val="24"/>
                <w:lang w:eastAsia="ro-RO" w:bidi="ne-NP"/>
              </w:rPr>
              <w:t xml:space="preserve"> „</w:t>
            </w:r>
            <w:r w:rsidRPr="00906259">
              <w:rPr>
                <w:rFonts w:ascii="Cambria" w:hAnsi="Cambria"/>
                <w:b/>
                <w:bCs/>
                <w:i/>
                <w:noProof/>
                <w:sz w:val="24"/>
                <w:szCs w:val="24"/>
                <w:lang w:eastAsia="ro-RO" w:bidi="ne-NP"/>
              </w:rPr>
              <w:t>Proprietarii construcţiilor au următoarele obligaţii principale</w:t>
            </w:r>
            <w:r w:rsidRPr="00906259">
              <w:rPr>
                <w:rFonts w:ascii="Cambria" w:hAnsi="Cambria"/>
                <w:i/>
                <w:noProof/>
                <w:sz w:val="24"/>
                <w:szCs w:val="24"/>
                <w:lang w:eastAsia="ro-RO" w:bidi="ne-NP"/>
              </w:rPr>
              <w:t>: a) efectuarea la timp a lucrărilor de întreţinere şi de reparaţii care le revin, prevăzute conform normelor legale în cartea tehnică a construcţiei şi rezultate din activitatea de urmărire a comportării în timp a construcţiilor;.... c)asigurarea urmăririi comportării în timp a construcţiilor, conform prevederilor din cartea tehnică şi reglementărilor tehnice; d)efectuarea, după caz, de lucrări de reconstruire, consolidare, transformare, extindere, desfiinţare parţială, precum şi de lucrări de reparaţii ale construcţiei numai pe bază de proiecte întocmite de către persoane fizice sau persoane juridice autorizate şi verificate potrivit legii; .... f)asigurarea efectuării lucrărilor din etapa de postutilizare a construcţiilor, cu respectarea prevederilor legale în vigoare; ....</w:t>
            </w:r>
            <w:r w:rsidRPr="00906259">
              <w:rPr>
                <w:rFonts w:ascii="Cambria" w:hAnsi="Cambria"/>
                <w:iCs/>
                <w:noProof/>
                <w:sz w:val="24"/>
                <w:szCs w:val="24"/>
                <w:lang w:eastAsia="ro-RO" w:bidi="ne-NP"/>
              </w:rPr>
              <w:t>”</w:t>
            </w:r>
          </w:p>
          <w:p w14:paraId="249B6C47" w14:textId="77777777" w:rsidR="00621F5C" w:rsidRPr="00906259" w:rsidRDefault="00621F5C" w:rsidP="007A0D0D">
            <w:pPr>
              <w:spacing w:line="240" w:lineRule="auto"/>
              <w:jc w:val="both"/>
              <w:rPr>
                <w:rFonts w:ascii="Cambria" w:hAnsi="Cambria"/>
                <w:b/>
                <w:bCs/>
                <w:iCs/>
                <w:noProof/>
                <w:sz w:val="24"/>
                <w:szCs w:val="24"/>
                <w:lang w:eastAsia="ro-RO" w:bidi="ne-NP"/>
              </w:rPr>
            </w:pPr>
            <w:r w:rsidRPr="00906259">
              <w:rPr>
                <w:rFonts w:ascii="Cambria" w:hAnsi="Cambria"/>
                <w:iCs/>
                <w:noProof/>
                <w:sz w:val="24"/>
                <w:szCs w:val="24"/>
                <w:lang w:eastAsia="ro-RO" w:bidi="ne-NP"/>
              </w:rPr>
              <w:t xml:space="preserve">Atât Legea nr. 50/1991, republicată, cu modificările și completările ulterioare, cât și normele de aplicare a acesteia, aprobate prin Ordinul 839/2009, instituie o serie de obligații ce revin investitorului/beneficiarului, ulterioare autorizării. Astfel </w:t>
            </w:r>
            <w:r w:rsidRPr="00906259">
              <w:rPr>
                <w:rFonts w:ascii="Cambria" w:hAnsi="Cambria"/>
                <w:b/>
                <w:bCs/>
                <w:iCs/>
                <w:noProof/>
                <w:sz w:val="24"/>
                <w:szCs w:val="24"/>
                <w:lang w:eastAsia="ro-RO" w:bidi="ne-NP"/>
              </w:rPr>
              <w:t>art. 75 din Anexa la Ordinul 839/2009 reglementează operaţiuni privind asigurarea cerinţelor de calitate în construcţii</w:t>
            </w:r>
            <w:r w:rsidRPr="00906259">
              <w:rPr>
                <w:rFonts w:ascii="Cambria" w:hAnsi="Cambria"/>
                <w:iCs/>
                <w:noProof/>
                <w:sz w:val="24"/>
                <w:szCs w:val="24"/>
                <w:lang w:eastAsia="ro-RO" w:bidi="ne-NP"/>
              </w:rPr>
              <w:t xml:space="preserve">  în sensul  că după obţinerea autorizaţiei de construire /desfiinţare, pentru execuţia lucrărilor aferente obiectivului de investiţii, potrivit prevederilor Legii nr. 10/1995 împreună cu regulamentele de aplicare a acesteia</w:t>
            </w:r>
            <w:r w:rsidRPr="00906259">
              <w:rPr>
                <w:rFonts w:ascii="Cambria" w:hAnsi="Cambria"/>
                <w:b/>
                <w:bCs/>
                <w:iCs/>
                <w:noProof/>
                <w:sz w:val="24"/>
                <w:szCs w:val="24"/>
                <w:lang w:eastAsia="ro-RO" w:bidi="ne-NP"/>
              </w:rPr>
              <w:t>, prin grija investitorului/beneficiarului şi a executantului este necesară realizarea următoarelor operaţiuni:</w:t>
            </w:r>
            <w:r w:rsidRPr="00906259">
              <w:rPr>
                <w:rFonts w:ascii="Cambria" w:hAnsi="Cambria"/>
                <w:iCs/>
                <w:noProof/>
                <w:sz w:val="24"/>
                <w:szCs w:val="24"/>
                <w:lang w:eastAsia="ro-RO" w:bidi="ne-NP"/>
              </w:rPr>
              <w:t xml:space="preserve"> </w:t>
            </w:r>
            <w:r w:rsidRPr="00906259">
              <w:rPr>
                <w:rFonts w:ascii="Cambria" w:hAnsi="Cambria"/>
                <w:i/>
                <w:noProof/>
                <w:sz w:val="24"/>
                <w:szCs w:val="24"/>
                <w:lang w:eastAsia="ro-RO" w:bidi="ne-NP"/>
              </w:rPr>
              <w:t>a) urmărirea execuţiei lucrărilor de construcţii ... b) întocmirea Cărţii tehnice a construcţiei .... c) efectuarea recepţiei lucrărilor de construcţii şi a instalaţiilor aferente.... d) urmărirea comportării în exploatare a construcţiei.</w:t>
            </w:r>
          </w:p>
        </w:tc>
      </w:tr>
      <w:tr w:rsidR="00906259" w:rsidRPr="00906259" w14:paraId="456C78A0" w14:textId="77777777" w:rsidTr="007A0D0D">
        <w:tc>
          <w:tcPr>
            <w:tcW w:w="10260" w:type="dxa"/>
            <w:gridSpan w:val="5"/>
            <w:tcBorders>
              <w:top w:val="single" w:sz="4" w:space="0" w:color="auto"/>
              <w:left w:val="single" w:sz="4" w:space="0" w:color="auto"/>
              <w:bottom w:val="single" w:sz="4" w:space="0" w:color="auto"/>
              <w:right w:val="single" w:sz="4" w:space="0" w:color="auto"/>
            </w:tcBorders>
          </w:tcPr>
          <w:p w14:paraId="7ED17B19" w14:textId="77777777" w:rsidR="00621F5C" w:rsidRPr="00906259" w:rsidRDefault="00621F5C" w:rsidP="007A0D0D">
            <w:pPr>
              <w:spacing w:after="0" w:line="240" w:lineRule="auto"/>
              <w:jc w:val="both"/>
              <w:rPr>
                <w:rFonts w:ascii="Cambria" w:hAnsi="Cambria"/>
                <w:noProof/>
                <w:sz w:val="24"/>
                <w:szCs w:val="24"/>
              </w:rPr>
            </w:pPr>
            <w:r w:rsidRPr="00906259">
              <w:rPr>
                <w:rFonts w:ascii="Cambria" w:hAnsi="Cambria"/>
                <w:b/>
                <w:bCs/>
                <w:iCs/>
                <w:noProof/>
                <w:sz w:val="24"/>
                <w:szCs w:val="24"/>
                <w:lang w:eastAsia="ro-RO"/>
              </w:rPr>
              <w:lastRenderedPageBreak/>
              <w:t>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p>
        </w:tc>
      </w:tr>
      <w:tr w:rsidR="00906259" w:rsidRPr="00906259" w14:paraId="501A9332" w14:textId="77777777" w:rsidTr="007A0D0D">
        <w:tc>
          <w:tcPr>
            <w:tcW w:w="10260" w:type="dxa"/>
            <w:gridSpan w:val="5"/>
            <w:tcBorders>
              <w:top w:val="single" w:sz="4" w:space="0" w:color="auto"/>
              <w:left w:val="single" w:sz="4" w:space="0" w:color="auto"/>
              <w:bottom w:val="single" w:sz="4" w:space="0" w:color="auto"/>
              <w:right w:val="single" w:sz="4" w:space="0" w:color="auto"/>
            </w:tcBorders>
            <w:hideMark/>
          </w:tcPr>
          <w:p w14:paraId="6D5C666B" w14:textId="77777777" w:rsidR="00621F5C" w:rsidRPr="00906259" w:rsidRDefault="00621F5C" w:rsidP="007A0D0D">
            <w:pPr>
              <w:autoSpaceDE w:val="0"/>
              <w:autoSpaceDN w:val="0"/>
              <w:adjustRightInd w:val="0"/>
              <w:spacing w:after="0" w:line="240" w:lineRule="auto"/>
              <w:jc w:val="both"/>
              <w:rPr>
                <w:rFonts w:ascii="Cambria" w:eastAsia="Times New Roman" w:hAnsi="Cambria" w:cs="Times New Roman"/>
                <w:noProof/>
                <w:w w:val="105"/>
                <w:sz w:val="24"/>
                <w:szCs w:val="24"/>
              </w:rPr>
            </w:pPr>
            <w:r w:rsidRPr="00906259">
              <w:rPr>
                <w:rFonts w:ascii="Cambria" w:hAnsi="Cambria"/>
                <w:b/>
                <w:bCs/>
                <w:i/>
                <w:noProof/>
                <w:sz w:val="24"/>
                <w:szCs w:val="24"/>
                <w:shd w:val="clear" w:color="auto" w:fill="FFFFFF"/>
              </w:rPr>
              <w:t xml:space="preserve">Impactul socio - economic:  </w:t>
            </w:r>
            <w:r w:rsidRPr="00906259">
              <w:rPr>
                <w:rFonts w:ascii="Cambria" w:hAnsi="Cambria"/>
                <w:iCs/>
                <w:noProof/>
                <w:sz w:val="24"/>
                <w:szCs w:val="24"/>
                <w:shd w:val="clear" w:color="auto" w:fill="FFFFFF"/>
              </w:rPr>
              <w:t>m</w:t>
            </w:r>
            <w:r w:rsidRPr="00906259">
              <w:rPr>
                <w:rFonts w:ascii="Cambria" w:eastAsia="Times New Roman" w:hAnsi="Cambria" w:cs="Times New Roman"/>
                <w:iCs/>
                <w:noProof/>
                <w:sz w:val="24"/>
                <w:szCs w:val="24"/>
              </w:rPr>
              <w:t>odificările aduse</w:t>
            </w:r>
            <w:r w:rsidRPr="00906259">
              <w:rPr>
                <w:rFonts w:ascii="Cambria" w:eastAsia="Times New Roman" w:hAnsi="Cambria" w:cs="Times New Roman"/>
                <w:bCs/>
                <w:noProof/>
                <w:sz w:val="24"/>
                <w:szCs w:val="24"/>
              </w:rPr>
              <w:t xml:space="preserve"> </w:t>
            </w:r>
            <w:r w:rsidRPr="00906259">
              <w:rPr>
                <w:rFonts w:ascii="Cambria" w:eastAsia="Times New Roman" w:hAnsi="Cambria" w:cs="Times New Roman"/>
                <w:noProof/>
                <w:sz w:val="24"/>
                <w:szCs w:val="24"/>
              </w:rPr>
              <w:t>vor responsabiliza suplimentar beneficiarii/operatorii economici în vederea executării calitative conform proiectelor existente, a remedierilor necesare după execuţia lucrărilor</w:t>
            </w:r>
            <w:r w:rsidRPr="00906259">
              <w:rPr>
                <w:rFonts w:ascii="Cambria" w:eastAsia="Times New Roman" w:hAnsi="Cambria" w:cs="Times New Roman"/>
                <w:noProof/>
                <w:w w:val="105"/>
                <w:sz w:val="24"/>
                <w:szCs w:val="24"/>
              </w:rPr>
              <w:t>.</w:t>
            </w:r>
          </w:p>
          <w:p w14:paraId="6F0910E5" w14:textId="1009D174" w:rsidR="00621F5C" w:rsidRPr="00906259" w:rsidRDefault="00621F5C" w:rsidP="007A0D0D">
            <w:pPr>
              <w:spacing w:after="0" w:line="240" w:lineRule="auto"/>
              <w:jc w:val="both"/>
              <w:rPr>
                <w:rFonts w:ascii="Cambria" w:hAnsi="Cambria"/>
                <w:iCs/>
                <w:noProof/>
                <w:sz w:val="24"/>
                <w:szCs w:val="24"/>
                <w:shd w:val="clear" w:color="auto" w:fill="FFFFFF"/>
              </w:rPr>
            </w:pPr>
            <w:r w:rsidRPr="00906259">
              <w:rPr>
                <w:rFonts w:ascii="Cambria" w:hAnsi="Cambria"/>
                <w:b/>
                <w:bCs/>
                <w:i/>
                <w:noProof/>
                <w:sz w:val="24"/>
                <w:szCs w:val="24"/>
                <w:shd w:val="clear" w:color="auto" w:fill="FFFFFF"/>
              </w:rPr>
              <w:t xml:space="preserve">Impactul asupra mediului – </w:t>
            </w:r>
            <w:r w:rsidRPr="00906259">
              <w:rPr>
                <w:rFonts w:ascii="Cambria" w:hAnsi="Cambria"/>
                <w:iCs/>
                <w:noProof/>
                <w:sz w:val="24"/>
                <w:szCs w:val="24"/>
                <w:shd w:val="clear" w:color="auto" w:fill="FFFFFF"/>
              </w:rPr>
              <w:t>nu e cazul</w:t>
            </w:r>
          </w:p>
          <w:p w14:paraId="49DA206B" w14:textId="63B5083C" w:rsidR="00621F5C" w:rsidRPr="00906259" w:rsidRDefault="00621F5C" w:rsidP="007A0D0D">
            <w:pPr>
              <w:autoSpaceDE w:val="0"/>
              <w:autoSpaceDN w:val="0"/>
              <w:adjustRightInd w:val="0"/>
              <w:spacing w:after="0" w:line="240" w:lineRule="auto"/>
              <w:jc w:val="both"/>
              <w:rPr>
                <w:rFonts w:ascii="Cambria" w:hAnsi="Cambria" w:cs="Courier New"/>
                <w:iCs/>
                <w:noProof/>
                <w:sz w:val="24"/>
                <w:szCs w:val="24"/>
                <w:shd w:val="clear" w:color="auto" w:fill="FFFFFF"/>
              </w:rPr>
            </w:pPr>
            <w:r w:rsidRPr="00906259">
              <w:rPr>
                <w:rFonts w:ascii="Cambria" w:hAnsi="Cambria"/>
                <w:b/>
                <w:bCs/>
                <w:i/>
                <w:noProof/>
                <w:sz w:val="24"/>
                <w:szCs w:val="24"/>
                <w:shd w:val="clear" w:color="auto" w:fill="FFFFFF"/>
              </w:rPr>
              <w:t xml:space="preserve">Impactul asupra sarcinilor administrative: </w:t>
            </w:r>
            <w:r w:rsidRPr="00906259">
              <w:rPr>
                <w:rFonts w:ascii="Cambria" w:hAnsi="Cambria"/>
                <w:iCs/>
                <w:noProof/>
                <w:sz w:val="24"/>
                <w:szCs w:val="24"/>
                <w:shd w:val="clear" w:color="auto" w:fill="FFFFFF"/>
              </w:rPr>
              <w:t>a</w:t>
            </w:r>
            <w:r w:rsidRPr="00906259">
              <w:rPr>
                <w:rFonts w:ascii="Cambria" w:hAnsi="Cambria"/>
                <w:noProof/>
                <w:sz w:val="24"/>
                <w:szCs w:val="24"/>
              </w:rPr>
              <w:t>ctul administrativ se poate pune în aplicare după adoptare. Actuala hotărâre va sta la baza actelor care se vor emite de către administratorul drumurilor judeţene, dupa adoptare.</w:t>
            </w:r>
          </w:p>
        </w:tc>
      </w:tr>
      <w:tr w:rsidR="00906259" w:rsidRPr="00906259" w14:paraId="25728BB8" w14:textId="77777777" w:rsidTr="007A0D0D">
        <w:trPr>
          <w:trHeight w:val="407"/>
        </w:trPr>
        <w:tc>
          <w:tcPr>
            <w:tcW w:w="10260" w:type="dxa"/>
            <w:gridSpan w:val="5"/>
            <w:tcBorders>
              <w:top w:val="single" w:sz="4" w:space="0" w:color="auto"/>
              <w:left w:val="single" w:sz="4" w:space="0" w:color="auto"/>
              <w:bottom w:val="single" w:sz="4" w:space="0" w:color="auto"/>
              <w:right w:val="single" w:sz="4" w:space="0" w:color="auto"/>
            </w:tcBorders>
            <w:vAlign w:val="center"/>
            <w:hideMark/>
          </w:tcPr>
          <w:p w14:paraId="268DB557" w14:textId="77777777" w:rsidR="00621F5C" w:rsidRPr="00906259" w:rsidRDefault="00621F5C" w:rsidP="007A0D0D">
            <w:pPr>
              <w:autoSpaceDE w:val="0"/>
              <w:autoSpaceDN w:val="0"/>
              <w:adjustRightInd w:val="0"/>
              <w:spacing w:after="0" w:line="240" w:lineRule="auto"/>
              <w:rPr>
                <w:rFonts w:ascii="Cambria" w:hAnsi="Cambria" w:cs="Calibri Light"/>
                <w:iCs/>
                <w:noProof/>
                <w:sz w:val="24"/>
                <w:szCs w:val="24"/>
                <w:highlight w:val="green"/>
                <w:shd w:val="clear" w:color="auto" w:fill="FFFFFF"/>
                <w:lang w:eastAsia="ro-RO"/>
              </w:rPr>
            </w:pPr>
            <w:r w:rsidRPr="00906259">
              <w:rPr>
                <w:rFonts w:ascii="Cambria" w:hAnsi="Cambria"/>
                <w:b/>
                <w:iCs/>
                <w:noProof/>
                <w:sz w:val="24"/>
                <w:szCs w:val="24"/>
                <w:lang w:eastAsia="ro-RO" w:bidi="ne-NP"/>
              </w:rPr>
              <w:t xml:space="preserve">Secțiunea a 4-a - Concluzii/propuneri: </w:t>
            </w:r>
          </w:p>
        </w:tc>
      </w:tr>
      <w:tr w:rsidR="00906259" w:rsidRPr="00906259" w14:paraId="24895477" w14:textId="77777777" w:rsidTr="007A0D0D">
        <w:tc>
          <w:tcPr>
            <w:tcW w:w="10260" w:type="dxa"/>
            <w:gridSpan w:val="5"/>
            <w:tcBorders>
              <w:top w:val="single" w:sz="4" w:space="0" w:color="auto"/>
              <w:left w:val="single" w:sz="4" w:space="0" w:color="auto"/>
              <w:bottom w:val="single" w:sz="4" w:space="0" w:color="auto"/>
              <w:right w:val="single" w:sz="4" w:space="0" w:color="auto"/>
            </w:tcBorders>
            <w:hideMark/>
          </w:tcPr>
          <w:p w14:paraId="3666E5C4" w14:textId="77777777" w:rsidR="00621F5C" w:rsidRPr="00906259" w:rsidRDefault="00621F5C" w:rsidP="007A0D0D">
            <w:pPr>
              <w:spacing w:after="0" w:line="240" w:lineRule="auto"/>
              <w:jc w:val="both"/>
              <w:rPr>
                <w:rFonts w:ascii="Cambria" w:hAnsi="Cambria"/>
                <w:iCs/>
                <w:noProof/>
                <w:sz w:val="24"/>
                <w:szCs w:val="24"/>
                <w:lang w:eastAsia="ro-RO"/>
              </w:rPr>
            </w:pPr>
            <w:r w:rsidRPr="00906259">
              <w:rPr>
                <w:rFonts w:ascii="Cambria" w:hAnsi="Cambria"/>
                <w:iCs/>
                <w:noProof/>
                <w:sz w:val="24"/>
                <w:szCs w:val="24"/>
                <w:lang w:eastAsia="ro-RO"/>
              </w:rPr>
              <w:lastRenderedPageBreak/>
              <w:t xml:space="preserve">În urma analizării proiectului de hotărâre și a documentării efectuate, certificăm faptul că proiectul de hotărâre </w:t>
            </w:r>
            <w:r w:rsidRPr="00906259">
              <w:rPr>
                <w:rFonts w:ascii="Cambria" w:hAnsi="Cambria"/>
                <w:b/>
                <w:bCs/>
                <w:iCs/>
                <w:noProof/>
                <w:sz w:val="24"/>
                <w:szCs w:val="24"/>
                <w:lang w:eastAsia="ro-RO"/>
              </w:rPr>
              <w:t>îndeplinește</w:t>
            </w:r>
            <w:r w:rsidRPr="00906259">
              <w:rPr>
                <w:rFonts w:ascii="Cambria" w:hAnsi="Cambria"/>
                <w:iCs/>
                <w:noProof/>
                <w:sz w:val="24"/>
                <w:szCs w:val="24"/>
                <w:lang w:eastAsia="ro-RO"/>
              </w:rPr>
              <w:t xml:space="preserve"> cerințele tehnice specificate la Secțiunea a 2-a”</w:t>
            </w:r>
          </w:p>
        </w:tc>
      </w:tr>
      <w:tr w:rsidR="00906259" w:rsidRPr="00906259" w14:paraId="05E1F023" w14:textId="77777777" w:rsidTr="007A0D0D">
        <w:trPr>
          <w:trHeight w:val="41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437A1EEA" w14:textId="77777777" w:rsidR="00621F5C" w:rsidRPr="00906259" w:rsidRDefault="00621F5C" w:rsidP="007A0D0D">
            <w:pPr>
              <w:autoSpaceDE w:val="0"/>
              <w:autoSpaceDN w:val="0"/>
              <w:adjustRightInd w:val="0"/>
              <w:spacing w:after="0" w:line="240" w:lineRule="auto"/>
              <w:rPr>
                <w:rFonts w:ascii="Cambria" w:hAnsi="Cambria" w:cs="Calibri Light"/>
                <w:b/>
                <w:bCs/>
                <w:iCs/>
                <w:noProof/>
                <w:sz w:val="24"/>
                <w:szCs w:val="24"/>
                <w:shd w:val="clear" w:color="auto" w:fill="FFFFFF"/>
                <w:lang w:eastAsia="ro-RO"/>
              </w:rPr>
            </w:pPr>
          </w:p>
        </w:tc>
        <w:tc>
          <w:tcPr>
            <w:tcW w:w="2335" w:type="dxa"/>
            <w:tcBorders>
              <w:top w:val="single" w:sz="4" w:space="0" w:color="auto"/>
              <w:left w:val="single" w:sz="4" w:space="0" w:color="auto"/>
              <w:bottom w:val="single" w:sz="4" w:space="0" w:color="auto"/>
              <w:right w:val="single" w:sz="4" w:space="0" w:color="auto"/>
            </w:tcBorders>
            <w:vAlign w:val="center"/>
            <w:hideMark/>
          </w:tcPr>
          <w:p w14:paraId="3F00CE00" w14:textId="77777777" w:rsidR="00621F5C" w:rsidRPr="00906259" w:rsidRDefault="00621F5C" w:rsidP="007A0D0D">
            <w:pPr>
              <w:autoSpaceDE w:val="0"/>
              <w:autoSpaceDN w:val="0"/>
              <w:adjustRightInd w:val="0"/>
              <w:spacing w:after="0" w:line="240" w:lineRule="auto"/>
              <w:jc w:val="center"/>
              <w:rPr>
                <w:rFonts w:ascii="Cambria" w:hAnsi="Cambria" w:cs="Calibri Light"/>
                <w:b/>
                <w:bCs/>
                <w:iCs/>
                <w:noProof/>
                <w:sz w:val="24"/>
                <w:szCs w:val="24"/>
                <w:shd w:val="clear" w:color="auto" w:fill="FFFFFF"/>
                <w:lang w:eastAsia="ro-RO"/>
              </w:rPr>
            </w:pPr>
            <w:r w:rsidRPr="00906259">
              <w:rPr>
                <w:rFonts w:ascii="Cambria" w:hAnsi="Cambria"/>
                <w:b/>
                <w:bCs/>
                <w:iCs/>
                <w:noProof/>
                <w:sz w:val="24"/>
                <w:szCs w:val="24"/>
                <w:lang w:eastAsia="ro-RO"/>
              </w:rPr>
              <w:t>Prenume și nume</w:t>
            </w:r>
          </w:p>
        </w:tc>
        <w:tc>
          <w:tcPr>
            <w:tcW w:w="1888" w:type="dxa"/>
            <w:tcBorders>
              <w:top w:val="single" w:sz="4" w:space="0" w:color="auto"/>
              <w:left w:val="single" w:sz="4" w:space="0" w:color="auto"/>
              <w:bottom w:val="single" w:sz="4" w:space="0" w:color="auto"/>
              <w:right w:val="single" w:sz="4" w:space="0" w:color="auto"/>
            </w:tcBorders>
            <w:vAlign w:val="center"/>
            <w:hideMark/>
          </w:tcPr>
          <w:p w14:paraId="1CEBAB6C" w14:textId="77777777" w:rsidR="00621F5C" w:rsidRPr="00906259" w:rsidRDefault="00621F5C" w:rsidP="007A0D0D">
            <w:pPr>
              <w:autoSpaceDE w:val="0"/>
              <w:autoSpaceDN w:val="0"/>
              <w:adjustRightInd w:val="0"/>
              <w:spacing w:after="0" w:line="240" w:lineRule="auto"/>
              <w:jc w:val="center"/>
              <w:rPr>
                <w:rFonts w:ascii="Cambria" w:hAnsi="Cambria" w:cs="Calibri Light"/>
                <w:b/>
                <w:bCs/>
                <w:iCs/>
                <w:noProof/>
                <w:sz w:val="24"/>
                <w:szCs w:val="24"/>
                <w:shd w:val="clear" w:color="auto" w:fill="FFFFFF"/>
                <w:lang w:eastAsia="ro-RO"/>
              </w:rPr>
            </w:pPr>
            <w:r w:rsidRPr="00906259">
              <w:rPr>
                <w:rFonts w:ascii="Cambria" w:hAnsi="Cambria"/>
                <w:b/>
                <w:bCs/>
                <w:iCs/>
                <w:noProof/>
                <w:sz w:val="24"/>
                <w:szCs w:val="24"/>
                <w:lang w:eastAsia="ro-RO"/>
              </w:rPr>
              <w:t>Data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81C0469" w14:textId="77777777" w:rsidR="00621F5C" w:rsidRPr="00906259" w:rsidRDefault="00621F5C" w:rsidP="007A0D0D">
            <w:pPr>
              <w:autoSpaceDE w:val="0"/>
              <w:autoSpaceDN w:val="0"/>
              <w:adjustRightInd w:val="0"/>
              <w:spacing w:after="0" w:line="240" w:lineRule="auto"/>
              <w:jc w:val="center"/>
              <w:rPr>
                <w:rFonts w:ascii="Cambria" w:hAnsi="Cambria" w:cs="Calibri Light"/>
                <w:b/>
                <w:bCs/>
                <w:iCs/>
                <w:noProof/>
                <w:sz w:val="24"/>
                <w:szCs w:val="24"/>
                <w:shd w:val="clear" w:color="auto" w:fill="FFFFFF"/>
                <w:lang w:eastAsia="ro-RO"/>
              </w:rPr>
            </w:pPr>
            <w:r w:rsidRPr="00906259">
              <w:rPr>
                <w:rFonts w:ascii="Cambria" w:hAnsi="Cambria"/>
                <w:b/>
                <w:bCs/>
                <w:iCs/>
                <w:noProof/>
                <w:sz w:val="24"/>
                <w:szCs w:val="24"/>
                <w:lang w:eastAsia="ro-RO"/>
              </w:rPr>
              <w:t>Semnătura</w:t>
            </w:r>
          </w:p>
        </w:tc>
      </w:tr>
      <w:tr w:rsidR="00906259" w:rsidRPr="00906259" w14:paraId="026C1895" w14:textId="77777777" w:rsidTr="007A0D0D">
        <w:trPr>
          <w:trHeight w:val="296"/>
        </w:trPr>
        <w:tc>
          <w:tcPr>
            <w:tcW w:w="3060" w:type="dxa"/>
            <w:gridSpan w:val="2"/>
            <w:tcBorders>
              <w:top w:val="single" w:sz="4" w:space="0" w:color="auto"/>
              <w:left w:val="single" w:sz="4" w:space="0" w:color="auto"/>
              <w:bottom w:val="single" w:sz="4" w:space="0" w:color="auto"/>
              <w:right w:val="single" w:sz="4" w:space="0" w:color="auto"/>
            </w:tcBorders>
            <w:hideMark/>
          </w:tcPr>
          <w:p w14:paraId="47C626D6" w14:textId="77777777" w:rsidR="00621F5C" w:rsidRPr="00906259" w:rsidRDefault="00621F5C" w:rsidP="007A0D0D">
            <w:pPr>
              <w:autoSpaceDE w:val="0"/>
              <w:autoSpaceDN w:val="0"/>
              <w:adjustRightInd w:val="0"/>
              <w:spacing w:after="0" w:line="240" w:lineRule="auto"/>
              <w:rPr>
                <w:rFonts w:ascii="Cambria" w:hAnsi="Cambria" w:cs="Calibri Light"/>
                <w:iCs/>
                <w:noProof/>
                <w:sz w:val="24"/>
                <w:szCs w:val="24"/>
                <w:shd w:val="clear" w:color="auto" w:fill="FFFFFF"/>
                <w:lang w:eastAsia="ro-RO"/>
              </w:rPr>
            </w:pPr>
            <w:r w:rsidRPr="00906259">
              <w:rPr>
                <w:rFonts w:ascii="Cambria" w:hAnsi="Cambria"/>
                <w:noProof/>
                <w:sz w:val="24"/>
                <w:szCs w:val="24"/>
              </w:rPr>
              <w:t>Avizat: Director executiv</w:t>
            </w:r>
          </w:p>
        </w:tc>
        <w:tc>
          <w:tcPr>
            <w:tcW w:w="2335" w:type="dxa"/>
            <w:tcBorders>
              <w:top w:val="single" w:sz="4" w:space="0" w:color="auto"/>
              <w:left w:val="single" w:sz="4" w:space="0" w:color="auto"/>
              <w:bottom w:val="single" w:sz="4" w:space="0" w:color="auto"/>
              <w:right w:val="single" w:sz="4" w:space="0" w:color="auto"/>
            </w:tcBorders>
            <w:vAlign w:val="center"/>
            <w:hideMark/>
          </w:tcPr>
          <w:p w14:paraId="17CCBB75" w14:textId="77777777" w:rsidR="00621F5C" w:rsidRPr="00906259" w:rsidRDefault="00621F5C" w:rsidP="007A0D0D">
            <w:pPr>
              <w:autoSpaceDE w:val="0"/>
              <w:autoSpaceDN w:val="0"/>
              <w:adjustRightInd w:val="0"/>
              <w:spacing w:after="0" w:line="240" w:lineRule="auto"/>
              <w:jc w:val="center"/>
              <w:rPr>
                <w:rFonts w:ascii="Cambria" w:hAnsi="Cambria" w:cs="Calibri Light"/>
                <w:iCs/>
                <w:noProof/>
                <w:sz w:val="24"/>
                <w:szCs w:val="24"/>
                <w:shd w:val="clear" w:color="auto" w:fill="FFFFFF"/>
                <w:lang w:eastAsia="ro-RO"/>
              </w:rPr>
            </w:pPr>
            <w:r w:rsidRPr="00906259">
              <w:rPr>
                <w:rFonts w:ascii="Cambria" w:hAnsi="Cambria" w:cs="Calibri Light"/>
                <w:iCs/>
                <w:noProof/>
                <w:sz w:val="24"/>
                <w:szCs w:val="24"/>
                <w:shd w:val="clear" w:color="auto" w:fill="FFFFFF"/>
                <w:lang w:eastAsia="ro-RO"/>
              </w:rPr>
              <w:t>Liviu-Emil HÎNCU</w:t>
            </w:r>
          </w:p>
        </w:tc>
        <w:tc>
          <w:tcPr>
            <w:tcW w:w="1888" w:type="dxa"/>
            <w:tcBorders>
              <w:top w:val="single" w:sz="4" w:space="0" w:color="auto"/>
              <w:left w:val="single" w:sz="4" w:space="0" w:color="auto"/>
              <w:bottom w:val="single" w:sz="4" w:space="0" w:color="auto"/>
              <w:right w:val="single" w:sz="4" w:space="0" w:color="auto"/>
            </w:tcBorders>
            <w:vAlign w:val="center"/>
          </w:tcPr>
          <w:p w14:paraId="24403792" w14:textId="3FA11608" w:rsidR="00621F5C" w:rsidRPr="00906259" w:rsidRDefault="00296768" w:rsidP="007A0D0D">
            <w:pPr>
              <w:autoSpaceDE w:val="0"/>
              <w:autoSpaceDN w:val="0"/>
              <w:adjustRightInd w:val="0"/>
              <w:spacing w:after="0" w:line="240" w:lineRule="auto"/>
              <w:jc w:val="center"/>
              <w:rPr>
                <w:rFonts w:ascii="Cambria" w:hAnsi="Cambria" w:cs="Calibri Light"/>
                <w:iCs/>
                <w:noProof/>
                <w:sz w:val="24"/>
                <w:szCs w:val="24"/>
                <w:shd w:val="clear" w:color="auto" w:fill="FFFFFF"/>
                <w:lang w:eastAsia="ro-RO"/>
              </w:rPr>
            </w:pPr>
            <w:r w:rsidRPr="00906259">
              <w:rPr>
                <w:rFonts w:ascii="Cambria" w:hAnsi="Cambria" w:cs="Calibri Light"/>
                <w:iCs/>
                <w:noProof/>
                <w:sz w:val="24"/>
                <w:szCs w:val="24"/>
                <w:shd w:val="clear" w:color="auto" w:fill="FFFFFF"/>
                <w:lang w:eastAsia="ro-RO"/>
              </w:rPr>
              <w:t>09.08</w:t>
            </w:r>
            <w:r w:rsidR="00621F5C" w:rsidRPr="00906259">
              <w:rPr>
                <w:rFonts w:ascii="Cambria" w:hAnsi="Cambria" w:cs="Calibri Light"/>
                <w:iCs/>
                <w:noProof/>
                <w:sz w:val="24"/>
                <w:szCs w:val="24"/>
                <w:shd w:val="clear" w:color="auto" w:fill="FFFFFF"/>
                <w:lang w:eastAsia="ro-RO"/>
              </w:rPr>
              <w:t>.2024</w:t>
            </w:r>
          </w:p>
        </w:tc>
        <w:tc>
          <w:tcPr>
            <w:tcW w:w="2977" w:type="dxa"/>
            <w:tcBorders>
              <w:top w:val="single" w:sz="4" w:space="0" w:color="auto"/>
              <w:left w:val="single" w:sz="4" w:space="0" w:color="auto"/>
              <w:bottom w:val="single" w:sz="4" w:space="0" w:color="auto"/>
              <w:right w:val="single" w:sz="4" w:space="0" w:color="auto"/>
            </w:tcBorders>
            <w:vAlign w:val="center"/>
          </w:tcPr>
          <w:p w14:paraId="4EA09B21" w14:textId="77777777" w:rsidR="00621F5C" w:rsidRPr="00906259" w:rsidRDefault="00621F5C" w:rsidP="007A0D0D">
            <w:pPr>
              <w:autoSpaceDE w:val="0"/>
              <w:autoSpaceDN w:val="0"/>
              <w:adjustRightInd w:val="0"/>
              <w:spacing w:after="0" w:line="240" w:lineRule="auto"/>
              <w:jc w:val="center"/>
              <w:rPr>
                <w:rFonts w:ascii="Cambria" w:hAnsi="Cambria" w:cs="Calibri Light"/>
                <w:iCs/>
                <w:noProof/>
                <w:sz w:val="24"/>
                <w:szCs w:val="24"/>
                <w:shd w:val="clear" w:color="auto" w:fill="FFFFFF"/>
                <w:lang w:eastAsia="ro-RO"/>
              </w:rPr>
            </w:pPr>
          </w:p>
        </w:tc>
      </w:tr>
      <w:tr w:rsidR="00906259" w:rsidRPr="00906259" w14:paraId="43E7BF53" w14:textId="77777777" w:rsidTr="007A0D0D">
        <w:trPr>
          <w:trHeight w:val="296"/>
        </w:trPr>
        <w:tc>
          <w:tcPr>
            <w:tcW w:w="3060" w:type="dxa"/>
            <w:gridSpan w:val="2"/>
            <w:tcBorders>
              <w:top w:val="single" w:sz="4" w:space="0" w:color="auto"/>
              <w:left w:val="single" w:sz="4" w:space="0" w:color="auto"/>
              <w:bottom w:val="single" w:sz="4" w:space="0" w:color="auto"/>
              <w:right w:val="single" w:sz="4" w:space="0" w:color="auto"/>
            </w:tcBorders>
          </w:tcPr>
          <w:p w14:paraId="07F7CC92" w14:textId="77777777" w:rsidR="00621F5C" w:rsidRPr="00906259" w:rsidRDefault="00621F5C" w:rsidP="007A0D0D">
            <w:pPr>
              <w:autoSpaceDE w:val="0"/>
              <w:autoSpaceDN w:val="0"/>
              <w:adjustRightInd w:val="0"/>
              <w:spacing w:after="0" w:line="240" w:lineRule="auto"/>
              <w:rPr>
                <w:rFonts w:ascii="Cambria" w:hAnsi="Cambria"/>
                <w:iCs/>
                <w:noProof/>
                <w:sz w:val="24"/>
                <w:szCs w:val="24"/>
                <w:lang w:eastAsia="ro-RO"/>
              </w:rPr>
            </w:pPr>
            <w:r w:rsidRPr="00906259">
              <w:rPr>
                <w:rFonts w:ascii="Cambria" w:hAnsi="Cambria"/>
                <w:noProof/>
                <w:sz w:val="24"/>
                <w:szCs w:val="24"/>
              </w:rPr>
              <w:t xml:space="preserve">Verificat: Șef serviciu </w:t>
            </w:r>
          </w:p>
        </w:tc>
        <w:tc>
          <w:tcPr>
            <w:tcW w:w="2335" w:type="dxa"/>
            <w:tcBorders>
              <w:top w:val="single" w:sz="4" w:space="0" w:color="auto"/>
              <w:left w:val="single" w:sz="4" w:space="0" w:color="auto"/>
              <w:bottom w:val="single" w:sz="4" w:space="0" w:color="auto"/>
              <w:right w:val="single" w:sz="4" w:space="0" w:color="auto"/>
            </w:tcBorders>
            <w:vAlign w:val="center"/>
          </w:tcPr>
          <w:p w14:paraId="486FB89C" w14:textId="77777777" w:rsidR="00621F5C" w:rsidRPr="00906259" w:rsidRDefault="00621F5C" w:rsidP="007A0D0D">
            <w:pPr>
              <w:autoSpaceDE w:val="0"/>
              <w:autoSpaceDN w:val="0"/>
              <w:adjustRightInd w:val="0"/>
              <w:spacing w:after="0" w:line="240" w:lineRule="auto"/>
              <w:jc w:val="center"/>
              <w:rPr>
                <w:rFonts w:ascii="Cambria" w:hAnsi="Cambria" w:cs="Calibri Light"/>
                <w:iCs/>
                <w:noProof/>
                <w:sz w:val="24"/>
                <w:szCs w:val="24"/>
                <w:shd w:val="clear" w:color="auto" w:fill="FFFFFF"/>
                <w:lang w:eastAsia="ro-RO"/>
              </w:rPr>
            </w:pPr>
            <w:r w:rsidRPr="00906259">
              <w:rPr>
                <w:rFonts w:ascii="Cambria" w:hAnsi="Cambria" w:cs="Calibri Light"/>
                <w:iCs/>
                <w:noProof/>
                <w:sz w:val="24"/>
                <w:szCs w:val="24"/>
                <w:shd w:val="clear" w:color="auto" w:fill="FFFFFF"/>
                <w:lang w:eastAsia="ro-RO"/>
              </w:rPr>
              <w:t>Gabriela MĂRŢIŞ</w:t>
            </w:r>
          </w:p>
        </w:tc>
        <w:tc>
          <w:tcPr>
            <w:tcW w:w="1888" w:type="dxa"/>
            <w:tcBorders>
              <w:top w:val="single" w:sz="4" w:space="0" w:color="auto"/>
              <w:left w:val="single" w:sz="4" w:space="0" w:color="auto"/>
              <w:bottom w:val="single" w:sz="4" w:space="0" w:color="auto"/>
              <w:right w:val="single" w:sz="4" w:space="0" w:color="auto"/>
            </w:tcBorders>
            <w:vAlign w:val="center"/>
          </w:tcPr>
          <w:p w14:paraId="010A12A8" w14:textId="3A21A016" w:rsidR="00621F5C" w:rsidRPr="00906259" w:rsidRDefault="00296768" w:rsidP="007A0D0D">
            <w:pPr>
              <w:autoSpaceDE w:val="0"/>
              <w:autoSpaceDN w:val="0"/>
              <w:adjustRightInd w:val="0"/>
              <w:spacing w:after="0" w:line="240" w:lineRule="auto"/>
              <w:jc w:val="center"/>
              <w:rPr>
                <w:rFonts w:ascii="Cambria" w:hAnsi="Cambria" w:cs="Calibri Light"/>
                <w:iCs/>
                <w:noProof/>
                <w:sz w:val="24"/>
                <w:szCs w:val="24"/>
                <w:shd w:val="clear" w:color="auto" w:fill="FFFFFF"/>
                <w:lang w:eastAsia="ro-RO"/>
              </w:rPr>
            </w:pPr>
            <w:r w:rsidRPr="00906259">
              <w:rPr>
                <w:rFonts w:ascii="Cambria" w:hAnsi="Cambria" w:cs="Calibri Light"/>
                <w:iCs/>
                <w:noProof/>
                <w:sz w:val="24"/>
                <w:szCs w:val="24"/>
                <w:shd w:val="clear" w:color="auto" w:fill="FFFFFF"/>
                <w:lang w:eastAsia="ro-RO"/>
              </w:rPr>
              <w:t>09.08</w:t>
            </w:r>
            <w:r w:rsidR="00621F5C" w:rsidRPr="00906259">
              <w:rPr>
                <w:rFonts w:ascii="Cambria" w:hAnsi="Cambria" w:cs="Calibri Light"/>
                <w:iCs/>
                <w:noProof/>
                <w:sz w:val="24"/>
                <w:szCs w:val="24"/>
                <w:shd w:val="clear" w:color="auto" w:fill="FFFFFF"/>
                <w:lang w:eastAsia="ro-RO"/>
              </w:rPr>
              <w:t>.2024</w:t>
            </w:r>
          </w:p>
        </w:tc>
        <w:tc>
          <w:tcPr>
            <w:tcW w:w="2977" w:type="dxa"/>
            <w:tcBorders>
              <w:top w:val="single" w:sz="4" w:space="0" w:color="auto"/>
              <w:left w:val="single" w:sz="4" w:space="0" w:color="auto"/>
              <w:bottom w:val="single" w:sz="4" w:space="0" w:color="auto"/>
              <w:right w:val="single" w:sz="4" w:space="0" w:color="auto"/>
            </w:tcBorders>
            <w:vAlign w:val="center"/>
          </w:tcPr>
          <w:p w14:paraId="7A7A60FD" w14:textId="77777777" w:rsidR="00621F5C" w:rsidRPr="00906259" w:rsidRDefault="00621F5C" w:rsidP="007A0D0D">
            <w:pPr>
              <w:autoSpaceDE w:val="0"/>
              <w:autoSpaceDN w:val="0"/>
              <w:adjustRightInd w:val="0"/>
              <w:spacing w:after="0" w:line="240" w:lineRule="auto"/>
              <w:jc w:val="center"/>
              <w:rPr>
                <w:rFonts w:ascii="Cambria" w:hAnsi="Cambria" w:cs="Calibri Light"/>
                <w:iCs/>
                <w:noProof/>
                <w:sz w:val="24"/>
                <w:szCs w:val="24"/>
                <w:shd w:val="clear" w:color="auto" w:fill="FFFFFF"/>
                <w:lang w:eastAsia="ro-RO"/>
              </w:rPr>
            </w:pPr>
          </w:p>
        </w:tc>
      </w:tr>
      <w:tr w:rsidR="00906259" w:rsidRPr="00906259" w14:paraId="79F22184" w14:textId="77777777" w:rsidTr="007A0D0D">
        <w:trPr>
          <w:trHeight w:val="296"/>
        </w:trPr>
        <w:tc>
          <w:tcPr>
            <w:tcW w:w="3060" w:type="dxa"/>
            <w:gridSpan w:val="2"/>
            <w:tcBorders>
              <w:top w:val="single" w:sz="4" w:space="0" w:color="auto"/>
              <w:left w:val="single" w:sz="4" w:space="0" w:color="auto"/>
              <w:bottom w:val="single" w:sz="4" w:space="0" w:color="auto"/>
              <w:right w:val="single" w:sz="4" w:space="0" w:color="auto"/>
            </w:tcBorders>
          </w:tcPr>
          <w:p w14:paraId="2CA3AA72" w14:textId="77777777" w:rsidR="00621F5C" w:rsidRPr="00906259" w:rsidRDefault="00621F5C" w:rsidP="007A0D0D">
            <w:pPr>
              <w:autoSpaceDE w:val="0"/>
              <w:autoSpaceDN w:val="0"/>
              <w:adjustRightInd w:val="0"/>
              <w:spacing w:after="0" w:line="240" w:lineRule="auto"/>
              <w:rPr>
                <w:rFonts w:ascii="Cambria" w:hAnsi="Cambria"/>
                <w:iCs/>
                <w:noProof/>
                <w:sz w:val="24"/>
                <w:szCs w:val="24"/>
                <w:lang w:eastAsia="ro-RO"/>
              </w:rPr>
            </w:pPr>
            <w:r w:rsidRPr="00906259">
              <w:rPr>
                <w:rFonts w:ascii="Cambria" w:hAnsi="Cambria"/>
                <w:noProof/>
                <w:sz w:val="24"/>
                <w:szCs w:val="24"/>
              </w:rPr>
              <w:t>Elaborat: Consilier</w:t>
            </w:r>
          </w:p>
        </w:tc>
        <w:tc>
          <w:tcPr>
            <w:tcW w:w="2335" w:type="dxa"/>
            <w:tcBorders>
              <w:top w:val="single" w:sz="4" w:space="0" w:color="auto"/>
              <w:left w:val="single" w:sz="4" w:space="0" w:color="auto"/>
              <w:bottom w:val="single" w:sz="4" w:space="0" w:color="auto"/>
              <w:right w:val="single" w:sz="4" w:space="0" w:color="auto"/>
            </w:tcBorders>
            <w:vAlign w:val="center"/>
          </w:tcPr>
          <w:p w14:paraId="1DCEA258" w14:textId="77777777" w:rsidR="00621F5C" w:rsidRPr="00906259" w:rsidRDefault="00621F5C" w:rsidP="007A0D0D">
            <w:pPr>
              <w:autoSpaceDE w:val="0"/>
              <w:autoSpaceDN w:val="0"/>
              <w:adjustRightInd w:val="0"/>
              <w:spacing w:after="0" w:line="240" w:lineRule="auto"/>
              <w:jc w:val="center"/>
              <w:rPr>
                <w:rFonts w:ascii="Cambria" w:hAnsi="Cambria" w:cs="Calibri Light"/>
                <w:iCs/>
                <w:noProof/>
                <w:sz w:val="24"/>
                <w:szCs w:val="24"/>
                <w:shd w:val="clear" w:color="auto" w:fill="FFFFFF"/>
                <w:lang w:eastAsia="ro-RO"/>
              </w:rPr>
            </w:pPr>
            <w:r w:rsidRPr="00906259">
              <w:rPr>
                <w:rFonts w:ascii="Cambria" w:hAnsi="Cambria"/>
                <w:iCs/>
                <w:noProof/>
                <w:sz w:val="24"/>
                <w:szCs w:val="24"/>
                <w:lang w:eastAsia="ro-RO"/>
              </w:rPr>
              <w:t>Adriana MUREŞAN</w:t>
            </w:r>
          </w:p>
        </w:tc>
        <w:tc>
          <w:tcPr>
            <w:tcW w:w="1888" w:type="dxa"/>
            <w:tcBorders>
              <w:top w:val="single" w:sz="4" w:space="0" w:color="auto"/>
              <w:left w:val="single" w:sz="4" w:space="0" w:color="auto"/>
              <w:bottom w:val="single" w:sz="4" w:space="0" w:color="auto"/>
              <w:right w:val="single" w:sz="4" w:space="0" w:color="auto"/>
            </w:tcBorders>
            <w:vAlign w:val="center"/>
          </w:tcPr>
          <w:p w14:paraId="1B36D606" w14:textId="0EE8D877" w:rsidR="00621F5C" w:rsidRPr="00906259" w:rsidRDefault="00296768" w:rsidP="007A0D0D">
            <w:pPr>
              <w:autoSpaceDE w:val="0"/>
              <w:autoSpaceDN w:val="0"/>
              <w:adjustRightInd w:val="0"/>
              <w:spacing w:after="0" w:line="240" w:lineRule="auto"/>
              <w:jc w:val="center"/>
              <w:rPr>
                <w:rFonts w:ascii="Cambria" w:hAnsi="Cambria" w:cs="Calibri Light"/>
                <w:iCs/>
                <w:noProof/>
                <w:sz w:val="24"/>
                <w:szCs w:val="24"/>
                <w:shd w:val="clear" w:color="auto" w:fill="FFFFFF"/>
                <w:lang w:eastAsia="ro-RO"/>
              </w:rPr>
            </w:pPr>
            <w:r w:rsidRPr="00906259">
              <w:rPr>
                <w:rFonts w:ascii="Cambria" w:hAnsi="Cambria" w:cs="Calibri Light"/>
                <w:iCs/>
                <w:noProof/>
                <w:sz w:val="24"/>
                <w:szCs w:val="24"/>
                <w:shd w:val="clear" w:color="auto" w:fill="FFFFFF"/>
                <w:lang w:eastAsia="ro-RO"/>
              </w:rPr>
              <w:t>09.08</w:t>
            </w:r>
            <w:r w:rsidR="00621F5C" w:rsidRPr="00906259">
              <w:rPr>
                <w:rFonts w:ascii="Cambria" w:hAnsi="Cambria" w:cs="Calibri Light"/>
                <w:iCs/>
                <w:noProof/>
                <w:sz w:val="24"/>
                <w:szCs w:val="24"/>
                <w:shd w:val="clear" w:color="auto" w:fill="FFFFFF"/>
                <w:lang w:eastAsia="ro-RO"/>
              </w:rPr>
              <w:t>.2024</w:t>
            </w:r>
          </w:p>
        </w:tc>
        <w:tc>
          <w:tcPr>
            <w:tcW w:w="2977" w:type="dxa"/>
            <w:tcBorders>
              <w:top w:val="single" w:sz="4" w:space="0" w:color="auto"/>
              <w:left w:val="single" w:sz="4" w:space="0" w:color="auto"/>
              <w:bottom w:val="single" w:sz="4" w:space="0" w:color="auto"/>
              <w:right w:val="single" w:sz="4" w:space="0" w:color="auto"/>
            </w:tcBorders>
            <w:vAlign w:val="center"/>
          </w:tcPr>
          <w:p w14:paraId="21BD65AB" w14:textId="77777777" w:rsidR="00621F5C" w:rsidRPr="00906259" w:rsidRDefault="00621F5C" w:rsidP="007A0D0D">
            <w:pPr>
              <w:autoSpaceDE w:val="0"/>
              <w:autoSpaceDN w:val="0"/>
              <w:adjustRightInd w:val="0"/>
              <w:spacing w:after="0" w:line="240" w:lineRule="auto"/>
              <w:jc w:val="center"/>
              <w:rPr>
                <w:rFonts w:ascii="Cambria" w:hAnsi="Cambria" w:cs="Calibri Light"/>
                <w:iCs/>
                <w:noProof/>
                <w:sz w:val="24"/>
                <w:szCs w:val="24"/>
                <w:shd w:val="clear" w:color="auto" w:fill="FFFFFF"/>
                <w:lang w:eastAsia="ro-RO"/>
              </w:rPr>
            </w:pPr>
          </w:p>
        </w:tc>
      </w:tr>
    </w:tbl>
    <w:p w14:paraId="58FCC155" w14:textId="77777777" w:rsidR="00621F5C" w:rsidRPr="00906259" w:rsidRDefault="00621F5C" w:rsidP="00621F5C">
      <w:pPr>
        <w:spacing w:after="0" w:line="240" w:lineRule="auto"/>
        <w:rPr>
          <w:rFonts w:ascii="Cambria" w:hAnsi="Cambria"/>
          <w:noProof/>
          <w:sz w:val="24"/>
          <w:szCs w:val="24"/>
          <w:lang w:eastAsia="ro-RO"/>
        </w:rPr>
      </w:pPr>
      <w:r w:rsidRPr="00906259">
        <w:rPr>
          <w:rFonts w:ascii="Cambria" w:hAnsi="Cambria"/>
          <w:noProof/>
          <w:sz w:val="24"/>
          <w:szCs w:val="24"/>
          <w:lang w:eastAsia="ro-RO"/>
        </w:rPr>
        <w:t xml:space="preserve">          </w:t>
      </w:r>
    </w:p>
    <w:p w14:paraId="7391C7CC" w14:textId="77777777" w:rsidR="00621F5C" w:rsidRPr="00906259" w:rsidRDefault="00621F5C" w:rsidP="00621F5C">
      <w:pPr>
        <w:spacing w:after="0" w:line="240" w:lineRule="auto"/>
        <w:ind w:left="-851"/>
        <w:rPr>
          <w:rFonts w:ascii="Cambria" w:hAnsi="Cambria"/>
          <w:noProof/>
          <w:sz w:val="24"/>
          <w:szCs w:val="24"/>
          <w:lang w:eastAsia="ro-RO"/>
        </w:rPr>
      </w:pPr>
    </w:p>
    <w:p w14:paraId="4B25F49E" w14:textId="77777777" w:rsidR="00035E97" w:rsidRPr="00906259" w:rsidRDefault="00035E97" w:rsidP="00621F5C">
      <w:pPr>
        <w:spacing w:after="0" w:line="240" w:lineRule="auto"/>
        <w:rPr>
          <w:rFonts w:ascii="Cambria" w:hAnsi="Cambria"/>
          <w:strike/>
          <w:noProof/>
          <w:sz w:val="24"/>
          <w:szCs w:val="24"/>
          <w:lang w:eastAsia="ro-RO"/>
        </w:rPr>
      </w:pPr>
    </w:p>
    <w:p w14:paraId="7427C269" w14:textId="77777777" w:rsidR="00035E97" w:rsidRPr="00906259" w:rsidRDefault="00035E97" w:rsidP="00621F5C">
      <w:pPr>
        <w:spacing w:after="0" w:line="240" w:lineRule="auto"/>
        <w:rPr>
          <w:rFonts w:ascii="Cambria" w:hAnsi="Cambria"/>
          <w:strike/>
          <w:noProof/>
          <w:sz w:val="24"/>
          <w:szCs w:val="24"/>
          <w:lang w:eastAsia="ro-RO"/>
        </w:rPr>
      </w:pPr>
    </w:p>
    <w:p w14:paraId="7FADD67F" w14:textId="77777777" w:rsidR="00035E97" w:rsidRPr="00906259" w:rsidRDefault="00035E97" w:rsidP="00621F5C">
      <w:pPr>
        <w:spacing w:after="0" w:line="240" w:lineRule="auto"/>
        <w:rPr>
          <w:rFonts w:ascii="Cambria" w:hAnsi="Cambria"/>
          <w:strike/>
          <w:noProof/>
          <w:sz w:val="24"/>
          <w:szCs w:val="24"/>
          <w:lang w:eastAsia="ro-RO"/>
        </w:rPr>
      </w:pPr>
    </w:p>
    <w:p w14:paraId="16D0DB0A" w14:textId="77777777" w:rsidR="0074794F" w:rsidRPr="00906259" w:rsidRDefault="0074794F" w:rsidP="00621F5C">
      <w:pPr>
        <w:spacing w:after="0" w:line="240" w:lineRule="auto"/>
        <w:rPr>
          <w:rFonts w:ascii="Cambria" w:hAnsi="Cambria"/>
          <w:strike/>
          <w:noProof/>
          <w:sz w:val="24"/>
          <w:szCs w:val="24"/>
          <w:lang w:eastAsia="ro-RO"/>
        </w:rPr>
      </w:pPr>
    </w:p>
    <w:p w14:paraId="0BAA3B85" w14:textId="77777777" w:rsidR="0074794F" w:rsidRPr="00906259" w:rsidRDefault="0074794F" w:rsidP="00621F5C">
      <w:pPr>
        <w:spacing w:after="0" w:line="240" w:lineRule="auto"/>
        <w:rPr>
          <w:rFonts w:ascii="Cambria" w:hAnsi="Cambria"/>
          <w:strike/>
          <w:noProof/>
          <w:sz w:val="24"/>
          <w:szCs w:val="24"/>
          <w:lang w:eastAsia="ro-RO"/>
        </w:rPr>
      </w:pPr>
    </w:p>
    <w:p w14:paraId="297389CC" w14:textId="77777777" w:rsidR="0074794F" w:rsidRPr="00906259" w:rsidRDefault="0074794F" w:rsidP="00621F5C">
      <w:pPr>
        <w:spacing w:after="0" w:line="240" w:lineRule="auto"/>
        <w:rPr>
          <w:rFonts w:ascii="Cambria" w:hAnsi="Cambria"/>
          <w:strike/>
          <w:noProof/>
          <w:sz w:val="24"/>
          <w:szCs w:val="24"/>
          <w:lang w:eastAsia="ro-RO"/>
        </w:rPr>
      </w:pPr>
    </w:p>
    <w:p w14:paraId="7A97ED3D" w14:textId="77777777" w:rsidR="0074794F" w:rsidRPr="00906259" w:rsidRDefault="0074794F" w:rsidP="00621F5C">
      <w:pPr>
        <w:spacing w:after="0" w:line="240" w:lineRule="auto"/>
        <w:rPr>
          <w:rFonts w:ascii="Cambria" w:hAnsi="Cambria"/>
          <w:strike/>
          <w:noProof/>
          <w:sz w:val="24"/>
          <w:szCs w:val="24"/>
          <w:lang w:eastAsia="ro-RO"/>
        </w:rPr>
      </w:pPr>
    </w:p>
    <w:p w14:paraId="7A1BE664" w14:textId="77777777" w:rsidR="0074794F" w:rsidRPr="00906259" w:rsidRDefault="0074794F" w:rsidP="00621F5C">
      <w:pPr>
        <w:spacing w:after="0" w:line="240" w:lineRule="auto"/>
        <w:rPr>
          <w:rFonts w:ascii="Cambria" w:hAnsi="Cambria"/>
          <w:strike/>
          <w:noProof/>
          <w:sz w:val="24"/>
          <w:szCs w:val="24"/>
          <w:lang w:eastAsia="ro-RO"/>
        </w:rPr>
      </w:pPr>
    </w:p>
    <w:p w14:paraId="2CDF86F2" w14:textId="77777777" w:rsidR="0074794F" w:rsidRPr="00906259" w:rsidRDefault="0074794F" w:rsidP="00621F5C">
      <w:pPr>
        <w:spacing w:after="0" w:line="240" w:lineRule="auto"/>
        <w:rPr>
          <w:rFonts w:ascii="Cambria" w:hAnsi="Cambria"/>
          <w:strike/>
          <w:noProof/>
          <w:sz w:val="24"/>
          <w:szCs w:val="24"/>
          <w:lang w:eastAsia="ro-RO"/>
        </w:rPr>
      </w:pPr>
    </w:p>
    <w:p w14:paraId="02221843" w14:textId="77777777" w:rsidR="0074794F" w:rsidRPr="00906259" w:rsidRDefault="0074794F" w:rsidP="00621F5C">
      <w:pPr>
        <w:spacing w:after="0" w:line="240" w:lineRule="auto"/>
        <w:rPr>
          <w:rFonts w:ascii="Cambria" w:hAnsi="Cambria"/>
          <w:strike/>
          <w:noProof/>
          <w:sz w:val="24"/>
          <w:szCs w:val="24"/>
          <w:lang w:eastAsia="ro-RO"/>
        </w:rPr>
      </w:pPr>
    </w:p>
    <w:p w14:paraId="1449F579" w14:textId="77777777" w:rsidR="0074794F" w:rsidRPr="00906259" w:rsidRDefault="0074794F" w:rsidP="00621F5C">
      <w:pPr>
        <w:spacing w:after="0" w:line="240" w:lineRule="auto"/>
        <w:rPr>
          <w:rFonts w:ascii="Cambria" w:hAnsi="Cambria"/>
          <w:strike/>
          <w:noProof/>
          <w:sz w:val="24"/>
          <w:szCs w:val="24"/>
          <w:lang w:eastAsia="ro-RO"/>
        </w:rPr>
      </w:pPr>
    </w:p>
    <w:p w14:paraId="5BFDF0B4" w14:textId="77777777" w:rsidR="0074794F" w:rsidRPr="00906259" w:rsidRDefault="0074794F" w:rsidP="00621F5C">
      <w:pPr>
        <w:spacing w:after="0" w:line="240" w:lineRule="auto"/>
        <w:rPr>
          <w:rFonts w:ascii="Cambria" w:hAnsi="Cambria"/>
          <w:strike/>
          <w:noProof/>
          <w:sz w:val="24"/>
          <w:szCs w:val="24"/>
          <w:lang w:eastAsia="ro-RO"/>
        </w:rPr>
      </w:pPr>
    </w:p>
    <w:p w14:paraId="25F245CC" w14:textId="77777777" w:rsidR="0074794F" w:rsidRPr="00906259" w:rsidRDefault="0074794F" w:rsidP="00621F5C">
      <w:pPr>
        <w:spacing w:after="0" w:line="240" w:lineRule="auto"/>
        <w:rPr>
          <w:rFonts w:ascii="Cambria" w:hAnsi="Cambria"/>
          <w:strike/>
          <w:noProof/>
          <w:sz w:val="24"/>
          <w:szCs w:val="24"/>
          <w:lang w:eastAsia="ro-RO"/>
        </w:rPr>
      </w:pPr>
    </w:p>
    <w:p w14:paraId="0D5E9AD6" w14:textId="77777777" w:rsidR="0074794F" w:rsidRPr="00906259" w:rsidRDefault="0074794F" w:rsidP="00621F5C">
      <w:pPr>
        <w:spacing w:after="0" w:line="240" w:lineRule="auto"/>
        <w:rPr>
          <w:rFonts w:ascii="Cambria" w:hAnsi="Cambria"/>
          <w:strike/>
          <w:noProof/>
          <w:sz w:val="24"/>
          <w:szCs w:val="24"/>
          <w:lang w:eastAsia="ro-RO"/>
        </w:rPr>
      </w:pPr>
    </w:p>
    <w:p w14:paraId="5AACC6BE" w14:textId="77777777" w:rsidR="0074794F" w:rsidRPr="00906259" w:rsidRDefault="0074794F" w:rsidP="00621F5C">
      <w:pPr>
        <w:spacing w:after="0" w:line="240" w:lineRule="auto"/>
        <w:rPr>
          <w:rFonts w:ascii="Cambria" w:hAnsi="Cambria"/>
          <w:strike/>
          <w:noProof/>
          <w:sz w:val="24"/>
          <w:szCs w:val="24"/>
          <w:lang w:eastAsia="ro-RO"/>
        </w:rPr>
      </w:pPr>
    </w:p>
    <w:p w14:paraId="1565F919" w14:textId="77777777" w:rsidR="0074794F" w:rsidRPr="00906259" w:rsidRDefault="0074794F" w:rsidP="00621F5C">
      <w:pPr>
        <w:spacing w:after="0" w:line="240" w:lineRule="auto"/>
        <w:rPr>
          <w:rFonts w:ascii="Cambria" w:hAnsi="Cambria"/>
          <w:strike/>
          <w:noProof/>
          <w:sz w:val="24"/>
          <w:szCs w:val="24"/>
          <w:lang w:eastAsia="ro-RO"/>
        </w:rPr>
      </w:pPr>
    </w:p>
    <w:p w14:paraId="3D0A14D7" w14:textId="77777777" w:rsidR="0074794F" w:rsidRPr="00906259" w:rsidRDefault="0074794F" w:rsidP="00621F5C">
      <w:pPr>
        <w:spacing w:after="0" w:line="240" w:lineRule="auto"/>
        <w:rPr>
          <w:rFonts w:ascii="Cambria" w:hAnsi="Cambria"/>
          <w:strike/>
          <w:noProof/>
          <w:sz w:val="24"/>
          <w:szCs w:val="24"/>
          <w:lang w:eastAsia="ro-RO"/>
        </w:rPr>
      </w:pPr>
    </w:p>
    <w:p w14:paraId="71BEB95F" w14:textId="77777777" w:rsidR="0074794F" w:rsidRPr="00906259" w:rsidRDefault="0074794F" w:rsidP="00621F5C">
      <w:pPr>
        <w:spacing w:after="0" w:line="240" w:lineRule="auto"/>
        <w:rPr>
          <w:rFonts w:ascii="Cambria" w:hAnsi="Cambria"/>
          <w:strike/>
          <w:noProof/>
          <w:sz w:val="24"/>
          <w:szCs w:val="24"/>
          <w:lang w:eastAsia="ro-RO"/>
        </w:rPr>
      </w:pPr>
    </w:p>
    <w:p w14:paraId="229FB2C9" w14:textId="77777777" w:rsidR="0074794F" w:rsidRPr="00906259" w:rsidRDefault="0074794F" w:rsidP="00621F5C">
      <w:pPr>
        <w:spacing w:after="0" w:line="240" w:lineRule="auto"/>
        <w:rPr>
          <w:rFonts w:ascii="Cambria" w:hAnsi="Cambria"/>
          <w:strike/>
          <w:noProof/>
          <w:sz w:val="24"/>
          <w:szCs w:val="24"/>
          <w:lang w:eastAsia="ro-RO"/>
        </w:rPr>
      </w:pPr>
    </w:p>
    <w:p w14:paraId="3A86F036" w14:textId="77777777" w:rsidR="0074794F" w:rsidRPr="00906259" w:rsidRDefault="0074794F" w:rsidP="00621F5C">
      <w:pPr>
        <w:spacing w:after="0" w:line="240" w:lineRule="auto"/>
        <w:rPr>
          <w:rFonts w:ascii="Cambria" w:hAnsi="Cambria"/>
          <w:strike/>
          <w:noProof/>
          <w:sz w:val="24"/>
          <w:szCs w:val="24"/>
          <w:lang w:eastAsia="ro-RO"/>
        </w:rPr>
      </w:pPr>
    </w:p>
    <w:p w14:paraId="30EA33F2" w14:textId="77777777" w:rsidR="0074794F" w:rsidRPr="00906259" w:rsidRDefault="0074794F" w:rsidP="00621F5C">
      <w:pPr>
        <w:spacing w:after="0" w:line="240" w:lineRule="auto"/>
        <w:rPr>
          <w:rFonts w:ascii="Cambria" w:hAnsi="Cambria"/>
          <w:strike/>
          <w:noProof/>
          <w:sz w:val="24"/>
          <w:szCs w:val="24"/>
          <w:lang w:eastAsia="ro-RO"/>
        </w:rPr>
      </w:pPr>
    </w:p>
    <w:p w14:paraId="1ED61FF5" w14:textId="77777777" w:rsidR="0074794F" w:rsidRPr="00906259" w:rsidRDefault="0074794F" w:rsidP="00621F5C">
      <w:pPr>
        <w:spacing w:after="0" w:line="240" w:lineRule="auto"/>
        <w:rPr>
          <w:rFonts w:ascii="Cambria" w:hAnsi="Cambria"/>
          <w:strike/>
          <w:noProof/>
          <w:sz w:val="24"/>
          <w:szCs w:val="24"/>
          <w:lang w:eastAsia="ro-RO"/>
        </w:rPr>
      </w:pPr>
    </w:p>
    <w:p w14:paraId="3FC162FB" w14:textId="77777777" w:rsidR="0074794F" w:rsidRPr="00906259" w:rsidRDefault="0074794F" w:rsidP="00621F5C">
      <w:pPr>
        <w:spacing w:after="0" w:line="240" w:lineRule="auto"/>
        <w:rPr>
          <w:rFonts w:ascii="Cambria" w:hAnsi="Cambria"/>
          <w:strike/>
          <w:noProof/>
          <w:sz w:val="24"/>
          <w:szCs w:val="24"/>
          <w:lang w:eastAsia="ro-RO"/>
        </w:rPr>
      </w:pPr>
    </w:p>
    <w:p w14:paraId="6E8FEA14" w14:textId="77777777" w:rsidR="0074794F" w:rsidRPr="00906259" w:rsidRDefault="0074794F" w:rsidP="00621F5C">
      <w:pPr>
        <w:spacing w:after="0" w:line="240" w:lineRule="auto"/>
        <w:rPr>
          <w:rFonts w:ascii="Cambria" w:hAnsi="Cambria"/>
          <w:strike/>
          <w:noProof/>
          <w:sz w:val="24"/>
          <w:szCs w:val="24"/>
          <w:lang w:eastAsia="ro-RO"/>
        </w:rPr>
      </w:pPr>
    </w:p>
    <w:p w14:paraId="731EFAA2" w14:textId="77777777" w:rsidR="0074794F" w:rsidRPr="00906259" w:rsidRDefault="0074794F" w:rsidP="00621F5C">
      <w:pPr>
        <w:spacing w:after="0" w:line="240" w:lineRule="auto"/>
        <w:rPr>
          <w:rFonts w:ascii="Cambria" w:hAnsi="Cambria"/>
          <w:strike/>
          <w:noProof/>
          <w:sz w:val="24"/>
          <w:szCs w:val="24"/>
          <w:lang w:eastAsia="ro-RO"/>
        </w:rPr>
      </w:pPr>
    </w:p>
    <w:p w14:paraId="4655F349" w14:textId="77777777" w:rsidR="0074794F" w:rsidRPr="00906259" w:rsidRDefault="0074794F" w:rsidP="00621F5C">
      <w:pPr>
        <w:spacing w:after="0" w:line="240" w:lineRule="auto"/>
        <w:rPr>
          <w:rFonts w:ascii="Cambria" w:hAnsi="Cambria"/>
          <w:strike/>
          <w:noProof/>
          <w:sz w:val="24"/>
          <w:szCs w:val="24"/>
          <w:lang w:eastAsia="ro-RO"/>
        </w:rPr>
      </w:pPr>
    </w:p>
    <w:p w14:paraId="76D15A41" w14:textId="77777777" w:rsidR="0074794F" w:rsidRPr="00906259" w:rsidRDefault="0074794F" w:rsidP="00621F5C">
      <w:pPr>
        <w:spacing w:after="0" w:line="240" w:lineRule="auto"/>
        <w:rPr>
          <w:rFonts w:ascii="Cambria" w:hAnsi="Cambria"/>
          <w:strike/>
          <w:noProof/>
          <w:sz w:val="24"/>
          <w:szCs w:val="24"/>
          <w:lang w:eastAsia="ro-RO"/>
        </w:rPr>
      </w:pPr>
    </w:p>
    <w:p w14:paraId="4F65F818" w14:textId="77777777" w:rsidR="0074794F" w:rsidRPr="00906259" w:rsidRDefault="0074794F" w:rsidP="00621F5C">
      <w:pPr>
        <w:spacing w:after="0" w:line="240" w:lineRule="auto"/>
        <w:rPr>
          <w:rFonts w:ascii="Cambria" w:hAnsi="Cambria"/>
          <w:strike/>
          <w:noProof/>
          <w:sz w:val="24"/>
          <w:szCs w:val="24"/>
          <w:lang w:eastAsia="ro-RO"/>
        </w:rPr>
      </w:pPr>
    </w:p>
    <w:p w14:paraId="07188E2B" w14:textId="77777777" w:rsidR="0074794F" w:rsidRPr="00906259" w:rsidRDefault="0074794F" w:rsidP="00621F5C">
      <w:pPr>
        <w:spacing w:after="0" w:line="240" w:lineRule="auto"/>
        <w:rPr>
          <w:rFonts w:ascii="Cambria" w:hAnsi="Cambria"/>
          <w:strike/>
          <w:noProof/>
          <w:sz w:val="24"/>
          <w:szCs w:val="24"/>
          <w:lang w:eastAsia="ro-RO"/>
        </w:rPr>
      </w:pPr>
    </w:p>
    <w:p w14:paraId="6FF944B9" w14:textId="77777777" w:rsidR="0074794F" w:rsidRPr="00906259" w:rsidRDefault="0074794F" w:rsidP="00621F5C">
      <w:pPr>
        <w:spacing w:after="0" w:line="240" w:lineRule="auto"/>
        <w:rPr>
          <w:rFonts w:ascii="Cambria" w:hAnsi="Cambria"/>
          <w:strike/>
          <w:noProof/>
          <w:sz w:val="24"/>
          <w:szCs w:val="24"/>
          <w:lang w:eastAsia="ro-RO"/>
        </w:rPr>
      </w:pPr>
    </w:p>
    <w:p w14:paraId="2F9EE59E" w14:textId="77777777" w:rsidR="0074794F" w:rsidRPr="00906259" w:rsidRDefault="0074794F" w:rsidP="00621F5C">
      <w:pPr>
        <w:spacing w:after="0" w:line="240" w:lineRule="auto"/>
        <w:rPr>
          <w:rFonts w:ascii="Cambria" w:hAnsi="Cambria"/>
          <w:strike/>
          <w:noProof/>
          <w:sz w:val="24"/>
          <w:szCs w:val="24"/>
          <w:lang w:eastAsia="ro-RO"/>
        </w:rPr>
      </w:pPr>
    </w:p>
    <w:p w14:paraId="7020FA60" w14:textId="77777777" w:rsidR="0074794F" w:rsidRPr="00906259" w:rsidRDefault="0074794F" w:rsidP="00621F5C">
      <w:pPr>
        <w:spacing w:after="0" w:line="240" w:lineRule="auto"/>
        <w:rPr>
          <w:rFonts w:ascii="Cambria" w:hAnsi="Cambria"/>
          <w:strike/>
          <w:noProof/>
          <w:sz w:val="24"/>
          <w:szCs w:val="24"/>
          <w:lang w:eastAsia="ro-RO"/>
        </w:rPr>
      </w:pPr>
    </w:p>
    <w:p w14:paraId="69C6F911" w14:textId="77777777" w:rsidR="0074794F" w:rsidRPr="00906259" w:rsidRDefault="0074794F" w:rsidP="00621F5C">
      <w:pPr>
        <w:spacing w:after="0" w:line="240" w:lineRule="auto"/>
        <w:rPr>
          <w:rFonts w:ascii="Cambria" w:hAnsi="Cambria"/>
          <w:strike/>
          <w:noProof/>
          <w:sz w:val="24"/>
          <w:szCs w:val="24"/>
          <w:lang w:eastAsia="ro-RO"/>
        </w:rPr>
      </w:pPr>
    </w:p>
    <w:p w14:paraId="765BB1A5" w14:textId="77777777" w:rsidR="0074794F" w:rsidRDefault="0074794F" w:rsidP="00621F5C">
      <w:pPr>
        <w:spacing w:after="0" w:line="240" w:lineRule="auto"/>
        <w:rPr>
          <w:rFonts w:ascii="Cambria" w:hAnsi="Cambria"/>
          <w:strike/>
          <w:noProof/>
          <w:sz w:val="24"/>
          <w:szCs w:val="24"/>
          <w:lang w:eastAsia="ro-RO"/>
        </w:rPr>
      </w:pPr>
    </w:p>
    <w:p w14:paraId="2511C6CF" w14:textId="77777777" w:rsidR="00CC480E" w:rsidRDefault="00CC480E" w:rsidP="00621F5C">
      <w:pPr>
        <w:spacing w:after="0" w:line="240" w:lineRule="auto"/>
        <w:rPr>
          <w:rFonts w:ascii="Cambria" w:hAnsi="Cambria"/>
          <w:strike/>
          <w:noProof/>
          <w:sz w:val="24"/>
          <w:szCs w:val="24"/>
          <w:lang w:eastAsia="ro-RO"/>
        </w:rPr>
      </w:pPr>
    </w:p>
    <w:p w14:paraId="6FC51B1D" w14:textId="77777777" w:rsidR="00CC480E" w:rsidRDefault="00CC480E" w:rsidP="00621F5C">
      <w:pPr>
        <w:spacing w:after="0" w:line="240" w:lineRule="auto"/>
        <w:rPr>
          <w:rFonts w:ascii="Cambria" w:hAnsi="Cambria"/>
          <w:strike/>
          <w:noProof/>
          <w:sz w:val="24"/>
          <w:szCs w:val="24"/>
          <w:lang w:eastAsia="ro-RO"/>
        </w:rPr>
      </w:pPr>
    </w:p>
    <w:p w14:paraId="6EF25282" w14:textId="77777777" w:rsidR="00CC480E" w:rsidRDefault="00CC480E" w:rsidP="00621F5C">
      <w:pPr>
        <w:spacing w:after="0" w:line="240" w:lineRule="auto"/>
        <w:rPr>
          <w:rFonts w:ascii="Cambria" w:hAnsi="Cambria"/>
          <w:strike/>
          <w:noProof/>
          <w:sz w:val="24"/>
          <w:szCs w:val="24"/>
          <w:lang w:eastAsia="ro-RO"/>
        </w:rPr>
      </w:pPr>
    </w:p>
    <w:p w14:paraId="77886F42" w14:textId="77777777" w:rsidR="00CC480E" w:rsidRDefault="00CC480E" w:rsidP="00621F5C">
      <w:pPr>
        <w:spacing w:after="0" w:line="240" w:lineRule="auto"/>
        <w:rPr>
          <w:rFonts w:ascii="Cambria" w:hAnsi="Cambria"/>
          <w:strike/>
          <w:noProof/>
          <w:sz w:val="24"/>
          <w:szCs w:val="24"/>
          <w:lang w:eastAsia="ro-RO"/>
        </w:rPr>
      </w:pPr>
    </w:p>
    <w:p w14:paraId="3CD8D6D6" w14:textId="77777777" w:rsidR="00CC480E" w:rsidRPr="00906259" w:rsidRDefault="00CC480E" w:rsidP="00621F5C">
      <w:pPr>
        <w:spacing w:after="0" w:line="240" w:lineRule="auto"/>
        <w:rPr>
          <w:rFonts w:ascii="Cambria" w:hAnsi="Cambria"/>
          <w:strike/>
          <w:noProof/>
          <w:sz w:val="24"/>
          <w:szCs w:val="24"/>
          <w:lang w:eastAsia="ro-RO"/>
        </w:rPr>
      </w:pPr>
    </w:p>
    <w:p w14:paraId="3C67B24B" w14:textId="77777777" w:rsidR="0074794F" w:rsidRPr="00906259" w:rsidRDefault="0074794F" w:rsidP="00621F5C">
      <w:pPr>
        <w:spacing w:after="0" w:line="240" w:lineRule="auto"/>
        <w:rPr>
          <w:rFonts w:ascii="Cambria" w:hAnsi="Cambria"/>
          <w:strike/>
          <w:noProof/>
          <w:sz w:val="24"/>
          <w:szCs w:val="24"/>
          <w:lang w:eastAsia="ro-RO"/>
        </w:rPr>
      </w:pPr>
    </w:p>
    <w:p w14:paraId="51934934" w14:textId="77777777" w:rsidR="0074794F" w:rsidRPr="00906259" w:rsidRDefault="0074794F" w:rsidP="00621F5C">
      <w:pPr>
        <w:spacing w:after="0" w:line="240" w:lineRule="auto"/>
        <w:rPr>
          <w:rFonts w:ascii="Cambria" w:hAnsi="Cambria"/>
          <w:strike/>
          <w:noProof/>
          <w:sz w:val="24"/>
          <w:szCs w:val="24"/>
          <w:lang w:eastAsia="ro-RO"/>
        </w:rPr>
      </w:pPr>
    </w:p>
    <w:p w14:paraId="5749D22C" w14:textId="77777777" w:rsidR="00C86094" w:rsidRPr="00906259" w:rsidRDefault="00C86094" w:rsidP="00621F5C">
      <w:pPr>
        <w:spacing w:after="0" w:line="240" w:lineRule="auto"/>
        <w:rPr>
          <w:rFonts w:ascii="Cambria" w:hAnsi="Cambria"/>
          <w:strike/>
          <w:noProof/>
          <w:sz w:val="24"/>
          <w:szCs w:val="24"/>
          <w:lang w:eastAsia="ro-RO"/>
        </w:rPr>
      </w:pP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1"/>
        <w:gridCol w:w="1588"/>
        <w:gridCol w:w="108"/>
        <w:gridCol w:w="2556"/>
        <w:gridCol w:w="2477"/>
      </w:tblGrid>
      <w:tr w:rsidR="00906259" w:rsidRPr="00906259" w14:paraId="2250AADA" w14:textId="77777777" w:rsidTr="007A0D0D">
        <w:trPr>
          <w:trHeight w:val="399"/>
        </w:trPr>
        <w:tc>
          <w:tcPr>
            <w:tcW w:w="10170" w:type="dxa"/>
            <w:gridSpan w:val="5"/>
            <w:shd w:val="clear" w:color="auto" w:fill="auto"/>
            <w:vAlign w:val="center"/>
          </w:tcPr>
          <w:p w14:paraId="1B298143" w14:textId="77777777" w:rsidR="00621F5C" w:rsidRPr="00906259" w:rsidRDefault="00621F5C" w:rsidP="007A0D0D">
            <w:pPr>
              <w:autoSpaceDE w:val="0"/>
              <w:autoSpaceDN w:val="0"/>
              <w:adjustRightInd w:val="0"/>
              <w:spacing w:after="0" w:line="240" w:lineRule="auto"/>
              <w:contextualSpacing/>
              <w:jc w:val="center"/>
              <w:rPr>
                <w:rFonts w:ascii="Cambria" w:hAnsi="Cambria"/>
                <w:b/>
                <w:bCs/>
                <w:noProof/>
                <w:sz w:val="24"/>
                <w:szCs w:val="24"/>
                <w:lang w:eastAsia="ro-RO"/>
              </w:rPr>
            </w:pPr>
            <w:r w:rsidRPr="00906259">
              <w:rPr>
                <w:rFonts w:ascii="Cambria" w:hAnsi="Cambria"/>
                <w:b/>
                <w:bCs/>
                <w:noProof/>
                <w:sz w:val="24"/>
                <w:szCs w:val="24"/>
                <w:lang w:eastAsia="ro-RO"/>
              </w:rPr>
              <w:lastRenderedPageBreak/>
              <w:t xml:space="preserve">CIRCUIT PROIECT DE HOTĂRÂRE </w:t>
            </w:r>
          </w:p>
        </w:tc>
      </w:tr>
      <w:tr w:rsidR="00906259" w:rsidRPr="00906259" w14:paraId="0F35EC94" w14:textId="77777777" w:rsidTr="007A0D0D">
        <w:tc>
          <w:tcPr>
            <w:tcW w:w="10170" w:type="dxa"/>
            <w:gridSpan w:val="5"/>
            <w:shd w:val="clear" w:color="auto" w:fill="auto"/>
          </w:tcPr>
          <w:p w14:paraId="0BB739ED" w14:textId="77777777" w:rsidR="00621F5C" w:rsidRPr="00906259" w:rsidRDefault="00621F5C" w:rsidP="007A0D0D">
            <w:pPr>
              <w:autoSpaceDE w:val="0"/>
              <w:autoSpaceDN w:val="0"/>
              <w:adjustRightInd w:val="0"/>
              <w:spacing w:after="0" w:line="240" w:lineRule="auto"/>
              <w:contextualSpacing/>
              <w:jc w:val="both"/>
              <w:rPr>
                <w:rFonts w:ascii="Cambria" w:hAnsi="Cambria"/>
                <w:b/>
                <w:bCs/>
                <w:noProof/>
                <w:sz w:val="24"/>
                <w:szCs w:val="24"/>
                <w:lang w:eastAsia="ro-RO"/>
              </w:rPr>
            </w:pPr>
            <w:r w:rsidRPr="00906259">
              <w:rPr>
                <w:rFonts w:ascii="Cambria" w:hAnsi="Cambria"/>
                <w:b/>
                <w:bCs/>
                <w:noProof/>
                <w:sz w:val="24"/>
                <w:szCs w:val="24"/>
                <w:lang w:eastAsia="ro-RO"/>
              </w:rPr>
              <w:t xml:space="preserve">1. Transmitere proiect </w:t>
            </w:r>
            <w:r w:rsidRPr="00906259">
              <w:rPr>
                <w:rFonts w:ascii="Cambria" w:hAnsi="Cambria"/>
                <w:b/>
                <w:bCs/>
                <w:noProof/>
                <w:sz w:val="24"/>
                <w:szCs w:val="24"/>
                <w:shd w:val="clear" w:color="auto" w:fill="FFFFFF"/>
                <w:lang w:eastAsia="ro-RO"/>
              </w:rPr>
              <w:t>în vederea analizării şi întocmirii raportului/rapoartelor de specialitate</w:t>
            </w:r>
            <w:r w:rsidRPr="00906259">
              <w:rPr>
                <w:rFonts w:ascii="Cambria" w:hAnsi="Cambria"/>
                <w:b/>
                <w:bCs/>
                <w:noProof/>
                <w:sz w:val="24"/>
                <w:szCs w:val="24"/>
                <w:lang w:eastAsia="ro-RO"/>
              </w:rPr>
              <w:t xml:space="preserve"> ale compartimentelor de resort nominalizate</w:t>
            </w:r>
          </w:p>
        </w:tc>
      </w:tr>
      <w:tr w:rsidR="00906259" w:rsidRPr="00906259" w14:paraId="737B2073" w14:textId="77777777" w:rsidTr="007A0D0D">
        <w:tc>
          <w:tcPr>
            <w:tcW w:w="3441" w:type="dxa"/>
            <w:shd w:val="clear" w:color="auto" w:fill="auto"/>
            <w:vAlign w:val="center"/>
          </w:tcPr>
          <w:p w14:paraId="22C19514"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Compartimentele de resort nominalizate</w:t>
            </w:r>
          </w:p>
          <w:p w14:paraId="7780D34A"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(Direcția/serviciul)</w:t>
            </w:r>
          </w:p>
        </w:tc>
        <w:tc>
          <w:tcPr>
            <w:tcW w:w="1696" w:type="dxa"/>
            <w:gridSpan w:val="2"/>
            <w:shd w:val="clear" w:color="auto" w:fill="auto"/>
            <w:vAlign w:val="center"/>
          </w:tcPr>
          <w:p w14:paraId="2436B279"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shd w:val="clear" w:color="auto" w:fill="FFFFFF"/>
                <w:lang w:eastAsia="ro-RO"/>
              </w:rPr>
              <w:t>Datele de întocmire și depunere a rapoartelor de</w:t>
            </w:r>
            <w:r w:rsidRPr="00906259">
              <w:rPr>
                <w:rFonts w:ascii="Cambria" w:hAnsi="Cambria"/>
                <w:noProof/>
                <w:sz w:val="24"/>
                <w:szCs w:val="24"/>
                <w:lang w:eastAsia="ro-RO"/>
              </w:rPr>
              <w:t xml:space="preserve">  specialitate</w:t>
            </w:r>
          </w:p>
        </w:tc>
        <w:tc>
          <w:tcPr>
            <w:tcW w:w="2556" w:type="dxa"/>
            <w:shd w:val="clear" w:color="auto" w:fill="auto"/>
            <w:vAlign w:val="center"/>
          </w:tcPr>
          <w:p w14:paraId="616997B5"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Semnătura persoanelor competente pentru nominalizare/</w:t>
            </w:r>
          </w:p>
          <w:p w14:paraId="2AEDED19"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stabilire date de întocmire</w:t>
            </w:r>
          </w:p>
        </w:tc>
        <w:tc>
          <w:tcPr>
            <w:tcW w:w="2477" w:type="dxa"/>
            <w:vAlign w:val="center"/>
          </w:tcPr>
          <w:p w14:paraId="04AD929B"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Raport întocmit/</w:t>
            </w:r>
          </w:p>
          <w:p w14:paraId="11DDF278"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Refuz întocmire raport/</w:t>
            </w:r>
          </w:p>
          <w:p w14:paraId="0AAB94E1"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semnătură</w:t>
            </w:r>
          </w:p>
        </w:tc>
      </w:tr>
      <w:tr w:rsidR="00906259" w:rsidRPr="00906259" w14:paraId="34734DB5" w14:textId="77777777" w:rsidTr="007A0D0D">
        <w:tc>
          <w:tcPr>
            <w:tcW w:w="3441" w:type="dxa"/>
            <w:shd w:val="clear" w:color="auto" w:fill="auto"/>
            <w:vAlign w:val="center"/>
          </w:tcPr>
          <w:p w14:paraId="5598DC21"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DIRECȚIA DE ADMINISTRARE DRUMURI JUDEȚENE</w:t>
            </w:r>
          </w:p>
        </w:tc>
        <w:tc>
          <w:tcPr>
            <w:tcW w:w="1696" w:type="dxa"/>
            <w:gridSpan w:val="2"/>
            <w:shd w:val="clear" w:color="auto" w:fill="auto"/>
            <w:vAlign w:val="center"/>
          </w:tcPr>
          <w:p w14:paraId="6441BDAB" w14:textId="41B9D47D" w:rsidR="00621F5C" w:rsidRPr="00906259" w:rsidRDefault="00CC480E" w:rsidP="007A0D0D">
            <w:pPr>
              <w:autoSpaceDE w:val="0"/>
              <w:autoSpaceDN w:val="0"/>
              <w:adjustRightInd w:val="0"/>
              <w:spacing w:after="0" w:line="240" w:lineRule="auto"/>
              <w:contextualSpacing/>
              <w:jc w:val="center"/>
              <w:rPr>
                <w:rFonts w:ascii="Cambria" w:hAnsi="Cambria"/>
                <w:noProof/>
                <w:sz w:val="24"/>
                <w:szCs w:val="24"/>
                <w:lang w:eastAsia="ro-RO"/>
              </w:rPr>
            </w:pPr>
            <w:r>
              <w:rPr>
                <w:rFonts w:ascii="Cambria" w:hAnsi="Cambria"/>
                <w:noProof/>
                <w:sz w:val="24"/>
                <w:szCs w:val="24"/>
                <w:lang w:eastAsia="ro-RO"/>
              </w:rPr>
              <w:t>09.08</w:t>
            </w:r>
            <w:r w:rsidR="00621F5C" w:rsidRPr="00906259">
              <w:rPr>
                <w:rFonts w:ascii="Cambria" w:hAnsi="Cambria"/>
                <w:noProof/>
                <w:sz w:val="24"/>
                <w:szCs w:val="24"/>
                <w:lang w:eastAsia="ro-RO"/>
              </w:rPr>
              <w:t>.2024</w:t>
            </w:r>
          </w:p>
        </w:tc>
        <w:tc>
          <w:tcPr>
            <w:tcW w:w="2556" w:type="dxa"/>
            <w:shd w:val="clear" w:color="auto" w:fill="auto"/>
            <w:vAlign w:val="center"/>
          </w:tcPr>
          <w:p w14:paraId="4916479A"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p>
        </w:tc>
        <w:tc>
          <w:tcPr>
            <w:tcW w:w="2477" w:type="dxa"/>
            <w:vAlign w:val="center"/>
          </w:tcPr>
          <w:p w14:paraId="76C5A9CC"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Raport întocmit</w:t>
            </w:r>
          </w:p>
          <w:p w14:paraId="180FE28F"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p>
        </w:tc>
      </w:tr>
      <w:tr w:rsidR="00906259" w:rsidRPr="00906259" w14:paraId="15A3F694" w14:textId="77777777" w:rsidTr="007A0D0D">
        <w:tc>
          <w:tcPr>
            <w:tcW w:w="10170" w:type="dxa"/>
            <w:gridSpan w:val="5"/>
            <w:shd w:val="clear" w:color="auto" w:fill="auto"/>
          </w:tcPr>
          <w:p w14:paraId="6D314153" w14:textId="77777777" w:rsidR="00621F5C" w:rsidRPr="00906259" w:rsidRDefault="00621F5C" w:rsidP="007A0D0D">
            <w:pPr>
              <w:autoSpaceDE w:val="0"/>
              <w:autoSpaceDN w:val="0"/>
              <w:adjustRightInd w:val="0"/>
              <w:spacing w:after="0" w:line="240" w:lineRule="auto"/>
              <w:contextualSpacing/>
              <w:rPr>
                <w:rFonts w:ascii="Cambria" w:hAnsi="Cambria"/>
                <w:b/>
                <w:bCs/>
                <w:noProof/>
                <w:sz w:val="24"/>
                <w:szCs w:val="24"/>
                <w:lang w:eastAsia="ro-RO"/>
              </w:rPr>
            </w:pPr>
          </w:p>
        </w:tc>
      </w:tr>
      <w:tr w:rsidR="00906259" w:rsidRPr="00906259" w14:paraId="3BC9596F" w14:textId="77777777" w:rsidTr="007A0D0D">
        <w:tc>
          <w:tcPr>
            <w:tcW w:w="10170" w:type="dxa"/>
            <w:gridSpan w:val="5"/>
            <w:shd w:val="clear" w:color="auto" w:fill="auto"/>
          </w:tcPr>
          <w:p w14:paraId="4E37551F" w14:textId="77777777" w:rsidR="00621F5C" w:rsidRPr="00906259" w:rsidRDefault="00621F5C" w:rsidP="007A0D0D">
            <w:pPr>
              <w:autoSpaceDE w:val="0"/>
              <w:autoSpaceDN w:val="0"/>
              <w:adjustRightInd w:val="0"/>
              <w:spacing w:after="0" w:line="240" w:lineRule="auto"/>
              <w:contextualSpacing/>
              <w:jc w:val="both"/>
              <w:rPr>
                <w:rFonts w:ascii="Cambria" w:hAnsi="Cambria"/>
                <w:b/>
                <w:bCs/>
                <w:noProof/>
                <w:sz w:val="24"/>
                <w:szCs w:val="24"/>
                <w:lang w:eastAsia="ro-RO"/>
              </w:rPr>
            </w:pPr>
            <w:r w:rsidRPr="00906259">
              <w:rPr>
                <w:rFonts w:ascii="Cambria" w:hAnsi="Cambria"/>
                <w:b/>
                <w:bCs/>
                <w:noProof/>
                <w:sz w:val="24"/>
                <w:szCs w:val="24"/>
                <w:lang w:eastAsia="ro-RO"/>
              </w:rPr>
              <w:t>2. Transmitere proiect pentru acordarea avizului de legalitate de către consilierul juridic din cadrul Direcției Juridice</w:t>
            </w:r>
          </w:p>
        </w:tc>
      </w:tr>
      <w:tr w:rsidR="00906259" w:rsidRPr="00906259" w14:paraId="7BDDBD09" w14:textId="77777777" w:rsidTr="007A0D0D">
        <w:tc>
          <w:tcPr>
            <w:tcW w:w="3441" w:type="dxa"/>
            <w:shd w:val="clear" w:color="auto" w:fill="auto"/>
            <w:vAlign w:val="center"/>
          </w:tcPr>
          <w:p w14:paraId="3678C2A1"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Numele și prenumele consilierului juridic</w:t>
            </w:r>
          </w:p>
        </w:tc>
        <w:tc>
          <w:tcPr>
            <w:tcW w:w="4252" w:type="dxa"/>
            <w:gridSpan w:val="3"/>
            <w:shd w:val="clear" w:color="auto" w:fill="auto"/>
            <w:vAlign w:val="center"/>
          </w:tcPr>
          <w:p w14:paraId="51CF6305"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Semnătura persoanei competente pentru nominalizare</w:t>
            </w:r>
          </w:p>
        </w:tc>
        <w:tc>
          <w:tcPr>
            <w:tcW w:w="2477" w:type="dxa"/>
            <w:vAlign w:val="center"/>
          </w:tcPr>
          <w:p w14:paraId="1C168A10"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Aviz acordat/</w:t>
            </w:r>
          </w:p>
          <w:p w14:paraId="27BB5A16"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Refuz aviz/</w:t>
            </w:r>
          </w:p>
          <w:p w14:paraId="597BC267"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semnătură</w:t>
            </w:r>
          </w:p>
        </w:tc>
      </w:tr>
      <w:tr w:rsidR="00906259" w:rsidRPr="00906259" w14:paraId="680ED026" w14:textId="77777777" w:rsidTr="007A0D0D">
        <w:tc>
          <w:tcPr>
            <w:tcW w:w="3441" w:type="dxa"/>
            <w:shd w:val="clear" w:color="auto" w:fill="auto"/>
            <w:vAlign w:val="center"/>
          </w:tcPr>
          <w:p w14:paraId="04A9F763" w14:textId="347D9FC1" w:rsidR="00621F5C" w:rsidRPr="00906259" w:rsidRDefault="00CC480E" w:rsidP="007A0D0D">
            <w:pPr>
              <w:autoSpaceDE w:val="0"/>
              <w:autoSpaceDN w:val="0"/>
              <w:adjustRightInd w:val="0"/>
              <w:spacing w:after="0" w:line="240" w:lineRule="auto"/>
              <w:contextualSpacing/>
              <w:jc w:val="center"/>
              <w:rPr>
                <w:rFonts w:ascii="Cambria" w:hAnsi="Cambria"/>
                <w:noProof/>
                <w:sz w:val="24"/>
                <w:szCs w:val="24"/>
                <w:lang w:eastAsia="ro-RO"/>
              </w:rPr>
            </w:pPr>
            <w:r>
              <w:rPr>
                <w:rFonts w:ascii="Cambria" w:hAnsi="Cambria"/>
                <w:noProof/>
                <w:sz w:val="24"/>
                <w:szCs w:val="24"/>
                <w:lang w:eastAsia="ro-RO"/>
              </w:rPr>
              <w:t>Crina Muntean</w:t>
            </w:r>
          </w:p>
        </w:tc>
        <w:tc>
          <w:tcPr>
            <w:tcW w:w="4252" w:type="dxa"/>
            <w:gridSpan w:val="3"/>
            <w:shd w:val="clear" w:color="auto" w:fill="auto"/>
            <w:vAlign w:val="center"/>
          </w:tcPr>
          <w:p w14:paraId="078440D9" w14:textId="77777777" w:rsidR="00621F5C" w:rsidRPr="00906259" w:rsidRDefault="00621F5C" w:rsidP="007A0D0D">
            <w:pPr>
              <w:autoSpaceDE w:val="0"/>
              <w:autoSpaceDN w:val="0"/>
              <w:adjustRightInd w:val="0"/>
              <w:spacing w:after="0" w:line="240" w:lineRule="auto"/>
              <w:contextualSpacing/>
              <w:jc w:val="center"/>
              <w:rPr>
                <w:rFonts w:ascii="Cambria" w:hAnsi="Cambria"/>
                <w:b/>
                <w:bCs/>
                <w:noProof/>
                <w:sz w:val="24"/>
                <w:szCs w:val="24"/>
                <w:lang w:eastAsia="ro-RO"/>
              </w:rPr>
            </w:pPr>
          </w:p>
        </w:tc>
        <w:tc>
          <w:tcPr>
            <w:tcW w:w="2477" w:type="dxa"/>
            <w:vAlign w:val="center"/>
          </w:tcPr>
          <w:p w14:paraId="77B87AED"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Aviz acordat</w:t>
            </w:r>
          </w:p>
          <w:p w14:paraId="7B50DBD7"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p>
        </w:tc>
      </w:tr>
      <w:tr w:rsidR="00906259" w:rsidRPr="00906259" w14:paraId="05FD0BE0" w14:textId="77777777" w:rsidTr="007A0D0D">
        <w:tc>
          <w:tcPr>
            <w:tcW w:w="10170" w:type="dxa"/>
            <w:gridSpan w:val="5"/>
            <w:shd w:val="clear" w:color="auto" w:fill="auto"/>
          </w:tcPr>
          <w:p w14:paraId="1B542430" w14:textId="77777777" w:rsidR="00621F5C" w:rsidRPr="00906259" w:rsidRDefault="00621F5C" w:rsidP="007A0D0D">
            <w:pPr>
              <w:autoSpaceDE w:val="0"/>
              <w:autoSpaceDN w:val="0"/>
              <w:adjustRightInd w:val="0"/>
              <w:spacing w:after="0" w:line="240" w:lineRule="auto"/>
              <w:contextualSpacing/>
              <w:rPr>
                <w:rFonts w:ascii="Cambria" w:hAnsi="Cambria"/>
                <w:noProof/>
                <w:sz w:val="24"/>
                <w:szCs w:val="24"/>
                <w:highlight w:val="red"/>
                <w:lang w:eastAsia="ro-RO"/>
              </w:rPr>
            </w:pPr>
          </w:p>
        </w:tc>
      </w:tr>
      <w:tr w:rsidR="00906259" w:rsidRPr="00906259" w14:paraId="116564F1" w14:textId="77777777" w:rsidTr="007A0D0D">
        <w:tc>
          <w:tcPr>
            <w:tcW w:w="10170" w:type="dxa"/>
            <w:gridSpan w:val="5"/>
            <w:shd w:val="clear" w:color="auto" w:fill="auto"/>
          </w:tcPr>
          <w:p w14:paraId="57BD39F6" w14:textId="77777777" w:rsidR="00621F5C" w:rsidRPr="00906259" w:rsidRDefault="00621F5C" w:rsidP="007A0D0D">
            <w:pPr>
              <w:autoSpaceDE w:val="0"/>
              <w:autoSpaceDN w:val="0"/>
              <w:adjustRightInd w:val="0"/>
              <w:spacing w:after="0" w:line="240" w:lineRule="auto"/>
              <w:contextualSpacing/>
              <w:rPr>
                <w:rFonts w:ascii="Cambria" w:hAnsi="Cambria"/>
                <w:b/>
                <w:bCs/>
                <w:noProof/>
                <w:sz w:val="24"/>
                <w:szCs w:val="24"/>
                <w:highlight w:val="red"/>
                <w:lang w:eastAsia="ro-RO"/>
              </w:rPr>
            </w:pPr>
            <w:r w:rsidRPr="00906259">
              <w:rPr>
                <w:rFonts w:ascii="Cambria" w:hAnsi="Cambria"/>
                <w:b/>
                <w:bCs/>
                <w:noProof/>
                <w:sz w:val="24"/>
                <w:szCs w:val="24"/>
                <w:lang w:eastAsia="ro-RO"/>
              </w:rPr>
              <w:t>3. Transmitere proiect în vederea avizării pentru legalitate de către   secretarul general al judeţului</w:t>
            </w:r>
          </w:p>
        </w:tc>
      </w:tr>
      <w:tr w:rsidR="00906259" w:rsidRPr="00906259" w14:paraId="1751DA71" w14:textId="77777777" w:rsidTr="007A0D0D">
        <w:tc>
          <w:tcPr>
            <w:tcW w:w="3441" w:type="dxa"/>
            <w:shd w:val="clear" w:color="auto" w:fill="auto"/>
            <w:vAlign w:val="center"/>
          </w:tcPr>
          <w:p w14:paraId="79DE2B78"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Numele și prenumele secretarului general al județului</w:t>
            </w:r>
          </w:p>
        </w:tc>
        <w:tc>
          <w:tcPr>
            <w:tcW w:w="4252" w:type="dxa"/>
            <w:gridSpan w:val="3"/>
            <w:shd w:val="clear" w:color="auto" w:fill="auto"/>
            <w:vAlign w:val="center"/>
          </w:tcPr>
          <w:p w14:paraId="5B368417" w14:textId="77777777" w:rsidR="00621F5C" w:rsidRPr="00906259" w:rsidRDefault="00621F5C" w:rsidP="007A0D0D">
            <w:pPr>
              <w:autoSpaceDE w:val="0"/>
              <w:autoSpaceDN w:val="0"/>
              <w:adjustRightInd w:val="0"/>
              <w:spacing w:after="0" w:line="240" w:lineRule="auto"/>
              <w:contextualSpacing/>
              <w:jc w:val="center"/>
              <w:rPr>
                <w:rFonts w:ascii="Cambria" w:hAnsi="Cambria"/>
                <w:b/>
                <w:bCs/>
                <w:noProof/>
                <w:sz w:val="24"/>
                <w:szCs w:val="24"/>
                <w:lang w:eastAsia="ro-RO"/>
              </w:rPr>
            </w:pPr>
            <w:r w:rsidRPr="00906259">
              <w:rPr>
                <w:rFonts w:ascii="Cambria" w:hAnsi="Cambria"/>
                <w:bCs/>
                <w:noProof/>
                <w:sz w:val="24"/>
                <w:szCs w:val="24"/>
                <w:lang w:eastAsia="ro-RO"/>
              </w:rPr>
              <w:t>Caracterul normativ sau individual al proiectului</w:t>
            </w:r>
          </w:p>
        </w:tc>
        <w:tc>
          <w:tcPr>
            <w:tcW w:w="2477" w:type="dxa"/>
            <w:vAlign w:val="center"/>
          </w:tcPr>
          <w:p w14:paraId="55765CF7"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Avizul acordat/</w:t>
            </w:r>
          </w:p>
          <w:p w14:paraId="38D95E2D"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Refuz aviz/</w:t>
            </w:r>
          </w:p>
          <w:p w14:paraId="05FEB426" w14:textId="77777777" w:rsidR="00621F5C" w:rsidRPr="00906259" w:rsidRDefault="00621F5C" w:rsidP="007A0D0D">
            <w:pPr>
              <w:autoSpaceDE w:val="0"/>
              <w:autoSpaceDN w:val="0"/>
              <w:adjustRightInd w:val="0"/>
              <w:spacing w:after="0" w:line="240" w:lineRule="auto"/>
              <w:contextualSpacing/>
              <w:jc w:val="center"/>
              <w:rPr>
                <w:rFonts w:ascii="Cambria" w:hAnsi="Cambria"/>
                <w:b/>
                <w:bCs/>
                <w:noProof/>
                <w:sz w:val="24"/>
                <w:szCs w:val="24"/>
                <w:highlight w:val="red"/>
                <w:lang w:eastAsia="ro-RO"/>
              </w:rPr>
            </w:pPr>
            <w:r w:rsidRPr="00906259">
              <w:rPr>
                <w:rFonts w:ascii="Cambria" w:hAnsi="Cambria"/>
                <w:noProof/>
                <w:sz w:val="24"/>
                <w:szCs w:val="24"/>
                <w:lang w:eastAsia="ro-RO"/>
              </w:rPr>
              <w:t>semnătură</w:t>
            </w:r>
          </w:p>
        </w:tc>
      </w:tr>
      <w:tr w:rsidR="00906259" w:rsidRPr="00906259" w14:paraId="5E4E063C" w14:textId="77777777" w:rsidTr="007A0D0D">
        <w:tc>
          <w:tcPr>
            <w:tcW w:w="3441" w:type="dxa"/>
            <w:shd w:val="clear" w:color="auto" w:fill="auto"/>
            <w:vAlign w:val="center"/>
          </w:tcPr>
          <w:p w14:paraId="3A35E337"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Simona Gaci</w:t>
            </w:r>
          </w:p>
        </w:tc>
        <w:tc>
          <w:tcPr>
            <w:tcW w:w="4252" w:type="dxa"/>
            <w:gridSpan w:val="3"/>
            <w:shd w:val="clear" w:color="auto" w:fill="auto"/>
            <w:vAlign w:val="center"/>
          </w:tcPr>
          <w:p w14:paraId="405A775E" w14:textId="6D75807E" w:rsidR="00621F5C" w:rsidRPr="00906259" w:rsidRDefault="00621F5C" w:rsidP="007A0D0D">
            <w:pPr>
              <w:autoSpaceDE w:val="0"/>
              <w:autoSpaceDN w:val="0"/>
              <w:adjustRightInd w:val="0"/>
              <w:spacing w:after="0" w:line="240" w:lineRule="auto"/>
              <w:contextualSpacing/>
              <w:jc w:val="center"/>
              <w:rPr>
                <w:rFonts w:ascii="Cambria" w:hAnsi="Cambria"/>
                <w:strike/>
                <w:noProof/>
                <w:sz w:val="24"/>
                <w:szCs w:val="24"/>
                <w:highlight w:val="yellow"/>
                <w:lang w:eastAsia="ro-RO"/>
              </w:rPr>
            </w:pPr>
            <w:r w:rsidRPr="00906259">
              <w:rPr>
                <w:rFonts w:ascii="Cambria" w:hAnsi="Cambria"/>
                <w:noProof/>
                <w:sz w:val="24"/>
                <w:szCs w:val="24"/>
                <w:lang w:eastAsia="ro-RO"/>
              </w:rPr>
              <w:t>Normativ</w:t>
            </w:r>
          </w:p>
        </w:tc>
        <w:tc>
          <w:tcPr>
            <w:tcW w:w="2477" w:type="dxa"/>
            <w:vAlign w:val="center"/>
          </w:tcPr>
          <w:p w14:paraId="69A22870"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Avizat</w:t>
            </w:r>
          </w:p>
          <w:p w14:paraId="0CF641FC"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highlight w:val="red"/>
                <w:lang w:eastAsia="ro-RO"/>
              </w:rPr>
            </w:pPr>
          </w:p>
        </w:tc>
      </w:tr>
      <w:tr w:rsidR="00906259" w:rsidRPr="00906259" w14:paraId="51C897B4" w14:textId="77777777" w:rsidTr="007A0D0D">
        <w:tc>
          <w:tcPr>
            <w:tcW w:w="10170" w:type="dxa"/>
            <w:gridSpan w:val="5"/>
            <w:shd w:val="clear" w:color="auto" w:fill="auto"/>
          </w:tcPr>
          <w:p w14:paraId="725213A5"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highlight w:val="red"/>
                <w:lang w:eastAsia="ro-RO"/>
              </w:rPr>
            </w:pPr>
          </w:p>
        </w:tc>
      </w:tr>
      <w:tr w:rsidR="00906259" w:rsidRPr="00906259" w14:paraId="58492592" w14:textId="77777777" w:rsidTr="007A0D0D">
        <w:tc>
          <w:tcPr>
            <w:tcW w:w="10170" w:type="dxa"/>
            <w:gridSpan w:val="5"/>
            <w:shd w:val="clear" w:color="auto" w:fill="auto"/>
          </w:tcPr>
          <w:p w14:paraId="1770AA7C" w14:textId="77777777" w:rsidR="00621F5C" w:rsidRPr="00906259" w:rsidRDefault="00621F5C" w:rsidP="007A0D0D">
            <w:pPr>
              <w:autoSpaceDE w:val="0"/>
              <w:autoSpaceDN w:val="0"/>
              <w:adjustRightInd w:val="0"/>
              <w:spacing w:after="0" w:line="240" w:lineRule="auto"/>
              <w:contextualSpacing/>
              <w:jc w:val="both"/>
              <w:rPr>
                <w:rFonts w:ascii="Cambria" w:hAnsi="Cambria"/>
                <w:b/>
                <w:bCs/>
                <w:noProof/>
                <w:sz w:val="24"/>
                <w:szCs w:val="24"/>
                <w:lang w:eastAsia="ro-RO"/>
              </w:rPr>
            </w:pPr>
            <w:r w:rsidRPr="00906259">
              <w:rPr>
                <w:rFonts w:ascii="Cambria" w:hAnsi="Cambria"/>
                <w:b/>
                <w:bCs/>
                <w:noProof/>
                <w:sz w:val="24"/>
                <w:szCs w:val="24"/>
                <w:lang w:eastAsia="ro-RO"/>
              </w:rPr>
              <w:t>4. Transmitere proiect pentru adoptarea avizului/avizelor comisiei/comisiilor de specialitate nominalizate</w:t>
            </w:r>
          </w:p>
        </w:tc>
      </w:tr>
      <w:tr w:rsidR="00906259" w:rsidRPr="00906259" w14:paraId="34483DA4" w14:textId="77777777" w:rsidTr="007A0D0D">
        <w:tc>
          <w:tcPr>
            <w:tcW w:w="3441" w:type="dxa"/>
            <w:shd w:val="clear" w:color="auto" w:fill="auto"/>
            <w:vAlign w:val="center"/>
          </w:tcPr>
          <w:p w14:paraId="093339AB"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Comisia de specialitate  nominalizată</w:t>
            </w:r>
          </w:p>
        </w:tc>
        <w:tc>
          <w:tcPr>
            <w:tcW w:w="1588" w:type="dxa"/>
            <w:shd w:val="clear" w:color="auto" w:fill="auto"/>
            <w:vAlign w:val="center"/>
          </w:tcPr>
          <w:p w14:paraId="0D38109E"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shd w:val="clear" w:color="auto" w:fill="FFFFFF"/>
                <w:lang w:eastAsia="ro-RO"/>
              </w:rPr>
              <w:t>Data de întocmire și depunere a avizului</w:t>
            </w:r>
          </w:p>
        </w:tc>
        <w:tc>
          <w:tcPr>
            <w:tcW w:w="2664" w:type="dxa"/>
            <w:gridSpan w:val="2"/>
            <w:shd w:val="clear" w:color="auto" w:fill="auto"/>
            <w:vAlign w:val="center"/>
          </w:tcPr>
          <w:p w14:paraId="3AE2396B"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Semnătura persoanelor competente pentru nominalizare/</w:t>
            </w:r>
          </w:p>
          <w:p w14:paraId="13C1844F"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stabilire date de întocmire</w:t>
            </w:r>
          </w:p>
        </w:tc>
        <w:tc>
          <w:tcPr>
            <w:tcW w:w="2477" w:type="dxa"/>
            <w:shd w:val="clear" w:color="auto" w:fill="auto"/>
            <w:vAlign w:val="center"/>
          </w:tcPr>
          <w:p w14:paraId="01FD744A"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Avizul adoptat/</w:t>
            </w:r>
          </w:p>
          <w:p w14:paraId="7362E716"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r w:rsidRPr="00906259">
              <w:rPr>
                <w:rFonts w:ascii="Cambria" w:hAnsi="Cambria"/>
                <w:noProof/>
                <w:sz w:val="24"/>
                <w:szCs w:val="24"/>
                <w:lang w:eastAsia="ro-RO"/>
              </w:rPr>
              <w:t>Aviz implicit favorabil</w:t>
            </w:r>
          </w:p>
        </w:tc>
      </w:tr>
      <w:tr w:rsidR="00906259" w:rsidRPr="00906259" w14:paraId="47F88687" w14:textId="77777777" w:rsidTr="007A0D0D">
        <w:tc>
          <w:tcPr>
            <w:tcW w:w="3441" w:type="dxa"/>
            <w:shd w:val="clear" w:color="auto" w:fill="auto"/>
            <w:vAlign w:val="center"/>
          </w:tcPr>
          <w:p w14:paraId="527196B7" w14:textId="250F694B" w:rsidR="00621F5C" w:rsidRPr="00906259" w:rsidRDefault="00677E4A" w:rsidP="007A0D0D">
            <w:pPr>
              <w:autoSpaceDE w:val="0"/>
              <w:autoSpaceDN w:val="0"/>
              <w:adjustRightInd w:val="0"/>
              <w:spacing w:after="0" w:line="240" w:lineRule="auto"/>
              <w:contextualSpacing/>
              <w:jc w:val="center"/>
              <w:rPr>
                <w:rFonts w:ascii="Cambria" w:hAnsi="Cambria"/>
                <w:noProof/>
                <w:sz w:val="24"/>
                <w:szCs w:val="24"/>
                <w:lang w:eastAsia="ro-RO"/>
              </w:rPr>
            </w:pPr>
            <w:r>
              <w:rPr>
                <w:rFonts w:ascii="Cambria" w:hAnsi="Cambria"/>
                <w:noProof/>
                <w:sz w:val="24"/>
                <w:szCs w:val="24"/>
                <w:lang w:eastAsia="ro-RO"/>
              </w:rPr>
              <w:t>1</w:t>
            </w:r>
          </w:p>
        </w:tc>
        <w:tc>
          <w:tcPr>
            <w:tcW w:w="1588" w:type="dxa"/>
            <w:shd w:val="clear" w:color="auto" w:fill="auto"/>
            <w:vAlign w:val="center"/>
          </w:tcPr>
          <w:p w14:paraId="6AAFD806"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p>
        </w:tc>
        <w:tc>
          <w:tcPr>
            <w:tcW w:w="2664" w:type="dxa"/>
            <w:gridSpan w:val="2"/>
            <w:shd w:val="clear" w:color="auto" w:fill="auto"/>
            <w:vAlign w:val="center"/>
          </w:tcPr>
          <w:p w14:paraId="76FF4D72"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p>
        </w:tc>
        <w:tc>
          <w:tcPr>
            <w:tcW w:w="2477" w:type="dxa"/>
            <w:vAlign w:val="center"/>
          </w:tcPr>
          <w:p w14:paraId="3B4B0480" w14:textId="77777777" w:rsidR="00621F5C" w:rsidRPr="00906259" w:rsidRDefault="00621F5C" w:rsidP="007A0D0D">
            <w:pPr>
              <w:autoSpaceDE w:val="0"/>
              <w:autoSpaceDN w:val="0"/>
              <w:adjustRightInd w:val="0"/>
              <w:spacing w:after="0" w:line="240" w:lineRule="auto"/>
              <w:contextualSpacing/>
              <w:jc w:val="center"/>
              <w:rPr>
                <w:rFonts w:ascii="Cambria" w:hAnsi="Cambria"/>
                <w:noProof/>
                <w:sz w:val="24"/>
                <w:szCs w:val="24"/>
                <w:lang w:eastAsia="ro-RO"/>
              </w:rPr>
            </w:pPr>
          </w:p>
        </w:tc>
      </w:tr>
    </w:tbl>
    <w:p w14:paraId="244DD5B1" w14:textId="77777777" w:rsidR="00621F5C" w:rsidRPr="00906259" w:rsidRDefault="00621F5C" w:rsidP="00621F5C">
      <w:pPr>
        <w:spacing w:after="0" w:line="240" w:lineRule="auto"/>
        <w:ind w:left="-851"/>
        <w:rPr>
          <w:rFonts w:ascii="Cambria" w:hAnsi="Cambria"/>
          <w:noProof/>
          <w:sz w:val="24"/>
          <w:szCs w:val="24"/>
          <w:lang w:eastAsia="ro-RO"/>
        </w:rPr>
      </w:pPr>
    </w:p>
    <w:p w14:paraId="590BA950" w14:textId="77777777" w:rsidR="00621F5C" w:rsidRPr="00906259" w:rsidRDefault="00621F5C" w:rsidP="00621F5C">
      <w:pPr>
        <w:spacing w:after="0" w:line="240" w:lineRule="auto"/>
        <w:ind w:left="-851"/>
        <w:rPr>
          <w:rFonts w:ascii="Cambria" w:hAnsi="Cambria"/>
          <w:noProof/>
          <w:sz w:val="24"/>
          <w:szCs w:val="24"/>
          <w:lang w:eastAsia="ro-RO"/>
        </w:rPr>
      </w:pPr>
    </w:p>
    <w:bookmarkEnd w:id="10"/>
    <w:p w14:paraId="02D5C87C" w14:textId="77777777" w:rsidR="00621F5C" w:rsidRPr="00AF6E99" w:rsidRDefault="00621F5C" w:rsidP="00986A74">
      <w:pPr>
        <w:shd w:val="clear" w:color="auto" w:fill="FFFFFF"/>
        <w:spacing w:after="0" w:line="240" w:lineRule="auto"/>
        <w:jc w:val="center"/>
        <w:rPr>
          <w:rFonts w:ascii="Cambria" w:eastAsia="Times New Roman" w:hAnsi="Cambria" w:cs="Times New Roman"/>
          <w:b/>
          <w:bCs/>
          <w:strike/>
          <w:noProof/>
          <w:color w:val="FF0000"/>
          <w:sz w:val="24"/>
          <w:szCs w:val="24"/>
        </w:rPr>
      </w:pPr>
    </w:p>
    <w:sectPr w:rsidR="00621F5C" w:rsidRPr="00AF6E99" w:rsidSect="00403F24">
      <w:headerReference w:type="default" r:id="rId8"/>
      <w:pgSz w:w="11906" w:h="16838" w:code="9"/>
      <w:pgMar w:top="720" w:right="836" w:bottom="44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919CD" w14:textId="77777777" w:rsidR="005E3CC3" w:rsidRDefault="005E3CC3" w:rsidP="005745DE">
      <w:pPr>
        <w:spacing w:after="0" w:line="240" w:lineRule="auto"/>
      </w:pPr>
      <w:r>
        <w:separator/>
      </w:r>
    </w:p>
  </w:endnote>
  <w:endnote w:type="continuationSeparator" w:id="0">
    <w:p w14:paraId="20B5B4E1" w14:textId="77777777" w:rsidR="005E3CC3" w:rsidRDefault="005E3CC3"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iberationSerif">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A2582" w14:textId="77777777" w:rsidR="005E3CC3" w:rsidRDefault="005E3CC3" w:rsidP="005745DE">
      <w:pPr>
        <w:spacing w:after="0" w:line="240" w:lineRule="auto"/>
      </w:pPr>
      <w:r>
        <w:separator/>
      </w:r>
    </w:p>
  </w:footnote>
  <w:footnote w:type="continuationSeparator" w:id="0">
    <w:p w14:paraId="203E3B3D" w14:textId="77777777" w:rsidR="005E3CC3" w:rsidRDefault="005E3CC3"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3D753" w14:textId="77777777" w:rsidR="00AF0543" w:rsidRDefault="00AF0543">
    <w:pPr>
      <w:pStyle w:val="Antet"/>
    </w:pPr>
  </w:p>
  <w:p w14:paraId="18D45BE8" w14:textId="11D8C254" w:rsidR="005745DE" w:rsidRDefault="001851AE">
    <w:pPr>
      <w:pStyle w:val="Antet"/>
    </w:pPr>
    <w:r>
      <w:rPr>
        <w:noProof/>
      </w:rPr>
      <w:drawing>
        <wp:anchor distT="0" distB="0" distL="0" distR="0" simplePos="0" relativeHeight="251661312" behindDoc="0" locked="0" layoutInCell="1" hidden="0" allowOverlap="1" wp14:anchorId="5CAB9BCE" wp14:editId="0F90DF32">
          <wp:simplePos x="0" y="0"/>
          <wp:positionH relativeFrom="column">
            <wp:posOffset>4343400</wp:posOffset>
          </wp:positionH>
          <wp:positionV relativeFrom="paragraph">
            <wp:posOffset>-187960</wp:posOffset>
          </wp:positionV>
          <wp:extent cx="2047875" cy="571500"/>
          <wp:effectExtent l="0" t="0" r="0" b="0"/>
          <wp:wrapSquare wrapText="bothSides" distT="0" distB="0" distL="0" distR="0"/>
          <wp:docPr id="13111943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7CB07141" wp14:editId="38E29275">
          <wp:simplePos x="0" y="0"/>
          <wp:positionH relativeFrom="column">
            <wp:posOffset>-143714</wp:posOffset>
          </wp:positionH>
          <wp:positionV relativeFrom="paragraph">
            <wp:posOffset>-289560</wp:posOffset>
          </wp:positionV>
          <wp:extent cx="2662348" cy="566738"/>
          <wp:effectExtent l="0" t="0" r="0" b="0"/>
          <wp:wrapTopAndBottom distT="0" distB="0"/>
          <wp:docPr id="4006083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16CD"/>
    <w:multiLevelType w:val="hybridMultilevel"/>
    <w:tmpl w:val="38D83BA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CC21A8"/>
    <w:multiLevelType w:val="hybridMultilevel"/>
    <w:tmpl w:val="54163490"/>
    <w:lvl w:ilvl="0" w:tplc="C2A25BAA">
      <w:start w:val="1"/>
      <w:numFmt w:val="lowerLetter"/>
      <w:lvlText w:val="%1)"/>
      <w:lvlJc w:val="left"/>
      <w:pPr>
        <w:ind w:left="720" w:hanging="360"/>
      </w:pPr>
      <w:rPr>
        <w:rFonts w:ascii="Cambria" w:hAnsi="Cambria" w:hint="default"/>
        <w:b w:val="0"/>
        <w:bCs/>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FE2F6E"/>
    <w:multiLevelType w:val="hybridMultilevel"/>
    <w:tmpl w:val="20E6921A"/>
    <w:lvl w:ilvl="0" w:tplc="52806A90">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C744A2"/>
    <w:multiLevelType w:val="hybridMultilevel"/>
    <w:tmpl w:val="5DF60A8E"/>
    <w:lvl w:ilvl="0" w:tplc="692C4BD4">
      <w:start w:val="1"/>
      <w:numFmt w:val="lowerLetter"/>
      <w:lvlText w:val="%1)"/>
      <w:lvlJc w:val="left"/>
      <w:pPr>
        <w:ind w:left="720" w:hanging="360"/>
      </w:pPr>
      <w:rPr>
        <w:rFonts w:cs="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5505A1"/>
    <w:multiLevelType w:val="multilevel"/>
    <w:tmpl w:val="A79CADD0"/>
    <w:lvl w:ilvl="0">
      <w:start w:val="1"/>
      <w:numFmt w:val="lowerLetter"/>
      <w:lvlText w:val="%1)"/>
      <w:lvlJc w:val="left"/>
      <w:rPr>
        <w:rFonts w:ascii="Montserrat Light" w:eastAsia="Times New Roman" w:hAnsi="Montserrat Light" w:cs="Times New Roman" w:hint="default"/>
        <w:b/>
        <w:bCs/>
        <w:i w:val="0"/>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D51BC9"/>
    <w:multiLevelType w:val="hybridMultilevel"/>
    <w:tmpl w:val="62E690B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69F1890"/>
    <w:multiLevelType w:val="hybridMultilevel"/>
    <w:tmpl w:val="859E9256"/>
    <w:lvl w:ilvl="0" w:tplc="8CE22E4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3A1626"/>
    <w:multiLevelType w:val="hybridMultilevel"/>
    <w:tmpl w:val="B750115C"/>
    <w:lvl w:ilvl="0" w:tplc="50705E14">
      <w:start w:val="4"/>
      <w:numFmt w:val="bullet"/>
      <w:lvlText w:val="-"/>
      <w:lvlJc w:val="left"/>
      <w:pPr>
        <w:ind w:left="408" w:hanging="360"/>
      </w:pPr>
      <w:rPr>
        <w:rFonts w:ascii="Cambria" w:eastAsiaTheme="minorHAnsi" w:hAnsi="Cambria" w:cstheme="minorBidi" w:hint="default"/>
      </w:rPr>
    </w:lvl>
    <w:lvl w:ilvl="1" w:tplc="04180003" w:tentative="1">
      <w:start w:val="1"/>
      <w:numFmt w:val="bullet"/>
      <w:lvlText w:val="o"/>
      <w:lvlJc w:val="left"/>
      <w:pPr>
        <w:ind w:left="1128" w:hanging="360"/>
      </w:pPr>
      <w:rPr>
        <w:rFonts w:ascii="Courier New" w:hAnsi="Courier New" w:cs="Courier New" w:hint="default"/>
      </w:rPr>
    </w:lvl>
    <w:lvl w:ilvl="2" w:tplc="04180005" w:tentative="1">
      <w:start w:val="1"/>
      <w:numFmt w:val="bullet"/>
      <w:lvlText w:val=""/>
      <w:lvlJc w:val="left"/>
      <w:pPr>
        <w:ind w:left="1848" w:hanging="360"/>
      </w:pPr>
      <w:rPr>
        <w:rFonts w:ascii="Wingdings" w:hAnsi="Wingdings" w:hint="default"/>
      </w:rPr>
    </w:lvl>
    <w:lvl w:ilvl="3" w:tplc="04180001" w:tentative="1">
      <w:start w:val="1"/>
      <w:numFmt w:val="bullet"/>
      <w:lvlText w:val=""/>
      <w:lvlJc w:val="left"/>
      <w:pPr>
        <w:ind w:left="2568" w:hanging="360"/>
      </w:pPr>
      <w:rPr>
        <w:rFonts w:ascii="Symbol" w:hAnsi="Symbol" w:hint="default"/>
      </w:rPr>
    </w:lvl>
    <w:lvl w:ilvl="4" w:tplc="04180003" w:tentative="1">
      <w:start w:val="1"/>
      <w:numFmt w:val="bullet"/>
      <w:lvlText w:val="o"/>
      <w:lvlJc w:val="left"/>
      <w:pPr>
        <w:ind w:left="3288" w:hanging="360"/>
      </w:pPr>
      <w:rPr>
        <w:rFonts w:ascii="Courier New" w:hAnsi="Courier New" w:cs="Courier New" w:hint="default"/>
      </w:rPr>
    </w:lvl>
    <w:lvl w:ilvl="5" w:tplc="04180005" w:tentative="1">
      <w:start w:val="1"/>
      <w:numFmt w:val="bullet"/>
      <w:lvlText w:val=""/>
      <w:lvlJc w:val="left"/>
      <w:pPr>
        <w:ind w:left="4008" w:hanging="360"/>
      </w:pPr>
      <w:rPr>
        <w:rFonts w:ascii="Wingdings" w:hAnsi="Wingdings" w:hint="default"/>
      </w:rPr>
    </w:lvl>
    <w:lvl w:ilvl="6" w:tplc="04180001" w:tentative="1">
      <w:start w:val="1"/>
      <w:numFmt w:val="bullet"/>
      <w:lvlText w:val=""/>
      <w:lvlJc w:val="left"/>
      <w:pPr>
        <w:ind w:left="4728" w:hanging="360"/>
      </w:pPr>
      <w:rPr>
        <w:rFonts w:ascii="Symbol" w:hAnsi="Symbol" w:hint="default"/>
      </w:rPr>
    </w:lvl>
    <w:lvl w:ilvl="7" w:tplc="04180003" w:tentative="1">
      <w:start w:val="1"/>
      <w:numFmt w:val="bullet"/>
      <w:lvlText w:val="o"/>
      <w:lvlJc w:val="left"/>
      <w:pPr>
        <w:ind w:left="5448" w:hanging="360"/>
      </w:pPr>
      <w:rPr>
        <w:rFonts w:ascii="Courier New" w:hAnsi="Courier New" w:cs="Courier New" w:hint="default"/>
      </w:rPr>
    </w:lvl>
    <w:lvl w:ilvl="8" w:tplc="04180005" w:tentative="1">
      <w:start w:val="1"/>
      <w:numFmt w:val="bullet"/>
      <w:lvlText w:val=""/>
      <w:lvlJc w:val="left"/>
      <w:pPr>
        <w:ind w:left="6168" w:hanging="360"/>
      </w:pPr>
      <w:rPr>
        <w:rFonts w:ascii="Wingdings" w:hAnsi="Wingdings" w:hint="default"/>
      </w:rPr>
    </w:lvl>
  </w:abstractNum>
  <w:abstractNum w:abstractNumId="8" w15:restartNumberingAfterBreak="0">
    <w:nsid w:val="1E8F0B20"/>
    <w:multiLevelType w:val="hybridMultilevel"/>
    <w:tmpl w:val="AF32BD06"/>
    <w:lvl w:ilvl="0" w:tplc="1036274C">
      <w:start w:val="1"/>
      <w:numFmt w:val="decimal"/>
      <w:lvlText w:val="%1."/>
      <w:lvlJc w:val="left"/>
      <w:pPr>
        <w:ind w:left="720" w:hanging="360"/>
      </w:pPr>
      <w:rPr>
        <w:b/>
        <w:bCs/>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F066E8B"/>
    <w:multiLevelType w:val="hybridMultilevel"/>
    <w:tmpl w:val="26747BA8"/>
    <w:lvl w:ilvl="0" w:tplc="43160D86">
      <w:start w:val="1"/>
      <w:numFmt w:val="decimal"/>
      <w:lvlText w:val="%1."/>
      <w:lvlJc w:val="left"/>
      <w:pPr>
        <w:ind w:left="720" w:hanging="360"/>
      </w:pPr>
      <w:rPr>
        <w:rFonts w:ascii="Cambria" w:eastAsiaTheme="minorHAnsi" w:hAnsi="Cambria" w:cstheme="minorBidi"/>
        <w:b/>
        <w:bCs/>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892BB8"/>
    <w:multiLevelType w:val="hybridMultilevel"/>
    <w:tmpl w:val="D89EADAC"/>
    <w:lvl w:ilvl="0" w:tplc="6DD26A94">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18E74C9"/>
    <w:multiLevelType w:val="hybridMultilevel"/>
    <w:tmpl w:val="E0C43C7E"/>
    <w:lvl w:ilvl="0" w:tplc="71A8BF70">
      <w:numFmt w:val="bullet"/>
      <w:lvlText w:val="-"/>
      <w:lvlJc w:val="left"/>
      <w:pPr>
        <w:ind w:left="930" w:hanging="360"/>
      </w:pPr>
      <w:rPr>
        <w:rFonts w:ascii="Montserrat Light" w:eastAsia="Times New Roman" w:hAnsi="Montserrat Light" w:cs="Times New Roman" w:hint="default"/>
      </w:rPr>
    </w:lvl>
    <w:lvl w:ilvl="1" w:tplc="04180003" w:tentative="1">
      <w:start w:val="1"/>
      <w:numFmt w:val="bullet"/>
      <w:lvlText w:val="o"/>
      <w:lvlJc w:val="left"/>
      <w:pPr>
        <w:ind w:left="1650" w:hanging="360"/>
      </w:pPr>
      <w:rPr>
        <w:rFonts w:ascii="Courier New" w:hAnsi="Courier New" w:cs="Courier New" w:hint="default"/>
      </w:rPr>
    </w:lvl>
    <w:lvl w:ilvl="2" w:tplc="04180005" w:tentative="1">
      <w:start w:val="1"/>
      <w:numFmt w:val="bullet"/>
      <w:lvlText w:val=""/>
      <w:lvlJc w:val="left"/>
      <w:pPr>
        <w:ind w:left="2370" w:hanging="360"/>
      </w:pPr>
      <w:rPr>
        <w:rFonts w:ascii="Wingdings" w:hAnsi="Wingdings" w:hint="default"/>
      </w:rPr>
    </w:lvl>
    <w:lvl w:ilvl="3" w:tplc="04180001" w:tentative="1">
      <w:start w:val="1"/>
      <w:numFmt w:val="bullet"/>
      <w:lvlText w:val=""/>
      <w:lvlJc w:val="left"/>
      <w:pPr>
        <w:ind w:left="3090" w:hanging="360"/>
      </w:pPr>
      <w:rPr>
        <w:rFonts w:ascii="Symbol" w:hAnsi="Symbol" w:hint="default"/>
      </w:rPr>
    </w:lvl>
    <w:lvl w:ilvl="4" w:tplc="04180003" w:tentative="1">
      <w:start w:val="1"/>
      <w:numFmt w:val="bullet"/>
      <w:lvlText w:val="o"/>
      <w:lvlJc w:val="left"/>
      <w:pPr>
        <w:ind w:left="3810" w:hanging="360"/>
      </w:pPr>
      <w:rPr>
        <w:rFonts w:ascii="Courier New" w:hAnsi="Courier New" w:cs="Courier New" w:hint="default"/>
      </w:rPr>
    </w:lvl>
    <w:lvl w:ilvl="5" w:tplc="04180005" w:tentative="1">
      <w:start w:val="1"/>
      <w:numFmt w:val="bullet"/>
      <w:lvlText w:val=""/>
      <w:lvlJc w:val="left"/>
      <w:pPr>
        <w:ind w:left="4530" w:hanging="360"/>
      </w:pPr>
      <w:rPr>
        <w:rFonts w:ascii="Wingdings" w:hAnsi="Wingdings" w:hint="default"/>
      </w:rPr>
    </w:lvl>
    <w:lvl w:ilvl="6" w:tplc="04180001" w:tentative="1">
      <w:start w:val="1"/>
      <w:numFmt w:val="bullet"/>
      <w:lvlText w:val=""/>
      <w:lvlJc w:val="left"/>
      <w:pPr>
        <w:ind w:left="5250" w:hanging="360"/>
      </w:pPr>
      <w:rPr>
        <w:rFonts w:ascii="Symbol" w:hAnsi="Symbol" w:hint="default"/>
      </w:rPr>
    </w:lvl>
    <w:lvl w:ilvl="7" w:tplc="04180003" w:tentative="1">
      <w:start w:val="1"/>
      <w:numFmt w:val="bullet"/>
      <w:lvlText w:val="o"/>
      <w:lvlJc w:val="left"/>
      <w:pPr>
        <w:ind w:left="5970" w:hanging="360"/>
      </w:pPr>
      <w:rPr>
        <w:rFonts w:ascii="Courier New" w:hAnsi="Courier New" w:cs="Courier New" w:hint="default"/>
      </w:rPr>
    </w:lvl>
    <w:lvl w:ilvl="8" w:tplc="04180005" w:tentative="1">
      <w:start w:val="1"/>
      <w:numFmt w:val="bullet"/>
      <w:lvlText w:val=""/>
      <w:lvlJc w:val="left"/>
      <w:pPr>
        <w:ind w:left="6690" w:hanging="360"/>
      </w:pPr>
      <w:rPr>
        <w:rFonts w:ascii="Wingdings" w:hAnsi="Wingdings" w:hint="default"/>
      </w:rPr>
    </w:lvl>
  </w:abstractNum>
  <w:abstractNum w:abstractNumId="12" w15:restartNumberingAfterBreak="0">
    <w:nsid w:val="258B04D6"/>
    <w:multiLevelType w:val="hybridMultilevel"/>
    <w:tmpl w:val="7FD6D1B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3" w15:restartNumberingAfterBreak="0">
    <w:nsid w:val="27E7063E"/>
    <w:multiLevelType w:val="hybridMultilevel"/>
    <w:tmpl w:val="62141782"/>
    <w:lvl w:ilvl="0" w:tplc="5D5894A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A5B2359"/>
    <w:multiLevelType w:val="hybridMultilevel"/>
    <w:tmpl w:val="419A2242"/>
    <w:lvl w:ilvl="0" w:tplc="9F3EBC50">
      <w:start w:val="1"/>
      <w:numFmt w:val="lowerLetter"/>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5" w15:restartNumberingAfterBreak="0">
    <w:nsid w:val="2E3E2FA7"/>
    <w:multiLevelType w:val="hybridMultilevel"/>
    <w:tmpl w:val="D25A3E98"/>
    <w:lvl w:ilvl="0" w:tplc="A7F26EC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F9F2991"/>
    <w:multiLevelType w:val="hybridMultilevel"/>
    <w:tmpl w:val="986AC6C8"/>
    <w:lvl w:ilvl="0" w:tplc="92D22F70">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851F3A"/>
    <w:multiLevelType w:val="hybridMultilevel"/>
    <w:tmpl w:val="50809488"/>
    <w:lvl w:ilvl="0" w:tplc="9F88C620">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4D51506"/>
    <w:multiLevelType w:val="hybridMultilevel"/>
    <w:tmpl w:val="83D05D2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59D015B"/>
    <w:multiLevelType w:val="hybridMultilevel"/>
    <w:tmpl w:val="AC1E7F6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6860155"/>
    <w:multiLevelType w:val="hybridMultilevel"/>
    <w:tmpl w:val="81868C48"/>
    <w:lvl w:ilvl="0" w:tplc="2E9EEA88">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76D11ED"/>
    <w:multiLevelType w:val="hybridMultilevel"/>
    <w:tmpl w:val="EC621A0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AA16E10"/>
    <w:multiLevelType w:val="hybridMultilevel"/>
    <w:tmpl w:val="4338256E"/>
    <w:lvl w:ilvl="0" w:tplc="9F3EBC5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3DCA3C6E"/>
    <w:multiLevelType w:val="hybridMultilevel"/>
    <w:tmpl w:val="867CA57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2207488"/>
    <w:multiLevelType w:val="multilevel"/>
    <w:tmpl w:val="AD72593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6AB4B58"/>
    <w:multiLevelType w:val="hybridMultilevel"/>
    <w:tmpl w:val="B600C7C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48CC1118"/>
    <w:multiLevelType w:val="hybridMultilevel"/>
    <w:tmpl w:val="EC4CD21A"/>
    <w:lvl w:ilvl="0" w:tplc="D8BE71DE">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B066D3E"/>
    <w:multiLevelType w:val="hybridMultilevel"/>
    <w:tmpl w:val="F4923FB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CEC514A"/>
    <w:multiLevelType w:val="hybridMultilevel"/>
    <w:tmpl w:val="846499D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EA849EE"/>
    <w:multiLevelType w:val="multilevel"/>
    <w:tmpl w:val="F942E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56687A"/>
    <w:multiLevelType w:val="multilevel"/>
    <w:tmpl w:val="0D74753A"/>
    <w:lvl w:ilvl="0">
      <w:start w:val="1"/>
      <w:numFmt w:val="bullet"/>
      <w:lvlText w:val=""/>
      <w:lvlJc w:val="left"/>
      <w:rPr>
        <w:rFonts w:ascii="Symbol" w:hAnsi="Symbol" w:hint="default"/>
        <w:b w:val="0"/>
        <w:bCs w:val="0"/>
        <w:i w:val="0"/>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DE3850"/>
    <w:multiLevelType w:val="hybridMultilevel"/>
    <w:tmpl w:val="5D260406"/>
    <w:lvl w:ilvl="0" w:tplc="B9A0DD8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0811ED3"/>
    <w:multiLevelType w:val="hybridMultilevel"/>
    <w:tmpl w:val="5E3CA61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5352617"/>
    <w:multiLevelType w:val="hybridMultilevel"/>
    <w:tmpl w:val="76FC135C"/>
    <w:lvl w:ilvl="0" w:tplc="3A809F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257F7A"/>
    <w:multiLevelType w:val="hybridMultilevel"/>
    <w:tmpl w:val="6F603FD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00276E8"/>
    <w:multiLevelType w:val="hybridMultilevel"/>
    <w:tmpl w:val="0512FC0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4810607"/>
    <w:multiLevelType w:val="hybridMultilevel"/>
    <w:tmpl w:val="11C2C3D2"/>
    <w:lvl w:ilvl="0" w:tplc="DB4EDC00">
      <w:start w:val="1"/>
      <w:numFmt w:val="decimal"/>
      <w:lvlText w:val="%1."/>
      <w:lvlJc w:val="left"/>
      <w:pPr>
        <w:ind w:left="720" w:hanging="360"/>
      </w:pPr>
      <w:rPr>
        <w:rFonts w:cs="Calibri,Bold"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9"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40" w15:restartNumberingAfterBreak="0">
    <w:nsid w:val="7EE55C0A"/>
    <w:multiLevelType w:val="hybridMultilevel"/>
    <w:tmpl w:val="B1129DCA"/>
    <w:lvl w:ilvl="0" w:tplc="3ECA5984">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9372090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185514">
    <w:abstractNumId w:val="38"/>
  </w:num>
  <w:num w:numId="3" w16cid:durableId="3174870">
    <w:abstractNumId w:val="39"/>
  </w:num>
  <w:num w:numId="4" w16cid:durableId="1157957416">
    <w:abstractNumId w:val="11"/>
  </w:num>
  <w:num w:numId="5" w16cid:durableId="1731422295">
    <w:abstractNumId w:val="40"/>
  </w:num>
  <w:num w:numId="6" w16cid:durableId="6233180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21616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25959">
    <w:abstractNumId w:val="4"/>
  </w:num>
  <w:num w:numId="9" w16cid:durableId="1657148703">
    <w:abstractNumId w:val="30"/>
  </w:num>
  <w:num w:numId="10" w16cid:durableId="959651853">
    <w:abstractNumId w:val="25"/>
  </w:num>
  <w:num w:numId="11" w16cid:durableId="1414400056">
    <w:abstractNumId w:val="16"/>
  </w:num>
  <w:num w:numId="12" w16cid:durableId="1142893197">
    <w:abstractNumId w:val="29"/>
  </w:num>
  <w:num w:numId="13" w16cid:durableId="595989029">
    <w:abstractNumId w:val="24"/>
    <w:lvlOverride w:ilvl="0">
      <w:startOverride w:val="1"/>
    </w:lvlOverride>
    <w:lvlOverride w:ilvl="1"/>
    <w:lvlOverride w:ilvl="2"/>
    <w:lvlOverride w:ilvl="3"/>
    <w:lvlOverride w:ilvl="4"/>
    <w:lvlOverride w:ilvl="5"/>
    <w:lvlOverride w:ilvl="6"/>
    <w:lvlOverride w:ilvl="7"/>
    <w:lvlOverride w:ilvl="8"/>
  </w:num>
  <w:num w:numId="14" w16cid:durableId="922110500">
    <w:abstractNumId w:val="33"/>
  </w:num>
  <w:num w:numId="15" w16cid:durableId="2085760166">
    <w:abstractNumId w:val="12"/>
  </w:num>
  <w:num w:numId="16" w16cid:durableId="570849150">
    <w:abstractNumId w:val="35"/>
  </w:num>
  <w:num w:numId="17" w16cid:durableId="1762682798">
    <w:abstractNumId w:val="34"/>
  </w:num>
  <w:num w:numId="18" w16cid:durableId="1332609378">
    <w:abstractNumId w:val="28"/>
  </w:num>
  <w:num w:numId="19" w16cid:durableId="1412921035">
    <w:abstractNumId w:val="26"/>
  </w:num>
  <w:num w:numId="20" w16cid:durableId="702286936">
    <w:abstractNumId w:val="32"/>
  </w:num>
  <w:num w:numId="21" w16cid:durableId="1574855644">
    <w:abstractNumId w:val="18"/>
  </w:num>
  <w:num w:numId="22" w16cid:durableId="1300305478">
    <w:abstractNumId w:val="21"/>
  </w:num>
  <w:num w:numId="23" w16cid:durableId="677660370">
    <w:abstractNumId w:val="20"/>
  </w:num>
  <w:num w:numId="24" w16cid:durableId="75834330">
    <w:abstractNumId w:val="8"/>
  </w:num>
  <w:num w:numId="25" w16cid:durableId="1392341953">
    <w:abstractNumId w:val="27"/>
  </w:num>
  <w:num w:numId="26" w16cid:durableId="995377312">
    <w:abstractNumId w:val="1"/>
  </w:num>
  <w:num w:numId="27" w16cid:durableId="635532156">
    <w:abstractNumId w:val="0"/>
  </w:num>
  <w:num w:numId="28" w16cid:durableId="1922718384">
    <w:abstractNumId w:val="31"/>
  </w:num>
  <w:num w:numId="29" w16cid:durableId="1108503126">
    <w:abstractNumId w:val="3"/>
  </w:num>
  <w:num w:numId="30" w16cid:durableId="378021258">
    <w:abstractNumId w:val="15"/>
  </w:num>
  <w:num w:numId="31" w16cid:durableId="768503737">
    <w:abstractNumId w:val="19"/>
  </w:num>
  <w:num w:numId="32" w16cid:durableId="164826813">
    <w:abstractNumId w:val="10"/>
  </w:num>
  <w:num w:numId="33" w16cid:durableId="199367362">
    <w:abstractNumId w:val="13"/>
  </w:num>
  <w:num w:numId="34" w16cid:durableId="1417239649">
    <w:abstractNumId w:val="23"/>
  </w:num>
  <w:num w:numId="35" w16cid:durableId="2054310287">
    <w:abstractNumId w:val="7"/>
  </w:num>
  <w:num w:numId="36" w16cid:durableId="54015497">
    <w:abstractNumId w:val="17"/>
  </w:num>
  <w:num w:numId="37" w16cid:durableId="1328679486">
    <w:abstractNumId w:val="9"/>
  </w:num>
  <w:num w:numId="38" w16cid:durableId="1761172950">
    <w:abstractNumId w:val="5"/>
  </w:num>
  <w:num w:numId="39" w16cid:durableId="972951965">
    <w:abstractNumId w:val="6"/>
  </w:num>
  <w:num w:numId="40" w16cid:durableId="472135951">
    <w:abstractNumId w:val="36"/>
  </w:num>
  <w:num w:numId="41" w16cid:durableId="794719392">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01321"/>
    <w:rsid w:val="000055ED"/>
    <w:rsid w:val="000057FB"/>
    <w:rsid w:val="0000607F"/>
    <w:rsid w:val="0001290D"/>
    <w:rsid w:val="0001310B"/>
    <w:rsid w:val="0001489B"/>
    <w:rsid w:val="00016007"/>
    <w:rsid w:val="00016408"/>
    <w:rsid w:val="00017009"/>
    <w:rsid w:val="00021BA6"/>
    <w:rsid w:val="000230B6"/>
    <w:rsid w:val="00024C37"/>
    <w:rsid w:val="00025880"/>
    <w:rsid w:val="00025BCD"/>
    <w:rsid w:val="00026AF8"/>
    <w:rsid w:val="00030E64"/>
    <w:rsid w:val="00030F10"/>
    <w:rsid w:val="0003129F"/>
    <w:rsid w:val="00032E29"/>
    <w:rsid w:val="00032F6E"/>
    <w:rsid w:val="00033D03"/>
    <w:rsid w:val="00034D84"/>
    <w:rsid w:val="00035E97"/>
    <w:rsid w:val="00036429"/>
    <w:rsid w:val="00040279"/>
    <w:rsid w:val="00041181"/>
    <w:rsid w:val="000417EA"/>
    <w:rsid w:val="0004667D"/>
    <w:rsid w:val="0005011F"/>
    <w:rsid w:val="00050A1B"/>
    <w:rsid w:val="000519A1"/>
    <w:rsid w:val="00056DD4"/>
    <w:rsid w:val="0005700A"/>
    <w:rsid w:val="00057876"/>
    <w:rsid w:val="00061321"/>
    <w:rsid w:val="000627F2"/>
    <w:rsid w:val="0006467D"/>
    <w:rsid w:val="000673F3"/>
    <w:rsid w:val="0007194B"/>
    <w:rsid w:val="00072DE0"/>
    <w:rsid w:val="00075462"/>
    <w:rsid w:val="000755DA"/>
    <w:rsid w:val="000763E6"/>
    <w:rsid w:val="0007715D"/>
    <w:rsid w:val="00084FD4"/>
    <w:rsid w:val="00085541"/>
    <w:rsid w:val="000856C6"/>
    <w:rsid w:val="00086AA6"/>
    <w:rsid w:val="00090D3B"/>
    <w:rsid w:val="00091977"/>
    <w:rsid w:val="00092DCE"/>
    <w:rsid w:val="00092E8D"/>
    <w:rsid w:val="00093A37"/>
    <w:rsid w:val="00095062"/>
    <w:rsid w:val="000951EA"/>
    <w:rsid w:val="00095EFA"/>
    <w:rsid w:val="000960A5"/>
    <w:rsid w:val="000970A7"/>
    <w:rsid w:val="000A024F"/>
    <w:rsid w:val="000A05FE"/>
    <w:rsid w:val="000A1A3E"/>
    <w:rsid w:val="000A4A7E"/>
    <w:rsid w:val="000B6035"/>
    <w:rsid w:val="000C1038"/>
    <w:rsid w:val="000C3BB9"/>
    <w:rsid w:val="000C462E"/>
    <w:rsid w:val="000C4CD7"/>
    <w:rsid w:val="000C51CD"/>
    <w:rsid w:val="000C5B40"/>
    <w:rsid w:val="000C635F"/>
    <w:rsid w:val="000C6F8F"/>
    <w:rsid w:val="000D101E"/>
    <w:rsid w:val="000D511B"/>
    <w:rsid w:val="000D5784"/>
    <w:rsid w:val="000D701B"/>
    <w:rsid w:val="000E4B6C"/>
    <w:rsid w:val="000E4E1D"/>
    <w:rsid w:val="000E525F"/>
    <w:rsid w:val="000E76D1"/>
    <w:rsid w:val="000F0111"/>
    <w:rsid w:val="000F16D8"/>
    <w:rsid w:val="000F5736"/>
    <w:rsid w:val="000F7682"/>
    <w:rsid w:val="000F77A9"/>
    <w:rsid w:val="000F7F02"/>
    <w:rsid w:val="001016B6"/>
    <w:rsid w:val="00103C17"/>
    <w:rsid w:val="00107C38"/>
    <w:rsid w:val="00107FF3"/>
    <w:rsid w:val="001147A4"/>
    <w:rsid w:val="001203F0"/>
    <w:rsid w:val="00122319"/>
    <w:rsid w:val="0012233F"/>
    <w:rsid w:val="00125955"/>
    <w:rsid w:val="00125A4B"/>
    <w:rsid w:val="0012677E"/>
    <w:rsid w:val="00126E52"/>
    <w:rsid w:val="00126EFD"/>
    <w:rsid w:val="00127D86"/>
    <w:rsid w:val="00127E6C"/>
    <w:rsid w:val="001320DC"/>
    <w:rsid w:val="00132D2C"/>
    <w:rsid w:val="0013642F"/>
    <w:rsid w:val="00136601"/>
    <w:rsid w:val="00140A48"/>
    <w:rsid w:val="00140F34"/>
    <w:rsid w:val="001416E9"/>
    <w:rsid w:val="00144DE8"/>
    <w:rsid w:val="001451AA"/>
    <w:rsid w:val="00147195"/>
    <w:rsid w:val="001560C7"/>
    <w:rsid w:val="00156140"/>
    <w:rsid w:val="00157554"/>
    <w:rsid w:val="001605A6"/>
    <w:rsid w:val="001647E2"/>
    <w:rsid w:val="00164B7D"/>
    <w:rsid w:val="00165B0C"/>
    <w:rsid w:val="00166B2E"/>
    <w:rsid w:val="00167A5F"/>
    <w:rsid w:val="00167E12"/>
    <w:rsid w:val="00170C3B"/>
    <w:rsid w:val="0017268D"/>
    <w:rsid w:val="00172BF4"/>
    <w:rsid w:val="00174CCB"/>
    <w:rsid w:val="00180A1B"/>
    <w:rsid w:val="001851AE"/>
    <w:rsid w:val="00186E5C"/>
    <w:rsid w:val="001911BF"/>
    <w:rsid w:val="0019585E"/>
    <w:rsid w:val="001A34CA"/>
    <w:rsid w:val="001A482E"/>
    <w:rsid w:val="001A4FF1"/>
    <w:rsid w:val="001A635D"/>
    <w:rsid w:val="001B1D78"/>
    <w:rsid w:val="001B2047"/>
    <w:rsid w:val="001B3297"/>
    <w:rsid w:val="001B4287"/>
    <w:rsid w:val="001B590B"/>
    <w:rsid w:val="001B7116"/>
    <w:rsid w:val="001C0143"/>
    <w:rsid w:val="001D1D47"/>
    <w:rsid w:val="001D221C"/>
    <w:rsid w:val="001D5D16"/>
    <w:rsid w:val="001D71A7"/>
    <w:rsid w:val="001E094F"/>
    <w:rsid w:val="001E21C7"/>
    <w:rsid w:val="001E2ED6"/>
    <w:rsid w:val="001E3B83"/>
    <w:rsid w:val="001E7A20"/>
    <w:rsid w:val="001F1AC4"/>
    <w:rsid w:val="001F287C"/>
    <w:rsid w:val="001F4C3F"/>
    <w:rsid w:val="001F5AFC"/>
    <w:rsid w:val="001F607B"/>
    <w:rsid w:val="001F7CA3"/>
    <w:rsid w:val="0020123B"/>
    <w:rsid w:val="00201B05"/>
    <w:rsid w:val="00203669"/>
    <w:rsid w:val="00204507"/>
    <w:rsid w:val="002052C3"/>
    <w:rsid w:val="0020565C"/>
    <w:rsid w:val="00205F34"/>
    <w:rsid w:val="0020610E"/>
    <w:rsid w:val="00210E48"/>
    <w:rsid w:val="00213113"/>
    <w:rsid w:val="00213A5D"/>
    <w:rsid w:val="00213B16"/>
    <w:rsid w:val="0021433B"/>
    <w:rsid w:val="00214373"/>
    <w:rsid w:val="00215C4A"/>
    <w:rsid w:val="00222924"/>
    <w:rsid w:val="00222B94"/>
    <w:rsid w:val="0022394D"/>
    <w:rsid w:val="00223FB1"/>
    <w:rsid w:val="002258DA"/>
    <w:rsid w:val="002278ED"/>
    <w:rsid w:val="00230BF4"/>
    <w:rsid w:val="00232A38"/>
    <w:rsid w:val="0023516E"/>
    <w:rsid w:val="00235558"/>
    <w:rsid w:val="0023620C"/>
    <w:rsid w:val="00241B2E"/>
    <w:rsid w:val="0024378F"/>
    <w:rsid w:val="002440D4"/>
    <w:rsid w:val="00244A52"/>
    <w:rsid w:val="00245F27"/>
    <w:rsid w:val="00245FBC"/>
    <w:rsid w:val="00246DAE"/>
    <w:rsid w:val="00247024"/>
    <w:rsid w:val="00250447"/>
    <w:rsid w:val="00250613"/>
    <w:rsid w:val="00251556"/>
    <w:rsid w:val="002521A3"/>
    <w:rsid w:val="00254DDD"/>
    <w:rsid w:val="00254EAC"/>
    <w:rsid w:val="00255599"/>
    <w:rsid w:val="00255B5B"/>
    <w:rsid w:val="002566C7"/>
    <w:rsid w:val="00256869"/>
    <w:rsid w:val="00256CF7"/>
    <w:rsid w:val="0026029D"/>
    <w:rsid w:val="002604D5"/>
    <w:rsid w:val="0026257A"/>
    <w:rsid w:val="00262A61"/>
    <w:rsid w:val="00262F91"/>
    <w:rsid w:val="002633D9"/>
    <w:rsid w:val="00264379"/>
    <w:rsid w:val="002643FE"/>
    <w:rsid w:val="00265329"/>
    <w:rsid w:val="0026660A"/>
    <w:rsid w:val="00266BD7"/>
    <w:rsid w:val="00272D80"/>
    <w:rsid w:val="00273616"/>
    <w:rsid w:val="00273C9C"/>
    <w:rsid w:val="0027483A"/>
    <w:rsid w:val="00281710"/>
    <w:rsid w:val="0028375A"/>
    <w:rsid w:val="00284D70"/>
    <w:rsid w:val="002863CD"/>
    <w:rsid w:val="00286DE7"/>
    <w:rsid w:val="00291444"/>
    <w:rsid w:val="00293D7E"/>
    <w:rsid w:val="0029496F"/>
    <w:rsid w:val="00296768"/>
    <w:rsid w:val="00297170"/>
    <w:rsid w:val="0029763A"/>
    <w:rsid w:val="002A3BCD"/>
    <w:rsid w:val="002A4A1B"/>
    <w:rsid w:val="002A5924"/>
    <w:rsid w:val="002A6B88"/>
    <w:rsid w:val="002A79B5"/>
    <w:rsid w:val="002B0C01"/>
    <w:rsid w:val="002B1714"/>
    <w:rsid w:val="002B18B7"/>
    <w:rsid w:val="002B2EB3"/>
    <w:rsid w:val="002B2F07"/>
    <w:rsid w:val="002B6CCB"/>
    <w:rsid w:val="002C3D82"/>
    <w:rsid w:val="002C437A"/>
    <w:rsid w:val="002C48F8"/>
    <w:rsid w:val="002C5318"/>
    <w:rsid w:val="002C55BA"/>
    <w:rsid w:val="002C7258"/>
    <w:rsid w:val="002C7B54"/>
    <w:rsid w:val="002D0140"/>
    <w:rsid w:val="002D0B7D"/>
    <w:rsid w:val="002D2620"/>
    <w:rsid w:val="002E1A0A"/>
    <w:rsid w:val="002E24E4"/>
    <w:rsid w:val="002E2683"/>
    <w:rsid w:val="002E3039"/>
    <w:rsid w:val="002E39F9"/>
    <w:rsid w:val="002E7CCF"/>
    <w:rsid w:val="002F2DFD"/>
    <w:rsid w:val="002F3EF6"/>
    <w:rsid w:val="00302727"/>
    <w:rsid w:val="00304876"/>
    <w:rsid w:val="003076D3"/>
    <w:rsid w:val="00307952"/>
    <w:rsid w:val="00311DCE"/>
    <w:rsid w:val="00313709"/>
    <w:rsid w:val="003139E6"/>
    <w:rsid w:val="00315EF2"/>
    <w:rsid w:val="00316AE9"/>
    <w:rsid w:val="00317851"/>
    <w:rsid w:val="003208D0"/>
    <w:rsid w:val="00321592"/>
    <w:rsid w:val="003223F5"/>
    <w:rsid w:val="0032263C"/>
    <w:rsid w:val="00324C6A"/>
    <w:rsid w:val="00325299"/>
    <w:rsid w:val="003259A3"/>
    <w:rsid w:val="00325C9C"/>
    <w:rsid w:val="003327D2"/>
    <w:rsid w:val="00332851"/>
    <w:rsid w:val="00335716"/>
    <w:rsid w:val="0033668A"/>
    <w:rsid w:val="0034110C"/>
    <w:rsid w:val="00342381"/>
    <w:rsid w:val="00342814"/>
    <w:rsid w:val="00342C9C"/>
    <w:rsid w:val="003430B7"/>
    <w:rsid w:val="00344D16"/>
    <w:rsid w:val="00345CEE"/>
    <w:rsid w:val="00347097"/>
    <w:rsid w:val="00347421"/>
    <w:rsid w:val="00350483"/>
    <w:rsid w:val="00352034"/>
    <w:rsid w:val="003560C2"/>
    <w:rsid w:val="00364DF4"/>
    <w:rsid w:val="003670EB"/>
    <w:rsid w:val="00371989"/>
    <w:rsid w:val="003732BB"/>
    <w:rsid w:val="00376E5D"/>
    <w:rsid w:val="00377740"/>
    <w:rsid w:val="00377D94"/>
    <w:rsid w:val="003811E1"/>
    <w:rsid w:val="00382994"/>
    <w:rsid w:val="00383F63"/>
    <w:rsid w:val="00387FDC"/>
    <w:rsid w:val="00390C07"/>
    <w:rsid w:val="00392E21"/>
    <w:rsid w:val="00392FF4"/>
    <w:rsid w:val="003A223D"/>
    <w:rsid w:val="003A2A3E"/>
    <w:rsid w:val="003A374B"/>
    <w:rsid w:val="003A5280"/>
    <w:rsid w:val="003A5C48"/>
    <w:rsid w:val="003B473A"/>
    <w:rsid w:val="003C0314"/>
    <w:rsid w:val="003C0878"/>
    <w:rsid w:val="003C1329"/>
    <w:rsid w:val="003C152B"/>
    <w:rsid w:val="003C4DEA"/>
    <w:rsid w:val="003C7708"/>
    <w:rsid w:val="003C7780"/>
    <w:rsid w:val="003D05B6"/>
    <w:rsid w:val="003D0969"/>
    <w:rsid w:val="003D16E2"/>
    <w:rsid w:val="003D4CAF"/>
    <w:rsid w:val="003D5D6D"/>
    <w:rsid w:val="003D727E"/>
    <w:rsid w:val="003E0600"/>
    <w:rsid w:val="003E06A3"/>
    <w:rsid w:val="003E142E"/>
    <w:rsid w:val="003E4205"/>
    <w:rsid w:val="003E6B0C"/>
    <w:rsid w:val="003F0BF8"/>
    <w:rsid w:val="003F121C"/>
    <w:rsid w:val="003F279B"/>
    <w:rsid w:val="003F4A23"/>
    <w:rsid w:val="003F5034"/>
    <w:rsid w:val="003F51A3"/>
    <w:rsid w:val="00400099"/>
    <w:rsid w:val="00400D63"/>
    <w:rsid w:val="00403337"/>
    <w:rsid w:val="00403E1B"/>
    <w:rsid w:val="00403F24"/>
    <w:rsid w:val="00405FD7"/>
    <w:rsid w:val="00406666"/>
    <w:rsid w:val="00406A45"/>
    <w:rsid w:val="00414DB8"/>
    <w:rsid w:val="0041543D"/>
    <w:rsid w:val="00417B90"/>
    <w:rsid w:val="00421AE5"/>
    <w:rsid w:val="004242B5"/>
    <w:rsid w:val="004243AC"/>
    <w:rsid w:val="004254E9"/>
    <w:rsid w:val="00425D4E"/>
    <w:rsid w:val="00425F5C"/>
    <w:rsid w:val="00427156"/>
    <w:rsid w:val="004336CC"/>
    <w:rsid w:val="00433E6A"/>
    <w:rsid w:val="00437056"/>
    <w:rsid w:val="004424A3"/>
    <w:rsid w:val="004469A0"/>
    <w:rsid w:val="00447E32"/>
    <w:rsid w:val="004568E0"/>
    <w:rsid w:val="00460881"/>
    <w:rsid w:val="004608B2"/>
    <w:rsid w:val="00461B06"/>
    <w:rsid w:val="00466636"/>
    <w:rsid w:val="00467E4D"/>
    <w:rsid w:val="0047055E"/>
    <w:rsid w:val="00470943"/>
    <w:rsid w:val="00472F4C"/>
    <w:rsid w:val="00473F39"/>
    <w:rsid w:val="00476CCB"/>
    <w:rsid w:val="0048016D"/>
    <w:rsid w:val="00483286"/>
    <w:rsid w:val="00483AA0"/>
    <w:rsid w:val="00483B62"/>
    <w:rsid w:val="00484D19"/>
    <w:rsid w:val="0048594F"/>
    <w:rsid w:val="00485C43"/>
    <w:rsid w:val="00486AC9"/>
    <w:rsid w:val="00492918"/>
    <w:rsid w:val="00493A19"/>
    <w:rsid w:val="00493AF8"/>
    <w:rsid w:val="00494307"/>
    <w:rsid w:val="004955D6"/>
    <w:rsid w:val="004A12BC"/>
    <w:rsid w:val="004A2E1B"/>
    <w:rsid w:val="004A4AF8"/>
    <w:rsid w:val="004A5905"/>
    <w:rsid w:val="004B0793"/>
    <w:rsid w:val="004B2B7F"/>
    <w:rsid w:val="004B36F5"/>
    <w:rsid w:val="004B3FCE"/>
    <w:rsid w:val="004B6A4A"/>
    <w:rsid w:val="004B72FF"/>
    <w:rsid w:val="004C20FE"/>
    <w:rsid w:val="004C2243"/>
    <w:rsid w:val="004C22C6"/>
    <w:rsid w:val="004C5E10"/>
    <w:rsid w:val="004C73FA"/>
    <w:rsid w:val="004D3ACF"/>
    <w:rsid w:val="004D42FB"/>
    <w:rsid w:val="004E1265"/>
    <w:rsid w:val="004E33A5"/>
    <w:rsid w:val="004E4463"/>
    <w:rsid w:val="004E4608"/>
    <w:rsid w:val="004E4F98"/>
    <w:rsid w:val="004E59E2"/>
    <w:rsid w:val="004E5DA9"/>
    <w:rsid w:val="004E6F90"/>
    <w:rsid w:val="004E771B"/>
    <w:rsid w:val="004F0EAB"/>
    <w:rsid w:val="004F3E4A"/>
    <w:rsid w:val="004F5AD6"/>
    <w:rsid w:val="004F67A1"/>
    <w:rsid w:val="004F6FBE"/>
    <w:rsid w:val="00500237"/>
    <w:rsid w:val="00500325"/>
    <w:rsid w:val="00500A5D"/>
    <w:rsid w:val="00501128"/>
    <w:rsid w:val="005028F7"/>
    <w:rsid w:val="00503E1E"/>
    <w:rsid w:val="005042D4"/>
    <w:rsid w:val="00504883"/>
    <w:rsid w:val="005075DC"/>
    <w:rsid w:val="005108CB"/>
    <w:rsid w:val="00511344"/>
    <w:rsid w:val="00512832"/>
    <w:rsid w:val="00512F83"/>
    <w:rsid w:val="0051664C"/>
    <w:rsid w:val="0052191E"/>
    <w:rsid w:val="00522574"/>
    <w:rsid w:val="0052381B"/>
    <w:rsid w:val="00523D4C"/>
    <w:rsid w:val="00526136"/>
    <w:rsid w:val="0053350E"/>
    <w:rsid w:val="00534312"/>
    <w:rsid w:val="00534AE7"/>
    <w:rsid w:val="00535709"/>
    <w:rsid w:val="00536D1A"/>
    <w:rsid w:val="0054010D"/>
    <w:rsid w:val="005403F9"/>
    <w:rsid w:val="0054418D"/>
    <w:rsid w:val="0054540B"/>
    <w:rsid w:val="00545FE0"/>
    <w:rsid w:val="005504C0"/>
    <w:rsid w:val="00551415"/>
    <w:rsid w:val="00552347"/>
    <w:rsid w:val="0055301A"/>
    <w:rsid w:val="005545EF"/>
    <w:rsid w:val="00561306"/>
    <w:rsid w:val="00561568"/>
    <w:rsid w:val="00562E6A"/>
    <w:rsid w:val="00563053"/>
    <w:rsid w:val="0056329A"/>
    <w:rsid w:val="005641A7"/>
    <w:rsid w:val="00564924"/>
    <w:rsid w:val="00565F59"/>
    <w:rsid w:val="00566BB9"/>
    <w:rsid w:val="005671A1"/>
    <w:rsid w:val="00567420"/>
    <w:rsid w:val="00572977"/>
    <w:rsid w:val="00574358"/>
    <w:rsid w:val="005745DE"/>
    <w:rsid w:val="00574910"/>
    <w:rsid w:val="00574E23"/>
    <w:rsid w:val="00576195"/>
    <w:rsid w:val="005813BD"/>
    <w:rsid w:val="00582082"/>
    <w:rsid w:val="005837EE"/>
    <w:rsid w:val="005851B7"/>
    <w:rsid w:val="00586477"/>
    <w:rsid w:val="00586E34"/>
    <w:rsid w:val="005911EA"/>
    <w:rsid w:val="00591BBF"/>
    <w:rsid w:val="00592777"/>
    <w:rsid w:val="00592A12"/>
    <w:rsid w:val="00594888"/>
    <w:rsid w:val="005978D1"/>
    <w:rsid w:val="005A2F5A"/>
    <w:rsid w:val="005A3632"/>
    <w:rsid w:val="005A3BF6"/>
    <w:rsid w:val="005A5277"/>
    <w:rsid w:val="005A75D2"/>
    <w:rsid w:val="005B06BF"/>
    <w:rsid w:val="005B458B"/>
    <w:rsid w:val="005C2719"/>
    <w:rsid w:val="005C4BD6"/>
    <w:rsid w:val="005D27C6"/>
    <w:rsid w:val="005D2D60"/>
    <w:rsid w:val="005D44F4"/>
    <w:rsid w:val="005D5121"/>
    <w:rsid w:val="005D594A"/>
    <w:rsid w:val="005D63DA"/>
    <w:rsid w:val="005D6704"/>
    <w:rsid w:val="005D6FB9"/>
    <w:rsid w:val="005D79B0"/>
    <w:rsid w:val="005D7F3D"/>
    <w:rsid w:val="005E0E37"/>
    <w:rsid w:val="005E1912"/>
    <w:rsid w:val="005E3CC3"/>
    <w:rsid w:val="005E4540"/>
    <w:rsid w:val="005E4BF7"/>
    <w:rsid w:val="005E5CDD"/>
    <w:rsid w:val="005E644B"/>
    <w:rsid w:val="005F006C"/>
    <w:rsid w:val="005F0F81"/>
    <w:rsid w:val="005F217B"/>
    <w:rsid w:val="005F32FE"/>
    <w:rsid w:val="005F6E91"/>
    <w:rsid w:val="005F6FDD"/>
    <w:rsid w:val="005F774D"/>
    <w:rsid w:val="00602AA9"/>
    <w:rsid w:val="00605DDF"/>
    <w:rsid w:val="006122BC"/>
    <w:rsid w:val="0061353E"/>
    <w:rsid w:val="00614844"/>
    <w:rsid w:val="00615586"/>
    <w:rsid w:val="00616473"/>
    <w:rsid w:val="006171F8"/>
    <w:rsid w:val="00621F5C"/>
    <w:rsid w:val="00625D60"/>
    <w:rsid w:val="006260DA"/>
    <w:rsid w:val="0062636D"/>
    <w:rsid w:val="006266DF"/>
    <w:rsid w:val="006271D5"/>
    <w:rsid w:val="0063127C"/>
    <w:rsid w:val="006326AC"/>
    <w:rsid w:val="00632C22"/>
    <w:rsid w:val="0063409E"/>
    <w:rsid w:val="00634AE7"/>
    <w:rsid w:val="00635118"/>
    <w:rsid w:val="006362A0"/>
    <w:rsid w:val="00641F7D"/>
    <w:rsid w:val="006445F6"/>
    <w:rsid w:val="00650B9E"/>
    <w:rsid w:val="00653522"/>
    <w:rsid w:val="00660E72"/>
    <w:rsid w:val="0066465C"/>
    <w:rsid w:val="006719B6"/>
    <w:rsid w:val="00672EDB"/>
    <w:rsid w:val="006741E9"/>
    <w:rsid w:val="00675795"/>
    <w:rsid w:val="00675BFE"/>
    <w:rsid w:val="00677505"/>
    <w:rsid w:val="00677E4A"/>
    <w:rsid w:val="00680418"/>
    <w:rsid w:val="00680D37"/>
    <w:rsid w:val="00681E90"/>
    <w:rsid w:val="00682AF7"/>
    <w:rsid w:val="00684828"/>
    <w:rsid w:val="0068775D"/>
    <w:rsid w:val="0069147C"/>
    <w:rsid w:val="00691566"/>
    <w:rsid w:val="00692F04"/>
    <w:rsid w:val="0069387E"/>
    <w:rsid w:val="00694145"/>
    <w:rsid w:val="00696D05"/>
    <w:rsid w:val="006972A5"/>
    <w:rsid w:val="006A1271"/>
    <w:rsid w:val="006A40C0"/>
    <w:rsid w:val="006B309A"/>
    <w:rsid w:val="006B3BFD"/>
    <w:rsid w:val="006B4232"/>
    <w:rsid w:val="006B6E7F"/>
    <w:rsid w:val="006C107A"/>
    <w:rsid w:val="006C16E4"/>
    <w:rsid w:val="006C1CC7"/>
    <w:rsid w:val="006C484B"/>
    <w:rsid w:val="006C5E2E"/>
    <w:rsid w:val="006D240F"/>
    <w:rsid w:val="006D358E"/>
    <w:rsid w:val="006D7FC9"/>
    <w:rsid w:val="006E075D"/>
    <w:rsid w:val="006E1EFC"/>
    <w:rsid w:val="006E3DAC"/>
    <w:rsid w:val="006E4223"/>
    <w:rsid w:val="006E428E"/>
    <w:rsid w:val="006E709B"/>
    <w:rsid w:val="006F31E6"/>
    <w:rsid w:val="006F44A8"/>
    <w:rsid w:val="006F5831"/>
    <w:rsid w:val="006F592A"/>
    <w:rsid w:val="006F6525"/>
    <w:rsid w:val="006F6E4A"/>
    <w:rsid w:val="00701746"/>
    <w:rsid w:val="00702EB8"/>
    <w:rsid w:val="007108C4"/>
    <w:rsid w:val="00710EAE"/>
    <w:rsid w:val="007133D0"/>
    <w:rsid w:val="0071385D"/>
    <w:rsid w:val="00713DCD"/>
    <w:rsid w:val="00714E14"/>
    <w:rsid w:val="007167B0"/>
    <w:rsid w:val="0072124B"/>
    <w:rsid w:val="00722D75"/>
    <w:rsid w:val="0072422B"/>
    <w:rsid w:val="0072445E"/>
    <w:rsid w:val="00724C21"/>
    <w:rsid w:val="007305EF"/>
    <w:rsid w:val="0073083B"/>
    <w:rsid w:val="007315EA"/>
    <w:rsid w:val="00733384"/>
    <w:rsid w:val="00733718"/>
    <w:rsid w:val="007338D4"/>
    <w:rsid w:val="00733A4F"/>
    <w:rsid w:val="00733C32"/>
    <w:rsid w:val="007345A4"/>
    <w:rsid w:val="00736BA4"/>
    <w:rsid w:val="00740171"/>
    <w:rsid w:val="007417B9"/>
    <w:rsid w:val="007442EC"/>
    <w:rsid w:val="00744A19"/>
    <w:rsid w:val="00744F1E"/>
    <w:rsid w:val="0074510F"/>
    <w:rsid w:val="007467D9"/>
    <w:rsid w:val="00746D9F"/>
    <w:rsid w:val="0074794F"/>
    <w:rsid w:val="00750FAC"/>
    <w:rsid w:val="00752B87"/>
    <w:rsid w:val="007603B4"/>
    <w:rsid w:val="007616AC"/>
    <w:rsid w:val="0076398D"/>
    <w:rsid w:val="007642F4"/>
    <w:rsid w:val="00766730"/>
    <w:rsid w:val="00770160"/>
    <w:rsid w:val="007709B0"/>
    <w:rsid w:val="00774056"/>
    <w:rsid w:val="00776C5D"/>
    <w:rsid w:val="00776D65"/>
    <w:rsid w:val="00777ECF"/>
    <w:rsid w:val="007801FD"/>
    <w:rsid w:val="00780C88"/>
    <w:rsid w:val="00781BF2"/>
    <w:rsid w:val="00781D50"/>
    <w:rsid w:val="00781E88"/>
    <w:rsid w:val="00785D49"/>
    <w:rsid w:val="00790C5A"/>
    <w:rsid w:val="00792D4A"/>
    <w:rsid w:val="00794318"/>
    <w:rsid w:val="007963FF"/>
    <w:rsid w:val="00796F03"/>
    <w:rsid w:val="007977E9"/>
    <w:rsid w:val="007A2A41"/>
    <w:rsid w:val="007A3A8A"/>
    <w:rsid w:val="007A7C86"/>
    <w:rsid w:val="007B0B82"/>
    <w:rsid w:val="007B3076"/>
    <w:rsid w:val="007B5A22"/>
    <w:rsid w:val="007B5EE3"/>
    <w:rsid w:val="007B7C79"/>
    <w:rsid w:val="007C02BF"/>
    <w:rsid w:val="007C2385"/>
    <w:rsid w:val="007C4135"/>
    <w:rsid w:val="007C49D4"/>
    <w:rsid w:val="007C54B9"/>
    <w:rsid w:val="007D0A86"/>
    <w:rsid w:val="007D17B2"/>
    <w:rsid w:val="007D4576"/>
    <w:rsid w:val="007D4E94"/>
    <w:rsid w:val="007D4E9D"/>
    <w:rsid w:val="007D5B5D"/>
    <w:rsid w:val="007D71BA"/>
    <w:rsid w:val="007E1E41"/>
    <w:rsid w:val="007E674B"/>
    <w:rsid w:val="007F0008"/>
    <w:rsid w:val="007F0B40"/>
    <w:rsid w:val="007F45AF"/>
    <w:rsid w:val="007F506A"/>
    <w:rsid w:val="00802483"/>
    <w:rsid w:val="00802E35"/>
    <w:rsid w:val="00804601"/>
    <w:rsid w:val="00805BF5"/>
    <w:rsid w:val="00805F89"/>
    <w:rsid w:val="0080786C"/>
    <w:rsid w:val="00807D77"/>
    <w:rsid w:val="00810E15"/>
    <w:rsid w:val="00812815"/>
    <w:rsid w:val="008136E7"/>
    <w:rsid w:val="00815379"/>
    <w:rsid w:val="00815A06"/>
    <w:rsid w:val="00820192"/>
    <w:rsid w:val="00820EDA"/>
    <w:rsid w:val="0082166A"/>
    <w:rsid w:val="008220C5"/>
    <w:rsid w:val="00823424"/>
    <w:rsid w:val="00825985"/>
    <w:rsid w:val="0082740C"/>
    <w:rsid w:val="00827E9E"/>
    <w:rsid w:val="0083222A"/>
    <w:rsid w:val="00832F9F"/>
    <w:rsid w:val="00835D0A"/>
    <w:rsid w:val="008362CE"/>
    <w:rsid w:val="00836B29"/>
    <w:rsid w:val="00841C21"/>
    <w:rsid w:val="00845C11"/>
    <w:rsid w:val="00846F9C"/>
    <w:rsid w:val="00852D8F"/>
    <w:rsid w:val="008535DA"/>
    <w:rsid w:val="008550EF"/>
    <w:rsid w:val="00864B85"/>
    <w:rsid w:val="00866575"/>
    <w:rsid w:val="008668FB"/>
    <w:rsid w:val="00866B46"/>
    <w:rsid w:val="00870286"/>
    <w:rsid w:val="00871EB6"/>
    <w:rsid w:val="0087363D"/>
    <w:rsid w:val="00873E53"/>
    <w:rsid w:val="0088113F"/>
    <w:rsid w:val="00881275"/>
    <w:rsid w:val="00882BF8"/>
    <w:rsid w:val="00883E3C"/>
    <w:rsid w:val="0088402F"/>
    <w:rsid w:val="0088504E"/>
    <w:rsid w:val="008857A1"/>
    <w:rsid w:val="008869FB"/>
    <w:rsid w:val="008872BB"/>
    <w:rsid w:val="00891214"/>
    <w:rsid w:val="00892490"/>
    <w:rsid w:val="00892978"/>
    <w:rsid w:val="00892A0A"/>
    <w:rsid w:val="008934F9"/>
    <w:rsid w:val="0089434E"/>
    <w:rsid w:val="008944EF"/>
    <w:rsid w:val="008957A1"/>
    <w:rsid w:val="00896EAE"/>
    <w:rsid w:val="00897790"/>
    <w:rsid w:val="008A102C"/>
    <w:rsid w:val="008A106E"/>
    <w:rsid w:val="008A134D"/>
    <w:rsid w:val="008A3A97"/>
    <w:rsid w:val="008A4777"/>
    <w:rsid w:val="008A47A3"/>
    <w:rsid w:val="008A685E"/>
    <w:rsid w:val="008A7102"/>
    <w:rsid w:val="008C25D6"/>
    <w:rsid w:val="008C3C77"/>
    <w:rsid w:val="008D0E1F"/>
    <w:rsid w:val="008D1C8A"/>
    <w:rsid w:val="008D3582"/>
    <w:rsid w:val="008D43EB"/>
    <w:rsid w:val="008D4408"/>
    <w:rsid w:val="008D66E0"/>
    <w:rsid w:val="008D6B94"/>
    <w:rsid w:val="008E01A2"/>
    <w:rsid w:val="008E1546"/>
    <w:rsid w:val="008E425F"/>
    <w:rsid w:val="008E458A"/>
    <w:rsid w:val="008E51C4"/>
    <w:rsid w:val="008E64A7"/>
    <w:rsid w:val="008F08DD"/>
    <w:rsid w:val="008F103B"/>
    <w:rsid w:val="008F32B4"/>
    <w:rsid w:val="008F4AB1"/>
    <w:rsid w:val="008F5D42"/>
    <w:rsid w:val="00903238"/>
    <w:rsid w:val="009048E3"/>
    <w:rsid w:val="00905693"/>
    <w:rsid w:val="00905A7B"/>
    <w:rsid w:val="00906259"/>
    <w:rsid w:val="00907E8F"/>
    <w:rsid w:val="009172A7"/>
    <w:rsid w:val="009179BE"/>
    <w:rsid w:val="009244B5"/>
    <w:rsid w:val="00925265"/>
    <w:rsid w:val="009266D3"/>
    <w:rsid w:val="009307E1"/>
    <w:rsid w:val="009330C2"/>
    <w:rsid w:val="0093403C"/>
    <w:rsid w:val="00934A39"/>
    <w:rsid w:val="00937B7B"/>
    <w:rsid w:val="00940953"/>
    <w:rsid w:val="009426A1"/>
    <w:rsid w:val="009429D2"/>
    <w:rsid w:val="009430AB"/>
    <w:rsid w:val="00943367"/>
    <w:rsid w:val="009512BE"/>
    <w:rsid w:val="009537C0"/>
    <w:rsid w:val="0095598D"/>
    <w:rsid w:val="0096140F"/>
    <w:rsid w:val="00962DEB"/>
    <w:rsid w:val="009639C5"/>
    <w:rsid w:val="00964B67"/>
    <w:rsid w:val="0096575F"/>
    <w:rsid w:val="00965B55"/>
    <w:rsid w:val="00966B1C"/>
    <w:rsid w:val="00970361"/>
    <w:rsid w:val="00970E2D"/>
    <w:rsid w:val="0097212E"/>
    <w:rsid w:val="00972BF9"/>
    <w:rsid w:val="00975DAB"/>
    <w:rsid w:val="009767F9"/>
    <w:rsid w:val="00981AAC"/>
    <w:rsid w:val="00981C58"/>
    <w:rsid w:val="00982659"/>
    <w:rsid w:val="00985181"/>
    <w:rsid w:val="00986A74"/>
    <w:rsid w:val="00986B94"/>
    <w:rsid w:val="00991084"/>
    <w:rsid w:val="00992A36"/>
    <w:rsid w:val="00992BA6"/>
    <w:rsid w:val="00994545"/>
    <w:rsid w:val="00995953"/>
    <w:rsid w:val="0099655D"/>
    <w:rsid w:val="00997627"/>
    <w:rsid w:val="009B2555"/>
    <w:rsid w:val="009B366D"/>
    <w:rsid w:val="009C01F9"/>
    <w:rsid w:val="009C11AA"/>
    <w:rsid w:val="009C2CC8"/>
    <w:rsid w:val="009C3F8B"/>
    <w:rsid w:val="009C46C2"/>
    <w:rsid w:val="009C46D4"/>
    <w:rsid w:val="009C7977"/>
    <w:rsid w:val="009D22DE"/>
    <w:rsid w:val="009D23D7"/>
    <w:rsid w:val="009D2BD9"/>
    <w:rsid w:val="009D4CEC"/>
    <w:rsid w:val="009D5164"/>
    <w:rsid w:val="009D6323"/>
    <w:rsid w:val="009E06C9"/>
    <w:rsid w:val="009E163F"/>
    <w:rsid w:val="009E27DD"/>
    <w:rsid w:val="009E6AD3"/>
    <w:rsid w:val="009F024D"/>
    <w:rsid w:val="009F08F1"/>
    <w:rsid w:val="009F46B5"/>
    <w:rsid w:val="009F53F9"/>
    <w:rsid w:val="009F735F"/>
    <w:rsid w:val="00A024DB"/>
    <w:rsid w:val="00A04A10"/>
    <w:rsid w:val="00A0610F"/>
    <w:rsid w:val="00A0680C"/>
    <w:rsid w:val="00A06C11"/>
    <w:rsid w:val="00A06EFA"/>
    <w:rsid w:val="00A075B4"/>
    <w:rsid w:val="00A07C9A"/>
    <w:rsid w:val="00A07DD6"/>
    <w:rsid w:val="00A10903"/>
    <w:rsid w:val="00A10C25"/>
    <w:rsid w:val="00A10D8C"/>
    <w:rsid w:val="00A1230C"/>
    <w:rsid w:val="00A13B06"/>
    <w:rsid w:val="00A1521E"/>
    <w:rsid w:val="00A1607C"/>
    <w:rsid w:val="00A163E1"/>
    <w:rsid w:val="00A16AAA"/>
    <w:rsid w:val="00A223E8"/>
    <w:rsid w:val="00A22444"/>
    <w:rsid w:val="00A22795"/>
    <w:rsid w:val="00A25E73"/>
    <w:rsid w:val="00A26215"/>
    <w:rsid w:val="00A26E3A"/>
    <w:rsid w:val="00A31094"/>
    <w:rsid w:val="00A32427"/>
    <w:rsid w:val="00A328FB"/>
    <w:rsid w:val="00A34569"/>
    <w:rsid w:val="00A40FE7"/>
    <w:rsid w:val="00A42043"/>
    <w:rsid w:val="00A4296A"/>
    <w:rsid w:val="00A42FC1"/>
    <w:rsid w:val="00A452DA"/>
    <w:rsid w:val="00A45D2C"/>
    <w:rsid w:val="00A47272"/>
    <w:rsid w:val="00A501B9"/>
    <w:rsid w:val="00A5068C"/>
    <w:rsid w:val="00A51C33"/>
    <w:rsid w:val="00A52BC7"/>
    <w:rsid w:val="00A53374"/>
    <w:rsid w:val="00A551B1"/>
    <w:rsid w:val="00A55AD2"/>
    <w:rsid w:val="00A566B3"/>
    <w:rsid w:val="00A571AE"/>
    <w:rsid w:val="00A5760C"/>
    <w:rsid w:val="00A603BA"/>
    <w:rsid w:val="00A61204"/>
    <w:rsid w:val="00A61CA4"/>
    <w:rsid w:val="00A6541C"/>
    <w:rsid w:val="00A666A6"/>
    <w:rsid w:val="00A675BA"/>
    <w:rsid w:val="00A70CAF"/>
    <w:rsid w:val="00A7292A"/>
    <w:rsid w:val="00A769CE"/>
    <w:rsid w:val="00A7706B"/>
    <w:rsid w:val="00A90252"/>
    <w:rsid w:val="00A91B4B"/>
    <w:rsid w:val="00A920B3"/>
    <w:rsid w:val="00A920C7"/>
    <w:rsid w:val="00A92F6F"/>
    <w:rsid w:val="00A957BC"/>
    <w:rsid w:val="00A97C55"/>
    <w:rsid w:val="00AA13C4"/>
    <w:rsid w:val="00AA172E"/>
    <w:rsid w:val="00AA2AD8"/>
    <w:rsid w:val="00AB121D"/>
    <w:rsid w:val="00AB52DD"/>
    <w:rsid w:val="00AB65AC"/>
    <w:rsid w:val="00AC2653"/>
    <w:rsid w:val="00AC27F2"/>
    <w:rsid w:val="00AC3929"/>
    <w:rsid w:val="00AC5199"/>
    <w:rsid w:val="00AC5D7E"/>
    <w:rsid w:val="00AD4A18"/>
    <w:rsid w:val="00AE4A3A"/>
    <w:rsid w:val="00AE4AA1"/>
    <w:rsid w:val="00AE5214"/>
    <w:rsid w:val="00AF0543"/>
    <w:rsid w:val="00AF0A42"/>
    <w:rsid w:val="00AF6BA1"/>
    <w:rsid w:val="00AF6E99"/>
    <w:rsid w:val="00AF7210"/>
    <w:rsid w:val="00B00809"/>
    <w:rsid w:val="00B00AB3"/>
    <w:rsid w:val="00B0209C"/>
    <w:rsid w:val="00B03ED3"/>
    <w:rsid w:val="00B05B49"/>
    <w:rsid w:val="00B05CF7"/>
    <w:rsid w:val="00B07CB5"/>
    <w:rsid w:val="00B12789"/>
    <w:rsid w:val="00B13CAF"/>
    <w:rsid w:val="00B20393"/>
    <w:rsid w:val="00B24A73"/>
    <w:rsid w:val="00B2603C"/>
    <w:rsid w:val="00B319DB"/>
    <w:rsid w:val="00B369CF"/>
    <w:rsid w:val="00B37B24"/>
    <w:rsid w:val="00B40271"/>
    <w:rsid w:val="00B437D7"/>
    <w:rsid w:val="00B45147"/>
    <w:rsid w:val="00B4717E"/>
    <w:rsid w:val="00B51247"/>
    <w:rsid w:val="00B5209C"/>
    <w:rsid w:val="00B60079"/>
    <w:rsid w:val="00B60498"/>
    <w:rsid w:val="00B60B71"/>
    <w:rsid w:val="00B60C95"/>
    <w:rsid w:val="00B6399B"/>
    <w:rsid w:val="00B64B63"/>
    <w:rsid w:val="00B65C86"/>
    <w:rsid w:val="00B70B63"/>
    <w:rsid w:val="00B714B9"/>
    <w:rsid w:val="00B73127"/>
    <w:rsid w:val="00B74E37"/>
    <w:rsid w:val="00B75F82"/>
    <w:rsid w:val="00B76AF1"/>
    <w:rsid w:val="00B76F45"/>
    <w:rsid w:val="00B77314"/>
    <w:rsid w:val="00B818B1"/>
    <w:rsid w:val="00B8215A"/>
    <w:rsid w:val="00B83D89"/>
    <w:rsid w:val="00B847A2"/>
    <w:rsid w:val="00B92CF5"/>
    <w:rsid w:val="00B93271"/>
    <w:rsid w:val="00B95E47"/>
    <w:rsid w:val="00B96EE6"/>
    <w:rsid w:val="00BA0F69"/>
    <w:rsid w:val="00BA15F0"/>
    <w:rsid w:val="00BA42A1"/>
    <w:rsid w:val="00BA5D09"/>
    <w:rsid w:val="00BA5D42"/>
    <w:rsid w:val="00BA71E8"/>
    <w:rsid w:val="00BB12FE"/>
    <w:rsid w:val="00BB1C6F"/>
    <w:rsid w:val="00BB2070"/>
    <w:rsid w:val="00BB309B"/>
    <w:rsid w:val="00BB4156"/>
    <w:rsid w:val="00BB59FE"/>
    <w:rsid w:val="00BB7389"/>
    <w:rsid w:val="00BB760A"/>
    <w:rsid w:val="00BC063D"/>
    <w:rsid w:val="00BC2557"/>
    <w:rsid w:val="00BC2F23"/>
    <w:rsid w:val="00BC31BD"/>
    <w:rsid w:val="00BC3BB4"/>
    <w:rsid w:val="00BC4119"/>
    <w:rsid w:val="00BC41B7"/>
    <w:rsid w:val="00BD26C4"/>
    <w:rsid w:val="00BD26DA"/>
    <w:rsid w:val="00BD3ABE"/>
    <w:rsid w:val="00BD3C3B"/>
    <w:rsid w:val="00BD4153"/>
    <w:rsid w:val="00BD4AAF"/>
    <w:rsid w:val="00BD4BE1"/>
    <w:rsid w:val="00BD5775"/>
    <w:rsid w:val="00BE05C2"/>
    <w:rsid w:val="00BE3962"/>
    <w:rsid w:val="00BE416A"/>
    <w:rsid w:val="00BE42D9"/>
    <w:rsid w:val="00BE6126"/>
    <w:rsid w:val="00BE7662"/>
    <w:rsid w:val="00BE776C"/>
    <w:rsid w:val="00BF0157"/>
    <w:rsid w:val="00BF0CFF"/>
    <w:rsid w:val="00BF1852"/>
    <w:rsid w:val="00BF287E"/>
    <w:rsid w:val="00BF7293"/>
    <w:rsid w:val="00BF793E"/>
    <w:rsid w:val="00C01C2B"/>
    <w:rsid w:val="00C03C00"/>
    <w:rsid w:val="00C03ECC"/>
    <w:rsid w:val="00C04A40"/>
    <w:rsid w:val="00C05C85"/>
    <w:rsid w:val="00C07672"/>
    <w:rsid w:val="00C10093"/>
    <w:rsid w:val="00C10635"/>
    <w:rsid w:val="00C1070A"/>
    <w:rsid w:val="00C139AB"/>
    <w:rsid w:val="00C1417F"/>
    <w:rsid w:val="00C144AB"/>
    <w:rsid w:val="00C15A50"/>
    <w:rsid w:val="00C15FEE"/>
    <w:rsid w:val="00C16C09"/>
    <w:rsid w:val="00C2063C"/>
    <w:rsid w:val="00C20BC2"/>
    <w:rsid w:val="00C21412"/>
    <w:rsid w:val="00C23FBB"/>
    <w:rsid w:val="00C3025D"/>
    <w:rsid w:val="00C31041"/>
    <w:rsid w:val="00C36814"/>
    <w:rsid w:val="00C3724C"/>
    <w:rsid w:val="00C374A7"/>
    <w:rsid w:val="00C37D7F"/>
    <w:rsid w:val="00C4166C"/>
    <w:rsid w:val="00C4183F"/>
    <w:rsid w:val="00C4233D"/>
    <w:rsid w:val="00C42AC3"/>
    <w:rsid w:val="00C4367C"/>
    <w:rsid w:val="00C47951"/>
    <w:rsid w:val="00C52B7F"/>
    <w:rsid w:val="00C533CB"/>
    <w:rsid w:val="00C56221"/>
    <w:rsid w:val="00C56A9C"/>
    <w:rsid w:val="00C56BA8"/>
    <w:rsid w:val="00C56D23"/>
    <w:rsid w:val="00C57BC9"/>
    <w:rsid w:val="00C6229D"/>
    <w:rsid w:val="00C62FB4"/>
    <w:rsid w:val="00C63419"/>
    <w:rsid w:val="00C6387D"/>
    <w:rsid w:val="00C650B5"/>
    <w:rsid w:val="00C6598A"/>
    <w:rsid w:val="00C65A36"/>
    <w:rsid w:val="00C662A0"/>
    <w:rsid w:val="00C71996"/>
    <w:rsid w:val="00C71B89"/>
    <w:rsid w:val="00C71C55"/>
    <w:rsid w:val="00C71F78"/>
    <w:rsid w:val="00C74CA1"/>
    <w:rsid w:val="00C75367"/>
    <w:rsid w:val="00C76AC2"/>
    <w:rsid w:val="00C808D8"/>
    <w:rsid w:val="00C81CB9"/>
    <w:rsid w:val="00C84385"/>
    <w:rsid w:val="00C86094"/>
    <w:rsid w:val="00C86407"/>
    <w:rsid w:val="00C87818"/>
    <w:rsid w:val="00C906DC"/>
    <w:rsid w:val="00C90C7D"/>
    <w:rsid w:val="00C93EA7"/>
    <w:rsid w:val="00C96C25"/>
    <w:rsid w:val="00CA1888"/>
    <w:rsid w:val="00CA1FAD"/>
    <w:rsid w:val="00CA2CB4"/>
    <w:rsid w:val="00CA2FEA"/>
    <w:rsid w:val="00CA30EB"/>
    <w:rsid w:val="00CA325F"/>
    <w:rsid w:val="00CA3BC0"/>
    <w:rsid w:val="00CA40DB"/>
    <w:rsid w:val="00CA4DF7"/>
    <w:rsid w:val="00CA723E"/>
    <w:rsid w:val="00CA7A9D"/>
    <w:rsid w:val="00CB1399"/>
    <w:rsid w:val="00CB1D01"/>
    <w:rsid w:val="00CB1EC4"/>
    <w:rsid w:val="00CB4B5F"/>
    <w:rsid w:val="00CB5D0D"/>
    <w:rsid w:val="00CB7477"/>
    <w:rsid w:val="00CB7B25"/>
    <w:rsid w:val="00CC0ACC"/>
    <w:rsid w:val="00CC0CDA"/>
    <w:rsid w:val="00CC14C6"/>
    <w:rsid w:val="00CC164B"/>
    <w:rsid w:val="00CC480E"/>
    <w:rsid w:val="00CC553A"/>
    <w:rsid w:val="00CC62FB"/>
    <w:rsid w:val="00CC69C5"/>
    <w:rsid w:val="00CC70F7"/>
    <w:rsid w:val="00CD0504"/>
    <w:rsid w:val="00CD1098"/>
    <w:rsid w:val="00CD3602"/>
    <w:rsid w:val="00CD5E02"/>
    <w:rsid w:val="00CE0557"/>
    <w:rsid w:val="00CE1FFF"/>
    <w:rsid w:val="00CE2023"/>
    <w:rsid w:val="00CE5222"/>
    <w:rsid w:val="00CF0348"/>
    <w:rsid w:val="00CF26AC"/>
    <w:rsid w:val="00CF28D8"/>
    <w:rsid w:val="00CF36CC"/>
    <w:rsid w:val="00CF3913"/>
    <w:rsid w:val="00CF5C60"/>
    <w:rsid w:val="00D00ABE"/>
    <w:rsid w:val="00D0249C"/>
    <w:rsid w:val="00D0292D"/>
    <w:rsid w:val="00D0504D"/>
    <w:rsid w:val="00D10F2E"/>
    <w:rsid w:val="00D14229"/>
    <w:rsid w:val="00D145FC"/>
    <w:rsid w:val="00D22B31"/>
    <w:rsid w:val="00D241EE"/>
    <w:rsid w:val="00D2652F"/>
    <w:rsid w:val="00D276C8"/>
    <w:rsid w:val="00D307E8"/>
    <w:rsid w:val="00D31CE1"/>
    <w:rsid w:val="00D31E79"/>
    <w:rsid w:val="00D325F7"/>
    <w:rsid w:val="00D32F7F"/>
    <w:rsid w:val="00D33509"/>
    <w:rsid w:val="00D338A1"/>
    <w:rsid w:val="00D41239"/>
    <w:rsid w:val="00D418A7"/>
    <w:rsid w:val="00D444C9"/>
    <w:rsid w:val="00D450CF"/>
    <w:rsid w:val="00D47565"/>
    <w:rsid w:val="00D50697"/>
    <w:rsid w:val="00D516A6"/>
    <w:rsid w:val="00D53731"/>
    <w:rsid w:val="00D56614"/>
    <w:rsid w:val="00D566F2"/>
    <w:rsid w:val="00D57BEE"/>
    <w:rsid w:val="00D57FC9"/>
    <w:rsid w:val="00D608C4"/>
    <w:rsid w:val="00D60E68"/>
    <w:rsid w:val="00D62181"/>
    <w:rsid w:val="00D6308B"/>
    <w:rsid w:val="00D636E5"/>
    <w:rsid w:val="00D63F88"/>
    <w:rsid w:val="00D64B6C"/>
    <w:rsid w:val="00D6557B"/>
    <w:rsid w:val="00D6724D"/>
    <w:rsid w:val="00D67F42"/>
    <w:rsid w:val="00D703F2"/>
    <w:rsid w:val="00D71DDB"/>
    <w:rsid w:val="00D7208F"/>
    <w:rsid w:val="00D7279D"/>
    <w:rsid w:val="00D72BBD"/>
    <w:rsid w:val="00D7413B"/>
    <w:rsid w:val="00D830DE"/>
    <w:rsid w:val="00D85AAF"/>
    <w:rsid w:val="00D9009E"/>
    <w:rsid w:val="00D90F66"/>
    <w:rsid w:val="00D91BBB"/>
    <w:rsid w:val="00D91F7F"/>
    <w:rsid w:val="00D92125"/>
    <w:rsid w:val="00D93BC3"/>
    <w:rsid w:val="00D940B1"/>
    <w:rsid w:val="00D945BC"/>
    <w:rsid w:val="00D95529"/>
    <w:rsid w:val="00D96837"/>
    <w:rsid w:val="00D9684C"/>
    <w:rsid w:val="00D96EC7"/>
    <w:rsid w:val="00D9761E"/>
    <w:rsid w:val="00DA07ED"/>
    <w:rsid w:val="00DA1F02"/>
    <w:rsid w:val="00DA3306"/>
    <w:rsid w:val="00DA4C54"/>
    <w:rsid w:val="00DA5C80"/>
    <w:rsid w:val="00DA6D11"/>
    <w:rsid w:val="00DB1143"/>
    <w:rsid w:val="00DB1EC9"/>
    <w:rsid w:val="00DB31F5"/>
    <w:rsid w:val="00DB5211"/>
    <w:rsid w:val="00DB66CD"/>
    <w:rsid w:val="00DB7E8D"/>
    <w:rsid w:val="00DC05BE"/>
    <w:rsid w:val="00DC06B7"/>
    <w:rsid w:val="00DC2BA1"/>
    <w:rsid w:val="00DC4C20"/>
    <w:rsid w:val="00DC72DF"/>
    <w:rsid w:val="00DD1E84"/>
    <w:rsid w:val="00DD3A2B"/>
    <w:rsid w:val="00DD4180"/>
    <w:rsid w:val="00DD4EF4"/>
    <w:rsid w:val="00DD73A6"/>
    <w:rsid w:val="00DE0269"/>
    <w:rsid w:val="00DE28A3"/>
    <w:rsid w:val="00DE3054"/>
    <w:rsid w:val="00DE50BB"/>
    <w:rsid w:val="00DE7702"/>
    <w:rsid w:val="00DF0799"/>
    <w:rsid w:val="00DF3CE8"/>
    <w:rsid w:val="00DF530A"/>
    <w:rsid w:val="00DF7031"/>
    <w:rsid w:val="00DF728F"/>
    <w:rsid w:val="00DF74E8"/>
    <w:rsid w:val="00DF7C43"/>
    <w:rsid w:val="00E01CD7"/>
    <w:rsid w:val="00E021AF"/>
    <w:rsid w:val="00E028B2"/>
    <w:rsid w:val="00E031AD"/>
    <w:rsid w:val="00E03B41"/>
    <w:rsid w:val="00E041FF"/>
    <w:rsid w:val="00E050ED"/>
    <w:rsid w:val="00E06F7F"/>
    <w:rsid w:val="00E07C62"/>
    <w:rsid w:val="00E11016"/>
    <w:rsid w:val="00E11DAD"/>
    <w:rsid w:val="00E138B3"/>
    <w:rsid w:val="00E152C8"/>
    <w:rsid w:val="00E1531C"/>
    <w:rsid w:val="00E16AF8"/>
    <w:rsid w:val="00E17568"/>
    <w:rsid w:val="00E176F9"/>
    <w:rsid w:val="00E2174F"/>
    <w:rsid w:val="00E256B3"/>
    <w:rsid w:val="00E27DBB"/>
    <w:rsid w:val="00E31839"/>
    <w:rsid w:val="00E32894"/>
    <w:rsid w:val="00E33B47"/>
    <w:rsid w:val="00E34F24"/>
    <w:rsid w:val="00E37559"/>
    <w:rsid w:val="00E40223"/>
    <w:rsid w:val="00E41F27"/>
    <w:rsid w:val="00E46162"/>
    <w:rsid w:val="00E51664"/>
    <w:rsid w:val="00E6169D"/>
    <w:rsid w:val="00E61D0F"/>
    <w:rsid w:val="00E62496"/>
    <w:rsid w:val="00E63B3B"/>
    <w:rsid w:val="00E65C16"/>
    <w:rsid w:val="00E660EF"/>
    <w:rsid w:val="00E665CB"/>
    <w:rsid w:val="00E70D33"/>
    <w:rsid w:val="00E729AC"/>
    <w:rsid w:val="00E741C6"/>
    <w:rsid w:val="00E7453D"/>
    <w:rsid w:val="00E75EA0"/>
    <w:rsid w:val="00E778F5"/>
    <w:rsid w:val="00E81FD7"/>
    <w:rsid w:val="00E84B21"/>
    <w:rsid w:val="00E8552F"/>
    <w:rsid w:val="00E85B1A"/>
    <w:rsid w:val="00E86277"/>
    <w:rsid w:val="00E91702"/>
    <w:rsid w:val="00E93878"/>
    <w:rsid w:val="00E9480E"/>
    <w:rsid w:val="00E94DFE"/>
    <w:rsid w:val="00E9688E"/>
    <w:rsid w:val="00E96936"/>
    <w:rsid w:val="00E96D46"/>
    <w:rsid w:val="00E9760D"/>
    <w:rsid w:val="00EA02C1"/>
    <w:rsid w:val="00EA3857"/>
    <w:rsid w:val="00EA4FB3"/>
    <w:rsid w:val="00EA5ECC"/>
    <w:rsid w:val="00EA6CBF"/>
    <w:rsid w:val="00EB38AF"/>
    <w:rsid w:val="00EB44A1"/>
    <w:rsid w:val="00EB45DF"/>
    <w:rsid w:val="00EB4C3D"/>
    <w:rsid w:val="00EB71DC"/>
    <w:rsid w:val="00EB76F1"/>
    <w:rsid w:val="00EC1D4A"/>
    <w:rsid w:val="00EC28C5"/>
    <w:rsid w:val="00EC4C5C"/>
    <w:rsid w:val="00EC4D04"/>
    <w:rsid w:val="00EC6278"/>
    <w:rsid w:val="00EC7BC7"/>
    <w:rsid w:val="00ED0BD0"/>
    <w:rsid w:val="00ED20AB"/>
    <w:rsid w:val="00ED4C33"/>
    <w:rsid w:val="00ED6834"/>
    <w:rsid w:val="00ED7880"/>
    <w:rsid w:val="00ED78B9"/>
    <w:rsid w:val="00EE0093"/>
    <w:rsid w:val="00EE4E01"/>
    <w:rsid w:val="00EF02EE"/>
    <w:rsid w:val="00EF0DC1"/>
    <w:rsid w:val="00EF2083"/>
    <w:rsid w:val="00EF5C79"/>
    <w:rsid w:val="00EF6FAF"/>
    <w:rsid w:val="00F01871"/>
    <w:rsid w:val="00F018D2"/>
    <w:rsid w:val="00F03A26"/>
    <w:rsid w:val="00F04935"/>
    <w:rsid w:val="00F04C2F"/>
    <w:rsid w:val="00F10B03"/>
    <w:rsid w:val="00F10E0C"/>
    <w:rsid w:val="00F110DC"/>
    <w:rsid w:val="00F11A6C"/>
    <w:rsid w:val="00F1688D"/>
    <w:rsid w:val="00F172C8"/>
    <w:rsid w:val="00F174C6"/>
    <w:rsid w:val="00F2057A"/>
    <w:rsid w:val="00F21A24"/>
    <w:rsid w:val="00F25E7E"/>
    <w:rsid w:val="00F27BF6"/>
    <w:rsid w:val="00F304F5"/>
    <w:rsid w:val="00F31CF3"/>
    <w:rsid w:val="00F337B2"/>
    <w:rsid w:val="00F4167E"/>
    <w:rsid w:val="00F43275"/>
    <w:rsid w:val="00F434E6"/>
    <w:rsid w:val="00F43D6C"/>
    <w:rsid w:val="00F43E4B"/>
    <w:rsid w:val="00F44C90"/>
    <w:rsid w:val="00F44CD5"/>
    <w:rsid w:val="00F504B3"/>
    <w:rsid w:val="00F51A00"/>
    <w:rsid w:val="00F5229A"/>
    <w:rsid w:val="00F5320C"/>
    <w:rsid w:val="00F53A4D"/>
    <w:rsid w:val="00F604FA"/>
    <w:rsid w:val="00F60A87"/>
    <w:rsid w:val="00F61646"/>
    <w:rsid w:val="00F63F91"/>
    <w:rsid w:val="00F65128"/>
    <w:rsid w:val="00F736B6"/>
    <w:rsid w:val="00F74696"/>
    <w:rsid w:val="00F74FA2"/>
    <w:rsid w:val="00F773C4"/>
    <w:rsid w:val="00F807B5"/>
    <w:rsid w:val="00F8111D"/>
    <w:rsid w:val="00F81E9D"/>
    <w:rsid w:val="00F838F5"/>
    <w:rsid w:val="00F842FB"/>
    <w:rsid w:val="00F849A5"/>
    <w:rsid w:val="00F867EC"/>
    <w:rsid w:val="00F869A4"/>
    <w:rsid w:val="00F86EDD"/>
    <w:rsid w:val="00F8772A"/>
    <w:rsid w:val="00F87BE1"/>
    <w:rsid w:val="00F904BE"/>
    <w:rsid w:val="00F94A50"/>
    <w:rsid w:val="00F94CDD"/>
    <w:rsid w:val="00F971C1"/>
    <w:rsid w:val="00F9759A"/>
    <w:rsid w:val="00FA0A0D"/>
    <w:rsid w:val="00FB3ECE"/>
    <w:rsid w:val="00FB4ADB"/>
    <w:rsid w:val="00FB58A6"/>
    <w:rsid w:val="00FB5C4D"/>
    <w:rsid w:val="00FC1D3F"/>
    <w:rsid w:val="00FC5298"/>
    <w:rsid w:val="00FC5EDB"/>
    <w:rsid w:val="00FC770F"/>
    <w:rsid w:val="00FD12D3"/>
    <w:rsid w:val="00FD15AD"/>
    <w:rsid w:val="00FD197C"/>
    <w:rsid w:val="00FD467C"/>
    <w:rsid w:val="00FD5125"/>
    <w:rsid w:val="00FD697A"/>
    <w:rsid w:val="00FE08CC"/>
    <w:rsid w:val="00FE0D50"/>
    <w:rsid w:val="00FE0E73"/>
    <w:rsid w:val="00FE6B68"/>
    <w:rsid w:val="00FF30E5"/>
    <w:rsid w:val="00FF5045"/>
    <w:rsid w:val="00FF53C6"/>
    <w:rsid w:val="00FF6F3C"/>
    <w:rsid w:val="00FF7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ABC1"/>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FE"/>
  </w:style>
  <w:style w:type="paragraph" w:styleId="Titlu1">
    <w:name w:val="heading 1"/>
    <w:basedOn w:val="Normal"/>
    <w:next w:val="Normal"/>
    <w:link w:val="Titlu1Caracter"/>
    <w:uiPriority w:val="99"/>
    <w:qFormat/>
    <w:rsid w:val="006C484B"/>
    <w:pPr>
      <w:keepNext/>
      <w:keepLines/>
      <w:spacing w:before="400" w:after="120" w:line="276" w:lineRule="auto"/>
      <w:outlineLvl w:val="0"/>
    </w:pPr>
    <w:rPr>
      <w:rFonts w:ascii="Arial" w:eastAsia="Arial" w:hAnsi="Arial" w:cs="Arial"/>
      <w:sz w:val="40"/>
      <w:szCs w:val="40"/>
      <w:lang w:val="en-GB"/>
    </w:rPr>
  </w:style>
  <w:style w:type="paragraph" w:styleId="Titlu2">
    <w:name w:val="heading 2"/>
    <w:basedOn w:val="Normal"/>
    <w:next w:val="Normal"/>
    <w:link w:val="Titlu2Caracter"/>
    <w:uiPriority w:val="99"/>
    <w:unhideWhenUsed/>
    <w:qFormat/>
    <w:rsid w:val="006C484B"/>
    <w:pPr>
      <w:keepNext/>
      <w:keepLines/>
      <w:spacing w:before="360" w:after="120" w:line="276" w:lineRule="auto"/>
      <w:outlineLvl w:val="1"/>
    </w:pPr>
    <w:rPr>
      <w:rFonts w:ascii="Arial" w:eastAsia="Arial" w:hAnsi="Arial" w:cs="Arial"/>
      <w:sz w:val="32"/>
      <w:szCs w:val="32"/>
      <w:lang w:val="en-GB"/>
    </w:rPr>
  </w:style>
  <w:style w:type="paragraph" w:styleId="Titlu3">
    <w:name w:val="heading 3"/>
    <w:basedOn w:val="Normal"/>
    <w:next w:val="Normal"/>
    <w:link w:val="Titlu3Caracter"/>
    <w:uiPriority w:val="99"/>
    <w:unhideWhenUsed/>
    <w:qFormat/>
    <w:rsid w:val="006C484B"/>
    <w:pPr>
      <w:keepNext/>
      <w:keepLines/>
      <w:spacing w:before="320" w:after="80" w:line="276" w:lineRule="auto"/>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9"/>
    <w:unhideWhenUsed/>
    <w:qFormat/>
    <w:rsid w:val="006C484B"/>
    <w:pPr>
      <w:keepNext/>
      <w:keepLines/>
      <w:spacing w:before="280" w:after="80" w:line="276" w:lineRule="auto"/>
      <w:outlineLvl w:val="3"/>
    </w:pPr>
    <w:rPr>
      <w:rFonts w:ascii="Arial" w:eastAsia="Arial" w:hAnsi="Arial" w:cs="Arial"/>
      <w:color w:val="666666"/>
      <w:sz w:val="24"/>
      <w:szCs w:val="24"/>
      <w:lang w:val="en-GB"/>
    </w:rPr>
  </w:style>
  <w:style w:type="paragraph" w:styleId="Titlu5">
    <w:name w:val="heading 5"/>
    <w:basedOn w:val="Normal"/>
    <w:next w:val="Normal"/>
    <w:link w:val="Titlu5Caracter"/>
    <w:uiPriority w:val="9"/>
    <w:semiHidden/>
    <w:unhideWhenUsed/>
    <w:qFormat/>
    <w:rsid w:val="006C484B"/>
    <w:pPr>
      <w:keepNext/>
      <w:keepLines/>
      <w:spacing w:before="240" w:after="80" w:line="276" w:lineRule="auto"/>
      <w:outlineLvl w:val="4"/>
    </w:pPr>
    <w:rPr>
      <w:rFonts w:ascii="Arial" w:eastAsia="Arial" w:hAnsi="Arial" w:cs="Arial"/>
      <w:color w:val="666666"/>
      <w:lang w:val="en-GB"/>
    </w:rPr>
  </w:style>
  <w:style w:type="paragraph" w:styleId="Titlu6">
    <w:name w:val="heading 6"/>
    <w:basedOn w:val="Normal"/>
    <w:next w:val="Normal"/>
    <w:link w:val="Titlu6Caracter"/>
    <w:uiPriority w:val="9"/>
    <w:semiHidden/>
    <w:unhideWhenUsed/>
    <w:qFormat/>
    <w:rsid w:val="006C484B"/>
    <w:pPr>
      <w:keepNext/>
      <w:keepLines/>
      <w:spacing w:before="240" w:after="80" w:line="276" w:lineRule="auto"/>
      <w:outlineLvl w:val="5"/>
    </w:pPr>
    <w:rPr>
      <w:rFonts w:ascii="Arial" w:eastAsia="Arial" w:hAnsi="Arial" w:cs="Arial"/>
      <w:i/>
      <w:color w:val="666666"/>
      <w:lang w:val="en-GB"/>
    </w:rPr>
  </w:style>
  <w:style w:type="paragraph" w:styleId="Titlu7">
    <w:name w:val="heading 7"/>
    <w:basedOn w:val="Normal"/>
    <w:next w:val="Normal"/>
    <w:link w:val="Titlu7Caracter"/>
    <w:uiPriority w:val="99"/>
    <w:qFormat/>
    <w:rsid w:val="006C484B"/>
    <w:pPr>
      <w:spacing w:before="240" w:after="60" w:line="240" w:lineRule="auto"/>
      <w:outlineLvl w:val="6"/>
    </w:pPr>
    <w:rPr>
      <w:rFonts w:ascii="Calibri" w:eastAsia="Times New Roman" w:hAnsi="Calibri"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body 2,Citation List,본문(내용),List Paragraph (numbered (a)),Normal bullet 2,Forth level,List1,List Paragraph11,Listă colorată - Accentuare 11,Bullet,Header bold,List Paragraph111,tabla negro,Listă paragraf1,Lettre d'introduction"/>
    <w:basedOn w:val="Normal"/>
    <w:link w:val="ListparagrafCaracter"/>
    <w:uiPriority w:val="99"/>
    <w:qFormat/>
    <w:rsid w:val="00D57FC9"/>
    <w:pPr>
      <w:ind w:left="720"/>
      <w:contextualSpacing/>
    </w:pPr>
  </w:style>
  <w:style w:type="paragraph" w:styleId="Antet">
    <w:name w:val="header"/>
    <w:basedOn w:val="Normal"/>
    <w:link w:val="AntetCaracter"/>
    <w:uiPriority w:val="99"/>
    <w:unhideWhenUsed/>
    <w:rsid w:val="005745D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745DE"/>
  </w:style>
  <w:style w:type="paragraph" w:styleId="Subsol">
    <w:name w:val="footer"/>
    <w:basedOn w:val="Normal"/>
    <w:link w:val="SubsolCaracter"/>
    <w:uiPriority w:val="99"/>
    <w:unhideWhenUsed/>
    <w:rsid w:val="005745D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745DE"/>
  </w:style>
  <w:style w:type="character" w:customStyle="1" w:styleId="Titlu1Caracter">
    <w:name w:val="Titlu 1 Caracter"/>
    <w:basedOn w:val="Fontdeparagrafimplicit"/>
    <w:link w:val="Titlu1"/>
    <w:uiPriority w:val="99"/>
    <w:rsid w:val="006C484B"/>
    <w:rPr>
      <w:rFonts w:ascii="Arial" w:eastAsia="Arial" w:hAnsi="Arial" w:cs="Arial"/>
      <w:sz w:val="40"/>
      <w:szCs w:val="40"/>
      <w:lang w:val="en-GB"/>
    </w:rPr>
  </w:style>
  <w:style w:type="character" w:customStyle="1" w:styleId="Titlu2Caracter">
    <w:name w:val="Titlu 2 Caracter"/>
    <w:basedOn w:val="Fontdeparagrafimplicit"/>
    <w:link w:val="Titlu2"/>
    <w:uiPriority w:val="99"/>
    <w:rsid w:val="006C484B"/>
    <w:rPr>
      <w:rFonts w:ascii="Arial" w:eastAsia="Arial" w:hAnsi="Arial" w:cs="Arial"/>
      <w:sz w:val="32"/>
      <w:szCs w:val="32"/>
      <w:lang w:val="en-GB"/>
    </w:rPr>
  </w:style>
  <w:style w:type="character" w:customStyle="1" w:styleId="Titlu3Caracter">
    <w:name w:val="Titlu 3 Caracter"/>
    <w:basedOn w:val="Fontdeparagrafimplicit"/>
    <w:link w:val="Titlu3"/>
    <w:uiPriority w:val="99"/>
    <w:rsid w:val="006C484B"/>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9"/>
    <w:rsid w:val="006C484B"/>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semiHidden/>
    <w:rsid w:val="006C484B"/>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6C484B"/>
    <w:rPr>
      <w:rFonts w:ascii="Arial" w:eastAsia="Arial" w:hAnsi="Arial" w:cs="Arial"/>
      <w:i/>
      <w:color w:val="666666"/>
      <w:lang w:val="en-GB"/>
    </w:rPr>
  </w:style>
  <w:style w:type="character" w:customStyle="1" w:styleId="Titlu7Caracter">
    <w:name w:val="Titlu 7 Caracter"/>
    <w:basedOn w:val="Fontdeparagrafimplicit"/>
    <w:link w:val="Titlu7"/>
    <w:uiPriority w:val="99"/>
    <w:rsid w:val="006C484B"/>
    <w:rPr>
      <w:rFonts w:ascii="Calibri" w:eastAsia="Times New Roman" w:hAnsi="Calibri" w:cs="Times New Roman"/>
      <w:sz w:val="24"/>
      <w:szCs w:val="24"/>
      <w:lang w:val="en-US"/>
    </w:rPr>
  </w:style>
  <w:style w:type="paragraph" w:styleId="Titlu">
    <w:name w:val="Title"/>
    <w:basedOn w:val="Normal"/>
    <w:next w:val="Normal"/>
    <w:link w:val="TitluCaracter"/>
    <w:uiPriority w:val="99"/>
    <w:qFormat/>
    <w:rsid w:val="006C484B"/>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uiPriority w:val="99"/>
    <w:rsid w:val="006C484B"/>
    <w:rPr>
      <w:rFonts w:ascii="Arial" w:eastAsia="Arial" w:hAnsi="Arial" w:cs="Arial"/>
      <w:sz w:val="52"/>
      <w:szCs w:val="52"/>
      <w:lang w:val="en-GB"/>
    </w:rPr>
  </w:style>
  <w:style w:type="paragraph" w:styleId="Subtitlu">
    <w:name w:val="Subtitle"/>
    <w:basedOn w:val="Normal"/>
    <w:next w:val="Normal"/>
    <w:link w:val="SubtitluCaracter"/>
    <w:uiPriority w:val="11"/>
    <w:qFormat/>
    <w:rsid w:val="006C484B"/>
    <w:pPr>
      <w:keepNext/>
      <w:keepLines/>
      <w:spacing w:after="320" w:line="276" w:lineRule="auto"/>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6C484B"/>
    <w:rPr>
      <w:rFonts w:ascii="Arial" w:eastAsia="Arial" w:hAnsi="Arial" w:cs="Arial"/>
      <w:color w:val="666666"/>
      <w:sz w:val="30"/>
      <w:szCs w:val="30"/>
      <w:lang w:val="en-GB"/>
    </w:rPr>
  </w:style>
  <w:style w:type="paragraph" w:styleId="Corptext2">
    <w:name w:val="Body Text 2"/>
    <w:basedOn w:val="Normal"/>
    <w:link w:val="Corptext2Caracter"/>
    <w:uiPriority w:val="99"/>
    <w:rsid w:val="006C484B"/>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C484B"/>
    <w:rPr>
      <w:rFonts w:ascii="Times New Roman" w:eastAsia="Calibri" w:hAnsi="Times New Roman" w:cs="Times New Roman"/>
      <w:sz w:val="20"/>
      <w:szCs w:val="20"/>
      <w:lang w:val="en-AU"/>
    </w:rPr>
  </w:style>
  <w:style w:type="paragraph" w:styleId="Corptext3">
    <w:name w:val="Body Text 3"/>
    <w:basedOn w:val="Normal"/>
    <w:link w:val="Corptext3Caracter"/>
    <w:rsid w:val="006C484B"/>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rsid w:val="006C484B"/>
    <w:rPr>
      <w:rFonts w:ascii="Times New Roman" w:eastAsia="Times New Roman" w:hAnsi="Times New Roman" w:cs="Times New Roman"/>
      <w:sz w:val="16"/>
      <w:szCs w:val="16"/>
      <w:lang w:val="en-US"/>
    </w:rPr>
  </w:style>
  <w:style w:type="paragraph" w:styleId="Corptext">
    <w:name w:val="Body Text"/>
    <w:basedOn w:val="Normal"/>
    <w:link w:val="CorptextCaracter"/>
    <w:uiPriority w:val="99"/>
    <w:unhideWhenUsed/>
    <w:rsid w:val="006C484B"/>
    <w:pPr>
      <w:spacing w:after="120"/>
    </w:pPr>
    <w:rPr>
      <w:lang w:val="en-GB"/>
    </w:rPr>
  </w:style>
  <w:style w:type="character" w:customStyle="1" w:styleId="CorptextCaracter">
    <w:name w:val="Corp text Caracter"/>
    <w:basedOn w:val="Fontdeparagrafimplicit"/>
    <w:link w:val="Corptext"/>
    <w:uiPriority w:val="99"/>
    <w:rsid w:val="006C484B"/>
    <w:rPr>
      <w:lang w:val="en-GB"/>
    </w:rPr>
  </w:style>
  <w:style w:type="table" w:styleId="Tabelgril">
    <w:name w:val="Table Grid"/>
    <w:basedOn w:val="TabelNormal"/>
    <w:uiPriority w:val="39"/>
    <w:rsid w:val="006C484B"/>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body 2 Caracter,Citation List Caracter,본문(내용) Caracter,List Paragraph (numbered (a)) Caracter,Normal bullet 2 Caracter,Forth level Caracter,List1 Caracter,List Paragraph11 Caracter,Listă colorată - Accentuare 11 Caracter"/>
    <w:link w:val="Listparagraf"/>
    <w:uiPriority w:val="99"/>
    <w:qFormat/>
    <w:locked/>
    <w:rsid w:val="006C484B"/>
  </w:style>
  <w:style w:type="character" w:styleId="Hyperlink">
    <w:name w:val="Hyperlink"/>
    <w:basedOn w:val="Fontdeparagrafimplicit"/>
    <w:uiPriority w:val="99"/>
    <w:unhideWhenUsed/>
    <w:rsid w:val="006C484B"/>
    <w:rPr>
      <w:color w:val="0563C1" w:themeColor="hyperlink"/>
      <w:u w:val="single"/>
    </w:rPr>
  </w:style>
  <w:style w:type="character" w:styleId="MeniuneNerezolvat">
    <w:name w:val="Unresolved Mention"/>
    <w:basedOn w:val="Fontdeparagrafimplicit"/>
    <w:uiPriority w:val="99"/>
    <w:semiHidden/>
    <w:unhideWhenUsed/>
    <w:rsid w:val="006C484B"/>
    <w:rPr>
      <w:color w:val="605E5C"/>
      <w:shd w:val="clear" w:color="auto" w:fill="E1DFDD"/>
    </w:rPr>
  </w:style>
  <w:style w:type="paragraph" w:styleId="TextnBalon">
    <w:name w:val="Balloon Text"/>
    <w:basedOn w:val="Normal"/>
    <w:link w:val="TextnBalonCaracter"/>
    <w:uiPriority w:val="99"/>
    <w:semiHidden/>
    <w:unhideWhenUsed/>
    <w:rsid w:val="006C484B"/>
    <w:pPr>
      <w:spacing w:after="0" w:line="240" w:lineRule="auto"/>
    </w:pPr>
    <w:rPr>
      <w:rFonts w:ascii="Segoe UI" w:hAnsi="Segoe UI" w:cs="Segoe UI"/>
      <w:sz w:val="18"/>
      <w:szCs w:val="18"/>
      <w:lang w:val="en-GB"/>
    </w:rPr>
  </w:style>
  <w:style w:type="character" w:customStyle="1" w:styleId="TextnBalonCaracter">
    <w:name w:val="Text în Balon Caracter"/>
    <w:basedOn w:val="Fontdeparagrafimplicit"/>
    <w:link w:val="TextnBalon"/>
    <w:uiPriority w:val="99"/>
    <w:semiHidden/>
    <w:rsid w:val="006C484B"/>
    <w:rPr>
      <w:rFonts w:ascii="Segoe UI" w:hAnsi="Segoe UI" w:cs="Segoe UI"/>
      <w:sz w:val="18"/>
      <w:szCs w:val="18"/>
      <w:lang w:val="en-GB"/>
    </w:rPr>
  </w:style>
  <w:style w:type="character" w:customStyle="1" w:styleId="salnbdy">
    <w:name w:val="s_aln_bdy"/>
    <w:rsid w:val="006C484B"/>
    <w:rPr>
      <w:rFonts w:ascii="Verdana" w:hAnsi="Verdana" w:hint="default"/>
      <w:b w:val="0"/>
      <w:bCs w:val="0"/>
      <w:color w:val="000000"/>
      <w:sz w:val="20"/>
      <w:szCs w:val="20"/>
      <w:shd w:val="clear" w:color="auto" w:fill="FFFFFF"/>
    </w:rPr>
  </w:style>
  <w:style w:type="character" w:styleId="Robust">
    <w:name w:val="Strong"/>
    <w:uiPriority w:val="99"/>
    <w:qFormat/>
    <w:rsid w:val="006C484B"/>
    <w:rPr>
      <w:b/>
      <w:bCs/>
    </w:rPr>
  </w:style>
  <w:style w:type="character" w:customStyle="1" w:styleId="slitbdy">
    <w:name w:val="s_lit_bdy"/>
    <w:rsid w:val="006C484B"/>
    <w:rPr>
      <w:rFonts w:ascii="Verdana" w:hAnsi="Verdana" w:hint="default"/>
      <w:b w:val="0"/>
      <w:bCs w:val="0"/>
      <w:color w:val="000000"/>
      <w:sz w:val="20"/>
      <w:szCs w:val="20"/>
      <w:shd w:val="clear" w:color="auto" w:fill="FFFFFF"/>
    </w:rPr>
  </w:style>
  <w:style w:type="character" w:styleId="Accentuat">
    <w:name w:val="Emphasis"/>
    <w:uiPriority w:val="20"/>
    <w:qFormat/>
    <w:rsid w:val="006C484B"/>
    <w:rPr>
      <w:rFonts w:cs="Times New Roman"/>
      <w:i/>
      <w:iCs/>
    </w:rPr>
  </w:style>
  <w:style w:type="paragraph" w:customStyle="1" w:styleId="ListParagraph1">
    <w:name w:val="List Paragraph1"/>
    <w:basedOn w:val="Normal"/>
    <w:uiPriority w:val="99"/>
    <w:qFormat/>
    <w:rsid w:val="006C484B"/>
    <w:pPr>
      <w:spacing w:after="0" w:line="240" w:lineRule="auto"/>
      <w:ind w:left="720"/>
    </w:pPr>
    <w:rPr>
      <w:rFonts w:ascii="Times New Roman" w:eastAsia="Times New Roman" w:hAnsi="Times New Roman" w:cs="Times New Roman"/>
      <w:sz w:val="24"/>
      <w:szCs w:val="24"/>
      <w:lang w:val="en-US"/>
    </w:rPr>
  </w:style>
  <w:style w:type="paragraph" w:customStyle="1" w:styleId="NoSpacing1">
    <w:name w:val="No Spacing1"/>
    <w:link w:val="NoSpacingChar"/>
    <w:uiPriority w:val="1"/>
    <w:qFormat/>
    <w:rsid w:val="006C484B"/>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1"/>
    <w:uiPriority w:val="1"/>
    <w:locked/>
    <w:rsid w:val="006C484B"/>
    <w:rPr>
      <w:rFonts w:ascii="Times New Roman" w:eastAsia="Times New Roman" w:hAnsi="Times New Roman" w:cs="Times New Roman"/>
      <w:sz w:val="24"/>
      <w:szCs w:val="24"/>
      <w:lang w:val="en-US"/>
    </w:rPr>
  </w:style>
  <w:style w:type="paragraph" w:customStyle="1" w:styleId="SubjectLine">
    <w:name w:val="Subject Line"/>
    <w:basedOn w:val="Normal"/>
    <w:rsid w:val="006C484B"/>
    <w:pPr>
      <w:spacing w:after="0" w:line="240" w:lineRule="auto"/>
    </w:pPr>
    <w:rPr>
      <w:rFonts w:ascii="Times New Roman" w:eastAsia="Times New Roman" w:hAnsi="Times New Roman" w:cs="Times New Roman"/>
      <w:sz w:val="20"/>
      <w:szCs w:val="20"/>
      <w:lang w:val="en-US" w:eastAsia="ro-RO"/>
    </w:rPr>
  </w:style>
  <w:style w:type="character" w:styleId="Referincomentariu">
    <w:name w:val="annotation reference"/>
    <w:uiPriority w:val="99"/>
    <w:semiHidden/>
    <w:unhideWhenUsed/>
    <w:rsid w:val="006C484B"/>
    <w:rPr>
      <w:sz w:val="16"/>
      <w:szCs w:val="16"/>
    </w:rPr>
  </w:style>
  <w:style w:type="paragraph" w:styleId="Textcomentariu">
    <w:name w:val="annotation text"/>
    <w:basedOn w:val="Normal"/>
    <w:link w:val="TextcomentariuCaracter"/>
    <w:uiPriority w:val="99"/>
    <w:semiHidden/>
    <w:unhideWhenUsed/>
    <w:rsid w:val="006C484B"/>
    <w:pPr>
      <w:spacing w:after="0" w:line="240" w:lineRule="auto"/>
    </w:pPr>
    <w:rPr>
      <w:rFonts w:ascii="Times New Roman" w:eastAsia="Times New Roman" w:hAnsi="Times New Roman" w:cs="Times New Roman"/>
      <w:sz w:val="20"/>
      <w:szCs w:val="20"/>
      <w:lang w:val="en-US"/>
    </w:rPr>
  </w:style>
  <w:style w:type="character" w:customStyle="1" w:styleId="TextcomentariuCaracter">
    <w:name w:val="Text comentariu Caracter"/>
    <w:basedOn w:val="Fontdeparagrafimplicit"/>
    <w:link w:val="Textcomentariu"/>
    <w:uiPriority w:val="99"/>
    <w:semiHidden/>
    <w:rsid w:val="006C484B"/>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uiPriority w:val="99"/>
    <w:semiHidden/>
    <w:unhideWhenUsed/>
    <w:rsid w:val="006C484B"/>
    <w:rPr>
      <w:b/>
      <w:bCs/>
    </w:rPr>
  </w:style>
  <w:style w:type="character" w:customStyle="1" w:styleId="SubiectComentariuCaracter">
    <w:name w:val="Subiect Comentariu Caracter"/>
    <w:basedOn w:val="TextcomentariuCaracter"/>
    <w:link w:val="SubiectComentariu"/>
    <w:uiPriority w:val="99"/>
    <w:semiHidden/>
    <w:rsid w:val="006C484B"/>
    <w:rPr>
      <w:rFonts w:ascii="Times New Roman" w:eastAsia="Times New Roman" w:hAnsi="Times New Roman" w:cs="Times New Roman"/>
      <w:b/>
      <w:bCs/>
      <w:sz w:val="20"/>
      <w:szCs w:val="20"/>
      <w:lang w:val="en-US"/>
    </w:rPr>
  </w:style>
  <w:style w:type="paragraph" w:styleId="NormalWeb">
    <w:name w:val="Normal (Web)"/>
    <w:basedOn w:val="Normal"/>
    <w:link w:val="NormalWebCaracter"/>
    <w:uiPriority w:val="99"/>
    <w:unhideWhenUsed/>
    <w:rsid w:val="006C48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aracter">
    <w:name w:val="Normal (Web) Caracter"/>
    <w:link w:val="NormalWeb"/>
    <w:uiPriority w:val="99"/>
    <w:locked/>
    <w:rsid w:val="006C484B"/>
    <w:rPr>
      <w:rFonts w:ascii="Times New Roman" w:eastAsia="Times New Roman" w:hAnsi="Times New Roman" w:cs="Times New Roman"/>
      <w:sz w:val="24"/>
      <w:szCs w:val="24"/>
      <w:lang w:val="en-US"/>
    </w:rPr>
  </w:style>
  <w:style w:type="character" w:customStyle="1" w:styleId="Bodytext6">
    <w:name w:val="Body text (6)_"/>
    <w:link w:val="Bodytext60"/>
    <w:rsid w:val="008F08DD"/>
    <w:rPr>
      <w:rFonts w:ascii="Times New Roman" w:eastAsia="Times New Roman" w:hAnsi="Times New Roman" w:cs="Times New Roman"/>
      <w:shd w:val="clear" w:color="auto" w:fill="FFFFFF"/>
    </w:rPr>
  </w:style>
  <w:style w:type="paragraph" w:customStyle="1" w:styleId="Bodytext60">
    <w:name w:val="Body text (6)"/>
    <w:basedOn w:val="Normal"/>
    <w:link w:val="Bodytext6"/>
    <w:rsid w:val="008F08DD"/>
    <w:pPr>
      <w:widowControl w:val="0"/>
      <w:shd w:val="clear" w:color="auto" w:fill="FFFFFF"/>
      <w:spacing w:before="540" w:after="0" w:line="288" w:lineRule="exact"/>
      <w:jc w:val="both"/>
    </w:pPr>
    <w:rPr>
      <w:rFonts w:ascii="Times New Roman" w:eastAsia="Times New Roman" w:hAnsi="Times New Roman" w:cs="Times New Roman"/>
    </w:rPr>
  </w:style>
  <w:style w:type="character" w:customStyle="1" w:styleId="spctbdy">
    <w:name w:val="s_pct_bdy"/>
    <w:basedOn w:val="Fontdeparagrafimplicit"/>
    <w:rsid w:val="002278ED"/>
    <w:rPr>
      <w:rFonts w:ascii="Verdana" w:hAnsi="Verdana" w:hint="default"/>
      <w:b w:val="0"/>
      <w:bCs w:val="0"/>
      <w:color w:val="000000"/>
      <w:sz w:val="20"/>
      <w:szCs w:val="20"/>
      <w:shd w:val="clear" w:color="auto" w:fill="FFFFFF"/>
    </w:rPr>
  </w:style>
  <w:style w:type="character" w:customStyle="1" w:styleId="slitttl1">
    <w:name w:val="s_lit_ttl1"/>
    <w:basedOn w:val="Fontdeparagrafimplicit"/>
    <w:rsid w:val="002278ED"/>
    <w:rPr>
      <w:rFonts w:ascii="Verdana" w:hAnsi="Verdana" w:hint="default"/>
      <w:b/>
      <w:bCs/>
      <w:vanish w:val="0"/>
      <w:webHidden w:val="0"/>
      <w:color w:val="8B0000"/>
      <w:sz w:val="20"/>
      <w:szCs w:val="20"/>
      <w:shd w:val="clear" w:color="auto" w:fill="FFFFFF"/>
      <w:specVanish w:val="0"/>
    </w:rPr>
  </w:style>
  <w:style w:type="character" w:customStyle="1" w:styleId="do1">
    <w:name w:val="do1"/>
    <w:basedOn w:val="Fontdeparagrafimplicit"/>
    <w:rsid w:val="00C6387D"/>
    <w:rPr>
      <w:b/>
      <w:bCs/>
      <w:sz w:val="26"/>
      <w:szCs w:val="26"/>
    </w:rPr>
  </w:style>
  <w:style w:type="character" w:customStyle="1" w:styleId="tpa1">
    <w:name w:val="tpa1"/>
    <w:basedOn w:val="Fontdeparagrafimplicit"/>
    <w:rsid w:val="00C6387D"/>
  </w:style>
  <w:style w:type="character" w:customStyle="1" w:styleId="ar1">
    <w:name w:val="ar1"/>
    <w:basedOn w:val="Fontdeparagrafimplicit"/>
    <w:rsid w:val="00C6387D"/>
    <w:rPr>
      <w:b/>
      <w:bCs/>
      <w:color w:val="0000AF"/>
      <w:sz w:val="22"/>
      <w:szCs w:val="22"/>
    </w:rPr>
  </w:style>
  <w:style w:type="character" w:customStyle="1" w:styleId="ax1">
    <w:name w:val="ax1"/>
    <w:basedOn w:val="Fontdeparagrafimplicit"/>
    <w:rsid w:val="00C6387D"/>
    <w:rPr>
      <w:b/>
      <w:bCs/>
      <w:sz w:val="26"/>
      <w:szCs w:val="26"/>
    </w:rPr>
  </w:style>
  <w:style w:type="character" w:customStyle="1" w:styleId="ca1">
    <w:name w:val="ca1"/>
    <w:basedOn w:val="Fontdeparagrafimplicit"/>
    <w:rsid w:val="00C6387D"/>
    <w:rPr>
      <w:b/>
      <w:bCs/>
      <w:color w:val="005F00"/>
      <w:sz w:val="24"/>
      <w:szCs w:val="24"/>
    </w:rPr>
  </w:style>
  <w:style w:type="character" w:customStyle="1" w:styleId="tca1">
    <w:name w:val="tca1"/>
    <w:basedOn w:val="Fontdeparagrafimplicit"/>
    <w:rsid w:val="00C6387D"/>
    <w:rPr>
      <w:b/>
      <w:bCs/>
      <w:sz w:val="24"/>
      <w:szCs w:val="24"/>
    </w:rPr>
  </w:style>
  <w:style w:type="character" w:customStyle="1" w:styleId="sp1">
    <w:name w:val="sp1"/>
    <w:basedOn w:val="Fontdeparagrafimplicit"/>
    <w:rsid w:val="00C6387D"/>
    <w:rPr>
      <w:b/>
      <w:bCs/>
      <w:color w:val="8F0000"/>
    </w:rPr>
  </w:style>
  <w:style w:type="character" w:customStyle="1" w:styleId="tsp1">
    <w:name w:val="tsp1"/>
    <w:basedOn w:val="Fontdeparagrafimplicit"/>
    <w:rsid w:val="00C6387D"/>
  </w:style>
  <w:style w:type="character" w:customStyle="1" w:styleId="li1">
    <w:name w:val="li1"/>
    <w:basedOn w:val="Fontdeparagrafimplicit"/>
    <w:rsid w:val="00C6387D"/>
    <w:rPr>
      <w:b/>
      <w:bCs/>
      <w:color w:val="8F0000"/>
    </w:rPr>
  </w:style>
  <w:style w:type="character" w:customStyle="1" w:styleId="tli1">
    <w:name w:val="tli1"/>
    <w:basedOn w:val="Fontdeparagrafimplicit"/>
    <w:rsid w:val="00C6387D"/>
  </w:style>
  <w:style w:type="character" w:customStyle="1" w:styleId="sc1">
    <w:name w:val="sc1"/>
    <w:basedOn w:val="Fontdeparagrafimplicit"/>
    <w:rsid w:val="00C6387D"/>
    <w:rPr>
      <w:b/>
      <w:bCs/>
      <w:sz w:val="22"/>
      <w:szCs w:val="22"/>
    </w:rPr>
  </w:style>
  <w:style w:type="character" w:customStyle="1" w:styleId="tsc1">
    <w:name w:val="tsc1"/>
    <w:basedOn w:val="Fontdeparagrafimplicit"/>
    <w:rsid w:val="00C6387D"/>
    <w:rPr>
      <w:b/>
      <w:bCs/>
      <w:sz w:val="22"/>
      <w:szCs w:val="22"/>
    </w:rPr>
  </w:style>
  <w:style w:type="character" w:customStyle="1" w:styleId="al1">
    <w:name w:val="al1"/>
    <w:basedOn w:val="Fontdeparagrafimplicit"/>
    <w:rsid w:val="00C6387D"/>
    <w:rPr>
      <w:b/>
      <w:bCs/>
      <w:color w:val="008F00"/>
    </w:rPr>
  </w:style>
  <w:style w:type="character" w:customStyle="1" w:styleId="tal1">
    <w:name w:val="tal1"/>
    <w:basedOn w:val="Fontdeparagrafimplicit"/>
    <w:rsid w:val="00C6387D"/>
  </w:style>
  <w:style w:type="character" w:customStyle="1" w:styleId="pt1">
    <w:name w:val="pt1"/>
    <w:basedOn w:val="Fontdeparagrafimplicit"/>
    <w:rsid w:val="00C6387D"/>
    <w:rPr>
      <w:b/>
      <w:bCs/>
      <w:color w:val="8F0000"/>
    </w:rPr>
  </w:style>
  <w:style w:type="character" w:customStyle="1" w:styleId="tpt1">
    <w:name w:val="tpt1"/>
    <w:basedOn w:val="Fontdeparagrafimplicit"/>
    <w:rsid w:val="00C6387D"/>
  </w:style>
  <w:style w:type="character" w:customStyle="1" w:styleId="salnttl1">
    <w:name w:val="s_aln_ttl1"/>
    <w:basedOn w:val="Fontdeparagrafimplicit"/>
    <w:rsid w:val="00C6387D"/>
    <w:rPr>
      <w:rFonts w:ascii="Verdana" w:hAnsi="Verdana" w:hint="default"/>
      <w:b/>
      <w:bCs/>
      <w:vanish w:val="0"/>
      <w:webHidden w:val="0"/>
      <w:color w:val="8B0000"/>
      <w:sz w:val="20"/>
      <w:szCs w:val="20"/>
      <w:shd w:val="clear" w:color="auto" w:fill="FFFFFF"/>
      <w:specVanish w:val="0"/>
    </w:rPr>
  </w:style>
  <w:style w:type="character" w:customStyle="1" w:styleId="Bodytext2Bold">
    <w:name w:val="Body text (2) + Bold"/>
    <w:rsid w:val="00C6387D"/>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character" w:customStyle="1" w:styleId="Bodytext7">
    <w:name w:val="Body text (7)"/>
    <w:rsid w:val="00C6387D"/>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character" w:customStyle="1" w:styleId="Bodytext11">
    <w:name w:val="Body text (11)_"/>
    <w:link w:val="Bodytext110"/>
    <w:rsid w:val="00C6387D"/>
    <w:rPr>
      <w:rFonts w:ascii="Times New Roman" w:eastAsia="Times New Roman" w:hAnsi="Times New Roman" w:cs="Times New Roman"/>
      <w:i/>
      <w:iCs/>
      <w:shd w:val="clear" w:color="auto" w:fill="FFFFFF"/>
    </w:rPr>
  </w:style>
  <w:style w:type="paragraph" w:customStyle="1" w:styleId="Bodytext110">
    <w:name w:val="Body text (11)"/>
    <w:basedOn w:val="Normal"/>
    <w:link w:val="Bodytext11"/>
    <w:rsid w:val="00C6387D"/>
    <w:pPr>
      <w:widowControl w:val="0"/>
      <w:shd w:val="clear" w:color="auto" w:fill="FFFFFF"/>
      <w:spacing w:before="300" w:after="0" w:line="264" w:lineRule="exact"/>
      <w:ind w:hanging="400"/>
    </w:pPr>
    <w:rPr>
      <w:rFonts w:ascii="Times New Roman" w:eastAsia="Times New Roman" w:hAnsi="Times New Roman" w:cs="Times New Roman"/>
      <w:i/>
      <w:iCs/>
    </w:rPr>
  </w:style>
  <w:style w:type="character" w:customStyle="1" w:styleId="Heading3">
    <w:name w:val="Heading #3"/>
    <w:rsid w:val="00C6387D"/>
    <w:rPr>
      <w:rFonts w:ascii="Times New Roman" w:eastAsia="Times New Roman" w:hAnsi="Times New Roman" w:cs="Times New Roman" w:hint="default"/>
      <w:b/>
      <w:bCs/>
      <w:i w:val="0"/>
      <w:iCs w:val="0"/>
      <w:smallCaps w:val="0"/>
      <w:color w:val="000000"/>
      <w:spacing w:val="0"/>
      <w:w w:val="100"/>
      <w:position w:val="0"/>
      <w:sz w:val="22"/>
      <w:szCs w:val="22"/>
      <w:u w:val="single"/>
      <w:lang w:val="ro-RO" w:eastAsia="ro-RO" w:bidi="ro-RO"/>
    </w:rPr>
  </w:style>
  <w:style w:type="paragraph" w:customStyle="1" w:styleId="spar">
    <w:name w:val="s_par"/>
    <w:basedOn w:val="Normal"/>
    <w:rsid w:val="00C56221"/>
    <w:pPr>
      <w:spacing w:after="0" w:line="240" w:lineRule="auto"/>
      <w:ind w:left="225"/>
    </w:pPr>
    <w:rPr>
      <w:rFonts w:ascii="Times New Roman" w:eastAsiaTheme="minorEastAsia" w:hAnsi="Times New Roman" w:cs="Times New Roman"/>
      <w:sz w:val="24"/>
      <w:szCs w:val="24"/>
      <w:lang w:eastAsia="ro-RO"/>
    </w:rPr>
  </w:style>
  <w:style w:type="paragraph" w:customStyle="1" w:styleId="Default">
    <w:name w:val="Default"/>
    <w:rsid w:val="00C04A40"/>
    <w:pPr>
      <w:autoSpaceDE w:val="0"/>
      <w:autoSpaceDN w:val="0"/>
      <w:adjustRightInd w:val="0"/>
      <w:spacing w:after="0" w:line="240" w:lineRule="auto"/>
    </w:pPr>
    <w:rPr>
      <w:rFonts w:ascii="Trebuchet MS" w:hAnsi="Trebuchet MS" w:cs="Trebuchet MS"/>
      <w:color w:val="000000"/>
      <w:sz w:val="24"/>
      <w:szCs w:val="24"/>
      <w14:ligatures w14:val="standardContextual"/>
    </w:rPr>
  </w:style>
  <w:style w:type="character" w:customStyle="1" w:styleId="slgi1">
    <w:name w:val="s_lgi1"/>
    <w:basedOn w:val="Fontdeparagrafimplicit"/>
    <w:rsid w:val="001E21C7"/>
    <w:rPr>
      <w:rFonts w:ascii="Verdana" w:hAnsi="Verdana" w:hint="default"/>
      <w:b w:val="0"/>
      <w:bCs w:val="0"/>
      <w:color w:val="006400"/>
      <w:sz w:val="20"/>
      <w:szCs w:val="20"/>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578081">
      <w:bodyDiv w:val="1"/>
      <w:marLeft w:val="0"/>
      <w:marRight w:val="0"/>
      <w:marTop w:val="0"/>
      <w:marBottom w:val="0"/>
      <w:divBdr>
        <w:top w:val="none" w:sz="0" w:space="0" w:color="auto"/>
        <w:left w:val="none" w:sz="0" w:space="0" w:color="auto"/>
        <w:bottom w:val="none" w:sz="0" w:space="0" w:color="auto"/>
        <w:right w:val="none" w:sz="0" w:space="0" w:color="auto"/>
      </w:divBdr>
    </w:div>
    <w:div w:id="286935110">
      <w:bodyDiv w:val="1"/>
      <w:marLeft w:val="0"/>
      <w:marRight w:val="0"/>
      <w:marTop w:val="0"/>
      <w:marBottom w:val="0"/>
      <w:divBdr>
        <w:top w:val="none" w:sz="0" w:space="0" w:color="auto"/>
        <w:left w:val="none" w:sz="0" w:space="0" w:color="auto"/>
        <w:bottom w:val="none" w:sz="0" w:space="0" w:color="auto"/>
        <w:right w:val="none" w:sz="0" w:space="0" w:color="auto"/>
      </w:divBdr>
    </w:div>
    <w:div w:id="1103919197">
      <w:bodyDiv w:val="1"/>
      <w:marLeft w:val="0"/>
      <w:marRight w:val="0"/>
      <w:marTop w:val="0"/>
      <w:marBottom w:val="0"/>
      <w:divBdr>
        <w:top w:val="none" w:sz="0" w:space="0" w:color="auto"/>
        <w:left w:val="none" w:sz="0" w:space="0" w:color="auto"/>
        <w:bottom w:val="none" w:sz="0" w:space="0" w:color="auto"/>
        <w:right w:val="none" w:sz="0" w:space="0" w:color="auto"/>
      </w:divBdr>
      <w:divsChild>
        <w:div w:id="1374690074">
          <w:marLeft w:val="0"/>
          <w:marRight w:val="0"/>
          <w:marTop w:val="0"/>
          <w:marBottom w:val="0"/>
          <w:divBdr>
            <w:top w:val="none" w:sz="0" w:space="0" w:color="auto"/>
            <w:left w:val="none" w:sz="0" w:space="0" w:color="auto"/>
            <w:bottom w:val="none" w:sz="0" w:space="0" w:color="auto"/>
            <w:right w:val="none" w:sz="0" w:space="0" w:color="auto"/>
          </w:divBdr>
        </w:div>
      </w:divsChild>
    </w:div>
    <w:div w:id="1259558642">
      <w:bodyDiv w:val="1"/>
      <w:marLeft w:val="0"/>
      <w:marRight w:val="0"/>
      <w:marTop w:val="0"/>
      <w:marBottom w:val="0"/>
      <w:divBdr>
        <w:top w:val="none" w:sz="0" w:space="0" w:color="auto"/>
        <w:left w:val="none" w:sz="0" w:space="0" w:color="auto"/>
        <w:bottom w:val="none" w:sz="0" w:space="0" w:color="auto"/>
        <w:right w:val="none" w:sz="0" w:space="0" w:color="auto"/>
      </w:divBdr>
      <w:divsChild>
        <w:div w:id="1860587414">
          <w:marLeft w:val="0"/>
          <w:marRight w:val="0"/>
          <w:marTop w:val="0"/>
          <w:marBottom w:val="0"/>
          <w:divBdr>
            <w:top w:val="none" w:sz="0" w:space="0" w:color="auto"/>
            <w:left w:val="none" w:sz="0" w:space="0" w:color="auto"/>
            <w:bottom w:val="none" w:sz="0" w:space="0" w:color="auto"/>
            <w:right w:val="none" w:sz="0" w:space="0" w:color="auto"/>
          </w:divBdr>
        </w:div>
      </w:divsChild>
    </w:div>
    <w:div w:id="1329360611">
      <w:bodyDiv w:val="1"/>
      <w:marLeft w:val="0"/>
      <w:marRight w:val="0"/>
      <w:marTop w:val="0"/>
      <w:marBottom w:val="0"/>
      <w:divBdr>
        <w:top w:val="none" w:sz="0" w:space="0" w:color="auto"/>
        <w:left w:val="none" w:sz="0" w:space="0" w:color="auto"/>
        <w:bottom w:val="none" w:sz="0" w:space="0" w:color="auto"/>
        <w:right w:val="none" w:sz="0" w:space="0" w:color="auto"/>
      </w:divBdr>
    </w:div>
    <w:div w:id="1725712192">
      <w:bodyDiv w:val="1"/>
      <w:marLeft w:val="0"/>
      <w:marRight w:val="0"/>
      <w:marTop w:val="0"/>
      <w:marBottom w:val="0"/>
      <w:divBdr>
        <w:top w:val="none" w:sz="0" w:space="0" w:color="auto"/>
        <w:left w:val="none" w:sz="0" w:space="0" w:color="auto"/>
        <w:bottom w:val="none" w:sz="0" w:space="0" w:color="auto"/>
        <w:right w:val="none" w:sz="0" w:space="0" w:color="auto"/>
      </w:divBdr>
    </w:div>
    <w:div w:id="2048946150">
      <w:bodyDiv w:val="1"/>
      <w:marLeft w:val="0"/>
      <w:marRight w:val="0"/>
      <w:marTop w:val="0"/>
      <w:marBottom w:val="0"/>
      <w:divBdr>
        <w:top w:val="none" w:sz="0" w:space="0" w:color="auto"/>
        <w:left w:val="none" w:sz="0" w:space="0" w:color="auto"/>
        <w:bottom w:val="none" w:sz="0" w:space="0" w:color="auto"/>
        <w:right w:val="none" w:sz="0" w:space="0" w:color="auto"/>
      </w:divBdr>
      <w:divsChild>
        <w:div w:id="977805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D0B08-21F0-47CE-A2E5-951E89A9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23</Pages>
  <Words>10173</Words>
  <Characters>59004</Characters>
  <Application>Microsoft Office Word</Application>
  <DocSecurity>0</DocSecurity>
  <Lines>491</Lines>
  <Paragraphs>138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403</cp:revision>
  <cp:lastPrinted>2024-08-09T04:58:00Z</cp:lastPrinted>
  <dcterms:created xsi:type="dcterms:W3CDTF">2024-07-25T13:11:00Z</dcterms:created>
  <dcterms:modified xsi:type="dcterms:W3CDTF">2024-08-13T08:38:00Z</dcterms:modified>
</cp:coreProperties>
</file>