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1E04F52F" w:rsidR="008F76F2" w:rsidRPr="00B84C02" w:rsidRDefault="008F76F2" w:rsidP="00291165">
      <w:pPr>
        <w:spacing w:line="240" w:lineRule="auto"/>
        <w:rPr>
          <w:rFonts w:ascii="Montserrat Light" w:hAnsi="Montserrat Light"/>
          <w:b/>
          <w:bCs/>
          <w:lang w:val="ro-RO"/>
        </w:rPr>
      </w:pPr>
      <w:r w:rsidRPr="00E52499">
        <w:rPr>
          <w:rFonts w:ascii="Montserrat Light" w:hAnsi="Montserrat Light"/>
          <w:lang w:val="ro-RO"/>
        </w:rPr>
        <w:t>Nr.</w:t>
      </w:r>
      <w:bookmarkStart w:id="0" w:name="_lo1dgo7s1ifp" w:colFirst="0" w:colLast="0"/>
      <w:bookmarkEnd w:id="0"/>
      <w:r w:rsidR="007D55CB">
        <w:rPr>
          <w:rFonts w:ascii="Montserrat Light" w:hAnsi="Montserrat Light"/>
          <w:lang w:val="ro-RO"/>
        </w:rPr>
        <w:t xml:space="preserve"> 40272/02</w:t>
      </w:r>
      <w:r w:rsidR="00A50B9C" w:rsidRPr="00B84C02">
        <w:rPr>
          <w:rFonts w:ascii="Montserrat Light" w:hAnsi="Montserrat Light"/>
          <w:lang w:val="ro-RO"/>
        </w:rPr>
        <w:t>.</w:t>
      </w:r>
      <w:r w:rsidR="0083444C">
        <w:rPr>
          <w:rFonts w:ascii="Montserrat Light" w:hAnsi="Montserrat Light"/>
          <w:lang w:val="ro-RO"/>
        </w:rPr>
        <w:t>10</w:t>
      </w:r>
      <w:r w:rsidR="00254B72" w:rsidRPr="00B84C02">
        <w:rPr>
          <w:rFonts w:ascii="Montserrat Light" w:hAnsi="Montserrat Light"/>
          <w:lang w:val="ro-RO"/>
        </w:rPr>
        <w:t>.202</w:t>
      </w:r>
      <w:r w:rsidR="003E185A" w:rsidRPr="00B84C02">
        <w:rPr>
          <w:rFonts w:ascii="Montserrat Light" w:hAnsi="Montserrat Light"/>
          <w:lang w:val="ro-RO"/>
        </w:rPr>
        <w:t>4</w:t>
      </w:r>
    </w:p>
    <w:p w14:paraId="5F43921A" w14:textId="77777777" w:rsidR="000548F1" w:rsidRPr="00E52499" w:rsidRDefault="000548F1" w:rsidP="00291165">
      <w:pPr>
        <w:spacing w:line="240" w:lineRule="auto"/>
        <w:jc w:val="center"/>
        <w:rPr>
          <w:rFonts w:ascii="Montserrat" w:hAnsi="Montserrat"/>
          <w:b/>
          <w:bCs/>
          <w:lang w:val="ro-RO"/>
        </w:rPr>
      </w:pPr>
      <w:bookmarkStart w:id="1" w:name="_96pwsx56lrau" w:colFirst="0" w:colLast="0"/>
      <w:bookmarkEnd w:id="1"/>
    </w:p>
    <w:p w14:paraId="0DB0E887" w14:textId="77777777" w:rsidR="006B71CA" w:rsidRPr="00E52499" w:rsidRDefault="006B71CA" w:rsidP="00291165">
      <w:pPr>
        <w:spacing w:line="240" w:lineRule="auto"/>
        <w:jc w:val="center"/>
        <w:rPr>
          <w:rFonts w:ascii="Montserrat" w:hAnsi="Montserrat"/>
          <w:b/>
          <w:bCs/>
          <w:lang w:val="ro-RO"/>
        </w:rPr>
      </w:pPr>
    </w:p>
    <w:p w14:paraId="5FFC810A" w14:textId="0B13B38A" w:rsidR="008F76F2" w:rsidRPr="00E52499" w:rsidRDefault="008F76F2" w:rsidP="00291165">
      <w:pPr>
        <w:spacing w:line="240" w:lineRule="auto"/>
        <w:jc w:val="center"/>
        <w:rPr>
          <w:rFonts w:ascii="Montserrat" w:hAnsi="Montserrat"/>
          <w:lang w:val="ro-RO"/>
        </w:rPr>
      </w:pPr>
      <w:r w:rsidRPr="00E52499">
        <w:rPr>
          <w:rFonts w:ascii="Montserrat" w:hAnsi="Montserrat"/>
          <w:b/>
          <w:bCs/>
          <w:lang w:val="ro-RO"/>
        </w:rPr>
        <w:t>REFERAT DE APROBARE</w:t>
      </w:r>
    </w:p>
    <w:p w14:paraId="657D75D6" w14:textId="5CBAC4FC" w:rsidR="006B71CA" w:rsidRPr="00E52499" w:rsidRDefault="00771B61" w:rsidP="00291165">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 xml:space="preserve">la proiectul de hotărâre pentru modificarea </w:t>
      </w:r>
      <w:bookmarkStart w:id="2" w:name="_Hlk516641542"/>
      <w:r w:rsidRPr="00E52499">
        <w:rPr>
          <w:rFonts w:ascii="Montserrat" w:hAnsi="Montserrat"/>
          <w:b/>
          <w:sz w:val="22"/>
          <w:szCs w:val="22"/>
          <w:lang w:val="ro-RO"/>
        </w:rPr>
        <w:t xml:space="preserve">Hotărârii Consiliului Judeţean Cluj </w:t>
      </w:r>
      <w:bookmarkEnd w:id="2"/>
      <w:r w:rsidRPr="00E52499">
        <w:rPr>
          <w:rFonts w:ascii="Montserrat" w:hAnsi="Montserrat"/>
          <w:b/>
          <w:sz w:val="22"/>
          <w:szCs w:val="22"/>
          <w:lang w:val="ro-RO"/>
        </w:rPr>
        <w:t xml:space="preserve">nr. </w:t>
      </w:r>
      <w:r w:rsidR="00CB28D4">
        <w:rPr>
          <w:rFonts w:ascii="Montserrat" w:hAnsi="Montserrat"/>
          <w:b/>
          <w:sz w:val="22"/>
          <w:szCs w:val="22"/>
          <w:lang w:val="ro-RO"/>
        </w:rPr>
        <w:t>99/202</w:t>
      </w:r>
      <w:r w:rsidR="003C2E69">
        <w:rPr>
          <w:rFonts w:ascii="Montserrat" w:hAnsi="Montserrat"/>
          <w:b/>
          <w:sz w:val="22"/>
          <w:szCs w:val="22"/>
          <w:lang w:val="ro-RO"/>
        </w:rPr>
        <w:t>4</w:t>
      </w:r>
      <w:r w:rsidRPr="00E52499">
        <w:rPr>
          <w:rFonts w:ascii="Montserrat" w:hAnsi="Montserrat"/>
          <w:b/>
          <w:sz w:val="22"/>
          <w:szCs w:val="22"/>
          <w:lang w:val="ro-RO"/>
        </w:rPr>
        <w:t xml:space="preserve"> p</w:t>
      </w:r>
      <w:r w:rsidRPr="00E52499">
        <w:rPr>
          <w:rFonts w:ascii="Montserrat" w:hAnsi="Montserrat"/>
          <w:b/>
          <w:bCs/>
          <w:noProof/>
          <w:sz w:val="22"/>
          <w:szCs w:val="22"/>
          <w:lang w:val="ro-RO" w:eastAsia="ro-RO"/>
        </w:rPr>
        <w:t xml:space="preserve">rivind </w:t>
      </w:r>
      <w:r w:rsidR="00C76EC1" w:rsidRPr="00E52499">
        <w:rPr>
          <w:rFonts w:ascii="Montserrat" w:hAnsi="Montserrat"/>
          <w:b/>
          <w:bCs/>
          <w:noProof/>
          <w:sz w:val="22"/>
          <w:szCs w:val="22"/>
          <w:lang w:val="ro-RO" w:eastAsia="ro-RO"/>
        </w:rPr>
        <w:t xml:space="preserve">aprobarea </w:t>
      </w:r>
      <w:r w:rsidR="00CB28D4">
        <w:rPr>
          <w:rFonts w:ascii="Montserrat" w:hAnsi="Montserrat"/>
          <w:b/>
          <w:bCs/>
          <w:noProof/>
          <w:sz w:val="22"/>
          <w:szCs w:val="22"/>
          <w:lang w:val="ro-RO" w:eastAsia="ro-RO"/>
        </w:rPr>
        <w:t xml:space="preserve">Structurii organizatorice, a </w:t>
      </w:r>
      <w:r w:rsidR="00C76EC1" w:rsidRPr="00E52499">
        <w:rPr>
          <w:rFonts w:ascii="Montserrat" w:hAnsi="Montserrat"/>
          <w:b/>
          <w:noProof/>
          <w:sz w:val="22"/>
          <w:szCs w:val="22"/>
          <w:lang w:val="ro-RO"/>
        </w:rPr>
        <w:t>Organigramei, a Statului de funcţii şi a Regulamentului de organizare şi funcţionare pentru Spitalul Clinic de Recuperare Cluj-Napoca</w:t>
      </w:r>
    </w:p>
    <w:p w14:paraId="6C1D0265" w14:textId="77777777" w:rsidR="00FF5988" w:rsidRPr="00E52499" w:rsidRDefault="00FF5988" w:rsidP="00291165">
      <w:pPr>
        <w:tabs>
          <w:tab w:val="left" w:pos="2160"/>
        </w:tabs>
        <w:spacing w:line="240" w:lineRule="auto"/>
        <w:ind w:right="180"/>
        <w:rPr>
          <w:rFonts w:ascii="Montserrat" w:hAnsi="Montserra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E52499" w:rsidRPr="00E52499" w14:paraId="30D485A9" w14:textId="77777777" w:rsidTr="00210E85">
        <w:trPr>
          <w:trHeight w:val="245"/>
        </w:trPr>
        <w:tc>
          <w:tcPr>
            <w:tcW w:w="9891" w:type="dxa"/>
            <w:shd w:val="clear" w:color="auto" w:fill="auto"/>
          </w:tcPr>
          <w:p w14:paraId="229E5FF9" w14:textId="351778FD" w:rsidR="008F76F2" w:rsidRPr="00E52499" w:rsidRDefault="008F76F2" w:rsidP="00291165">
            <w:pPr>
              <w:spacing w:line="240" w:lineRule="auto"/>
              <w:jc w:val="both"/>
              <w:rPr>
                <w:rFonts w:ascii="Montserrat" w:eastAsia="Times New Roman" w:hAnsi="Montserrat" w:cs="Times New Roman"/>
                <w:lang w:val="ro-RO"/>
              </w:rPr>
            </w:pPr>
            <w:r w:rsidRPr="00E52499">
              <w:rPr>
                <w:rFonts w:ascii="Montserrat" w:eastAsia="Times New Roman" w:hAnsi="Montserrat" w:cs="Times New Roman"/>
                <w:b/>
                <w:bCs/>
                <w:noProof/>
                <w:lang w:val="ro-RO"/>
              </w:rPr>
              <w:t>Secțiunea 1</w:t>
            </w:r>
            <w:r w:rsidRPr="00E52499">
              <w:rPr>
                <w:rFonts w:ascii="Montserrat" w:eastAsia="Times New Roman" w:hAnsi="Montserrat" w:cs="Times New Roman"/>
                <w:noProof/>
                <w:lang w:val="ro-RO"/>
              </w:rPr>
              <w:t xml:space="preserve"> - </w:t>
            </w:r>
            <w:r w:rsidRPr="00E52499">
              <w:rPr>
                <w:rFonts w:ascii="Montserrat" w:eastAsia="Times New Roman" w:hAnsi="Montserrat" w:cs="Times New Roman"/>
                <w:b/>
                <w:bCs/>
                <w:noProof/>
                <w:lang w:val="ro-RO"/>
              </w:rPr>
              <w:t xml:space="preserve">Motivul adoptării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06AA42D3" w14:textId="77777777" w:rsidTr="00BF6ED8">
        <w:tc>
          <w:tcPr>
            <w:tcW w:w="9891" w:type="dxa"/>
            <w:shd w:val="clear" w:color="auto" w:fill="auto"/>
          </w:tcPr>
          <w:p w14:paraId="18F4E963" w14:textId="55B866F2" w:rsidR="008F76F2" w:rsidRPr="00E52499" w:rsidRDefault="00D1068C" w:rsidP="00291165">
            <w:pPr>
              <w:spacing w:line="240" w:lineRule="auto"/>
              <w:ind w:left="283"/>
              <w:jc w:val="both"/>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1.  </w:t>
            </w:r>
            <w:r w:rsidR="008F76F2" w:rsidRPr="00E52499">
              <w:rPr>
                <w:rFonts w:ascii="Montserrat" w:eastAsia="Times New Roman" w:hAnsi="Montserrat" w:cs="Times New Roman"/>
                <w:b/>
                <w:bCs/>
                <w:noProof/>
                <w:lang w:val="ro-RO"/>
              </w:rPr>
              <w:t>Descrierea situației actuale:</w:t>
            </w:r>
            <w:r w:rsidR="008F76F2" w:rsidRPr="00E52499">
              <w:rPr>
                <w:rFonts w:ascii="Montserrat" w:eastAsia="Times New Roman" w:hAnsi="Montserrat" w:cs="Times New Roman"/>
                <w:lang w:val="ro-RO"/>
              </w:rPr>
              <w:t xml:space="preserve"> </w:t>
            </w:r>
          </w:p>
        </w:tc>
      </w:tr>
      <w:tr w:rsidR="00E52499" w:rsidRPr="00E52499" w14:paraId="00A869A3" w14:textId="77777777" w:rsidTr="00BF6ED8">
        <w:tc>
          <w:tcPr>
            <w:tcW w:w="9891" w:type="dxa"/>
            <w:shd w:val="clear" w:color="auto" w:fill="auto"/>
          </w:tcPr>
          <w:p w14:paraId="170046CA" w14:textId="70A077C1" w:rsidR="00FF3F08" w:rsidRPr="00E52499" w:rsidRDefault="008F76F2" w:rsidP="002B2FAC">
            <w:pPr>
              <w:pStyle w:val="Listparagraf"/>
              <w:numPr>
                <w:ilvl w:val="1"/>
                <w:numId w:val="2"/>
              </w:numPr>
              <w:spacing w:after="0" w:line="240" w:lineRule="auto"/>
              <w:jc w:val="both"/>
              <w:rPr>
                <w:rFonts w:ascii="Montserrat" w:hAnsi="Montserrat"/>
                <w:b/>
                <w:bCs/>
                <w:noProof/>
                <w:lang w:val="ro-RO"/>
              </w:rPr>
            </w:pPr>
            <w:r w:rsidRPr="00E52499">
              <w:rPr>
                <w:rFonts w:ascii="Montserrat" w:eastAsia="Times New Roman" w:hAnsi="Montserrat"/>
                <w:b/>
                <w:bCs/>
                <w:noProof/>
                <w:shd w:val="clear" w:color="auto" w:fill="FFFFFF"/>
                <w:lang w:val="ro-RO"/>
              </w:rPr>
              <w:t xml:space="preserve">Cerinţe care reclamă necesitatea actului administrativ: </w:t>
            </w:r>
          </w:p>
        </w:tc>
      </w:tr>
      <w:tr w:rsidR="00E52499" w:rsidRPr="00E52499" w14:paraId="2DFBE61F" w14:textId="77777777" w:rsidTr="00BF6ED8">
        <w:tc>
          <w:tcPr>
            <w:tcW w:w="9891" w:type="dxa"/>
            <w:shd w:val="clear" w:color="auto" w:fill="auto"/>
          </w:tcPr>
          <w:p w14:paraId="0D5EB923" w14:textId="05C837F7" w:rsidR="0098654D" w:rsidRPr="00E52499" w:rsidRDefault="0098654D" w:rsidP="00210E85">
            <w:pPr>
              <w:pStyle w:val="Indentcorptext"/>
              <w:ind w:left="0" w:firstLine="62"/>
              <w:jc w:val="both"/>
              <w:rPr>
                <w:rFonts w:ascii="Montserrat Light" w:hAnsi="Montserrat Light"/>
                <w:sz w:val="22"/>
                <w:szCs w:val="22"/>
                <w:lang w:val="ro-RO"/>
              </w:rPr>
            </w:pPr>
            <w:r w:rsidRPr="00E52499">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E52499">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E52499" w:rsidRDefault="002A67C8" w:rsidP="00210E85">
            <w:pPr>
              <w:spacing w:line="240" w:lineRule="auto"/>
              <w:jc w:val="both"/>
              <w:rPr>
                <w:rFonts w:ascii="Montserrat Light" w:eastAsia="Calibri" w:hAnsi="Montserrat Light"/>
                <w:noProof/>
                <w:lang w:val="ro-RO"/>
              </w:rPr>
            </w:pPr>
            <w:r w:rsidRPr="00E52499">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E52499" w:rsidRPr="00E52499" w14:paraId="7BA9B879" w14:textId="77777777" w:rsidTr="00BF6ED8">
        <w:tc>
          <w:tcPr>
            <w:tcW w:w="9891" w:type="dxa"/>
            <w:shd w:val="clear" w:color="auto" w:fill="auto"/>
          </w:tcPr>
          <w:p w14:paraId="50B99C30" w14:textId="457FC5B3" w:rsidR="005F2B44" w:rsidRPr="00E52499" w:rsidRDefault="005F2B44" w:rsidP="002B2FAC">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lang w:val="ro-RO"/>
              </w:rPr>
            </w:pPr>
            <w:r w:rsidRPr="00E52499">
              <w:rPr>
                <w:rFonts w:ascii="Montserrat" w:eastAsia="Times New Roman" w:hAnsi="Montserrat"/>
                <w:b/>
                <w:bCs/>
                <w:noProof/>
                <w:shd w:val="clear" w:color="auto" w:fill="FFFFFF"/>
                <w:lang w:val="ro-RO"/>
              </w:rPr>
              <w:t>Cerinţe care reclamă oportunitatea actului administrativ:</w:t>
            </w:r>
          </w:p>
        </w:tc>
      </w:tr>
      <w:tr w:rsidR="00E52499" w:rsidRPr="00E52499" w14:paraId="1E608E00" w14:textId="77777777" w:rsidTr="00BF6ED8">
        <w:tc>
          <w:tcPr>
            <w:tcW w:w="9891" w:type="dxa"/>
            <w:shd w:val="clear" w:color="auto" w:fill="auto"/>
          </w:tcPr>
          <w:p w14:paraId="36F96275" w14:textId="27DA67FE" w:rsidR="00505AE4" w:rsidRPr="00E52499" w:rsidRDefault="0098654D" w:rsidP="00210E85">
            <w:pPr>
              <w:keepNext/>
              <w:widowControl w:val="0"/>
              <w:autoSpaceDE w:val="0"/>
              <w:autoSpaceDN w:val="0"/>
              <w:adjustRightInd w:val="0"/>
              <w:spacing w:after="120" w:line="240" w:lineRule="auto"/>
              <w:jc w:val="both"/>
              <w:outlineLvl w:val="1"/>
              <w:rPr>
                <w:rFonts w:ascii="Montserrat Light" w:hAnsi="Montserrat Light"/>
                <w:noProof/>
                <w:lang w:val="ro-RO"/>
              </w:rPr>
            </w:pPr>
            <w:r w:rsidRPr="00E52499">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sidRPr="00E52499">
              <w:rPr>
                <w:rFonts w:ascii="Montserrat Light" w:hAnsi="Montserrat Light"/>
                <w:noProof/>
                <w:lang w:val="ro-RO"/>
              </w:rPr>
              <w:t xml:space="preserve">către </w:t>
            </w:r>
            <w:r w:rsidRPr="00E52499">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sidRPr="00E52499">
              <w:rPr>
                <w:rFonts w:ascii="Montserrat Light" w:hAnsi="Montserrat Light"/>
                <w:noProof/>
                <w:lang w:val="ro-RO"/>
              </w:rPr>
              <w:t xml:space="preserve"> </w:t>
            </w:r>
            <w:r w:rsidRPr="00E52499">
              <w:rPr>
                <w:rFonts w:ascii="Montserrat Light" w:hAnsi="Montserrat Light"/>
                <w:noProof/>
                <w:lang w:val="ro-RO"/>
              </w:rPr>
              <w:t>asemenea, promovarea în funcţii, grade şi trepte profesionale se face potrivit metodologiei legale în vigoare, prin transformarea postului avut într-un post corespunzător promovării.</w:t>
            </w:r>
          </w:p>
          <w:p w14:paraId="34056BA0" w14:textId="2CF2A6F0" w:rsidR="00D36816" w:rsidRPr="006E2756" w:rsidRDefault="001F1826" w:rsidP="00210E85">
            <w:pPr>
              <w:spacing w:after="120" w:line="240" w:lineRule="auto"/>
              <w:jc w:val="both"/>
              <w:rPr>
                <w:rFonts w:ascii="Montserrat Light" w:hAnsi="Montserrat Light"/>
                <w:lang w:val="ro-RO"/>
              </w:rPr>
            </w:pPr>
            <w:r w:rsidRPr="00E52499">
              <w:rPr>
                <w:rFonts w:ascii="Montserrat Light" w:hAnsi="Montserrat Light"/>
                <w:lang w:val="ro-RO"/>
              </w:rPr>
              <w:t xml:space="preserve">Spitalul </w:t>
            </w:r>
            <w:r w:rsidR="00C76EC1" w:rsidRPr="00E52499">
              <w:rPr>
                <w:rFonts w:ascii="Montserrat Light" w:hAnsi="Montserrat Light"/>
                <w:noProof/>
                <w:lang w:val="ro-RO"/>
              </w:rPr>
              <w:t>Clinic de Recuperare Cluj-Napoca</w:t>
            </w:r>
            <w:r w:rsidR="00C76EC1" w:rsidRPr="00E52499">
              <w:rPr>
                <w:rFonts w:ascii="Montserrat Light" w:hAnsi="Montserrat Light"/>
                <w:lang w:val="ro-RO"/>
              </w:rPr>
              <w:t xml:space="preserve"> </w:t>
            </w:r>
            <w:r w:rsidRPr="00E52499">
              <w:rPr>
                <w:rFonts w:ascii="Montserrat Light" w:hAnsi="Montserrat Light"/>
                <w:lang w:val="ro-RO"/>
              </w:rPr>
              <w:t xml:space="preserve">prin adresa </w:t>
            </w:r>
            <w:bookmarkStart w:id="3" w:name="_Hlk85009902"/>
            <w:r w:rsidRPr="00E52499">
              <w:rPr>
                <w:rFonts w:ascii="Montserrat Light" w:hAnsi="Montserrat Light"/>
                <w:lang w:val="ro-RO"/>
              </w:rPr>
              <w:t>nr.</w:t>
            </w:r>
            <w:r w:rsidR="00B84C02">
              <w:rPr>
                <w:rFonts w:ascii="Montserrat Light" w:hAnsi="Montserrat Light"/>
                <w:lang w:val="ro-RO"/>
              </w:rPr>
              <w:t xml:space="preserve"> 1</w:t>
            </w:r>
            <w:r w:rsidR="0083444C">
              <w:rPr>
                <w:rFonts w:ascii="Montserrat Light" w:hAnsi="Montserrat Light"/>
                <w:lang w:val="ro-RO"/>
              </w:rPr>
              <w:t>7407/30.09</w:t>
            </w:r>
            <w:r w:rsidR="00D74333" w:rsidRPr="003E185A">
              <w:rPr>
                <w:rFonts w:ascii="Montserrat Light" w:hAnsi="Montserrat Light"/>
                <w:lang w:val="ro-RO"/>
              </w:rPr>
              <w:t>.202</w:t>
            </w:r>
            <w:r w:rsidR="003E185A" w:rsidRPr="003E185A">
              <w:rPr>
                <w:rFonts w:ascii="Montserrat Light" w:hAnsi="Montserrat Light"/>
                <w:lang w:val="ro-RO"/>
              </w:rPr>
              <w:t>4</w:t>
            </w:r>
            <w:r w:rsidR="00D74333" w:rsidRPr="003E185A">
              <w:rPr>
                <w:rFonts w:ascii="Montserrat Light" w:hAnsi="Montserrat Light"/>
                <w:lang w:val="ro-RO"/>
              </w:rPr>
              <w:t xml:space="preserve"> </w:t>
            </w:r>
            <w:r w:rsidR="0021160C" w:rsidRPr="003E185A">
              <w:rPr>
                <w:rFonts w:ascii="Montserrat Light" w:hAnsi="Montserrat Light"/>
                <w:lang w:val="ro-RO"/>
              </w:rPr>
              <w:t>înregistrată la Consiliul Județean Cluj sub numărul</w:t>
            </w:r>
            <w:r w:rsidR="007D55CB">
              <w:rPr>
                <w:rFonts w:ascii="Montserrat Light" w:hAnsi="Montserrat Light"/>
                <w:lang w:val="ro-RO"/>
              </w:rPr>
              <w:t xml:space="preserve"> 40017/01</w:t>
            </w:r>
            <w:r w:rsidR="00A50B9C">
              <w:rPr>
                <w:rFonts w:ascii="Montserrat Light" w:hAnsi="Montserrat Light"/>
                <w:lang w:val="ro-RO"/>
              </w:rPr>
              <w:t>.</w:t>
            </w:r>
            <w:r w:rsidR="0083444C">
              <w:rPr>
                <w:rFonts w:ascii="Montserrat Light" w:hAnsi="Montserrat Light"/>
                <w:lang w:val="ro-RO"/>
              </w:rPr>
              <w:t>10</w:t>
            </w:r>
            <w:r w:rsidR="00D74333" w:rsidRPr="006E2756">
              <w:rPr>
                <w:rFonts w:ascii="Montserrat Light" w:hAnsi="Montserrat Light"/>
                <w:lang w:val="ro-RO"/>
              </w:rPr>
              <w:t>.202</w:t>
            </w:r>
            <w:r w:rsidR="003E185A" w:rsidRPr="006E2756">
              <w:rPr>
                <w:rFonts w:ascii="Montserrat Light" w:hAnsi="Montserrat Light"/>
                <w:lang w:val="ro-RO"/>
              </w:rPr>
              <w:t>4</w:t>
            </w:r>
            <w:r w:rsidR="0021160C" w:rsidRPr="006E2756">
              <w:rPr>
                <w:rFonts w:ascii="Montserrat Light" w:hAnsi="Montserrat Light"/>
                <w:lang w:val="ro-RO"/>
              </w:rPr>
              <w:t xml:space="preserve"> </w:t>
            </w:r>
            <w:r w:rsidRPr="006E2756">
              <w:rPr>
                <w:rFonts w:ascii="Montserrat Light" w:hAnsi="Montserrat Light"/>
                <w:lang w:val="ro-RO"/>
              </w:rPr>
              <w:t xml:space="preserve">solicită </w:t>
            </w:r>
            <w:r w:rsidR="003553BD" w:rsidRPr="006E2756">
              <w:rPr>
                <w:rFonts w:ascii="Montserrat Light" w:hAnsi="Montserrat Light"/>
                <w:lang w:val="ro-RO"/>
              </w:rPr>
              <w:t xml:space="preserve">modificarea </w:t>
            </w:r>
            <w:r w:rsidR="003C2E69">
              <w:rPr>
                <w:rFonts w:ascii="Montserrat Light" w:hAnsi="Montserrat Light"/>
                <w:lang w:val="ro-RO"/>
              </w:rPr>
              <w:t xml:space="preserve">organigramei și a </w:t>
            </w:r>
            <w:r w:rsidRPr="006E2756">
              <w:rPr>
                <w:rFonts w:ascii="Montserrat Light" w:hAnsi="Montserrat Light"/>
                <w:lang w:val="ro-RO"/>
              </w:rPr>
              <w:t>Statului de funcţii</w:t>
            </w:r>
            <w:r w:rsidR="008C1481" w:rsidRPr="006E2756">
              <w:rPr>
                <w:rFonts w:ascii="Montserrat Light" w:hAnsi="Montserrat Light"/>
                <w:lang w:val="ro-RO"/>
              </w:rPr>
              <w:t>.</w:t>
            </w:r>
            <w:bookmarkEnd w:id="3"/>
          </w:p>
          <w:p w14:paraId="164CE101" w14:textId="084F0161" w:rsidR="009461E2" w:rsidRPr="00E52499" w:rsidRDefault="003C2E69" w:rsidP="00210E85">
            <w:pPr>
              <w:keepNext/>
              <w:widowControl w:val="0"/>
              <w:autoSpaceDE w:val="0"/>
              <w:autoSpaceDN w:val="0"/>
              <w:adjustRightInd w:val="0"/>
              <w:spacing w:after="120" w:line="240" w:lineRule="auto"/>
              <w:contextualSpacing/>
              <w:jc w:val="both"/>
              <w:outlineLvl w:val="1"/>
              <w:rPr>
                <w:rFonts w:ascii="Montserrat Light" w:hAnsi="Montserrat Light"/>
                <w:noProof/>
                <w:lang w:val="ro-RO"/>
              </w:rPr>
            </w:pPr>
            <w:r w:rsidRPr="00D3163F">
              <w:rPr>
                <w:rFonts w:ascii="Montserrat Light" w:hAnsi="Montserrat Light"/>
                <w:noProof/>
                <w:lang w:val="ro-RO"/>
              </w:rPr>
              <w:t xml:space="preserve">Având în vedere că solicitările </w:t>
            </w:r>
            <w:r>
              <w:rPr>
                <w:rFonts w:ascii="Montserrat Light" w:hAnsi="Montserrat Light"/>
                <w:noProof/>
                <w:lang w:val="ro-RO"/>
              </w:rPr>
              <w:t xml:space="preserve">de </w:t>
            </w:r>
            <w:r w:rsidRPr="00231AC8">
              <w:rPr>
                <w:rFonts w:ascii="Montserrat Light" w:hAnsi="Montserrat Light"/>
                <w:noProof/>
                <w:lang w:val="ro-RO"/>
              </w:rPr>
              <w:t>transformare,</w:t>
            </w:r>
            <w:r w:rsidR="00697DBB" w:rsidRPr="00231AC8">
              <w:rPr>
                <w:rFonts w:ascii="Montserrat Light" w:hAnsi="Montserrat Light"/>
                <w:noProof/>
                <w:lang w:val="ro-RO"/>
              </w:rPr>
              <w:t xml:space="preserve"> înființare de posturi</w:t>
            </w:r>
            <w:r w:rsidRPr="00231AC8">
              <w:rPr>
                <w:rFonts w:ascii="Montserrat Light" w:hAnsi="Montserrat Light"/>
                <w:noProof/>
                <w:lang w:val="ro-RO"/>
              </w:rPr>
              <w:t xml:space="preserve"> se încadrează în prevederile legale este oportun ca organigrama și statul de funcții să se modifice corespunzător, prin  transformarea,</w:t>
            </w:r>
            <w:r w:rsidR="00697DBB" w:rsidRPr="00231AC8">
              <w:rPr>
                <w:rFonts w:ascii="Montserrat Light" w:hAnsi="Montserrat Light"/>
                <w:noProof/>
                <w:lang w:val="ro-RO"/>
              </w:rPr>
              <w:t xml:space="preserve"> înființarea</w:t>
            </w:r>
            <w:r w:rsidRPr="00231AC8">
              <w:rPr>
                <w:rFonts w:ascii="Montserrat Light" w:hAnsi="Montserrat Light"/>
                <w:noProof/>
                <w:lang w:val="ro-RO"/>
              </w:rPr>
              <w:t xml:space="preserve"> unor posturi. </w:t>
            </w:r>
            <w:r w:rsidR="00697DBB">
              <w:rPr>
                <w:rFonts w:ascii="Montserrat Light" w:hAnsi="Montserrat Light"/>
                <w:noProof/>
                <w:color w:val="000000" w:themeColor="text1"/>
                <w:lang w:val="ro-RO"/>
              </w:rPr>
              <w:t>Modificările aduse organigramei și statului de funcții nu implică modificarea r</w:t>
            </w:r>
            <w:r w:rsidRPr="00D37F09">
              <w:rPr>
                <w:rFonts w:ascii="Montserrat Light" w:hAnsi="Montserrat Light"/>
                <w:noProof/>
                <w:color w:val="000000" w:themeColor="text1"/>
                <w:lang w:val="ro-RO"/>
              </w:rPr>
              <w:t>egulamentul</w:t>
            </w:r>
            <w:r w:rsidR="00697DBB">
              <w:rPr>
                <w:rFonts w:ascii="Montserrat Light" w:hAnsi="Montserrat Light"/>
                <w:noProof/>
                <w:color w:val="000000" w:themeColor="text1"/>
                <w:lang w:val="ro-RO"/>
              </w:rPr>
              <w:t>ui</w:t>
            </w:r>
            <w:r w:rsidRPr="00D37F09">
              <w:rPr>
                <w:rFonts w:ascii="Montserrat Light" w:hAnsi="Montserrat Light"/>
                <w:noProof/>
                <w:color w:val="000000" w:themeColor="text1"/>
                <w:lang w:val="ro-RO"/>
              </w:rPr>
              <w:t xml:space="preserve"> de organizare și funcționare </w:t>
            </w:r>
            <w:r w:rsidR="00697DBB">
              <w:rPr>
                <w:rFonts w:ascii="Montserrat Light" w:hAnsi="Montserrat Light"/>
                <w:noProof/>
                <w:color w:val="000000" w:themeColor="text1"/>
                <w:lang w:val="ro-RO"/>
              </w:rPr>
              <w:t>a spitalului</w:t>
            </w:r>
            <w:r w:rsidRPr="0028766D">
              <w:rPr>
                <w:rFonts w:ascii="Montserrat Light" w:hAnsi="Montserrat Light"/>
                <w:noProof/>
                <w:lang w:val="ro-RO"/>
              </w:rPr>
              <w:t>.</w:t>
            </w:r>
          </w:p>
        </w:tc>
      </w:tr>
      <w:tr w:rsidR="00E52499" w:rsidRPr="00E52499" w14:paraId="284F0991" w14:textId="77777777" w:rsidTr="00BF6ED8">
        <w:tc>
          <w:tcPr>
            <w:tcW w:w="9891" w:type="dxa"/>
            <w:shd w:val="clear" w:color="auto" w:fill="auto"/>
          </w:tcPr>
          <w:p w14:paraId="57E932CF" w14:textId="4A246B41" w:rsidR="008F76F2" w:rsidRPr="00E52499" w:rsidRDefault="008F76F2" w:rsidP="002B2FAC">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lang w:val="ro-RO"/>
              </w:rPr>
            </w:pPr>
            <w:r w:rsidRPr="00E52499">
              <w:rPr>
                <w:rFonts w:ascii="Montserrat" w:eastAsia="Times New Roman" w:hAnsi="Montserrat"/>
                <w:b/>
                <w:bCs/>
                <w:noProof/>
                <w:lang w:val="ro-RO"/>
              </w:rPr>
              <w:t xml:space="preserve">Schimbări preconizate: </w:t>
            </w:r>
          </w:p>
        </w:tc>
      </w:tr>
      <w:tr w:rsidR="00E52499" w:rsidRPr="00E52499" w14:paraId="7AB0DA85" w14:textId="77777777" w:rsidTr="00BF6ED8">
        <w:tc>
          <w:tcPr>
            <w:tcW w:w="9891" w:type="dxa"/>
            <w:shd w:val="clear" w:color="auto" w:fill="auto"/>
          </w:tcPr>
          <w:p w14:paraId="3C5FCC36" w14:textId="352F4B58" w:rsidR="003E185A" w:rsidRPr="00E52499" w:rsidRDefault="003E185A" w:rsidP="003E185A">
            <w:pPr>
              <w:spacing w:after="120" w:line="240" w:lineRule="auto"/>
              <w:jc w:val="both"/>
              <w:rPr>
                <w:rFonts w:ascii="Montserrat Light" w:hAnsi="Montserrat Light"/>
                <w:noProof/>
                <w:lang w:val="ro-RO"/>
              </w:rPr>
            </w:pPr>
            <w:r w:rsidRPr="00E52499">
              <w:rPr>
                <w:rFonts w:ascii="Montserrat Light" w:hAnsi="Montserrat Light"/>
                <w:noProof/>
                <w:lang w:val="ro-RO"/>
              </w:rPr>
              <w:t>În Organigrama şi Statul de funcţii aprobat prin Hotărârea Consiliului Judeţean Cluj nr.</w:t>
            </w:r>
            <w:r w:rsidR="0083444C">
              <w:rPr>
                <w:rFonts w:ascii="Montserrat Light" w:hAnsi="Montserrat Light"/>
                <w:noProof/>
                <w:lang w:val="ro-RO"/>
              </w:rPr>
              <w:t xml:space="preserve"> 140/30.07.2024 de modificare a </w:t>
            </w:r>
            <w:r w:rsidRPr="00E52499">
              <w:rPr>
                <w:rFonts w:ascii="Montserrat Light" w:hAnsi="Montserrat Light"/>
                <w:noProof/>
                <w:lang w:val="ro-RO"/>
              </w:rPr>
              <w:t xml:space="preserve"> </w:t>
            </w:r>
            <w:r w:rsidR="0083444C" w:rsidRPr="00E52499">
              <w:rPr>
                <w:rFonts w:ascii="Montserrat Light" w:hAnsi="Montserrat Light"/>
                <w:noProof/>
                <w:lang w:val="ro-RO"/>
              </w:rPr>
              <w:t>Hotărâr</w:t>
            </w:r>
            <w:r w:rsidR="0083444C">
              <w:rPr>
                <w:rFonts w:ascii="Montserrat Light" w:hAnsi="Montserrat Light"/>
                <w:noProof/>
                <w:lang w:val="ro-RO"/>
              </w:rPr>
              <w:t>ii</w:t>
            </w:r>
            <w:r w:rsidR="0083444C" w:rsidRPr="00E52499">
              <w:rPr>
                <w:rFonts w:ascii="Montserrat Light" w:hAnsi="Montserrat Light"/>
                <w:noProof/>
                <w:lang w:val="ro-RO"/>
              </w:rPr>
              <w:t xml:space="preserve"> Consiliului Judeţean Cluj nr.</w:t>
            </w:r>
            <w:r w:rsidR="0083444C">
              <w:rPr>
                <w:rFonts w:ascii="Montserrat Light" w:hAnsi="Montserrat Light"/>
                <w:noProof/>
                <w:lang w:val="ro-RO"/>
              </w:rPr>
              <w:t xml:space="preserve"> </w:t>
            </w:r>
            <w:r w:rsidR="003C2E69">
              <w:rPr>
                <w:rFonts w:ascii="Montserrat Light" w:hAnsi="Montserrat Light"/>
                <w:noProof/>
                <w:lang w:val="ro-RO"/>
              </w:rPr>
              <w:t>99</w:t>
            </w:r>
            <w:r>
              <w:rPr>
                <w:rFonts w:ascii="Montserrat Light" w:hAnsi="Montserrat Light"/>
                <w:noProof/>
                <w:lang w:val="ro-RO"/>
              </w:rPr>
              <w:t>/</w:t>
            </w:r>
            <w:r w:rsidRPr="00E52499">
              <w:rPr>
                <w:rFonts w:ascii="Montserrat Light" w:hAnsi="Montserrat Light"/>
                <w:noProof/>
                <w:lang w:val="ro-RO"/>
              </w:rPr>
              <w:t>202</w:t>
            </w:r>
            <w:r w:rsidR="00A50B9C">
              <w:rPr>
                <w:rFonts w:ascii="Montserrat Light" w:hAnsi="Montserrat Light"/>
                <w:noProof/>
                <w:lang w:val="ro-RO"/>
              </w:rPr>
              <w:t>4</w:t>
            </w:r>
            <w:r>
              <w:rPr>
                <w:rFonts w:ascii="Montserrat Light" w:hAnsi="Montserrat Light"/>
                <w:noProof/>
                <w:lang w:val="ro-RO"/>
              </w:rPr>
              <w:t xml:space="preserve"> </w:t>
            </w:r>
            <w:r w:rsidRPr="00E52499">
              <w:rPr>
                <w:rFonts w:ascii="Montserrat Light" w:hAnsi="Montserrat Light"/>
                <w:noProof/>
                <w:lang w:val="ro-RO"/>
              </w:rPr>
              <w:t xml:space="preserve">au fost aprobate un număr total de </w:t>
            </w:r>
            <w:r w:rsidR="00A50B9C" w:rsidRPr="00E52499">
              <w:rPr>
                <w:rFonts w:ascii="Montserrat Light" w:hAnsi="Montserrat Light"/>
                <w:b/>
                <w:lang w:val="ro-RO"/>
              </w:rPr>
              <w:t>9</w:t>
            </w:r>
            <w:r w:rsidR="0083444C">
              <w:rPr>
                <w:rFonts w:ascii="Montserrat Light" w:hAnsi="Montserrat Light"/>
                <w:b/>
                <w:lang w:val="ro-RO"/>
              </w:rPr>
              <w:t>71</w:t>
            </w:r>
            <w:r w:rsidR="00A50B9C">
              <w:rPr>
                <w:rFonts w:ascii="Montserrat Light" w:hAnsi="Montserrat Light"/>
                <w:b/>
                <w:lang w:val="ro-RO"/>
              </w:rPr>
              <w:t>,</w:t>
            </w:r>
            <w:r w:rsidR="00A50B9C" w:rsidRPr="00E52499">
              <w:rPr>
                <w:rFonts w:ascii="Montserrat Light" w:hAnsi="Montserrat Light"/>
                <w:b/>
                <w:lang w:val="ro-RO"/>
              </w:rPr>
              <w:t>5</w:t>
            </w:r>
            <w:r w:rsidR="00A50B9C" w:rsidRPr="00E52499">
              <w:rPr>
                <w:rFonts w:ascii="Montserrat Light" w:hAnsi="Montserrat Light"/>
                <w:lang w:val="ro-RO"/>
              </w:rPr>
              <w:t xml:space="preserve"> posturi, din care în aparatul de specialitate al spitalului </w:t>
            </w:r>
            <w:r w:rsidR="00A50B9C" w:rsidRPr="00E52499">
              <w:rPr>
                <w:rFonts w:ascii="Montserrat Light" w:hAnsi="Montserrat Light"/>
                <w:b/>
                <w:lang w:val="ro-RO"/>
              </w:rPr>
              <w:t>7</w:t>
            </w:r>
            <w:r w:rsidR="0083444C">
              <w:rPr>
                <w:rFonts w:ascii="Montserrat Light" w:hAnsi="Montserrat Light"/>
                <w:b/>
                <w:lang w:val="ro-RO"/>
              </w:rPr>
              <w:t>29</w:t>
            </w:r>
            <w:r w:rsidR="00A50B9C" w:rsidRPr="00E52499">
              <w:rPr>
                <w:rFonts w:ascii="Montserrat Light" w:hAnsi="Montserrat Light"/>
                <w:b/>
                <w:lang w:val="ro-RO"/>
              </w:rPr>
              <w:t>,5</w:t>
            </w:r>
            <w:r w:rsidR="00A50B9C" w:rsidRPr="00E52499">
              <w:rPr>
                <w:rFonts w:ascii="Montserrat Light" w:hAnsi="Montserrat Light"/>
                <w:lang w:val="ro-RO"/>
              </w:rPr>
              <w:t xml:space="preserve"> şi </w:t>
            </w:r>
            <w:r w:rsidR="00A50B9C" w:rsidRPr="00E52499">
              <w:rPr>
                <w:rFonts w:ascii="Montserrat Light" w:hAnsi="Montserrat Light"/>
                <w:b/>
                <w:bCs/>
                <w:lang w:val="ro-RO"/>
              </w:rPr>
              <w:t>2</w:t>
            </w:r>
            <w:r w:rsidR="00980220">
              <w:rPr>
                <w:rFonts w:ascii="Montserrat Light" w:hAnsi="Montserrat Light"/>
                <w:b/>
                <w:bCs/>
                <w:lang w:val="ro-RO"/>
              </w:rPr>
              <w:t>4</w:t>
            </w:r>
            <w:r w:rsidR="0083444C">
              <w:rPr>
                <w:rFonts w:ascii="Montserrat Light" w:hAnsi="Montserrat Light"/>
                <w:b/>
                <w:bCs/>
                <w:lang w:val="ro-RO"/>
              </w:rPr>
              <w:t>2</w:t>
            </w:r>
            <w:r w:rsidR="00A50B9C">
              <w:rPr>
                <w:rFonts w:ascii="Montserrat Light" w:hAnsi="Montserrat Light"/>
                <w:b/>
                <w:bCs/>
                <w:lang w:val="ro-RO"/>
              </w:rPr>
              <w:t xml:space="preserve"> </w:t>
            </w:r>
            <w:r w:rsidR="00A50B9C" w:rsidRPr="00E52499">
              <w:rPr>
                <w:rFonts w:ascii="Montserrat Light" w:hAnsi="Montserrat Light"/>
                <w:lang w:val="ro-RO"/>
              </w:rPr>
              <w:t>de medici rezidenți</w:t>
            </w:r>
            <w:r w:rsidRPr="00E52499">
              <w:rPr>
                <w:rFonts w:ascii="Montserrat Light" w:hAnsi="Montserrat Light"/>
                <w:noProof/>
                <w:lang w:val="ro-RO"/>
              </w:rPr>
              <w:t>.</w:t>
            </w:r>
          </w:p>
          <w:p w14:paraId="1BFBE04F" w14:textId="2C8D6080" w:rsidR="003E185A" w:rsidRPr="00697DBB" w:rsidRDefault="00980220" w:rsidP="00011BD2">
            <w:pPr>
              <w:pStyle w:val="Corptext2"/>
              <w:spacing w:line="240" w:lineRule="auto"/>
              <w:ind w:right="96"/>
              <w:jc w:val="both"/>
              <w:rPr>
                <w:rFonts w:ascii="Montserrat Light" w:hAnsi="Montserrat Light"/>
                <w:sz w:val="22"/>
                <w:szCs w:val="22"/>
              </w:rPr>
            </w:pPr>
            <w:r w:rsidRPr="00697DBB">
              <w:rPr>
                <w:rFonts w:ascii="Montserrat Light" w:hAnsi="Montserrat Light"/>
                <w:noProof/>
                <w:sz w:val="22"/>
                <w:szCs w:val="22"/>
                <w:lang w:val="ro-RO"/>
              </w:rPr>
              <w:t xml:space="preserve">În Organigrama și Statul de funcţii </w:t>
            </w:r>
            <w:r w:rsidRPr="00697DBB">
              <w:rPr>
                <w:rFonts w:ascii="Montserrat Light" w:hAnsi="Montserrat Light"/>
                <w:noProof/>
                <w:sz w:val="22"/>
                <w:szCs w:val="22"/>
                <w:u w:val="single"/>
                <w:lang w:val="ro-RO"/>
              </w:rPr>
              <w:t xml:space="preserve">propus, numărul total de posturi </w:t>
            </w:r>
            <w:r w:rsidR="0083444C">
              <w:rPr>
                <w:rFonts w:ascii="Montserrat Light" w:hAnsi="Montserrat Light"/>
                <w:noProof/>
                <w:sz w:val="22"/>
                <w:szCs w:val="22"/>
                <w:u w:val="single"/>
                <w:lang w:val="ro-RO"/>
              </w:rPr>
              <w:t>scade</w:t>
            </w:r>
            <w:r w:rsidR="00697DBB" w:rsidRPr="00697DBB">
              <w:rPr>
                <w:rFonts w:ascii="Montserrat Light" w:hAnsi="Montserrat Light"/>
                <w:noProof/>
                <w:sz w:val="22"/>
                <w:szCs w:val="22"/>
                <w:u w:val="single"/>
                <w:lang w:val="ro-RO"/>
              </w:rPr>
              <w:t xml:space="preserve"> cu </w:t>
            </w:r>
            <w:r w:rsidR="0083444C">
              <w:rPr>
                <w:rFonts w:ascii="Montserrat Light" w:hAnsi="Montserrat Light"/>
                <w:noProof/>
                <w:sz w:val="22"/>
                <w:szCs w:val="22"/>
                <w:u w:val="single"/>
                <w:lang w:val="ro-RO"/>
              </w:rPr>
              <w:t>3</w:t>
            </w:r>
            <w:r w:rsidR="00697DBB" w:rsidRPr="00697DBB">
              <w:rPr>
                <w:rFonts w:ascii="Montserrat Light" w:hAnsi="Montserrat Light"/>
                <w:noProof/>
                <w:sz w:val="22"/>
                <w:szCs w:val="22"/>
                <w:u w:val="single"/>
                <w:lang w:val="ro-RO"/>
              </w:rPr>
              <w:t>,</w:t>
            </w:r>
            <w:r w:rsidRPr="00697DBB">
              <w:rPr>
                <w:rFonts w:ascii="Montserrat Light" w:hAnsi="Montserrat Light"/>
                <w:noProof/>
                <w:sz w:val="22"/>
                <w:szCs w:val="22"/>
                <w:lang w:val="ro-RO"/>
              </w:rPr>
              <w:t xml:space="preserve"> </w:t>
            </w:r>
            <w:r w:rsidR="00697DBB" w:rsidRPr="00697DBB">
              <w:rPr>
                <w:rFonts w:ascii="Montserrat Light" w:hAnsi="Montserrat Light"/>
                <w:noProof/>
                <w:sz w:val="22"/>
                <w:szCs w:val="22"/>
                <w:lang w:val="ro-RO"/>
              </w:rPr>
              <w:t>respectiv în aparatul de specialitate crește cu 1 și numărul medicilor</w:t>
            </w:r>
            <w:r w:rsidRPr="00697DBB">
              <w:rPr>
                <w:rFonts w:ascii="Montserrat Light" w:hAnsi="Montserrat Light"/>
                <w:noProof/>
                <w:sz w:val="22"/>
                <w:szCs w:val="22"/>
                <w:lang w:val="ro-RO"/>
              </w:rPr>
              <w:t xml:space="preserve"> rezidenți</w:t>
            </w:r>
            <w:r w:rsidR="00697DBB" w:rsidRPr="00697DBB">
              <w:rPr>
                <w:rFonts w:ascii="Montserrat Light" w:hAnsi="Montserrat Light"/>
                <w:noProof/>
                <w:sz w:val="22"/>
                <w:szCs w:val="22"/>
                <w:lang w:val="ro-RO"/>
              </w:rPr>
              <w:t xml:space="preserve"> scade cu 4</w:t>
            </w:r>
            <w:r w:rsidRPr="00697DBB">
              <w:rPr>
                <w:rFonts w:ascii="Montserrat Light" w:hAnsi="Montserrat Light"/>
                <w:noProof/>
                <w:sz w:val="22"/>
                <w:szCs w:val="22"/>
                <w:lang w:val="ro-RO"/>
              </w:rPr>
              <w:t>.</w:t>
            </w:r>
            <w:r w:rsidRPr="00697DBB">
              <w:rPr>
                <w:rFonts w:ascii="Montserrat Light" w:hAnsi="Montserrat Light"/>
                <w:sz w:val="22"/>
                <w:szCs w:val="22"/>
              </w:rPr>
              <w:t xml:space="preserve"> </w:t>
            </w:r>
          </w:p>
          <w:p w14:paraId="2EA7E3DD" w14:textId="37BD52D5" w:rsidR="00697DBB" w:rsidRPr="007742FE" w:rsidRDefault="00697DBB" w:rsidP="007742FE">
            <w:pPr>
              <w:pStyle w:val="Corptext2"/>
              <w:spacing w:line="240" w:lineRule="auto"/>
              <w:ind w:right="96"/>
              <w:jc w:val="both"/>
              <w:rPr>
                <w:rFonts w:ascii="Montserrat Light" w:hAnsi="Montserrat Light"/>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şi Statul de Funcţii ale Spitalului Clinic de </w:t>
            </w:r>
            <w:r>
              <w:rPr>
                <w:rFonts w:ascii="Montserrat Light" w:hAnsi="Montserrat Light"/>
                <w:sz w:val="22"/>
                <w:szCs w:val="22"/>
                <w:lang w:val="ro-RO"/>
              </w:rPr>
              <w:t>Recuperare</w:t>
            </w:r>
            <w:r w:rsidRPr="00F9713D">
              <w:rPr>
                <w:rFonts w:ascii="Montserrat Light" w:hAnsi="Montserrat Light"/>
                <w:lang w:val="ro-RO"/>
              </w:rPr>
              <w:t xml:space="preserve"> </w:t>
            </w:r>
            <w:r w:rsidRPr="00F9713D">
              <w:rPr>
                <w:rFonts w:ascii="Montserrat Light" w:hAnsi="Montserrat Light"/>
                <w:sz w:val="22"/>
                <w:szCs w:val="22"/>
                <w:lang w:val="ro-RO"/>
              </w:rPr>
              <w:t xml:space="preserve">Cluj-Napoca va fi de </w:t>
            </w:r>
            <w:r>
              <w:rPr>
                <w:rFonts w:ascii="Montserrat Light" w:hAnsi="Montserrat Light"/>
                <w:b/>
                <w:bCs/>
                <w:sz w:val="22"/>
                <w:szCs w:val="22"/>
                <w:lang w:val="ro-RO"/>
              </w:rPr>
              <w:t>9</w:t>
            </w:r>
            <w:r w:rsidR="00504992">
              <w:rPr>
                <w:rFonts w:ascii="Montserrat Light" w:hAnsi="Montserrat Light"/>
                <w:b/>
                <w:bCs/>
                <w:sz w:val="22"/>
                <w:szCs w:val="22"/>
                <w:lang w:val="ro-RO"/>
              </w:rPr>
              <w:t>68</w:t>
            </w:r>
            <w:r>
              <w:rPr>
                <w:rFonts w:ascii="Montserrat Light" w:hAnsi="Montserrat Light"/>
                <w:b/>
                <w:bCs/>
                <w:sz w:val="22"/>
                <w:szCs w:val="22"/>
                <w:lang w:val="ro-RO"/>
              </w:rPr>
              <w:t xml:space="preserve">,5 </w:t>
            </w:r>
            <w:r w:rsidRPr="00F9713D">
              <w:rPr>
                <w:rFonts w:ascii="Montserrat Light" w:hAnsi="Montserrat Light"/>
                <w:sz w:val="22"/>
                <w:szCs w:val="22"/>
                <w:lang w:val="ro-RO"/>
              </w:rPr>
              <w:t xml:space="preserve"> posturi, din care în aparatul de specialitate al spitalului </w:t>
            </w:r>
            <w:r>
              <w:rPr>
                <w:rFonts w:ascii="Montserrat Light" w:hAnsi="Montserrat Light"/>
                <w:b/>
                <w:bCs/>
                <w:sz w:val="22"/>
                <w:szCs w:val="22"/>
                <w:lang w:val="ro-RO"/>
              </w:rPr>
              <w:t>7</w:t>
            </w:r>
            <w:r w:rsidR="00504992">
              <w:rPr>
                <w:rFonts w:ascii="Montserrat Light" w:hAnsi="Montserrat Light"/>
                <w:b/>
                <w:bCs/>
                <w:sz w:val="22"/>
                <w:szCs w:val="22"/>
                <w:lang w:val="ro-RO"/>
              </w:rPr>
              <w:t>30</w:t>
            </w:r>
            <w:r>
              <w:rPr>
                <w:rFonts w:ascii="Montserrat Light" w:hAnsi="Montserrat Light"/>
                <w:b/>
                <w:bCs/>
                <w:sz w:val="22"/>
                <w:szCs w:val="22"/>
                <w:lang w:val="ro-RO"/>
              </w:rPr>
              <w:t>,5</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 xml:space="preserve">şi </w:t>
            </w:r>
            <w:r>
              <w:rPr>
                <w:rFonts w:ascii="Montserrat Light" w:hAnsi="Montserrat Light"/>
                <w:b/>
                <w:bCs/>
                <w:sz w:val="22"/>
                <w:szCs w:val="22"/>
                <w:lang w:val="ro-RO"/>
              </w:rPr>
              <w:t>2</w:t>
            </w:r>
            <w:r w:rsidR="00504992">
              <w:rPr>
                <w:rFonts w:ascii="Montserrat Light" w:hAnsi="Montserrat Light"/>
                <w:b/>
                <w:bCs/>
                <w:sz w:val="22"/>
                <w:szCs w:val="22"/>
                <w:lang w:val="ro-RO"/>
              </w:rPr>
              <w:t>38</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de medici rezidenți.</w:t>
            </w:r>
          </w:p>
          <w:p w14:paraId="313B7BAE" w14:textId="7C7BA64D" w:rsidR="00011BD2" w:rsidRPr="00E52499" w:rsidRDefault="00011BD2" w:rsidP="00011BD2">
            <w:pPr>
              <w:spacing w:line="240" w:lineRule="auto"/>
              <w:jc w:val="both"/>
              <w:rPr>
                <w:rFonts w:ascii="Montserrat Light" w:hAnsi="Montserrat Light"/>
                <w:noProof/>
                <w:lang w:val="ro-RO"/>
              </w:rPr>
            </w:pPr>
            <w:r w:rsidRPr="00E52499">
              <w:rPr>
                <w:rFonts w:ascii="Montserrat Light" w:hAnsi="Montserrat Light"/>
                <w:noProof/>
                <w:lang w:val="ro-RO"/>
              </w:rPr>
              <w:t>Modificările propuse vizează:</w:t>
            </w:r>
          </w:p>
          <w:p w14:paraId="28720DE3" w14:textId="40DB4CB6" w:rsidR="00011BD2" w:rsidRPr="00697DBB" w:rsidRDefault="00CB28D4" w:rsidP="00A50B9C">
            <w:pPr>
              <w:pStyle w:val="Listparagraf"/>
              <w:numPr>
                <w:ilvl w:val="0"/>
                <w:numId w:val="5"/>
              </w:numPr>
              <w:spacing w:after="0" w:line="240" w:lineRule="auto"/>
              <w:ind w:left="777" w:hanging="357"/>
              <w:jc w:val="both"/>
              <w:rPr>
                <w:rFonts w:ascii="Montserrat Light" w:eastAsia="Arial" w:hAnsi="Montserrat Light"/>
                <w:noProof/>
                <w:lang w:val="ro-RO"/>
              </w:rPr>
            </w:pPr>
            <w:r w:rsidRPr="00E52499">
              <w:rPr>
                <w:rFonts w:ascii="Montserrat Light" w:eastAsia="Arial" w:hAnsi="Montserrat Light"/>
                <w:noProof/>
                <w:lang w:val="ro-RO"/>
              </w:rPr>
              <w:t>T</w:t>
            </w:r>
            <w:r w:rsidR="00011BD2" w:rsidRPr="00E52499">
              <w:rPr>
                <w:rFonts w:ascii="Montserrat Light" w:eastAsia="Arial" w:hAnsi="Montserrat Light"/>
                <w:noProof/>
                <w:lang w:val="ro-RO"/>
              </w:rPr>
              <w:t>ransformări</w:t>
            </w:r>
            <w:r>
              <w:rPr>
                <w:rFonts w:ascii="Montserrat Light" w:eastAsia="Arial" w:hAnsi="Montserrat Light"/>
                <w:noProof/>
                <w:lang w:val="ro-RO"/>
              </w:rPr>
              <w:t xml:space="preserve"> </w:t>
            </w:r>
            <w:r w:rsidR="00011BD2" w:rsidRPr="00E52499">
              <w:rPr>
                <w:rFonts w:ascii="Montserrat Light" w:eastAsia="Arial" w:hAnsi="Montserrat Light"/>
                <w:noProof/>
                <w:lang w:val="ro-RO"/>
              </w:rPr>
              <w:t>de posturi din aparatul de specialitate</w:t>
            </w:r>
            <w:r w:rsidR="00697DBB">
              <w:rPr>
                <w:rFonts w:ascii="Montserrat Light" w:hAnsi="Montserrat Light"/>
                <w:lang w:val="ro-RO"/>
              </w:rPr>
              <w:t>;</w:t>
            </w:r>
          </w:p>
          <w:p w14:paraId="722E3441" w14:textId="2B33629B" w:rsidR="00697DBB" w:rsidRPr="00697DBB" w:rsidRDefault="00697DBB" w:rsidP="00A50B9C">
            <w:pPr>
              <w:pStyle w:val="Listparagraf"/>
              <w:numPr>
                <w:ilvl w:val="0"/>
                <w:numId w:val="5"/>
              </w:numPr>
              <w:spacing w:after="0" w:line="240" w:lineRule="auto"/>
              <w:ind w:left="777" w:hanging="357"/>
              <w:jc w:val="both"/>
              <w:rPr>
                <w:rFonts w:ascii="Montserrat Light" w:eastAsia="Arial" w:hAnsi="Montserrat Light"/>
                <w:noProof/>
                <w:lang w:val="ro-RO"/>
              </w:rPr>
            </w:pPr>
            <w:r>
              <w:rPr>
                <w:rFonts w:ascii="Montserrat Light" w:hAnsi="Montserrat Light"/>
                <w:lang w:val="ro-RO"/>
              </w:rPr>
              <w:t>Înființări de posturi</w:t>
            </w:r>
            <w:r w:rsidR="007742FE">
              <w:rPr>
                <w:rFonts w:ascii="Montserrat Light" w:hAnsi="Montserrat Light"/>
                <w:lang w:val="ro-RO"/>
              </w:rPr>
              <w:t xml:space="preserve"> în aparatul de specialitate</w:t>
            </w:r>
            <w:r>
              <w:rPr>
                <w:rFonts w:ascii="Montserrat Light" w:hAnsi="Montserrat Light"/>
                <w:lang w:val="ro-RO"/>
              </w:rPr>
              <w:t>;</w:t>
            </w:r>
          </w:p>
          <w:p w14:paraId="31993AD1" w14:textId="3BDF57CF" w:rsidR="007742FE" w:rsidRPr="007742FE" w:rsidRDefault="00697DBB" w:rsidP="007742FE">
            <w:pPr>
              <w:pStyle w:val="Listparagraf"/>
              <w:numPr>
                <w:ilvl w:val="0"/>
                <w:numId w:val="5"/>
              </w:numPr>
              <w:spacing w:after="0" w:line="240" w:lineRule="auto"/>
              <w:ind w:left="777" w:hanging="357"/>
              <w:jc w:val="both"/>
              <w:rPr>
                <w:rFonts w:ascii="Montserrat Light" w:eastAsia="Arial" w:hAnsi="Montserrat Light"/>
                <w:noProof/>
                <w:lang w:val="ro-RO"/>
              </w:rPr>
            </w:pPr>
            <w:r>
              <w:rPr>
                <w:rFonts w:ascii="Montserrat Light" w:hAnsi="Montserrat Light"/>
                <w:lang w:val="ro-RO"/>
              </w:rPr>
              <w:lastRenderedPageBreak/>
              <w:t xml:space="preserve"> </w:t>
            </w:r>
            <w:r w:rsidR="007742FE">
              <w:rPr>
                <w:rFonts w:ascii="Montserrat Light" w:hAnsi="Montserrat Light"/>
                <w:lang w:val="ro-RO"/>
              </w:rPr>
              <w:t>Modificarea numărului de</w:t>
            </w:r>
            <w:r w:rsidR="007742FE" w:rsidRPr="00E52499">
              <w:rPr>
                <w:rFonts w:ascii="Montserrat Light" w:hAnsi="Montserrat Light"/>
                <w:lang w:val="ro-RO"/>
              </w:rPr>
              <w:t xml:space="preserve"> posturi</w:t>
            </w:r>
            <w:r w:rsidR="007742FE">
              <w:rPr>
                <w:rFonts w:ascii="Montserrat Light" w:hAnsi="Montserrat Light"/>
                <w:lang w:val="ro-RO"/>
              </w:rPr>
              <w:t>lor</w:t>
            </w:r>
            <w:r w:rsidR="007742FE" w:rsidRPr="00E52499">
              <w:rPr>
                <w:rFonts w:ascii="Montserrat Light" w:hAnsi="Montserrat Light"/>
                <w:lang w:val="ro-RO"/>
              </w:rPr>
              <w:t xml:space="preserve"> de medici rezidenți.</w:t>
            </w:r>
          </w:p>
          <w:p w14:paraId="6359BDC3" w14:textId="2011C918" w:rsidR="00286DE4" w:rsidRPr="00697DBB" w:rsidRDefault="00393609" w:rsidP="00286DE4">
            <w:pPr>
              <w:spacing w:after="120" w:line="240" w:lineRule="auto"/>
              <w:jc w:val="both"/>
              <w:rPr>
                <w:rFonts w:ascii="Montserrat Light" w:hAnsi="Montserrat Light"/>
                <w:lang w:val="ro-RO"/>
              </w:rPr>
            </w:pPr>
            <w:r w:rsidRPr="00697DBB">
              <w:rPr>
                <w:rFonts w:ascii="Montserrat Light" w:eastAsia="Calibri" w:hAnsi="Montserrat Light"/>
                <w:lang w:val="ro-RO"/>
              </w:rPr>
              <w:t xml:space="preserve">Modificările aduse statului de funcții vor duce la o mai bună </w:t>
            </w:r>
            <w:r w:rsidRPr="00697DBB">
              <w:rPr>
                <w:rFonts w:ascii="Montserrat Light" w:hAnsi="Montserrat Light"/>
                <w:lang w:val="ro-RO"/>
              </w:rPr>
              <w:t>organizare și funcționare a activității la nivelul spitalului în vederea creşterii calităţii serviciilor medicale oferite.</w:t>
            </w:r>
            <w:r w:rsidR="006C4E78" w:rsidRPr="00697DBB">
              <w:rPr>
                <w:rFonts w:ascii="Montserrat Light" w:hAnsi="Montserrat Light"/>
                <w:lang w:val="ro-RO"/>
              </w:rPr>
              <w:t xml:space="preserve"> </w:t>
            </w:r>
          </w:p>
          <w:p w14:paraId="151250C2" w14:textId="7E5D2DEB" w:rsidR="00393609" w:rsidRPr="00967AAD" w:rsidRDefault="003D7F86" w:rsidP="00286DE4">
            <w:pPr>
              <w:spacing w:after="120" w:line="240" w:lineRule="auto"/>
              <w:jc w:val="both"/>
              <w:rPr>
                <w:rFonts w:ascii="Montserrat Light" w:hAnsi="Montserrat Light"/>
                <w:lang w:val="ro-RO" w:eastAsia="ro-RO"/>
              </w:rPr>
            </w:pPr>
            <w:r w:rsidRPr="00E52499">
              <w:rPr>
                <w:rFonts w:ascii="Montserrat Light" w:hAnsi="Montserrat Light"/>
                <w:lang w:val="ro-RO" w:eastAsia="ro-RO"/>
              </w:rPr>
              <w:t xml:space="preserve">Ținând cont de argumentele prezentate mai sus, </w:t>
            </w:r>
            <w:r w:rsidR="00967AAD" w:rsidRPr="00E56A70">
              <w:rPr>
                <w:rFonts w:ascii="Montserrat Light" w:hAnsi="Montserrat Light"/>
                <w:lang w:val="ro-RO" w:eastAsia="ro-RO"/>
              </w:rPr>
              <w:t>consider necesar şi oportun supunerii analizei și aprobării proiectul de hotărâre</w:t>
            </w:r>
            <w:r w:rsidR="00967AAD">
              <w:rPr>
                <w:rFonts w:ascii="Montserrat Light" w:hAnsi="Montserrat Light"/>
                <w:lang w:val="ro-RO" w:eastAsia="ro-RO"/>
              </w:rPr>
              <w:t xml:space="preserve"> pentru modificarea</w:t>
            </w:r>
            <w:r w:rsidR="00980220">
              <w:rPr>
                <w:rFonts w:ascii="Montserrat Light" w:hAnsi="Montserrat Light"/>
                <w:lang w:val="ro-RO" w:eastAsia="ro-RO"/>
              </w:rPr>
              <w:t xml:space="preserve"> organigramei și a</w:t>
            </w:r>
            <w:r w:rsidRPr="00E52499">
              <w:rPr>
                <w:rFonts w:ascii="Montserrat Light" w:hAnsi="Montserrat Light"/>
                <w:lang w:val="ro-RO" w:eastAsia="ro-RO"/>
              </w:rPr>
              <w:t xml:space="preserve"> statului de funcții pentru </w:t>
            </w:r>
            <w:r w:rsidRPr="00E52499">
              <w:rPr>
                <w:rFonts w:ascii="Montserrat Light" w:hAnsi="Montserrat Light"/>
                <w:lang w:val="ro-RO"/>
              </w:rPr>
              <w:t>Spitalul Clinic de Recuperare Cluj-Napoca.</w:t>
            </w:r>
          </w:p>
        </w:tc>
      </w:tr>
      <w:tr w:rsidR="00E52499" w:rsidRPr="00E52499" w14:paraId="6474E8DB" w14:textId="77777777" w:rsidTr="00BF6ED8">
        <w:tc>
          <w:tcPr>
            <w:tcW w:w="9891" w:type="dxa"/>
            <w:shd w:val="clear" w:color="auto" w:fill="auto"/>
          </w:tcPr>
          <w:p w14:paraId="6DBC1B6C" w14:textId="06B74D80"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lastRenderedPageBreak/>
              <w:t xml:space="preserve">Secțiunea a 2-a - Impactul socio-economic: </w:t>
            </w:r>
          </w:p>
        </w:tc>
      </w:tr>
      <w:tr w:rsidR="00E52499" w:rsidRPr="00E52499" w14:paraId="0BE4C22D" w14:textId="77777777" w:rsidTr="00BF6ED8">
        <w:tc>
          <w:tcPr>
            <w:tcW w:w="9891" w:type="dxa"/>
            <w:shd w:val="clear" w:color="auto" w:fill="auto"/>
          </w:tcPr>
          <w:p w14:paraId="741605AD" w14:textId="63B76668"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lang w:val="ro-RO"/>
              </w:rPr>
              <w:t>Nu este</w:t>
            </w:r>
            <w:r w:rsidRPr="00E52499">
              <w:rPr>
                <w:rFonts w:ascii="Montserrat Light" w:hAnsi="Montserrat Light"/>
                <w:b/>
                <w:bCs/>
                <w:lang w:val="ro-RO"/>
              </w:rPr>
              <w:t xml:space="preserve"> </w:t>
            </w:r>
            <w:r w:rsidRPr="00E52499">
              <w:rPr>
                <w:rFonts w:ascii="Montserrat Light" w:hAnsi="Montserrat Light"/>
                <w:lang w:val="ro-RO"/>
              </w:rPr>
              <w:t>cazul</w:t>
            </w:r>
          </w:p>
        </w:tc>
      </w:tr>
      <w:tr w:rsidR="00E52499" w:rsidRPr="00E52499" w14:paraId="4A96DDCF" w14:textId="77777777" w:rsidTr="00BF6ED8">
        <w:tc>
          <w:tcPr>
            <w:tcW w:w="9891" w:type="dxa"/>
            <w:shd w:val="clear" w:color="auto" w:fill="auto"/>
          </w:tcPr>
          <w:p w14:paraId="61F9E36E" w14:textId="4A10A293"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Secțiunea a 3-a - Impactul financiar asupra bugetului judeţului pe termen scurt (an curent)/lung: </w:t>
            </w:r>
          </w:p>
        </w:tc>
      </w:tr>
      <w:tr w:rsidR="00E52499" w:rsidRPr="00E52499" w14:paraId="51D19803" w14:textId="77777777" w:rsidTr="00BF6ED8">
        <w:tc>
          <w:tcPr>
            <w:tcW w:w="9891" w:type="dxa"/>
            <w:shd w:val="clear" w:color="auto" w:fill="auto"/>
          </w:tcPr>
          <w:p w14:paraId="18C828CA" w14:textId="70182F9A"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se vor face cu încadrarea în cheltuielile de personal prevăzute în bugetul de venituri şi cheltuieli aprobat pe anul 202</w:t>
            </w:r>
            <w:r w:rsidR="008B69DB">
              <w:rPr>
                <w:rFonts w:ascii="Montserrat Light" w:hAnsi="Montserrat Light"/>
                <w:lang w:val="ro-RO"/>
              </w:rPr>
              <w:t>4</w:t>
            </w:r>
            <w:r w:rsidRPr="00E52499">
              <w:rPr>
                <w:rFonts w:ascii="Montserrat Light" w:hAnsi="Montserrat Light"/>
                <w:lang w:val="ro-RO"/>
              </w:rPr>
              <w:t xml:space="preserve"> pentru </w:t>
            </w:r>
            <w:r w:rsidRPr="00E52499">
              <w:rPr>
                <w:rFonts w:ascii="Montserrat Light" w:hAnsi="Montserrat Light"/>
                <w:noProof/>
                <w:lang w:val="ro-RO"/>
              </w:rPr>
              <w:t>Spitalul Clinic de Recuperare Cluj-Napoca</w:t>
            </w:r>
            <w:r w:rsidRPr="00E52499">
              <w:rPr>
                <w:rFonts w:ascii="Montserrat Light" w:hAnsi="Montserrat Light"/>
                <w:lang w:val="ro-RO"/>
              </w:rPr>
              <w:t>.</w:t>
            </w:r>
          </w:p>
        </w:tc>
      </w:tr>
      <w:tr w:rsidR="00E52499" w:rsidRPr="00E52499" w14:paraId="4A96F5D3" w14:textId="77777777" w:rsidTr="00BF6ED8">
        <w:trPr>
          <w:trHeight w:val="573"/>
        </w:trPr>
        <w:tc>
          <w:tcPr>
            <w:tcW w:w="9891" w:type="dxa"/>
            <w:shd w:val="clear" w:color="auto" w:fill="auto"/>
          </w:tcPr>
          <w:p w14:paraId="70C181A1" w14:textId="77777777" w:rsidR="00393609" w:rsidRPr="00E52499" w:rsidRDefault="00393609" w:rsidP="00291165">
            <w:pPr>
              <w:spacing w:line="240" w:lineRule="auto"/>
              <w:jc w:val="both"/>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4-a – Activități de informare publică și consultare privind elaborarea și implementarea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60E0BB11" w14:textId="77777777" w:rsidTr="00BF6ED8">
        <w:trPr>
          <w:trHeight w:val="275"/>
        </w:trPr>
        <w:tc>
          <w:tcPr>
            <w:tcW w:w="9891" w:type="dxa"/>
            <w:shd w:val="clear" w:color="auto" w:fill="auto"/>
          </w:tcPr>
          <w:p w14:paraId="1C616EB4" w14:textId="1BB68172" w:rsidR="00393609" w:rsidRPr="00E52499" w:rsidRDefault="00393609" w:rsidP="00291165">
            <w:pPr>
              <w:tabs>
                <w:tab w:val="left" w:pos="4224"/>
              </w:tabs>
              <w:spacing w:line="240" w:lineRule="auto"/>
              <w:rPr>
                <w:rFonts w:ascii="Montserrat Light" w:hAnsi="Montserrat Light"/>
                <w:lang w:val="ro-RO"/>
              </w:rPr>
            </w:pPr>
            <w:r w:rsidRPr="00E52499">
              <w:rPr>
                <w:rFonts w:ascii="Montserrat Light" w:hAnsi="Montserrat Light"/>
                <w:noProof/>
                <w:lang w:val="ro-RO"/>
              </w:rPr>
              <w:t>Nu e cazul</w:t>
            </w:r>
          </w:p>
        </w:tc>
      </w:tr>
      <w:tr w:rsidR="00E52499" w:rsidRPr="00E52499" w14:paraId="08110B6F" w14:textId="77777777" w:rsidTr="00BF6ED8">
        <w:tc>
          <w:tcPr>
            <w:tcW w:w="9891" w:type="dxa"/>
            <w:shd w:val="clear" w:color="auto" w:fill="auto"/>
          </w:tcPr>
          <w:p w14:paraId="3AEBEDDD" w14:textId="192F1A07" w:rsidR="00393609" w:rsidRPr="00E52499" w:rsidRDefault="00393609" w:rsidP="00291165">
            <w:pPr>
              <w:spacing w:line="240" w:lineRule="auto"/>
              <w:jc w:val="both"/>
              <w:outlineLvl w:val="1"/>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5-a – </w:t>
            </w:r>
            <w:r w:rsidRPr="00E52499">
              <w:rPr>
                <w:rFonts w:ascii="Montserrat" w:eastAsia="Times New Roman" w:hAnsi="Montserrat" w:cs="Times New Roman"/>
                <w:b/>
                <w:noProof/>
                <w:lang w:val="ro-RO"/>
              </w:rPr>
              <w:t xml:space="preserve">Efectele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noProof/>
                <w:lang w:val="ro-RO"/>
              </w:rPr>
              <w:t xml:space="preserve"> asupra actelor administrative în vigoare</w:t>
            </w:r>
            <w:r w:rsidRPr="00E52499">
              <w:rPr>
                <w:rFonts w:ascii="Montserrat" w:eastAsia="Times New Roman" w:hAnsi="Montserrat" w:cs="Times New Roman"/>
                <w:b/>
                <w:bCs/>
                <w:noProof/>
                <w:lang w:val="ro-RO"/>
              </w:rPr>
              <w:t xml:space="preserve"> și măsuri de implementare: </w:t>
            </w:r>
          </w:p>
        </w:tc>
      </w:tr>
      <w:tr w:rsidR="00E52499" w:rsidRPr="00E52499" w14:paraId="506739C7" w14:textId="77777777" w:rsidTr="00BF6ED8">
        <w:trPr>
          <w:trHeight w:val="305"/>
        </w:trPr>
        <w:tc>
          <w:tcPr>
            <w:tcW w:w="9891" w:type="dxa"/>
            <w:shd w:val="clear" w:color="auto" w:fill="auto"/>
          </w:tcPr>
          <w:p w14:paraId="343FD3A2" w14:textId="21ACE28E" w:rsidR="00393609" w:rsidRPr="00E52499" w:rsidRDefault="00393609" w:rsidP="00210E85">
            <w:pPr>
              <w:spacing w:after="120" w:line="240" w:lineRule="auto"/>
              <w:ind w:right="96"/>
              <w:jc w:val="both"/>
              <w:rPr>
                <w:rFonts w:ascii="Montserrat Light" w:eastAsia="Calibri" w:hAnsi="Montserrat Light"/>
                <w:noProof/>
                <w:lang w:val="ro-RO"/>
              </w:rPr>
            </w:pPr>
            <w:r w:rsidRPr="00E52499">
              <w:rPr>
                <w:rFonts w:ascii="Montserrat Light" w:eastAsia="Calibri" w:hAnsi="Montserrat Light"/>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769BC1D0" w14:textId="5A8E943A" w:rsidR="00393609" w:rsidRPr="00E52499" w:rsidRDefault="00393609" w:rsidP="00291165">
            <w:pPr>
              <w:spacing w:line="240" w:lineRule="auto"/>
              <w:ind w:right="99"/>
              <w:jc w:val="both"/>
              <w:rPr>
                <w:rFonts w:ascii="Montserrat Light" w:hAnsi="Montserrat Light"/>
                <w:lang w:val="ro-RO" w:eastAsia="ro-MD"/>
              </w:rPr>
            </w:pPr>
            <w:r w:rsidRPr="00E52499">
              <w:rPr>
                <w:rFonts w:ascii="Montserrat Light" w:hAnsi="Montserrat Light"/>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E52499" w:rsidRPr="00E52499" w14:paraId="2EE18881" w14:textId="77777777" w:rsidTr="00BF6ED8">
        <w:tc>
          <w:tcPr>
            <w:tcW w:w="9891" w:type="dxa"/>
            <w:shd w:val="clear" w:color="auto" w:fill="auto"/>
          </w:tcPr>
          <w:p w14:paraId="232072D1" w14:textId="77777777"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Secțiunea a 6-a – Anexe la referatul de aprobare:</w:t>
            </w:r>
          </w:p>
        </w:tc>
      </w:tr>
      <w:tr w:rsidR="00E52499" w:rsidRPr="00E52499" w14:paraId="0311A11F" w14:textId="77777777" w:rsidTr="00BF6ED8">
        <w:tc>
          <w:tcPr>
            <w:tcW w:w="9891" w:type="dxa"/>
            <w:shd w:val="clear" w:color="auto" w:fill="auto"/>
          </w:tcPr>
          <w:p w14:paraId="4A14AED0" w14:textId="0B410235" w:rsidR="00393609" w:rsidRPr="00E52499" w:rsidRDefault="00393609" w:rsidP="00291165">
            <w:pPr>
              <w:autoSpaceDE w:val="0"/>
              <w:autoSpaceDN w:val="0"/>
              <w:adjustRightInd w:val="0"/>
              <w:spacing w:line="240" w:lineRule="auto"/>
              <w:ind w:right="99"/>
              <w:contextualSpacing/>
              <w:jc w:val="both"/>
              <w:rPr>
                <w:rFonts w:ascii="Montserrat Light" w:hAnsi="Montserrat Light"/>
                <w:lang w:val="ro-RO" w:eastAsia="ro-MD"/>
              </w:rPr>
            </w:pPr>
            <w:r w:rsidRPr="00E52499">
              <w:rPr>
                <w:rFonts w:ascii="Montserrat Light" w:hAnsi="Montserrat Light"/>
                <w:lang w:val="ro-RO" w:eastAsia="ro-MD"/>
              </w:rPr>
              <w:t>La prezentul referat de aprobare se anexează:</w:t>
            </w:r>
          </w:p>
          <w:p w14:paraId="5BB6EF81" w14:textId="1115B5E4" w:rsidR="00393609" w:rsidRPr="00504992" w:rsidRDefault="00393609" w:rsidP="002B2FAC">
            <w:pPr>
              <w:pStyle w:val="Listparagraf"/>
              <w:numPr>
                <w:ilvl w:val="0"/>
                <w:numId w:val="8"/>
              </w:numPr>
              <w:spacing w:after="0" w:line="240" w:lineRule="auto"/>
              <w:ind w:left="714" w:hanging="357"/>
              <w:jc w:val="both"/>
              <w:rPr>
                <w:rFonts w:ascii="Montserrat Light" w:hAnsi="Montserrat Light"/>
                <w:color w:val="FF0000"/>
                <w:lang w:val="ro-RO"/>
              </w:rPr>
            </w:pPr>
            <w:r w:rsidRPr="00E52499">
              <w:rPr>
                <w:rFonts w:ascii="Montserrat Light" w:hAnsi="Montserrat Light"/>
                <w:lang w:val="ro-RO"/>
              </w:rPr>
              <w:t xml:space="preserve">nota de fundamentare a Spitalului </w:t>
            </w:r>
            <w:r w:rsidRPr="00E52499">
              <w:rPr>
                <w:rFonts w:ascii="Montserrat Light" w:hAnsi="Montserrat Light"/>
                <w:noProof/>
                <w:lang w:val="ro-RO"/>
              </w:rPr>
              <w:t>Clinic de Recuperare Cluj-Napoca</w:t>
            </w:r>
            <w:r w:rsidRPr="00E52499">
              <w:rPr>
                <w:rFonts w:ascii="Montserrat Light" w:hAnsi="Montserrat Light"/>
                <w:lang w:val="ro-RO"/>
              </w:rPr>
              <w:t xml:space="preserve"> privind modificarea </w:t>
            </w:r>
            <w:r w:rsidR="00011BD2" w:rsidRPr="00E52499">
              <w:rPr>
                <w:rFonts w:ascii="Montserrat Light" w:hAnsi="Montserrat Light"/>
                <w:lang w:val="ro-RO"/>
              </w:rPr>
              <w:t xml:space="preserve">Orgaigramei </w:t>
            </w:r>
            <w:r w:rsidR="00262619">
              <w:rPr>
                <w:rFonts w:ascii="Montserrat Light" w:hAnsi="Montserrat Light"/>
                <w:lang w:val="ro-RO"/>
              </w:rPr>
              <w:t>ș</w:t>
            </w:r>
            <w:r w:rsidR="00011BD2" w:rsidRPr="00E52499">
              <w:rPr>
                <w:rFonts w:ascii="Montserrat Light" w:hAnsi="Montserrat Light"/>
                <w:lang w:val="ro-RO"/>
              </w:rPr>
              <w:t xml:space="preserve">i a </w:t>
            </w:r>
            <w:r w:rsidRPr="00E52499">
              <w:rPr>
                <w:rFonts w:ascii="Montserrat Light" w:hAnsi="Montserrat Light"/>
                <w:lang w:val="ro-RO"/>
              </w:rPr>
              <w:t xml:space="preserve">Statului de funcții al spitalului </w:t>
            </w:r>
            <w:r w:rsidR="00986435" w:rsidRPr="00E52499">
              <w:rPr>
                <w:rFonts w:ascii="Montserrat Light" w:hAnsi="Montserrat Light"/>
                <w:lang w:val="ro-RO"/>
              </w:rPr>
              <w:t>nr.</w:t>
            </w:r>
            <w:r w:rsidR="00B84C02">
              <w:rPr>
                <w:rFonts w:ascii="Montserrat Light" w:hAnsi="Montserrat Light"/>
                <w:lang w:val="ro-RO"/>
              </w:rPr>
              <w:t xml:space="preserve"> </w:t>
            </w:r>
            <w:r w:rsidR="007D55CB" w:rsidRPr="00E52499">
              <w:rPr>
                <w:rFonts w:ascii="Montserrat Light" w:hAnsi="Montserrat Light"/>
                <w:lang w:val="ro-RO"/>
              </w:rPr>
              <w:t>nr.</w:t>
            </w:r>
            <w:r w:rsidR="007D55CB">
              <w:rPr>
                <w:rFonts w:ascii="Montserrat Light" w:hAnsi="Montserrat Light"/>
                <w:lang w:val="ro-RO"/>
              </w:rPr>
              <w:t xml:space="preserve"> 17407/30.09</w:t>
            </w:r>
            <w:r w:rsidR="007D55CB" w:rsidRPr="003E185A">
              <w:rPr>
                <w:rFonts w:ascii="Montserrat Light" w:hAnsi="Montserrat Light"/>
                <w:lang w:val="ro-RO"/>
              </w:rPr>
              <w:t>.2024 înregistrată la Consiliul Județean Cluj sub numărul</w:t>
            </w:r>
            <w:r w:rsidR="007D55CB">
              <w:rPr>
                <w:rFonts w:ascii="Montserrat Light" w:hAnsi="Montserrat Light"/>
                <w:lang w:val="ro-RO"/>
              </w:rPr>
              <w:t xml:space="preserve"> 40017/01.10</w:t>
            </w:r>
            <w:r w:rsidR="007D55CB" w:rsidRPr="006E2756">
              <w:rPr>
                <w:rFonts w:ascii="Montserrat Light" w:hAnsi="Montserrat Light"/>
                <w:lang w:val="ro-RO"/>
              </w:rPr>
              <w:t>.2024</w:t>
            </w:r>
            <w:r w:rsidR="00A81E4A" w:rsidRPr="007D55CB">
              <w:rPr>
                <w:rFonts w:ascii="Montserrat Light" w:hAnsi="Montserrat Light"/>
                <w:lang w:val="ro-RO"/>
              </w:rPr>
              <w:t>;</w:t>
            </w:r>
          </w:p>
          <w:p w14:paraId="1D3E88C5" w14:textId="3DF14B80" w:rsidR="00A81E4A" w:rsidRPr="00E52499" w:rsidRDefault="0066274D" w:rsidP="002B2FAC">
            <w:pPr>
              <w:pStyle w:val="Listparagraf"/>
              <w:numPr>
                <w:ilvl w:val="0"/>
                <w:numId w:val="8"/>
              </w:numPr>
              <w:spacing w:after="0" w:line="240" w:lineRule="auto"/>
              <w:ind w:left="714" w:hanging="357"/>
              <w:jc w:val="both"/>
              <w:rPr>
                <w:rFonts w:ascii="Montserrat Light" w:hAnsi="Montserrat Light"/>
                <w:lang w:val="ro-RO"/>
              </w:rPr>
            </w:pPr>
            <w:r w:rsidRPr="00E52499">
              <w:rPr>
                <w:rFonts w:ascii="Montserrat Light" w:hAnsi="Montserrat Light"/>
                <w:lang w:val="ro-RO"/>
              </w:rPr>
              <w:t>T</w:t>
            </w:r>
            <w:r w:rsidRPr="00E52499">
              <w:rPr>
                <w:rFonts w:ascii="Montserrat Light" w:hAnsi="Montserrat Light"/>
                <w:iCs/>
                <w:noProof/>
                <w:lang w:val="ro-RO"/>
              </w:rPr>
              <w:t xml:space="preserve">abel comparativ cu privire la modificarea </w:t>
            </w:r>
            <w:r w:rsidR="00231AC8">
              <w:rPr>
                <w:rFonts w:ascii="Montserrat Light" w:hAnsi="Montserrat Light"/>
                <w:iCs/>
                <w:noProof/>
                <w:lang w:val="ro-RO"/>
              </w:rPr>
              <w:t>statului de funcții</w:t>
            </w:r>
            <w:r w:rsidRPr="00E52499">
              <w:rPr>
                <w:rFonts w:ascii="Montserrat Light" w:hAnsi="Montserrat Light"/>
                <w:iCs/>
                <w:noProof/>
                <w:lang w:val="ro-RO"/>
              </w:rPr>
              <w:t>.</w:t>
            </w:r>
          </w:p>
        </w:tc>
      </w:tr>
    </w:tbl>
    <w:p w14:paraId="686E58C7" w14:textId="4BD8734D" w:rsidR="006B71CA" w:rsidRPr="00E52499" w:rsidRDefault="006B71CA" w:rsidP="00291165">
      <w:pPr>
        <w:spacing w:line="240" w:lineRule="auto"/>
        <w:rPr>
          <w:rFonts w:ascii="Cambria" w:eastAsia="Times New Roman" w:hAnsi="Cambria" w:cs="Times New Roman"/>
          <w:b/>
          <w:lang w:val="ro-RO"/>
        </w:rPr>
      </w:pPr>
    </w:p>
    <w:p w14:paraId="49CC275D" w14:textId="380F052F" w:rsidR="00286DE4" w:rsidRPr="00E52499" w:rsidRDefault="00286DE4" w:rsidP="00291165">
      <w:pPr>
        <w:spacing w:line="240" w:lineRule="auto"/>
        <w:rPr>
          <w:rFonts w:ascii="Cambria" w:eastAsia="Times New Roman" w:hAnsi="Cambria" w:cs="Times New Roman"/>
          <w:b/>
          <w:lang w:val="ro-RO"/>
        </w:rPr>
      </w:pPr>
    </w:p>
    <w:p w14:paraId="3346B338" w14:textId="3A562856" w:rsidR="00286DE4" w:rsidRPr="00E52499" w:rsidRDefault="00286DE4" w:rsidP="00291165">
      <w:pPr>
        <w:spacing w:line="240" w:lineRule="auto"/>
        <w:rPr>
          <w:rFonts w:ascii="Cambria" w:eastAsia="Times New Roman" w:hAnsi="Cambria" w:cs="Times New Roman"/>
          <w:b/>
          <w:lang w:val="ro-RO"/>
        </w:rPr>
      </w:pPr>
    </w:p>
    <w:p w14:paraId="16563F8A" w14:textId="05D051E0" w:rsidR="00286DE4" w:rsidRPr="00E52499" w:rsidRDefault="00286DE4" w:rsidP="00291165">
      <w:pPr>
        <w:spacing w:line="240" w:lineRule="auto"/>
        <w:rPr>
          <w:rFonts w:ascii="Cambria" w:eastAsia="Times New Roman" w:hAnsi="Cambria" w:cs="Times New Roman"/>
          <w:b/>
          <w:lang w:val="ro-RO"/>
        </w:rPr>
      </w:pPr>
    </w:p>
    <w:p w14:paraId="23E1AF74" w14:textId="2414CE02" w:rsidR="00286DE4" w:rsidRDefault="00286DE4" w:rsidP="00291165">
      <w:pPr>
        <w:spacing w:line="240" w:lineRule="auto"/>
        <w:rPr>
          <w:rFonts w:ascii="Cambria" w:eastAsia="Times New Roman" w:hAnsi="Cambria" w:cs="Times New Roman"/>
          <w:b/>
          <w:lang w:val="ro-RO"/>
        </w:rPr>
      </w:pPr>
    </w:p>
    <w:p w14:paraId="716FA958" w14:textId="77777777" w:rsidR="00A50B9C" w:rsidRDefault="00A50B9C" w:rsidP="00291165">
      <w:pPr>
        <w:spacing w:line="240" w:lineRule="auto"/>
        <w:rPr>
          <w:rFonts w:ascii="Cambria" w:eastAsia="Times New Roman" w:hAnsi="Cambria" w:cs="Times New Roman"/>
          <w:b/>
          <w:lang w:val="ro-RO"/>
        </w:rPr>
      </w:pPr>
    </w:p>
    <w:p w14:paraId="6B30ACDF" w14:textId="77777777" w:rsidR="00A50B9C" w:rsidRDefault="00A50B9C" w:rsidP="00291165">
      <w:pPr>
        <w:spacing w:line="240" w:lineRule="auto"/>
        <w:rPr>
          <w:rFonts w:ascii="Cambria" w:eastAsia="Times New Roman" w:hAnsi="Cambria" w:cs="Times New Roman"/>
          <w:b/>
          <w:lang w:val="ro-RO"/>
        </w:rPr>
      </w:pPr>
    </w:p>
    <w:p w14:paraId="485239F8" w14:textId="77777777" w:rsidR="00A50B9C" w:rsidRPr="00E52499" w:rsidRDefault="00A50B9C" w:rsidP="00291165">
      <w:pPr>
        <w:spacing w:line="240" w:lineRule="auto"/>
        <w:rPr>
          <w:rFonts w:ascii="Cambria" w:eastAsia="Times New Roman" w:hAnsi="Cambria" w:cs="Times New Roman"/>
          <w:b/>
          <w:lang w:val="ro-RO"/>
        </w:rPr>
      </w:pPr>
    </w:p>
    <w:p w14:paraId="4D2FE689" w14:textId="77777777" w:rsidR="00286DE4" w:rsidRPr="00E52499" w:rsidRDefault="00286DE4" w:rsidP="00291165">
      <w:pPr>
        <w:spacing w:line="240" w:lineRule="auto"/>
        <w:rPr>
          <w:rFonts w:ascii="Cambria" w:eastAsia="Times New Roman" w:hAnsi="Cambria" w:cs="Times New Roman"/>
          <w:b/>
          <w:lang w:val="ro-RO"/>
        </w:rPr>
      </w:pPr>
    </w:p>
    <w:p w14:paraId="6EB36005" w14:textId="77777777" w:rsidR="008F76F2" w:rsidRPr="00E52499" w:rsidRDefault="008F76F2" w:rsidP="00291165">
      <w:pPr>
        <w:spacing w:line="240" w:lineRule="auto"/>
        <w:contextualSpacing/>
        <w:rPr>
          <w:rFonts w:ascii="Cambria" w:eastAsia="Times New Roman" w:hAnsi="Cambria" w:cs="Times New Roman"/>
          <w:b/>
          <w:bCs/>
          <w:lang w:val="ro-RO" w:eastAsia="ro-RO"/>
        </w:rPr>
      </w:pPr>
    </w:p>
    <w:p w14:paraId="72778557"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INIȚIATOR,</w:t>
      </w:r>
    </w:p>
    <w:p w14:paraId="6E435F9A"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PREȘEDINTE </w:t>
      </w:r>
    </w:p>
    <w:p w14:paraId="0D0AEF42" w14:textId="57FE6206" w:rsidR="001F1043" w:rsidRPr="00E52499" w:rsidRDefault="005F5D56" w:rsidP="00291165">
      <w:pPr>
        <w:autoSpaceDE w:val="0"/>
        <w:autoSpaceDN w:val="0"/>
        <w:adjustRightInd w:val="0"/>
        <w:spacing w:line="240" w:lineRule="auto"/>
        <w:contextualSpacing/>
        <w:jc w:val="center"/>
        <w:rPr>
          <w:rFonts w:ascii="Montserrat" w:eastAsia="Times New Roman" w:hAnsi="Montserrat" w:cs="Times New Roman"/>
          <w:noProof/>
          <w:lang w:val="ro-RO"/>
        </w:rPr>
      </w:pPr>
      <w:r w:rsidRPr="00E52499">
        <w:rPr>
          <w:rFonts w:ascii="Montserrat" w:eastAsia="Times New Roman" w:hAnsi="Montserrat" w:cs="Times New Roman"/>
          <w:noProof/>
          <w:lang w:val="ro-RO"/>
        </w:rPr>
        <w:t>Alin Tișe</w:t>
      </w:r>
    </w:p>
    <w:p w14:paraId="61740A26" w14:textId="77777777" w:rsidR="005F23B2" w:rsidRPr="00E52499" w:rsidRDefault="005F23B2" w:rsidP="00291165">
      <w:pPr>
        <w:spacing w:line="240" w:lineRule="auto"/>
        <w:rPr>
          <w:rFonts w:ascii="Montserrat" w:hAnsi="Montserrat"/>
          <w:lang w:val="ro-RO"/>
        </w:rPr>
      </w:pPr>
      <w:bookmarkStart w:id="4" w:name="_Hlk71625112"/>
    </w:p>
    <w:p w14:paraId="085D0761" w14:textId="0399E97D" w:rsidR="00551E4B" w:rsidRPr="00E52499" w:rsidRDefault="00551E4B" w:rsidP="00291165">
      <w:pPr>
        <w:spacing w:line="240" w:lineRule="auto"/>
        <w:rPr>
          <w:rFonts w:ascii="Montserrat" w:hAnsi="Montserrat"/>
          <w:lang w:val="ro-RO"/>
        </w:rPr>
      </w:pPr>
    </w:p>
    <w:p w14:paraId="429F1AA1" w14:textId="6CCD717F" w:rsidR="0066274D" w:rsidRPr="00E52499" w:rsidRDefault="0066274D" w:rsidP="00291165">
      <w:pPr>
        <w:spacing w:line="240" w:lineRule="auto"/>
        <w:rPr>
          <w:rFonts w:ascii="Montserrat" w:hAnsi="Montserrat"/>
          <w:lang w:val="ro-RO"/>
        </w:rPr>
      </w:pPr>
    </w:p>
    <w:p w14:paraId="2087FB44" w14:textId="66C001A0" w:rsidR="0066274D" w:rsidRPr="00E52499" w:rsidRDefault="0066274D" w:rsidP="00291165">
      <w:pPr>
        <w:spacing w:line="240" w:lineRule="auto"/>
        <w:rPr>
          <w:rFonts w:ascii="Montserrat" w:hAnsi="Montserrat"/>
          <w:lang w:val="ro-RO"/>
        </w:rPr>
      </w:pPr>
    </w:p>
    <w:p w14:paraId="6F0B4784" w14:textId="0FF85555" w:rsidR="0066274D" w:rsidRPr="00E52499" w:rsidRDefault="0066274D" w:rsidP="00291165">
      <w:pPr>
        <w:spacing w:line="240" w:lineRule="auto"/>
        <w:rPr>
          <w:rFonts w:ascii="Montserrat" w:hAnsi="Montserrat"/>
          <w:lang w:val="ro-RO"/>
        </w:rPr>
      </w:pPr>
    </w:p>
    <w:p w14:paraId="44EE4D4F" w14:textId="7E4BFF6D" w:rsidR="0066274D" w:rsidRPr="00E52499" w:rsidRDefault="0066274D" w:rsidP="00291165">
      <w:pPr>
        <w:spacing w:line="240" w:lineRule="auto"/>
        <w:rPr>
          <w:rFonts w:ascii="Montserrat" w:hAnsi="Montserrat"/>
          <w:lang w:val="ro-RO"/>
        </w:rPr>
      </w:pPr>
    </w:p>
    <w:p w14:paraId="4A04888C" w14:textId="2AF74A69" w:rsidR="00210E85" w:rsidRDefault="00210E85" w:rsidP="00291165">
      <w:pPr>
        <w:spacing w:line="240" w:lineRule="auto"/>
        <w:rPr>
          <w:rFonts w:ascii="Montserrat" w:hAnsi="Montserrat"/>
          <w:lang w:val="ro-RO"/>
        </w:rPr>
      </w:pPr>
    </w:p>
    <w:p w14:paraId="08453765" w14:textId="77777777" w:rsidR="007742FE" w:rsidRDefault="007742FE" w:rsidP="00291165">
      <w:pPr>
        <w:spacing w:line="240" w:lineRule="auto"/>
        <w:rPr>
          <w:rFonts w:ascii="Montserrat" w:hAnsi="Montserrat"/>
          <w:lang w:val="ro-RO"/>
        </w:rPr>
      </w:pPr>
    </w:p>
    <w:p w14:paraId="368294D2" w14:textId="77777777" w:rsidR="007742FE" w:rsidRDefault="007742FE" w:rsidP="00291165">
      <w:pPr>
        <w:spacing w:line="240" w:lineRule="auto"/>
        <w:rPr>
          <w:rFonts w:ascii="Montserrat" w:hAnsi="Montserrat"/>
          <w:lang w:val="ro-RO"/>
        </w:rPr>
      </w:pPr>
    </w:p>
    <w:p w14:paraId="2CAEF258" w14:textId="77777777" w:rsidR="007742FE" w:rsidRDefault="007742FE" w:rsidP="00291165">
      <w:pPr>
        <w:spacing w:line="240" w:lineRule="auto"/>
        <w:rPr>
          <w:rFonts w:ascii="Montserrat" w:hAnsi="Montserrat"/>
          <w:lang w:val="ro-RO"/>
        </w:rPr>
      </w:pPr>
    </w:p>
    <w:p w14:paraId="318660BB" w14:textId="77777777" w:rsidR="0066274D" w:rsidRPr="00E52499" w:rsidRDefault="0066274D" w:rsidP="00291165">
      <w:pPr>
        <w:spacing w:line="240" w:lineRule="auto"/>
        <w:rPr>
          <w:rFonts w:ascii="Montserrat" w:hAnsi="Montserrat"/>
          <w:lang w:val="ro-RO"/>
        </w:rPr>
      </w:pPr>
    </w:p>
    <w:p w14:paraId="04510B29" w14:textId="03947FD5" w:rsidR="008F76F2" w:rsidRPr="00E52499" w:rsidRDefault="008F76F2" w:rsidP="00291165">
      <w:pPr>
        <w:autoSpaceDE w:val="0"/>
        <w:autoSpaceDN w:val="0"/>
        <w:adjustRightInd w:val="0"/>
        <w:spacing w:line="240" w:lineRule="auto"/>
        <w:jc w:val="center"/>
        <w:rPr>
          <w:rFonts w:ascii="Montserrat" w:hAnsi="Montserrat"/>
          <w:b/>
          <w:bCs/>
          <w:lang w:val="ro-RO" w:eastAsia="ro-RO"/>
        </w:rPr>
      </w:pPr>
      <w:bookmarkStart w:id="5" w:name="_Hlk21680142"/>
      <w:bookmarkStart w:id="6" w:name="_Hlk124852189"/>
      <w:r w:rsidRPr="00E52499">
        <w:rPr>
          <w:rFonts w:ascii="Montserrat" w:hAnsi="Montserrat"/>
          <w:b/>
          <w:bCs/>
          <w:lang w:val="ro-RO" w:eastAsia="ro-RO"/>
        </w:rPr>
        <w:t>P R O I E C T  DE  H O T Ă R Â R E</w:t>
      </w:r>
    </w:p>
    <w:bookmarkEnd w:id="5"/>
    <w:p w14:paraId="521325F3" w14:textId="3959BC0B" w:rsidR="00510E1F" w:rsidRPr="00E52499" w:rsidRDefault="0066274D" w:rsidP="00510E1F">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 xml:space="preserve">pentru modificarea </w:t>
      </w:r>
      <w:r w:rsidR="00510E1F" w:rsidRPr="00E52499">
        <w:rPr>
          <w:rFonts w:ascii="Montserrat" w:hAnsi="Montserrat"/>
          <w:b/>
          <w:sz w:val="22"/>
          <w:szCs w:val="22"/>
          <w:lang w:val="ro-RO"/>
        </w:rPr>
        <w:t xml:space="preserve">Hotărârii Consiliului Judeţean Cluj nr. </w:t>
      </w:r>
      <w:r w:rsidR="00510E1F">
        <w:rPr>
          <w:rFonts w:ascii="Montserrat" w:hAnsi="Montserrat"/>
          <w:b/>
          <w:sz w:val="22"/>
          <w:szCs w:val="22"/>
          <w:lang w:val="ro-RO"/>
        </w:rPr>
        <w:t>99/202</w:t>
      </w:r>
      <w:r w:rsidR="00980220">
        <w:rPr>
          <w:rFonts w:ascii="Montserrat" w:hAnsi="Montserrat"/>
          <w:b/>
          <w:sz w:val="22"/>
          <w:szCs w:val="22"/>
          <w:lang w:val="ro-RO"/>
        </w:rPr>
        <w:t>4</w:t>
      </w:r>
      <w:r w:rsidR="00510E1F" w:rsidRPr="00E52499">
        <w:rPr>
          <w:rFonts w:ascii="Montserrat" w:hAnsi="Montserrat"/>
          <w:b/>
          <w:sz w:val="22"/>
          <w:szCs w:val="22"/>
          <w:lang w:val="ro-RO"/>
        </w:rPr>
        <w:t xml:space="preserve"> p</w:t>
      </w:r>
      <w:r w:rsidR="00510E1F" w:rsidRPr="00E52499">
        <w:rPr>
          <w:rFonts w:ascii="Montserrat" w:hAnsi="Montserrat"/>
          <w:b/>
          <w:bCs/>
          <w:noProof/>
          <w:sz w:val="22"/>
          <w:szCs w:val="22"/>
          <w:lang w:val="ro-RO" w:eastAsia="ro-RO"/>
        </w:rPr>
        <w:t xml:space="preserve">rivind aprobarea </w:t>
      </w:r>
      <w:r w:rsidR="00510E1F">
        <w:rPr>
          <w:rFonts w:ascii="Montserrat" w:hAnsi="Montserrat"/>
          <w:b/>
          <w:bCs/>
          <w:noProof/>
          <w:sz w:val="22"/>
          <w:szCs w:val="22"/>
          <w:lang w:val="ro-RO" w:eastAsia="ro-RO"/>
        </w:rPr>
        <w:t xml:space="preserve">Structurii organizatorice, a </w:t>
      </w:r>
      <w:r w:rsidR="00510E1F" w:rsidRPr="00E52499">
        <w:rPr>
          <w:rFonts w:ascii="Montserrat" w:hAnsi="Montserrat"/>
          <w:b/>
          <w:noProof/>
          <w:sz w:val="22"/>
          <w:szCs w:val="22"/>
          <w:lang w:val="ro-RO"/>
        </w:rPr>
        <w:t>Organigramei, a Statului de funcţii şi a Regulamentului de organizare şi funcţionare pentru Spitalul Clinic de Recuperare Cluj-Napoca</w:t>
      </w:r>
    </w:p>
    <w:p w14:paraId="617665DC" w14:textId="43A3CEBE" w:rsidR="0066274D" w:rsidRPr="00E52499" w:rsidRDefault="0066274D" w:rsidP="00291165">
      <w:pPr>
        <w:pStyle w:val="Corptext2"/>
        <w:spacing w:after="0" w:line="240" w:lineRule="auto"/>
        <w:ind w:right="99"/>
        <w:jc w:val="center"/>
        <w:rPr>
          <w:rFonts w:ascii="Montserrat" w:hAnsi="Montserrat"/>
          <w:b/>
          <w:bCs/>
          <w:noProof/>
          <w:sz w:val="22"/>
          <w:szCs w:val="22"/>
          <w:lang w:val="ro-RO" w:eastAsia="ro-RO"/>
        </w:rPr>
      </w:pPr>
    </w:p>
    <w:bookmarkEnd w:id="4"/>
    <w:bookmarkEnd w:id="6"/>
    <w:p w14:paraId="47C3E926"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0588CE0A"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6FB051B2" w14:textId="41D43883" w:rsidR="007E4459" w:rsidRPr="00E52499" w:rsidRDefault="007E4459" w:rsidP="00291165">
      <w:pPr>
        <w:autoSpaceDE w:val="0"/>
        <w:autoSpaceDN w:val="0"/>
        <w:adjustRightInd w:val="0"/>
        <w:spacing w:line="240" w:lineRule="auto"/>
        <w:rPr>
          <w:rFonts w:ascii="Montserrat Light" w:hAnsi="Montserrat Light"/>
          <w:noProof/>
          <w:lang w:val="ro-RO" w:eastAsia="ro-RO"/>
        </w:rPr>
      </w:pPr>
      <w:r w:rsidRPr="00E52499">
        <w:rPr>
          <w:rFonts w:ascii="Montserrat Light" w:hAnsi="Montserrat Light"/>
          <w:noProof/>
          <w:lang w:val="ro-RO" w:eastAsia="ro-RO"/>
        </w:rPr>
        <w:t>Consiliul Judeţean Cluj, întrunit în şedinţă ordinară;</w:t>
      </w:r>
    </w:p>
    <w:p w14:paraId="4A0A0AD2" w14:textId="77777777" w:rsidR="007E4459" w:rsidRPr="00E52499" w:rsidRDefault="007E4459" w:rsidP="00291165">
      <w:pPr>
        <w:adjustRightInd w:val="0"/>
        <w:spacing w:line="240" w:lineRule="auto"/>
        <w:ind w:firstLine="720"/>
        <w:jc w:val="both"/>
        <w:rPr>
          <w:rFonts w:ascii="Montserrat Light" w:hAnsi="Montserrat Light"/>
          <w:lang w:val="ro-RO"/>
        </w:rPr>
      </w:pPr>
    </w:p>
    <w:p w14:paraId="5A3B1E66" w14:textId="6E1FAAB2" w:rsidR="007E4459" w:rsidRPr="00E52499" w:rsidRDefault="007E4459" w:rsidP="00291165">
      <w:pPr>
        <w:adjustRightInd w:val="0"/>
        <w:spacing w:line="240" w:lineRule="auto"/>
        <w:jc w:val="both"/>
        <w:rPr>
          <w:rFonts w:ascii="Montserrat Light" w:hAnsi="Montserrat Light"/>
          <w:bCs/>
          <w:lang w:val="ro-RO" w:eastAsia="ro-MD"/>
        </w:rPr>
      </w:pPr>
      <w:r w:rsidRPr="00E52499">
        <w:rPr>
          <w:rFonts w:ascii="Montserrat Light" w:hAnsi="Montserrat Light"/>
          <w:lang w:val="ro-RO"/>
        </w:rPr>
        <w:t xml:space="preserve">Având în vedere Proiectul de hotărâre înregistrat cu nr. … din …...  </w:t>
      </w:r>
      <w:r w:rsidR="00964981" w:rsidRPr="00E52499">
        <w:rPr>
          <w:rFonts w:asciiTheme="majorHAnsi" w:hAnsiTheme="majorHAnsi"/>
          <w:bCs/>
          <w:lang w:val="ro-RO" w:eastAsia="ro-MD"/>
        </w:rPr>
        <w:t xml:space="preserve"> </w:t>
      </w:r>
      <w:r w:rsidR="0066274D" w:rsidRPr="00E52499">
        <w:rPr>
          <w:rFonts w:ascii="Montserrat Light" w:hAnsi="Montserrat Light"/>
          <w:bCs/>
          <w:lang w:val="ro-RO" w:eastAsia="ro-MD"/>
        </w:rPr>
        <w:t xml:space="preserve">pentru modificarea Hotărârii Consiliului Județean Cluj nr. </w:t>
      </w:r>
      <w:r w:rsidR="00510E1F">
        <w:rPr>
          <w:rFonts w:ascii="Montserrat Light" w:hAnsi="Montserrat Light"/>
          <w:bCs/>
          <w:lang w:val="ro-RO" w:eastAsia="ro-MD"/>
        </w:rPr>
        <w:t>99</w:t>
      </w:r>
      <w:r w:rsidR="0066274D" w:rsidRPr="00E52499">
        <w:rPr>
          <w:rFonts w:ascii="Montserrat Light" w:hAnsi="Montserrat Light"/>
          <w:bCs/>
          <w:lang w:val="ro-RO" w:eastAsia="ro-MD"/>
        </w:rPr>
        <w:t>/202</w:t>
      </w:r>
      <w:r w:rsidR="00980220">
        <w:rPr>
          <w:rFonts w:ascii="Montserrat Light" w:hAnsi="Montserrat Light"/>
          <w:bCs/>
          <w:lang w:val="ro-RO" w:eastAsia="ro-MD"/>
        </w:rPr>
        <w:t>4</w:t>
      </w:r>
      <w:r w:rsidR="0066274D" w:rsidRPr="00E52499">
        <w:rPr>
          <w:rFonts w:ascii="Montserrat Light" w:hAnsi="Montserrat Light"/>
          <w:lang w:val="ro-RO"/>
        </w:rPr>
        <w:t xml:space="preserve"> </w:t>
      </w:r>
      <w:r w:rsidR="00C71A21" w:rsidRPr="00E52499">
        <w:rPr>
          <w:rFonts w:ascii="Montserrat Light" w:hAnsi="Montserrat Light"/>
          <w:bCs/>
          <w:lang w:val="ro-RO" w:eastAsia="ro-MD"/>
        </w:rPr>
        <w:t xml:space="preserve">privind </w:t>
      </w:r>
      <w:r w:rsidR="00964981" w:rsidRPr="00E52499">
        <w:rPr>
          <w:rFonts w:ascii="Montserrat Light" w:hAnsi="Montserrat Light"/>
          <w:lang w:val="ro-RO"/>
        </w:rPr>
        <w:t xml:space="preserve">aprobarea </w:t>
      </w:r>
      <w:r w:rsidR="00510E1F">
        <w:rPr>
          <w:rFonts w:ascii="Montserrat Light" w:hAnsi="Montserrat Light"/>
          <w:lang w:val="ro-RO"/>
        </w:rPr>
        <w:t xml:space="preserve">Structurii organizatorice, a </w:t>
      </w:r>
      <w:r w:rsidR="00964981" w:rsidRPr="00E52499">
        <w:rPr>
          <w:rFonts w:ascii="Montserrat Light" w:hAnsi="Montserrat Light"/>
          <w:lang w:val="ro-RO"/>
        </w:rPr>
        <w:t>Organigramei, a Statului de funcţii şi a Regulamentului de organizare şi funcţionare pentru Spitalul</w:t>
      </w:r>
      <w:r w:rsidR="00A83907" w:rsidRPr="00E52499">
        <w:rPr>
          <w:rFonts w:ascii="Montserrat Light" w:hAnsi="Montserrat Light"/>
          <w:lang w:val="ro-RO"/>
        </w:rPr>
        <w:t xml:space="preserve"> </w:t>
      </w:r>
      <w:r w:rsidR="00A83907" w:rsidRPr="00E52499">
        <w:rPr>
          <w:rFonts w:ascii="Montserrat Light" w:hAnsi="Montserrat Light"/>
          <w:noProof/>
          <w:lang w:val="ro-RO"/>
        </w:rPr>
        <w:t>Clinic de Recuperare Cluj-Napoca</w:t>
      </w:r>
      <w:r w:rsidR="00964981" w:rsidRPr="00E52499">
        <w:rPr>
          <w:rFonts w:ascii="Montserrat Light" w:hAnsi="Montserrat Light"/>
          <w:lang w:val="ro-RO"/>
        </w:rPr>
        <w:t xml:space="preserve">, </w:t>
      </w:r>
      <w:r w:rsidRPr="00E52499">
        <w:rPr>
          <w:rFonts w:ascii="Montserrat Light" w:hAnsi="Montserrat Light"/>
          <w:bCs/>
          <w:lang w:val="ro-RO"/>
        </w:rPr>
        <w:t>p</w:t>
      </w:r>
      <w:r w:rsidRPr="00E52499">
        <w:rPr>
          <w:rFonts w:ascii="Montserrat Light" w:hAnsi="Montserrat Light"/>
          <w:lang w:val="ro-RO"/>
        </w:rPr>
        <w:t xml:space="preserve">ropus de preşedintele Consiliului Judeţean Cluj – domnul Alin Tișe, care este însoţit de </w:t>
      </w:r>
      <w:r w:rsidRPr="00E52499">
        <w:rPr>
          <w:rFonts w:ascii="Montserrat Light" w:hAnsi="Montserrat Light"/>
          <w:bCs/>
          <w:lang w:val="ro-RO"/>
        </w:rPr>
        <w:t>R</w:t>
      </w:r>
      <w:r w:rsidRPr="00E52499">
        <w:rPr>
          <w:rFonts w:ascii="Montserrat Light" w:hAnsi="Montserrat Light"/>
          <w:lang w:val="ro-RO"/>
        </w:rPr>
        <w:t xml:space="preserve">eferatul de aprobare cu </w:t>
      </w:r>
      <w:r w:rsidRPr="007D55CB">
        <w:rPr>
          <w:rFonts w:ascii="Montserrat Light" w:hAnsi="Montserrat Light"/>
          <w:lang w:val="ro-RO"/>
        </w:rPr>
        <w:t xml:space="preserve">nr. </w:t>
      </w:r>
      <w:r w:rsidR="007D55CB" w:rsidRPr="007D55CB">
        <w:rPr>
          <w:rFonts w:ascii="Montserrat Light" w:hAnsi="Montserrat Light"/>
          <w:lang w:val="ro-RO"/>
        </w:rPr>
        <w:t>40270/02</w:t>
      </w:r>
      <w:r w:rsidR="00A50B9C" w:rsidRPr="007D55CB">
        <w:rPr>
          <w:rFonts w:ascii="Montserrat Light" w:hAnsi="Montserrat Light"/>
          <w:lang w:val="ro-RO"/>
        </w:rPr>
        <w:t>.</w:t>
      </w:r>
      <w:r w:rsidR="00504992" w:rsidRPr="007D55CB">
        <w:rPr>
          <w:rFonts w:ascii="Montserrat Light" w:hAnsi="Montserrat Light"/>
          <w:lang w:val="ro-RO"/>
        </w:rPr>
        <w:t>10</w:t>
      </w:r>
      <w:r w:rsidR="006B601D" w:rsidRPr="007D55CB">
        <w:rPr>
          <w:rFonts w:ascii="Montserrat Light" w:hAnsi="Montserrat Light"/>
          <w:lang w:val="ro-RO"/>
        </w:rPr>
        <w:t>.</w:t>
      </w:r>
      <w:r w:rsidR="001C6E8E" w:rsidRPr="007D55CB">
        <w:rPr>
          <w:rFonts w:ascii="Montserrat Light" w:hAnsi="Montserrat Light"/>
          <w:lang w:val="ro-RO"/>
        </w:rPr>
        <w:t>202</w:t>
      </w:r>
      <w:r w:rsidR="00173958" w:rsidRPr="007D55CB">
        <w:rPr>
          <w:rFonts w:ascii="Montserrat Light" w:hAnsi="Montserrat Light"/>
          <w:lang w:val="ro-RO"/>
        </w:rPr>
        <w:t>4</w:t>
      </w:r>
      <w:r w:rsidRPr="00B84C02">
        <w:rPr>
          <w:rFonts w:ascii="Montserrat Light" w:hAnsi="Montserrat Light"/>
          <w:lang w:val="ro-RO"/>
        </w:rPr>
        <w:t xml:space="preserve">; </w:t>
      </w:r>
      <w:r w:rsidRPr="00E52499">
        <w:rPr>
          <w:rFonts w:ascii="Montserrat Light" w:hAnsi="Montserrat Light"/>
          <w:lang w:val="ro-RO"/>
        </w:rPr>
        <w:t>Raportul de specialitate întocmit de compartiment</w:t>
      </w:r>
      <w:r w:rsidR="00392C4D" w:rsidRPr="00E52499">
        <w:rPr>
          <w:rFonts w:ascii="Montserrat Light" w:hAnsi="Montserrat Light"/>
          <w:lang w:val="ro-RO"/>
        </w:rPr>
        <w:t>ul</w:t>
      </w:r>
      <w:r w:rsidR="00DE0D6C" w:rsidRPr="00E52499">
        <w:rPr>
          <w:rFonts w:ascii="Montserrat Light" w:hAnsi="Montserrat Light"/>
          <w:lang w:val="ro-RO"/>
        </w:rPr>
        <w:t xml:space="preserve"> </w:t>
      </w:r>
      <w:r w:rsidRPr="00E52499">
        <w:rPr>
          <w:rFonts w:ascii="Montserrat Light" w:hAnsi="Montserrat Light"/>
          <w:lang w:val="ro-RO"/>
        </w:rPr>
        <w:t>de resort din cadrul aparatului de specialitate al Consiliului Judeţean Cluj cu nr.</w:t>
      </w:r>
      <w:r w:rsidR="007D55CB">
        <w:rPr>
          <w:rFonts w:ascii="Montserrat Light" w:hAnsi="Montserrat Light"/>
          <w:lang w:val="ro-RO"/>
        </w:rPr>
        <w:t xml:space="preserve"> 40276/02</w:t>
      </w:r>
      <w:r w:rsidR="006A439D">
        <w:rPr>
          <w:rFonts w:ascii="Montserrat Light" w:hAnsi="Montserrat Light"/>
          <w:lang w:val="ro-RO"/>
        </w:rPr>
        <w:t>.</w:t>
      </w:r>
      <w:r w:rsidR="00504992">
        <w:rPr>
          <w:rFonts w:ascii="Montserrat Light" w:hAnsi="Montserrat Light"/>
          <w:lang w:val="ro-RO"/>
        </w:rPr>
        <w:t>10</w:t>
      </w:r>
      <w:r w:rsidR="00EB1500" w:rsidRPr="006E2756">
        <w:rPr>
          <w:rFonts w:ascii="Montserrat Light" w:hAnsi="Montserrat Light"/>
          <w:lang w:val="ro-RO"/>
        </w:rPr>
        <w:t>.202</w:t>
      </w:r>
      <w:r w:rsidR="00173958" w:rsidRPr="006E2756">
        <w:rPr>
          <w:rFonts w:ascii="Montserrat Light" w:hAnsi="Montserrat Light"/>
          <w:lang w:val="ro-RO"/>
        </w:rPr>
        <w:t>4</w:t>
      </w:r>
      <w:r w:rsidR="00B65397" w:rsidRPr="006E2756">
        <w:rPr>
          <w:rFonts w:ascii="Montserrat Light" w:hAnsi="Montserrat Light"/>
          <w:lang w:val="ro-RO"/>
        </w:rPr>
        <w:t xml:space="preserve"> </w:t>
      </w:r>
      <w:r w:rsidRPr="00E52499">
        <w:rPr>
          <w:rFonts w:ascii="Montserrat Light" w:hAnsi="Montserrat Light"/>
          <w:lang w:val="ro-RO"/>
        </w:rPr>
        <w:t xml:space="preserve">şi </w:t>
      </w:r>
      <w:r w:rsidR="00F4038F" w:rsidRPr="00E52499">
        <w:rPr>
          <w:rFonts w:ascii="Montserrat Light" w:hAnsi="Montserrat Light"/>
          <w:lang w:val="ro-RO"/>
        </w:rPr>
        <w:t xml:space="preserve"> </w:t>
      </w:r>
      <w:r w:rsidRPr="00E52499">
        <w:rPr>
          <w:rFonts w:ascii="Montserrat Light" w:hAnsi="Montserrat Light"/>
          <w:lang w:val="ro-RO"/>
        </w:rPr>
        <w:t>Avizul cu nr…... din ….. adoptat de Comisia de specialitate nr. ……</w:t>
      </w:r>
      <w:r w:rsidR="00C461C3" w:rsidRPr="00E52499">
        <w:rPr>
          <w:rFonts w:ascii="Montserrat Light" w:hAnsi="Montserrat Light"/>
          <w:lang w:val="ro-RO"/>
        </w:rPr>
        <w:t>………….</w:t>
      </w:r>
      <w:r w:rsidRPr="00E52499">
        <w:rPr>
          <w:rFonts w:ascii="Montserrat Light" w:hAnsi="Montserrat Light"/>
          <w:lang w:val="ro-RO"/>
        </w:rPr>
        <w:t xml:space="preserve"> în conformitate cu art. 182 alin. (4) coroborat cu art. 136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 </w:t>
      </w:r>
    </w:p>
    <w:p w14:paraId="2397C5E0" w14:textId="77777777" w:rsidR="007E4459" w:rsidRPr="00E52499" w:rsidRDefault="007E4459" w:rsidP="00291165">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Pr="00E52499" w:rsidRDefault="007E4459" w:rsidP="00291165">
      <w:pPr>
        <w:autoSpaceDE w:val="0"/>
        <w:autoSpaceDN w:val="0"/>
        <w:adjustRightInd w:val="0"/>
        <w:spacing w:line="240" w:lineRule="auto"/>
        <w:ind w:right="99"/>
        <w:jc w:val="both"/>
        <w:rPr>
          <w:rFonts w:ascii="Montserrat Light" w:hAnsi="Montserrat Light"/>
          <w:lang w:val="ro-RO"/>
        </w:rPr>
      </w:pPr>
      <w:r w:rsidRPr="00E52499">
        <w:rPr>
          <w:rFonts w:ascii="Montserrat Light" w:hAnsi="Montserrat Light"/>
          <w:lang w:val="ro-RO"/>
        </w:rPr>
        <w:t>Ținând cont de</w:t>
      </w:r>
      <w:r w:rsidR="00394695" w:rsidRPr="00E52499">
        <w:rPr>
          <w:rFonts w:ascii="Montserrat Light" w:hAnsi="Montserrat Light"/>
          <w:lang w:val="ro-RO"/>
        </w:rPr>
        <w:t>:</w:t>
      </w:r>
    </w:p>
    <w:p w14:paraId="6B9ABD75" w14:textId="1FEBD474" w:rsidR="006056BE" w:rsidRPr="007D55CB" w:rsidRDefault="00392C4D" w:rsidP="002B2FAC">
      <w:pPr>
        <w:pStyle w:val="Listparagraf"/>
        <w:numPr>
          <w:ilvl w:val="0"/>
          <w:numId w:val="9"/>
        </w:num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lang w:val="ro-RO"/>
        </w:rPr>
        <w:t>N</w:t>
      </w:r>
      <w:r w:rsidR="00DE0D6C" w:rsidRPr="00E52499">
        <w:rPr>
          <w:rFonts w:ascii="Montserrat Light" w:hAnsi="Montserrat Light"/>
          <w:lang w:val="ro-RO"/>
        </w:rPr>
        <w:t xml:space="preserve">ota de fundamentare a Spitalului Clinic de Recuperare Cluj-Napoca privind modificarea Statului de funcții nr. </w:t>
      </w:r>
      <w:bookmarkStart w:id="7" w:name="_Hlk13557324"/>
      <w:r w:rsidR="007D55CB" w:rsidRPr="00E52499">
        <w:rPr>
          <w:rFonts w:ascii="Montserrat Light" w:hAnsi="Montserrat Light"/>
          <w:lang w:val="ro-RO"/>
        </w:rPr>
        <w:t>nr.</w:t>
      </w:r>
      <w:r w:rsidR="007D55CB">
        <w:rPr>
          <w:rFonts w:ascii="Montserrat Light" w:hAnsi="Montserrat Light"/>
          <w:lang w:val="ro-RO"/>
        </w:rPr>
        <w:t xml:space="preserve"> 17407/30.09</w:t>
      </w:r>
      <w:r w:rsidR="007D55CB" w:rsidRPr="003E185A">
        <w:rPr>
          <w:rFonts w:ascii="Montserrat Light" w:hAnsi="Montserrat Light"/>
          <w:lang w:val="ro-RO"/>
        </w:rPr>
        <w:t>.2024 înregistrată la Consiliul Județean Cluj sub numărul</w:t>
      </w:r>
      <w:r w:rsidR="007D55CB">
        <w:rPr>
          <w:rFonts w:ascii="Montserrat Light" w:hAnsi="Montserrat Light"/>
          <w:lang w:val="ro-RO"/>
        </w:rPr>
        <w:t xml:space="preserve"> 40017/01.10</w:t>
      </w:r>
      <w:r w:rsidR="007D55CB" w:rsidRPr="006E2756">
        <w:rPr>
          <w:rFonts w:ascii="Montserrat Light" w:hAnsi="Montserrat Light"/>
          <w:lang w:val="ro-RO"/>
        </w:rPr>
        <w:t>.2024</w:t>
      </w:r>
      <w:r w:rsidR="006056BE" w:rsidRPr="007D55CB">
        <w:rPr>
          <w:rFonts w:ascii="Montserrat Light" w:hAnsi="Montserrat Light"/>
          <w:lang w:val="ro-RO"/>
        </w:rPr>
        <w:t>;</w:t>
      </w:r>
    </w:p>
    <w:p w14:paraId="5D79CAB2" w14:textId="2022A182" w:rsidR="00394695" w:rsidRPr="00E52499" w:rsidRDefault="00394695" w:rsidP="006056BE">
      <w:p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cs="Cambria"/>
          <w:lang w:val="ro-RO"/>
        </w:rPr>
        <w:t>Luând în considerare:</w:t>
      </w:r>
    </w:p>
    <w:p w14:paraId="1701E7D8" w14:textId="77777777" w:rsidR="0066274D" w:rsidRPr="00E52499"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r w:rsidRPr="00E52499">
        <w:rPr>
          <w:rFonts w:ascii="Montserrat Light" w:eastAsia="Calibri" w:hAnsi="Montserrat Light" w:cs="Cambria"/>
          <w:noProof/>
          <w:lang w:val="ro-RO" w:eastAsia="ro-RO"/>
        </w:rPr>
        <w:t>art. 2, ale art. 58 alin. (1) și (3), ale art. 59 și ale art. 61 - 62 din Legea privind normele de tehnică legislativă pentru elaborarea actelor normative nr. 24/2000, republicată, cu modificările şi completările ulterioare;</w:t>
      </w:r>
    </w:p>
    <w:p w14:paraId="5DB3B0EB" w14:textId="0AE35877" w:rsidR="00394695" w:rsidRPr="00E52499"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bookmarkStart w:id="8" w:name="_Hlk124853908"/>
      <w:r w:rsidRPr="00E52499">
        <w:rPr>
          <w:rFonts w:ascii="Montserrat Light" w:eastAsia="Calibri" w:hAnsi="Montserrat Light" w:cs="Cambria"/>
          <w:noProof/>
          <w:lang w:val="ro-RO" w:eastAsia="ro-RO"/>
        </w:rPr>
        <w:t>art. 123 – 140, ale art. 142 -156, art. 215 - 216 și ale art. 218 din Regulamentul de organizare şi funcţionare a Consiliului Judeţean Cluj, aprobat prin Hotărârea Consiliului Judeţean Cluj nr. 170/2020</w:t>
      </w:r>
      <w:r w:rsidR="00394695" w:rsidRPr="00E52499">
        <w:rPr>
          <w:rFonts w:ascii="Montserrat Light" w:eastAsia="Calibri" w:hAnsi="Montserrat Light" w:cs="Cambria"/>
          <w:noProof/>
          <w:lang w:val="ro-RO" w:eastAsia="ro-RO"/>
        </w:rPr>
        <w:t xml:space="preserve">, </w:t>
      </w:r>
      <w:r w:rsidR="00392C4D" w:rsidRPr="00E52499">
        <w:rPr>
          <w:rFonts w:ascii="Montserrat Light" w:eastAsia="Calibri" w:hAnsi="Montserrat Light" w:cs="Cambria"/>
          <w:noProof/>
          <w:lang w:val="ro-RO" w:eastAsia="ro-RO"/>
        </w:rPr>
        <w:t>republicată</w:t>
      </w:r>
      <w:r w:rsidR="00394695" w:rsidRPr="00E52499">
        <w:rPr>
          <w:rFonts w:ascii="Montserrat Light" w:eastAsia="Calibri" w:hAnsi="Montserrat Light" w:cs="Cambria"/>
          <w:noProof/>
          <w:lang w:val="ro-RO" w:eastAsia="ro-RO"/>
        </w:rPr>
        <w:t>;</w:t>
      </w:r>
    </w:p>
    <w:bookmarkEnd w:id="8"/>
    <w:p w14:paraId="5197101F" w14:textId="77777777" w:rsidR="00394695" w:rsidRPr="00E52499" w:rsidRDefault="00394695" w:rsidP="00291165">
      <w:pPr>
        <w:autoSpaceDE w:val="0"/>
        <w:autoSpaceDN w:val="0"/>
        <w:adjustRightInd w:val="0"/>
        <w:spacing w:line="240" w:lineRule="auto"/>
        <w:ind w:left="1068"/>
        <w:contextualSpacing/>
        <w:jc w:val="both"/>
        <w:rPr>
          <w:rFonts w:ascii="Montserrat Light" w:eastAsia="Calibri" w:hAnsi="Montserrat Light" w:cs="Cambria"/>
          <w:noProof/>
          <w:lang w:val="ro-RO" w:eastAsia="ro-RO"/>
        </w:rPr>
      </w:pPr>
    </w:p>
    <w:p w14:paraId="2B524C8E" w14:textId="77777777" w:rsidR="00394695" w:rsidRPr="00E52499" w:rsidRDefault="00394695" w:rsidP="00291165">
      <w:pPr>
        <w:autoSpaceDE w:val="0"/>
        <w:autoSpaceDN w:val="0"/>
        <w:adjustRightInd w:val="0"/>
        <w:spacing w:line="240" w:lineRule="auto"/>
        <w:jc w:val="both"/>
        <w:rPr>
          <w:rFonts w:ascii="Montserrat Light" w:hAnsi="Montserrat Light"/>
          <w:lang w:val="ro-RO" w:eastAsia="ro-RO" w:bidi="ne-NP"/>
        </w:rPr>
      </w:pPr>
      <w:r w:rsidRPr="00E52499">
        <w:rPr>
          <w:rFonts w:ascii="Montserrat Light" w:hAnsi="Montserrat Light"/>
          <w:lang w:val="ro-RO" w:eastAsia="ro-RO" w:bidi="ne-NP"/>
        </w:rPr>
        <w:t xml:space="preserve">În conformitate cu prevederile: </w:t>
      </w:r>
    </w:p>
    <w:p w14:paraId="0F4FAE84" w14:textId="08C61B5F" w:rsidR="00394695" w:rsidRPr="00E52499" w:rsidRDefault="00394695" w:rsidP="002B2FAC">
      <w:pPr>
        <w:numPr>
          <w:ilvl w:val="0"/>
          <w:numId w:val="4"/>
        </w:numPr>
        <w:spacing w:line="240" w:lineRule="auto"/>
        <w:ind w:left="709"/>
        <w:jc w:val="both"/>
        <w:rPr>
          <w:rFonts w:ascii="Montserrat Light" w:eastAsia="Calibri" w:hAnsi="Montserrat Light"/>
          <w:lang w:val="ro-RO"/>
        </w:rPr>
      </w:pPr>
      <w:bookmarkStart w:id="9" w:name="_Hlk15904413"/>
      <w:bookmarkStart w:id="10" w:name="_Hlk18585591"/>
      <w:r w:rsidRPr="00E52499">
        <w:rPr>
          <w:rFonts w:ascii="Montserrat Light" w:eastAsia="Calibri" w:hAnsi="Montserrat Light"/>
          <w:lang w:val="ro-RO"/>
        </w:rPr>
        <w:t xml:space="preserve">art. </w:t>
      </w:r>
      <w:r w:rsidRPr="00E52499">
        <w:rPr>
          <w:rFonts w:ascii="Montserrat Light" w:hAnsi="Montserrat Light"/>
          <w:lang w:val="ro-RO"/>
        </w:rPr>
        <w:t xml:space="preserve">173 alin. (1) lit. a) coroborat cu alin. (2) lit. c), art. 191 alin. (1) lit. a) </w:t>
      </w:r>
      <w:r w:rsidR="00392C4D" w:rsidRPr="00E52499">
        <w:rPr>
          <w:rFonts w:ascii="Montserrat Light" w:hAnsi="Montserrat Light"/>
          <w:lang w:val="ro-RO"/>
        </w:rPr>
        <w:t>și</w:t>
      </w:r>
      <w:r w:rsidRPr="00E52499">
        <w:rPr>
          <w:rFonts w:ascii="Montserrat Light" w:hAnsi="Montserrat Light"/>
          <w:lang w:val="ro-RO"/>
        </w:rPr>
        <w:t xml:space="preserve"> alin. (2) lit. a) din Ordonanța de Urgență a Guvernului nr. 57/2019 privind Codul administrativ, cu modificările și completările ulterioare</w:t>
      </w:r>
      <w:r w:rsidRPr="00E52499">
        <w:rPr>
          <w:rFonts w:ascii="Montserrat Light" w:eastAsia="Calibri" w:hAnsi="Montserrat Light"/>
          <w:lang w:val="ro-RO"/>
        </w:rPr>
        <w:t>;</w:t>
      </w:r>
    </w:p>
    <w:bookmarkEnd w:id="9"/>
    <w:p w14:paraId="7EE6CA00" w14:textId="77777777" w:rsidR="00394695" w:rsidRPr="00E52499" w:rsidRDefault="00394695" w:rsidP="002B2FAC">
      <w:pPr>
        <w:numPr>
          <w:ilvl w:val="0"/>
          <w:numId w:val="4"/>
        </w:numPr>
        <w:spacing w:line="240" w:lineRule="auto"/>
        <w:ind w:left="709"/>
        <w:jc w:val="both"/>
        <w:rPr>
          <w:rFonts w:ascii="Montserrat Light" w:eastAsia="Calibri" w:hAnsi="Montserrat Light"/>
          <w:i/>
          <w:lang w:val="ro-RO"/>
        </w:rPr>
      </w:pPr>
      <w:r w:rsidRPr="00E52499">
        <w:rPr>
          <w:rFonts w:ascii="Montserrat Light" w:eastAsia="Calibri" w:hAnsi="Montserrat Light"/>
          <w:lang w:val="ro-RO"/>
        </w:rPr>
        <w:t>art.171, art.172 și ale art.180 din Legea nr. 95/2006 privind reforma în domeniul sănătăţii, republicată, cu modificările şi completările ulterioare;</w:t>
      </w:r>
    </w:p>
    <w:bookmarkEnd w:id="10"/>
    <w:p w14:paraId="1B3DBE88" w14:textId="77777777" w:rsidR="00394695"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eastAsia="Calibri" w:hAnsi="Montserrat Light"/>
          <w:lang w:val="ro-RO"/>
        </w:rPr>
        <w:t>art. 3 alin. (3) din Legea-cadru nr. 153/2017 privind salarizarea personalului plătit din fonduri publice, cu modificările şi completările ulterioare;</w:t>
      </w:r>
    </w:p>
    <w:p w14:paraId="544EF9AA" w14:textId="0740DE88" w:rsidR="00A87C77" w:rsidRPr="00961971" w:rsidRDefault="00F053DF" w:rsidP="00A87C77">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961971">
        <w:rPr>
          <w:rFonts w:ascii="Montserrat Light" w:hAnsi="Montserrat Light"/>
          <w:lang w:val="ro-RO"/>
        </w:rPr>
        <w:t xml:space="preserve">art. VII din </w:t>
      </w:r>
      <w:r w:rsidR="00A87C77" w:rsidRPr="00961971">
        <w:rPr>
          <w:rFonts w:ascii="Montserrat Light" w:hAnsi="Montserrat Light"/>
          <w:lang w:val="ro-RO"/>
        </w:rPr>
        <w:t xml:space="preserve">Ordonanța de urgență a Guvernului nr. 115/2023 </w:t>
      </w:r>
      <w:r w:rsidR="00A87C77" w:rsidRPr="00961971">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w:t>
      </w:r>
    </w:p>
    <w:p w14:paraId="56145480" w14:textId="7318EDB9" w:rsidR="00FF3893" w:rsidRPr="00FF3893"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eastAsia="Calibri" w:hAnsi="Montserrat Light"/>
          <w:lang w:val="ro-RO"/>
        </w:rPr>
        <w:t xml:space="preserve">Ordinului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Pr="00E52499">
        <w:rPr>
          <w:rFonts w:ascii="Montserrat Light" w:eastAsia="Calibri" w:hAnsi="Montserrat Light"/>
          <w:lang w:val="ro-RO"/>
        </w:rPr>
        <w:t xml:space="preserve"> Sănătăţii nr. 1224/2010 privind aprobarea normativelor de personal pentru asistenţa medicală spitalicească, precum şi pentru modificarea şi completarea Ordinului ministrului sănătăţii publice nr. 1778/2006 privind aprobarea normativelor de personal, </w:t>
      </w:r>
      <w:r w:rsidRPr="00E52499">
        <w:rPr>
          <w:rFonts w:ascii="Montserrat Light" w:hAnsi="Montserrat Light"/>
          <w:lang w:val="ro-RO"/>
        </w:rPr>
        <w:t>cu modificările și completările ulterioare</w:t>
      </w:r>
      <w:r w:rsidRPr="00E52499">
        <w:rPr>
          <w:rFonts w:ascii="Montserrat Light" w:eastAsia="Calibri" w:hAnsi="Montserrat Light"/>
          <w:lang w:val="ro-RO"/>
        </w:rPr>
        <w:t>;</w:t>
      </w:r>
      <w:r w:rsidR="00FF3893" w:rsidRPr="00FF3893">
        <w:rPr>
          <w:rFonts w:ascii="Montserrat Light" w:hAnsi="Montserrat Light"/>
          <w:lang w:val="ro-RO"/>
        </w:rPr>
        <w:t xml:space="preserve"> </w:t>
      </w:r>
    </w:p>
    <w:p w14:paraId="1B721030" w14:textId="194B4189" w:rsidR="00394695" w:rsidRPr="00E52499"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hAnsi="Montserrat Light"/>
          <w:lang w:val="ro-RO"/>
        </w:rPr>
        <w:t xml:space="preserve">Ordinului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00ED2C2E" w:rsidRPr="00E52499">
        <w:rPr>
          <w:rFonts w:ascii="Montserrat Light" w:hAnsi="Montserrat Light"/>
          <w:lang w:val="ro-RO"/>
        </w:rPr>
        <w:t xml:space="preserve"> </w:t>
      </w:r>
      <w:r w:rsidRPr="00E52499">
        <w:rPr>
          <w:rFonts w:ascii="Montserrat Light" w:hAnsi="Montserrat Light"/>
          <w:lang w:val="ro-RO"/>
        </w:rPr>
        <w:t xml:space="preserve">Sănătăţii nr. 1470/2011 pentru aprobarea criteriilor privind angajarea şi promovarea în funcţii, grade şi trepte profesionale a personalului </w:t>
      </w:r>
      <w:r w:rsidRPr="00E52499">
        <w:rPr>
          <w:rFonts w:ascii="Montserrat Light" w:hAnsi="Montserrat Light"/>
          <w:lang w:val="ro-RO"/>
        </w:rPr>
        <w:lastRenderedPageBreak/>
        <w:t>contractual din unităţile sanitare publice din sectorul sanitar, cu modificările și completările ulterioare;</w:t>
      </w:r>
    </w:p>
    <w:p w14:paraId="01E3C374" w14:textId="535BE840" w:rsidR="00394695" w:rsidRPr="00E52499"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hAnsi="Montserrat Light"/>
          <w:bCs/>
          <w:lang w:val="ro-RO" w:eastAsia="ro-RO"/>
        </w:rPr>
        <w:t>Ordinului</w:t>
      </w:r>
      <w:r w:rsidRPr="00E52499">
        <w:rPr>
          <w:rFonts w:ascii="Montserrat Light" w:hAnsi="Montserrat Light"/>
          <w:lang w:val="ro-RO"/>
        </w:rPr>
        <w:t xml:space="preserve"> comun al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Pr="00E52499">
        <w:rPr>
          <w:rFonts w:ascii="Montserrat Light" w:hAnsi="Montserrat Light"/>
          <w:lang w:val="ro-RO"/>
        </w:rPr>
        <w:t xml:space="preserve"> Muncii, Familiei şi Protecţiei Sociale şi al Preşedintelui Institutului Naţional de Statistică</w:t>
      </w:r>
      <w:r w:rsidRPr="00E52499">
        <w:rPr>
          <w:rFonts w:ascii="Montserrat Light" w:hAnsi="Montserrat Light"/>
          <w:bCs/>
          <w:lang w:val="ro-RO" w:eastAsia="ro-RO"/>
        </w:rPr>
        <w:t xml:space="preserve"> nr. 1832/2011</w:t>
      </w:r>
      <w:r w:rsidRPr="00E52499">
        <w:rPr>
          <w:rFonts w:ascii="Montserrat Light" w:hAnsi="Montserrat Light"/>
          <w:b/>
          <w:bCs/>
          <w:lang w:val="ro-RO" w:eastAsia="ro-RO"/>
        </w:rPr>
        <w:t xml:space="preserve"> </w:t>
      </w:r>
      <w:r w:rsidRPr="00E52499">
        <w:rPr>
          <w:rFonts w:ascii="Montserrat Light" w:hAnsi="Montserrat Light"/>
          <w:lang w:val="ro-RO" w:eastAsia="ro-RO"/>
        </w:rPr>
        <w:t>privind aprobarea Clasificării ocupaţiilor din România – nivel de ocupaţie (şase caractere), cu modificările şi completările ulterioare.</w:t>
      </w:r>
    </w:p>
    <w:p w14:paraId="06C34D19" w14:textId="77777777" w:rsidR="0041614D" w:rsidRPr="00E52499" w:rsidRDefault="0041614D" w:rsidP="00291165">
      <w:pPr>
        <w:spacing w:line="240" w:lineRule="auto"/>
        <w:jc w:val="both"/>
        <w:rPr>
          <w:rFonts w:ascii="Montserrat Light" w:hAnsi="Montserrat Light"/>
          <w:lang w:val="ro-RO"/>
        </w:rPr>
      </w:pPr>
    </w:p>
    <w:p w14:paraId="0342162D" w14:textId="7CFD90D4" w:rsidR="007E4459" w:rsidRPr="00E52499" w:rsidRDefault="007E4459" w:rsidP="00291165">
      <w:pPr>
        <w:spacing w:line="240" w:lineRule="auto"/>
        <w:jc w:val="both"/>
        <w:rPr>
          <w:rFonts w:ascii="Montserrat Light" w:hAnsi="Montserrat Light"/>
          <w:b/>
          <w:bCs/>
          <w:lang w:val="ro-RO"/>
        </w:rPr>
      </w:pPr>
      <w:r w:rsidRPr="00E52499">
        <w:rPr>
          <w:rFonts w:ascii="Montserrat Light" w:hAnsi="Montserrat Light"/>
          <w:lang w:val="ro-RO"/>
        </w:rPr>
        <w:t xml:space="preserve">În temeiul competențelor stabilite prin art. 182 alin. (1) și art. 196 alin. (1) lit. a)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w:t>
      </w:r>
      <w:bookmarkEnd w:id="7"/>
    </w:p>
    <w:p w14:paraId="405978B8" w14:textId="77777777" w:rsidR="00505F88" w:rsidRPr="00E52499" w:rsidRDefault="00505F88"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r w:rsidRPr="00E52499">
        <w:rPr>
          <w:rFonts w:ascii="Montserrat Light" w:hAnsi="Montserrat Light"/>
          <w:b/>
          <w:bCs/>
          <w:noProof/>
          <w:lang w:val="ro-RO" w:eastAsia="ro-RO"/>
        </w:rPr>
        <w:t>hotărăşte:</w:t>
      </w:r>
    </w:p>
    <w:p w14:paraId="15A85467" w14:textId="77777777"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3975303" w14:textId="76CBA994" w:rsidR="009A1C26" w:rsidRPr="00E52499" w:rsidRDefault="00D10BE8" w:rsidP="009A1C26">
      <w:pPr>
        <w:spacing w:line="240" w:lineRule="auto"/>
        <w:jc w:val="both"/>
        <w:rPr>
          <w:rFonts w:ascii="Montserrat Light" w:hAnsi="Montserrat Light"/>
          <w:lang w:val="ro-RO"/>
        </w:rPr>
      </w:pPr>
      <w:r w:rsidRPr="00E52499">
        <w:rPr>
          <w:rFonts w:ascii="Montserrat" w:hAnsi="Montserrat"/>
          <w:b/>
          <w:bCs/>
          <w:lang w:val="ro-RO"/>
        </w:rPr>
        <w:t>Art. I.</w:t>
      </w:r>
      <w:r w:rsidRPr="00E52499">
        <w:rPr>
          <w:rFonts w:ascii="Montserrat Light" w:hAnsi="Montserrat Light"/>
          <w:lang w:val="ro-RO"/>
        </w:rPr>
        <w:t xml:space="preserve"> </w:t>
      </w:r>
      <w:r w:rsidR="009A1C26" w:rsidRPr="00E52499">
        <w:rPr>
          <w:rFonts w:ascii="Montserrat Light" w:hAnsi="Montserrat Light"/>
          <w:lang w:val="ro-RO"/>
        </w:rPr>
        <w:t xml:space="preserve">Hotărârea Consiliului Judeţean Cluj nr. </w:t>
      </w:r>
      <w:r w:rsidR="009A1C26">
        <w:rPr>
          <w:rFonts w:ascii="Montserrat Light" w:hAnsi="Montserrat Light"/>
          <w:lang w:val="ro-RO"/>
        </w:rPr>
        <w:t>99/202</w:t>
      </w:r>
      <w:r w:rsidR="00980220">
        <w:rPr>
          <w:rFonts w:ascii="Montserrat Light" w:hAnsi="Montserrat Light"/>
          <w:lang w:val="ro-RO"/>
        </w:rPr>
        <w:t>4</w:t>
      </w:r>
      <w:r w:rsidR="009A1C26" w:rsidRPr="00E52499">
        <w:rPr>
          <w:rFonts w:ascii="Montserrat Light" w:hAnsi="Montserrat Light"/>
          <w:lang w:val="ro-RO"/>
        </w:rPr>
        <w:t xml:space="preserve"> privind aprobarea </w:t>
      </w:r>
      <w:r w:rsidR="009A1C26">
        <w:rPr>
          <w:rFonts w:ascii="Montserrat Light" w:hAnsi="Montserrat Light"/>
          <w:lang w:val="ro-RO"/>
        </w:rPr>
        <w:t xml:space="preserve">Structurii organizatorice, a </w:t>
      </w:r>
      <w:r w:rsidR="009A1C26" w:rsidRPr="00E52499">
        <w:rPr>
          <w:rFonts w:ascii="Montserrat Light" w:hAnsi="Montserrat Light"/>
          <w:lang w:val="ro-RO"/>
        </w:rPr>
        <w:t xml:space="preserve">Organigramei, a Statului de funcţii şi a Regulamentului de organizare şi funcţionare pentru Spitalul </w:t>
      </w:r>
      <w:r w:rsidR="009A1C26" w:rsidRPr="00E52499">
        <w:rPr>
          <w:rFonts w:ascii="Montserrat Light" w:hAnsi="Montserrat Light"/>
          <w:noProof/>
          <w:lang w:val="ro-RO"/>
        </w:rPr>
        <w:t xml:space="preserve">Clinic de </w:t>
      </w:r>
      <w:r w:rsidR="009A1C26" w:rsidRPr="00E52499">
        <w:rPr>
          <w:rFonts w:ascii="Montserrat Light" w:hAnsi="Montserrat Light"/>
          <w:lang w:val="ro-RO"/>
        </w:rPr>
        <w:t xml:space="preserve">Recuperare </w:t>
      </w:r>
      <w:r w:rsidR="009A1C26" w:rsidRPr="00E52499">
        <w:rPr>
          <w:rFonts w:ascii="Montserrat Light" w:hAnsi="Montserrat Light"/>
          <w:noProof/>
          <w:lang w:val="ro-RO"/>
        </w:rPr>
        <w:t>Cluj-Napoca,</w:t>
      </w:r>
      <w:r w:rsidR="00504992">
        <w:rPr>
          <w:rFonts w:ascii="Montserrat Light" w:hAnsi="Montserrat Light"/>
          <w:noProof/>
          <w:lang w:val="ro-RO"/>
        </w:rPr>
        <w:t xml:space="preserve"> modificată prin Hotărârea Consiliului Județean Cluj nr. 140/2024,</w:t>
      </w:r>
      <w:r w:rsidR="009A1C26" w:rsidRPr="00E52499">
        <w:rPr>
          <w:rFonts w:ascii="Montserrat Light" w:hAnsi="Montserrat Light"/>
          <w:lang w:val="ro-RO"/>
        </w:rPr>
        <w:t xml:space="preserve"> se modifică după cum urmează:</w:t>
      </w:r>
    </w:p>
    <w:p w14:paraId="1E5CB098" w14:textId="77777777" w:rsidR="00980220" w:rsidRPr="009A1C26" w:rsidRDefault="00980220" w:rsidP="00980220">
      <w:pPr>
        <w:pStyle w:val="Listparagraf"/>
        <w:numPr>
          <w:ilvl w:val="0"/>
          <w:numId w:val="6"/>
        </w:numPr>
        <w:spacing w:line="240" w:lineRule="auto"/>
        <w:ind w:left="993"/>
        <w:jc w:val="both"/>
        <w:rPr>
          <w:rFonts w:ascii="Montserrat Light" w:hAnsi="Montserrat Light"/>
          <w:lang w:val="ro-RO"/>
        </w:rPr>
      </w:pPr>
      <w:r w:rsidRPr="009A1C26">
        <w:rPr>
          <w:rFonts w:ascii="Montserrat Light" w:hAnsi="Montserrat Light"/>
          <w:lang w:val="ro-RO"/>
        </w:rPr>
        <w:t xml:space="preserve">Anexa nr. 2 "Organigrama Spitalului Clinic de Recuperare Cluj-Napoca" se modifică și se înlocuieşte cu </w:t>
      </w:r>
      <w:r w:rsidRPr="009A1C26">
        <w:rPr>
          <w:rFonts w:ascii="Montserrat Light" w:hAnsi="Montserrat Light"/>
          <w:b/>
          <w:bCs/>
          <w:lang w:val="ro-RO"/>
        </w:rPr>
        <w:t>Anexa nr. 1</w:t>
      </w:r>
      <w:r w:rsidRPr="009A1C26">
        <w:rPr>
          <w:rFonts w:ascii="Montserrat Light" w:hAnsi="Montserrat Light"/>
          <w:lang w:val="ro-RO"/>
        </w:rPr>
        <w:t xml:space="preserve"> care face parte integrantă din prezenta hotărâre.</w:t>
      </w:r>
    </w:p>
    <w:p w14:paraId="64EF6AD8" w14:textId="77777777" w:rsidR="00980220" w:rsidRPr="00E52499" w:rsidRDefault="00980220" w:rsidP="00980220">
      <w:pPr>
        <w:pStyle w:val="Listparagraf"/>
        <w:numPr>
          <w:ilvl w:val="0"/>
          <w:numId w:val="6"/>
        </w:numPr>
        <w:suppressAutoHyphens w:val="0"/>
        <w:spacing w:after="0" w:line="240" w:lineRule="auto"/>
        <w:ind w:left="993"/>
        <w:contextualSpacing/>
        <w:jc w:val="both"/>
        <w:rPr>
          <w:rFonts w:ascii="Montserrat Light" w:hAnsi="Montserrat Light"/>
          <w:lang w:val="ro-RO"/>
        </w:rPr>
      </w:pPr>
      <w:r w:rsidRPr="00E52499">
        <w:rPr>
          <w:rFonts w:ascii="Montserrat Light" w:hAnsi="Montserrat Light"/>
          <w:lang w:val="ro-RO"/>
        </w:rPr>
        <w:t xml:space="preserve">Anexa nr. </w:t>
      </w:r>
      <w:r>
        <w:rPr>
          <w:rFonts w:ascii="Montserrat Light" w:hAnsi="Montserrat Light"/>
          <w:lang w:val="ro-RO"/>
        </w:rPr>
        <w:t>3</w:t>
      </w:r>
      <w:r w:rsidRPr="00E52499">
        <w:rPr>
          <w:rFonts w:ascii="Montserrat Light" w:hAnsi="Montserrat Light"/>
          <w:lang w:val="ro-RO"/>
        </w:rPr>
        <w:t xml:space="preserve"> "Statul de funcții </w:t>
      </w:r>
      <w:r>
        <w:rPr>
          <w:rFonts w:ascii="Montserrat Light" w:hAnsi="Montserrat Light"/>
          <w:lang w:val="ro-RO"/>
        </w:rPr>
        <w:t>al</w:t>
      </w:r>
      <w:r w:rsidRPr="00E52499">
        <w:rPr>
          <w:rFonts w:ascii="Montserrat Light" w:hAnsi="Montserrat Light"/>
          <w:lang w:val="ro-RO"/>
        </w:rPr>
        <w:t xml:space="preserve"> Spitalul</w:t>
      </w:r>
      <w:r>
        <w:rPr>
          <w:rFonts w:ascii="Montserrat Light" w:hAnsi="Montserrat Light"/>
          <w:lang w:val="ro-RO"/>
        </w:rPr>
        <w:t>ui</w:t>
      </w:r>
      <w:r w:rsidRPr="00E52499">
        <w:rPr>
          <w:rFonts w:ascii="Montserrat Light" w:hAnsi="Montserrat Light"/>
          <w:lang w:val="ro-RO"/>
        </w:rPr>
        <w:t xml:space="preserve"> Clinic de Recuperare Cluj-Napoca" se modifică și se înlocuieşte cu </w:t>
      </w:r>
      <w:r w:rsidRPr="00E52499">
        <w:rPr>
          <w:rFonts w:ascii="Montserrat Light" w:hAnsi="Montserrat Light"/>
          <w:b/>
          <w:bCs/>
          <w:lang w:val="ro-RO"/>
        </w:rPr>
        <w:t>Anexa nr. 2</w:t>
      </w:r>
      <w:r w:rsidRPr="00E52499">
        <w:rPr>
          <w:rFonts w:ascii="Montserrat Light" w:hAnsi="Montserrat Light"/>
          <w:lang w:val="ro-RO"/>
        </w:rPr>
        <w:t xml:space="preserve"> care face parte integrantă din prezenta hotărâre.</w:t>
      </w:r>
    </w:p>
    <w:p w14:paraId="3B98C879" w14:textId="77777777" w:rsidR="00286DE4" w:rsidRPr="00E52499" w:rsidRDefault="00286DE4" w:rsidP="00291165">
      <w:pPr>
        <w:spacing w:line="240" w:lineRule="auto"/>
        <w:jc w:val="both"/>
        <w:rPr>
          <w:rFonts w:ascii="Montserrat Light" w:hAnsi="Montserrat Light"/>
          <w:lang w:val="ro-RO"/>
        </w:rPr>
      </w:pPr>
    </w:p>
    <w:p w14:paraId="5F69430F" w14:textId="187D2F55" w:rsidR="00003C8C" w:rsidRDefault="00F43B47" w:rsidP="00291165">
      <w:pPr>
        <w:adjustRightInd w:val="0"/>
        <w:spacing w:line="240" w:lineRule="auto"/>
        <w:jc w:val="both"/>
        <w:rPr>
          <w:rFonts w:ascii="Montserrat Light" w:hAnsi="Montserrat Light"/>
          <w:lang w:val="ro-RO"/>
        </w:rPr>
      </w:pPr>
      <w:r w:rsidRPr="00231AC8">
        <w:rPr>
          <w:rFonts w:ascii="Montserrat" w:hAnsi="Montserrat"/>
          <w:b/>
          <w:lang w:val="ro-RO"/>
        </w:rPr>
        <w:t xml:space="preserve">Art. </w:t>
      </w:r>
      <w:r w:rsidR="00D10BE8" w:rsidRPr="00231AC8">
        <w:rPr>
          <w:rFonts w:ascii="Montserrat" w:hAnsi="Montserrat"/>
          <w:b/>
          <w:lang w:val="ro-RO"/>
        </w:rPr>
        <w:t>II</w:t>
      </w:r>
      <w:r w:rsidRPr="00231AC8">
        <w:rPr>
          <w:rFonts w:ascii="Montserrat" w:hAnsi="Montserrat"/>
          <w:b/>
          <w:lang w:val="ro-RO"/>
        </w:rPr>
        <w:t>.</w:t>
      </w:r>
      <w:r w:rsidRPr="00231AC8">
        <w:rPr>
          <w:rFonts w:ascii="Montserrat Light" w:hAnsi="Montserrat Light"/>
          <w:b/>
          <w:lang w:val="ro-RO"/>
        </w:rPr>
        <w:t xml:space="preserve"> </w:t>
      </w:r>
      <w:r w:rsidRPr="00231AC8">
        <w:rPr>
          <w:rFonts w:ascii="Montserrat Light" w:hAnsi="Montserrat Light"/>
          <w:lang w:val="ro-RO"/>
        </w:rPr>
        <w:t xml:space="preserve">Cu punerea în aplicare a prevederilor prezentei hotărâri se încredinţează Preşedintele Consiliului Judeţean Cluj, prin managerul Spitalului Clinic </w:t>
      </w:r>
      <w:r w:rsidRPr="00231AC8">
        <w:rPr>
          <w:rFonts w:ascii="Montserrat Light" w:hAnsi="Montserrat Light"/>
          <w:bCs/>
          <w:lang w:val="ro-RO"/>
        </w:rPr>
        <w:t>d</w:t>
      </w:r>
      <w:r w:rsidRPr="00231AC8">
        <w:rPr>
          <w:rFonts w:ascii="Montserrat Light" w:hAnsi="Montserrat Light"/>
          <w:lang w:val="ro-RO"/>
        </w:rPr>
        <w:t xml:space="preserve">e Recuperare Cluj-Napoca. </w:t>
      </w:r>
    </w:p>
    <w:p w14:paraId="6FF8171C" w14:textId="77777777" w:rsidR="00231AC8" w:rsidRPr="00231AC8" w:rsidRDefault="00231AC8" w:rsidP="00291165">
      <w:pPr>
        <w:adjustRightInd w:val="0"/>
        <w:spacing w:line="240" w:lineRule="auto"/>
        <w:jc w:val="both"/>
        <w:rPr>
          <w:rFonts w:ascii="Montserrat Light" w:hAnsi="Montserrat Light"/>
          <w:b/>
          <w:lang w:val="ro-RO"/>
        </w:rPr>
      </w:pPr>
    </w:p>
    <w:p w14:paraId="5EC9CD1E" w14:textId="551DD0A0" w:rsidR="00F43B47" w:rsidRPr="00E52499" w:rsidRDefault="00F43B47" w:rsidP="00291165">
      <w:pPr>
        <w:adjustRightInd w:val="0"/>
        <w:spacing w:line="240" w:lineRule="auto"/>
        <w:jc w:val="both"/>
        <w:rPr>
          <w:rFonts w:ascii="Montserrat Light" w:hAnsi="Montserrat Light"/>
          <w:lang w:val="ro-RO"/>
        </w:rPr>
      </w:pPr>
      <w:r w:rsidRPr="00E52499">
        <w:rPr>
          <w:rFonts w:ascii="Montserrat" w:hAnsi="Montserrat"/>
          <w:b/>
          <w:lang w:val="ro-RO"/>
        </w:rPr>
        <w:t xml:space="preserve">Art. </w:t>
      </w:r>
      <w:r w:rsidR="00D10BE8" w:rsidRPr="00E52499">
        <w:rPr>
          <w:rFonts w:ascii="Montserrat" w:hAnsi="Montserrat"/>
          <w:b/>
          <w:lang w:val="ro-RO"/>
        </w:rPr>
        <w:t>III</w:t>
      </w:r>
      <w:r w:rsidRPr="00E52499">
        <w:rPr>
          <w:rFonts w:ascii="Montserrat" w:hAnsi="Montserrat"/>
          <w:b/>
          <w:lang w:val="ro-RO"/>
        </w:rPr>
        <w:t>.</w:t>
      </w:r>
      <w:r w:rsidRPr="00E52499">
        <w:rPr>
          <w:rFonts w:ascii="Montserrat Light" w:hAnsi="Montserrat Light"/>
          <w:b/>
          <w:lang w:val="ro-RO"/>
        </w:rPr>
        <w:t xml:space="preserve"> </w:t>
      </w:r>
      <w:r w:rsidRPr="00E52499">
        <w:rPr>
          <w:rFonts w:ascii="Montserrat Light" w:hAnsi="Montserrat Light"/>
          <w:lang w:val="ro-RO"/>
        </w:rPr>
        <w:t>Prezenta hotărâre se comunică Direcţiei Juridice, Direcţiei Generale Buget, Finanţe Resurse Umane, Spitalului Clinic de Recuperare Cluj-Napoca, precum şi Prefectului Judeţului Cluj şi se aduce la cunoştinţa publică prin afişare la sediul Consiliului Judeţean Cluj, precum şi pe pagina de internet „</w:t>
      </w:r>
      <w:hyperlink r:id="rId8" w:history="1">
        <w:r w:rsidRPr="00E52499">
          <w:rPr>
            <w:rStyle w:val="Hyperlink"/>
            <w:rFonts w:ascii="Montserrat Light" w:hAnsi="Montserrat Light"/>
            <w:color w:val="auto"/>
            <w:lang w:val="ro-RO"/>
          </w:rPr>
          <w:t>www.cjcluj.ro</w:t>
        </w:r>
      </w:hyperlink>
      <w:r w:rsidRPr="00E52499">
        <w:rPr>
          <w:rFonts w:ascii="Montserrat Light" w:hAnsi="Montserrat Light"/>
          <w:lang w:val="ro-RO"/>
        </w:rPr>
        <w:t xml:space="preserve">”. </w:t>
      </w:r>
    </w:p>
    <w:p w14:paraId="1FE1B329" w14:textId="77777777" w:rsidR="00286D13" w:rsidRDefault="00286D13" w:rsidP="00291165">
      <w:pPr>
        <w:autoSpaceDE w:val="0"/>
        <w:autoSpaceDN w:val="0"/>
        <w:adjustRightInd w:val="0"/>
        <w:spacing w:line="240" w:lineRule="auto"/>
        <w:jc w:val="both"/>
        <w:rPr>
          <w:rFonts w:ascii="Montserrat Light" w:hAnsi="Montserrat Light"/>
          <w:noProof/>
          <w:lang w:val="ro-RO" w:eastAsia="ro-RO"/>
        </w:rPr>
      </w:pPr>
    </w:p>
    <w:p w14:paraId="590818E5" w14:textId="77777777" w:rsidR="00A103BD" w:rsidRPr="00E52499" w:rsidRDefault="00A103BD" w:rsidP="00291165">
      <w:pPr>
        <w:autoSpaceDE w:val="0"/>
        <w:autoSpaceDN w:val="0"/>
        <w:adjustRightInd w:val="0"/>
        <w:spacing w:line="240" w:lineRule="auto"/>
        <w:jc w:val="both"/>
        <w:rPr>
          <w:rFonts w:ascii="Montserrat Light" w:hAnsi="Montserrat Light"/>
          <w:noProof/>
          <w:lang w:val="ro-RO" w:eastAsia="ro-RO"/>
        </w:rPr>
      </w:pPr>
    </w:p>
    <w:p w14:paraId="76C613C2" w14:textId="25963A45" w:rsidR="008F76F2" w:rsidRPr="00E52499" w:rsidRDefault="008F76F2" w:rsidP="00291165">
      <w:pPr>
        <w:autoSpaceDE w:val="0"/>
        <w:autoSpaceDN w:val="0"/>
        <w:adjustRightInd w:val="0"/>
        <w:spacing w:line="240" w:lineRule="auto"/>
        <w:ind w:left="4956" w:firstLine="708"/>
        <w:rPr>
          <w:rFonts w:ascii="Montserrat" w:hAnsi="Montserrat"/>
          <w:b/>
          <w:bCs/>
          <w:noProof/>
          <w:lang w:val="ro-RO" w:eastAsia="ro-RO"/>
        </w:rPr>
      </w:pPr>
      <w:r w:rsidRPr="00E52499">
        <w:rPr>
          <w:rFonts w:ascii="Montserrat Light" w:hAnsi="Montserrat Light"/>
          <w:b/>
          <w:bCs/>
          <w:noProof/>
          <w:lang w:val="ro-RO" w:eastAsia="ro-RO"/>
        </w:rPr>
        <w:t xml:space="preserve">     </w:t>
      </w:r>
      <w:r w:rsidRPr="00E52499">
        <w:rPr>
          <w:rFonts w:ascii="Montserrat" w:hAnsi="Montserrat"/>
          <w:b/>
          <w:bCs/>
          <w:noProof/>
          <w:lang w:val="ro-RO" w:eastAsia="ro-RO"/>
        </w:rPr>
        <w:t>Contrasemnează:</w:t>
      </w:r>
    </w:p>
    <w:p w14:paraId="27F0F9AE" w14:textId="52990091" w:rsidR="008F76F2" w:rsidRPr="00E52499" w:rsidRDefault="008F76F2" w:rsidP="00291165">
      <w:pPr>
        <w:autoSpaceDE w:val="0"/>
        <w:autoSpaceDN w:val="0"/>
        <w:adjustRightInd w:val="0"/>
        <w:spacing w:line="240" w:lineRule="auto"/>
        <w:rPr>
          <w:rFonts w:ascii="Montserrat" w:hAnsi="Montserrat"/>
          <w:b/>
          <w:bCs/>
          <w:noProof/>
          <w:lang w:val="ro-RO" w:eastAsia="ro-RO"/>
        </w:rPr>
      </w:pPr>
      <w:r w:rsidRPr="00E52499">
        <w:rPr>
          <w:rFonts w:ascii="Montserrat" w:hAnsi="Montserrat"/>
          <w:b/>
          <w:bCs/>
          <w:noProof/>
          <w:lang w:val="ro-RO" w:eastAsia="ro-RO"/>
        </w:rPr>
        <w:t xml:space="preserve">          PREŞEDINTE,</w:t>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t xml:space="preserve">  </w:t>
      </w:r>
      <w:r w:rsidR="00F1605E" w:rsidRPr="00E52499">
        <w:rPr>
          <w:rFonts w:ascii="Montserrat" w:hAnsi="Montserrat"/>
          <w:b/>
          <w:bCs/>
          <w:noProof/>
          <w:lang w:val="ro-RO" w:eastAsia="ro-RO"/>
        </w:rPr>
        <w:t xml:space="preserve">  </w:t>
      </w:r>
      <w:r w:rsidR="00623F56" w:rsidRPr="00E52499">
        <w:rPr>
          <w:rFonts w:ascii="Montserrat" w:hAnsi="Montserrat"/>
          <w:b/>
          <w:bCs/>
          <w:noProof/>
          <w:lang w:val="ro-RO" w:eastAsia="ro-RO"/>
        </w:rPr>
        <w:t xml:space="preserve">  </w:t>
      </w:r>
      <w:r w:rsidR="00F1605E" w:rsidRPr="00E52499">
        <w:rPr>
          <w:rFonts w:ascii="Montserrat" w:hAnsi="Montserrat"/>
          <w:b/>
          <w:bCs/>
          <w:noProof/>
          <w:lang w:val="ro-RO" w:eastAsia="ro-RO"/>
        </w:rPr>
        <w:t xml:space="preserve"> </w:t>
      </w:r>
      <w:r w:rsidRPr="00E52499">
        <w:rPr>
          <w:rFonts w:ascii="Montserrat" w:hAnsi="Montserrat"/>
          <w:b/>
          <w:bCs/>
          <w:noProof/>
          <w:lang w:val="ro-RO" w:eastAsia="ro-RO"/>
        </w:rPr>
        <w:t xml:space="preserve"> SECRETAR GENERAL AL JUDEŢULUI,</w:t>
      </w:r>
    </w:p>
    <w:p w14:paraId="62A759F5" w14:textId="0EBDCB80" w:rsidR="008F76F2" w:rsidRPr="00E52499" w:rsidRDefault="008F76F2" w:rsidP="00291165">
      <w:pPr>
        <w:autoSpaceDE w:val="0"/>
        <w:autoSpaceDN w:val="0"/>
        <w:adjustRightInd w:val="0"/>
        <w:spacing w:line="240" w:lineRule="auto"/>
        <w:rPr>
          <w:rFonts w:ascii="Montserrat" w:hAnsi="Montserrat"/>
          <w:noProof/>
          <w:lang w:val="ro-RO" w:eastAsia="ro-RO"/>
        </w:rPr>
      </w:pPr>
      <w:r w:rsidRPr="00E52499">
        <w:rPr>
          <w:rFonts w:ascii="Montserrat" w:hAnsi="Montserrat"/>
          <w:b/>
          <w:bCs/>
          <w:noProof/>
          <w:lang w:val="ro-RO" w:eastAsia="ro-RO"/>
        </w:rPr>
        <w:t xml:space="preserve">   </w:t>
      </w:r>
      <w:r w:rsidRPr="00E52499">
        <w:rPr>
          <w:rFonts w:ascii="Montserrat" w:hAnsi="Montserrat"/>
          <w:b/>
          <w:bCs/>
          <w:noProof/>
          <w:lang w:val="ro-RO" w:eastAsia="ro-RO"/>
        </w:rPr>
        <w:tab/>
        <w:t xml:space="preserve">  </w:t>
      </w:r>
      <w:r w:rsidRPr="00E52499">
        <w:rPr>
          <w:rFonts w:ascii="Montserrat" w:hAnsi="Montserrat"/>
          <w:noProof/>
          <w:lang w:val="ro-RO" w:eastAsia="ro-RO"/>
        </w:rPr>
        <w:t xml:space="preserve">Alin </w:t>
      </w:r>
      <w:r w:rsidR="00F1605E" w:rsidRPr="00E52499">
        <w:rPr>
          <w:rFonts w:ascii="Montserrat" w:hAnsi="Montserrat"/>
          <w:noProof/>
          <w:lang w:val="ro-RO" w:eastAsia="ro-RO"/>
        </w:rPr>
        <w:t xml:space="preserve">Tişe  </w:t>
      </w:r>
      <w:r w:rsidRPr="00E52499">
        <w:rPr>
          <w:rFonts w:ascii="Montserrat" w:hAnsi="Montserrat"/>
          <w:noProof/>
          <w:lang w:val="ro-RO" w:eastAsia="ro-RO"/>
        </w:rPr>
        <w:t xml:space="preserve">                                                               </w:t>
      </w:r>
      <w:r w:rsidR="00F1605E" w:rsidRPr="00E52499">
        <w:rPr>
          <w:rFonts w:ascii="Montserrat" w:hAnsi="Montserrat"/>
          <w:noProof/>
          <w:lang w:val="ro-RO" w:eastAsia="ro-RO"/>
        </w:rPr>
        <w:t xml:space="preserve">    </w:t>
      </w:r>
      <w:r w:rsidR="007E2376" w:rsidRPr="00E52499">
        <w:rPr>
          <w:rFonts w:ascii="Montserrat" w:hAnsi="Montserrat"/>
          <w:noProof/>
          <w:lang w:val="ro-RO" w:eastAsia="ro-RO"/>
        </w:rPr>
        <w:t xml:space="preserve">  </w:t>
      </w:r>
      <w:r w:rsidRPr="00E52499">
        <w:rPr>
          <w:rFonts w:ascii="Montserrat" w:hAnsi="Montserrat"/>
          <w:noProof/>
          <w:lang w:val="ro-RO" w:eastAsia="ro-RO"/>
        </w:rPr>
        <w:t xml:space="preserve">Simona </w:t>
      </w:r>
      <w:r w:rsidR="00F1605E" w:rsidRPr="00E52499">
        <w:rPr>
          <w:rFonts w:ascii="Montserrat" w:hAnsi="Montserrat"/>
          <w:noProof/>
          <w:lang w:val="ro-RO" w:eastAsia="ro-RO"/>
        </w:rPr>
        <w:t>Gaci</w:t>
      </w:r>
    </w:p>
    <w:p w14:paraId="512E0DE1" w14:textId="77777777" w:rsidR="00F4038F" w:rsidRPr="00E52499" w:rsidRDefault="00F4038F" w:rsidP="00291165">
      <w:pPr>
        <w:autoSpaceDE w:val="0"/>
        <w:autoSpaceDN w:val="0"/>
        <w:adjustRightInd w:val="0"/>
        <w:spacing w:line="240" w:lineRule="auto"/>
        <w:rPr>
          <w:rFonts w:ascii="Montserrat" w:hAnsi="Montserrat"/>
          <w:noProof/>
          <w:lang w:val="ro-RO" w:eastAsia="ro-RO"/>
        </w:rPr>
      </w:pPr>
    </w:p>
    <w:p w14:paraId="4932EC5D" w14:textId="77777777" w:rsidR="008F76F2" w:rsidRDefault="008F76F2" w:rsidP="00291165">
      <w:pPr>
        <w:autoSpaceDE w:val="0"/>
        <w:autoSpaceDN w:val="0"/>
        <w:adjustRightInd w:val="0"/>
        <w:spacing w:line="240" w:lineRule="auto"/>
        <w:rPr>
          <w:rFonts w:ascii="Montserrat Light" w:hAnsi="Montserrat Light"/>
          <w:b/>
          <w:bCs/>
          <w:noProof/>
          <w:lang w:val="ro-RO" w:eastAsia="ro-RO"/>
        </w:rPr>
      </w:pPr>
    </w:p>
    <w:p w14:paraId="72716CB9" w14:textId="77777777" w:rsidR="006A439D" w:rsidRPr="00E52499" w:rsidRDefault="006A439D" w:rsidP="00291165">
      <w:pPr>
        <w:autoSpaceDE w:val="0"/>
        <w:autoSpaceDN w:val="0"/>
        <w:adjustRightInd w:val="0"/>
        <w:spacing w:line="240" w:lineRule="auto"/>
        <w:rPr>
          <w:rFonts w:ascii="Montserrat Light" w:hAnsi="Montserrat Light"/>
          <w:b/>
          <w:bCs/>
          <w:noProof/>
          <w:lang w:val="ro-RO" w:eastAsia="ro-RO"/>
        </w:rPr>
      </w:pPr>
    </w:p>
    <w:p w14:paraId="41A275E4" w14:textId="177B987D" w:rsidR="008F76F2" w:rsidRPr="00E52499" w:rsidRDefault="008F76F2" w:rsidP="00291165">
      <w:pPr>
        <w:autoSpaceDE w:val="0"/>
        <w:autoSpaceDN w:val="0"/>
        <w:adjustRightInd w:val="0"/>
        <w:spacing w:line="240" w:lineRule="auto"/>
        <w:rPr>
          <w:rFonts w:ascii="Montserrat" w:hAnsi="Montserrat"/>
          <w:b/>
          <w:bCs/>
          <w:lang w:val="ro-RO"/>
        </w:rPr>
      </w:pPr>
      <w:r w:rsidRPr="00E52499">
        <w:rPr>
          <w:rFonts w:ascii="Montserrat" w:hAnsi="Montserrat"/>
          <w:b/>
          <w:bCs/>
          <w:lang w:val="ro-RO"/>
        </w:rPr>
        <w:t>Nr……... din</w:t>
      </w:r>
      <w:r w:rsidR="00286D13" w:rsidRPr="00E52499">
        <w:rPr>
          <w:rFonts w:ascii="Montserrat" w:hAnsi="Montserrat"/>
          <w:b/>
          <w:bCs/>
          <w:lang w:val="ro-RO"/>
        </w:rPr>
        <w:t xml:space="preserve"> </w:t>
      </w:r>
      <w:r w:rsidR="00505F88" w:rsidRPr="00E52499">
        <w:rPr>
          <w:rFonts w:ascii="Montserrat" w:hAnsi="Montserrat"/>
          <w:b/>
          <w:bCs/>
          <w:lang w:val="ro-RO"/>
        </w:rPr>
        <w:t>...............</w:t>
      </w:r>
      <w:r w:rsidRPr="00E52499">
        <w:rPr>
          <w:rFonts w:ascii="Montserrat" w:hAnsi="Montserrat"/>
          <w:b/>
          <w:bCs/>
          <w:lang w:val="ro-RO"/>
        </w:rPr>
        <w:t>202</w:t>
      </w:r>
      <w:r w:rsidR="009A1C26">
        <w:rPr>
          <w:rFonts w:ascii="Montserrat" w:hAnsi="Montserrat"/>
          <w:b/>
          <w:bCs/>
          <w:lang w:val="ro-RO"/>
        </w:rPr>
        <w:t>4</w:t>
      </w:r>
    </w:p>
    <w:p w14:paraId="109177F5" w14:textId="77777777" w:rsidR="008F76F2" w:rsidRPr="00E52499" w:rsidRDefault="008F76F2" w:rsidP="00291165">
      <w:pPr>
        <w:autoSpaceDE w:val="0"/>
        <w:autoSpaceDN w:val="0"/>
        <w:adjustRightInd w:val="0"/>
        <w:spacing w:line="240" w:lineRule="auto"/>
        <w:rPr>
          <w:rFonts w:ascii="Montserrat Light" w:hAnsi="Montserrat Light"/>
          <w:b/>
          <w:bCs/>
          <w:lang w:val="ro-RO"/>
        </w:rPr>
      </w:pPr>
    </w:p>
    <w:p w14:paraId="341EF479" w14:textId="7B95A263" w:rsidR="00151B8B" w:rsidRPr="00E52499" w:rsidRDefault="008F76F2" w:rsidP="00291165">
      <w:pPr>
        <w:autoSpaceDE w:val="0"/>
        <w:autoSpaceDN w:val="0"/>
        <w:adjustRightInd w:val="0"/>
        <w:spacing w:line="240" w:lineRule="auto"/>
        <w:contextualSpacing/>
        <w:jc w:val="both"/>
        <w:rPr>
          <w:rFonts w:ascii="Montserrat Light" w:hAnsi="Montserrat Light"/>
          <w:i/>
          <w:iCs/>
          <w:noProof/>
          <w:sz w:val="18"/>
          <w:szCs w:val="18"/>
          <w:lang w:val="ro-RO"/>
        </w:rPr>
      </w:pPr>
      <w:r w:rsidRPr="00E52499">
        <w:rPr>
          <w:rFonts w:ascii="Montserrat Light" w:hAnsi="Montserrat Light"/>
          <w:i/>
          <w:iCs/>
          <w:sz w:val="18"/>
          <w:szCs w:val="18"/>
          <w:lang w:val="ro-RO"/>
        </w:rPr>
        <w:t xml:space="preserve">Prezenta hotărâre a fost adoptată cu … voturi “pentru” </w:t>
      </w:r>
      <w:r w:rsidRPr="00E52499">
        <w:rPr>
          <w:rFonts w:ascii="Montserrat Light" w:hAnsi="Montserrat Light"/>
          <w:i/>
          <w:iCs/>
          <w:noProof/>
          <w:sz w:val="18"/>
          <w:szCs w:val="18"/>
          <w:lang w:val="ro-RO"/>
        </w:rPr>
        <w:t>… voturi “împotrivă”, …. ”abţineri” şi …. Membri ai Consiliului județean nu au votat</w:t>
      </w:r>
      <w:r w:rsidRPr="00E52499">
        <w:rPr>
          <w:rFonts w:ascii="Montserrat Light" w:hAnsi="Montserrat Light"/>
          <w:i/>
          <w:iCs/>
          <w:sz w:val="18"/>
          <w:szCs w:val="18"/>
          <w:lang w:val="ro-RO"/>
        </w:rPr>
        <w:t>, fiind astfel respectate prevederile legale privind majoritatea de voturi necesară.</w:t>
      </w:r>
      <w:r w:rsidRPr="00E52499">
        <w:rPr>
          <w:rFonts w:ascii="Montserrat Light" w:hAnsi="Montserrat Light"/>
          <w:b/>
          <w:bCs/>
          <w:i/>
          <w:iCs/>
          <w:noProof/>
          <w:sz w:val="18"/>
          <w:szCs w:val="18"/>
          <w:vertAlign w:val="superscript"/>
          <w:lang w:val="ro-RO"/>
        </w:rPr>
        <w:t xml:space="preserve">  </w:t>
      </w:r>
    </w:p>
    <w:p w14:paraId="33EFBBF0" w14:textId="7CE5705B" w:rsidR="00003C8C" w:rsidRPr="00E52499" w:rsidRDefault="00003C8C" w:rsidP="00291165">
      <w:pPr>
        <w:autoSpaceDE w:val="0"/>
        <w:autoSpaceDN w:val="0"/>
        <w:adjustRightInd w:val="0"/>
        <w:spacing w:line="240" w:lineRule="auto"/>
        <w:rPr>
          <w:rFonts w:ascii="Montserrat Light" w:hAnsi="Montserrat Light"/>
          <w:i/>
          <w:iCs/>
          <w:lang w:val="ro-RO"/>
        </w:rPr>
      </w:pPr>
    </w:p>
    <w:p w14:paraId="03E4D545" w14:textId="7CD65A75" w:rsidR="00A5240C" w:rsidRPr="00E52499" w:rsidRDefault="00A5240C" w:rsidP="00291165">
      <w:pPr>
        <w:autoSpaceDE w:val="0"/>
        <w:autoSpaceDN w:val="0"/>
        <w:adjustRightInd w:val="0"/>
        <w:spacing w:line="240" w:lineRule="auto"/>
        <w:rPr>
          <w:rFonts w:ascii="Montserrat Light" w:hAnsi="Montserrat Light"/>
          <w:i/>
          <w:iCs/>
          <w:lang w:val="ro-RO"/>
        </w:rPr>
      </w:pPr>
    </w:p>
    <w:p w14:paraId="465922A7" w14:textId="3751348B" w:rsidR="00A5240C" w:rsidRPr="00E52499" w:rsidRDefault="00A5240C" w:rsidP="00291165">
      <w:pPr>
        <w:autoSpaceDE w:val="0"/>
        <w:autoSpaceDN w:val="0"/>
        <w:adjustRightInd w:val="0"/>
        <w:spacing w:line="240" w:lineRule="auto"/>
        <w:rPr>
          <w:rFonts w:ascii="Montserrat Light" w:hAnsi="Montserrat Light"/>
          <w:i/>
          <w:iCs/>
          <w:lang w:val="ro-RO"/>
        </w:rPr>
      </w:pPr>
    </w:p>
    <w:p w14:paraId="41599110" w14:textId="241EE11D" w:rsidR="00EB1500" w:rsidRPr="00E52499" w:rsidRDefault="00EB1500" w:rsidP="00291165">
      <w:pPr>
        <w:autoSpaceDE w:val="0"/>
        <w:autoSpaceDN w:val="0"/>
        <w:adjustRightInd w:val="0"/>
        <w:spacing w:line="240" w:lineRule="auto"/>
        <w:rPr>
          <w:rFonts w:ascii="Montserrat Light" w:hAnsi="Montserrat Light"/>
          <w:i/>
          <w:iCs/>
          <w:lang w:val="ro-RO"/>
        </w:rPr>
      </w:pPr>
    </w:p>
    <w:p w14:paraId="196713A3" w14:textId="77777777" w:rsidR="00EB1500" w:rsidRPr="00E52499" w:rsidRDefault="00EB1500" w:rsidP="00291165">
      <w:pPr>
        <w:autoSpaceDE w:val="0"/>
        <w:autoSpaceDN w:val="0"/>
        <w:adjustRightInd w:val="0"/>
        <w:spacing w:line="240" w:lineRule="auto"/>
        <w:rPr>
          <w:rFonts w:ascii="Montserrat Light" w:hAnsi="Montserrat Light"/>
          <w:i/>
          <w:iCs/>
          <w:lang w:val="ro-RO"/>
        </w:rPr>
      </w:pPr>
    </w:p>
    <w:p w14:paraId="57AAC799" w14:textId="77777777" w:rsidR="002967C6" w:rsidRPr="00E52499" w:rsidRDefault="002967C6" w:rsidP="00291165">
      <w:pPr>
        <w:autoSpaceDE w:val="0"/>
        <w:autoSpaceDN w:val="0"/>
        <w:adjustRightInd w:val="0"/>
        <w:spacing w:line="240" w:lineRule="auto"/>
        <w:rPr>
          <w:rFonts w:ascii="Montserrat Light" w:hAnsi="Montserrat Light"/>
          <w:lang w:val="ro-RO"/>
        </w:rPr>
      </w:pPr>
    </w:p>
    <w:p w14:paraId="2DD61AD6"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INIȚIATOR,</w:t>
      </w:r>
    </w:p>
    <w:p w14:paraId="09D047C8"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 xml:space="preserve">PREȘEDINTE </w:t>
      </w:r>
    </w:p>
    <w:p w14:paraId="2BCECE60" w14:textId="53C01B52" w:rsidR="00231AC8" w:rsidRPr="007D55CB" w:rsidRDefault="005A44EE" w:rsidP="007D55CB">
      <w:pPr>
        <w:autoSpaceDE w:val="0"/>
        <w:autoSpaceDN w:val="0"/>
        <w:adjustRightInd w:val="0"/>
        <w:spacing w:line="240" w:lineRule="auto"/>
        <w:contextualSpacing/>
        <w:jc w:val="center"/>
        <w:rPr>
          <w:rFonts w:ascii="Montserrat" w:hAnsi="Montserrat"/>
          <w:noProof/>
          <w:lang w:val="ro-RO"/>
        </w:rPr>
      </w:pPr>
      <w:r w:rsidRPr="00E52499">
        <w:rPr>
          <w:rFonts w:ascii="Montserrat" w:hAnsi="Montserrat"/>
          <w:noProof/>
          <w:lang w:val="ro-RO"/>
        </w:rPr>
        <w:t>Alin Tișe</w:t>
      </w:r>
    </w:p>
    <w:p w14:paraId="4A336E69" w14:textId="77777777" w:rsidR="00D0772C" w:rsidRPr="00E52499" w:rsidRDefault="00D0772C" w:rsidP="00291165">
      <w:pPr>
        <w:tabs>
          <w:tab w:val="left" w:pos="3456"/>
        </w:tabs>
        <w:spacing w:line="240" w:lineRule="auto"/>
        <w:rPr>
          <w:rFonts w:ascii="Montserrat Light" w:hAnsi="Montserrat Light"/>
          <w:lang w:val="ro-RO"/>
        </w:rPr>
      </w:pPr>
    </w:p>
    <w:p w14:paraId="38A2ABC9" w14:textId="4718C0F3" w:rsidR="00CC48A3" w:rsidRDefault="005A44EE" w:rsidP="00291165">
      <w:pPr>
        <w:tabs>
          <w:tab w:val="left" w:pos="3456"/>
        </w:tabs>
        <w:spacing w:line="240" w:lineRule="auto"/>
        <w:rPr>
          <w:rFonts w:ascii="Montserrat Light" w:hAnsi="Montserrat Light"/>
          <w:lang w:val="ro-RO"/>
        </w:rPr>
      </w:pPr>
      <w:r w:rsidRPr="00B84C02">
        <w:rPr>
          <w:rFonts w:ascii="Montserrat Light" w:hAnsi="Montserrat Light"/>
          <w:lang w:val="ro-RO"/>
        </w:rPr>
        <w:t>Nr.</w:t>
      </w:r>
      <w:r w:rsidR="007D55CB">
        <w:rPr>
          <w:rFonts w:ascii="Montserrat Light" w:hAnsi="Montserrat Light"/>
          <w:lang w:val="ro-RO"/>
        </w:rPr>
        <w:t xml:space="preserve"> 40276/02</w:t>
      </w:r>
      <w:r w:rsidR="00A50B9C" w:rsidRPr="00B84C02">
        <w:rPr>
          <w:rFonts w:ascii="Montserrat Light" w:hAnsi="Montserrat Light"/>
          <w:lang w:val="ro-RO"/>
        </w:rPr>
        <w:t>.</w:t>
      </w:r>
      <w:r w:rsidR="00504992">
        <w:rPr>
          <w:rFonts w:ascii="Montserrat Light" w:hAnsi="Montserrat Light"/>
          <w:lang w:val="ro-RO"/>
        </w:rPr>
        <w:t>10</w:t>
      </w:r>
      <w:r w:rsidR="00980F87" w:rsidRPr="00B84C02">
        <w:rPr>
          <w:rFonts w:ascii="Montserrat Light" w:hAnsi="Montserrat Light"/>
          <w:lang w:val="ro-RO"/>
        </w:rPr>
        <w:t>.202</w:t>
      </w:r>
      <w:r w:rsidR="009A1C26" w:rsidRPr="00B84C02">
        <w:rPr>
          <w:rFonts w:ascii="Montserrat Light" w:hAnsi="Montserrat Light"/>
          <w:lang w:val="ro-RO"/>
        </w:rPr>
        <w:t>4</w:t>
      </w:r>
    </w:p>
    <w:p w14:paraId="579CE9B0" w14:textId="77777777" w:rsidR="007D55CB" w:rsidRPr="00B84C02" w:rsidRDefault="007D55CB" w:rsidP="00291165">
      <w:pPr>
        <w:tabs>
          <w:tab w:val="left" w:pos="3456"/>
        </w:tabs>
        <w:spacing w:line="240" w:lineRule="auto"/>
        <w:rPr>
          <w:rFonts w:ascii="Montserrat Light" w:hAnsi="Montserrat Light"/>
          <w:lang w:val="ro-RO"/>
        </w:rPr>
      </w:pPr>
    </w:p>
    <w:p w14:paraId="0C8D94A6" w14:textId="77777777" w:rsidR="00623F56" w:rsidRPr="00E52499" w:rsidRDefault="00623F56" w:rsidP="00291165">
      <w:pPr>
        <w:tabs>
          <w:tab w:val="left" w:pos="3456"/>
        </w:tabs>
        <w:spacing w:line="240" w:lineRule="auto"/>
        <w:jc w:val="center"/>
        <w:rPr>
          <w:rFonts w:ascii="Montserrat" w:hAnsi="Montserrat"/>
          <w:lang w:val="ro-RO"/>
        </w:rPr>
      </w:pPr>
    </w:p>
    <w:p w14:paraId="4CED7280" w14:textId="0615C75B" w:rsidR="004C5818" w:rsidRDefault="004C5818" w:rsidP="00291165">
      <w:pPr>
        <w:tabs>
          <w:tab w:val="left" w:pos="3456"/>
        </w:tabs>
        <w:spacing w:line="240" w:lineRule="auto"/>
        <w:jc w:val="center"/>
        <w:rPr>
          <w:rFonts w:ascii="Montserrat" w:hAnsi="Montserrat"/>
          <w:b/>
          <w:bCs/>
          <w:iCs/>
          <w:lang w:val="ro-RO"/>
        </w:rPr>
      </w:pPr>
      <w:r w:rsidRPr="00E52499">
        <w:rPr>
          <w:rFonts w:ascii="Montserrat" w:hAnsi="Montserrat"/>
          <w:b/>
          <w:bCs/>
          <w:iCs/>
          <w:lang w:val="ro-RO"/>
        </w:rPr>
        <w:t>RAPORT DE SPECIALITATE</w:t>
      </w:r>
    </w:p>
    <w:p w14:paraId="45C496B2" w14:textId="77777777" w:rsidR="007D55CB" w:rsidRDefault="007D55CB" w:rsidP="00291165">
      <w:pPr>
        <w:tabs>
          <w:tab w:val="left" w:pos="3456"/>
        </w:tabs>
        <w:spacing w:line="240" w:lineRule="auto"/>
        <w:jc w:val="center"/>
        <w:rPr>
          <w:rFonts w:ascii="Montserrat" w:hAnsi="Montserrat"/>
          <w:b/>
          <w:bCs/>
          <w:iCs/>
          <w:lang w:val="ro-RO"/>
        </w:rPr>
      </w:pPr>
    </w:p>
    <w:p w14:paraId="2A5DBBB3" w14:textId="77777777" w:rsidR="007D55CB" w:rsidRPr="00E52499" w:rsidRDefault="007D55CB" w:rsidP="00291165">
      <w:pPr>
        <w:tabs>
          <w:tab w:val="left" w:pos="3456"/>
        </w:tabs>
        <w:spacing w:line="240" w:lineRule="auto"/>
        <w:jc w:val="center"/>
        <w:rPr>
          <w:rFonts w:ascii="Montserrat" w:hAnsi="Montserrat"/>
          <w:b/>
          <w:bCs/>
          <w:iCs/>
          <w:lang w:val="ro-RO"/>
        </w:rPr>
      </w:pPr>
    </w:p>
    <w:p w14:paraId="7696DB85" w14:textId="77777777" w:rsidR="004C5818" w:rsidRPr="00E52499" w:rsidRDefault="004C5818" w:rsidP="00291165">
      <w:pPr>
        <w:tabs>
          <w:tab w:val="left" w:pos="3456"/>
        </w:tabs>
        <w:spacing w:line="240" w:lineRule="auto"/>
        <w:rPr>
          <w:rFonts w:ascii="Montserrat" w:hAnsi="Montserrat"/>
          <w:lang w:val="ro-RO"/>
        </w:rPr>
      </w:pPr>
    </w:p>
    <w:tbl>
      <w:tblPr>
        <w:tblW w:w="104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2541"/>
        <w:gridCol w:w="1519"/>
        <w:gridCol w:w="2506"/>
      </w:tblGrid>
      <w:tr w:rsidR="00E52499" w:rsidRPr="00E52499" w14:paraId="26B2D521" w14:textId="77777777" w:rsidTr="00C37996">
        <w:trPr>
          <w:trHeight w:val="278"/>
        </w:trPr>
        <w:tc>
          <w:tcPr>
            <w:tcW w:w="3861" w:type="dxa"/>
          </w:tcPr>
          <w:p w14:paraId="147068FE"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Titlul proiectului de hotărâre</w:t>
            </w:r>
          </w:p>
        </w:tc>
        <w:tc>
          <w:tcPr>
            <w:tcW w:w="6566" w:type="dxa"/>
            <w:gridSpan w:val="3"/>
          </w:tcPr>
          <w:p w14:paraId="37788C80" w14:textId="7D6D8855" w:rsidR="00BE515A" w:rsidRPr="00E52499" w:rsidRDefault="00D731B5" w:rsidP="00291165">
            <w:pPr>
              <w:tabs>
                <w:tab w:val="left" w:pos="3456"/>
              </w:tabs>
              <w:spacing w:line="240" w:lineRule="auto"/>
              <w:jc w:val="both"/>
              <w:rPr>
                <w:rFonts w:ascii="Montserrat Light" w:hAnsi="Montserrat Light"/>
                <w:bCs/>
                <w:i/>
                <w:lang w:val="ro-RO"/>
              </w:rPr>
            </w:pPr>
            <w:r w:rsidRPr="00E52499">
              <w:rPr>
                <w:rFonts w:ascii="Montserrat Light" w:hAnsi="Montserrat Light"/>
                <w:bCs/>
                <w:lang w:val="ro-RO" w:eastAsia="ro-MD"/>
              </w:rPr>
              <w:t xml:space="preserve">modificarea Hotărârii Consiliului Județean Cluj nr. </w:t>
            </w:r>
            <w:r w:rsidR="00510E1F">
              <w:rPr>
                <w:rFonts w:ascii="Montserrat Light" w:hAnsi="Montserrat Light"/>
                <w:bCs/>
                <w:lang w:val="ro-RO" w:eastAsia="ro-MD"/>
              </w:rPr>
              <w:t>99/202</w:t>
            </w:r>
            <w:r w:rsidR="00980220">
              <w:rPr>
                <w:rFonts w:ascii="Montserrat Light" w:hAnsi="Montserrat Light"/>
                <w:bCs/>
                <w:lang w:val="ro-RO" w:eastAsia="ro-MD"/>
              </w:rPr>
              <w:t>4</w:t>
            </w:r>
            <w:r w:rsidRPr="00E52499">
              <w:rPr>
                <w:rFonts w:ascii="Montserrat Light" w:hAnsi="Montserrat Light"/>
                <w:lang w:val="ro-RO"/>
              </w:rPr>
              <w:t xml:space="preserve"> </w:t>
            </w:r>
            <w:r w:rsidR="00003C8C" w:rsidRPr="00E52499">
              <w:rPr>
                <w:rFonts w:ascii="Montserrat Light" w:hAnsi="Montserrat Light"/>
                <w:lang w:val="ro-RO"/>
              </w:rPr>
              <w:t xml:space="preserve">privind </w:t>
            </w:r>
            <w:r w:rsidR="00BA39D0" w:rsidRPr="00E52499">
              <w:rPr>
                <w:rFonts w:ascii="Montserrat Light" w:hAnsi="Montserrat Light"/>
                <w:bCs/>
                <w:lang w:val="ro-RO"/>
              </w:rPr>
              <w:t xml:space="preserve">aprobarea </w:t>
            </w:r>
            <w:r w:rsidR="00510E1F">
              <w:rPr>
                <w:rFonts w:ascii="Montserrat Light" w:hAnsi="Montserrat Light"/>
                <w:lang w:val="ro-RO"/>
              </w:rPr>
              <w:t xml:space="preserve">Structurii organizatorice, a </w:t>
            </w:r>
            <w:r w:rsidR="00BA39D0" w:rsidRPr="00E52499">
              <w:rPr>
                <w:rFonts w:ascii="Montserrat Light" w:hAnsi="Montserrat Light"/>
                <w:bCs/>
                <w:lang w:val="ro-RO"/>
              </w:rPr>
              <w:t xml:space="preserve">Organigramei, a Statului de funcţii şi a Regulamentului de organizare şi funcţionare pentru Spitalul </w:t>
            </w:r>
            <w:r w:rsidR="00BA39D0" w:rsidRPr="00E52499">
              <w:rPr>
                <w:rFonts w:ascii="Montserrat Light" w:hAnsi="Montserrat Light"/>
                <w:lang w:val="ro-RO"/>
              </w:rPr>
              <w:t>Clinic de Recuperare Cluj-Napoca</w:t>
            </w:r>
          </w:p>
        </w:tc>
      </w:tr>
      <w:tr w:rsidR="00E52499" w:rsidRPr="00E52499" w14:paraId="04411024" w14:textId="77777777" w:rsidTr="00C37996">
        <w:tc>
          <w:tcPr>
            <w:tcW w:w="3861" w:type="dxa"/>
          </w:tcPr>
          <w:p w14:paraId="35A72988"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Compartiment de resort:</w:t>
            </w:r>
          </w:p>
        </w:tc>
        <w:tc>
          <w:tcPr>
            <w:tcW w:w="6566" w:type="dxa"/>
            <w:gridSpan w:val="3"/>
          </w:tcPr>
          <w:p w14:paraId="68F11860" w14:textId="4B24FF40" w:rsidR="006E409D" w:rsidRPr="00E52499" w:rsidRDefault="004D1AE5" w:rsidP="00291165">
            <w:pPr>
              <w:spacing w:line="240" w:lineRule="auto"/>
              <w:jc w:val="both"/>
              <w:rPr>
                <w:rFonts w:ascii="Montserrat Light" w:hAnsi="Montserrat Light"/>
                <w:lang w:val="ro-RO"/>
              </w:rPr>
            </w:pPr>
            <w:r w:rsidRPr="00E52499">
              <w:rPr>
                <w:rFonts w:ascii="Montserrat Light" w:hAnsi="Montserrat Light"/>
                <w:lang w:val="ro-RO"/>
              </w:rPr>
              <w:t>Direcția Generală Buget-Finanțe, Resurse Umane-Serviciul Resurse Umane</w:t>
            </w:r>
          </w:p>
        </w:tc>
      </w:tr>
      <w:tr w:rsidR="00E52499" w:rsidRPr="00E52499" w14:paraId="71B42F8A" w14:textId="77777777" w:rsidTr="00C37996">
        <w:tc>
          <w:tcPr>
            <w:tcW w:w="10427" w:type="dxa"/>
            <w:gridSpan w:val="4"/>
          </w:tcPr>
          <w:p w14:paraId="4F14F2D2" w14:textId="74DE3811"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1 – Documentare și analiză: </w:t>
            </w:r>
          </w:p>
        </w:tc>
      </w:tr>
      <w:tr w:rsidR="00E52499" w:rsidRPr="00E52499" w14:paraId="564589CE" w14:textId="77777777" w:rsidTr="00C37996">
        <w:tc>
          <w:tcPr>
            <w:tcW w:w="10427" w:type="dxa"/>
            <w:gridSpan w:val="4"/>
          </w:tcPr>
          <w:p w14:paraId="280D0F61" w14:textId="740BA2AC" w:rsidR="00345CCD" w:rsidRPr="00E52499" w:rsidRDefault="00940E30" w:rsidP="00291165">
            <w:pPr>
              <w:spacing w:after="120" w:line="240" w:lineRule="auto"/>
              <w:jc w:val="both"/>
              <w:rPr>
                <w:rFonts w:ascii="Montserrat Light" w:hAnsi="Montserrat Light"/>
                <w:lang w:val="ro-RO"/>
              </w:rPr>
            </w:pPr>
            <w:r w:rsidRPr="00E52499">
              <w:rPr>
                <w:rFonts w:ascii="Montserrat Light" w:hAnsi="Montserrat Light"/>
                <w:lang w:val="ro-RO"/>
              </w:rPr>
              <w:t xml:space="preserve">Conform Codului administrativ Consiliul Județean are competența cu privire la aprobarea organigramei, a statului de funcții și </w:t>
            </w:r>
            <w:r w:rsidR="00291165" w:rsidRPr="00E52499">
              <w:rPr>
                <w:rFonts w:ascii="Montserrat Light" w:hAnsi="Montserrat Light"/>
                <w:lang w:val="ro-RO"/>
              </w:rPr>
              <w:t>r</w:t>
            </w:r>
            <w:r w:rsidRPr="00E52499">
              <w:rPr>
                <w:rFonts w:ascii="Montserrat Light" w:hAnsi="Montserrat Light"/>
                <w:lang w:val="ro-RO"/>
              </w:rPr>
              <w:t xml:space="preserve">egulamentului de organizare și funcționare pentru spitalele al căror management a fost transferat consiliului județean, respectiv: </w:t>
            </w:r>
            <w:r w:rsidR="00291165" w:rsidRPr="00E52499">
              <w:rPr>
                <w:rFonts w:ascii="Montserrat Light" w:hAnsi="Montserrat Light"/>
                <w:lang w:val="ro-RO"/>
              </w:rPr>
              <w:t xml:space="preserve">Spitalul Clinic de Recuperare Cluj-Napoca, </w:t>
            </w:r>
            <w:r w:rsidRPr="00E52499">
              <w:rPr>
                <w:rFonts w:ascii="Montserrat Light" w:hAnsi="Montserrat Light"/>
                <w:lang w:val="ro-RO"/>
              </w:rPr>
              <w:t>Spitalul Clinic de Urgență pentru Copii Cluj-Napoca, Spitalul Clinic de Boli Infecțioase Cluj-Napoca, Spitalul Clinic de Pneumoftiziologie”Leon Daniello” Cluj-Napoca, Spitalul de Boli Psihice Cronice Borșa.</w:t>
            </w:r>
          </w:p>
          <w:p w14:paraId="26C8B20F" w14:textId="2F292B53" w:rsidR="00096938" w:rsidRPr="00E52499" w:rsidRDefault="00096938" w:rsidP="00291165">
            <w:pPr>
              <w:spacing w:after="120" w:line="240" w:lineRule="auto"/>
              <w:jc w:val="both"/>
              <w:rPr>
                <w:rFonts w:ascii="Montserrat Light" w:hAnsi="Montserrat Light" w:cs="Cambria"/>
                <w:lang w:val="ro-RO" w:eastAsia="ro-RO"/>
              </w:rPr>
            </w:pPr>
            <w:r w:rsidRPr="00E52499">
              <w:rPr>
                <w:rFonts w:ascii="Montserrat Light" w:hAnsi="Montserrat Light" w:cs="Cambria"/>
                <w:lang w:val="ro-RO" w:eastAsia="ro-RO"/>
              </w:rPr>
              <w:t>Cu privire la politica de personal și structura organizatorică</w:t>
            </w:r>
            <w:r w:rsidR="00D665A4" w:rsidRPr="00E52499">
              <w:rPr>
                <w:rFonts w:ascii="Montserrat Light" w:hAnsi="Montserrat Light" w:cs="Cambria"/>
                <w:lang w:val="ro-RO" w:eastAsia="ro-RO"/>
              </w:rPr>
              <w:t>,</w:t>
            </w:r>
            <w:r w:rsidRPr="00E52499">
              <w:rPr>
                <w:rFonts w:ascii="Montserrat Light" w:hAnsi="Montserrat Light" w:cs="Cambria"/>
                <w:lang w:val="ro-RO" w:eastAsia="ro-RO"/>
              </w:rPr>
              <w:t xml:space="preserve"> managerul spitalului are ca obligație să stabilească și să aprobe</w:t>
            </w:r>
            <w:r w:rsidR="00C27A00" w:rsidRPr="00E52499">
              <w:rPr>
                <w:rFonts w:ascii="Montserrat Light" w:hAnsi="Montserrat Light" w:cs="Cambria"/>
                <w:lang w:val="ro-RO" w:eastAsia="ro-RO"/>
              </w:rPr>
              <w:t xml:space="preserve"> numărul de personal, pe categorii și locuri de muncă</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în funcție de normativul de personal în vigoare și pe baza propunerilor șefilor de secții și servicii</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w:t>
            </w:r>
          </w:p>
          <w:p w14:paraId="4BDF72D7" w14:textId="47A67E8B" w:rsidR="00DE2B2B" w:rsidRPr="00E52499" w:rsidRDefault="00B51A59" w:rsidP="00291165">
            <w:pPr>
              <w:spacing w:after="120" w:line="240" w:lineRule="auto"/>
              <w:jc w:val="both"/>
              <w:rPr>
                <w:rFonts w:ascii="Montserrat Light" w:hAnsi="Montserrat Light" w:cs="Cambria"/>
                <w:lang w:val="ro-RO" w:eastAsia="ro-RO"/>
              </w:rPr>
            </w:pPr>
            <w:r w:rsidRPr="00E52499">
              <w:rPr>
                <w:rFonts w:ascii="Montserrat Light" w:hAnsi="Montserrat Light"/>
                <w:noProof/>
                <w:lang w:val="ro-RO"/>
              </w:rPr>
              <w:t>Modific</w:t>
            </w:r>
            <w:r w:rsidR="00123396" w:rsidRPr="00E52499">
              <w:rPr>
                <w:rFonts w:ascii="Montserrat Light" w:hAnsi="Montserrat Light"/>
                <w:noProof/>
                <w:lang w:val="ro-RO"/>
              </w:rPr>
              <w:t xml:space="preserve">area </w:t>
            </w:r>
            <w:r w:rsidR="004B6DD0" w:rsidRPr="00E52499">
              <w:rPr>
                <w:rFonts w:ascii="Montserrat Light" w:hAnsi="Montserrat Light"/>
                <w:noProof/>
                <w:lang w:val="ro-RO"/>
              </w:rPr>
              <w:t>organigramei</w:t>
            </w:r>
            <w:r w:rsidR="00BE759A" w:rsidRPr="00E52499">
              <w:rPr>
                <w:rFonts w:ascii="Montserrat Light" w:hAnsi="Montserrat Light"/>
                <w:noProof/>
                <w:lang w:val="ro-RO"/>
              </w:rPr>
              <w:t xml:space="preserve"> și </w:t>
            </w:r>
            <w:r w:rsidR="004B6DD0" w:rsidRPr="00E52499">
              <w:rPr>
                <w:rFonts w:ascii="Montserrat Light" w:hAnsi="Montserrat Light"/>
                <w:noProof/>
                <w:lang w:val="ro-RO"/>
              </w:rPr>
              <w:t xml:space="preserve">a </w:t>
            </w:r>
            <w:r w:rsidR="00123396" w:rsidRPr="00E52499">
              <w:rPr>
                <w:rFonts w:ascii="Montserrat Light" w:hAnsi="Montserrat Light"/>
                <w:noProof/>
                <w:lang w:val="ro-RO"/>
              </w:rPr>
              <w:t>statului de funcții</w:t>
            </w:r>
            <w:r w:rsidR="004B6DD0" w:rsidRPr="00E52499">
              <w:rPr>
                <w:rFonts w:ascii="Montserrat Light" w:hAnsi="Montserrat Light"/>
                <w:noProof/>
                <w:lang w:val="ro-RO"/>
              </w:rPr>
              <w:t xml:space="preserve"> </w:t>
            </w:r>
            <w:r w:rsidR="00123396" w:rsidRPr="00E52499">
              <w:rPr>
                <w:rFonts w:ascii="Montserrat Light" w:hAnsi="Montserrat Light"/>
                <w:noProof/>
                <w:lang w:val="ro-RO"/>
              </w:rPr>
              <w:t>se face cu respectarea actelor normative care reglementează normativul de personal.</w:t>
            </w:r>
            <w:r w:rsidR="00DE2B2B" w:rsidRPr="00E52499">
              <w:rPr>
                <w:rFonts w:ascii="Montserrat Light" w:hAnsi="Montserrat Light" w:cs="Cambria"/>
                <w:lang w:val="ro-RO" w:eastAsia="ro-RO"/>
              </w:rPr>
              <w:t xml:space="preserve"> </w:t>
            </w:r>
          </w:p>
        </w:tc>
      </w:tr>
      <w:tr w:rsidR="00E52499" w:rsidRPr="00E52499" w14:paraId="43550DA8" w14:textId="77777777" w:rsidTr="00C37996">
        <w:tc>
          <w:tcPr>
            <w:tcW w:w="10427" w:type="dxa"/>
            <w:gridSpan w:val="4"/>
          </w:tcPr>
          <w:p w14:paraId="44C48CA9" w14:textId="71BF3E9D"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a 2-a - </w:t>
            </w:r>
            <w:bookmarkStart w:id="11" w:name="_Hlk48726064"/>
            <w:r w:rsidRPr="00E52499">
              <w:rPr>
                <w:rFonts w:ascii="Montserrat" w:hAnsi="Montserrat"/>
                <w:b/>
                <w:bCs/>
                <w:iCs/>
                <w:lang w:val="ro-RO"/>
              </w:rPr>
              <w:t>Fundamentare tehnică, respectiv cerințele de natu</w:t>
            </w:r>
            <w:r w:rsidR="00CC3285" w:rsidRPr="00E52499">
              <w:rPr>
                <w:rFonts w:ascii="Montserrat" w:hAnsi="Montserrat"/>
                <w:b/>
                <w:bCs/>
                <w:iCs/>
                <w:lang w:val="ro-RO"/>
              </w:rPr>
              <w:t>r</w:t>
            </w:r>
            <w:r w:rsidRPr="00E52499">
              <w:rPr>
                <w:rFonts w:ascii="Montserrat" w:hAnsi="Montserrat"/>
                <w:b/>
                <w:bCs/>
                <w:iCs/>
                <w:lang w:val="ro-RO"/>
              </w:rPr>
              <w:t>ă tehnică, economică, juridică, posibilități de realizare în condiții de utilitate, legalitate, regularitate, eficiență, eficacitate și economicitate</w:t>
            </w:r>
            <w:bookmarkEnd w:id="11"/>
            <w:r w:rsidRPr="00E52499">
              <w:rPr>
                <w:rFonts w:ascii="Montserrat" w:hAnsi="Montserrat"/>
                <w:b/>
                <w:bCs/>
                <w:iCs/>
                <w:lang w:val="ro-RO"/>
              </w:rPr>
              <w:t xml:space="preserve">: </w:t>
            </w:r>
          </w:p>
        </w:tc>
      </w:tr>
      <w:tr w:rsidR="00E52499" w:rsidRPr="00E52499" w14:paraId="58096F60" w14:textId="77777777" w:rsidTr="00C37996">
        <w:tc>
          <w:tcPr>
            <w:tcW w:w="10427" w:type="dxa"/>
            <w:gridSpan w:val="4"/>
          </w:tcPr>
          <w:p w14:paraId="037B91CA" w14:textId="5438C61C" w:rsidR="00EB562F" w:rsidRPr="00E52499" w:rsidRDefault="00AC61EB" w:rsidP="00291165">
            <w:pPr>
              <w:spacing w:after="120" w:line="240" w:lineRule="auto"/>
              <w:jc w:val="both"/>
              <w:rPr>
                <w:rFonts w:ascii="Montserrat Light" w:hAnsi="Montserrat Light"/>
                <w:iCs/>
                <w:noProof/>
                <w:lang w:val="ro-RO" w:bidi="ne-NP"/>
              </w:rPr>
            </w:pPr>
            <w:bookmarkStart w:id="12" w:name="_Hlk62652011"/>
            <w:r w:rsidRPr="00E52499">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F56C28F" w14:textId="0D471577" w:rsidR="00AC61EB" w:rsidRPr="00E52499" w:rsidRDefault="00AC61EB" w:rsidP="00291165">
            <w:pPr>
              <w:spacing w:after="120" w:line="240" w:lineRule="auto"/>
              <w:jc w:val="both"/>
              <w:rPr>
                <w:rFonts w:ascii="Montserrat Light" w:hAnsi="Montserrat Light" w:cs="Cambria"/>
                <w:lang w:val="ro-RO"/>
              </w:rPr>
            </w:pPr>
            <w:r w:rsidRPr="00E52499">
              <w:rPr>
                <w:rFonts w:ascii="Montserrat Light" w:hAnsi="Montserrat Light"/>
                <w:lang w:val="ro-RO"/>
              </w:rPr>
              <w:t>Menționăm că toate modificările vor fi susţinute din bugetul de Venituri şi Cheltuieli al instituţiei pe anul 202</w:t>
            </w:r>
            <w:r w:rsidR="009A1C26">
              <w:rPr>
                <w:rFonts w:ascii="Montserrat Light" w:hAnsi="Montserrat Light"/>
                <w:lang w:val="ro-RO"/>
              </w:rPr>
              <w:t>4</w:t>
            </w:r>
            <w:r w:rsidRPr="00E52499">
              <w:rPr>
                <w:rFonts w:ascii="Montserrat Light" w:hAnsi="Montserrat Light"/>
                <w:lang w:val="ro-RO"/>
              </w:rPr>
              <w:t xml:space="preserve">, în bugetul supus aprobării la indicator ”Cheltuieli </w:t>
            </w:r>
            <w:bookmarkEnd w:id="12"/>
            <w:r w:rsidRPr="00E52499">
              <w:rPr>
                <w:rFonts w:ascii="Montserrat Light" w:hAnsi="Montserrat Light"/>
                <w:lang w:val="ro-RO"/>
              </w:rPr>
              <w:t>de personal” pentru anul 202</w:t>
            </w:r>
            <w:r w:rsidR="009A1C26">
              <w:rPr>
                <w:rFonts w:ascii="Montserrat Light" w:hAnsi="Montserrat Light"/>
                <w:lang w:val="ro-RO"/>
              </w:rPr>
              <w:t>4</w:t>
            </w:r>
            <w:r w:rsidRPr="00E52499">
              <w:rPr>
                <w:rFonts w:ascii="Montserrat Light" w:hAnsi="Montserrat Light"/>
                <w:lang w:val="ro-RO"/>
              </w:rPr>
              <w:t>.</w:t>
            </w:r>
            <w:r w:rsidRPr="00E52499">
              <w:rPr>
                <w:rFonts w:ascii="Montserrat Light" w:hAnsi="Montserrat Light" w:cs="Cambria"/>
                <w:lang w:val="ro-RO"/>
              </w:rPr>
              <w:t xml:space="preserve"> </w:t>
            </w:r>
          </w:p>
          <w:p w14:paraId="5B80C108" w14:textId="4D890A10" w:rsidR="00A50B9C" w:rsidRPr="006E2756" w:rsidRDefault="00A50B9C" w:rsidP="00A50B9C">
            <w:pPr>
              <w:spacing w:after="120" w:line="240" w:lineRule="auto"/>
              <w:jc w:val="both"/>
              <w:rPr>
                <w:rFonts w:ascii="Montserrat Light" w:hAnsi="Montserrat Light"/>
                <w:lang w:val="ro-RO"/>
              </w:rPr>
            </w:pPr>
            <w:r w:rsidRPr="00E52499">
              <w:rPr>
                <w:rFonts w:ascii="Montserrat Light" w:hAnsi="Montserrat Light"/>
                <w:lang w:val="ro-RO"/>
              </w:rPr>
              <w:t xml:space="preserve">Spitalul </w:t>
            </w:r>
            <w:r w:rsidRPr="00E52499">
              <w:rPr>
                <w:rFonts w:ascii="Montserrat Light" w:hAnsi="Montserrat Light"/>
                <w:noProof/>
                <w:lang w:val="ro-RO"/>
              </w:rPr>
              <w:t>Clinic de Recuperare Cluj-Napoca</w:t>
            </w:r>
            <w:r w:rsidRPr="00E52499">
              <w:rPr>
                <w:rFonts w:ascii="Montserrat Light" w:hAnsi="Montserrat Light"/>
                <w:lang w:val="ro-RO"/>
              </w:rPr>
              <w:t xml:space="preserve"> prin adresa nr. </w:t>
            </w:r>
            <w:r w:rsidR="007D55CB" w:rsidRPr="00E52499">
              <w:rPr>
                <w:rFonts w:ascii="Montserrat Light" w:hAnsi="Montserrat Light"/>
                <w:lang w:val="ro-RO"/>
              </w:rPr>
              <w:t>nr.</w:t>
            </w:r>
            <w:r w:rsidR="007D55CB">
              <w:rPr>
                <w:rFonts w:ascii="Montserrat Light" w:hAnsi="Montserrat Light"/>
                <w:lang w:val="ro-RO"/>
              </w:rPr>
              <w:t xml:space="preserve"> 17407/30.09</w:t>
            </w:r>
            <w:r w:rsidR="007D55CB" w:rsidRPr="003E185A">
              <w:rPr>
                <w:rFonts w:ascii="Montserrat Light" w:hAnsi="Montserrat Light"/>
                <w:lang w:val="ro-RO"/>
              </w:rPr>
              <w:t>.2024 înregistrată la Consiliul Județean Cluj sub numărul</w:t>
            </w:r>
            <w:r w:rsidR="007D55CB">
              <w:rPr>
                <w:rFonts w:ascii="Montserrat Light" w:hAnsi="Montserrat Light"/>
                <w:lang w:val="ro-RO"/>
              </w:rPr>
              <w:t xml:space="preserve"> 40017/01.10</w:t>
            </w:r>
            <w:r w:rsidR="007D55CB" w:rsidRPr="006E2756">
              <w:rPr>
                <w:rFonts w:ascii="Montserrat Light" w:hAnsi="Montserrat Light"/>
                <w:lang w:val="ro-RO"/>
              </w:rPr>
              <w:t xml:space="preserve">.2024 </w:t>
            </w:r>
            <w:r w:rsidRPr="006E2756">
              <w:rPr>
                <w:rFonts w:ascii="Montserrat Light" w:hAnsi="Montserrat Light"/>
                <w:lang w:val="ro-RO"/>
              </w:rPr>
              <w:t xml:space="preserve">solicită modificarea </w:t>
            </w:r>
            <w:r w:rsidR="00980220">
              <w:rPr>
                <w:rFonts w:ascii="Montserrat Light" w:hAnsi="Montserrat Light"/>
                <w:lang w:val="ro-RO"/>
              </w:rPr>
              <w:t xml:space="preserve">Organigramei și a </w:t>
            </w:r>
            <w:r w:rsidRPr="006E2756">
              <w:rPr>
                <w:rFonts w:ascii="Montserrat Light" w:hAnsi="Montserrat Light"/>
                <w:lang w:val="ro-RO"/>
              </w:rPr>
              <w:t>Statului de funcţii.</w:t>
            </w:r>
          </w:p>
          <w:p w14:paraId="42309E23" w14:textId="77777777" w:rsidR="00504992" w:rsidRPr="00E52499" w:rsidRDefault="00504992" w:rsidP="00504992">
            <w:pPr>
              <w:spacing w:after="120" w:line="240" w:lineRule="auto"/>
              <w:jc w:val="both"/>
              <w:rPr>
                <w:rFonts w:ascii="Montserrat Light" w:hAnsi="Montserrat Light"/>
                <w:noProof/>
                <w:lang w:val="ro-RO"/>
              </w:rPr>
            </w:pPr>
            <w:r w:rsidRPr="00E52499">
              <w:rPr>
                <w:rFonts w:ascii="Montserrat Light" w:hAnsi="Montserrat Light"/>
                <w:noProof/>
                <w:lang w:val="ro-RO"/>
              </w:rPr>
              <w:t>În Organigrama şi Statul de funcţii aprobat prin Hotărârea Consiliului Judeţean Cluj nr.</w:t>
            </w:r>
            <w:r>
              <w:rPr>
                <w:rFonts w:ascii="Montserrat Light" w:hAnsi="Montserrat Light"/>
                <w:noProof/>
                <w:lang w:val="ro-RO"/>
              </w:rPr>
              <w:t xml:space="preserve"> 140/30.07.2024 de modificare a </w:t>
            </w:r>
            <w:r w:rsidRPr="00E52499">
              <w:rPr>
                <w:rFonts w:ascii="Montserrat Light" w:hAnsi="Montserrat Light"/>
                <w:noProof/>
                <w:lang w:val="ro-RO"/>
              </w:rPr>
              <w:t xml:space="preserve"> Hotărâr</w:t>
            </w:r>
            <w:r>
              <w:rPr>
                <w:rFonts w:ascii="Montserrat Light" w:hAnsi="Montserrat Light"/>
                <w:noProof/>
                <w:lang w:val="ro-RO"/>
              </w:rPr>
              <w:t>ii</w:t>
            </w:r>
            <w:r w:rsidRPr="00E52499">
              <w:rPr>
                <w:rFonts w:ascii="Montserrat Light" w:hAnsi="Montserrat Light"/>
                <w:noProof/>
                <w:lang w:val="ro-RO"/>
              </w:rPr>
              <w:t xml:space="preserve"> Consiliului Judeţean Cluj nr.</w:t>
            </w:r>
            <w:r>
              <w:rPr>
                <w:rFonts w:ascii="Montserrat Light" w:hAnsi="Montserrat Light"/>
                <w:noProof/>
                <w:lang w:val="ro-RO"/>
              </w:rPr>
              <w:t xml:space="preserve"> 99/</w:t>
            </w:r>
            <w:r w:rsidRPr="00E52499">
              <w:rPr>
                <w:rFonts w:ascii="Montserrat Light" w:hAnsi="Montserrat Light"/>
                <w:noProof/>
                <w:lang w:val="ro-RO"/>
              </w:rPr>
              <w:t>202</w:t>
            </w:r>
            <w:r>
              <w:rPr>
                <w:rFonts w:ascii="Montserrat Light" w:hAnsi="Montserrat Light"/>
                <w:noProof/>
                <w:lang w:val="ro-RO"/>
              </w:rPr>
              <w:t xml:space="preserve">4 </w:t>
            </w:r>
            <w:r w:rsidRPr="00E52499">
              <w:rPr>
                <w:rFonts w:ascii="Montserrat Light" w:hAnsi="Montserrat Light"/>
                <w:noProof/>
                <w:lang w:val="ro-RO"/>
              </w:rPr>
              <w:t xml:space="preserve">au fost aprobate un număr total de </w:t>
            </w:r>
            <w:r w:rsidRPr="00E52499">
              <w:rPr>
                <w:rFonts w:ascii="Montserrat Light" w:hAnsi="Montserrat Light"/>
                <w:b/>
                <w:lang w:val="ro-RO"/>
              </w:rPr>
              <w:t>9</w:t>
            </w:r>
            <w:r>
              <w:rPr>
                <w:rFonts w:ascii="Montserrat Light" w:hAnsi="Montserrat Light"/>
                <w:b/>
                <w:lang w:val="ro-RO"/>
              </w:rPr>
              <w:t>71,</w:t>
            </w:r>
            <w:r w:rsidRPr="00E52499">
              <w:rPr>
                <w:rFonts w:ascii="Montserrat Light" w:hAnsi="Montserrat Light"/>
                <w:b/>
                <w:lang w:val="ro-RO"/>
              </w:rPr>
              <w:t>5</w:t>
            </w:r>
            <w:r w:rsidRPr="00E52499">
              <w:rPr>
                <w:rFonts w:ascii="Montserrat Light" w:hAnsi="Montserrat Light"/>
                <w:lang w:val="ro-RO"/>
              </w:rPr>
              <w:t xml:space="preserve"> posturi, din care în aparatul de specialitate al spitalului </w:t>
            </w:r>
            <w:r w:rsidRPr="00E52499">
              <w:rPr>
                <w:rFonts w:ascii="Montserrat Light" w:hAnsi="Montserrat Light"/>
                <w:b/>
                <w:lang w:val="ro-RO"/>
              </w:rPr>
              <w:t>7</w:t>
            </w:r>
            <w:r>
              <w:rPr>
                <w:rFonts w:ascii="Montserrat Light" w:hAnsi="Montserrat Light"/>
                <w:b/>
                <w:lang w:val="ro-RO"/>
              </w:rPr>
              <w:t>29</w:t>
            </w:r>
            <w:r w:rsidRPr="00E52499">
              <w:rPr>
                <w:rFonts w:ascii="Montserrat Light" w:hAnsi="Montserrat Light"/>
                <w:b/>
                <w:lang w:val="ro-RO"/>
              </w:rPr>
              <w:t>,5</w:t>
            </w:r>
            <w:r w:rsidRPr="00E52499">
              <w:rPr>
                <w:rFonts w:ascii="Montserrat Light" w:hAnsi="Montserrat Light"/>
                <w:lang w:val="ro-RO"/>
              </w:rPr>
              <w:t xml:space="preserve"> şi </w:t>
            </w:r>
            <w:r w:rsidRPr="00E52499">
              <w:rPr>
                <w:rFonts w:ascii="Montserrat Light" w:hAnsi="Montserrat Light"/>
                <w:b/>
                <w:bCs/>
                <w:lang w:val="ro-RO"/>
              </w:rPr>
              <w:t>2</w:t>
            </w:r>
            <w:r>
              <w:rPr>
                <w:rFonts w:ascii="Montserrat Light" w:hAnsi="Montserrat Light"/>
                <w:b/>
                <w:bCs/>
                <w:lang w:val="ro-RO"/>
              </w:rPr>
              <w:t xml:space="preserve">42 </w:t>
            </w:r>
            <w:r w:rsidRPr="00E52499">
              <w:rPr>
                <w:rFonts w:ascii="Montserrat Light" w:hAnsi="Montserrat Light"/>
                <w:lang w:val="ro-RO"/>
              </w:rPr>
              <w:t>de medici rezidenți</w:t>
            </w:r>
            <w:r w:rsidRPr="00E52499">
              <w:rPr>
                <w:rFonts w:ascii="Montserrat Light" w:hAnsi="Montserrat Light"/>
                <w:noProof/>
                <w:lang w:val="ro-RO"/>
              </w:rPr>
              <w:t>.</w:t>
            </w:r>
          </w:p>
          <w:p w14:paraId="5E2F69A6" w14:textId="77777777" w:rsidR="00504992" w:rsidRPr="00697DBB" w:rsidRDefault="00504992" w:rsidP="00504992">
            <w:pPr>
              <w:pStyle w:val="Corptext2"/>
              <w:spacing w:line="240" w:lineRule="auto"/>
              <w:ind w:right="96"/>
              <w:jc w:val="both"/>
              <w:rPr>
                <w:rFonts w:ascii="Montserrat Light" w:hAnsi="Montserrat Light"/>
                <w:sz w:val="22"/>
                <w:szCs w:val="22"/>
              </w:rPr>
            </w:pPr>
            <w:r w:rsidRPr="00697DBB">
              <w:rPr>
                <w:rFonts w:ascii="Montserrat Light" w:hAnsi="Montserrat Light"/>
                <w:noProof/>
                <w:sz w:val="22"/>
                <w:szCs w:val="22"/>
                <w:lang w:val="ro-RO"/>
              </w:rPr>
              <w:t xml:space="preserve">În Organigrama și Statul de funcţii </w:t>
            </w:r>
            <w:r w:rsidRPr="00697DBB">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scade</w:t>
            </w:r>
            <w:r w:rsidRPr="00697DBB">
              <w:rPr>
                <w:rFonts w:ascii="Montserrat Light" w:hAnsi="Montserrat Light"/>
                <w:noProof/>
                <w:sz w:val="22"/>
                <w:szCs w:val="22"/>
                <w:u w:val="single"/>
                <w:lang w:val="ro-RO"/>
              </w:rPr>
              <w:t xml:space="preserve"> cu </w:t>
            </w:r>
            <w:r>
              <w:rPr>
                <w:rFonts w:ascii="Montserrat Light" w:hAnsi="Montserrat Light"/>
                <w:noProof/>
                <w:sz w:val="22"/>
                <w:szCs w:val="22"/>
                <w:u w:val="single"/>
                <w:lang w:val="ro-RO"/>
              </w:rPr>
              <w:t>3</w:t>
            </w:r>
            <w:r w:rsidRPr="00697DBB">
              <w:rPr>
                <w:rFonts w:ascii="Montserrat Light" w:hAnsi="Montserrat Light"/>
                <w:noProof/>
                <w:sz w:val="22"/>
                <w:szCs w:val="22"/>
                <w:u w:val="single"/>
                <w:lang w:val="ro-RO"/>
              </w:rPr>
              <w:t>,</w:t>
            </w:r>
            <w:r w:rsidRPr="00697DBB">
              <w:rPr>
                <w:rFonts w:ascii="Montserrat Light" w:hAnsi="Montserrat Light"/>
                <w:noProof/>
                <w:sz w:val="22"/>
                <w:szCs w:val="22"/>
                <w:lang w:val="ro-RO"/>
              </w:rPr>
              <w:t xml:space="preserve"> respectiv în aparatul de specialitate crește cu 1 și numărul medicilor rezidenți scade cu 4.</w:t>
            </w:r>
            <w:r w:rsidRPr="00697DBB">
              <w:rPr>
                <w:rFonts w:ascii="Montserrat Light" w:hAnsi="Montserrat Light"/>
                <w:sz w:val="22"/>
                <w:szCs w:val="22"/>
              </w:rPr>
              <w:t xml:space="preserve"> </w:t>
            </w:r>
          </w:p>
          <w:p w14:paraId="5BF4E357" w14:textId="77777777" w:rsidR="00504992" w:rsidRPr="007742FE" w:rsidRDefault="00504992" w:rsidP="00504992">
            <w:pPr>
              <w:pStyle w:val="Corptext2"/>
              <w:spacing w:line="240" w:lineRule="auto"/>
              <w:ind w:right="96"/>
              <w:jc w:val="both"/>
              <w:rPr>
                <w:rFonts w:ascii="Montserrat Light" w:hAnsi="Montserrat Light"/>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şi Statul de Funcţii ale Spitalului Clinic de </w:t>
            </w:r>
            <w:r>
              <w:rPr>
                <w:rFonts w:ascii="Montserrat Light" w:hAnsi="Montserrat Light"/>
                <w:sz w:val="22"/>
                <w:szCs w:val="22"/>
                <w:lang w:val="ro-RO"/>
              </w:rPr>
              <w:t>Recuperare</w:t>
            </w:r>
            <w:r w:rsidRPr="00F9713D">
              <w:rPr>
                <w:rFonts w:ascii="Montserrat Light" w:hAnsi="Montserrat Light"/>
                <w:lang w:val="ro-RO"/>
              </w:rPr>
              <w:t xml:space="preserve"> </w:t>
            </w:r>
            <w:r w:rsidRPr="00F9713D">
              <w:rPr>
                <w:rFonts w:ascii="Montserrat Light" w:hAnsi="Montserrat Light"/>
                <w:sz w:val="22"/>
                <w:szCs w:val="22"/>
                <w:lang w:val="ro-RO"/>
              </w:rPr>
              <w:t xml:space="preserve">Cluj-Napoca va fi de </w:t>
            </w:r>
            <w:r>
              <w:rPr>
                <w:rFonts w:ascii="Montserrat Light" w:hAnsi="Montserrat Light"/>
                <w:b/>
                <w:bCs/>
                <w:sz w:val="22"/>
                <w:szCs w:val="22"/>
                <w:lang w:val="ro-RO"/>
              </w:rPr>
              <w:t xml:space="preserve">968,5 </w:t>
            </w:r>
            <w:r w:rsidRPr="00F9713D">
              <w:rPr>
                <w:rFonts w:ascii="Montserrat Light" w:hAnsi="Montserrat Light"/>
                <w:sz w:val="22"/>
                <w:szCs w:val="22"/>
                <w:lang w:val="ro-RO"/>
              </w:rPr>
              <w:t xml:space="preserve"> posturi, din care în aparatul de specialitate al spitalului </w:t>
            </w:r>
            <w:r>
              <w:rPr>
                <w:rFonts w:ascii="Montserrat Light" w:hAnsi="Montserrat Light"/>
                <w:b/>
                <w:bCs/>
                <w:sz w:val="22"/>
                <w:szCs w:val="22"/>
                <w:lang w:val="ro-RO"/>
              </w:rPr>
              <w:t>730,5</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 xml:space="preserve">şi </w:t>
            </w:r>
            <w:r>
              <w:rPr>
                <w:rFonts w:ascii="Montserrat Light" w:hAnsi="Montserrat Light"/>
                <w:b/>
                <w:bCs/>
                <w:sz w:val="22"/>
                <w:szCs w:val="22"/>
                <w:lang w:val="ro-RO"/>
              </w:rPr>
              <w:t>238</w:t>
            </w:r>
            <w:r w:rsidRPr="00F9713D">
              <w:rPr>
                <w:rFonts w:ascii="Montserrat Light" w:hAnsi="Montserrat Light"/>
                <w:b/>
                <w:bCs/>
                <w:sz w:val="22"/>
                <w:szCs w:val="22"/>
                <w:lang w:val="ro-RO"/>
              </w:rPr>
              <w:t xml:space="preserve"> </w:t>
            </w:r>
            <w:r w:rsidRPr="00F9713D">
              <w:rPr>
                <w:rFonts w:ascii="Montserrat Light" w:hAnsi="Montserrat Light"/>
                <w:sz w:val="22"/>
                <w:szCs w:val="22"/>
                <w:lang w:val="ro-RO"/>
              </w:rPr>
              <w:t>de medici rezidenți.</w:t>
            </w:r>
          </w:p>
          <w:p w14:paraId="747B4465" w14:textId="02A199CA" w:rsidR="004B3B3E" w:rsidRPr="006A439D" w:rsidRDefault="006C3E1D" w:rsidP="006A439D">
            <w:pPr>
              <w:spacing w:after="120" w:line="240" w:lineRule="auto"/>
              <w:jc w:val="both"/>
              <w:rPr>
                <w:rFonts w:ascii="Montserrat Light" w:hAnsi="Montserrat Light"/>
                <w:noProof/>
                <w:lang w:val="ro-RO"/>
              </w:rPr>
            </w:pPr>
            <w:r w:rsidRPr="00E52499">
              <w:rPr>
                <w:rFonts w:ascii="Montserrat Light" w:hAnsi="Montserrat Light"/>
                <w:noProof/>
                <w:lang w:val="ro-RO"/>
              </w:rPr>
              <w:t>Modific</w:t>
            </w:r>
            <w:r w:rsidR="00F111F7" w:rsidRPr="00E52499">
              <w:rPr>
                <w:rFonts w:ascii="Montserrat Light" w:hAnsi="Montserrat Light"/>
                <w:noProof/>
                <w:lang w:val="ro-RO"/>
              </w:rPr>
              <w:t>ă</w:t>
            </w:r>
            <w:r w:rsidR="006056BE" w:rsidRPr="00E52499">
              <w:rPr>
                <w:rFonts w:ascii="Montserrat Light" w:hAnsi="Montserrat Light"/>
                <w:noProof/>
                <w:lang w:val="ro-RO"/>
              </w:rPr>
              <w:t>r</w:t>
            </w:r>
            <w:r w:rsidR="00F111F7" w:rsidRPr="00E52499">
              <w:rPr>
                <w:rFonts w:ascii="Montserrat Light" w:hAnsi="Montserrat Light"/>
                <w:noProof/>
                <w:lang w:val="ro-RO"/>
              </w:rPr>
              <w:t>ile</w:t>
            </w:r>
            <w:r w:rsidRPr="00E52499">
              <w:rPr>
                <w:rFonts w:ascii="Montserrat Light" w:hAnsi="Montserrat Light"/>
                <w:noProof/>
                <w:lang w:val="ro-RO"/>
              </w:rPr>
              <w:t xml:space="preserve"> propus</w:t>
            </w:r>
            <w:r w:rsidR="00F111F7" w:rsidRPr="00E52499">
              <w:rPr>
                <w:rFonts w:ascii="Montserrat Light" w:hAnsi="Montserrat Light"/>
                <w:noProof/>
                <w:lang w:val="ro-RO"/>
              </w:rPr>
              <w:t>e</w:t>
            </w:r>
            <w:r w:rsidR="006056BE" w:rsidRPr="00E52499">
              <w:rPr>
                <w:rFonts w:ascii="Montserrat Light" w:hAnsi="Montserrat Light"/>
                <w:noProof/>
                <w:lang w:val="ro-RO"/>
              </w:rPr>
              <w:t xml:space="preserve"> </w:t>
            </w:r>
            <w:r w:rsidR="00F111F7" w:rsidRPr="00E52499">
              <w:rPr>
                <w:rFonts w:ascii="Montserrat Light" w:hAnsi="Montserrat Light"/>
                <w:noProof/>
                <w:lang w:val="ro-RO"/>
              </w:rPr>
              <w:t>sunt</w:t>
            </w:r>
            <w:r w:rsidRPr="00E52499">
              <w:rPr>
                <w:rFonts w:ascii="Montserrat Light" w:hAnsi="Montserrat Light"/>
                <w:noProof/>
                <w:lang w:val="ro-RO"/>
              </w:rPr>
              <w:t>:</w:t>
            </w:r>
          </w:p>
          <w:p w14:paraId="0A32E4E7" w14:textId="1702A42C" w:rsidR="00F069F2" w:rsidRDefault="00F069F2" w:rsidP="006C5A31">
            <w:pPr>
              <w:pStyle w:val="Listparagraf"/>
              <w:numPr>
                <w:ilvl w:val="0"/>
                <w:numId w:val="16"/>
              </w:numPr>
              <w:autoSpaceDE w:val="0"/>
              <w:autoSpaceDN w:val="0"/>
              <w:adjustRightInd w:val="0"/>
              <w:spacing w:line="240" w:lineRule="auto"/>
              <w:rPr>
                <w:rFonts w:ascii="Montserrat Light" w:hAnsi="Montserrat Light"/>
                <w:b/>
                <w:u w:val="single"/>
                <w:lang w:val="ro-RO"/>
              </w:rPr>
            </w:pPr>
            <w:r>
              <w:rPr>
                <w:rFonts w:ascii="Montserrat Light" w:hAnsi="Montserrat Light"/>
                <w:b/>
                <w:u w:val="single"/>
                <w:lang w:val="ro-RO"/>
              </w:rPr>
              <w:lastRenderedPageBreak/>
              <w:t>TRANSFORMĂRI DE POSTURI</w:t>
            </w:r>
          </w:p>
          <w:p w14:paraId="0B092571" w14:textId="4D7E87F7" w:rsidR="006C5A31" w:rsidRPr="00F069F2" w:rsidRDefault="001C5FBF" w:rsidP="00F069F2">
            <w:pPr>
              <w:autoSpaceDE w:val="0"/>
              <w:autoSpaceDN w:val="0"/>
              <w:adjustRightInd w:val="0"/>
              <w:spacing w:line="240" w:lineRule="auto"/>
              <w:ind w:left="360"/>
              <w:rPr>
                <w:rFonts w:ascii="Montserrat Light" w:hAnsi="Montserrat Light"/>
                <w:b/>
                <w:u w:val="single"/>
                <w:lang w:val="ro-RO"/>
              </w:rPr>
            </w:pPr>
            <w:r w:rsidRPr="00F069F2">
              <w:rPr>
                <w:rFonts w:ascii="Montserrat Light" w:hAnsi="Montserrat Light"/>
                <w:b/>
                <w:u w:val="single"/>
                <w:lang w:val="ro-RO"/>
              </w:rPr>
              <w:t xml:space="preserve">a) </w:t>
            </w:r>
            <w:r w:rsidR="00F86D22" w:rsidRPr="00F069F2">
              <w:rPr>
                <w:rFonts w:ascii="Montserrat Light" w:hAnsi="Montserrat Light"/>
                <w:b/>
                <w:u w:val="single"/>
                <w:lang w:val="ro-RO"/>
              </w:rPr>
              <w:t>TRANSFORMĂRI DE POSTURI în vederea recrutării, selecției de personal</w:t>
            </w:r>
          </w:p>
          <w:p w14:paraId="36C327BE" w14:textId="0EC31E9B" w:rsidR="00F86D22" w:rsidRDefault="00F86D22" w:rsidP="00F86D22">
            <w:pPr>
              <w:autoSpaceDE w:val="0"/>
              <w:autoSpaceDN w:val="0"/>
              <w:adjustRightInd w:val="0"/>
              <w:spacing w:line="240" w:lineRule="auto"/>
              <w:jc w:val="both"/>
              <w:rPr>
                <w:rFonts w:ascii="Montserrat Light" w:hAnsi="Montserrat Light" w:cs="Times New Roman"/>
                <w:lang w:val="ro-RO"/>
              </w:rPr>
            </w:pPr>
            <w:r w:rsidRPr="006C5A31">
              <w:rPr>
                <w:rFonts w:ascii="Montserrat Light" w:hAnsi="Montserrat Light" w:cs="Times New Roman"/>
                <w:lang w:val="ro-RO"/>
              </w:rPr>
              <w:t xml:space="preserve">În vederea realizării unei recrutări şi selecţii de personal eficiente şi operative, a creşterii numărului de candidaţi, </w:t>
            </w:r>
            <w:r w:rsidR="00C477C8">
              <w:rPr>
                <w:rFonts w:ascii="Montserrat Light" w:hAnsi="Montserrat Light" w:cs="Times New Roman"/>
                <w:lang w:val="ro-RO"/>
              </w:rPr>
              <w:t xml:space="preserve">se </w:t>
            </w:r>
            <w:r w:rsidRPr="006C5A31">
              <w:rPr>
                <w:rFonts w:ascii="Montserrat Light" w:hAnsi="Montserrat Light" w:cs="Times New Roman"/>
                <w:lang w:val="ro-RO"/>
              </w:rPr>
              <w:t xml:space="preserve">propune </w:t>
            </w:r>
            <w:r w:rsidRPr="006C5A31">
              <w:rPr>
                <w:rFonts w:ascii="Montserrat Light" w:hAnsi="Montserrat Light" w:cs="Times New Roman"/>
                <w:b/>
                <w:bCs/>
                <w:lang w:val="ro-RO"/>
              </w:rPr>
              <w:t>transformarea</w:t>
            </w:r>
            <w:r w:rsidRPr="006C5A31">
              <w:rPr>
                <w:rFonts w:ascii="Montserrat Light" w:hAnsi="Montserrat Light" w:cs="Times New Roman"/>
                <w:lang w:val="ro-RO"/>
              </w:rPr>
              <w:t xml:space="preserve"> următo</w:t>
            </w:r>
            <w:r w:rsidR="006C5A31">
              <w:rPr>
                <w:rFonts w:ascii="Montserrat Light" w:hAnsi="Montserrat Light" w:cs="Times New Roman"/>
                <w:lang w:val="ro-RO"/>
              </w:rPr>
              <w:t>arelor</w:t>
            </w:r>
            <w:r w:rsidRPr="006C5A31">
              <w:rPr>
                <w:rFonts w:ascii="Montserrat Light" w:hAnsi="Montserrat Light" w:cs="Times New Roman"/>
                <w:lang w:val="ro-RO"/>
              </w:rPr>
              <w:t xml:space="preserve"> post</w:t>
            </w:r>
            <w:r w:rsidR="006C5A31">
              <w:rPr>
                <w:rFonts w:ascii="Montserrat Light" w:hAnsi="Montserrat Light" w:cs="Times New Roman"/>
                <w:lang w:val="ro-RO"/>
              </w:rPr>
              <w:t>uri</w:t>
            </w:r>
            <w:r w:rsidRPr="006C5A31">
              <w:rPr>
                <w:rFonts w:ascii="Montserrat Light" w:hAnsi="Montserrat Light" w:cs="Times New Roman"/>
                <w:lang w:val="ro-RO"/>
              </w:rPr>
              <w:t xml:space="preserve"> vacant</w:t>
            </w:r>
            <w:r w:rsidR="006C5A31">
              <w:rPr>
                <w:rFonts w:ascii="Montserrat Light" w:hAnsi="Montserrat Light" w:cs="Times New Roman"/>
                <w:lang w:val="ro-RO"/>
              </w:rPr>
              <w:t>e</w:t>
            </w:r>
            <w:r w:rsidRPr="006C5A31">
              <w:rPr>
                <w:rFonts w:ascii="Montserrat Light" w:hAnsi="Montserrat Light" w:cs="Times New Roman"/>
                <w:lang w:val="ro-RO"/>
              </w:rPr>
              <w:t>, conform specificaţiilor :</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263"/>
              <w:gridCol w:w="2126"/>
              <w:gridCol w:w="2126"/>
              <w:gridCol w:w="2410"/>
            </w:tblGrid>
            <w:tr w:rsidR="006C5A31" w:rsidRPr="006C5A31" w14:paraId="64BBEAFB" w14:textId="77777777" w:rsidTr="006C5A31">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76353EDB" w14:textId="77777777" w:rsidR="006C5A31" w:rsidRPr="006C5A31" w:rsidRDefault="006C5A31" w:rsidP="006C5A31">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Nr. crt.</w:t>
                  </w:r>
                </w:p>
              </w:tc>
              <w:tc>
                <w:tcPr>
                  <w:tcW w:w="2263" w:type="dxa"/>
                  <w:tcBorders>
                    <w:top w:val="single" w:sz="4" w:space="0" w:color="auto"/>
                    <w:left w:val="single" w:sz="4" w:space="0" w:color="auto"/>
                    <w:bottom w:val="single" w:sz="4" w:space="0" w:color="auto"/>
                    <w:right w:val="single" w:sz="4" w:space="0" w:color="auto"/>
                  </w:tcBorders>
                  <w:vAlign w:val="center"/>
                </w:tcPr>
                <w:p w14:paraId="73B9410E" w14:textId="77777777" w:rsidR="006C5A31" w:rsidRPr="006C5A31" w:rsidRDefault="006C5A31" w:rsidP="006C5A31">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Poziţia din statul de funcţii aprobat</w:t>
                  </w:r>
                </w:p>
              </w:tc>
              <w:tc>
                <w:tcPr>
                  <w:tcW w:w="2126" w:type="dxa"/>
                  <w:tcBorders>
                    <w:top w:val="single" w:sz="4" w:space="0" w:color="auto"/>
                    <w:left w:val="single" w:sz="4" w:space="0" w:color="auto"/>
                    <w:bottom w:val="single" w:sz="4" w:space="0" w:color="auto"/>
                    <w:right w:val="single" w:sz="4" w:space="0" w:color="auto"/>
                  </w:tcBorders>
                  <w:vAlign w:val="center"/>
                </w:tcPr>
                <w:p w14:paraId="2501ACB3" w14:textId="77777777" w:rsidR="006C5A31" w:rsidRPr="006C5A31" w:rsidRDefault="006C5A31" w:rsidP="006C5A31">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Poziţia din statul de funcţii propusă</w:t>
                  </w:r>
                </w:p>
              </w:tc>
              <w:tc>
                <w:tcPr>
                  <w:tcW w:w="2126" w:type="dxa"/>
                  <w:tcBorders>
                    <w:top w:val="single" w:sz="4" w:space="0" w:color="auto"/>
                    <w:left w:val="single" w:sz="4" w:space="0" w:color="auto"/>
                    <w:bottom w:val="single" w:sz="4" w:space="0" w:color="auto"/>
                    <w:right w:val="single" w:sz="4" w:space="0" w:color="auto"/>
                  </w:tcBorders>
                  <w:vAlign w:val="center"/>
                </w:tcPr>
                <w:p w14:paraId="4C4B172F" w14:textId="77777777" w:rsidR="006C5A31" w:rsidRPr="006C5A31" w:rsidRDefault="006C5A31" w:rsidP="006C5A31">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Funcţia din statul de funcţii aprobat</w:t>
                  </w:r>
                </w:p>
              </w:tc>
              <w:tc>
                <w:tcPr>
                  <w:tcW w:w="2410" w:type="dxa"/>
                  <w:tcBorders>
                    <w:top w:val="single" w:sz="4" w:space="0" w:color="auto"/>
                    <w:left w:val="single" w:sz="4" w:space="0" w:color="auto"/>
                    <w:bottom w:val="single" w:sz="4" w:space="0" w:color="auto"/>
                    <w:right w:val="single" w:sz="4" w:space="0" w:color="auto"/>
                  </w:tcBorders>
                  <w:vAlign w:val="center"/>
                </w:tcPr>
                <w:p w14:paraId="77C53CD7" w14:textId="77777777" w:rsidR="006C5A31" w:rsidRPr="006C5A31" w:rsidRDefault="006C5A31" w:rsidP="006C5A31">
                  <w:pPr>
                    <w:jc w:val="center"/>
                    <w:rPr>
                      <w:rFonts w:ascii="Montserrat Light" w:hAnsi="Montserrat Light" w:cs="Times New Roman"/>
                      <w:b/>
                      <w:bCs/>
                      <w:color w:val="000000"/>
                      <w:lang w:val="ro-RO"/>
                    </w:rPr>
                  </w:pPr>
                  <w:r w:rsidRPr="006C5A31">
                    <w:rPr>
                      <w:rFonts w:ascii="Montserrat Light" w:hAnsi="Montserrat Light" w:cs="Times New Roman"/>
                      <w:b/>
                      <w:bCs/>
                      <w:color w:val="000000"/>
                      <w:lang w:val="ro-RO"/>
                    </w:rPr>
                    <w:t>Funcţia propusă</w:t>
                  </w:r>
                </w:p>
              </w:tc>
            </w:tr>
            <w:tr w:rsidR="00504992" w:rsidRPr="006C5A31" w14:paraId="3DBB32A9" w14:textId="77777777" w:rsidTr="006C5A31">
              <w:trPr>
                <w:trHeight w:val="431"/>
              </w:trPr>
              <w:tc>
                <w:tcPr>
                  <w:tcW w:w="630" w:type="dxa"/>
                  <w:vAlign w:val="center"/>
                </w:tcPr>
                <w:p w14:paraId="18328829" w14:textId="77777777" w:rsidR="00504992" w:rsidRPr="006C5A31" w:rsidRDefault="00504992" w:rsidP="00504992">
                  <w:pPr>
                    <w:spacing w:line="240" w:lineRule="auto"/>
                    <w:jc w:val="both"/>
                    <w:rPr>
                      <w:rFonts w:ascii="Montserrat Light" w:hAnsi="Montserrat Light" w:cs="Times New Roman"/>
                      <w:color w:val="000000"/>
                      <w:lang w:val="ro-RO"/>
                    </w:rPr>
                  </w:pPr>
                  <w:r w:rsidRPr="006C5A31">
                    <w:rPr>
                      <w:rFonts w:ascii="Montserrat Light" w:hAnsi="Montserrat Light" w:cs="Times New Roman"/>
                      <w:color w:val="000000"/>
                      <w:lang w:val="ro-RO"/>
                    </w:rPr>
                    <w:t>1.</w:t>
                  </w:r>
                </w:p>
              </w:tc>
              <w:tc>
                <w:tcPr>
                  <w:tcW w:w="2263" w:type="dxa"/>
                  <w:vAlign w:val="center"/>
                </w:tcPr>
                <w:p w14:paraId="5E7DCACA" w14:textId="77777777" w:rsidR="00C37832" w:rsidRDefault="00504992" w:rsidP="0050499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II/14/9-10</w:t>
                  </w:r>
                </w:p>
                <w:p w14:paraId="659E52BA" w14:textId="25DE5C0B" w:rsidR="00504992" w:rsidRPr="00C37832" w:rsidRDefault="00504992" w:rsidP="0050499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 xml:space="preserve"> (1 post)</w:t>
                  </w:r>
                </w:p>
              </w:tc>
              <w:tc>
                <w:tcPr>
                  <w:tcW w:w="2126" w:type="dxa"/>
                  <w:vAlign w:val="center"/>
                </w:tcPr>
                <w:p w14:paraId="292D4C1E" w14:textId="77777777" w:rsidR="00C37832" w:rsidRDefault="00504992" w:rsidP="0050499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 xml:space="preserve">II/14/10 </w:t>
                  </w:r>
                </w:p>
                <w:p w14:paraId="05D88E81" w14:textId="1AD99B73" w:rsidR="00504992" w:rsidRPr="00C37832" w:rsidRDefault="00504992" w:rsidP="0050499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(1 post)</w:t>
                  </w:r>
                </w:p>
              </w:tc>
              <w:tc>
                <w:tcPr>
                  <w:tcW w:w="2126" w:type="dxa"/>
                  <w:vAlign w:val="center"/>
                </w:tcPr>
                <w:p w14:paraId="5FDF91AD" w14:textId="152BF62F" w:rsidR="00504992" w:rsidRPr="00C37832" w:rsidRDefault="00504992" w:rsidP="00504992">
                  <w:pPr>
                    <w:spacing w:line="240" w:lineRule="auto"/>
                    <w:jc w:val="center"/>
                    <w:rPr>
                      <w:rFonts w:ascii="Montserrat Light" w:hAnsi="Montserrat Light"/>
                      <w:lang w:val="ro-RO"/>
                    </w:rPr>
                  </w:pPr>
                  <w:r w:rsidRPr="00C37832">
                    <w:rPr>
                      <w:rFonts w:ascii="Montserrat Light" w:hAnsi="Montserrat Light"/>
                      <w:lang w:val="ro-RO"/>
                    </w:rPr>
                    <w:t>Asistent farmacie (PL)</w:t>
                  </w:r>
                </w:p>
              </w:tc>
              <w:tc>
                <w:tcPr>
                  <w:tcW w:w="2410" w:type="dxa"/>
                  <w:vAlign w:val="center"/>
                </w:tcPr>
                <w:p w14:paraId="1EE47723" w14:textId="7EA3F362" w:rsidR="00504992" w:rsidRPr="00C37832" w:rsidRDefault="00504992" w:rsidP="00504992">
                  <w:pPr>
                    <w:jc w:val="center"/>
                    <w:rPr>
                      <w:rFonts w:ascii="Montserrat Light" w:hAnsi="Montserrat Light"/>
                      <w:lang w:val="ro-RO"/>
                    </w:rPr>
                  </w:pPr>
                  <w:r w:rsidRPr="00C37832">
                    <w:rPr>
                      <w:rFonts w:ascii="Montserrat Light" w:hAnsi="Montserrat Light"/>
                      <w:lang w:val="ro-RO"/>
                    </w:rPr>
                    <w:t>Asistent farmacie debutant (PL)</w:t>
                  </w:r>
                </w:p>
              </w:tc>
            </w:tr>
            <w:tr w:rsidR="00C37832" w:rsidRPr="006C5A31" w14:paraId="67320D4E" w14:textId="77777777" w:rsidTr="006C5A31">
              <w:trPr>
                <w:trHeight w:val="431"/>
              </w:trPr>
              <w:tc>
                <w:tcPr>
                  <w:tcW w:w="630" w:type="dxa"/>
                  <w:vAlign w:val="center"/>
                </w:tcPr>
                <w:p w14:paraId="51935908" w14:textId="77777777" w:rsidR="00C37832" w:rsidRPr="006C5A31" w:rsidRDefault="00C37832" w:rsidP="00C37832">
                  <w:pPr>
                    <w:spacing w:line="240" w:lineRule="auto"/>
                    <w:jc w:val="both"/>
                    <w:rPr>
                      <w:rFonts w:ascii="Montserrat Light" w:hAnsi="Montserrat Light" w:cs="Times New Roman"/>
                      <w:color w:val="000000"/>
                      <w:lang w:val="ro-RO"/>
                    </w:rPr>
                  </w:pPr>
                  <w:r w:rsidRPr="006C5A31">
                    <w:rPr>
                      <w:rFonts w:ascii="Montserrat Light" w:hAnsi="Montserrat Light" w:cs="Times New Roman"/>
                      <w:color w:val="000000"/>
                      <w:lang w:val="ro-RO"/>
                    </w:rPr>
                    <w:t>2.</w:t>
                  </w:r>
                </w:p>
              </w:tc>
              <w:tc>
                <w:tcPr>
                  <w:tcW w:w="2263" w:type="dxa"/>
                  <w:vAlign w:val="center"/>
                </w:tcPr>
                <w:p w14:paraId="26A26471" w14:textId="77777777" w:rsidR="00C37832" w:rsidRDefault="00C37832" w:rsidP="00C3783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 xml:space="preserve">III/3.2/b/1 </w:t>
                  </w:r>
                </w:p>
                <w:p w14:paraId="1CCB675E" w14:textId="1F4B4BA9" w:rsidR="00C37832" w:rsidRPr="00C37832" w:rsidRDefault="00C37832" w:rsidP="00C3783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(1 post)</w:t>
                  </w:r>
                </w:p>
              </w:tc>
              <w:tc>
                <w:tcPr>
                  <w:tcW w:w="2126" w:type="dxa"/>
                  <w:vAlign w:val="center"/>
                </w:tcPr>
                <w:p w14:paraId="356CCF5B" w14:textId="77777777" w:rsidR="00C37832" w:rsidRDefault="00C37832" w:rsidP="00C3783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 xml:space="preserve">III/3.2/b/3-7 </w:t>
                  </w:r>
                </w:p>
                <w:p w14:paraId="4249445C" w14:textId="3EF418EB" w:rsidR="00C37832" w:rsidRPr="00C37832" w:rsidRDefault="00C37832" w:rsidP="00C3783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(1 post)</w:t>
                  </w:r>
                </w:p>
              </w:tc>
              <w:tc>
                <w:tcPr>
                  <w:tcW w:w="2126" w:type="dxa"/>
                  <w:vAlign w:val="center"/>
                </w:tcPr>
                <w:p w14:paraId="0FD054A4" w14:textId="3E3578CF" w:rsidR="00C37832" w:rsidRPr="00C37832" w:rsidRDefault="00C37832" w:rsidP="00C37832">
                  <w:pPr>
                    <w:spacing w:line="240" w:lineRule="auto"/>
                    <w:jc w:val="center"/>
                    <w:rPr>
                      <w:rFonts w:ascii="Montserrat Light" w:hAnsi="Montserrat Light"/>
                      <w:lang w:val="ro-RO"/>
                    </w:rPr>
                  </w:pPr>
                  <w:r w:rsidRPr="00C37832">
                    <w:rPr>
                      <w:rFonts w:ascii="Montserrat Light" w:hAnsi="Montserrat Light"/>
                      <w:lang w:val="ro-RO"/>
                    </w:rPr>
                    <w:t>Muncitor calificat I- Bucătar</w:t>
                  </w:r>
                </w:p>
              </w:tc>
              <w:tc>
                <w:tcPr>
                  <w:tcW w:w="2410" w:type="dxa"/>
                  <w:vAlign w:val="center"/>
                </w:tcPr>
                <w:p w14:paraId="464BDB8A" w14:textId="55723A66" w:rsidR="00C37832" w:rsidRPr="00C37832" w:rsidRDefault="00C37832" w:rsidP="00C37832">
                  <w:pPr>
                    <w:jc w:val="center"/>
                    <w:rPr>
                      <w:rFonts w:ascii="Montserrat Light" w:hAnsi="Montserrat Light"/>
                      <w:lang w:val="ro-RO"/>
                    </w:rPr>
                  </w:pPr>
                  <w:r w:rsidRPr="00C37832">
                    <w:rPr>
                      <w:rFonts w:ascii="Montserrat Light" w:hAnsi="Montserrat Light"/>
                      <w:lang w:val="ro-RO"/>
                    </w:rPr>
                    <w:t>Muncitor calificat IV- Bucătar</w:t>
                  </w:r>
                </w:p>
              </w:tc>
            </w:tr>
          </w:tbl>
          <w:p w14:paraId="44544111" w14:textId="77777777" w:rsidR="006C5A31" w:rsidRDefault="006C5A31" w:rsidP="00F86D22">
            <w:pPr>
              <w:autoSpaceDE w:val="0"/>
              <w:autoSpaceDN w:val="0"/>
              <w:adjustRightInd w:val="0"/>
              <w:spacing w:line="240" w:lineRule="auto"/>
              <w:jc w:val="both"/>
              <w:rPr>
                <w:rFonts w:ascii="Montserrat Light" w:hAnsi="Montserrat Light" w:cs="Times New Roman"/>
                <w:lang w:val="ro-RO"/>
              </w:rPr>
            </w:pPr>
          </w:p>
          <w:p w14:paraId="72D640AE" w14:textId="6393EC69" w:rsidR="006C5A31" w:rsidRPr="000062B3" w:rsidRDefault="006C5A31" w:rsidP="000062B3">
            <w:pPr>
              <w:pStyle w:val="Listparagraf"/>
              <w:numPr>
                <w:ilvl w:val="0"/>
                <w:numId w:val="18"/>
              </w:numPr>
              <w:spacing w:line="240" w:lineRule="auto"/>
              <w:jc w:val="both"/>
              <w:rPr>
                <w:rFonts w:ascii="Montserrat Light" w:eastAsia="Times New Roman" w:hAnsi="Montserrat Light"/>
                <w:b/>
                <w:lang w:val="ro-RO"/>
              </w:rPr>
            </w:pPr>
            <w:r w:rsidRPr="00EC485E">
              <w:rPr>
                <w:rFonts w:ascii="Montserrat Light" w:eastAsia="Times New Roman" w:hAnsi="Montserrat Light"/>
                <w:b/>
                <w:u w:val="single"/>
                <w:lang w:val="ro-RO"/>
              </w:rPr>
              <w:t xml:space="preserve"> TRANSFORMĂRI DE </w:t>
            </w:r>
            <w:r w:rsidRPr="004E5A31">
              <w:rPr>
                <w:rFonts w:ascii="Montserrat Light" w:eastAsia="Times New Roman" w:hAnsi="Montserrat Light"/>
                <w:b/>
                <w:u w:val="single"/>
                <w:lang w:val="ro-RO"/>
              </w:rPr>
              <w:t>POSTURI</w:t>
            </w:r>
            <w:r w:rsidRPr="004E5A31">
              <w:rPr>
                <w:rFonts w:ascii="Montserrat Light" w:eastAsia="Times New Roman" w:hAnsi="Montserrat Light"/>
                <w:u w:val="single"/>
                <w:lang w:val="ro-RO"/>
              </w:rPr>
              <w:t xml:space="preserve"> în vederea promovării</w:t>
            </w:r>
            <w:r w:rsidRPr="004E5A31">
              <w:rPr>
                <w:rFonts w:ascii="Montserrat Light" w:eastAsia="Times New Roman" w:hAnsi="Montserrat Light"/>
                <w:b/>
                <w:u w:val="single"/>
                <w:lang w:val="ro-RO"/>
              </w:rPr>
              <w:t>:</w:t>
            </w:r>
          </w:p>
          <w:p w14:paraId="547A9864" w14:textId="34E104F5" w:rsidR="00F86D22" w:rsidRPr="00C37996" w:rsidRDefault="006C5A31" w:rsidP="00F86D22">
            <w:pPr>
              <w:autoSpaceDE w:val="0"/>
              <w:autoSpaceDN w:val="0"/>
              <w:adjustRightInd w:val="0"/>
              <w:spacing w:line="240" w:lineRule="auto"/>
              <w:jc w:val="both"/>
              <w:rPr>
                <w:rFonts w:ascii="Montserrat Light" w:hAnsi="Montserrat Light" w:cs="Times New Roman"/>
                <w:color w:val="000000"/>
                <w:lang w:val="ro-RO"/>
              </w:rPr>
            </w:pPr>
            <w:r w:rsidRPr="004E5A31">
              <w:rPr>
                <w:rFonts w:ascii="Montserrat Light" w:hAnsi="Montserrat Light" w:cs="Times New Roman"/>
                <w:color w:val="000000"/>
                <w:lang w:val="ro-RO"/>
              </w:rPr>
              <w:t xml:space="preserve">Având în vedere faptul că solicitarea de promovare pe funcţii corespunzătoare, se încadrează în prevederile </w:t>
            </w:r>
            <w:r w:rsidRPr="004E5A31">
              <w:rPr>
                <w:rFonts w:ascii="Montserrat Light" w:hAnsi="Montserrat Light" w:cs="Times New Roman"/>
                <w:b/>
                <w:bCs/>
                <w:color w:val="000000"/>
                <w:lang w:val="ro-RO"/>
              </w:rPr>
              <w:t xml:space="preserve">O.M.S. nr. 1470 din 20 octombrie 2011 </w:t>
            </w:r>
            <w:r w:rsidRPr="004E5A31">
              <w:rPr>
                <w:rFonts w:ascii="Montserrat Light" w:hAnsi="Montserrat Light" w:cs="Times New Roman"/>
                <w:i/>
                <w:color w:val="000000"/>
                <w:lang w:val="ro-RO"/>
              </w:rPr>
              <w:t>pentru aprobarea criteriilor privind angajarea si promovarea în funcţii, grade şi trepte profesionale a personalului contractual din unităţile sanitare publice din sectorul sanitar</w:t>
            </w:r>
            <w:r w:rsidRPr="004E5A31">
              <w:rPr>
                <w:rFonts w:ascii="Montserrat Light" w:hAnsi="Montserrat Light" w:cs="Times New Roman"/>
                <w:color w:val="000000"/>
                <w:lang w:val="ro-RO"/>
              </w:rPr>
              <w:t xml:space="preserve">, </w:t>
            </w:r>
            <w:r w:rsidR="00C477C8">
              <w:rPr>
                <w:rFonts w:ascii="Montserrat Light" w:hAnsi="Montserrat Light" w:cs="Times New Roman"/>
                <w:color w:val="000000"/>
                <w:lang w:val="ro-RO"/>
              </w:rPr>
              <w:t xml:space="preserve">se </w:t>
            </w:r>
            <w:r w:rsidRPr="004E5A31">
              <w:rPr>
                <w:rFonts w:ascii="Montserrat Light" w:hAnsi="Montserrat Light" w:cs="Times New Roman"/>
                <w:color w:val="000000"/>
                <w:lang w:val="ro-RO"/>
              </w:rPr>
              <w:t xml:space="preserve">propune </w:t>
            </w:r>
            <w:r w:rsidRPr="00C477C8">
              <w:rPr>
                <w:rFonts w:ascii="Montserrat Light" w:hAnsi="Montserrat Light" w:cs="Times New Roman"/>
                <w:b/>
                <w:bCs/>
                <w:color w:val="000000"/>
                <w:lang w:val="ro-RO"/>
              </w:rPr>
              <w:t xml:space="preserve">transformarea </w:t>
            </w:r>
            <w:r w:rsidRPr="004E5A31">
              <w:rPr>
                <w:rFonts w:ascii="Montserrat Light" w:hAnsi="Montserrat Light" w:cs="Times New Roman"/>
                <w:color w:val="000000"/>
                <w:lang w:val="ro-RO"/>
              </w:rPr>
              <w:t>postu</w:t>
            </w:r>
            <w:r w:rsidR="00C37832">
              <w:rPr>
                <w:rFonts w:ascii="Montserrat Light" w:hAnsi="Montserrat Light" w:cs="Times New Roman"/>
                <w:color w:val="000000"/>
                <w:lang w:val="ro-RO"/>
              </w:rPr>
              <w:t>lui</w:t>
            </w:r>
            <w:r w:rsidRPr="004E5A31">
              <w:rPr>
                <w:rFonts w:ascii="Montserrat Light" w:hAnsi="Montserrat Light" w:cs="Times New Roman"/>
                <w:color w:val="000000"/>
                <w:lang w:val="ro-RO"/>
              </w:rPr>
              <w:t xml:space="preserve"> conform specificaţiilor:</w:t>
            </w: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2125"/>
              <w:gridCol w:w="2172"/>
              <w:gridCol w:w="2443"/>
              <w:gridCol w:w="2484"/>
            </w:tblGrid>
            <w:tr w:rsidR="006C5A31" w:rsidRPr="004E5A31" w14:paraId="6EE6E456" w14:textId="77777777" w:rsidTr="006436B9">
              <w:trPr>
                <w:trHeight w:val="431"/>
              </w:trPr>
              <w:tc>
                <w:tcPr>
                  <w:tcW w:w="626" w:type="dxa"/>
                  <w:tcBorders>
                    <w:top w:val="single" w:sz="4" w:space="0" w:color="auto"/>
                    <w:left w:val="single" w:sz="4" w:space="0" w:color="auto"/>
                    <w:bottom w:val="single" w:sz="4" w:space="0" w:color="auto"/>
                    <w:right w:val="single" w:sz="4" w:space="0" w:color="auto"/>
                  </w:tcBorders>
                  <w:vAlign w:val="center"/>
                </w:tcPr>
                <w:p w14:paraId="48022D3D" w14:textId="77777777" w:rsidR="00F86D22" w:rsidRPr="004E5A31" w:rsidRDefault="00F86D22" w:rsidP="00F86D22">
                  <w:pPr>
                    <w:jc w:val="center"/>
                    <w:rPr>
                      <w:rFonts w:ascii="Montserrat Light" w:hAnsi="Montserrat Light" w:cs="Times New Roman"/>
                      <w:b/>
                      <w:lang w:val="ro-RO"/>
                    </w:rPr>
                  </w:pPr>
                  <w:r w:rsidRPr="004E5A31">
                    <w:rPr>
                      <w:rFonts w:ascii="Montserrat Light" w:hAnsi="Montserrat Light" w:cs="Times New Roman"/>
                      <w:b/>
                      <w:lang w:val="ro-RO"/>
                    </w:rPr>
                    <w:t>Nr. crt.</w:t>
                  </w:r>
                </w:p>
              </w:tc>
              <w:tc>
                <w:tcPr>
                  <w:tcW w:w="2125" w:type="dxa"/>
                  <w:tcBorders>
                    <w:top w:val="single" w:sz="4" w:space="0" w:color="auto"/>
                    <w:left w:val="single" w:sz="4" w:space="0" w:color="auto"/>
                    <w:bottom w:val="single" w:sz="4" w:space="0" w:color="auto"/>
                    <w:right w:val="single" w:sz="4" w:space="0" w:color="auto"/>
                  </w:tcBorders>
                  <w:vAlign w:val="center"/>
                </w:tcPr>
                <w:p w14:paraId="168E507C" w14:textId="77777777" w:rsidR="00F86D22" w:rsidRPr="004E5A31" w:rsidRDefault="00F86D22" w:rsidP="00F86D22">
                  <w:pPr>
                    <w:jc w:val="center"/>
                    <w:rPr>
                      <w:rFonts w:ascii="Montserrat Light" w:hAnsi="Montserrat Light" w:cs="Times New Roman"/>
                      <w:b/>
                      <w:lang w:val="ro-RO"/>
                    </w:rPr>
                  </w:pPr>
                  <w:r w:rsidRPr="004E5A31">
                    <w:rPr>
                      <w:rFonts w:ascii="Montserrat Light" w:hAnsi="Montserrat Light" w:cs="Times New Roman"/>
                      <w:b/>
                      <w:lang w:val="ro-RO"/>
                    </w:rPr>
                    <w:t>Poziţia din statul de funcţii aprobat</w:t>
                  </w:r>
                </w:p>
              </w:tc>
              <w:tc>
                <w:tcPr>
                  <w:tcW w:w="2172" w:type="dxa"/>
                  <w:tcBorders>
                    <w:top w:val="single" w:sz="4" w:space="0" w:color="auto"/>
                    <w:left w:val="single" w:sz="4" w:space="0" w:color="auto"/>
                    <w:bottom w:val="single" w:sz="4" w:space="0" w:color="auto"/>
                    <w:right w:val="single" w:sz="4" w:space="0" w:color="auto"/>
                  </w:tcBorders>
                  <w:vAlign w:val="center"/>
                </w:tcPr>
                <w:p w14:paraId="6CB257EC" w14:textId="77777777" w:rsidR="00F86D22" w:rsidRPr="004E5A31" w:rsidRDefault="00F86D22" w:rsidP="00F86D22">
                  <w:pPr>
                    <w:jc w:val="center"/>
                    <w:rPr>
                      <w:rFonts w:ascii="Montserrat Light" w:hAnsi="Montserrat Light" w:cs="Times New Roman"/>
                      <w:b/>
                      <w:lang w:val="ro-RO"/>
                    </w:rPr>
                  </w:pPr>
                  <w:r w:rsidRPr="004E5A31">
                    <w:rPr>
                      <w:rFonts w:ascii="Montserrat Light" w:hAnsi="Montserrat Light" w:cs="Times New Roman"/>
                      <w:b/>
                      <w:lang w:val="ro-RO"/>
                    </w:rPr>
                    <w:t>Poziţia din statul de funcţii propusă</w:t>
                  </w:r>
                </w:p>
              </w:tc>
              <w:tc>
                <w:tcPr>
                  <w:tcW w:w="2443" w:type="dxa"/>
                  <w:tcBorders>
                    <w:top w:val="single" w:sz="4" w:space="0" w:color="auto"/>
                    <w:left w:val="single" w:sz="4" w:space="0" w:color="auto"/>
                    <w:bottom w:val="single" w:sz="4" w:space="0" w:color="auto"/>
                    <w:right w:val="single" w:sz="4" w:space="0" w:color="auto"/>
                  </w:tcBorders>
                  <w:vAlign w:val="center"/>
                </w:tcPr>
                <w:p w14:paraId="10E3DF64" w14:textId="77777777" w:rsidR="00F86D22" w:rsidRPr="004E5A31" w:rsidRDefault="00F86D22" w:rsidP="00F86D22">
                  <w:pPr>
                    <w:jc w:val="center"/>
                    <w:rPr>
                      <w:rFonts w:ascii="Montserrat Light" w:hAnsi="Montserrat Light" w:cs="Times New Roman"/>
                      <w:b/>
                      <w:lang w:val="ro-RO"/>
                    </w:rPr>
                  </w:pPr>
                  <w:r w:rsidRPr="004E5A31">
                    <w:rPr>
                      <w:rFonts w:ascii="Montserrat Light" w:hAnsi="Montserrat Light" w:cs="Times New Roman"/>
                      <w:b/>
                      <w:lang w:val="ro-RO"/>
                    </w:rPr>
                    <w:t>Funcţia din statul de funcţii aprobat</w:t>
                  </w:r>
                </w:p>
              </w:tc>
              <w:tc>
                <w:tcPr>
                  <w:tcW w:w="2484" w:type="dxa"/>
                  <w:tcBorders>
                    <w:top w:val="single" w:sz="4" w:space="0" w:color="auto"/>
                    <w:left w:val="single" w:sz="4" w:space="0" w:color="auto"/>
                    <w:bottom w:val="single" w:sz="4" w:space="0" w:color="auto"/>
                    <w:right w:val="single" w:sz="4" w:space="0" w:color="auto"/>
                  </w:tcBorders>
                  <w:vAlign w:val="center"/>
                </w:tcPr>
                <w:p w14:paraId="10FDAD1D" w14:textId="77777777" w:rsidR="00F86D22" w:rsidRPr="004E5A31" w:rsidRDefault="00F86D22" w:rsidP="00F86D22">
                  <w:pPr>
                    <w:jc w:val="center"/>
                    <w:rPr>
                      <w:rFonts w:ascii="Montserrat Light" w:hAnsi="Montserrat Light" w:cs="Times New Roman"/>
                      <w:b/>
                      <w:bCs/>
                      <w:lang w:val="ro-RO"/>
                    </w:rPr>
                  </w:pPr>
                  <w:r w:rsidRPr="004E5A31">
                    <w:rPr>
                      <w:rFonts w:ascii="Montserrat Light" w:hAnsi="Montserrat Light" w:cs="Times New Roman"/>
                      <w:b/>
                      <w:bCs/>
                      <w:lang w:val="ro-RO"/>
                    </w:rPr>
                    <w:t>Funcţia propusă</w:t>
                  </w:r>
                </w:p>
              </w:tc>
            </w:tr>
            <w:tr w:rsidR="00C37832" w:rsidRPr="004E5A31" w14:paraId="2BE6EB85" w14:textId="77777777" w:rsidTr="006436B9">
              <w:trPr>
                <w:trHeight w:val="431"/>
              </w:trPr>
              <w:tc>
                <w:tcPr>
                  <w:tcW w:w="626" w:type="dxa"/>
                  <w:vAlign w:val="center"/>
                </w:tcPr>
                <w:p w14:paraId="2AD296ED" w14:textId="77777777" w:rsidR="00C37832" w:rsidRPr="004E5A31" w:rsidRDefault="00C37832" w:rsidP="00C37832">
                  <w:pPr>
                    <w:spacing w:line="240" w:lineRule="auto"/>
                    <w:jc w:val="both"/>
                    <w:rPr>
                      <w:rFonts w:ascii="Montserrat Light" w:hAnsi="Montserrat Light" w:cs="Times New Roman"/>
                      <w:lang w:val="ro-RO"/>
                    </w:rPr>
                  </w:pPr>
                  <w:r w:rsidRPr="004E5A31">
                    <w:rPr>
                      <w:rFonts w:ascii="Montserrat Light" w:hAnsi="Montserrat Light" w:cs="Times New Roman"/>
                      <w:lang w:val="ro-RO"/>
                    </w:rPr>
                    <w:t>1.</w:t>
                  </w:r>
                </w:p>
              </w:tc>
              <w:tc>
                <w:tcPr>
                  <w:tcW w:w="2125" w:type="dxa"/>
                </w:tcPr>
                <w:p w14:paraId="791F12FE" w14:textId="77777777" w:rsidR="00C37832" w:rsidRDefault="00C37832" w:rsidP="00C3783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 xml:space="preserve">II/6/27 </w:t>
                  </w:r>
                </w:p>
                <w:p w14:paraId="6BF4DA49" w14:textId="42B01B96" w:rsidR="00C37832" w:rsidRPr="00C37832" w:rsidRDefault="00C37832" w:rsidP="00C37832">
                  <w:pPr>
                    <w:spacing w:line="240" w:lineRule="auto"/>
                    <w:jc w:val="center"/>
                    <w:rPr>
                      <w:rFonts w:ascii="Montserrat Light" w:hAnsi="Montserrat Light" w:cs="Times New Roman"/>
                      <w:lang w:val="ro-RO"/>
                    </w:rPr>
                  </w:pPr>
                  <w:r w:rsidRPr="00C37832">
                    <w:rPr>
                      <w:rFonts w:ascii="Montserrat Light" w:hAnsi="Montserrat Light" w:cs="Times New Roman"/>
                      <w:color w:val="000000"/>
                      <w:lang w:val="ro-RO"/>
                    </w:rPr>
                    <w:t>(1  post)</w:t>
                  </w:r>
                </w:p>
              </w:tc>
              <w:tc>
                <w:tcPr>
                  <w:tcW w:w="2172" w:type="dxa"/>
                </w:tcPr>
                <w:p w14:paraId="78D9481B" w14:textId="77777777" w:rsidR="00C37832" w:rsidRDefault="00C37832" w:rsidP="00C37832">
                  <w:pPr>
                    <w:spacing w:line="240" w:lineRule="auto"/>
                    <w:jc w:val="center"/>
                    <w:rPr>
                      <w:rFonts w:ascii="Montserrat Light" w:hAnsi="Montserrat Light" w:cs="Times New Roman"/>
                      <w:color w:val="000000"/>
                      <w:lang w:val="ro-RO"/>
                    </w:rPr>
                  </w:pPr>
                  <w:r w:rsidRPr="00C37832">
                    <w:rPr>
                      <w:rFonts w:ascii="Montserrat Light" w:hAnsi="Montserrat Light" w:cs="Times New Roman"/>
                      <w:color w:val="000000"/>
                      <w:lang w:val="ro-RO"/>
                    </w:rPr>
                    <w:t xml:space="preserve">II/6/24-27  </w:t>
                  </w:r>
                </w:p>
                <w:p w14:paraId="2B671AB5" w14:textId="3AEEDE77" w:rsidR="00C37832" w:rsidRPr="00C37832" w:rsidRDefault="00C37832" w:rsidP="00C37832">
                  <w:pPr>
                    <w:spacing w:line="240" w:lineRule="auto"/>
                    <w:jc w:val="center"/>
                    <w:rPr>
                      <w:rFonts w:ascii="Montserrat Light" w:hAnsi="Montserrat Light" w:cs="Times New Roman"/>
                      <w:lang w:val="ro-RO"/>
                    </w:rPr>
                  </w:pPr>
                  <w:r w:rsidRPr="00C37832">
                    <w:rPr>
                      <w:rFonts w:ascii="Montserrat Light" w:hAnsi="Montserrat Light" w:cs="Times New Roman"/>
                      <w:color w:val="000000"/>
                      <w:lang w:val="ro-RO"/>
                    </w:rPr>
                    <w:t>(1  post)</w:t>
                  </w:r>
                </w:p>
              </w:tc>
              <w:tc>
                <w:tcPr>
                  <w:tcW w:w="2443" w:type="dxa"/>
                </w:tcPr>
                <w:p w14:paraId="2D7852B8" w14:textId="3629290C" w:rsidR="00C37832" w:rsidRPr="00C37832" w:rsidRDefault="00C37832" w:rsidP="00C37832">
                  <w:pPr>
                    <w:spacing w:line="240" w:lineRule="auto"/>
                    <w:jc w:val="center"/>
                    <w:rPr>
                      <w:rFonts w:ascii="Montserrat Light" w:hAnsi="Montserrat Light"/>
                      <w:lang w:val="ro-RO"/>
                    </w:rPr>
                  </w:pPr>
                  <w:r w:rsidRPr="00C37832">
                    <w:rPr>
                      <w:rFonts w:ascii="Montserrat Light" w:hAnsi="Montserrat Light"/>
                      <w:lang w:val="ro-RO"/>
                    </w:rPr>
                    <w:t>Asistent medical debutant (PL)</w:t>
                  </w:r>
                </w:p>
              </w:tc>
              <w:tc>
                <w:tcPr>
                  <w:tcW w:w="2484" w:type="dxa"/>
                </w:tcPr>
                <w:p w14:paraId="7C0A22D3" w14:textId="1B9B60F8" w:rsidR="00C37832" w:rsidRPr="00C37832" w:rsidRDefault="00C37832" w:rsidP="00C37832">
                  <w:pPr>
                    <w:jc w:val="center"/>
                    <w:rPr>
                      <w:rFonts w:ascii="Montserrat Light" w:hAnsi="Montserrat Light"/>
                    </w:rPr>
                  </w:pPr>
                  <w:r w:rsidRPr="00C37832">
                    <w:rPr>
                      <w:rFonts w:ascii="Montserrat Light" w:hAnsi="Montserrat Light"/>
                      <w:lang w:val="ro-RO"/>
                    </w:rPr>
                    <w:t>Asistent medical (PL)</w:t>
                  </w:r>
                </w:p>
              </w:tc>
            </w:tr>
          </w:tbl>
          <w:p w14:paraId="38BBDAFD" w14:textId="77777777" w:rsidR="006A439D" w:rsidRPr="00980220" w:rsidRDefault="006A439D" w:rsidP="006A439D">
            <w:pPr>
              <w:autoSpaceDE w:val="0"/>
              <w:autoSpaceDN w:val="0"/>
              <w:adjustRightInd w:val="0"/>
              <w:spacing w:line="240" w:lineRule="auto"/>
              <w:jc w:val="both"/>
              <w:rPr>
                <w:rFonts w:ascii="Montserrat Light" w:eastAsia="Times New Roman" w:hAnsi="Montserrat Light" w:cs="Times New Roman"/>
                <w:color w:val="FF0000"/>
                <w:lang w:val="ro-RO" w:eastAsia="ro-MD"/>
              </w:rPr>
            </w:pPr>
          </w:p>
          <w:p w14:paraId="0EF130DF" w14:textId="1211BCA4" w:rsidR="006A439D" w:rsidRPr="001E43E1" w:rsidRDefault="00FA555E" w:rsidP="00FA555E">
            <w:pPr>
              <w:pStyle w:val="Listparagraf"/>
              <w:numPr>
                <w:ilvl w:val="0"/>
                <w:numId w:val="16"/>
              </w:numPr>
              <w:autoSpaceDE w:val="0"/>
              <w:autoSpaceDN w:val="0"/>
              <w:adjustRightInd w:val="0"/>
              <w:spacing w:line="240" w:lineRule="auto"/>
              <w:jc w:val="both"/>
              <w:rPr>
                <w:rFonts w:ascii="Montserrat Light" w:eastAsia="Times New Roman" w:hAnsi="Montserrat Light"/>
                <w:b/>
                <w:bCs/>
                <w:u w:val="single"/>
                <w:lang w:val="ro-RO" w:eastAsia="ro-MD"/>
              </w:rPr>
            </w:pPr>
            <w:r w:rsidRPr="001E43E1">
              <w:rPr>
                <w:rFonts w:ascii="Montserrat Light" w:eastAsia="Times New Roman" w:hAnsi="Montserrat Light"/>
                <w:b/>
                <w:bCs/>
                <w:u w:val="single"/>
                <w:lang w:val="ro-RO" w:eastAsia="ro-MD"/>
              </w:rPr>
              <w:t>ÎNFIINȚARE POST</w:t>
            </w:r>
          </w:p>
          <w:p w14:paraId="016286D7" w14:textId="54256FDA" w:rsidR="00E02DC0" w:rsidRPr="007D55CB" w:rsidRDefault="00902A34" w:rsidP="00902A34">
            <w:pPr>
              <w:autoSpaceDE w:val="0"/>
              <w:autoSpaceDN w:val="0"/>
              <w:adjustRightInd w:val="0"/>
              <w:spacing w:line="240" w:lineRule="auto"/>
              <w:jc w:val="both"/>
              <w:rPr>
                <w:rFonts w:ascii="Montserrat Light" w:hAnsi="Montserrat Light"/>
                <w:lang w:val="ro-RO"/>
              </w:rPr>
            </w:pPr>
            <w:r w:rsidRPr="007D55CB">
              <w:rPr>
                <w:rFonts w:ascii="Montserrat Light" w:hAnsi="Montserrat Light" w:cs="Times New Roman"/>
                <w:lang w:val="ro-RO"/>
              </w:rPr>
              <w:t>Pentru asigurarea curățeniei și dezinfecției zilnice, pentru prevenirea și limitarea infecțiilor asociate actului medical</w:t>
            </w:r>
            <w:r w:rsidRPr="007D55CB">
              <w:rPr>
                <w:rFonts w:ascii="Montserrat Light" w:hAnsi="Montserrat Light" w:cs="Times New Roman"/>
              </w:rPr>
              <w:t xml:space="preserve"> din cadrul</w:t>
            </w:r>
            <w:r w:rsidR="009C0488">
              <w:rPr>
                <w:rFonts w:ascii="Montserrat Light" w:hAnsi="Montserrat Light" w:cs="Times New Roman"/>
              </w:rPr>
              <w:t xml:space="preserve"> </w:t>
            </w:r>
            <w:r w:rsidRPr="007D55CB">
              <w:rPr>
                <w:rFonts w:ascii="Montserrat Light" w:hAnsi="Montserrat Light" w:cs="Times New Roman"/>
                <w:lang w:val="ro-RO"/>
              </w:rPr>
              <w:t>Laboratorului de explorări funcționale, cardiovasculare (implant stimulatoare cardiace, electrofiziologie și angiografie cardiovasculară),</w:t>
            </w:r>
            <w:r w:rsidR="007D55CB" w:rsidRPr="007D55CB">
              <w:rPr>
                <w:rFonts w:ascii="Montserrat Light" w:hAnsi="Montserrat Light" w:cs="Times New Roman"/>
                <w:lang w:val="ro-RO"/>
              </w:rPr>
              <w:t xml:space="preserve"> având ca suprafață 149 mp, </w:t>
            </w:r>
            <w:r w:rsidR="00F13AA2" w:rsidRPr="007D55CB">
              <w:rPr>
                <w:rFonts w:ascii="Montserrat Light" w:hAnsi="Montserrat Light"/>
                <w:lang w:val="ro-RO"/>
              </w:rPr>
              <w:t xml:space="preserve">se propune </w:t>
            </w:r>
            <w:r w:rsidR="00F13AA2" w:rsidRPr="007D55CB">
              <w:rPr>
                <w:rFonts w:ascii="Montserrat Light" w:hAnsi="Montserrat Light"/>
                <w:b/>
                <w:bCs/>
                <w:lang w:val="ro-RO"/>
              </w:rPr>
              <w:t>înființarea</w:t>
            </w:r>
            <w:r w:rsidR="00F13AA2" w:rsidRPr="007D55CB">
              <w:rPr>
                <w:rFonts w:ascii="Montserrat Light" w:hAnsi="Montserrat Light"/>
                <w:lang w:val="ro-RO"/>
              </w:rPr>
              <w:t xml:space="preserve"> următo</w:t>
            </w:r>
            <w:r w:rsidRPr="007D55CB">
              <w:rPr>
                <w:rFonts w:ascii="Montserrat Light" w:hAnsi="Montserrat Light"/>
                <w:lang w:val="ro-RO"/>
              </w:rPr>
              <w:t>rului</w:t>
            </w:r>
            <w:r w:rsidR="00F13AA2" w:rsidRPr="007D55CB">
              <w:rPr>
                <w:rFonts w:ascii="Montserrat Light" w:hAnsi="Montserrat Light"/>
                <w:lang w:val="ro-RO"/>
              </w:rPr>
              <w:t xml:space="preserve"> post:</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852"/>
              <w:gridCol w:w="1984"/>
              <w:gridCol w:w="1843"/>
              <w:gridCol w:w="2126"/>
              <w:gridCol w:w="15"/>
              <w:gridCol w:w="1251"/>
              <w:gridCol w:w="15"/>
            </w:tblGrid>
            <w:tr w:rsidR="00FA555E" w:rsidRPr="002A07F6" w14:paraId="41E3F869" w14:textId="77777777" w:rsidTr="000062B3">
              <w:trPr>
                <w:gridAfter w:val="1"/>
                <w:wAfter w:w="15" w:type="dxa"/>
                <w:trHeight w:val="431"/>
              </w:trPr>
              <w:tc>
                <w:tcPr>
                  <w:tcW w:w="616" w:type="dxa"/>
                  <w:tcBorders>
                    <w:top w:val="single" w:sz="4" w:space="0" w:color="auto"/>
                    <w:left w:val="single" w:sz="4" w:space="0" w:color="auto"/>
                    <w:bottom w:val="single" w:sz="4" w:space="0" w:color="auto"/>
                    <w:right w:val="single" w:sz="4" w:space="0" w:color="auto"/>
                  </w:tcBorders>
                  <w:vAlign w:val="center"/>
                </w:tcPr>
                <w:p w14:paraId="08F300AE" w14:textId="77777777" w:rsidR="00FA555E" w:rsidRPr="00D900C3" w:rsidRDefault="00FA555E" w:rsidP="00FA555E">
                  <w:pPr>
                    <w:tabs>
                      <w:tab w:val="left" w:pos="3456"/>
                    </w:tabs>
                    <w:spacing w:line="240" w:lineRule="auto"/>
                    <w:jc w:val="both"/>
                    <w:rPr>
                      <w:rFonts w:ascii="Montserrat Light" w:hAnsi="Montserrat Light"/>
                      <w:b/>
                      <w:lang w:val="ro-RO"/>
                    </w:rPr>
                  </w:pPr>
                  <w:r w:rsidRPr="00D900C3">
                    <w:rPr>
                      <w:rFonts w:ascii="Montserrat Light" w:hAnsi="Montserrat Light"/>
                      <w:b/>
                      <w:lang w:val="ro-RO"/>
                    </w:rPr>
                    <w:t>Nr. crt.</w:t>
                  </w:r>
                </w:p>
              </w:tc>
              <w:tc>
                <w:tcPr>
                  <w:tcW w:w="1852" w:type="dxa"/>
                  <w:tcBorders>
                    <w:top w:val="single" w:sz="4" w:space="0" w:color="auto"/>
                    <w:left w:val="single" w:sz="4" w:space="0" w:color="auto"/>
                    <w:bottom w:val="single" w:sz="4" w:space="0" w:color="auto"/>
                    <w:right w:val="single" w:sz="4" w:space="0" w:color="auto"/>
                  </w:tcBorders>
                  <w:vAlign w:val="center"/>
                </w:tcPr>
                <w:p w14:paraId="6D6DD8E4" w14:textId="77777777" w:rsidR="00FA555E" w:rsidRPr="00D900C3" w:rsidRDefault="00FA555E" w:rsidP="00FA555E">
                  <w:pPr>
                    <w:tabs>
                      <w:tab w:val="left" w:pos="3456"/>
                    </w:tabs>
                    <w:spacing w:line="240" w:lineRule="auto"/>
                    <w:jc w:val="both"/>
                    <w:rPr>
                      <w:rFonts w:ascii="Montserrat Light" w:hAnsi="Montserrat Light"/>
                      <w:b/>
                      <w:lang w:val="ro-RO"/>
                    </w:rPr>
                  </w:pPr>
                  <w:r w:rsidRPr="00D900C3">
                    <w:rPr>
                      <w:rFonts w:ascii="Montserrat Light" w:hAnsi="Montserrat Light"/>
                      <w:b/>
                      <w:lang w:val="ro-RO"/>
                    </w:rPr>
                    <w:t>Poziţia din statul de funcţii aprobat</w:t>
                  </w:r>
                </w:p>
              </w:tc>
              <w:tc>
                <w:tcPr>
                  <w:tcW w:w="1984" w:type="dxa"/>
                  <w:tcBorders>
                    <w:top w:val="single" w:sz="4" w:space="0" w:color="auto"/>
                    <w:left w:val="single" w:sz="4" w:space="0" w:color="auto"/>
                    <w:bottom w:val="single" w:sz="4" w:space="0" w:color="auto"/>
                    <w:right w:val="single" w:sz="4" w:space="0" w:color="auto"/>
                  </w:tcBorders>
                  <w:vAlign w:val="center"/>
                </w:tcPr>
                <w:p w14:paraId="2A26A02F" w14:textId="77777777" w:rsidR="00FA555E" w:rsidRPr="00D900C3" w:rsidRDefault="00FA555E" w:rsidP="00FA555E">
                  <w:pPr>
                    <w:tabs>
                      <w:tab w:val="left" w:pos="3456"/>
                    </w:tabs>
                    <w:spacing w:line="240" w:lineRule="auto"/>
                    <w:jc w:val="both"/>
                    <w:rPr>
                      <w:rFonts w:ascii="Montserrat Light" w:hAnsi="Montserrat Light"/>
                      <w:b/>
                      <w:lang w:val="ro-RO"/>
                    </w:rPr>
                  </w:pPr>
                  <w:r w:rsidRPr="00D900C3">
                    <w:rPr>
                      <w:rFonts w:ascii="Montserrat Light" w:hAnsi="Montserrat Light"/>
                      <w:b/>
                      <w:lang w:val="ro-RO"/>
                    </w:rPr>
                    <w:t>Poziţia din statul de funcţii propusă</w:t>
                  </w:r>
                </w:p>
              </w:tc>
              <w:tc>
                <w:tcPr>
                  <w:tcW w:w="1843" w:type="dxa"/>
                  <w:tcBorders>
                    <w:top w:val="single" w:sz="4" w:space="0" w:color="auto"/>
                    <w:left w:val="single" w:sz="4" w:space="0" w:color="auto"/>
                    <w:bottom w:val="single" w:sz="4" w:space="0" w:color="auto"/>
                    <w:right w:val="single" w:sz="4" w:space="0" w:color="auto"/>
                  </w:tcBorders>
                  <w:vAlign w:val="center"/>
                </w:tcPr>
                <w:p w14:paraId="26DC0092" w14:textId="77777777" w:rsidR="00FA555E" w:rsidRPr="00D900C3" w:rsidRDefault="00FA555E" w:rsidP="00FA555E">
                  <w:pPr>
                    <w:tabs>
                      <w:tab w:val="left" w:pos="3456"/>
                    </w:tabs>
                    <w:spacing w:line="240" w:lineRule="auto"/>
                    <w:jc w:val="both"/>
                    <w:rPr>
                      <w:rFonts w:ascii="Montserrat Light" w:hAnsi="Montserrat Light"/>
                      <w:b/>
                      <w:lang w:val="ro-RO"/>
                    </w:rPr>
                  </w:pPr>
                  <w:r w:rsidRPr="00D900C3">
                    <w:rPr>
                      <w:rFonts w:ascii="Montserrat Light" w:hAnsi="Montserrat Light"/>
                      <w:b/>
                      <w:lang w:val="ro-RO"/>
                    </w:rPr>
                    <w:t>Funcţia din statul de funcţii aprobat</w:t>
                  </w:r>
                </w:p>
              </w:tc>
              <w:tc>
                <w:tcPr>
                  <w:tcW w:w="2126" w:type="dxa"/>
                  <w:tcBorders>
                    <w:top w:val="single" w:sz="4" w:space="0" w:color="auto"/>
                    <w:left w:val="single" w:sz="4" w:space="0" w:color="auto"/>
                    <w:bottom w:val="single" w:sz="4" w:space="0" w:color="auto"/>
                    <w:right w:val="single" w:sz="4" w:space="0" w:color="auto"/>
                  </w:tcBorders>
                  <w:vAlign w:val="center"/>
                </w:tcPr>
                <w:p w14:paraId="610E9E2E" w14:textId="77777777" w:rsidR="00FA555E" w:rsidRPr="00D900C3" w:rsidRDefault="00FA555E" w:rsidP="00FA555E">
                  <w:pPr>
                    <w:tabs>
                      <w:tab w:val="left" w:pos="3456"/>
                    </w:tabs>
                    <w:spacing w:line="240" w:lineRule="auto"/>
                    <w:jc w:val="both"/>
                    <w:rPr>
                      <w:rFonts w:ascii="Montserrat Light" w:hAnsi="Montserrat Light"/>
                      <w:b/>
                      <w:bCs/>
                      <w:lang w:val="ro-RO"/>
                    </w:rPr>
                  </w:pPr>
                  <w:r w:rsidRPr="00D900C3">
                    <w:rPr>
                      <w:rFonts w:ascii="Montserrat Light" w:hAnsi="Montserrat Light"/>
                      <w:b/>
                      <w:bCs/>
                      <w:lang w:val="ro-RO"/>
                    </w:rPr>
                    <w:t>Funcţia propusă</w:t>
                  </w:r>
                </w:p>
              </w:tc>
              <w:tc>
                <w:tcPr>
                  <w:tcW w:w="1266" w:type="dxa"/>
                  <w:gridSpan w:val="2"/>
                  <w:tcBorders>
                    <w:top w:val="single" w:sz="4" w:space="0" w:color="auto"/>
                    <w:left w:val="single" w:sz="4" w:space="0" w:color="auto"/>
                    <w:bottom w:val="single" w:sz="4" w:space="0" w:color="auto"/>
                    <w:right w:val="single" w:sz="4" w:space="0" w:color="auto"/>
                  </w:tcBorders>
                </w:tcPr>
                <w:p w14:paraId="08D72CF2" w14:textId="77777777" w:rsidR="00FA555E" w:rsidRPr="00D900C3" w:rsidRDefault="00FA555E" w:rsidP="00FA555E">
                  <w:pPr>
                    <w:tabs>
                      <w:tab w:val="left" w:pos="3456"/>
                    </w:tabs>
                    <w:spacing w:line="240" w:lineRule="auto"/>
                    <w:jc w:val="both"/>
                    <w:rPr>
                      <w:rFonts w:ascii="Montserrat Light" w:hAnsi="Montserrat Light"/>
                      <w:b/>
                      <w:bCs/>
                      <w:lang w:val="ro-RO"/>
                    </w:rPr>
                  </w:pPr>
                  <w:r>
                    <w:rPr>
                      <w:rFonts w:ascii="Montserrat Light" w:hAnsi="Montserrat Light"/>
                      <w:b/>
                      <w:bCs/>
                      <w:lang w:val="ro-RO"/>
                    </w:rPr>
                    <w:t>Diferență posturi</w:t>
                  </w:r>
                </w:p>
              </w:tc>
            </w:tr>
            <w:tr w:rsidR="00FA555E" w:rsidRPr="002A07F6" w14:paraId="74D94274" w14:textId="77777777" w:rsidTr="000062B3">
              <w:trPr>
                <w:gridAfter w:val="1"/>
                <w:wAfter w:w="15" w:type="dxa"/>
                <w:trHeight w:val="431"/>
              </w:trPr>
              <w:tc>
                <w:tcPr>
                  <w:tcW w:w="616" w:type="dxa"/>
                  <w:vAlign w:val="center"/>
                </w:tcPr>
                <w:p w14:paraId="61BDAC55" w14:textId="77777777" w:rsidR="00FA555E" w:rsidRPr="00D900C3" w:rsidRDefault="00FA555E" w:rsidP="00FA555E">
                  <w:pPr>
                    <w:tabs>
                      <w:tab w:val="left" w:pos="3456"/>
                    </w:tabs>
                    <w:spacing w:line="240" w:lineRule="auto"/>
                    <w:jc w:val="both"/>
                    <w:rPr>
                      <w:rFonts w:ascii="Montserrat Light" w:hAnsi="Montserrat Light"/>
                      <w:lang w:val="ro-RO"/>
                    </w:rPr>
                  </w:pPr>
                  <w:r w:rsidRPr="00D900C3">
                    <w:rPr>
                      <w:rFonts w:ascii="Montserrat Light" w:hAnsi="Montserrat Light"/>
                      <w:lang w:val="ro-RO"/>
                    </w:rPr>
                    <w:t>1</w:t>
                  </w:r>
                </w:p>
              </w:tc>
              <w:tc>
                <w:tcPr>
                  <w:tcW w:w="1852" w:type="dxa"/>
                  <w:vAlign w:val="center"/>
                </w:tcPr>
                <w:p w14:paraId="44893110" w14:textId="35F70CD5" w:rsidR="00FA555E" w:rsidRPr="00D900C3" w:rsidRDefault="00902A34" w:rsidP="00FA555E">
                  <w:pPr>
                    <w:tabs>
                      <w:tab w:val="left" w:pos="3456"/>
                    </w:tabs>
                    <w:spacing w:line="240" w:lineRule="auto"/>
                    <w:jc w:val="center"/>
                    <w:rPr>
                      <w:rFonts w:ascii="Montserrat Light" w:hAnsi="Montserrat Light"/>
                      <w:bCs/>
                      <w:lang w:val="ro-RO"/>
                    </w:rPr>
                  </w:pPr>
                  <w:r>
                    <w:rPr>
                      <w:rFonts w:ascii="Montserrat Light" w:hAnsi="Montserrat Light"/>
                      <w:bCs/>
                      <w:lang w:val="ro-RO"/>
                    </w:rPr>
                    <w:t>-</w:t>
                  </w:r>
                </w:p>
              </w:tc>
              <w:tc>
                <w:tcPr>
                  <w:tcW w:w="1984" w:type="dxa"/>
                  <w:vAlign w:val="center"/>
                </w:tcPr>
                <w:p w14:paraId="4D4C9D9D" w14:textId="1A419D6A" w:rsidR="00F13AA2" w:rsidRDefault="00FA555E" w:rsidP="00FA555E">
                  <w:pPr>
                    <w:tabs>
                      <w:tab w:val="left" w:pos="3456"/>
                    </w:tabs>
                    <w:spacing w:line="240" w:lineRule="auto"/>
                    <w:jc w:val="center"/>
                    <w:rPr>
                      <w:rFonts w:ascii="Montserrat Light" w:hAnsi="Montserrat Light"/>
                      <w:bCs/>
                      <w:lang w:val="ro-RO"/>
                    </w:rPr>
                  </w:pPr>
                  <w:r w:rsidRPr="00D900C3">
                    <w:rPr>
                      <w:rFonts w:ascii="Montserrat Light" w:hAnsi="Montserrat Light"/>
                      <w:bCs/>
                      <w:lang w:val="ro-RO"/>
                    </w:rPr>
                    <w:t>II/</w:t>
                  </w:r>
                  <w:r w:rsidR="00902A34">
                    <w:rPr>
                      <w:rFonts w:ascii="Montserrat Light" w:hAnsi="Montserrat Light"/>
                      <w:bCs/>
                      <w:lang w:val="ro-RO"/>
                    </w:rPr>
                    <w:t>21</w:t>
                  </w:r>
                  <w:r>
                    <w:rPr>
                      <w:rFonts w:ascii="Montserrat Light" w:hAnsi="Montserrat Light"/>
                      <w:bCs/>
                      <w:lang w:val="ro-RO"/>
                    </w:rPr>
                    <w:t>/</w:t>
                  </w:r>
                  <w:r w:rsidR="00902A34">
                    <w:rPr>
                      <w:rFonts w:ascii="Montserrat Light" w:hAnsi="Montserrat Light"/>
                      <w:bCs/>
                      <w:lang w:val="ro-RO"/>
                    </w:rPr>
                    <w:t>1</w:t>
                  </w:r>
                  <w:r w:rsidR="00F13AA2">
                    <w:rPr>
                      <w:rFonts w:ascii="Montserrat Light" w:hAnsi="Montserrat Light"/>
                      <w:bCs/>
                      <w:lang w:val="ro-RO"/>
                    </w:rPr>
                    <w:t>0</w:t>
                  </w:r>
                  <w:r w:rsidRPr="00D900C3">
                    <w:rPr>
                      <w:rFonts w:ascii="Montserrat Light" w:hAnsi="Montserrat Light"/>
                      <w:bCs/>
                      <w:lang w:val="ro-RO"/>
                    </w:rPr>
                    <w:t xml:space="preserve"> </w:t>
                  </w:r>
                </w:p>
                <w:p w14:paraId="5E2C1A23" w14:textId="4A615F82" w:rsidR="00FA555E" w:rsidRPr="00D900C3" w:rsidRDefault="00FA555E" w:rsidP="00FA555E">
                  <w:pPr>
                    <w:tabs>
                      <w:tab w:val="left" w:pos="3456"/>
                    </w:tabs>
                    <w:spacing w:line="240" w:lineRule="auto"/>
                    <w:jc w:val="center"/>
                    <w:rPr>
                      <w:rFonts w:ascii="Montserrat Light" w:hAnsi="Montserrat Light"/>
                      <w:bCs/>
                      <w:lang w:val="ro-RO"/>
                    </w:rPr>
                  </w:pPr>
                  <w:r w:rsidRPr="00D900C3">
                    <w:rPr>
                      <w:rFonts w:ascii="Montserrat Light" w:hAnsi="Montserrat Light"/>
                      <w:bCs/>
                      <w:lang w:val="ro-RO"/>
                    </w:rPr>
                    <w:t>(</w:t>
                  </w:r>
                  <w:r w:rsidR="00902A34">
                    <w:rPr>
                      <w:rFonts w:ascii="Montserrat Light" w:hAnsi="Montserrat Light"/>
                      <w:bCs/>
                      <w:lang w:val="ro-RO"/>
                    </w:rPr>
                    <w:t>1</w:t>
                  </w:r>
                  <w:r w:rsidRPr="00D900C3">
                    <w:rPr>
                      <w:rFonts w:ascii="Montserrat Light" w:hAnsi="Montserrat Light"/>
                      <w:bCs/>
                      <w:lang w:val="ro-RO"/>
                    </w:rPr>
                    <w:t xml:space="preserve"> post)</w:t>
                  </w:r>
                </w:p>
              </w:tc>
              <w:tc>
                <w:tcPr>
                  <w:tcW w:w="1843" w:type="dxa"/>
                  <w:vAlign w:val="center"/>
                </w:tcPr>
                <w:p w14:paraId="5CF39D0F" w14:textId="52D91C24" w:rsidR="00FA555E" w:rsidRPr="00D900C3" w:rsidRDefault="00902A34" w:rsidP="00FA555E">
                  <w:pPr>
                    <w:tabs>
                      <w:tab w:val="left" w:pos="3456"/>
                    </w:tabs>
                    <w:spacing w:line="240" w:lineRule="auto"/>
                    <w:jc w:val="center"/>
                    <w:rPr>
                      <w:rFonts w:ascii="Montserrat Light" w:hAnsi="Montserrat Light"/>
                      <w:bCs/>
                      <w:lang w:val="ro-RO"/>
                    </w:rPr>
                  </w:pPr>
                  <w:r>
                    <w:rPr>
                      <w:rFonts w:ascii="Montserrat Light" w:hAnsi="Montserrat Light"/>
                      <w:bCs/>
                      <w:lang w:val="ro-RO"/>
                    </w:rPr>
                    <w:t>-</w:t>
                  </w:r>
                </w:p>
              </w:tc>
              <w:tc>
                <w:tcPr>
                  <w:tcW w:w="2126" w:type="dxa"/>
                </w:tcPr>
                <w:p w14:paraId="08DD3B51" w14:textId="277BEDFD" w:rsidR="00FA555E" w:rsidRPr="00D900C3" w:rsidRDefault="00902A34" w:rsidP="00FA555E">
                  <w:pPr>
                    <w:tabs>
                      <w:tab w:val="left" w:pos="3456"/>
                    </w:tabs>
                    <w:spacing w:line="240" w:lineRule="auto"/>
                    <w:jc w:val="center"/>
                    <w:rPr>
                      <w:rFonts w:ascii="Montserrat Light" w:hAnsi="Montserrat Light"/>
                      <w:bCs/>
                      <w:lang w:val="ro-RO"/>
                    </w:rPr>
                  </w:pPr>
                  <w:r>
                    <w:rPr>
                      <w:rFonts w:ascii="Montserrat Light" w:hAnsi="Montserrat Light"/>
                      <w:bCs/>
                      <w:lang w:val="ro-RO"/>
                    </w:rPr>
                    <w:t>Îngrijitoare</w:t>
                  </w:r>
                </w:p>
              </w:tc>
              <w:tc>
                <w:tcPr>
                  <w:tcW w:w="1266" w:type="dxa"/>
                  <w:gridSpan w:val="2"/>
                </w:tcPr>
                <w:p w14:paraId="2A39575D" w14:textId="552BF66F" w:rsidR="00FA555E" w:rsidRPr="00D900C3" w:rsidRDefault="00FA555E" w:rsidP="00FA555E">
                  <w:pPr>
                    <w:tabs>
                      <w:tab w:val="left" w:pos="3456"/>
                    </w:tabs>
                    <w:spacing w:line="240" w:lineRule="auto"/>
                    <w:jc w:val="center"/>
                    <w:rPr>
                      <w:rFonts w:ascii="Montserrat Light" w:hAnsi="Montserrat Light"/>
                      <w:bCs/>
                      <w:lang w:val="ro-RO"/>
                    </w:rPr>
                  </w:pPr>
                  <w:r>
                    <w:rPr>
                      <w:rFonts w:ascii="Montserrat Light" w:hAnsi="Montserrat Light"/>
                      <w:bCs/>
                      <w:lang w:val="ro-RO"/>
                    </w:rPr>
                    <w:t>+</w:t>
                  </w:r>
                  <w:r w:rsidR="00902A34">
                    <w:rPr>
                      <w:rFonts w:ascii="Montserrat Light" w:hAnsi="Montserrat Light"/>
                      <w:bCs/>
                      <w:lang w:val="ro-RO"/>
                    </w:rPr>
                    <w:t>1</w:t>
                  </w:r>
                </w:p>
              </w:tc>
            </w:tr>
            <w:tr w:rsidR="00FA555E" w:rsidRPr="002A07F6" w14:paraId="006E7B35" w14:textId="77777777" w:rsidTr="000062B3">
              <w:trPr>
                <w:trHeight w:val="431"/>
              </w:trPr>
              <w:tc>
                <w:tcPr>
                  <w:tcW w:w="8436" w:type="dxa"/>
                  <w:gridSpan w:val="6"/>
                  <w:vAlign w:val="center"/>
                </w:tcPr>
                <w:p w14:paraId="1E7EA15F" w14:textId="77777777" w:rsidR="00FA555E" w:rsidRPr="00D900C3" w:rsidRDefault="00FA555E" w:rsidP="00FA555E">
                  <w:pPr>
                    <w:tabs>
                      <w:tab w:val="left" w:pos="3456"/>
                    </w:tabs>
                    <w:spacing w:line="240" w:lineRule="auto"/>
                    <w:jc w:val="center"/>
                    <w:rPr>
                      <w:rFonts w:ascii="Montserrat Light" w:hAnsi="Montserrat Light"/>
                      <w:bCs/>
                      <w:lang w:val="ro-RO"/>
                    </w:rPr>
                  </w:pPr>
                  <w:r>
                    <w:rPr>
                      <w:rFonts w:ascii="Montserrat Light" w:hAnsi="Montserrat Light"/>
                      <w:bCs/>
                      <w:lang w:val="ro-RO"/>
                    </w:rPr>
                    <w:t>Total posturi înființate</w:t>
                  </w:r>
                </w:p>
              </w:tc>
              <w:tc>
                <w:tcPr>
                  <w:tcW w:w="1266" w:type="dxa"/>
                  <w:gridSpan w:val="2"/>
                </w:tcPr>
                <w:p w14:paraId="7B016AE3" w14:textId="320E7D8B" w:rsidR="00FA555E" w:rsidRPr="0056443A" w:rsidRDefault="00FA555E" w:rsidP="00FA555E">
                  <w:pPr>
                    <w:tabs>
                      <w:tab w:val="left" w:pos="3456"/>
                    </w:tabs>
                    <w:spacing w:line="240" w:lineRule="auto"/>
                    <w:jc w:val="center"/>
                    <w:rPr>
                      <w:rFonts w:ascii="Montserrat Light" w:hAnsi="Montserrat Light"/>
                      <w:b/>
                      <w:lang w:val="ro-RO"/>
                    </w:rPr>
                  </w:pPr>
                  <w:r w:rsidRPr="0056443A">
                    <w:rPr>
                      <w:rFonts w:ascii="Montserrat Light" w:hAnsi="Montserrat Light"/>
                      <w:b/>
                      <w:lang w:val="ro-RO"/>
                    </w:rPr>
                    <w:t>+</w:t>
                  </w:r>
                  <w:r w:rsidR="00902A34">
                    <w:rPr>
                      <w:rFonts w:ascii="Montserrat Light" w:hAnsi="Montserrat Light"/>
                      <w:b/>
                      <w:lang w:val="ro-RO"/>
                    </w:rPr>
                    <w:t>1</w:t>
                  </w:r>
                </w:p>
              </w:tc>
            </w:tr>
          </w:tbl>
          <w:p w14:paraId="44365027" w14:textId="77777777" w:rsidR="009B643C" w:rsidRPr="00C37996" w:rsidRDefault="009B643C" w:rsidP="00C37996">
            <w:pPr>
              <w:spacing w:line="240" w:lineRule="auto"/>
              <w:jc w:val="both"/>
              <w:rPr>
                <w:rFonts w:ascii="Montserrat Light" w:hAnsi="Montserrat Light"/>
                <w:lang w:val="ro-RO"/>
              </w:rPr>
            </w:pPr>
          </w:p>
          <w:p w14:paraId="2E10E12B" w14:textId="675B9E7E" w:rsidR="000062B3" w:rsidRPr="000062B3" w:rsidRDefault="000062B3" w:rsidP="000062B3">
            <w:pPr>
              <w:pStyle w:val="Listparagraf"/>
              <w:numPr>
                <w:ilvl w:val="0"/>
                <w:numId w:val="16"/>
              </w:numPr>
              <w:autoSpaceDE w:val="0"/>
              <w:autoSpaceDN w:val="0"/>
              <w:adjustRightInd w:val="0"/>
              <w:spacing w:line="240" w:lineRule="auto"/>
              <w:jc w:val="both"/>
              <w:rPr>
                <w:rFonts w:ascii="Montserrat Light" w:hAnsi="Montserrat Light"/>
                <w:b/>
                <w:bCs/>
                <w:u w:val="single"/>
                <w:lang w:val="ro-RO"/>
              </w:rPr>
            </w:pPr>
            <w:r w:rsidRPr="000062B3">
              <w:rPr>
                <w:rFonts w:ascii="Montserrat Light" w:hAnsi="Montserrat Light"/>
                <w:b/>
                <w:bCs/>
                <w:u w:val="single"/>
                <w:lang w:val="ro-RO"/>
              </w:rPr>
              <w:t>MEDICI REZIDENȚI</w:t>
            </w:r>
          </w:p>
          <w:p w14:paraId="589B0D67" w14:textId="768F6A4D" w:rsidR="000062B3" w:rsidRDefault="000062B3" w:rsidP="000062B3">
            <w:pPr>
              <w:autoSpaceDE w:val="0"/>
              <w:autoSpaceDN w:val="0"/>
              <w:adjustRightInd w:val="0"/>
              <w:spacing w:line="240" w:lineRule="auto"/>
              <w:contextualSpacing/>
              <w:jc w:val="both"/>
              <w:rPr>
                <w:rFonts w:ascii="Montserrat Light" w:hAnsi="Montserrat Light"/>
                <w:noProof/>
                <w:lang w:val="ro-RO"/>
              </w:rPr>
            </w:pPr>
            <w:r>
              <w:rPr>
                <w:rFonts w:ascii="Montserrat Light" w:hAnsi="Montserrat Light"/>
                <w:noProof/>
                <w:u w:val="single"/>
                <w:lang w:val="ro-RO"/>
              </w:rPr>
              <w:t>N</w:t>
            </w:r>
            <w:r w:rsidRPr="0036225E">
              <w:rPr>
                <w:rFonts w:ascii="Montserrat Light" w:hAnsi="Montserrat Light"/>
                <w:noProof/>
                <w:u w:val="single"/>
                <w:lang w:val="ro-RO"/>
              </w:rPr>
              <w:t xml:space="preserve">umărul </w:t>
            </w:r>
            <w:r w:rsidRPr="000062B3">
              <w:rPr>
                <w:rFonts w:ascii="Montserrat Light" w:hAnsi="Montserrat Light"/>
                <w:noProof/>
                <w:u w:val="single"/>
                <w:lang w:val="ro-RO"/>
              </w:rPr>
              <w:t>medicilor rezidenți scade cu 4</w:t>
            </w:r>
            <w:r w:rsidRPr="000062B3">
              <w:rPr>
                <w:rFonts w:ascii="Montserrat Light" w:hAnsi="Montserrat Light"/>
                <w:noProof/>
                <w:lang w:val="ro-RO"/>
              </w:rPr>
              <w:t>, deoarece au finalizat pregătirea în rezidențiat</w:t>
            </w:r>
            <w:r>
              <w:rPr>
                <w:rFonts w:ascii="Montserrat Light" w:hAnsi="Montserrat Light"/>
                <w:noProof/>
                <w:lang w:val="ro-RO"/>
              </w:rPr>
              <w:t xml:space="preserve">. </w:t>
            </w:r>
            <w:r w:rsidRPr="00D3163F">
              <w:rPr>
                <w:rFonts w:ascii="Montserrat Light" w:hAnsi="Montserrat Light"/>
                <w:noProof/>
                <w:lang w:val="ro-RO"/>
              </w:rPr>
              <w:t>Numărul medicilor rezidenți fluctueză în funcţie de repartiţia ministerială, de finalizarea pregătirii în rezidenţiat, de schimbarea specialităţilor, astf</w:t>
            </w:r>
            <w:r>
              <w:rPr>
                <w:rFonts w:ascii="Montserrat Light" w:hAnsi="Montserrat Light"/>
                <w:noProof/>
                <w:lang w:val="ro-RO"/>
              </w:rPr>
              <w:t>e</w:t>
            </w:r>
            <w:r w:rsidRPr="00D3163F">
              <w:rPr>
                <w:rFonts w:ascii="Montserrat Light" w:hAnsi="Montserrat Light"/>
                <w:noProof/>
                <w:lang w:val="ro-RO"/>
              </w:rPr>
              <w:t>l situația medicilor rezidenți este următoarea:</w:t>
            </w: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1874"/>
              <w:gridCol w:w="2127"/>
              <w:gridCol w:w="2012"/>
              <w:gridCol w:w="2101"/>
              <w:gridCol w:w="7"/>
              <w:gridCol w:w="1367"/>
              <w:gridCol w:w="7"/>
            </w:tblGrid>
            <w:tr w:rsidR="000062B3" w:rsidRPr="00D3163F" w14:paraId="79A7E570" w14:textId="77777777" w:rsidTr="000062B3">
              <w:trPr>
                <w:gridAfter w:val="1"/>
                <w:wAfter w:w="7" w:type="dxa"/>
                <w:trHeight w:val="431"/>
              </w:trPr>
              <w:tc>
                <w:tcPr>
                  <w:tcW w:w="597" w:type="dxa"/>
                  <w:tcBorders>
                    <w:top w:val="single" w:sz="4" w:space="0" w:color="auto"/>
                    <w:left w:val="single" w:sz="4" w:space="0" w:color="auto"/>
                    <w:bottom w:val="single" w:sz="4" w:space="0" w:color="auto"/>
                    <w:right w:val="single" w:sz="4" w:space="0" w:color="auto"/>
                  </w:tcBorders>
                  <w:vAlign w:val="center"/>
                </w:tcPr>
                <w:p w14:paraId="4F5E2001"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Nr. crt.</w:t>
                  </w:r>
                </w:p>
              </w:tc>
              <w:tc>
                <w:tcPr>
                  <w:tcW w:w="1874" w:type="dxa"/>
                  <w:tcBorders>
                    <w:top w:val="single" w:sz="4" w:space="0" w:color="auto"/>
                    <w:left w:val="single" w:sz="4" w:space="0" w:color="auto"/>
                    <w:bottom w:val="single" w:sz="4" w:space="0" w:color="auto"/>
                    <w:right w:val="single" w:sz="4" w:space="0" w:color="auto"/>
                  </w:tcBorders>
                  <w:vAlign w:val="center"/>
                </w:tcPr>
                <w:p w14:paraId="68FE9C4E"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aprobat</w:t>
                  </w:r>
                </w:p>
              </w:tc>
              <w:tc>
                <w:tcPr>
                  <w:tcW w:w="2127" w:type="dxa"/>
                  <w:tcBorders>
                    <w:top w:val="single" w:sz="4" w:space="0" w:color="auto"/>
                    <w:left w:val="single" w:sz="4" w:space="0" w:color="auto"/>
                    <w:bottom w:val="single" w:sz="4" w:space="0" w:color="auto"/>
                    <w:right w:val="single" w:sz="4" w:space="0" w:color="auto"/>
                  </w:tcBorders>
                  <w:vAlign w:val="center"/>
                </w:tcPr>
                <w:p w14:paraId="0ABF434A"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propusă</w:t>
                  </w:r>
                </w:p>
              </w:tc>
              <w:tc>
                <w:tcPr>
                  <w:tcW w:w="2012" w:type="dxa"/>
                  <w:tcBorders>
                    <w:top w:val="single" w:sz="4" w:space="0" w:color="auto"/>
                    <w:left w:val="single" w:sz="4" w:space="0" w:color="auto"/>
                    <w:bottom w:val="single" w:sz="4" w:space="0" w:color="auto"/>
                    <w:right w:val="single" w:sz="4" w:space="0" w:color="auto"/>
                  </w:tcBorders>
                  <w:vAlign w:val="center"/>
                </w:tcPr>
                <w:p w14:paraId="66853763"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Funcţia din statul de funcţii aprobat</w:t>
                  </w:r>
                </w:p>
              </w:tc>
              <w:tc>
                <w:tcPr>
                  <w:tcW w:w="2101" w:type="dxa"/>
                  <w:tcBorders>
                    <w:top w:val="single" w:sz="4" w:space="0" w:color="auto"/>
                    <w:left w:val="single" w:sz="4" w:space="0" w:color="auto"/>
                    <w:bottom w:val="single" w:sz="4" w:space="0" w:color="auto"/>
                    <w:right w:val="single" w:sz="4" w:space="0" w:color="auto"/>
                  </w:tcBorders>
                  <w:vAlign w:val="center"/>
                </w:tcPr>
                <w:p w14:paraId="1FAAB213" w14:textId="77777777" w:rsidR="000062B3" w:rsidRPr="00D3163F" w:rsidRDefault="000062B3" w:rsidP="000062B3">
                  <w:pPr>
                    <w:jc w:val="center"/>
                    <w:rPr>
                      <w:rFonts w:ascii="Montserrat Light" w:hAnsi="Montserrat Light"/>
                      <w:b/>
                      <w:bCs/>
                      <w:noProof/>
                      <w:color w:val="000000"/>
                      <w:lang w:val="ro-RO"/>
                    </w:rPr>
                  </w:pPr>
                  <w:r w:rsidRPr="00D3163F">
                    <w:rPr>
                      <w:rFonts w:ascii="Montserrat Light" w:hAnsi="Montserrat Light"/>
                      <w:b/>
                      <w:bCs/>
                      <w:noProof/>
                      <w:color w:val="000000"/>
                      <w:lang w:val="ro-RO"/>
                    </w:rPr>
                    <w:t>Funcţia propusă</w:t>
                  </w:r>
                </w:p>
              </w:tc>
              <w:tc>
                <w:tcPr>
                  <w:tcW w:w="1374" w:type="dxa"/>
                  <w:gridSpan w:val="2"/>
                  <w:tcBorders>
                    <w:top w:val="single" w:sz="4" w:space="0" w:color="auto"/>
                    <w:left w:val="single" w:sz="4" w:space="0" w:color="auto"/>
                    <w:bottom w:val="single" w:sz="4" w:space="0" w:color="auto"/>
                    <w:right w:val="single" w:sz="4" w:space="0" w:color="auto"/>
                  </w:tcBorders>
                </w:tcPr>
                <w:p w14:paraId="727E45F6" w14:textId="77777777" w:rsidR="000062B3" w:rsidRPr="00D3163F" w:rsidRDefault="000062B3" w:rsidP="000062B3">
                  <w:pPr>
                    <w:ind w:right="-103"/>
                    <w:jc w:val="center"/>
                    <w:rPr>
                      <w:rFonts w:ascii="Montserrat Light" w:hAnsi="Montserrat Light"/>
                      <w:b/>
                      <w:bCs/>
                      <w:noProof/>
                      <w:color w:val="000000"/>
                      <w:lang w:val="ro-RO"/>
                    </w:rPr>
                  </w:pPr>
                </w:p>
                <w:p w14:paraId="714EDE02" w14:textId="7F088BA8" w:rsidR="000062B3" w:rsidRPr="00D3163F" w:rsidRDefault="000062B3" w:rsidP="000062B3">
                  <w:pPr>
                    <w:jc w:val="center"/>
                    <w:rPr>
                      <w:rFonts w:ascii="Montserrat Light" w:hAnsi="Montserrat Light"/>
                      <w:b/>
                      <w:bCs/>
                      <w:noProof/>
                      <w:color w:val="000000"/>
                      <w:lang w:val="ro-RO"/>
                    </w:rPr>
                  </w:pPr>
                  <w:r w:rsidRPr="00D3163F">
                    <w:rPr>
                      <w:rFonts w:ascii="Montserrat Light" w:hAnsi="Montserrat Light"/>
                      <w:b/>
                      <w:bCs/>
                      <w:noProof/>
                      <w:color w:val="000000"/>
                      <w:lang w:val="ro-RO"/>
                    </w:rPr>
                    <w:t xml:space="preserve">Diferențe </w:t>
                  </w:r>
                  <w:r>
                    <w:rPr>
                      <w:rFonts w:ascii="Montserrat Light" w:hAnsi="Montserrat Light"/>
                      <w:b/>
                      <w:bCs/>
                      <w:noProof/>
                      <w:color w:val="000000"/>
                      <w:lang w:val="ro-RO"/>
                    </w:rPr>
                    <w:t>posturi</w:t>
                  </w:r>
                </w:p>
              </w:tc>
            </w:tr>
            <w:tr w:rsidR="000062B3" w:rsidRPr="00D3163F" w14:paraId="2857AFE7" w14:textId="77777777" w:rsidTr="000062B3">
              <w:trPr>
                <w:gridAfter w:val="1"/>
                <w:wAfter w:w="7" w:type="dxa"/>
                <w:trHeight w:val="431"/>
              </w:trPr>
              <w:tc>
                <w:tcPr>
                  <w:tcW w:w="597" w:type="dxa"/>
                  <w:vAlign w:val="center"/>
                </w:tcPr>
                <w:p w14:paraId="3919FD7D" w14:textId="77777777" w:rsidR="000062B3" w:rsidRPr="00D3163F" w:rsidRDefault="000062B3" w:rsidP="000062B3">
                  <w:pPr>
                    <w:jc w:val="both"/>
                    <w:rPr>
                      <w:rFonts w:ascii="Montserrat Light" w:hAnsi="Montserrat Light"/>
                      <w:noProof/>
                      <w:color w:val="000000"/>
                      <w:lang w:val="ro-RO"/>
                    </w:rPr>
                  </w:pPr>
                  <w:r w:rsidRPr="00D3163F">
                    <w:rPr>
                      <w:rFonts w:ascii="Montserrat Light" w:hAnsi="Montserrat Light"/>
                      <w:noProof/>
                      <w:color w:val="000000"/>
                      <w:lang w:val="ro-RO"/>
                    </w:rPr>
                    <w:t>1.</w:t>
                  </w:r>
                </w:p>
              </w:tc>
              <w:tc>
                <w:tcPr>
                  <w:tcW w:w="1874" w:type="dxa"/>
                  <w:vAlign w:val="center"/>
                </w:tcPr>
                <w:p w14:paraId="58137860" w14:textId="77AD9335" w:rsidR="007D55CB" w:rsidRDefault="000062B3" w:rsidP="007D55CB">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II/27</w:t>
                  </w:r>
                </w:p>
                <w:p w14:paraId="351E6B5E" w14:textId="571B9441" w:rsidR="000062B3" w:rsidRPr="00D5332D" w:rsidRDefault="000062B3" w:rsidP="007D55CB">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 xml:space="preserve">( </w:t>
                  </w:r>
                  <w:r>
                    <w:rPr>
                      <w:rFonts w:ascii="Montserrat Light" w:eastAsia="Times New Roman" w:hAnsi="Montserrat Light" w:cs="Times New Roman"/>
                      <w:noProof/>
                      <w:lang w:val="ro-RO"/>
                    </w:rPr>
                    <w:t>24</w:t>
                  </w:r>
                  <w:r w:rsidR="00902A34">
                    <w:rPr>
                      <w:rFonts w:ascii="Montserrat Light" w:eastAsia="Times New Roman" w:hAnsi="Montserrat Light" w:cs="Times New Roman"/>
                      <w:noProof/>
                      <w:lang w:val="ro-RO"/>
                    </w:rPr>
                    <w:t xml:space="preserve">2 </w:t>
                  </w:r>
                  <w:r w:rsidRPr="00D5332D">
                    <w:rPr>
                      <w:rFonts w:ascii="Montserrat Light" w:eastAsia="Times New Roman" w:hAnsi="Montserrat Light" w:cs="Times New Roman"/>
                      <w:noProof/>
                      <w:lang w:val="ro-RO"/>
                    </w:rPr>
                    <w:t>posturi)</w:t>
                  </w:r>
                </w:p>
              </w:tc>
              <w:tc>
                <w:tcPr>
                  <w:tcW w:w="2127" w:type="dxa"/>
                  <w:vAlign w:val="center"/>
                </w:tcPr>
                <w:p w14:paraId="0D43A8C0" w14:textId="58F540B4" w:rsidR="007D55CB" w:rsidRDefault="000062B3" w:rsidP="007D55CB">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II/27</w:t>
                  </w:r>
                </w:p>
                <w:p w14:paraId="6B09CF82" w14:textId="7DFDD0E4" w:rsidR="000062B3" w:rsidRPr="00D5332D" w:rsidRDefault="000062B3" w:rsidP="007D55CB">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w:t>
                  </w:r>
                  <w:r>
                    <w:rPr>
                      <w:rFonts w:ascii="Montserrat Light" w:eastAsia="Times New Roman" w:hAnsi="Montserrat Light" w:cs="Times New Roman"/>
                      <w:noProof/>
                      <w:lang w:val="ro-RO"/>
                    </w:rPr>
                    <w:t>2</w:t>
                  </w:r>
                  <w:r w:rsidR="00902A34">
                    <w:rPr>
                      <w:rFonts w:ascii="Montserrat Light" w:eastAsia="Times New Roman" w:hAnsi="Montserrat Light" w:cs="Times New Roman"/>
                      <w:noProof/>
                      <w:lang w:val="ro-RO"/>
                    </w:rPr>
                    <w:t xml:space="preserve">38 </w:t>
                  </w:r>
                  <w:r w:rsidRPr="00D5332D">
                    <w:rPr>
                      <w:rFonts w:ascii="Montserrat Light" w:eastAsia="Times New Roman" w:hAnsi="Montserrat Light" w:cs="Times New Roman"/>
                      <w:noProof/>
                      <w:lang w:val="ro-RO"/>
                    </w:rPr>
                    <w:t>posturi)</w:t>
                  </w:r>
                </w:p>
              </w:tc>
              <w:tc>
                <w:tcPr>
                  <w:tcW w:w="2012" w:type="dxa"/>
                  <w:vAlign w:val="center"/>
                </w:tcPr>
                <w:p w14:paraId="726AB0AD" w14:textId="77777777" w:rsidR="000062B3"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 xml:space="preserve">Medici rezidenți </w:t>
                  </w:r>
                </w:p>
                <w:p w14:paraId="0208BFD5" w14:textId="77777777" w:rsidR="000062B3" w:rsidRPr="006D3738"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an I-V</w:t>
                  </w:r>
                  <w:r>
                    <w:rPr>
                      <w:rFonts w:ascii="Montserrat Light" w:eastAsia="Times New Roman" w:hAnsi="Montserrat Light" w:cs="Times New Roman"/>
                      <w:noProof/>
                      <w:lang w:val="ro-RO"/>
                    </w:rPr>
                    <w:t>I</w:t>
                  </w:r>
                </w:p>
              </w:tc>
              <w:tc>
                <w:tcPr>
                  <w:tcW w:w="2101" w:type="dxa"/>
                  <w:vAlign w:val="center"/>
                </w:tcPr>
                <w:p w14:paraId="24B3FFE9" w14:textId="77777777" w:rsidR="000062B3" w:rsidRPr="006D3738"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Medici rezidenți an I-V</w:t>
                  </w:r>
                  <w:r>
                    <w:rPr>
                      <w:rFonts w:ascii="Montserrat Light" w:eastAsia="Times New Roman" w:hAnsi="Montserrat Light" w:cs="Times New Roman"/>
                      <w:noProof/>
                      <w:lang w:val="ro-RO"/>
                    </w:rPr>
                    <w:t>I</w:t>
                  </w:r>
                </w:p>
              </w:tc>
              <w:tc>
                <w:tcPr>
                  <w:tcW w:w="1374" w:type="dxa"/>
                  <w:gridSpan w:val="2"/>
                </w:tcPr>
                <w:p w14:paraId="286D4399" w14:textId="118BD608" w:rsidR="000062B3" w:rsidRPr="00D5332D" w:rsidRDefault="000062B3" w:rsidP="000062B3">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-4</w:t>
                  </w:r>
                </w:p>
                <w:p w14:paraId="02C706AC" w14:textId="77777777" w:rsidR="000062B3" w:rsidRPr="00D5332D" w:rsidRDefault="000062B3" w:rsidP="000062B3">
                  <w:pPr>
                    <w:spacing w:line="240" w:lineRule="auto"/>
                    <w:jc w:val="center"/>
                    <w:rPr>
                      <w:rFonts w:ascii="Montserrat Light" w:hAnsi="Montserrat Light"/>
                      <w:noProof/>
                      <w:lang w:val="ro-RO"/>
                    </w:rPr>
                  </w:pPr>
                </w:p>
              </w:tc>
            </w:tr>
            <w:tr w:rsidR="000062B3" w:rsidRPr="00D3163F" w14:paraId="73E96131" w14:textId="77777777" w:rsidTr="000062B3">
              <w:trPr>
                <w:trHeight w:val="431"/>
              </w:trPr>
              <w:tc>
                <w:tcPr>
                  <w:tcW w:w="8718" w:type="dxa"/>
                  <w:gridSpan w:val="6"/>
                  <w:vAlign w:val="center"/>
                </w:tcPr>
                <w:p w14:paraId="47040C55" w14:textId="507A2D9B" w:rsidR="000062B3" w:rsidRPr="00D3163F" w:rsidRDefault="000062B3" w:rsidP="000062B3">
                  <w:pPr>
                    <w:jc w:val="center"/>
                    <w:rPr>
                      <w:rFonts w:ascii="Montserrat Light" w:hAnsi="Montserrat Light"/>
                      <w:b/>
                      <w:bCs/>
                      <w:noProof/>
                      <w:lang w:val="ro-RO"/>
                    </w:rPr>
                  </w:pPr>
                  <w:r w:rsidRPr="00D3163F">
                    <w:rPr>
                      <w:rFonts w:ascii="Montserrat Light" w:hAnsi="Montserrat Light"/>
                      <w:b/>
                      <w:bCs/>
                      <w:noProof/>
                      <w:lang w:val="ro-RO"/>
                    </w:rPr>
                    <w:t xml:space="preserve">Total posturi </w:t>
                  </w:r>
                  <w:r>
                    <w:rPr>
                      <w:rFonts w:ascii="Montserrat Light" w:hAnsi="Montserrat Light"/>
                      <w:b/>
                      <w:bCs/>
                      <w:noProof/>
                      <w:lang w:val="ro-RO"/>
                    </w:rPr>
                    <w:t>desființate</w:t>
                  </w:r>
                </w:p>
              </w:tc>
              <w:tc>
                <w:tcPr>
                  <w:tcW w:w="1374" w:type="dxa"/>
                  <w:gridSpan w:val="2"/>
                </w:tcPr>
                <w:p w14:paraId="0159FA71" w14:textId="4868DB2F" w:rsidR="000062B3" w:rsidRPr="00D3163F" w:rsidRDefault="000062B3" w:rsidP="000062B3">
                  <w:pPr>
                    <w:jc w:val="center"/>
                    <w:rPr>
                      <w:rFonts w:ascii="Montserrat Light" w:hAnsi="Montserrat Light"/>
                      <w:noProof/>
                      <w:lang w:val="ro-RO"/>
                    </w:rPr>
                  </w:pPr>
                  <w:r>
                    <w:rPr>
                      <w:rFonts w:ascii="Montserrat Light" w:hAnsi="Montserrat Light"/>
                      <w:noProof/>
                      <w:lang w:val="ro-RO"/>
                    </w:rPr>
                    <w:t>-4</w:t>
                  </w:r>
                </w:p>
              </w:tc>
            </w:tr>
          </w:tbl>
          <w:p w14:paraId="562ED17D" w14:textId="25AB5449" w:rsidR="001E43E1" w:rsidRPr="000062B3" w:rsidRDefault="001E43E1" w:rsidP="000062B3">
            <w:pPr>
              <w:spacing w:line="240" w:lineRule="auto"/>
              <w:jc w:val="both"/>
              <w:rPr>
                <w:rFonts w:ascii="Montserrat Light" w:hAnsi="Montserrat Light"/>
                <w:lang w:val="ro-RO"/>
              </w:rPr>
            </w:pPr>
          </w:p>
          <w:p w14:paraId="379F803A" w14:textId="35B234DA" w:rsidR="00C211EF" w:rsidRDefault="004F0DFC" w:rsidP="000062B3">
            <w:pPr>
              <w:spacing w:line="240" w:lineRule="auto"/>
              <w:jc w:val="both"/>
              <w:rPr>
                <w:rFonts w:ascii="Montserrat Light" w:hAnsi="Montserrat Light"/>
                <w:iCs/>
                <w:lang w:val="ro-RO"/>
              </w:rPr>
            </w:pPr>
            <w:r w:rsidRPr="000B4392">
              <w:rPr>
                <w:rFonts w:ascii="Montserrat Light" w:hAnsi="Montserrat Light"/>
                <w:lang w:val="ro-RO"/>
              </w:rPr>
              <w:t>Modific</w:t>
            </w:r>
            <w:r w:rsidR="00403FC5" w:rsidRPr="000B4392">
              <w:rPr>
                <w:rFonts w:ascii="Montserrat Light" w:hAnsi="Montserrat Light"/>
                <w:lang w:val="ro-RO"/>
              </w:rPr>
              <w:t>ările</w:t>
            </w:r>
            <w:r w:rsidRPr="000B4392">
              <w:rPr>
                <w:rFonts w:ascii="Montserrat Light" w:hAnsi="Montserrat Light"/>
                <w:lang w:val="ro-RO"/>
              </w:rPr>
              <w:t xml:space="preserve"> propus</w:t>
            </w:r>
            <w:r w:rsidR="00403FC5" w:rsidRPr="000B4392">
              <w:rPr>
                <w:rFonts w:ascii="Montserrat Light" w:hAnsi="Montserrat Light"/>
                <w:lang w:val="ro-RO"/>
              </w:rPr>
              <w:t>e</w:t>
            </w:r>
            <w:r w:rsidR="00925818" w:rsidRPr="000B4392">
              <w:rPr>
                <w:rFonts w:ascii="Montserrat Light" w:hAnsi="Montserrat Light"/>
                <w:lang w:val="ro-RO"/>
              </w:rPr>
              <w:t xml:space="preserve"> </w:t>
            </w:r>
            <w:r w:rsidR="00C211EF" w:rsidRPr="000B4392">
              <w:rPr>
                <w:rFonts w:ascii="Montserrat Light" w:hAnsi="Montserrat Light"/>
                <w:lang w:val="ro-RO"/>
              </w:rPr>
              <w:t xml:space="preserve">se încadrează în normativul de personal calculat conform Ordinului </w:t>
            </w:r>
            <w:r w:rsidR="000B4392" w:rsidRPr="000B4392">
              <w:rPr>
                <w:rFonts w:ascii="Montserrat Light" w:hAnsi="Montserrat Light"/>
                <w:lang w:val="ro-RO"/>
              </w:rPr>
              <w:t>Ministrului</w:t>
            </w:r>
            <w:r w:rsidR="00C211EF" w:rsidRPr="000B4392">
              <w:rPr>
                <w:rFonts w:ascii="Montserrat Light" w:hAnsi="Montserrat Light"/>
                <w:lang w:val="ro-RO"/>
              </w:rPr>
              <w:t xml:space="preserve"> Sănătăţii nr.1224/2010 </w:t>
            </w:r>
            <w:r w:rsidR="00C211EF" w:rsidRPr="000B4392">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00C211EF" w:rsidRPr="000B4392">
              <w:rPr>
                <w:rFonts w:ascii="Montserrat Light" w:hAnsi="Montserrat Light"/>
                <w:iCs/>
                <w:lang w:val="ro-RO"/>
              </w:rPr>
              <w:t>cu modificările și completările ulterioare</w:t>
            </w:r>
            <w:r w:rsidR="00A221DF">
              <w:rPr>
                <w:rFonts w:ascii="Montserrat Light" w:hAnsi="Montserrat Light"/>
                <w:iCs/>
                <w:lang w:val="ro-RO"/>
              </w:rPr>
              <w:t>.</w:t>
            </w:r>
          </w:p>
          <w:p w14:paraId="7E0E967B" w14:textId="77777777" w:rsidR="00A87C77" w:rsidRDefault="00A87C77" w:rsidP="000062B3">
            <w:pPr>
              <w:spacing w:line="240" w:lineRule="auto"/>
              <w:jc w:val="both"/>
              <w:rPr>
                <w:rFonts w:ascii="Montserrat Light" w:hAnsi="Montserrat Light"/>
                <w:iCs/>
                <w:lang w:val="ro-RO"/>
              </w:rPr>
            </w:pPr>
          </w:p>
          <w:p w14:paraId="0F79F83A" w14:textId="0AF37FC8" w:rsidR="00C477C8" w:rsidRPr="002273E2" w:rsidRDefault="00C477C8" w:rsidP="00C477C8">
            <w:pPr>
              <w:spacing w:line="240" w:lineRule="auto"/>
              <w:jc w:val="both"/>
              <w:rPr>
                <w:rFonts w:ascii="Montserrat Light" w:eastAsia="Times New Roman" w:hAnsi="Montserrat Light"/>
                <w:lang w:val="ro-MD" w:eastAsia="ro-MD"/>
              </w:rPr>
            </w:pPr>
            <w:r w:rsidRPr="002273E2">
              <w:rPr>
                <w:rFonts w:ascii="Montserrat Light" w:hAnsi="Montserrat Light"/>
                <w:iCs/>
                <w:lang w:val="ro-RO"/>
              </w:rPr>
              <w:t>În anul 2024 o</w:t>
            </w:r>
            <w:r w:rsidR="00A87C77" w:rsidRPr="002273E2">
              <w:rPr>
                <w:rFonts w:ascii="Montserrat Light" w:hAnsi="Montserrat Light"/>
                <w:iCs/>
                <w:lang w:val="ro-RO"/>
              </w:rPr>
              <w:t xml:space="preserve">cuparea </w:t>
            </w:r>
            <w:r w:rsidRPr="002273E2">
              <w:rPr>
                <w:rFonts w:ascii="Montserrat Light" w:hAnsi="Montserrat Light"/>
                <w:iCs/>
                <w:lang w:val="ro-RO"/>
              </w:rPr>
              <w:t xml:space="preserve">posturilor vacante se face cu respectarea art. VII din </w:t>
            </w:r>
            <w:r w:rsidRPr="002273E2">
              <w:rPr>
                <w:rFonts w:ascii="Montserrat Light" w:hAnsi="Montserrat Light"/>
                <w:lang w:val="ro-RO"/>
              </w:rPr>
              <w:t xml:space="preserve">Ordonanța de urgență a Guvernului nr. 115/2023 </w:t>
            </w:r>
            <w:r w:rsidRPr="002273E2">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 respectiv se pot scoate la concurs:</w:t>
            </w:r>
          </w:p>
          <w:p w14:paraId="124CA39B" w14:textId="0659F5E9" w:rsidR="00C477C8" w:rsidRPr="002273E2" w:rsidRDefault="00C477C8" w:rsidP="00C477C8">
            <w:pPr>
              <w:pStyle w:val="Listparagraf"/>
              <w:numPr>
                <w:ilvl w:val="0"/>
                <w:numId w:val="22"/>
              </w:numPr>
              <w:spacing w:after="0" w:line="240" w:lineRule="auto"/>
              <w:jc w:val="both"/>
              <w:rPr>
                <w:rFonts w:ascii="Montserrat Light" w:eastAsia="Times New Roman" w:hAnsi="Montserrat Light"/>
                <w:lang w:val="ro-MD" w:eastAsia="ro-MD"/>
              </w:rPr>
            </w:pPr>
            <w:r w:rsidRPr="002273E2">
              <w:rPr>
                <w:rFonts w:ascii="Montserrat Light" w:eastAsia="Times New Roman" w:hAnsi="Montserrat Light"/>
                <w:lang w:val="ro-MD" w:eastAsia="ro-MD"/>
              </w:rPr>
              <w:t>posturile unice;</w:t>
            </w:r>
          </w:p>
          <w:p w14:paraId="5425BE3B" w14:textId="3810E9AF" w:rsidR="00C477C8" w:rsidRPr="002273E2" w:rsidRDefault="00C477C8" w:rsidP="00C477C8">
            <w:pPr>
              <w:pStyle w:val="Listparagraf"/>
              <w:numPr>
                <w:ilvl w:val="0"/>
                <w:numId w:val="22"/>
              </w:numPr>
              <w:spacing w:after="0" w:line="240" w:lineRule="auto"/>
              <w:jc w:val="both"/>
              <w:rPr>
                <w:rStyle w:val="salnbdy"/>
                <w:rFonts w:ascii="Montserrat Light" w:eastAsia="Times New Roman" w:hAnsi="Montserrat Light"/>
                <w:color w:val="auto"/>
                <w:sz w:val="22"/>
                <w:szCs w:val="22"/>
                <w:shd w:val="clear" w:color="auto" w:fill="auto"/>
                <w:lang w:val="ro-MD" w:eastAsia="ro-MD"/>
              </w:rPr>
            </w:pPr>
            <w:r w:rsidRPr="002273E2">
              <w:rPr>
                <w:rStyle w:val="salnbdy"/>
                <w:rFonts w:ascii="Montserrat Light" w:hAnsi="Montserrat Light"/>
                <w:noProof/>
                <w:color w:val="auto"/>
                <w:sz w:val="22"/>
                <w:szCs w:val="22"/>
              </w:rPr>
              <w:t>posturile care devin vacante în cursul anului 2024 prin modificarea, suspendarea sau încetarea raporturilor de serviciu sau de muncă ale personalului, şi posturile vacante sau temporar vacante, inclusiv posturile în afara organigramei, din cadrul instituţiilor publice care gestionează fonduri europene şi care îndeplinesc rolul de autoritate de management şi de organism intermediar;</w:t>
            </w:r>
          </w:p>
          <w:p w14:paraId="675362F2" w14:textId="0F84A4F1" w:rsidR="00C477C8" w:rsidRPr="002273E2" w:rsidRDefault="00C477C8" w:rsidP="00C477C8">
            <w:pPr>
              <w:pStyle w:val="Listparagraf"/>
              <w:numPr>
                <w:ilvl w:val="0"/>
                <w:numId w:val="22"/>
              </w:numPr>
              <w:spacing w:after="0" w:line="240" w:lineRule="auto"/>
              <w:jc w:val="both"/>
              <w:rPr>
                <w:rFonts w:ascii="Montserrat Light" w:eastAsia="Times New Roman" w:hAnsi="Montserrat Light"/>
                <w:lang w:val="ro-MD" w:eastAsia="ro-MD"/>
              </w:rPr>
            </w:pPr>
            <w:r w:rsidRPr="002273E2">
              <w:rPr>
                <w:rStyle w:val="salnbdy"/>
                <w:rFonts w:ascii="Montserrat Light" w:hAnsi="Montserrat Light"/>
                <w:color w:val="auto"/>
                <w:sz w:val="22"/>
                <w:szCs w:val="22"/>
                <w:shd w:val="clear" w:color="auto" w:fill="auto"/>
              </w:rPr>
              <w:t>posturile aprobate prin memorandum</w:t>
            </w:r>
            <w:r w:rsidR="00C93118" w:rsidRPr="002273E2">
              <w:rPr>
                <w:rStyle w:val="salnbdy"/>
                <w:rFonts w:ascii="Montserrat Light" w:hAnsi="Montserrat Light"/>
                <w:color w:val="auto"/>
                <w:sz w:val="22"/>
                <w:szCs w:val="22"/>
                <w:shd w:val="clear" w:color="auto" w:fill="auto"/>
              </w:rPr>
              <w:t xml:space="preserve"> a</w:t>
            </w:r>
            <w:r w:rsidR="00C93118" w:rsidRPr="002273E2">
              <w:rPr>
                <w:rStyle w:val="salnbdy"/>
                <w:rFonts w:ascii="Montserrat Light" w:hAnsi="Montserrat Light"/>
                <w:color w:val="auto"/>
                <w:sz w:val="22"/>
                <w:szCs w:val="22"/>
              </w:rPr>
              <w:t>probat</w:t>
            </w:r>
            <w:r w:rsidR="00C93118" w:rsidRPr="002273E2">
              <w:rPr>
                <w:rStyle w:val="salnbdy"/>
                <w:rFonts w:ascii="Montserrat Light" w:hAnsi="Montserrat Light"/>
                <w:color w:val="auto"/>
                <w:sz w:val="22"/>
                <w:szCs w:val="22"/>
                <w:shd w:val="clear" w:color="auto" w:fill="auto"/>
              </w:rPr>
              <w:t xml:space="preserve"> </w:t>
            </w:r>
            <w:r w:rsidR="00C93118" w:rsidRPr="002273E2">
              <w:rPr>
                <w:rStyle w:val="salnbdy"/>
                <w:rFonts w:ascii="Montserrat Light" w:hAnsi="Montserrat Light"/>
                <w:color w:val="auto"/>
                <w:sz w:val="22"/>
                <w:szCs w:val="22"/>
              </w:rPr>
              <w:t>în ședina Guvernului</w:t>
            </w:r>
            <w:r w:rsidRPr="002273E2">
              <w:rPr>
                <w:rStyle w:val="salnbdy"/>
                <w:rFonts w:ascii="Montserrat Light" w:hAnsi="Montserrat Light"/>
                <w:color w:val="auto"/>
                <w:sz w:val="22"/>
                <w:szCs w:val="22"/>
                <w:shd w:val="clear" w:color="auto" w:fill="auto"/>
              </w:rPr>
              <w:t>.</w:t>
            </w:r>
          </w:p>
          <w:p w14:paraId="3F7988E7" w14:textId="7DBFEC64" w:rsidR="000062B3" w:rsidRPr="002273E2" w:rsidRDefault="00017E14" w:rsidP="000062B3">
            <w:pPr>
              <w:spacing w:line="240" w:lineRule="auto"/>
              <w:jc w:val="both"/>
              <w:rPr>
                <w:rFonts w:ascii="Montserrat Light" w:hAnsi="Montserrat Light"/>
                <w:bCs/>
                <w:lang w:val="ro-RO"/>
              </w:rPr>
            </w:pPr>
            <w:r w:rsidRPr="002273E2">
              <w:rPr>
                <w:rFonts w:ascii="Montserrat Light" w:hAnsi="Montserrat Light"/>
                <w:bCs/>
                <w:lang w:val="ro-RO"/>
              </w:rPr>
              <w:t xml:space="preserve">Raportal la dispozițiile </w:t>
            </w:r>
            <w:r w:rsidR="002273E2" w:rsidRPr="002273E2">
              <w:rPr>
                <w:rFonts w:ascii="Montserrat Light" w:hAnsi="Montserrat Light"/>
                <w:bCs/>
                <w:lang w:val="ro-RO"/>
              </w:rPr>
              <w:t xml:space="preserve">art. VII din </w:t>
            </w:r>
            <w:r w:rsidR="002273E2" w:rsidRPr="002273E2">
              <w:rPr>
                <w:rFonts w:ascii="Montserrat Light" w:hAnsi="Montserrat Light"/>
                <w:lang w:val="ro-RO"/>
              </w:rPr>
              <w:t>Ordonanța de urgență a Guvernului nr. 115/2023 conducerea spitalului</w:t>
            </w:r>
            <w:r w:rsidRPr="002273E2">
              <w:rPr>
                <w:rFonts w:ascii="Montserrat Light" w:hAnsi="Montserrat Light"/>
                <w:bCs/>
                <w:lang w:val="ro-RO"/>
              </w:rPr>
              <w:t xml:space="preserve"> va aplica preve</w:t>
            </w:r>
            <w:r w:rsidR="002273E2" w:rsidRPr="002273E2">
              <w:rPr>
                <w:rFonts w:ascii="Montserrat Light" w:hAnsi="Montserrat Light"/>
                <w:bCs/>
                <w:lang w:val="ro-RO"/>
              </w:rPr>
              <w:t>derile privind ocuparea posturilor vacante.</w:t>
            </w:r>
          </w:p>
          <w:p w14:paraId="6AAFFBA5" w14:textId="77777777" w:rsidR="002273E2" w:rsidRDefault="002273E2" w:rsidP="00291165">
            <w:pPr>
              <w:spacing w:line="240" w:lineRule="auto"/>
              <w:jc w:val="both"/>
              <w:rPr>
                <w:rFonts w:ascii="Montserrat Light" w:eastAsia="Calibri" w:hAnsi="Montserrat Light"/>
                <w:lang w:val="ro-RO"/>
              </w:rPr>
            </w:pPr>
          </w:p>
          <w:p w14:paraId="273EAA08" w14:textId="48A485DB" w:rsidR="00C211EF" w:rsidRPr="00E52499" w:rsidRDefault="00C211EF" w:rsidP="00291165">
            <w:pPr>
              <w:spacing w:line="240" w:lineRule="auto"/>
              <w:jc w:val="both"/>
              <w:rPr>
                <w:rFonts w:ascii="Montserrat Light" w:hAnsi="Montserrat Light"/>
                <w:lang w:val="ro-RO"/>
              </w:rPr>
            </w:pPr>
            <w:r w:rsidRPr="00E52499">
              <w:rPr>
                <w:rFonts w:ascii="Montserrat Light" w:eastAsia="Calibri" w:hAnsi="Montserrat Light"/>
                <w:lang w:val="ro-RO"/>
              </w:rPr>
              <w:t>Modific</w:t>
            </w:r>
            <w:r w:rsidR="00403FC5" w:rsidRPr="00E52499">
              <w:rPr>
                <w:rFonts w:ascii="Montserrat Light" w:eastAsia="Calibri" w:hAnsi="Montserrat Light"/>
                <w:lang w:val="ro-RO"/>
              </w:rPr>
              <w:t>ările</w:t>
            </w:r>
            <w:r w:rsidR="004F0DFC" w:rsidRPr="00E52499">
              <w:rPr>
                <w:rFonts w:ascii="Montserrat Light" w:eastAsia="Calibri" w:hAnsi="Montserrat Light"/>
                <w:lang w:val="ro-RO"/>
              </w:rPr>
              <w:t xml:space="preserve"> adus</w:t>
            </w:r>
            <w:r w:rsidR="00403FC5" w:rsidRPr="00E52499">
              <w:rPr>
                <w:rFonts w:ascii="Montserrat Light" w:eastAsia="Calibri" w:hAnsi="Montserrat Light"/>
                <w:lang w:val="ro-RO"/>
              </w:rPr>
              <w:t>e</w:t>
            </w:r>
            <w:r w:rsidR="004F0DFC" w:rsidRPr="00E52499">
              <w:rPr>
                <w:rFonts w:ascii="Montserrat Light" w:eastAsia="Calibri" w:hAnsi="Montserrat Light"/>
                <w:lang w:val="ro-RO"/>
              </w:rPr>
              <w:t xml:space="preserve"> </w:t>
            </w:r>
            <w:r w:rsidRPr="00E52499">
              <w:rPr>
                <w:rFonts w:ascii="Montserrat Light" w:eastAsia="Calibri" w:hAnsi="Montserrat Light"/>
                <w:lang w:val="ro-RO"/>
              </w:rPr>
              <w:t>statului de funcții v</w:t>
            </w:r>
            <w:r w:rsidR="00403FC5" w:rsidRPr="00E52499">
              <w:rPr>
                <w:rFonts w:ascii="Montserrat Light" w:eastAsia="Calibri" w:hAnsi="Montserrat Light"/>
                <w:lang w:val="ro-RO"/>
              </w:rPr>
              <w:t>or</w:t>
            </w:r>
            <w:r w:rsidRPr="00E52499">
              <w:rPr>
                <w:rFonts w:ascii="Montserrat Light" w:eastAsia="Calibri" w:hAnsi="Montserrat Light"/>
                <w:lang w:val="ro-RO"/>
              </w:rPr>
              <w:t xml:space="preserve"> duce la o mai bună </w:t>
            </w:r>
            <w:r w:rsidRPr="00E52499">
              <w:rPr>
                <w:rFonts w:ascii="Montserrat Light" w:hAnsi="Montserrat Light"/>
                <w:lang w:val="ro-RO"/>
              </w:rPr>
              <w:t>organizare și funcționare a activității la nivelul spitalului în vederea creşterii calităţii serviciilor medicale oferite.</w:t>
            </w:r>
          </w:p>
          <w:p w14:paraId="2F9AB926" w14:textId="77777777" w:rsidR="008805AF" w:rsidRPr="00E52499" w:rsidRDefault="008805AF" w:rsidP="00291165">
            <w:pPr>
              <w:spacing w:line="240" w:lineRule="auto"/>
              <w:jc w:val="both"/>
              <w:rPr>
                <w:rFonts w:ascii="Montserrat Light" w:hAnsi="Montserrat Light"/>
                <w:bdr w:val="none" w:sz="0" w:space="0" w:color="auto" w:frame="1"/>
                <w:shd w:val="clear" w:color="auto" w:fill="FFFFFF"/>
                <w:lang w:val="ro-RO"/>
              </w:rPr>
            </w:pPr>
          </w:p>
          <w:p w14:paraId="4CFE6F87" w14:textId="4EAECD16" w:rsidR="008805AF" w:rsidRPr="00E52499" w:rsidRDefault="008805AF" w:rsidP="00291165">
            <w:pPr>
              <w:spacing w:line="240" w:lineRule="auto"/>
              <w:jc w:val="both"/>
              <w:rPr>
                <w:rFonts w:ascii="Montserrat Light" w:eastAsia="Calibri" w:hAnsi="Montserrat Light"/>
                <w:lang w:val="ro-RO"/>
              </w:rPr>
            </w:pPr>
            <w:r w:rsidRPr="00E52499">
              <w:rPr>
                <w:rFonts w:ascii="Montserrat Light" w:hAnsi="Montserrat Light"/>
                <w:bdr w:val="none" w:sz="0" w:space="0" w:color="auto" w:frame="1"/>
                <w:shd w:val="clear" w:color="auto" w:fill="FFFFFF"/>
                <w:lang w:val="ro-RO"/>
              </w:rPr>
              <w:t>Ținând cont de argumentele prezentate mai sus, considerăm că din punct de vedere tehnic proiectul propus respectă prevederile legale incidente cu privire la modificarea organigramei</w:t>
            </w:r>
            <w:r w:rsidR="007A0B18">
              <w:rPr>
                <w:rFonts w:ascii="Montserrat Light" w:hAnsi="Montserrat Light"/>
                <w:bdr w:val="none" w:sz="0" w:space="0" w:color="auto" w:frame="1"/>
                <w:shd w:val="clear" w:color="auto" w:fill="FFFFFF"/>
                <w:lang w:val="ro-RO"/>
              </w:rPr>
              <w:t xml:space="preserve"> și</w:t>
            </w:r>
            <w:r w:rsidRPr="00E52499">
              <w:rPr>
                <w:rFonts w:ascii="Montserrat Light" w:hAnsi="Montserrat Light"/>
                <w:bdr w:val="none" w:sz="0" w:space="0" w:color="auto" w:frame="1"/>
                <w:shd w:val="clear" w:color="auto" w:fill="FFFFFF"/>
                <w:lang w:val="ro-RO"/>
              </w:rPr>
              <w:t xml:space="preserve"> a statului de funcții al Spitalului Clinic de Recuperare Cluj-Napoca.</w:t>
            </w:r>
          </w:p>
        </w:tc>
      </w:tr>
      <w:tr w:rsidR="00E52499" w:rsidRPr="00E52499" w14:paraId="66085462" w14:textId="77777777" w:rsidTr="00C37996">
        <w:tc>
          <w:tcPr>
            <w:tcW w:w="10427" w:type="dxa"/>
            <w:gridSpan w:val="4"/>
          </w:tcPr>
          <w:p w14:paraId="7D028DD6" w14:textId="7FABF720" w:rsidR="00BE515A" w:rsidRPr="00E52499" w:rsidRDefault="00BE515A" w:rsidP="00291165">
            <w:pPr>
              <w:tabs>
                <w:tab w:val="left" w:pos="3456"/>
              </w:tabs>
              <w:spacing w:line="240" w:lineRule="auto"/>
              <w:jc w:val="both"/>
              <w:rPr>
                <w:rFonts w:ascii="Montserrat Light" w:hAnsi="Montserrat Light"/>
                <w:b/>
                <w:i/>
                <w:lang w:val="ro-RO"/>
              </w:rPr>
            </w:pPr>
            <w:r w:rsidRPr="00E52499">
              <w:rPr>
                <w:rFonts w:ascii="Montserrat" w:hAnsi="Montserrat"/>
                <w:b/>
                <w:bCs/>
                <w:i/>
                <w:lang w:val="ro-RO"/>
              </w:rPr>
              <w:lastRenderedPageBreak/>
              <w:t xml:space="preserve">Secțiunea a 3-a </w:t>
            </w:r>
            <w:bookmarkStart w:id="13" w:name="_Hlk48727950"/>
            <w:r w:rsidRPr="00E52499">
              <w:rPr>
                <w:rFonts w:ascii="Montserrat" w:hAnsi="Montserrat"/>
                <w:b/>
                <w:bCs/>
                <w:i/>
                <w:lang w:val="ro-RO"/>
              </w:rPr>
              <w:t>- Efecte preconizate ale aplicării actului administrativ</w:t>
            </w:r>
            <w:r w:rsidRPr="00E52499">
              <w:rPr>
                <w:rFonts w:ascii="Montserrat Light" w:hAnsi="Montserrat Light"/>
                <w:b/>
                <w:bCs/>
                <w:i/>
                <w:lang w:val="ro-RO"/>
              </w:rPr>
              <w:t xml:space="preserve"> </w:t>
            </w:r>
            <w:r w:rsidRPr="00E52499">
              <w:rPr>
                <w:rFonts w:ascii="Montserrat" w:hAnsi="Montserrat"/>
                <w:b/>
                <w:bCs/>
                <w:i/>
                <w:lang w:val="ro-RO"/>
              </w:rPr>
              <w:t>(impactul financiar asupra bugetului judeţului pe termen scurt (pe anul curent)/lung, impactul asupra mediului concurențial şi domeniului ajutoarelor de stat, impactul asupra sarcinilor administrative, impactul asupra mediului</w:t>
            </w:r>
            <w:bookmarkEnd w:id="13"/>
            <w:r w:rsidRPr="00E52499">
              <w:rPr>
                <w:rFonts w:ascii="Montserrat" w:hAnsi="Montserrat"/>
                <w:b/>
                <w:bCs/>
                <w:i/>
                <w:lang w:val="ro-RO"/>
              </w:rPr>
              <w:t>):</w:t>
            </w:r>
            <w:r w:rsidRPr="00E52499">
              <w:rPr>
                <w:rFonts w:ascii="Montserrat Light" w:hAnsi="Montserrat Light"/>
                <w:b/>
                <w:bCs/>
                <w:i/>
                <w:lang w:val="ro-RO"/>
              </w:rPr>
              <w:t xml:space="preserve"> </w:t>
            </w:r>
          </w:p>
        </w:tc>
      </w:tr>
      <w:tr w:rsidR="00E52499" w:rsidRPr="00E52499" w14:paraId="7CE50CF9" w14:textId="77777777" w:rsidTr="00C37996">
        <w:trPr>
          <w:trHeight w:val="643"/>
        </w:trPr>
        <w:tc>
          <w:tcPr>
            <w:tcW w:w="10427" w:type="dxa"/>
            <w:gridSpan w:val="4"/>
            <w:vAlign w:val="center"/>
          </w:tcPr>
          <w:p w14:paraId="689A275D" w14:textId="76CD05B8" w:rsidR="00BE515A" w:rsidRPr="00E52499" w:rsidRDefault="002911D3" w:rsidP="00291165">
            <w:pPr>
              <w:spacing w:line="240" w:lineRule="auto"/>
              <w:jc w:val="both"/>
              <w:rPr>
                <w:rFonts w:ascii="Montserrat Light" w:eastAsia="Times New Roman" w:hAnsi="Montserrat Light"/>
                <w:noProof/>
                <w:shd w:val="clear" w:color="auto" w:fill="FFFFFF"/>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se vor face cu încadrarea în cheltuielile de personal prevăzute în bugetul de venituri şi cheltuieli aprobat pe anul 202</w:t>
            </w:r>
            <w:r w:rsidR="00A221DF">
              <w:rPr>
                <w:rFonts w:ascii="Montserrat Light" w:hAnsi="Montserrat Light"/>
                <w:lang w:val="ro-RO"/>
              </w:rPr>
              <w:t xml:space="preserve">4 </w:t>
            </w:r>
            <w:r w:rsidRPr="00E52499">
              <w:rPr>
                <w:rFonts w:ascii="Montserrat Light" w:hAnsi="Montserrat Light"/>
                <w:lang w:val="ro-RO"/>
              </w:rPr>
              <w:t xml:space="preserve">pentru </w:t>
            </w:r>
            <w:r w:rsidRPr="00E52499">
              <w:rPr>
                <w:rFonts w:ascii="Montserrat Light" w:hAnsi="Montserrat Light"/>
                <w:noProof/>
                <w:lang w:val="ro-RO"/>
              </w:rPr>
              <w:t>Spitalul Clinic de Recuperare Cluj-Napoca</w:t>
            </w:r>
            <w:r w:rsidRPr="00E52499">
              <w:rPr>
                <w:rFonts w:ascii="Montserrat Light" w:hAnsi="Montserrat Light"/>
                <w:lang w:val="ro-RO"/>
              </w:rPr>
              <w:t>.</w:t>
            </w:r>
          </w:p>
        </w:tc>
      </w:tr>
      <w:tr w:rsidR="00E52499" w:rsidRPr="00E52499" w14:paraId="10F72D0B" w14:textId="77777777" w:rsidTr="00C37996">
        <w:tc>
          <w:tcPr>
            <w:tcW w:w="10427" w:type="dxa"/>
            <w:gridSpan w:val="4"/>
          </w:tcPr>
          <w:p w14:paraId="7A2FA5C3" w14:textId="4454AE35" w:rsidR="00BE515A" w:rsidRPr="00E52499" w:rsidRDefault="00BE515A" w:rsidP="00291165">
            <w:pPr>
              <w:tabs>
                <w:tab w:val="left" w:pos="3456"/>
              </w:tabs>
              <w:spacing w:line="240" w:lineRule="auto"/>
              <w:jc w:val="both"/>
              <w:rPr>
                <w:rFonts w:ascii="Montserrat" w:hAnsi="Montserrat"/>
                <w:i/>
                <w:lang w:val="ro-RO"/>
              </w:rPr>
            </w:pPr>
            <w:r w:rsidRPr="00E52499">
              <w:rPr>
                <w:rFonts w:ascii="Montserrat" w:hAnsi="Montserrat"/>
                <w:b/>
                <w:i/>
                <w:lang w:val="ro-RO"/>
              </w:rPr>
              <w:t xml:space="preserve">Secțiunea a 4-a - Concluzii/propuneri:  </w:t>
            </w:r>
          </w:p>
        </w:tc>
      </w:tr>
      <w:tr w:rsidR="00E52499" w:rsidRPr="00E52499" w14:paraId="72271A01" w14:textId="77777777" w:rsidTr="00C37996">
        <w:tc>
          <w:tcPr>
            <w:tcW w:w="10427" w:type="dxa"/>
            <w:gridSpan w:val="4"/>
          </w:tcPr>
          <w:p w14:paraId="7587B491" w14:textId="0ED48677" w:rsidR="00BE515A" w:rsidRPr="00E52499" w:rsidRDefault="00BE515A" w:rsidP="00291165">
            <w:pPr>
              <w:tabs>
                <w:tab w:val="left" w:pos="3456"/>
              </w:tabs>
              <w:spacing w:line="240" w:lineRule="auto"/>
              <w:jc w:val="both"/>
              <w:rPr>
                <w:rFonts w:ascii="Montserrat Light" w:hAnsi="Montserrat Light"/>
                <w:iCs/>
                <w:lang w:val="ro-RO"/>
              </w:rPr>
            </w:pPr>
            <w:r w:rsidRPr="00E52499">
              <w:rPr>
                <w:rFonts w:ascii="Montserrat Light" w:hAnsi="Montserrat Light"/>
                <w:iCs/>
                <w:lang w:val="ro-RO"/>
              </w:rPr>
              <w:t xml:space="preserve">În urma analizării proiectului de hotărâre și a documentării efectuate, certificăm faptul că proiectul de hotărâre </w:t>
            </w:r>
            <w:r w:rsidRPr="00E52499">
              <w:rPr>
                <w:rFonts w:ascii="Montserrat Light" w:hAnsi="Montserrat Light"/>
                <w:b/>
                <w:bCs/>
                <w:iCs/>
                <w:lang w:val="ro-RO"/>
              </w:rPr>
              <w:t xml:space="preserve">îndeplinește </w:t>
            </w:r>
            <w:r w:rsidRPr="00E52499">
              <w:rPr>
                <w:rFonts w:ascii="Montserrat Light" w:hAnsi="Montserrat Light"/>
                <w:iCs/>
                <w:lang w:val="ro-RO"/>
              </w:rPr>
              <w:t>cerințele tehnice specificate la Secțiunea a 2-a.</w:t>
            </w:r>
          </w:p>
        </w:tc>
      </w:tr>
      <w:tr w:rsidR="000062B3" w:rsidRPr="00E52499" w14:paraId="12C5C955" w14:textId="77777777" w:rsidTr="00C37996">
        <w:tc>
          <w:tcPr>
            <w:tcW w:w="3861" w:type="dxa"/>
          </w:tcPr>
          <w:p w14:paraId="611D97F7" w14:textId="77777777" w:rsidR="00BE515A" w:rsidRPr="00E52499" w:rsidRDefault="00BE515A" w:rsidP="00291165">
            <w:pPr>
              <w:tabs>
                <w:tab w:val="left" w:pos="3456"/>
              </w:tabs>
              <w:spacing w:line="240" w:lineRule="auto"/>
              <w:jc w:val="both"/>
              <w:rPr>
                <w:rFonts w:ascii="Montserrat Light" w:hAnsi="Montserrat Light"/>
                <w:b/>
                <w:bCs/>
                <w:iCs/>
                <w:lang w:val="ro-RO"/>
              </w:rPr>
            </w:pPr>
          </w:p>
        </w:tc>
        <w:tc>
          <w:tcPr>
            <w:tcW w:w="2541" w:type="dxa"/>
          </w:tcPr>
          <w:p w14:paraId="475BC575"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Prenume și nume</w:t>
            </w:r>
          </w:p>
        </w:tc>
        <w:tc>
          <w:tcPr>
            <w:tcW w:w="1519" w:type="dxa"/>
          </w:tcPr>
          <w:p w14:paraId="26B2F478"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Data</w:t>
            </w:r>
          </w:p>
        </w:tc>
        <w:tc>
          <w:tcPr>
            <w:tcW w:w="2506" w:type="dxa"/>
          </w:tcPr>
          <w:p w14:paraId="3A5966B4"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Semnătura</w:t>
            </w:r>
          </w:p>
        </w:tc>
      </w:tr>
      <w:tr w:rsidR="000062B3" w:rsidRPr="00E52499" w14:paraId="5F37EFA0" w14:textId="77777777" w:rsidTr="00C37996">
        <w:tc>
          <w:tcPr>
            <w:tcW w:w="3861" w:type="dxa"/>
          </w:tcPr>
          <w:p w14:paraId="70BBAC34"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Avizat:     Director general</w:t>
            </w:r>
          </w:p>
          <w:p w14:paraId="72C20013" w14:textId="2259512F"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rPr>
              <w:t xml:space="preserve">                  </w:t>
            </w:r>
          </w:p>
        </w:tc>
        <w:tc>
          <w:tcPr>
            <w:tcW w:w="2541" w:type="dxa"/>
          </w:tcPr>
          <w:p w14:paraId="1789C913" w14:textId="6214C883" w:rsidR="00BA7448" w:rsidRPr="00E52499" w:rsidRDefault="00980220"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Cristina Șchiop</w:t>
            </w:r>
          </w:p>
        </w:tc>
        <w:tc>
          <w:tcPr>
            <w:tcW w:w="1519" w:type="dxa"/>
          </w:tcPr>
          <w:p w14:paraId="1BF38E3C"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2506" w:type="dxa"/>
          </w:tcPr>
          <w:p w14:paraId="69A44D57"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0062B3" w:rsidRPr="00E52499" w14:paraId="52AAA732" w14:textId="77777777" w:rsidTr="00C37996">
        <w:tc>
          <w:tcPr>
            <w:tcW w:w="3861" w:type="dxa"/>
          </w:tcPr>
          <w:p w14:paraId="59C7289C"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Verificat:  Șef serviciu</w:t>
            </w:r>
          </w:p>
          <w:p w14:paraId="4FE8B064" w14:textId="6A299F0A" w:rsidR="00BA7448" w:rsidRPr="00E52499" w:rsidRDefault="00BA7448" w:rsidP="00291165">
            <w:pPr>
              <w:autoSpaceDE w:val="0"/>
              <w:autoSpaceDN w:val="0"/>
              <w:adjustRightInd w:val="0"/>
              <w:spacing w:line="240" w:lineRule="auto"/>
              <w:rPr>
                <w:rFonts w:ascii="Montserrat Light" w:hAnsi="Montserrat Light"/>
                <w:iCs/>
                <w:lang w:val="ro-RO" w:eastAsia="ro-RO"/>
              </w:rPr>
            </w:pPr>
          </w:p>
        </w:tc>
        <w:tc>
          <w:tcPr>
            <w:tcW w:w="2541" w:type="dxa"/>
          </w:tcPr>
          <w:p w14:paraId="2CC3CDD0" w14:textId="37053F2B" w:rsidR="00BA7448" w:rsidRPr="00E52499" w:rsidRDefault="00BA7448" w:rsidP="00291165">
            <w:pPr>
              <w:tabs>
                <w:tab w:val="left" w:pos="3456"/>
              </w:tabs>
              <w:spacing w:line="240" w:lineRule="auto"/>
              <w:jc w:val="both"/>
              <w:rPr>
                <w:rFonts w:ascii="Montserrat Light" w:hAnsi="Montserrat Light"/>
                <w:iCs/>
                <w:lang w:val="ro-RO"/>
              </w:rPr>
            </w:pPr>
            <w:r w:rsidRPr="00E52499">
              <w:rPr>
                <w:rFonts w:ascii="Montserrat Light" w:hAnsi="Montserrat Light" w:cs="Calibri Light"/>
                <w:iCs/>
                <w:noProof/>
                <w:shd w:val="clear" w:color="auto" w:fill="FFFFFF"/>
                <w:lang w:val="ro-RO" w:eastAsia="ro-RO"/>
              </w:rPr>
              <w:t>Corina Mocan</w:t>
            </w:r>
          </w:p>
        </w:tc>
        <w:tc>
          <w:tcPr>
            <w:tcW w:w="1519" w:type="dxa"/>
          </w:tcPr>
          <w:p w14:paraId="6EBB6419"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2506" w:type="dxa"/>
          </w:tcPr>
          <w:p w14:paraId="25FC147C"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0062B3" w:rsidRPr="00E52499" w14:paraId="34B3926A" w14:textId="77777777" w:rsidTr="00C37996">
        <w:trPr>
          <w:trHeight w:val="340"/>
        </w:trPr>
        <w:tc>
          <w:tcPr>
            <w:tcW w:w="3861" w:type="dxa"/>
          </w:tcPr>
          <w:p w14:paraId="5DBF8642"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Elaborat:  Consilier</w:t>
            </w:r>
          </w:p>
          <w:p w14:paraId="77611128" w14:textId="45274900"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 xml:space="preserve">                  </w:t>
            </w:r>
          </w:p>
        </w:tc>
        <w:tc>
          <w:tcPr>
            <w:tcW w:w="2541" w:type="dxa"/>
          </w:tcPr>
          <w:p w14:paraId="467A47E0"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r w:rsidRPr="00E52499">
              <w:rPr>
                <w:rFonts w:ascii="Montserrat Light" w:hAnsi="Montserrat Light" w:cs="Calibri Light"/>
                <w:iCs/>
                <w:noProof/>
                <w:shd w:val="clear" w:color="auto" w:fill="FFFFFF"/>
                <w:lang w:val="ro-RO"/>
              </w:rPr>
              <w:t>Simona Man</w:t>
            </w:r>
          </w:p>
          <w:p w14:paraId="61DC327A" w14:textId="2C64E45B"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p>
        </w:tc>
        <w:tc>
          <w:tcPr>
            <w:tcW w:w="1519" w:type="dxa"/>
          </w:tcPr>
          <w:p w14:paraId="57895167"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2506" w:type="dxa"/>
          </w:tcPr>
          <w:p w14:paraId="4A04C983" w14:textId="77777777" w:rsidR="00BA7448" w:rsidRPr="00E52499" w:rsidRDefault="00BA7448" w:rsidP="00291165">
            <w:pPr>
              <w:tabs>
                <w:tab w:val="left" w:pos="3456"/>
              </w:tabs>
              <w:spacing w:line="240" w:lineRule="auto"/>
              <w:jc w:val="both"/>
              <w:rPr>
                <w:rFonts w:ascii="Montserrat Light" w:hAnsi="Montserrat Light"/>
                <w:iCs/>
                <w:lang w:val="ro-RO"/>
              </w:rPr>
            </w:pPr>
          </w:p>
        </w:tc>
      </w:tr>
    </w:tbl>
    <w:p w14:paraId="16B47444" w14:textId="56ACC3FD" w:rsidR="004C5818" w:rsidRPr="00E52499" w:rsidRDefault="004C5818" w:rsidP="00291165">
      <w:pPr>
        <w:autoSpaceDE w:val="0"/>
        <w:autoSpaceDN w:val="0"/>
        <w:adjustRightInd w:val="0"/>
        <w:spacing w:line="240" w:lineRule="auto"/>
        <w:contextualSpacing/>
        <w:rPr>
          <w:rFonts w:ascii="Montserrat Light" w:hAnsi="Montserrat Light"/>
          <w:i/>
          <w:noProof/>
          <w:lang w:val="ro-RO" w:eastAsia="ro-RO"/>
        </w:rPr>
        <w:sectPr w:rsidR="004C5818" w:rsidRPr="00E52499" w:rsidSect="0041614D">
          <w:headerReference w:type="default" r:id="rId9"/>
          <w:pgSz w:w="11909" w:h="16834"/>
          <w:pgMar w:top="1170" w:right="929" w:bottom="709" w:left="1530" w:header="270" w:footer="198" w:gutter="0"/>
          <w:pgNumType w:start="1"/>
          <w:cols w:space="720"/>
        </w:sectPr>
      </w:pPr>
    </w:p>
    <w:p w14:paraId="45113CFF" w14:textId="77777777" w:rsidR="00016550" w:rsidRPr="00E52499" w:rsidRDefault="00016550" w:rsidP="00291165">
      <w:pPr>
        <w:tabs>
          <w:tab w:val="left" w:pos="3456"/>
        </w:tabs>
        <w:spacing w:line="240" w:lineRule="auto"/>
        <w:rPr>
          <w:rFonts w:ascii="Montserrat Light" w:hAnsi="Montserrat Light"/>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E52499" w:rsidRPr="00E52499"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 xml:space="preserve">CIRCUIT PROIECT DE HOTĂRÂRE </w:t>
            </w:r>
          </w:p>
        </w:tc>
      </w:tr>
      <w:tr w:rsidR="00E52499" w:rsidRPr="00E52499"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1. Transmitere proiect în vederea analizării şi întocmirii raportului/rapoartelor de specialitate ale compartimentelor de resort nominalizate</w:t>
            </w:r>
          </w:p>
        </w:tc>
      </w:tr>
      <w:tr w:rsidR="00E52499" w:rsidRPr="00E52499"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w:t>
            </w:r>
          </w:p>
          <w:p w14:paraId="7C196FD1"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Compartimentele de resort nominalizate</w:t>
            </w:r>
          </w:p>
          <w:p w14:paraId="76E3AD38"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Datele de întocmire și depunere a rapoartelor de  specialitate</w:t>
            </w:r>
          </w:p>
          <w:p w14:paraId="1DD11CEC" w14:textId="77777777" w:rsidR="00016550" w:rsidRPr="00E52499" w:rsidRDefault="00016550"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51ABFB9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Raport întocmit/</w:t>
            </w:r>
          </w:p>
          <w:p w14:paraId="1029034D"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Refuz întocmire raport/</w:t>
            </w:r>
          </w:p>
          <w:p w14:paraId="107048C3"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semnătură</w:t>
            </w:r>
          </w:p>
        </w:tc>
      </w:tr>
      <w:tr w:rsidR="00E52499" w:rsidRPr="00E52499"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E52499" w:rsidRDefault="0061622A" w:rsidP="00291165">
            <w:pPr>
              <w:spacing w:line="240" w:lineRule="auto"/>
              <w:contextualSpacing/>
              <w:rPr>
                <w:rFonts w:ascii="Montserrat Light" w:eastAsia="Calibri" w:hAnsi="Montserrat Light"/>
                <w:bCs/>
                <w:i/>
                <w:lang w:val="ro-RO"/>
              </w:rPr>
            </w:pPr>
            <w:r w:rsidRPr="00E52499">
              <w:rPr>
                <w:rFonts w:ascii="Montserrat Light" w:eastAsia="Calibri" w:hAnsi="Montserrat Light"/>
                <w:bCs/>
                <w:i/>
                <w:lang w:val="ro-RO"/>
              </w:rPr>
              <w:t>Direcţia Generală Buget-Finanţe, Resurse Umane/</w:t>
            </w:r>
          </w:p>
          <w:p w14:paraId="3A443B39" w14:textId="5017E0C2" w:rsidR="00016550" w:rsidRPr="00E52499" w:rsidRDefault="0061622A" w:rsidP="00291165">
            <w:pPr>
              <w:tabs>
                <w:tab w:val="left" w:pos="3456"/>
              </w:tabs>
              <w:spacing w:line="240" w:lineRule="auto"/>
              <w:rPr>
                <w:rFonts w:ascii="Montserrat Light" w:hAnsi="Montserrat Light"/>
                <w:bCs/>
                <w:lang w:val="ro-RO"/>
              </w:rPr>
            </w:pPr>
            <w:r w:rsidRPr="00E52499">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5B0585F4" w:rsidR="00016550" w:rsidRPr="00E52499" w:rsidRDefault="00CC60DC" w:rsidP="00291165">
            <w:pPr>
              <w:tabs>
                <w:tab w:val="left" w:pos="3456"/>
              </w:tabs>
              <w:spacing w:line="240" w:lineRule="auto"/>
              <w:rPr>
                <w:rFonts w:ascii="Montserrat Light" w:hAnsi="Montserrat Light"/>
                <w:lang w:val="ro-RO"/>
              </w:rPr>
            </w:pPr>
            <w:r>
              <w:rPr>
                <w:rFonts w:ascii="Montserrat Light" w:hAnsi="Montserrat Light"/>
                <w:lang w:val="ro-RO"/>
              </w:rPr>
              <w:t>7.10.2024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E52499" w:rsidRDefault="00016550" w:rsidP="00291165">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192C9A26" w:rsidR="00016550" w:rsidRPr="00E52499" w:rsidRDefault="00CC60DC" w:rsidP="00291165">
            <w:pPr>
              <w:tabs>
                <w:tab w:val="left" w:pos="3456"/>
              </w:tabs>
              <w:spacing w:line="240" w:lineRule="auto"/>
              <w:rPr>
                <w:rFonts w:ascii="Montserrat Light" w:hAnsi="Montserrat Light"/>
                <w:b/>
                <w:bCs/>
                <w:lang w:val="ro-RO"/>
              </w:rPr>
            </w:pPr>
            <w:r w:rsidRPr="00E52499">
              <w:rPr>
                <w:rFonts w:ascii="Montserrat Light" w:hAnsi="Montserrat Light"/>
                <w:lang w:val="ro-RO"/>
              </w:rPr>
              <w:t>Raport întocmit</w:t>
            </w:r>
          </w:p>
        </w:tc>
      </w:tr>
      <w:tr w:rsidR="00E52499" w:rsidRPr="00E52499"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2</w:t>
            </w:r>
            <w:r w:rsidRPr="00E52499">
              <w:rPr>
                <w:rFonts w:ascii="Montserrat" w:hAnsi="Montserrat"/>
                <w:b/>
                <w:bCs/>
                <w:lang w:val="ro-RO"/>
              </w:rPr>
              <w:t>. Transmitere proiect pentru acordarea avizului de legalitate de către consilierul juridic din cadrul Direcției Juridice</w:t>
            </w:r>
          </w:p>
        </w:tc>
      </w:tr>
      <w:tr w:rsidR="00E52499" w:rsidRPr="00E52499"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consilierului juridic</w:t>
            </w:r>
          </w:p>
          <w:p w14:paraId="083BAA22"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acordat/</w:t>
            </w:r>
          </w:p>
          <w:p w14:paraId="4BCDDAFA"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3356795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semnătură</w:t>
            </w:r>
          </w:p>
        </w:tc>
      </w:tr>
      <w:tr w:rsidR="00E52499" w:rsidRPr="00E52499"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09298342" w:rsidR="00784409" w:rsidRPr="00E52499" w:rsidRDefault="00CC60DC" w:rsidP="00291165">
            <w:pPr>
              <w:tabs>
                <w:tab w:val="left" w:pos="3456"/>
              </w:tabs>
              <w:spacing w:line="240" w:lineRule="auto"/>
              <w:rPr>
                <w:rFonts w:ascii="Montserrat Light" w:hAnsi="Montserrat Light"/>
                <w:lang w:val="ro-RO"/>
              </w:rPr>
            </w:pPr>
            <w:r>
              <w:rPr>
                <w:rFonts w:ascii="Montserrat Light" w:hAnsi="Montserrat Light"/>
                <w:lang w:val="ro-RO"/>
              </w:rPr>
              <w:t>Bianca Costin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84409" w:rsidRPr="00E52499" w:rsidRDefault="00784409" w:rsidP="00291165">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595EF1BA" w:rsidR="00784409" w:rsidRPr="00E52499" w:rsidRDefault="00CC60DC"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E52499" w:rsidRPr="00E52499"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84409" w:rsidRPr="00E52499" w:rsidRDefault="00784409" w:rsidP="00291165">
            <w:pPr>
              <w:tabs>
                <w:tab w:val="left" w:pos="3456"/>
              </w:tabs>
              <w:spacing w:line="240" w:lineRule="auto"/>
              <w:rPr>
                <w:rFonts w:ascii="Montserrat Light" w:hAnsi="Montserrat Light"/>
                <w:lang w:val="ro-RO"/>
              </w:rPr>
            </w:pPr>
          </w:p>
        </w:tc>
      </w:tr>
      <w:tr w:rsidR="00E52499" w:rsidRPr="00E52499"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84409" w:rsidRPr="00E52499" w:rsidRDefault="00784409" w:rsidP="00291165">
            <w:pPr>
              <w:tabs>
                <w:tab w:val="left" w:pos="3456"/>
              </w:tabs>
              <w:spacing w:line="240" w:lineRule="auto"/>
              <w:rPr>
                <w:rFonts w:ascii="Montserrat" w:hAnsi="Montserrat"/>
                <w:b/>
                <w:bCs/>
                <w:lang w:val="ro-RO"/>
              </w:rPr>
            </w:pPr>
            <w:r w:rsidRPr="00E52499">
              <w:rPr>
                <w:rFonts w:ascii="Montserrat" w:hAnsi="Montserrat"/>
                <w:b/>
                <w:bCs/>
                <w:lang w:val="ro-RO"/>
              </w:rPr>
              <w:t>3. Transmitere proiect în vederea avizării pentru legalitate de către   secretarul general al judeţului</w:t>
            </w:r>
          </w:p>
        </w:tc>
      </w:tr>
      <w:tr w:rsidR="00E52499" w:rsidRPr="00E52499"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secretarului general al județului</w:t>
            </w:r>
          </w:p>
          <w:p w14:paraId="1DC80D98"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acordat/</w:t>
            </w:r>
          </w:p>
          <w:p w14:paraId="0E275F0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177506D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lang w:val="ro-RO"/>
              </w:rPr>
              <w:t>semnătură</w:t>
            </w:r>
          </w:p>
        </w:tc>
      </w:tr>
      <w:tr w:rsidR="00E52499" w:rsidRPr="00E52499"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84409" w:rsidRPr="00E52499" w:rsidRDefault="00784409" w:rsidP="00291165">
            <w:pPr>
              <w:tabs>
                <w:tab w:val="left" w:pos="3456"/>
              </w:tabs>
              <w:spacing w:line="240" w:lineRule="auto"/>
              <w:rPr>
                <w:rFonts w:ascii="Montserrat Light" w:hAnsi="Montserrat Light"/>
                <w:bCs/>
                <w:lang w:val="ro-RO"/>
              </w:rPr>
            </w:pPr>
            <w:r w:rsidRPr="00E52499">
              <w:rPr>
                <w:rFonts w:ascii="Montserrat Light" w:hAnsi="Montserrat Light"/>
                <w:bCs/>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45109C49" w:rsidR="00784409" w:rsidRPr="00E52499" w:rsidRDefault="00CC60DC"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E52499" w:rsidRPr="00E52499"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 xml:space="preserve">4. </w:t>
            </w:r>
            <w:r w:rsidRPr="00E52499">
              <w:rPr>
                <w:rFonts w:ascii="Montserrat" w:hAnsi="Montserrat"/>
                <w:b/>
                <w:bCs/>
                <w:lang w:val="ro-RO"/>
              </w:rPr>
              <w:t>Transmitere proiect pentru adoptarea avizului/avizelor comisiei/comisiilor de specialitate nominalizate</w:t>
            </w:r>
          </w:p>
        </w:tc>
      </w:tr>
      <w:tr w:rsidR="00E52499" w:rsidRPr="00E52499"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Comisia de specialitate  nominalizată</w:t>
            </w:r>
          </w:p>
          <w:p w14:paraId="43B7DC2E" w14:textId="77777777" w:rsidR="00784409" w:rsidRPr="00E52499" w:rsidRDefault="00784409" w:rsidP="00291165">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Data de întocmire și depunere a avizului</w:t>
            </w:r>
          </w:p>
          <w:p w14:paraId="6D048C7C"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0DA6F57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adoptat/</w:t>
            </w:r>
          </w:p>
          <w:p w14:paraId="5EA71C8D"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implicit favorabil</w:t>
            </w:r>
          </w:p>
          <w:p w14:paraId="4BFF31A0" w14:textId="77777777" w:rsidR="00784409" w:rsidRPr="00E52499" w:rsidRDefault="00784409" w:rsidP="00291165">
            <w:pPr>
              <w:tabs>
                <w:tab w:val="left" w:pos="3456"/>
              </w:tabs>
              <w:spacing w:line="240" w:lineRule="auto"/>
              <w:rPr>
                <w:rFonts w:ascii="Montserrat Light" w:hAnsi="Montserrat Light"/>
                <w:lang w:val="ro-RO"/>
              </w:rPr>
            </w:pPr>
          </w:p>
        </w:tc>
      </w:tr>
      <w:tr w:rsidR="00784409" w:rsidRPr="00E52499"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346556D4" w:rsidR="00784409" w:rsidRPr="00E52499" w:rsidRDefault="00CC60DC" w:rsidP="00291165">
            <w:pPr>
              <w:tabs>
                <w:tab w:val="left" w:pos="3456"/>
              </w:tabs>
              <w:spacing w:line="240" w:lineRule="auto"/>
              <w:jc w:val="center"/>
              <w:rPr>
                <w:rFonts w:ascii="Montserrat Light" w:hAnsi="Montserrat Light"/>
                <w:lang w:val="ro-RO"/>
              </w:rPr>
            </w:pPr>
            <w:r>
              <w:rPr>
                <w:rFonts w:ascii="Montserrat Light" w:hAnsi="Montserrat Light"/>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84409" w:rsidRPr="00E52499" w:rsidRDefault="00784409" w:rsidP="00291165">
            <w:pPr>
              <w:tabs>
                <w:tab w:val="left" w:pos="3456"/>
              </w:tabs>
              <w:spacing w:line="240" w:lineRule="auto"/>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84409" w:rsidRPr="00E52499" w:rsidRDefault="00784409" w:rsidP="00291165">
            <w:pPr>
              <w:tabs>
                <w:tab w:val="left" w:pos="3456"/>
              </w:tabs>
              <w:spacing w:line="240" w:lineRule="auto"/>
              <w:rPr>
                <w:rFonts w:ascii="Montserrat Light" w:hAnsi="Montserrat Light"/>
                <w:lang w:val="ro-RO"/>
              </w:rPr>
            </w:pPr>
          </w:p>
        </w:tc>
      </w:tr>
    </w:tbl>
    <w:p w14:paraId="428E8FE0" w14:textId="5B8FBD7D" w:rsidR="00016550" w:rsidRPr="00E52499" w:rsidRDefault="00016550" w:rsidP="00291165">
      <w:pPr>
        <w:spacing w:line="240" w:lineRule="auto"/>
        <w:ind w:left="288"/>
        <w:rPr>
          <w:rFonts w:ascii="Montserrat Light" w:hAnsi="Montserrat Light"/>
          <w:i/>
          <w:noProof/>
          <w:lang w:val="ro-RO" w:eastAsia="ro-RO"/>
        </w:rPr>
      </w:pPr>
    </w:p>
    <w:p w14:paraId="723266FA" w14:textId="77777777" w:rsidR="00016550" w:rsidRPr="00E52499" w:rsidRDefault="00016550" w:rsidP="00291165">
      <w:pPr>
        <w:autoSpaceDE w:val="0"/>
        <w:autoSpaceDN w:val="0"/>
        <w:adjustRightInd w:val="0"/>
        <w:spacing w:line="240" w:lineRule="auto"/>
        <w:contextualSpacing/>
        <w:rPr>
          <w:rFonts w:ascii="Montserrat Light" w:hAnsi="Montserrat Light"/>
          <w:i/>
          <w:noProof/>
          <w:lang w:val="ro-RO" w:eastAsia="ro-RO"/>
        </w:rPr>
      </w:pPr>
    </w:p>
    <w:p w14:paraId="0880DC1F" w14:textId="0697207C" w:rsidR="006310E1" w:rsidRPr="00E52499" w:rsidRDefault="006310E1" w:rsidP="00291165">
      <w:pPr>
        <w:pStyle w:val="Antet"/>
        <w:rPr>
          <w:lang w:val="ro-RO"/>
        </w:rPr>
      </w:pPr>
    </w:p>
    <w:p w14:paraId="528946FD" w14:textId="77777777" w:rsidR="006310E1" w:rsidRPr="00E52499" w:rsidRDefault="006310E1" w:rsidP="00291165">
      <w:pPr>
        <w:spacing w:line="240" w:lineRule="auto"/>
        <w:jc w:val="both"/>
        <w:rPr>
          <w:rFonts w:ascii="Montserrat" w:hAnsi="Montserrat"/>
          <w:i/>
          <w:lang w:val="ro-RO" w:eastAsia="ro-RO"/>
        </w:rPr>
      </w:pPr>
    </w:p>
    <w:sectPr w:rsidR="006310E1" w:rsidRPr="00E52499">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21250256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0669891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AA609EA"/>
    <w:multiLevelType w:val="hybridMultilevel"/>
    <w:tmpl w:val="9AB0F71E"/>
    <w:lvl w:ilvl="0" w:tplc="EA0A2F1C">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B402327"/>
    <w:multiLevelType w:val="hybridMultilevel"/>
    <w:tmpl w:val="BBCABE64"/>
    <w:lvl w:ilvl="0" w:tplc="A1D05462">
      <w:start w:val="2"/>
      <w:numFmt w:val="lowerLetter"/>
      <w:lvlText w:val="%1)"/>
      <w:lvlJc w:val="left"/>
      <w:pPr>
        <w:ind w:left="1080" w:hanging="360"/>
      </w:pPr>
      <w:rPr>
        <w:rFonts w:hint="default"/>
        <w:u w:val="single"/>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7" w15:restartNumberingAfterBreak="0">
    <w:nsid w:val="2217120D"/>
    <w:multiLevelType w:val="hybridMultilevel"/>
    <w:tmpl w:val="418607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4C5A65"/>
    <w:multiLevelType w:val="hybridMultilevel"/>
    <w:tmpl w:val="1BD2B69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2B4F387E"/>
    <w:multiLevelType w:val="hybridMultilevel"/>
    <w:tmpl w:val="C2F6E13A"/>
    <w:lvl w:ilvl="0" w:tplc="4C60581C">
      <w:start w:val="1"/>
      <w:numFmt w:val="upp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358D13C5"/>
    <w:multiLevelType w:val="hybridMultilevel"/>
    <w:tmpl w:val="934A198E"/>
    <w:lvl w:ilvl="0" w:tplc="8208F6E6">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 w15:restartNumberingAfterBreak="0">
    <w:nsid w:val="362B5360"/>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12" w15:restartNumberingAfterBreak="0">
    <w:nsid w:val="385B29AA"/>
    <w:multiLevelType w:val="hybridMultilevel"/>
    <w:tmpl w:val="C5FE2E90"/>
    <w:lvl w:ilvl="0" w:tplc="D51E7AEA">
      <w:numFmt w:val="bullet"/>
      <w:lvlText w:val="-"/>
      <w:lvlJc w:val="left"/>
      <w:pPr>
        <w:ind w:left="1440" w:hanging="360"/>
      </w:pPr>
      <w:rPr>
        <w:rFonts w:ascii="Montserrat Light" w:eastAsia="Calibri" w:hAnsi="Montserrat Light"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4BDD2EAD"/>
    <w:multiLevelType w:val="hybridMultilevel"/>
    <w:tmpl w:val="CB588698"/>
    <w:lvl w:ilvl="0" w:tplc="1E7CF7EC">
      <w:start w:val="1"/>
      <w:numFmt w:val="lowerLetter"/>
      <w:lvlText w:val="%1)"/>
      <w:lvlJc w:val="left"/>
      <w:pPr>
        <w:ind w:left="1440" w:hanging="360"/>
      </w:pPr>
      <w:rPr>
        <w:b/>
        <w:bCs/>
        <w:i w:val="0"/>
        <w:iCs/>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532C06A9"/>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16" w15:restartNumberingAfterBreak="0">
    <w:nsid w:val="562C0F94"/>
    <w:multiLevelType w:val="hybridMultilevel"/>
    <w:tmpl w:val="10B8D2E2"/>
    <w:lvl w:ilvl="0" w:tplc="419C5F3C">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21" w15:restartNumberingAfterBreak="0">
    <w:nsid w:val="6CFD777F"/>
    <w:multiLevelType w:val="hybridMultilevel"/>
    <w:tmpl w:val="878A583E"/>
    <w:lvl w:ilvl="0" w:tplc="FFFFFFFF">
      <w:start w:val="1"/>
      <w:numFmt w:val="lowerLetter"/>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4FF2EA9"/>
    <w:multiLevelType w:val="hybridMultilevel"/>
    <w:tmpl w:val="1750A964"/>
    <w:lvl w:ilvl="0" w:tplc="FD0C53A8">
      <w:start w:val="1"/>
      <w:numFmt w:val="lowerLetter"/>
      <w:lvlText w:val="%1)"/>
      <w:lvlJc w:val="left"/>
      <w:pPr>
        <w:ind w:left="720" w:hanging="360"/>
      </w:pPr>
      <w:rPr>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7BDC73DC"/>
    <w:multiLevelType w:val="hybridMultilevel"/>
    <w:tmpl w:val="5052AFFE"/>
    <w:lvl w:ilvl="0" w:tplc="DFCE5FCA">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num w:numId="1" w16cid:durableId="961499226">
    <w:abstractNumId w:val="0"/>
  </w:num>
  <w:num w:numId="2" w16cid:durableId="1036346387">
    <w:abstractNumId w:val="18"/>
  </w:num>
  <w:num w:numId="3" w16cid:durableId="1151412626">
    <w:abstractNumId w:val="14"/>
  </w:num>
  <w:num w:numId="4" w16cid:durableId="1457944016">
    <w:abstractNumId w:val="4"/>
  </w:num>
  <w:num w:numId="5" w16cid:durableId="379017940">
    <w:abstractNumId w:val="20"/>
  </w:num>
  <w:num w:numId="6" w16cid:durableId="74088414">
    <w:abstractNumId w:val="17"/>
  </w:num>
  <w:num w:numId="7" w16cid:durableId="57559538">
    <w:abstractNumId w:val="15"/>
  </w:num>
  <w:num w:numId="8" w16cid:durableId="17397651">
    <w:abstractNumId w:val="22"/>
  </w:num>
  <w:num w:numId="9" w16cid:durableId="1599438603">
    <w:abstractNumId w:val="3"/>
  </w:num>
  <w:num w:numId="10" w16cid:durableId="1187795829">
    <w:abstractNumId w:val="11"/>
  </w:num>
  <w:num w:numId="11" w16cid:durableId="571043154">
    <w:abstractNumId w:val="23"/>
  </w:num>
  <w:num w:numId="12" w16cid:durableId="241767916">
    <w:abstractNumId w:val="8"/>
  </w:num>
  <w:num w:numId="13" w16cid:durableId="902526354">
    <w:abstractNumId w:val="10"/>
  </w:num>
  <w:num w:numId="14" w16cid:durableId="1095130348">
    <w:abstractNumId w:val="19"/>
  </w:num>
  <w:num w:numId="15" w16cid:durableId="1606812143">
    <w:abstractNumId w:val="12"/>
  </w:num>
  <w:num w:numId="16" w16cid:durableId="2024277926">
    <w:abstractNumId w:val="16"/>
  </w:num>
  <w:num w:numId="17" w16cid:durableId="662124925">
    <w:abstractNumId w:val="7"/>
  </w:num>
  <w:num w:numId="18" w16cid:durableId="2044089578">
    <w:abstractNumId w:val="6"/>
  </w:num>
  <w:num w:numId="19" w16cid:durableId="408380436">
    <w:abstractNumId w:val="9"/>
  </w:num>
  <w:num w:numId="20" w16cid:durableId="1047143144">
    <w:abstractNumId w:val="13"/>
  </w:num>
  <w:num w:numId="21" w16cid:durableId="338629352">
    <w:abstractNumId w:val="21"/>
  </w:num>
  <w:num w:numId="22" w16cid:durableId="18967718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62B3"/>
    <w:rsid w:val="00007D24"/>
    <w:rsid w:val="00011BA5"/>
    <w:rsid w:val="00011BD2"/>
    <w:rsid w:val="00016550"/>
    <w:rsid w:val="00017E14"/>
    <w:rsid w:val="00027C4B"/>
    <w:rsid w:val="00030F91"/>
    <w:rsid w:val="00032578"/>
    <w:rsid w:val="00033631"/>
    <w:rsid w:val="000465AD"/>
    <w:rsid w:val="00052C30"/>
    <w:rsid w:val="000548F1"/>
    <w:rsid w:val="00054A6C"/>
    <w:rsid w:val="000668DF"/>
    <w:rsid w:val="000779B6"/>
    <w:rsid w:val="00080B3C"/>
    <w:rsid w:val="0008315A"/>
    <w:rsid w:val="00092BC6"/>
    <w:rsid w:val="00096938"/>
    <w:rsid w:val="00096CD3"/>
    <w:rsid w:val="000A54B3"/>
    <w:rsid w:val="000B4392"/>
    <w:rsid w:val="000B7FED"/>
    <w:rsid w:val="000C601D"/>
    <w:rsid w:val="000D4C26"/>
    <w:rsid w:val="000E2D08"/>
    <w:rsid w:val="000E2F64"/>
    <w:rsid w:val="000E5A88"/>
    <w:rsid w:val="000E7177"/>
    <w:rsid w:val="000F28AA"/>
    <w:rsid w:val="001019B5"/>
    <w:rsid w:val="00102DB6"/>
    <w:rsid w:val="00103D11"/>
    <w:rsid w:val="001107B1"/>
    <w:rsid w:val="001124BF"/>
    <w:rsid w:val="001209F7"/>
    <w:rsid w:val="00123396"/>
    <w:rsid w:val="00127C10"/>
    <w:rsid w:val="00130F39"/>
    <w:rsid w:val="001318F9"/>
    <w:rsid w:val="00136DC5"/>
    <w:rsid w:val="00151312"/>
    <w:rsid w:val="00151B8B"/>
    <w:rsid w:val="00152AAE"/>
    <w:rsid w:val="00156F9F"/>
    <w:rsid w:val="00165579"/>
    <w:rsid w:val="00173958"/>
    <w:rsid w:val="00175C14"/>
    <w:rsid w:val="0018365E"/>
    <w:rsid w:val="00185026"/>
    <w:rsid w:val="0018790F"/>
    <w:rsid w:val="00194A98"/>
    <w:rsid w:val="001A0850"/>
    <w:rsid w:val="001A187F"/>
    <w:rsid w:val="001A3465"/>
    <w:rsid w:val="001A3B26"/>
    <w:rsid w:val="001A6EA6"/>
    <w:rsid w:val="001B6846"/>
    <w:rsid w:val="001C4DE3"/>
    <w:rsid w:val="001C5FBF"/>
    <w:rsid w:val="001C6AB4"/>
    <w:rsid w:val="001C6E8E"/>
    <w:rsid w:val="001C6EA8"/>
    <w:rsid w:val="001D279C"/>
    <w:rsid w:val="001D5258"/>
    <w:rsid w:val="001D5784"/>
    <w:rsid w:val="001D670B"/>
    <w:rsid w:val="001E4150"/>
    <w:rsid w:val="001E43E1"/>
    <w:rsid w:val="001E50B1"/>
    <w:rsid w:val="001F1043"/>
    <w:rsid w:val="001F1826"/>
    <w:rsid w:val="001F45B5"/>
    <w:rsid w:val="00203696"/>
    <w:rsid w:val="00210E85"/>
    <w:rsid w:val="0021160C"/>
    <w:rsid w:val="002139CC"/>
    <w:rsid w:val="002148FF"/>
    <w:rsid w:val="002273E2"/>
    <w:rsid w:val="00231AC8"/>
    <w:rsid w:val="0023632E"/>
    <w:rsid w:val="00237661"/>
    <w:rsid w:val="002431D1"/>
    <w:rsid w:val="00246C0A"/>
    <w:rsid w:val="00247643"/>
    <w:rsid w:val="00252F8A"/>
    <w:rsid w:val="00254B72"/>
    <w:rsid w:val="00256A9E"/>
    <w:rsid w:val="00256EE5"/>
    <w:rsid w:val="00262054"/>
    <w:rsid w:val="00262619"/>
    <w:rsid w:val="00264D10"/>
    <w:rsid w:val="00265115"/>
    <w:rsid w:val="00265E9D"/>
    <w:rsid w:val="00272B2D"/>
    <w:rsid w:val="00286719"/>
    <w:rsid w:val="00286A28"/>
    <w:rsid w:val="00286D13"/>
    <w:rsid w:val="00286DE4"/>
    <w:rsid w:val="00291165"/>
    <w:rsid w:val="002911D3"/>
    <w:rsid w:val="00291A78"/>
    <w:rsid w:val="0029671B"/>
    <w:rsid w:val="002967C6"/>
    <w:rsid w:val="002A67C8"/>
    <w:rsid w:val="002B0485"/>
    <w:rsid w:val="002B2FAC"/>
    <w:rsid w:val="002B644E"/>
    <w:rsid w:val="002B7AAD"/>
    <w:rsid w:val="002C20EB"/>
    <w:rsid w:val="002C4D4B"/>
    <w:rsid w:val="002D014D"/>
    <w:rsid w:val="002D5BCE"/>
    <w:rsid w:val="002D6E2F"/>
    <w:rsid w:val="002E2E7A"/>
    <w:rsid w:val="002E5798"/>
    <w:rsid w:val="002F483B"/>
    <w:rsid w:val="002F6904"/>
    <w:rsid w:val="003057A1"/>
    <w:rsid w:val="00313CF8"/>
    <w:rsid w:val="003253CD"/>
    <w:rsid w:val="0033185C"/>
    <w:rsid w:val="00336A7E"/>
    <w:rsid w:val="003430E2"/>
    <w:rsid w:val="00345CCD"/>
    <w:rsid w:val="0034740B"/>
    <w:rsid w:val="00347DBB"/>
    <w:rsid w:val="00353C1B"/>
    <w:rsid w:val="00354152"/>
    <w:rsid w:val="003553BD"/>
    <w:rsid w:val="003620C8"/>
    <w:rsid w:val="003752D4"/>
    <w:rsid w:val="00386699"/>
    <w:rsid w:val="00392C4D"/>
    <w:rsid w:val="00393609"/>
    <w:rsid w:val="00394695"/>
    <w:rsid w:val="00397B80"/>
    <w:rsid w:val="003A09FB"/>
    <w:rsid w:val="003A385E"/>
    <w:rsid w:val="003A463E"/>
    <w:rsid w:val="003A624A"/>
    <w:rsid w:val="003A79D7"/>
    <w:rsid w:val="003B0E1A"/>
    <w:rsid w:val="003B1D02"/>
    <w:rsid w:val="003B656E"/>
    <w:rsid w:val="003C0DA8"/>
    <w:rsid w:val="003C2E69"/>
    <w:rsid w:val="003C3C22"/>
    <w:rsid w:val="003C4014"/>
    <w:rsid w:val="003D25BD"/>
    <w:rsid w:val="003D7F86"/>
    <w:rsid w:val="003E185A"/>
    <w:rsid w:val="003E53B9"/>
    <w:rsid w:val="003E551E"/>
    <w:rsid w:val="003F447E"/>
    <w:rsid w:val="00400103"/>
    <w:rsid w:val="00403FC5"/>
    <w:rsid w:val="004044BC"/>
    <w:rsid w:val="0040534B"/>
    <w:rsid w:val="00413FA0"/>
    <w:rsid w:val="0041614D"/>
    <w:rsid w:val="00425307"/>
    <w:rsid w:val="00427EAA"/>
    <w:rsid w:val="0043084D"/>
    <w:rsid w:val="00430A0B"/>
    <w:rsid w:val="00434B3D"/>
    <w:rsid w:val="004459C1"/>
    <w:rsid w:val="004535CB"/>
    <w:rsid w:val="00463FF1"/>
    <w:rsid w:val="00471802"/>
    <w:rsid w:val="00481F6A"/>
    <w:rsid w:val="00487ECF"/>
    <w:rsid w:val="00494B0F"/>
    <w:rsid w:val="004950F5"/>
    <w:rsid w:val="00497817"/>
    <w:rsid w:val="004A0608"/>
    <w:rsid w:val="004A5540"/>
    <w:rsid w:val="004A6CD8"/>
    <w:rsid w:val="004A7453"/>
    <w:rsid w:val="004B3799"/>
    <w:rsid w:val="004B37FD"/>
    <w:rsid w:val="004B3B3E"/>
    <w:rsid w:val="004B4D2A"/>
    <w:rsid w:val="004B6DD0"/>
    <w:rsid w:val="004C4698"/>
    <w:rsid w:val="004C5818"/>
    <w:rsid w:val="004C6002"/>
    <w:rsid w:val="004D0054"/>
    <w:rsid w:val="004D1AE5"/>
    <w:rsid w:val="004D2552"/>
    <w:rsid w:val="004D3E1C"/>
    <w:rsid w:val="004D41A3"/>
    <w:rsid w:val="004E5A31"/>
    <w:rsid w:val="004F0DFC"/>
    <w:rsid w:val="004F3128"/>
    <w:rsid w:val="00501C01"/>
    <w:rsid w:val="00502619"/>
    <w:rsid w:val="00504992"/>
    <w:rsid w:val="00505AE4"/>
    <w:rsid w:val="00505F88"/>
    <w:rsid w:val="00510E1F"/>
    <w:rsid w:val="00514233"/>
    <w:rsid w:val="0051532B"/>
    <w:rsid w:val="00520370"/>
    <w:rsid w:val="00523EA8"/>
    <w:rsid w:val="00526EFD"/>
    <w:rsid w:val="00534029"/>
    <w:rsid w:val="005453EC"/>
    <w:rsid w:val="00551E4B"/>
    <w:rsid w:val="00555852"/>
    <w:rsid w:val="00567391"/>
    <w:rsid w:val="0057052A"/>
    <w:rsid w:val="005821D7"/>
    <w:rsid w:val="005846C7"/>
    <w:rsid w:val="00591EE6"/>
    <w:rsid w:val="00595A00"/>
    <w:rsid w:val="0059749E"/>
    <w:rsid w:val="005A44EE"/>
    <w:rsid w:val="005A69AC"/>
    <w:rsid w:val="005A762D"/>
    <w:rsid w:val="005B7E71"/>
    <w:rsid w:val="005D1666"/>
    <w:rsid w:val="005D3196"/>
    <w:rsid w:val="005E1F6C"/>
    <w:rsid w:val="005E2E58"/>
    <w:rsid w:val="005E3BC8"/>
    <w:rsid w:val="005E517F"/>
    <w:rsid w:val="005F1226"/>
    <w:rsid w:val="005F23B2"/>
    <w:rsid w:val="005F2B44"/>
    <w:rsid w:val="005F5D56"/>
    <w:rsid w:val="006056BE"/>
    <w:rsid w:val="00606880"/>
    <w:rsid w:val="00606F83"/>
    <w:rsid w:val="0061622A"/>
    <w:rsid w:val="00622197"/>
    <w:rsid w:val="00623F56"/>
    <w:rsid w:val="00624299"/>
    <w:rsid w:val="006266C1"/>
    <w:rsid w:val="006310E1"/>
    <w:rsid w:val="006372EE"/>
    <w:rsid w:val="00640663"/>
    <w:rsid w:val="006436B9"/>
    <w:rsid w:val="006447D7"/>
    <w:rsid w:val="00646203"/>
    <w:rsid w:val="00655266"/>
    <w:rsid w:val="0066274D"/>
    <w:rsid w:val="00666F2C"/>
    <w:rsid w:val="006672F7"/>
    <w:rsid w:val="00671ADF"/>
    <w:rsid w:val="00673DA7"/>
    <w:rsid w:val="006752D3"/>
    <w:rsid w:val="00677C6C"/>
    <w:rsid w:val="00683145"/>
    <w:rsid w:val="00697DBB"/>
    <w:rsid w:val="00697EC6"/>
    <w:rsid w:val="006A0AF6"/>
    <w:rsid w:val="006A439D"/>
    <w:rsid w:val="006A7F20"/>
    <w:rsid w:val="006B601D"/>
    <w:rsid w:val="006B71CA"/>
    <w:rsid w:val="006C3E1D"/>
    <w:rsid w:val="006C4A18"/>
    <w:rsid w:val="006C4E78"/>
    <w:rsid w:val="006C5A31"/>
    <w:rsid w:val="006D2F03"/>
    <w:rsid w:val="006E13D9"/>
    <w:rsid w:val="006E2756"/>
    <w:rsid w:val="006E409D"/>
    <w:rsid w:val="00706D66"/>
    <w:rsid w:val="00712537"/>
    <w:rsid w:val="007249C0"/>
    <w:rsid w:val="007250EF"/>
    <w:rsid w:val="00725F10"/>
    <w:rsid w:val="00730734"/>
    <w:rsid w:val="0073167D"/>
    <w:rsid w:val="007373EE"/>
    <w:rsid w:val="0074026F"/>
    <w:rsid w:val="0074061D"/>
    <w:rsid w:val="00741677"/>
    <w:rsid w:val="00741FD7"/>
    <w:rsid w:val="007535A8"/>
    <w:rsid w:val="00765595"/>
    <w:rsid w:val="00771B61"/>
    <w:rsid w:val="007725CF"/>
    <w:rsid w:val="0077371D"/>
    <w:rsid w:val="007742FE"/>
    <w:rsid w:val="00775C52"/>
    <w:rsid w:val="00777734"/>
    <w:rsid w:val="00782CCC"/>
    <w:rsid w:val="00784409"/>
    <w:rsid w:val="00784B61"/>
    <w:rsid w:val="00790410"/>
    <w:rsid w:val="00790BE2"/>
    <w:rsid w:val="007A02AF"/>
    <w:rsid w:val="007A0B18"/>
    <w:rsid w:val="007A74C1"/>
    <w:rsid w:val="007B47B1"/>
    <w:rsid w:val="007B4EEF"/>
    <w:rsid w:val="007C125E"/>
    <w:rsid w:val="007C6C92"/>
    <w:rsid w:val="007D16DC"/>
    <w:rsid w:val="007D55CB"/>
    <w:rsid w:val="007E0D4C"/>
    <w:rsid w:val="007E2376"/>
    <w:rsid w:val="007E2C0D"/>
    <w:rsid w:val="007E4459"/>
    <w:rsid w:val="007E7C5A"/>
    <w:rsid w:val="007F7429"/>
    <w:rsid w:val="008043A0"/>
    <w:rsid w:val="008048D0"/>
    <w:rsid w:val="00806781"/>
    <w:rsid w:val="008074C7"/>
    <w:rsid w:val="00807DF3"/>
    <w:rsid w:val="0081171C"/>
    <w:rsid w:val="00815D3D"/>
    <w:rsid w:val="00824BAD"/>
    <w:rsid w:val="0083444C"/>
    <w:rsid w:val="008519A6"/>
    <w:rsid w:val="00852785"/>
    <w:rsid w:val="00854BBD"/>
    <w:rsid w:val="008576FF"/>
    <w:rsid w:val="008617B1"/>
    <w:rsid w:val="00861BA5"/>
    <w:rsid w:val="00875079"/>
    <w:rsid w:val="008805AF"/>
    <w:rsid w:val="00886419"/>
    <w:rsid w:val="00887C95"/>
    <w:rsid w:val="00896AC2"/>
    <w:rsid w:val="008A06DF"/>
    <w:rsid w:val="008A436D"/>
    <w:rsid w:val="008B31A9"/>
    <w:rsid w:val="008B52BF"/>
    <w:rsid w:val="008B69DB"/>
    <w:rsid w:val="008C1481"/>
    <w:rsid w:val="008E4739"/>
    <w:rsid w:val="008F0850"/>
    <w:rsid w:val="008F4AE7"/>
    <w:rsid w:val="008F532F"/>
    <w:rsid w:val="008F76F2"/>
    <w:rsid w:val="00902A34"/>
    <w:rsid w:val="00905E1D"/>
    <w:rsid w:val="009069E9"/>
    <w:rsid w:val="00910A26"/>
    <w:rsid w:val="00916472"/>
    <w:rsid w:val="00924BD8"/>
    <w:rsid w:val="00925818"/>
    <w:rsid w:val="00926990"/>
    <w:rsid w:val="0093002C"/>
    <w:rsid w:val="009322E1"/>
    <w:rsid w:val="00932B14"/>
    <w:rsid w:val="0093363F"/>
    <w:rsid w:val="00940E30"/>
    <w:rsid w:val="009422CF"/>
    <w:rsid w:val="009461E2"/>
    <w:rsid w:val="009502F3"/>
    <w:rsid w:val="009507AF"/>
    <w:rsid w:val="0095772A"/>
    <w:rsid w:val="00961971"/>
    <w:rsid w:val="00961DBC"/>
    <w:rsid w:val="00964981"/>
    <w:rsid w:val="00967AAD"/>
    <w:rsid w:val="00974456"/>
    <w:rsid w:val="00980220"/>
    <w:rsid w:val="00980F87"/>
    <w:rsid w:val="009848D0"/>
    <w:rsid w:val="00986435"/>
    <w:rsid w:val="0098654D"/>
    <w:rsid w:val="00987EBF"/>
    <w:rsid w:val="009907CD"/>
    <w:rsid w:val="00990CC4"/>
    <w:rsid w:val="00994AFD"/>
    <w:rsid w:val="00996944"/>
    <w:rsid w:val="009972FD"/>
    <w:rsid w:val="009A1C26"/>
    <w:rsid w:val="009A1D96"/>
    <w:rsid w:val="009A6795"/>
    <w:rsid w:val="009B547B"/>
    <w:rsid w:val="009B548A"/>
    <w:rsid w:val="009B643C"/>
    <w:rsid w:val="009B755B"/>
    <w:rsid w:val="009B7E7B"/>
    <w:rsid w:val="009C0488"/>
    <w:rsid w:val="009C2EAB"/>
    <w:rsid w:val="009C550C"/>
    <w:rsid w:val="009D1563"/>
    <w:rsid w:val="009D3178"/>
    <w:rsid w:val="009D7B17"/>
    <w:rsid w:val="009E042E"/>
    <w:rsid w:val="009E3BB8"/>
    <w:rsid w:val="009E5386"/>
    <w:rsid w:val="009F2146"/>
    <w:rsid w:val="009F3D9F"/>
    <w:rsid w:val="00A103BD"/>
    <w:rsid w:val="00A136DC"/>
    <w:rsid w:val="00A14397"/>
    <w:rsid w:val="00A164D5"/>
    <w:rsid w:val="00A221DF"/>
    <w:rsid w:val="00A24472"/>
    <w:rsid w:val="00A365D7"/>
    <w:rsid w:val="00A3678F"/>
    <w:rsid w:val="00A44137"/>
    <w:rsid w:val="00A50B9C"/>
    <w:rsid w:val="00A5240C"/>
    <w:rsid w:val="00A726ED"/>
    <w:rsid w:val="00A72DDB"/>
    <w:rsid w:val="00A72FE0"/>
    <w:rsid w:val="00A81E4A"/>
    <w:rsid w:val="00A83907"/>
    <w:rsid w:val="00A87C77"/>
    <w:rsid w:val="00AA1255"/>
    <w:rsid w:val="00AA2605"/>
    <w:rsid w:val="00AB0887"/>
    <w:rsid w:val="00AB30D9"/>
    <w:rsid w:val="00AB34C3"/>
    <w:rsid w:val="00AC056C"/>
    <w:rsid w:val="00AC61EB"/>
    <w:rsid w:val="00AD336D"/>
    <w:rsid w:val="00AD466E"/>
    <w:rsid w:val="00AE45B7"/>
    <w:rsid w:val="00B00374"/>
    <w:rsid w:val="00B07F6C"/>
    <w:rsid w:val="00B124BC"/>
    <w:rsid w:val="00B15E1C"/>
    <w:rsid w:val="00B20F62"/>
    <w:rsid w:val="00B24102"/>
    <w:rsid w:val="00B27CF0"/>
    <w:rsid w:val="00B3052F"/>
    <w:rsid w:val="00B34DF2"/>
    <w:rsid w:val="00B353AB"/>
    <w:rsid w:val="00B41757"/>
    <w:rsid w:val="00B51A59"/>
    <w:rsid w:val="00B56D57"/>
    <w:rsid w:val="00B620D9"/>
    <w:rsid w:val="00B636AC"/>
    <w:rsid w:val="00B65397"/>
    <w:rsid w:val="00B81E98"/>
    <w:rsid w:val="00B84C02"/>
    <w:rsid w:val="00B86955"/>
    <w:rsid w:val="00B870E5"/>
    <w:rsid w:val="00B91459"/>
    <w:rsid w:val="00B956CD"/>
    <w:rsid w:val="00BA04D3"/>
    <w:rsid w:val="00BA3135"/>
    <w:rsid w:val="00BA39D0"/>
    <w:rsid w:val="00BA7448"/>
    <w:rsid w:val="00BB5682"/>
    <w:rsid w:val="00BB6D05"/>
    <w:rsid w:val="00BC132A"/>
    <w:rsid w:val="00BC2053"/>
    <w:rsid w:val="00BD151B"/>
    <w:rsid w:val="00BD292E"/>
    <w:rsid w:val="00BD2B44"/>
    <w:rsid w:val="00BD2CC9"/>
    <w:rsid w:val="00BD5740"/>
    <w:rsid w:val="00BE515A"/>
    <w:rsid w:val="00BE53B4"/>
    <w:rsid w:val="00BE759A"/>
    <w:rsid w:val="00BF6ED8"/>
    <w:rsid w:val="00C07A17"/>
    <w:rsid w:val="00C13C3A"/>
    <w:rsid w:val="00C1692F"/>
    <w:rsid w:val="00C211EF"/>
    <w:rsid w:val="00C2247C"/>
    <w:rsid w:val="00C25212"/>
    <w:rsid w:val="00C26989"/>
    <w:rsid w:val="00C27A00"/>
    <w:rsid w:val="00C31206"/>
    <w:rsid w:val="00C33B28"/>
    <w:rsid w:val="00C35265"/>
    <w:rsid w:val="00C36BF3"/>
    <w:rsid w:val="00C37832"/>
    <w:rsid w:val="00C37996"/>
    <w:rsid w:val="00C40B74"/>
    <w:rsid w:val="00C45E5C"/>
    <w:rsid w:val="00C461C3"/>
    <w:rsid w:val="00C477C8"/>
    <w:rsid w:val="00C52945"/>
    <w:rsid w:val="00C541AA"/>
    <w:rsid w:val="00C6274B"/>
    <w:rsid w:val="00C649A2"/>
    <w:rsid w:val="00C67BAC"/>
    <w:rsid w:val="00C71A21"/>
    <w:rsid w:val="00C7291D"/>
    <w:rsid w:val="00C7298C"/>
    <w:rsid w:val="00C73B04"/>
    <w:rsid w:val="00C76EC1"/>
    <w:rsid w:val="00C8683E"/>
    <w:rsid w:val="00C877A4"/>
    <w:rsid w:val="00C918DA"/>
    <w:rsid w:val="00C919D9"/>
    <w:rsid w:val="00C92E42"/>
    <w:rsid w:val="00C93118"/>
    <w:rsid w:val="00C935EE"/>
    <w:rsid w:val="00C95DE5"/>
    <w:rsid w:val="00CA4291"/>
    <w:rsid w:val="00CA4943"/>
    <w:rsid w:val="00CA53F8"/>
    <w:rsid w:val="00CA5C4F"/>
    <w:rsid w:val="00CB28D4"/>
    <w:rsid w:val="00CC3285"/>
    <w:rsid w:val="00CC48A3"/>
    <w:rsid w:val="00CC60DC"/>
    <w:rsid w:val="00CD0F48"/>
    <w:rsid w:val="00CD5420"/>
    <w:rsid w:val="00CD62A5"/>
    <w:rsid w:val="00CD77F8"/>
    <w:rsid w:val="00CE5C50"/>
    <w:rsid w:val="00CF599B"/>
    <w:rsid w:val="00D0061B"/>
    <w:rsid w:val="00D03D08"/>
    <w:rsid w:val="00D0772C"/>
    <w:rsid w:val="00D1068C"/>
    <w:rsid w:val="00D10BE8"/>
    <w:rsid w:val="00D11AFD"/>
    <w:rsid w:val="00D31D85"/>
    <w:rsid w:val="00D36816"/>
    <w:rsid w:val="00D379E3"/>
    <w:rsid w:val="00D44EEF"/>
    <w:rsid w:val="00D452D7"/>
    <w:rsid w:val="00D502EF"/>
    <w:rsid w:val="00D54768"/>
    <w:rsid w:val="00D57DAA"/>
    <w:rsid w:val="00D63BA8"/>
    <w:rsid w:val="00D64DC0"/>
    <w:rsid w:val="00D665A4"/>
    <w:rsid w:val="00D7068F"/>
    <w:rsid w:val="00D7289B"/>
    <w:rsid w:val="00D731B5"/>
    <w:rsid w:val="00D74333"/>
    <w:rsid w:val="00D7772E"/>
    <w:rsid w:val="00D80446"/>
    <w:rsid w:val="00D9030F"/>
    <w:rsid w:val="00D96EC9"/>
    <w:rsid w:val="00DA04D0"/>
    <w:rsid w:val="00DA3CD3"/>
    <w:rsid w:val="00DB1D54"/>
    <w:rsid w:val="00DB2D94"/>
    <w:rsid w:val="00DB5836"/>
    <w:rsid w:val="00DC3A70"/>
    <w:rsid w:val="00DD1AB6"/>
    <w:rsid w:val="00DD4764"/>
    <w:rsid w:val="00DE0404"/>
    <w:rsid w:val="00DE0D6C"/>
    <w:rsid w:val="00DE2B2B"/>
    <w:rsid w:val="00DE4CF0"/>
    <w:rsid w:val="00DF3067"/>
    <w:rsid w:val="00DF7D0A"/>
    <w:rsid w:val="00E02DC0"/>
    <w:rsid w:val="00E12C26"/>
    <w:rsid w:val="00E15976"/>
    <w:rsid w:val="00E21DD7"/>
    <w:rsid w:val="00E2703C"/>
    <w:rsid w:val="00E40131"/>
    <w:rsid w:val="00E477AD"/>
    <w:rsid w:val="00E52200"/>
    <w:rsid w:val="00E52499"/>
    <w:rsid w:val="00E55F91"/>
    <w:rsid w:val="00E56A70"/>
    <w:rsid w:val="00E61C69"/>
    <w:rsid w:val="00E63591"/>
    <w:rsid w:val="00E7002B"/>
    <w:rsid w:val="00E73034"/>
    <w:rsid w:val="00E80B55"/>
    <w:rsid w:val="00E8162F"/>
    <w:rsid w:val="00E81F3B"/>
    <w:rsid w:val="00E868CE"/>
    <w:rsid w:val="00E949DE"/>
    <w:rsid w:val="00E94E47"/>
    <w:rsid w:val="00EA0370"/>
    <w:rsid w:val="00EA36CD"/>
    <w:rsid w:val="00EA4CCB"/>
    <w:rsid w:val="00EB1500"/>
    <w:rsid w:val="00EB562F"/>
    <w:rsid w:val="00EC2BE5"/>
    <w:rsid w:val="00EC5D5E"/>
    <w:rsid w:val="00ED2C2E"/>
    <w:rsid w:val="00ED2DE8"/>
    <w:rsid w:val="00ED53F3"/>
    <w:rsid w:val="00ED6998"/>
    <w:rsid w:val="00EE3CCB"/>
    <w:rsid w:val="00EE4666"/>
    <w:rsid w:val="00EF0BE3"/>
    <w:rsid w:val="00EF1985"/>
    <w:rsid w:val="00EF3C0E"/>
    <w:rsid w:val="00F00086"/>
    <w:rsid w:val="00F0216B"/>
    <w:rsid w:val="00F053DF"/>
    <w:rsid w:val="00F069F2"/>
    <w:rsid w:val="00F111F7"/>
    <w:rsid w:val="00F13AA2"/>
    <w:rsid w:val="00F1605E"/>
    <w:rsid w:val="00F20B23"/>
    <w:rsid w:val="00F32241"/>
    <w:rsid w:val="00F4038F"/>
    <w:rsid w:val="00F43B47"/>
    <w:rsid w:val="00F5071D"/>
    <w:rsid w:val="00F62342"/>
    <w:rsid w:val="00F6782B"/>
    <w:rsid w:val="00F67F22"/>
    <w:rsid w:val="00F73F63"/>
    <w:rsid w:val="00F86D22"/>
    <w:rsid w:val="00F95E6B"/>
    <w:rsid w:val="00FA555E"/>
    <w:rsid w:val="00FB0BAB"/>
    <w:rsid w:val="00FC40B4"/>
    <w:rsid w:val="00FC55EB"/>
    <w:rsid w:val="00FC6918"/>
    <w:rsid w:val="00FC6F46"/>
    <w:rsid w:val="00FE4C8D"/>
    <w:rsid w:val="00FF3893"/>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4E"/>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character" w:customStyle="1" w:styleId="salnttl">
    <w:name w:val="s_aln_ttl"/>
    <w:basedOn w:val="Fontdeparagrafimplicit"/>
    <w:rsid w:val="00C4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5711">
      <w:bodyDiv w:val="1"/>
      <w:marLeft w:val="0"/>
      <w:marRight w:val="0"/>
      <w:marTop w:val="0"/>
      <w:marBottom w:val="0"/>
      <w:divBdr>
        <w:top w:val="none" w:sz="0" w:space="0" w:color="auto"/>
        <w:left w:val="none" w:sz="0" w:space="0" w:color="auto"/>
        <w:bottom w:val="none" w:sz="0" w:space="0" w:color="auto"/>
        <w:right w:val="none" w:sz="0" w:space="0" w:color="auto"/>
      </w:divBdr>
      <w:divsChild>
        <w:div w:id="1372152725">
          <w:marLeft w:val="0"/>
          <w:marRight w:val="0"/>
          <w:marTop w:val="0"/>
          <w:marBottom w:val="0"/>
          <w:divBdr>
            <w:top w:val="none" w:sz="0" w:space="0" w:color="auto"/>
            <w:left w:val="none" w:sz="0" w:space="0" w:color="auto"/>
            <w:bottom w:val="none" w:sz="0" w:space="0" w:color="auto"/>
            <w:right w:val="none" w:sz="0" w:space="0" w:color="auto"/>
          </w:divBdr>
        </w:div>
      </w:divsChild>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324626581">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13346509">
      <w:bodyDiv w:val="1"/>
      <w:marLeft w:val="0"/>
      <w:marRight w:val="0"/>
      <w:marTop w:val="0"/>
      <w:marBottom w:val="0"/>
      <w:divBdr>
        <w:top w:val="none" w:sz="0" w:space="0" w:color="auto"/>
        <w:left w:val="none" w:sz="0" w:space="0" w:color="auto"/>
        <w:bottom w:val="none" w:sz="0" w:space="0" w:color="auto"/>
        <w:right w:val="none" w:sz="0" w:space="0" w:color="auto"/>
      </w:divBdr>
      <w:divsChild>
        <w:div w:id="1831558162">
          <w:marLeft w:val="0"/>
          <w:marRight w:val="0"/>
          <w:marTop w:val="0"/>
          <w:marBottom w:val="0"/>
          <w:divBdr>
            <w:top w:val="none" w:sz="0" w:space="0" w:color="auto"/>
            <w:left w:val="none" w:sz="0" w:space="0" w:color="auto"/>
            <w:bottom w:val="none" w:sz="0" w:space="0" w:color="auto"/>
            <w:right w:val="none" w:sz="0" w:space="0" w:color="auto"/>
          </w:divBdr>
        </w:div>
      </w:divsChild>
    </w:div>
    <w:div w:id="1496070449">
      <w:bodyDiv w:val="1"/>
      <w:marLeft w:val="0"/>
      <w:marRight w:val="0"/>
      <w:marTop w:val="0"/>
      <w:marBottom w:val="0"/>
      <w:divBdr>
        <w:top w:val="none" w:sz="0" w:space="0" w:color="auto"/>
        <w:left w:val="none" w:sz="0" w:space="0" w:color="auto"/>
        <w:bottom w:val="none" w:sz="0" w:space="0" w:color="auto"/>
        <w:right w:val="none" w:sz="0" w:space="0" w:color="auto"/>
      </w:divBdr>
      <w:divsChild>
        <w:div w:id="167403832">
          <w:marLeft w:val="0"/>
          <w:marRight w:val="0"/>
          <w:marTop w:val="0"/>
          <w:marBottom w:val="0"/>
          <w:divBdr>
            <w:top w:val="none" w:sz="0" w:space="0" w:color="auto"/>
            <w:left w:val="none" w:sz="0" w:space="0" w:color="auto"/>
            <w:bottom w:val="none" w:sz="0" w:space="0" w:color="auto"/>
            <w:right w:val="none" w:sz="0" w:space="0" w:color="auto"/>
          </w:divBdr>
          <w:divsChild>
            <w:div w:id="2146581110">
              <w:marLeft w:val="0"/>
              <w:marRight w:val="0"/>
              <w:marTop w:val="0"/>
              <w:marBottom w:val="0"/>
              <w:divBdr>
                <w:top w:val="none" w:sz="0" w:space="0" w:color="auto"/>
                <w:left w:val="none" w:sz="0" w:space="0" w:color="auto"/>
                <w:bottom w:val="none" w:sz="0" w:space="0" w:color="auto"/>
                <w:right w:val="none" w:sz="0" w:space="0" w:color="auto"/>
              </w:divBdr>
            </w:div>
            <w:div w:id="15943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156">
      <w:bodyDiv w:val="1"/>
      <w:marLeft w:val="0"/>
      <w:marRight w:val="0"/>
      <w:marTop w:val="0"/>
      <w:marBottom w:val="0"/>
      <w:divBdr>
        <w:top w:val="none" w:sz="0" w:space="0" w:color="auto"/>
        <w:left w:val="none" w:sz="0" w:space="0" w:color="auto"/>
        <w:bottom w:val="none" w:sz="0" w:space="0" w:color="auto"/>
        <w:right w:val="none" w:sz="0" w:space="0" w:color="auto"/>
      </w:divBdr>
      <w:divsChild>
        <w:div w:id="965283530">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4906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B46E-4B89-4FA9-98A0-90DB1E0D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2153</TotalTime>
  <Pages>8</Pages>
  <Words>3055</Words>
  <Characters>17719</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180</cp:revision>
  <cp:lastPrinted>2024-07-16T06:25:00Z</cp:lastPrinted>
  <dcterms:created xsi:type="dcterms:W3CDTF">2021-05-13T05:38:00Z</dcterms:created>
  <dcterms:modified xsi:type="dcterms:W3CDTF">2024-10-07T05:11:00Z</dcterms:modified>
</cp:coreProperties>
</file>