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053D2878" w:rsidR="008F76F2" w:rsidRPr="002A6D42" w:rsidRDefault="008F76F2" w:rsidP="004834B1">
      <w:pPr>
        <w:jc w:val="right"/>
        <w:rPr>
          <w:rFonts w:ascii="Montserrat" w:hAnsi="Montserrat"/>
        </w:rPr>
      </w:pPr>
      <w:r w:rsidRPr="002A6D42">
        <w:rPr>
          <w:rFonts w:ascii="Montserrat" w:hAnsi="Montserrat"/>
        </w:rPr>
        <w:t>Nr.</w:t>
      </w:r>
      <w:r w:rsidR="00E41761" w:rsidRPr="002A6D42">
        <w:rPr>
          <w:rFonts w:ascii="Montserrat" w:hAnsi="Montserrat"/>
        </w:rPr>
        <w:t xml:space="preserve"> </w:t>
      </w:r>
      <w:r w:rsidR="003F40CF">
        <w:rPr>
          <w:rFonts w:ascii="Montserrat" w:hAnsi="Montserrat"/>
        </w:rPr>
        <w:t>45648</w:t>
      </w:r>
      <w:r w:rsidR="002A6D42" w:rsidRPr="002A6D42">
        <w:rPr>
          <w:rFonts w:ascii="Montserrat" w:hAnsi="Montserrat"/>
        </w:rPr>
        <w:t xml:space="preserve"> / </w:t>
      </w:r>
      <w:r w:rsidR="00683C91">
        <w:rPr>
          <w:rFonts w:ascii="Montserrat" w:hAnsi="Montserrat"/>
        </w:rPr>
        <w:t>07.11</w:t>
      </w:r>
      <w:r w:rsidR="002A6D42" w:rsidRPr="002A6D42">
        <w:rPr>
          <w:rFonts w:ascii="Montserrat" w:hAnsi="Montserrat"/>
        </w:rPr>
        <w:t>.2024</w:t>
      </w:r>
      <w:r w:rsidR="00425D24" w:rsidRPr="002A6D42">
        <w:rPr>
          <w:rFonts w:ascii="Montserrat" w:hAnsi="Montserrat"/>
        </w:rPr>
        <w:t xml:space="preserve"> </w:t>
      </w:r>
      <w:bookmarkStart w:id="0" w:name="_lo1dgo7s1ifp" w:colFirst="0" w:colLast="0"/>
      <w:bookmarkEnd w:id="0"/>
    </w:p>
    <w:p w14:paraId="7AECC429" w14:textId="77777777" w:rsidR="007A33C3" w:rsidRPr="00BE5D36" w:rsidRDefault="007A33C3" w:rsidP="005C358C">
      <w:pPr>
        <w:rPr>
          <w:rFonts w:ascii="Montserrat" w:hAnsi="Montserrat"/>
          <w:b/>
          <w:bCs/>
          <w:highlight w:val="yellow"/>
        </w:rPr>
      </w:pPr>
      <w:bookmarkStart w:id="1" w:name="_96pwsx56lrau" w:colFirst="0" w:colLast="0"/>
      <w:bookmarkEnd w:id="1"/>
    </w:p>
    <w:p w14:paraId="15B5C673" w14:textId="4CCDE9CD" w:rsidR="004B1016" w:rsidRPr="002A6D42" w:rsidRDefault="008F76F2" w:rsidP="00BA46C8">
      <w:pPr>
        <w:jc w:val="center"/>
        <w:rPr>
          <w:rFonts w:ascii="Montserrat" w:hAnsi="Montserrat"/>
          <w:b/>
          <w:bCs/>
        </w:rPr>
      </w:pPr>
      <w:r w:rsidRPr="002A6D42">
        <w:rPr>
          <w:rFonts w:ascii="Montserrat" w:hAnsi="Montserrat"/>
          <w:b/>
          <w:bCs/>
        </w:rPr>
        <w:t>REFERAT DE APROBARE</w:t>
      </w:r>
    </w:p>
    <w:p w14:paraId="3ED4427D" w14:textId="77777777" w:rsidR="002A6D42" w:rsidRPr="002A6D42" w:rsidRDefault="00BA46C8" w:rsidP="002A6D42">
      <w:pPr>
        <w:jc w:val="center"/>
        <w:rPr>
          <w:rFonts w:ascii="Montserrat" w:hAnsi="Montserrat"/>
          <w:b/>
          <w:bCs/>
          <w:lang w:val="ro-RO"/>
        </w:rPr>
      </w:pPr>
      <w:bookmarkStart w:id="2" w:name="_Hlk132014002"/>
      <w:proofErr w:type="spellStart"/>
      <w:r w:rsidRPr="002A6D42">
        <w:rPr>
          <w:rFonts w:ascii="Montserrat" w:hAnsi="Montserrat"/>
          <w:b/>
          <w:bCs/>
        </w:rPr>
        <w:t>privind</w:t>
      </w:r>
      <w:proofErr w:type="spellEnd"/>
      <w:r w:rsidR="004B1016" w:rsidRPr="002A6D42">
        <w:rPr>
          <w:rFonts w:ascii="Montserrat" w:hAnsi="Montserrat"/>
          <w:b/>
          <w:bCs/>
        </w:rPr>
        <w:t xml:space="preserve"> </w:t>
      </w:r>
      <w:bookmarkEnd w:id="2"/>
      <w:r w:rsidR="002A6D42" w:rsidRPr="002A6D42">
        <w:rPr>
          <w:rFonts w:ascii="Montserrat" w:hAnsi="Montserrat"/>
          <w:b/>
          <w:bCs/>
          <w:lang w:val="ro-RO"/>
        </w:rPr>
        <w:t xml:space="preserve">aprobarea proiectului </w:t>
      </w:r>
    </w:p>
    <w:p w14:paraId="69ED6000" w14:textId="42C9CDE3" w:rsidR="002A6D42" w:rsidRPr="00683C91" w:rsidRDefault="00683C91" w:rsidP="002A6D42">
      <w:pPr>
        <w:jc w:val="center"/>
        <w:rPr>
          <w:rFonts w:ascii="Montserrat" w:hAnsi="Montserrat"/>
          <w:b/>
          <w:bCs/>
          <w:lang w:val="ro-RO"/>
        </w:rPr>
      </w:pPr>
      <w:bookmarkStart w:id="3" w:name="_Hlk181861199"/>
      <w:r w:rsidRPr="00683C91">
        <w:rPr>
          <w:rFonts w:ascii="Montserrat" w:hAnsi="Montserrat"/>
          <w:b/>
          <w:bCs/>
          <w:i/>
          <w:iCs/>
          <w:lang w:val="ro-RO"/>
        </w:rPr>
        <w:t>Restaurarea, consolidarea și conservarea Ansamblului "Octavian Goga" din comuna Ciucea</w:t>
      </w:r>
      <w:r>
        <w:rPr>
          <w:rFonts w:ascii="Montserrat" w:hAnsi="Montserrat"/>
          <w:b/>
          <w:bCs/>
          <w:i/>
          <w:iCs/>
          <w:lang w:val="ro-RO"/>
        </w:rPr>
        <w:t xml:space="preserve"> </w:t>
      </w:r>
      <w:r>
        <w:rPr>
          <w:rFonts w:ascii="Montserrat" w:hAnsi="Montserrat"/>
          <w:b/>
          <w:bCs/>
          <w:lang w:val="ro-RO"/>
        </w:rPr>
        <w:t>și a cheltuielilor legate de proiect</w:t>
      </w:r>
    </w:p>
    <w:bookmarkEnd w:id="3"/>
    <w:p w14:paraId="3CF886C3" w14:textId="5288DEB4" w:rsidR="000B1063" w:rsidRPr="00683C91" w:rsidRDefault="000B1063" w:rsidP="002A6D42">
      <w:pPr>
        <w:tabs>
          <w:tab w:val="left" w:pos="284"/>
        </w:tabs>
        <w:jc w:val="center"/>
        <w:rPr>
          <w:rFonts w:ascii="Montserrat" w:hAnsi="Montserrat"/>
          <w:highlight w:val="yellow"/>
          <w:lang w:val="it-IT"/>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BE5D36" w14:paraId="30D485A9" w14:textId="77777777" w:rsidTr="007D199C">
        <w:trPr>
          <w:trHeight w:val="355"/>
        </w:trPr>
        <w:tc>
          <w:tcPr>
            <w:tcW w:w="9669" w:type="dxa"/>
            <w:shd w:val="clear" w:color="auto" w:fill="auto"/>
          </w:tcPr>
          <w:p w14:paraId="229E5FF9" w14:textId="351778FD" w:rsidR="008F76F2" w:rsidRPr="002A6D42" w:rsidRDefault="008F76F2" w:rsidP="005979FD">
            <w:pPr>
              <w:jc w:val="both"/>
              <w:rPr>
                <w:rFonts w:ascii="Montserrat" w:eastAsia="Times New Roman" w:hAnsi="Montserrat" w:cs="Times New Roman"/>
                <w:b/>
                <w:bCs/>
                <w:lang w:val="ro-RO"/>
              </w:rPr>
            </w:pPr>
            <w:r w:rsidRPr="002A6D42">
              <w:rPr>
                <w:rFonts w:ascii="Montserrat" w:eastAsia="Times New Roman" w:hAnsi="Montserrat" w:cs="Times New Roman"/>
                <w:b/>
                <w:bCs/>
                <w:noProof/>
                <w:lang w:val="en-US"/>
              </w:rPr>
              <w:t xml:space="preserve">Secțiunea 1 - Motivul adoptării </w:t>
            </w:r>
            <w:r w:rsidRPr="002A6D42">
              <w:rPr>
                <w:rFonts w:ascii="Montserrat" w:eastAsia="Times New Roman" w:hAnsi="Montserrat" w:cs="Times New Roman"/>
                <w:b/>
                <w:bCs/>
                <w:noProof/>
                <w:shd w:val="clear" w:color="auto" w:fill="FFFFFF"/>
                <w:lang w:val="en-US"/>
              </w:rPr>
              <w:t>actului administrativ</w:t>
            </w:r>
            <w:r w:rsidRPr="002A6D42">
              <w:rPr>
                <w:rFonts w:ascii="Montserrat" w:eastAsia="Times New Roman" w:hAnsi="Montserrat" w:cs="Times New Roman"/>
                <w:b/>
                <w:bCs/>
                <w:noProof/>
                <w:lang w:val="en-US"/>
              </w:rPr>
              <w:t xml:space="preserve">: </w:t>
            </w:r>
          </w:p>
        </w:tc>
      </w:tr>
      <w:tr w:rsidR="009F2146" w:rsidRPr="00BE5D36" w14:paraId="06AA42D3" w14:textId="77777777" w:rsidTr="007D199C">
        <w:tc>
          <w:tcPr>
            <w:tcW w:w="9669" w:type="dxa"/>
            <w:shd w:val="clear" w:color="auto" w:fill="auto"/>
          </w:tcPr>
          <w:p w14:paraId="18F4E963" w14:textId="55B866F2" w:rsidR="008F76F2" w:rsidRPr="002A6D42" w:rsidRDefault="00D1068C" w:rsidP="00090001">
            <w:pPr>
              <w:jc w:val="both"/>
              <w:rPr>
                <w:rFonts w:ascii="Montserrat" w:eastAsia="Calibri" w:hAnsi="Montserrat" w:cs="Times New Roman"/>
                <w:b/>
                <w:bCs/>
                <w:noProof/>
                <w:lang w:val="en-US"/>
              </w:rPr>
            </w:pPr>
            <w:r w:rsidRPr="002A6D42">
              <w:rPr>
                <w:rFonts w:ascii="Montserrat" w:eastAsia="Times New Roman" w:hAnsi="Montserrat" w:cs="Times New Roman"/>
                <w:b/>
                <w:bCs/>
                <w:noProof/>
                <w:lang w:val="en-US"/>
              </w:rPr>
              <w:t xml:space="preserve">1.  </w:t>
            </w:r>
            <w:r w:rsidR="008F76F2" w:rsidRPr="002A6D42">
              <w:rPr>
                <w:rFonts w:ascii="Montserrat" w:eastAsia="Times New Roman" w:hAnsi="Montserrat" w:cs="Times New Roman"/>
                <w:b/>
                <w:bCs/>
                <w:noProof/>
                <w:lang w:val="en-US"/>
              </w:rPr>
              <w:t>Descrierea situației actuale:</w:t>
            </w:r>
            <w:r w:rsidR="008F76F2" w:rsidRPr="002A6D42">
              <w:rPr>
                <w:rFonts w:ascii="Montserrat" w:eastAsia="Times New Roman" w:hAnsi="Montserrat" w:cs="Times New Roman"/>
                <w:b/>
                <w:bCs/>
                <w:lang w:val="ro-RO"/>
              </w:rPr>
              <w:t xml:space="preserve"> </w:t>
            </w:r>
          </w:p>
        </w:tc>
      </w:tr>
      <w:tr w:rsidR="009F2146" w:rsidRPr="00BE5D36" w14:paraId="00A869A3" w14:textId="77777777" w:rsidTr="007D199C">
        <w:tc>
          <w:tcPr>
            <w:tcW w:w="9669" w:type="dxa"/>
            <w:shd w:val="clear" w:color="auto" w:fill="auto"/>
          </w:tcPr>
          <w:p w14:paraId="170046CA" w14:textId="70A077C1" w:rsidR="00FF3F08" w:rsidRPr="002A6D42" w:rsidRDefault="008F76F2">
            <w:pPr>
              <w:pStyle w:val="Listparagraf"/>
              <w:numPr>
                <w:ilvl w:val="1"/>
                <w:numId w:val="2"/>
              </w:numPr>
              <w:spacing w:after="0" w:line="276" w:lineRule="auto"/>
              <w:jc w:val="both"/>
              <w:rPr>
                <w:rFonts w:ascii="Montserrat" w:hAnsi="Montserrat"/>
                <w:b/>
                <w:bCs/>
                <w:noProof/>
              </w:rPr>
            </w:pPr>
            <w:r w:rsidRPr="002A6D42">
              <w:rPr>
                <w:rFonts w:ascii="Montserrat" w:eastAsia="Times New Roman" w:hAnsi="Montserrat"/>
                <w:b/>
                <w:bCs/>
                <w:noProof/>
                <w:shd w:val="clear" w:color="auto" w:fill="FFFFFF"/>
              </w:rPr>
              <w:t xml:space="preserve">Cerinţe care reclamă necesitatea actului administrativ: </w:t>
            </w:r>
          </w:p>
        </w:tc>
      </w:tr>
      <w:tr w:rsidR="009F2146" w:rsidRPr="00181E4A" w14:paraId="2DFBE61F" w14:textId="77777777" w:rsidTr="007D199C">
        <w:tc>
          <w:tcPr>
            <w:tcW w:w="9669" w:type="dxa"/>
            <w:shd w:val="clear" w:color="auto" w:fill="auto"/>
          </w:tcPr>
          <w:p w14:paraId="142A595D" w14:textId="77777777" w:rsidR="00AE072C" w:rsidRPr="00AE072C" w:rsidRDefault="00AE072C" w:rsidP="00AE072C">
            <w:pPr>
              <w:autoSpaceDE w:val="0"/>
              <w:autoSpaceDN w:val="0"/>
              <w:adjustRightInd w:val="0"/>
              <w:jc w:val="both"/>
              <w:rPr>
                <w:rFonts w:ascii="Montserrat" w:hAnsi="Montserrat"/>
                <w:lang w:val="ro-RO"/>
              </w:rPr>
            </w:pPr>
            <w:bookmarkStart w:id="4" w:name="_Hlk132023514"/>
            <w:r w:rsidRPr="00AE072C">
              <w:rPr>
                <w:rFonts w:ascii="Montserrat" w:hAnsi="Montserrat"/>
                <w:lang w:val="ro-RO"/>
              </w:rPr>
              <w:t>Muzeul "Octavian Goga" este proprietatea Unității Administrativ Teritoriale Județul Cluj, proprietar care subvenţionează şi coordonează activitatea muzeului, iar din punct de vedere ştiinţific muzeul este coordonat de Ministerul Culturii, Cultelor şi Patrimoniului Cultural Naţional reprezentat în teritoriu prin Direcţia Judeţeană pentru Cultură Cluj.</w:t>
            </w:r>
          </w:p>
          <w:p w14:paraId="37B2F68A" w14:textId="77777777" w:rsidR="00AE072C" w:rsidRPr="00AE072C" w:rsidRDefault="00AE072C" w:rsidP="00AE072C">
            <w:pPr>
              <w:autoSpaceDE w:val="0"/>
              <w:autoSpaceDN w:val="0"/>
              <w:adjustRightInd w:val="0"/>
              <w:jc w:val="both"/>
              <w:rPr>
                <w:rFonts w:ascii="Montserrat" w:hAnsi="Montserrat"/>
                <w:lang w:val="ro-RO"/>
              </w:rPr>
            </w:pPr>
          </w:p>
          <w:p w14:paraId="67A8D6FC" w14:textId="77777777" w:rsidR="00AE072C" w:rsidRPr="00AE072C" w:rsidRDefault="00AE072C" w:rsidP="00AE072C">
            <w:pPr>
              <w:autoSpaceDE w:val="0"/>
              <w:autoSpaceDN w:val="0"/>
              <w:adjustRightInd w:val="0"/>
              <w:jc w:val="both"/>
              <w:rPr>
                <w:rFonts w:ascii="Montserrat" w:hAnsi="Montserrat"/>
                <w:lang w:val="ro-RO"/>
              </w:rPr>
            </w:pPr>
            <w:r w:rsidRPr="00AE072C">
              <w:rPr>
                <w:rFonts w:ascii="Montserrat" w:hAnsi="Montserrat"/>
                <w:lang w:val="ro-RO"/>
              </w:rPr>
              <w:t>Ansamblul "Octavian Goga" este amplasat în județul Cluj, localitatea Ciucea, str. Principală (CF nr. 52143), fiind încadrat în Lista Monumentelor Istorice din Județul Cluj, poziția 1069, cod CJ-II-a-A-07568.</w:t>
            </w:r>
          </w:p>
          <w:p w14:paraId="534C6CFE" w14:textId="77777777" w:rsidR="00AE072C" w:rsidRPr="00AE072C" w:rsidRDefault="00AE072C" w:rsidP="00AE072C">
            <w:pPr>
              <w:autoSpaceDE w:val="0"/>
              <w:autoSpaceDN w:val="0"/>
              <w:adjustRightInd w:val="0"/>
              <w:jc w:val="both"/>
              <w:rPr>
                <w:rFonts w:ascii="Montserrat" w:hAnsi="Montserrat"/>
                <w:lang w:val="ro-RO"/>
              </w:rPr>
            </w:pPr>
          </w:p>
          <w:p w14:paraId="35FE383F" w14:textId="77777777" w:rsidR="00AE072C" w:rsidRPr="00AE072C" w:rsidRDefault="00AE072C" w:rsidP="00AE072C">
            <w:pPr>
              <w:autoSpaceDE w:val="0"/>
              <w:autoSpaceDN w:val="0"/>
              <w:adjustRightInd w:val="0"/>
              <w:jc w:val="both"/>
              <w:rPr>
                <w:rFonts w:ascii="Montserrat" w:hAnsi="Montserrat"/>
                <w:lang w:val="ro-RO"/>
              </w:rPr>
            </w:pPr>
            <w:r w:rsidRPr="00AE072C">
              <w:rPr>
                <w:rFonts w:ascii="Montserrat" w:hAnsi="Montserrat"/>
                <w:lang w:val="ro-RO"/>
              </w:rPr>
              <w:t xml:space="preserve">Unitatea Administrativ Teritorială Județul Cluj a accesat fonduri europene nerambursabile pentru restaurarea, consolidarea și conservarea ansamblului ”OCTAVIAN GOGA” din comuna Ciucea, prin Programul Regional Nord-Vest 2021-2027, apel de proiecte PRNV/2023/721/1 – </w:t>
            </w:r>
            <w:r w:rsidRPr="00AE072C">
              <w:rPr>
                <w:rFonts w:ascii="Montserrat" w:hAnsi="Montserrat"/>
                <w:i/>
                <w:iCs/>
                <w:lang w:val="ro-RO"/>
              </w:rPr>
              <w:t>Conservarea, protecția și valorificarea durabilă și competitivă a patrimoniului cultural și istoric, inclusiv asigurarea și/sau îmbunătățirea accesului către acestea</w:t>
            </w:r>
            <w:r w:rsidRPr="00AE072C">
              <w:rPr>
                <w:rFonts w:ascii="Montserrat" w:hAnsi="Montserrat"/>
                <w:lang w:val="ro-RO"/>
              </w:rPr>
              <w:t>.</w:t>
            </w:r>
          </w:p>
          <w:p w14:paraId="74C098E8" w14:textId="77777777" w:rsidR="00AE072C" w:rsidRPr="00AE072C" w:rsidRDefault="00AE072C" w:rsidP="00AE072C">
            <w:pPr>
              <w:autoSpaceDE w:val="0"/>
              <w:autoSpaceDN w:val="0"/>
              <w:adjustRightInd w:val="0"/>
              <w:jc w:val="both"/>
              <w:rPr>
                <w:rFonts w:ascii="Montserrat" w:hAnsi="Montserrat"/>
                <w:lang w:val="ro-RO"/>
              </w:rPr>
            </w:pPr>
          </w:p>
          <w:p w14:paraId="1BB6FC30" w14:textId="77777777" w:rsidR="00AE072C" w:rsidRPr="00AE072C" w:rsidRDefault="00AE072C" w:rsidP="00AE072C">
            <w:pPr>
              <w:autoSpaceDE w:val="0"/>
              <w:autoSpaceDN w:val="0"/>
              <w:adjustRightInd w:val="0"/>
              <w:jc w:val="both"/>
              <w:rPr>
                <w:rFonts w:ascii="Montserrat" w:hAnsi="Montserrat"/>
                <w:lang w:val="ro-RO"/>
              </w:rPr>
            </w:pPr>
            <w:r w:rsidRPr="00AE072C">
              <w:rPr>
                <w:rFonts w:ascii="Montserrat" w:hAnsi="Montserrat"/>
                <w:lang w:val="ro-RO"/>
              </w:rPr>
              <w:t xml:space="preserve">În 01 septembrie 2023 a fost depus proiectul </w:t>
            </w:r>
            <w:r w:rsidRPr="00AE072C">
              <w:rPr>
                <w:rFonts w:ascii="Montserrat" w:hAnsi="Montserrat"/>
                <w:i/>
                <w:iCs/>
                <w:lang w:val="ro-RO"/>
              </w:rPr>
              <w:t xml:space="preserve">Restaurarea, consolidarea și conservarea Ansamblului "Octavian Goga" din comuna Ciucea, </w:t>
            </w:r>
            <w:r w:rsidRPr="00AE072C">
              <w:rPr>
                <w:rFonts w:ascii="Montserrat" w:hAnsi="Montserrat"/>
                <w:lang w:val="ro-RO"/>
              </w:rPr>
              <w:t>proiect care vizează următoarele:</w:t>
            </w:r>
          </w:p>
          <w:p w14:paraId="55F5734F" w14:textId="77777777" w:rsidR="00AE072C" w:rsidRPr="00AE072C" w:rsidRDefault="00AE072C" w:rsidP="00AE072C">
            <w:pPr>
              <w:numPr>
                <w:ilvl w:val="0"/>
                <w:numId w:val="47"/>
              </w:numPr>
              <w:autoSpaceDE w:val="0"/>
              <w:autoSpaceDN w:val="0"/>
              <w:adjustRightInd w:val="0"/>
              <w:jc w:val="both"/>
              <w:rPr>
                <w:rFonts w:ascii="Montserrat" w:hAnsi="Montserrat"/>
                <w:lang w:val="ro-RO"/>
              </w:rPr>
            </w:pPr>
            <w:r w:rsidRPr="00AE072C">
              <w:rPr>
                <w:rFonts w:ascii="Montserrat" w:hAnsi="Montserrat"/>
                <w:lang w:val="ro-RO"/>
              </w:rPr>
              <w:t xml:space="preserve">Reabilitare, restaurare, consolidare și punere în valoare </w:t>
            </w:r>
            <w:r w:rsidRPr="00AE072C">
              <w:rPr>
                <w:rFonts w:ascii="Montserrat" w:hAnsi="Montserrat"/>
                <w:b/>
                <w:bCs/>
                <w:lang w:val="ro-RO"/>
              </w:rPr>
              <w:t>Clădire Castel</w:t>
            </w:r>
            <w:r w:rsidRPr="00AE072C">
              <w:rPr>
                <w:rFonts w:ascii="Montserrat" w:hAnsi="Montserrat"/>
                <w:lang w:val="ro-RO"/>
              </w:rPr>
              <w:t>;</w:t>
            </w:r>
          </w:p>
          <w:p w14:paraId="44558E8B" w14:textId="77777777" w:rsidR="00AE072C" w:rsidRPr="00AE072C" w:rsidRDefault="00AE072C" w:rsidP="00AE072C">
            <w:pPr>
              <w:numPr>
                <w:ilvl w:val="0"/>
                <w:numId w:val="47"/>
              </w:numPr>
              <w:autoSpaceDE w:val="0"/>
              <w:autoSpaceDN w:val="0"/>
              <w:adjustRightInd w:val="0"/>
              <w:jc w:val="both"/>
              <w:rPr>
                <w:rFonts w:ascii="Montserrat" w:hAnsi="Montserrat"/>
                <w:lang w:val="ro-RO"/>
              </w:rPr>
            </w:pPr>
            <w:r w:rsidRPr="00AE072C">
              <w:rPr>
                <w:rFonts w:ascii="Montserrat" w:hAnsi="Montserrat"/>
                <w:lang w:val="ro-RO"/>
              </w:rPr>
              <w:t xml:space="preserve">Reabilitare, restaurare, consolidare și punere in valoare </w:t>
            </w:r>
            <w:r w:rsidRPr="00AE072C">
              <w:rPr>
                <w:rFonts w:ascii="Montserrat" w:hAnsi="Montserrat"/>
                <w:b/>
                <w:bCs/>
                <w:lang w:val="ro-RO"/>
              </w:rPr>
              <w:t>Mausoleu ,,Octavian Goga"</w:t>
            </w:r>
            <w:r w:rsidRPr="00AE072C">
              <w:rPr>
                <w:rFonts w:ascii="Montserrat" w:hAnsi="Montserrat"/>
                <w:lang w:val="ro-RO"/>
              </w:rPr>
              <w:t>;</w:t>
            </w:r>
          </w:p>
          <w:p w14:paraId="214A331B" w14:textId="77777777" w:rsidR="00AE072C" w:rsidRPr="00AE072C" w:rsidRDefault="00AE072C" w:rsidP="00AE072C">
            <w:pPr>
              <w:numPr>
                <w:ilvl w:val="0"/>
                <w:numId w:val="47"/>
              </w:numPr>
              <w:autoSpaceDE w:val="0"/>
              <w:autoSpaceDN w:val="0"/>
              <w:adjustRightInd w:val="0"/>
              <w:jc w:val="both"/>
              <w:rPr>
                <w:rFonts w:ascii="Montserrat" w:hAnsi="Montserrat"/>
                <w:lang w:val="ro-RO"/>
              </w:rPr>
            </w:pPr>
            <w:r w:rsidRPr="00AE072C">
              <w:rPr>
                <w:rFonts w:ascii="Montserrat" w:hAnsi="Montserrat"/>
                <w:lang w:val="ro-RO"/>
              </w:rPr>
              <w:t xml:space="preserve">Reabilitare, consolidare și punere în valoare </w:t>
            </w:r>
            <w:r w:rsidRPr="00AE072C">
              <w:rPr>
                <w:rFonts w:ascii="Montserrat" w:hAnsi="Montserrat"/>
                <w:b/>
                <w:bCs/>
                <w:lang w:val="ro-RO"/>
              </w:rPr>
              <w:t>Casa Ady Endre + Anexe</w:t>
            </w:r>
            <w:r w:rsidRPr="00AE072C">
              <w:rPr>
                <w:rFonts w:ascii="Montserrat" w:hAnsi="Montserrat"/>
                <w:lang w:val="ro-RO"/>
              </w:rPr>
              <w:t>;</w:t>
            </w:r>
          </w:p>
          <w:p w14:paraId="369746A9" w14:textId="77777777" w:rsidR="00AE072C" w:rsidRPr="00AE072C" w:rsidRDefault="00AE072C" w:rsidP="00AE072C">
            <w:pPr>
              <w:numPr>
                <w:ilvl w:val="0"/>
                <w:numId w:val="47"/>
              </w:numPr>
              <w:autoSpaceDE w:val="0"/>
              <w:autoSpaceDN w:val="0"/>
              <w:adjustRightInd w:val="0"/>
              <w:jc w:val="both"/>
              <w:rPr>
                <w:rFonts w:ascii="Montserrat" w:hAnsi="Montserrat"/>
                <w:lang w:val="ro-RO"/>
              </w:rPr>
            </w:pPr>
            <w:r w:rsidRPr="00AE072C">
              <w:rPr>
                <w:rFonts w:ascii="Montserrat" w:hAnsi="Montserrat"/>
                <w:lang w:val="ro-RO"/>
              </w:rPr>
              <w:t xml:space="preserve">Reabilitare, consolidare și punere în valoare </w:t>
            </w:r>
            <w:r w:rsidRPr="00AE072C">
              <w:rPr>
                <w:rFonts w:ascii="Montserrat" w:hAnsi="Montserrat"/>
                <w:b/>
                <w:bCs/>
                <w:lang w:val="ro-RO"/>
              </w:rPr>
              <w:t>Casa Albă</w:t>
            </w:r>
            <w:r w:rsidRPr="00AE072C">
              <w:rPr>
                <w:rFonts w:ascii="Montserrat" w:hAnsi="Montserrat"/>
                <w:lang w:val="ro-RO"/>
              </w:rPr>
              <w:t>;</w:t>
            </w:r>
          </w:p>
          <w:p w14:paraId="647E8F8B" w14:textId="77777777" w:rsidR="00AE072C" w:rsidRPr="00AE072C" w:rsidRDefault="00AE072C" w:rsidP="00AE072C">
            <w:pPr>
              <w:numPr>
                <w:ilvl w:val="0"/>
                <w:numId w:val="47"/>
              </w:numPr>
              <w:autoSpaceDE w:val="0"/>
              <w:autoSpaceDN w:val="0"/>
              <w:adjustRightInd w:val="0"/>
              <w:jc w:val="both"/>
              <w:rPr>
                <w:rFonts w:ascii="Montserrat" w:hAnsi="Montserrat"/>
                <w:lang w:val="ro-RO"/>
              </w:rPr>
            </w:pPr>
            <w:r w:rsidRPr="00AE072C">
              <w:rPr>
                <w:rFonts w:ascii="Montserrat" w:hAnsi="Montserrat"/>
                <w:lang w:val="ro-RO"/>
              </w:rPr>
              <w:t xml:space="preserve">Reabilitare și consolidare </w:t>
            </w:r>
            <w:r w:rsidRPr="00AE072C">
              <w:rPr>
                <w:rFonts w:ascii="Montserrat" w:hAnsi="Montserrat"/>
                <w:b/>
                <w:bCs/>
                <w:lang w:val="ro-RO"/>
              </w:rPr>
              <w:t>Casa de pe stâncă</w:t>
            </w:r>
            <w:r w:rsidRPr="00AE072C">
              <w:rPr>
                <w:rFonts w:ascii="Montserrat" w:hAnsi="Montserrat"/>
                <w:lang w:val="ro-RO"/>
              </w:rPr>
              <w:t>;</w:t>
            </w:r>
          </w:p>
          <w:p w14:paraId="6655B2A4" w14:textId="77777777" w:rsidR="00AE072C" w:rsidRPr="00AE072C" w:rsidRDefault="00AE072C" w:rsidP="00AE072C">
            <w:pPr>
              <w:numPr>
                <w:ilvl w:val="0"/>
                <w:numId w:val="47"/>
              </w:numPr>
              <w:autoSpaceDE w:val="0"/>
              <w:autoSpaceDN w:val="0"/>
              <w:adjustRightInd w:val="0"/>
              <w:jc w:val="both"/>
              <w:rPr>
                <w:rFonts w:ascii="Montserrat" w:hAnsi="Montserrat"/>
                <w:lang w:val="ro-RO"/>
              </w:rPr>
            </w:pPr>
            <w:r w:rsidRPr="00AE072C">
              <w:rPr>
                <w:rFonts w:ascii="Montserrat" w:hAnsi="Montserrat"/>
                <w:lang w:val="ro-RO"/>
              </w:rPr>
              <w:t xml:space="preserve">Reabilitare și refuncționalizare </w:t>
            </w:r>
            <w:r w:rsidRPr="00AE072C">
              <w:rPr>
                <w:rFonts w:ascii="Montserrat" w:hAnsi="Montserrat"/>
                <w:b/>
                <w:bCs/>
                <w:lang w:val="ro-RO"/>
              </w:rPr>
              <w:t>Teatru de vară în pavilion de primire</w:t>
            </w:r>
            <w:r w:rsidRPr="00AE072C">
              <w:rPr>
                <w:rFonts w:ascii="Montserrat" w:hAnsi="Montserrat"/>
                <w:lang w:val="ro-RO"/>
              </w:rPr>
              <w:t>;</w:t>
            </w:r>
          </w:p>
          <w:p w14:paraId="00B3340B" w14:textId="77777777" w:rsidR="00AE072C" w:rsidRPr="00AE072C" w:rsidRDefault="00AE072C" w:rsidP="00AE072C">
            <w:pPr>
              <w:numPr>
                <w:ilvl w:val="0"/>
                <w:numId w:val="47"/>
              </w:numPr>
              <w:autoSpaceDE w:val="0"/>
              <w:autoSpaceDN w:val="0"/>
              <w:adjustRightInd w:val="0"/>
              <w:jc w:val="both"/>
              <w:rPr>
                <w:rFonts w:ascii="Montserrat" w:hAnsi="Montserrat"/>
                <w:lang w:val="ro-RO"/>
              </w:rPr>
            </w:pPr>
            <w:r w:rsidRPr="00AE072C">
              <w:rPr>
                <w:rFonts w:ascii="Montserrat" w:hAnsi="Montserrat"/>
                <w:lang w:val="ro-RO"/>
              </w:rPr>
              <w:t xml:space="preserve">Reabilitare </w:t>
            </w:r>
            <w:r w:rsidRPr="00AE072C">
              <w:rPr>
                <w:rFonts w:ascii="Montserrat" w:hAnsi="Montserrat"/>
                <w:b/>
                <w:bCs/>
                <w:lang w:val="ro-RO"/>
              </w:rPr>
              <w:t>Cabină poartă de lemn</w:t>
            </w:r>
            <w:r w:rsidRPr="00AE072C">
              <w:rPr>
                <w:rFonts w:ascii="Montserrat" w:hAnsi="Montserrat"/>
                <w:lang w:val="ro-RO"/>
              </w:rPr>
              <w:t>;</w:t>
            </w:r>
          </w:p>
          <w:p w14:paraId="75E04423" w14:textId="77777777" w:rsidR="00AE072C" w:rsidRPr="00AE072C" w:rsidRDefault="00AE072C" w:rsidP="00AE072C">
            <w:pPr>
              <w:numPr>
                <w:ilvl w:val="0"/>
                <w:numId w:val="47"/>
              </w:numPr>
              <w:autoSpaceDE w:val="0"/>
              <w:autoSpaceDN w:val="0"/>
              <w:adjustRightInd w:val="0"/>
              <w:jc w:val="both"/>
              <w:rPr>
                <w:rFonts w:ascii="Montserrat" w:hAnsi="Montserrat"/>
                <w:lang w:val="ro-RO"/>
              </w:rPr>
            </w:pPr>
            <w:r w:rsidRPr="00AE072C">
              <w:rPr>
                <w:rFonts w:ascii="Montserrat" w:hAnsi="Montserrat"/>
                <w:lang w:val="ro-RO"/>
              </w:rPr>
              <w:t>Reabilitare mausoleu temporar;</w:t>
            </w:r>
          </w:p>
          <w:p w14:paraId="37A2F11F" w14:textId="77777777" w:rsidR="00AE072C" w:rsidRPr="00AE072C" w:rsidRDefault="00AE072C" w:rsidP="00AE072C">
            <w:pPr>
              <w:numPr>
                <w:ilvl w:val="0"/>
                <w:numId w:val="47"/>
              </w:numPr>
              <w:autoSpaceDE w:val="0"/>
              <w:autoSpaceDN w:val="0"/>
              <w:adjustRightInd w:val="0"/>
              <w:jc w:val="both"/>
              <w:rPr>
                <w:rFonts w:ascii="Montserrat" w:hAnsi="Montserrat"/>
                <w:lang w:val="ro-RO"/>
              </w:rPr>
            </w:pPr>
            <w:r w:rsidRPr="00AE072C">
              <w:rPr>
                <w:rFonts w:ascii="Montserrat" w:hAnsi="Montserrat"/>
                <w:lang w:val="ro-RO"/>
              </w:rPr>
              <w:t>Desfiintare grup sanitar existent;</w:t>
            </w:r>
          </w:p>
          <w:p w14:paraId="010901C4" w14:textId="77777777" w:rsidR="00AE072C" w:rsidRPr="00AE072C" w:rsidRDefault="00AE072C" w:rsidP="00AE072C">
            <w:pPr>
              <w:autoSpaceDE w:val="0"/>
              <w:autoSpaceDN w:val="0"/>
              <w:adjustRightInd w:val="0"/>
              <w:jc w:val="both"/>
              <w:rPr>
                <w:rFonts w:ascii="Montserrat" w:hAnsi="Montserrat"/>
                <w:b/>
                <w:bCs/>
                <w:lang w:val="ro-RO"/>
              </w:rPr>
            </w:pPr>
          </w:p>
          <w:p w14:paraId="519564F7" w14:textId="3C509F10" w:rsidR="00AE072C" w:rsidRPr="00AE072C" w:rsidRDefault="00AE072C" w:rsidP="00AE072C">
            <w:pPr>
              <w:autoSpaceDE w:val="0"/>
              <w:autoSpaceDN w:val="0"/>
              <w:adjustRightInd w:val="0"/>
              <w:jc w:val="both"/>
              <w:rPr>
                <w:rFonts w:ascii="Montserrat" w:hAnsi="Montserrat"/>
                <w:lang w:val="ro-RO"/>
              </w:rPr>
            </w:pPr>
            <w:r w:rsidRPr="00AE072C">
              <w:rPr>
                <w:rFonts w:ascii="Montserrat" w:hAnsi="Montserrat"/>
                <w:lang w:val="ro-RO"/>
              </w:rPr>
              <w:t>Proiectul a intrat în etapa de Contractare, fiind transmisă de către AM Solicitarea de clarificare nr. 1</w:t>
            </w:r>
            <w:r w:rsidRPr="00AE072C">
              <w:rPr>
                <w:rFonts w:ascii="Montserrat" w:hAnsi="Montserrat"/>
                <w:b/>
                <w:bCs/>
                <w:lang w:val="ro-RO"/>
              </w:rPr>
              <w:t xml:space="preserve"> </w:t>
            </w:r>
            <w:r w:rsidRPr="00AE072C">
              <w:rPr>
                <w:rFonts w:ascii="Montserrat" w:hAnsi="Montserrat"/>
                <w:lang w:val="ro-RO"/>
              </w:rPr>
              <w:t>(nr. ADR AM 012427/18.10.2024 înregistrată la Consiliul Județean Cluj cu nr. 42962/21.10.2024) și Solicitarea de clarificare nr. 2</w:t>
            </w:r>
            <w:r w:rsidRPr="00AE072C">
              <w:rPr>
                <w:rFonts w:ascii="Montserrat" w:hAnsi="Montserrat"/>
                <w:b/>
                <w:bCs/>
                <w:lang w:val="ro-RO"/>
              </w:rPr>
              <w:t xml:space="preserve"> </w:t>
            </w:r>
            <w:r w:rsidRPr="00AE072C">
              <w:rPr>
                <w:rFonts w:ascii="Montserrat" w:hAnsi="Montserrat"/>
                <w:lang w:val="ro-RO"/>
              </w:rPr>
              <w:t xml:space="preserve">(nr. ADR AM 013437/06.11.2024 înregistrată la Consiliul Județean Cluj cu nr. 45639/07.11.2024) </w:t>
            </w:r>
            <w:r w:rsidRPr="00AE072C">
              <w:rPr>
                <w:rFonts w:ascii="Montserrat" w:hAnsi="Montserrat"/>
                <w:lang w:val="ro-RO"/>
              </w:rPr>
              <w:lastRenderedPageBreak/>
              <w:t>prin care se solicită transmiterea documentelor necesare semnării contractului de finanțare</w:t>
            </w:r>
            <w:r w:rsidR="00CA1876">
              <w:rPr>
                <w:rFonts w:ascii="Montserrat" w:hAnsi="Montserrat"/>
                <w:lang w:val="ro-RO"/>
              </w:rPr>
              <w:t>.</w:t>
            </w:r>
            <w:r w:rsidRPr="00AE072C">
              <w:rPr>
                <w:rFonts w:ascii="Montserrat" w:hAnsi="Montserrat"/>
                <w:lang w:val="ro-RO"/>
              </w:rPr>
              <w:t xml:space="preserve"> </w:t>
            </w:r>
          </w:p>
          <w:p w14:paraId="6B4F2A60" w14:textId="77777777" w:rsidR="00AE072C" w:rsidRPr="00AE072C" w:rsidRDefault="00AE072C" w:rsidP="00AE072C">
            <w:pPr>
              <w:autoSpaceDE w:val="0"/>
              <w:autoSpaceDN w:val="0"/>
              <w:adjustRightInd w:val="0"/>
              <w:jc w:val="both"/>
              <w:rPr>
                <w:rFonts w:ascii="Montserrat" w:hAnsi="Montserrat"/>
                <w:lang w:val="ro-RO"/>
              </w:rPr>
            </w:pPr>
          </w:p>
          <w:p w14:paraId="57199797" w14:textId="77777777" w:rsidR="00AE072C" w:rsidRPr="00AE072C" w:rsidRDefault="00AE072C" w:rsidP="00AE072C">
            <w:pPr>
              <w:autoSpaceDE w:val="0"/>
              <w:autoSpaceDN w:val="0"/>
              <w:adjustRightInd w:val="0"/>
              <w:jc w:val="both"/>
              <w:rPr>
                <w:rFonts w:ascii="Montserrat" w:hAnsi="Montserrat"/>
                <w:i/>
                <w:iCs/>
                <w:lang w:val="ro-RO"/>
              </w:rPr>
            </w:pPr>
            <w:r w:rsidRPr="00AE072C">
              <w:rPr>
                <w:rFonts w:ascii="Montserrat" w:hAnsi="Montserrat"/>
                <w:lang w:val="ro-RO"/>
              </w:rPr>
              <w:t xml:space="preserve">Conform Ghidului Solicitantului, hotărârea de aprobare a proiectului este solicitată doar în etapa de contractare, respectiv anexa </w:t>
            </w:r>
            <w:r w:rsidRPr="00AE072C">
              <w:rPr>
                <w:rFonts w:ascii="Montserrat" w:hAnsi="Montserrat"/>
                <w:i/>
                <w:iCs/>
                <w:lang w:val="ro-RO"/>
              </w:rPr>
              <w:t>AC7.Hotărârea de aprobare a proiectului (cererii de finanțare) și a cheltuielilor aferente.</w:t>
            </w:r>
          </w:p>
          <w:p w14:paraId="0BD9594B" w14:textId="77777777" w:rsidR="00AE072C" w:rsidRPr="00AE072C" w:rsidRDefault="00AE072C" w:rsidP="00AE072C">
            <w:pPr>
              <w:autoSpaceDE w:val="0"/>
              <w:autoSpaceDN w:val="0"/>
              <w:adjustRightInd w:val="0"/>
              <w:jc w:val="both"/>
              <w:rPr>
                <w:rFonts w:ascii="Montserrat" w:hAnsi="Montserrat"/>
                <w:lang w:val="ro-RO"/>
              </w:rPr>
            </w:pPr>
          </w:p>
          <w:p w14:paraId="2C435921" w14:textId="77777777" w:rsidR="00AE072C" w:rsidRPr="00AE072C" w:rsidRDefault="00AE072C" w:rsidP="00AE072C">
            <w:pPr>
              <w:autoSpaceDE w:val="0"/>
              <w:autoSpaceDN w:val="0"/>
              <w:adjustRightInd w:val="0"/>
              <w:jc w:val="both"/>
              <w:rPr>
                <w:rFonts w:ascii="Montserrat" w:hAnsi="Montserrat"/>
                <w:lang w:val="ro-RO"/>
              </w:rPr>
            </w:pPr>
          </w:p>
          <w:p w14:paraId="2EBF1A63" w14:textId="77777777" w:rsidR="00AE072C" w:rsidRPr="00AE072C" w:rsidRDefault="00AE072C" w:rsidP="00AE072C">
            <w:pPr>
              <w:autoSpaceDE w:val="0"/>
              <w:autoSpaceDN w:val="0"/>
              <w:adjustRightInd w:val="0"/>
              <w:jc w:val="both"/>
              <w:rPr>
                <w:rFonts w:ascii="Montserrat" w:hAnsi="Montserrat"/>
                <w:lang w:val="ro-RO"/>
              </w:rPr>
            </w:pPr>
            <w:r w:rsidRPr="00AE072C">
              <w:rPr>
                <w:rFonts w:ascii="Montserrat" w:hAnsi="Montserrat"/>
                <w:lang w:val="ro-RO"/>
              </w:rPr>
              <w:t xml:space="preserve">Conform Ghidului Solicitantului, </w:t>
            </w:r>
            <w:r w:rsidRPr="00AE072C">
              <w:rPr>
                <w:rFonts w:ascii="Montserrat" w:hAnsi="Montserrat"/>
                <w:b/>
                <w:bCs/>
                <w:lang w:val="ro-RO"/>
              </w:rPr>
              <w:t>valoarea maximă eligibilă a apelului</w:t>
            </w:r>
            <w:r w:rsidRPr="00AE072C">
              <w:rPr>
                <w:rFonts w:ascii="Montserrat" w:hAnsi="Montserrat"/>
                <w:lang w:val="ro-RO"/>
              </w:rPr>
              <w:t xml:space="preserve"> este de 6.764.706 euro (iulie 2023 este 1 euro=4.9638 lei), respectiv </w:t>
            </w:r>
            <w:r w:rsidRPr="00AE072C">
              <w:rPr>
                <w:rFonts w:ascii="Montserrat" w:hAnsi="Montserrat"/>
                <w:b/>
                <w:bCs/>
                <w:lang w:val="ro-RO"/>
              </w:rPr>
              <w:t>33.578.647,64 lei, inclusiv TVA.</w:t>
            </w:r>
            <w:r w:rsidRPr="00AE072C">
              <w:rPr>
                <w:rFonts w:ascii="Montserrat" w:hAnsi="Montserrat"/>
                <w:lang w:val="ro-RO"/>
              </w:rPr>
              <w:t xml:space="preserve"> </w:t>
            </w:r>
          </w:p>
          <w:p w14:paraId="3BA644BB" w14:textId="77777777" w:rsidR="00AE072C" w:rsidRPr="00AE072C" w:rsidRDefault="00AE072C" w:rsidP="00AE072C">
            <w:pPr>
              <w:autoSpaceDE w:val="0"/>
              <w:autoSpaceDN w:val="0"/>
              <w:adjustRightInd w:val="0"/>
              <w:jc w:val="both"/>
              <w:rPr>
                <w:rFonts w:ascii="Montserrat" w:hAnsi="Montserrat"/>
                <w:lang w:val="ro-RO"/>
              </w:rPr>
            </w:pPr>
          </w:p>
          <w:p w14:paraId="74A78E60" w14:textId="77777777" w:rsidR="00AE072C" w:rsidRPr="00AE072C" w:rsidRDefault="00AE072C" w:rsidP="00AE072C">
            <w:pPr>
              <w:autoSpaceDE w:val="0"/>
              <w:autoSpaceDN w:val="0"/>
              <w:adjustRightInd w:val="0"/>
              <w:jc w:val="both"/>
              <w:rPr>
                <w:rFonts w:ascii="Montserrat" w:hAnsi="Montserrat"/>
                <w:lang w:val="ro-RO"/>
              </w:rPr>
            </w:pPr>
            <w:r w:rsidRPr="00AE072C">
              <w:rPr>
                <w:rFonts w:ascii="Montserrat" w:hAnsi="Montserrat"/>
                <w:b/>
                <w:bCs/>
                <w:lang w:val="ro-RO"/>
              </w:rPr>
              <w:t>Valoarea totală a proiectului câștigat de UAT Județul Cluj este de 42.383.569,44  lei (inclusiv TVA)</w:t>
            </w:r>
            <w:r w:rsidRPr="00AE072C">
              <w:rPr>
                <w:rFonts w:ascii="Montserrat" w:hAnsi="Montserrat"/>
                <w:lang w:val="ro-RO"/>
              </w:rPr>
              <w:t xml:space="preserve"> din care: </w:t>
            </w:r>
          </w:p>
          <w:p w14:paraId="5B0DEDE9" w14:textId="77777777" w:rsidR="00AE072C" w:rsidRPr="00AE072C" w:rsidRDefault="00AE072C" w:rsidP="00AE072C">
            <w:pPr>
              <w:numPr>
                <w:ilvl w:val="0"/>
                <w:numId w:val="42"/>
              </w:numPr>
              <w:autoSpaceDE w:val="0"/>
              <w:autoSpaceDN w:val="0"/>
              <w:adjustRightInd w:val="0"/>
              <w:jc w:val="both"/>
              <w:rPr>
                <w:rFonts w:ascii="Montserrat" w:hAnsi="Montserrat"/>
                <w:lang w:val="ro-RO"/>
              </w:rPr>
            </w:pPr>
            <w:r w:rsidRPr="00AE072C">
              <w:rPr>
                <w:rFonts w:ascii="Montserrat" w:hAnsi="Montserrat"/>
                <w:b/>
                <w:bCs/>
                <w:lang w:val="ro-RO"/>
              </w:rPr>
              <w:t>Valoarea totală eligibilă  este de 33.578.647,64 lei (inclusiv TVA)</w:t>
            </w:r>
            <w:r w:rsidRPr="00AE072C">
              <w:rPr>
                <w:rFonts w:ascii="Montserrat" w:hAnsi="Montserrat"/>
                <w:lang w:val="ro-RO"/>
              </w:rPr>
              <w:t xml:space="preserve"> din care:</w:t>
            </w:r>
          </w:p>
          <w:p w14:paraId="406CF95B" w14:textId="77777777" w:rsidR="00AE072C" w:rsidRPr="00AE072C" w:rsidRDefault="00AE072C" w:rsidP="00AE072C">
            <w:pPr>
              <w:numPr>
                <w:ilvl w:val="0"/>
                <w:numId w:val="43"/>
              </w:numPr>
              <w:autoSpaceDE w:val="0"/>
              <w:autoSpaceDN w:val="0"/>
              <w:adjustRightInd w:val="0"/>
              <w:jc w:val="both"/>
              <w:rPr>
                <w:rFonts w:ascii="Montserrat" w:hAnsi="Montserrat"/>
                <w:lang w:val="ro-RO"/>
              </w:rPr>
            </w:pPr>
            <w:r w:rsidRPr="00AE072C">
              <w:rPr>
                <w:rFonts w:ascii="Montserrat" w:hAnsi="Montserrat"/>
                <w:lang w:val="ro-RO"/>
              </w:rPr>
              <w:t xml:space="preserve">Valoare totală nerambursabilă </w:t>
            </w:r>
            <w:r w:rsidRPr="00AE072C">
              <w:rPr>
                <w:rFonts w:ascii="Montserrat" w:hAnsi="Montserrat"/>
                <w:lang w:val="en-US"/>
              </w:rPr>
              <w:t xml:space="preserve">32.907.074,68 </w:t>
            </w:r>
            <w:r w:rsidRPr="00AE072C">
              <w:rPr>
                <w:rFonts w:ascii="Montserrat" w:hAnsi="Montserrat"/>
                <w:lang w:val="ro-RO"/>
              </w:rPr>
              <w:t>lei (inclusiv TVA)</w:t>
            </w:r>
          </w:p>
          <w:p w14:paraId="2FA6FF9C" w14:textId="77777777" w:rsidR="00AE072C" w:rsidRPr="00AE072C" w:rsidRDefault="00AE072C" w:rsidP="00AE072C">
            <w:pPr>
              <w:numPr>
                <w:ilvl w:val="0"/>
                <w:numId w:val="43"/>
              </w:numPr>
              <w:autoSpaceDE w:val="0"/>
              <w:autoSpaceDN w:val="0"/>
              <w:adjustRightInd w:val="0"/>
              <w:jc w:val="both"/>
              <w:rPr>
                <w:rFonts w:ascii="Montserrat" w:hAnsi="Montserrat"/>
                <w:lang w:val="ro-RO"/>
              </w:rPr>
            </w:pPr>
            <w:r w:rsidRPr="00AE072C">
              <w:rPr>
                <w:rFonts w:ascii="Montserrat" w:hAnsi="Montserrat"/>
                <w:lang w:val="ro-RO"/>
              </w:rPr>
              <w:t xml:space="preserve">Valoare totală contribuție proprie </w:t>
            </w:r>
            <w:r w:rsidRPr="00AE072C">
              <w:rPr>
                <w:rFonts w:ascii="Montserrat" w:hAnsi="Montserrat"/>
                <w:lang w:val="it-IT"/>
              </w:rPr>
              <w:t>671.572,96</w:t>
            </w:r>
            <w:r w:rsidRPr="00AE072C">
              <w:rPr>
                <w:rFonts w:ascii="Montserrat" w:hAnsi="Montserrat"/>
                <w:lang w:val="ro-RO"/>
              </w:rPr>
              <w:t xml:space="preserve"> lei (inclusiv TVA)</w:t>
            </w:r>
          </w:p>
          <w:p w14:paraId="34A8DE90" w14:textId="77777777" w:rsidR="00AE072C" w:rsidRPr="00AE072C" w:rsidRDefault="00AE072C" w:rsidP="00AE072C">
            <w:pPr>
              <w:numPr>
                <w:ilvl w:val="0"/>
                <w:numId w:val="42"/>
              </w:numPr>
              <w:autoSpaceDE w:val="0"/>
              <w:autoSpaceDN w:val="0"/>
              <w:adjustRightInd w:val="0"/>
              <w:jc w:val="both"/>
              <w:rPr>
                <w:rFonts w:ascii="Montserrat" w:hAnsi="Montserrat"/>
                <w:lang w:val="ro-RO"/>
              </w:rPr>
            </w:pPr>
            <w:r w:rsidRPr="00AE072C">
              <w:rPr>
                <w:rFonts w:ascii="Montserrat" w:hAnsi="Montserrat"/>
                <w:b/>
                <w:bCs/>
                <w:lang w:val="ro-RO"/>
              </w:rPr>
              <w:t xml:space="preserve">Valoare totală neeligibilă 8.804.921,80 lei (inclusiv TVA) - </w:t>
            </w:r>
            <w:r w:rsidRPr="00AE072C">
              <w:rPr>
                <w:rFonts w:ascii="Montserrat" w:hAnsi="Montserrat"/>
                <w:lang w:val="ro-RO"/>
              </w:rPr>
              <w:t>rezultată din depășirea valorii eligibile a apelului;</w:t>
            </w:r>
          </w:p>
          <w:p w14:paraId="41BDEB62" w14:textId="77A867F4" w:rsidR="007308A1" w:rsidRPr="00AE072C" w:rsidRDefault="007308A1" w:rsidP="00AE072C">
            <w:pPr>
              <w:autoSpaceDE w:val="0"/>
              <w:autoSpaceDN w:val="0"/>
              <w:adjustRightInd w:val="0"/>
              <w:jc w:val="both"/>
              <w:rPr>
                <w:rFonts w:ascii="Montserrat" w:hAnsi="Montserrat"/>
                <w:lang w:val="ro-RO"/>
              </w:rPr>
            </w:pPr>
          </w:p>
        </w:tc>
      </w:tr>
      <w:bookmarkEnd w:id="4"/>
      <w:tr w:rsidR="009F2146" w:rsidRPr="00181E4A" w14:paraId="7BA9B879" w14:textId="77777777" w:rsidTr="00FE52CB">
        <w:trPr>
          <w:trHeight w:val="409"/>
        </w:trPr>
        <w:tc>
          <w:tcPr>
            <w:tcW w:w="9669" w:type="dxa"/>
            <w:shd w:val="clear" w:color="auto" w:fill="auto"/>
            <w:vAlign w:val="center"/>
          </w:tcPr>
          <w:p w14:paraId="50B99C30" w14:textId="457FC5B3" w:rsidR="005F2B44" w:rsidRPr="0090226D" w:rsidRDefault="005F2B44">
            <w:pPr>
              <w:pStyle w:val="Listparagraf"/>
              <w:keepNext/>
              <w:widowControl w:val="0"/>
              <w:numPr>
                <w:ilvl w:val="1"/>
                <w:numId w:val="2"/>
              </w:numPr>
              <w:autoSpaceDE w:val="0"/>
              <w:autoSpaceDN w:val="0"/>
              <w:adjustRightInd w:val="0"/>
              <w:spacing w:after="0" w:line="276" w:lineRule="auto"/>
              <w:jc w:val="both"/>
              <w:outlineLvl w:val="1"/>
              <w:rPr>
                <w:rFonts w:ascii="Montserrat" w:eastAsia="Times New Roman" w:hAnsi="Montserrat"/>
                <w:b/>
                <w:bCs/>
                <w:noProof/>
                <w:shd w:val="clear" w:color="auto" w:fill="FFFFFF"/>
                <w:lang w:val="pt-PT"/>
              </w:rPr>
            </w:pPr>
            <w:r w:rsidRPr="0090226D">
              <w:rPr>
                <w:rFonts w:ascii="Montserrat" w:eastAsia="Times New Roman" w:hAnsi="Montserrat"/>
                <w:b/>
                <w:bCs/>
                <w:noProof/>
                <w:shd w:val="clear" w:color="auto" w:fill="FFFFFF"/>
                <w:lang w:val="pt-PT"/>
              </w:rPr>
              <w:lastRenderedPageBreak/>
              <w:t>Cerinţe care reclamă oportunitatea actului administrativ:</w:t>
            </w:r>
          </w:p>
        </w:tc>
      </w:tr>
      <w:tr w:rsidR="00613C46" w:rsidRPr="00CA5F9D" w14:paraId="1E608E00" w14:textId="77777777" w:rsidTr="007D199C">
        <w:tc>
          <w:tcPr>
            <w:tcW w:w="9669" w:type="dxa"/>
            <w:shd w:val="clear" w:color="auto" w:fill="auto"/>
          </w:tcPr>
          <w:p w14:paraId="164CE101" w14:textId="0AC24674" w:rsidR="000C387C" w:rsidRPr="0090226D" w:rsidRDefault="005569FB" w:rsidP="005569FB">
            <w:pPr>
              <w:autoSpaceDE w:val="0"/>
              <w:autoSpaceDN w:val="0"/>
              <w:adjustRightInd w:val="0"/>
              <w:contextualSpacing/>
              <w:jc w:val="both"/>
              <w:rPr>
                <w:rFonts w:ascii="Montserrat" w:hAnsi="Montserrat"/>
                <w:noProof/>
                <w:color w:val="000000" w:themeColor="text1"/>
                <w:lang w:val="ro-RO"/>
              </w:rPr>
            </w:pPr>
            <w:r w:rsidRPr="00AE072C">
              <w:rPr>
                <w:rFonts w:ascii="Montserrat" w:hAnsi="Montserrat"/>
                <w:noProof/>
                <w:color w:val="000000" w:themeColor="text1"/>
                <w:lang w:val="ro-RO"/>
              </w:rPr>
              <w:t xml:space="preserve">În </w:t>
            </w:r>
            <w:r w:rsidR="00AE072C" w:rsidRPr="00AE072C">
              <w:rPr>
                <w:rFonts w:ascii="Montserrat" w:hAnsi="Montserrat"/>
                <w:noProof/>
                <w:color w:val="000000" w:themeColor="text1"/>
                <w:lang w:val="ro-RO"/>
              </w:rPr>
              <w:t>G</w:t>
            </w:r>
            <w:r w:rsidRPr="00AE072C">
              <w:rPr>
                <w:rFonts w:ascii="Montserrat" w:hAnsi="Montserrat"/>
                <w:noProof/>
                <w:color w:val="000000" w:themeColor="text1"/>
                <w:lang w:val="ro-RO"/>
              </w:rPr>
              <w:t>hidul solicitantului  – Pct. 7.</w:t>
            </w:r>
            <w:r w:rsidR="0090226D" w:rsidRPr="00AE072C">
              <w:rPr>
                <w:rFonts w:ascii="Montserrat" w:hAnsi="Montserrat"/>
                <w:noProof/>
                <w:color w:val="000000" w:themeColor="text1"/>
                <w:lang w:val="ro-RO"/>
              </w:rPr>
              <w:t>6</w:t>
            </w:r>
            <w:r w:rsidRPr="00AE072C">
              <w:rPr>
                <w:rFonts w:ascii="Montserrat" w:hAnsi="Montserrat"/>
                <w:noProof/>
                <w:color w:val="000000" w:themeColor="text1"/>
                <w:lang w:val="ro-RO"/>
              </w:rPr>
              <w:t xml:space="preserve">. Anexe și documente obligatorii la </w:t>
            </w:r>
            <w:r w:rsidR="0090226D" w:rsidRPr="00AE072C">
              <w:rPr>
                <w:rFonts w:ascii="Montserrat" w:hAnsi="Montserrat"/>
                <w:noProof/>
                <w:color w:val="000000" w:themeColor="text1"/>
                <w:lang w:val="ro-RO"/>
              </w:rPr>
              <w:t>momentul contractării</w:t>
            </w:r>
            <w:r w:rsidRPr="00AE072C">
              <w:rPr>
                <w:rFonts w:ascii="Montserrat" w:hAnsi="Montserrat"/>
                <w:noProof/>
                <w:color w:val="000000" w:themeColor="text1"/>
                <w:lang w:val="ro-RO"/>
              </w:rPr>
              <w:t>, subpunctul pct. A</w:t>
            </w:r>
            <w:r w:rsidR="0090226D" w:rsidRPr="00AE072C">
              <w:rPr>
                <w:rFonts w:ascii="Montserrat" w:hAnsi="Montserrat"/>
                <w:noProof/>
                <w:color w:val="000000" w:themeColor="text1"/>
                <w:lang w:val="ro-RO"/>
              </w:rPr>
              <w:t>C</w:t>
            </w:r>
            <w:r w:rsidR="00AE072C" w:rsidRPr="00AE072C">
              <w:rPr>
                <w:rFonts w:ascii="Montserrat" w:hAnsi="Montserrat"/>
                <w:noProof/>
                <w:color w:val="000000" w:themeColor="text1"/>
                <w:lang w:val="ro-RO"/>
              </w:rPr>
              <w:t>7</w:t>
            </w:r>
            <w:r w:rsidRPr="00AE072C">
              <w:rPr>
                <w:rFonts w:ascii="Montserrat" w:hAnsi="Montserrat"/>
                <w:noProof/>
                <w:color w:val="000000" w:themeColor="text1"/>
                <w:lang w:val="ro-RO"/>
              </w:rPr>
              <w:t xml:space="preserve"> se menționează faptul că </w:t>
            </w:r>
            <w:r w:rsidR="0090226D" w:rsidRPr="00AE072C">
              <w:rPr>
                <w:rFonts w:ascii="Montserrat" w:hAnsi="Montserrat"/>
                <w:noProof/>
                <w:color w:val="000000" w:themeColor="text1"/>
                <w:lang w:val="ro-RO"/>
              </w:rPr>
              <w:t>la contractare</w:t>
            </w:r>
            <w:r w:rsidRPr="00AE072C">
              <w:rPr>
                <w:rFonts w:ascii="Montserrat" w:hAnsi="Montserrat"/>
                <w:noProof/>
                <w:color w:val="000000" w:themeColor="text1"/>
                <w:lang w:val="ro-RO"/>
              </w:rPr>
              <w:t xml:space="preserve"> trebuie anexată </w:t>
            </w:r>
            <w:r w:rsidR="0090226D" w:rsidRPr="00AE072C">
              <w:rPr>
                <w:rFonts w:ascii="Montserrat" w:hAnsi="Montserrat"/>
                <w:noProof/>
                <w:color w:val="000000" w:themeColor="text1"/>
                <w:u w:val="single"/>
                <w:lang w:val="ro-RO"/>
              </w:rPr>
              <w:t>Hotărârea de aprobare a proiectului</w:t>
            </w:r>
            <w:r w:rsidRPr="00AE072C">
              <w:rPr>
                <w:rFonts w:ascii="Montserrat" w:hAnsi="Montserrat"/>
                <w:noProof/>
                <w:color w:val="000000" w:themeColor="text1"/>
                <w:lang w:val="ro-RO"/>
              </w:rPr>
              <w:t>.</w:t>
            </w:r>
          </w:p>
        </w:tc>
      </w:tr>
      <w:tr w:rsidR="009F2146" w:rsidRPr="00BE5D36" w14:paraId="284F0991" w14:textId="77777777" w:rsidTr="007D199C">
        <w:tc>
          <w:tcPr>
            <w:tcW w:w="9669" w:type="dxa"/>
            <w:shd w:val="clear" w:color="auto" w:fill="auto"/>
          </w:tcPr>
          <w:p w14:paraId="57E932CF" w14:textId="4A246B41" w:rsidR="008F76F2" w:rsidRPr="005D45E0" w:rsidRDefault="008F76F2">
            <w:pPr>
              <w:pStyle w:val="Listparagraf"/>
              <w:keepNext/>
              <w:widowControl w:val="0"/>
              <w:numPr>
                <w:ilvl w:val="0"/>
                <w:numId w:val="2"/>
              </w:numPr>
              <w:autoSpaceDE w:val="0"/>
              <w:autoSpaceDN w:val="0"/>
              <w:adjustRightInd w:val="0"/>
              <w:spacing w:after="0" w:line="276" w:lineRule="auto"/>
              <w:ind w:hanging="30"/>
              <w:jc w:val="both"/>
              <w:outlineLvl w:val="1"/>
              <w:rPr>
                <w:rFonts w:ascii="Montserrat" w:hAnsi="Montserrat"/>
                <w:b/>
                <w:bCs/>
                <w:noProof/>
              </w:rPr>
            </w:pPr>
            <w:r w:rsidRPr="005D45E0">
              <w:rPr>
                <w:rFonts w:ascii="Montserrat" w:eastAsia="Times New Roman" w:hAnsi="Montserrat"/>
                <w:b/>
                <w:bCs/>
                <w:noProof/>
              </w:rPr>
              <w:t xml:space="preserve">Schimbări preconizate: </w:t>
            </w:r>
          </w:p>
        </w:tc>
      </w:tr>
      <w:tr w:rsidR="00C2079A" w:rsidRPr="00BE5D36" w14:paraId="6EFEA7A1" w14:textId="77777777" w:rsidTr="004524F2">
        <w:tc>
          <w:tcPr>
            <w:tcW w:w="9669" w:type="dxa"/>
            <w:shd w:val="clear" w:color="auto" w:fill="auto"/>
          </w:tcPr>
          <w:p w14:paraId="2396E5E8" w14:textId="42A9BE6C" w:rsidR="007308A1" w:rsidRPr="00683C91" w:rsidRDefault="005D45E0" w:rsidP="001A6FE1">
            <w:pPr>
              <w:autoSpaceDE w:val="0"/>
              <w:autoSpaceDN w:val="0"/>
              <w:adjustRightInd w:val="0"/>
              <w:jc w:val="both"/>
              <w:rPr>
                <w:rFonts w:ascii="Montserrat" w:hAnsi="Montserrat" w:cs="Times New Roman"/>
                <w:highlight w:val="yellow"/>
                <w:lang w:val="ro-RO"/>
              </w:rPr>
            </w:pPr>
            <w:r w:rsidRPr="00AE072C">
              <w:rPr>
                <w:rFonts w:ascii="Montserrat" w:hAnsi="Montserrat" w:cs="Times New Roman"/>
                <w:lang w:val="ro-RO"/>
              </w:rPr>
              <w:t>Prin adoptarea hotărârii se va crea cadrul pentru semnarea contractului de finanțare și asigurarea realizării obiectivului de investiţie.</w:t>
            </w:r>
          </w:p>
        </w:tc>
      </w:tr>
      <w:tr w:rsidR="009F2146" w:rsidRPr="00BE5D36" w14:paraId="6474E8DB" w14:textId="77777777" w:rsidTr="00FE52CB">
        <w:trPr>
          <w:trHeight w:val="440"/>
        </w:trPr>
        <w:tc>
          <w:tcPr>
            <w:tcW w:w="9669" w:type="dxa"/>
            <w:shd w:val="clear" w:color="auto" w:fill="auto"/>
            <w:vAlign w:val="center"/>
          </w:tcPr>
          <w:p w14:paraId="6DBC1B6C" w14:textId="06B74D80" w:rsidR="008F76F2" w:rsidRPr="00683C91" w:rsidRDefault="008F76F2" w:rsidP="005979FD">
            <w:pPr>
              <w:keepNext/>
              <w:widowControl w:val="0"/>
              <w:autoSpaceDE w:val="0"/>
              <w:autoSpaceDN w:val="0"/>
              <w:adjustRightInd w:val="0"/>
              <w:jc w:val="both"/>
              <w:outlineLvl w:val="1"/>
              <w:rPr>
                <w:rFonts w:ascii="Montserrat" w:eastAsia="Calibri" w:hAnsi="Montserrat" w:cs="Times New Roman"/>
                <w:b/>
                <w:bCs/>
                <w:noProof/>
                <w:highlight w:val="yellow"/>
                <w:lang w:val="en-US"/>
              </w:rPr>
            </w:pPr>
            <w:r w:rsidRPr="00AE072C">
              <w:rPr>
                <w:rFonts w:ascii="Montserrat" w:eastAsia="Times New Roman" w:hAnsi="Montserrat" w:cs="Times New Roman"/>
                <w:b/>
                <w:bCs/>
                <w:noProof/>
                <w:lang w:val="en-US"/>
              </w:rPr>
              <w:t xml:space="preserve">Secțiunea a 2-a - Impactul socio-economic: </w:t>
            </w:r>
          </w:p>
        </w:tc>
      </w:tr>
      <w:tr w:rsidR="009F2146" w:rsidRPr="00BE5D36" w14:paraId="0BE4C22D" w14:textId="77777777" w:rsidTr="00FE52CB">
        <w:tc>
          <w:tcPr>
            <w:tcW w:w="9669" w:type="dxa"/>
            <w:shd w:val="clear" w:color="auto" w:fill="auto"/>
            <w:vAlign w:val="center"/>
          </w:tcPr>
          <w:p w14:paraId="741605AD" w14:textId="72C34748" w:rsidR="007308A1" w:rsidRPr="00683C91" w:rsidRDefault="00AE072C" w:rsidP="00801ACD">
            <w:pPr>
              <w:jc w:val="both"/>
              <w:rPr>
                <w:rFonts w:ascii="Montserrat" w:hAnsi="Montserrat"/>
                <w:iCs/>
                <w:highlight w:val="yellow"/>
                <w:lang w:val="ro-RO"/>
              </w:rPr>
            </w:pPr>
            <w:r>
              <w:rPr>
                <w:rFonts w:ascii="Montserrat" w:hAnsi="Montserrat"/>
                <w:noProof/>
              </w:rPr>
              <w:t xml:space="preserve">Prin </w:t>
            </w:r>
            <w:r w:rsidRPr="00801ACD">
              <w:rPr>
                <w:rFonts w:ascii="Montserrat" w:hAnsi="Montserrat"/>
                <w:noProof/>
              </w:rPr>
              <w:t>restaurarea, consolidarea și conservarea ansamblului ”</w:t>
            </w:r>
            <w:r>
              <w:rPr>
                <w:rFonts w:ascii="Montserrat" w:hAnsi="Montserrat"/>
                <w:noProof/>
              </w:rPr>
              <w:t>O</w:t>
            </w:r>
            <w:r w:rsidRPr="00801ACD">
              <w:rPr>
                <w:rFonts w:ascii="Montserrat" w:hAnsi="Montserrat"/>
                <w:noProof/>
              </w:rPr>
              <w:t xml:space="preserve">ctavian </w:t>
            </w:r>
            <w:r>
              <w:rPr>
                <w:rFonts w:ascii="Montserrat" w:hAnsi="Montserrat"/>
                <w:noProof/>
              </w:rPr>
              <w:t>G</w:t>
            </w:r>
            <w:r w:rsidRPr="00801ACD">
              <w:rPr>
                <w:rFonts w:ascii="Montserrat" w:hAnsi="Montserrat"/>
                <w:noProof/>
              </w:rPr>
              <w:t>oga”  din comuna C</w:t>
            </w:r>
            <w:r>
              <w:rPr>
                <w:rFonts w:ascii="Montserrat" w:hAnsi="Montserrat"/>
                <w:noProof/>
              </w:rPr>
              <w:t>iucea se urmărește punerea în valoarea a imobilelor din cadrul ansamblului monument istoric și totodată î</w:t>
            </w:r>
            <w:r w:rsidRPr="00801ACD">
              <w:rPr>
                <w:rFonts w:ascii="Montserrat" w:hAnsi="Montserrat"/>
                <w:noProof/>
              </w:rPr>
              <w:t>mbunătățirea infrastructurii de turism</w:t>
            </w:r>
            <w:r>
              <w:rPr>
                <w:rFonts w:ascii="Montserrat" w:hAnsi="Montserrat"/>
                <w:noProof/>
              </w:rPr>
              <w:t xml:space="preserve"> a județului Cluj.</w:t>
            </w:r>
          </w:p>
        </w:tc>
      </w:tr>
      <w:tr w:rsidR="009F2146" w:rsidRPr="00BE5D36" w14:paraId="4A96DDCF" w14:textId="77777777" w:rsidTr="00FE52CB">
        <w:trPr>
          <w:trHeight w:val="644"/>
        </w:trPr>
        <w:tc>
          <w:tcPr>
            <w:tcW w:w="9669" w:type="dxa"/>
            <w:shd w:val="clear" w:color="auto" w:fill="auto"/>
            <w:vAlign w:val="center"/>
          </w:tcPr>
          <w:p w14:paraId="61F9E36E" w14:textId="4A10A293" w:rsidR="008F76F2" w:rsidRPr="00683C91" w:rsidRDefault="008F76F2" w:rsidP="005979FD">
            <w:pPr>
              <w:keepNext/>
              <w:widowControl w:val="0"/>
              <w:autoSpaceDE w:val="0"/>
              <w:autoSpaceDN w:val="0"/>
              <w:adjustRightInd w:val="0"/>
              <w:jc w:val="both"/>
              <w:outlineLvl w:val="1"/>
              <w:rPr>
                <w:rFonts w:ascii="Montserrat" w:eastAsia="Calibri" w:hAnsi="Montserrat" w:cs="Times New Roman"/>
                <w:b/>
                <w:bCs/>
                <w:noProof/>
                <w:highlight w:val="yellow"/>
                <w:lang w:val="ro-RO"/>
              </w:rPr>
            </w:pPr>
            <w:r w:rsidRPr="00AE072C">
              <w:rPr>
                <w:rFonts w:ascii="Montserrat" w:eastAsia="Times New Roman" w:hAnsi="Montserrat" w:cs="Times New Roman"/>
                <w:b/>
                <w:bCs/>
                <w:noProof/>
                <w:lang w:val="ro-RO"/>
              </w:rPr>
              <w:t>Secțiunea a 3-a - Impactul financiar asupra bugetului judeţului pe termen scurt</w:t>
            </w:r>
            <w:r w:rsidR="00D1068C" w:rsidRPr="00AE072C">
              <w:rPr>
                <w:rFonts w:ascii="Montserrat" w:eastAsia="Times New Roman" w:hAnsi="Montserrat" w:cs="Times New Roman"/>
                <w:b/>
                <w:bCs/>
                <w:noProof/>
                <w:lang w:val="ro-RO"/>
              </w:rPr>
              <w:t xml:space="preserve"> </w:t>
            </w:r>
            <w:r w:rsidRPr="00AE072C">
              <w:rPr>
                <w:rFonts w:ascii="Montserrat" w:eastAsia="Times New Roman" w:hAnsi="Montserrat" w:cs="Times New Roman"/>
                <w:b/>
                <w:bCs/>
                <w:noProof/>
                <w:lang w:val="ro-RO"/>
              </w:rPr>
              <w:t xml:space="preserve">(an curent)/lung: </w:t>
            </w:r>
          </w:p>
        </w:tc>
      </w:tr>
      <w:tr w:rsidR="00795897" w:rsidRPr="00181E4A" w14:paraId="51D19803" w14:textId="77777777" w:rsidTr="00DC1D58">
        <w:trPr>
          <w:trHeight w:val="491"/>
        </w:trPr>
        <w:tc>
          <w:tcPr>
            <w:tcW w:w="9669" w:type="dxa"/>
            <w:shd w:val="clear" w:color="auto" w:fill="auto"/>
            <w:vAlign w:val="center"/>
          </w:tcPr>
          <w:p w14:paraId="42D376C5" w14:textId="77777777" w:rsidR="00AE072C" w:rsidRPr="005614ED" w:rsidRDefault="00AE072C" w:rsidP="00AE072C">
            <w:pPr>
              <w:autoSpaceDE w:val="0"/>
              <w:autoSpaceDN w:val="0"/>
              <w:adjustRightInd w:val="0"/>
              <w:jc w:val="both"/>
              <w:rPr>
                <w:rFonts w:ascii="Montserrat" w:hAnsi="Montserrat" w:cs="Times New Roman"/>
                <w:lang w:val="ro-RO"/>
              </w:rPr>
            </w:pPr>
            <w:r>
              <w:rPr>
                <w:rFonts w:ascii="Montserrat" w:hAnsi="Montserrat" w:cs="Times New Roman"/>
                <w:b/>
                <w:bCs/>
                <w:lang w:val="ro-RO"/>
              </w:rPr>
              <w:t>V</w:t>
            </w:r>
            <w:r w:rsidRPr="005614ED">
              <w:rPr>
                <w:rFonts w:ascii="Montserrat" w:hAnsi="Montserrat" w:cs="Times New Roman"/>
                <w:b/>
                <w:bCs/>
                <w:lang w:val="ro-RO"/>
              </w:rPr>
              <w:t>aloarea totală a proiectului</w:t>
            </w:r>
            <w:r>
              <w:rPr>
                <w:rFonts w:ascii="Montserrat" w:hAnsi="Montserrat" w:cs="Times New Roman"/>
                <w:b/>
                <w:bCs/>
                <w:lang w:val="ro-RO"/>
              </w:rPr>
              <w:t xml:space="preserve"> câștigat de UAT Județul Cluj</w:t>
            </w:r>
            <w:r w:rsidRPr="005614ED">
              <w:rPr>
                <w:rFonts w:ascii="Montserrat" w:hAnsi="Montserrat" w:cs="Times New Roman"/>
                <w:b/>
                <w:bCs/>
                <w:lang w:val="ro-RO"/>
              </w:rPr>
              <w:t xml:space="preserve"> este de </w:t>
            </w:r>
            <w:r w:rsidRPr="000865D3">
              <w:rPr>
                <w:rFonts w:ascii="Montserrat" w:hAnsi="Montserrat" w:cs="Times New Roman"/>
                <w:b/>
                <w:bCs/>
                <w:lang w:val="ro-RO"/>
              </w:rPr>
              <w:t xml:space="preserve">42.383.569,44 </w:t>
            </w:r>
            <w:r w:rsidRPr="005614ED">
              <w:rPr>
                <w:rFonts w:ascii="Montserrat" w:hAnsi="Montserrat" w:cs="Times New Roman"/>
                <w:b/>
                <w:bCs/>
                <w:lang w:val="ro-RO"/>
              </w:rPr>
              <w:t xml:space="preserve"> lei (inclusiv TVA)</w:t>
            </w:r>
            <w:r w:rsidRPr="005614ED">
              <w:rPr>
                <w:rFonts w:ascii="Montserrat" w:hAnsi="Montserrat" w:cs="Times New Roman"/>
                <w:lang w:val="ro-RO"/>
              </w:rPr>
              <w:t xml:space="preserve"> din care: </w:t>
            </w:r>
          </w:p>
          <w:p w14:paraId="458037F0" w14:textId="77777777" w:rsidR="00AE072C" w:rsidRPr="005614ED" w:rsidRDefault="00AE072C" w:rsidP="00AE072C">
            <w:pPr>
              <w:numPr>
                <w:ilvl w:val="0"/>
                <w:numId w:val="42"/>
              </w:numPr>
              <w:autoSpaceDE w:val="0"/>
              <w:autoSpaceDN w:val="0"/>
              <w:adjustRightInd w:val="0"/>
              <w:jc w:val="both"/>
              <w:rPr>
                <w:rFonts w:ascii="Montserrat" w:hAnsi="Montserrat" w:cs="Times New Roman"/>
                <w:lang w:val="ro-RO"/>
              </w:rPr>
            </w:pPr>
            <w:r w:rsidRPr="005614ED">
              <w:rPr>
                <w:rFonts w:ascii="Montserrat" w:hAnsi="Montserrat" w:cs="Times New Roman"/>
                <w:b/>
                <w:bCs/>
                <w:lang w:val="ro-RO"/>
              </w:rPr>
              <w:t xml:space="preserve">Valoarea totală eligibilă  este de </w:t>
            </w:r>
            <w:r w:rsidRPr="00AC3DA9">
              <w:rPr>
                <w:rFonts w:ascii="Montserrat" w:hAnsi="Montserrat" w:cs="Times New Roman"/>
                <w:b/>
                <w:bCs/>
                <w:lang w:val="ro-RO"/>
              </w:rPr>
              <w:t>33.578.647,64</w:t>
            </w:r>
            <w:r w:rsidRPr="005614ED">
              <w:rPr>
                <w:rFonts w:ascii="Montserrat" w:hAnsi="Montserrat" w:cs="Times New Roman"/>
                <w:b/>
                <w:bCs/>
                <w:lang w:val="ro-RO"/>
              </w:rPr>
              <w:t xml:space="preserve"> lei (inclusiv TVA)</w:t>
            </w:r>
            <w:r w:rsidRPr="005614ED">
              <w:rPr>
                <w:rFonts w:ascii="Montserrat" w:hAnsi="Montserrat" w:cs="Times New Roman"/>
                <w:lang w:val="ro-RO"/>
              </w:rPr>
              <w:t xml:space="preserve"> din care:</w:t>
            </w:r>
          </w:p>
          <w:p w14:paraId="62EEB9E4" w14:textId="77777777" w:rsidR="00AE072C" w:rsidRPr="005614ED" w:rsidRDefault="00AE072C" w:rsidP="00AE072C">
            <w:pPr>
              <w:numPr>
                <w:ilvl w:val="0"/>
                <w:numId w:val="43"/>
              </w:numPr>
              <w:autoSpaceDE w:val="0"/>
              <w:autoSpaceDN w:val="0"/>
              <w:adjustRightInd w:val="0"/>
              <w:jc w:val="both"/>
              <w:rPr>
                <w:rFonts w:ascii="Montserrat" w:hAnsi="Montserrat" w:cs="Times New Roman"/>
                <w:lang w:val="ro-RO"/>
              </w:rPr>
            </w:pPr>
            <w:r w:rsidRPr="005614ED">
              <w:rPr>
                <w:rFonts w:ascii="Montserrat" w:hAnsi="Montserrat" w:cs="Times New Roman"/>
                <w:lang w:val="ro-RO"/>
              </w:rPr>
              <w:t xml:space="preserve">Valoare totală nerambursabilă </w:t>
            </w:r>
            <w:r w:rsidRPr="000865D3">
              <w:rPr>
                <w:rFonts w:ascii="Montserrat" w:hAnsi="Montserrat" w:cs="Times New Roman"/>
                <w:lang w:val="en-US"/>
              </w:rPr>
              <w:t>32.907.074,68</w:t>
            </w:r>
            <w:r>
              <w:rPr>
                <w:rFonts w:ascii="Montserrat" w:hAnsi="Montserrat" w:cs="Times New Roman"/>
                <w:lang w:val="en-US"/>
              </w:rPr>
              <w:t xml:space="preserve"> </w:t>
            </w:r>
            <w:r w:rsidRPr="005614ED">
              <w:rPr>
                <w:rFonts w:ascii="Montserrat" w:hAnsi="Montserrat" w:cs="Times New Roman"/>
                <w:lang w:val="ro-RO"/>
              </w:rPr>
              <w:t>lei (inclusiv TVA)</w:t>
            </w:r>
          </w:p>
          <w:p w14:paraId="7B5E5982" w14:textId="77777777" w:rsidR="00AE072C" w:rsidRPr="005614ED" w:rsidRDefault="00AE072C" w:rsidP="00AE072C">
            <w:pPr>
              <w:numPr>
                <w:ilvl w:val="0"/>
                <w:numId w:val="43"/>
              </w:numPr>
              <w:autoSpaceDE w:val="0"/>
              <w:autoSpaceDN w:val="0"/>
              <w:adjustRightInd w:val="0"/>
              <w:jc w:val="both"/>
              <w:rPr>
                <w:rFonts w:ascii="Montserrat" w:hAnsi="Montserrat" w:cs="Times New Roman"/>
                <w:lang w:val="ro-RO"/>
              </w:rPr>
            </w:pPr>
            <w:r w:rsidRPr="005614ED">
              <w:rPr>
                <w:rFonts w:ascii="Montserrat" w:hAnsi="Montserrat" w:cs="Times New Roman"/>
                <w:lang w:val="ro-RO"/>
              </w:rPr>
              <w:t xml:space="preserve">Valoare totală contribuție proprie </w:t>
            </w:r>
            <w:r w:rsidRPr="00F27642">
              <w:rPr>
                <w:rFonts w:ascii="Montserrat" w:hAnsi="Montserrat" w:cs="Times New Roman"/>
                <w:lang w:val="it-IT"/>
              </w:rPr>
              <w:t>671.572,96</w:t>
            </w:r>
            <w:r w:rsidRPr="005614ED">
              <w:rPr>
                <w:rFonts w:ascii="Montserrat" w:hAnsi="Montserrat" w:cs="Times New Roman"/>
                <w:lang w:val="ro-RO"/>
              </w:rPr>
              <w:t xml:space="preserve"> lei (inclusiv TVA)</w:t>
            </w:r>
          </w:p>
          <w:p w14:paraId="6D9CCFD4" w14:textId="77777777" w:rsidR="00AE072C" w:rsidRPr="000865D3" w:rsidRDefault="00AE072C" w:rsidP="00AE072C">
            <w:pPr>
              <w:pStyle w:val="Listparagraf"/>
              <w:numPr>
                <w:ilvl w:val="0"/>
                <w:numId w:val="42"/>
              </w:numPr>
              <w:jc w:val="both"/>
              <w:rPr>
                <w:rFonts w:ascii="Montserrat" w:hAnsi="Montserrat"/>
                <w:lang w:val="ro-RO"/>
              </w:rPr>
            </w:pPr>
            <w:r w:rsidRPr="000865D3">
              <w:rPr>
                <w:rFonts w:ascii="Montserrat" w:hAnsi="Montserrat"/>
                <w:b/>
                <w:bCs/>
                <w:lang w:val="ro-RO"/>
              </w:rPr>
              <w:t xml:space="preserve">Valoare totală neeligibilă 8.804.921,80 lei (inclusiv TVA) - </w:t>
            </w:r>
            <w:r w:rsidRPr="000865D3">
              <w:rPr>
                <w:rFonts w:ascii="Montserrat" w:hAnsi="Montserrat"/>
                <w:lang w:val="ro-RO"/>
              </w:rPr>
              <w:t>rezultată din depășirea valorii eligibile a apelului;</w:t>
            </w:r>
          </w:p>
          <w:p w14:paraId="18C828CA" w14:textId="16C0DBAA" w:rsidR="005C358C" w:rsidRPr="00683C91" w:rsidRDefault="00801ACD" w:rsidP="005D45E0">
            <w:pPr>
              <w:autoSpaceDE w:val="0"/>
              <w:autoSpaceDN w:val="0"/>
              <w:adjustRightInd w:val="0"/>
              <w:jc w:val="both"/>
              <w:rPr>
                <w:rFonts w:ascii="Montserrat" w:hAnsi="Montserrat" w:cs="Cambria"/>
                <w:highlight w:val="yellow"/>
                <w:lang w:val="ro-RO"/>
              </w:rPr>
            </w:pPr>
            <w:r w:rsidRPr="00AE072C">
              <w:rPr>
                <w:rFonts w:ascii="Montserrat" w:hAnsi="Montserrat" w:cs="Cambria"/>
                <w:lang w:val="ro-RO"/>
              </w:rPr>
              <w:t xml:space="preserve">Având în vedere faptul că acest obiectiv de investiție se </w:t>
            </w:r>
            <w:r w:rsidR="005D45E0" w:rsidRPr="00AE072C">
              <w:rPr>
                <w:rFonts w:ascii="Montserrat" w:hAnsi="Montserrat" w:cs="Cambria"/>
                <w:lang w:val="ro-RO"/>
              </w:rPr>
              <w:t>va finanța</w:t>
            </w:r>
            <w:r w:rsidRPr="00AE072C">
              <w:rPr>
                <w:rFonts w:ascii="Montserrat" w:hAnsi="Montserrat" w:cs="Cambria"/>
                <w:lang w:val="ro-RO"/>
              </w:rPr>
              <w:t xml:space="preserve"> prin Programul Regional Nord Vest 2021-2027, sursele de finanţare ale investiţiei se constituie </w:t>
            </w:r>
            <w:r w:rsidR="000812B7" w:rsidRPr="00AE072C">
              <w:rPr>
                <w:rFonts w:ascii="Montserrat" w:hAnsi="Montserrat" w:cs="Cambria"/>
                <w:lang w:val="ro-RO"/>
              </w:rPr>
              <w:t>în conformitate  cu legislaţia în vigoare, respectiv fonduri europene nerambursabile</w:t>
            </w:r>
            <w:r w:rsidR="0039359B" w:rsidRPr="00AE072C">
              <w:rPr>
                <w:rFonts w:ascii="Montserrat" w:hAnsi="Montserrat" w:cs="Cambria"/>
                <w:lang w:val="ro-RO"/>
              </w:rPr>
              <w:t xml:space="preserve"> și</w:t>
            </w:r>
            <w:r w:rsidR="000812B7" w:rsidRPr="00AE072C">
              <w:rPr>
                <w:rFonts w:ascii="Montserrat" w:hAnsi="Montserrat" w:cs="Cambria"/>
                <w:lang w:val="ro-RO"/>
              </w:rPr>
              <w:t xml:space="preserve"> bugetul Consiliului Județean Cluj pe anii 202</w:t>
            </w:r>
            <w:r w:rsidR="008C7C95" w:rsidRPr="00AE072C">
              <w:rPr>
                <w:rFonts w:ascii="Montserrat" w:hAnsi="Montserrat" w:cs="Cambria"/>
                <w:lang w:val="ro-RO"/>
              </w:rPr>
              <w:t>4</w:t>
            </w:r>
            <w:r w:rsidR="000812B7" w:rsidRPr="00AE072C">
              <w:rPr>
                <w:rFonts w:ascii="Montserrat" w:hAnsi="Montserrat" w:cs="Cambria"/>
                <w:lang w:val="ro-RO"/>
              </w:rPr>
              <w:t>-202</w:t>
            </w:r>
            <w:r w:rsidR="008C7C95" w:rsidRPr="00AE072C">
              <w:rPr>
                <w:rFonts w:ascii="Montserrat" w:hAnsi="Montserrat" w:cs="Cambria"/>
                <w:lang w:val="ro-RO"/>
              </w:rPr>
              <w:t>7</w:t>
            </w:r>
            <w:r w:rsidR="000812B7" w:rsidRPr="00AE072C">
              <w:rPr>
                <w:rFonts w:ascii="Montserrat" w:hAnsi="Montserrat" w:cs="Cambria"/>
                <w:lang w:val="ro-RO"/>
              </w:rPr>
              <w:t>.</w:t>
            </w:r>
          </w:p>
        </w:tc>
      </w:tr>
      <w:tr w:rsidR="00795897" w:rsidRPr="00BE5D36" w14:paraId="4A96F5D3" w14:textId="77777777" w:rsidTr="005979FD">
        <w:trPr>
          <w:trHeight w:val="644"/>
        </w:trPr>
        <w:tc>
          <w:tcPr>
            <w:tcW w:w="9669" w:type="dxa"/>
            <w:shd w:val="clear" w:color="auto" w:fill="auto"/>
          </w:tcPr>
          <w:p w14:paraId="70C181A1" w14:textId="77777777" w:rsidR="00795897" w:rsidRPr="005D45E0" w:rsidRDefault="00795897" w:rsidP="00795897">
            <w:pPr>
              <w:jc w:val="both"/>
              <w:rPr>
                <w:rFonts w:ascii="Montserrat" w:eastAsia="Times New Roman" w:hAnsi="Montserrat" w:cs="Times New Roman"/>
                <w:b/>
                <w:bCs/>
                <w:noProof/>
                <w:lang w:val="en-US"/>
              </w:rPr>
            </w:pPr>
            <w:r w:rsidRPr="005D45E0">
              <w:rPr>
                <w:rFonts w:ascii="Montserrat" w:eastAsia="Times New Roman" w:hAnsi="Montserrat" w:cs="Times New Roman"/>
                <w:b/>
                <w:bCs/>
                <w:noProof/>
                <w:lang w:val="en-US"/>
              </w:rPr>
              <w:lastRenderedPageBreak/>
              <w:t xml:space="preserve">Secțiunea a  4-a – Activități de informare publică și consultare privind elaborarea și implementarea </w:t>
            </w:r>
            <w:r w:rsidRPr="005D45E0">
              <w:rPr>
                <w:rFonts w:ascii="Montserrat" w:eastAsia="Times New Roman" w:hAnsi="Montserrat" w:cs="Times New Roman"/>
                <w:b/>
                <w:bCs/>
                <w:noProof/>
                <w:shd w:val="clear" w:color="auto" w:fill="FFFFFF"/>
                <w:lang w:val="en-US"/>
              </w:rPr>
              <w:t>actului administrativ</w:t>
            </w:r>
            <w:r w:rsidRPr="005D45E0">
              <w:rPr>
                <w:rFonts w:ascii="Montserrat" w:eastAsia="Times New Roman" w:hAnsi="Montserrat" w:cs="Times New Roman"/>
                <w:b/>
                <w:bCs/>
                <w:noProof/>
                <w:lang w:val="en-US"/>
              </w:rPr>
              <w:t xml:space="preserve">: </w:t>
            </w:r>
          </w:p>
        </w:tc>
      </w:tr>
      <w:tr w:rsidR="00795897" w:rsidRPr="00BE5D36" w14:paraId="60E0BB11" w14:textId="77777777" w:rsidTr="007D199C">
        <w:trPr>
          <w:trHeight w:val="275"/>
        </w:trPr>
        <w:tc>
          <w:tcPr>
            <w:tcW w:w="9669" w:type="dxa"/>
            <w:shd w:val="clear" w:color="auto" w:fill="auto"/>
          </w:tcPr>
          <w:p w14:paraId="1C616EB4" w14:textId="7898E8D8" w:rsidR="007308A1" w:rsidRPr="005D45E0" w:rsidRDefault="00795897" w:rsidP="00795897">
            <w:pPr>
              <w:jc w:val="both"/>
              <w:rPr>
                <w:rFonts w:ascii="Montserrat" w:hAnsi="Montserrat"/>
                <w:noProof/>
                <w:shd w:val="clear" w:color="auto" w:fill="FFFFFF"/>
              </w:rPr>
            </w:pPr>
            <w:r w:rsidRPr="005D45E0">
              <w:rPr>
                <w:rFonts w:ascii="Montserrat" w:hAnsi="Montserrat"/>
                <w:noProof/>
                <w:shd w:val="clear" w:color="auto" w:fill="FFFFFF"/>
              </w:rPr>
              <w:t>Nu este cazul.</w:t>
            </w:r>
          </w:p>
        </w:tc>
      </w:tr>
      <w:tr w:rsidR="00795897" w:rsidRPr="00181E4A" w14:paraId="08110B6F" w14:textId="77777777" w:rsidTr="007D199C">
        <w:tc>
          <w:tcPr>
            <w:tcW w:w="9669" w:type="dxa"/>
            <w:shd w:val="clear" w:color="auto" w:fill="auto"/>
          </w:tcPr>
          <w:p w14:paraId="3AEBEDDD" w14:textId="192F1A07" w:rsidR="00795897" w:rsidRPr="00AE072C" w:rsidRDefault="00795897" w:rsidP="00692493">
            <w:pPr>
              <w:jc w:val="both"/>
              <w:outlineLvl w:val="1"/>
              <w:rPr>
                <w:rFonts w:ascii="Montserrat" w:eastAsia="Times New Roman" w:hAnsi="Montserrat" w:cs="Times New Roman"/>
                <w:b/>
                <w:bCs/>
                <w:noProof/>
                <w:lang w:val="pt-PT"/>
              </w:rPr>
            </w:pPr>
            <w:r w:rsidRPr="00AE072C">
              <w:rPr>
                <w:rFonts w:ascii="Montserrat" w:eastAsia="Times New Roman" w:hAnsi="Montserrat" w:cs="Times New Roman"/>
                <w:b/>
                <w:bCs/>
                <w:noProof/>
                <w:lang w:val="pt-PT"/>
              </w:rPr>
              <w:t xml:space="preserve">Secțiunea a 5-a – </w:t>
            </w:r>
            <w:r w:rsidRPr="00AE072C">
              <w:rPr>
                <w:rFonts w:ascii="Montserrat" w:eastAsia="Times New Roman" w:hAnsi="Montserrat" w:cs="Times New Roman"/>
                <w:b/>
                <w:noProof/>
                <w:lang w:val="pt-PT"/>
              </w:rPr>
              <w:t xml:space="preserve">Efectele </w:t>
            </w:r>
            <w:r w:rsidRPr="00AE072C">
              <w:rPr>
                <w:rFonts w:ascii="Montserrat" w:eastAsia="Times New Roman" w:hAnsi="Montserrat" w:cs="Times New Roman"/>
                <w:b/>
                <w:bCs/>
                <w:noProof/>
                <w:shd w:val="clear" w:color="auto" w:fill="FFFFFF"/>
                <w:lang w:val="pt-PT"/>
              </w:rPr>
              <w:t>actului administrativ</w:t>
            </w:r>
            <w:r w:rsidRPr="00AE072C">
              <w:rPr>
                <w:rFonts w:ascii="Montserrat" w:eastAsia="Times New Roman" w:hAnsi="Montserrat" w:cs="Times New Roman"/>
                <w:b/>
                <w:noProof/>
                <w:lang w:val="pt-PT"/>
              </w:rPr>
              <w:t xml:space="preserve"> asupra actelor administrative în vigoare</w:t>
            </w:r>
            <w:r w:rsidRPr="00AE072C">
              <w:rPr>
                <w:rFonts w:ascii="Montserrat" w:eastAsia="Times New Roman" w:hAnsi="Montserrat" w:cs="Times New Roman"/>
                <w:b/>
                <w:bCs/>
                <w:noProof/>
                <w:lang w:val="pt-PT"/>
              </w:rPr>
              <w:t xml:space="preserve"> și măsuri de implementare: </w:t>
            </w:r>
          </w:p>
        </w:tc>
      </w:tr>
      <w:tr w:rsidR="00692493" w:rsidRPr="00181E4A" w14:paraId="6B2CE549" w14:textId="77777777" w:rsidTr="007D199C">
        <w:tc>
          <w:tcPr>
            <w:tcW w:w="9669" w:type="dxa"/>
            <w:shd w:val="clear" w:color="auto" w:fill="auto"/>
          </w:tcPr>
          <w:p w14:paraId="7115C4D4" w14:textId="61B6FA0F" w:rsidR="007308A1" w:rsidRPr="00AE072C" w:rsidRDefault="005D45E0" w:rsidP="00822CD9">
            <w:pPr>
              <w:shd w:val="clear" w:color="auto" w:fill="FFFFFF"/>
              <w:suppressAutoHyphens/>
              <w:jc w:val="both"/>
              <w:rPr>
                <w:rFonts w:ascii="Montserrat" w:eastAsia="Times New Roman" w:hAnsi="Montserrat" w:cs="Times New Roman"/>
                <w:noProof/>
                <w:lang w:val="ro-RO"/>
              </w:rPr>
            </w:pPr>
            <w:r w:rsidRPr="00AE072C">
              <w:rPr>
                <w:rFonts w:ascii="Montserrat" w:eastAsia="Times New Roman" w:hAnsi="Montserrat" w:cs="Times New Roman"/>
                <w:noProof/>
                <w:lang w:val="ro-RO"/>
              </w:rPr>
              <w:t>Hotărârea va fi anexată la dosarul de contractare care va fi încărcat în aplicația informatică MySMIS 2021, în vederea semnării contractului de finanțare.</w:t>
            </w:r>
          </w:p>
        </w:tc>
      </w:tr>
      <w:tr w:rsidR="00795897" w:rsidRPr="00BE5D36" w14:paraId="2EE18881" w14:textId="77777777" w:rsidTr="007D199C">
        <w:tc>
          <w:tcPr>
            <w:tcW w:w="9669" w:type="dxa"/>
            <w:shd w:val="clear" w:color="auto" w:fill="auto"/>
          </w:tcPr>
          <w:p w14:paraId="232072D1" w14:textId="77777777" w:rsidR="00795897" w:rsidRPr="005D45E0" w:rsidRDefault="00795897" w:rsidP="00795897">
            <w:pPr>
              <w:keepNext/>
              <w:widowControl w:val="0"/>
              <w:autoSpaceDE w:val="0"/>
              <w:autoSpaceDN w:val="0"/>
              <w:adjustRightInd w:val="0"/>
              <w:jc w:val="both"/>
              <w:outlineLvl w:val="1"/>
              <w:rPr>
                <w:rFonts w:ascii="Montserrat" w:eastAsia="Calibri" w:hAnsi="Montserrat" w:cs="Times New Roman"/>
                <w:b/>
                <w:bCs/>
                <w:noProof/>
                <w:highlight w:val="yellow"/>
                <w:lang w:val="en-US"/>
              </w:rPr>
            </w:pPr>
            <w:r w:rsidRPr="005D45E0">
              <w:rPr>
                <w:rFonts w:ascii="Montserrat" w:eastAsia="Times New Roman" w:hAnsi="Montserrat" w:cs="Times New Roman"/>
                <w:b/>
                <w:bCs/>
                <w:noProof/>
                <w:lang w:val="en-US"/>
              </w:rPr>
              <w:t>Secțiunea a 6-a – Anexe la referatul de aprobare:</w:t>
            </w:r>
          </w:p>
        </w:tc>
      </w:tr>
      <w:tr w:rsidR="00795897" w:rsidRPr="005D45E0" w14:paraId="0311A11F" w14:textId="77777777" w:rsidTr="00FE52CB">
        <w:trPr>
          <w:trHeight w:val="58"/>
        </w:trPr>
        <w:tc>
          <w:tcPr>
            <w:tcW w:w="9669" w:type="dxa"/>
            <w:shd w:val="clear" w:color="auto" w:fill="auto"/>
          </w:tcPr>
          <w:p w14:paraId="1D3E88C5" w14:textId="6C370259" w:rsidR="007308A1" w:rsidRPr="00AE072C" w:rsidRDefault="00CB47C8" w:rsidP="00AE072C">
            <w:pPr>
              <w:shd w:val="clear" w:color="auto" w:fill="FFFFFF"/>
              <w:jc w:val="both"/>
              <w:rPr>
                <w:rFonts w:ascii="Montserrat" w:hAnsi="Montserrat"/>
                <w:color w:val="000000"/>
              </w:rPr>
            </w:pPr>
            <w:r>
              <w:rPr>
                <w:rFonts w:ascii="Montserrat" w:hAnsi="Montserrat"/>
                <w:lang w:val="ro-RO"/>
              </w:rPr>
              <w:t>-</w:t>
            </w:r>
          </w:p>
        </w:tc>
      </w:tr>
    </w:tbl>
    <w:p w14:paraId="63F5A400" w14:textId="77777777" w:rsidR="00C2079A" w:rsidRPr="005D45E0" w:rsidRDefault="00C2079A" w:rsidP="00365BB3">
      <w:pPr>
        <w:autoSpaceDE w:val="0"/>
        <w:autoSpaceDN w:val="0"/>
        <w:adjustRightInd w:val="0"/>
        <w:contextualSpacing/>
        <w:rPr>
          <w:rFonts w:ascii="Montserrat" w:eastAsia="Times New Roman" w:hAnsi="Montserrat" w:cs="Times New Roman"/>
          <w:b/>
          <w:bCs/>
          <w:noProof/>
          <w:lang w:val="en-US"/>
        </w:rPr>
      </w:pPr>
    </w:p>
    <w:p w14:paraId="72778557" w14:textId="72B9FB96" w:rsidR="008F76F2" w:rsidRPr="00DC4428" w:rsidRDefault="008F76F2" w:rsidP="005979FD">
      <w:pPr>
        <w:autoSpaceDE w:val="0"/>
        <w:autoSpaceDN w:val="0"/>
        <w:adjustRightInd w:val="0"/>
        <w:contextualSpacing/>
        <w:jc w:val="center"/>
        <w:rPr>
          <w:rFonts w:ascii="Montserrat" w:eastAsia="Times New Roman" w:hAnsi="Montserrat" w:cs="Times New Roman"/>
          <w:b/>
          <w:bCs/>
          <w:noProof/>
          <w:lang w:val="pt-PT"/>
        </w:rPr>
      </w:pPr>
      <w:r w:rsidRPr="00DC4428">
        <w:rPr>
          <w:rFonts w:ascii="Montserrat" w:eastAsia="Times New Roman" w:hAnsi="Montserrat" w:cs="Times New Roman"/>
          <w:b/>
          <w:bCs/>
          <w:noProof/>
          <w:lang w:val="pt-PT"/>
        </w:rPr>
        <w:t>INIȚIATOR,</w:t>
      </w:r>
    </w:p>
    <w:p w14:paraId="6E435F9A" w14:textId="77777777" w:rsidR="008F76F2" w:rsidRPr="00DC4428" w:rsidRDefault="008F76F2" w:rsidP="005979FD">
      <w:pPr>
        <w:autoSpaceDE w:val="0"/>
        <w:autoSpaceDN w:val="0"/>
        <w:adjustRightInd w:val="0"/>
        <w:contextualSpacing/>
        <w:jc w:val="center"/>
        <w:rPr>
          <w:rFonts w:ascii="Montserrat" w:eastAsia="Times New Roman" w:hAnsi="Montserrat" w:cs="Times New Roman"/>
          <w:b/>
          <w:bCs/>
          <w:noProof/>
          <w:lang w:val="pt-PT"/>
        </w:rPr>
      </w:pPr>
      <w:r w:rsidRPr="00DC4428">
        <w:rPr>
          <w:rFonts w:ascii="Montserrat" w:eastAsia="Times New Roman" w:hAnsi="Montserrat" w:cs="Times New Roman"/>
          <w:b/>
          <w:bCs/>
          <w:noProof/>
          <w:lang w:val="pt-PT"/>
        </w:rPr>
        <w:t xml:space="preserve">PREȘEDINTE </w:t>
      </w:r>
    </w:p>
    <w:p w14:paraId="61F927D1" w14:textId="2DB48672" w:rsidR="000C2AB8" w:rsidRPr="00DC4428" w:rsidRDefault="005F5D56" w:rsidP="00C7780E">
      <w:pPr>
        <w:autoSpaceDE w:val="0"/>
        <w:autoSpaceDN w:val="0"/>
        <w:adjustRightInd w:val="0"/>
        <w:contextualSpacing/>
        <w:jc w:val="center"/>
        <w:rPr>
          <w:rFonts w:ascii="Montserrat" w:eastAsia="Times New Roman" w:hAnsi="Montserrat" w:cs="Times New Roman"/>
          <w:noProof/>
          <w:lang w:val="pt-PT"/>
        </w:rPr>
        <w:sectPr w:rsidR="000C2AB8" w:rsidRPr="00DC4428" w:rsidSect="0074788A">
          <w:headerReference w:type="default" r:id="rId8"/>
          <w:pgSz w:w="11909" w:h="16834"/>
          <w:pgMar w:top="1560" w:right="994" w:bottom="709" w:left="1530" w:header="270" w:footer="198" w:gutter="0"/>
          <w:pgNumType w:start="1"/>
          <w:cols w:space="720"/>
        </w:sectPr>
      </w:pPr>
      <w:r w:rsidRPr="00DC4428">
        <w:rPr>
          <w:rFonts w:ascii="Montserrat" w:eastAsia="Times New Roman" w:hAnsi="Montserrat" w:cs="Times New Roman"/>
          <w:noProof/>
          <w:lang w:val="pt-PT"/>
        </w:rPr>
        <w:t xml:space="preserve">Alin </w:t>
      </w:r>
      <w:r w:rsidR="00827821" w:rsidRPr="00DC4428">
        <w:rPr>
          <w:rFonts w:ascii="Montserrat" w:eastAsia="Times New Roman" w:hAnsi="Montserrat" w:cs="Times New Roman"/>
          <w:noProof/>
          <w:lang w:val="pt-PT"/>
        </w:rPr>
        <w:t>TIȘE</w:t>
      </w:r>
      <w:bookmarkStart w:id="5" w:name="_Hlk21680142"/>
    </w:p>
    <w:p w14:paraId="00BB9E0B" w14:textId="38AAC923" w:rsidR="00465853" w:rsidRPr="00C61106" w:rsidRDefault="00465853" w:rsidP="00107385">
      <w:pPr>
        <w:autoSpaceDE w:val="0"/>
        <w:autoSpaceDN w:val="0"/>
        <w:adjustRightInd w:val="0"/>
        <w:rPr>
          <w:rFonts w:ascii="Montserrat" w:hAnsi="Montserrat"/>
          <w:b/>
          <w:bCs/>
          <w:lang w:val="ro-RO" w:eastAsia="ro-RO"/>
        </w:rPr>
      </w:pPr>
    </w:p>
    <w:p w14:paraId="04510B29" w14:textId="77F4EADC" w:rsidR="008F76F2" w:rsidRPr="00B71D8C" w:rsidRDefault="008F76F2" w:rsidP="005979FD">
      <w:pPr>
        <w:autoSpaceDE w:val="0"/>
        <w:autoSpaceDN w:val="0"/>
        <w:adjustRightInd w:val="0"/>
        <w:jc w:val="center"/>
        <w:rPr>
          <w:rFonts w:ascii="Montserrat" w:hAnsi="Montserrat"/>
          <w:b/>
          <w:bCs/>
          <w:lang w:val="ro-RO" w:eastAsia="ro-RO"/>
        </w:rPr>
      </w:pPr>
      <w:r w:rsidRPr="00B71D8C">
        <w:rPr>
          <w:rFonts w:ascii="Montserrat" w:hAnsi="Montserrat"/>
          <w:b/>
          <w:bCs/>
          <w:lang w:val="ro-RO" w:eastAsia="ro-RO"/>
        </w:rPr>
        <w:t xml:space="preserve">P R O I E C T  DE  H O T Ă R Â R E </w:t>
      </w:r>
    </w:p>
    <w:p w14:paraId="3BD575FD" w14:textId="77777777" w:rsidR="0098157D" w:rsidRDefault="009E525B" w:rsidP="000B1063">
      <w:pPr>
        <w:jc w:val="center"/>
        <w:rPr>
          <w:rFonts w:ascii="Montserrat" w:hAnsi="Montserrat"/>
          <w:b/>
          <w:bCs/>
          <w:lang w:val="ro-RO"/>
        </w:rPr>
      </w:pPr>
      <w:bookmarkStart w:id="6" w:name="_Hlk132014137"/>
      <w:bookmarkStart w:id="7" w:name="_Hlk479682873"/>
      <w:bookmarkEnd w:id="5"/>
      <w:r w:rsidRPr="009E525B">
        <w:rPr>
          <w:rFonts w:ascii="Montserrat" w:hAnsi="Montserrat"/>
          <w:b/>
          <w:bCs/>
          <w:lang w:val="ro-RO"/>
        </w:rPr>
        <w:t xml:space="preserve">privind aprobarea </w:t>
      </w:r>
      <w:bookmarkStart w:id="8" w:name="_Hlk143170671"/>
      <w:bookmarkEnd w:id="6"/>
      <w:r w:rsidR="0098157D" w:rsidRPr="004748C3">
        <w:rPr>
          <w:rFonts w:ascii="Montserrat" w:hAnsi="Montserrat"/>
          <w:b/>
          <w:bCs/>
          <w:lang w:val="ro-RO"/>
        </w:rPr>
        <w:t>proiectului</w:t>
      </w:r>
      <w:r w:rsidR="0098157D" w:rsidRPr="000B1063">
        <w:rPr>
          <w:rFonts w:ascii="Montserrat" w:hAnsi="Montserrat"/>
          <w:b/>
          <w:bCs/>
          <w:lang w:val="ro-RO"/>
        </w:rPr>
        <w:t xml:space="preserve"> </w:t>
      </w:r>
    </w:p>
    <w:p w14:paraId="15CCC53B" w14:textId="17523472" w:rsidR="00BE5D36" w:rsidRPr="00683C91" w:rsidRDefault="00683C91" w:rsidP="000B1063">
      <w:pPr>
        <w:jc w:val="center"/>
        <w:rPr>
          <w:rFonts w:ascii="Montserrat" w:hAnsi="Montserrat"/>
          <w:b/>
          <w:bCs/>
          <w:lang w:val="ro-RO"/>
        </w:rPr>
      </w:pPr>
      <w:bookmarkStart w:id="9" w:name="_Hlk166237986"/>
      <w:bookmarkEnd w:id="8"/>
      <w:r w:rsidRPr="00683C91">
        <w:rPr>
          <w:rFonts w:ascii="Montserrat" w:hAnsi="Montserrat"/>
          <w:b/>
          <w:bCs/>
          <w:i/>
          <w:iCs/>
          <w:lang w:val="ro-RO"/>
        </w:rPr>
        <w:t xml:space="preserve">Restaurarea, consolidarea și conservarea Ansamblului "Octavian Goga" din comuna Ciucea </w:t>
      </w:r>
      <w:r w:rsidRPr="00683C91">
        <w:rPr>
          <w:rFonts w:ascii="Montserrat" w:hAnsi="Montserrat"/>
          <w:b/>
          <w:bCs/>
          <w:lang w:val="ro-RO"/>
        </w:rPr>
        <w:t>și a cheltuielilor legate de proiect</w:t>
      </w:r>
    </w:p>
    <w:p w14:paraId="2E9F217B" w14:textId="77777777" w:rsidR="00683C91" w:rsidRDefault="00683C91" w:rsidP="000B1063">
      <w:pPr>
        <w:jc w:val="center"/>
        <w:rPr>
          <w:rFonts w:ascii="Montserrat" w:hAnsi="Montserrat"/>
          <w:b/>
          <w:lang w:val="ro-RO"/>
        </w:rPr>
      </w:pPr>
    </w:p>
    <w:p w14:paraId="6FA0C601" w14:textId="77777777" w:rsidR="00683C91" w:rsidRPr="00683C91" w:rsidRDefault="00683C91" w:rsidP="000B1063">
      <w:pPr>
        <w:jc w:val="center"/>
        <w:rPr>
          <w:rFonts w:ascii="Montserrat" w:hAnsi="Montserrat"/>
          <w:b/>
          <w:lang w:val="ro-RO"/>
        </w:rPr>
      </w:pPr>
    </w:p>
    <w:bookmarkEnd w:id="7"/>
    <w:bookmarkEnd w:id="9"/>
    <w:p w14:paraId="5FA2577F" w14:textId="565F6BD3" w:rsidR="008F76F2" w:rsidRPr="00B71D8C" w:rsidRDefault="008F76F2" w:rsidP="00D17295">
      <w:pPr>
        <w:autoSpaceDE w:val="0"/>
        <w:autoSpaceDN w:val="0"/>
        <w:adjustRightInd w:val="0"/>
        <w:rPr>
          <w:rFonts w:ascii="Montserrat" w:hAnsi="Montserrat"/>
          <w:noProof/>
          <w:lang w:val="ro-RO" w:eastAsia="ro-RO"/>
        </w:rPr>
      </w:pPr>
      <w:r w:rsidRPr="00B71D8C">
        <w:rPr>
          <w:rFonts w:ascii="Montserrat" w:hAnsi="Montserrat"/>
          <w:noProof/>
          <w:lang w:val="ro-RO" w:eastAsia="ro-RO"/>
        </w:rPr>
        <w:t xml:space="preserve">Consiliul Judeţean Cluj, întrunit în şedinţă </w:t>
      </w:r>
      <w:r w:rsidR="00CA1876">
        <w:rPr>
          <w:rFonts w:ascii="Montserrat" w:hAnsi="Montserrat"/>
          <w:noProof/>
          <w:lang w:val="ro-RO" w:eastAsia="ro-RO"/>
        </w:rPr>
        <w:t>extra</w:t>
      </w:r>
      <w:r w:rsidRPr="00B71D8C">
        <w:rPr>
          <w:rFonts w:ascii="Montserrat" w:hAnsi="Montserrat"/>
          <w:noProof/>
          <w:lang w:val="ro-RO" w:eastAsia="ro-RO"/>
        </w:rPr>
        <w:t>ordinară;</w:t>
      </w:r>
    </w:p>
    <w:p w14:paraId="4BB683AB" w14:textId="123E5454" w:rsidR="006B6303" w:rsidRPr="008F3532" w:rsidRDefault="008F76F2" w:rsidP="00761D6F">
      <w:pPr>
        <w:autoSpaceDE w:val="0"/>
        <w:autoSpaceDN w:val="0"/>
        <w:adjustRightInd w:val="0"/>
        <w:jc w:val="both"/>
        <w:rPr>
          <w:rFonts w:ascii="Montserrat" w:hAnsi="Montserrat"/>
          <w:b/>
          <w:bCs/>
          <w:noProof/>
          <w:lang w:val="ro-RO"/>
        </w:rPr>
      </w:pPr>
      <w:r w:rsidRPr="00B71D8C">
        <w:rPr>
          <w:rFonts w:ascii="Montserrat" w:hAnsi="Montserrat"/>
          <w:noProof/>
          <w:lang w:val="ro-RO"/>
        </w:rPr>
        <w:t>Având în vedere Proiectul de hotărâre înregistrat cu nr. ......... din</w:t>
      </w:r>
      <w:r w:rsidR="00535CD4">
        <w:rPr>
          <w:rFonts w:ascii="Montserrat" w:hAnsi="Montserrat"/>
          <w:noProof/>
          <w:lang w:val="ro-RO"/>
        </w:rPr>
        <w:t xml:space="preserve"> </w:t>
      </w:r>
      <w:r w:rsidRPr="00B71D8C">
        <w:rPr>
          <w:rFonts w:ascii="Montserrat" w:hAnsi="Montserrat"/>
          <w:noProof/>
          <w:lang w:val="ro-RO"/>
        </w:rPr>
        <w:t>…</w:t>
      </w:r>
      <w:r w:rsidR="00535CD4">
        <w:rPr>
          <w:rFonts w:ascii="Montserrat" w:hAnsi="Montserrat"/>
          <w:noProof/>
          <w:lang w:val="ro-RO"/>
        </w:rPr>
        <w:t>...</w:t>
      </w:r>
      <w:r w:rsidR="00683C91">
        <w:rPr>
          <w:rFonts w:ascii="Montserrat" w:hAnsi="Montserrat"/>
          <w:noProof/>
          <w:lang w:val="ro-RO"/>
        </w:rPr>
        <w:t>...........</w:t>
      </w:r>
      <w:r w:rsidRPr="00B71D8C">
        <w:rPr>
          <w:rFonts w:ascii="Montserrat" w:hAnsi="Montserrat"/>
          <w:noProof/>
          <w:lang w:val="ro-RO"/>
        </w:rPr>
        <w:t xml:space="preserve">. </w:t>
      </w:r>
      <w:r w:rsidR="00C7780E">
        <w:rPr>
          <w:rFonts w:ascii="Montserrat" w:hAnsi="Montserrat"/>
          <w:noProof/>
          <w:lang w:val="ro-RO"/>
        </w:rPr>
        <w:t>.</w:t>
      </w:r>
      <w:r w:rsidR="00683C91">
        <w:rPr>
          <w:rFonts w:ascii="Montserrat" w:hAnsi="Montserrat"/>
          <w:noProof/>
          <w:lang w:val="ro-RO"/>
        </w:rPr>
        <w:t>11</w:t>
      </w:r>
      <w:r w:rsidR="00647E73">
        <w:rPr>
          <w:rFonts w:ascii="Montserrat" w:hAnsi="Montserrat"/>
          <w:noProof/>
          <w:lang w:val="ro-RO"/>
        </w:rPr>
        <w:t>.2024</w:t>
      </w:r>
      <w:r w:rsidRPr="00B71D8C">
        <w:rPr>
          <w:rFonts w:ascii="Montserrat" w:hAnsi="Montserrat"/>
          <w:noProof/>
          <w:lang w:val="ro-RO"/>
        </w:rPr>
        <w:t xml:space="preserve"> </w:t>
      </w:r>
      <w:r w:rsidR="009E525B" w:rsidRPr="009E525B">
        <w:rPr>
          <w:rFonts w:ascii="Montserrat" w:hAnsi="Montserrat"/>
          <w:noProof/>
          <w:lang w:val="ro-RO"/>
        </w:rPr>
        <w:t xml:space="preserve">privind aprobarea </w:t>
      </w:r>
      <w:r w:rsidR="00CD4EDD" w:rsidRPr="00CD4EDD">
        <w:rPr>
          <w:rFonts w:ascii="Montserrat" w:hAnsi="Montserrat"/>
          <w:noProof/>
          <w:lang w:val="ro-RO"/>
        </w:rPr>
        <w:t xml:space="preserve">proiectului </w:t>
      </w:r>
      <w:r w:rsidR="00683C91" w:rsidRPr="00683C91">
        <w:rPr>
          <w:rFonts w:ascii="Montserrat" w:hAnsi="Montserrat"/>
          <w:i/>
          <w:iCs/>
          <w:noProof/>
          <w:lang w:val="ro-RO"/>
        </w:rPr>
        <w:t xml:space="preserve">Restaurarea, consolidarea și conservarea Ansamblului "Octavian Goga" din comuna Ciucea </w:t>
      </w:r>
      <w:r w:rsidR="00683C91" w:rsidRPr="00683C91">
        <w:rPr>
          <w:rFonts w:ascii="Montserrat" w:hAnsi="Montserrat"/>
          <w:noProof/>
          <w:lang w:val="ro-RO"/>
        </w:rPr>
        <w:t>și a cheltuielilor legate de proiect</w:t>
      </w:r>
      <w:r w:rsidR="00761D6F">
        <w:rPr>
          <w:rFonts w:ascii="Montserrat" w:hAnsi="Montserrat"/>
          <w:noProof/>
          <w:lang w:val="ro-RO"/>
        </w:rPr>
        <w:t xml:space="preserve"> </w:t>
      </w:r>
      <w:r w:rsidRPr="00B71D8C">
        <w:rPr>
          <w:rFonts w:ascii="Montserrat" w:hAnsi="Montserrat"/>
          <w:bCs/>
          <w:noProof/>
          <w:lang w:val="ro-RO"/>
        </w:rPr>
        <w:t>p</w:t>
      </w:r>
      <w:r w:rsidRPr="00B71D8C">
        <w:rPr>
          <w:rFonts w:ascii="Montserrat" w:hAnsi="Montserrat"/>
          <w:noProof/>
          <w:lang w:val="ro-RO"/>
        </w:rPr>
        <w:t xml:space="preserve">ropus de Președintele Consiliului Județean Cluj, domnul Alin Tișe, care este însoţit de </w:t>
      </w:r>
      <w:r w:rsidRPr="00B71D8C">
        <w:rPr>
          <w:rFonts w:ascii="Montserrat" w:hAnsi="Montserrat"/>
          <w:bCs/>
          <w:noProof/>
          <w:lang w:val="ro-RO"/>
        </w:rPr>
        <w:t>R</w:t>
      </w:r>
      <w:r w:rsidRPr="00B71D8C">
        <w:rPr>
          <w:rFonts w:ascii="Montserrat" w:hAnsi="Montserrat"/>
          <w:noProof/>
          <w:lang w:val="ro-RO"/>
        </w:rPr>
        <w:t xml:space="preserve">eferatul de aprobare cu nr. </w:t>
      </w:r>
      <w:r w:rsidR="003F40CF">
        <w:rPr>
          <w:rFonts w:ascii="Montserrat" w:hAnsi="Montserrat"/>
          <w:lang w:val="ro-RO"/>
        </w:rPr>
        <w:t>45648</w:t>
      </w:r>
      <w:r w:rsidR="00535CD4" w:rsidRPr="00535CD4">
        <w:rPr>
          <w:rFonts w:ascii="Montserrat" w:hAnsi="Montserrat"/>
          <w:lang w:val="ro-RO"/>
        </w:rPr>
        <w:t>/</w:t>
      </w:r>
      <w:r w:rsidR="00683C91">
        <w:rPr>
          <w:rFonts w:ascii="Montserrat" w:hAnsi="Montserrat"/>
          <w:lang w:val="ro-RO"/>
        </w:rPr>
        <w:t>07.11</w:t>
      </w:r>
      <w:r w:rsidR="00535CD4" w:rsidRPr="00535CD4">
        <w:rPr>
          <w:rFonts w:ascii="Montserrat" w:hAnsi="Montserrat"/>
          <w:lang w:val="ro-RO"/>
        </w:rPr>
        <w:t>.202</w:t>
      </w:r>
      <w:r w:rsidR="00647E73">
        <w:rPr>
          <w:rFonts w:ascii="Montserrat" w:hAnsi="Montserrat"/>
          <w:lang w:val="ro-RO"/>
        </w:rPr>
        <w:t>4</w:t>
      </w:r>
      <w:r w:rsidRPr="002453B7">
        <w:rPr>
          <w:rFonts w:ascii="Montserrat" w:hAnsi="Montserrat"/>
          <w:noProof/>
          <w:lang w:val="ro-RO"/>
        </w:rPr>
        <w:t>;</w:t>
      </w:r>
      <w:r w:rsidRPr="00B71D8C">
        <w:rPr>
          <w:rFonts w:ascii="Montserrat" w:hAnsi="Montserrat"/>
          <w:noProof/>
          <w:lang w:val="ro-RO"/>
        </w:rPr>
        <w:t xml:space="preserve"> Rapo</w:t>
      </w:r>
      <w:r w:rsidR="00701F00" w:rsidRPr="00B71D8C">
        <w:rPr>
          <w:rFonts w:ascii="Montserrat" w:hAnsi="Montserrat"/>
          <w:noProof/>
          <w:lang w:val="ro-RO"/>
        </w:rPr>
        <w:t xml:space="preserve">rtul </w:t>
      </w:r>
      <w:r w:rsidRPr="00B71D8C">
        <w:rPr>
          <w:rFonts w:ascii="Montserrat" w:hAnsi="Montserrat"/>
          <w:noProof/>
          <w:lang w:val="ro-RO"/>
        </w:rPr>
        <w:t xml:space="preserve"> de </w:t>
      </w:r>
      <w:r w:rsidRPr="00477BB2">
        <w:rPr>
          <w:rFonts w:ascii="Montserrat" w:hAnsi="Montserrat"/>
          <w:noProof/>
          <w:lang w:val="ro-RO"/>
        </w:rPr>
        <w:t>specialitate întocmit de compartiment</w:t>
      </w:r>
      <w:r w:rsidR="0039710B" w:rsidRPr="00477BB2">
        <w:rPr>
          <w:rFonts w:ascii="Montserrat" w:hAnsi="Montserrat"/>
          <w:noProof/>
          <w:lang w:val="ro-RO"/>
        </w:rPr>
        <w:t>ele</w:t>
      </w:r>
      <w:r w:rsidRPr="00477BB2">
        <w:rPr>
          <w:rFonts w:ascii="Montserrat" w:hAnsi="Montserrat"/>
          <w:noProof/>
          <w:lang w:val="ro-RO"/>
        </w:rPr>
        <w:t xml:space="preserve"> de resort din cadrul aparatului de specialitate al Consiliului Judeţean Cluj cu n</w:t>
      </w:r>
      <w:r w:rsidR="00A14397" w:rsidRPr="00477BB2">
        <w:rPr>
          <w:rFonts w:ascii="Montserrat" w:hAnsi="Montserrat"/>
          <w:noProof/>
          <w:lang w:val="ro-RO"/>
        </w:rPr>
        <w:t xml:space="preserve">r. </w:t>
      </w:r>
      <w:r w:rsidR="00715B19" w:rsidRPr="00715B19">
        <w:rPr>
          <w:rFonts w:ascii="Montserrat" w:hAnsi="Montserrat"/>
          <w:lang w:val="ro-RO"/>
        </w:rPr>
        <w:t>45568 / 07.11.2024</w:t>
      </w:r>
      <w:r w:rsidR="00715B19">
        <w:rPr>
          <w:rFonts w:ascii="Montserrat" w:hAnsi="Montserrat"/>
          <w:lang w:val="ro-RO"/>
        </w:rPr>
        <w:t xml:space="preserve"> </w:t>
      </w:r>
      <w:r w:rsidR="00715B19">
        <w:rPr>
          <w:rFonts w:ascii="Montserrat" w:hAnsi="Montserrat"/>
          <w:noProof/>
          <w:lang w:val="ro-RO"/>
        </w:rPr>
        <w:t>ș</w:t>
      </w:r>
      <w:r w:rsidR="003D7DF3" w:rsidRPr="00C617C6">
        <w:rPr>
          <w:rFonts w:ascii="Montserrat" w:hAnsi="Montserrat"/>
          <w:noProof/>
          <w:lang w:val="ro-RO"/>
        </w:rPr>
        <w:t>i nr</w:t>
      </w:r>
      <w:r w:rsidR="00477BB2" w:rsidRPr="00C617C6">
        <w:rPr>
          <w:rFonts w:ascii="Montserrat" w:hAnsi="Montserrat"/>
          <w:noProof/>
          <w:lang w:val="ro-RO"/>
        </w:rPr>
        <w:t xml:space="preserve">. </w:t>
      </w:r>
      <w:r w:rsidR="00715B19" w:rsidRPr="00715B19">
        <w:rPr>
          <w:rFonts w:ascii="Montserrat" w:hAnsi="Montserrat"/>
          <w:lang w:val="ro-RO"/>
        </w:rPr>
        <w:t xml:space="preserve">45644/07.11.2024 </w:t>
      </w:r>
      <w:r w:rsidRPr="00C617C6">
        <w:rPr>
          <w:rFonts w:ascii="Montserrat" w:hAnsi="Montserrat"/>
          <w:noProof/>
          <w:lang w:val="ro-RO"/>
        </w:rPr>
        <w:t>şi Avizul cu nr...... din ..... adoptat de Comisia de specialitate nr. ……….., în conformitate cu art. 182 alin. (4) coroborat cu art. 136 din</w:t>
      </w:r>
      <w:r w:rsidRPr="00477BB2">
        <w:rPr>
          <w:rFonts w:ascii="Montserrat" w:hAnsi="Montserrat"/>
          <w:noProof/>
          <w:lang w:val="ro-RO"/>
        </w:rPr>
        <w:t xml:space="preserve"> Ordonanța de urgență a Guvernului nr. 57/2019 privind Codul administrativ</w:t>
      </w:r>
      <w:r w:rsidRPr="00B71D8C">
        <w:rPr>
          <w:rFonts w:ascii="Montserrat" w:hAnsi="Montserrat"/>
          <w:noProof/>
          <w:lang w:val="ro-RO"/>
        </w:rPr>
        <w:t xml:space="preserve">, </w:t>
      </w:r>
      <w:bookmarkStart w:id="10" w:name="_Hlk166669253"/>
      <w:r w:rsidRPr="00B71D8C">
        <w:rPr>
          <w:rFonts w:ascii="Montserrat" w:hAnsi="Montserrat"/>
          <w:noProof/>
          <w:lang w:val="ro-RO"/>
        </w:rPr>
        <w:t>cu</w:t>
      </w:r>
      <w:r w:rsidR="00D122E1" w:rsidRPr="00B71D8C">
        <w:rPr>
          <w:rFonts w:ascii="Montserrat" w:hAnsi="Montserrat"/>
          <w:noProof/>
          <w:lang w:val="ro-RO"/>
        </w:rPr>
        <w:t xml:space="preserve"> </w:t>
      </w:r>
      <w:r w:rsidRPr="00B71D8C">
        <w:rPr>
          <w:rFonts w:ascii="Montserrat" w:hAnsi="Montserrat"/>
          <w:noProof/>
          <w:lang w:val="ro-RO"/>
        </w:rPr>
        <w:t>modificările și completările ulterioare;</w:t>
      </w:r>
    </w:p>
    <w:bookmarkEnd w:id="10"/>
    <w:p w14:paraId="4931D0B7" w14:textId="0754E723" w:rsidR="00DC4428" w:rsidRDefault="00DC4428" w:rsidP="000D585E">
      <w:pPr>
        <w:spacing w:line="240" w:lineRule="auto"/>
        <w:jc w:val="both"/>
        <w:rPr>
          <w:rFonts w:ascii="Montserrat" w:hAnsi="Montserrat"/>
          <w:bCs/>
          <w:strike/>
          <w:noProof/>
          <w:color w:val="FF0000"/>
          <w:lang w:val="ro-RO" w:eastAsia="x-none"/>
        </w:rPr>
      </w:pPr>
    </w:p>
    <w:p w14:paraId="17E5C325" w14:textId="5BBEFE62" w:rsidR="000D585E" w:rsidRPr="00DC4428" w:rsidRDefault="000D585E" w:rsidP="000D585E">
      <w:pPr>
        <w:spacing w:line="240" w:lineRule="auto"/>
        <w:jc w:val="both"/>
        <w:rPr>
          <w:rFonts w:ascii="Montserrat" w:eastAsia="Times New Roman" w:hAnsi="Montserrat" w:cs="Cambria"/>
          <w:noProof/>
          <w:color w:val="000000" w:themeColor="text1"/>
          <w:lang w:eastAsia="ro-RO"/>
        </w:rPr>
      </w:pPr>
      <w:r w:rsidRPr="00DC4428">
        <w:rPr>
          <w:rFonts w:ascii="Montserrat" w:eastAsia="Times New Roman" w:hAnsi="Montserrat" w:cs="Cambria"/>
          <w:noProof/>
          <w:color w:val="000000" w:themeColor="text1"/>
          <w:lang w:eastAsia="ro-RO"/>
        </w:rPr>
        <w:t>Luând în considerare:</w:t>
      </w:r>
    </w:p>
    <w:p w14:paraId="647C1338" w14:textId="7679BA3C" w:rsidR="000D585E" w:rsidRPr="00DC4428" w:rsidRDefault="000D585E" w:rsidP="00DC4428">
      <w:pPr>
        <w:numPr>
          <w:ilvl w:val="0"/>
          <w:numId w:val="46"/>
        </w:numPr>
        <w:autoSpaceDE w:val="0"/>
        <w:autoSpaceDN w:val="0"/>
        <w:adjustRightInd w:val="0"/>
        <w:contextualSpacing/>
        <w:jc w:val="both"/>
        <w:rPr>
          <w:rFonts w:ascii="Montserrat" w:eastAsia="Calibri" w:hAnsi="Montserrat" w:cs="Cambria"/>
          <w:noProof/>
          <w:color w:val="000000" w:themeColor="text1"/>
          <w:lang w:eastAsia="ro-RO"/>
        </w:rPr>
      </w:pPr>
      <w:r w:rsidRPr="00DC4428">
        <w:rPr>
          <w:rFonts w:ascii="Montserrat" w:eastAsia="Calibri" w:hAnsi="Montserrat" w:cs="Cambria"/>
          <w:noProof/>
          <w:color w:val="000000" w:themeColor="text1"/>
          <w:lang w:eastAsia="ro-RO"/>
        </w:rPr>
        <w:t xml:space="preserve">art. 2, </w:t>
      </w:r>
      <w:r w:rsidRPr="00DC4428">
        <w:rPr>
          <w:rFonts w:ascii="Montserrat" w:eastAsia="Calibri" w:hAnsi="Montserrat" w:cs="Times New Roman"/>
          <w:noProof/>
          <w:color w:val="000000" w:themeColor="text1"/>
        </w:rPr>
        <w:t xml:space="preserve">ale </w:t>
      </w:r>
      <w:r w:rsidRPr="00DC4428">
        <w:rPr>
          <w:rFonts w:ascii="Montserrat" w:eastAsia="Calibri" w:hAnsi="Montserrat" w:cs="Cambria"/>
          <w:noProof/>
          <w:color w:val="000000" w:themeColor="text1"/>
          <w:lang w:eastAsia="ro-RO"/>
        </w:rPr>
        <w:t>58 alin. (1) și (3) din Legea privind normele de tehnică legislativă pentru elaborarea actelor normative nr. 24/2000, republicată, cu modificările şi completările ulterioare;</w:t>
      </w:r>
    </w:p>
    <w:p w14:paraId="06FA2EB4" w14:textId="18A47A40" w:rsidR="000D585E" w:rsidRPr="00DC4428" w:rsidRDefault="000D585E" w:rsidP="00DC4428">
      <w:pPr>
        <w:numPr>
          <w:ilvl w:val="0"/>
          <w:numId w:val="46"/>
        </w:numPr>
        <w:autoSpaceDE w:val="0"/>
        <w:autoSpaceDN w:val="0"/>
        <w:adjustRightInd w:val="0"/>
        <w:contextualSpacing/>
        <w:jc w:val="both"/>
        <w:rPr>
          <w:rFonts w:ascii="Montserrat" w:eastAsia="Calibri" w:hAnsi="Montserrat" w:cs="Cambria"/>
          <w:noProof/>
          <w:color w:val="000000" w:themeColor="text1"/>
          <w:lang w:eastAsia="ro-RO"/>
        </w:rPr>
      </w:pPr>
      <w:r w:rsidRPr="00DC4428">
        <w:rPr>
          <w:rFonts w:ascii="Montserrat" w:eastAsia="Calibri" w:hAnsi="Montserrat" w:cs="Cambria"/>
          <w:noProof/>
          <w:color w:val="000000" w:themeColor="text1"/>
          <w:lang w:eastAsia="ro-RO"/>
        </w:rPr>
        <w:t>art. 123 – 140, ale art. 142 -156, ale art. 215 și ale art. 220 – 221 din Regulamentul de organizare şi funcţionare a Consiliului Judeţean Cluj, aprobat prin Hotărârea Consiliului Judeţean Cluj nr. 170/2020, republicată;</w:t>
      </w:r>
    </w:p>
    <w:p w14:paraId="7AB1E6E7" w14:textId="77777777" w:rsidR="00536719" w:rsidRPr="002C43C1" w:rsidRDefault="00536719" w:rsidP="00477BB2">
      <w:pPr>
        <w:pStyle w:val="Listparagraf"/>
        <w:spacing w:after="0" w:line="276" w:lineRule="auto"/>
        <w:jc w:val="both"/>
        <w:rPr>
          <w:rFonts w:ascii="Montserrat" w:hAnsi="Montserrat" w:cs="Cambria"/>
          <w:noProof/>
        </w:rPr>
      </w:pPr>
    </w:p>
    <w:p w14:paraId="15F41B57" w14:textId="77777777" w:rsidR="00536719" w:rsidRPr="00C33CCB" w:rsidRDefault="00536719" w:rsidP="00477BB2">
      <w:pPr>
        <w:jc w:val="both"/>
        <w:rPr>
          <w:rFonts w:ascii="Montserrat" w:hAnsi="Montserrat"/>
          <w:noProof/>
          <w:color w:val="000000" w:themeColor="text1"/>
        </w:rPr>
      </w:pPr>
      <w:r w:rsidRPr="00C33CCB">
        <w:rPr>
          <w:rFonts w:ascii="Montserrat" w:hAnsi="Montserrat"/>
          <w:noProof/>
          <w:color w:val="000000" w:themeColor="text1"/>
        </w:rPr>
        <w:t>În conformitate cu prevederile:</w:t>
      </w:r>
    </w:p>
    <w:p w14:paraId="6537C145" w14:textId="77777777" w:rsidR="00683C91" w:rsidRPr="00342ABF" w:rsidRDefault="00683C91" w:rsidP="00683C91">
      <w:pPr>
        <w:numPr>
          <w:ilvl w:val="0"/>
          <w:numId w:val="3"/>
        </w:numPr>
        <w:ind w:left="709" w:right="91"/>
        <w:contextualSpacing/>
        <w:jc w:val="both"/>
        <w:rPr>
          <w:rFonts w:ascii="Montserrat" w:hAnsi="Montserrat"/>
        </w:rPr>
      </w:pPr>
      <w:r w:rsidRPr="00342ABF">
        <w:rPr>
          <w:rFonts w:ascii="Montserrat" w:hAnsi="Montserrat"/>
        </w:rPr>
        <w:t xml:space="preserve">art. 173 </w:t>
      </w:r>
      <w:proofErr w:type="spellStart"/>
      <w:r w:rsidRPr="00342ABF">
        <w:rPr>
          <w:rFonts w:ascii="Montserrat" w:hAnsi="Montserrat"/>
        </w:rPr>
        <w:t>alin</w:t>
      </w:r>
      <w:proofErr w:type="spellEnd"/>
      <w:r w:rsidRPr="00342ABF">
        <w:rPr>
          <w:rFonts w:ascii="Montserrat" w:hAnsi="Montserrat"/>
        </w:rPr>
        <w:t xml:space="preserve">. (1) lit. b) c) d) </w:t>
      </w:r>
      <w:proofErr w:type="spellStart"/>
      <w:r w:rsidRPr="00342ABF">
        <w:rPr>
          <w:rFonts w:ascii="Montserrat" w:hAnsi="Montserrat"/>
        </w:rPr>
        <w:t>și</w:t>
      </w:r>
      <w:proofErr w:type="spellEnd"/>
      <w:r w:rsidRPr="00342ABF">
        <w:rPr>
          <w:rFonts w:ascii="Montserrat" w:hAnsi="Montserrat"/>
        </w:rPr>
        <w:t xml:space="preserve"> f) </w:t>
      </w:r>
      <w:proofErr w:type="spellStart"/>
      <w:r w:rsidRPr="00342ABF">
        <w:rPr>
          <w:rFonts w:ascii="Montserrat" w:hAnsi="Montserrat"/>
        </w:rPr>
        <w:t>și</w:t>
      </w:r>
      <w:proofErr w:type="spellEnd"/>
      <w:r w:rsidRPr="00342ABF">
        <w:rPr>
          <w:rFonts w:ascii="Montserrat" w:hAnsi="Montserrat"/>
        </w:rPr>
        <w:t xml:space="preserve"> </w:t>
      </w:r>
      <w:proofErr w:type="spellStart"/>
      <w:r w:rsidRPr="00342ABF">
        <w:rPr>
          <w:rFonts w:ascii="Montserrat" w:hAnsi="Montserrat"/>
        </w:rPr>
        <w:t>alin</w:t>
      </w:r>
      <w:proofErr w:type="spellEnd"/>
      <w:r w:rsidRPr="00342ABF">
        <w:rPr>
          <w:rFonts w:ascii="Montserrat" w:hAnsi="Montserrat"/>
        </w:rPr>
        <w:t xml:space="preserve">. (3) lit. f) </w:t>
      </w:r>
      <w:proofErr w:type="spellStart"/>
      <w:r w:rsidRPr="00342ABF">
        <w:rPr>
          <w:rFonts w:ascii="Montserrat" w:hAnsi="Montserrat"/>
        </w:rPr>
        <w:t>alin</w:t>
      </w:r>
      <w:proofErr w:type="spellEnd"/>
      <w:r w:rsidRPr="00342ABF">
        <w:rPr>
          <w:rFonts w:ascii="Montserrat" w:hAnsi="Montserrat"/>
        </w:rPr>
        <w:t xml:space="preserve">. (5) lit. d) j) n) din Ordonanța de </w:t>
      </w:r>
      <w:proofErr w:type="spellStart"/>
      <w:r w:rsidRPr="00342ABF">
        <w:rPr>
          <w:rFonts w:ascii="Montserrat" w:hAnsi="Montserrat"/>
        </w:rPr>
        <w:t>urgență</w:t>
      </w:r>
      <w:proofErr w:type="spellEnd"/>
      <w:r w:rsidRPr="00342ABF">
        <w:rPr>
          <w:rFonts w:ascii="Montserrat" w:hAnsi="Montserrat"/>
        </w:rPr>
        <w:t xml:space="preserve"> a </w:t>
      </w:r>
      <w:proofErr w:type="spellStart"/>
      <w:r w:rsidRPr="00342ABF">
        <w:rPr>
          <w:rFonts w:ascii="Montserrat" w:hAnsi="Montserrat"/>
        </w:rPr>
        <w:t>Guvernului</w:t>
      </w:r>
      <w:proofErr w:type="spellEnd"/>
      <w:r w:rsidRPr="00342ABF">
        <w:rPr>
          <w:rFonts w:ascii="Montserrat" w:hAnsi="Montserrat"/>
        </w:rPr>
        <w:t xml:space="preserve"> nr. 57/2019 </w:t>
      </w:r>
      <w:proofErr w:type="spellStart"/>
      <w:r w:rsidRPr="00342ABF">
        <w:rPr>
          <w:rFonts w:ascii="Montserrat" w:hAnsi="Montserrat"/>
        </w:rPr>
        <w:t>privind</w:t>
      </w:r>
      <w:proofErr w:type="spellEnd"/>
      <w:r w:rsidRPr="00342ABF">
        <w:rPr>
          <w:rFonts w:ascii="Montserrat" w:hAnsi="Montserrat"/>
        </w:rPr>
        <w:t xml:space="preserve"> </w:t>
      </w:r>
      <w:proofErr w:type="spellStart"/>
      <w:r w:rsidRPr="00342ABF">
        <w:rPr>
          <w:rFonts w:ascii="Montserrat" w:hAnsi="Montserrat"/>
        </w:rPr>
        <w:t>Codul</w:t>
      </w:r>
      <w:proofErr w:type="spellEnd"/>
      <w:r w:rsidRPr="00342ABF">
        <w:rPr>
          <w:rFonts w:ascii="Montserrat" w:hAnsi="Montserrat"/>
        </w:rPr>
        <w:t xml:space="preserve"> </w:t>
      </w:r>
      <w:proofErr w:type="spellStart"/>
      <w:r w:rsidRPr="00342ABF">
        <w:rPr>
          <w:rFonts w:ascii="Montserrat" w:hAnsi="Montserrat"/>
        </w:rPr>
        <w:t>administrativ</w:t>
      </w:r>
      <w:proofErr w:type="spellEnd"/>
      <w:r w:rsidRPr="00342ABF">
        <w:rPr>
          <w:rFonts w:ascii="Montserrat" w:hAnsi="Montserrat"/>
        </w:rPr>
        <w:t xml:space="preserve">, cu </w:t>
      </w:r>
      <w:proofErr w:type="spellStart"/>
      <w:r w:rsidRPr="00342ABF">
        <w:rPr>
          <w:rFonts w:ascii="Montserrat" w:hAnsi="Montserrat"/>
        </w:rPr>
        <w:t>modificările</w:t>
      </w:r>
      <w:proofErr w:type="spellEnd"/>
      <w:r w:rsidRPr="00342ABF">
        <w:rPr>
          <w:rFonts w:ascii="Montserrat" w:hAnsi="Montserrat"/>
        </w:rPr>
        <w:t xml:space="preserve"> </w:t>
      </w:r>
      <w:proofErr w:type="spellStart"/>
      <w:r w:rsidRPr="00342ABF">
        <w:rPr>
          <w:rFonts w:ascii="Montserrat" w:hAnsi="Montserrat"/>
        </w:rPr>
        <w:t>și</w:t>
      </w:r>
      <w:proofErr w:type="spellEnd"/>
      <w:r w:rsidRPr="00342ABF">
        <w:rPr>
          <w:rFonts w:ascii="Montserrat" w:hAnsi="Montserrat"/>
        </w:rPr>
        <w:t xml:space="preserve"> </w:t>
      </w:r>
      <w:proofErr w:type="spellStart"/>
      <w:r w:rsidRPr="00342ABF">
        <w:rPr>
          <w:rFonts w:ascii="Montserrat" w:hAnsi="Montserrat"/>
        </w:rPr>
        <w:t>completările</w:t>
      </w:r>
      <w:proofErr w:type="spellEnd"/>
      <w:r w:rsidRPr="00342ABF">
        <w:rPr>
          <w:rFonts w:ascii="Montserrat" w:hAnsi="Montserrat"/>
        </w:rPr>
        <w:t xml:space="preserve"> </w:t>
      </w:r>
      <w:proofErr w:type="spellStart"/>
      <w:r w:rsidRPr="00342ABF">
        <w:rPr>
          <w:rFonts w:ascii="Montserrat" w:hAnsi="Montserrat"/>
        </w:rPr>
        <w:t>ulterioare</w:t>
      </w:r>
      <w:proofErr w:type="spellEnd"/>
      <w:r w:rsidRPr="00342ABF">
        <w:rPr>
          <w:rFonts w:ascii="Montserrat" w:hAnsi="Montserrat"/>
        </w:rPr>
        <w:t>;</w:t>
      </w:r>
    </w:p>
    <w:p w14:paraId="50C98FFA" w14:textId="101F2C33" w:rsidR="00536719" w:rsidRPr="007B5D0A" w:rsidRDefault="00536719" w:rsidP="00477BB2">
      <w:pPr>
        <w:numPr>
          <w:ilvl w:val="0"/>
          <w:numId w:val="3"/>
        </w:numPr>
        <w:ind w:left="709" w:right="91"/>
        <w:contextualSpacing/>
        <w:jc w:val="both"/>
        <w:rPr>
          <w:rFonts w:ascii="Montserrat" w:hAnsi="Montserrat"/>
        </w:rPr>
      </w:pPr>
      <w:r w:rsidRPr="007B5D0A">
        <w:rPr>
          <w:rFonts w:ascii="Montserrat" w:hAnsi="Montserrat"/>
        </w:rPr>
        <w:t xml:space="preserve">art. 41, ale art. 42 </w:t>
      </w:r>
      <w:proofErr w:type="spellStart"/>
      <w:r w:rsidRPr="007B5D0A">
        <w:rPr>
          <w:rFonts w:ascii="Montserrat" w:hAnsi="Montserrat"/>
        </w:rPr>
        <w:t>și</w:t>
      </w:r>
      <w:proofErr w:type="spellEnd"/>
      <w:r w:rsidRPr="007B5D0A">
        <w:rPr>
          <w:rFonts w:ascii="Montserrat" w:hAnsi="Montserrat"/>
        </w:rPr>
        <w:t xml:space="preserve"> ale art. 44 - 45 din </w:t>
      </w:r>
      <w:proofErr w:type="spellStart"/>
      <w:r w:rsidRPr="007B5D0A">
        <w:rPr>
          <w:rFonts w:ascii="Montserrat" w:hAnsi="Montserrat"/>
        </w:rPr>
        <w:t>Legea</w:t>
      </w:r>
      <w:proofErr w:type="spellEnd"/>
      <w:r w:rsidRPr="007B5D0A">
        <w:rPr>
          <w:rFonts w:ascii="Montserrat" w:hAnsi="Montserrat"/>
        </w:rPr>
        <w:t xml:space="preserve"> </w:t>
      </w:r>
      <w:proofErr w:type="spellStart"/>
      <w:r w:rsidRPr="007B5D0A">
        <w:rPr>
          <w:rFonts w:ascii="Montserrat" w:hAnsi="Montserrat"/>
        </w:rPr>
        <w:t>privind</w:t>
      </w:r>
      <w:proofErr w:type="spellEnd"/>
      <w:r w:rsidRPr="007B5D0A">
        <w:rPr>
          <w:rFonts w:ascii="Montserrat" w:hAnsi="Montserrat"/>
        </w:rPr>
        <w:t xml:space="preserve"> </w:t>
      </w:r>
      <w:proofErr w:type="spellStart"/>
      <w:r w:rsidRPr="007B5D0A">
        <w:rPr>
          <w:rFonts w:ascii="Montserrat" w:hAnsi="Montserrat"/>
        </w:rPr>
        <w:t>finanţele</w:t>
      </w:r>
      <w:proofErr w:type="spellEnd"/>
      <w:r w:rsidRPr="007B5D0A">
        <w:rPr>
          <w:rFonts w:ascii="Montserrat" w:hAnsi="Montserrat"/>
        </w:rPr>
        <w:t xml:space="preserve"> </w:t>
      </w:r>
      <w:proofErr w:type="spellStart"/>
      <w:r w:rsidRPr="007B5D0A">
        <w:rPr>
          <w:rFonts w:ascii="Montserrat" w:hAnsi="Montserrat"/>
        </w:rPr>
        <w:t>publice</w:t>
      </w:r>
      <w:proofErr w:type="spellEnd"/>
      <w:r w:rsidRPr="007B5D0A">
        <w:rPr>
          <w:rFonts w:ascii="Montserrat" w:hAnsi="Montserrat"/>
        </w:rPr>
        <w:t xml:space="preserve"> locale nr. 273/2006, cu </w:t>
      </w:r>
      <w:proofErr w:type="spellStart"/>
      <w:r w:rsidRPr="007B5D0A">
        <w:rPr>
          <w:rFonts w:ascii="Montserrat" w:hAnsi="Montserrat"/>
        </w:rPr>
        <w:t>modificările</w:t>
      </w:r>
      <w:proofErr w:type="spellEnd"/>
      <w:r w:rsidRPr="007B5D0A">
        <w:rPr>
          <w:rFonts w:ascii="Montserrat" w:hAnsi="Montserrat"/>
        </w:rPr>
        <w:t xml:space="preserve"> </w:t>
      </w:r>
      <w:proofErr w:type="spellStart"/>
      <w:r w:rsidRPr="007B5D0A">
        <w:rPr>
          <w:rFonts w:ascii="Montserrat" w:hAnsi="Montserrat"/>
        </w:rPr>
        <w:t>şi</w:t>
      </w:r>
      <w:proofErr w:type="spellEnd"/>
      <w:r w:rsidRPr="007B5D0A">
        <w:rPr>
          <w:rFonts w:ascii="Montserrat" w:hAnsi="Montserrat"/>
        </w:rPr>
        <w:t xml:space="preserve"> </w:t>
      </w:r>
      <w:proofErr w:type="spellStart"/>
      <w:r w:rsidRPr="007B5D0A">
        <w:rPr>
          <w:rFonts w:ascii="Montserrat" w:hAnsi="Montserrat"/>
        </w:rPr>
        <w:t>completările</w:t>
      </w:r>
      <w:proofErr w:type="spellEnd"/>
      <w:r w:rsidRPr="007B5D0A">
        <w:rPr>
          <w:rFonts w:ascii="Montserrat" w:hAnsi="Montserrat"/>
        </w:rPr>
        <w:t xml:space="preserve"> </w:t>
      </w:r>
      <w:proofErr w:type="spellStart"/>
      <w:r w:rsidRPr="007B5D0A">
        <w:rPr>
          <w:rFonts w:ascii="Montserrat" w:hAnsi="Montserrat"/>
        </w:rPr>
        <w:t>ulterioare</w:t>
      </w:r>
      <w:proofErr w:type="spellEnd"/>
      <w:r w:rsidRPr="007B5D0A">
        <w:rPr>
          <w:rFonts w:ascii="Montserrat" w:eastAsia="Calibri" w:hAnsi="Montserrat"/>
          <w:noProof/>
        </w:rPr>
        <w:t>;</w:t>
      </w:r>
    </w:p>
    <w:p w14:paraId="2131BEB2" w14:textId="3417F4F6" w:rsidR="004748C3" w:rsidRPr="007B5D0A" w:rsidRDefault="004748C3" w:rsidP="004748C3">
      <w:pPr>
        <w:numPr>
          <w:ilvl w:val="0"/>
          <w:numId w:val="3"/>
        </w:numPr>
        <w:ind w:left="709" w:right="91"/>
        <w:contextualSpacing/>
        <w:jc w:val="both"/>
        <w:rPr>
          <w:rFonts w:ascii="Montserrat" w:hAnsi="Montserrat"/>
        </w:rPr>
      </w:pPr>
      <w:r w:rsidRPr="007B5D0A">
        <w:rPr>
          <w:rFonts w:ascii="Montserrat" w:hAnsi="Montserrat"/>
          <w:noProof/>
          <w:lang w:val="ro-RO" w:eastAsia="ro-RO"/>
        </w:rPr>
        <w:t xml:space="preserve">Ordonanţei de Urgenţă </w:t>
      </w:r>
      <w:r w:rsidRPr="007B5D0A">
        <w:rPr>
          <w:rFonts w:ascii="Montserrat" w:hAnsi="Montserrat"/>
        </w:rPr>
        <w:t xml:space="preserve">a </w:t>
      </w:r>
      <w:proofErr w:type="spellStart"/>
      <w:r w:rsidRPr="007B5D0A">
        <w:rPr>
          <w:rFonts w:ascii="Montserrat" w:hAnsi="Montserrat"/>
        </w:rPr>
        <w:t>Guvernului</w:t>
      </w:r>
      <w:proofErr w:type="spellEnd"/>
      <w:r w:rsidRPr="007B5D0A">
        <w:rPr>
          <w:rFonts w:ascii="Montserrat" w:hAnsi="Montserrat"/>
          <w:noProof/>
          <w:lang w:val="ro-RO" w:eastAsia="ro-RO"/>
        </w:rPr>
        <w:t xml:space="preserve"> nr. 133</w:t>
      </w:r>
      <w:r w:rsidR="00730573">
        <w:rPr>
          <w:rFonts w:ascii="Montserrat" w:hAnsi="Montserrat"/>
          <w:noProof/>
          <w:lang w:val="ro-RO" w:eastAsia="ro-RO"/>
        </w:rPr>
        <w:t>/</w:t>
      </w:r>
      <w:r w:rsidRPr="007B5D0A">
        <w:rPr>
          <w:rFonts w:ascii="Montserrat" w:hAnsi="Montserrat"/>
          <w:noProof/>
          <w:lang w:val="ro-RO" w:eastAsia="ro-RO"/>
        </w:rPr>
        <w:t>2021 privind gestionarea financiară a fondurilor europene pentru perioada de programare 2021-2027 alocate României din Fondul european de dezvoltare regională, Fondul de coeziune, Fondul social european Plus, Fondul pentru o tranziţie justă</w:t>
      </w:r>
      <w:r w:rsidR="00730573">
        <w:rPr>
          <w:rFonts w:ascii="Montserrat" w:hAnsi="Montserrat"/>
          <w:noProof/>
          <w:lang w:val="ro-RO" w:eastAsia="ro-RO"/>
        </w:rPr>
        <w:t>,</w:t>
      </w:r>
      <w:r w:rsidR="00730573" w:rsidRPr="00730573">
        <w:t xml:space="preserve"> </w:t>
      </w:r>
      <w:r w:rsidR="00730573" w:rsidRPr="00730573">
        <w:rPr>
          <w:rFonts w:ascii="Montserrat" w:hAnsi="Montserrat"/>
          <w:noProof/>
          <w:lang w:val="ro-RO" w:eastAsia="ro-RO"/>
        </w:rPr>
        <w:t>cu modificările și completările ulterioare</w:t>
      </w:r>
      <w:r w:rsidRPr="007B5D0A">
        <w:rPr>
          <w:rFonts w:ascii="Montserrat" w:hAnsi="Montserrat"/>
          <w:noProof/>
          <w:lang w:val="ro-RO" w:eastAsia="ro-RO"/>
        </w:rPr>
        <w:t>;</w:t>
      </w:r>
    </w:p>
    <w:p w14:paraId="0C6D7D72" w14:textId="5039AD46" w:rsidR="004748C3" w:rsidRPr="007B5D0A" w:rsidRDefault="004748C3" w:rsidP="004748C3">
      <w:pPr>
        <w:numPr>
          <w:ilvl w:val="0"/>
          <w:numId w:val="3"/>
        </w:numPr>
        <w:ind w:left="709" w:right="91"/>
        <w:contextualSpacing/>
        <w:jc w:val="both"/>
        <w:rPr>
          <w:rFonts w:ascii="Montserrat" w:hAnsi="Montserrat"/>
        </w:rPr>
      </w:pPr>
      <w:r w:rsidRPr="007B5D0A">
        <w:rPr>
          <w:rFonts w:ascii="Montserrat" w:hAnsi="Montserrat"/>
          <w:noProof/>
          <w:lang w:val="ro-RO" w:eastAsia="ro-RO"/>
        </w:rPr>
        <w:t>Hotărârii Guvernului</w:t>
      </w:r>
      <w:r w:rsidRPr="007B5D0A">
        <w:rPr>
          <w:rFonts w:ascii="Montserrat" w:hAnsi="Montserrat"/>
        </w:rPr>
        <w:t xml:space="preserve"> nr. 829</w:t>
      </w:r>
      <w:r w:rsidR="00730573">
        <w:rPr>
          <w:rFonts w:ascii="Montserrat" w:hAnsi="Montserrat"/>
        </w:rPr>
        <w:t>/</w:t>
      </w:r>
      <w:r w:rsidRPr="007B5D0A">
        <w:rPr>
          <w:rFonts w:ascii="Montserrat" w:hAnsi="Montserrat"/>
        </w:rPr>
        <w:t xml:space="preserve">2022 </w:t>
      </w:r>
      <w:proofErr w:type="spellStart"/>
      <w:r w:rsidRPr="007B5D0A">
        <w:rPr>
          <w:rFonts w:ascii="Montserrat" w:hAnsi="Montserrat"/>
        </w:rPr>
        <w:t>pentru</w:t>
      </w:r>
      <w:proofErr w:type="spellEnd"/>
      <w:r w:rsidRPr="007B5D0A">
        <w:rPr>
          <w:rFonts w:ascii="Montserrat" w:hAnsi="Montserrat"/>
        </w:rPr>
        <w:t xml:space="preserve"> </w:t>
      </w:r>
      <w:proofErr w:type="spellStart"/>
      <w:r w:rsidRPr="007B5D0A">
        <w:rPr>
          <w:rFonts w:ascii="Montserrat" w:hAnsi="Montserrat"/>
        </w:rPr>
        <w:t>aprobarea</w:t>
      </w:r>
      <w:proofErr w:type="spellEnd"/>
      <w:r w:rsidRPr="007B5D0A">
        <w:rPr>
          <w:rFonts w:ascii="Montserrat" w:hAnsi="Montserrat"/>
        </w:rPr>
        <w:t xml:space="preserve"> </w:t>
      </w:r>
      <w:proofErr w:type="spellStart"/>
      <w:r w:rsidRPr="007B5D0A">
        <w:rPr>
          <w:rFonts w:ascii="Montserrat" w:hAnsi="Montserrat"/>
        </w:rPr>
        <w:t>Normelor</w:t>
      </w:r>
      <w:proofErr w:type="spellEnd"/>
      <w:r w:rsidRPr="007B5D0A">
        <w:rPr>
          <w:rFonts w:ascii="Montserrat" w:hAnsi="Montserrat"/>
        </w:rPr>
        <w:t xml:space="preserve"> </w:t>
      </w:r>
      <w:proofErr w:type="spellStart"/>
      <w:r w:rsidRPr="007B5D0A">
        <w:rPr>
          <w:rFonts w:ascii="Montserrat" w:hAnsi="Montserrat"/>
        </w:rPr>
        <w:t>metodologice</w:t>
      </w:r>
      <w:proofErr w:type="spellEnd"/>
      <w:r w:rsidRPr="007B5D0A">
        <w:rPr>
          <w:rFonts w:ascii="Montserrat" w:hAnsi="Montserrat"/>
        </w:rPr>
        <w:t xml:space="preserve"> de </w:t>
      </w:r>
      <w:proofErr w:type="spellStart"/>
      <w:r w:rsidRPr="007B5D0A">
        <w:rPr>
          <w:rFonts w:ascii="Montserrat" w:hAnsi="Montserrat"/>
        </w:rPr>
        <w:t>aplicare</w:t>
      </w:r>
      <w:proofErr w:type="spellEnd"/>
      <w:r w:rsidRPr="007B5D0A">
        <w:rPr>
          <w:rFonts w:ascii="Montserrat" w:hAnsi="Montserrat"/>
        </w:rPr>
        <w:t xml:space="preserve"> a </w:t>
      </w:r>
      <w:proofErr w:type="spellStart"/>
      <w:r w:rsidRPr="007B5D0A">
        <w:rPr>
          <w:rFonts w:ascii="Montserrat" w:hAnsi="Montserrat"/>
        </w:rPr>
        <w:t>Ordonanţei</w:t>
      </w:r>
      <w:proofErr w:type="spellEnd"/>
      <w:r w:rsidRPr="007B5D0A">
        <w:rPr>
          <w:rFonts w:ascii="Montserrat" w:hAnsi="Montserrat"/>
        </w:rPr>
        <w:t xml:space="preserve"> de </w:t>
      </w:r>
      <w:proofErr w:type="spellStart"/>
      <w:r w:rsidRPr="007B5D0A">
        <w:rPr>
          <w:rFonts w:ascii="Montserrat" w:hAnsi="Montserrat"/>
        </w:rPr>
        <w:t>urgenţă</w:t>
      </w:r>
      <w:proofErr w:type="spellEnd"/>
      <w:r w:rsidRPr="007B5D0A">
        <w:rPr>
          <w:rFonts w:ascii="Montserrat" w:hAnsi="Montserrat"/>
        </w:rPr>
        <w:t xml:space="preserve"> a </w:t>
      </w:r>
      <w:proofErr w:type="spellStart"/>
      <w:r w:rsidRPr="007B5D0A">
        <w:rPr>
          <w:rFonts w:ascii="Montserrat" w:hAnsi="Montserrat"/>
        </w:rPr>
        <w:t>Guvernului</w:t>
      </w:r>
      <w:proofErr w:type="spellEnd"/>
      <w:r w:rsidRPr="007B5D0A">
        <w:rPr>
          <w:rFonts w:ascii="Montserrat" w:hAnsi="Montserrat"/>
        </w:rPr>
        <w:t xml:space="preserve"> nr. 133/2021 </w:t>
      </w:r>
      <w:proofErr w:type="spellStart"/>
      <w:r w:rsidRPr="007B5D0A">
        <w:rPr>
          <w:rFonts w:ascii="Montserrat" w:hAnsi="Montserrat"/>
        </w:rPr>
        <w:t>privind</w:t>
      </w:r>
      <w:proofErr w:type="spellEnd"/>
      <w:r w:rsidRPr="007B5D0A">
        <w:rPr>
          <w:rFonts w:ascii="Montserrat" w:hAnsi="Montserrat"/>
        </w:rPr>
        <w:t xml:space="preserve"> </w:t>
      </w:r>
      <w:proofErr w:type="spellStart"/>
      <w:r w:rsidRPr="007B5D0A">
        <w:rPr>
          <w:rFonts w:ascii="Montserrat" w:hAnsi="Montserrat"/>
        </w:rPr>
        <w:t>gestionarea</w:t>
      </w:r>
      <w:proofErr w:type="spellEnd"/>
      <w:r w:rsidRPr="007B5D0A">
        <w:rPr>
          <w:rFonts w:ascii="Montserrat" w:hAnsi="Montserrat"/>
        </w:rPr>
        <w:t xml:space="preserve"> </w:t>
      </w:r>
      <w:proofErr w:type="spellStart"/>
      <w:r w:rsidRPr="007B5D0A">
        <w:rPr>
          <w:rFonts w:ascii="Montserrat" w:hAnsi="Montserrat"/>
        </w:rPr>
        <w:t>financiară</w:t>
      </w:r>
      <w:proofErr w:type="spellEnd"/>
      <w:r w:rsidRPr="007B5D0A">
        <w:rPr>
          <w:rFonts w:ascii="Montserrat" w:hAnsi="Montserrat"/>
        </w:rPr>
        <w:t xml:space="preserve"> a </w:t>
      </w:r>
      <w:proofErr w:type="spellStart"/>
      <w:r w:rsidRPr="007B5D0A">
        <w:rPr>
          <w:rFonts w:ascii="Montserrat" w:hAnsi="Montserrat"/>
        </w:rPr>
        <w:t>fondurilor</w:t>
      </w:r>
      <w:proofErr w:type="spellEnd"/>
      <w:r w:rsidRPr="007B5D0A">
        <w:rPr>
          <w:rFonts w:ascii="Montserrat" w:hAnsi="Montserrat"/>
        </w:rPr>
        <w:t xml:space="preserve"> </w:t>
      </w:r>
      <w:proofErr w:type="spellStart"/>
      <w:r w:rsidRPr="007B5D0A">
        <w:rPr>
          <w:rFonts w:ascii="Montserrat" w:hAnsi="Montserrat"/>
        </w:rPr>
        <w:t>europene</w:t>
      </w:r>
      <w:proofErr w:type="spellEnd"/>
      <w:r w:rsidRPr="007B5D0A">
        <w:rPr>
          <w:rFonts w:ascii="Montserrat" w:hAnsi="Montserrat"/>
        </w:rPr>
        <w:t xml:space="preserve"> </w:t>
      </w:r>
      <w:proofErr w:type="spellStart"/>
      <w:r w:rsidRPr="007B5D0A">
        <w:rPr>
          <w:rFonts w:ascii="Montserrat" w:hAnsi="Montserrat"/>
        </w:rPr>
        <w:t>pentru</w:t>
      </w:r>
      <w:proofErr w:type="spellEnd"/>
      <w:r w:rsidRPr="007B5D0A">
        <w:rPr>
          <w:rFonts w:ascii="Montserrat" w:hAnsi="Montserrat"/>
        </w:rPr>
        <w:t xml:space="preserve"> </w:t>
      </w:r>
      <w:proofErr w:type="spellStart"/>
      <w:r w:rsidRPr="007B5D0A">
        <w:rPr>
          <w:rFonts w:ascii="Montserrat" w:hAnsi="Montserrat"/>
        </w:rPr>
        <w:t>perioada</w:t>
      </w:r>
      <w:proofErr w:type="spellEnd"/>
      <w:r w:rsidRPr="007B5D0A">
        <w:rPr>
          <w:rFonts w:ascii="Montserrat" w:hAnsi="Montserrat"/>
        </w:rPr>
        <w:t xml:space="preserve"> de </w:t>
      </w:r>
      <w:proofErr w:type="spellStart"/>
      <w:r w:rsidRPr="007B5D0A">
        <w:rPr>
          <w:rFonts w:ascii="Montserrat" w:hAnsi="Montserrat"/>
        </w:rPr>
        <w:t>programare</w:t>
      </w:r>
      <w:proofErr w:type="spellEnd"/>
      <w:r w:rsidRPr="007B5D0A">
        <w:rPr>
          <w:rFonts w:ascii="Montserrat" w:hAnsi="Montserrat"/>
        </w:rPr>
        <w:t xml:space="preserve"> 2021-2027 </w:t>
      </w:r>
      <w:proofErr w:type="spellStart"/>
      <w:r w:rsidRPr="007B5D0A">
        <w:rPr>
          <w:rFonts w:ascii="Montserrat" w:hAnsi="Montserrat"/>
        </w:rPr>
        <w:t>alocate</w:t>
      </w:r>
      <w:proofErr w:type="spellEnd"/>
      <w:r w:rsidRPr="007B5D0A">
        <w:rPr>
          <w:rFonts w:ascii="Montserrat" w:hAnsi="Montserrat"/>
        </w:rPr>
        <w:t xml:space="preserve"> </w:t>
      </w:r>
      <w:proofErr w:type="spellStart"/>
      <w:r w:rsidRPr="007B5D0A">
        <w:rPr>
          <w:rFonts w:ascii="Montserrat" w:hAnsi="Montserrat"/>
        </w:rPr>
        <w:t>României</w:t>
      </w:r>
      <w:proofErr w:type="spellEnd"/>
      <w:r w:rsidRPr="007B5D0A">
        <w:rPr>
          <w:rFonts w:ascii="Montserrat" w:hAnsi="Montserrat"/>
        </w:rPr>
        <w:t xml:space="preserve"> din Fondul </w:t>
      </w:r>
      <w:proofErr w:type="spellStart"/>
      <w:r w:rsidRPr="007B5D0A">
        <w:rPr>
          <w:rFonts w:ascii="Montserrat" w:hAnsi="Montserrat"/>
        </w:rPr>
        <w:t>european</w:t>
      </w:r>
      <w:proofErr w:type="spellEnd"/>
      <w:r w:rsidRPr="007B5D0A">
        <w:rPr>
          <w:rFonts w:ascii="Montserrat" w:hAnsi="Montserrat"/>
        </w:rPr>
        <w:t xml:space="preserve"> de </w:t>
      </w:r>
      <w:proofErr w:type="spellStart"/>
      <w:r w:rsidRPr="007B5D0A">
        <w:rPr>
          <w:rFonts w:ascii="Montserrat" w:hAnsi="Montserrat"/>
        </w:rPr>
        <w:t>dezvoltare</w:t>
      </w:r>
      <w:proofErr w:type="spellEnd"/>
      <w:r w:rsidRPr="007B5D0A">
        <w:rPr>
          <w:rFonts w:ascii="Montserrat" w:hAnsi="Montserrat"/>
        </w:rPr>
        <w:t xml:space="preserve"> </w:t>
      </w:r>
      <w:proofErr w:type="spellStart"/>
      <w:r w:rsidRPr="007B5D0A">
        <w:rPr>
          <w:rFonts w:ascii="Montserrat" w:hAnsi="Montserrat"/>
        </w:rPr>
        <w:t>regională</w:t>
      </w:r>
      <w:proofErr w:type="spellEnd"/>
      <w:r w:rsidRPr="007B5D0A">
        <w:rPr>
          <w:rFonts w:ascii="Montserrat" w:hAnsi="Montserrat"/>
        </w:rPr>
        <w:t xml:space="preserve">, Fondul de </w:t>
      </w:r>
      <w:proofErr w:type="spellStart"/>
      <w:r w:rsidRPr="007B5D0A">
        <w:rPr>
          <w:rFonts w:ascii="Montserrat" w:hAnsi="Montserrat"/>
        </w:rPr>
        <w:t>coeziune</w:t>
      </w:r>
      <w:proofErr w:type="spellEnd"/>
      <w:r w:rsidRPr="007B5D0A">
        <w:rPr>
          <w:rFonts w:ascii="Montserrat" w:hAnsi="Montserrat"/>
        </w:rPr>
        <w:t xml:space="preserve">, Fondul social </w:t>
      </w:r>
      <w:proofErr w:type="spellStart"/>
      <w:r w:rsidRPr="007B5D0A">
        <w:rPr>
          <w:rFonts w:ascii="Montserrat" w:hAnsi="Montserrat"/>
        </w:rPr>
        <w:t>european</w:t>
      </w:r>
      <w:proofErr w:type="spellEnd"/>
      <w:r w:rsidRPr="007B5D0A">
        <w:rPr>
          <w:rFonts w:ascii="Montserrat" w:hAnsi="Montserrat"/>
        </w:rPr>
        <w:t xml:space="preserve"> Plus, Fondul </w:t>
      </w:r>
      <w:proofErr w:type="spellStart"/>
      <w:r w:rsidRPr="007B5D0A">
        <w:rPr>
          <w:rFonts w:ascii="Montserrat" w:hAnsi="Montserrat"/>
        </w:rPr>
        <w:t>pentru</w:t>
      </w:r>
      <w:proofErr w:type="spellEnd"/>
      <w:r w:rsidRPr="007B5D0A">
        <w:rPr>
          <w:rFonts w:ascii="Montserrat" w:hAnsi="Montserrat"/>
        </w:rPr>
        <w:t xml:space="preserve"> o </w:t>
      </w:r>
      <w:proofErr w:type="spellStart"/>
      <w:r w:rsidRPr="007B5D0A">
        <w:rPr>
          <w:rFonts w:ascii="Montserrat" w:hAnsi="Montserrat"/>
        </w:rPr>
        <w:t>tranziţie</w:t>
      </w:r>
      <w:proofErr w:type="spellEnd"/>
      <w:r w:rsidRPr="007B5D0A">
        <w:rPr>
          <w:rFonts w:ascii="Montserrat" w:hAnsi="Montserrat"/>
        </w:rPr>
        <w:t xml:space="preserve"> </w:t>
      </w:r>
      <w:proofErr w:type="spellStart"/>
      <w:r w:rsidRPr="007B5D0A">
        <w:rPr>
          <w:rFonts w:ascii="Montserrat" w:hAnsi="Montserrat"/>
        </w:rPr>
        <w:t>justă</w:t>
      </w:r>
      <w:proofErr w:type="spellEnd"/>
      <w:r w:rsidRPr="007B5D0A">
        <w:rPr>
          <w:rFonts w:ascii="Montserrat" w:hAnsi="Montserrat"/>
        </w:rPr>
        <w:t>;</w:t>
      </w:r>
    </w:p>
    <w:p w14:paraId="43DE4E7F" w14:textId="3851AC33" w:rsidR="004748C3" w:rsidRPr="007B5D0A" w:rsidRDefault="004748C3" w:rsidP="003077F2">
      <w:pPr>
        <w:numPr>
          <w:ilvl w:val="0"/>
          <w:numId w:val="3"/>
        </w:numPr>
        <w:ind w:left="709" w:right="91"/>
        <w:contextualSpacing/>
        <w:jc w:val="both"/>
        <w:rPr>
          <w:rFonts w:ascii="Montserrat" w:hAnsi="Montserrat"/>
        </w:rPr>
      </w:pPr>
      <w:r w:rsidRPr="007B5D0A">
        <w:rPr>
          <w:rFonts w:ascii="Montserrat" w:hAnsi="Montserrat"/>
          <w:lang w:val="ro-RO"/>
        </w:rPr>
        <w:t>Hotărârii Guvernului</w:t>
      </w:r>
      <w:r w:rsidRPr="007B5D0A">
        <w:rPr>
          <w:rFonts w:ascii="Montserrat" w:hAnsi="Montserrat"/>
        </w:rPr>
        <w:t xml:space="preserve"> nr. 873</w:t>
      </w:r>
      <w:r w:rsidR="00730573">
        <w:rPr>
          <w:rFonts w:ascii="Montserrat" w:hAnsi="Montserrat"/>
        </w:rPr>
        <w:t>/</w:t>
      </w:r>
      <w:r w:rsidRPr="007B5D0A">
        <w:rPr>
          <w:rFonts w:ascii="Montserrat" w:hAnsi="Montserrat"/>
        </w:rPr>
        <w:t xml:space="preserve">2022 </w:t>
      </w:r>
      <w:proofErr w:type="spellStart"/>
      <w:r w:rsidRPr="007B5D0A">
        <w:rPr>
          <w:rFonts w:ascii="Montserrat" w:hAnsi="Montserrat"/>
        </w:rPr>
        <w:t>pentru</w:t>
      </w:r>
      <w:proofErr w:type="spellEnd"/>
      <w:r w:rsidRPr="007B5D0A">
        <w:rPr>
          <w:rFonts w:ascii="Montserrat" w:hAnsi="Montserrat"/>
        </w:rPr>
        <w:t xml:space="preserve"> </w:t>
      </w:r>
      <w:proofErr w:type="spellStart"/>
      <w:r w:rsidRPr="007B5D0A">
        <w:rPr>
          <w:rFonts w:ascii="Montserrat" w:hAnsi="Montserrat"/>
        </w:rPr>
        <w:t>stabilirea</w:t>
      </w:r>
      <w:proofErr w:type="spellEnd"/>
      <w:r w:rsidRPr="007B5D0A">
        <w:rPr>
          <w:rFonts w:ascii="Montserrat" w:hAnsi="Montserrat"/>
        </w:rPr>
        <w:t xml:space="preserve"> </w:t>
      </w:r>
      <w:proofErr w:type="spellStart"/>
      <w:r w:rsidRPr="007B5D0A">
        <w:rPr>
          <w:rFonts w:ascii="Montserrat" w:hAnsi="Montserrat"/>
        </w:rPr>
        <w:t>cadrului</w:t>
      </w:r>
      <w:proofErr w:type="spellEnd"/>
      <w:r w:rsidRPr="007B5D0A">
        <w:rPr>
          <w:rFonts w:ascii="Montserrat" w:hAnsi="Montserrat"/>
        </w:rPr>
        <w:t xml:space="preserve"> legal </w:t>
      </w:r>
      <w:proofErr w:type="spellStart"/>
      <w:r w:rsidRPr="007B5D0A">
        <w:rPr>
          <w:rFonts w:ascii="Montserrat" w:hAnsi="Montserrat"/>
        </w:rPr>
        <w:t>privind</w:t>
      </w:r>
      <w:proofErr w:type="spellEnd"/>
      <w:r w:rsidRPr="007B5D0A">
        <w:rPr>
          <w:rFonts w:ascii="Montserrat" w:hAnsi="Montserrat"/>
        </w:rPr>
        <w:t xml:space="preserve"> </w:t>
      </w:r>
      <w:proofErr w:type="spellStart"/>
      <w:r w:rsidRPr="007B5D0A">
        <w:rPr>
          <w:rFonts w:ascii="Montserrat" w:hAnsi="Montserrat"/>
        </w:rPr>
        <w:t>eligibilitatea</w:t>
      </w:r>
      <w:proofErr w:type="spellEnd"/>
      <w:r w:rsidRPr="007B5D0A">
        <w:rPr>
          <w:rFonts w:ascii="Montserrat" w:hAnsi="Montserrat"/>
        </w:rPr>
        <w:t xml:space="preserve"> </w:t>
      </w:r>
      <w:proofErr w:type="spellStart"/>
      <w:r w:rsidRPr="007B5D0A">
        <w:rPr>
          <w:rFonts w:ascii="Montserrat" w:hAnsi="Montserrat"/>
        </w:rPr>
        <w:t>cheltuielilor</w:t>
      </w:r>
      <w:proofErr w:type="spellEnd"/>
      <w:r w:rsidRPr="007B5D0A">
        <w:rPr>
          <w:rFonts w:ascii="Montserrat" w:hAnsi="Montserrat"/>
        </w:rPr>
        <w:t xml:space="preserve"> </w:t>
      </w:r>
      <w:proofErr w:type="spellStart"/>
      <w:r w:rsidRPr="007B5D0A">
        <w:rPr>
          <w:rFonts w:ascii="Montserrat" w:hAnsi="Montserrat"/>
        </w:rPr>
        <w:t>efectuate</w:t>
      </w:r>
      <w:proofErr w:type="spellEnd"/>
      <w:r w:rsidRPr="007B5D0A">
        <w:rPr>
          <w:rFonts w:ascii="Montserrat" w:hAnsi="Montserrat"/>
        </w:rPr>
        <w:t xml:space="preserve"> de </w:t>
      </w:r>
      <w:proofErr w:type="spellStart"/>
      <w:r w:rsidRPr="007B5D0A">
        <w:rPr>
          <w:rFonts w:ascii="Montserrat" w:hAnsi="Montserrat"/>
        </w:rPr>
        <w:t>beneficiari</w:t>
      </w:r>
      <w:proofErr w:type="spellEnd"/>
      <w:r w:rsidRPr="007B5D0A">
        <w:rPr>
          <w:rFonts w:ascii="Montserrat" w:hAnsi="Montserrat"/>
        </w:rPr>
        <w:t xml:space="preserve"> </w:t>
      </w:r>
      <w:proofErr w:type="spellStart"/>
      <w:r w:rsidRPr="007B5D0A">
        <w:rPr>
          <w:rFonts w:ascii="Montserrat" w:hAnsi="Montserrat"/>
        </w:rPr>
        <w:t>în</w:t>
      </w:r>
      <w:proofErr w:type="spellEnd"/>
      <w:r w:rsidRPr="007B5D0A">
        <w:rPr>
          <w:rFonts w:ascii="Montserrat" w:hAnsi="Montserrat"/>
        </w:rPr>
        <w:t xml:space="preserve"> </w:t>
      </w:r>
      <w:proofErr w:type="spellStart"/>
      <w:r w:rsidRPr="007B5D0A">
        <w:rPr>
          <w:rFonts w:ascii="Montserrat" w:hAnsi="Montserrat"/>
        </w:rPr>
        <w:t>cadrul</w:t>
      </w:r>
      <w:proofErr w:type="spellEnd"/>
      <w:r w:rsidRPr="007B5D0A">
        <w:rPr>
          <w:rFonts w:ascii="Montserrat" w:hAnsi="Montserrat"/>
        </w:rPr>
        <w:t xml:space="preserve"> </w:t>
      </w:r>
      <w:proofErr w:type="spellStart"/>
      <w:r w:rsidRPr="007B5D0A">
        <w:rPr>
          <w:rFonts w:ascii="Montserrat" w:hAnsi="Montserrat"/>
        </w:rPr>
        <w:t>operaţiunilor</w:t>
      </w:r>
      <w:proofErr w:type="spellEnd"/>
      <w:r w:rsidRPr="007B5D0A">
        <w:rPr>
          <w:rFonts w:ascii="Montserrat" w:hAnsi="Montserrat"/>
        </w:rPr>
        <w:t xml:space="preserve"> </w:t>
      </w:r>
      <w:proofErr w:type="spellStart"/>
      <w:r w:rsidRPr="007B5D0A">
        <w:rPr>
          <w:rFonts w:ascii="Montserrat" w:hAnsi="Montserrat"/>
        </w:rPr>
        <w:t>finanţate</w:t>
      </w:r>
      <w:proofErr w:type="spellEnd"/>
      <w:r w:rsidRPr="007B5D0A">
        <w:rPr>
          <w:rFonts w:ascii="Montserrat" w:hAnsi="Montserrat"/>
        </w:rPr>
        <w:t xml:space="preserve"> </w:t>
      </w:r>
      <w:proofErr w:type="spellStart"/>
      <w:r w:rsidRPr="007B5D0A">
        <w:rPr>
          <w:rFonts w:ascii="Montserrat" w:hAnsi="Montserrat"/>
        </w:rPr>
        <w:t>în</w:t>
      </w:r>
      <w:proofErr w:type="spellEnd"/>
      <w:r w:rsidRPr="007B5D0A">
        <w:rPr>
          <w:rFonts w:ascii="Montserrat" w:hAnsi="Montserrat"/>
        </w:rPr>
        <w:t xml:space="preserve"> </w:t>
      </w:r>
      <w:proofErr w:type="spellStart"/>
      <w:r w:rsidRPr="007B5D0A">
        <w:rPr>
          <w:rFonts w:ascii="Montserrat" w:hAnsi="Montserrat"/>
        </w:rPr>
        <w:t>perioada</w:t>
      </w:r>
      <w:proofErr w:type="spellEnd"/>
      <w:r w:rsidRPr="007B5D0A">
        <w:rPr>
          <w:rFonts w:ascii="Montserrat" w:hAnsi="Montserrat"/>
        </w:rPr>
        <w:t xml:space="preserve"> de </w:t>
      </w:r>
      <w:proofErr w:type="spellStart"/>
      <w:r w:rsidRPr="007B5D0A">
        <w:rPr>
          <w:rFonts w:ascii="Montserrat" w:hAnsi="Montserrat"/>
        </w:rPr>
        <w:t>programare</w:t>
      </w:r>
      <w:proofErr w:type="spellEnd"/>
      <w:r w:rsidRPr="007B5D0A">
        <w:rPr>
          <w:rFonts w:ascii="Montserrat" w:hAnsi="Montserrat"/>
        </w:rPr>
        <w:t xml:space="preserve"> 2021-2027 </w:t>
      </w:r>
      <w:proofErr w:type="spellStart"/>
      <w:r w:rsidRPr="007B5D0A">
        <w:rPr>
          <w:rFonts w:ascii="Montserrat" w:hAnsi="Montserrat"/>
        </w:rPr>
        <w:t>prin</w:t>
      </w:r>
      <w:proofErr w:type="spellEnd"/>
      <w:r w:rsidRPr="007B5D0A">
        <w:rPr>
          <w:rFonts w:ascii="Montserrat" w:hAnsi="Montserrat"/>
        </w:rPr>
        <w:t xml:space="preserve"> Fondul </w:t>
      </w:r>
      <w:proofErr w:type="spellStart"/>
      <w:r w:rsidRPr="007B5D0A">
        <w:rPr>
          <w:rFonts w:ascii="Montserrat" w:hAnsi="Montserrat"/>
        </w:rPr>
        <w:t>european</w:t>
      </w:r>
      <w:proofErr w:type="spellEnd"/>
      <w:r w:rsidRPr="007B5D0A">
        <w:rPr>
          <w:rFonts w:ascii="Montserrat" w:hAnsi="Montserrat"/>
        </w:rPr>
        <w:t xml:space="preserve"> de </w:t>
      </w:r>
      <w:proofErr w:type="spellStart"/>
      <w:r w:rsidRPr="007B5D0A">
        <w:rPr>
          <w:rFonts w:ascii="Montserrat" w:hAnsi="Montserrat"/>
        </w:rPr>
        <w:lastRenderedPageBreak/>
        <w:t>dezvoltare</w:t>
      </w:r>
      <w:proofErr w:type="spellEnd"/>
      <w:r w:rsidRPr="007B5D0A">
        <w:rPr>
          <w:rFonts w:ascii="Montserrat" w:hAnsi="Montserrat"/>
        </w:rPr>
        <w:t xml:space="preserve"> </w:t>
      </w:r>
      <w:proofErr w:type="spellStart"/>
      <w:r w:rsidRPr="007B5D0A">
        <w:rPr>
          <w:rFonts w:ascii="Montserrat" w:hAnsi="Montserrat"/>
        </w:rPr>
        <w:t>regională</w:t>
      </w:r>
      <w:proofErr w:type="spellEnd"/>
      <w:r w:rsidRPr="007B5D0A">
        <w:rPr>
          <w:rFonts w:ascii="Montserrat" w:hAnsi="Montserrat"/>
        </w:rPr>
        <w:t xml:space="preserve">, Fondul social </w:t>
      </w:r>
      <w:proofErr w:type="spellStart"/>
      <w:r w:rsidRPr="007B5D0A">
        <w:rPr>
          <w:rFonts w:ascii="Montserrat" w:hAnsi="Montserrat"/>
        </w:rPr>
        <w:t>european</w:t>
      </w:r>
      <w:proofErr w:type="spellEnd"/>
      <w:r w:rsidRPr="007B5D0A">
        <w:rPr>
          <w:rFonts w:ascii="Montserrat" w:hAnsi="Montserrat"/>
        </w:rPr>
        <w:t xml:space="preserve"> Plus, Fondul de </w:t>
      </w:r>
      <w:proofErr w:type="spellStart"/>
      <w:r w:rsidRPr="007B5D0A">
        <w:rPr>
          <w:rFonts w:ascii="Montserrat" w:hAnsi="Montserrat"/>
        </w:rPr>
        <w:t>coeziune</w:t>
      </w:r>
      <w:proofErr w:type="spellEnd"/>
      <w:r w:rsidRPr="007B5D0A">
        <w:rPr>
          <w:rFonts w:ascii="Montserrat" w:hAnsi="Montserrat"/>
        </w:rPr>
        <w:t xml:space="preserve"> </w:t>
      </w:r>
      <w:proofErr w:type="spellStart"/>
      <w:r w:rsidRPr="007B5D0A">
        <w:rPr>
          <w:rFonts w:ascii="Montserrat" w:hAnsi="Montserrat"/>
        </w:rPr>
        <w:t>şi</w:t>
      </w:r>
      <w:proofErr w:type="spellEnd"/>
      <w:r w:rsidRPr="007B5D0A">
        <w:rPr>
          <w:rFonts w:ascii="Montserrat" w:hAnsi="Montserrat"/>
        </w:rPr>
        <w:t xml:space="preserve"> Fondul </w:t>
      </w:r>
      <w:proofErr w:type="spellStart"/>
      <w:r w:rsidRPr="007B5D0A">
        <w:rPr>
          <w:rFonts w:ascii="Montserrat" w:hAnsi="Montserrat"/>
        </w:rPr>
        <w:t>pentru</w:t>
      </w:r>
      <w:proofErr w:type="spellEnd"/>
      <w:r w:rsidRPr="007B5D0A">
        <w:rPr>
          <w:rFonts w:ascii="Montserrat" w:hAnsi="Montserrat"/>
        </w:rPr>
        <w:t xml:space="preserve"> o </w:t>
      </w:r>
      <w:proofErr w:type="spellStart"/>
      <w:r w:rsidRPr="007B5D0A">
        <w:rPr>
          <w:rFonts w:ascii="Montserrat" w:hAnsi="Montserrat"/>
        </w:rPr>
        <w:t>tranziţie</w:t>
      </w:r>
      <w:proofErr w:type="spellEnd"/>
      <w:r w:rsidRPr="007B5D0A">
        <w:rPr>
          <w:rFonts w:ascii="Montserrat" w:hAnsi="Montserrat"/>
        </w:rPr>
        <w:t xml:space="preserve"> </w:t>
      </w:r>
      <w:proofErr w:type="spellStart"/>
      <w:r w:rsidRPr="007B5D0A">
        <w:rPr>
          <w:rFonts w:ascii="Montserrat" w:hAnsi="Montserrat"/>
        </w:rPr>
        <w:t>justă</w:t>
      </w:r>
      <w:proofErr w:type="spellEnd"/>
      <w:r w:rsidR="009F460F" w:rsidRPr="007B5D0A">
        <w:rPr>
          <w:rFonts w:ascii="Montserrat" w:hAnsi="Montserrat"/>
        </w:rPr>
        <w:t>;</w:t>
      </w:r>
    </w:p>
    <w:p w14:paraId="3FD85DA8" w14:textId="77777777" w:rsidR="00181E4A" w:rsidRDefault="00683C91" w:rsidP="00181E4A">
      <w:pPr>
        <w:numPr>
          <w:ilvl w:val="0"/>
          <w:numId w:val="3"/>
        </w:numPr>
        <w:ind w:left="709"/>
        <w:contextualSpacing/>
        <w:jc w:val="both"/>
        <w:rPr>
          <w:rFonts w:ascii="Montserrat" w:hAnsi="Montserrat"/>
          <w:lang w:val="ro-RO"/>
        </w:rPr>
      </w:pPr>
      <w:r w:rsidRPr="00342ABF">
        <w:rPr>
          <w:rFonts w:ascii="Montserrat" w:hAnsi="Montserrat"/>
          <w:lang w:val="ro-RO"/>
        </w:rPr>
        <w:t>Ghidul solicitantului – PROGRAMUL REGIONAL NORD VEST 2021-2027, Conservarea, protecția și valorificarea durabilă și competitivă a patrimoniului cultural și istoric, inclusiv asigurarea și/sau îmbunătățirea accesului către acestea, Obiectiv de Politica 5 O Europă mai aproape de cetățeni, prin promovarea dezvoltării durabile și integrate a tuturor tipurilor de teritorii și de inițiative locale, Prioritatea 7 O regiune atractivă,  Obiectiv specific 5.2. Promovarea dezvoltării locale integrate și incluzive în domeniul social, economic și al mediului, precum și a culturii, a patrimoniului natural, a turismului durabil și a securității în alte zone decât cele urbane, apel de proiecte PRNV/2023/721/1;</w:t>
      </w:r>
    </w:p>
    <w:p w14:paraId="2F599403" w14:textId="262AE784" w:rsidR="00181E4A" w:rsidRPr="00181E4A" w:rsidRDefault="00181E4A" w:rsidP="00181E4A">
      <w:pPr>
        <w:numPr>
          <w:ilvl w:val="0"/>
          <w:numId w:val="3"/>
        </w:numPr>
        <w:ind w:left="709"/>
        <w:contextualSpacing/>
        <w:jc w:val="both"/>
        <w:rPr>
          <w:rFonts w:ascii="Montserrat" w:hAnsi="Montserrat"/>
          <w:lang w:val="ro-RO"/>
        </w:rPr>
      </w:pPr>
      <w:r>
        <w:rPr>
          <w:rFonts w:ascii="Montserrat" w:hAnsi="Montserrat"/>
          <w:lang w:val="ro-RO"/>
        </w:rPr>
        <w:t xml:space="preserve">Hotărârea Consiliului Județean nr. 157/2023 </w:t>
      </w:r>
      <w:r w:rsidRPr="00181E4A">
        <w:rPr>
          <w:rFonts w:ascii="Montserrat" w:hAnsi="Montserrat"/>
          <w:lang w:val="ro-RO"/>
        </w:rPr>
        <w:t>privind aprobarea indicatorilor tehnico-economici ai obiectivului de investiții</w:t>
      </w:r>
      <w:r>
        <w:rPr>
          <w:rFonts w:ascii="Montserrat" w:hAnsi="Montserrat"/>
          <w:lang w:val="ro-RO"/>
        </w:rPr>
        <w:t xml:space="preserve"> </w:t>
      </w:r>
      <w:r w:rsidRPr="00181E4A">
        <w:rPr>
          <w:rFonts w:ascii="Montserrat" w:hAnsi="Montserrat"/>
          <w:lang w:val="ro-RO"/>
        </w:rPr>
        <w:t>RESTAURAREA, CONSOLIDAREA ȘI CONSERVAREA ANSAMBLULUI ”OCTAVIAN GOGA” DIN COMUNA CIUCEA</w:t>
      </w:r>
      <w:r>
        <w:rPr>
          <w:rFonts w:ascii="Montserrat" w:hAnsi="Montserrat"/>
          <w:lang w:val="ro-RO"/>
        </w:rPr>
        <w:t>;</w:t>
      </w:r>
    </w:p>
    <w:p w14:paraId="5475AE33" w14:textId="77777777" w:rsidR="00536719" w:rsidRPr="005303ED" w:rsidRDefault="00536719" w:rsidP="00536719">
      <w:pPr>
        <w:contextualSpacing/>
        <w:jc w:val="both"/>
        <w:rPr>
          <w:rFonts w:ascii="Montserrat" w:hAnsi="Montserrat"/>
          <w:lang w:val="ro-RO"/>
        </w:rPr>
      </w:pPr>
    </w:p>
    <w:p w14:paraId="41A8B02C" w14:textId="77777777" w:rsidR="00536719" w:rsidRPr="00C33CCB" w:rsidRDefault="00536719" w:rsidP="00536719">
      <w:pPr>
        <w:contextualSpacing/>
        <w:jc w:val="both"/>
        <w:rPr>
          <w:rFonts w:ascii="Montserrat" w:hAnsi="Montserrat"/>
        </w:rPr>
      </w:pPr>
      <w:proofErr w:type="spellStart"/>
      <w:r w:rsidRPr="002C43C1">
        <w:rPr>
          <w:rFonts w:ascii="Montserrat" w:hAnsi="Montserrat"/>
        </w:rPr>
        <w:t>În</w:t>
      </w:r>
      <w:proofErr w:type="spellEnd"/>
      <w:r w:rsidRPr="002C43C1">
        <w:rPr>
          <w:rFonts w:ascii="Montserrat" w:hAnsi="Montserrat"/>
        </w:rPr>
        <w:t xml:space="preserve"> </w:t>
      </w:r>
      <w:proofErr w:type="spellStart"/>
      <w:r w:rsidRPr="002C43C1">
        <w:rPr>
          <w:rFonts w:ascii="Montserrat" w:hAnsi="Montserrat"/>
        </w:rPr>
        <w:t>temeiul</w:t>
      </w:r>
      <w:proofErr w:type="spellEnd"/>
      <w:r w:rsidRPr="002C43C1">
        <w:rPr>
          <w:rFonts w:ascii="Montserrat" w:hAnsi="Montserrat"/>
        </w:rPr>
        <w:t xml:space="preserve"> </w:t>
      </w:r>
      <w:proofErr w:type="spellStart"/>
      <w:r w:rsidRPr="002C43C1">
        <w:rPr>
          <w:rFonts w:ascii="Montserrat" w:hAnsi="Montserrat"/>
        </w:rPr>
        <w:t>competentelor</w:t>
      </w:r>
      <w:proofErr w:type="spellEnd"/>
      <w:r w:rsidRPr="002C43C1">
        <w:rPr>
          <w:rFonts w:ascii="Montserrat" w:hAnsi="Montserrat"/>
        </w:rPr>
        <w:t xml:space="preserve"> </w:t>
      </w:r>
      <w:proofErr w:type="spellStart"/>
      <w:r w:rsidRPr="002C43C1">
        <w:rPr>
          <w:rFonts w:ascii="Montserrat" w:hAnsi="Montserrat"/>
        </w:rPr>
        <w:t>stabilite</w:t>
      </w:r>
      <w:proofErr w:type="spellEnd"/>
      <w:r w:rsidRPr="002C43C1">
        <w:rPr>
          <w:rFonts w:ascii="Montserrat" w:hAnsi="Montserrat"/>
        </w:rPr>
        <w:t xml:space="preserve"> </w:t>
      </w:r>
      <w:proofErr w:type="spellStart"/>
      <w:r w:rsidRPr="002C43C1">
        <w:rPr>
          <w:rFonts w:ascii="Montserrat" w:hAnsi="Montserrat"/>
        </w:rPr>
        <w:t>prin</w:t>
      </w:r>
      <w:proofErr w:type="spellEnd"/>
      <w:r w:rsidRPr="002C43C1">
        <w:rPr>
          <w:rFonts w:ascii="Montserrat" w:hAnsi="Montserrat"/>
        </w:rPr>
        <w:t xml:space="preserve"> art. 182 </w:t>
      </w:r>
      <w:proofErr w:type="spellStart"/>
      <w:r w:rsidRPr="002C43C1">
        <w:rPr>
          <w:rFonts w:ascii="Montserrat" w:hAnsi="Montserrat"/>
        </w:rPr>
        <w:t>alin</w:t>
      </w:r>
      <w:proofErr w:type="spellEnd"/>
      <w:r w:rsidRPr="002C43C1">
        <w:rPr>
          <w:rFonts w:ascii="Montserrat" w:hAnsi="Montserrat"/>
        </w:rPr>
        <w:t xml:space="preserve">. (1) </w:t>
      </w:r>
      <w:proofErr w:type="spellStart"/>
      <w:r w:rsidRPr="002C43C1">
        <w:rPr>
          <w:rFonts w:ascii="Montserrat" w:hAnsi="Montserrat"/>
        </w:rPr>
        <w:t>și</w:t>
      </w:r>
      <w:proofErr w:type="spellEnd"/>
      <w:r w:rsidRPr="002C43C1">
        <w:rPr>
          <w:rFonts w:ascii="Montserrat" w:hAnsi="Montserrat"/>
        </w:rPr>
        <w:t xml:space="preserve"> art. 196 </w:t>
      </w:r>
      <w:proofErr w:type="spellStart"/>
      <w:r w:rsidRPr="002C43C1">
        <w:rPr>
          <w:rFonts w:ascii="Montserrat" w:hAnsi="Montserrat"/>
        </w:rPr>
        <w:t>alin</w:t>
      </w:r>
      <w:proofErr w:type="spellEnd"/>
      <w:r w:rsidRPr="002C43C1">
        <w:rPr>
          <w:rFonts w:ascii="Montserrat" w:hAnsi="Montserrat"/>
        </w:rPr>
        <w:t xml:space="preserve">. (1) lit. a) din Ordonanța de </w:t>
      </w:r>
      <w:proofErr w:type="spellStart"/>
      <w:r w:rsidRPr="002C43C1">
        <w:rPr>
          <w:rFonts w:ascii="Montserrat" w:hAnsi="Montserrat"/>
        </w:rPr>
        <w:t>urgență</w:t>
      </w:r>
      <w:proofErr w:type="spellEnd"/>
      <w:r w:rsidRPr="002C43C1">
        <w:rPr>
          <w:rFonts w:ascii="Montserrat" w:hAnsi="Montserrat"/>
        </w:rPr>
        <w:t xml:space="preserve"> a </w:t>
      </w:r>
      <w:proofErr w:type="spellStart"/>
      <w:r w:rsidRPr="002C43C1">
        <w:rPr>
          <w:rFonts w:ascii="Montserrat" w:hAnsi="Montserrat"/>
        </w:rPr>
        <w:t>Guvernului</w:t>
      </w:r>
      <w:proofErr w:type="spellEnd"/>
      <w:r w:rsidRPr="002C43C1">
        <w:rPr>
          <w:rFonts w:ascii="Montserrat" w:hAnsi="Montserrat"/>
        </w:rPr>
        <w:t xml:space="preserve"> nr. 57/2019 </w:t>
      </w:r>
      <w:proofErr w:type="spellStart"/>
      <w:r w:rsidRPr="002C43C1">
        <w:rPr>
          <w:rFonts w:ascii="Montserrat" w:hAnsi="Montserrat"/>
        </w:rPr>
        <w:t>privind</w:t>
      </w:r>
      <w:proofErr w:type="spellEnd"/>
      <w:r w:rsidRPr="002C43C1">
        <w:rPr>
          <w:rFonts w:ascii="Montserrat" w:hAnsi="Montserrat"/>
        </w:rPr>
        <w:t xml:space="preserve"> </w:t>
      </w:r>
      <w:proofErr w:type="spellStart"/>
      <w:r w:rsidRPr="002C43C1">
        <w:rPr>
          <w:rFonts w:ascii="Montserrat" w:hAnsi="Montserrat"/>
        </w:rPr>
        <w:t>Codul</w:t>
      </w:r>
      <w:proofErr w:type="spellEnd"/>
      <w:r w:rsidRPr="002C43C1">
        <w:rPr>
          <w:rFonts w:ascii="Montserrat" w:hAnsi="Montserrat"/>
        </w:rPr>
        <w:t xml:space="preserve"> </w:t>
      </w:r>
      <w:proofErr w:type="spellStart"/>
      <w:r w:rsidRPr="002C43C1">
        <w:rPr>
          <w:rFonts w:ascii="Montserrat" w:hAnsi="Montserrat"/>
        </w:rPr>
        <w:t>administrativ</w:t>
      </w:r>
      <w:proofErr w:type="spellEnd"/>
      <w:r w:rsidRPr="002C43C1">
        <w:rPr>
          <w:rFonts w:ascii="Montserrat" w:hAnsi="Montserrat"/>
        </w:rPr>
        <w:t xml:space="preserve">, cu </w:t>
      </w:r>
      <w:proofErr w:type="spellStart"/>
      <w:r w:rsidRPr="002C43C1">
        <w:rPr>
          <w:rFonts w:ascii="Montserrat" w:hAnsi="Montserrat"/>
        </w:rPr>
        <w:t>modificările</w:t>
      </w:r>
      <w:proofErr w:type="spellEnd"/>
      <w:r w:rsidRPr="002C43C1">
        <w:rPr>
          <w:rFonts w:ascii="Montserrat" w:hAnsi="Montserrat"/>
        </w:rPr>
        <w:t xml:space="preserve"> </w:t>
      </w:r>
      <w:proofErr w:type="spellStart"/>
      <w:r w:rsidRPr="002C43C1">
        <w:rPr>
          <w:rFonts w:ascii="Montserrat" w:hAnsi="Montserrat"/>
        </w:rPr>
        <w:t>și</w:t>
      </w:r>
      <w:proofErr w:type="spellEnd"/>
      <w:r w:rsidRPr="002C43C1">
        <w:rPr>
          <w:rFonts w:ascii="Montserrat" w:hAnsi="Montserrat"/>
        </w:rPr>
        <w:t xml:space="preserve"> </w:t>
      </w:r>
      <w:proofErr w:type="spellStart"/>
      <w:r w:rsidRPr="002C43C1">
        <w:rPr>
          <w:rFonts w:ascii="Montserrat" w:hAnsi="Montserrat"/>
        </w:rPr>
        <w:t>completările</w:t>
      </w:r>
      <w:proofErr w:type="spellEnd"/>
      <w:r w:rsidRPr="002C43C1">
        <w:rPr>
          <w:rFonts w:ascii="Montserrat" w:hAnsi="Montserrat"/>
        </w:rPr>
        <w:t xml:space="preserve"> </w:t>
      </w:r>
      <w:proofErr w:type="spellStart"/>
      <w:r w:rsidRPr="002C43C1">
        <w:rPr>
          <w:rFonts w:ascii="Montserrat" w:hAnsi="Montserrat"/>
        </w:rPr>
        <w:t>ulterioare</w:t>
      </w:r>
      <w:proofErr w:type="spellEnd"/>
      <w:r w:rsidRPr="002C43C1">
        <w:rPr>
          <w:rFonts w:ascii="Montserrat" w:hAnsi="Montserrat"/>
        </w:rPr>
        <w:t>;</w:t>
      </w:r>
    </w:p>
    <w:p w14:paraId="68963E59" w14:textId="06D273EA" w:rsidR="008F76F2" w:rsidRPr="00B71D8C" w:rsidRDefault="008F76F2" w:rsidP="002D1CDA">
      <w:pPr>
        <w:pStyle w:val="Listparagraf"/>
        <w:tabs>
          <w:tab w:val="left" w:pos="90"/>
        </w:tabs>
        <w:autoSpaceDE w:val="0"/>
        <w:autoSpaceDN w:val="0"/>
        <w:adjustRightInd w:val="0"/>
        <w:spacing w:after="0" w:line="276" w:lineRule="auto"/>
        <w:ind w:left="993" w:right="29"/>
        <w:jc w:val="center"/>
        <w:rPr>
          <w:rFonts w:ascii="Montserrat" w:hAnsi="Montserrat"/>
          <w:b/>
          <w:bCs/>
          <w:noProof/>
          <w:lang w:val="ro-RO" w:eastAsia="ro-RO"/>
        </w:rPr>
      </w:pPr>
      <w:r w:rsidRPr="00B71D8C">
        <w:rPr>
          <w:rFonts w:ascii="Montserrat" w:hAnsi="Montserrat"/>
          <w:b/>
          <w:bCs/>
          <w:noProof/>
          <w:lang w:val="ro-RO" w:eastAsia="ro-RO"/>
        </w:rPr>
        <w:t>hotărăşte:</w:t>
      </w:r>
    </w:p>
    <w:p w14:paraId="07F06FC1" w14:textId="77777777" w:rsidR="00670585" w:rsidRPr="00B71D8C" w:rsidRDefault="00670585" w:rsidP="005979FD">
      <w:pPr>
        <w:tabs>
          <w:tab w:val="left" w:pos="90"/>
        </w:tabs>
        <w:autoSpaceDE w:val="0"/>
        <w:autoSpaceDN w:val="0"/>
        <w:adjustRightInd w:val="0"/>
        <w:jc w:val="center"/>
        <w:rPr>
          <w:rFonts w:ascii="Montserrat" w:hAnsi="Montserrat"/>
          <w:b/>
          <w:bCs/>
          <w:noProof/>
          <w:lang w:val="ro-RO" w:eastAsia="ro-RO"/>
        </w:rPr>
      </w:pPr>
    </w:p>
    <w:p w14:paraId="023FE955" w14:textId="7BBA8F6F" w:rsidR="00DF7F4F" w:rsidRPr="00DF7F4F" w:rsidRDefault="00CF27CC" w:rsidP="00DF7F4F">
      <w:pPr>
        <w:ind w:right="-1"/>
        <w:jc w:val="both"/>
        <w:rPr>
          <w:rFonts w:ascii="Montserrat" w:hAnsi="Montserrat"/>
          <w:iCs/>
          <w:lang w:val="ro-RO"/>
        </w:rPr>
      </w:pPr>
      <w:r w:rsidRPr="00CF27CC">
        <w:rPr>
          <w:rFonts w:ascii="Montserrat" w:hAnsi="Montserrat"/>
          <w:b/>
          <w:bCs/>
          <w:iCs/>
          <w:lang w:val="ro-RO"/>
        </w:rPr>
        <w:t>Art. 1.</w:t>
      </w:r>
      <w:r w:rsidRPr="00CF27CC">
        <w:rPr>
          <w:rFonts w:ascii="Montserrat" w:hAnsi="Montserrat"/>
          <w:iCs/>
          <w:lang w:val="ro-RO"/>
        </w:rPr>
        <w:t xml:space="preserve"> </w:t>
      </w:r>
      <w:r w:rsidR="00DF7F4F" w:rsidRPr="00DF7F4F">
        <w:rPr>
          <w:rFonts w:ascii="Montserrat" w:hAnsi="Montserrat"/>
          <w:iCs/>
          <w:lang w:val="ro-RO"/>
        </w:rPr>
        <w:t xml:space="preserve">Se aprobă proiectul </w:t>
      </w:r>
      <w:r w:rsidR="00683C91" w:rsidRPr="00683C91">
        <w:rPr>
          <w:rFonts w:ascii="Montserrat" w:hAnsi="Montserrat"/>
          <w:i/>
          <w:iCs/>
          <w:lang w:val="ro-RO"/>
        </w:rPr>
        <w:t>Restaurarea, consolidarea și conservarea Ansamblului "Octavian Goga" din comuna Ciucea</w:t>
      </w:r>
      <w:r w:rsidR="00647E73" w:rsidRPr="00647E73">
        <w:rPr>
          <w:rFonts w:ascii="Montserrat" w:hAnsi="Montserrat"/>
          <w:iCs/>
          <w:lang w:val="ro-RO"/>
        </w:rPr>
        <w:t xml:space="preserve"> </w:t>
      </w:r>
      <w:r w:rsidR="00DF7F4F" w:rsidRPr="00DF7F4F">
        <w:rPr>
          <w:rFonts w:ascii="Montserrat" w:hAnsi="Montserrat"/>
          <w:iCs/>
          <w:lang w:val="ro-RO"/>
        </w:rPr>
        <w:t xml:space="preserve">în vederea finanțării acestuia în cadrul Programului Regional Nord-Vest 2021-2027, apel de proiecte </w:t>
      </w:r>
      <w:r w:rsidR="00683C91" w:rsidRPr="00D76778">
        <w:rPr>
          <w:rFonts w:ascii="Montserrat" w:hAnsi="Montserrat" w:cs="Times New Roman"/>
          <w:iCs/>
          <w:lang w:val="ro-RO"/>
        </w:rPr>
        <w:t>PRNV/2023/721/1</w:t>
      </w:r>
      <w:r w:rsidR="00DF7F4F">
        <w:rPr>
          <w:rFonts w:ascii="Montserrat" w:hAnsi="Montserrat"/>
          <w:iCs/>
          <w:lang w:val="ro-RO"/>
        </w:rPr>
        <w:t>.</w:t>
      </w:r>
    </w:p>
    <w:p w14:paraId="2E45E4FB" w14:textId="77777777" w:rsidR="00966D1B" w:rsidRPr="00C61106" w:rsidRDefault="00966D1B" w:rsidP="00022F43">
      <w:pPr>
        <w:ind w:right="-1"/>
        <w:jc w:val="both"/>
        <w:rPr>
          <w:rFonts w:ascii="Montserrat" w:hAnsi="Montserrat"/>
          <w:iCs/>
          <w:lang w:val="ro-RO"/>
        </w:rPr>
      </w:pPr>
    </w:p>
    <w:p w14:paraId="19191B89" w14:textId="0A5454C1" w:rsidR="00DF7F4F" w:rsidRDefault="00A14397" w:rsidP="00022F43">
      <w:pPr>
        <w:jc w:val="both"/>
        <w:rPr>
          <w:rFonts w:ascii="Montserrat" w:hAnsi="Montserrat"/>
          <w:noProof/>
          <w:lang w:val="ro-RO" w:eastAsia="ro-RO"/>
        </w:rPr>
      </w:pPr>
      <w:r w:rsidRPr="00C61106">
        <w:rPr>
          <w:rFonts w:ascii="Montserrat" w:hAnsi="Montserrat"/>
          <w:b/>
          <w:bCs/>
          <w:noProof/>
          <w:lang w:val="ro-RO" w:eastAsia="ro-RO"/>
        </w:rPr>
        <w:t>Art.</w:t>
      </w:r>
      <w:r w:rsidR="007D199C" w:rsidRPr="00C61106">
        <w:rPr>
          <w:rFonts w:ascii="Montserrat" w:hAnsi="Montserrat"/>
          <w:b/>
          <w:bCs/>
          <w:noProof/>
          <w:lang w:val="ro-RO" w:eastAsia="ro-RO"/>
        </w:rPr>
        <w:t xml:space="preserve"> </w:t>
      </w:r>
      <w:r w:rsidR="00CF27CC">
        <w:rPr>
          <w:rFonts w:ascii="Montserrat" w:hAnsi="Montserrat"/>
          <w:b/>
          <w:bCs/>
          <w:noProof/>
          <w:lang w:val="ro-RO" w:eastAsia="ro-RO"/>
        </w:rPr>
        <w:t>2</w:t>
      </w:r>
      <w:r w:rsidRPr="00C61106">
        <w:rPr>
          <w:rFonts w:ascii="Montserrat" w:hAnsi="Montserrat"/>
          <w:noProof/>
          <w:lang w:val="ro-RO" w:eastAsia="ro-RO"/>
        </w:rPr>
        <w:t xml:space="preserve"> </w:t>
      </w:r>
      <w:r w:rsidR="00DF7F4F" w:rsidRPr="00DF7F4F">
        <w:rPr>
          <w:rFonts w:ascii="Montserrat" w:hAnsi="Montserrat"/>
          <w:noProof/>
          <w:lang w:val="ro-RO" w:eastAsia="ro-RO"/>
        </w:rPr>
        <w:t xml:space="preserve">Se aprobă valoarea totală a </w:t>
      </w:r>
      <w:r w:rsidR="00C926EF">
        <w:rPr>
          <w:rFonts w:ascii="Montserrat" w:hAnsi="Montserrat"/>
          <w:noProof/>
          <w:lang w:val="ro-RO" w:eastAsia="ro-RO"/>
        </w:rPr>
        <w:t xml:space="preserve">proiectului </w:t>
      </w:r>
      <w:r w:rsidR="00683C91" w:rsidRPr="00683C91">
        <w:rPr>
          <w:rFonts w:ascii="Montserrat" w:hAnsi="Montserrat"/>
          <w:i/>
          <w:iCs/>
          <w:lang w:val="ro-RO"/>
        </w:rPr>
        <w:t>Restaurarea, consolidarea și conservarea Ansamblului "Octavian Goga" din comuna Ciucea</w:t>
      </w:r>
      <w:r w:rsidR="00DF7F4F" w:rsidRPr="00DF7F4F">
        <w:rPr>
          <w:rFonts w:ascii="Montserrat" w:hAnsi="Montserrat"/>
          <w:noProof/>
          <w:lang w:val="ro-RO" w:eastAsia="ro-RO"/>
        </w:rPr>
        <w:t xml:space="preserve">, în cuantum de </w:t>
      </w:r>
      <w:r w:rsidR="00683C91" w:rsidRPr="00683C91">
        <w:rPr>
          <w:rFonts w:ascii="Montserrat" w:hAnsi="Montserrat"/>
          <w:noProof/>
          <w:lang w:val="ro-RO" w:eastAsia="ro-RO"/>
        </w:rPr>
        <w:t xml:space="preserve">42.383.569,44 </w:t>
      </w:r>
      <w:r w:rsidR="00DF7F4F" w:rsidRPr="00DF7F4F">
        <w:rPr>
          <w:rFonts w:ascii="Montserrat" w:hAnsi="Montserrat"/>
          <w:noProof/>
          <w:lang w:val="ro-RO" w:eastAsia="ro-RO"/>
        </w:rPr>
        <w:t>lei (inclusiv TVA).</w:t>
      </w:r>
    </w:p>
    <w:p w14:paraId="649589C9" w14:textId="2E647BE1" w:rsidR="00022F43" w:rsidRDefault="00022F43" w:rsidP="00966D1B">
      <w:pPr>
        <w:jc w:val="both"/>
        <w:rPr>
          <w:rFonts w:ascii="Montserrat" w:hAnsi="Montserrat"/>
          <w:noProof/>
          <w:lang w:val="ro-RO" w:eastAsia="ro-RO"/>
        </w:rPr>
      </w:pPr>
    </w:p>
    <w:p w14:paraId="6F8F1099" w14:textId="0CBF7E35" w:rsidR="0098157D" w:rsidRDefault="00022F43" w:rsidP="00DF3C4B">
      <w:pPr>
        <w:jc w:val="both"/>
        <w:rPr>
          <w:rFonts w:ascii="Montserrat" w:hAnsi="Montserrat"/>
          <w:iCs/>
          <w:lang w:val="ro-RO"/>
        </w:rPr>
      </w:pPr>
      <w:r w:rsidRPr="00022F43">
        <w:rPr>
          <w:rFonts w:ascii="Montserrat" w:hAnsi="Montserrat"/>
          <w:b/>
          <w:bCs/>
          <w:noProof/>
          <w:lang w:val="ro-RO" w:eastAsia="ro-RO"/>
        </w:rPr>
        <w:t xml:space="preserve">Art. </w:t>
      </w:r>
      <w:r>
        <w:rPr>
          <w:rFonts w:ascii="Montserrat" w:hAnsi="Montserrat"/>
          <w:b/>
          <w:bCs/>
          <w:noProof/>
          <w:lang w:val="ro-RO" w:eastAsia="ro-RO"/>
        </w:rPr>
        <w:t>3</w:t>
      </w:r>
      <w:r w:rsidRPr="00022F43">
        <w:rPr>
          <w:rFonts w:ascii="Montserrat" w:hAnsi="Montserrat"/>
          <w:b/>
          <w:bCs/>
          <w:noProof/>
          <w:lang w:val="ro-RO" w:eastAsia="ro-RO"/>
        </w:rPr>
        <w:t xml:space="preserve">. </w:t>
      </w:r>
      <w:r w:rsidR="00DF3C4B" w:rsidRPr="00DF3C4B">
        <w:rPr>
          <w:rFonts w:ascii="Montserrat" w:hAnsi="Montserrat"/>
          <w:noProof/>
          <w:lang w:val="ro-RO" w:eastAsia="ro-RO"/>
        </w:rPr>
        <w:t xml:space="preserve">Se aprobă contribuția proprie în proiect a </w:t>
      </w:r>
      <w:r w:rsidR="00DF3C4B">
        <w:rPr>
          <w:rFonts w:ascii="Montserrat" w:hAnsi="Montserrat"/>
          <w:noProof/>
          <w:lang w:val="ro-RO" w:eastAsia="ro-RO"/>
        </w:rPr>
        <w:t xml:space="preserve">UAT Județul Cluj în cuantum de </w:t>
      </w:r>
      <w:r w:rsidR="00683C91" w:rsidRPr="00683C91">
        <w:rPr>
          <w:rFonts w:ascii="Montserrat" w:hAnsi="Montserrat"/>
          <w:noProof/>
          <w:lang w:val="ro-RO" w:eastAsia="ro-RO"/>
        </w:rPr>
        <w:t xml:space="preserve">8.804.921,80 </w:t>
      </w:r>
      <w:r w:rsidR="00DF3C4B">
        <w:rPr>
          <w:rFonts w:ascii="Montserrat" w:hAnsi="Montserrat"/>
          <w:noProof/>
          <w:lang w:val="ro-RO" w:eastAsia="ro-RO"/>
        </w:rPr>
        <w:t xml:space="preserve">lei </w:t>
      </w:r>
      <w:r w:rsidR="00DF3C4B" w:rsidRPr="00DF7F4F">
        <w:rPr>
          <w:rFonts w:ascii="Montserrat" w:hAnsi="Montserrat"/>
          <w:noProof/>
          <w:lang w:val="ro-RO" w:eastAsia="ro-RO"/>
        </w:rPr>
        <w:t>(inclusiv TVA)</w:t>
      </w:r>
      <w:r w:rsidR="00DF3C4B" w:rsidRPr="00DF3C4B">
        <w:rPr>
          <w:rFonts w:ascii="Montserrat" w:hAnsi="Montserrat"/>
          <w:noProof/>
          <w:lang w:val="ro-RO" w:eastAsia="ro-RO"/>
        </w:rPr>
        <w:t xml:space="preserve">, reprezentând achitarea tuturor cheltuielilor neeligibile ale proiectului, cât și contribuția de </w:t>
      </w:r>
      <w:r w:rsidR="00DF3C4B">
        <w:rPr>
          <w:rFonts w:ascii="Montserrat" w:hAnsi="Montserrat"/>
          <w:noProof/>
          <w:lang w:val="ro-RO" w:eastAsia="ro-RO"/>
        </w:rPr>
        <w:t>2</w:t>
      </w:r>
      <w:r w:rsidR="00DF3C4B" w:rsidRPr="00DF3C4B">
        <w:rPr>
          <w:rFonts w:ascii="Montserrat" w:hAnsi="Montserrat"/>
          <w:noProof/>
          <w:lang w:val="ro-RO" w:eastAsia="ro-RO"/>
        </w:rPr>
        <w:t xml:space="preserve">% din valoarea eligibilă a proiectului, în cuantum de </w:t>
      </w:r>
      <w:r w:rsidR="00683C91" w:rsidRPr="00683C91">
        <w:rPr>
          <w:rFonts w:ascii="Montserrat" w:hAnsi="Montserrat"/>
          <w:noProof/>
          <w:lang w:val="ro-RO" w:eastAsia="ro-RO"/>
        </w:rPr>
        <w:t>671.572,96</w:t>
      </w:r>
      <w:r w:rsidR="00854264">
        <w:rPr>
          <w:rFonts w:ascii="Montserrat" w:hAnsi="Montserrat"/>
          <w:noProof/>
          <w:lang w:val="ro-RO" w:eastAsia="ro-RO"/>
        </w:rPr>
        <w:t xml:space="preserve"> </w:t>
      </w:r>
      <w:r w:rsidR="00DF3C4B">
        <w:rPr>
          <w:rFonts w:ascii="Montserrat" w:hAnsi="Montserrat"/>
          <w:noProof/>
          <w:lang w:val="ro-RO" w:eastAsia="ro-RO"/>
        </w:rPr>
        <w:t>lei</w:t>
      </w:r>
      <w:r w:rsidR="00854264">
        <w:rPr>
          <w:rFonts w:ascii="Montserrat" w:hAnsi="Montserrat"/>
          <w:noProof/>
          <w:lang w:val="ro-RO" w:eastAsia="ro-RO"/>
        </w:rPr>
        <w:t xml:space="preserve"> </w:t>
      </w:r>
      <w:r w:rsidR="00DF3C4B" w:rsidRPr="00DF7F4F">
        <w:rPr>
          <w:rFonts w:ascii="Montserrat" w:hAnsi="Montserrat"/>
          <w:noProof/>
          <w:lang w:val="ro-RO" w:eastAsia="ro-RO"/>
        </w:rPr>
        <w:t>(inclusiv TVA)</w:t>
      </w:r>
      <w:r w:rsidR="00DF3C4B" w:rsidRPr="00DF3C4B">
        <w:rPr>
          <w:rFonts w:ascii="Montserrat" w:hAnsi="Montserrat"/>
          <w:noProof/>
          <w:lang w:val="ro-RO" w:eastAsia="ro-RO"/>
        </w:rPr>
        <w:t>, reprezentând cofinanțarea proiectului</w:t>
      </w:r>
      <w:bookmarkStart w:id="11" w:name="_Hlk143172614"/>
      <w:r w:rsidR="00683C91">
        <w:rPr>
          <w:rFonts w:ascii="Montserrat" w:hAnsi="Montserrat"/>
          <w:noProof/>
          <w:lang w:val="ro-RO" w:eastAsia="ro-RO"/>
        </w:rPr>
        <w:t xml:space="preserve"> </w:t>
      </w:r>
      <w:r w:rsidR="00683C91" w:rsidRPr="00683C91">
        <w:rPr>
          <w:rFonts w:ascii="Montserrat" w:hAnsi="Montserrat"/>
          <w:i/>
          <w:iCs/>
          <w:lang w:val="ro-RO"/>
        </w:rPr>
        <w:t>Restaurarea, consolidarea și conservarea Ansamblului "Octavian Goga" din comuna Ciucea</w:t>
      </w:r>
      <w:r w:rsidR="0098157D">
        <w:rPr>
          <w:rFonts w:ascii="Montserrat" w:hAnsi="Montserrat"/>
          <w:iCs/>
          <w:lang w:val="ro-RO"/>
        </w:rPr>
        <w:t>.</w:t>
      </w:r>
      <w:bookmarkEnd w:id="11"/>
    </w:p>
    <w:p w14:paraId="7C74CDCE" w14:textId="77777777" w:rsidR="003077F2" w:rsidRPr="00CD4EDD" w:rsidRDefault="003077F2" w:rsidP="00DF3C4B">
      <w:pPr>
        <w:jc w:val="both"/>
        <w:rPr>
          <w:rFonts w:ascii="Montserrat" w:hAnsi="Montserrat"/>
          <w:iCs/>
          <w:lang w:val="ro-RO"/>
        </w:rPr>
      </w:pPr>
    </w:p>
    <w:p w14:paraId="4EF9C84C" w14:textId="6ADDAC21" w:rsidR="00DF7F4F" w:rsidRDefault="0098157D" w:rsidP="00966D1B">
      <w:pPr>
        <w:jc w:val="both"/>
        <w:rPr>
          <w:rFonts w:ascii="Montserrat" w:hAnsi="Montserrat"/>
          <w:noProof/>
          <w:lang w:val="ro-RO" w:eastAsia="ro-RO"/>
        </w:rPr>
      </w:pPr>
      <w:r w:rsidRPr="006B6303">
        <w:rPr>
          <w:rFonts w:ascii="Montserrat" w:hAnsi="Montserrat"/>
          <w:b/>
          <w:bCs/>
          <w:noProof/>
          <w:lang w:val="ro-RO" w:eastAsia="ro-RO"/>
        </w:rPr>
        <w:t xml:space="preserve">Art. </w:t>
      </w:r>
      <w:r>
        <w:rPr>
          <w:rFonts w:ascii="Montserrat" w:hAnsi="Montserrat"/>
          <w:b/>
          <w:bCs/>
          <w:noProof/>
          <w:lang w:val="ro-RO" w:eastAsia="ro-RO"/>
        </w:rPr>
        <w:t>4</w:t>
      </w:r>
      <w:r w:rsidRPr="006B6303">
        <w:rPr>
          <w:rFonts w:ascii="Montserrat" w:hAnsi="Montserrat"/>
          <w:b/>
          <w:bCs/>
          <w:noProof/>
          <w:lang w:val="ro-RO" w:eastAsia="ro-RO"/>
        </w:rPr>
        <w:t>.</w:t>
      </w:r>
      <w:r>
        <w:rPr>
          <w:rFonts w:ascii="Montserrat" w:hAnsi="Montserrat"/>
          <w:b/>
          <w:bCs/>
          <w:noProof/>
          <w:lang w:val="ro-RO" w:eastAsia="ro-RO"/>
        </w:rPr>
        <w:t xml:space="preserve"> </w:t>
      </w:r>
      <w:r w:rsidRPr="0098157D">
        <w:rPr>
          <w:rFonts w:ascii="Montserrat" w:hAnsi="Montserrat"/>
          <w:noProof/>
          <w:lang w:val="ro-RO" w:eastAsia="ro-RO"/>
        </w:rPr>
        <w:t xml:space="preserve">Sumele reprezentând cheltuieli conexe ce pot apărea pe durata implementării proiectului </w:t>
      </w:r>
      <w:r w:rsidR="009D402A" w:rsidRPr="00683C91">
        <w:rPr>
          <w:rFonts w:ascii="Montserrat" w:hAnsi="Montserrat"/>
          <w:i/>
          <w:iCs/>
          <w:lang w:val="ro-RO"/>
        </w:rPr>
        <w:t>Restaurarea, consolidarea și conservarea Ansamblului "Octavian Goga" din comuna Ciucea</w:t>
      </w:r>
      <w:r w:rsidRPr="0098157D">
        <w:rPr>
          <w:rFonts w:ascii="Montserrat" w:hAnsi="Montserrat"/>
          <w:noProof/>
          <w:lang w:val="ro-RO" w:eastAsia="ro-RO"/>
        </w:rPr>
        <w:t xml:space="preserve">, pentru implementarea proiectului în condiții optime, se vor asigura din </w:t>
      </w:r>
      <w:r>
        <w:rPr>
          <w:rFonts w:ascii="Montserrat" w:hAnsi="Montserrat"/>
          <w:noProof/>
          <w:lang w:val="ro-RO" w:eastAsia="ro-RO"/>
        </w:rPr>
        <w:t>bugetul propriu al Județului Cluj.</w:t>
      </w:r>
    </w:p>
    <w:p w14:paraId="1E371357" w14:textId="77777777" w:rsidR="0098157D" w:rsidRPr="0098157D" w:rsidRDefault="0098157D" w:rsidP="00966D1B">
      <w:pPr>
        <w:jc w:val="both"/>
        <w:rPr>
          <w:rFonts w:ascii="Montserrat" w:hAnsi="Montserrat"/>
          <w:b/>
          <w:bCs/>
          <w:noProof/>
          <w:lang w:val="ro-RO" w:eastAsia="ro-RO"/>
        </w:rPr>
      </w:pPr>
    </w:p>
    <w:p w14:paraId="348E945B" w14:textId="2604DB42" w:rsidR="0098157D" w:rsidRDefault="0098157D" w:rsidP="00966D1B">
      <w:pPr>
        <w:jc w:val="both"/>
        <w:rPr>
          <w:rFonts w:ascii="Montserrat" w:hAnsi="Montserrat"/>
          <w:noProof/>
          <w:lang w:val="ro-RO" w:eastAsia="ro-RO"/>
        </w:rPr>
      </w:pPr>
      <w:r w:rsidRPr="006B6303">
        <w:rPr>
          <w:rFonts w:ascii="Montserrat" w:hAnsi="Montserrat"/>
          <w:b/>
          <w:bCs/>
          <w:noProof/>
          <w:lang w:val="ro-RO" w:eastAsia="ro-RO"/>
        </w:rPr>
        <w:t xml:space="preserve">Art. </w:t>
      </w:r>
      <w:r>
        <w:rPr>
          <w:rFonts w:ascii="Montserrat" w:hAnsi="Montserrat"/>
          <w:b/>
          <w:bCs/>
          <w:noProof/>
          <w:lang w:val="ro-RO" w:eastAsia="ro-RO"/>
        </w:rPr>
        <w:t>5</w:t>
      </w:r>
      <w:r w:rsidRPr="006B6303">
        <w:rPr>
          <w:rFonts w:ascii="Montserrat" w:hAnsi="Montserrat"/>
          <w:b/>
          <w:bCs/>
          <w:noProof/>
          <w:lang w:val="ro-RO" w:eastAsia="ro-RO"/>
        </w:rPr>
        <w:t>.</w:t>
      </w:r>
      <w:r>
        <w:rPr>
          <w:rFonts w:ascii="Montserrat" w:hAnsi="Montserrat"/>
          <w:b/>
          <w:bCs/>
          <w:noProof/>
          <w:lang w:val="ro-RO" w:eastAsia="ro-RO"/>
        </w:rPr>
        <w:t xml:space="preserve"> </w:t>
      </w:r>
      <w:r w:rsidRPr="0098157D">
        <w:rPr>
          <w:rFonts w:ascii="Montserrat" w:hAnsi="Montserrat"/>
          <w:noProof/>
          <w:lang w:val="ro-RO" w:eastAsia="ro-RO"/>
        </w:rPr>
        <w:t>Se vor asigura toate resursele financiare necesare implementării proiectului în condițiile rambursării/ decontării ulterioare a cheltuielilor.</w:t>
      </w:r>
    </w:p>
    <w:p w14:paraId="0F924477" w14:textId="77777777" w:rsidR="005B105E" w:rsidRDefault="005B105E" w:rsidP="00966D1B">
      <w:pPr>
        <w:jc w:val="both"/>
        <w:rPr>
          <w:rFonts w:ascii="Montserrat" w:hAnsi="Montserrat"/>
          <w:b/>
          <w:bCs/>
          <w:noProof/>
          <w:lang w:val="ro-RO" w:eastAsia="ro-RO"/>
        </w:rPr>
      </w:pPr>
    </w:p>
    <w:p w14:paraId="5C79BA5E" w14:textId="798BA6FC" w:rsidR="0098157D" w:rsidRDefault="005B105E" w:rsidP="00966D1B">
      <w:pPr>
        <w:jc w:val="both"/>
        <w:rPr>
          <w:rFonts w:ascii="Montserrat" w:hAnsi="Montserrat"/>
          <w:noProof/>
          <w:lang w:val="ro-RO" w:eastAsia="ro-RO"/>
        </w:rPr>
      </w:pPr>
      <w:r w:rsidRPr="006B6303">
        <w:rPr>
          <w:rFonts w:ascii="Montserrat" w:hAnsi="Montserrat"/>
          <w:b/>
          <w:bCs/>
          <w:noProof/>
          <w:lang w:val="ro-RO" w:eastAsia="ro-RO"/>
        </w:rPr>
        <w:t xml:space="preserve">Art. </w:t>
      </w:r>
      <w:r w:rsidR="009D402A">
        <w:rPr>
          <w:rFonts w:ascii="Montserrat" w:hAnsi="Montserrat"/>
          <w:b/>
          <w:bCs/>
          <w:noProof/>
          <w:lang w:val="ro-RO" w:eastAsia="ro-RO"/>
        </w:rPr>
        <w:t>6</w:t>
      </w:r>
      <w:r w:rsidRPr="006B6303">
        <w:rPr>
          <w:rFonts w:ascii="Montserrat" w:hAnsi="Montserrat"/>
          <w:b/>
          <w:bCs/>
          <w:noProof/>
          <w:lang w:val="ro-RO" w:eastAsia="ro-RO"/>
        </w:rPr>
        <w:t>.</w:t>
      </w:r>
      <w:r>
        <w:rPr>
          <w:rFonts w:ascii="Montserrat" w:hAnsi="Montserrat"/>
          <w:b/>
          <w:bCs/>
          <w:noProof/>
          <w:lang w:val="ro-RO" w:eastAsia="ro-RO"/>
        </w:rPr>
        <w:t xml:space="preserve"> </w:t>
      </w:r>
      <w:r w:rsidR="0098157D" w:rsidRPr="0098157D">
        <w:rPr>
          <w:rFonts w:ascii="Montserrat" w:hAnsi="Montserrat"/>
          <w:noProof/>
          <w:lang w:val="ro-RO" w:eastAsia="ro-RO"/>
        </w:rPr>
        <w:t xml:space="preserve">Sumele reprezentând cheltuieli </w:t>
      </w:r>
      <w:r w:rsidR="009D402A" w:rsidRPr="009D402A">
        <w:rPr>
          <w:rFonts w:ascii="Montserrat" w:hAnsi="Montserrat"/>
          <w:noProof/>
          <w:lang w:val="ro-RO" w:eastAsia="ro-RO"/>
        </w:rPr>
        <w:t xml:space="preserve">de mentenanță, întreținere ale proiectului </w:t>
      </w:r>
      <w:r w:rsidR="009D402A" w:rsidRPr="00683C91">
        <w:rPr>
          <w:rFonts w:ascii="Montserrat" w:hAnsi="Montserrat"/>
          <w:i/>
          <w:iCs/>
          <w:lang w:val="ro-RO"/>
        </w:rPr>
        <w:t>Restaurarea, consolidarea și conservarea Ansamblului "Octavian Goga" din comuna Ciucea</w:t>
      </w:r>
      <w:r w:rsidRPr="0098157D">
        <w:rPr>
          <w:rFonts w:ascii="Montserrat" w:hAnsi="Montserrat"/>
          <w:noProof/>
          <w:lang w:val="ro-RO" w:eastAsia="ro-RO"/>
        </w:rPr>
        <w:t xml:space="preserve"> </w:t>
      </w:r>
      <w:r w:rsidR="0098157D" w:rsidRPr="0098157D">
        <w:rPr>
          <w:rFonts w:ascii="Montserrat" w:hAnsi="Montserrat"/>
          <w:noProof/>
          <w:lang w:val="ro-RO" w:eastAsia="ro-RO"/>
        </w:rPr>
        <w:t xml:space="preserve">pe întreaga perioadă de durabilitate a acestuia se vor suporta </w:t>
      </w:r>
      <w:r w:rsidR="0098157D">
        <w:rPr>
          <w:rFonts w:ascii="Montserrat" w:hAnsi="Montserrat"/>
          <w:noProof/>
          <w:lang w:val="ro-RO" w:eastAsia="ro-RO"/>
        </w:rPr>
        <w:t>din bugetul propriu al Județului Cluj.</w:t>
      </w:r>
    </w:p>
    <w:p w14:paraId="243FB219" w14:textId="77777777" w:rsidR="005B105E" w:rsidRDefault="005B105E" w:rsidP="00CD4EDD">
      <w:pPr>
        <w:jc w:val="both"/>
        <w:rPr>
          <w:rFonts w:ascii="Montserrat" w:hAnsi="Montserrat"/>
          <w:noProof/>
          <w:lang w:val="ro-RO"/>
        </w:rPr>
      </w:pPr>
    </w:p>
    <w:p w14:paraId="4F2D2C3B" w14:textId="158C44D8" w:rsidR="006755BB" w:rsidRPr="009D402A" w:rsidRDefault="000D585E" w:rsidP="00CD4EDD">
      <w:pPr>
        <w:jc w:val="both"/>
        <w:rPr>
          <w:rFonts w:ascii="Montserrat" w:hAnsi="Montserrat"/>
          <w:noProof/>
          <w:color w:val="000000" w:themeColor="text1"/>
          <w:lang w:val="ro-RO" w:eastAsia="ro-RO"/>
        </w:rPr>
      </w:pPr>
      <w:r w:rsidRPr="00DC4428">
        <w:rPr>
          <w:rFonts w:ascii="Montserrat" w:hAnsi="Montserrat"/>
          <w:b/>
          <w:bCs/>
          <w:noProof/>
          <w:color w:val="000000" w:themeColor="text1"/>
          <w:lang w:val="ro-RO" w:eastAsia="ro-RO"/>
        </w:rPr>
        <w:t xml:space="preserve">Art. </w:t>
      </w:r>
      <w:r w:rsidR="009D402A">
        <w:rPr>
          <w:rFonts w:ascii="Montserrat" w:hAnsi="Montserrat"/>
          <w:b/>
          <w:bCs/>
          <w:noProof/>
          <w:color w:val="000000" w:themeColor="text1"/>
          <w:lang w:val="ro-RO" w:eastAsia="ro-RO"/>
        </w:rPr>
        <w:t>7</w:t>
      </w:r>
      <w:r w:rsidRPr="00DC4428">
        <w:rPr>
          <w:rFonts w:ascii="Montserrat" w:hAnsi="Montserrat"/>
          <w:b/>
          <w:bCs/>
          <w:noProof/>
          <w:color w:val="000000" w:themeColor="text1"/>
          <w:lang w:val="ro-RO" w:eastAsia="ro-RO"/>
        </w:rPr>
        <w:t>.</w:t>
      </w:r>
      <w:r w:rsidRPr="00DC4428">
        <w:rPr>
          <w:rFonts w:ascii="Montserrat" w:hAnsi="Montserrat"/>
          <w:iCs/>
          <w:color w:val="000000" w:themeColor="text1"/>
          <w:lang w:val="ro-RO"/>
        </w:rPr>
        <w:t xml:space="preserve"> </w:t>
      </w:r>
      <w:r w:rsidRPr="00DC4428">
        <w:rPr>
          <w:rFonts w:ascii="Montserrat" w:hAnsi="Montserrat"/>
          <w:noProof/>
          <w:color w:val="000000" w:themeColor="text1"/>
          <w:lang w:val="ro-RO" w:eastAsia="ro-RO"/>
        </w:rPr>
        <w:t>Se mandatează Președintele Consiliului Județean Cluj, domnul Alin Tișe, să semneze, în numele și pentru Județul Cluj, toate actele necesare precum și contractul de finanțare aferent proiectului prevăzut la art. 1.</w:t>
      </w:r>
    </w:p>
    <w:p w14:paraId="4BFD5CD7" w14:textId="60ADC39C" w:rsidR="00CD4EDD" w:rsidRPr="006755BB" w:rsidRDefault="006755BB" w:rsidP="00CD4EDD">
      <w:pPr>
        <w:jc w:val="both"/>
        <w:rPr>
          <w:rFonts w:ascii="Montserrat" w:hAnsi="Montserrat"/>
          <w:iCs/>
          <w:lang w:val="ro-RO"/>
        </w:rPr>
      </w:pPr>
      <w:r w:rsidRPr="006B6303">
        <w:rPr>
          <w:rFonts w:ascii="Montserrat" w:hAnsi="Montserrat"/>
          <w:b/>
          <w:bCs/>
          <w:noProof/>
          <w:lang w:val="ro-RO" w:eastAsia="ro-RO"/>
        </w:rPr>
        <w:t>Art.</w:t>
      </w:r>
      <w:r w:rsidR="005B105E">
        <w:rPr>
          <w:rFonts w:ascii="Montserrat" w:hAnsi="Montserrat"/>
          <w:b/>
          <w:bCs/>
          <w:noProof/>
          <w:lang w:val="ro-RO" w:eastAsia="ro-RO"/>
        </w:rPr>
        <w:t xml:space="preserve"> </w:t>
      </w:r>
      <w:r w:rsidR="009D402A">
        <w:rPr>
          <w:rFonts w:ascii="Montserrat" w:hAnsi="Montserrat"/>
          <w:b/>
          <w:bCs/>
          <w:noProof/>
          <w:lang w:val="ro-RO" w:eastAsia="ro-RO"/>
        </w:rPr>
        <w:t>8</w:t>
      </w:r>
      <w:r w:rsidRPr="006B6303">
        <w:rPr>
          <w:rFonts w:ascii="Montserrat" w:hAnsi="Montserrat"/>
          <w:b/>
          <w:bCs/>
          <w:noProof/>
          <w:lang w:val="ro-RO" w:eastAsia="ro-RO"/>
        </w:rPr>
        <w:t>.</w:t>
      </w:r>
      <w:r>
        <w:rPr>
          <w:rFonts w:ascii="Montserrat" w:hAnsi="Montserrat"/>
          <w:iCs/>
          <w:lang w:val="ro-RO"/>
        </w:rPr>
        <w:t xml:space="preserve"> </w:t>
      </w:r>
      <w:r w:rsidR="00CD4EDD" w:rsidRPr="00C61106">
        <w:rPr>
          <w:rFonts w:ascii="Montserrat" w:hAnsi="Montserrat"/>
          <w:noProof/>
          <w:lang w:val="ro-RO" w:eastAsia="ro-RO"/>
        </w:rPr>
        <w:t xml:space="preserve">Cu punerea în aplicare a prevederilor prezentei hotărâri se încredinţează Preşedintele Consiliului Judeţean Cluj prin </w:t>
      </w:r>
      <w:r w:rsidR="00CD4EDD" w:rsidRPr="00C61106">
        <w:rPr>
          <w:rFonts w:ascii="Montserrat" w:hAnsi="Montserrat"/>
          <w:lang w:val="ro-RO"/>
        </w:rPr>
        <w:t xml:space="preserve">Direcţia </w:t>
      </w:r>
      <w:r w:rsidR="00CD4EDD" w:rsidRPr="00C61106">
        <w:rPr>
          <w:rFonts w:ascii="Montserrat" w:hAnsi="Montserrat"/>
          <w:noProof/>
          <w:lang w:val="ro-RO"/>
        </w:rPr>
        <w:t>Dezvoltare şi Investiţii</w:t>
      </w:r>
      <w:r w:rsidR="00CD4EDD">
        <w:rPr>
          <w:rFonts w:ascii="Montserrat" w:hAnsi="Montserrat"/>
          <w:noProof/>
          <w:lang w:val="ro-RO"/>
        </w:rPr>
        <w:t xml:space="preserve"> și </w:t>
      </w:r>
      <w:r w:rsidR="00CD4EDD" w:rsidRPr="006B6303">
        <w:rPr>
          <w:rFonts w:ascii="Montserrat" w:hAnsi="Montserrat"/>
          <w:noProof/>
          <w:lang w:val="ro-RO"/>
        </w:rPr>
        <w:t>Direcţi</w:t>
      </w:r>
      <w:r w:rsidR="00CD4EDD">
        <w:rPr>
          <w:rFonts w:ascii="Montserrat" w:hAnsi="Montserrat"/>
          <w:noProof/>
          <w:lang w:val="ro-RO"/>
        </w:rPr>
        <w:t>a</w:t>
      </w:r>
      <w:r w:rsidR="00CD4EDD" w:rsidRPr="006B6303">
        <w:rPr>
          <w:rFonts w:ascii="Montserrat" w:hAnsi="Montserrat"/>
          <w:noProof/>
          <w:lang w:val="ro-RO"/>
        </w:rPr>
        <w:t xml:space="preserve"> General</w:t>
      </w:r>
      <w:r w:rsidR="00CD4EDD">
        <w:rPr>
          <w:rFonts w:ascii="Montserrat" w:hAnsi="Montserrat"/>
          <w:noProof/>
          <w:lang w:val="ro-RO"/>
        </w:rPr>
        <w:t>ă</w:t>
      </w:r>
      <w:r w:rsidR="00CD4EDD" w:rsidRPr="006B6303">
        <w:rPr>
          <w:rFonts w:ascii="Montserrat" w:hAnsi="Montserrat"/>
          <w:noProof/>
          <w:lang w:val="ro-RO"/>
        </w:rPr>
        <w:t xml:space="preserve"> Buget-Finanțe, Resurse Umane</w:t>
      </w:r>
      <w:r w:rsidR="00CD4EDD">
        <w:rPr>
          <w:rFonts w:ascii="Montserrat" w:hAnsi="Montserrat"/>
          <w:noProof/>
          <w:lang w:val="ro-RO"/>
        </w:rPr>
        <w:t>.</w:t>
      </w:r>
    </w:p>
    <w:p w14:paraId="765BFB26" w14:textId="77777777" w:rsidR="00D447A5" w:rsidRDefault="00D447A5" w:rsidP="00902D40">
      <w:pPr>
        <w:jc w:val="both"/>
        <w:rPr>
          <w:rFonts w:ascii="Montserrat" w:hAnsi="Montserrat"/>
          <w:b/>
          <w:bCs/>
          <w:noProof/>
          <w:lang w:val="ro-RO" w:eastAsia="ro-RO"/>
        </w:rPr>
      </w:pPr>
    </w:p>
    <w:p w14:paraId="52BE5D6B" w14:textId="1ED6A0C2" w:rsidR="001C0D07" w:rsidRPr="006B6303" w:rsidRDefault="008F76F2" w:rsidP="00902D40">
      <w:pPr>
        <w:jc w:val="both"/>
        <w:rPr>
          <w:rFonts w:ascii="Montserrat" w:hAnsi="Montserrat"/>
          <w:lang w:val="ro-RO"/>
        </w:rPr>
      </w:pPr>
      <w:bookmarkStart w:id="12" w:name="_Hlk143172809"/>
      <w:r w:rsidRPr="006B6303">
        <w:rPr>
          <w:rFonts w:ascii="Montserrat" w:hAnsi="Montserrat"/>
          <w:b/>
          <w:bCs/>
          <w:noProof/>
          <w:lang w:val="ro-RO" w:eastAsia="ro-RO"/>
        </w:rPr>
        <w:t xml:space="preserve">Art. </w:t>
      </w:r>
      <w:r w:rsidR="009D402A">
        <w:rPr>
          <w:rFonts w:ascii="Montserrat" w:hAnsi="Montserrat"/>
          <w:b/>
          <w:bCs/>
          <w:noProof/>
          <w:lang w:val="ro-RO" w:eastAsia="ro-RO"/>
        </w:rPr>
        <w:t>9</w:t>
      </w:r>
      <w:r w:rsidRPr="006B6303">
        <w:rPr>
          <w:rFonts w:ascii="Montserrat" w:hAnsi="Montserrat"/>
          <w:b/>
          <w:bCs/>
          <w:noProof/>
          <w:lang w:val="ro-RO" w:eastAsia="ro-RO"/>
        </w:rPr>
        <w:t xml:space="preserve">. </w:t>
      </w:r>
      <w:bookmarkEnd w:id="12"/>
      <w:r w:rsidR="001C0D07" w:rsidRPr="006B6303">
        <w:rPr>
          <w:rFonts w:ascii="Montserrat" w:hAnsi="Montserrat"/>
          <w:noProof/>
          <w:lang w:val="ro-RO" w:eastAsia="ro-RO"/>
        </w:rPr>
        <w:t>Prezenta hotărâre se comunică</w:t>
      </w:r>
      <w:r w:rsidR="001C0D07" w:rsidRPr="006B6303">
        <w:rPr>
          <w:rFonts w:ascii="Montserrat" w:hAnsi="Montserrat"/>
          <w:lang w:val="ro-RO"/>
        </w:rPr>
        <w:t xml:space="preserve"> </w:t>
      </w:r>
      <w:r w:rsidR="001C0D07" w:rsidRPr="00C61106">
        <w:rPr>
          <w:rFonts w:ascii="Montserrat" w:hAnsi="Montserrat"/>
          <w:lang w:val="ro-RO"/>
        </w:rPr>
        <w:t xml:space="preserve">Direcţiei </w:t>
      </w:r>
      <w:r w:rsidR="001C0D07" w:rsidRPr="006B6303">
        <w:rPr>
          <w:rFonts w:ascii="Montserrat" w:hAnsi="Montserrat"/>
          <w:noProof/>
          <w:lang w:val="ro-RO"/>
        </w:rPr>
        <w:t>Dezvoltare şi Investiţii</w:t>
      </w:r>
      <w:r w:rsidR="00EC58A5">
        <w:rPr>
          <w:rFonts w:ascii="Montserrat" w:hAnsi="Montserrat"/>
          <w:noProof/>
          <w:lang w:val="ro-RO"/>
        </w:rPr>
        <w:t>,</w:t>
      </w:r>
      <w:r w:rsidR="001C0D07" w:rsidRPr="006B6303">
        <w:rPr>
          <w:rFonts w:ascii="Montserrat" w:hAnsi="Montserrat"/>
          <w:noProof/>
          <w:lang w:val="ro-RO"/>
        </w:rPr>
        <w:t xml:space="preserve"> Direcţiei Generale Buget-Finanțe, Resurse Umane</w:t>
      </w:r>
      <w:r w:rsidR="00FA3BF7">
        <w:rPr>
          <w:rFonts w:ascii="Montserrat" w:hAnsi="Montserrat"/>
          <w:lang w:val="ro-RO"/>
        </w:rPr>
        <w:t>,</w:t>
      </w:r>
      <w:r w:rsidR="001C0D07" w:rsidRPr="006B6303">
        <w:rPr>
          <w:rFonts w:ascii="Montserrat" w:hAnsi="Montserrat"/>
          <w:lang w:val="ro-RO"/>
        </w:rPr>
        <w:t xml:space="preserve"> precum și Prefectului Județului Cluj și se aduce la cunoştinţă publică prin afișare la sediul Consiliului Județean Cluj şi prin postare pe pagina de internet </w:t>
      </w:r>
      <w:hyperlink r:id="rId9" w:history="1">
        <w:r w:rsidR="001C0D07" w:rsidRPr="006B6303">
          <w:rPr>
            <w:rFonts w:ascii="Montserrat" w:hAnsi="Montserrat"/>
            <w:lang w:val="ro-RO"/>
          </w:rPr>
          <w:t>www.cjcluj.ro</w:t>
        </w:r>
      </w:hyperlink>
      <w:r w:rsidR="001C0D07" w:rsidRPr="006B6303">
        <w:rPr>
          <w:rFonts w:ascii="Montserrat" w:hAnsi="Montserrat"/>
          <w:lang w:val="ro-RO"/>
        </w:rPr>
        <w:t>.</w:t>
      </w:r>
    </w:p>
    <w:p w14:paraId="22919AE5" w14:textId="77777777" w:rsidR="006B6303" w:rsidRDefault="006B6303" w:rsidP="00902D40">
      <w:pPr>
        <w:jc w:val="both"/>
        <w:rPr>
          <w:rFonts w:ascii="Montserrat" w:hAnsi="Montserrat"/>
          <w:lang w:val="ro-RO"/>
        </w:rPr>
      </w:pPr>
    </w:p>
    <w:p w14:paraId="38E3406F" w14:textId="77777777" w:rsidR="009D402A" w:rsidRDefault="009D402A" w:rsidP="00902D40">
      <w:pPr>
        <w:jc w:val="both"/>
        <w:rPr>
          <w:rFonts w:ascii="Montserrat" w:hAnsi="Montserrat"/>
          <w:lang w:val="ro-RO"/>
        </w:rPr>
      </w:pPr>
    </w:p>
    <w:p w14:paraId="01DF16F9" w14:textId="77777777" w:rsidR="009D402A" w:rsidRDefault="009D402A" w:rsidP="00902D40">
      <w:pPr>
        <w:jc w:val="both"/>
        <w:rPr>
          <w:rFonts w:ascii="Montserrat" w:hAnsi="Montserrat"/>
          <w:lang w:val="ro-RO"/>
        </w:rPr>
      </w:pPr>
    </w:p>
    <w:p w14:paraId="7F873BBB" w14:textId="77777777" w:rsidR="009D402A" w:rsidRDefault="009D402A" w:rsidP="00902D40">
      <w:pPr>
        <w:jc w:val="both"/>
        <w:rPr>
          <w:rFonts w:ascii="Montserrat" w:hAnsi="Montserrat"/>
          <w:lang w:val="ro-RO"/>
        </w:rPr>
      </w:pPr>
    </w:p>
    <w:p w14:paraId="0D266B0E" w14:textId="77777777" w:rsidR="009D402A" w:rsidRDefault="009D402A" w:rsidP="00902D40">
      <w:pPr>
        <w:jc w:val="both"/>
        <w:rPr>
          <w:rFonts w:ascii="Montserrat" w:hAnsi="Montserrat"/>
          <w:lang w:val="ro-RO"/>
        </w:rPr>
      </w:pPr>
    </w:p>
    <w:p w14:paraId="255E4E37" w14:textId="77777777" w:rsidR="009D402A" w:rsidRDefault="009D402A" w:rsidP="00902D40">
      <w:pPr>
        <w:jc w:val="both"/>
        <w:rPr>
          <w:rFonts w:ascii="Montserrat" w:hAnsi="Montserrat"/>
          <w:lang w:val="ro-RO"/>
        </w:rPr>
      </w:pPr>
    </w:p>
    <w:p w14:paraId="6172480F" w14:textId="77777777" w:rsidR="00CA1876" w:rsidRDefault="00CA1876" w:rsidP="00902D40">
      <w:pPr>
        <w:jc w:val="both"/>
        <w:rPr>
          <w:rFonts w:ascii="Montserrat" w:hAnsi="Montserrat"/>
          <w:lang w:val="ro-RO"/>
        </w:rPr>
      </w:pPr>
    </w:p>
    <w:p w14:paraId="4B9352DC" w14:textId="77777777" w:rsidR="00CA1876" w:rsidRDefault="00CA1876" w:rsidP="00902D40">
      <w:pPr>
        <w:jc w:val="both"/>
        <w:rPr>
          <w:rFonts w:ascii="Montserrat" w:hAnsi="Montserrat"/>
          <w:lang w:val="ro-RO"/>
        </w:rPr>
      </w:pPr>
    </w:p>
    <w:p w14:paraId="0F5DE146" w14:textId="77777777" w:rsidR="00CA1876" w:rsidRDefault="00CA1876" w:rsidP="00902D40">
      <w:pPr>
        <w:jc w:val="both"/>
        <w:rPr>
          <w:rFonts w:ascii="Montserrat" w:hAnsi="Montserrat"/>
          <w:lang w:val="ro-RO"/>
        </w:rPr>
      </w:pPr>
    </w:p>
    <w:p w14:paraId="251291FC" w14:textId="77777777" w:rsidR="00CA1876" w:rsidRDefault="00CA1876" w:rsidP="00902D40">
      <w:pPr>
        <w:jc w:val="both"/>
        <w:rPr>
          <w:rFonts w:ascii="Montserrat" w:hAnsi="Montserrat"/>
          <w:lang w:val="ro-RO"/>
        </w:rPr>
      </w:pPr>
    </w:p>
    <w:p w14:paraId="7F004E8C" w14:textId="77777777" w:rsidR="00CA1876" w:rsidRDefault="00CA1876" w:rsidP="00902D40">
      <w:pPr>
        <w:jc w:val="both"/>
        <w:rPr>
          <w:rFonts w:ascii="Montserrat" w:hAnsi="Montserrat"/>
          <w:lang w:val="ro-RO"/>
        </w:rPr>
      </w:pPr>
    </w:p>
    <w:p w14:paraId="24E41FE8" w14:textId="77777777" w:rsidR="00CA1876" w:rsidRDefault="00CA1876" w:rsidP="00902D40">
      <w:pPr>
        <w:jc w:val="both"/>
        <w:rPr>
          <w:rFonts w:ascii="Montserrat" w:hAnsi="Montserrat"/>
          <w:lang w:val="ro-RO"/>
        </w:rPr>
      </w:pPr>
    </w:p>
    <w:p w14:paraId="39027401" w14:textId="77777777" w:rsidR="009D402A" w:rsidRPr="006B6303" w:rsidRDefault="009D402A" w:rsidP="00902D40">
      <w:pPr>
        <w:jc w:val="both"/>
        <w:rPr>
          <w:rFonts w:ascii="Montserrat" w:hAnsi="Montserrat"/>
          <w:lang w:val="ro-RO"/>
        </w:rPr>
      </w:pPr>
    </w:p>
    <w:p w14:paraId="76C613C2" w14:textId="77777777" w:rsidR="008F76F2" w:rsidRPr="00C61106" w:rsidRDefault="008F76F2" w:rsidP="005979FD">
      <w:pPr>
        <w:autoSpaceDE w:val="0"/>
        <w:autoSpaceDN w:val="0"/>
        <w:adjustRightInd w:val="0"/>
        <w:ind w:left="4956" w:firstLine="708"/>
        <w:rPr>
          <w:rFonts w:ascii="Montserrat" w:hAnsi="Montserrat"/>
          <w:b/>
          <w:bCs/>
          <w:noProof/>
          <w:lang w:val="ro-RO" w:eastAsia="ro-RO"/>
        </w:rPr>
      </w:pPr>
      <w:r w:rsidRPr="00C61106">
        <w:rPr>
          <w:rFonts w:ascii="Montserrat" w:hAnsi="Montserrat"/>
          <w:b/>
          <w:bCs/>
          <w:noProof/>
          <w:lang w:val="ro-RO" w:eastAsia="ro-RO"/>
        </w:rPr>
        <w:t xml:space="preserve">        Contrasemnează:</w:t>
      </w:r>
    </w:p>
    <w:p w14:paraId="27F0F9AE" w14:textId="4D0133DD" w:rsidR="008F76F2" w:rsidRPr="00C61106" w:rsidRDefault="008F76F2" w:rsidP="005979FD">
      <w:pPr>
        <w:autoSpaceDE w:val="0"/>
        <w:autoSpaceDN w:val="0"/>
        <w:adjustRightInd w:val="0"/>
        <w:rPr>
          <w:rFonts w:ascii="Montserrat" w:hAnsi="Montserrat"/>
          <w:b/>
          <w:bCs/>
          <w:noProof/>
          <w:lang w:val="ro-RO" w:eastAsia="ro-RO"/>
        </w:rPr>
      </w:pPr>
      <w:r w:rsidRPr="00C61106">
        <w:rPr>
          <w:rFonts w:ascii="Montserrat" w:hAnsi="Montserrat"/>
          <w:b/>
          <w:bCs/>
          <w:noProof/>
          <w:lang w:val="ro-RO" w:eastAsia="ro-RO"/>
        </w:rPr>
        <w:t xml:space="preserve">          PREŞEDINTE,</w:t>
      </w:r>
      <w:r w:rsidRPr="00C61106">
        <w:rPr>
          <w:rFonts w:ascii="Montserrat" w:hAnsi="Montserrat"/>
          <w:b/>
          <w:bCs/>
          <w:noProof/>
          <w:lang w:val="ro-RO" w:eastAsia="ro-RO"/>
        </w:rPr>
        <w:tab/>
      </w:r>
      <w:r w:rsidRPr="00C61106">
        <w:rPr>
          <w:rFonts w:ascii="Montserrat" w:hAnsi="Montserrat"/>
          <w:b/>
          <w:bCs/>
          <w:noProof/>
          <w:lang w:val="ro-RO" w:eastAsia="ro-RO"/>
        </w:rPr>
        <w:tab/>
      </w:r>
      <w:r w:rsidRPr="00C61106">
        <w:rPr>
          <w:rFonts w:ascii="Montserrat" w:hAnsi="Montserrat"/>
          <w:b/>
          <w:bCs/>
          <w:noProof/>
          <w:lang w:val="ro-RO" w:eastAsia="ro-RO"/>
        </w:rPr>
        <w:tab/>
      </w:r>
      <w:r w:rsidRPr="00C61106">
        <w:rPr>
          <w:rFonts w:ascii="Montserrat" w:hAnsi="Montserrat"/>
          <w:b/>
          <w:bCs/>
          <w:noProof/>
          <w:lang w:val="ro-RO" w:eastAsia="ro-RO"/>
        </w:rPr>
        <w:tab/>
        <w:t xml:space="preserve">  </w:t>
      </w:r>
      <w:r w:rsidR="00F1605E" w:rsidRPr="00C61106">
        <w:rPr>
          <w:rFonts w:ascii="Montserrat" w:hAnsi="Montserrat"/>
          <w:b/>
          <w:bCs/>
          <w:noProof/>
          <w:lang w:val="ro-RO" w:eastAsia="ro-RO"/>
        </w:rPr>
        <w:t xml:space="preserve">  </w:t>
      </w:r>
      <w:r w:rsidR="00623F56" w:rsidRPr="00C61106">
        <w:rPr>
          <w:rFonts w:ascii="Montserrat" w:hAnsi="Montserrat"/>
          <w:b/>
          <w:bCs/>
          <w:noProof/>
          <w:lang w:val="ro-RO" w:eastAsia="ro-RO"/>
        </w:rPr>
        <w:t xml:space="preserve"> </w:t>
      </w:r>
      <w:r w:rsidR="0039710B" w:rsidRPr="00C61106">
        <w:rPr>
          <w:rFonts w:ascii="Montserrat" w:hAnsi="Montserrat"/>
          <w:b/>
          <w:bCs/>
          <w:noProof/>
          <w:lang w:val="ro-RO" w:eastAsia="ro-RO"/>
        </w:rPr>
        <w:t xml:space="preserve">        </w:t>
      </w:r>
      <w:r w:rsidRPr="00C61106">
        <w:rPr>
          <w:rFonts w:ascii="Montserrat" w:hAnsi="Montserrat"/>
          <w:b/>
          <w:bCs/>
          <w:noProof/>
          <w:lang w:val="ro-RO" w:eastAsia="ro-RO"/>
        </w:rPr>
        <w:t>SECRETAR GENERAL AL JUDEŢULUI,</w:t>
      </w:r>
    </w:p>
    <w:p w14:paraId="62A759F5" w14:textId="4395C276" w:rsidR="008F76F2" w:rsidRPr="00C61106" w:rsidRDefault="008F76F2" w:rsidP="005979FD">
      <w:pPr>
        <w:autoSpaceDE w:val="0"/>
        <w:autoSpaceDN w:val="0"/>
        <w:adjustRightInd w:val="0"/>
        <w:rPr>
          <w:rFonts w:ascii="Montserrat" w:hAnsi="Montserrat"/>
          <w:noProof/>
          <w:lang w:val="ro-RO" w:eastAsia="ro-RO"/>
        </w:rPr>
      </w:pPr>
      <w:r w:rsidRPr="00C61106">
        <w:rPr>
          <w:rFonts w:ascii="Montserrat" w:hAnsi="Montserrat"/>
          <w:b/>
          <w:bCs/>
          <w:noProof/>
          <w:lang w:val="ro-RO" w:eastAsia="ro-RO"/>
        </w:rPr>
        <w:t xml:space="preserve">   </w:t>
      </w:r>
      <w:r w:rsidRPr="00C61106">
        <w:rPr>
          <w:rFonts w:ascii="Montserrat" w:hAnsi="Montserrat"/>
          <w:b/>
          <w:bCs/>
          <w:noProof/>
          <w:lang w:val="ro-RO" w:eastAsia="ro-RO"/>
        </w:rPr>
        <w:tab/>
        <w:t xml:space="preserve">  </w:t>
      </w:r>
      <w:r w:rsidRPr="00C61106">
        <w:rPr>
          <w:rFonts w:ascii="Montserrat" w:hAnsi="Montserrat"/>
          <w:noProof/>
          <w:lang w:val="ro-RO" w:eastAsia="ro-RO"/>
        </w:rPr>
        <w:t xml:space="preserve">Alin </w:t>
      </w:r>
      <w:r w:rsidR="00F1605E" w:rsidRPr="00C61106">
        <w:rPr>
          <w:rFonts w:ascii="Montserrat" w:hAnsi="Montserrat"/>
          <w:noProof/>
          <w:lang w:val="ro-RO" w:eastAsia="ro-RO"/>
        </w:rPr>
        <w:t xml:space="preserve">Tişe  </w:t>
      </w:r>
      <w:r w:rsidRPr="00C61106">
        <w:rPr>
          <w:rFonts w:ascii="Montserrat" w:hAnsi="Montserrat"/>
          <w:noProof/>
          <w:lang w:val="ro-RO" w:eastAsia="ro-RO"/>
        </w:rPr>
        <w:t xml:space="preserve">                                                               </w:t>
      </w:r>
      <w:r w:rsidR="00F1605E" w:rsidRPr="00C61106">
        <w:rPr>
          <w:rFonts w:ascii="Montserrat" w:hAnsi="Montserrat"/>
          <w:noProof/>
          <w:lang w:val="ro-RO" w:eastAsia="ro-RO"/>
        </w:rPr>
        <w:t xml:space="preserve">        </w:t>
      </w:r>
      <w:r w:rsidR="0039710B" w:rsidRPr="00C61106">
        <w:rPr>
          <w:rFonts w:ascii="Montserrat" w:hAnsi="Montserrat"/>
          <w:noProof/>
          <w:lang w:val="ro-RO" w:eastAsia="ro-RO"/>
        </w:rPr>
        <w:t xml:space="preserve">         </w:t>
      </w:r>
      <w:r w:rsidRPr="00C61106">
        <w:rPr>
          <w:rFonts w:ascii="Montserrat" w:hAnsi="Montserrat"/>
          <w:noProof/>
          <w:lang w:val="ro-RO" w:eastAsia="ro-RO"/>
        </w:rPr>
        <w:t xml:space="preserve">Simona </w:t>
      </w:r>
      <w:r w:rsidR="00F1605E" w:rsidRPr="00C61106">
        <w:rPr>
          <w:rFonts w:ascii="Montserrat" w:hAnsi="Montserrat"/>
          <w:noProof/>
          <w:lang w:val="ro-RO" w:eastAsia="ro-RO"/>
        </w:rPr>
        <w:t>Gaci</w:t>
      </w:r>
    </w:p>
    <w:p w14:paraId="01D21007" w14:textId="77777777" w:rsidR="006B6303" w:rsidRPr="00C61106" w:rsidRDefault="006B6303" w:rsidP="005979FD">
      <w:pPr>
        <w:autoSpaceDE w:val="0"/>
        <w:autoSpaceDN w:val="0"/>
        <w:adjustRightInd w:val="0"/>
        <w:rPr>
          <w:rFonts w:ascii="Montserrat" w:hAnsi="Montserrat"/>
          <w:b/>
          <w:bCs/>
          <w:noProof/>
          <w:lang w:val="ro-RO" w:eastAsia="ro-RO"/>
        </w:rPr>
      </w:pPr>
    </w:p>
    <w:p w14:paraId="109177F5" w14:textId="14180AEB" w:rsidR="008F76F2" w:rsidRPr="00C61106" w:rsidRDefault="008F76F2" w:rsidP="005979FD">
      <w:pPr>
        <w:autoSpaceDE w:val="0"/>
        <w:autoSpaceDN w:val="0"/>
        <w:adjustRightInd w:val="0"/>
        <w:rPr>
          <w:rFonts w:ascii="Montserrat" w:hAnsi="Montserrat"/>
          <w:b/>
          <w:bCs/>
          <w:lang w:val="ro-RO"/>
        </w:rPr>
      </w:pPr>
      <w:r w:rsidRPr="00C61106">
        <w:rPr>
          <w:rFonts w:ascii="Montserrat" w:hAnsi="Montserrat"/>
          <w:b/>
          <w:bCs/>
          <w:lang w:val="ro-RO"/>
        </w:rPr>
        <w:t>Nr</w:t>
      </w:r>
      <w:r w:rsidR="004E0887">
        <w:rPr>
          <w:rFonts w:ascii="Montserrat" w:hAnsi="Montserrat"/>
          <w:b/>
          <w:bCs/>
          <w:lang w:val="ro-RO"/>
        </w:rPr>
        <w:t xml:space="preserve">. </w:t>
      </w:r>
      <w:r w:rsidRPr="00C61106">
        <w:rPr>
          <w:rFonts w:ascii="Montserrat" w:hAnsi="Montserrat"/>
          <w:b/>
          <w:bCs/>
          <w:lang w:val="ro-RO"/>
        </w:rPr>
        <w:t>…... din ……</w:t>
      </w:r>
      <w:r w:rsidR="004E0887">
        <w:rPr>
          <w:rFonts w:ascii="Montserrat" w:hAnsi="Montserrat"/>
          <w:b/>
          <w:bCs/>
          <w:lang w:val="ro-RO"/>
        </w:rPr>
        <w:t>....</w:t>
      </w:r>
      <w:r w:rsidR="009D402A">
        <w:rPr>
          <w:rFonts w:ascii="Montserrat" w:hAnsi="Montserrat"/>
          <w:b/>
          <w:bCs/>
          <w:lang w:val="ro-RO"/>
        </w:rPr>
        <w:t>......</w:t>
      </w:r>
      <w:r w:rsidR="004E0887">
        <w:rPr>
          <w:rFonts w:ascii="Montserrat" w:hAnsi="Montserrat"/>
          <w:b/>
          <w:bCs/>
          <w:lang w:val="ro-RO"/>
        </w:rPr>
        <w:t>.......</w:t>
      </w:r>
      <w:r w:rsidRPr="00C61106">
        <w:rPr>
          <w:rFonts w:ascii="Montserrat" w:hAnsi="Montserrat"/>
          <w:b/>
          <w:bCs/>
          <w:lang w:val="ro-RO"/>
        </w:rPr>
        <w:t xml:space="preserve"> 202</w:t>
      </w:r>
      <w:r w:rsidR="005B105E">
        <w:rPr>
          <w:rFonts w:ascii="Montserrat" w:hAnsi="Montserrat"/>
          <w:b/>
          <w:bCs/>
          <w:lang w:val="ro-RO"/>
        </w:rPr>
        <w:t>4</w:t>
      </w:r>
    </w:p>
    <w:p w14:paraId="6EA6D3ED" w14:textId="77777777" w:rsidR="00525950" w:rsidRPr="00C61106" w:rsidRDefault="00525950" w:rsidP="005979FD">
      <w:pPr>
        <w:autoSpaceDE w:val="0"/>
        <w:autoSpaceDN w:val="0"/>
        <w:adjustRightInd w:val="0"/>
        <w:contextualSpacing/>
        <w:jc w:val="both"/>
        <w:rPr>
          <w:rFonts w:ascii="Montserrat" w:hAnsi="Montserrat"/>
          <w:i/>
          <w:iCs/>
          <w:sz w:val="18"/>
          <w:szCs w:val="18"/>
          <w:lang w:val="ro-RO"/>
        </w:rPr>
      </w:pPr>
    </w:p>
    <w:p w14:paraId="77C8028D" w14:textId="765B8BF9" w:rsidR="006B6303" w:rsidRPr="005614ED" w:rsidRDefault="008F76F2" w:rsidP="005614ED">
      <w:pPr>
        <w:autoSpaceDE w:val="0"/>
        <w:autoSpaceDN w:val="0"/>
        <w:adjustRightInd w:val="0"/>
        <w:contextualSpacing/>
        <w:jc w:val="both"/>
        <w:rPr>
          <w:rFonts w:ascii="Montserrat" w:hAnsi="Montserrat"/>
          <w:i/>
          <w:iCs/>
          <w:noProof/>
          <w:sz w:val="18"/>
          <w:szCs w:val="18"/>
          <w:lang w:val="it-IT"/>
        </w:rPr>
      </w:pPr>
      <w:r w:rsidRPr="00C61106">
        <w:rPr>
          <w:rFonts w:ascii="Montserrat" w:hAnsi="Montserrat"/>
          <w:i/>
          <w:iCs/>
          <w:sz w:val="18"/>
          <w:szCs w:val="18"/>
          <w:lang w:val="ro-RO"/>
        </w:rPr>
        <w:t xml:space="preserve">Prezenta hotărâre a fost adoptată cu … voturi “pentru” </w:t>
      </w:r>
      <w:r w:rsidRPr="00C61106">
        <w:rPr>
          <w:rFonts w:ascii="Montserrat" w:hAnsi="Montserrat"/>
          <w:i/>
          <w:iCs/>
          <w:noProof/>
          <w:sz w:val="18"/>
          <w:szCs w:val="18"/>
          <w:lang w:val="ro-RO"/>
        </w:rPr>
        <w:t xml:space="preserve">… voturi “împotrivă”, …. ”abţineri” şi …. </w:t>
      </w:r>
      <w:r w:rsidRPr="00C61106">
        <w:rPr>
          <w:rFonts w:ascii="Montserrat" w:hAnsi="Montserrat"/>
          <w:i/>
          <w:iCs/>
          <w:noProof/>
          <w:sz w:val="18"/>
          <w:szCs w:val="18"/>
          <w:lang w:val="it-IT"/>
        </w:rPr>
        <w:t>Membri ai Consiliului județean nu au votat</w:t>
      </w:r>
      <w:r w:rsidRPr="00C61106">
        <w:rPr>
          <w:rFonts w:ascii="Montserrat" w:hAnsi="Montserrat"/>
          <w:i/>
          <w:iCs/>
          <w:sz w:val="18"/>
          <w:szCs w:val="18"/>
          <w:lang w:val="it-IT"/>
        </w:rPr>
        <w:t>, fiind astfel respectate prevederile legale privind majoritatea de voturi necesară.</w:t>
      </w:r>
      <w:r w:rsidRPr="00C61106">
        <w:rPr>
          <w:rFonts w:ascii="Montserrat" w:hAnsi="Montserrat"/>
          <w:b/>
          <w:bCs/>
          <w:i/>
          <w:iCs/>
          <w:noProof/>
          <w:sz w:val="18"/>
          <w:szCs w:val="18"/>
          <w:vertAlign w:val="superscript"/>
          <w:lang w:val="it-IT"/>
        </w:rPr>
        <w:t xml:space="preserve">  </w:t>
      </w:r>
    </w:p>
    <w:p w14:paraId="2DD61AD6" w14:textId="11013E84" w:rsidR="008F76F2" w:rsidRPr="006A5F39" w:rsidRDefault="008F76F2" w:rsidP="005979FD">
      <w:pPr>
        <w:autoSpaceDE w:val="0"/>
        <w:autoSpaceDN w:val="0"/>
        <w:adjustRightInd w:val="0"/>
        <w:contextualSpacing/>
        <w:jc w:val="center"/>
        <w:rPr>
          <w:rFonts w:ascii="Montserrat" w:hAnsi="Montserrat"/>
          <w:b/>
          <w:bCs/>
          <w:noProof/>
          <w:lang w:val="it-IT"/>
        </w:rPr>
      </w:pPr>
      <w:r w:rsidRPr="006A5F39">
        <w:rPr>
          <w:rFonts w:ascii="Montserrat" w:hAnsi="Montserrat"/>
          <w:b/>
          <w:bCs/>
          <w:noProof/>
          <w:lang w:val="it-IT"/>
        </w:rPr>
        <w:t>INIȚIATOR,</w:t>
      </w:r>
    </w:p>
    <w:p w14:paraId="09D047C8" w14:textId="77777777" w:rsidR="008F76F2" w:rsidRPr="006A5F39" w:rsidRDefault="008F76F2" w:rsidP="005979FD">
      <w:pPr>
        <w:autoSpaceDE w:val="0"/>
        <w:autoSpaceDN w:val="0"/>
        <w:adjustRightInd w:val="0"/>
        <w:contextualSpacing/>
        <w:jc w:val="center"/>
        <w:rPr>
          <w:rFonts w:ascii="Montserrat" w:hAnsi="Montserrat"/>
          <w:b/>
          <w:bCs/>
          <w:noProof/>
          <w:lang w:val="it-IT"/>
        </w:rPr>
      </w:pPr>
      <w:r w:rsidRPr="006A5F39">
        <w:rPr>
          <w:rFonts w:ascii="Montserrat" w:hAnsi="Montserrat"/>
          <w:b/>
          <w:bCs/>
          <w:noProof/>
          <w:lang w:val="it-IT"/>
        </w:rPr>
        <w:t xml:space="preserve">PREȘEDINTE </w:t>
      </w:r>
    </w:p>
    <w:p w14:paraId="434A3213" w14:textId="77777777" w:rsidR="00475924" w:rsidRPr="006A5F39" w:rsidRDefault="005A44EE" w:rsidP="005979FD">
      <w:pPr>
        <w:autoSpaceDE w:val="0"/>
        <w:autoSpaceDN w:val="0"/>
        <w:adjustRightInd w:val="0"/>
        <w:contextualSpacing/>
        <w:jc w:val="center"/>
        <w:rPr>
          <w:rFonts w:ascii="Montserrat" w:hAnsi="Montserrat"/>
          <w:noProof/>
          <w:lang w:val="it-IT"/>
        </w:rPr>
      </w:pPr>
      <w:r w:rsidRPr="006A5F39">
        <w:rPr>
          <w:rFonts w:ascii="Montserrat" w:hAnsi="Montserrat"/>
          <w:noProof/>
          <w:lang w:val="it-IT"/>
        </w:rPr>
        <w:t>Alin Tișe</w:t>
      </w:r>
    </w:p>
    <w:p w14:paraId="702ACB65" w14:textId="12F127EE" w:rsidR="0033355A" w:rsidRDefault="0033355A" w:rsidP="00551779">
      <w:pPr>
        <w:autoSpaceDE w:val="0"/>
        <w:autoSpaceDN w:val="0"/>
        <w:adjustRightInd w:val="0"/>
        <w:contextualSpacing/>
        <w:rPr>
          <w:rFonts w:ascii="Montserrat" w:hAnsi="Montserrat"/>
          <w:noProof/>
          <w:lang w:val="it-IT"/>
        </w:rPr>
      </w:pPr>
    </w:p>
    <w:p w14:paraId="1CCC4B6D" w14:textId="77777777" w:rsidR="00DC4428" w:rsidRDefault="00DC4428" w:rsidP="00551779">
      <w:pPr>
        <w:autoSpaceDE w:val="0"/>
        <w:autoSpaceDN w:val="0"/>
        <w:adjustRightInd w:val="0"/>
        <w:contextualSpacing/>
        <w:rPr>
          <w:rFonts w:ascii="Montserrat" w:hAnsi="Montserrat"/>
          <w:noProof/>
          <w:lang w:val="it-IT"/>
        </w:rPr>
      </w:pPr>
    </w:p>
    <w:p w14:paraId="024C32F3" w14:textId="3DEEF31B" w:rsidR="00EF50B5" w:rsidRDefault="00EF50B5" w:rsidP="00551779">
      <w:pPr>
        <w:autoSpaceDE w:val="0"/>
        <w:autoSpaceDN w:val="0"/>
        <w:adjustRightInd w:val="0"/>
        <w:contextualSpacing/>
        <w:rPr>
          <w:rFonts w:ascii="Montserrat" w:hAnsi="Montserrat"/>
          <w:noProof/>
          <w:lang w:val="it-IT"/>
        </w:rPr>
      </w:pPr>
    </w:p>
    <w:p w14:paraId="7AFE64DB" w14:textId="77777777" w:rsidR="009D402A" w:rsidRDefault="009D402A" w:rsidP="00551779">
      <w:pPr>
        <w:autoSpaceDE w:val="0"/>
        <w:autoSpaceDN w:val="0"/>
        <w:adjustRightInd w:val="0"/>
        <w:contextualSpacing/>
        <w:rPr>
          <w:rFonts w:ascii="Montserrat" w:hAnsi="Montserrat"/>
          <w:noProof/>
          <w:lang w:val="it-IT"/>
        </w:rPr>
      </w:pPr>
    </w:p>
    <w:p w14:paraId="427FDCF4" w14:textId="77777777" w:rsidR="009D402A" w:rsidRDefault="009D402A" w:rsidP="00551779">
      <w:pPr>
        <w:autoSpaceDE w:val="0"/>
        <w:autoSpaceDN w:val="0"/>
        <w:adjustRightInd w:val="0"/>
        <w:contextualSpacing/>
        <w:rPr>
          <w:rFonts w:ascii="Montserrat" w:hAnsi="Montserrat"/>
          <w:noProof/>
          <w:lang w:val="it-IT"/>
        </w:rPr>
      </w:pPr>
    </w:p>
    <w:p w14:paraId="10F4E5FD" w14:textId="77777777" w:rsidR="009D402A" w:rsidRDefault="009D402A" w:rsidP="00551779">
      <w:pPr>
        <w:autoSpaceDE w:val="0"/>
        <w:autoSpaceDN w:val="0"/>
        <w:adjustRightInd w:val="0"/>
        <w:contextualSpacing/>
        <w:rPr>
          <w:rFonts w:ascii="Montserrat" w:hAnsi="Montserrat"/>
          <w:noProof/>
          <w:lang w:val="it-IT"/>
        </w:rPr>
      </w:pPr>
    </w:p>
    <w:p w14:paraId="7A058809" w14:textId="77777777" w:rsidR="009D402A" w:rsidRDefault="009D402A" w:rsidP="00551779">
      <w:pPr>
        <w:autoSpaceDE w:val="0"/>
        <w:autoSpaceDN w:val="0"/>
        <w:adjustRightInd w:val="0"/>
        <w:contextualSpacing/>
        <w:rPr>
          <w:rFonts w:ascii="Montserrat" w:hAnsi="Montserrat"/>
          <w:noProof/>
          <w:lang w:val="it-IT"/>
        </w:rPr>
      </w:pPr>
    </w:p>
    <w:p w14:paraId="6C92ED65" w14:textId="77777777" w:rsidR="009D402A" w:rsidRDefault="009D402A" w:rsidP="00551779">
      <w:pPr>
        <w:autoSpaceDE w:val="0"/>
        <w:autoSpaceDN w:val="0"/>
        <w:adjustRightInd w:val="0"/>
        <w:contextualSpacing/>
        <w:rPr>
          <w:rFonts w:ascii="Montserrat" w:hAnsi="Montserrat"/>
          <w:noProof/>
          <w:lang w:val="it-IT"/>
        </w:rPr>
      </w:pPr>
    </w:p>
    <w:p w14:paraId="28C6602F" w14:textId="77777777" w:rsidR="009D402A" w:rsidRDefault="009D402A" w:rsidP="00551779">
      <w:pPr>
        <w:autoSpaceDE w:val="0"/>
        <w:autoSpaceDN w:val="0"/>
        <w:adjustRightInd w:val="0"/>
        <w:contextualSpacing/>
        <w:rPr>
          <w:rFonts w:ascii="Montserrat" w:hAnsi="Montserrat"/>
          <w:noProof/>
          <w:lang w:val="it-IT"/>
        </w:rPr>
      </w:pPr>
    </w:p>
    <w:p w14:paraId="7C2B4A77" w14:textId="77777777" w:rsidR="009D402A" w:rsidRDefault="009D402A" w:rsidP="00551779">
      <w:pPr>
        <w:autoSpaceDE w:val="0"/>
        <w:autoSpaceDN w:val="0"/>
        <w:adjustRightInd w:val="0"/>
        <w:contextualSpacing/>
        <w:rPr>
          <w:rFonts w:ascii="Montserrat" w:hAnsi="Montserrat"/>
          <w:noProof/>
          <w:lang w:val="it-IT"/>
        </w:rPr>
      </w:pPr>
    </w:p>
    <w:p w14:paraId="2F3DF526" w14:textId="77777777" w:rsidR="009D402A" w:rsidRDefault="009D402A" w:rsidP="00551779">
      <w:pPr>
        <w:autoSpaceDE w:val="0"/>
        <w:autoSpaceDN w:val="0"/>
        <w:adjustRightInd w:val="0"/>
        <w:contextualSpacing/>
        <w:rPr>
          <w:rFonts w:ascii="Montserrat" w:hAnsi="Montserrat"/>
          <w:noProof/>
          <w:lang w:val="it-IT"/>
        </w:rPr>
      </w:pPr>
    </w:p>
    <w:p w14:paraId="50301CF4" w14:textId="77777777" w:rsidR="009D402A" w:rsidRDefault="009D402A" w:rsidP="00551779">
      <w:pPr>
        <w:autoSpaceDE w:val="0"/>
        <w:autoSpaceDN w:val="0"/>
        <w:adjustRightInd w:val="0"/>
        <w:contextualSpacing/>
        <w:rPr>
          <w:rFonts w:ascii="Montserrat" w:hAnsi="Montserrat"/>
          <w:noProof/>
          <w:lang w:val="it-IT"/>
        </w:rPr>
      </w:pPr>
    </w:p>
    <w:p w14:paraId="3C562380" w14:textId="77777777" w:rsidR="00A93C5A" w:rsidRDefault="00A93C5A" w:rsidP="00854264">
      <w:pPr>
        <w:tabs>
          <w:tab w:val="left" w:pos="3456"/>
        </w:tabs>
        <w:rPr>
          <w:rFonts w:ascii="Montserrat" w:hAnsi="Montserrat"/>
          <w:noProof/>
          <w:lang w:val="it-IT"/>
        </w:rPr>
      </w:pPr>
      <w:bookmarkStart w:id="13" w:name="_Hlk104296336"/>
    </w:p>
    <w:p w14:paraId="0BCF021B" w14:textId="77777777" w:rsidR="00CA1876" w:rsidRDefault="00CA1876" w:rsidP="00854264">
      <w:pPr>
        <w:tabs>
          <w:tab w:val="left" w:pos="3456"/>
        </w:tabs>
        <w:rPr>
          <w:rFonts w:ascii="Montserrat" w:hAnsi="Montserrat"/>
          <w:lang w:val="es-ES"/>
        </w:rPr>
      </w:pPr>
    </w:p>
    <w:p w14:paraId="3D31A6C5" w14:textId="77777777" w:rsidR="007F0660" w:rsidRPr="004748C3" w:rsidRDefault="007F0660" w:rsidP="00902D40">
      <w:pPr>
        <w:tabs>
          <w:tab w:val="left" w:pos="3456"/>
        </w:tabs>
        <w:rPr>
          <w:rFonts w:ascii="Montserrat" w:hAnsi="Montserrat"/>
          <w:highlight w:val="yellow"/>
          <w:lang w:val="es-ES"/>
        </w:rPr>
      </w:pPr>
    </w:p>
    <w:p w14:paraId="36661A90" w14:textId="284FA813" w:rsidR="00623F56" w:rsidRPr="00E562BE" w:rsidRDefault="005A44EE" w:rsidP="00902D40">
      <w:pPr>
        <w:tabs>
          <w:tab w:val="left" w:pos="3456"/>
        </w:tabs>
        <w:rPr>
          <w:rFonts w:ascii="Montserrat" w:hAnsi="Montserrat"/>
          <w:lang w:val="fr-FR"/>
        </w:rPr>
      </w:pPr>
      <w:r w:rsidRPr="00E562BE">
        <w:rPr>
          <w:rFonts w:ascii="Montserrat" w:hAnsi="Montserrat"/>
          <w:lang w:val="fr-FR"/>
        </w:rPr>
        <w:t xml:space="preserve">Nr. </w:t>
      </w:r>
      <w:bookmarkStart w:id="14" w:name="_Hlk181872845"/>
      <w:r w:rsidR="00854264">
        <w:rPr>
          <w:rFonts w:ascii="Montserrat" w:hAnsi="Montserrat"/>
          <w:lang w:val="fr-FR"/>
        </w:rPr>
        <w:t xml:space="preserve">45568 </w:t>
      </w:r>
      <w:r w:rsidR="00902D40" w:rsidRPr="00E562BE">
        <w:rPr>
          <w:rFonts w:ascii="Montserrat" w:hAnsi="Montserrat"/>
          <w:lang w:val="fr-FR"/>
        </w:rPr>
        <w:t>/</w:t>
      </w:r>
      <w:r w:rsidR="00854264">
        <w:rPr>
          <w:rFonts w:ascii="Montserrat" w:hAnsi="Montserrat"/>
          <w:lang w:val="fr-FR"/>
        </w:rPr>
        <w:t xml:space="preserve"> 07.11</w:t>
      </w:r>
      <w:r w:rsidR="00E562BE" w:rsidRPr="00E562BE">
        <w:rPr>
          <w:rFonts w:ascii="Montserrat" w:hAnsi="Montserrat"/>
          <w:lang w:val="fr-FR"/>
        </w:rPr>
        <w:t>.2024</w:t>
      </w:r>
      <w:bookmarkEnd w:id="14"/>
    </w:p>
    <w:p w14:paraId="64DE9E24" w14:textId="77777777" w:rsidR="00F83F30" w:rsidRPr="00BE5D36" w:rsidRDefault="00F83F30" w:rsidP="00902D40">
      <w:pPr>
        <w:tabs>
          <w:tab w:val="left" w:pos="3456"/>
        </w:tabs>
        <w:jc w:val="center"/>
        <w:rPr>
          <w:rFonts w:ascii="Montserrat" w:hAnsi="Montserrat"/>
          <w:b/>
          <w:bCs/>
          <w:iCs/>
          <w:highlight w:val="yellow"/>
          <w:lang w:val="ro-RO"/>
        </w:rPr>
      </w:pPr>
    </w:p>
    <w:p w14:paraId="4CED7280" w14:textId="59B737A5" w:rsidR="004C5818" w:rsidRPr="00E562BE" w:rsidRDefault="004C5818" w:rsidP="00902D40">
      <w:pPr>
        <w:tabs>
          <w:tab w:val="left" w:pos="3456"/>
        </w:tabs>
        <w:jc w:val="center"/>
        <w:rPr>
          <w:rFonts w:ascii="Montserrat" w:hAnsi="Montserrat"/>
          <w:b/>
          <w:bCs/>
          <w:iCs/>
          <w:lang w:val="ro-RO"/>
        </w:rPr>
      </w:pPr>
      <w:r w:rsidRPr="00E562BE">
        <w:rPr>
          <w:rFonts w:ascii="Montserrat" w:hAnsi="Montserrat"/>
          <w:b/>
          <w:bCs/>
          <w:iCs/>
          <w:lang w:val="ro-RO"/>
        </w:rPr>
        <w:t>RAPORT DE SPECIALITATE</w:t>
      </w:r>
    </w:p>
    <w:p w14:paraId="7696DB85" w14:textId="77777777" w:rsidR="004C5818" w:rsidRPr="00BE5D36" w:rsidRDefault="004C5818" w:rsidP="00902D40">
      <w:pPr>
        <w:tabs>
          <w:tab w:val="left" w:pos="3456"/>
        </w:tabs>
        <w:rPr>
          <w:rFonts w:ascii="Montserrat" w:hAnsi="Montserrat"/>
          <w:highlight w:val="yellow"/>
          <w:lang w:val="ro-RO"/>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835"/>
      </w:tblGrid>
      <w:tr w:rsidR="009F2146" w:rsidRPr="00BE5D36" w14:paraId="26B2D521" w14:textId="77777777" w:rsidTr="00C40F5A">
        <w:trPr>
          <w:trHeight w:val="278"/>
        </w:trPr>
        <w:tc>
          <w:tcPr>
            <w:tcW w:w="3663" w:type="dxa"/>
          </w:tcPr>
          <w:p w14:paraId="147068FE" w14:textId="77777777" w:rsidR="004C5818" w:rsidRPr="00E304E4" w:rsidRDefault="004C5818" w:rsidP="00902D40">
            <w:pPr>
              <w:tabs>
                <w:tab w:val="left" w:pos="3456"/>
              </w:tabs>
              <w:jc w:val="both"/>
              <w:rPr>
                <w:rFonts w:ascii="Montserrat" w:hAnsi="Montserrat"/>
                <w:b/>
                <w:bCs/>
                <w:iCs/>
                <w:lang w:val="en-US"/>
              </w:rPr>
            </w:pPr>
            <w:proofErr w:type="spellStart"/>
            <w:r w:rsidRPr="00E304E4">
              <w:rPr>
                <w:rFonts w:ascii="Montserrat" w:hAnsi="Montserrat"/>
                <w:b/>
                <w:bCs/>
                <w:iCs/>
                <w:lang w:val="en-US"/>
              </w:rPr>
              <w:t>Titlul</w:t>
            </w:r>
            <w:proofErr w:type="spellEnd"/>
            <w:r w:rsidRPr="00E304E4">
              <w:rPr>
                <w:rFonts w:ascii="Montserrat" w:hAnsi="Montserrat"/>
                <w:b/>
                <w:bCs/>
                <w:iCs/>
                <w:lang w:val="en-US"/>
              </w:rPr>
              <w:t xml:space="preserve"> </w:t>
            </w:r>
            <w:proofErr w:type="spellStart"/>
            <w:r w:rsidRPr="00E304E4">
              <w:rPr>
                <w:rFonts w:ascii="Montserrat" w:hAnsi="Montserrat"/>
                <w:b/>
                <w:bCs/>
                <w:iCs/>
                <w:lang w:val="en-US"/>
              </w:rPr>
              <w:t>proiectului</w:t>
            </w:r>
            <w:proofErr w:type="spellEnd"/>
            <w:r w:rsidRPr="00E304E4">
              <w:rPr>
                <w:rFonts w:ascii="Montserrat" w:hAnsi="Montserrat"/>
                <w:b/>
                <w:bCs/>
                <w:iCs/>
                <w:lang w:val="en-US"/>
              </w:rPr>
              <w:t xml:space="preserve"> de </w:t>
            </w:r>
            <w:proofErr w:type="spellStart"/>
            <w:r w:rsidRPr="00E304E4">
              <w:rPr>
                <w:rFonts w:ascii="Montserrat" w:hAnsi="Montserrat"/>
                <w:b/>
                <w:bCs/>
                <w:iCs/>
                <w:lang w:val="en-US"/>
              </w:rPr>
              <w:t>hotărâre</w:t>
            </w:r>
            <w:proofErr w:type="spellEnd"/>
          </w:p>
        </w:tc>
        <w:tc>
          <w:tcPr>
            <w:tcW w:w="6142" w:type="dxa"/>
            <w:gridSpan w:val="3"/>
          </w:tcPr>
          <w:p w14:paraId="37788C80" w14:textId="24B46A80" w:rsidR="001343BD" w:rsidRPr="00854264" w:rsidRDefault="00902D40" w:rsidP="00854264">
            <w:pPr>
              <w:tabs>
                <w:tab w:val="left" w:pos="3456"/>
              </w:tabs>
              <w:jc w:val="both"/>
              <w:rPr>
                <w:rFonts w:ascii="Montserrat" w:hAnsi="Montserrat"/>
                <w:i/>
                <w:iCs/>
              </w:rPr>
            </w:pPr>
            <w:r w:rsidRPr="00E304E4">
              <w:rPr>
                <w:rFonts w:ascii="Montserrat" w:eastAsia="Calibri" w:hAnsi="Montserrat"/>
                <w:iCs/>
                <w:noProof/>
                <w:color w:val="000000" w:themeColor="text1"/>
              </w:rPr>
              <w:t xml:space="preserve">Proiect de hotărâre </w:t>
            </w:r>
            <w:proofErr w:type="spellStart"/>
            <w:r w:rsidR="00022F43" w:rsidRPr="00E304E4">
              <w:rPr>
                <w:rFonts w:ascii="Montserrat" w:hAnsi="Montserrat"/>
              </w:rPr>
              <w:t>privind</w:t>
            </w:r>
            <w:proofErr w:type="spellEnd"/>
            <w:r w:rsidR="00022F43" w:rsidRPr="00E304E4">
              <w:rPr>
                <w:rFonts w:ascii="Montserrat" w:hAnsi="Montserrat"/>
              </w:rPr>
              <w:t xml:space="preserve"> </w:t>
            </w:r>
            <w:proofErr w:type="spellStart"/>
            <w:r w:rsidR="00022F43" w:rsidRPr="00E304E4">
              <w:rPr>
                <w:rFonts w:ascii="Montserrat" w:hAnsi="Montserrat"/>
              </w:rPr>
              <w:t>aprobarea</w:t>
            </w:r>
            <w:proofErr w:type="spellEnd"/>
            <w:r w:rsidR="00022F43" w:rsidRPr="00E304E4">
              <w:rPr>
                <w:rFonts w:ascii="Montserrat" w:hAnsi="Montserrat"/>
              </w:rPr>
              <w:t xml:space="preserve"> </w:t>
            </w:r>
            <w:proofErr w:type="spellStart"/>
            <w:r w:rsidR="007F0660" w:rsidRPr="00E304E4">
              <w:rPr>
                <w:rFonts w:ascii="Montserrat" w:hAnsi="Montserrat"/>
              </w:rPr>
              <w:t>proiectului</w:t>
            </w:r>
            <w:proofErr w:type="spellEnd"/>
            <w:r w:rsidR="007F0660" w:rsidRPr="00E304E4">
              <w:rPr>
                <w:rFonts w:ascii="Montserrat" w:hAnsi="Montserrat"/>
              </w:rPr>
              <w:t xml:space="preserve"> </w:t>
            </w:r>
            <w:proofErr w:type="spellStart"/>
            <w:r w:rsidR="00854264" w:rsidRPr="00854264">
              <w:rPr>
                <w:rFonts w:ascii="Montserrat" w:hAnsi="Montserrat"/>
                <w:i/>
                <w:iCs/>
              </w:rPr>
              <w:t>Restaurarea</w:t>
            </w:r>
            <w:proofErr w:type="spellEnd"/>
            <w:r w:rsidR="00854264" w:rsidRPr="00854264">
              <w:rPr>
                <w:rFonts w:ascii="Montserrat" w:hAnsi="Montserrat"/>
                <w:i/>
                <w:iCs/>
              </w:rPr>
              <w:t xml:space="preserve">, </w:t>
            </w:r>
            <w:proofErr w:type="spellStart"/>
            <w:r w:rsidR="00854264" w:rsidRPr="00854264">
              <w:rPr>
                <w:rFonts w:ascii="Montserrat" w:hAnsi="Montserrat"/>
                <w:i/>
                <w:iCs/>
              </w:rPr>
              <w:t>consolidarea</w:t>
            </w:r>
            <w:proofErr w:type="spellEnd"/>
            <w:r w:rsidR="00854264" w:rsidRPr="00854264">
              <w:rPr>
                <w:rFonts w:ascii="Montserrat" w:hAnsi="Montserrat"/>
                <w:i/>
                <w:iCs/>
              </w:rPr>
              <w:t xml:space="preserve"> </w:t>
            </w:r>
            <w:proofErr w:type="spellStart"/>
            <w:r w:rsidR="00854264" w:rsidRPr="00854264">
              <w:rPr>
                <w:rFonts w:ascii="Montserrat" w:hAnsi="Montserrat"/>
                <w:i/>
                <w:iCs/>
              </w:rPr>
              <w:t>și</w:t>
            </w:r>
            <w:proofErr w:type="spellEnd"/>
            <w:r w:rsidR="00854264" w:rsidRPr="00854264">
              <w:rPr>
                <w:rFonts w:ascii="Montserrat" w:hAnsi="Montserrat"/>
                <w:i/>
                <w:iCs/>
              </w:rPr>
              <w:t xml:space="preserve"> </w:t>
            </w:r>
            <w:proofErr w:type="spellStart"/>
            <w:r w:rsidR="00854264" w:rsidRPr="00854264">
              <w:rPr>
                <w:rFonts w:ascii="Montserrat" w:hAnsi="Montserrat"/>
                <w:i/>
                <w:iCs/>
              </w:rPr>
              <w:t>conservarea</w:t>
            </w:r>
            <w:proofErr w:type="spellEnd"/>
            <w:r w:rsidR="00854264" w:rsidRPr="00854264">
              <w:rPr>
                <w:rFonts w:ascii="Montserrat" w:hAnsi="Montserrat"/>
                <w:i/>
                <w:iCs/>
              </w:rPr>
              <w:t xml:space="preserve"> Ansamblului "Octavian Goga" din </w:t>
            </w:r>
            <w:proofErr w:type="spellStart"/>
            <w:r w:rsidR="00854264" w:rsidRPr="00854264">
              <w:rPr>
                <w:rFonts w:ascii="Montserrat" w:hAnsi="Montserrat"/>
                <w:i/>
                <w:iCs/>
              </w:rPr>
              <w:t>comuna</w:t>
            </w:r>
            <w:proofErr w:type="spellEnd"/>
            <w:r w:rsidR="00854264" w:rsidRPr="00854264">
              <w:rPr>
                <w:rFonts w:ascii="Montserrat" w:hAnsi="Montserrat"/>
                <w:i/>
                <w:iCs/>
              </w:rPr>
              <w:t xml:space="preserve"> Ciucea </w:t>
            </w:r>
            <w:proofErr w:type="spellStart"/>
            <w:r w:rsidR="00854264" w:rsidRPr="00854264">
              <w:rPr>
                <w:rFonts w:ascii="Montserrat" w:hAnsi="Montserrat"/>
              </w:rPr>
              <w:t>și</w:t>
            </w:r>
            <w:proofErr w:type="spellEnd"/>
            <w:r w:rsidR="00854264" w:rsidRPr="00854264">
              <w:rPr>
                <w:rFonts w:ascii="Montserrat" w:hAnsi="Montserrat"/>
              </w:rPr>
              <w:t xml:space="preserve"> a </w:t>
            </w:r>
            <w:proofErr w:type="spellStart"/>
            <w:r w:rsidR="00854264" w:rsidRPr="00854264">
              <w:rPr>
                <w:rFonts w:ascii="Montserrat" w:hAnsi="Montserrat"/>
              </w:rPr>
              <w:t>cheltuielilor</w:t>
            </w:r>
            <w:proofErr w:type="spellEnd"/>
            <w:r w:rsidR="00854264" w:rsidRPr="00854264">
              <w:rPr>
                <w:rFonts w:ascii="Montserrat" w:hAnsi="Montserrat"/>
              </w:rPr>
              <w:t xml:space="preserve"> legate de </w:t>
            </w:r>
            <w:proofErr w:type="spellStart"/>
            <w:r w:rsidR="00854264" w:rsidRPr="00854264">
              <w:rPr>
                <w:rFonts w:ascii="Montserrat" w:hAnsi="Montserrat"/>
              </w:rPr>
              <w:t>proiect</w:t>
            </w:r>
            <w:proofErr w:type="spellEnd"/>
          </w:p>
        </w:tc>
      </w:tr>
      <w:tr w:rsidR="009F2146" w:rsidRPr="00BE5D36" w14:paraId="04411024" w14:textId="77777777" w:rsidTr="00C40F5A">
        <w:tc>
          <w:tcPr>
            <w:tcW w:w="3663" w:type="dxa"/>
          </w:tcPr>
          <w:p w14:paraId="35A72988" w14:textId="77777777" w:rsidR="004C5818" w:rsidRPr="00E304E4" w:rsidRDefault="004C5818" w:rsidP="00902D40">
            <w:pPr>
              <w:tabs>
                <w:tab w:val="left" w:pos="3456"/>
              </w:tabs>
              <w:jc w:val="both"/>
              <w:rPr>
                <w:rFonts w:ascii="Montserrat" w:hAnsi="Montserrat"/>
                <w:b/>
                <w:bCs/>
                <w:iCs/>
                <w:lang w:val="en-US"/>
              </w:rPr>
            </w:pPr>
            <w:proofErr w:type="spellStart"/>
            <w:r w:rsidRPr="00E304E4">
              <w:rPr>
                <w:rFonts w:ascii="Montserrat" w:hAnsi="Montserrat"/>
                <w:b/>
                <w:bCs/>
                <w:iCs/>
                <w:lang w:val="en-US"/>
              </w:rPr>
              <w:t>Compartiment</w:t>
            </w:r>
            <w:proofErr w:type="spellEnd"/>
            <w:r w:rsidRPr="00E304E4">
              <w:rPr>
                <w:rFonts w:ascii="Montserrat" w:hAnsi="Montserrat"/>
                <w:b/>
                <w:bCs/>
                <w:iCs/>
                <w:lang w:val="en-US"/>
              </w:rPr>
              <w:t xml:space="preserve"> de resort:</w:t>
            </w:r>
          </w:p>
        </w:tc>
        <w:tc>
          <w:tcPr>
            <w:tcW w:w="6142" w:type="dxa"/>
            <w:gridSpan w:val="3"/>
          </w:tcPr>
          <w:p w14:paraId="68F11860" w14:textId="21D5E1B6" w:rsidR="001343BD" w:rsidRPr="00E304E4" w:rsidRDefault="00475924" w:rsidP="00902D40">
            <w:pPr>
              <w:tabs>
                <w:tab w:val="left" w:pos="3456"/>
              </w:tabs>
              <w:jc w:val="both"/>
              <w:rPr>
                <w:rFonts w:ascii="Montserrat" w:eastAsia="Calibri" w:hAnsi="Montserrat"/>
                <w:iCs/>
                <w:noProof/>
              </w:rPr>
            </w:pPr>
            <w:r w:rsidRPr="00E304E4">
              <w:rPr>
                <w:rFonts w:ascii="Montserrat" w:eastAsia="Calibri" w:hAnsi="Montserrat"/>
                <w:iCs/>
                <w:noProof/>
              </w:rPr>
              <w:t>DIRECȚIA DEZVOLTARE ȘI INVESTIȚII</w:t>
            </w:r>
          </w:p>
        </w:tc>
      </w:tr>
      <w:tr w:rsidR="009F2146" w:rsidRPr="00BE5D36" w14:paraId="71B42F8A" w14:textId="77777777" w:rsidTr="00C40F5A">
        <w:tc>
          <w:tcPr>
            <w:tcW w:w="9805" w:type="dxa"/>
            <w:gridSpan w:val="4"/>
          </w:tcPr>
          <w:p w14:paraId="4F14F2D2" w14:textId="74DE3811" w:rsidR="004C5818" w:rsidRPr="00E304E4" w:rsidRDefault="004C5818" w:rsidP="00902D40">
            <w:pPr>
              <w:tabs>
                <w:tab w:val="left" w:pos="3456"/>
              </w:tabs>
              <w:jc w:val="both"/>
              <w:rPr>
                <w:rFonts w:ascii="Montserrat" w:hAnsi="Montserrat"/>
                <w:b/>
                <w:bCs/>
                <w:iCs/>
                <w:lang w:val="en-US"/>
              </w:rPr>
            </w:pPr>
            <w:proofErr w:type="spellStart"/>
            <w:r w:rsidRPr="00E304E4">
              <w:rPr>
                <w:rFonts w:ascii="Montserrat" w:hAnsi="Montserrat"/>
                <w:b/>
                <w:bCs/>
                <w:iCs/>
                <w:lang w:val="en-US"/>
              </w:rPr>
              <w:t>Secțiunea</w:t>
            </w:r>
            <w:proofErr w:type="spellEnd"/>
            <w:r w:rsidRPr="00E304E4">
              <w:rPr>
                <w:rFonts w:ascii="Montserrat" w:hAnsi="Montserrat"/>
                <w:b/>
                <w:bCs/>
                <w:iCs/>
                <w:lang w:val="en-US"/>
              </w:rPr>
              <w:t xml:space="preserve"> 1 – </w:t>
            </w:r>
            <w:proofErr w:type="spellStart"/>
            <w:r w:rsidRPr="00E304E4">
              <w:rPr>
                <w:rFonts w:ascii="Montserrat" w:hAnsi="Montserrat"/>
                <w:b/>
                <w:bCs/>
                <w:iCs/>
                <w:lang w:val="en-US"/>
              </w:rPr>
              <w:t>Documentare</w:t>
            </w:r>
            <w:proofErr w:type="spellEnd"/>
            <w:r w:rsidRPr="00E304E4">
              <w:rPr>
                <w:rFonts w:ascii="Montserrat" w:hAnsi="Montserrat"/>
                <w:b/>
                <w:bCs/>
                <w:iCs/>
                <w:lang w:val="en-US"/>
              </w:rPr>
              <w:t xml:space="preserve"> </w:t>
            </w:r>
            <w:proofErr w:type="spellStart"/>
            <w:r w:rsidRPr="00E304E4">
              <w:rPr>
                <w:rFonts w:ascii="Montserrat" w:hAnsi="Montserrat"/>
                <w:b/>
                <w:bCs/>
                <w:iCs/>
                <w:lang w:val="en-US"/>
              </w:rPr>
              <w:t>și</w:t>
            </w:r>
            <w:proofErr w:type="spellEnd"/>
            <w:r w:rsidRPr="00E304E4">
              <w:rPr>
                <w:rFonts w:ascii="Montserrat" w:hAnsi="Montserrat"/>
                <w:b/>
                <w:bCs/>
                <w:iCs/>
                <w:lang w:val="en-US"/>
              </w:rPr>
              <w:t xml:space="preserve"> </w:t>
            </w:r>
            <w:proofErr w:type="spellStart"/>
            <w:r w:rsidRPr="00E304E4">
              <w:rPr>
                <w:rFonts w:ascii="Montserrat" w:hAnsi="Montserrat"/>
                <w:b/>
                <w:bCs/>
                <w:iCs/>
                <w:lang w:val="en-US"/>
              </w:rPr>
              <w:t>analiză</w:t>
            </w:r>
            <w:proofErr w:type="spellEnd"/>
            <w:r w:rsidRPr="00E304E4">
              <w:rPr>
                <w:rFonts w:ascii="Montserrat" w:hAnsi="Montserrat"/>
                <w:b/>
                <w:bCs/>
                <w:iCs/>
                <w:lang w:val="en-US"/>
              </w:rPr>
              <w:t xml:space="preserve">: </w:t>
            </w:r>
          </w:p>
        </w:tc>
      </w:tr>
      <w:tr w:rsidR="009F2146" w:rsidRPr="00BE5D36" w14:paraId="564589CE" w14:textId="77777777" w:rsidTr="00425279">
        <w:tc>
          <w:tcPr>
            <w:tcW w:w="9805" w:type="dxa"/>
            <w:gridSpan w:val="4"/>
            <w:shd w:val="clear" w:color="auto" w:fill="FFFFFF" w:themeFill="background1"/>
          </w:tcPr>
          <w:p w14:paraId="61E30507" w14:textId="0E07CA79" w:rsidR="000D0244" w:rsidRPr="00E304E4" w:rsidRDefault="007F0660" w:rsidP="007F0660">
            <w:pPr>
              <w:tabs>
                <w:tab w:val="left" w:pos="3456"/>
              </w:tabs>
              <w:jc w:val="both"/>
              <w:rPr>
                <w:rFonts w:ascii="Montserrat" w:hAnsi="Montserrat"/>
              </w:rPr>
            </w:pPr>
            <w:proofErr w:type="spellStart"/>
            <w:r w:rsidRPr="00E304E4">
              <w:rPr>
                <w:rFonts w:ascii="Montserrat" w:hAnsi="Montserrat"/>
              </w:rPr>
              <w:t>Proiectul</w:t>
            </w:r>
            <w:proofErr w:type="spellEnd"/>
            <w:r w:rsidRPr="00E304E4">
              <w:rPr>
                <w:rFonts w:ascii="Montserrat" w:hAnsi="Montserrat"/>
              </w:rPr>
              <w:t xml:space="preserve"> de </w:t>
            </w:r>
            <w:proofErr w:type="spellStart"/>
            <w:r w:rsidRPr="00E304E4">
              <w:rPr>
                <w:rFonts w:ascii="Montserrat" w:hAnsi="Montserrat"/>
              </w:rPr>
              <w:t>hotărâre</w:t>
            </w:r>
            <w:proofErr w:type="spellEnd"/>
            <w:r w:rsidRPr="00E304E4">
              <w:rPr>
                <w:rFonts w:ascii="Montserrat" w:hAnsi="Montserrat"/>
              </w:rPr>
              <w:t xml:space="preserve"> </w:t>
            </w:r>
            <w:proofErr w:type="spellStart"/>
            <w:r w:rsidRPr="00E304E4">
              <w:rPr>
                <w:rFonts w:ascii="Montserrat" w:hAnsi="Montserrat"/>
              </w:rPr>
              <w:t>privind</w:t>
            </w:r>
            <w:proofErr w:type="spellEnd"/>
            <w:r w:rsidRPr="00E304E4">
              <w:rPr>
                <w:rFonts w:ascii="Montserrat" w:hAnsi="Montserrat"/>
              </w:rPr>
              <w:t xml:space="preserve"> </w:t>
            </w:r>
            <w:proofErr w:type="spellStart"/>
            <w:r w:rsidRPr="00E304E4">
              <w:rPr>
                <w:rFonts w:ascii="Montserrat" w:hAnsi="Montserrat"/>
              </w:rPr>
              <w:t>aprobarea</w:t>
            </w:r>
            <w:proofErr w:type="spellEnd"/>
            <w:r w:rsidRPr="00E304E4">
              <w:rPr>
                <w:rFonts w:ascii="Montserrat" w:hAnsi="Montserrat"/>
              </w:rPr>
              <w:t xml:space="preserve"> </w:t>
            </w:r>
            <w:proofErr w:type="spellStart"/>
            <w:r w:rsidRPr="00E304E4">
              <w:rPr>
                <w:rFonts w:ascii="Montserrat" w:hAnsi="Montserrat"/>
              </w:rPr>
              <w:t>proiectului</w:t>
            </w:r>
            <w:proofErr w:type="spellEnd"/>
            <w:r w:rsidRPr="00E304E4">
              <w:rPr>
                <w:rFonts w:ascii="Montserrat" w:hAnsi="Montserrat"/>
              </w:rPr>
              <w:t xml:space="preserve"> </w:t>
            </w:r>
            <w:proofErr w:type="spellStart"/>
            <w:r w:rsidR="00854264" w:rsidRPr="00854264">
              <w:rPr>
                <w:rFonts w:ascii="Montserrat" w:hAnsi="Montserrat"/>
                <w:i/>
                <w:iCs/>
              </w:rPr>
              <w:t>Restaurarea</w:t>
            </w:r>
            <w:proofErr w:type="spellEnd"/>
            <w:r w:rsidR="00854264" w:rsidRPr="00854264">
              <w:rPr>
                <w:rFonts w:ascii="Montserrat" w:hAnsi="Montserrat"/>
                <w:i/>
                <w:iCs/>
              </w:rPr>
              <w:t xml:space="preserve">, </w:t>
            </w:r>
            <w:proofErr w:type="spellStart"/>
            <w:r w:rsidR="00854264" w:rsidRPr="00854264">
              <w:rPr>
                <w:rFonts w:ascii="Montserrat" w:hAnsi="Montserrat"/>
                <w:i/>
                <w:iCs/>
              </w:rPr>
              <w:t>consolidarea</w:t>
            </w:r>
            <w:proofErr w:type="spellEnd"/>
            <w:r w:rsidR="00854264" w:rsidRPr="00854264">
              <w:rPr>
                <w:rFonts w:ascii="Montserrat" w:hAnsi="Montserrat"/>
                <w:i/>
                <w:iCs/>
              </w:rPr>
              <w:t xml:space="preserve"> </w:t>
            </w:r>
            <w:proofErr w:type="spellStart"/>
            <w:r w:rsidR="00854264" w:rsidRPr="00854264">
              <w:rPr>
                <w:rFonts w:ascii="Montserrat" w:hAnsi="Montserrat"/>
                <w:i/>
                <w:iCs/>
              </w:rPr>
              <w:t>și</w:t>
            </w:r>
            <w:proofErr w:type="spellEnd"/>
            <w:r w:rsidR="00854264" w:rsidRPr="00854264">
              <w:rPr>
                <w:rFonts w:ascii="Montserrat" w:hAnsi="Montserrat"/>
                <w:i/>
                <w:iCs/>
              </w:rPr>
              <w:t xml:space="preserve"> </w:t>
            </w:r>
            <w:proofErr w:type="spellStart"/>
            <w:r w:rsidR="00854264" w:rsidRPr="00854264">
              <w:rPr>
                <w:rFonts w:ascii="Montserrat" w:hAnsi="Montserrat"/>
                <w:i/>
                <w:iCs/>
              </w:rPr>
              <w:t>conservarea</w:t>
            </w:r>
            <w:proofErr w:type="spellEnd"/>
            <w:r w:rsidR="00854264" w:rsidRPr="00854264">
              <w:rPr>
                <w:rFonts w:ascii="Montserrat" w:hAnsi="Montserrat"/>
                <w:i/>
                <w:iCs/>
              </w:rPr>
              <w:t xml:space="preserve"> Ansamblului "Octavian Goga" din </w:t>
            </w:r>
            <w:proofErr w:type="spellStart"/>
            <w:r w:rsidR="00854264" w:rsidRPr="00854264">
              <w:rPr>
                <w:rFonts w:ascii="Montserrat" w:hAnsi="Montserrat"/>
                <w:i/>
                <w:iCs/>
              </w:rPr>
              <w:t>comuna</w:t>
            </w:r>
            <w:proofErr w:type="spellEnd"/>
            <w:r w:rsidR="00854264" w:rsidRPr="00854264">
              <w:rPr>
                <w:rFonts w:ascii="Montserrat" w:hAnsi="Montserrat"/>
                <w:i/>
                <w:iCs/>
              </w:rPr>
              <w:t xml:space="preserve"> Ciucea</w:t>
            </w:r>
            <w:r w:rsidRPr="00E304E4">
              <w:rPr>
                <w:rFonts w:ascii="Montserrat" w:hAnsi="Montserrat"/>
              </w:rPr>
              <w:t xml:space="preserve">, </w:t>
            </w:r>
            <w:proofErr w:type="spellStart"/>
            <w:r w:rsidRPr="00E304E4">
              <w:rPr>
                <w:rFonts w:ascii="Montserrat" w:hAnsi="Montserrat"/>
              </w:rPr>
              <w:t>finanțat</w:t>
            </w:r>
            <w:proofErr w:type="spellEnd"/>
            <w:r w:rsidRPr="00E304E4">
              <w:rPr>
                <w:rFonts w:ascii="Montserrat" w:hAnsi="Montserrat"/>
              </w:rPr>
              <w:t xml:space="preserve"> </w:t>
            </w:r>
            <w:proofErr w:type="spellStart"/>
            <w:r w:rsidRPr="00E304E4">
              <w:rPr>
                <w:rFonts w:ascii="Montserrat" w:hAnsi="Montserrat"/>
              </w:rPr>
              <w:t>prin</w:t>
            </w:r>
            <w:proofErr w:type="spellEnd"/>
            <w:r w:rsidRPr="00E304E4">
              <w:rPr>
                <w:rFonts w:ascii="Montserrat" w:hAnsi="Montserrat"/>
              </w:rPr>
              <w:t xml:space="preserve"> </w:t>
            </w:r>
            <w:r w:rsidRPr="00E304E4">
              <w:rPr>
                <w:rFonts w:ascii="Montserrat" w:hAnsi="Montserrat"/>
                <w:iCs/>
                <w:lang w:val="ro-RO"/>
              </w:rPr>
              <w:t>Programului Regional Nord-Vest 2021-2027</w:t>
            </w:r>
            <w:r w:rsidRPr="00E304E4">
              <w:rPr>
                <w:rFonts w:ascii="Montserrat" w:hAnsi="Montserrat"/>
              </w:rPr>
              <w:t xml:space="preserve">, </w:t>
            </w:r>
            <w:proofErr w:type="spellStart"/>
            <w:r w:rsidR="00854264">
              <w:rPr>
                <w:rFonts w:ascii="Montserrat" w:hAnsi="Montserrat"/>
              </w:rPr>
              <w:t>este</w:t>
            </w:r>
            <w:proofErr w:type="spellEnd"/>
            <w:r w:rsidR="00854264">
              <w:rPr>
                <w:rFonts w:ascii="Montserrat" w:hAnsi="Montserrat"/>
              </w:rPr>
              <w:t xml:space="preserve"> </w:t>
            </w:r>
            <w:proofErr w:type="spellStart"/>
            <w:r w:rsidR="00854264">
              <w:rPr>
                <w:rFonts w:ascii="Montserrat" w:hAnsi="Montserrat"/>
              </w:rPr>
              <w:t>în</w:t>
            </w:r>
            <w:proofErr w:type="spellEnd"/>
            <w:r w:rsidR="00854264">
              <w:rPr>
                <w:rFonts w:ascii="Montserrat" w:hAnsi="Montserrat"/>
              </w:rPr>
              <w:t xml:space="preserve"> </w:t>
            </w:r>
            <w:proofErr w:type="spellStart"/>
            <w:r w:rsidR="00854264">
              <w:rPr>
                <w:rFonts w:ascii="Montserrat" w:hAnsi="Montserrat"/>
              </w:rPr>
              <w:t>concordanță</w:t>
            </w:r>
            <w:proofErr w:type="spellEnd"/>
            <w:r w:rsidR="00854264">
              <w:rPr>
                <w:rFonts w:ascii="Montserrat" w:hAnsi="Montserrat"/>
              </w:rPr>
              <w:t xml:space="preserve"> cu </w:t>
            </w:r>
            <w:proofErr w:type="spellStart"/>
            <w:r w:rsidR="00854264" w:rsidRPr="00854264">
              <w:rPr>
                <w:rFonts w:ascii="Montserrat" w:hAnsi="Montserrat"/>
              </w:rPr>
              <w:t>Strategia</w:t>
            </w:r>
            <w:proofErr w:type="spellEnd"/>
            <w:r w:rsidR="00854264" w:rsidRPr="00854264">
              <w:rPr>
                <w:rFonts w:ascii="Montserrat" w:hAnsi="Montserrat"/>
              </w:rPr>
              <w:t xml:space="preserve"> de </w:t>
            </w:r>
            <w:proofErr w:type="spellStart"/>
            <w:r w:rsidR="00854264" w:rsidRPr="00854264">
              <w:rPr>
                <w:rFonts w:ascii="Montserrat" w:hAnsi="Montserrat"/>
              </w:rPr>
              <w:t>dezvoltare</w:t>
            </w:r>
            <w:proofErr w:type="spellEnd"/>
            <w:r w:rsidR="00854264" w:rsidRPr="00854264">
              <w:rPr>
                <w:rFonts w:ascii="Montserrat" w:hAnsi="Montserrat"/>
              </w:rPr>
              <w:t xml:space="preserve"> </w:t>
            </w:r>
            <w:proofErr w:type="spellStart"/>
            <w:r w:rsidR="00854264" w:rsidRPr="00854264">
              <w:rPr>
                <w:rFonts w:ascii="Montserrat" w:hAnsi="Montserrat"/>
              </w:rPr>
              <w:t>teritorială</w:t>
            </w:r>
            <w:proofErr w:type="spellEnd"/>
            <w:r w:rsidR="00854264" w:rsidRPr="00854264">
              <w:rPr>
                <w:rFonts w:ascii="Montserrat" w:hAnsi="Montserrat"/>
              </w:rPr>
              <w:t xml:space="preserve"> a </w:t>
            </w:r>
            <w:proofErr w:type="spellStart"/>
            <w:r w:rsidR="00854264" w:rsidRPr="00854264">
              <w:rPr>
                <w:rFonts w:ascii="Montserrat" w:hAnsi="Montserrat"/>
              </w:rPr>
              <w:t>Județului</w:t>
            </w:r>
            <w:proofErr w:type="spellEnd"/>
            <w:r w:rsidR="00854264" w:rsidRPr="00854264">
              <w:rPr>
                <w:rFonts w:ascii="Montserrat" w:hAnsi="Montserrat"/>
              </w:rPr>
              <w:t xml:space="preserve"> Cluj </w:t>
            </w:r>
            <w:proofErr w:type="spellStart"/>
            <w:r w:rsidR="00854264" w:rsidRPr="00854264">
              <w:rPr>
                <w:rFonts w:ascii="Montserrat" w:hAnsi="Montserrat"/>
              </w:rPr>
              <w:t>pentru</w:t>
            </w:r>
            <w:proofErr w:type="spellEnd"/>
            <w:r w:rsidR="00854264" w:rsidRPr="00854264">
              <w:rPr>
                <w:rFonts w:ascii="Montserrat" w:hAnsi="Montserrat"/>
              </w:rPr>
              <w:t xml:space="preserve"> </w:t>
            </w:r>
            <w:proofErr w:type="spellStart"/>
            <w:r w:rsidR="00854264" w:rsidRPr="00854264">
              <w:rPr>
                <w:rFonts w:ascii="Montserrat" w:hAnsi="Montserrat"/>
              </w:rPr>
              <w:t>perioada</w:t>
            </w:r>
            <w:proofErr w:type="spellEnd"/>
            <w:r w:rsidR="00854264" w:rsidRPr="00854264">
              <w:rPr>
                <w:rFonts w:ascii="Montserrat" w:hAnsi="Montserrat"/>
              </w:rPr>
              <w:t xml:space="preserve"> 2023-2030</w:t>
            </w:r>
            <w:r w:rsidR="00E304E4" w:rsidRPr="00E304E4">
              <w:rPr>
                <w:rFonts w:ascii="Montserrat" w:hAnsi="Montserrat"/>
              </w:rPr>
              <w:t>.</w:t>
            </w:r>
          </w:p>
          <w:p w14:paraId="4BDF72D7" w14:textId="07747111" w:rsidR="008F0769" w:rsidRPr="00B434E2" w:rsidRDefault="008F0769" w:rsidP="00B434E2">
            <w:pPr>
              <w:tabs>
                <w:tab w:val="left" w:pos="3456"/>
              </w:tabs>
              <w:jc w:val="both"/>
              <w:rPr>
                <w:rFonts w:ascii="Montserrat" w:hAnsi="Montserrat"/>
              </w:rPr>
            </w:pPr>
          </w:p>
        </w:tc>
      </w:tr>
      <w:tr w:rsidR="009F2146" w:rsidRPr="00BE5D36" w14:paraId="43550DA8" w14:textId="77777777" w:rsidTr="00C40F5A">
        <w:tc>
          <w:tcPr>
            <w:tcW w:w="9805" w:type="dxa"/>
            <w:gridSpan w:val="4"/>
          </w:tcPr>
          <w:p w14:paraId="44C48CA9" w14:textId="2B4F6903" w:rsidR="004C5818" w:rsidRPr="00BE5D36" w:rsidRDefault="004C5818" w:rsidP="00902D40">
            <w:pPr>
              <w:tabs>
                <w:tab w:val="left" w:pos="3456"/>
              </w:tabs>
              <w:jc w:val="both"/>
              <w:rPr>
                <w:rFonts w:ascii="Montserrat" w:hAnsi="Montserrat"/>
                <w:b/>
                <w:bCs/>
                <w:iCs/>
                <w:highlight w:val="yellow"/>
                <w:lang w:val="ro-RO"/>
              </w:rPr>
            </w:pPr>
            <w:r w:rsidRPr="006F7AF3">
              <w:rPr>
                <w:rFonts w:ascii="Montserrat" w:hAnsi="Montserrat"/>
                <w:b/>
                <w:bCs/>
                <w:iCs/>
                <w:lang w:val="ro-RO"/>
              </w:rPr>
              <w:t xml:space="preserve">Secțiunea a 2-a - </w:t>
            </w:r>
            <w:bookmarkStart w:id="15" w:name="_Hlk48726064"/>
            <w:r w:rsidRPr="006F7AF3">
              <w:rPr>
                <w:rFonts w:ascii="Montserrat" w:hAnsi="Montserrat"/>
                <w:b/>
                <w:bCs/>
                <w:iCs/>
                <w:lang w:val="ro-RO"/>
              </w:rPr>
              <w:t>Fundamentare tehnică, respectiv cerințele de natu</w:t>
            </w:r>
            <w:r w:rsidR="00A24B33" w:rsidRPr="006F7AF3">
              <w:rPr>
                <w:rFonts w:ascii="Montserrat" w:hAnsi="Montserrat"/>
                <w:b/>
                <w:bCs/>
                <w:iCs/>
                <w:lang w:val="ro-RO"/>
              </w:rPr>
              <w:t>r</w:t>
            </w:r>
            <w:r w:rsidRPr="006F7AF3">
              <w:rPr>
                <w:rFonts w:ascii="Montserrat" w:hAnsi="Montserrat"/>
                <w:b/>
                <w:bCs/>
                <w:iCs/>
                <w:lang w:val="ro-RO"/>
              </w:rPr>
              <w:t>ă tehnică, economică, juridică, posibilități de realizare în condiții de utilitate, legalitate, regularitate, eficiență, eficacitate și economicitate</w:t>
            </w:r>
            <w:bookmarkEnd w:id="15"/>
            <w:r w:rsidRPr="006F7AF3">
              <w:rPr>
                <w:rFonts w:ascii="Montserrat" w:hAnsi="Montserrat"/>
                <w:b/>
                <w:bCs/>
                <w:iCs/>
                <w:lang w:val="ro-RO"/>
              </w:rPr>
              <w:t xml:space="preserve">: </w:t>
            </w:r>
          </w:p>
        </w:tc>
      </w:tr>
      <w:tr w:rsidR="00902D40" w:rsidRPr="00181E4A" w14:paraId="58096F60" w14:textId="77777777" w:rsidTr="00C40F5A">
        <w:tc>
          <w:tcPr>
            <w:tcW w:w="9805" w:type="dxa"/>
            <w:gridSpan w:val="4"/>
          </w:tcPr>
          <w:p w14:paraId="7C2FC7E4" w14:textId="583C7722" w:rsidR="00B97729" w:rsidRDefault="00477E1D" w:rsidP="00B97729">
            <w:pPr>
              <w:autoSpaceDE w:val="0"/>
              <w:autoSpaceDN w:val="0"/>
              <w:adjustRightInd w:val="0"/>
              <w:jc w:val="both"/>
              <w:rPr>
                <w:rFonts w:ascii="Montserrat" w:hAnsi="Montserrat" w:cs="Times New Roman"/>
                <w:lang w:val="ro-RO"/>
              </w:rPr>
            </w:pPr>
            <w:r w:rsidRPr="00477E1D">
              <w:rPr>
                <w:rFonts w:ascii="Montserrat" w:hAnsi="Montserrat" w:cs="Times New Roman"/>
                <w:lang w:val="ro-RO"/>
              </w:rPr>
              <w:t>Muzeul "Octavian Goga" este proprietatea Unității Administrativ Teritoriale Județul Cluj, proprietar care subvenţionează şi coordonează activitatea muzeului, iar din punct de vedere ştiinţific muzeul este coordonat de Ministerul Culturii, Cultelor şi Patrimoniului Cultural Naţional reprezentat în teritoriu prin Direcţia Judeţeană pentru Cultură Cluj.</w:t>
            </w:r>
          </w:p>
          <w:p w14:paraId="3020174B" w14:textId="77777777" w:rsidR="00477E1D" w:rsidRDefault="00477E1D" w:rsidP="00B97729">
            <w:pPr>
              <w:autoSpaceDE w:val="0"/>
              <w:autoSpaceDN w:val="0"/>
              <w:adjustRightInd w:val="0"/>
              <w:jc w:val="both"/>
              <w:rPr>
                <w:rFonts w:ascii="Montserrat" w:hAnsi="Montserrat" w:cs="Times New Roman"/>
                <w:highlight w:val="yellow"/>
                <w:lang w:val="ro-RO"/>
              </w:rPr>
            </w:pPr>
          </w:p>
          <w:p w14:paraId="04DAFC4F" w14:textId="77777777" w:rsidR="00477E1D" w:rsidRDefault="00477E1D" w:rsidP="00477E1D">
            <w:pPr>
              <w:autoSpaceDE w:val="0"/>
              <w:autoSpaceDN w:val="0"/>
              <w:adjustRightInd w:val="0"/>
              <w:jc w:val="both"/>
              <w:rPr>
                <w:rFonts w:ascii="Montserrat" w:hAnsi="Montserrat" w:cs="Times New Roman"/>
                <w:lang w:val="ro-RO"/>
              </w:rPr>
            </w:pPr>
            <w:r w:rsidRPr="003525FB">
              <w:rPr>
                <w:rFonts w:ascii="Montserrat" w:hAnsi="Montserrat" w:cs="Times New Roman"/>
                <w:lang w:val="ro-RO"/>
              </w:rPr>
              <w:t>Ansamblul "Octavian Goga" este amplasat în județul Cluj, localitatea Ciucea, str. Principală (CF nr. 52143), fiind încadrat în Lista Monumentelor Istorice din Județul Cluj, poziția 1069, cod CJ-II-a-A-07568.</w:t>
            </w:r>
          </w:p>
          <w:p w14:paraId="57B2E3D3" w14:textId="77777777" w:rsidR="00477E1D" w:rsidRDefault="00477E1D" w:rsidP="00B97729">
            <w:pPr>
              <w:autoSpaceDE w:val="0"/>
              <w:autoSpaceDN w:val="0"/>
              <w:adjustRightInd w:val="0"/>
              <w:jc w:val="both"/>
              <w:rPr>
                <w:rFonts w:ascii="Montserrat" w:hAnsi="Montserrat" w:cs="Times New Roman"/>
                <w:highlight w:val="yellow"/>
                <w:lang w:val="ro-RO"/>
              </w:rPr>
            </w:pPr>
          </w:p>
          <w:p w14:paraId="0EB166AC" w14:textId="63B122B6" w:rsidR="00477E1D" w:rsidRDefault="00477E1D" w:rsidP="00477E1D">
            <w:pPr>
              <w:jc w:val="both"/>
              <w:rPr>
                <w:rFonts w:ascii="Montserrat" w:hAnsi="Montserrat" w:cs="Times New Roman"/>
                <w:lang w:val="ro-RO"/>
              </w:rPr>
            </w:pPr>
            <w:r w:rsidRPr="003525FB">
              <w:rPr>
                <w:rFonts w:ascii="Montserrat" w:hAnsi="Montserrat" w:cs="Times New Roman"/>
                <w:lang w:val="ro-RO"/>
              </w:rPr>
              <w:t xml:space="preserve">Unitatea Administrativ Teritorială Județul Cluj </w:t>
            </w:r>
            <w:r>
              <w:rPr>
                <w:rFonts w:ascii="Montserrat" w:hAnsi="Montserrat" w:cs="Times New Roman"/>
                <w:lang w:val="ro-RO"/>
              </w:rPr>
              <w:t>a accesat</w:t>
            </w:r>
            <w:r w:rsidRPr="003525FB">
              <w:rPr>
                <w:rFonts w:ascii="Montserrat" w:hAnsi="Montserrat" w:cs="Times New Roman"/>
                <w:lang w:val="ro-RO"/>
              </w:rPr>
              <w:t xml:space="preserve"> fonduri europene nerambursabile </w:t>
            </w:r>
            <w:r>
              <w:rPr>
                <w:rFonts w:ascii="Montserrat" w:hAnsi="Montserrat" w:cs="Times New Roman"/>
                <w:lang w:val="ro-RO"/>
              </w:rPr>
              <w:t xml:space="preserve">pentru </w:t>
            </w:r>
            <w:r w:rsidRPr="002E26A7">
              <w:rPr>
                <w:rFonts w:ascii="Montserrat" w:hAnsi="Montserrat" w:cs="Times New Roman"/>
                <w:lang w:val="ro-RO"/>
              </w:rPr>
              <w:t>restaurarea, consolidarea și conservarea ansamblului ”OCTAVIAN GOGA” din comuna C</w:t>
            </w:r>
            <w:r>
              <w:rPr>
                <w:rFonts w:ascii="Montserrat" w:hAnsi="Montserrat" w:cs="Times New Roman"/>
                <w:lang w:val="ro-RO"/>
              </w:rPr>
              <w:t xml:space="preserve">iucea, </w:t>
            </w:r>
            <w:r w:rsidRPr="003525FB">
              <w:rPr>
                <w:rFonts w:ascii="Montserrat" w:hAnsi="Montserrat" w:cs="Times New Roman"/>
                <w:lang w:val="ro-RO"/>
              </w:rPr>
              <w:t>prin Programul Regional Nord-Vest 2021-2027</w:t>
            </w:r>
            <w:r>
              <w:rPr>
                <w:rFonts w:ascii="Montserrat" w:hAnsi="Montserrat" w:cs="Times New Roman"/>
                <w:lang w:val="ro-RO"/>
              </w:rPr>
              <w:t>, a</w:t>
            </w:r>
            <w:r w:rsidRPr="00853D9C">
              <w:rPr>
                <w:rFonts w:ascii="Montserrat" w:hAnsi="Montserrat" w:cs="Times New Roman"/>
                <w:lang w:val="ro-RO"/>
              </w:rPr>
              <w:t xml:space="preserve">pel de proiecte PRNV/2023/721/1 – </w:t>
            </w:r>
            <w:r w:rsidRPr="00477E1D">
              <w:rPr>
                <w:rFonts w:ascii="Montserrat" w:hAnsi="Montserrat" w:cs="Times New Roman"/>
                <w:i/>
                <w:iCs/>
                <w:lang w:val="ro-RO"/>
              </w:rPr>
              <w:t>Conservarea, protecția și valorificarea durabilă și competitivă a patrimoniului cultural și istoric, inclusiv asigurarea și/sau îmbunătățirea accesului către acestea</w:t>
            </w:r>
            <w:r>
              <w:rPr>
                <w:rFonts w:ascii="Montserrat" w:hAnsi="Montserrat" w:cs="Times New Roman"/>
                <w:lang w:val="ro-RO"/>
              </w:rPr>
              <w:t>.</w:t>
            </w:r>
          </w:p>
          <w:p w14:paraId="5CE4C01D" w14:textId="77777777" w:rsidR="00477E1D" w:rsidRDefault="00477E1D" w:rsidP="00477E1D">
            <w:pPr>
              <w:jc w:val="both"/>
              <w:rPr>
                <w:rFonts w:ascii="Montserrat" w:hAnsi="Montserrat" w:cs="Times New Roman"/>
                <w:lang w:val="ro-RO"/>
              </w:rPr>
            </w:pPr>
          </w:p>
          <w:p w14:paraId="140C25E8" w14:textId="7D4966FC" w:rsidR="00477E1D" w:rsidRDefault="00477E1D" w:rsidP="00477E1D">
            <w:pPr>
              <w:jc w:val="both"/>
              <w:rPr>
                <w:rFonts w:ascii="Montserrat" w:hAnsi="Montserrat"/>
                <w:lang w:val="ro-RO"/>
              </w:rPr>
            </w:pPr>
            <w:r>
              <w:rPr>
                <w:rFonts w:ascii="Montserrat" w:hAnsi="Montserrat" w:cs="Times New Roman"/>
                <w:lang w:val="ro-RO"/>
              </w:rPr>
              <w:t xml:space="preserve">În 01 septembrie 2023 a fost depus proiectul </w:t>
            </w:r>
            <w:r w:rsidRPr="00477E1D">
              <w:rPr>
                <w:rFonts w:ascii="Montserrat" w:hAnsi="Montserrat"/>
                <w:i/>
                <w:iCs/>
                <w:lang w:val="ro-RO"/>
              </w:rPr>
              <w:t xml:space="preserve">Restaurarea, consolidarea și conservarea Ansamblului "Octavian Goga" din comuna Ciucea, </w:t>
            </w:r>
            <w:r w:rsidRPr="00477E1D">
              <w:rPr>
                <w:rFonts w:ascii="Montserrat" w:hAnsi="Montserrat"/>
                <w:lang w:val="ro-RO"/>
              </w:rPr>
              <w:t>proiect car</w:t>
            </w:r>
            <w:r>
              <w:rPr>
                <w:rFonts w:ascii="Montserrat" w:hAnsi="Montserrat"/>
                <w:lang w:val="ro-RO"/>
              </w:rPr>
              <w:t>e vizează următoarele:</w:t>
            </w:r>
          </w:p>
          <w:p w14:paraId="2CB838E1" w14:textId="445AE3D7" w:rsidR="00477E1D" w:rsidRPr="00477E1D" w:rsidRDefault="00477E1D" w:rsidP="00477E1D">
            <w:pPr>
              <w:pStyle w:val="Listparagraf"/>
              <w:numPr>
                <w:ilvl w:val="0"/>
                <w:numId w:val="47"/>
              </w:numPr>
              <w:jc w:val="both"/>
              <w:rPr>
                <w:rFonts w:ascii="Montserrat" w:hAnsi="Montserrat"/>
                <w:lang w:val="ro-RO"/>
              </w:rPr>
            </w:pPr>
            <w:r w:rsidRPr="00477E1D">
              <w:rPr>
                <w:rFonts w:ascii="Montserrat" w:hAnsi="Montserrat"/>
                <w:lang w:val="ro-RO"/>
              </w:rPr>
              <w:t xml:space="preserve">Reabilitare, restaurare, consolidare și punere în valoare </w:t>
            </w:r>
            <w:r w:rsidRPr="00477E1D">
              <w:rPr>
                <w:rFonts w:ascii="Montserrat" w:hAnsi="Montserrat"/>
                <w:b/>
                <w:bCs/>
                <w:lang w:val="ro-RO"/>
              </w:rPr>
              <w:t>Clădire Castel</w:t>
            </w:r>
            <w:r w:rsidRPr="00477E1D">
              <w:rPr>
                <w:rFonts w:ascii="Montserrat" w:hAnsi="Montserrat"/>
                <w:lang w:val="ro-RO"/>
              </w:rPr>
              <w:t>;</w:t>
            </w:r>
          </w:p>
          <w:p w14:paraId="78D16BD8" w14:textId="0BE78493" w:rsidR="00477E1D" w:rsidRDefault="00477E1D" w:rsidP="00477E1D">
            <w:pPr>
              <w:pStyle w:val="Listparagraf"/>
              <w:numPr>
                <w:ilvl w:val="0"/>
                <w:numId w:val="47"/>
              </w:numPr>
              <w:jc w:val="both"/>
              <w:rPr>
                <w:rFonts w:ascii="Montserrat" w:hAnsi="Montserrat"/>
                <w:lang w:val="ro-RO"/>
              </w:rPr>
            </w:pPr>
            <w:r w:rsidRPr="00477E1D">
              <w:rPr>
                <w:rFonts w:ascii="Montserrat" w:hAnsi="Montserrat"/>
                <w:lang w:val="ro-RO"/>
              </w:rPr>
              <w:t xml:space="preserve">Reabilitare, restaurare, consolidare și punere in valoare </w:t>
            </w:r>
            <w:r w:rsidRPr="00477E1D">
              <w:rPr>
                <w:rFonts w:ascii="Montserrat" w:hAnsi="Montserrat"/>
                <w:b/>
                <w:bCs/>
                <w:lang w:val="ro-RO"/>
              </w:rPr>
              <w:t>Mausoleu ,,Octavian Goga"</w:t>
            </w:r>
            <w:r w:rsidRPr="00477E1D">
              <w:rPr>
                <w:rFonts w:ascii="Montserrat" w:hAnsi="Montserrat"/>
                <w:lang w:val="ro-RO"/>
              </w:rPr>
              <w:t>;</w:t>
            </w:r>
          </w:p>
          <w:p w14:paraId="5F2FC495" w14:textId="2C8FA320" w:rsidR="00477E1D" w:rsidRDefault="00477E1D" w:rsidP="00477E1D">
            <w:pPr>
              <w:pStyle w:val="Listparagraf"/>
              <w:numPr>
                <w:ilvl w:val="0"/>
                <w:numId w:val="47"/>
              </w:numPr>
              <w:jc w:val="both"/>
              <w:rPr>
                <w:rFonts w:ascii="Montserrat" w:hAnsi="Montserrat"/>
                <w:lang w:val="ro-RO"/>
              </w:rPr>
            </w:pPr>
            <w:r w:rsidRPr="00477E1D">
              <w:rPr>
                <w:rFonts w:ascii="Montserrat" w:hAnsi="Montserrat"/>
                <w:lang w:val="ro-RO"/>
              </w:rPr>
              <w:lastRenderedPageBreak/>
              <w:t xml:space="preserve">Reabilitare, consolidare și punere în valoare </w:t>
            </w:r>
            <w:r w:rsidRPr="00477E1D">
              <w:rPr>
                <w:rFonts w:ascii="Montserrat" w:hAnsi="Montserrat"/>
                <w:b/>
                <w:bCs/>
                <w:lang w:val="ro-RO"/>
              </w:rPr>
              <w:t>Casa Ady Endre + Anexe</w:t>
            </w:r>
            <w:r>
              <w:rPr>
                <w:rFonts w:ascii="Montserrat" w:hAnsi="Montserrat"/>
                <w:lang w:val="ro-RO"/>
              </w:rPr>
              <w:t>;</w:t>
            </w:r>
          </w:p>
          <w:p w14:paraId="30C259D5" w14:textId="7BA96C13" w:rsidR="00477E1D" w:rsidRDefault="00477E1D" w:rsidP="00477E1D">
            <w:pPr>
              <w:pStyle w:val="Listparagraf"/>
              <w:numPr>
                <w:ilvl w:val="0"/>
                <w:numId w:val="47"/>
              </w:numPr>
              <w:jc w:val="both"/>
              <w:rPr>
                <w:rFonts w:ascii="Montserrat" w:hAnsi="Montserrat"/>
                <w:lang w:val="ro-RO"/>
              </w:rPr>
            </w:pPr>
            <w:r w:rsidRPr="00477E1D">
              <w:rPr>
                <w:rFonts w:ascii="Montserrat" w:hAnsi="Montserrat"/>
                <w:lang w:val="ro-RO"/>
              </w:rPr>
              <w:t xml:space="preserve">Reabilitare, consolidare și punere în valoare </w:t>
            </w:r>
            <w:r w:rsidRPr="00477E1D">
              <w:rPr>
                <w:rFonts w:ascii="Montserrat" w:hAnsi="Montserrat"/>
                <w:b/>
                <w:bCs/>
                <w:lang w:val="ro-RO"/>
              </w:rPr>
              <w:t>Casa Albă</w:t>
            </w:r>
            <w:r>
              <w:rPr>
                <w:rFonts w:ascii="Montserrat" w:hAnsi="Montserrat"/>
                <w:lang w:val="ro-RO"/>
              </w:rPr>
              <w:t>;</w:t>
            </w:r>
          </w:p>
          <w:p w14:paraId="0C099047" w14:textId="42B6045B" w:rsidR="00477E1D" w:rsidRDefault="00477E1D" w:rsidP="00477E1D">
            <w:pPr>
              <w:pStyle w:val="Listparagraf"/>
              <w:numPr>
                <w:ilvl w:val="0"/>
                <w:numId w:val="47"/>
              </w:numPr>
              <w:jc w:val="both"/>
              <w:rPr>
                <w:rFonts w:ascii="Montserrat" w:hAnsi="Montserrat"/>
                <w:lang w:val="ro-RO"/>
              </w:rPr>
            </w:pPr>
            <w:r w:rsidRPr="00477E1D">
              <w:rPr>
                <w:rFonts w:ascii="Montserrat" w:hAnsi="Montserrat"/>
                <w:lang w:val="ro-RO"/>
              </w:rPr>
              <w:t xml:space="preserve">Reabilitare și consolidare </w:t>
            </w:r>
            <w:r w:rsidRPr="00477E1D">
              <w:rPr>
                <w:rFonts w:ascii="Montserrat" w:hAnsi="Montserrat"/>
                <w:b/>
                <w:bCs/>
                <w:lang w:val="ro-RO"/>
              </w:rPr>
              <w:t>Casa de pe stâncă</w:t>
            </w:r>
            <w:r>
              <w:rPr>
                <w:rFonts w:ascii="Montserrat" w:hAnsi="Montserrat"/>
                <w:lang w:val="ro-RO"/>
              </w:rPr>
              <w:t>;</w:t>
            </w:r>
          </w:p>
          <w:p w14:paraId="1D5EB866" w14:textId="3A61CC0A" w:rsidR="00477E1D" w:rsidRDefault="00477E1D" w:rsidP="00477E1D">
            <w:pPr>
              <w:pStyle w:val="Listparagraf"/>
              <w:numPr>
                <w:ilvl w:val="0"/>
                <w:numId w:val="47"/>
              </w:numPr>
              <w:jc w:val="both"/>
              <w:rPr>
                <w:rFonts w:ascii="Montserrat" w:hAnsi="Montserrat"/>
                <w:lang w:val="ro-RO"/>
              </w:rPr>
            </w:pPr>
            <w:r w:rsidRPr="00477E1D">
              <w:rPr>
                <w:rFonts w:ascii="Montserrat" w:hAnsi="Montserrat"/>
                <w:lang w:val="ro-RO"/>
              </w:rPr>
              <w:t xml:space="preserve">Reabilitare și refuncționalizare </w:t>
            </w:r>
            <w:r w:rsidRPr="00477E1D">
              <w:rPr>
                <w:rFonts w:ascii="Montserrat" w:hAnsi="Montserrat"/>
                <w:b/>
                <w:bCs/>
                <w:lang w:val="ro-RO"/>
              </w:rPr>
              <w:t>Teatru de vară în pavilion de primire</w:t>
            </w:r>
            <w:r>
              <w:rPr>
                <w:rFonts w:ascii="Montserrat" w:hAnsi="Montserrat"/>
                <w:lang w:val="ro-RO"/>
              </w:rPr>
              <w:t>;</w:t>
            </w:r>
          </w:p>
          <w:p w14:paraId="4CD40CF1" w14:textId="76CB6F9C" w:rsidR="00477E1D" w:rsidRDefault="00477E1D" w:rsidP="00477E1D">
            <w:pPr>
              <w:pStyle w:val="Listparagraf"/>
              <w:numPr>
                <w:ilvl w:val="0"/>
                <w:numId w:val="47"/>
              </w:numPr>
              <w:jc w:val="both"/>
              <w:rPr>
                <w:rFonts w:ascii="Montserrat" w:hAnsi="Montserrat"/>
                <w:lang w:val="ro-RO"/>
              </w:rPr>
            </w:pPr>
            <w:r w:rsidRPr="00477E1D">
              <w:rPr>
                <w:rFonts w:ascii="Montserrat" w:hAnsi="Montserrat"/>
                <w:lang w:val="ro-RO"/>
              </w:rPr>
              <w:t xml:space="preserve">Reabilitare </w:t>
            </w:r>
            <w:r w:rsidRPr="00477E1D">
              <w:rPr>
                <w:rFonts w:ascii="Montserrat" w:hAnsi="Montserrat"/>
                <w:b/>
                <w:bCs/>
                <w:lang w:val="ro-RO"/>
              </w:rPr>
              <w:t>Cabină poartă de lemn</w:t>
            </w:r>
            <w:r>
              <w:rPr>
                <w:rFonts w:ascii="Montserrat" w:hAnsi="Montserrat"/>
                <w:lang w:val="ro-RO"/>
              </w:rPr>
              <w:t>;</w:t>
            </w:r>
          </w:p>
          <w:p w14:paraId="255829DD" w14:textId="1735A8C4" w:rsidR="00477E1D" w:rsidRDefault="00477E1D" w:rsidP="00477E1D">
            <w:pPr>
              <w:pStyle w:val="Listparagraf"/>
              <w:numPr>
                <w:ilvl w:val="0"/>
                <w:numId w:val="47"/>
              </w:numPr>
              <w:jc w:val="both"/>
              <w:rPr>
                <w:rFonts w:ascii="Montserrat" w:hAnsi="Montserrat"/>
                <w:lang w:val="ro-RO"/>
              </w:rPr>
            </w:pPr>
            <w:r w:rsidRPr="00477E1D">
              <w:rPr>
                <w:rFonts w:ascii="Montserrat" w:hAnsi="Montserrat"/>
                <w:lang w:val="ro-RO"/>
              </w:rPr>
              <w:t>Reabilitare mausoleu temporar;</w:t>
            </w:r>
          </w:p>
          <w:p w14:paraId="2742805E" w14:textId="3BB4CCFE" w:rsidR="00477E1D" w:rsidRPr="00AC3DA9" w:rsidRDefault="00477E1D" w:rsidP="00AC3DA9">
            <w:pPr>
              <w:pStyle w:val="Listparagraf"/>
              <w:numPr>
                <w:ilvl w:val="0"/>
                <w:numId w:val="47"/>
              </w:numPr>
              <w:jc w:val="both"/>
              <w:rPr>
                <w:rFonts w:ascii="Montserrat" w:hAnsi="Montserrat"/>
                <w:lang w:val="ro-RO"/>
              </w:rPr>
            </w:pPr>
            <w:r w:rsidRPr="00477E1D">
              <w:rPr>
                <w:rFonts w:ascii="Montserrat" w:hAnsi="Montserrat"/>
                <w:lang w:val="ro-RO"/>
              </w:rPr>
              <w:t>Desfiintare grup sanitar existent</w:t>
            </w:r>
            <w:r>
              <w:rPr>
                <w:rFonts w:ascii="Montserrat" w:hAnsi="Montserrat"/>
                <w:lang w:val="ro-RO"/>
              </w:rPr>
              <w:t>;</w:t>
            </w:r>
          </w:p>
          <w:p w14:paraId="2F13DDF8" w14:textId="77777777" w:rsidR="000865D3" w:rsidRDefault="000865D3" w:rsidP="001857D1">
            <w:pPr>
              <w:autoSpaceDE w:val="0"/>
              <w:autoSpaceDN w:val="0"/>
              <w:adjustRightInd w:val="0"/>
              <w:jc w:val="both"/>
              <w:rPr>
                <w:rFonts w:ascii="Montserrat" w:hAnsi="Montserrat"/>
                <w:b/>
                <w:bCs/>
                <w:lang w:val="ro-RO"/>
              </w:rPr>
            </w:pPr>
          </w:p>
          <w:p w14:paraId="03C9A164" w14:textId="15620440" w:rsidR="00A077EB" w:rsidRPr="005614ED" w:rsidRDefault="00AC3DA9" w:rsidP="001857D1">
            <w:pPr>
              <w:autoSpaceDE w:val="0"/>
              <w:autoSpaceDN w:val="0"/>
              <w:adjustRightInd w:val="0"/>
              <w:jc w:val="both"/>
              <w:rPr>
                <w:rFonts w:ascii="Montserrat" w:hAnsi="Montserrat"/>
                <w:lang w:val="ro-RO"/>
              </w:rPr>
            </w:pPr>
            <w:r>
              <w:rPr>
                <w:rFonts w:ascii="Montserrat" w:hAnsi="Montserrat"/>
                <w:b/>
                <w:bCs/>
                <w:lang w:val="ro-RO"/>
              </w:rPr>
              <w:t>P</w:t>
            </w:r>
            <w:r w:rsidR="00932856" w:rsidRPr="005614ED">
              <w:rPr>
                <w:rFonts w:ascii="Montserrat" w:hAnsi="Montserrat"/>
                <w:b/>
                <w:bCs/>
                <w:lang w:val="ro-RO"/>
              </w:rPr>
              <w:t>roiectul a intrat în etapa de Contractare</w:t>
            </w:r>
            <w:r w:rsidR="00932856" w:rsidRPr="005614ED">
              <w:rPr>
                <w:rFonts w:ascii="Montserrat" w:hAnsi="Montserrat"/>
                <w:lang w:val="ro-RO"/>
              </w:rPr>
              <w:t xml:space="preserve">, </w:t>
            </w:r>
            <w:r w:rsidR="00932856" w:rsidRPr="000865D3">
              <w:rPr>
                <w:rFonts w:ascii="Montserrat" w:hAnsi="Montserrat"/>
                <w:lang w:val="ro-RO"/>
              </w:rPr>
              <w:t>fiind transmisă de către AM Solicitarea de clarificare nr. 1</w:t>
            </w:r>
            <w:r w:rsidR="00932856" w:rsidRPr="005614ED">
              <w:rPr>
                <w:rFonts w:ascii="Montserrat" w:hAnsi="Montserrat"/>
                <w:b/>
                <w:bCs/>
                <w:lang w:val="ro-RO"/>
              </w:rPr>
              <w:t xml:space="preserve"> </w:t>
            </w:r>
            <w:r w:rsidR="00932856" w:rsidRPr="005614ED">
              <w:rPr>
                <w:rFonts w:ascii="Montserrat" w:hAnsi="Montserrat"/>
                <w:lang w:val="ro-RO"/>
              </w:rPr>
              <w:t>(nr. ADR AM 0</w:t>
            </w:r>
            <w:r>
              <w:rPr>
                <w:rFonts w:ascii="Montserrat" w:hAnsi="Montserrat"/>
                <w:lang w:val="ro-RO"/>
              </w:rPr>
              <w:t>12427</w:t>
            </w:r>
            <w:r w:rsidR="00932856" w:rsidRPr="005614ED">
              <w:rPr>
                <w:rFonts w:ascii="Montserrat" w:hAnsi="Montserrat"/>
                <w:lang w:val="ro-RO"/>
              </w:rPr>
              <w:t>/</w:t>
            </w:r>
            <w:r>
              <w:rPr>
                <w:rFonts w:ascii="Montserrat" w:hAnsi="Montserrat"/>
                <w:lang w:val="ro-RO"/>
              </w:rPr>
              <w:t>18.10</w:t>
            </w:r>
            <w:r w:rsidR="00932856" w:rsidRPr="005614ED">
              <w:rPr>
                <w:rFonts w:ascii="Montserrat" w:hAnsi="Montserrat"/>
                <w:lang w:val="ro-RO"/>
              </w:rPr>
              <w:t>.2024</w:t>
            </w:r>
            <w:r w:rsidR="000865D3">
              <w:rPr>
                <w:rFonts w:ascii="Montserrat" w:hAnsi="Montserrat"/>
                <w:lang w:val="ro-RO"/>
              </w:rPr>
              <w:t xml:space="preserve"> </w:t>
            </w:r>
            <w:r w:rsidR="001857D1" w:rsidRPr="005614ED">
              <w:rPr>
                <w:rFonts w:ascii="Montserrat" w:hAnsi="Montserrat"/>
                <w:lang w:val="ro-RO"/>
              </w:rPr>
              <w:t xml:space="preserve">înregistrată la Consiliul Județean Cluj cu nr. </w:t>
            </w:r>
            <w:r>
              <w:rPr>
                <w:rFonts w:ascii="Montserrat" w:hAnsi="Montserrat"/>
                <w:lang w:val="ro-RO"/>
              </w:rPr>
              <w:t>42962</w:t>
            </w:r>
            <w:r w:rsidR="00455919" w:rsidRPr="005614ED">
              <w:rPr>
                <w:rFonts w:ascii="Montserrat" w:hAnsi="Montserrat"/>
                <w:lang w:val="ro-RO"/>
              </w:rPr>
              <w:t>/</w:t>
            </w:r>
            <w:r>
              <w:rPr>
                <w:rFonts w:ascii="Montserrat" w:hAnsi="Montserrat"/>
                <w:lang w:val="ro-RO"/>
              </w:rPr>
              <w:t>21.10</w:t>
            </w:r>
            <w:r w:rsidR="00455919" w:rsidRPr="005614ED">
              <w:rPr>
                <w:rFonts w:ascii="Montserrat" w:hAnsi="Montserrat"/>
                <w:lang w:val="ro-RO"/>
              </w:rPr>
              <w:t>.2024</w:t>
            </w:r>
            <w:r w:rsidR="000865D3">
              <w:rPr>
                <w:rFonts w:ascii="Montserrat" w:hAnsi="Montserrat"/>
                <w:lang w:val="ro-RO"/>
              </w:rPr>
              <w:t xml:space="preserve">) și </w:t>
            </w:r>
            <w:r w:rsidR="000865D3" w:rsidRPr="000865D3">
              <w:rPr>
                <w:rFonts w:ascii="Montserrat" w:hAnsi="Montserrat"/>
                <w:lang w:val="ro-RO"/>
              </w:rPr>
              <w:t xml:space="preserve">Solicitarea de clarificare nr. </w:t>
            </w:r>
            <w:r w:rsidR="000865D3">
              <w:rPr>
                <w:rFonts w:ascii="Montserrat" w:hAnsi="Montserrat"/>
                <w:lang w:val="ro-RO"/>
              </w:rPr>
              <w:t>2</w:t>
            </w:r>
            <w:r w:rsidR="000865D3" w:rsidRPr="005614ED">
              <w:rPr>
                <w:rFonts w:ascii="Montserrat" w:hAnsi="Montserrat"/>
                <w:b/>
                <w:bCs/>
                <w:lang w:val="ro-RO"/>
              </w:rPr>
              <w:t xml:space="preserve"> </w:t>
            </w:r>
            <w:r w:rsidR="000865D3" w:rsidRPr="005614ED">
              <w:rPr>
                <w:rFonts w:ascii="Montserrat" w:hAnsi="Montserrat"/>
                <w:lang w:val="ro-RO"/>
              </w:rPr>
              <w:t>(nr. ADR AM 0</w:t>
            </w:r>
            <w:r w:rsidR="000865D3">
              <w:rPr>
                <w:rFonts w:ascii="Montserrat" w:hAnsi="Montserrat"/>
                <w:lang w:val="ro-RO"/>
              </w:rPr>
              <w:t>13437</w:t>
            </w:r>
            <w:r w:rsidR="000865D3" w:rsidRPr="005614ED">
              <w:rPr>
                <w:rFonts w:ascii="Montserrat" w:hAnsi="Montserrat"/>
                <w:lang w:val="ro-RO"/>
              </w:rPr>
              <w:t>/</w:t>
            </w:r>
            <w:r w:rsidR="000865D3">
              <w:rPr>
                <w:rFonts w:ascii="Montserrat" w:hAnsi="Montserrat"/>
                <w:lang w:val="ro-RO"/>
              </w:rPr>
              <w:t>06.11</w:t>
            </w:r>
            <w:r w:rsidR="000865D3" w:rsidRPr="005614ED">
              <w:rPr>
                <w:rFonts w:ascii="Montserrat" w:hAnsi="Montserrat"/>
                <w:lang w:val="ro-RO"/>
              </w:rPr>
              <w:t>.2024</w:t>
            </w:r>
            <w:r w:rsidR="000865D3">
              <w:rPr>
                <w:rFonts w:ascii="Montserrat" w:hAnsi="Montserrat"/>
                <w:lang w:val="ro-RO"/>
              </w:rPr>
              <w:t xml:space="preserve"> </w:t>
            </w:r>
            <w:r w:rsidR="000865D3" w:rsidRPr="005614ED">
              <w:rPr>
                <w:rFonts w:ascii="Montserrat" w:hAnsi="Montserrat"/>
                <w:lang w:val="ro-RO"/>
              </w:rPr>
              <w:t xml:space="preserve">înregistrată la Consiliul Județean Cluj cu nr. </w:t>
            </w:r>
            <w:r w:rsidR="0069238D">
              <w:rPr>
                <w:rFonts w:ascii="Montserrat" w:hAnsi="Montserrat"/>
                <w:lang w:val="ro-RO"/>
              </w:rPr>
              <w:t>45639</w:t>
            </w:r>
            <w:r w:rsidR="000865D3" w:rsidRPr="005614ED">
              <w:rPr>
                <w:rFonts w:ascii="Montserrat" w:hAnsi="Montserrat"/>
                <w:lang w:val="ro-RO"/>
              </w:rPr>
              <w:t>/</w:t>
            </w:r>
            <w:r w:rsidR="000865D3">
              <w:rPr>
                <w:rFonts w:ascii="Montserrat" w:hAnsi="Montserrat"/>
                <w:lang w:val="ro-RO"/>
              </w:rPr>
              <w:t>07.11</w:t>
            </w:r>
            <w:r w:rsidR="000865D3" w:rsidRPr="005614ED">
              <w:rPr>
                <w:rFonts w:ascii="Montserrat" w:hAnsi="Montserrat"/>
                <w:lang w:val="ro-RO"/>
              </w:rPr>
              <w:t>.2024</w:t>
            </w:r>
            <w:r w:rsidR="000865D3">
              <w:rPr>
                <w:rFonts w:ascii="Montserrat" w:hAnsi="Montserrat"/>
                <w:lang w:val="ro-RO"/>
              </w:rPr>
              <w:t>)</w:t>
            </w:r>
            <w:r w:rsidR="00A077EB" w:rsidRPr="005614ED">
              <w:rPr>
                <w:rFonts w:ascii="Montserrat" w:hAnsi="Montserrat"/>
                <w:lang w:val="ro-RO"/>
              </w:rPr>
              <w:t xml:space="preserve"> prin care se solicită transmiterea documentelor necesare semnării contractului de finanțare</w:t>
            </w:r>
            <w:r w:rsidR="00CA1876">
              <w:rPr>
                <w:rFonts w:ascii="Montserrat" w:hAnsi="Montserrat"/>
                <w:lang w:val="ro-RO"/>
              </w:rPr>
              <w:t>.</w:t>
            </w:r>
            <w:r w:rsidR="00CA1876" w:rsidRPr="00AE072C">
              <w:rPr>
                <w:rFonts w:ascii="Montserrat" w:hAnsi="Montserrat"/>
                <w:lang w:val="ro-RO"/>
              </w:rPr>
              <w:t xml:space="preserve"> </w:t>
            </w:r>
            <w:r w:rsidR="00932856" w:rsidRPr="005614ED">
              <w:rPr>
                <w:rFonts w:ascii="Montserrat" w:hAnsi="Montserrat"/>
                <w:lang w:val="ro-RO"/>
              </w:rPr>
              <w:t xml:space="preserve"> </w:t>
            </w:r>
          </w:p>
          <w:p w14:paraId="051E63FA" w14:textId="77777777" w:rsidR="00A077EB" w:rsidRPr="005614ED" w:rsidRDefault="00A077EB" w:rsidP="001857D1">
            <w:pPr>
              <w:autoSpaceDE w:val="0"/>
              <w:autoSpaceDN w:val="0"/>
              <w:adjustRightInd w:val="0"/>
              <w:jc w:val="both"/>
              <w:rPr>
                <w:rFonts w:ascii="Montserrat" w:hAnsi="Montserrat"/>
                <w:lang w:val="ro-RO"/>
              </w:rPr>
            </w:pPr>
          </w:p>
          <w:p w14:paraId="36EF723B" w14:textId="0EB30017" w:rsidR="00932856" w:rsidRPr="005614ED" w:rsidRDefault="00932856" w:rsidP="000865D3">
            <w:pPr>
              <w:autoSpaceDE w:val="0"/>
              <w:autoSpaceDN w:val="0"/>
              <w:adjustRightInd w:val="0"/>
              <w:jc w:val="both"/>
              <w:rPr>
                <w:rFonts w:ascii="Montserrat" w:hAnsi="Montserrat"/>
                <w:i/>
                <w:iCs/>
                <w:lang w:val="ro-RO"/>
              </w:rPr>
            </w:pPr>
            <w:r w:rsidRPr="005614ED">
              <w:rPr>
                <w:rFonts w:ascii="Montserrat" w:hAnsi="Montserrat"/>
                <w:lang w:val="ro-RO"/>
              </w:rPr>
              <w:t xml:space="preserve">Conform Ghidului Solicitantului, hotărârea de aprobare a proiectului este solicitată doar în etapa de contractare, respectiv anexa </w:t>
            </w:r>
            <w:r w:rsidR="000865D3" w:rsidRPr="000865D3">
              <w:rPr>
                <w:rFonts w:ascii="Montserrat" w:hAnsi="Montserrat"/>
                <w:i/>
                <w:iCs/>
                <w:lang w:val="ro-RO"/>
              </w:rPr>
              <w:t>AC7.Hotărârea de aprobare a proiectului (cererii de finanțare) și a cheltuielilor aferente</w:t>
            </w:r>
            <w:r w:rsidR="001857D1" w:rsidRPr="005614ED">
              <w:rPr>
                <w:rFonts w:ascii="Montserrat" w:hAnsi="Montserrat"/>
                <w:i/>
                <w:iCs/>
                <w:lang w:val="ro-RO"/>
              </w:rPr>
              <w:t>.</w:t>
            </w:r>
          </w:p>
          <w:p w14:paraId="7DB18789" w14:textId="77777777" w:rsidR="00455919" w:rsidRPr="005614ED" w:rsidRDefault="00455919" w:rsidP="001857D1">
            <w:pPr>
              <w:autoSpaceDE w:val="0"/>
              <w:autoSpaceDN w:val="0"/>
              <w:adjustRightInd w:val="0"/>
              <w:jc w:val="both"/>
              <w:rPr>
                <w:rFonts w:ascii="Montserrat" w:hAnsi="Montserrat"/>
                <w:lang w:val="ro-RO"/>
              </w:rPr>
            </w:pPr>
          </w:p>
          <w:p w14:paraId="28372C7E" w14:textId="77777777" w:rsidR="000865D3" w:rsidRPr="005614ED" w:rsidRDefault="000865D3" w:rsidP="000865D3">
            <w:pPr>
              <w:autoSpaceDE w:val="0"/>
              <w:autoSpaceDN w:val="0"/>
              <w:adjustRightInd w:val="0"/>
              <w:jc w:val="both"/>
              <w:rPr>
                <w:rFonts w:ascii="Montserrat" w:hAnsi="Montserrat" w:cs="Times New Roman"/>
                <w:highlight w:val="yellow"/>
                <w:lang w:val="ro-RO"/>
              </w:rPr>
            </w:pPr>
          </w:p>
          <w:p w14:paraId="6AC4D49F" w14:textId="4FC1626E" w:rsidR="00455919" w:rsidRDefault="000865D3" w:rsidP="00455919">
            <w:pPr>
              <w:autoSpaceDE w:val="0"/>
              <w:autoSpaceDN w:val="0"/>
              <w:adjustRightInd w:val="0"/>
              <w:jc w:val="both"/>
              <w:rPr>
                <w:rFonts w:ascii="Montserrat" w:hAnsi="Montserrat" w:cs="Times New Roman"/>
                <w:lang w:val="ro-RO"/>
              </w:rPr>
            </w:pPr>
            <w:r w:rsidRPr="005614ED">
              <w:rPr>
                <w:rFonts w:ascii="Montserrat" w:hAnsi="Montserrat" w:cs="Times New Roman"/>
                <w:lang w:val="ro-RO"/>
              </w:rPr>
              <w:t xml:space="preserve">Conform Ghidului Solicitantului, </w:t>
            </w:r>
            <w:r w:rsidRPr="00AC3DA9">
              <w:rPr>
                <w:rFonts w:ascii="Montserrat" w:hAnsi="Montserrat" w:cs="Times New Roman"/>
                <w:b/>
                <w:bCs/>
                <w:lang w:val="ro-RO"/>
              </w:rPr>
              <w:t>valoarea maximă eligibilă a apelului</w:t>
            </w:r>
            <w:r w:rsidRPr="005614ED">
              <w:rPr>
                <w:rFonts w:ascii="Montserrat" w:hAnsi="Montserrat" w:cs="Times New Roman"/>
                <w:lang w:val="ro-RO"/>
              </w:rPr>
              <w:t xml:space="preserve"> este de </w:t>
            </w:r>
            <w:r>
              <w:rPr>
                <w:rFonts w:ascii="Montserrat" w:hAnsi="Montserrat" w:cs="Times New Roman"/>
                <w:lang w:val="ro-RO"/>
              </w:rPr>
              <w:t>6.764.706</w:t>
            </w:r>
            <w:r w:rsidRPr="005614ED">
              <w:rPr>
                <w:rFonts w:ascii="Montserrat" w:hAnsi="Montserrat" w:cs="Times New Roman"/>
                <w:lang w:val="ro-RO"/>
              </w:rPr>
              <w:t xml:space="preserve"> euro (iulie 2023 este 1 euro=4.9638 lei), respectiv </w:t>
            </w:r>
            <w:r w:rsidRPr="00AC3DA9">
              <w:rPr>
                <w:rFonts w:ascii="Montserrat" w:hAnsi="Montserrat" w:cs="Times New Roman"/>
                <w:b/>
                <w:bCs/>
                <w:lang w:val="ro-RO"/>
              </w:rPr>
              <w:t>33.578.647,64 lei, inclusiv TVA.</w:t>
            </w:r>
            <w:r w:rsidRPr="005614ED">
              <w:rPr>
                <w:rFonts w:ascii="Montserrat" w:hAnsi="Montserrat" w:cs="Times New Roman"/>
                <w:lang w:val="ro-RO"/>
              </w:rPr>
              <w:t xml:space="preserve"> </w:t>
            </w:r>
          </w:p>
          <w:p w14:paraId="550E15B3" w14:textId="77777777" w:rsidR="000865D3" w:rsidRPr="000865D3" w:rsidRDefault="000865D3" w:rsidP="00455919">
            <w:pPr>
              <w:autoSpaceDE w:val="0"/>
              <w:autoSpaceDN w:val="0"/>
              <w:adjustRightInd w:val="0"/>
              <w:jc w:val="both"/>
              <w:rPr>
                <w:rFonts w:ascii="Montserrat" w:hAnsi="Montserrat" w:cs="Times New Roman"/>
                <w:lang w:val="ro-RO"/>
              </w:rPr>
            </w:pPr>
          </w:p>
          <w:p w14:paraId="0AED2CF0" w14:textId="77777777" w:rsidR="009D3484" w:rsidRPr="005614ED" w:rsidRDefault="009D3484" w:rsidP="00102AC5">
            <w:pPr>
              <w:autoSpaceDE w:val="0"/>
              <w:autoSpaceDN w:val="0"/>
              <w:adjustRightInd w:val="0"/>
              <w:jc w:val="both"/>
              <w:rPr>
                <w:rFonts w:ascii="Montserrat" w:hAnsi="Montserrat" w:cs="Times New Roman"/>
                <w:lang w:val="ro-RO"/>
              </w:rPr>
            </w:pPr>
          </w:p>
          <w:p w14:paraId="23CCAEA0" w14:textId="0B6E8358" w:rsidR="009D3484" w:rsidRPr="005614ED" w:rsidRDefault="000865D3" w:rsidP="009D3484">
            <w:pPr>
              <w:autoSpaceDE w:val="0"/>
              <w:autoSpaceDN w:val="0"/>
              <w:adjustRightInd w:val="0"/>
              <w:jc w:val="both"/>
              <w:rPr>
                <w:rFonts w:ascii="Montserrat" w:hAnsi="Montserrat" w:cs="Times New Roman"/>
                <w:lang w:val="ro-RO"/>
              </w:rPr>
            </w:pPr>
            <w:r>
              <w:rPr>
                <w:rFonts w:ascii="Montserrat" w:hAnsi="Montserrat" w:cs="Times New Roman"/>
                <w:b/>
                <w:bCs/>
                <w:lang w:val="ro-RO"/>
              </w:rPr>
              <w:t>V</w:t>
            </w:r>
            <w:r w:rsidR="009D3484" w:rsidRPr="005614ED">
              <w:rPr>
                <w:rFonts w:ascii="Montserrat" w:hAnsi="Montserrat" w:cs="Times New Roman"/>
                <w:b/>
                <w:bCs/>
                <w:lang w:val="ro-RO"/>
              </w:rPr>
              <w:t>aloarea totală a proiectului</w:t>
            </w:r>
            <w:r>
              <w:rPr>
                <w:rFonts w:ascii="Montserrat" w:hAnsi="Montserrat" w:cs="Times New Roman"/>
                <w:b/>
                <w:bCs/>
                <w:lang w:val="ro-RO"/>
              </w:rPr>
              <w:t xml:space="preserve"> câștigat de UAT Județul Cluj</w:t>
            </w:r>
            <w:r w:rsidR="009D3484" w:rsidRPr="005614ED">
              <w:rPr>
                <w:rFonts w:ascii="Montserrat" w:hAnsi="Montserrat" w:cs="Times New Roman"/>
                <w:b/>
                <w:bCs/>
                <w:lang w:val="ro-RO"/>
              </w:rPr>
              <w:t xml:space="preserve"> este de </w:t>
            </w:r>
            <w:r w:rsidRPr="000865D3">
              <w:rPr>
                <w:rFonts w:ascii="Montserrat" w:hAnsi="Montserrat" w:cs="Times New Roman"/>
                <w:b/>
                <w:bCs/>
                <w:lang w:val="ro-RO"/>
              </w:rPr>
              <w:t xml:space="preserve">42.383.569,44 </w:t>
            </w:r>
            <w:r w:rsidR="009D3484" w:rsidRPr="005614ED">
              <w:rPr>
                <w:rFonts w:ascii="Montserrat" w:hAnsi="Montserrat" w:cs="Times New Roman"/>
                <w:b/>
                <w:bCs/>
                <w:lang w:val="ro-RO"/>
              </w:rPr>
              <w:t xml:space="preserve"> lei (inclusiv TVA)</w:t>
            </w:r>
            <w:r w:rsidR="009D3484" w:rsidRPr="005614ED">
              <w:rPr>
                <w:rFonts w:ascii="Montserrat" w:hAnsi="Montserrat" w:cs="Times New Roman"/>
                <w:lang w:val="ro-RO"/>
              </w:rPr>
              <w:t xml:space="preserve"> din care: </w:t>
            </w:r>
          </w:p>
          <w:p w14:paraId="7E53F9DA" w14:textId="48669669" w:rsidR="009D3484" w:rsidRPr="005614ED" w:rsidRDefault="009D3484" w:rsidP="009D3484">
            <w:pPr>
              <w:numPr>
                <w:ilvl w:val="0"/>
                <w:numId w:val="42"/>
              </w:numPr>
              <w:autoSpaceDE w:val="0"/>
              <w:autoSpaceDN w:val="0"/>
              <w:adjustRightInd w:val="0"/>
              <w:jc w:val="both"/>
              <w:rPr>
                <w:rFonts w:ascii="Montserrat" w:hAnsi="Montserrat" w:cs="Times New Roman"/>
                <w:lang w:val="ro-RO"/>
              </w:rPr>
            </w:pPr>
            <w:r w:rsidRPr="005614ED">
              <w:rPr>
                <w:rFonts w:ascii="Montserrat" w:hAnsi="Montserrat" w:cs="Times New Roman"/>
                <w:b/>
                <w:bCs/>
                <w:lang w:val="ro-RO"/>
              </w:rPr>
              <w:t xml:space="preserve">Valoarea totală eligibilă  este de </w:t>
            </w:r>
            <w:r w:rsidR="000865D3" w:rsidRPr="00AC3DA9">
              <w:rPr>
                <w:rFonts w:ascii="Montserrat" w:hAnsi="Montserrat" w:cs="Times New Roman"/>
                <w:b/>
                <w:bCs/>
                <w:lang w:val="ro-RO"/>
              </w:rPr>
              <w:t>33.578.647,64</w:t>
            </w:r>
            <w:r w:rsidRPr="005614ED">
              <w:rPr>
                <w:rFonts w:ascii="Montserrat" w:hAnsi="Montserrat" w:cs="Times New Roman"/>
                <w:b/>
                <w:bCs/>
                <w:lang w:val="ro-RO"/>
              </w:rPr>
              <w:t xml:space="preserve"> lei (inclusiv TVA)</w:t>
            </w:r>
            <w:r w:rsidRPr="005614ED">
              <w:rPr>
                <w:rFonts w:ascii="Montserrat" w:hAnsi="Montserrat" w:cs="Times New Roman"/>
                <w:lang w:val="ro-RO"/>
              </w:rPr>
              <w:t xml:space="preserve"> din care:</w:t>
            </w:r>
          </w:p>
          <w:p w14:paraId="76A51634" w14:textId="1327DF57" w:rsidR="009D3484" w:rsidRPr="005614ED" w:rsidRDefault="009D3484" w:rsidP="009D3484">
            <w:pPr>
              <w:numPr>
                <w:ilvl w:val="0"/>
                <w:numId w:val="43"/>
              </w:numPr>
              <w:autoSpaceDE w:val="0"/>
              <w:autoSpaceDN w:val="0"/>
              <w:adjustRightInd w:val="0"/>
              <w:jc w:val="both"/>
              <w:rPr>
                <w:rFonts w:ascii="Montserrat" w:hAnsi="Montserrat" w:cs="Times New Roman"/>
                <w:lang w:val="ro-RO"/>
              </w:rPr>
            </w:pPr>
            <w:r w:rsidRPr="005614ED">
              <w:rPr>
                <w:rFonts w:ascii="Montserrat" w:hAnsi="Montserrat" w:cs="Times New Roman"/>
                <w:lang w:val="ro-RO"/>
              </w:rPr>
              <w:t xml:space="preserve">Valoare totală nerambursabilă </w:t>
            </w:r>
            <w:r w:rsidR="000865D3" w:rsidRPr="000865D3">
              <w:rPr>
                <w:rFonts w:ascii="Montserrat" w:hAnsi="Montserrat" w:cs="Times New Roman"/>
                <w:lang w:val="en-US"/>
              </w:rPr>
              <w:t>32.907.074,68</w:t>
            </w:r>
            <w:r w:rsidR="000865D3">
              <w:rPr>
                <w:rFonts w:ascii="Montserrat" w:hAnsi="Montserrat" w:cs="Times New Roman"/>
                <w:lang w:val="en-US"/>
              </w:rPr>
              <w:t xml:space="preserve"> </w:t>
            </w:r>
            <w:r w:rsidRPr="005614ED">
              <w:rPr>
                <w:rFonts w:ascii="Montserrat" w:hAnsi="Montserrat" w:cs="Times New Roman"/>
                <w:lang w:val="ro-RO"/>
              </w:rPr>
              <w:t>lei (inclusiv TVA)</w:t>
            </w:r>
          </w:p>
          <w:p w14:paraId="3651CC64" w14:textId="29330CEB" w:rsidR="009D3484" w:rsidRPr="005614ED" w:rsidRDefault="009D3484" w:rsidP="009D3484">
            <w:pPr>
              <w:numPr>
                <w:ilvl w:val="0"/>
                <w:numId w:val="43"/>
              </w:numPr>
              <w:autoSpaceDE w:val="0"/>
              <w:autoSpaceDN w:val="0"/>
              <w:adjustRightInd w:val="0"/>
              <w:jc w:val="both"/>
              <w:rPr>
                <w:rFonts w:ascii="Montserrat" w:hAnsi="Montserrat" w:cs="Times New Roman"/>
                <w:lang w:val="ro-RO"/>
              </w:rPr>
            </w:pPr>
            <w:r w:rsidRPr="005614ED">
              <w:rPr>
                <w:rFonts w:ascii="Montserrat" w:hAnsi="Montserrat" w:cs="Times New Roman"/>
                <w:lang w:val="ro-RO"/>
              </w:rPr>
              <w:t xml:space="preserve">Valoare totală contribuție proprie </w:t>
            </w:r>
            <w:r w:rsidR="00F27642" w:rsidRPr="00F27642">
              <w:rPr>
                <w:rFonts w:ascii="Montserrat" w:hAnsi="Montserrat" w:cs="Times New Roman"/>
                <w:lang w:val="it-IT"/>
              </w:rPr>
              <w:t>671.572,96</w:t>
            </w:r>
            <w:r w:rsidRPr="005614ED">
              <w:rPr>
                <w:rFonts w:ascii="Montserrat" w:hAnsi="Montserrat" w:cs="Times New Roman"/>
                <w:lang w:val="ro-RO"/>
              </w:rPr>
              <w:t xml:space="preserve"> lei (inclusiv TVA)</w:t>
            </w:r>
          </w:p>
          <w:p w14:paraId="1D0B8310" w14:textId="5674B400" w:rsidR="000865D3" w:rsidRPr="000865D3" w:rsidRDefault="009D3484" w:rsidP="000865D3">
            <w:pPr>
              <w:pStyle w:val="Listparagraf"/>
              <w:numPr>
                <w:ilvl w:val="0"/>
                <w:numId w:val="42"/>
              </w:numPr>
              <w:jc w:val="both"/>
              <w:rPr>
                <w:rFonts w:ascii="Montserrat" w:hAnsi="Montserrat"/>
                <w:lang w:val="ro-RO"/>
              </w:rPr>
            </w:pPr>
            <w:r w:rsidRPr="000865D3">
              <w:rPr>
                <w:rFonts w:ascii="Montserrat" w:hAnsi="Montserrat"/>
                <w:b/>
                <w:bCs/>
                <w:lang w:val="ro-RO"/>
              </w:rPr>
              <w:t xml:space="preserve">Valoare totală neeligibilă </w:t>
            </w:r>
            <w:r w:rsidR="000865D3" w:rsidRPr="000865D3">
              <w:rPr>
                <w:rFonts w:ascii="Montserrat" w:hAnsi="Montserrat"/>
                <w:b/>
                <w:bCs/>
                <w:lang w:val="ro-RO"/>
              </w:rPr>
              <w:t xml:space="preserve">8.804.921,80 </w:t>
            </w:r>
            <w:r w:rsidRPr="000865D3">
              <w:rPr>
                <w:rFonts w:ascii="Montserrat" w:hAnsi="Montserrat"/>
                <w:b/>
                <w:bCs/>
                <w:lang w:val="ro-RO"/>
              </w:rPr>
              <w:t>lei (inclusiv TVA)</w:t>
            </w:r>
            <w:r w:rsidR="000865D3" w:rsidRPr="000865D3">
              <w:rPr>
                <w:rFonts w:ascii="Montserrat" w:hAnsi="Montserrat"/>
                <w:b/>
                <w:bCs/>
                <w:lang w:val="ro-RO"/>
              </w:rPr>
              <w:t xml:space="preserve"> - </w:t>
            </w:r>
            <w:r w:rsidR="000865D3" w:rsidRPr="000865D3">
              <w:rPr>
                <w:rFonts w:ascii="Montserrat" w:hAnsi="Montserrat"/>
                <w:lang w:val="ro-RO"/>
              </w:rPr>
              <w:t>rezultată din depășirea valorii eligibile a apelului;</w:t>
            </w:r>
          </w:p>
          <w:p w14:paraId="383184A0" w14:textId="77777777" w:rsidR="00F27642" w:rsidRPr="005614ED" w:rsidRDefault="00F27642" w:rsidP="00064521">
            <w:pPr>
              <w:autoSpaceDE w:val="0"/>
              <w:autoSpaceDN w:val="0"/>
              <w:adjustRightInd w:val="0"/>
              <w:jc w:val="both"/>
              <w:rPr>
                <w:rFonts w:ascii="Montserrat" w:hAnsi="Montserrat" w:cs="Times New Roman"/>
                <w:lang w:val="ro-RO"/>
              </w:rPr>
            </w:pPr>
          </w:p>
          <w:p w14:paraId="418DD022" w14:textId="77777777" w:rsidR="0001289D" w:rsidRDefault="00715B19" w:rsidP="008F0769">
            <w:pPr>
              <w:autoSpaceDE w:val="0"/>
              <w:autoSpaceDN w:val="0"/>
              <w:adjustRightInd w:val="0"/>
              <w:jc w:val="both"/>
              <w:rPr>
                <w:rFonts w:ascii="Montserrat" w:hAnsi="Montserrat" w:cs="Times New Roman"/>
                <w:lang w:val="ro-RO"/>
              </w:rPr>
            </w:pPr>
            <w:r>
              <w:rPr>
                <w:rFonts w:ascii="Montserrat" w:hAnsi="Montserrat" w:cs="Times New Roman"/>
                <w:lang w:val="ro-RO"/>
              </w:rPr>
              <w:t>Având în vedere cele</w:t>
            </w:r>
            <w:r w:rsidRPr="008762D4">
              <w:rPr>
                <w:rFonts w:ascii="Montserrat" w:hAnsi="Montserrat" w:cs="Times New Roman"/>
                <w:lang w:val="ro-RO"/>
              </w:rPr>
              <w:t xml:space="preserve"> precizate mai sus, opinăm faptul că proiectul de hotărâre este fundamentat, din punct de vedere al reglementărilor specifice aplicabile, raportat la atribuțiile și competențele specifice acestui compartiment, sens în care propunem analizarea şi supunerea spre dezbatere şi adoptare a proiectului de hotărâre în cauză, în prima şedinţă ordinară a Consiliului Judeţean Cluj, în conformitate cu procedurile prevăzute de Regulamentul de organizare şi funcţionare al Consiliului Judeţean Cluj.</w:t>
            </w:r>
          </w:p>
          <w:p w14:paraId="4CFE6F87" w14:textId="274A8827" w:rsidR="00715B19" w:rsidRPr="005614ED" w:rsidRDefault="00715B19" w:rsidP="008F0769">
            <w:pPr>
              <w:autoSpaceDE w:val="0"/>
              <w:autoSpaceDN w:val="0"/>
              <w:adjustRightInd w:val="0"/>
              <w:jc w:val="both"/>
              <w:rPr>
                <w:rFonts w:ascii="Montserrat" w:hAnsi="Montserrat" w:cs="Times New Roman"/>
                <w:highlight w:val="yellow"/>
                <w:lang w:val="ro-RO"/>
              </w:rPr>
            </w:pPr>
          </w:p>
        </w:tc>
      </w:tr>
      <w:tr w:rsidR="00902D40" w:rsidRPr="00181E4A" w14:paraId="66085462" w14:textId="77777777" w:rsidTr="00C40F5A">
        <w:tc>
          <w:tcPr>
            <w:tcW w:w="9805" w:type="dxa"/>
            <w:gridSpan w:val="4"/>
          </w:tcPr>
          <w:p w14:paraId="7D028DD6" w14:textId="7FABF720" w:rsidR="00902D40" w:rsidRPr="00D35E8B" w:rsidRDefault="00902D40" w:rsidP="00902D40">
            <w:pPr>
              <w:tabs>
                <w:tab w:val="left" w:pos="3456"/>
              </w:tabs>
              <w:jc w:val="both"/>
              <w:rPr>
                <w:rFonts w:ascii="Montserrat" w:hAnsi="Montserrat"/>
                <w:b/>
                <w:i/>
                <w:lang w:val="ro-RO"/>
              </w:rPr>
            </w:pPr>
            <w:r w:rsidRPr="00D35E8B">
              <w:rPr>
                <w:rFonts w:ascii="Montserrat" w:hAnsi="Montserrat"/>
                <w:b/>
                <w:bCs/>
                <w:i/>
                <w:lang w:val="ro-RO"/>
              </w:rPr>
              <w:lastRenderedPageBreak/>
              <w:t xml:space="preserve">Secțiunea a 3-a </w:t>
            </w:r>
            <w:bookmarkStart w:id="16" w:name="_Hlk48727950"/>
            <w:r w:rsidRPr="00D35E8B">
              <w:rPr>
                <w:rFonts w:ascii="Montserrat" w:hAnsi="Montserrat"/>
                <w:b/>
                <w:bCs/>
                <w:i/>
                <w:lang w:val="ro-RO"/>
              </w:rPr>
              <w:t xml:space="preserve">- Efecte preconizate ale aplicării actului administrativ (impactul financiar asupra bugetului judeţului pe termen scurt (pe anul curent)/lung, impactul </w:t>
            </w:r>
            <w:r w:rsidRPr="00D35E8B">
              <w:rPr>
                <w:rFonts w:ascii="Montserrat" w:hAnsi="Montserrat"/>
                <w:b/>
                <w:bCs/>
                <w:i/>
                <w:lang w:val="ro-RO"/>
              </w:rPr>
              <w:lastRenderedPageBreak/>
              <w:t>asupra mediului concurențial şi domeniului ajutoarelor de stat, impactul asupra sarcinilor administrative, impactul asupra mediului</w:t>
            </w:r>
            <w:bookmarkEnd w:id="16"/>
            <w:r w:rsidRPr="00D35E8B">
              <w:rPr>
                <w:rFonts w:ascii="Montserrat" w:hAnsi="Montserrat"/>
                <w:b/>
                <w:bCs/>
                <w:i/>
                <w:lang w:val="ro-RO"/>
              </w:rPr>
              <w:t xml:space="preserve">): </w:t>
            </w:r>
          </w:p>
        </w:tc>
      </w:tr>
      <w:tr w:rsidR="00902D40" w:rsidRPr="00181E4A" w14:paraId="7CE50CF9" w14:textId="77777777" w:rsidTr="00C40F5A">
        <w:tc>
          <w:tcPr>
            <w:tcW w:w="9805" w:type="dxa"/>
            <w:gridSpan w:val="4"/>
          </w:tcPr>
          <w:p w14:paraId="75363A67" w14:textId="3CB5C1C0" w:rsidR="00365BB3" w:rsidRPr="00D35E8B" w:rsidRDefault="00902D40" w:rsidP="0027419B">
            <w:pPr>
              <w:contextualSpacing/>
              <w:jc w:val="both"/>
              <w:rPr>
                <w:rFonts w:ascii="Montserrat" w:hAnsi="Montserrat" w:cs="Courier New"/>
                <w:b/>
                <w:bCs/>
                <w:i/>
                <w:noProof/>
                <w:shd w:val="clear" w:color="auto" w:fill="FFFFFF"/>
                <w:lang w:val="ro-RO"/>
              </w:rPr>
            </w:pPr>
            <w:r w:rsidRPr="00D35E8B">
              <w:rPr>
                <w:rFonts w:ascii="Montserrat" w:hAnsi="Montserrat" w:cs="Courier New"/>
                <w:b/>
                <w:bCs/>
                <w:i/>
                <w:noProof/>
                <w:shd w:val="clear" w:color="auto" w:fill="FFFFFF"/>
                <w:lang w:val="ro-RO"/>
              </w:rPr>
              <w:lastRenderedPageBreak/>
              <w:t xml:space="preserve">Impactul financiar asupra bugetului judeţului pe termen scurt (pe anul curent) / lung </w:t>
            </w:r>
          </w:p>
          <w:p w14:paraId="2DA41B11" w14:textId="05635F96" w:rsidR="0080632E" w:rsidRPr="00D35E8B" w:rsidRDefault="00365BB3" w:rsidP="0027419B">
            <w:pPr>
              <w:contextualSpacing/>
              <w:jc w:val="both"/>
              <w:rPr>
                <w:rFonts w:ascii="Montserrat" w:hAnsi="Montserrat" w:cs="Times New Roman"/>
                <w:lang w:val="ro-RO"/>
              </w:rPr>
            </w:pPr>
            <w:r w:rsidRPr="00D35E8B">
              <w:rPr>
                <w:rFonts w:ascii="Montserrat" w:hAnsi="Montserrat" w:cs="Times New Roman"/>
                <w:lang w:val="ro-RO"/>
              </w:rPr>
              <w:t xml:space="preserve">Având în vedere faptul că acest obiectiv de investiție se </w:t>
            </w:r>
            <w:r w:rsidR="00D35E8B" w:rsidRPr="00D35E8B">
              <w:rPr>
                <w:rFonts w:ascii="Montserrat" w:hAnsi="Montserrat" w:cs="Times New Roman"/>
                <w:lang w:val="ro-RO"/>
              </w:rPr>
              <w:t>va finanța</w:t>
            </w:r>
            <w:r w:rsidRPr="00D35E8B">
              <w:rPr>
                <w:rFonts w:ascii="Montserrat" w:hAnsi="Montserrat" w:cs="Times New Roman"/>
                <w:lang w:val="ro-RO"/>
              </w:rPr>
              <w:t xml:space="preserve"> prin Programul Regional Nord Vest 2021-2027, sursele de finanţare ale investiţiei se constituie în conformitate  cu legislaţia în vigoare, respectiv fonduri europene nerambursabile și bugetul Consiliului Județean Cluj pe anii 202</w:t>
            </w:r>
            <w:r w:rsidR="00D03FB4" w:rsidRPr="00D35E8B">
              <w:rPr>
                <w:rFonts w:ascii="Montserrat" w:hAnsi="Montserrat" w:cs="Times New Roman"/>
                <w:lang w:val="ro-RO"/>
              </w:rPr>
              <w:t>4</w:t>
            </w:r>
            <w:r w:rsidRPr="00D35E8B">
              <w:rPr>
                <w:rFonts w:ascii="Montserrat" w:hAnsi="Montserrat" w:cs="Times New Roman"/>
                <w:lang w:val="ro-RO"/>
              </w:rPr>
              <w:t>-202</w:t>
            </w:r>
            <w:r w:rsidR="00D03FB4" w:rsidRPr="00D35E8B">
              <w:rPr>
                <w:rFonts w:ascii="Montserrat" w:hAnsi="Montserrat" w:cs="Times New Roman"/>
                <w:lang w:val="ro-RO"/>
              </w:rPr>
              <w:t>7</w:t>
            </w:r>
            <w:r w:rsidRPr="00D35E8B">
              <w:rPr>
                <w:rFonts w:ascii="Montserrat" w:hAnsi="Montserrat" w:cs="Times New Roman"/>
                <w:lang w:val="ro-RO"/>
              </w:rPr>
              <w:t>.</w:t>
            </w:r>
          </w:p>
          <w:p w14:paraId="7D7B7C24" w14:textId="77777777" w:rsidR="00365BB3" w:rsidRPr="00D35E8B" w:rsidRDefault="00365BB3" w:rsidP="00BA18FB">
            <w:pPr>
              <w:ind w:right="-1"/>
              <w:jc w:val="both"/>
              <w:rPr>
                <w:rFonts w:ascii="Montserrat" w:hAnsi="Montserrat"/>
                <w:iCs/>
                <w:noProof/>
                <w:shd w:val="clear" w:color="auto" w:fill="FFFFFF"/>
                <w:lang w:val="ro-RO"/>
              </w:rPr>
            </w:pPr>
          </w:p>
          <w:p w14:paraId="255F6DC4" w14:textId="32FD52FD" w:rsidR="0027419B" w:rsidRPr="00D35E8B" w:rsidRDefault="00902D40" w:rsidP="00BA18FB">
            <w:pPr>
              <w:ind w:right="-1"/>
              <w:jc w:val="both"/>
              <w:rPr>
                <w:rFonts w:ascii="Montserrat" w:hAnsi="Montserrat"/>
                <w:iCs/>
                <w:lang w:val="ro-RO"/>
              </w:rPr>
            </w:pPr>
            <w:r w:rsidRPr="00D35E8B">
              <w:rPr>
                <w:rFonts w:ascii="Montserrat" w:hAnsi="Montserrat"/>
                <w:iCs/>
                <w:noProof/>
                <w:shd w:val="clear" w:color="auto" w:fill="FFFFFF"/>
                <w:lang w:val="ro-RO"/>
              </w:rPr>
              <w:t>Impactul social este</w:t>
            </w:r>
            <w:r w:rsidRPr="00D35E8B">
              <w:rPr>
                <w:rFonts w:ascii="Montserrat" w:hAnsi="Montserrat"/>
                <w:b/>
                <w:bCs/>
                <w:i/>
                <w:noProof/>
                <w:shd w:val="clear" w:color="auto" w:fill="FFFFFF"/>
                <w:lang w:val="ro-RO"/>
              </w:rPr>
              <w:t xml:space="preserve"> </w:t>
            </w:r>
            <w:r w:rsidR="004A2A26" w:rsidRPr="00D35E8B">
              <w:rPr>
                <w:rFonts w:ascii="Montserrat" w:eastAsia="Calibri" w:hAnsi="Montserrat"/>
                <w:noProof/>
                <w:lang w:val="ro-RO"/>
              </w:rPr>
              <w:t xml:space="preserve">unul pozitiv, </w:t>
            </w:r>
            <w:r w:rsidR="0080632E" w:rsidRPr="00D35E8B">
              <w:rPr>
                <w:rFonts w:ascii="Montserrat" w:eastAsia="Calibri" w:hAnsi="Montserrat"/>
                <w:noProof/>
                <w:lang w:val="ro-RO"/>
              </w:rPr>
              <w:t xml:space="preserve">obiectivul </w:t>
            </w:r>
            <w:r w:rsidR="00D03FB4" w:rsidRPr="00D35E8B">
              <w:rPr>
                <w:rFonts w:ascii="Montserrat" w:eastAsia="Calibri" w:hAnsi="Montserrat"/>
                <w:noProof/>
                <w:lang w:val="ro-RO"/>
              </w:rPr>
              <w:t xml:space="preserve">de investiții vizând creșterea siguranței traficului pe drumurile </w:t>
            </w:r>
            <w:r w:rsidR="008C7C95" w:rsidRPr="00D35E8B">
              <w:rPr>
                <w:rFonts w:ascii="Montserrat" w:eastAsia="Calibri" w:hAnsi="Montserrat"/>
                <w:noProof/>
                <w:lang w:val="ro-RO"/>
              </w:rPr>
              <w:t xml:space="preserve">județene </w:t>
            </w:r>
            <w:r w:rsidR="00D03FB4" w:rsidRPr="00D35E8B">
              <w:rPr>
                <w:rFonts w:ascii="Montserrat" w:eastAsia="Calibri" w:hAnsi="Montserrat"/>
                <w:noProof/>
                <w:lang w:val="ro-RO"/>
              </w:rPr>
              <w:t xml:space="preserve">din județul Cluj. </w:t>
            </w:r>
            <w:r w:rsidR="0080632E" w:rsidRPr="00D35E8B">
              <w:rPr>
                <w:rFonts w:ascii="Montserrat" w:eastAsia="Calibri" w:hAnsi="Montserrat"/>
                <w:noProof/>
                <w:lang w:val="ro-RO"/>
              </w:rPr>
              <w:t xml:space="preserve"> </w:t>
            </w:r>
          </w:p>
          <w:p w14:paraId="5CE9835D" w14:textId="05566179" w:rsidR="00902D40" w:rsidRPr="00D35E8B" w:rsidRDefault="00902D40" w:rsidP="00902D40">
            <w:pPr>
              <w:jc w:val="both"/>
              <w:rPr>
                <w:rFonts w:ascii="Montserrat" w:hAnsi="Montserrat" w:cs="Courier New"/>
                <w:iCs/>
                <w:noProof/>
                <w:shd w:val="clear" w:color="auto" w:fill="FFFFFF"/>
                <w:lang w:val="ro-RO"/>
              </w:rPr>
            </w:pPr>
            <w:r w:rsidRPr="00D35E8B">
              <w:rPr>
                <w:rFonts w:ascii="Montserrat" w:hAnsi="Montserrat"/>
                <w:iCs/>
                <w:noProof/>
                <w:shd w:val="clear" w:color="auto" w:fill="FFFFFF"/>
                <w:lang w:val="ro-RO"/>
              </w:rPr>
              <w:t>Impactul asupra mediului – nu e cazul</w:t>
            </w:r>
          </w:p>
          <w:p w14:paraId="689A275D" w14:textId="5DE6241D" w:rsidR="004A2A26" w:rsidRPr="00D35E8B" w:rsidRDefault="00902D40" w:rsidP="00365BB3">
            <w:pPr>
              <w:jc w:val="both"/>
              <w:rPr>
                <w:rFonts w:ascii="Montserrat" w:hAnsi="Montserrat" w:cs="Courier New"/>
                <w:iCs/>
                <w:noProof/>
                <w:shd w:val="clear" w:color="auto" w:fill="FFFFFF"/>
                <w:lang w:val="pt-PT"/>
              </w:rPr>
            </w:pPr>
            <w:r w:rsidRPr="00D35E8B">
              <w:rPr>
                <w:rFonts w:ascii="Montserrat" w:hAnsi="Montserrat"/>
                <w:iCs/>
                <w:noProof/>
                <w:shd w:val="clear" w:color="auto" w:fill="FFFFFF"/>
                <w:lang w:val="pt-PT"/>
              </w:rPr>
              <w:t xml:space="preserve">Impactul asupra sarcinilor administrative – </w:t>
            </w:r>
            <w:r w:rsidR="0080632E" w:rsidRPr="00D35E8B">
              <w:rPr>
                <w:rFonts w:ascii="Montserrat" w:hAnsi="Montserrat"/>
                <w:iCs/>
                <w:noProof/>
                <w:shd w:val="clear" w:color="auto" w:fill="FFFFFF"/>
                <w:lang w:val="pt-PT"/>
              </w:rPr>
              <w:t>nu e cazul</w:t>
            </w:r>
          </w:p>
        </w:tc>
      </w:tr>
      <w:tr w:rsidR="00902D40" w:rsidRPr="00181E4A" w14:paraId="10F72D0B" w14:textId="77777777" w:rsidTr="00C40F5A">
        <w:tc>
          <w:tcPr>
            <w:tcW w:w="9805" w:type="dxa"/>
            <w:gridSpan w:val="4"/>
          </w:tcPr>
          <w:p w14:paraId="7A2FA5C3" w14:textId="4454AE35" w:rsidR="00902D40" w:rsidRPr="00D35E8B" w:rsidRDefault="00902D40" w:rsidP="00902D40">
            <w:pPr>
              <w:tabs>
                <w:tab w:val="left" w:pos="3456"/>
              </w:tabs>
              <w:jc w:val="both"/>
              <w:rPr>
                <w:rFonts w:ascii="Montserrat" w:hAnsi="Montserrat"/>
                <w:i/>
                <w:lang w:val="it-IT"/>
              </w:rPr>
            </w:pPr>
            <w:r w:rsidRPr="00D35E8B">
              <w:rPr>
                <w:rFonts w:ascii="Montserrat" w:hAnsi="Montserrat"/>
                <w:b/>
                <w:i/>
                <w:lang w:val="it-IT"/>
              </w:rPr>
              <w:t xml:space="preserve">Secțiunea a 4-a - Concluzii/propuneri:  </w:t>
            </w:r>
          </w:p>
        </w:tc>
      </w:tr>
      <w:tr w:rsidR="00902D40" w:rsidRPr="00181E4A" w14:paraId="72271A01" w14:textId="77777777" w:rsidTr="00C40F5A">
        <w:tc>
          <w:tcPr>
            <w:tcW w:w="9805" w:type="dxa"/>
            <w:gridSpan w:val="4"/>
          </w:tcPr>
          <w:p w14:paraId="7587B491" w14:textId="17354D02" w:rsidR="001B35A2" w:rsidRPr="00D35E8B" w:rsidRDefault="001D35CF" w:rsidP="00EB2F63">
            <w:pPr>
              <w:tabs>
                <w:tab w:val="left" w:pos="3456"/>
              </w:tabs>
              <w:jc w:val="both"/>
              <w:rPr>
                <w:rFonts w:ascii="Montserrat" w:hAnsi="Montserrat"/>
                <w:iCs/>
                <w:lang w:val="it-IT"/>
              </w:rPr>
            </w:pPr>
            <w:r w:rsidRPr="00D35E8B">
              <w:rPr>
                <w:rFonts w:ascii="Montserrat" w:hAnsi="Montserrat"/>
                <w:iCs/>
                <w:lang w:val="it-IT"/>
              </w:rPr>
              <w:t xml:space="preserve">În urma analizării proiectului de hotărâre și a documentării efectuate, certificăm faptul că proiectul de hotărâre </w:t>
            </w:r>
            <w:r w:rsidRPr="00D35E8B">
              <w:rPr>
                <w:rFonts w:ascii="Montserrat" w:hAnsi="Montserrat"/>
                <w:b/>
                <w:bCs/>
                <w:iCs/>
                <w:lang w:val="it-IT"/>
              </w:rPr>
              <w:t xml:space="preserve">îndeplinește </w:t>
            </w:r>
            <w:r w:rsidRPr="00D35E8B">
              <w:rPr>
                <w:rFonts w:ascii="Montserrat" w:hAnsi="Montserrat"/>
                <w:iCs/>
                <w:lang w:val="it-IT"/>
              </w:rPr>
              <w:t>cerințele tehnice specificate la Secțiunea a 2-a.</w:t>
            </w:r>
          </w:p>
        </w:tc>
      </w:tr>
      <w:tr w:rsidR="00902D40" w:rsidRPr="00BE5D36" w14:paraId="12C5C955" w14:textId="77777777" w:rsidTr="003077F2">
        <w:trPr>
          <w:trHeight w:val="438"/>
        </w:trPr>
        <w:tc>
          <w:tcPr>
            <w:tcW w:w="3663" w:type="dxa"/>
          </w:tcPr>
          <w:p w14:paraId="611D97F7" w14:textId="77777777" w:rsidR="00902D40" w:rsidRPr="00D35E8B" w:rsidRDefault="00902D40" w:rsidP="00902D40">
            <w:pPr>
              <w:tabs>
                <w:tab w:val="left" w:pos="3456"/>
              </w:tabs>
              <w:jc w:val="both"/>
              <w:rPr>
                <w:rFonts w:ascii="Montserrat" w:hAnsi="Montserrat"/>
                <w:b/>
                <w:bCs/>
                <w:iCs/>
                <w:lang w:val="it-IT"/>
              </w:rPr>
            </w:pPr>
          </w:p>
        </w:tc>
        <w:tc>
          <w:tcPr>
            <w:tcW w:w="2512" w:type="dxa"/>
            <w:vAlign w:val="center"/>
          </w:tcPr>
          <w:p w14:paraId="475BC575" w14:textId="77777777" w:rsidR="00902D40" w:rsidRPr="00D35E8B" w:rsidRDefault="00902D40" w:rsidP="00902D40">
            <w:pPr>
              <w:tabs>
                <w:tab w:val="left" w:pos="3456"/>
              </w:tabs>
              <w:jc w:val="center"/>
              <w:rPr>
                <w:rFonts w:ascii="Montserrat" w:hAnsi="Montserrat"/>
                <w:b/>
                <w:bCs/>
                <w:iCs/>
                <w:lang w:val="en-US"/>
              </w:rPr>
            </w:pPr>
            <w:proofErr w:type="spellStart"/>
            <w:r w:rsidRPr="00D35E8B">
              <w:rPr>
                <w:rFonts w:ascii="Montserrat" w:hAnsi="Montserrat"/>
                <w:b/>
                <w:bCs/>
                <w:iCs/>
                <w:lang w:val="en-US"/>
              </w:rPr>
              <w:t>Prenume</w:t>
            </w:r>
            <w:proofErr w:type="spellEnd"/>
            <w:r w:rsidRPr="00D35E8B">
              <w:rPr>
                <w:rFonts w:ascii="Montserrat" w:hAnsi="Montserrat"/>
                <w:b/>
                <w:bCs/>
                <w:iCs/>
                <w:lang w:val="en-US"/>
              </w:rPr>
              <w:t xml:space="preserve"> </w:t>
            </w:r>
            <w:proofErr w:type="spellStart"/>
            <w:r w:rsidRPr="00D35E8B">
              <w:rPr>
                <w:rFonts w:ascii="Montserrat" w:hAnsi="Montserrat"/>
                <w:b/>
                <w:bCs/>
                <w:iCs/>
                <w:lang w:val="en-US"/>
              </w:rPr>
              <w:t>și</w:t>
            </w:r>
            <w:proofErr w:type="spellEnd"/>
            <w:r w:rsidRPr="00D35E8B">
              <w:rPr>
                <w:rFonts w:ascii="Montserrat" w:hAnsi="Montserrat"/>
                <w:b/>
                <w:bCs/>
                <w:iCs/>
                <w:lang w:val="en-US"/>
              </w:rPr>
              <w:t xml:space="preserve"> </w:t>
            </w:r>
            <w:proofErr w:type="spellStart"/>
            <w:r w:rsidRPr="00D35E8B">
              <w:rPr>
                <w:rFonts w:ascii="Montserrat" w:hAnsi="Montserrat"/>
                <w:b/>
                <w:bCs/>
                <w:iCs/>
                <w:lang w:val="en-US"/>
              </w:rPr>
              <w:t>nume</w:t>
            </w:r>
            <w:proofErr w:type="spellEnd"/>
          </w:p>
        </w:tc>
        <w:tc>
          <w:tcPr>
            <w:tcW w:w="1795" w:type="dxa"/>
            <w:vAlign w:val="center"/>
          </w:tcPr>
          <w:p w14:paraId="26B2F478" w14:textId="77777777" w:rsidR="00902D40" w:rsidRPr="00D35E8B" w:rsidRDefault="00902D40" w:rsidP="00902D40">
            <w:pPr>
              <w:tabs>
                <w:tab w:val="left" w:pos="3456"/>
              </w:tabs>
              <w:jc w:val="center"/>
              <w:rPr>
                <w:rFonts w:ascii="Montserrat" w:hAnsi="Montserrat"/>
                <w:b/>
                <w:bCs/>
                <w:iCs/>
                <w:lang w:val="en-US"/>
              </w:rPr>
            </w:pPr>
            <w:r w:rsidRPr="00D35E8B">
              <w:rPr>
                <w:rFonts w:ascii="Montserrat" w:hAnsi="Montserrat"/>
                <w:b/>
                <w:bCs/>
                <w:iCs/>
                <w:lang w:val="en-US"/>
              </w:rPr>
              <w:t>Data</w:t>
            </w:r>
          </w:p>
        </w:tc>
        <w:tc>
          <w:tcPr>
            <w:tcW w:w="1835" w:type="dxa"/>
            <w:vAlign w:val="center"/>
          </w:tcPr>
          <w:p w14:paraId="3A5966B4" w14:textId="77777777" w:rsidR="00902D40" w:rsidRPr="00D35E8B" w:rsidRDefault="00902D40" w:rsidP="00902D40">
            <w:pPr>
              <w:tabs>
                <w:tab w:val="left" w:pos="3456"/>
              </w:tabs>
              <w:jc w:val="center"/>
              <w:rPr>
                <w:rFonts w:ascii="Montserrat" w:hAnsi="Montserrat"/>
                <w:b/>
                <w:bCs/>
                <w:iCs/>
                <w:lang w:val="en-US"/>
              </w:rPr>
            </w:pPr>
            <w:proofErr w:type="spellStart"/>
            <w:r w:rsidRPr="00D35E8B">
              <w:rPr>
                <w:rFonts w:ascii="Montserrat" w:hAnsi="Montserrat"/>
                <w:b/>
                <w:bCs/>
                <w:iCs/>
                <w:lang w:val="en-US"/>
              </w:rPr>
              <w:t>Semnătura</w:t>
            </w:r>
            <w:proofErr w:type="spellEnd"/>
          </w:p>
        </w:tc>
      </w:tr>
      <w:tr w:rsidR="00902D40" w:rsidRPr="00BE5D36" w14:paraId="5F37EFA0" w14:textId="77777777" w:rsidTr="00C40F5A">
        <w:trPr>
          <w:trHeight w:val="55"/>
        </w:trPr>
        <w:tc>
          <w:tcPr>
            <w:tcW w:w="3663" w:type="dxa"/>
            <w:vAlign w:val="center"/>
          </w:tcPr>
          <w:p w14:paraId="72C20013" w14:textId="5DC5FE0F" w:rsidR="00902D40" w:rsidRPr="00D35E8B" w:rsidRDefault="00902D40" w:rsidP="00902D40">
            <w:pPr>
              <w:tabs>
                <w:tab w:val="left" w:pos="3456"/>
              </w:tabs>
              <w:jc w:val="both"/>
              <w:rPr>
                <w:rFonts w:ascii="Montserrat" w:hAnsi="Montserrat"/>
                <w:iCs/>
                <w:lang w:val="en-US"/>
              </w:rPr>
            </w:pPr>
            <w:proofErr w:type="spellStart"/>
            <w:r w:rsidRPr="00D35E8B">
              <w:rPr>
                <w:rFonts w:ascii="Montserrat" w:hAnsi="Montserrat"/>
                <w:iCs/>
                <w:lang w:val="en-US"/>
              </w:rPr>
              <w:t>Avizat</w:t>
            </w:r>
            <w:proofErr w:type="spellEnd"/>
            <w:r w:rsidRPr="00D35E8B">
              <w:rPr>
                <w:rFonts w:ascii="Montserrat" w:hAnsi="Montserrat"/>
                <w:iCs/>
                <w:lang w:val="en-US"/>
              </w:rPr>
              <w:t xml:space="preserve">: Director </w:t>
            </w:r>
            <w:proofErr w:type="spellStart"/>
            <w:r w:rsidRPr="00D35E8B">
              <w:rPr>
                <w:rFonts w:ascii="Montserrat" w:hAnsi="Montserrat"/>
                <w:iCs/>
                <w:lang w:val="en-US"/>
              </w:rPr>
              <w:t>executiv</w:t>
            </w:r>
            <w:proofErr w:type="spellEnd"/>
          </w:p>
        </w:tc>
        <w:tc>
          <w:tcPr>
            <w:tcW w:w="2512" w:type="dxa"/>
            <w:vAlign w:val="center"/>
          </w:tcPr>
          <w:p w14:paraId="1789C913" w14:textId="2487E6AC" w:rsidR="00902D40" w:rsidRPr="00D35E8B" w:rsidRDefault="00902D40" w:rsidP="00902D40">
            <w:pPr>
              <w:tabs>
                <w:tab w:val="left" w:pos="3456"/>
              </w:tabs>
              <w:jc w:val="both"/>
              <w:rPr>
                <w:rFonts w:ascii="Montserrat" w:hAnsi="Montserrat"/>
                <w:iCs/>
                <w:lang w:val="en-US"/>
              </w:rPr>
            </w:pPr>
            <w:r w:rsidRPr="00D35E8B">
              <w:rPr>
                <w:rFonts w:ascii="Montserrat" w:hAnsi="Montserrat" w:cs="Calibri Light"/>
                <w:iCs/>
                <w:noProof/>
                <w:shd w:val="clear" w:color="auto" w:fill="FFFFFF"/>
              </w:rPr>
              <w:t>Mariana RAȚIU</w:t>
            </w:r>
          </w:p>
        </w:tc>
        <w:tc>
          <w:tcPr>
            <w:tcW w:w="1795" w:type="dxa"/>
            <w:vAlign w:val="center"/>
          </w:tcPr>
          <w:p w14:paraId="1BF38E3C" w14:textId="47F6B76F" w:rsidR="00902D40" w:rsidRPr="00D35E8B" w:rsidRDefault="00715B19" w:rsidP="00902D40">
            <w:pPr>
              <w:tabs>
                <w:tab w:val="left" w:pos="3456"/>
              </w:tabs>
              <w:jc w:val="center"/>
              <w:rPr>
                <w:rFonts w:ascii="Montserrat" w:hAnsi="Montserrat"/>
                <w:iCs/>
                <w:lang w:val="en-US"/>
              </w:rPr>
            </w:pPr>
            <w:r>
              <w:rPr>
                <w:rFonts w:ascii="Montserrat" w:hAnsi="Montserrat"/>
                <w:iCs/>
                <w:lang w:val="en-US"/>
              </w:rPr>
              <w:t>07.11</w:t>
            </w:r>
            <w:r w:rsidR="00D35E8B">
              <w:rPr>
                <w:rFonts w:ascii="Montserrat" w:hAnsi="Montserrat"/>
                <w:iCs/>
                <w:lang w:val="en-US"/>
              </w:rPr>
              <w:t>.2024</w:t>
            </w:r>
          </w:p>
        </w:tc>
        <w:tc>
          <w:tcPr>
            <w:tcW w:w="1835" w:type="dxa"/>
            <w:vAlign w:val="center"/>
          </w:tcPr>
          <w:p w14:paraId="69A44D57" w14:textId="77777777" w:rsidR="00902D40" w:rsidRPr="00D35E8B" w:rsidRDefault="00902D40" w:rsidP="00902D40">
            <w:pPr>
              <w:tabs>
                <w:tab w:val="left" w:pos="3456"/>
              </w:tabs>
              <w:jc w:val="both"/>
              <w:rPr>
                <w:rFonts w:ascii="Montserrat" w:hAnsi="Montserrat"/>
                <w:iCs/>
                <w:lang w:val="en-US"/>
              </w:rPr>
            </w:pPr>
          </w:p>
        </w:tc>
      </w:tr>
      <w:tr w:rsidR="0027419B" w:rsidRPr="00BE5D36" w14:paraId="52AAA732" w14:textId="77777777" w:rsidTr="00C40F5A">
        <w:trPr>
          <w:trHeight w:val="202"/>
        </w:trPr>
        <w:tc>
          <w:tcPr>
            <w:tcW w:w="3663" w:type="dxa"/>
            <w:vAlign w:val="center"/>
          </w:tcPr>
          <w:p w14:paraId="4FE8B064" w14:textId="76B5CAFD" w:rsidR="0027419B" w:rsidRPr="00D35E8B" w:rsidRDefault="0027419B" w:rsidP="0027419B">
            <w:pPr>
              <w:tabs>
                <w:tab w:val="left" w:pos="3456"/>
              </w:tabs>
              <w:jc w:val="both"/>
              <w:rPr>
                <w:rFonts w:ascii="Montserrat" w:hAnsi="Montserrat"/>
                <w:iCs/>
                <w:lang w:val="en-US"/>
              </w:rPr>
            </w:pPr>
            <w:proofErr w:type="spellStart"/>
            <w:r w:rsidRPr="00D35E8B">
              <w:rPr>
                <w:rFonts w:ascii="Montserrat" w:hAnsi="Montserrat"/>
                <w:iCs/>
                <w:lang w:val="en-US"/>
              </w:rPr>
              <w:t>Verificat</w:t>
            </w:r>
            <w:proofErr w:type="spellEnd"/>
            <w:r w:rsidRPr="00D35E8B">
              <w:rPr>
                <w:rFonts w:ascii="Montserrat" w:hAnsi="Montserrat"/>
                <w:iCs/>
                <w:lang w:val="en-US"/>
              </w:rPr>
              <w:t xml:space="preserve">: </w:t>
            </w:r>
            <w:proofErr w:type="spellStart"/>
            <w:r w:rsidRPr="00D35E8B">
              <w:rPr>
                <w:rFonts w:ascii="Montserrat" w:hAnsi="Montserrat"/>
                <w:iCs/>
                <w:lang w:val="en-US"/>
              </w:rPr>
              <w:t>Șef</w:t>
            </w:r>
            <w:proofErr w:type="spellEnd"/>
            <w:r w:rsidRPr="00D35E8B">
              <w:rPr>
                <w:rFonts w:ascii="Montserrat" w:hAnsi="Montserrat"/>
                <w:iCs/>
                <w:lang w:val="en-US"/>
              </w:rPr>
              <w:t xml:space="preserve"> </w:t>
            </w:r>
            <w:proofErr w:type="spellStart"/>
            <w:r w:rsidRPr="00D35E8B">
              <w:rPr>
                <w:rFonts w:ascii="Montserrat" w:hAnsi="Montserrat"/>
                <w:iCs/>
                <w:lang w:val="en-US"/>
              </w:rPr>
              <w:t>serviciu</w:t>
            </w:r>
            <w:proofErr w:type="spellEnd"/>
          </w:p>
        </w:tc>
        <w:tc>
          <w:tcPr>
            <w:tcW w:w="2512" w:type="dxa"/>
            <w:vAlign w:val="center"/>
          </w:tcPr>
          <w:p w14:paraId="2CC3CDD0" w14:textId="0CA92D6D" w:rsidR="0027419B" w:rsidRPr="00D35E8B" w:rsidRDefault="0027419B" w:rsidP="0027419B">
            <w:pPr>
              <w:tabs>
                <w:tab w:val="left" w:pos="3456"/>
              </w:tabs>
              <w:jc w:val="both"/>
              <w:rPr>
                <w:rFonts w:ascii="Montserrat" w:hAnsi="Montserrat"/>
                <w:iCs/>
                <w:lang w:val="en-US"/>
              </w:rPr>
            </w:pPr>
            <w:r w:rsidRPr="00D35E8B">
              <w:rPr>
                <w:rFonts w:ascii="Montserrat" w:hAnsi="Montserrat" w:cs="Calibri Light"/>
                <w:iCs/>
                <w:noProof/>
                <w:shd w:val="clear" w:color="auto" w:fill="FFFFFF"/>
              </w:rPr>
              <w:t>Diana COMAN</w:t>
            </w:r>
          </w:p>
        </w:tc>
        <w:tc>
          <w:tcPr>
            <w:tcW w:w="1795" w:type="dxa"/>
          </w:tcPr>
          <w:p w14:paraId="6EBB6419" w14:textId="16948E77" w:rsidR="0027419B" w:rsidRPr="00D35E8B" w:rsidRDefault="00715B19" w:rsidP="0027419B">
            <w:pPr>
              <w:tabs>
                <w:tab w:val="left" w:pos="3456"/>
              </w:tabs>
              <w:jc w:val="center"/>
              <w:rPr>
                <w:rFonts w:ascii="Montserrat" w:hAnsi="Montserrat"/>
                <w:iCs/>
                <w:lang w:val="en-US"/>
              </w:rPr>
            </w:pPr>
            <w:r>
              <w:rPr>
                <w:rFonts w:ascii="Montserrat" w:hAnsi="Montserrat"/>
                <w:iCs/>
                <w:lang w:val="en-US"/>
              </w:rPr>
              <w:t>07.11.2024</w:t>
            </w:r>
          </w:p>
        </w:tc>
        <w:tc>
          <w:tcPr>
            <w:tcW w:w="1835" w:type="dxa"/>
            <w:vAlign w:val="center"/>
          </w:tcPr>
          <w:p w14:paraId="25FC147C" w14:textId="77777777" w:rsidR="0027419B" w:rsidRPr="00D35E8B" w:rsidRDefault="0027419B" w:rsidP="0027419B">
            <w:pPr>
              <w:tabs>
                <w:tab w:val="left" w:pos="3456"/>
              </w:tabs>
              <w:jc w:val="both"/>
              <w:rPr>
                <w:rFonts w:ascii="Montserrat" w:hAnsi="Montserrat"/>
                <w:iCs/>
                <w:lang w:val="en-US"/>
              </w:rPr>
            </w:pPr>
          </w:p>
        </w:tc>
      </w:tr>
      <w:tr w:rsidR="0027419B" w:rsidRPr="00BE5D36" w14:paraId="34B3926A" w14:textId="77777777" w:rsidTr="00C40F5A">
        <w:trPr>
          <w:trHeight w:val="381"/>
        </w:trPr>
        <w:tc>
          <w:tcPr>
            <w:tcW w:w="3663" w:type="dxa"/>
            <w:vAlign w:val="center"/>
          </w:tcPr>
          <w:p w14:paraId="77611128" w14:textId="4C5CD86B" w:rsidR="0027419B" w:rsidRPr="00D35E8B" w:rsidRDefault="0027419B" w:rsidP="0027419B">
            <w:pPr>
              <w:tabs>
                <w:tab w:val="left" w:pos="3456"/>
              </w:tabs>
              <w:jc w:val="both"/>
              <w:rPr>
                <w:rFonts w:ascii="Montserrat" w:hAnsi="Montserrat"/>
                <w:iCs/>
                <w:lang w:val="ro-RO"/>
              </w:rPr>
            </w:pPr>
            <w:r w:rsidRPr="00D35E8B">
              <w:rPr>
                <w:rFonts w:ascii="Montserrat" w:hAnsi="Montserrat"/>
                <w:iCs/>
                <w:lang w:val="ro-RO"/>
              </w:rPr>
              <w:t>Elaborat: Consilier</w:t>
            </w:r>
          </w:p>
        </w:tc>
        <w:tc>
          <w:tcPr>
            <w:tcW w:w="2512" w:type="dxa"/>
            <w:vAlign w:val="center"/>
          </w:tcPr>
          <w:p w14:paraId="61DC327A" w14:textId="7A8D3B9F" w:rsidR="0027419B" w:rsidRPr="00D35E8B" w:rsidRDefault="0080632E" w:rsidP="0027419B">
            <w:pPr>
              <w:tabs>
                <w:tab w:val="left" w:pos="3456"/>
              </w:tabs>
              <w:jc w:val="both"/>
              <w:rPr>
                <w:rFonts w:ascii="Montserrat" w:hAnsi="Montserrat"/>
                <w:iCs/>
                <w:lang w:val="en-US"/>
              </w:rPr>
            </w:pPr>
            <w:r w:rsidRPr="00D35E8B">
              <w:rPr>
                <w:rFonts w:ascii="Montserrat" w:hAnsi="Montserrat"/>
                <w:iCs/>
                <w:lang w:val="en-US"/>
              </w:rPr>
              <w:t>Lavinia BOTEZAN</w:t>
            </w:r>
          </w:p>
        </w:tc>
        <w:tc>
          <w:tcPr>
            <w:tcW w:w="1795" w:type="dxa"/>
          </w:tcPr>
          <w:p w14:paraId="57895167" w14:textId="58D7412E" w:rsidR="0027419B" w:rsidRPr="00D35E8B" w:rsidRDefault="00715B19" w:rsidP="0027419B">
            <w:pPr>
              <w:tabs>
                <w:tab w:val="left" w:pos="3456"/>
              </w:tabs>
              <w:jc w:val="center"/>
              <w:rPr>
                <w:rFonts w:ascii="Montserrat" w:hAnsi="Montserrat"/>
                <w:iCs/>
                <w:lang w:val="en-US"/>
              </w:rPr>
            </w:pPr>
            <w:r>
              <w:rPr>
                <w:rFonts w:ascii="Montserrat" w:hAnsi="Montserrat"/>
                <w:iCs/>
                <w:lang w:val="en-US"/>
              </w:rPr>
              <w:t>07.11.2024</w:t>
            </w:r>
          </w:p>
        </w:tc>
        <w:tc>
          <w:tcPr>
            <w:tcW w:w="1835" w:type="dxa"/>
            <w:vAlign w:val="center"/>
          </w:tcPr>
          <w:p w14:paraId="4A04C983" w14:textId="77777777" w:rsidR="0027419B" w:rsidRPr="00D35E8B" w:rsidRDefault="0027419B" w:rsidP="0027419B">
            <w:pPr>
              <w:tabs>
                <w:tab w:val="left" w:pos="3456"/>
              </w:tabs>
              <w:jc w:val="both"/>
              <w:rPr>
                <w:rFonts w:ascii="Montserrat" w:hAnsi="Montserrat"/>
                <w:iCs/>
                <w:lang w:val="en-US"/>
              </w:rPr>
            </w:pPr>
          </w:p>
        </w:tc>
      </w:tr>
      <w:bookmarkEnd w:id="13"/>
    </w:tbl>
    <w:p w14:paraId="0D6BE5D3" w14:textId="7F5C8752" w:rsidR="006F41C7" w:rsidRPr="00BE5D36" w:rsidRDefault="006F41C7" w:rsidP="00902D40">
      <w:pPr>
        <w:rPr>
          <w:rFonts w:ascii="Montserrat" w:hAnsi="Montserrat"/>
          <w:highlight w:val="yellow"/>
          <w:lang w:val="en-US" w:eastAsia="ro-RO"/>
        </w:rPr>
      </w:pPr>
    </w:p>
    <w:p w14:paraId="0CF2C9A0" w14:textId="77777777" w:rsidR="00346A8E" w:rsidRPr="00BE5D36" w:rsidRDefault="00346A8E" w:rsidP="00902D40">
      <w:pPr>
        <w:rPr>
          <w:rFonts w:ascii="Montserrat" w:hAnsi="Montserrat"/>
          <w:highlight w:val="yellow"/>
          <w:lang w:val="en-US" w:eastAsia="ro-RO"/>
        </w:rPr>
      </w:pPr>
    </w:p>
    <w:p w14:paraId="4BA7B2E8" w14:textId="77777777" w:rsidR="00346A8E" w:rsidRPr="00BE5D36" w:rsidRDefault="00346A8E" w:rsidP="00902D40">
      <w:pPr>
        <w:rPr>
          <w:rFonts w:ascii="Montserrat" w:hAnsi="Montserrat"/>
          <w:highlight w:val="yellow"/>
          <w:lang w:val="en-US" w:eastAsia="ro-RO"/>
        </w:rPr>
      </w:pPr>
    </w:p>
    <w:p w14:paraId="10B595A0" w14:textId="77777777" w:rsidR="00346A8E" w:rsidRPr="00BE5D36" w:rsidRDefault="00346A8E" w:rsidP="00902D40">
      <w:pPr>
        <w:rPr>
          <w:rFonts w:ascii="Montserrat" w:hAnsi="Montserrat"/>
          <w:highlight w:val="yellow"/>
          <w:lang w:val="en-US" w:eastAsia="ro-RO"/>
        </w:rPr>
      </w:pPr>
    </w:p>
    <w:p w14:paraId="43332A8C" w14:textId="77777777" w:rsidR="00346A8E" w:rsidRPr="00BE5D36" w:rsidRDefault="00346A8E" w:rsidP="00902D40">
      <w:pPr>
        <w:rPr>
          <w:rFonts w:ascii="Montserrat" w:hAnsi="Montserrat"/>
          <w:highlight w:val="yellow"/>
          <w:lang w:val="en-US" w:eastAsia="ro-RO"/>
        </w:rPr>
      </w:pPr>
    </w:p>
    <w:p w14:paraId="59FDEF5F" w14:textId="77777777" w:rsidR="00346A8E" w:rsidRPr="00BE5D36" w:rsidRDefault="00346A8E" w:rsidP="00902D40">
      <w:pPr>
        <w:rPr>
          <w:rFonts w:ascii="Montserrat" w:hAnsi="Montserrat"/>
          <w:highlight w:val="yellow"/>
          <w:lang w:val="en-US" w:eastAsia="ro-RO"/>
        </w:rPr>
      </w:pPr>
    </w:p>
    <w:p w14:paraId="6EFFD139" w14:textId="77777777" w:rsidR="00346A8E" w:rsidRPr="00BE5D36" w:rsidRDefault="00346A8E" w:rsidP="00902D40">
      <w:pPr>
        <w:rPr>
          <w:rFonts w:ascii="Montserrat" w:hAnsi="Montserrat"/>
          <w:highlight w:val="yellow"/>
          <w:lang w:val="en-US" w:eastAsia="ro-RO"/>
        </w:rPr>
      </w:pPr>
    </w:p>
    <w:p w14:paraId="158A8FB5" w14:textId="77777777" w:rsidR="00346A8E" w:rsidRPr="00BE5D36" w:rsidRDefault="00346A8E" w:rsidP="00902D40">
      <w:pPr>
        <w:rPr>
          <w:rFonts w:ascii="Montserrat" w:hAnsi="Montserrat"/>
          <w:highlight w:val="yellow"/>
          <w:lang w:val="en-US" w:eastAsia="ro-RO"/>
        </w:rPr>
      </w:pPr>
    </w:p>
    <w:p w14:paraId="4A561EEC" w14:textId="77777777" w:rsidR="00346A8E" w:rsidRPr="00BE5D36" w:rsidRDefault="00346A8E" w:rsidP="00902D40">
      <w:pPr>
        <w:rPr>
          <w:rFonts w:ascii="Montserrat" w:hAnsi="Montserrat"/>
          <w:highlight w:val="yellow"/>
          <w:lang w:val="en-US" w:eastAsia="ro-RO"/>
        </w:rPr>
      </w:pPr>
    </w:p>
    <w:p w14:paraId="7704A88A" w14:textId="77777777" w:rsidR="00346A8E" w:rsidRPr="00BE5D36" w:rsidRDefault="00346A8E" w:rsidP="00902D40">
      <w:pPr>
        <w:rPr>
          <w:rFonts w:ascii="Montserrat" w:hAnsi="Montserrat"/>
          <w:highlight w:val="yellow"/>
          <w:lang w:val="en-US" w:eastAsia="ro-RO"/>
        </w:rPr>
      </w:pPr>
    </w:p>
    <w:p w14:paraId="7DFDA0AA" w14:textId="77777777" w:rsidR="002E1D88" w:rsidRPr="00BE5D36" w:rsidRDefault="002E1D88" w:rsidP="00E839E9">
      <w:pPr>
        <w:tabs>
          <w:tab w:val="left" w:pos="8631"/>
        </w:tabs>
        <w:rPr>
          <w:rFonts w:ascii="Montserrat" w:hAnsi="Montserrat"/>
          <w:highlight w:val="yellow"/>
          <w:lang w:val="en-US" w:eastAsia="ro-RO"/>
        </w:rPr>
      </w:pPr>
    </w:p>
    <w:p w14:paraId="144A4D2A" w14:textId="017EFBDC" w:rsidR="00105AFE" w:rsidRDefault="00105AFE" w:rsidP="00902D40">
      <w:pPr>
        <w:rPr>
          <w:rFonts w:ascii="Montserrat" w:hAnsi="Montserrat"/>
          <w:highlight w:val="yellow"/>
          <w:lang w:val="en-US" w:eastAsia="ro-RO"/>
        </w:rPr>
      </w:pPr>
    </w:p>
    <w:p w14:paraId="3A98CC28" w14:textId="77777777" w:rsidR="00EC18E5" w:rsidRDefault="00EC18E5" w:rsidP="00902D40">
      <w:pPr>
        <w:rPr>
          <w:rFonts w:ascii="Montserrat" w:hAnsi="Montserrat"/>
          <w:highlight w:val="yellow"/>
          <w:lang w:val="en-US" w:eastAsia="ro-RO"/>
        </w:rPr>
      </w:pPr>
    </w:p>
    <w:p w14:paraId="3FDFE5F9" w14:textId="77777777" w:rsidR="00EC18E5" w:rsidRDefault="00EC18E5" w:rsidP="00902D40">
      <w:pPr>
        <w:rPr>
          <w:rFonts w:ascii="Montserrat" w:hAnsi="Montserrat"/>
          <w:highlight w:val="yellow"/>
          <w:lang w:val="en-US" w:eastAsia="ro-RO"/>
        </w:rPr>
      </w:pPr>
    </w:p>
    <w:p w14:paraId="39194A6F" w14:textId="77777777" w:rsidR="00EC18E5" w:rsidRDefault="00EC18E5" w:rsidP="00902D40">
      <w:pPr>
        <w:rPr>
          <w:rFonts w:ascii="Montserrat" w:hAnsi="Montserrat"/>
          <w:highlight w:val="yellow"/>
          <w:lang w:val="en-US" w:eastAsia="ro-RO"/>
        </w:rPr>
      </w:pPr>
    </w:p>
    <w:p w14:paraId="09D3F846" w14:textId="77777777" w:rsidR="00EC18E5" w:rsidRDefault="00EC18E5" w:rsidP="00902D40">
      <w:pPr>
        <w:rPr>
          <w:rFonts w:ascii="Montserrat" w:hAnsi="Montserrat"/>
          <w:highlight w:val="yellow"/>
          <w:lang w:val="en-US" w:eastAsia="ro-RO"/>
        </w:rPr>
      </w:pPr>
    </w:p>
    <w:p w14:paraId="1F9B30F7" w14:textId="77777777" w:rsidR="00EC18E5" w:rsidRDefault="00EC18E5" w:rsidP="00902D40">
      <w:pPr>
        <w:rPr>
          <w:rFonts w:ascii="Montserrat" w:hAnsi="Montserrat"/>
          <w:highlight w:val="yellow"/>
          <w:lang w:val="en-US" w:eastAsia="ro-RO"/>
        </w:rPr>
      </w:pPr>
    </w:p>
    <w:p w14:paraId="76985605" w14:textId="77777777" w:rsidR="00715B19" w:rsidRDefault="00715B19" w:rsidP="00902D40">
      <w:pPr>
        <w:rPr>
          <w:rFonts w:ascii="Montserrat" w:hAnsi="Montserrat"/>
          <w:highlight w:val="yellow"/>
          <w:lang w:val="en-US" w:eastAsia="ro-RO"/>
        </w:rPr>
      </w:pPr>
    </w:p>
    <w:p w14:paraId="379D6376" w14:textId="77777777" w:rsidR="00715B19" w:rsidRDefault="00715B19" w:rsidP="00902D40">
      <w:pPr>
        <w:rPr>
          <w:rFonts w:ascii="Montserrat" w:hAnsi="Montserrat"/>
          <w:highlight w:val="yellow"/>
          <w:lang w:val="en-US" w:eastAsia="ro-RO"/>
        </w:rPr>
      </w:pPr>
    </w:p>
    <w:p w14:paraId="3766B0EF" w14:textId="77777777" w:rsidR="00715B19" w:rsidRDefault="00715B19" w:rsidP="00902D40">
      <w:pPr>
        <w:rPr>
          <w:rFonts w:ascii="Montserrat" w:hAnsi="Montserrat"/>
          <w:highlight w:val="yellow"/>
          <w:lang w:val="en-US" w:eastAsia="ro-RO"/>
        </w:rPr>
      </w:pPr>
    </w:p>
    <w:p w14:paraId="5521979C" w14:textId="77777777" w:rsidR="00715B19" w:rsidRDefault="00715B19" w:rsidP="00902D40">
      <w:pPr>
        <w:rPr>
          <w:rFonts w:ascii="Montserrat" w:hAnsi="Montserrat"/>
          <w:highlight w:val="yellow"/>
          <w:lang w:val="en-US" w:eastAsia="ro-RO"/>
        </w:rPr>
      </w:pPr>
    </w:p>
    <w:p w14:paraId="25A609EB" w14:textId="77777777" w:rsidR="00715B19" w:rsidRDefault="00715B19" w:rsidP="00902D40">
      <w:pPr>
        <w:rPr>
          <w:rFonts w:ascii="Montserrat" w:hAnsi="Montserrat"/>
          <w:highlight w:val="yellow"/>
          <w:lang w:val="en-US" w:eastAsia="ro-RO"/>
        </w:rPr>
      </w:pPr>
    </w:p>
    <w:p w14:paraId="75980F61" w14:textId="77777777" w:rsidR="00715B19" w:rsidRDefault="00715B19" w:rsidP="00902D40">
      <w:pPr>
        <w:rPr>
          <w:rFonts w:ascii="Montserrat" w:hAnsi="Montserrat"/>
          <w:highlight w:val="yellow"/>
          <w:lang w:val="en-US" w:eastAsia="ro-RO"/>
        </w:rPr>
      </w:pPr>
    </w:p>
    <w:p w14:paraId="4ED4FBDF" w14:textId="77777777" w:rsidR="00715B19" w:rsidRDefault="00715B19" w:rsidP="00902D40">
      <w:pPr>
        <w:rPr>
          <w:rFonts w:ascii="Montserrat" w:hAnsi="Montserrat"/>
          <w:highlight w:val="yellow"/>
          <w:lang w:val="en-US" w:eastAsia="ro-RO"/>
        </w:rPr>
      </w:pPr>
    </w:p>
    <w:p w14:paraId="422BD1E4" w14:textId="77777777" w:rsidR="00715B19" w:rsidRDefault="00715B19" w:rsidP="00902D40">
      <w:pPr>
        <w:rPr>
          <w:rFonts w:ascii="Montserrat" w:hAnsi="Montserrat"/>
          <w:highlight w:val="yellow"/>
          <w:lang w:val="en-US" w:eastAsia="ro-RO"/>
        </w:rPr>
      </w:pPr>
    </w:p>
    <w:p w14:paraId="32DA5B0B" w14:textId="77777777" w:rsidR="00715B19" w:rsidRDefault="00715B19" w:rsidP="00902D40">
      <w:pPr>
        <w:rPr>
          <w:rFonts w:ascii="Montserrat" w:hAnsi="Montserrat"/>
          <w:highlight w:val="yellow"/>
          <w:lang w:val="en-US" w:eastAsia="ro-RO"/>
        </w:rPr>
      </w:pPr>
    </w:p>
    <w:p w14:paraId="1D30A1D3" w14:textId="77777777" w:rsidR="00715B19" w:rsidRDefault="00715B19" w:rsidP="00902D40">
      <w:pPr>
        <w:rPr>
          <w:rFonts w:ascii="Montserrat" w:hAnsi="Montserrat"/>
          <w:highlight w:val="yellow"/>
          <w:lang w:val="en-US" w:eastAsia="ro-RO"/>
        </w:rPr>
      </w:pPr>
    </w:p>
    <w:p w14:paraId="7C7D74BD" w14:textId="77777777" w:rsidR="00EC18E5" w:rsidRPr="00BE5D36" w:rsidRDefault="00EC18E5" w:rsidP="00902D40">
      <w:pPr>
        <w:rPr>
          <w:rFonts w:ascii="Montserrat" w:hAnsi="Montserrat"/>
          <w:highlight w:val="yellow"/>
          <w:lang w:val="en-US" w:eastAsia="ro-RO"/>
        </w:rPr>
      </w:pPr>
    </w:p>
    <w:p w14:paraId="2A671A9A" w14:textId="4E436412" w:rsidR="001B5D45" w:rsidRPr="002E285B" w:rsidRDefault="001B5D45" w:rsidP="001B5D45">
      <w:pPr>
        <w:tabs>
          <w:tab w:val="left" w:pos="3456"/>
        </w:tabs>
        <w:rPr>
          <w:rFonts w:ascii="Montserrat" w:hAnsi="Montserrat"/>
        </w:rPr>
      </w:pPr>
      <w:r w:rsidRPr="002E285B">
        <w:rPr>
          <w:rFonts w:ascii="Montserrat" w:hAnsi="Montserrat"/>
        </w:rPr>
        <w:t>Nr</w:t>
      </w:r>
      <w:r w:rsidR="00C617C6" w:rsidRPr="002E285B">
        <w:rPr>
          <w:rFonts w:ascii="Montserrat" w:hAnsi="Montserrat"/>
        </w:rPr>
        <w:t xml:space="preserve">. </w:t>
      </w:r>
      <w:bookmarkStart w:id="17" w:name="_Hlk181872980"/>
      <w:r w:rsidR="00715B19">
        <w:rPr>
          <w:rFonts w:ascii="Montserrat" w:hAnsi="Montserrat"/>
        </w:rPr>
        <w:t>45644</w:t>
      </w:r>
      <w:r w:rsidRPr="002E285B">
        <w:rPr>
          <w:rFonts w:ascii="Montserrat" w:hAnsi="Montserrat"/>
        </w:rPr>
        <w:t>/</w:t>
      </w:r>
      <w:r w:rsidR="00715B19">
        <w:rPr>
          <w:rFonts w:ascii="Montserrat" w:hAnsi="Montserrat"/>
        </w:rPr>
        <w:t>07.11</w:t>
      </w:r>
      <w:r w:rsidR="002E285B" w:rsidRPr="002E285B">
        <w:rPr>
          <w:rFonts w:ascii="Montserrat" w:hAnsi="Montserrat"/>
        </w:rPr>
        <w:t>.2024</w:t>
      </w:r>
      <w:bookmarkEnd w:id="17"/>
    </w:p>
    <w:p w14:paraId="5074446F" w14:textId="77777777" w:rsidR="001B5D45" w:rsidRPr="00BE5D36" w:rsidRDefault="001B5D45" w:rsidP="001B5D45">
      <w:pPr>
        <w:tabs>
          <w:tab w:val="left" w:pos="3456"/>
        </w:tabs>
        <w:jc w:val="center"/>
        <w:rPr>
          <w:rFonts w:ascii="Montserrat" w:hAnsi="Montserrat"/>
          <w:b/>
          <w:bCs/>
          <w:iCs/>
          <w:highlight w:val="yellow"/>
          <w:lang w:val="ro-RO"/>
        </w:rPr>
      </w:pPr>
    </w:p>
    <w:p w14:paraId="177242E6" w14:textId="77777777" w:rsidR="001B5D45" w:rsidRPr="002E285B" w:rsidRDefault="001B5D45" w:rsidP="001B5D45">
      <w:pPr>
        <w:tabs>
          <w:tab w:val="left" w:pos="3456"/>
        </w:tabs>
        <w:jc w:val="center"/>
        <w:rPr>
          <w:rFonts w:ascii="Montserrat" w:hAnsi="Montserrat"/>
          <w:b/>
          <w:bCs/>
          <w:iCs/>
          <w:lang w:val="ro-RO"/>
        </w:rPr>
      </w:pPr>
      <w:r w:rsidRPr="002E285B">
        <w:rPr>
          <w:rFonts w:ascii="Montserrat" w:hAnsi="Montserrat"/>
          <w:b/>
          <w:bCs/>
          <w:iCs/>
          <w:lang w:val="ro-RO"/>
        </w:rPr>
        <w:t>RAPORT DE SPECIALITATE</w:t>
      </w:r>
    </w:p>
    <w:p w14:paraId="157D2C9A" w14:textId="77777777" w:rsidR="001B5D45" w:rsidRPr="00BE5D36" w:rsidRDefault="001B5D45" w:rsidP="001B5D45">
      <w:pPr>
        <w:tabs>
          <w:tab w:val="left" w:pos="3456"/>
        </w:tabs>
        <w:rPr>
          <w:rFonts w:ascii="Montserrat" w:hAnsi="Montserrat"/>
          <w:highlight w:val="yellow"/>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390"/>
        <w:gridCol w:w="1795"/>
        <w:gridCol w:w="1523"/>
      </w:tblGrid>
      <w:tr w:rsidR="00715B19" w:rsidRPr="00BE5D36" w14:paraId="07E07A3E" w14:textId="77777777" w:rsidTr="002E285B">
        <w:trPr>
          <w:trHeight w:val="278"/>
        </w:trPr>
        <w:tc>
          <w:tcPr>
            <w:tcW w:w="2785" w:type="dxa"/>
          </w:tcPr>
          <w:p w14:paraId="7E24C883" w14:textId="77777777" w:rsidR="00715B19" w:rsidRPr="002E285B" w:rsidRDefault="00715B19" w:rsidP="00715B19">
            <w:pPr>
              <w:tabs>
                <w:tab w:val="left" w:pos="3456"/>
              </w:tabs>
              <w:jc w:val="both"/>
              <w:rPr>
                <w:rFonts w:ascii="Montserrat" w:hAnsi="Montserrat"/>
                <w:b/>
                <w:bCs/>
                <w:iCs/>
                <w:lang w:val="en-US"/>
              </w:rPr>
            </w:pPr>
            <w:proofErr w:type="spellStart"/>
            <w:r w:rsidRPr="002E285B">
              <w:rPr>
                <w:rFonts w:ascii="Montserrat" w:hAnsi="Montserrat"/>
                <w:b/>
                <w:bCs/>
                <w:iCs/>
                <w:lang w:val="en-US"/>
              </w:rPr>
              <w:t>Titlul</w:t>
            </w:r>
            <w:proofErr w:type="spellEnd"/>
            <w:r w:rsidRPr="002E285B">
              <w:rPr>
                <w:rFonts w:ascii="Montserrat" w:hAnsi="Montserrat"/>
                <w:b/>
                <w:bCs/>
                <w:iCs/>
                <w:lang w:val="en-US"/>
              </w:rPr>
              <w:t xml:space="preserve"> </w:t>
            </w:r>
            <w:proofErr w:type="spellStart"/>
            <w:r w:rsidRPr="002E285B">
              <w:rPr>
                <w:rFonts w:ascii="Montserrat" w:hAnsi="Montserrat"/>
                <w:b/>
                <w:bCs/>
                <w:iCs/>
                <w:lang w:val="en-US"/>
              </w:rPr>
              <w:t>proiectului</w:t>
            </w:r>
            <w:proofErr w:type="spellEnd"/>
            <w:r w:rsidRPr="002E285B">
              <w:rPr>
                <w:rFonts w:ascii="Montserrat" w:hAnsi="Montserrat"/>
                <w:b/>
                <w:bCs/>
                <w:iCs/>
                <w:lang w:val="en-US"/>
              </w:rPr>
              <w:t xml:space="preserve"> de </w:t>
            </w:r>
            <w:proofErr w:type="spellStart"/>
            <w:r w:rsidRPr="002E285B">
              <w:rPr>
                <w:rFonts w:ascii="Montserrat" w:hAnsi="Montserrat"/>
                <w:b/>
                <w:bCs/>
                <w:iCs/>
                <w:lang w:val="en-US"/>
              </w:rPr>
              <w:t>hotărâre</w:t>
            </w:r>
            <w:proofErr w:type="spellEnd"/>
          </w:p>
        </w:tc>
        <w:tc>
          <w:tcPr>
            <w:tcW w:w="6708" w:type="dxa"/>
            <w:gridSpan w:val="3"/>
          </w:tcPr>
          <w:p w14:paraId="3940D963" w14:textId="5533F9F9" w:rsidR="00715B19" w:rsidRPr="002E285B" w:rsidRDefault="00715B19" w:rsidP="00715B19">
            <w:pPr>
              <w:tabs>
                <w:tab w:val="left" w:pos="3456"/>
              </w:tabs>
              <w:jc w:val="both"/>
              <w:rPr>
                <w:rFonts w:ascii="Montserrat" w:hAnsi="Montserrat"/>
                <w:i/>
                <w:lang w:val="en-US"/>
              </w:rPr>
            </w:pPr>
            <w:r w:rsidRPr="00E304E4">
              <w:rPr>
                <w:rFonts w:ascii="Montserrat" w:eastAsia="Calibri" w:hAnsi="Montserrat"/>
                <w:iCs/>
                <w:noProof/>
                <w:color w:val="000000" w:themeColor="text1"/>
              </w:rPr>
              <w:t xml:space="preserve">Proiect de hotărâre </w:t>
            </w:r>
            <w:proofErr w:type="spellStart"/>
            <w:r w:rsidRPr="00E304E4">
              <w:rPr>
                <w:rFonts w:ascii="Montserrat" w:hAnsi="Montserrat"/>
              </w:rPr>
              <w:t>privind</w:t>
            </w:r>
            <w:proofErr w:type="spellEnd"/>
            <w:r w:rsidRPr="00E304E4">
              <w:rPr>
                <w:rFonts w:ascii="Montserrat" w:hAnsi="Montserrat"/>
              </w:rPr>
              <w:t xml:space="preserve"> </w:t>
            </w:r>
            <w:proofErr w:type="spellStart"/>
            <w:r w:rsidRPr="00E304E4">
              <w:rPr>
                <w:rFonts w:ascii="Montserrat" w:hAnsi="Montserrat"/>
              </w:rPr>
              <w:t>aprobarea</w:t>
            </w:r>
            <w:proofErr w:type="spellEnd"/>
            <w:r w:rsidRPr="00E304E4">
              <w:rPr>
                <w:rFonts w:ascii="Montserrat" w:hAnsi="Montserrat"/>
              </w:rPr>
              <w:t xml:space="preserve"> </w:t>
            </w:r>
            <w:proofErr w:type="spellStart"/>
            <w:r w:rsidRPr="00E304E4">
              <w:rPr>
                <w:rFonts w:ascii="Montserrat" w:hAnsi="Montserrat"/>
              </w:rPr>
              <w:t>proiectului</w:t>
            </w:r>
            <w:proofErr w:type="spellEnd"/>
            <w:r w:rsidRPr="00E304E4">
              <w:rPr>
                <w:rFonts w:ascii="Montserrat" w:hAnsi="Montserrat"/>
              </w:rPr>
              <w:t xml:space="preserve"> </w:t>
            </w:r>
            <w:proofErr w:type="spellStart"/>
            <w:r w:rsidRPr="00854264">
              <w:rPr>
                <w:rFonts w:ascii="Montserrat" w:hAnsi="Montserrat"/>
                <w:i/>
                <w:iCs/>
              </w:rPr>
              <w:t>Restaurarea</w:t>
            </w:r>
            <w:proofErr w:type="spellEnd"/>
            <w:r w:rsidRPr="00854264">
              <w:rPr>
                <w:rFonts w:ascii="Montserrat" w:hAnsi="Montserrat"/>
                <w:i/>
                <w:iCs/>
              </w:rPr>
              <w:t xml:space="preserve">, </w:t>
            </w:r>
            <w:proofErr w:type="spellStart"/>
            <w:r w:rsidRPr="00854264">
              <w:rPr>
                <w:rFonts w:ascii="Montserrat" w:hAnsi="Montserrat"/>
                <w:i/>
                <w:iCs/>
              </w:rPr>
              <w:t>consolidarea</w:t>
            </w:r>
            <w:proofErr w:type="spellEnd"/>
            <w:r w:rsidRPr="00854264">
              <w:rPr>
                <w:rFonts w:ascii="Montserrat" w:hAnsi="Montserrat"/>
                <w:i/>
                <w:iCs/>
              </w:rPr>
              <w:t xml:space="preserve"> </w:t>
            </w:r>
            <w:proofErr w:type="spellStart"/>
            <w:r w:rsidRPr="00854264">
              <w:rPr>
                <w:rFonts w:ascii="Montserrat" w:hAnsi="Montserrat"/>
                <w:i/>
                <w:iCs/>
              </w:rPr>
              <w:t>și</w:t>
            </w:r>
            <w:proofErr w:type="spellEnd"/>
            <w:r w:rsidRPr="00854264">
              <w:rPr>
                <w:rFonts w:ascii="Montserrat" w:hAnsi="Montserrat"/>
                <w:i/>
                <w:iCs/>
              </w:rPr>
              <w:t xml:space="preserve"> </w:t>
            </w:r>
            <w:proofErr w:type="spellStart"/>
            <w:r w:rsidRPr="00854264">
              <w:rPr>
                <w:rFonts w:ascii="Montserrat" w:hAnsi="Montserrat"/>
                <w:i/>
                <w:iCs/>
              </w:rPr>
              <w:t>conservarea</w:t>
            </w:r>
            <w:proofErr w:type="spellEnd"/>
            <w:r w:rsidRPr="00854264">
              <w:rPr>
                <w:rFonts w:ascii="Montserrat" w:hAnsi="Montserrat"/>
                <w:i/>
                <w:iCs/>
              </w:rPr>
              <w:t xml:space="preserve"> Ansamblului "Octavian Goga" din </w:t>
            </w:r>
            <w:proofErr w:type="spellStart"/>
            <w:r w:rsidRPr="00854264">
              <w:rPr>
                <w:rFonts w:ascii="Montserrat" w:hAnsi="Montserrat"/>
                <w:i/>
                <w:iCs/>
              </w:rPr>
              <w:t>comuna</w:t>
            </w:r>
            <w:proofErr w:type="spellEnd"/>
            <w:r w:rsidRPr="00854264">
              <w:rPr>
                <w:rFonts w:ascii="Montserrat" w:hAnsi="Montserrat"/>
                <w:i/>
                <w:iCs/>
              </w:rPr>
              <w:t xml:space="preserve"> Ciucea </w:t>
            </w:r>
            <w:proofErr w:type="spellStart"/>
            <w:r w:rsidRPr="00854264">
              <w:rPr>
                <w:rFonts w:ascii="Montserrat" w:hAnsi="Montserrat"/>
              </w:rPr>
              <w:t>și</w:t>
            </w:r>
            <w:proofErr w:type="spellEnd"/>
            <w:r w:rsidRPr="00854264">
              <w:rPr>
                <w:rFonts w:ascii="Montserrat" w:hAnsi="Montserrat"/>
              </w:rPr>
              <w:t xml:space="preserve"> a </w:t>
            </w:r>
            <w:proofErr w:type="spellStart"/>
            <w:r w:rsidRPr="00854264">
              <w:rPr>
                <w:rFonts w:ascii="Montserrat" w:hAnsi="Montserrat"/>
              </w:rPr>
              <w:t>cheltuielilor</w:t>
            </w:r>
            <w:proofErr w:type="spellEnd"/>
            <w:r w:rsidRPr="00854264">
              <w:rPr>
                <w:rFonts w:ascii="Montserrat" w:hAnsi="Montserrat"/>
              </w:rPr>
              <w:t xml:space="preserve"> legate de </w:t>
            </w:r>
            <w:proofErr w:type="spellStart"/>
            <w:r w:rsidRPr="00854264">
              <w:rPr>
                <w:rFonts w:ascii="Montserrat" w:hAnsi="Montserrat"/>
              </w:rPr>
              <w:t>proiect</w:t>
            </w:r>
            <w:proofErr w:type="spellEnd"/>
          </w:p>
        </w:tc>
      </w:tr>
      <w:tr w:rsidR="00715B19" w:rsidRPr="00BE5D36" w14:paraId="393F8A96" w14:textId="77777777" w:rsidTr="002E285B">
        <w:tc>
          <w:tcPr>
            <w:tcW w:w="2785" w:type="dxa"/>
          </w:tcPr>
          <w:p w14:paraId="0E38FDDA" w14:textId="77777777" w:rsidR="00715B19" w:rsidRPr="002E285B" w:rsidRDefault="00715B19" w:rsidP="00715B19">
            <w:pPr>
              <w:tabs>
                <w:tab w:val="left" w:pos="3456"/>
              </w:tabs>
              <w:jc w:val="both"/>
              <w:rPr>
                <w:rFonts w:ascii="Montserrat" w:hAnsi="Montserrat"/>
                <w:b/>
                <w:bCs/>
                <w:iCs/>
                <w:lang w:val="en-US"/>
              </w:rPr>
            </w:pPr>
            <w:proofErr w:type="spellStart"/>
            <w:r w:rsidRPr="002E285B">
              <w:rPr>
                <w:rFonts w:ascii="Montserrat" w:hAnsi="Montserrat"/>
                <w:b/>
                <w:bCs/>
                <w:iCs/>
                <w:lang w:val="en-US"/>
              </w:rPr>
              <w:t>Compartiment</w:t>
            </w:r>
            <w:proofErr w:type="spellEnd"/>
            <w:r w:rsidRPr="002E285B">
              <w:rPr>
                <w:rFonts w:ascii="Montserrat" w:hAnsi="Montserrat"/>
                <w:b/>
                <w:bCs/>
                <w:iCs/>
                <w:lang w:val="en-US"/>
              </w:rPr>
              <w:t xml:space="preserve"> de resort:</w:t>
            </w:r>
          </w:p>
        </w:tc>
        <w:tc>
          <w:tcPr>
            <w:tcW w:w="6708" w:type="dxa"/>
            <w:gridSpan w:val="3"/>
          </w:tcPr>
          <w:p w14:paraId="3B6F55E8" w14:textId="472016F8" w:rsidR="00715B19" w:rsidRPr="002E285B" w:rsidRDefault="00715B19" w:rsidP="00715B19">
            <w:pPr>
              <w:tabs>
                <w:tab w:val="left" w:pos="3456"/>
              </w:tabs>
              <w:jc w:val="both"/>
              <w:rPr>
                <w:rFonts w:ascii="Montserrat" w:eastAsia="Calibri" w:hAnsi="Montserrat"/>
                <w:iCs/>
                <w:noProof/>
              </w:rPr>
            </w:pPr>
            <w:r w:rsidRPr="002E285B">
              <w:rPr>
                <w:rFonts w:ascii="Montserrat" w:eastAsia="Calibri" w:hAnsi="Montserrat"/>
                <w:iCs/>
                <w:noProof/>
              </w:rPr>
              <w:t>DIREC</w:t>
            </w:r>
            <w:r w:rsidRPr="002E285B">
              <w:rPr>
                <w:rFonts w:ascii="Montserrat" w:eastAsia="Calibri" w:hAnsi="Montserrat"/>
                <w:iCs/>
                <w:noProof/>
                <w:lang w:val="ro-RO"/>
              </w:rPr>
              <w:t>ȚIA GENERALA BUGET FINANȚE, RESURSE UMANE</w:t>
            </w:r>
          </w:p>
        </w:tc>
      </w:tr>
      <w:tr w:rsidR="00715B19" w:rsidRPr="00BE5D36" w14:paraId="04BF887D" w14:textId="77777777" w:rsidTr="006A43D9">
        <w:tc>
          <w:tcPr>
            <w:tcW w:w="9493" w:type="dxa"/>
            <w:gridSpan w:val="4"/>
          </w:tcPr>
          <w:p w14:paraId="55B46625" w14:textId="77777777" w:rsidR="00715B19" w:rsidRPr="002E285B" w:rsidRDefault="00715B19" w:rsidP="00715B19">
            <w:pPr>
              <w:tabs>
                <w:tab w:val="left" w:pos="3456"/>
              </w:tabs>
              <w:jc w:val="both"/>
              <w:rPr>
                <w:rFonts w:ascii="Montserrat" w:hAnsi="Montserrat"/>
                <w:b/>
                <w:bCs/>
                <w:iCs/>
                <w:lang w:val="en-US"/>
              </w:rPr>
            </w:pPr>
            <w:proofErr w:type="spellStart"/>
            <w:r w:rsidRPr="002E285B">
              <w:rPr>
                <w:rFonts w:ascii="Montserrat" w:hAnsi="Montserrat"/>
                <w:b/>
                <w:bCs/>
                <w:iCs/>
                <w:lang w:val="en-US"/>
              </w:rPr>
              <w:t>Secțiunea</w:t>
            </w:r>
            <w:proofErr w:type="spellEnd"/>
            <w:r w:rsidRPr="002E285B">
              <w:rPr>
                <w:rFonts w:ascii="Montserrat" w:hAnsi="Montserrat"/>
                <w:b/>
                <w:bCs/>
                <w:iCs/>
                <w:lang w:val="en-US"/>
              </w:rPr>
              <w:t xml:space="preserve"> 1 – </w:t>
            </w:r>
            <w:proofErr w:type="spellStart"/>
            <w:r w:rsidRPr="002E285B">
              <w:rPr>
                <w:rFonts w:ascii="Montserrat" w:hAnsi="Montserrat"/>
                <w:b/>
                <w:bCs/>
                <w:iCs/>
                <w:lang w:val="en-US"/>
              </w:rPr>
              <w:t>Documentare</w:t>
            </w:r>
            <w:proofErr w:type="spellEnd"/>
            <w:r w:rsidRPr="002E285B">
              <w:rPr>
                <w:rFonts w:ascii="Montserrat" w:hAnsi="Montserrat"/>
                <w:b/>
                <w:bCs/>
                <w:iCs/>
                <w:lang w:val="en-US"/>
              </w:rPr>
              <w:t xml:space="preserve"> </w:t>
            </w:r>
            <w:proofErr w:type="spellStart"/>
            <w:r w:rsidRPr="002E285B">
              <w:rPr>
                <w:rFonts w:ascii="Montserrat" w:hAnsi="Montserrat"/>
                <w:b/>
                <w:bCs/>
                <w:iCs/>
                <w:lang w:val="en-US"/>
              </w:rPr>
              <w:t>și</w:t>
            </w:r>
            <w:proofErr w:type="spellEnd"/>
            <w:r w:rsidRPr="002E285B">
              <w:rPr>
                <w:rFonts w:ascii="Montserrat" w:hAnsi="Montserrat"/>
                <w:b/>
                <w:bCs/>
                <w:iCs/>
                <w:lang w:val="en-US"/>
              </w:rPr>
              <w:t xml:space="preserve"> </w:t>
            </w:r>
            <w:proofErr w:type="spellStart"/>
            <w:r w:rsidRPr="002E285B">
              <w:rPr>
                <w:rFonts w:ascii="Montserrat" w:hAnsi="Montserrat"/>
                <w:b/>
                <w:bCs/>
                <w:iCs/>
                <w:lang w:val="en-US"/>
              </w:rPr>
              <w:t>analiză</w:t>
            </w:r>
            <w:proofErr w:type="spellEnd"/>
            <w:r w:rsidRPr="002E285B">
              <w:rPr>
                <w:rFonts w:ascii="Montserrat" w:hAnsi="Montserrat"/>
                <w:b/>
                <w:bCs/>
                <w:iCs/>
                <w:lang w:val="en-US"/>
              </w:rPr>
              <w:t xml:space="preserve">: </w:t>
            </w:r>
          </w:p>
        </w:tc>
      </w:tr>
      <w:tr w:rsidR="00715B19" w:rsidRPr="00BE5D36" w14:paraId="3AD14777" w14:textId="77777777" w:rsidTr="006A43D9">
        <w:tc>
          <w:tcPr>
            <w:tcW w:w="9493" w:type="dxa"/>
            <w:gridSpan w:val="4"/>
          </w:tcPr>
          <w:p w14:paraId="0E799F41" w14:textId="3B24DCC6" w:rsidR="00715B19" w:rsidRPr="002E285B" w:rsidRDefault="00715B19" w:rsidP="00715B19">
            <w:pPr>
              <w:jc w:val="both"/>
              <w:rPr>
                <w:rFonts w:ascii="Montserrat" w:hAnsi="Montserrat"/>
              </w:rPr>
            </w:pPr>
            <w:proofErr w:type="spellStart"/>
            <w:r w:rsidRPr="002E285B">
              <w:rPr>
                <w:rFonts w:ascii="Montserrat" w:hAnsi="Montserrat"/>
              </w:rPr>
              <w:t>În</w:t>
            </w:r>
            <w:proofErr w:type="spellEnd"/>
            <w:r w:rsidRPr="002E285B">
              <w:rPr>
                <w:rFonts w:ascii="Montserrat" w:hAnsi="Montserrat"/>
              </w:rPr>
              <w:t xml:space="preserve"> </w:t>
            </w:r>
            <w:proofErr w:type="spellStart"/>
            <w:r w:rsidRPr="002E285B">
              <w:rPr>
                <w:rFonts w:ascii="Montserrat" w:hAnsi="Montserrat"/>
              </w:rPr>
              <w:t>analiza</w:t>
            </w:r>
            <w:proofErr w:type="spellEnd"/>
            <w:r w:rsidRPr="002E285B">
              <w:rPr>
                <w:rFonts w:ascii="Montserrat" w:hAnsi="Montserrat"/>
              </w:rPr>
              <w:t xml:space="preserve"> </w:t>
            </w:r>
            <w:proofErr w:type="spellStart"/>
            <w:r w:rsidRPr="002E285B">
              <w:rPr>
                <w:rFonts w:ascii="Montserrat" w:hAnsi="Montserrat"/>
              </w:rPr>
              <w:t>proiectului</w:t>
            </w:r>
            <w:proofErr w:type="spellEnd"/>
            <w:r w:rsidRPr="002E285B">
              <w:rPr>
                <w:rFonts w:ascii="Montserrat" w:hAnsi="Montserrat"/>
              </w:rPr>
              <w:t xml:space="preserve"> de </w:t>
            </w:r>
            <w:proofErr w:type="spellStart"/>
            <w:r w:rsidRPr="002E285B">
              <w:rPr>
                <w:rFonts w:ascii="Montserrat" w:hAnsi="Montserrat"/>
              </w:rPr>
              <w:t>hotărâre</w:t>
            </w:r>
            <w:proofErr w:type="spellEnd"/>
            <w:r w:rsidRPr="002E285B">
              <w:rPr>
                <w:rFonts w:ascii="Montserrat" w:hAnsi="Montserrat"/>
              </w:rPr>
              <w:t xml:space="preserve"> s-a </w:t>
            </w:r>
            <w:proofErr w:type="spellStart"/>
            <w:r w:rsidRPr="002E285B">
              <w:rPr>
                <w:rFonts w:ascii="Montserrat" w:hAnsi="Montserrat"/>
              </w:rPr>
              <w:t>ținut</w:t>
            </w:r>
            <w:proofErr w:type="spellEnd"/>
            <w:r w:rsidRPr="002E285B">
              <w:rPr>
                <w:rFonts w:ascii="Montserrat" w:hAnsi="Montserrat"/>
              </w:rPr>
              <w:t xml:space="preserve"> </w:t>
            </w:r>
            <w:proofErr w:type="spellStart"/>
            <w:r w:rsidRPr="002E285B">
              <w:rPr>
                <w:rFonts w:ascii="Montserrat" w:hAnsi="Montserrat"/>
              </w:rPr>
              <w:t>cont</w:t>
            </w:r>
            <w:proofErr w:type="spellEnd"/>
            <w:r w:rsidRPr="002E285B">
              <w:rPr>
                <w:rFonts w:ascii="Montserrat" w:hAnsi="Montserrat"/>
              </w:rPr>
              <w:t xml:space="preserve"> de </w:t>
            </w:r>
            <w:proofErr w:type="spellStart"/>
            <w:r w:rsidRPr="002E285B">
              <w:rPr>
                <w:rFonts w:ascii="Montserrat" w:hAnsi="Montserrat"/>
              </w:rPr>
              <w:t>prevederilor</w:t>
            </w:r>
            <w:proofErr w:type="spellEnd"/>
            <w:r w:rsidRPr="002E285B">
              <w:rPr>
                <w:rFonts w:ascii="Montserrat" w:hAnsi="Montserrat"/>
              </w:rPr>
              <w:t xml:space="preserve"> art. 45 - </w:t>
            </w:r>
            <w:proofErr w:type="spellStart"/>
            <w:r w:rsidRPr="002E285B">
              <w:rPr>
                <w:rFonts w:ascii="Montserrat" w:hAnsi="Montserrat"/>
                <w:i/>
                <w:iCs/>
              </w:rPr>
              <w:t>Condiţii</w:t>
            </w:r>
            <w:proofErr w:type="spellEnd"/>
            <w:r w:rsidRPr="002E285B">
              <w:rPr>
                <w:rFonts w:ascii="Montserrat" w:hAnsi="Montserrat"/>
                <w:i/>
                <w:iCs/>
              </w:rPr>
              <w:t xml:space="preserve"> </w:t>
            </w:r>
            <w:proofErr w:type="spellStart"/>
            <w:r w:rsidRPr="002E285B">
              <w:rPr>
                <w:rFonts w:ascii="Montserrat" w:hAnsi="Montserrat"/>
                <w:i/>
                <w:iCs/>
              </w:rPr>
              <w:t>pentru</w:t>
            </w:r>
            <w:proofErr w:type="spellEnd"/>
            <w:r w:rsidRPr="002E285B">
              <w:rPr>
                <w:rFonts w:ascii="Montserrat" w:hAnsi="Montserrat"/>
                <w:i/>
                <w:iCs/>
              </w:rPr>
              <w:t xml:space="preserve"> </w:t>
            </w:r>
            <w:proofErr w:type="spellStart"/>
            <w:r w:rsidRPr="002E285B">
              <w:rPr>
                <w:rFonts w:ascii="Montserrat" w:hAnsi="Montserrat"/>
                <w:i/>
                <w:iCs/>
              </w:rPr>
              <w:t>includerea</w:t>
            </w:r>
            <w:proofErr w:type="spellEnd"/>
            <w:r w:rsidRPr="002E285B">
              <w:rPr>
                <w:rFonts w:ascii="Montserrat" w:hAnsi="Montserrat"/>
                <w:i/>
                <w:iCs/>
              </w:rPr>
              <w:t xml:space="preserve"> </w:t>
            </w:r>
            <w:proofErr w:type="spellStart"/>
            <w:r w:rsidRPr="002E285B">
              <w:rPr>
                <w:rFonts w:ascii="Montserrat" w:hAnsi="Montserrat"/>
                <w:i/>
                <w:iCs/>
              </w:rPr>
              <w:t>investiţiilor</w:t>
            </w:r>
            <w:proofErr w:type="spellEnd"/>
            <w:r w:rsidRPr="002E285B">
              <w:rPr>
                <w:rFonts w:ascii="Montserrat" w:hAnsi="Montserrat"/>
                <w:i/>
                <w:iCs/>
              </w:rPr>
              <w:t xml:space="preserve"> </w:t>
            </w:r>
            <w:proofErr w:type="spellStart"/>
            <w:r w:rsidRPr="002E285B">
              <w:rPr>
                <w:rFonts w:ascii="Montserrat" w:hAnsi="Montserrat"/>
                <w:i/>
                <w:iCs/>
              </w:rPr>
              <w:t>în</w:t>
            </w:r>
            <w:proofErr w:type="spellEnd"/>
            <w:r w:rsidRPr="002E285B">
              <w:rPr>
                <w:rFonts w:ascii="Montserrat" w:hAnsi="Montserrat"/>
                <w:i/>
                <w:iCs/>
              </w:rPr>
              <w:t xml:space="preserve"> </w:t>
            </w:r>
            <w:proofErr w:type="spellStart"/>
            <w:r w:rsidRPr="002E285B">
              <w:rPr>
                <w:rFonts w:ascii="Montserrat" w:hAnsi="Montserrat"/>
                <w:i/>
                <w:iCs/>
              </w:rPr>
              <w:t>proiectul</w:t>
            </w:r>
            <w:proofErr w:type="spellEnd"/>
            <w:r w:rsidRPr="002E285B">
              <w:rPr>
                <w:rFonts w:ascii="Montserrat" w:hAnsi="Montserrat"/>
                <w:i/>
                <w:iCs/>
              </w:rPr>
              <w:t xml:space="preserve"> </w:t>
            </w:r>
            <w:proofErr w:type="spellStart"/>
            <w:r w:rsidRPr="002E285B">
              <w:rPr>
                <w:rFonts w:ascii="Montserrat" w:hAnsi="Montserrat"/>
                <w:i/>
                <w:iCs/>
              </w:rPr>
              <w:t>bugetului</w:t>
            </w:r>
            <w:proofErr w:type="spellEnd"/>
            <w:r w:rsidRPr="002E285B">
              <w:rPr>
                <w:rFonts w:ascii="Montserrat" w:hAnsi="Montserrat"/>
                <w:i/>
                <w:iCs/>
              </w:rPr>
              <w:t xml:space="preserve">, </w:t>
            </w:r>
            <w:proofErr w:type="spellStart"/>
            <w:r w:rsidRPr="002E285B">
              <w:rPr>
                <w:rFonts w:ascii="Montserrat" w:hAnsi="Montserrat"/>
              </w:rPr>
              <w:t>alin</w:t>
            </w:r>
            <w:proofErr w:type="spellEnd"/>
            <w:r w:rsidRPr="002E285B">
              <w:rPr>
                <w:rFonts w:ascii="Montserrat" w:hAnsi="Montserrat"/>
              </w:rPr>
              <w:t xml:space="preserve">. (2) din </w:t>
            </w:r>
            <w:proofErr w:type="spellStart"/>
            <w:r w:rsidRPr="002E285B">
              <w:rPr>
                <w:rFonts w:ascii="Montserrat" w:hAnsi="Montserrat"/>
              </w:rPr>
              <w:t>Legea</w:t>
            </w:r>
            <w:proofErr w:type="spellEnd"/>
            <w:r w:rsidRPr="002E285B">
              <w:rPr>
                <w:rFonts w:ascii="Montserrat" w:hAnsi="Montserrat"/>
              </w:rPr>
              <w:t xml:space="preserve"> nr. 273/2006 </w:t>
            </w:r>
            <w:proofErr w:type="spellStart"/>
            <w:r w:rsidRPr="002E285B">
              <w:rPr>
                <w:rFonts w:ascii="Montserrat" w:hAnsi="Montserrat"/>
              </w:rPr>
              <w:t>privind</w:t>
            </w:r>
            <w:proofErr w:type="spellEnd"/>
            <w:r w:rsidRPr="002E285B">
              <w:rPr>
                <w:rFonts w:ascii="Montserrat" w:hAnsi="Montserrat"/>
              </w:rPr>
              <w:t xml:space="preserve"> </w:t>
            </w:r>
            <w:proofErr w:type="spellStart"/>
            <w:r w:rsidRPr="002E285B">
              <w:rPr>
                <w:rFonts w:ascii="Montserrat" w:hAnsi="Montserrat"/>
              </w:rPr>
              <w:t>finanțele</w:t>
            </w:r>
            <w:proofErr w:type="spellEnd"/>
            <w:r w:rsidRPr="002E285B">
              <w:rPr>
                <w:rFonts w:ascii="Montserrat" w:hAnsi="Montserrat"/>
              </w:rPr>
              <w:t xml:space="preserve"> </w:t>
            </w:r>
            <w:proofErr w:type="spellStart"/>
            <w:r w:rsidRPr="002E285B">
              <w:rPr>
                <w:rFonts w:ascii="Montserrat" w:hAnsi="Montserrat"/>
              </w:rPr>
              <w:t>publice</w:t>
            </w:r>
            <w:proofErr w:type="spellEnd"/>
            <w:r w:rsidRPr="002E285B">
              <w:rPr>
                <w:rFonts w:ascii="Montserrat" w:hAnsi="Montserrat"/>
              </w:rPr>
              <w:t xml:space="preserve"> locale, cu </w:t>
            </w:r>
            <w:proofErr w:type="spellStart"/>
            <w:r w:rsidRPr="002E285B">
              <w:rPr>
                <w:rFonts w:ascii="Montserrat" w:hAnsi="Montserrat"/>
              </w:rPr>
              <w:t>modificările</w:t>
            </w:r>
            <w:proofErr w:type="spellEnd"/>
            <w:r w:rsidRPr="002E285B">
              <w:rPr>
                <w:rFonts w:ascii="Montserrat" w:hAnsi="Montserrat"/>
              </w:rPr>
              <w:t xml:space="preserve"> </w:t>
            </w:r>
            <w:proofErr w:type="spellStart"/>
            <w:r w:rsidRPr="002E285B">
              <w:rPr>
                <w:rFonts w:ascii="Montserrat" w:hAnsi="Montserrat"/>
              </w:rPr>
              <w:t>și</w:t>
            </w:r>
            <w:proofErr w:type="spellEnd"/>
            <w:r w:rsidRPr="002E285B">
              <w:rPr>
                <w:rFonts w:ascii="Montserrat" w:hAnsi="Montserrat"/>
              </w:rPr>
              <w:t xml:space="preserve"> </w:t>
            </w:r>
            <w:proofErr w:type="spellStart"/>
            <w:r w:rsidRPr="002E285B">
              <w:rPr>
                <w:rFonts w:ascii="Montserrat" w:hAnsi="Montserrat"/>
              </w:rPr>
              <w:t>completările</w:t>
            </w:r>
            <w:proofErr w:type="spellEnd"/>
            <w:r w:rsidRPr="002E285B">
              <w:rPr>
                <w:rFonts w:ascii="Montserrat" w:hAnsi="Montserrat"/>
              </w:rPr>
              <w:t xml:space="preserve"> </w:t>
            </w:r>
            <w:proofErr w:type="spellStart"/>
            <w:r w:rsidRPr="002E285B">
              <w:rPr>
                <w:rFonts w:ascii="Montserrat" w:hAnsi="Montserrat"/>
              </w:rPr>
              <w:t>ulterioare</w:t>
            </w:r>
            <w:proofErr w:type="spellEnd"/>
            <w:r w:rsidRPr="002E285B">
              <w:rPr>
                <w:rFonts w:ascii="Montserrat" w:hAnsi="Montserrat"/>
              </w:rPr>
              <w:t xml:space="preserve">: </w:t>
            </w:r>
            <w:r w:rsidRPr="002E285B">
              <w:rPr>
                <w:rFonts w:ascii="Montserrat" w:hAnsi="Montserrat"/>
                <w:i/>
                <w:iCs/>
              </w:rPr>
              <w:t xml:space="preserve">(2) </w:t>
            </w:r>
            <w:proofErr w:type="spellStart"/>
            <w:r w:rsidRPr="002E285B">
              <w:rPr>
                <w:rFonts w:ascii="Montserrat" w:hAnsi="Montserrat"/>
                <w:i/>
                <w:iCs/>
              </w:rPr>
              <w:t>Ordonatorii</w:t>
            </w:r>
            <w:proofErr w:type="spellEnd"/>
            <w:r w:rsidRPr="002E285B">
              <w:rPr>
                <w:rFonts w:ascii="Montserrat" w:hAnsi="Montserrat"/>
                <w:i/>
                <w:iCs/>
              </w:rPr>
              <w:t xml:space="preserve"> </w:t>
            </w:r>
            <w:proofErr w:type="spellStart"/>
            <w:r w:rsidRPr="002E285B">
              <w:rPr>
                <w:rFonts w:ascii="Montserrat" w:hAnsi="Montserrat"/>
                <w:i/>
                <w:iCs/>
              </w:rPr>
              <w:t>principali</w:t>
            </w:r>
            <w:proofErr w:type="spellEnd"/>
            <w:r w:rsidRPr="002E285B">
              <w:rPr>
                <w:rFonts w:ascii="Montserrat" w:hAnsi="Montserrat"/>
                <w:i/>
                <w:iCs/>
              </w:rPr>
              <w:t xml:space="preserve"> de </w:t>
            </w:r>
            <w:proofErr w:type="spellStart"/>
            <w:r w:rsidRPr="002E285B">
              <w:rPr>
                <w:rFonts w:ascii="Montserrat" w:hAnsi="Montserrat"/>
                <w:i/>
                <w:iCs/>
              </w:rPr>
              <w:t>credite</w:t>
            </w:r>
            <w:proofErr w:type="spellEnd"/>
            <w:r w:rsidRPr="002E285B">
              <w:rPr>
                <w:rFonts w:ascii="Montserrat" w:hAnsi="Montserrat"/>
                <w:i/>
                <w:iCs/>
              </w:rPr>
              <w:t xml:space="preserve"> </w:t>
            </w:r>
            <w:proofErr w:type="spellStart"/>
            <w:r w:rsidRPr="002E285B">
              <w:rPr>
                <w:rFonts w:ascii="Montserrat" w:hAnsi="Montserrat"/>
                <w:i/>
                <w:iCs/>
              </w:rPr>
              <w:t>stabilesc</w:t>
            </w:r>
            <w:proofErr w:type="spellEnd"/>
            <w:r w:rsidRPr="002E285B">
              <w:rPr>
                <w:rFonts w:ascii="Montserrat" w:hAnsi="Montserrat"/>
                <w:i/>
                <w:iCs/>
              </w:rPr>
              <w:t xml:space="preserve"> </w:t>
            </w:r>
            <w:proofErr w:type="spellStart"/>
            <w:r w:rsidRPr="002E285B">
              <w:rPr>
                <w:rFonts w:ascii="Montserrat" w:hAnsi="Montserrat"/>
                <w:i/>
                <w:iCs/>
              </w:rPr>
              <w:t>priorităţile</w:t>
            </w:r>
            <w:proofErr w:type="spellEnd"/>
            <w:r w:rsidRPr="002E285B">
              <w:rPr>
                <w:rFonts w:ascii="Montserrat" w:hAnsi="Montserrat"/>
                <w:i/>
                <w:iCs/>
              </w:rPr>
              <w:t xml:space="preserve"> </w:t>
            </w:r>
            <w:proofErr w:type="spellStart"/>
            <w:r w:rsidRPr="002E285B">
              <w:rPr>
                <w:rFonts w:ascii="Montserrat" w:hAnsi="Montserrat"/>
                <w:i/>
                <w:iCs/>
              </w:rPr>
              <w:t>în</w:t>
            </w:r>
            <w:proofErr w:type="spellEnd"/>
            <w:r w:rsidRPr="002E285B">
              <w:rPr>
                <w:rFonts w:ascii="Montserrat" w:hAnsi="Montserrat"/>
                <w:i/>
                <w:iCs/>
              </w:rPr>
              <w:t xml:space="preserve"> </w:t>
            </w:r>
            <w:proofErr w:type="spellStart"/>
            <w:r w:rsidRPr="002E285B">
              <w:rPr>
                <w:rFonts w:ascii="Montserrat" w:hAnsi="Montserrat"/>
                <w:i/>
                <w:iCs/>
              </w:rPr>
              <w:t>repartizarea</w:t>
            </w:r>
            <w:proofErr w:type="spellEnd"/>
            <w:r w:rsidRPr="002E285B">
              <w:rPr>
                <w:rFonts w:ascii="Montserrat" w:hAnsi="Montserrat"/>
                <w:i/>
                <w:iCs/>
              </w:rPr>
              <w:t xml:space="preserve"> </w:t>
            </w:r>
            <w:proofErr w:type="spellStart"/>
            <w:r w:rsidRPr="002E285B">
              <w:rPr>
                <w:rFonts w:ascii="Montserrat" w:hAnsi="Montserrat"/>
                <w:i/>
                <w:iCs/>
              </w:rPr>
              <w:t>sumelor</w:t>
            </w:r>
            <w:proofErr w:type="spellEnd"/>
            <w:r w:rsidRPr="002E285B">
              <w:rPr>
                <w:rFonts w:ascii="Montserrat" w:hAnsi="Montserrat"/>
                <w:i/>
                <w:iCs/>
              </w:rPr>
              <w:t xml:space="preserve"> pe </w:t>
            </w:r>
            <w:proofErr w:type="spellStart"/>
            <w:r w:rsidRPr="002E285B">
              <w:rPr>
                <w:rFonts w:ascii="Montserrat" w:hAnsi="Montserrat"/>
                <w:i/>
                <w:iCs/>
              </w:rPr>
              <w:t>fiecare</w:t>
            </w:r>
            <w:proofErr w:type="spellEnd"/>
            <w:r w:rsidRPr="002E285B">
              <w:rPr>
                <w:rFonts w:ascii="Montserrat" w:hAnsi="Montserrat"/>
                <w:i/>
                <w:iCs/>
              </w:rPr>
              <w:t xml:space="preserve"> </w:t>
            </w:r>
            <w:proofErr w:type="spellStart"/>
            <w:r w:rsidRPr="002E285B">
              <w:rPr>
                <w:rFonts w:ascii="Montserrat" w:hAnsi="Montserrat"/>
                <w:i/>
                <w:iCs/>
              </w:rPr>
              <w:t>obiectiv</w:t>
            </w:r>
            <w:proofErr w:type="spellEnd"/>
            <w:r w:rsidRPr="002E285B">
              <w:rPr>
                <w:rFonts w:ascii="Montserrat" w:hAnsi="Montserrat"/>
                <w:i/>
                <w:iCs/>
              </w:rPr>
              <w:t xml:space="preserve"> </w:t>
            </w:r>
            <w:proofErr w:type="spellStart"/>
            <w:r w:rsidRPr="002E285B">
              <w:rPr>
                <w:rFonts w:ascii="Montserrat" w:hAnsi="Montserrat"/>
                <w:i/>
                <w:iCs/>
              </w:rPr>
              <w:t>înscris</w:t>
            </w:r>
            <w:proofErr w:type="spellEnd"/>
            <w:r w:rsidRPr="002E285B">
              <w:rPr>
                <w:rFonts w:ascii="Montserrat" w:hAnsi="Montserrat"/>
                <w:i/>
                <w:iCs/>
              </w:rPr>
              <w:t xml:space="preserve"> </w:t>
            </w:r>
            <w:proofErr w:type="spellStart"/>
            <w:r w:rsidRPr="002E285B">
              <w:rPr>
                <w:rFonts w:ascii="Montserrat" w:hAnsi="Montserrat"/>
                <w:i/>
                <w:iCs/>
              </w:rPr>
              <w:t>în</w:t>
            </w:r>
            <w:proofErr w:type="spellEnd"/>
            <w:r w:rsidRPr="002E285B">
              <w:rPr>
                <w:rFonts w:ascii="Montserrat" w:hAnsi="Montserrat"/>
                <w:i/>
                <w:iCs/>
              </w:rPr>
              <w:t xml:space="preserve"> </w:t>
            </w:r>
            <w:proofErr w:type="spellStart"/>
            <w:r w:rsidRPr="002E285B">
              <w:rPr>
                <w:rFonts w:ascii="Montserrat" w:hAnsi="Montserrat"/>
                <w:i/>
                <w:iCs/>
              </w:rPr>
              <w:t>programul</w:t>
            </w:r>
            <w:proofErr w:type="spellEnd"/>
            <w:r w:rsidRPr="002E285B">
              <w:rPr>
                <w:rFonts w:ascii="Montserrat" w:hAnsi="Montserrat"/>
                <w:i/>
                <w:iCs/>
              </w:rPr>
              <w:t xml:space="preserve"> de </w:t>
            </w:r>
            <w:proofErr w:type="spellStart"/>
            <w:r w:rsidRPr="002E285B">
              <w:rPr>
                <w:rFonts w:ascii="Montserrat" w:hAnsi="Montserrat"/>
                <w:i/>
                <w:iCs/>
              </w:rPr>
              <w:t>investiţii</w:t>
            </w:r>
            <w:proofErr w:type="spellEnd"/>
            <w:r w:rsidRPr="002E285B">
              <w:rPr>
                <w:rFonts w:ascii="Montserrat" w:hAnsi="Montserrat"/>
                <w:i/>
                <w:iCs/>
              </w:rPr>
              <w:t xml:space="preserve">, </w:t>
            </w:r>
            <w:proofErr w:type="spellStart"/>
            <w:r w:rsidRPr="002E285B">
              <w:rPr>
                <w:rFonts w:ascii="Montserrat" w:hAnsi="Montserrat"/>
                <w:i/>
                <w:iCs/>
              </w:rPr>
              <w:t>în</w:t>
            </w:r>
            <w:proofErr w:type="spellEnd"/>
            <w:r w:rsidRPr="002E285B">
              <w:rPr>
                <w:rFonts w:ascii="Montserrat" w:hAnsi="Montserrat"/>
                <w:i/>
                <w:iCs/>
              </w:rPr>
              <w:t xml:space="preserve"> </w:t>
            </w:r>
            <w:proofErr w:type="spellStart"/>
            <w:r w:rsidRPr="002E285B">
              <w:rPr>
                <w:rFonts w:ascii="Montserrat" w:hAnsi="Montserrat"/>
                <w:i/>
                <w:iCs/>
              </w:rPr>
              <w:t>limita</w:t>
            </w:r>
            <w:proofErr w:type="spellEnd"/>
            <w:r w:rsidRPr="002E285B">
              <w:rPr>
                <w:rFonts w:ascii="Montserrat" w:hAnsi="Montserrat"/>
                <w:i/>
                <w:iCs/>
              </w:rPr>
              <w:t xml:space="preserve"> </w:t>
            </w:r>
            <w:proofErr w:type="spellStart"/>
            <w:r w:rsidRPr="002E285B">
              <w:rPr>
                <w:rFonts w:ascii="Montserrat" w:hAnsi="Montserrat"/>
                <w:i/>
                <w:iCs/>
              </w:rPr>
              <w:t>fondurilor</w:t>
            </w:r>
            <w:proofErr w:type="spellEnd"/>
            <w:r w:rsidRPr="002E285B">
              <w:rPr>
                <w:rFonts w:ascii="Montserrat" w:hAnsi="Montserrat"/>
                <w:i/>
                <w:iCs/>
              </w:rPr>
              <w:t xml:space="preserve"> </w:t>
            </w:r>
            <w:proofErr w:type="spellStart"/>
            <w:r w:rsidRPr="002E285B">
              <w:rPr>
                <w:rFonts w:ascii="Montserrat" w:hAnsi="Montserrat"/>
                <w:i/>
                <w:iCs/>
              </w:rPr>
              <w:t>cuprinse</w:t>
            </w:r>
            <w:proofErr w:type="spellEnd"/>
            <w:r w:rsidRPr="002E285B">
              <w:rPr>
                <w:rFonts w:ascii="Montserrat" w:hAnsi="Montserrat"/>
                <w:i/>
                <w:iCs/>
              </w:rPr>
              <w:t xml:space="preserve"> </w:t>
            </w:r>
            <w:proofErr w:type="spellStart"/>
            <w:r w:rsidRPr="002E285B">
              <w:rPr>
                <w:rFonts w:ascii="Montserrat" w:hAnsi="Montserrat"/>
                <w:i/>
                <w:iCs/>
              </w:rPr>
              <w:t>în</w:t>
            </w:r>
            <w:proofErr w:type="spellEnd"/>
            <w:r w:rsidRPr="002E285B">
              <w:rPr>
                <w:rFonts w:ascii="Montserrat" w:hAnsi="Montserrat"/>
                <w:i/>
                <w:iCs/>
              </w:rPr>
              <w:t xml:space="preserve"> </w:t>
            </w:r>
            <w:proofErr w:type="spellStart"/>
            <w:r w:rsidRPr="002E285B">
              <w:rPr>
                <w:rFonts w:ascii="Montserrat" w:hAnsi="Montserrat"/>
                <w:i/>
                <w:iCs/>
              </w:rPr>
              <w:t>proiectul</w:t>
            </w:r>
            <w:proofErr w:type="spellEnd"/>
            <w:r w:rsidRPr="002E285B">
              <w:rPr>
                <w:rFonts w:ascii="Montserrat" w:hAnsi="Montserrat"/>
                <w:i/>
                <w:iCs/>
              </w:rPr>
              <w:t xml:space="preserve"> de </w:t>
            </w:r>
            <w:proofErr w:type="spellStart"/>
            <w:r w:rsidRPr="002E285B">
              <w:rPr>
                <w:rFonts w:ascii="Montserrat" w:hAnsi="Montserrat"/>
                <w:i/>
                <w:iCs/>
              </w:rPr>
              <w:t>buget</w:t>
            </w:r>
            <w:proofErr w:type="spellEnd"/>
            <w:r w:rsidRPr="002E285B">
              <w:rPr>
                <w:rFonts w:ascii="Montserrat" w:hAnsi="Montserrat"/>
                <w:i/>
                <w:iCs/>
              </w:rPr>
              <w:t xml:space="preserve"> cu </w:t>
            </w:r>
            <w:proofErr w:type="spellStart"/>
            <w:r w:rsidRPr="002E285B">
              <w:rPr>
                <w:rFonts w:ascii="Montserrat" w:hAnsi="Montserrat"/>
                <w:i/>
                <w:iCs/>
              </w:rPr>
              <w:t>aceasta</w:t>
            </w:r>
            <w:proofErr w:type="spellEnd"/>
            <w:r w:rsidRPr="002E285B">
              <w:rPr>
                <w:rFonts w:ascii="Montserrat" w:hAnsi="Montserrat"/>
                <w:i/>
                <w:iCs/>
              </w:rPr>
              <w:t xml:space="preserve"> </w:t>
            </w:r>
            <w:proofErr w:type="spellStart"/>
            <w:r w:rsidRPr="002E285B">
              <w:rPr>
                <w:rFonts w:ascii="Montserrat" w:hAnsi="Montserrat"/>
                <w:i/>
                <w:iCs/>
              </w:rPr>
              <w:t>destinaţie</w:t>
            </w:r>
            <w:proofErr w:type="spellEnd"/>
            <w:r w:rsidRPr="002E285B">
              <w:rPr>
                <w:rFonts w:ascii="Montserrat" w:hAnsi="Montserrat"/>
                <w:i/>
                <w:iCs/>
              </w:rPr>
              <w:t xml:space="preserve">, </w:t>
            </w:r>
            <w:proofErr w:type="spellStart"/>
            <w:r w:rsidRPr="002E285B">
              <w:rPr>
                <w:rFonts w:ascii="Montserrat" w:hAnsi="Montserrat"/>
                <w:i/>
                <w:iCs/>
              </w:rPr>
              <w:t>asigurând</w:t>
            </w:r>
            <w:proofErr w:type="spellEnd"/>
            <w:r w:rsidRPr="002E285B">
              <w:rPr>
                <w:rFonts w:ascii="Montserrat" w:hAnsi="Montserrat"/>
                <w:i/>
                <w:iCs/>
              </w:rPr>
              <w:t xml:space="preserve"> </w:t>
            </w:r>
            <w:proofErr w:type="spellStart"/>
            <w:r w:rsidRPr="002E285B">
              <w:rPr>
                <w:rFonts w:ascii="Montserrat" w:hAnsi="Montserrat"/>
                <w:i/>
                <w:iCs/>
              </w:rPr>
              <w:t>totodată</w:t>
            </w:r>
            <w:proofErr w:type="spellEnd"/>
            <w:r w:rsidRPr="002E285B">
              <w:rPr>
                <w:rFonts w:ascii="Montserrat" w:hAnsi="Montserrat"/>
                <w:i/>
                <w:iCs/>
              </w:rPr>
              <w:t xml:space="preserve"> </w:t>
            </w:r>
            <w:proofErr w:type="spellStart"/>
            <w:r w:rsidRPr="002E285B">
              <w:rPr>
                <w:rFonts w:ascii="Montserrat" w:hAnsi="Montserrat"/>
                <w:i/>
                <w:iCs/>
              </w:rPr>
              <w:t>realizarea</w:t>
            </w:r>
            <w:proofErr w:type="spellEnd"/>
            <w:r w:rsidRPr="002E285B">
              <w:rPr>
                <w:rFonts w:ascii="Montserrat" w:hAnsi="Montserrat"/>
                <w:i/>
                <w:iCs/>
              </w:rPr>
              <w:t xml:space="preserve"> </w:t>
            </w:r>
            <w:proofErr w:type="spellStart"/>
            <w:r w:rsidRPr="002E285B">
              <w:rPr>
                <w:rFonts w:ascii="Montserrat" w:hAnsi="Montserrat"/>
                <w:i/>
                <w:iCs/>
              </w:rPr>
              <w:t>obiectivelor</w:t>
            </w:r>
            <w:proofErr w:type="spellEnd"/>
            <w:r w:rsidRPr="002E285B">
              <w:rPr>
                <w:rFonts w:ascii="Montserrat" w:hAnsi="Montserrat"/>
                <w:i/>
                <w:iCs/>
              </w:rPr>
              <w:t xml:space="preserve"> de </w:t>
            </w:r>
            <w:proofErr w:type="spellStart"/>
            <w:r w:rsidRPr="002E285B">
              <w:rPr>
                <w:rFonts w:ascii="Montserrat" w:hAnsi="Montserrat"/>
                <w:i/>
                <w:iCs/>
              </w:rPr>
              <w:t>investiţii</w:t>
            </w:r>
            <w:proofErr w:type="spellEnd"/>
            <w:r w:rsidRPr="002E285B">
              <w:rPr>
                <w:rFonts w:ascii="Montserrat" w:hAnsi="Montserrat"/>
                <w:i/>
                <w:iCs/>
              </w:rPr>
              <w:t xml:space="preserve"> </w:t>
            </w:r>
            <w:proofErr w:type="spellStart"/>
            <w:r w:rsidRPr="002E285B">
              <w:rPr>
                <w:rFonts w:ascii="Montserrat" w:hAnsi="Montserrat"/>
                <w:i/>
                <w:iCs/>
              </w:rPr>
              <w:t>în</w:t>
            </w:r>
            <w:proofErr w:type="spellEnd"/>
            <w:r w:rsidRPr="002E285B">
              <w:rPr>
                <w:rFonts w:ascii="Montserrat" w:hAnsi="Montserrat"/>
                <w:i/>
                <w:iCs/>
              </w:rPr>
              <w:t xml:space="preserve"> </w:t>
            </w:r>
            <w:proofErr w:type="spellStart"/>
            <w:r w:rsidRPr="002E285B">
              <w:rPr>
                <w:rFonts w:ascii="Montserrat" w:hAnsi="Montserrat"/>
                <w:i/>
                <w:iCs/>
              </w:rPr>
              <w:t>cadrul</w:t>
            </w:r>
            <w:proofErr w:type="spellEnd"/>
            <w:r w:rsidRPr="002E285B">
              <w:rPr>
                <w:rFonts w:ascii="Montserrat" w:hAnsi="Montserrat"/>
                <w:i/>
                <w:iCs/>
              </w:rPr>
              <w:t xml:space="preserve"> </w:t>
            </w:r>
            <w:proofErr w:type="spellStart"/>
            <w:r w:rsidRPr="002E285B">
              <w:rPr>
                <w:rFonts w:ascii="Montserrat" w:hAnsi="Montserrat"/>
                <w:i/>
                <w:iCs/>
              </w:rPr>
              <w:t>duratelor</w:t>
            </w:r>
            <w:proofErr w:type="spellEnd"/>
            <w:r w:rsidRPr="002E285B">
              <w:rPr>
                <w:rFonts w:ascii="Montserrat" w:hAnsi="Montserrat"/>
                <w:i/>
                <w:iCs/>
              </w:rPr>
              <w:t xml:space="preserve"> de </w:t>
            </w:r>
            <w:proofErr w:type="spellStart"/>
            <w:r w:rsidRPr="002E285B">
              <w:rPr>
                <w:rFonts w:ascii="Montserrat" w:hAnsi="Montserrat"/>
                <w:i/>
                <w:iCs/>
              </w:rPr>
              <w:t>execuţie</w:t>
            </w:r>
            <w:proofErr w:type="spellEnd"/>
            <w:r w:rsidRPr="002E285B">
              <w:rPr>
                <w:rFonts w:ascii="Montserrat" w:hAnsi="Montserrat"/>
                <w:i/>
                <w:iCs/>
              </w:rPr>
              <w:t xml:space="preserve"> </w:t>
            </w:r>
            <w:proofErr w:type="spellStart"/>
            <w:r w:rsidRPr="002E285B">
              <w:rPr>
                <w:rFonts w:ascii="Montserrat" w:hAnsi="Montserrat"/>
                <w:i/>
                <w:iCs/>
              </w:rPr>
              <w:t>aprobate</w:t>
            </w:r>
            <w:proofErr w:type="spellEnd"/>
            <w:r w:rsidRPr="002E285B">
              <w:rPr>
                <w:rFonts w:ascii="Montserrat" w:hAnsi="Montserrat"/>
                <w:i/>
                <w:iCs/>
              </w:rPr>
              <w:t>.</w:t>
            </w:r>
          </w:p>
          <w:p w14:paraId="7DAAE5BD" w14:textId="77777777" w:rsidR="00715B19" w:rsidRPr="002E285B" w:rsidRDefault="00715B19" w:rsidP="00715B19">
            <w:pPr>
              <w:tabs>
                <w:tab w:val="left" w:pos="3456"/>
              </w:tabs>
              <w:jc w:val="both"/>
              <w:rPr>
                <w:rFonts w:ascii="Montserrat" w:hAnsi="Montserrat" w:cs="Calibri Light"/>
                <w:i/>
                <w:noProof/>
                <w:color w:val="C00000"/>
                <w:shd w:val="clear" w:color="auto" w:fill="FFFFFF"/>
              </w:rPr>
            </w:pPr>
          </w:p>
          <w:p w14:paraId="42E3DE3B" w14:textId="4A29A828" w:rsidR="00715B19" w:rsidRPr="002E285B" w:rsidRDefault="00715B19" w:rsidP="00715B19">
            <w:pPr>
              <w:tabs>
                <w:tab w:val="left" w:pos="3456"/>
              </w:tabs>
              <w:spacing w:after="40"/>
              <w:jc w:val="both"/>
              <w:rPr>
                <w:rFonts w:ascii="Montserrat" w:hAnsi="Montserrat"/>
              </w:rPr>
            </w:pPr>
            <w:r w:rsidRPr="002E285B">
              <w:rPr>
                <w:rFonts w:ascii="Montserrat" w:hAnsi="Montserrat"/>
              </w:rPr>
              <w:t xml:space="preserve">De </w:t>
            </w:r>
            <w:proofErr w:type="spellStart"/>
            <w:r w:rsidRPr="002E285B">
              <w:rPr>
                <w:rFonts w:ascii="Montserrat" w:hAnsi="Montserrat"/>
              </w:rPr>
              <w:t>asemenea</w:t>
            </w:r>
            <w:proofErr w:type="spellEnd"/>
            <w:r w:rsidRPr="002E285B">
              <w:rPr>
                <w:rFonts w:ascii="Montserrat" w:hAnsi="Montserrat"/>
              </w:rPr>
              <w:t xml:space="preserve"> au </w:t>
            </w:r>
            <w:proofErr w:type="spellStart"/>
            <w:r w:rsidRPr="002E285B">
              <w:rPr>
                <w:rFonts w:ascii="Montserrat" w:hAnsi="Montserrat"/>
              </w:rPr>
              <w:t>fost</w:t>
            </w:r>
            <w:proofErr w:type="spellEnd"/>
            <w:r w:rsidRPr="002E285B">
              <w:rPr>
                <w:rFonts w:ascii="Montserrat" w:hAnsi="Montserrat"/>
              </w:rPr>
              <w:t xml:space="preserve"> </w:t>
            </w:r>
            <w:proofErr w:type="spellStart"/>
            <w:r w:rsidRPr="002E285B">
              <w:rPr>
                <w:rFonts w:ascii="Montserrat" w:hAnsi="Montserrat"/>
              </w:rPr>
              <w:t>analizate</w:t>
            </w:r>
            <w:proofErr w:type="spellEnd"/>
            <w:r w:rsidRPr="002E285B">
              <w:rPr>
                <w:rFonts w:ascii="Montserrat" w:hAnsi="Montserrat"/>
              </w:rPr>
              <w:t xml:space="preserve">, </w:t>
            </w:r>
            <w:proofErr w:type="spellStart"/>
            <w:r w:rsidRPr="002E285B">
              <w:rPr>
                <w:rFonts w:ascii="Montserrat" w:hAnsi="Montserrat"/>
              </w:rPr>
              <w:t>în</w:t>
            </w:r>
            <w:proofErr w:type="spellEnd"/>
            <w:r w:rsidRPr="002E285B">
              <w:rPr>
                <w:rFonts w:ascii="Montserrat" w:hAnsi="Montserrat"/>
              </w:rPr>
              <w:t xml:space="preserve"> </w:t>
            </w:r>
            <w:proofErr w:type="spellStart"/>
            <w:r w:rsidRPr="002E285B">
              <w:rPr>
                <w:rFonts w:ascii="Montserrat" w:hAnsi="Montserrat"/>
              </w:rPr>
              <w:t>limita</w:t>
            </w:r>
            <w:proofErr w:type="spellEnd"/>
            <w:r w:rsidRPr="002E285B">
              <w:rPr>
                <w:rFonts w:ascii="Montserrat" w:hAnsi="Montserrat"/>
              </w:rPr>
              <w:t xml:space="preserve"> </w:t>
            </w:r>
            <w:proofErr w:type="spellStart"/>
            <w:r w:rsidRPr="002E285B">
              <w:rPr>
                <w:rFonts w:ascii="Montserrat" w:hAnsi="Montserrat"/>
              </w:rPr>
              <w:t>competențelor</w:t>
            </w:r>
            <w:proofErr w:type="spellEnd"/>
            <w:r w:rsidRPr="002E285B">
              <w:rPr>
                <w:rFonts w:ascii="Montserrat" w:hAnsi="Montserrat"/>
              </w:rPr>
              <w:t xml:space="preserve"> </w:t>
            </w:r>
            <w:proofErr w:type="spellStart"/>
            <w:r w:rsidRPr="002E285B">
              <w:rPr>
                <w:rFonts w:ascii="Montserrat" w:hAnsi="Montserrat"/>
              </w:rPr>
              <w:t>compartimentului</w:t>
            </w:r>
            <w:proofErr w:type="spellEnd"/>
            <w:r w:rsidRPr="002E285B">
              <w:rPr>
                <w:rFonts w:ascii="Montserrat" w:hAnsi="Montserrat"/>
              </w:rPr>
              <w:t xml:space="preserve"> de resort, </w:t>
            </w:r>
            <w:proofErr w:type="spellStart"/>
            <w:r w:rsidRPr="002E285B">
              <w:rPr>
                <w:rFonts w:ascii="Montserrat" w:hAnsi="Montserrat"/>
              </w:rPr>
              <w:t>și</w:t>
            </w:r>
            <w:proofErr w:type="spellEnd"/>
            <w:r w:rsidRPr="002E285B">
              <w:rPr>
                <w:rFonts w:ascii="Montserrat" w:hAnsi="Montserrat"/>
              </w:rPr>
              <w:t xml:space="preserve"> </w:t>
            </w:r>
            <w:proofErr w:type="spellStart"/>
            <w:r w:rsidRPr="002E285B">
              <w:rPr>
                <w:rFonts w:ascii="Montserrat" w:hAnsi="Montserrat"/>
              </w:rPr>
              <w:t>celelalte</w:t>
            </w:r>
            <w:proofErr w:type="spellEnd"/>
            <w:r w:rsidRPr="002E285B">
              <w:rPr>
                <w:rFonts w:ascii="Montserrat" w:hAnsi="Montserrat"/>
              </w:rPr>
              <w:t xml:space="preserve"> </w:t>
            </w:r>
            <w:proofErr w:type="spellStart"/>
            <w:r w:rsidRPr="002E285B">
              <w:rPr>
                <w:rFonts w:ascii="Montserrat" w:hAnsi="Montserrat"/>
              </w:rPr>
              <w:t>temeiuri</w:t>
            </w:r>
            <w:proofErr w:type="spellEnd"/>
            <w:r w:rsidRPr="002E285B">
              <w:rPr>
                <w:rFonts w:ascii="Montserrat" w:hAnsi="Montserrat"/>
              </w:rPr>
              <w:t xml:space="preserve"> </w:t>
            </w:r>
            <w:proofErr w:type="spellStart"/>
            <w:r w:rsidRPr="002E285B">
              <w:rPr>
                <w:rFonts w:ascii="Montserrat" w:hAnsi="Montserrat"/>
              </w:rPr>
              <w:t>legale</w:t>
            </w:r>
            <w:proofErr w:type="spellEnd"/>
            <w:r w:rsidRPr="002E285B">
              <w:rPr>
                <w:rFonts w:ascii="Montserrat" w:hAnsi="Montserrat"/>
              </w:rPr>
              <w:t xml:space="preserve"> invocate </w:t>
            </w:r>
            <w:proofErr w:type="spellStart"/>
            <w:r w:rsidRPr="002E285B">
              <w:rPr>
                <w:rFonts w:ascii="Montserrat" w:hAnsi="Montserrat"/>
              </w:rPr>
              <w:t>în</w:t>
            </w:r>
            <w:proofErr w:type="spellEnd"/>
            <w:r w:rsidRPr="002E285B">
              <w:rPr>
                <w:rFonts w:ascii="Montserrat" w:hAnsi="Montserrat"/>
              </w:rPr>
              <w:t xml:space="preserve"> </w:t>
            </w:r>
            <w:proofErr w:type="spellStart"/>
            <w:r w:rsidRPr="002E285B">
              <w:rPr>
                <w:rFonts w:ascii="Montserrat" w:hAnsi="Montserrat"/>
              </w:rPr>
              <w:t>susținerea</w:t>
            </w:r>
            <w:proofErr w:type="spellEnd"/>
            <w:r w:rsidRPr="002E285B">
              <w:rPr>
                <w:rFonts w:ascii="Montserrat" w:hAnsi="Montserrat"/>
              </w:rPr>
              <w:t xml:space="preserve"> </w:t>
            </w:r>
            <w:proofErr w:type="spellStart"/>
            <w:r w:rsidRPr="002E285B">
              <w:rPr>
                <w:rFonts w:ascii="Montserrat" w:hAnsi="Montserrat"/>
              </w:rPr>
              <w:t>proiectului</w:t>
            </w:r>
            <w:proofErr w:type="spellEnd"/>
            <w:r w:rsidRPr="002E285B">
              <w:rPr>
                <w:rFonts w:ascii="Montserrat" w:hAnsi="Montserrat"/>
              </w:rPr>
              <w:t xml:space="preserve"> de </w:t>
            </w:r>
            <w:proofErr w:type="spellStart"/>
            <w:r w:rsidRPr="002E285B">
              <w:rPr>
                <w:rFonts w:ascii="Montserrat" w:hAnsi="Montserrat"/>
              </w:rPr>
              <w:t>hotărâre</w:t>
            </w:r>
            <w:proofErr w:type="spellEnd"/>
            <w:r w:rsidRPr="002E285B">
              <w:rPr>
                <w:rFonts w:ascii="Montserrat" w:hAnsi="Montserrat"/>
              </w:rPr>
              <w:t>.</w:t>
            </w:r>
          </w:p>
        </w:tc>
      </w:tr>
      <w:tr w:rsidR="00715B19" w:rsidRPr="00BE5D36" w14:paraId="28D179E8" w14:textId="77777777" w:rsidTr="006A43D9">
        <w:tc>
          <w:tcPr>
            <w:tcW w:w="9493" w:type="dxa"/>
            <w:gridSpan w:val="4"/>
          </w:tcPr>
          <w:p w14:paraId="09AF6565" w14:textId="77777777" w:rsidR="00715B19" w:rsidRPr="002E285B" w:rsidRDefault="00715B19" w:rsidP="00715B19">
            <w:pPr>
              <w:tabs>
                <w:tab w:val="left" w:pos="3456"/>
              </w:tabs>
              <w:jc w:val="both"/>
              <w:rPr>
                <w:rFonts w:ascii="Montserrat" w:hAnsi="Montserrat"/>
                <w:b/>
                <w:bCs/>
                <w:iCs/>
              </w:rPr>
            </w:pPr>
            <w:proofErr w:type="spellStart"/>
            <w:r w:rsidRPr="002E285B">
              <w:rPr>
                <w:rFonts w:ascii="Montserrat" w:hAnsi="Montserrat"/>
                <w:b/>
                <w:bCs/>
                <w:iCs/>
              </w:rPr>
              <w:t>Secțiunea</w:t>
            </w:r>
            <w:proofErr w:type="spellEnd"/>
            <w:r w:rsidRPr="002E285B">
              <w:rPr>
                <w:rFonts w:ascii="Montserrat" w:hAnsi="Montserrat"/>
                <w:b/>
                <w:bCs/>
                <w:iCs/>
              </w:rPr>
              <w:t xml:space="preserve"> a 2-a - </w:t>
            </w:r>
            <w:proofErr w:type="spellStart"/>
            <w:r w:rsidRPr="002E285B">
              <w:rPr>
                <w:rFonts w:ascii="Montserrat" w:hAnsi="Montserrat"/>
                <w:b/>
                <w:bCs/>
                <w:iCs/>
              </w:rPr>
              <w:t>Fundamentare</w:t>
            </w:r>
            <w:proofErr w:type="spellEnd"/>
            <w:r w:rsidRPr="002E285B">
              <w:rPr>
                <w:rFonts w:ascii="Montserrat" w:hAnsi="Montserrat"/>
                <w:b/>
                <w:bCs/>
                <w:iCs/>
              </w:rPr>
              <w:t xml:space="preserve"> </w:t>
            </w:r>
            <w:proofErr w:type="spellStart"/>
            <w:r w:rsidRPr="002E285B">
              <w:rPr>
                <w:rFonts w:ascii="Montserrat" w:hAnsi="Montserrat"/>
                <w:b/>
                <w:bCs/>
                <w:iCs/>
              </w:rPr>
              <w:t>tehnică</w:t>
            </w:r>
            <w:proofErr w:type="spellEnd"/>
            <w:r w:rsidRPr="002E285B">
              <w:rPr>
                <w:rFonts w:ascii="Montserrat" w:hAnsi="Montserrat"/>
                <w:b/>
                <w:bCs/>
                <w:iCs/>
              </w:rPr>
              <w:t xml:space="preserve">, </w:t>
            </w:r>
            <w:proofErr w:type="spellStart"/>
            <w:r w:rsidRPr="002E285B">
              <w:rPr>
                <w:rFonts w:ascii="Montserrat" w:hAnsi="Montserrat"/>
                <w:b/>
                <w:bCs/>
                <w:iCs/>
              </w:rPr>
              <w:t>respectiv</w:t>
            </w:r>
            <w:proofErr w:type="spellEnd"/>
            <w:r w:rsidRPr="002E285B">
              <w:rPr>
                <w:rFonts w:ascii="Montserrat" w:hAnsi="Montserrat"/>
                <w:b/>
                <w:bCs/>
                <w:iCs/>
              </w:rPr>
              <w:t xml:space="preserve"> </w:t>
            </w:r>
            <w:proofErr w:type="spellStart"/>
            <w:r w:rsidRPr="002E285B">
              <w:rPr>
                <w:rFonts w:ascii="Montserrat" w:hAnsi="Montserrat"/>
                <w:b/>
                <w:bCs/>
                <w:iCs/>
              </w:rPr>
              <w:t>cerințele</w:t>
            </w:r>
            <w:proofErr w:type="spellEnd"/>
            <w:r w:rsidRPr="002E285B">
              <w:rPr>
                <w:rFonts w:ascii="Montserrat" w:hAnsi="Montserrat"/>
                <w:b/>
                <w:bCs/>
                <w:iCs/>
              </w:rPr>
              <w:t xml:space="preserve"> de </w:t>
            </w:r>
            <w:proofErr w:type="spellStart"/>
            <w:r w:rsidRPr="002E285B">
              <w:rPr>
                <w:rFonts w:ascii="Montserrat" w:hAnsi="Montserrat"/>
                <w:b/>
                <w:bCs/>
                <w:iCs/>
              </w:rPr>
              <w:t>natură</w:t>
            </w:r>
            <w:proofErr w:type="spellEnd"/>
            <w:r w:rsidRPr="002E285B">
              <w:rPr>
                <w:rFonts w:ascii="Montserrat" w:hAnsi="Montserrat"/>
                <w:b/>
                <w:bCs/>
                <w:iCs/>
              </w:rPr>
              <w:t xml:space="preserve"> </w:t>
            </w:r>
            <w:proofErr w:type="spellStart"/>
            <w:r w:rsidRPr="002E285B">
              <w:rPr>
                <w:rFonts w:ascii="Montserrat" w:hAnsi="Montserrat"/>
                <w:b/>
                <w:bCs/>
                <w:iCs/>
              </w:rPr>
              <w:t>tehnică</w:t>
            </w:r>
            <w:proofErr w:type="spellEnd"/>
            <w:r w:rsidRPr="002E285B">
              <w:rPr>
                <w:rFonts w:ascii="Montserrat" w:hAnsi="Montserrat"/>
                <w:b/>
                <w:bCs/>
                <w:iCs/>
              </w:rPr>
              <w:t xml:space="preserve">, </w:t>
            </w:r>
            <w:proofErr w:type="spellStart"/>
            <w:r w:rsidRPr="002E285B">
              <w:rPr>
                <w:rFonts w:ascii="Montserrat" w:hAnsi="Montserrat"/>
                <w:b/>
                <w:bCs/>
                <w:iCs/>
              </w:rPr>
              <w:t>economică</w:t>
            </w:r>
            <w:proofErr w:type="spellEnd"/>
            <w:r w:rsidRPr="002E285B">
              <w:rPr>
                <w:rFonts w:ascii="Montserrat" w:hAnsi="Montserrat"/>
                <w:b/>
                <w:bCs/>
                <w:iCs/>
              </w:rPr>
              <w:t xml:space="preserve">, </w:t>
            </w:r>
            <w:proofErr w:type="spellStart"/>
            <w:r w:rsidRPr="002E285B">
              <w:rPr>
                <w:rFonts w:ascii="Montserrat" w:hAnsi="Montserrat"/>
                <w:b/>
                <w:bCs/>
                <w:iCs/>
              </w:rPr>
              <w:t>juridică</w:t>
            </w:r>
            <w:proofErr w:type="spellEnd"/>
            <w:r w:rsidRPr="002E285B">
              <w:rPr>
                <w:rFonts w:ascii="Montserrat" w:hAnsi="Montserrat"/>
                <w:b/>
                <w:bCs/>
                <w:iCs/>
              </w:rPr>
              <w:t xml:space="preserve">, </w:t>
            </w:r>
            <w:proofErr w:type="spellStart"/>
            <w:r w:rsidRPr="002E285B">
              <w:rPr>
                <w:rFonts w:ascii="Montserrat" w:hAnsi="Montserrat"/>
                <w:b/>
                <w:bCs/>
                <w:iCs/>
              </w:rPr>
              <w:t>posibilități</w:t>
            </w:r>
            <w:proofErr w:type="spellEnd"/>
            <w:r w:rsidRPr="002E285B">
              <w:rPr>
                <w:rFonts w:ascii="Montserrat" w:hAnsi="Montserrat"/>
                <w:b/>
                <w:bCs/>
                <w:iCs/>
              </w:rPr>
              <w:t xml:space="preserve"> de </w:t>
            </w:r>
            <w:proofErr w:type="spellStart"/>
            <w:r w:rsidRPr="002E285B">
              <w:rPr>
                <w:rFonts w:ascii="Montserrat" w:hAnsi="Montserrat"/>
                <w:b/>
                <w:bCs/>
                <w:iCs/>
              </w:rPr>
              <w:t>realizare</w:t>
            </w:r>
            <w:proofErr w:type="spellEnd"/>
            <w:r w:rsidRPr="002E285B">
              <w:rPr>
                <w:rFonts w:ascii="Montserrat" w:hAnsi="Montserrat"/>
                <w:b/>
                <w:bCs/>
                <w:iCs/>
              </w:rPr>
              <w:t xml:space="preserve"> </w:t>
            </w:r>
            <w:proofErr w:type="spellStart"/>
            <w:r w:rsidRPr="002E285B">
              <w:rPr>
                <w:rFonts w:ascii="Montserrat" w:hAnsi="Montserrat"/>
                <w:b/>
                <w:bCs/>
                <w:iCs/>
              </w:rPr>
              <w:t>în</w:t>
            </w:r>
            <w:proofErr w:type="spellEnd"/>
            <w:r w:rsidRPr="002E285B">
              <w:rPr>
                <w:rFonts w:ascii="Montserrat" w:hAnsi="Montserrat"/>
                <w:b/>
                <w:bCs/>
                <w:iCs/>
              </w:rPr>
              <w:t xml:space="preserve"> </w:t>
            </w:r>
            <w:proofErr w:type="spellStart"/>
            <w:r w:rsidRPr="002E285B">
              <w:rPr>
                <w:rFonts w:ascii="Montserrat" w:hAnsi="Montserrat"/>
                <w:b/>
                <w:bCs/>
                <w:iCs/>
              </w:rPr>
              <w:t>condiții</w:t>
            </w:r>
            <w:proofErr w:type="spellEnd"/>
            <w:r w:rsidRPr="002E285B">
              <w:rPr>
                <w:rFonts w:ascii="Montserrat" w:hAnsi="Montserrat"/>
                <w:b/>
                <w:bCs/>
                <w:iCs/>
              </w:rPr>
              <w:t xml:space="preserve"> de </w:t>
            </w:r>
            <w:proofErr w:type="spellStart"/>
            <w:r w:rsidRPr="002E285B">
              <w:rPr>
                <w:rFonts w:ascii="Montserrat" w:hAnsi="Montserrat"/>
                <w:b/>
                <w:bCs/>
                <w:iCs/>
              </w:rPr>
              <w:t>utilitate</w:t>
            </w:r>
            <w:proofErr w:type="spellEnd"/>
            <w:r w:rsidRPr="002E285B">
              <w:rPr>
                <w:rFonts w:ascii="Montserrat" w:hAnsi="Montserrat"/>
                <w:b/>
                <w:bCs/>
                <w:iCs/>
              </w:rPr>
              <w:t xml:space="preserve">, </w:t>
            </w:r>
            <w:proofErr w:type="spellStart"/>
            <w:r w:rsidRPr="002E285B">
              <w:rPr>
                <w:rFonts w:ascii="Montserrat" w:hAnsi="Montserrat"/>
                <w:b/>
                <w:bCs/>
                <w:iCs/>
              </w:rPr>
              <w:t>legalitate</w:t>
            </w:r>
            <w:proofErr w:type="spellEnd"/>
            <w:r w:rsidRPr="002E285B">
              <w:rPr>
                <w:rFonts w:ascii="Montserrat" w:hAnsi="Montserrat"/>
                <w:b/>
                <w:bCs/>
                <w:iCs/>
              </w:rPr>
              <w:t xml:space="preserve">, </w:t>
            </w:r>
            <w:proofErr w:type="spellStart"/>
            <w:r w:rsidRPr="002E285B">
              <w:rPr>
                <w:rFonts w:ascii="Montserrat" w:hAnsi="Montserrat"/>
                <w:b/>
                <w:bCs/>
                <w:iCs/>
              </w:rPr>
              <w:t>regularitate</w:t>
            </w:r>
            <w:proofErr w:type="spellEnd"/>
            <w:r w:rsidRPr="002E285B">
              <w:rPr>
                <w:rFonts w:ascii="Montserrat" w:hAnsi="Montserrat"/>
                <w:b/>
                <w:bCs/>
                <w:iCs/>
              </w:rPr>
              <w:t xml:space="preserve">, </w:t>
            </w:r>
            <w:proofErr w:type="spellStart"/>
            <w:r w:rsidRPr="002E285B">
              <w:rPr>
                <w:rFonts w:ascii="Montserrat" w:hAnsi="Montserrat"/>
                <w:b/>
                <w:bCs/>
                <w:iCs/>
              </w:rPr>
              <w:t>eficiență</w:t>
            </w:r>
            <w:proofErr w:type="spellEnd"/>
            <w:r w:rsidRPr="002E285B">
              <w:rPr>
                <w:rFonts w:ascii="Montserrat" w:hAnsi="Montserrat"/>
                <w:b/>
                <w:bCs/>
                <w:iCs/>
              </w:rPr>
              <w:t xml:space="preserve">, </w:t>
            </w:r>
            <w:proofErr w:type="spellStart"/>
            <w:r w:rsidRPr="002E285B">
              <w:rPr>
                <w:rFonts w:ascii="Montserrat" w:hAnsi="Montserrat"/>
                <w:b/>
                <w:bCs/>
                <w:iCs/>
              </w:rPr>
              <w:t>eficacitate</w:t>
            </w:r>
            <w:proofErr w:type="spellEnd"/>
            <w:r w:rsidRPr="002E285B">
              <w:rPr>
                <w:rFonts w:ascii="Montserrat" w:hAnsi="Montserrat"/>
                <w:b/>
                <w:bCs/>
                <w:iCs/>
              </w:rPr>
              <w:t xml:space="preserve"> </w:t>
            </w:r>
            <w:proofErr w:type="spellStart"/>
            <w:r w:rsidRPr="002E285B">
              <w:rPr>
                <w:rFonts w:ascii="Montserrat" w:hAnsi="Montserrat"/>
                <w:b/>
                <w:bCs/>
                <w:iCs/>
              </w:rPr>
              <w:t>și</w:t>
            </w:r>
            <w:proofErr w:type="spellEnd"/>
            <w:r w:rsidRPr="002E285B">
              <w:rPr>
                <w:rFonts w:ascii="Montserrat" w:hAnsi="Montserrat"/>
                <w:b/>
                <w:bCs/>
                <w:iCs/>
              </w:rPr>
              <w:t xml:space="preserve"> </w:t>
            </w:r>
            <w:proofErr w:type="spellStart"/>
            <w:r w:rsidRPr="002E285B">
              <w:rPr>
                <w:rFonts w:ascii="Montserrat" w:hAnsi="Montserrat"/>
                <w:b/>
                <w:bCs/>
                <w:iCs/>
              </w:rPr>
              <w:t>economicitate</w:t>
            </w:r>
            <w:proofErr w:type="spellEnd"/>
            <w:r w:rsidRPr="002E285B">
              <w:rPr>
                <w:rFonts w:ascii="Montserrat" w:hAnsi="Montserrat"/>
                <w:b/>
                <w:bCs/>
                <w:iCs/>
              </w:rPr>
              <w:t xml:space="preserve">: </w:t>
            </w:r>
          </w:p>
        </w:tc>
      </w:tr>
      <w:tr w:rsidR="00715B19" w:rsidRPr="00181E4A" w14:paraId="03A359E3" w14:textId="77777777" w:rsidTr="005F130D">
        <w:tc>
          <w:tcPr>
            <w:tcW w:w="9493" w:type="dxa"/>
            <w:gridSpan w:val="4"/>
            <w:shd w:val="clear" w:color="auto" w:fill="FFFFFF" w:themeFill="background1"/>
          </w:tcPr>
          <w:p w14:paraId="5FF709B6" w14:textId="77777777" w:rsidR="00715B19" w:rsidRDefault="00715B19" w:rsidP="00715B19">
            <w:pPr>
              <w:jc w:val="both"/>
              <w:rPr>
                <w:rFonts w:ascii="Montserrat" w:hAnsi="Montserrat" w:cs="Times New Roman"/>
                <w:lang w:val="ro-RO"/>
              </w:rPr>
            </w:pPr>
            <w:r>
              <w:rPr>
                <w:rFonts w:ascii="Montserrat" w:hAnsi="Montserrat" w:cs="Times New Roman"/>
                <w:lang w:val="ro-RO"/>
              </w:rPr>
              <w:t xml:space="preserve">În 01 septembrie 2023 a fost depus proiectul </w:t>
            </w:r>
            <w:r w:rsidRPr="00477E1D">
              <w:rPr>
                <w:rFonts w:ascii="Montserrat" w:hAnsi="Montserrat"/>
                <w:i/>
                <w:iCs/>
                <w:lang w:val="ro-RO"/>
              </w:rPr>
              <w:t>Restaurarea, consolidarea și conservarea Ansamblului "Octavian Goga" din comuna Ciucea</w:t>
            </w:r>
            <w:r>
              <w:rPr>
                <w:rFonts w:ascii="Montserrat" w:hAnsi="Montserrat"/>
                <w:i/>
                <w:iCs/>
                <w:lang w:val="ro-RO"/>
              </w:rPr>
              <w:t xml:space="preserve"> </w:t>
            </w:r>
            <w:r w:rsidRPr="003525FB">
              <w:rPr>
                <w:rFonts w:ascii="Montserrat" w:hAnsi="Montserrat" w:cs="Times New Roman"/>
                <w:lang w:val="ro-RO"/>
              </w:rPr>
              <w:t>prin Programul Regional Nord-Vest 2021-2027</w:t>
            </w:r>
            <w:r>
              <w:rPr>
                <w:rFonts w:ascii="Montserrat" w:hAnsi="Montserrat" w:cs="Times New Roman"/>
                <w:lang w:val="ro-RO"/>
              </w:rPr>
              <w:t>, a</w:t>
            </w:r>
            <w:r w:rsidRPr="00853D9C">
              <w:rPr>
                <w:rFonts w:ascii="Montserrat" w:hAnsi="Montserrat" w:cs="Times New Roman"/>
                <w:lang w:val="ro-RO"/>
              </w:rPr>
              <w:t xml:space="preserve">pel de proiecte PRNV/2023/721/1 – </w:t>
            </w:r>
            <w:r w:rsidRPr="00477E1D">
              <w:rPr>
                <w:rFonts w:ascii="Montserrat" w:hAnsi="Montserrat" w:cs="Times New Roman"/>
                <w:i/>
                <w:iCs/>
                <w:lang w:val="ro-RO"/>
              </w:rPr>
              <w:t>Conservarea, protecția și valorificarea durabilă și competitivă a patrimoniului cultural și istoric, inclusiv asigurarea și/sau îmbunătățirea accesului către acestea</w:t>
            </w:r>
            <w:r>
              <w:rPr>
                <w:rFonts w:ascii="Montserrat" w:hAnsi="Montserrat" w:cs="Times New Roman"/>
                <w:lang w:val="ro-RO"/>
              </w:rPr>
              <w:t>.</w:t>
            </w:r>
          </w:p>
          <w:p w14:paraId="3C187503" w14:textId="233C6DE0" w:rsidR="00715B19" w:rsidRDefault="00715B19" w:rsidP="00715B19">
            <w:pPr>
              <w:jc w:val="both"/>
              <w:rPr>
                <w:rFonts w:ascii="Montserrat" w:hAnsi="Montserrat"/>
                <w:i/>
                <w:iCs/>
                <w:lang w:val="ro-RO"/>
              </w:rPr>
            </w:pPr>
          </w:p>
          <w:p w14:paraId="3561F905" w14:textId="654FA922" w:rsidR="00715B19" w:rsidRPr="005F130D" w:rsidRDefault="00715B19" w:rsidP="00715B19">
            <w:pPr>
              <w:jc w:val="both"/>
              <w:rPr>
                <w:rFonts w:ascii="Montserrat" w:hAnsi="Montserrat" w:cs="Cambria"/>
                <w:highlight w:val="yellow"/>
                <w:lang w:val="ro-RO"/>
              </w:rPr>
            </w:pPr>
            <w:r w:rsidRPr="002E285B">
              <w:rPr>
                <w:rFonts w:ascii="Montserrat" w:hAnsi="Montserrat" w:cs="Cambria"/>
                <w:lang w:val="ro-RO"/>
              </w:rPr>
              <w:t xml:space="preserve"> </w:t>
            </w:r>
          </w:p>
          <w:p w14:paraId="76B9B54A" w14:textId="6FA2E483" w:rsidR="00715B19" w:rsidRPr="005F130D" w:rsidRDefault="00715B19" w:rsidP="00715B19">
            <w:pPr>
              <w:jc w:val="both"/>
              <w:rPr>
                <w:rFonts w:ascii="Montserrat" w:hAnsi="Montserrat" w:cs="Cambria"/>
                <w:lang w:val="ro-RO"/>
              </w:rPr>
            </w:pPr>
            <w:r w:rsidRPr="005F130D">
              <w:rPr>
                <w:rFonts w:ascii="Montserrat" w:hAnsi="Montserrat" w:cs="Cambria"/>
                <w:lang w:val="ro-RO"/>
              </w:rPr>
              <w:t xml:space="preserve">Pentru proiectele depuse în cadrul apelului </w:t>
            </w:r>
            <w:r w:rsidRPr="00853D9C">
              <w:rPr>
                <w:rFonts w:ascii="Montserrat" w:hAnsi="Montserrat" w:cs="Times New Roman"/>
                <w:lang w:val="ro-RO"/>
              </w:rPr>
              <w:t>PRNV/2023/721/1</w:t>
            </w:r>
            <w:r w:rsidRPr="005F130D">
              <w:rPr>
                <w:rFonts w:ascii="Montserrat" w:hAnsi="Montserrat" w:cs="Cambria"/>
                <w:lang w:val="ro-RO"/>
              </w:rPr>
              <w:t>, rata de cofinanțare acordată este de 98% din valoarea eligibilă a proiectului, din care cofinanțarea acordată prin FEDR este de 85%, iar cofinanțarea acordată prin BS este de 13%. Pentru proiectele depuse în cadrul prezentului apel cofinanțarea din partea solicitantului este de minim 2% din valoarea cheltuielilor eligibile.</w:t>
            </w:r>
          </w:p>
          <w:p w14:paraId="30F04359" w14:textId="77777777" w:rsidR="00715B19" w:rsidRPr="005F130D" w:rsidRDefault="00715B19" w:rsidP="00715B19">
            <w:pPr>
              <w:jc w:val="both"/>
              <w:rPr>
                <w:rFonts w:ascii="Montserrat" w:hAnsi="Montserrat" w:cs="Cambria"/>
                <w:lang w:val="ro-RO"/>
              </w:rPr>
            </w:pPr>
          </w:p>
          <w:p w14:paraId="6B202DE2" w14:textId="77777777" w:rsidR="00715B19" w:rsidRPr="00715B19" w:rsidRDefault="00715B19" w:rsidP="00715B19">
            <w:pPr>
              <w:autoSpaceDE w:val="0"/>
              <w:autoSpaceDN w:val="0"/>
              <w:adjustRightInd w:val="0"/>
              <w:jc w:val="both"/>
              <w:rPr>
                <w:rFonts w:ascii="Montserrat" w:hAnsi="Montserrat" w:cs="Times New Roman"/>
                <w:lang w:val="ro-RO"/>
              </w:rPr>
            </w:pPr>
            <w:r w:rsidRPr="00715B19">
              <w:rPr>
                <w:rFonts w:ascii="Montserrat" w:hAnsi="Montserrat" w:cs="Times New Roman"/>
                <w:lang w:val="ro-RO"/>
              </w:rPr>
              <w:t xml:space="preserve">Conform Ghidului Solicitantului, valoarea maximă eligibilă a apelului este de 6.764.706 euro (iulie 2023 este 1 euro=4.9638 lei), respectiv 33.578.647,64 lei, inclusiv TVA. </w:t>
            </w:r>
          </w:p>
          <w:p w14:paraId="5D7EC076" w14:textId="77777777" w:rsidR="00715B19" w:rsidRPr="00715B19" w:rsidRDefault="00715B19" w:rsidP="00715B19">
            <w:pPr>
              <w:autoSpaceDE w:val="0"/>
              <w:autoSpaceDN w:val="0"/>
              <w:adjustRightInd w:val="0"/>
              <w:jc w:val="both"/>
              <w:rPr>
                <w:rFonts w:ascii="Montserrat" w:hAnsi="Montserrat" w:cs="Times New Roman"/>
                <w:lang w:val="ro-RO"/>
              </w:rPr>
            </w:pPr>
          </w:p>
          <w:p w14:paraId="62AA62B4" w14:textId="77777777" w:rsidR="00715B19" w:rsidRPr="00715B19" w:rsidRDefault="00715B19" w:rsidP="00715B19">
            <w:pPr>
              <w:autoSpaceDE w:val="0"/>
              <w:autoSpaceDN w:val="0"/>
              <w:adjustRightInd w:val="0"/>
              <w:jc w:val="both"/>
              <w:rPr>
                <w:rFonts w:ascii="Montserrat" w:hAnsi="Montserrat" w:cs="Times New Roman"/>
                <w:lang w:val="ro-RO"/>
              </w:rPr>
            </w:pPr>
            <w:r w:rsidRPr="00715B19">
              <w:rPr>
                <w:rFonts w:ascii="Montserrat" w:hAnsi="Montserrat" w:cs="Times New Roman"/>
                <w:lang w:val="ro-RO"/>
              </w:rPr>
              <w:t xml:space="preserve">Valoarea totală a proiectului câștigat de UAT Județul Cluj este de 42.383.569,44  lei (inclusiv TVA) din care: </w:t>
            </w:r>
          </w:p>
          <w:p w14:paraId="3D998C8D" w14:textId="77777777" w:rsidR="00715B19" w:rsidRPr="00715B19" w:rsidRDefault="00715B19" w:rsidP="00715B19">
            <w:pPr>
              <w:numPr>
                <w:ilvl w:val="0"/>
                <w:numId w:val="42"/>
              </w:numPr>
              <w:autoSpaceDE w:val="0"/>
              <w:autoSpaceDN w:val="0"/>
              <w:adjustRightInd w:val="0"/>
              <w:jc w:val="both"/>
              <w:rPr>
                <w:rFonts w:ascii="Montserrat" w:hAnsi="Montserrat" w:cs="Times New Roman"/>
                <w:lang w:val="ro-RO"/>
              </w:rPr>
            </w:pPr>
            <w:r w:rsidRPr="00715B19">
              <w:rPr>
                <w:rFonts w:ascii="Montserrat" w:hAnsi="Montserrat" w:cs="Times New Roman"/>
                <w:lang w:val="ro-RO"/>
              </w:rPr>
              <w:lastRenderedPageBreak/>
              <w:t>Valoarea totală eligibilă  este de 33.578.647,64 lei (inclusiv TVA) din care:</w:t>
            </w:r>
          </w:p>
          <w:p w14:paraId="46B1CC0C" w14:textId="77777777" w:rsidR="00715B19" w:rsidRPr="00715B19" w:rsidRDefault="00715B19" w:rsidP="00715B19">
            <w:pPr>
              <w:numPr>
                <w:ilvl w:val="0"/>
                <w:numId w:val="43"/>
              </w:numPr>
              <w:autoSpaceDE w:val="0"/>
              <w:autoSpaceDN w:val="0"/>
              <w:adjustRightInd w:val="0"/>
              <w:jc w:val="both"/>
              <w:rPr>
                <w:rFonts w:ascii="Montserrat" w:hAnsi="Montserrat" w:cs="Times New Roman"/>
                <w:lang w:val="ro-RO"/>
              </w:rPr>
            </w:pPr>
            <w:r w:rsidRPr="00715B19">
              <w:rPr>
                <w:rFonts w:ascii="Montserrat" w:hAnsi="Montserrat" w:cs="Times New Roman"/>
                <w:lang w:val="ro-RO"/>
              </w:rPr>
              <w:t xml:space="preserve">Valoare totală nerambursabilă </w:t>
            </w:r>
            <w:r w:rsidRPr="00715B19">
              <w:rPr>
                <w:rFonts w:ascii="Montserrat" w:hAnsi="Montserrat" w:cs="Times New Roman"/>
                <w:lang w:val="en-US"/>
              </w:rPr>
              <w:t xml:space="preserve">32.907.074,68 </w:t>
            </w:r>
            <w:r w:rsidRPr="00715B19">
              <w:rPr>
                <w:rFonts w:ascii="Montserrat" w:hAnsi="Montserrat" w:cs="Times New Roman"/>
                <w:lang w:val="ro-RO"/>
              </w:rPr>
              <w:t>lei (inclusiv TVA)</w:t>
            </w:r>
          </w:p>
          <w:p w14:paraId="2DEDC57F" w14:textId="77777777" w:rsidR="00715B19" w:rsidRPr="00715B19" w:rsidRDefault="00715B19" w:rsidP="00715B19">
            <w:pPr>
              <w:numPr>
                <w:ilvl w:val="0"/>
                <w:numId w:val="43"/>
              </w:numPr>
              <w:autoSpaceDE w:val="0"/>
              <w:autoSpaceDN w:val="0"/>
              <w:adjustRightInd w:val="0"/>
              <w:jc w:val="both"/>
              <w:rPr>
                <w:rFonts w:ascii="Montserrat" w:hAnsi="Montserrat" w:cs="Times New Roman"/>
                <w:lang w:val="ro-RO"/>
              </w:rPr>
            </w:pPr>
            <w:r w:rsidRPr="00715B19">
              <w:rPr>
                <w:rFonts w:ascii="Montserrat" w:hAnsi="Montserrat" w:cs="Times New Roman"/>
                <w:lang w:val="ro-RO"/>
              </w:rPr>
              <w:t xml:space="preserve">Valoare totală contribuție proprie </w:t>
            </w:r>
            <w:r w:rsidRPr="00715B19">
              <w:rPr>
                <w:rFonts w:ascii="Montserrat" w:hAnsi="Montserrat" w:cs="Times New Roman"/>
                <w:lang w:val="it-IT"/>
              </w:rPr>
              <w:t>671.572,96</w:t>
            </w:r>
            <w:r w:rsidRPr="00715B19">
              <w:rPr>
                <w:rFonts w:ascii="Montserrat" w:hAnsi="Montserrat" w:cs="Times New Roman"/>
                <w:lang w:val="ro-RO"/>
              </w:rPr>
              <w:t xml:space="preserve"> lei (inclusiv TVA)</w:t>
            </w:r>
          </w:p>
          <w:p w14:paraId="15BE6A83" w14:textId="77777777" w:rsidR="00715B19" w:rsidRPr="00715B19" w:rsidRDefault="00715B19" w:rsidP="00715B19">
            <w:pPr>
              <w:pStyle w:val="Listparagraf"/>
              <w:numPr>
                <w:ilvl w:val="0"/>
                <w:numId w:val="42"/>
              </w:numPr>
              <w:jc w:val="both"/>
              <w:rPr>
                <w:rFonts w:ascii="Montserrat" w:hAnsi="Montserrat"/>
                <w:lang w:val="ro-RO"/>
              </w:rPr>
            </w:pPr>
            <w:r w:rsidRPr="00715B19">
              <w:rPr>
                <w:rFonts w:ascii="Montserrat" w:hAnsi="Montserrat"/>
                <w:lang w:val="ro-RO"/>
              </w:rPr>
              <w:t>Valoare totală neeligibilă 8.804.921,80 lei (inclusiv TVA) - rezultată din depășirea valorii eligibile a apelului;</w:t>
            </w:r>
          </w:p>
          <w:p w14:paraId="3E274588" w14:textId="4F80858B" w:rsidR="00715B19" w:rsidRPr="002A6D42" w:rsidRDefault="00715B19" w:rsidP="00715B19">
            <w:pPr>
              <w:jc w:val="both"/>
              <w:rPr>
                <w:rFonts w:ascii="Montserrat" w:hAnsi="Montserrat" w:cs="Cambria"/>
                <w:lang w:val="ro-RO"/>
              </w:rPr>
            </w:pPr>
            <w:r w:rsidRPr="002A6D42">
              <w:rPr>
                <w:rFonts w:ascii="Montserrat" w:hAnsi="Montserrat" w:cs="Cambria"/>
                <w:lang w:val="ro-RO"/>
              </w:rPr>
              <w:t>Având în vedere faptul că acest obiectiv de investiție urmează să fie finanțat prin Programul Regional Nord-Vest 2021-2027, sursele de finanţare ale investiţiei se constituie în conformitate cu legislaţia în vigoare, respectiv fonduri europene nerambursabile și bugetul Consiliului Județean Cluj pe anii 2024-202</w:t>
            </w:r>
            <w:r w:rsidR="003F40CF">
              <w:rPr>
                <w:rFonts w:ascii="Montserrat" w:hAnsi="Montserrat" w:cs="Cambria"/>
                <w:lang w:val="ro-RO"/>
              </w:rPr>
              <w:t>7</w:t>
            </w:r>
            <w:r w:rsidRPr="002A6D42">
              <w:rPr>
                <w:rFonts w:ascii="Montserrat" w:hAnsi="Montserrat" w:cs="Cambria"/>
                <w:lang w:val="ro-RO"/>
              </w:rPr>
              <w:t>.</w:t>
            </w:r>
          </w:p>
        </w:tc>
      </w:tr>
      <w:tr w:rsidR="00715B19" w:rsidRPr="00181E4A" w14:paraId="44663570" w14:textId="77777777" w:rsidTr="006A43D9">
        <w:tc>
          <w:tcPr>
            <w:tcW w:w="9493" w:type="dxa"/>
            <w:gridSpan w:val="4"/>
          </w:tcPr>
          <w:p w14:paraId="2CBC0706" w14:textId="698CF005" w:rsidR="00715B19" w:rsidRPr="002A6D42" w:rsidRDefault="00715B19" w:rsidP="00715B19">
            <w:pPr>
              <w:tabs>
                <w:tab w:val="left" w:pos="3456"/>
              </w:tabs>
              <w:jc w:val="both"/>
              <w:rPr>
                <w:rFonts w:ascii="Montserrat" w:hAnsi="Montserrat"/>
                <w:b/>
                <w:bCs/>
                <w:i/>
                <w:lang w:val="ro-RO"/>
              </w:rPr>
            </w:pPr>
            <w:r w:rsidRPr="002A6D42">
              <w:rPr>
                <w:rFonts w:ascii="Montserrat" w:hAnsi="Montserra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715B19" w:rsidRPr="00181E4A" w14:paraId="66693CDB" w14:textId="77777777" w:rsidTr="006A43D9">
        <w:tc>
          <w:tcPr>
            <w:tcW w:w="9493" w:type="dxa"/>
            <w:gridSpan w:val="4"/>
          </w:tcPr>
          <w:p w14:paraId="0F59B6BF" w14:textId="10900D93" w:rsidR="00715B19" w:rsidRDefault="00715B19" w:rsidP="00715B19">
            <w:pPr>
              <w:autoSpaceDE w:val="0"/>
              <w:autoSpaceDN w:val="0"/>
              <w:adjustRightInd w:val="0"/>
              <w:jc w:val="both"/>
              <w:rPr>
                <w:rFonts w:ascii="Montserrat" w:hAnsi="Montserrat" w:cs="Times New Roman"/>
                <w:lang w:val="ro-RO"/>
              </w:rPr>
            </w:pPr>
            <w:r w:rsidRPr="002A6D42">
              <w:rPr>
                <w:rFonts w:ascii="Montserrat" w:hAnsi="Montserrat" w:cs="Times New Roman"/>
                <w:lang w:val="ro-RO"/>
              </w:rPr>
              <w:t>După semnarea contractului de finanțare, în bugetul propriu al Județului Cluj se vor reflecta sumele aferente, în funcție de sursa de finanțare, pe perioada de implementare a proiectului.</w:t>
            </w:r>
          </w:p>
          <w:p w14:paraId="19C14348" w14:textId="77777777" w:rsidR="00715B19" w:rsidRPr="002A6D42" w:rsidRDefault="00715B19" w:rsidP="00715B19">
            <w:pPr>
              <w:autoSpaceDE w:val="0"/>
              <w:autoSpaceDN w:val="0"/>
              <w:adjustRightInd w:val="0"/>
              <w:jc w:val="both"/>
              <w:rPr>
                <w:rFonts w:ascii="Montserrat" w:hAnsi="Montserrat" w:cs="Times New Roman"/>
                <w:lang w:val="ro-RO"/>
              </w:rPr>
            </w:pPr>
          </w:p>
          <w:p w14:paraId="53BDB908" w14:textId="10C271B9" w:rsidR="00715B19" w:rsidRPr="002A6D42" w:rsidRDefault="00715B19" w:rsidP="00715B19">
            <w:pPr>
              <w:autoSpaceDE w:val="0"/>
              <w:autoSpaceDN w:val="0"/>
              <w:adjustRightInd w:val="0"/>
              <w:jc w:val="both"/>
              <w:rPr>
                <w:rFonts w:ascii="Montserrat" w:hAnsi="Montserrat"/>
                <w:bCs/>
                <w:lang w:val="ro-RO"/>
              </w:rPr>
            </w:pPr>
            <w:r w:rsidRPr="002A6D42">
              <w:rPr>
                <w:rFonts w:ascii="Montserrat" w:hAnsi="Montserrat"/>
                <w:bCs/>
                <w:lang w:val="ro-RO"/>
              </w:rPr>
              <w:t>În ceea ce privește cheltuielile neeligibile, în funcție de graficul de implementare al proiectului, de modul de derulare a investiției, de sursele bugetare proprii disponibile a se aloca pentru investiții, periodic va fi analizată varianta optimă de finanțare.</w:t>
            </w:r>
          </w:p>
          <w:p w14:paraId="0903809A" w14:textId="303B02FC" w:rsidR="00715B19" w:rsidRPr="002A6D42" w:rsidRDefault="00715B19" w:rsidP="00715B19">
            <w:pPr>
              <w:autoSpaceDE w:val="0"/>
              <w:autoSpaceDN w:val="0"/>
              <w:adjustRightInd w:val="0"/>
              <w:jc w:val="both"/>
              <w:rPr>
                <w:rFonts w:ascii="Montserrat" w:hAnsi="Montserrat" w:cs="Times New Roman"/>
                <w:lang w:val="ro-RO"/>
              </w:rPr>
            </w:pPr>
          </w:p>
        </w:tc>
      </w:tr>
      <w:tr w:rsidR="00715B19" w:rsidRPr="00181E4A" w14:paraId="21040A17" w14:textId="77777777" w:rsidTr="006A43D9">
        <w:tc>
          <w:tcPr>
            <w:tcW w:w="9493" w:type="dxa"/>
            <w:gridSpan w:val="4"/>
          </w:tcPr>
          <w:p w14:paraId="6E507E23" w14:textId="77777777" w:rsidR="00715B19" w:rsidRPr="002E285B" w:rsidRDefault="00715B19" w:rsidP="00715B19">
            <w:pPr>
              <w:tabs>
                <w:tab w:val="left" w:pos="3456"/>
              </w:tabs>
              <w:jc w:val="both"/>
              <w:rPr>
                <w:rFonts w:ascii="Montserrat" w:hAnsi="Montserrat"/>
                <w:i/>
                <w:lang w:val="it-IT"/>
              </w:rPr>
            </w:pPr>
            <w:r w:rsidRPr="002E285B">
              <w:rPr>
                <w:rFonts w:ascii="Montserrat" w:hAnsi="Montserrat"/>
                <w:b/>
                <w:i/>
                <w:lang w:val="it-IT"/>
              </w:rPr>
              <w:t xml:space="preserve">Secțiunea a 4-a - Concluzii/propuneri:  </w:t>
            </w:r>
          </w:p>
        </w:tc>
      </w:tr>
      <w:tr w:rsidR="00715B19" w:rsidRPr="00181E4A" w14:paraId="145B8A2F" w14:textId="77777777" w:rsidTr="006A43D9">
        <w:tc>
          <w:tcPr>
            <w:tcW w:w="9493" w:type="dxa"/>
            <w:gridSpan w:val="4"/>
          </w:tcPr>
          <w:p w14:paraId="671297A8" w14:textId="77777777" w:rsidR="00715B19" w:rsidRPr="002E285B" w:rsidRDefault="00715B19" w:rsidP="00715B19">
            <w:pPr>
              <w:tabs>
                <w:tab w:val="left" w:pos="3456"/>
              </w:tabs>
              <w:jc w:val="both"/>
              <w:rPr>
                <w:rFonts w:ascii="Montserrat" w:hAnsi="Montserrat"/>
                <w:iCs/>
                <w:lang w:val="it-IT"/>
              </w:rPr>
            </w:pPr>
            <w:r w:rsidRPr="002E285B">
              <w:rPr>
                <w:rFonts w:ascii="Montserrat" w:hAnsi="Montserrat"/>
                <w:iCs/>
                <w:lang w:val="it-IT"/>
              </w:rPr>
              <w:t xml:space="preserve">În urma analizării proiectului de hotărâre și a documentării efectuate, certificăm faptul că proiectul de hotărâre </w:t>
            </w:r>
            <w:r w:rsidRPr="002E285B">
              <w:rPr>
                <w:rFonts w:ascii="Montserrat" w:hAnsi="Montserrat"/>
                <w:b/>
                <w:bCs/>
                <w:iCs/>
                <w:lang w:val="it-IT"/>
              </w:rPr>
              <w:t xml:space="preserve">îndeplinește </w:t>
            </w:r>
            <w:r w:rsidRPr="002E285B">
              <w:rPr>
                <w:rFonts w:ascii="Montserrat" w:hAnsi="Montserrat"/>
                <w:iCs/>
                <w:lang w:val="it-IT"/>
              </w:rPr>
              <w:t>cerințele tehnice specificate la Secțiunea a 2-a.</w:t>
            </w:r>
          </w:p>
          <w:p w14:paraId="34ED72D8" w14:textId="045FB796" w:rsidR="00715B19" w:rsidRPr="002E285B" w:rsidRDefault="00715B19" w:rsidP="00715B19">
            <w:pPr>
              <w:tabs>
                <w:tab w:val="left" w:pos="3456"/>
              </w:tabs>
              <w:jc w:val="both"/>
              <w:rPr>
                <w:rFonts w:ascii="Montserrat" w:hAnsi="Montserrat"/>
                <w:iCs/>
                <w:lang w:val="it-IT"/>
              </w:rPr>
            </w:pPr>
          </w:p>
        </w:tc>
      </w:tr>
      <w:tr w:rsidR="00715B19" w:rsidRPr="00BE5D36" w14:paraId="51751444" w14:textId="77777777" w:rsidTr="002E285B">
        <w:trPr>
          <w:trHeight w:val="378"/>
        </w:trPr>
        <w:tc>
          <w:tcPr>
            <w:tcW w:w="2785" w:type="dxa"/>
          </w:tcPr>
          <w:p w14:paraId="16D0EC04" w14:textId="77777777" w:rsidR="00715B19" w:rsidRPr="002E285B" w:rsidRDefault="00715B19" w:rsidP="00715B19">
            <w:pPr>
              <w:tabs>
                <w:tab w:val="left" w:pos="3456"/>
              </w:tabs>
              <w:jc w:val="both"/>
              <w:rPr>
                <w:rFonts w:ascii="Montserrat" w:hAnsi="Montserrat"/>
                <w:b/>
                <w:bCs/>
                <w:iCs/>
                <w:lang w:val="it-IT"/>
              </w:rPr>
            </w:pPr>
          </w:p>
        </w:tc>
        <w:tc>
          <w:tcPr>
            <w:tcW w:w="3390" w:type="dxa"/>
            <w:vAlign w:val="center"/>
          </w:tcPr>
          <w:p w14:paraId="67FB1F1B" w14:textId="77777777" w:rsidR="00715B19" w:rsidRPr="002E285B" w:rsidRDefault="00715B19" w:rsidP="00715B19">
            <w:pPr>
              <w:tabs>
                <w:tab w:val="left" w:pos="3456"/>
              </w:tabs>
              <w:jc w:val="center"/>
              <w:rPr>
                <w:rFonts w:ascii="Montserrat" w:hAnsi="Montserrat"/>
                <w:b/>
                <w:bCs/>
                <w:iCs/>
                <w:lang w:val="en-US"/>
              </w:rPr>
            </w:pPr>
            <w:proofErr w:type="spellStart"/>
            <w:r w:rsidRPr="002E285B">
              <w:rPr>
                <w:rFonts w:ascii="Montserrat" w:hAnsi="Montserrat"/>
                <w:b/>
                <w:bCs/>
                <w:iCs/>
                <w:lang w:val="en-US"/>
              </w:rPr>
              <w:t>Prenume</w:t>
            </w:r>
            <w:proofErr w:type="spellEnd"/>
            <w:r w:rsidRPr="002E285B">
              <w:rPr>
                <w:rFonts w:ascii="Montserrat" w:hAnsi="Montserrat"/>
                <w:b/>
                <w:bCs/>
                <w:iCs/>
                <w:lang w:val="en-US"/>
              </w:rPr>
              <w:t xml:space="preserve"> </w:t>
            </w:r>
            <w:proofErr w:type="spellStart"/>
            <w:r w:rsidRPr="002E285B">
              <w:rPr>
                <w:rFonts w:ascii="Montserrat" w:hAnsi="Montserrat"/>
                <w:b/>
                <w:bCs/>
                <w:iCs/>
                <w:lang w:val="en-US"/>
              </w:rPr>
              <w:t>și</w:t>
            </w:r>
            <w:proofErr w:type="spellEnd"/>
            <w:r w:rsidRPr="002E285B">
              <w:rPr>
                <w:rFonts w:ascii="Montserrat" w:hAnsi="Montserrat"/>
                <w:b/>
                <w:bCs/>
                <w:iCs/>
                <w:lang w:val="en-US"/>
              </w:rPr>
              <w:t xml:space="preserve"> </w:t>
            </w:r>
            <w:proofErr w:type="spellStart"/>
            <w:r w:rsidRPr="002E285B">
              <w:rPr>
                <w:rFonts w:ascii="Montserrat" w:hAnsi="Montserrat"/>
                <w:b/>
                <w:bCs/>
                <w:iCs/>
                <w:lang w:val="en-US"/>
              </w:rPr>
              <w:t>nume</w:t>
            </w:r>
            <w:proofErr w:type="spellEnd"/>
          </w:p>
        </w:tc>
        <w:tc>
          <w:tcPr>
            <w:tcW w:w="1795" w:type="dxa"/>
            <w:vAlign w:val="center"/>
          </w:tcPr>
          <w:p w14:paraId="27E53DDB" w14:textId="77777777" w:rsidR="00715B19" w:rsidRPr="002E285B" w:rsidRDefault="00715B19" w:rsidP="00715B19">
            <w:pPr>
              <w:tabs>
                <w:tab w:val="left" w:pos="3456"/>
              </w:tabs>
              <w:jc w:val="center"/>
              <w:rPr>
                <w:rFonts w:ascii="Montserrat" w:hAnsi="Montserrat"/>
                <w:b/>
                <w:bCs/>
                <w:iCs/>
                <w:lang w:val="en-US"/>
              </w:rPr>
            </w:pPr>
            <w:r w:rsidRPr="002E285B">
              <w:rPr>
                <w:rFonts w:ascii="Montserrat" w:hAnsi="Montserrat"/>
                <w:b/>
                <w:bCs/>
                <w:iCs/>
                <w:lang w:val="en-US"/>
              </w:rPr>
              <w:t>Data</w:t>
            </w:r>
          </w:p>
        </w:tc>
        <w:tc>
          <w:tcPr>
            <w:tcW w:w="1523" w:type="dxa"/>
            <w:vAlign w:val="center"/>
          </w:tcPr>
          <w:p w14:paraId="2082B561" w14:textId="77777777" w:rsidR="00715B19" w:rsidRPr="002E285B" w:rsidRDefault="00715B19" w:rsidP="00715B19">
            <w:pPr>
              <w:tabs>
                <w:tab w:val="left" w:pos="3456"/>
              </w:tabs>
              <w:jc w:val="center"/>
              <w:rPr>
                <w:rFonts w:ascii="Montserrat" w:hAnsi="Montserrat"/>
                <w:b/>
                <w:bCs/>
                <w:iCs/>
                <w:lang w:val="en-US"/>
              </w:rPr>
            </w:pPr>
            <w:proofErr w:type="spellStart"/>
            <w:r w:rsidRPr="002E285B">
              <w:rPr>
                <w:rFonts w:ascii="Montserrat" w:hAnsi="Montserrat"/>
                <w:b/>
                <w:bCs/>
                <w:iCs/>
                <w:lang w:val="en-US"/>
              </w:rPr>
              <w:t>Semnătura</w:t>
            </w:r>
            <w:proofErr w:type="spellEnd"/>
          </w:p>
        </w:tc>
      </w:tr>
      <w:tr w:rsidR="00715B19" w:rsidRPr="00BE5D36" w14:paraId="5F7BB6BE" w14:textId="77777777" w:rsidTr="002E285B">
        <w:trPr>
          <w:trHeight w:val="411"/>
        </w:trPr>
        <w:tc>
          <w:tcPr>
            <w:tcW w:w="2785" w:type="dxa"/>
            <w:vAlign w:val="center"/>
          </w:tcPr>
          <w:p w14:paraId="09DD6D9D" w14:textId="77777777" w:rsidR="00715B19" w:rsidRPr="002E285B" w:rsidRDefault="00715B19" w:rsidP="00715B19">
            <w:pPr>
              <w:tabs>
                <w:tab w:val="left" w:pos="3456"/>
              </w:tabs>
              <w:jc w:val="both"/>
              <w:rPr>
                <w:rFonts w:ascii="Montserrat" w:hAnsi="Montserrat"/>
                <w:iCs/>
                <w:lang w:val="en-US"/>
              </w:rPr>
            </w:pPr>
            <w:proofErr w:type="spellStart"/>
            <w:r w:rsidRPr="002E285B">
              <w:rPr>
                <w:rFonts w:ascii="Montserrat" w:hAnsi="Montserrat"/>
                <w:iCs/>
                <w:lang w:val="en-US"/>
              </w:rPr>
              <w:t>Avizat</w:t>
            </w:r>
            <w:proofErr w:type="spellEnd"/>
            <w:r w:rsidRPr="002E285B">
              <w:rPr>
                <w:rFonts w:ascii="Montserrat" w:hAnsi="Montserrat"/>
                <w:iCs/>
                <w:lang w:val="en-US"/>
              </w:rPr>
              <w:t>: Director General</w:t>
            </w:r>
          </w:p>
        </w:tc>
        <w:tc>
          <w:tcPr>
            <w:tcW w:w="3390" w:type="dxa"/>
            <w:vAlign w:val="center"/>
          </w:tcPr>
          <w:p w14:paraId="0EC2C846" w14:textId="59B2109D" w:rsidR="00715B19" w:rsidRPr="002E285B" w:rsidRDefault="003F40CF" w:rsidP="00715B19">
            <w:pPr>
              <w:tabs>
                <w:tab w:val="left" w:pos="3456"/>
              </w:tabs>
              <w:jc w:val="both"/>
              <w:rPr>
                <w:rFonts w:ascii="Montserrat" w:hAnsi="Montserrat" w:cs="Calibri Light"/>
                <w:iCs/>
                <w:noProof/>
                <w:shd w:val="clear" w:color="auto" w:fill="FFFFFF"/>
              </w:rPr>
            </w:pPr>
            <w:r>
              <w:rPr>
                <w:rFonts w:ascii="Montserrat" w:hAnsi="Montserrat" w:cs="Calibri Light"/>
                <w:iCs/>
                <w:noProof/>
                <w:shd w:val="clear" w:color="auto" w:fill="FFFFFF"/>
              </w:rPr>
              <w:t>Cristina Șchiop</w:t>
            </w:r>
          </w:p>
        </w:tc>
        <w:tc>
          <w:tcPr>
            <w:tcW w:w="1795" w:type="dxa"/>
            <w:vAlign w:val="center"/>
          </w:tcPr>
          <w:p w14:paraId="6189EDA9" w14:textId="5AD471B5" w:rsidR="00715B19" w:rsidRPr="002E285B" w:rsidRDefault="003F40CF" w:rsidP="00715B19">
            <w:pPr>
              <w:tabs>
                <w:tab w:val="left" w:pos="3456"/>
              </w:tabs>
              <w:jc w:val="center"/>
              <w:rPr>
                <w:rFonts w:ascii="Montserrat" w:hAnsi="Montserrat"/>
                <w:iCs/>
                <w:lang w:val="en-US"/>
              </w:rPr>
            </w:pPr>
            <w:r>
              <w:rPr>
                <w:rFonts w:ascii="Montserrat" w:hAnsi="Montserrat"/>
                <w:iCs/>
                <w:lang w:val="en-US"/>
              </w:rPr>
              <w:t>07.11.2024</w:t>
            </w:r>
          </w:p>
        </w:tc>
        <w:tc>
          <w:tcPr>
            <w:tcW w:w="1523" w:type="dxa"/>
            <w:vAlign w:val="center"/>
          </w:tcPr>
          <w:p w14:paraId="036F4A22" w14:textId="77777777" w:rsidR="00715B19" w:rsidRPr="002E285B" w:rsidRDefault="00715B19" w:rsidP="00715B19">
            <w:pPr>
              <w:tabs>
                <w:tab w:val="left" w:pos="3456"/>
              </w:tabs>
              <w:jc w:val="both"/>
              <w:rPr>
                <w:rFonts w:ascii="Montserrat" w:hAnsi="Montserrat"/>
                <w:iCs/>
                <w:lang w:val="en-US"/>
              </w:rPr>
            </w:pPr>
          </w:p>
        </w:tc>
      </w:tr>
    </w:tbl>
    <w:p w14:paraId="302357CA" w14:textId="56EBBA98" w:rsidR="001B5D45" w:rsidRPr="00BE5D36" w:rsidRDefault="001B5D45" w:rsidP="00902D40">
      <w:pPr>
        <w:rPr>
          <w:rFonts w:ascii="Montserrat" w:hAnsi="Montserrat"/>
          <w:highlight w:val="yellow"/>
          <w:lang w:val="en-US" w:eastAsia="ro-RO"/>
        </w:rPr>
      </w:pPr>
    </w:p>
    <w:p w14:paraId="5A4071FE" w14:textId="77777777" w:rsidR="003A6086" w:rsidRPr="00BE5D36" w:rsidRDefault="003A6086" w:rsidP="003B0EAB">
      <w:pPr>
        <w:tabs>
          <w:tab w:val="left" w:pos="3456"/>
        </w:tabs>
        <w:jc w:val="right"/>
        <w:rPr>
          <w:rFonts w:ascii="Montserrat" w:hAnsi="Montserrat"/>
          <w:highlight w:val="yellow"/>
        </w:rPr>
      </w:pPr>
    </w:p>
    <w:p w14:paraId="4AB0C0F0" w14:textId="77777777" w:rsidR="003A6086" w:rsidRPr="00BE5D36" w:rsidRDefault="003A6086" w:rsidP="003B0EAB">
      <w:pPr>
        <w:tabs>
          <w:tab w:val="left" w:pos="3456"/>
        </w:tabs>
        <w:jc w:val="right"/>
        <w:rPr>
          <w:rFonts w:ascii="Montserrat" w:hAnsi="Montserrat"/>
          <w:highlight w:val="yellow"/>
        </w:rPr>
      </w:pPr>
    </w:p>
    <w:p w14:paraId="1FE5EDBB" w14:textId="77777777" w:rsidR="003A6086" w:rsidRPr="00BE5D36" w:rsidRDefault="003A6086" w:rsidP="003B0EAB">
      <w:pPr>
        <w:tabs>
          <w:tab w:val="left" w:pos="3456"/>
        </w:tabs>
        <w:jc w:val="right"/>
        <w:rPr>
          <w:rFonts w:ascii="Montserrat" w:hAnsi="Montserrat"/>
          <w:highlight w:val="yellow"/>
        </w:rPr>
      </w:pPr>
    </w:p>
    <w:p w14:paraId="0DDDC444" w14:textId="77777777" w:rsidR="003A6086" w:rsidRPr="00BE5D36" w:rsidRDefault="003A6086" w:rsidP="003B0EAB">
      <w:pPr>
        <w:tabs>
          <w:tab w:val="left" w:pos="3456"/>
        </w:tabs>
        <w:jc w:val="right"/>
        <w:rPr>
          <w:rFonts w:ascii="Montserrat" w:hAnsi="Montserrat"/>
          <w:highlight w:val="yellow"/>
        </w:rPr>
      </w:pPr>
    </w:p>
    <w:p w14:paraId="2F3DCED6" w14:textId="77777777" w:rsidR="003A6086" w:rsidRPr="00BE5D36" w:rsidRDefault="003A6086" w:rsidP="003B0EAB">
      <w:pPr>
        <w:tabs>
          <w:tab w:val="left" w:pos="3456"/>
        </w:tabs>
        <w:jc w:val="right"/>
        <w:rPr>
          <w:rFonts w:ascii="Montserrat" w:hAnsi="Montserrat"/>
          <w:highlight w:val="yellow"/>
        </w:rPr>
      </w:pPr>
    </w:p>
    <w:p w14:paraId="0EFA421E" w14:textId="77777777" w:rsidR="00C84A35" w:rsidRPr="00BE5D36" w:rsidRDefault="00C84A35" w:rsidP="00902D40">
      <w:pPr>
        <w:tabs>
          <w:tab w:val="left" w:pos="3456"/>
        </w:tabs>
        <w:rPr>
          <w:rFonts w:ascii="Montserrat" w:hAnsi="Montserrat"/>
          <w:highlight w:val="yellow"/>
        </w:rPr>
      </w:pPr>
    </w:p>
    <w:p w14:paraId="42D87B35" w14:textId="77777777" w:rsidR="00C84A35" w:rsidRPr="00BE5D36" w:rsidRDefault="00C84A35" w:rsidP="00902D40">
      <w:pPr>
        <w:tabs>
          <w:tab w:val="left" w:pos="3456"/>
        </w:tabs>
        <w:rPr>
          <w:rFonts w:ascii="Montserrat" w:hAnsi="Montserrat"/>
          <w:highlight w:val="yellow"/>
        </w:rPr>
      </w:pPr>
    </w:p>
    <w:p w14:paraId="16B47444" w14:textId="4390E662" w:rsidR="00577784" w:rsidRPr="00BE5D36" w:rsidRDefault="00577784" w:rsidP="00577784">
      <w:pPr>
        <w:tabs>
          <w:tab w:val="left" w:pos="4303"/>
        </w:tabs>
        <w:rPr>
          <w:rFonts w:ascii="Montserrat" w:hAnsi="Montserrat"/>
          <w:highlight w:val="yellow"/>
          <w:lang w:val="en-US" w:eastAsia="ro-RO"/>
        </w:rPr>
        <w:sectPr w:rsidR="00577784" w:rsidRPr="00BE5D36" w:rsidSect="00112CE3">
          <w:pgSz w:w="11909" w:h="16834"/>
          <w:pgMar w:top="1559" w:right="992" w:bottom="709" w:left="1134"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BE5D36" w14:paraId="4BCEEBFB"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2E285B" w:rsidRDefault="00625B39" w:rsidP="005E4301">
            <w:pPr>
              <w:tabs>
                <w:tab w:val="left" w:pos="3456"/>
              </w:tabs>
              <w:ind w:left="-963"/>
              <w:jc w:val="center"/>
              <w:rPr>
                <w:rFonts w:ascii="Montserrat" w:hAnsi="Montserrat"/>
                <w:b/>
                <w:bCs/>
                <w:lang w:val="en-US"/>
              </w:rPr>
            </w:pPr>
            <w:r w:rsidRPr="002E285B">
              <w:rPr>
                <w:rFonts w:ascii="Montserrat" w:hAnsi="Montserrat"/>
                <w:b/>
                <w:bCs/>
                <w:lang w:val="en-US"/>
              </w:rPr>
              <w:lastRenderedPageBreak/>
              <w:t>CIRCUIT PROIECT DE HOTĂRÂRE</w:t>
            </w:r>
          </w:p>
        </w:tc>
      </w:tr>
      <w:tr w:rsidR="00BF771B" w:rsidRPr="00BE5D36" w14:paraId="199203E1"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2E285B" w:rsidRDefault="00625B39" w:rsidP="005979FD">
            <w:pPr>
              <w:rPr>
                <w:rFonts w:ascii="Montserrat" w:hAnsi="Montserrat"/>
                <w:b/>
                <w:bCs/>
                <w:lang w:val="en-US"/>
              </w:rPr>
            </w:pPr>
            <w:r w:rsidRPr="002E285B">
              <w:rPr>
                <w:rFonts w:ascii="Montserrat" w:hAnsi="Montserrat"/>
                <w:b/>
                <w:bCs/>
                <w:lang w:val="en-US"/>
              </w:rPr>
              <w:t xml:space="preserve">1. </w:t>
            </w:r>
            <w:proofErr w:type="spellStart"/>
            <w:r w:rsidRPr="002E285B">
              <w:rPr>
                <w:rFonts w:ascii="Montserrat" w:hAnsi="Montserrat"/>
                <w:b/>
                <w:bCs/>
                <w:lang w:val="en-US"/>
              </w:rPr>
              <w:t>Transmitere</w:t>
            </w:r>
            <w:proofErr w:type="spellEnd"/>
            <w:r w:rsidRPr="002E285B">
              <w:rPr>
                <w:rFonts w:ascii="Montserrat" w:hAnsi="Montserrat"/>
                <w:b/>
                <w:bCs/>
                <w:lang w:val="en-US"/>
              </w:rPr>
              <w:t xml:space="preserve"> </w:t>
            </w:r>
            <w:proofErr w:type="spellStart"/>
            <w:r w:rsidRPr="002E285B">
              <w:rPr>
                <w:rFonts w:ascii="Montserrat" w:hAnsi="Montserrat"/>
                <w:b/>
                <w:bCs/>
                <w:lang w:val="en-US"/>
              </w:rPr>
              <w:t>proiect</w:t>
            </w:r>
            <w:proofErr w:type="spellEnd"/>
            <w:r w:rsidRPr="002E285B">
              <w:rPr>
                <w:rFonts w:ascii="Montserrat" w:hAnsi="Montserrat"/>
                <w:b/>
                <w:bCs/>
                <w:lang w:val="en-US"/>
              </w:rPr>
              <w:t xml:space="preserve"> </w:t>
            </w:r>
            <w:proofErr w:type="spellStart"/>
            <w:r w:rsidRPr="002E285B">
              <w:rPr>
                <w:rFonts w:ascii="Montserrat" w:hAnsi="Montserrat"/>
                <w:b/>
                <w:bCs/>
                <w:lang w:val="en-US"/>
              </w:rPr>
              <w:t>în</w:t>
            </w:r>
            <w:proofErr w:type="spellEnd"/>
            <w:r w:rsidRPr="002E285B">
              <w:rPr>
                <w:rFonts w:ascii="Montserrat" w:hAnsi="Montserrat"/>
                <w:b/>
                <w:bCs/>
                <w:lang w:val="en-US"/>
              </w:rPr>
              <w:t xml:space="preserve"> </w:t>
            </w:r>
            <w:proofErr w:type="spellStart"/>
            <w:r w:rsidRPr="002E285B">
              <w:rPr>
                <w:rFonts w:ascii="Montserrat" w:hAnsi="Montserrat"/>
                <w:b/>
                <w:bCs/>
                <w:lang w:val="en-US"/>
              </w:rPr>
              <w:t>vederea</w:t>
            </w:r>
            <w:proofErr w:type="spellEnd"/>
            <w:r w:rsidRPr="002E285B">
              <w:rPr>
                <w:rFonts w:ascii="Montserrat" w:hAnsi="Montserrat"/>
                <w:b/>
                <w:bCs/>
                <w:lang w:val="en-US"/>
              </w:rPr>
              <w:t xml:space="preserve"> </w:t>
            </w:r>
            <w:proofErr w:type="spellStart"/>
            <w:r w:rsidRPr="002E285B">
              <w:rPr>
                <w:rFonts w:ascii="Montserrat" w:hAnsi="Montserrat"/>
                <w:b/>
                <w:bCs/>
                <w:lang w:val="en-US"/>
              </w:rPr>
              <w:t>analizării</w:t>
            </w:r>
            <w:proofErr w:type="spellEnd"/>
            <w:r w:rsidRPr="002E285B">
              <w:rPr>
                <w:rFonts w:ascii="Montserrat" w:hAnsi="Montserrat"/>
                <w:b/>
                <w:bCs/>
                <w:lang w:val="en-US"/>
              </w:rPr>
              <w:t xml:space="preserve"> </w:t>
            </w:r>
            <w:proofErr w:type="spellStart"/>
            <w:r w:rsidRPr="002E285B">
              <w:rPr>
                <w:rFonts w:ascii="Montserrat" w:hAnsi="Montserrat"/>
                <w:b/>
                <w:bCs/>
                <w:lang w:val="en-US"/>
              </w:rPr>
              <w:t>şi</w:t>
            </w:r>
            <w:proofErr w:type="spellEnd"/>
            <w:r w:rsidRPr="002E285B">
              <w:rPr>
                <w:rFonts w:ascii="Montserrat" w:hAnsi="Montserrat"/>
                <w:b/>
                <w:bCs/>
                <w:lang w:val="en-US"/>
              </w:rPr>
              <w:t xml:space="preserve"> </w:t>
            </w:r>
            <w:proofErr w:type="spellStart"/>
            <w:r w:rsidRPr="002E285B">
              <w:rPr>
                <w:rFonts w:ascii="Montserrat" w:hAnsi="Montserrat"/>
                <w:b/>
                <w:bCs/>
                <w:lang w:val="en-US"/>
              </w:rPr>
              <w:t>întocmirii</w:t>
            </w:r>
            <w:proofErr w:type="spellEnd"/>
            <w:r w:rsidRPr="002E285B">
              <w:rPr>
                <w:rFonts w:ascii="Montserrat" w:hAnsi="Montserrat"/>
                <w:b/>
                <w:bCs/>
                <w:lang w:val="en-US"/>
              </w:rPr>
              <w:t xml:space="preserve"> </w:t>
            </w:r>
            <w:proofErr w:type="spellStart"/>
            <w:r w:rsidRPr="002E285B">
              <w:rPr>
                <w:rFonts w:ascii="Montserrat" w:hAnsi="Montserrat"/>
                <w:b/>
                <w:bCs/>
                <w:lang w:val="en-US"/>
              </w:rPr>
              <w:t>raportului</w:t>
            </w:r>
            <w:proofErr w:type="spellEnd"/>
            <w:r w:rsidRPr="002E285B">
              <w:rPr>
                <w:rFonts w:ascii="Montserrat" w:hAnsi="Montserrat"/>
                <w:b/>
                <w:bCs/>
                <w:lang w:val="en-US"/>
              </w:rPr>
              <w:t>/</w:t>
            </w:r>
            <w:proofErr w:type="spellStart"/>
            <w:r w:rsidRPr="002E285B">
              <w:rPr>
                <w:rFonts w:ascii="Montserrat" w:hAnsi="Montserrat"/>
                <w:b/>
                <w:bCs/>
                <w:lang w:val="en-US"/>
              </w:rPr>
              <w:t>rapoartelor</w:t>
            </w:r>
            <w:proofErr w:type="spellEnd"/>
            <w:r w:rsidRPr="002E285B">
              <w:rPr>
                <w:rFonts w:ascii="Montserrat" w:hAnsi="Montserrat"/>
                <w:b/>
                <w:bCs/>
                <w:lang w:val="en-US"/>
              </w:rPr>
              <w:t xml:space="preserve"> de </w:t>
            </w:r>
            <w:proofErr w:type="spellStart"/>
            <w:r w:rsidRPr="002E285B">
              <w:rPr>
                <w:rFonts w:ascii="Montserrat" w:hAnsi="Montserrat"/>
                <w:b/>
                <w:bCs/>
                <w:lang w:val="en-US"/>
              </w:rPr>
              <w:t>specialitate</w:t>
            </w:r>
            <w:proofErr w:type="spellEnd"/>
            <w:r w:rsidRPr="002E285B">
              <w:rPr>
                <w:rFonts w:ascii="Montserrat" w:hAnsi="Montserrat"/>
                <w:b/>
                <w:bCs/>
                <w:lang w:val="en-US"/>
              </w:rPr>
              <w:t xml:space="preserve"> ale </w:t>
            </w:r>
            <w:proofErr w:type="spellStart"/>
            <w:r w:rsidRPr="002E285B">
              <w:rPr>
                <w:rFonts w:ascii="Montserrat" w:hAnsi="Montserrat"/>
                <w:b/>
                <w:bCs/>
                <w:lang w:val="en-US"/>
              </w:rPr>
              <w:t>compartimentelor</w:t>
            </w:r>
            <w:proofErr w:type="spellEnd"/>
            <w:r w:rsidRPr="002E285B">
              <w:rPr>
                <w:rFonts w:ascii="Montserrat" w:hAnsi="Montserrat"/>
                <w:b/>
                <w:bCs/>
                <w:lang w:val="en-US"/>
              </w:rPr>
              <w:t xml:space="preserve"> de resort </w:t>
            </w:r>
            <w:proofErr w:type="spellStart"/>
            <w:r w:rsidRPr="002E285B">
              <w:rPr>
                <w:rFonts w:ascii="Montserrat" w:hAnsi="Montserrat"/>
                <w:b/>
                <w:bCs/>
                <w:lang w:val="en-US"/>
              </w:rPr>
              <w:t>nominalizate</w:t>
            </w:r>
            <w:proofErr w:type="spellEnd"/>
          </w:p>
        </w:tc>
      </w:tr>
      <w:tr w:rsidR="00BF771B" w:rsidRPr="00BE5D36" w14:paraId="21FADD3C"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2E285B" w:rsidRDefault="00625B39" w:rsidP="005979FD">
            <w:pPr>
              <w:tabs>
                <w:tab w:val="left" w:pos="3456"/>
              </w:tabs>
              <w:jc w:val="center"/>
              <w:rPr>
                <w:rFonts w:ascii="Montserrat" w:hAnsi="Montserrat"/>
                <w:lang w:val="en-US"/>
              </w:rPr>
            </w:pPr>
          </w:p>
          <w:p w14:paraId="7C02A5E6" w14:textId="77777777" w:rsidR="00625B39" w:rsidRPr="002E285B" w:rsidRDefault="00625B39" w:rsidP="005979FD">
            <w:pPr>
              <w:tabs>
                <w:tab w:val="left" w:pos="3456"/>
              </w:tabs>
              <w:jc w:val="center"/>
              <w:rPr>
                <w:rFonts w:ascii="Montserrat" w:hAnsi="Montserrat"/>
                <w:lang w:val="en-US"/>
              </w:rPr>
            </w:pPr>
            <w:proofErr w:type="spellStart"/>
            <w:r w:rsidRPr="002E285B">
              <w:rPr>
                <w:rFonts w:ascii="Montserrat" w:hAnsi="Montserrat"/>
                <w:lang w:val="en-US"/>
              </w:rPr>
              <w:t>Compartimentele</w:t>
            </w:r>
            <w:proofErr w:type="spellEnd"/>
            <w:r w:rsidRPr="002E285B">
              <w:rPr>
                <w:rFonts w:ascii="Montserrat" w:hAnsi="Montserrat"/>
                <w:lang w:val="en-US"/>
              </w:rPr>
              <w:t xml:space="preserve"> de resort </w:t>
            </w:r>
            <w:proofErr w:type="spellStart"/>
            <w:r w:rsidRPr="002E285B">
              <w:rPr>
                <w:rFonts w:ascii="Montserrat" w:hAnsi="Montserrat"/>
                <w:lang w:val="en-US"/>
              </w:rPr>
              <w:t>nominalizate</w:t>
            </w:r>
            <w:proofErr w:type="spellEnd"/>
          </w:p>
          <w:p w14:paraId="0CA363E4" w14:textId="081D6554" w:rsidR="00625B39" w:rsidRPr="002E285B" w:rsidRDefault="00625B39" w:rsidP="005979FD">
            <w:pPr>
              <w:tabs>
                <w:tab w:val="left" w:pos="0"/>
              </w:tabs>
              <w:jc w:val="center"/>
              <w:rPr>
                <w:rFonts w:ascii="Montserrat" w:hAnsi="Montserrat"/>
                <w:lang w:val="en-US"/>
              </w:rPr>
            </w:pPr>
            <w:r w:rsidRPr="002E285B">
              <w:rPr>
                <w:rFonts w:ascii="Montserrat" w:hAnsi="Montserrat"/>
                <w:lang w:val="en-US"/>
              </w:rPr>
              <w:t>(</w:t>
            </w:r>
            <w:proofErr w:type="spellStart"/>
            <w:r w:rsidRPr="002E285B">
              <w:rPr>
                <w:rFonts w:ascii="Montserrat" w:hAnsi="Montserrat"/>
                <w:lang w:val="en-US"/>
              </w:rPr>
              <w:t>Direcția</w:t>
            </w:r>
            <w:proofErr w:type="spellEnd"/>
            <w:r w:rsidR="009E3B3C" w:rsidRPr="002E285B">
              <w:rPr>
                <w:rFonts w:ascii="Montserrat" w:hAnsi="Montserrat"/>
                <w:lang w:val="en-US"/>
              </w:rPr>
              <w:t xml:space="preserve"> </w:t>
            </w:r>
            <w:r w:rsidRPr="002E285B">
              <w:rPr>
                <w:rFonts w:ascii="Montserrat" w:hAnsi="Montserrat"/>
                <w:lang w:val="en-US"/>
              </w:rPr>
              <w:t>/</w:t>
            </w:r>
            <w:r w:rsidR="009E3B3C" w:rsidRPr="002E285B">
              <w:rPr>
                <w:rFonts w:ascii="Montserrat" w:hAnsi="Montserrat"/>
                <w:lang w:val="en-US"/>
              </w:rPr>
              <w:t xml:space="preserve"> </w:t>
            </w:r>
            <w:proofErr w:type="spellStart"/>
            <w:r w:rsidRPr="002E285B">
              <w:rPr>
                <w:rFonts w:ascii="Montserrat" w:hAnsi="Montserrat"/>
                <w:lang w:val="en-US"/>
              </w:rPr>
              <w:t>serviciul</w:t>
            </w:r>
            <w:proofErr w:type="spellEnd"/>
            <w:r w:rsidRPr="002E285B">
              <w:rPr>
                <w:rFonts w:ascii="Montserrat" w:hAnsi="Montserra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2E285B" w:rsidRDefault="00625B39" w:rsidP="005979FD">
            <w:pPr>
              <w:tabs>
                <w:tab w:val="left" w:pos="3456"/>
              </w:tabs>
              <w:jc w:val="center"/>
              <w:rPr>
                <w:rFonts w:ascii="Montserrat" w:hAnsi="Montserrat"/>
                <w:lang w:val="en-US"/>
              </w:rPr>
            </w:pPr>
            <w:proofErr w:type="spellStart"/>
            <w:r w:rsidRPr="002E285B">
              <w:rPr>
                <w:rFonts w:ascii="Montserrat" w:hAnsi="Montserrat"/>
                <w:lang w:val="en-US"/>
              </w:rPr>
              <w:t>Datele</w:t>
            </w:r>
            <w:proofErr w:type="spellEnd"/>
            <w:r w:rsidRPr="002E285B">
              <w:rPr>
                <w:rFonts w:ascii="Montserrat" w:hAnsi="Montserrat"/>
                <w:lang w:val="en-US"/>
              </w:rPr>
              <w:t xml:space="preserve"> de </w:t>
            </w:r>
            <w:proofErr w:type="spellStart"/>
            <w:r w:rsidRPr="002E285B">
              <w:rPr>
                <w:rFonts w:ascii="Montserrat" w:hAnsi="Montserrat"/>
                <w:lang w:val="en-US"/>
              </w:rPr>
              <w:t>întocmire</w:t>
            </w:r>
            <w:proofErr w:type="spellEnd"/>
            <w:r w:rsidRPr="002E285B">
              <w:rPr>
                <w:rFonts w:ascii="Montserrat" w:hAnsi="Montserrat"/>
                <w:lang w:val="en-US"/>
              </w:rPr>
              <w:t xml:space="preserve"> </w:t>
            </w:r>
            <w:proofErr w:type="spellStart"/>
            <w:r w:rsidRPr="002E285B">
              <w:rPr>
                <w:rFonts w:ascii="Montserrat" w:hAnsi="Montserrat"/>
                <w:lang w:val="en-US"/>
              </w:rPr>
              <w:t>și</w:t>
            </w:r>
            <w:proofErr w:type="spellEnd"/>
            <w:r w:rsidRPr="002E285B">
              <w:rPr>
                <w:rFonts w:ascii="Montserrat" w:hAnsi="Montserrat"/>
                <w:lang w:val="en-US"/>
              </w:rPr>
              <w:t xml:space="preserve"> </w:t>
            </w:r>
            <w:proofErr w:type="spellStart"/>
            <w:r w:rsidRPr="002E285B">
              <w:rPr>
                <w:rFonts w:ascii="Montserrat" w:hAnsi="Montserrat"/>
                <w:lang w:val="en-US"/>
              </w:rPr>
              <w:t>depunere</w:t>
            </w:r>
            <w:proofErr w:type="spellEnd"/>
            <w:r w:rsidRPr="002E285B">
              <w:rPr>
                <w:rFonts w:ascii="Montserrat" w:hAnsi="Montserrat"/>
                <w:lang w:val="en-US"/>
              </w:rPr>
              <w:t xml:space="preserve"> a </w:t>
            </w:r>
            <w:proofErr w:type="spellStart"/>
            <w:r w:rsidRPr="002E285B">
              <w:rPr>
                <w:rFonts w:ascii="Montserrat" w:hAnsi="Montserrat"/>
                <w:lang w:val="en-US"/>
              </w:rPr>
              <w:t>rapoartelor</w:t>
            </w:r>
            <w:proofErr w:type="spellEnd"/>
            <w:r w:rsidRPr="002E285B">
              <w:rPr>
                <w:rFonts w:ascii="Montserrat" w:hAnsi="Montserrat"/>
                <w:lang w:val="en-US"/>
              </w:rPr>
              <w:t xml:space="preserve"> </w:t>
            </w:r>
            <w:proofErr w:type="gramStart"/>
            <w:r w:rsidRPr="002E285B">
              <w:rPr>
                <w:rFonts w:ascii="Montserrat" w:hAnsi="Montserrat"/>
                <w:lang w:val="en-US"/>
              </w:rPr>
              <w:t xml:space="preserve">de  </w:t>
            </w:r>
            <w:proofErr w:type="spellStart"/>
            <w:r w:rsidRPr="002E285B">
              <w:rPr>
                <w:rFonts w:ascii="Montserrat" w:hAnsi="Montserra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2E285B" w:rsidRDefault="00625B39" w:rsidP="005979FD">
            <w:pPr>
              <w:tabs>
                <w:tab w:val="left" w:pos="3456"/>
              </w:tabs>
              <w:jc w:val="center"/>
              <w:rPr>
                <w:rFonts w:ascii="Montserrat" w:hAnsi="Montserrat"/>
                <w:lang w:val="en-US"/>
              </w:rPr>
            </w:pPr>
            <w:proofErr w:type="spellStart"/>
            <w:r w:rsidRPr="002E285B">
              <w:rPr>
                <w:rFonts w:ascii="Montserrat" w:hAnsi="Montserrat"/>
                <w:lang w:val="en-US"/>
              </w:rPr>
              <w:t>Semnătura</w:t>
            </w:r>
            <w:proofErr w:type="spellEnd"/>
            <w:r w:rsidRPr="002E285B">
              <w:rPr>
                <w:rFonts w:ascii="Montserrat" w:hAnsi="Montserrat"/>
                <w:lang w:val="en-US"/>
              </w:rPr>
              <w:t xml:space="preserve"> </w:t>
            </w:r>
            <w:proofErr w:type="spellStart"/>
            <w:r w:rsidRPr="002E285B">
              <w:rPr>
                <w:rFonts w:ascii="Montserrat" w:hAnsi="Montserrat"/>
                <w:lang w:val="en-US"/>
              </w:rPr>
              <w:t>persoanelor</w:t>
            </w:r>
            <w:proofErr w:type="spellEnd"/>
            <w:r w:rsidRPr="002E285B">
              <w:rPr>
                <w:rFonts w:ascii="Montserrat" w:hAnsi="Montserrat"/>
                <w:lang w:val="en-US"/>
              </w:rPr>
              <w:t xml:space="preserve"> </w:t>
            </w:r>
            <w:proofErr w:type="spellStart"/>
            <w:r w:rsidRPr="002E285B">
              <w:rPr>
                <w:rFonts w:ascii="Montserrat" w:hAnsi="Montserrat"/>
                <w:lang w:val="en-US"/>
              </w:rPr>
              <w:t>competente</w:t>
            </w:r>
            <w:proofErr w:type="spellEnd"/>
            <w:r w:rsidRPr="002E285B">
              <w:rPr>
                <w:rFonts w:ascii="Montserrat" w:hAnsi="Montserrat"/>
                <w:lang w:val="en-US"/>
              </w:rPr>
              <w:t xml:space="preserve"> </w:t>
            </w:r>
            <w:proofErr w:type="spellStart"/>
            <w:r w:rsidRPr="002E285B">
              <w:rPr>
                <w:rFonts w:ascii="Montserrat" w:hAnsi="Montserrat"/>
                <w:lang w:val="en-US"/>
              </w:rPr>
              <w:t>pentru</w:t>
            </w:r>
            <w:proofErr w:type="spellEnd"/>
            <w:r w:rsidRPr="002E285B">
              <w:rPr>
                <w:rFonts w:ascii="Montserrat" w:hAnsi="Montserrat"/>
                <w:lang w:val="en-US"/>
              </w:rPr>
              <w:t xml:space="preserve"> </w:t>
            </w:r>
            <w:proofErr w:type="spellStart"/>
            <w:r w:rsidRPr="002E285B">
              <w:rPr>
                <w:rFonts w:ascii="Montserrat" w:hAnsi="Montserrat"/>
                <w:lang w:val="en-US"/>
              </w:rPr>
              <w:t>nominalizare</w:t>
            </w:r>
            <w:proofErr w:type="spellEnd"/>
            <w:r w:rsidRPr="002E285B">
              <w:rPr>
                <w:rFonts w:ascii="Montserrat" w:hAnsi="Montserrat"/>
                <w:lang w:val="en-US"/>
              </w:rPr>
              <w:t>/</w:t>
            </w:r>
          </w:p>
          <w:p w14:paraId="31EA943E" w14:textId="77777777" w:rsidR="00625B39" w:rsidRPr="002E285B" w:rsidRDefault="00625B39" w:rsidP="005979FD">
            <w:pPr>
              <w:tabs>
                <w:tab w:val="left" w:pos="3456"/>
              </w:tabs>
              <w:jc w:val="center"/>
              <w:rPr>
                <w:rFonts w:ascii="Montserrat" w:hAnsi="Montserrat"/>
                <w:lang w:val="en-US"/>
              </w:rPr>
            </w:pPr>
            <w:proofErr w:type="spellStart"/>
            <w:r w:rsidRPr="002E285B">
              <w:rPr>
                <w:rFonts w:ascii="Montserrat" w:hAnsi="Montserrat"/>
                <w:lang w:val="en-US"/>
              </w:rPr>
              <w:t>stabilire</w:t>
            </w:r>
            <w:proofErr w:type="spellEnd"/>
            <w:r w:rsidRPr="002E285B">
              <w:rPr>
                <w:rFonts w:ascii="Montserrat" w:hAnsi="Montserrat"/>
                <w:lang w:val="en-US"/>
              </w:rPr>
              <w:t xml:space="preserve"> date de </w:t>
            </w:r>
            <w:proofErr w:type="spellStart"/>
            <w:r w:rsidRPr="002E285B">
              <w:rPr>
                <w:rFonts w:ascii="Montserrat" w:hAnsi="Montserra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2E285B" w:rsidRDefault="00625B39" w:rsidP="005979FD">
            <w:pPr>
              <w:tabs>
                <w:tab w:val="left" w:pos="3456"/>
              </w:tabs>
              <w:jc w:val="center"/>
              <w:rPr>
                <w:rFonts w:ascii="Montserrat" w:hAnsi="Montserrat"/>
                <w:lang w:val="en-US"/>
              </w:rPr>
            </w:pPr>
            <w:proofErr w:type="spellStart"/>
            <w:r w:rsidRPr="002E285B">
              <w:rPr>
                <w:rFonts w:ascii="Montserrat" w:hAnsi="Montserrat"/>
                <w:lang w:val="en-US"/>
              </w:rPr>
              <w:t>Raport</w:t>
            </w:r>
            <w:proofErr w:type="spellEnd"/>
            <w:r w:rsidRPr="002E285B">
              <w:rPr>
                <w:rFonts w:ascii="Montserrat" w:hAnsi="Montserrat"/>
                <w:lang w:val="en-US"/>
              </w:rPr>
              <w:t xml:space="preserve"> </w:t>
            </w:r>
            <w:proofErr w:type="spellStart"/>
            <w:r w:rsidRPr="002E285B">
              <w:rPr>
                <w:rFonts w:ascii="Montserrat" w:hAnsi="Montserrat"/>
                <w:lang w:val="en-US"/>
              </w:rPr>
              <w:t>întocmit</w:t>
            </w:r>
            <w:proofErr w:type="spellEnd"/>
            <w:r w:rsidRPr="002E285B">
              <w:rPr>
                <w:rFonts w:ascii="Montserrat" w:hAnsi="Montserrat"/>
                <w:lang w:val="en-US"/>
              </w:rPr>
              <w:t>/</w:t>
            </w:r>
          </w:p>
          <w:p w14:paraId="08D03F60" w14:textId="77777777" w:rsidR="00625B39" w:rsidRPr="002E285B" w:rsidRDefault="00625B39" w:rsidP="005979FD">
            <w:pPr>
              <w:tabs>
                <w:tab w:val="left" w:pos="3456"/>
              </w:tabs>
              <w:jc w:val="center"/>
              <w:rPr>
                <w:rFonts w:ascii="Montserrat" w:hAnsi="Montserrat"/>
                <w:lang w:val="en-US"/>
              </w:rPr>
            </w:pPr>
            <w:proofErr w:type="spellStart"/>
            <w:r w:rsidRPr="002E285B">
              <w:rPr>
                <w:rFonts w:ascii="Montserrat" w:hAnsi="Montserrat"/>
                <w:lang w:val="en-US"/>
              </w:rPr>
              <w:t>Refuz</w:t>
            </w:r>
            <w:proofErr w:type="spellEnd"/>
            <w:r w:rsidRPr="002E285B">
              <w:rPr>
                <w:rFonts w:ascii="Montserrat" w:hAnsi="Montserrat"/>
                <w:lang w:val="en-US"/>
              </w:rPr>
              <w:t xml:space="preserve"> </w:t>
            </w:r>
            <w:proofErr w:type="spellStart"/>
            <w:r w:rsidRPr="002E285B">
              <w:rPr>
                <w:rFonts w:ascii="Montserrat" w:hAnsi="Montserrat"/>
                <w:lang w:val="en-US"/>
              </w:rPr>
              <w:t>întocmire</w:t>
            </w:r>
            <w:proofErr w:type="spellEnd"/>
            <w:r w:rsidRPr="002E285B">
              <w:rPr>
                <w:rFonts w:ascii="Montserrat" w:hAnsi="Montserrat"/>
                <w:lang w:val="en-US"/>
              </w:rPr>
              <w:t xml:space="preserve"> </w:t>
            </w:r>
            <w:proofErr w:type="spellStart"/>
            <w:r w:rsidRPr="002E285B">
              <w:rPr>
                <w:rFonts w:ascii="Montserrat" w:hAnsi="Montserrat"/>
                <w:lang w:val="en-US"/>
              </w:rPr>
              <w:t>raport</w:t>
            </w:r>
            <w:proofErr w:type="spellEnd"/>
            <w:r w:rsidRPr="002E285B">
              <w:rPr>
                <w:rFonts w:ascii="Montserrat" w:hAnsi="Montserrat"/>
                <w:lang w:val="en-US"/>
              </w:rPr>
              <w:t>/</w:t>
            </w:r>
          </w:p>
          <w:p w14:paraId="381BEA5E" w14:textId="77777777" w:rsidR="00625B39" w:rsidRPr="002E285B" w:rsidRDefault="00625B39" w:rsidP="005979FD">
            <w:pPr>
              <w:tabs>
                <w:tab w:val="left" w:pos="3456"/>
              </w:tabs>
              <w:jc w:val="center"/>
              <w:rPr>
                <w:rFonts w:ascii="Montserrat" w:hAnsi="Montserrat"/>
                <w:lang w:val="en-US"/>
              </w:rPr>
            </w:pPr>
            <w:proofErr w:type="spellStart"/>
            <w:r w:rsidRPr="002E285B">
              <w:rPr>
                <w:rFonts w:ascii="Montserrat" w:hAnsi="Montserrat"/>
                <w:lang w:val="en-US"/>
              </w:rPr>
              <w:t>semnătură</w:t>
            </w:r>
            <w:proofErr w:type="spellEnd"/>
          </w:p>
        </w:tc>
      </w:tr>
      <w:tr w:rsidR="00BF771B" w:rsidRPr="00BE5D36" w14:paraId="7CB64303"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2E285B" w:rsidRDefault="00625B39" w:rsidP="005979FD">
            <w:pPr>
              <w:tabs>
                <w:tab w:val="left" w:pos="3456"/>
              </w:tabs>
              <w:jc w:val="center"/>
              <w:rPr>
                <w:rFonts w:ascii="Montserrat" w:hAnsi="Montserrat"/>
                <w:bCs/>
                <w:lang w:val="ro-RO"/>
              </w:rPr>
            </w:pPr>
            <w:r w:rsidRPr="002E285B">
              <w:rPr>
                <w:rFonts w:ascii="Montserrat" w:hAnsi="Montserra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4792CADD" w:rsidR="00625B39" w:rsidRPr="002E285B" w:rsidRDefault="003F40CF" w:rsidP="005979FD">
            <w:pPr>
              <w:tabs>
                <w:tab w:val="left" w:pos="3456"/>
              </w:tabs>
              <w:jc w:val="center"/>
              <w:rPr>
                <w:rFonts w:ascii="Montserrat" w:hAnsi="Montserrat"/>
                <w:lang w:val="en-US"/>
              </w:rPr>
            </w:pPr>
            <w:r>
              <w:rPr>
                <w:rFonts w:ascii="Montserrat" w:hAnsi="Montserrat"/>
                <w:lang w:val="en-US"/>
              </w:rPr>
              <w:t>15.11</w:t>
            </w:r>
            <w:r w:rsidR="002E285B">
              <w:rPr>
                <w:rFonts w:ascii="Montserrat" w:hAnsi="Montserrat"/>
                <w:lang w:val="en-US"/>
              </w:rPr>
              <w:t>.2024</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27EC7540" w:rsidR="00625B39" w:rsidRPr="002E285B" w:rsidRDefault="00FE0170" w:rsidP="005979FD">
            <w:pPr>
              <w:tabs>
                <w:tab w:val="left" w:pos="3456"/>
              </w:tabs>
              <w:jc w:val="center"/>
              <w:rPr>
                <w:rFonts w:ascii="Montserrat" w:hAnsi="Montserrat"/>
                <w:b/>
                <w:bCs/>
                <w:lang w:val="en-US"/>
              </w:rPr>
            </w:pPr>
            <w:r w:rsidRPr="002E285B">
              <w:rPr>
                <w:rFonts w:ascii="Montserrat" w:hAnsi="Montserrat"/>
                <w:b/>
                <w:bCs/>
                <w:lang w:val="en-US"/>
              </w:rPr>
              <w:t xml:space="preserve">Mariana </w:t>
            </w:r>
            <w:proofErr w:type="spellStart"/>
            <w:r w:rsidRPr="002E285B">
              <w:rPr>
                <w:rFonts w:ascii="Montserrat" w:hAnsi="Montserrat"/>
                <w:b/>
                <w:bCs/>
                <w:lang w:val="en-US"/>
              </w:rPr>
              <w:t>Rațiu</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2E285B" w:rsidRDefault="00625B39" w:rsidP="005979FD">
            <w:pPr>
              <w:tabs>
                <w:tab w:val="left" w:pos="3456"/>
              </w:tabs>
              <w:jc w:val="center"/>
              <w:rPr>
                <w:rFonts w:ascii="Montserrat" w:hAnsi="Montserrat"/>
                <w:b/>
                <w:bCs/>
                <w:lang w:val="en-US"/>
              </w:rPr>
            </w:pPr>
            <w:proofErr w:type="spellStart"/>
            <w:r w:rsidRPr="002E285B">
              <w:rPr>
                <w:rFonts w:ascii="Montserrat" w:hAnsi="Montserrat"/>
                <w:lang w:val="en-US"/>
              </w:rPr>
              <w:t>Raport</w:t>
            </w:r>
            <w:proofErr w:type="spellEnd"/>
            <w:r w:rsidRPr="002E285B">
              <w:rPr>
                <w:rFonts w:ascii="Montserrat" w:hAnsi="Montserrat"/>
                <w:lang w:val="en-US"/>
              </w:rPr>
              <w:t xml:space="preserve"> </w:t>
            </w:r>
            <w:proofErr w:type="spellStart"/>
            <w:r w:rsidRPr="002E285B">
              <w:rPr>
                <w:rFonts w:ascii="Montserrat" w:hAnsi="Montserrat"/>
                <w:lang w:val="en-US"/>
              </w:rPr>
              <w:t>întocmit</w:t>
            </w:r>
            <w:proofErr w:type="spellEnd"/>
          </w:p>
        </w:tc>
      </w:tr>
      <w:tr w:rsidR="00BF771B" w:rsidRPr="00BE5D36" w14:paraId="00FAEC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2E285B" w:rsidRDefault="00BF771B" w:rsidP="005979FD">
            <w:pPr>
              <w:jc w:val="center"/>
              <w:rPr>
                <w:rFonts w:ascii="Montserrat" w:hAnsi="Montserrat"/>
                <w:bCs/>
                <w:lang w:val="ro-RO"/>
              </w:rPr>
            </w:pPr>
            <w:r w:rsidRPr="002E285B">
              <w:rPr>
                <w:rFonts w:ascii="Montserrat" w:hAnsi="Montserra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738D7338" w:rsidR="00BF771B" w:rsidRPr="002E285B" w:rsidRDefault="003F40CF" w:rsidP="005979FD">
            <w:pPr>
              <w:tabs>
                <w:tab w:val="left" w:pos="3456"/>
              </w:tabs>
              <w:jc w:val="center"/>
              <w:rPr>
                <w:rFonts w:ascii="Montserrat" w:hAnsi="Montserrat"/>
                <w:lang w:val="en-US"/>
              </w:rPr>
            </w:pPr>
            <w:r>
              <w:rPr>
                <w:rFonts w:ascii="Montserrat" w:hAnsi="Montserrat"/>
                <w:lang w:val="en-US"/>
              </w:rPr>
              <w:t>15.11</w:t>
            </w:r>
            <w:r w:rsidR="002E285B">
              <w:rPr>
                <w:rFonts w:ascii="Montserrat" w:hAnsi="Montserrat"/>
                <w:lang w:val="en-US"/>
              </w:rPr>
              <w:t>.2024</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13CF5153" w:rsidR="00BF771B" w:rsidRPr="002E285B" w:rsidRDefault="003F40CF" w:rsidP="005979FD">
            <w:pPr>
              <w:tabs>
                <w:tab w:val="left" w:pos="3456"/>
              </w:tabs>
              <w:jc w:val="center"/>
              <w:rPr>
                <w:rFonts w:ascii="Montserrat" w:hAnsi="Montserrat"/>
                <w:b/>
                <w:bCs/>
                <w:lang w:val="en-US"/>
              </w:rPr>
            </w:pPr>
            <w:r>
              <w:rPr>
                <w:rFonts w:ascii="Montserrat" w:hAnsi="Montserrat"/>
                <w:b/>
                <w:bCs/>
                <w:lang w:val="en-US"/>
              </w:rPr>
              <w:t>Cristina Schiop</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2E285B" w:rsidRDefault="00B10EA8" w:rsidP="005979FD">
            <w:pPr>
              <w:tabs>
                <w:tab w:val="left" w:pos="3456"/>
              </w:tabs>
              <w:jc w:val="center"/>
              <w:rPr>
                <w:rFonts w:ascii="Montserrat" w:hAnsi="Montserrat"/>
                <w:lang w:val="en-US"/>
              </w:rPr>
            </w:pPr>
            <w:proofErr w:type="spellStart"/>
            <w:r w:rsidRPr="002E285B">
              <w:rPr>
                <w:rFonts w:ascii="Montserrat" w:hAnsi="Montserrat"/>
                <w:lang w:val="en-US"/>
              </w:rPr>
              <w:t>Raport</w:t>
            </w:r>
            <w:proofErr w:type="spellEnd"/>
            <w:r w:rsidRPr="002E285B">
              <w:rPr>
                <w:rFonts w:ascii="Montserrat" w:hAnsi="Montserrat"/>
                <w:lang w:val="en-US"/>
              </w:rPr>
              <w:t xml:space="preserve"> </w:t>
            </w:r>
            <w:proofErr w:type="spellStart"/>
            <w:r w:rsidRPr="002E285B">
              <w:rPr>
                <w:rFonts w:ascii="Montserrat" w:hAnsi="Montserrat"/>
                <w:lang w:val="en-US"/>
              </w:rPr>
              <w:t>întocmit</w:t>
            </w:r>
            <w:proofErr w:type="spellEnd"/>
          </w:p>
        </w:tc>
      </w:tr>
      <w:tr w:rsidR="00BF771B" w:rsidRPr="00BE5D36" w14:paraId="63094EBC"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2E285B" w:rsidRDefault="00625B39" w:rsidP="005979FD">
            <w:pPr>
              <w:tabs>
                <w:tab w:val="left" w:pos="3456"/>
              </w:tabs>
              <w:rPr>
                <w:rFonts w:ascii="Montserrat" w:hAnsi="Montserrat"/>
                <w:b/>
                <w:bCs/>
                <w:lang w:val="en-US"/>
              </w:rPr>
            </w:pPr>
          </w:p>
        </w:tc>
      </w:tr>
      <w:tr w:rsidR="00BF771B" w:rsidRPr="00BE5D36" w14:paraId="67CF0230"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2E285B" w:rsidRDefault="00625B39" w:rsidP="005979FD">
            <w:pPr>
              <w:tabs>
                <w:tab w:val="left" w:pos="3456"/>
              </w:tabs>
              <w:rPr>
                <w:rFonts w:ascii="Montserrat" w:hAnsi="Montserrat"/>
                <w:b/>
                <w:bCs/>
                <w:lang w:val="en-US"/>
              </w:rPr>
            </w:pPr>
            <w:r w:rsidRPr="002E285B">
              <w:rPr>
                <w:rFonts w:ascii="Montserrat" w:hAnsi="Montserrat"/>
                <w:b/>
                <w:bCs/>
                <w:lang w:val="en-US"/>
              </w:rPr>
              <w:t xml:space="preserve">2. </w:t>
            </w:r>
            <w:proofErr w:type="spellStart"/>
            <w:r w:rsidRPr="002E285B">
              <w:rPr>
                <w:rFonts w:ascii="Montserrat" w:hAnsi="Montserrat"/>
                <w:b/>
                <w:bCs/>
                <w:lang w:val="en-US"/>
              </w:rPr>
              <w:t>Transmitere</w:t>
            </w:r>
            <w:proofErr w:type="spellEnd"/>
            <w:r w:rsidRPr="002E285B">
              <w:rPr>
                <w:rFonts w:ascii="Montserrat" w:hAnsi="Montserrat"/>
                <w:b/>
                <w:bCs/>
                <w:lang w:val="en-US"/>
              </w:rPr>
              <w:t xml:space="preserve"> </w:t>
            </w:r>
            <w:proofErr w:type="spellStart"/>
            <w:r w:rsidRPr="002E285B">
              <w:rPr>
                <w:rFonts w:ascii="Montserrat" w:hAnsi="Montserrat"/>
                <w:b/>
                <w:bCs/>
                <w:lang w:val="en-US"/>
              </w:rPr>
              <w:t>proiect</w:t>
            </w:r>
            <w:proofErr w:type="spellEnd"/>
            <w:r w:rsidRPr="002E285B">
              <w:rPr>
                <w:rFonts w:ascii="Montserrat" w:hAnsi="Montserrat"/>
                <w:b/>
                <w:bCs/>
                <w:lang w:val="en-US"/>
              </w:rPr>
              <w:t xml:space="preserve"> </w:t>
            </w:r>
            <w:proofErr w:type="spellStart"/>
            <w:r w:rsidRPr="002E285B">
              <w:rPr>
                <w:rFonts w:ascii="Montserrat" w:hAnsi="Montserrat"/>
                <w:b/>
                <w:bCs/>
                <w:lang w:val="en-US"/>
              </w:rPr>
              <w:t>pentru</w:t>
            </w:r>
            <w:proofErr w:type="spellEnd"/>
            <w:r w:rsidRPr="002E285B">
              <w:rPr>
                <w:rFonts w:ascii="Montserrat" w:hAnsi="Montserrat"/>
                <w:b/>
                <w:bCs/>
                <w:lang w:val="en-US"/>
              </w:rPr>
              <w:t xml:space="preserve"> </w:t>
            </w:r>
            <w:proofErr w:type="spellStart"/>
            <w:r w:rsidRPr="002E285B">
              <w:rPr>
                <w:rFonts w:ascii="Montserrat" w:hAnsi="Montserrat"/>
                <w:b/>
                <w:bCs/>
                <w:lang w:val="en-US"/>
              </w:rPr>
              <w:t>acordarea</w:t>
            </w:r>
            <w:proofErr w:type="spellEnd"/>
            <w:r w:rsidRPr="002E285B">
              <w:rPr>
                <w:rFonts w:ascii="Montserrat" w:hAnsi="Montserrat"/>
                <w:b/>
                <w:bCs/>
                <w:lang w:val="en-US"/>
              </w:rPr>
              <w:t xml:space="preserve"> </w:t>
            </w:r>
            <w:proofErr w:type="spellStart"/>
            <w:r w:rsidRPr="002E285B">
              <w:rPr>
                <w:rFonts w:ascii="Montserrat" w:hAnsi="Montserrat"/>
                <w:b/>
                <w:bCs/>
                <w:lang w:val="en-US"/>
              </w:rPr>
              <w:t>avizului</w:t>
            </w:r>
            <w:proofErr w:type="spellEnd"/>
            <w:r w:rsidRPr="002E285B">
              <w:rPr>
                <w:rFonts w:ascii="Montserrat" w:hAnsi="Montserrat"/>
                <w:b/>
                <w:bCs/>
                <w:lang w:val="en-US"/>
              </w:rPr>
              <w:t xml:space="preserve"> de </w:t>
            </w:r>
            <w:proofErr w:type="spellStart"/>
            <w:r w:rsidRPr="002E285B">
              <w:rPr>
                <w:rFonts w:ascii="Montserrat" w:hAnsi="Montserrat"/>
                <w:b/>
                <w:bCs/>
                <w:lang w:val="en-US"/>
              </w:rPr>
              <w:t>legalitate</w:t>
            </w:r>
            <w:proofErr w:type="spellEnd"/>
            <w:r w:rsidRPr="002E285B">
              <w:rPr>
                <w:rFonts w:ascii="Montserrat" w:hAnsi="Montserrat"/>
                <w:b/>
                <w:bCs/>
                <w:lang w:val="en-US"/>
              </w:rPr>
              <w:t xml:space="preserve"> de </w:t>
            </w:r>
            <w:proofErr w:type="spellStart"/>
            <w:r w:rsidRPr="002E285B">
              <w:rPr>
                <w:rFonts w:ascii="Montserrat" w:hAnsi="Montserrat"/>
                <w:b/>
                <w:bCs/>
                <w:lang w:val="en-US"/>
              </w:rPr>
              <w:t>către</w:t>
            </w:r>
            <w:proofErr w:type="spellEnd"/>
            <w:r w:rsidRPr="002E285B">
              <w:rPr>
                <w:rFonts w:ascii="Montserrat" w:hAnsi="Montserrat"/>
                <w:b/>
                <w:bCs/>
                <w:lang w:val="en-US"/>
              </w:rPr>
              <w:t xml:space="preserve"> </w:t>
            </w:r>
            <w:proofErr w:type="spellStart"/>
            <w:r w:rsidRPr="002E285B">
              <w:rPr>
                <w:rFonts w:ascii="Montserrat" w:hAnsi="Montserrat"/>
                <w:b/>
                <w:bCs/>
                <w:lang w:val="en-US"/>
              </w:rPr>
              <w:t>consilierul</w:t>
            </w:r>
            <w:proofErr w:type="spellEnd"/>
            <w:r w:rsidRPr="002E285B">
              <w:rPr>
                <w:rFonts w:ascii="Montserrat" w:hAnsi="Montserrat"/>
                <w:b/>
                <w:bCs/>
                <w:lang w:val="en-US"/>
              </w:rPr>
              <w:t xml:space="preserve"> juridic din </w:t>
            </w:r>
            <w:proofErr w:type="spellStart"/>
            <w:r w:rsidRPr="002E285B">
              <w:rPr>
                <w:rFonts w:ascii="Montserrat" w:hAnsi="Montserrat"/>
                <w:b/>
                <w:bCs/>
                <w:lang w:val="en-US"/>
              </w:rPr>
              <w:t>cadrul</w:t>
            </w:r>
            <w:proofErr w:type="spellEnd"/>
            <w:r w:rsidRPr="002E285B">
              <w:rPr>
                <w:rFonts w:ascii="Montserrat" w:hAnsi="Montserrat"/>
                <w:b/>
                <w:bCs/>
                <w:lang w:val="en-US"/>
              </w:rPr>
              <w:t xml:space="preserve"> </w:t>
            </w:r>
            <w:proofErr w:type="spellStart"/>
            <w:r w:rsidRPr="002E285B">
              <w:rPr>
                <w:rFonts w:ascii="Montserrat" w:hAnsi="Montserrat"/>
                <w:b/>
                <w:bCs/>
                <w:lang w:val="en-US"/>
              </w:rPr>
              <w:t>Direcției</w:t>
            </w:r>
            <w:proofErr w:type="spellEnd"/>
            <w:r w:rsidRPr="002E285B">
              <w:rPr>
                <w:rFonts w:ascii="Montserrat" w:hAnsi="Montserrat"/>
                <w:b/>
                <w:bCs/>
                <w:lang w:val="en-US"/>
              </w:rPr>
              <w:t xml:space="preserve"> </w:t>
            </w:r>
            <w:proofErr w:type="spellStart"/>
            <w:r w:rsidRPr="002E285B">
              <w:rPr>
                <w:rFonts w:ascii="Montserrat" w:hAnsi="Montserrat"/>
                <w:b/>
                <w:bCs/>
                <w:lang w:val="en-US"/>
              </w:rPr>
              <w:t>Juridice</w:t>
            </w:r>
            <w:proofErr w:type="spellEnd"/>
          </w:p>
        </w:tc>
      </w:tr>
      <w:tr w:rsidR="00BF771B" w:rsidRPr="00181E4A" w14:paraId="0E572F76"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2E285B" w:rsidRDefault="00625B39" w:rsidP="005979FD">
            <w:pPr>
              <w:tabs>
                <w:tab w:val="left" w:pos="3456"/>
              </w:tabs>
              <w:jc w:val="center"/>
              <w:rPr>
                <w:rFonts w:ascii="Montserrat" w:hAnsi="Montserrat"/>
                <w:lang w:val="en-US"/>
              </w:rPr>
            </w:pPr>
            <w:proofErr w:type="spellStart"/>
            <w:r w:rsidRPr="002E285B">
              <w:rPr>
                <w:rFonts w:ascii="Montserrat" w:hAnsi="Montserrat"/>
                <w:lang w:val="en-US"/>
              </w:rPr>
              <w:t>Numele</w:t>
            </w:r>
            <w:proofErr w:type="spellEnd"/>
            <w:r w:rsidRPr="002E285B">
              <w:rPr>
                <w:rFonts w:ascii="Montserrat" w:hAnsi="Montserrat"/>
                <w:lang w:val="en-US"/>
              </w:rPr>
              <w:t xml:space="preserve"> </w:t>
            </w:r>
            <w:proofErr w:type="spellStart"/>
            <w:r w:rsidRPr="002E285B">
              <w:rPr>
                <w:rFonts w:ascii="Montserrat" w:hAnsi="Montserrat"/>
                <w:lang w:val="en-US"/>
              </w:rPr>
              <w:t>și</w:t>
            </w:r>
            <w:proofErr w:type="spellEnd"/>
            <w:r w:rsidRPr="002E285B">
              <w:rPr>
                <w:rFonts w:ascii="Montserrat" w:hAnsi="Montserrat"/>
                <w:lang w:val="en-US"/>
              </w:rPr>
              <w:t xml:space="preserve"> </w:t>
            </w:r>
            <w:proofErr w:type="spellStart"/>
            <w:r w:rsidRPr="002E285B">
              <w:rPr>
                <w:rFonts w:ascii="Montserrat" w:hAnsi="Montserrat"/>
                <w:lang w:val="en-US"/>
              </w:rPr>
              <w:t>prenumele</w:t>
            </w:r>
            <w:proofErr w:type="spellEnd"/>
            <w:r w:rsidRPr="002E285B">
              <w:rPr>
                <w:rFonts w:ascii="Montserrat" w:hAnsi="Montserrat"/>
                <w:lang w:val="en-US"/>
              </w:rPr>
              <w:t xml:space="preserve"> </w:t>
            </w:r>
            <w:proofErr w:type="spellStart"/>
            <w:r w:rsidRPr="002E285B">
              <w:rPr>
                <w:rFonts w:ascii="Montserrat" w:hAnsi="Montserrat"/>
                <w:lang w:val="en-US"/>
              </w:rPr>
              <w:t>consilierului</w:t>
            </w:r>
            <w:proofErr w:type="spellEnd"/>
            <w:r w:rsidRPr="002E285B">
              <w:rPr>
                <w:rFonts w:ascii="Montserrat" w:hAnsi="Montserra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2E285B" w:rsidRDefault="00625B39" w:rsidP="005979FD">
            <w:pPr>
              <w:tabs>
                <w:tab w:val="left" w:pos="3456"/>
              </w:tabs>
              <w:jc w:val="center"/>
              <w:rPr>
                <w:rFonts w:ascii="Montserrat" w:hAnsi="Montserrat"/>
                <w:lang w:val="en-US"/>
              </w:rPr>
            </w:pPr>
            <w:proofErr w:type="spellStart"/>
            <w:r w:rsidRPr="002E285B">
              <w:rPr>
                <w:rFonts w:ascii="Montserrat" w:hAnsi="Montserrat"/>
                <w:lang w:val="en-US"/>
              </w:rPr>
              <w:t>Semnătura</w:t>
            </w:r>
            <w:proofErr w:type="spellEnd"/>
            <w:r w:rsidRPr="002E285B">
              <w:rPr>
                <w:rFonts w:ascii="Montserrat" w:hAnsi="Montserrat"/>
                <w:lang w:val="en-US"/>
              </w:rPr>
              <w:t xml:space="preserve"> </w:t>
            </w:r>
            <w:proofErr w:type="spellStart"/>
            <w:r w:rsidRPr="002E285B">
              <w:rPr>
                <w:rFonts w:ascii="Montserrat" w:hAnsi="Montserrat"/>
                <w:lang w:val="en-US"/>
              </w:rPr>
              <w:t>persoanei</w:t>
            </w:r>
            <w:proofErr w:type="spellEnd"/>
            <w:r w:rsidRPr="002E285B">
              <w:rPr>
                <w:rFonts w:ascii="Montserrat" w:hAnsi="Montserrat"/>
                <w:lang w:val="en-US"/>
              </w:rPr>
              <w:t xml:space="preserve"> </w:t>
            </w:r>
            <w:proofErr w:type="spellStart"/>
            <w:r w:rsidRPr="002E285B">
              <w:rPr>
                <w:rFonts w:ascii="Montserrat" w:hAnsi="Montserrat"/>
                <w:lang w:val="en-US"/>
              </w:rPr>
              <w:t>competente</w:t>
            </w:r>
            <w:proofErr w:type="spellEnd"/>
            <w:r w:rsidRPr="002E285B">
              <w:rPr>
                <w:rFonts w:ascii="Montserrat" w:hAnsi="Montserrat"/>
                <w:lang w:val="en-US"/>
              </w:rPr>
              <w:t xml:space="preserve"> </w:t>
            </w:r>
            <w:proofErr w:type="spellStart"/>
            <w:r w:rsidRPr="002E285B">
              <w:rPr>
                <w:rFonts w:ascii="Montserrat" w:hAnsi="Montserrat"/>
                <w:lang w:val="en-US"/>
              </w:rPr>
              <w:t>pentru</w:t>
            </w:r>
            <w:proofErr w:type="spellEnd"/>
            <w:r w:rsidRPr="002E285B">
              <w:rPr>
                <w:rFonts w:ascii="Montserrat" w:hAnsi="Montserrat"/>
                <w:lang w:val="en-US"/>
              </w:rPr>
              <w:t xml:space="preserve"> </w:t>
            </w:r>
            <w:proofErr w:type="spellStart"/>
            <w:r w:rsidRPr="002E285B">
              <w:rPr>
                <w:rFonts w:ascii="Montserrat" w:hAnsi="Montserra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2E285B" w:rsidRDefault="00625B39" w:rsidP="005979FD">
            <w:pPr>
              <w:tabs>
                <w:tab w:val="left" w:pos="3456"/>
              </w:tabs>
              <w:jc w:val="center"/>
              <w:rPr>
                <w:rFonts w:ascii="Montserrat" w:hAnsi="Montserrat"/>
                <w:lang w:val="pt-PT"/>
              </w:rPr>
            </w:pPr>
            <w:r w:rsidRPr="002E285B">
              <w:rPr>
                <w:rFonts w:ascii="Montserrat" w:hAnsi="Montserrat"/>
                <w:lang w:val="pt-PT"/>
              </w:rPr>
              <w:t>Aviz acordat/</w:t>
            </w:r>
          </w:p>
          <w:p w14:paraId="154F3D2C" w14:textId="77777777" w:rsidR="00625B39" w:rsidRPr="002E285B" w:rsidRDefault="00625B39" w:rsidP="005979FD">
            <w:pPr>
              <w:tabs>
                <w:tab w:val="left" w:pos="3456"/>
              </w:tabs>
              <w:jc w:val="center"/>
              <w:rPr>
                <w:rFonts w:ascii="Montserrat" w:hAnsi="Montserrat"/>
                <w:lang w:val="pt-PT"/>
              </w:rPr>
            </w:pPr>
            <w:r w:rsidRPr="002E285B">
              <w:rPr>
                <w:rFonts w:ascii="Montserrat" w:hAnsi="Montserrat"/>
                <w:lang w:val="pt-PT"/>
              </w:rPr>
              <w:t>Refuz aviz/</w:t>
            </w:r>
          </w:p>
          <w:p w14:paraId="1BEA80AD" w14:textId="401F05CD" w:rsidR="00625B39" w:rsidRPr="002E285B" w:rsidRDefault="00625B39" w:rsidP="005979FD">
            <w:pPr>
              <w:tabs>
                <w:tab w:val="left" w:pos="3456"/>
              </w:tabs>
              <w:jc w:val="center"/>
              <w:rPr>
                <w:rFonts w:ascii="Montserrat" w:hAnsi="Montserrat"/>
                <w:lang w:val="pt-PT"/>
              </w:rPr>
            </w:pPr>
            <w:r w:rsidRPr="002E285B">
              <w:rPr>
                <w:rFonts w:ascii="Montserrat" w:hAnsi="Montserrat"/>
                <w:lang w:val="pt-PT"/>
              </w:rPr>
              <w:t>semnătură</w:t>
            </w:r>
          </w:p>
        </w:tc>
      </w:tr>
      <w:tr w:rsidR="00BF771B" w:rsidRPr="00181E4A" w14:paraId="1A410800"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5B198F61" w:rsidR="00625B39" w:rsidRPr="002E285B" w:rsidRDefault="00625B39" w:rsidP="005979FD">
            <w:pPr>
              <w:tabs>
                <w:tab w:val="left" w:pos="3456"/>
              </w:tabs>
              <w:jc w:val="center"/>
              <w:rPr>
                <w:rFonts w:ascii="Montserrat" w:hAnsi="Montserrat"/>
                <w:lang w:val="pt-PT"/>
              </w:rPr>
            </w:pP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2E285B" w:rsidRDefault="00625B39" w:rsidP="005979FD">
            <w:pPr>
              <w:tabs>
                <w:tab w:val="left" w:pos="3456"/>
              </w:tabs>
              <w:jc w:val="center"/>
              <w:rPr>
                <w:rFonts w:ascii="Montserrat" w:hAnsi="Montserra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6B22BCA6" w:rsidR="00625B39" w:rsidRPr="002E285B" w:rsidRDefault="00880FF0" w:rsidP="005979FD">
            <w:pPr>
              <w:tabs>
                <w:tab w:val="left" w:pos="3456"/>
              </w:tabs>
              <w:jc w:val="center"/>
              <w:rPr>
                <w:rFonts w:ascii="Montserrat" w:hAnsi="Montserrat"/>
                <w:lang w:val="pt-PT"/>
              </w:rPr>
            </w:pPr>
            <w:r>
              <w:rPr>
                <w:rFonts w:ascii="Montserrat" w:hAnsi="Montserrat"/>
                <w:lang w:val="pt-PT"/>
              </w:rPr>
              <w:t>Avizat</w:t>
            </w:r>
          </w:p>
        </w:tc>
      </w:tr>
      <w:tr w:rsidR="00BF771B" w:rsidRPr="00181E4A" w14:paraId="6A173F8D"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2E285B" w:rsidRDefault="00625B39" w:rsidP="005979FD">
            <w:pPr>
              <w:tabs>
                <w:tab w:val="left" w:pos="3456"/>
              </w:tabs>
              <w:rPr>
                <w:rFonts w:ascii="Montserrat" w:hAnsi="Montserrat"/>
                <w:lang w:val="pt-PT"/>
              </w:rPr>
            </w:pPr>
          </w:p>
        </w:tc>
      </w:tr>
      <w:tr w:rsidR="00BF771B" w:rsidRPr="00BE5D36" w14:paraId="794473C8"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2E285B" w:rsidRDefault="00625B39" w:rsidP="005979FD">
            <w:pPr>
              <w:tabs>
                <w:tab w:val="left" w:pos="3456"/>
              </w:tabs>
              <w:rPr>
                <w:rFonts w:ascii="Montserrat" w:hAnsi="Montserrat"/>
                <w:b/>
                <w:bCs/>
                <w:lang w:val="en-US"/>
              </w:rPr>
            </w:pPr>
            <w:r w:rsidRPr="002E285B">
              <w:rPr>
                <w:rFonts w:ascii="Montserrat" w:hAnsi="Montserrat"/>
                <w:b/>
                <w:bCs/>
                <w:lang w:val="en-US"/>
              </w:rPr>
              <w:t xml:space="preserve">3. </w:t>
            </w:r>
            <w:proofErr w:type="spellStart"/>
            <w:r w:rsidRPr="002E285B">
              <w:rPr>
                <w:rFonts w:ascii="Montserrat" w:hAnsi="Montserrat"/>
                <w:b/>
                <w:bCs/>
                <w:lang w:val="en-US"/>
              </w:rPr>
              <w:t>Transmitere</w:t>
            </w:r>
            <w:proofErr w:type="spellEnd"/>
            <w:r w:rsidRPr="002E285B">
              <w:rPr>
                <w:rFonts w:ascii="Montserrat" w:hAnsi="Montserrat"/>
                <w:b/>
                <w:bCs/>
                <w:lang w:val="en-US"/>
              </w:rPr>
              <w:t xml:space="preserve"> </w:t>
            </w:r>
            <w:proofErr w:type="spellStart"/>
            <w:r w:rsidRPr="002E285B">
              <w:rPr>
                <w:rFonts w:ascii="Montserrat" w:hAnsi="Montserrat"/>
                <w:b/>
                <w:bCs/>
                <w:lang w:val="en-US"/>
              </w:rPr>
              <w:t>proiect</w:t>
            </w:r>
            <w:proofErr w:type="spellEnd"/>
            <w:r w:rsidRPr="002E285B">
              <w:rPr>
                <w:rFonts w:ascii="Montserrat" w:hAnsi="Montserrat"/>
                <w:b/>
                <w:bCs/>
                <w:lang w:val="en-US"/>
              </w:rPr>
              <w:t xml:space="preserve"> </w:t>
            </w:r>
            <w:proofErr w:type="spellStart"/>
            <w:r w:rsidRPr="002E285B">
              <w:rPr>
                <w:rFonts w:ascii="Montserrat" w:hAnsi="Montserrat"/>
                <w:b/>
                <w:bCs/>
                <w:lang w:val="en-US"/>
              </w:rPr>
              <w:t>în</w:t>
            </w:r>
            <w:proofErr w:type="spellEnd"/>
            <w:r w:rsidRPr="002E285B">
              <w:rPr>
                <w:rFonts w:ascii="Montserrat" w:hAnsi="Montserrat"/>
                <w:b/>
                <w:bCs/>
                <w:lang w:val="en-US"/>
              </w:rPr>
              <w:t xml:space="preserve"> </w:t>
            </w:r>
            <w:proofErr w:type="spellStart"/>
            <w:r w:rsidRPr="002E285B">
              <w:rPr>
                <w:rFonts w:ascii="Montserrat" w:hAnsi="Montserrat"/>
                <w:b/>
                <w:bCs/>
                <w:lang w:val="en-US"/>
              </w:rPr>
              <w:t>vederea</w:t>
            </w:r>
            <w:proofErr w:type="spellEnd"/>
            <w:r w:rsidRPr="002E285B">
              <w:rPr>
                <w:rFonts w:ascii="Montserrat" w:hAnsi="Montserrat"/>
                <w:b/>
                <w:bCs/>
                <w:lang w:val="en-US"/>
              </w:rPr>
              <w:t xml:space="preserve"> </w:t>
            </w:r>
            <w:proofErr w:type="spellStart"/>
            <w:r w:rsidRPr="002E285B">
              <w:rPr>
                <w:rFonts w:ascii="Montserrat" w:hAnsi="Montserrat"/>
                <w:b/>
                <w:bCs/>
                <w:lang w:val="en-US"/>
              </w:rPr>
              <w:t>avizării</w:t>
            </w:r>
            <w:proofErr w:type="spellEnd"/>
            <w:r w:rsidRPr="002E285B">
              <w:rPr>
                <w:rFonts w:ascii="Montserrat" w:hAnsi="Montserrat"/>
                <w:b/>
                <w:bCs/>
                <w:lang w:val="en-US"/>
              </w:rPr>
              <w:t xml:space="preserve"> </w:t>
            </w:r>
            <w:proofErr w:type="spellStart"/>
            <w:r w:rsidRPr="002E285B">
              <w:rPr>
                <w:rFonts w:ascii="Montserrat" w:hAnsi="Montserrat"/>
                <w:b/>
                <w:bCs/>
                <w:lang w:val="en-US"/>
              </w:rPr>
              <w:t>pentru</w:t>
            </w:r>
            <w:proofErr w:type="spellEnd"/>
            <w:r w:rsidRPr="002E285B">
              <w:rPr>
                <w:rFonts w:ascii="Montserrat" w:hAnsi="Montserrat"/>
                <w:b/>
                <w:bCs/>
                <w:lang w:val="en-US"/>
              </w:rPr>
              <w:t xml:space="preserve"> </w:t>
            </w:r>
            <w:proofErr w:type="spellStart"/>
            <w:r w:rsidRPr="002E285B">
              <w:rPr>
                <w:rFonts w:ascii="Montserrat" w:hAnsi="Montserrat"/>
                <w:b/>
                <w:bCs/>
                <w:lang w:val="en-US"/>
              </w:rPr>
              <w:t>legalitate</w:t>
            </w:r>
            <w:proofErr w:type="spellEnd"/>
            <w:r w:rsidRPr="002E285B">
              <w:rPr>
                <w:rFonts w:ascii="Montserrat" w:hAnsi="Montserrat"/>
                <w:b/>
                <w:bCs/>
                <w:lang w:val="en-US"/>
              </w:rPr>
              <w:t xml:space="preserve"> de </w:t>
            </w:r>
            <w:proofErr w:type="spellStart"/>
            <w:r w:rsidRPr="002E285B">
              <w:rPr>
                <w:rFonts w:ascii="Montserrat" w:hAnsi="Montserrat"/>
                <w:b/>
                <w:bCs/>
                <w:lang w:val="en-US"/>
              </w:rPr>
              <w:t>către</w:t>
            </w:r>
            <w:proofErr w:type="spellEnd"/>
            <w:r w:rsidRPr="002E285B">
              <w:rPr>
                <w:rFonts w:ascii="Montserrat" w:hAnsi="Montserrat"/>
                <w:b/>
                <w:bCs/>
                <w:lang w:val="en-US"/>
              </w:rPr>
              <w:t xml:space="preserve">   </w:t>
            </w:r>
            <w:proofErr w:type="spellStart"/>
            <w:r w:rsidRPr="002E285B">
              <w:rPr>
                <w:rFonts w:ascii="Montserrat" w:hAnsi="Montserrat"/>
                <w:b/>
                <w:bCs/>
                <w:lang w:val="en-US"/>
              </w:rPr>
              <w:t>secretarul</w:t>
            </w:r>
            <w:proofErr w:type="spellEnd"/>
            <w:r w:rsidRPr="002E285B">
              <w:rPr>
                <w:rFonts w:ascii="Montserrat" w:hAnsi="Montserrat"/>
                <w:b/>
                <w:bCs/>
                <w:lang w:val="en-US"/>
              </w:rPr>
              <w:t xml:space="preserve"> general al </w:t>
            </w:r>
            <w:proofErr w:type="spellStart"/>
            <w:r w:rsidRPr="002E285B">
              <w:rPr>
                <w:rFonts w:ascii="Montserrat" w:hAnsi="Montserrat"/>
                <w:b/>
                <w:bCs/>
                <w:lang w:val="en-US"/>
              </w:rPr>
              <w:t>judeţului</w:t>
            </w:r>
            <w:proofErr w:type="spellEnd"/>
          </w:p>
        </w:tc>
      </w:tr>
      <w:tr w:rsidR="00BF771B" w:rsidRPr="00BE5D36" w14:paraId="15C83F54"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2E285B" w:rsidRDefault="00625B39" w:rsidP="005979FD">
            <w:pPr>
              <w:tabs>
                <w:tab w:val="left" w:pos="3456"/>
              </w:tabs>
              <w:jc w:val="center"/>
              <w:rPr>
                <w:rFonts w:ascii="Montserrat" w:hAnsi="Montserrat"/>
                <w:lang w:val="en-US"/>
              </w:rPr>
            </w:pPr>
            <w:proofErr w:type="spellStart"/>
            <w:r w:rsidRPr="002E285B">
              <w:rPr>
                <w:rFonts w:ascii="Montserrat" w:hAnsi="Montserrat"/>
                <w:lang w:val="en-US"/>
              </w:rPr>
              <w:t>Numele</w:t>
            </w:r>
            <w:proofErr w:type="spellEnd"/>
            <w:r w:rsidRPr="002E285B">
              <w:rPr>
                <w:rFonts w:ascii="Montserrat" w:hAnsi="Montserrat"/>
                <w:lang w:val="en-US"/>
              </w:rPr>
              <w:t xml:space="preserve"> </w:t>
            </w:r>
            <w:proofErr w:type="spellStart"/>
            <w:r w:rsidRPr="002E285B">
              <w:rPr>
                <w:rFonts w:ascii="Montserrat" w:hAnsi="Montserrat"/>
                <w:lang w:val="en-US"/>
              </w:rPr>
              <w:t>și</w:t>
            </w:r>
            <w:proofErr w:type="spellEnd"/>
            <w:r w:rsidRPr="002E285B">
              <w:rPr>
                <w:rFonts w:ascii="Montserrat" w:hAnsi="Montserrat"/>
                <w:lang w:val="en-US"/>
              </w:rPr>
              <w:t xml:space="preserve"> </w:t>
            </w:r>
            <w:proofErr w:type="spellStart"/>
            <w:r w:rsidRPr="002E285B">
              <w:rPr>
                <w:rFonts w:ascii="Montserrat" w:hAnsi="Montserrat"/>
                <w:lang w:val="en-US"/>
              </w:rPr>
              <w:t>prenumele</w:t>
            </w:r>
            <w:proofErr w:type="spellEnd"/>
            <w:r w:rsidRPr="002E285B">
              <w:rPr>
                <w:rFonts w:ascii="Montserrat" w:hAnsi="Montserrat"/>
                <w:lang w:val="en-US"/>
              </w:rPr>
              <w:t xml:space="preserve"> </w:t>
            </w:r>
            <w:proofErr w:type="spellStart"/>
            <w:r w:rsidRPr="002E285B">
              <w:rPr>
                <w:rFonts w:ascii="Montserrat" w:hAnsi="Montserrat"/>
                <w:lang w:val="en-US"/>
              </w:rPr>
              <w:t>secretarului</w:t>
            </w:r>
            <w:proofErr w:type="spellEnd"/>
            <w:r w:rsidRPr="002E285B">
              <w:rPr>
                <w:rFonts w:ascii="Montserrat" w:hAnsi="Montserrat"/>
                <w:lang w:val="en-US"/>
              </w:rPr>
              <w:t xml:space="preserve"> general al </w:t>
            </w:r>
            <w:proofErr w:type="spellStart"/>
            <w:r w:rsidRPr="002E285B">
              <w:rPr>
                <w:rFonts w:ascii="Montserrat" w:hAnsi="Montserra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2E285B" w:rsidRDefault="00625B39" w:rsidP="005979FD">
            <w:pPr>
              <w:tabs>
                <w:tab w:val="left" w:pos="3456"/>
              </w:tabs>
              <w:jc w:val="center"/>
              <w:rPr>
                <w:rFonts w:ascii="Montserrat" w:hAnsi="Montserrat"/>
                <w:b/>
                <w:bCs/>
                <w:lang w:val="en-US"/>
              </w:rPr>
            </w:pPr>
            <w:proofErr w:type="spellStart"/>
            <w:r w:rsidRPr="002E285B">
              <w:rPr>
                <w:rFonts w:ascii="Montserrat" w:hAnsi="Montserrat"/>
                <w:bCs/>
                <w:lang w:val="en-US"/>
              </w:rPr>
              <w:t>Caracterul</w:t>
            </w:r>
            <w:proofErr w:type="spellEnd"/>
            <w:r w:rsidRPr="002E285B">
              <w:rPr>
                <w:rFonts w:ascii="Montserrat" w:hAnsi="Montserrat"/>
                <w:bCs/>
                <w:lang w:val="en-US"/>
              </w:rPr>
              <w:t xml:space="preserve"> </w:t>
            </w:r>
            <w:proofErr w:type="spellStart"/>
            <w:r w:rsidRPr="002E285B">
              <w:rPr>
                <w:rFonts w:ascii="Montserrat" w:hAnsi="Montserrat"/>
                <w:bCs/>
                <w:lang w:val="en-US"/>
              </w:rPr>
              <w:t>normativ</w:t>
            </w:r>
            <w:proofErr w:type="spellEnd"/>
            <w:r w:rsidRPr="002E285B">
              <w:rPr>
                <w:rFonts w:ascii="Montserrat" w:hAnsi="Montserrat"/>
                <w:bCs/>
                <w:lang w:val="en-US"/>
              </w:rPr>
              <w:t xml:space="preserve"> </w:t>
            </w:r>
            <w:proofErr w:type="spellStart"/>
            <w:r w:rsidRPr="002E285B">
              <w:rPr>
                <w:rFonts w:ascii="Montserrat" w:hAnsi="Montserrat"/>
                <w:bCs/>
                <w:lang w:val="en-US"/>
              </w:rPr>
              <w:t>sau</w:t>
            </w:r>
            <w:proofErr w:type="spellEnd"/>
            <w:r w:rsidRPr="002E285B">
              <w:rPr>
                <w:rFonts w:ascii="Montserrat" w:hAnsi="Montserrat"/>
                <w:bCs/>
                <w:lang w:val="en-US"/>
              </w:rPr>
              <w:t xml:space="preserve"> individual al </w:t>
            </w:r>
            <w:proofErr w:type="spellStart"/>
            <w:r w:rsidRPr="002E285B">
              <w:rPr>
                <w:rFonts w:ascii="Montserrat" w:hAnsi="Montserra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2E285B" w:rsidRDefault="00625B39" w:rsidP="005979FD">
            <w:pPr>
              <w:tabs>
                <w:tab w:val="left" w:pos="3456"/>
              </w:tabs>
              <w:jc w:val="center"/>
              <w:rPr>
                <w:rFonts w:ascii="Montserrat" w:hAnsi="Montserrat"/>
                <w:lang w:val="en-US"/>
              </w:rPr>
            </w:pPr>
            <w:proofErr w:type="spellStart"/>
            <w:r w:rsidRPr="002E285B">
              <w:rPr>
                <w:rFonts w:ascii="Montserrat" w:hAnsi="Montserrat"/>
                <w:lang w:val="en-US"/>
              </w:rPr>
              <w:t>Avizul</w:t>
            </w:r>
            <w:proofErr w:type="spellEnd"/>
            <w:r w:rsidRPr="002E285B">
              <w:rPr>
                <w:rFonts w:ascii="Montserrat" w:hAnsi="Montserrat"/>
                <w:lang w:val="en-US"/>
              </w:rPr>
              <w:t xml:space="preserve"> </w:t>
            </w:r>
            <w:proofErr w:type="spellStart"/>
            <w:r w:rsidRPr="002E285B">
              <w:rPr>
                <w:rFonts w:ascii="Montserrat" w:hAnsi="Montserrat"/>
                <w:lang w:val="en-US"/>
              </w:rPr>
              <w:t>acordat</w:t>
            </w:r>
            <w:proofErr w:type="spellEnd"/>
            <w:r w:rsidRPr="002E285B">
              <w:rPr>
                <w:rFonts w:ascii="Montserrat" w:hAnsi="Montserrat"/>
                <w:lang w:val="en-US"/>
              </w:rPr>
              <w:t>/</w:t>
            </w:r>
          </w:p>
          <w:p w14:paraId="0CDF0365" w14:textId="77777777" w:rsidR="00625B39" w:rsidRPr="002E285B" w:rsidRDefault="00625B39" w:rsidP="005979FD">
            <w:pPr>
              <w:tabs>
                <w:tab w:val="left" w:pos="3456"/>
              </w:tabs>
              <w:jc w:val="center"/>
              <w:rPr>
                <w:rFonts w:ascii="Montserrat" w:hAnsi="Montserrat"/>
                <w:lang w:val="en-US"/>
              </w:rPr>
            </w:pPr>
            <w:proofErr w:type="spellStart"/>
            <w:r w:rsidRPr="002E285B">
              <w:rPr>
                <w:rFonts w:ascii="Montserrat" w:hAnsi="Montserrat"/>
                <w:lang w:val="en-US"/>
              </w:rPr>
              <w:t>Refuz</w:t>
            </w:r>
            <w:proofErr w:type="spellEnd"/>
            <w:r w:rsidRPr="002E285B">
              <w:rPr>
                <w:rFonts w:ascii="Montserrat" w:hAnsi="Montserrat"/>
                <w:lang w:val="en-US"/>
              </w:rPr>
              <w:t xml:space="preserve"> </w:t>
            </w:r>
            <w:proofErr w:type="spellStart"/>
            <w:r w:rsidRPr="002E285B">
              <w:rPr>
                <w:rFonts w:ascii="Montserrat" w:hAnsi="Montserrat"/>
                <w:lang w:val="en-US"/>
              </w:rPr>
              <w:t>aviz</w:t>
            </w:r>
            <w:proofErr w:type="spellEnd"/>
            <w:r w:rsidRPr="002E285B">
              <w:rPr>
                <w:rFonts w:ascii="Montserrat" w:hAnsi="Montserrat"/>
                <w:lang w:val="en-US"/>
              </w:rPr>
              <w:t>/</w:t>
            </w:r>
          </w:p>
          <w:p w14:paraId="6291FDF3" w14:textId="77777777" w:rsidR="00625B39" w:rsidRPr="002E285B" w:rsidRDefault="00625B39" w:rsidP="005979FD">
            <w:pPr>
              <w:tabs>
                <w:tab w:val="left" w:pos="3456"/>
              </w:tabs>
              <w:jc w:val="center"/>
              <w:rPr>
                <w:rFonts w:ascii="Montserrat" w:hAnsi="Montserrat"/>
                <w:b/>
                <w:bCs/>
                <w:lang w:val="en-US"/>
              </w:rPr>
            </w:pPr>
            <w:proofErr w:type="spellStart"/>
            <w:r w:rsidRPr="002E285B">
              <w:rPr>
                <w:rFonts w:ascii="Montserrat" w:hAnsi="Montserrat"/>
                <w:lang w:val="en-US"/>
              </w:rPr>
              <w:t>semnătură</w:t>
            </w:r>
            <w:proofErr w:type="spellEnd"/>
          </w:p>
        </w:tc>
      </w:tr>
      <w:tr w:rsidR="00BF771B" w:rsidRPr="00BE5D36" w14:paraId="4054A4DB"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2E285B" w:rsidRDefault="00625B39" w:rsidP="005979FD">
            <w:pPr>
              <w:tabs>
                <w:tab w:val="left" w:pos="3456"/>
              </w:tabs>
              <w:jc w:val="center"/>
              <w:rPr>
                <w:rFonts w:ascii="Montserrat" w:hAnsi="Montserrat"/>
                <w:lang w:val="en-US"/>
              </w:rPr>
            </w:pPr>
            <w:r w:rsidRPr="002E285B">
              <w:rPr>
                <w:rFonts w:ascii="Montserrat" w:hAnsi="Montserra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77777777" w:rsidR="00625B39" w:rsidRPr="002E285B" w:rsidRDefault="00625B39" w:rsidP="005979FD">
            <w:pPr>
              <w:tabs>
                <w:tab w:val="left" w:pos="3456"/>
              </w:tabs>
              <w:jc w:val="center"/>
              <w:rPr>
                <w:rFonts w:ascii="Montserrat" w:hAnsi="Montserrat"/>
                <w:bCs/>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2E285B" w:rsidRDefault="00625B39" w:rsidP="005979FD">
            <w:pPr>
              <w:tabs>
                <w:tab w:val="left" w:pos="3456"/>
              </w:tabs>
              <w:jc w:val="center"/>
              <w:rPr>
                <w:rFonts w:ascii="Montserrat" w:hAnsi="Montserrat"/>
                <w:lang w:val="en-US"/>
              </w:rPr>
            </w:pPr>
            <w:r w:rsidRPr="002E285B">
              <w:rPr>
                <w:rFonts w:ascii="Montserrat" w:hAnsi="Montserrat"/>
                <w:lang w:val="en-US"/>
              </w:rPr>
              <w:t xml:space="preserve">Aviz </w:t>
            </w:r>
            <w:proofErr w:type="spellStart"/>
            <w:r w:rsidRPr="002E285B">
              <w:rPr>
                <w:rFonts w:ascii="Montserrat" w:hAnsi="Montserrat"/>
                <w:lang w:val="en-US"/>
              </w:rPr>
              <w:t>acordat</w:t>
            </w:r>
            <w:proofErr w:type="spellEnd"/>
          </w:p>
        </w:tc>
      </w:tr>
      <w:tr w:rsidR="00BF771B" w:rsidRPr="00BE5D36" w14:paraId="1E5035B6"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2E285B" w:rsidRDefault="00625B39" w:rsidP="005979FD">
            <w:pPr>
              <w:tabs>
                <w:tab w:val="left" w:pos="3456"/>
              </w:tabs>
              <w:rPr>
                <w:rFonts w:ascii="Montserrat" w:hAnsi="Montserrat"/>
                <w:b/>
                <w:bCs/>
                <w:lang w:val="en-US"/>
              </w:rPr>
            </w:pPr>
          </w:p>
        </w:tc>
      </w:tr>
      <w:tr w:rsidR="00BF771B" w:rsidRPr="00BE5D36" w14:paraId="789C9529"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2E285B" w:rsidRDefault="00625B39" w:rsidP="005979FD">
            <w:pPr>
              <w:tabs>
                <w:tab w:val="left" w:pos="3456"/>
              </w:tabs>
              <w:rPr>
                <w:rFonts w:ascii="Montserrat" w:hAnsi="Montserrat"/>
                <w:b/>
                <w:bCs/>
                <w:lang w:val="en-US"/>
              </w:rPr>
            </w:pPr>
            <w:r w:rsidRPr="002E285B">
              <w:rPr>
                <w:rFonts w:ascii="Montserrat" w:hAnsi="Montserrat"/>
                <w:b/>
                <w:bCs/>
                <w:lang w:val="en-US"/>
              </w:rPr>
              <w:t xml:space="preserve">4. </w:t>
            </w:r>
            <w:proofErr w:type="spellStart"/>
            <w:r w:rsidRPr="002E285B">
              <w:rPr>
                <w:rFonts w:ascii="Montserrat" w:hAnsi="Montserrat"/>
                <w:b/>
                <w:bCs/>
                <w:lang w:val="en-US"/>
              </w:rPr>
              <w:t>Transmitere</w:t>
            </w:r>
            <w:proofErr w:type="spellEnd"/>
            <w:r w:rsidRPr="002E285B">
              <w:rPr>
                <w:rFonts w:ascii="Montserrat" w:hAnsi="Montserrat"/>
                <w:b/>
                <w:bCs/>
                <w:lang w:val="en-US"/>
              </w:rPr>
              <w:t xml:space="preserve"> </w:t>
            </w:r>
            <w:proofErr w:type="spellStart"/>
            <w:r w:rsidRPr="002E285B">
              <w:rPr>
                <w:rFonts w:ascii="Montserrat" w:hAnsi="Montserrat"/>
                <w:b/>
                <w:bCs/>
                <w:lang w:val="en-US"/>
              </w:rPr>
              <w:t>proiect</w:t>
            </w:r>
            <w:proofErr w:type="spellEnd"/>
            <w:r w:rsidRPr="002E285B">
              <w:rPr>
                <w:rFonts w:ascii="Montserrat" w:hAnsi="Montserrat"/>
                <w:b/>
                <w:bCs/>
                <w:lang w:val="en-US"/>
              </w:rPr>
              <w:t xml:space="preserve"> </w:t>
            </w:r>
            <w:proofErr w:type="spellStart"/>
            <w:r w:rsidRPr="002E285B">
              <w:rPr>
                <w:rFonts w:ascii="Montserrat" w:hAnsi="Montserrat"/>
                <w:b/>
                <w:bCs/>
                <w:lang w:val="en-US"/>
              </w:rPr>
              <w:t>pentru</w:t>
            </w:r>
            <w:proofErr w:type="spellEnd"/>
            <w:r w:rsidRPr="002E285B">
              <w:rPr>
                <w:rFonts w:ascii="Montserrat" w:hAnsi="Montserrat"/>
                <w:b/>
                <w:bCs/>
                <w:lang w:val="en-US"/>
              </w:rPr>
              <w:t xml:space="preserve"> </w:t>
            </w:r>
            <w:proofErr w:type="spellStart"/>
            <w:r w:rsidRPr="002E285B">
              <w:rPr>
                <w:rFonts w:ascii="Montserrat" w:hAnsi="Montserrat"/>
                <w:b/>
                <w:bCs/>
                <w:lang w:val="en-US"/>
              </w:rPr>
              <w:t>adoptarea</w:t>
            </w:r>
            <w:proofErr w:type="spellEnd"/>
            <w:r w:rsidRPr="002E285B">
              <w:rPr>
                <w:rFonts w:ascii="Montserrat" w:hAnsi="Montserrat"/>
                <w:b/>
                <w:bCs/>
                <w:lang w:val="en-US"/>
              </w:rPr>
              <w:t xml:space="preserve"> </w:t>
            </w:r>
            <w:proofErr w:type="spellStart"/>
            <w:r w:rsidRPr="002E285B">
              <w:rPr>
                <w:rFonts w:ascii="Montserrat" w:hAnsi="Montserrat"/>
                <w:b/>
                <w:bCs/>
                <w:lang w:val="en-US"/>
              </w:rPr>
              <w:t>avizului</w:t>
            </w:r>
            <w:proofErr w:type="spellEnd"/>
            <w:r w:rsidRPr="002E285B">
              <w:rPr>
                <w:rFonts w:ascii="Montserrat" w:hAnsi="Montserrat"/>
                <w:b/>
                <w:bCs/>
                <w:lang w:val="en-US"/>
              </w:rPr>
              <w:t>/</w:t>
            </w:r>
            <w:proofErr w:type="spellStart"/>
            <w:r w:rsidRPr="002E285B">
              <w:rPr>
                <w:rFonts w:ascii="Montserrat" w:hAnsi="Montserrat"/>
                <w:b/>
                <w:bCs/>
                <w:lang w:val="en-US"/>
              </w:rPr>
              <w:t>avizelor</w:t>
            </w:r>
            <w:proofErr w:type="spellEnd"/>
            <w:r w:rsidRPr="002E285B">
              <w:rPr>
                <w:rFonts w:ascii="Montserrat" w:hAnsi="Montserrat"/>
                <w:b/>
                <w:bCs/>
                <w:lang w:val="en-US"/>
              </w:rPr>
              <w:t xml:space="preserve"> </w:t>
            </w:r>
            <w:proofErr w:type="spellStart"/>
            <w:r w:rsidRPr="002E285B">
              <w:rPr>
                <w:rFonts w:ascii="Montserrat" w:hAnsi="Montserrat"/>
                <w:b/>
                <w:bCs/>
                <w:lang w:val="en-US"/>
              </w:rPr>
              <w:t>comisiei</w:t>
            </w:r>
            <w:proofErr w:type="spellEnd"/>
            <w:r w:rsidRPr="002E285B">
              <w:rPr>
                <w:rFonts w:ascii="Montserrat" w:hAnsi="Montserrat"/>
                <w:b/>
                <w:bCs/>
                <w:lang w:val="en-US"/>
              </w:rPr>
              <w:t>/</w:t>
            </w:r>
            <w:proofErr w:type="spellStart"/>
            <w:r w:rsidRPr="002E285B">
              <w:rPr>
                <w:rFonts w:ascii="Montserrat" w:hAnsi="Montserrat"/>
                <w:b/>
                <w:bCs/>
                <w:lang w:val="en-US"/>
              </w:rPr>
              <w:t>comisiilor</w:t>
            </w:r>
            <w:proofErr w:type="spellEnd"/>
            <w:r w:rsidRPr="002E285B">
              <w:rPr>
                <w:rFonts w:ascii="Montserrat" w:hAnsi="Montserrat"/>
                <w:b/>
                <w:bCs/>
                <w:lang w:val="en-US"/>
              </w:rPr>
              <w:t xml:space="preserve"> de </w:t>
            </w:r>
            <w:proofErr w:type="spellStart"/>
            <w:r w:rsidRPr="002E285B">
              <w:rPr>
                <w:rFonts w:ascii="Montserrat" w:hAnsi="Montserrat"/>
                <w:b/>
                <w:bCs/>
                <w:lang w:val="en-US"/>
              </w:rPr>
              <w:t>specialitate</w:t>
            </w:r>
            <w:proofErr w:type="spellEnd"/>
            <w:r w:rsidRPr="002E285B">
              <w:rPr>
                <w:rFonts w:ascii="Montserrat" w:hAnsi="Montserrat"/>
                <w:b/>
                <w:bCs/>
                <w:lang w:val="en-US"/>
              </w:rPr>
              <w:t xml:space="preserve"> </w:t>
            </w:r>
            <w:proofErr w:type="spellStart"/>
            <w:r w:rsidRPr="002E285B">
              <w:rPr>
                <w:rFonts w:ascii="Montserrat" w:hAnsi="Montserrat"/>
                <w:b/>
                <w:bCs/>
                <w:lang w:val="en-US"/>
              </w:rPr>
              <w:t>nominalizate</w:t>
            </w:r>
            <w:proofErr w:type="spellEnd"/>
          </w:p>
        </w:tc>
      </w:tr>
      <w:tr w:rsidR="00BF771B" w:rsidRPr="00C61106" w14:paraId="00B3D57B"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2E285B" w:rsidRDefault="00625B39" w:rsidP="005979FD">
            <w:pPr>
              <w:tabs>
                <w:tab w:val="left" w:pos="3456"/>
              </w:tabs>
              <w:jc w:val="center"/>
              <w:rPr>
                <w:rFonts w:ascii="Montserrat" w:hAnsi="Montserrat"/>
                <w:lang w:val="en-US"/>
              </w:rPr>
            </w:pPr>
            <w:r w:rsidRPr="002E285B">
              <w:rPr>
                <w:rFonts w:ascii="Montserrat" w:hAnsi="Montserrat"/>
                <w:lang w:val="en-US"/>
              </w:rPr>
              <w:t xml:space="preserve">Comisia de </w:t>
            </w:r>
            <w:proofErr w:type="spellStart"/>
            <w:proofErr w:type="gramStart"/>
            <w:r w:rsidRPr="002E285B">
              <w:rPr>
                <w:rFonts w:ascii="Montserrat" w:hAnsi="Montserrat"/>
                <w:lang w:val="en-US"/>
              </w:rPr>
              <w:t>specialitate</w:t>
            </w:r>
            <w:proofErr w:type="spellEnd"/>
            <w:r w:rsidRPr="002E285B">
              <w:rPr>
                <w:rFonts w:ascii="Montserrat" w:hAnsi="Montserrat"/>
                <w:lang w:val="en-US"/>
              </w:rPr>
              <w:t xml:space="preserve">  </w:t>
            </w:r>
            <w:proofErr w:type="spellStart"/>
            <w:r w:rsidRPr="002E285B">
              <w:rPr>
                <w:rFonts w:ascii="Montserrat" w:hAnsi="Montserra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2E285B" w:rsidRDefault="00625B39" w:rsidP="005979FD">
            <w:pPr>
              <w:tabs>
                <w:tab w:val="left" w:pos="3456"/>
              </w:tabs>
              <w:jc w:val="center"/>
              <w:rPr>
                <w:rFonts w:ascii="Montserrat" w:hAnsi="Montserrat"/>
                <w:lang w:val="pt-PT"/>
              </w:rPr>
            </w:pPr>
            <w:r w:rsidRPr="002E285B">
              <w:rPr>
                <w:rFonts w:ascii="Montserrat" w:hAnsi="Montserra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2E285B" w:rsidRDefault="00625B39" w:rsidP="005979FD">
            <w:pPr>
              <w:tabs>
                <w:tab w:val="left" w:pos="3456"/>
              </w:tabs>
              <w:jc w:val="center"/>
              <w:rPr>
                <w:rFonts w:ascii="Montserrat" w:hAnsi="Montserrat"/>
                <w:lang w:val="en-US"/>
              </w:rPr>
            </w:pPr>
            <w:proofErr w:type="spellStart"/>
            <w:r w:rsidRPr="002E285B">
              <w:rPr>
                <w:rFonts w:ascii="Montserrat" w:hAnsi="Montserrat"/>
                <w:lang w:val="en-US"/>
              </w:rPr>
              <w:t>Semnătura</w:t>
            </w:r>
            <w:proofErr w:type="spellEnd"/>
            <w:r w:rsidRPr="002E285B">
              <w:rPr>
                <w:rFonts w:ascii="Montserrat" w:hAnsi="Montserrat"/>
                <w:lang w:val="en-US"/>
              </w:rPr>
              <w:t xml:space="preserve"> </w:t>
            </w:r>
            <w:proofErr w:type="spellStart"/>
            <w:r w:rsidRPr="002E285B">
              <w:rPr>
                <w:rFonts w:ascii="Montserrat" w:hAnsi="Montserrat"/>
                <w:lang w:val="en-US"/>
              </w:rPr>
              <w:t>persoanelor</w:t>
            </w:r>
            <w:proofErr w:type="spellEnd"/>
            <w:r w:rsidRPr="002E285B">
              <w:rPr>
                <w:rFonts w:ascii="Montserrat" w:hAnsi="Montserrat"/>
                <w:lang w:val="en-US"/>
              </w:rPr>
              <w:t xml:space="preserve"> </w:t>
            </w:r>
            <w:proofErr w:type="spellStart"/>
            <w:r w:rsidRPr="002E285B">
              <w:rPr>
                <w:rFonts w:ascii="Montserrat" w:hAnsi="Montserrat"/>
                <w:lang w:val="en-US"/>
              </w:rPr>
              <w:t>competente</w:t>
            </w:r>
            <w:proofErr w:type="spellEnd"/>
            <w:r w:rsidRPr="002E285B">
              <w:rPr>
                <w:rFonts w:ascii="Montserrat" w:hAnsi="Montserrat"/>
                <w:lang w:val="en-US"/>
              </w:rPr>
              <w:t xml:space="preserve"> </w:t>
            </w:r>
            <w:proofErr w:type="spellStart"/>
            <w:r w:rsidRPr="002E285B">
              <w:rPr>
                <w:rFonts w:ascii="Montserrat" w:hAnsi="Montserrat"/>
                <w:lang w:val="en-US"/>
              </w:rPr>
              <w:t>pentru</w:t>
            </w:r>
            <w:proofErr w:type="spellEnd"/>
            <w:r w:rsidRPr="002E285B">
              <w:rPr>
                <w:rFonts w:ascii="Montserrat" w:hAnsi="Montserrat"/>
                <w:lang w:val="en-US"/>
              </w:rPr>
              <w:t xml:space="preserve"> </w:t>
            </w:r>
            <w:proofErr w:type="spellStart"/>
            <w:r w:rsidRPr="002E285B">
              <w:rPr>
                <w:rFonts w:ascii="Montserrat" w:hAnsi="Montserrat"/>
                <w:lang w:val="en-US"/>
              </w:rPr>
              <w:t>nominalizare</w:t>
            </w:r>
            <w:proofErr w:type="spellEnd"/>
            <w:r w:rsidRPr="002E285B">
              <w:rPr>
                <w:rFonts w:ascii="Montserrat" w:hAnsi="Montserrat"/>
                <w:lang w:val="en-US"/>
              </w:rPr>
              <w:t>/</w:t>
            </w:r>
          </w:p>
          <w:p w14:paraId="01541633" w14:textId="77777777" w:rsidR="00625B39" w:rsidRPr="002E285B" w:rsidRDefault="00625B39" w:rsidP="005979FD">
            <w:pPr>
              <w:tabs>
                <w:tab w:val="left" w:pos="3456"/>
              </w:tabs>
              <w:jc w:val="center"/>
              <w:rPr>
                <w:rFonts w:ascii="Montserrat" w:hAnsi="Montserrat"/>
                <w:lang w:val="en-US"/>
              </w:rPr>
            </w:pPr>
            <w:proofErr w:type="spellStart"/>
            <w:r w:rsidRPr="002E285B">
              <w:rPr>
                <w:rFonts w:ascii="Montserrat" w:hAnsi="Montserrat"/>
                <w:lang w:val="en-US"/>
              </w:rPr>
              <w:t>stabilire</w:t>
            </w:r>
            <w:proofErr w:type="spellEnd"/>
            <w:r w:rsidRPr="002E285B">
              <w:rPr>
                <w:rFonts w:ascii="Montserrat" w:hAnsi="Montserrat"/>
                <w:lang w:val="en-US"/>
              </w:rPr>
              <w:t xml:space="preserve"> date de </w:t>
            </w:r>
            <w:proofErr w:type="spellStart"/>
            <w:r w:rsidRPr="002E285B">
              <w:rPr>
                <w:rFonts w:ascii="Montserrat" w:hAnsi="Montserra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2E285B" w:rsidRDefault="00625B39" w:rsidP="005979FD">
            <w:pPr>
              <w:tabs>
                <w:tab w:val="left" w:pos="3456"/>
              </w:tabs>
              <w:jc w:val="center"/>
              <w:rPr>
                <w:rFonts w:ascii="Montserrat" w:hAnsi="Montserrat"/>
                <w:lang w:val="en-US"/>
              </w:rPr>
            </w:pPr>
            <w:proofErr w:type="spellStart"/>
            <w:r w:rsidRPr="002E285B">
              <w:rPr>
                <w:rFonts w:ascii="Montserrat" w:hAnsi="Montserrat"/>
                <w:lang w:val="en-US"/>
              </w:rPr>
              <w:t>Avizul</w:t>
            </w:r>
            <w:proofErr w:type="spellEnd"/>
            <w:r w:rsidRPr="002E285B">
              <w:rPr>
                <w:rFonts w:ascii="Montserrat" w:hAnsi="Montserrat"/>
                <w:lang w:val="en-US"/>
              </w:rPr>
              <w:t xml:space="preserve"> </w:t>
            </w:r>
            <w:proofErr w:type="spellStart"/>
            <w:r w:rsidRPr="002E285B">
              <w:rPr>
                <w:rFonts w:ascii="Montserrat" w:hAnsi="Montserrat"/>
                <w:lang w:val="en-US"/>
              </w:rPr>
              <w:t>adoptat</w:t>
            </w:r>
            <w:proofErr w:type="spellEnd"/>
            <w:r w:rsidRPr="002E285B">
              <w:rPr>
                <w:rFonts w:ascii="Montserrat" w:hAnsi="Montserrat"/>
                <w:lang w:val="en-US"/>
              </w:rPr>
              <w:t>/</w:t>
            </w:r>
          </w:p>
          <w:p w14:paraId="03CD9402" w14:textId="116C6839" w:rsidR="00625B39" w:rsidRPr="002E285B" w:rsidRDefault="00625B39" w:rsidP="005979FD">
            <w:pPr>
              <w:tabs>
                <w:tab w:val="left" w:pos="3456"/>
              </w:tabs>
              <w:jc w:val="center"/>
              <w:rPr>
                <w:rFonts w:ascii="Montserrat" w:hAnsi="Montserrat"/>
                <w:lang w:val="en-US"/>
              </w:rPr>
            </w:pPr>
            <w:r w:rsidRPr="002E285B">
              <w:rPr>
                <w:rFonts w:ascii="Montserrat" w:hAnsi="Montserrat"/>
                <w:lang w:val="en-US"/>
              </w:rPr>
              <w:t xml:space="preserve">Aviz implicit </w:t>
            </w:r>
            <w:proofErr w:type="spellStart"/>
            <w:r w:rsidRPr="002E285B">
              <w:rPr>
                <w:rFonts w:ascii="Montserrat" w:hAnsi="Montserrat"/>
                <w:lang w:val="en-US"/>
              </w:rPr>
              <w:t>favorabil</w:t>
            </w:r>
            <w:proofErr w:type="spellEnd"/>
          </w:p>
        </w:tc>
      </w:tr>
      <w:tr w:rsidR="00BF771B" w:rsidRPr="00C61106" w14:paraId="4700C52D"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0E117121" w14:textId="28CEAE82" w:rsidR="00625B39" w:rsidRPr="00C61106" w:rsidRDefault="00880FF0" w:rsidP="005979FD">
            <w:pPr>
              <w:tabs>
                <w:tab w:val="left" w:pos="3456"/>
              </w:tabs>
              <w:jc w:val="center"/>
              <w:rPr>
                <w:rFonts w:ascii="Montserrat" w:hAnsi="Montserrat"/>
                <w:lang w:val="en-US"/>
              </w:rPr>
            </w:pPr>
            <w:r>
              <w:rPr>
                <w:rFonts w:ascii="Montserrat" w:hAnsi="Montserra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C61106" w:rsidRDefault="00625B39" w:rsidP="005979FD">
            <w:pPr>
              <w:tabs>
                <w:tab w:val="left" w:pos="3456"/>
              </w:tabs>
              <w:jc w:val="center"/>
              <w:rPr>
                <w:rFonts w:ascii="Montserrat" w:hAnsi="Montserra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C61106" w:rsidRDefault="00625B39" w:rsidP="005979FD">
            <w:pPr>
              <w:tabs>
                <w:tab w:val="left" w:pos="3456"/>
              </w:tabs>
              <w:jc w:val="center"/>
              <w:rPr>
                <w:rFonts w:ascii="Montserrat" w:hAnsi="Montserra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C61106" w:rsidRDefault="00625B39" w:rsidP="005979FD">
            <w:pPr>
              <w:tabs>
                <w:tab w:val="left" w:pos="3456"/>
              </w:tabs>
              <w:jc w:val="center"/>
              <w:rPr>
                <w:rFonts w:ascii="Montserrat" w:hAnsi="Montserrat"/>
                <w:lang w:val="en-US"/>
              </w:rPr>
            </w:pPr>
          </w:p>
        </w:tc>
      </w:tr>
      <w:tr w:rsidR="00BF771B" w:rsidRPr="00C61106" w14:paraId="7534E0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C61106" w:rsidRDefault="009E3B3C" w:rsidP="005979FD">
            <w:pPr>
              <w:tabs>
                <w:tab w:val="left" w:pos="3456"/>
              </w:tabs>
              <w:jc w:val="center"/>
              <w:rPr>
                <w:rFonts w:ascii="Montserrat" w:hAnsi="Montserra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C61106" w:rsidRDefault="009E3B3C" w:rsidP="005979FD">
            <w:pPr>
              <w:tabs>
                <w:tab w:val="left" w:pos="3456"/>
              </w:tabs>
              <w:jc w:val="center"/>
              <w:rPr>
                <w:rFonts w:ascii="Montserrat" w:hAnsi="Montserra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C61106" w:rsidRDefault="009E3B3C" w:rsidP="005979FD">
            <w:pPr>
              <w:tabs>
                <w:tab w:val="left" w:pos="3456"/>
              </w:tabs>
              <w:jc w:val="center"/>
              <w:rPr>
                <w:rFonts w:ascii="Montserrat" w:hAnsi="Montserra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C61106" w:rsidRDefault="009E3B3C" w:rsidP="005979FD">
            <w:pPr>
              <w:tabs>
                <w:tab w:val="left" w:pos="3456"/>
              </w:tabs>
              <w:jc w:val="center"/>
              <w:rPr>
                <w:rFonts w:ascii="Montserrat" w:hAnsi="Montserrat"/>
                <w:lang w:val="en-US"/>
              </w:rPr>
            </w:pPr>
          </w:p>
        </w:tc>
      </w:tr>
    </w:tbl>
    <w:p w14:paraId="45113CFF" w14:textId="77777777" w:rsidR="00016550" w:rsidRPr="00C61106" w:rsidRDefault="00016550" w:rsidP="005979FD">
      <w:pPr>
        <w:tabs>
          <w:tab w:val="left" w:pos="3456"/>
        </w:tabs>
        <w:rPr>
          <w:rFonts w:ascii="Montserrat" w:hAnsi="Montserrat"/>
        </w:rPr>
      </w:pPr>
    </w:p>
    <w:p w14:paraId="428E8FE0" w14:textId="37D2E44B" w:rsidR="00016550" w:rsidRPr="00C61106" w:rsidRDefault="00016550" w:rsidP="005979FD">
      <w:pPr>
        <w:ind w:left="288"/>
        <w:rPr>
          <w:rFonts w:ascii="Montserrat" w:hAnsi="Montserrat"/>
          <w:i/>
          <w:noProof/>
          <w:lang w:eastAsia="ro-RO"/>
        </w:rPr>
      </w:pPr>
    </w:p>
    <w:p w14:paraId="73268656" w14:textId="649AFC51" w:rsidR="00016550" w:rsidRPr="00C61106" w:rsidRDefault="003824E9" w:rsidP="005979FD">
      <w:pPr>
        <w:autoSpaceDE w:val="0"/>
        <w:autoSpaceDN w:val="0"/>
        <w:adjustRightInd w:val="0"/>
        <w:contextualSpacing/>
        <w:rPr>
          <w:rFonts w:ascii="Montserrat" w:hAnsi="Montserrat"/>
          <w:i/>
          <w:noProof/>
          <w:lang w:eastAsia="ro-RO"/>
        </w:rPr>
      </w:pPr>
      <w:r w:rsidRPr="00C61106">
        <w:rPr>
          <w:rFonts w:ascii="Montserrat" w:hAnsi="Montserrat"/>
          <w:i/>
          <w:noProof/>
          <w:lang w:eastAsia="ro-RO"/>
        </w:rPr>
        <w:tab/>
      </w:r>
    </w:p>
    <w:sectPr w:rsidR="00016550" w:rsidRPr="00C61106">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67CFA" w14:textId="77777777" w:rsidR="0067466A" w:rsidRDefault="0067466A">
      <w:pPr>
        <w:spacing w:line="240" w:lineRule="auto"/>
      </w:pPr>
      <w:r>
        <w:separator/>
      </w:r>
    </w:p>
  </w:endnote>
  <w:endnote w:type="continuationSeparator" w:id="0">
    <w:p w14:paraId="36150B95" w14:textId="77777777" w:rsidR="0067466A" w:rsidRDefault="006746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Symbol">
    <w:altName w:val="Klee One"/>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 R">
    <w:altName w:val="Times New Roman"/>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74731" w14:textId="77777777" w:rsidR="0067466A" w:rsidRDefault="0067466A">
      <w:pPr>
        <w:spacing w:line="240" w:lineRule="auto"/>
      </w:pPr>
      <w:r>
        <w:separator/>
      </w:r>
    </w:p>
  </w:footnote>
  <w:footnote w:type="continuationSeparator" w:id="0">
    <w:p w14:paraId="73BCF757" w14:textId="77777777" w:rsidR="0067466A" w:rsidRDefault="006746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4383FEC7" w:rsidR="00BF6ED8" w:rsidRDefault="00022F43">
    <w:r>
      <w:rPr>
        <w:noProof/>
      </w:rPr>
      <w:drawing>
        <wp:anchor distT="0" distB="0" distL="0" distR="0" simplePos="0" relativeHeight="251665408" behindDoc="0" locked="0" layoutInCell="1" hidden="0" allowOverlap="1" wp14:anchorId="44E7DF6A" wp14:editId="1F534D38">
          <wp:simplePos x="0" y="0"/>
          <wp:positionH relativeFrom="margin">
            <wp:align>right</wp:align>
          </wp:positionH>
          <wp:positionV relativeFrom="paragraph">
            <wp:posOffset>75656</wp:posOffset>
          </wp:positionV>
          <wp:extent cx="2047875" cy="571500"/>
          <wp:effectExtent l="0" t="0" r="9525" b="0"/>
          <wp:wrapSquare wrapText="bothSides" distT="0" distB="0" distL="0" distR="0"/>
          <wp:docPr id="2354146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12B3AFE6">
          <wp:simplePos x="0" y="0"/>
          <wp:positionH relativeFrom="column">
            <wp:posOffset>-163830</wp:posOffset>
          </wp:positionH>
          <wp:positionV relativeFrom="paragraph">
            <wp:posOffset>24130</wp:posOffset>
          </wp:positionV>
          <wp:extent cx="2662348" cy="566738"/>
          <wp:effectExtent l="0" t="0" r="0" b="0"/>
          <wp:wrapTopAndBottom distT="0" distB="0"/>
          <wp:docPr id="1744945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006"/>
    <w:multiLevelType w:val="singleLevel"/>
    <w:tmpl w:val="00000006"/>
    <w:name w:val="WW8Num21"/>
    <w:lvl w:ilvl="0">
      <w:start w:val="1"/>
      <w:numFmt w:val="bullet"/>
      <w:lvlText w:val="-"/>
      <w:lvlJc w:val="left"/>
      <w:pPr>
        <w:tabs>
          <w:tab w:val="num" w:pos="360"/>
        </w:tabs>
        <w:ind w:left="360" w:hanging="360"/>
      </w:pPr>
      <w:rPr>
        <w:rFonts w:ascii="OpenSymbol" w:hAnsi="OpenSymbol"/>
      </w:rPr>
    </w:lvl>
  </w:abstractNum>
  <w:abstractNum w:abstractNumId="4" w15:restartNumberingAfterBreak="0">
    <w:nsid w:val="0000043A"/>
    <w:multiLevelType w:val="multilevel"/>
    <w:tmpl w:val="000008BD"/>
    <w:lvl w:ilvl="0">
      <w:numFmt w:val="bullet"/>
      <w:lvlText w:val=""/>
      <w:lvlJc w:val="left"/>
      <w:pPr>
        <w:ind w:left="1481" w:hanging="339"/>
      </w:pPr>
      <w:rPr>
        <w:rFonts w:ascii="Symbol" w:hAnsi="Symbol" w:cs="Symbol"/>
        <w:b w:val="0"/>
        <w:bCs w:val="0"/>
        <w:w w:val="102"/>
        <w:sz w:val="22"/>
        <w:szCs w:val="22"/>
      </w:rPr>
    </w:lvl>
    <w:lvl w:ilvl="1">
      <w:numFmt w:val="bullet"/>
      <w:lvlText w:val=""/>
      <w:lvlJc w:val="left"/>
      <w:pPr>
        <w:ind w:left="1739" w:hanging="428"/>
      </w:pPr>
      <w:rPr>
        <w:rFonts w:ascii="Wingdings" w:hAnsi="Wingdings" w:cs="Wingdings"/>
        <w:b w:val="0"/>
        <w:bCs w:val="0"/>
        <w:sz w:val="15"/>
        <w:szCs w:val="15"/>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5" w15:restartNumberingAfterBreak="0">
    <w:nsid w:val="0AC14844"/>
    <w:multiLevelType w:val="hybridMultilevel"/>
    <w:tmpl w:val="5F025FF6"/>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07C39"/>
    <w:multiLevelType w:val="hybridMultilevel"/>
    <w:tmpl w:val="1B7E14D6"/>
    <w:lvl w:ilvl="0" w:tplc="FAE249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973FB"/>
    <w:multiLevelType w:val="hybridMultilevel"/>
    <w:tmpl w:val="895647D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E13BC"/>
    <w:multiLevelType w:val="hybridMultilevel"/>
    <w:tmpl w:val="1C8A4244"/>
    <w:lvl w:ilvl="0" w:tplc="2C4CDDA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C17051"/>
    <w:multiLevelType w:val="hybridMultilevel"/>
    <w:tmpl w:val="5EC05D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A97A11"/>
    <w:multiLevelType w:val="hybridMultilevel"/>
    <w:tmpl w:val="41EA0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24045807"/>
    <w:multiLevelType w:val="hybridMultilevel"/>
    <w:tmpl w:val="9BF8FF6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955261"/>
    <w:multiLevelType w:val="hybridMultilevel"/>
    <w:tmpl w:val="7C9CFAC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47835"/>
    <w:multiLevelType w:val="multilevel"/>
    <w:tmpl w:val="577A79D2"/>
    <w:lvl w:ilvl="0">
      <w:start w:val="1"/>
      <w:numFmt w:val="decimal"/>
      <w:pStyle w:val="as"/>
      <w:lvlText w:val="%1."/>
      <w:lvlJc w:val="left"/>
      <w:pPr>
        <w:tabs>
          <w:tab w:val="num" w:pos="1260"/>
        </w:tabs>
        <w:ind w:left="1260" w:hanging="360"/>
      </w:pPr>
      <w:rPr>
        <w:rFonts w:hint="default"/>
      </w:rPr>
    </w:lvl>
    <w:lvl w:ilvl="1">
      <w:start w:val="1"/>
      <w:numFmt w:val="decimal"/>
      <w:pStyle w:val="CAP2"/>
      <w:isLgl/>
      <w:lvlText w:val="%1.%2."/>
      <w:lvlJc w:val="left"/>
      <w:pPr>
        <w:tabs>
          <w:tab w:val="num" w:pos="1467"/>
        </w:tabs>
        <w:ind w:left="1467" w:hanging="567"/>
      </w:pPr>
      <w:rPr>
        <w:rFonts w:hint="default"/>
      </w:rPr>
    </w:lvl>
    <w:lvl w:ilvl="2">
      <w:start w:val="1"/>
      <w:numFmt w:val="decimal"/>
      <w:lvlRestart w:val="1"/>
      <w:lvlText w:val="%1.%2.%3."/>
      <w:lvlJc w:val="left"/>
      <w:pPr>
        <w:tabs>
          <w:tab w:val="num" w:pos="2547"/>
        </w:tabs>
        <w:ind w:left="2124" w:hanging="657"/>
      </w:pPr>
      <w:rPr>
        <w:rFonts w:hint="default"/>
      </w:rPr>
    </w:lvl>
    <w:lvl w:ilvl="3">
      <w:start w:val="1"/>
      <w:numFmt w:val="decimal"/>
      <w:lvlText w:val="%1.%2.%3.%4."/>
      <w:lvlJc w:val="left"/>
      <w:pPr>
        <w:tabs>
          <w:tab w:val="num" w:pos="3060"/>
        </w:tabs>
        <w:ind w:left="2628" w:hanging="648"/>
      </w:pPr>
      <w:rPr>
        <w:rFonts w:hint="default"/>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414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5220"/>
        </w:tabs>
        <w:ind w:left="4644" w:hanging="1224"/>
      </w:pPr>
      <w:rPr>
        <w:rFonts w:hint="default"/>
      </w:rPr>
    </w:lvl>
    <w:lvl w:ilvl="8">
      <w:start w:val="1"/>
      <w:numFmt w:val="decimal"/>
      <w:lvlText w:val="%1.%2.%3.%4.%5.%6.%7.%8.%9."/>
      <w:lvlJc w:val="left"/>
      <w:pPr>
        <w:tabs>
          <w:tab w:val="num" w:pos="5940"/>
        </w:tabs>
        <w:ind w:left="5220" w:hanging="1440"/>
      </w:pPr>
      <w:rPr>
        <w:rFonts w:hint="default"/>
      </w:rPr>
    </w:lvl>
  </w:abstractNum>
  <w:abstractNum w:abstractNumId="15" w15:restartNumberingAfterBreak="0">
    <w:nsid w:val="31611ED0"/>
    <w:multiLevelType w:val="hybridMultilevel"/>
    <w:tmpl w:val="22685848"/>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C5777"/>
    <w:multiLevelType w:val="hybridMultilevel"/>
    <w:tmpl w:val="4A9A5DAC"/>
    <w:lvl w:ilvl="0" w:tplc="0D502D88">
      <w:start w:val="1"/>
      <w:numFmt w:val="bullet"/>
      <w:pStyle w:val="ColorfulList-Accent12"/>
      <w:lvlText w:val=""/>
      <w:lvlJc w:val="left"/>
      <w:pPr>
        <w:tabs>
          <w:tab w:val="num" w:pos="1008"/>
        </w:tabs>
        <w:ind w:left="1008"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FC3A36"/>
    <w:multiLevelType w:val="hybridMultilevel"/>
    <w:tmpl w:val="7522305E"/>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A5537F"/>
    <w:multiLevelType w:val="hybridMultilevel"/>
    <w:tmpl w:val="E16800F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3605B"/>
    <w:multiLevelType w:val="hybridMultilevel"/>
    <w:tmpl w:val="9BB63BA0"/>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B1FB9"/>
    <w:multiLevelType w:val="hybridMultilevel"/>
    <w:tmpl w:val="9F700C42"/>
    <w:lvl w:ilvl="0" w:tplc="EA58DB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D0B92"/>
    <w:multiLevelType w:val="hybridMultilevel"/>
    <w:tmpl w:val="5C56E6D6"/>
    <w:lvl w:ilvl="0" w:tplc="FF98FA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560C5D"/>
    <w:multiLevelType w:val="hybridMultilevel"/>
    <w:tmpl w:val="6D3403B6"/>
    <w:lvl w:ilvl="0" w:tplc="EA183F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7F2293"/>
    <w:multiLevelType w:val="hybridMultilevel"/>
    <w:tmpl w:val="228CAABA"/>
    <w:lvl w:ilvl="0" w:tplc="66CC0EB4">
      <w:start w:val="1"/>
      <w:numFmt w:val="bullet"/>
      <w:pStyle w:val="CorpDescriereparagraf"/>
      <w:lvlText w:val="-"/>
      <w:lvlJc w:val="left"/>
      <w:pPr>
        <w:ind w:left="1494" w:hanging="360"/>
      </w:pPr>
      <w:rPr>
        <w:rFonts w:ascii="Arial" w:eastAsia="Times New Roman" w:hAnsi="Arial" w:cs="Arial" w:hint="default"/>
      </w:rPr>
    </w:lvl>
    <w:lvl w:ilvl="1" w:tplc="04090019" w:tentative="1">
      <w:start w:val="1"/>
      <w:numFmt w:val="bullet"/>
      <w:lvlText w:val="o"/>
      <w:lvlJc w:val="left"/>
      <w:pPr>
        <w:ind w:left="3708" w:hanging="360"/>
      </w:pPr>
      <w:rPr>
        <w:rFonts w:ascii="Courier New" w:hAnsi="Courier New" w:cs="Courier New" w:hint="default"/>
      </w:rPr>
    </w:lvl>
    <w:lvl w:ilvl="2" w:tplc="0409001B" w:tentative="1">
      <w:start w:val="1"/>
      <w:numFmt w:val="bullet"/>
      <w:lvlText w:val=""/>
      <w:lvlJc w:val="left"/>
      <w:pPr>
        <w:ind w:left="4428" w:hanging="360"/>
      </w:pPr>
      <w:rPr>
        <w:rFonts w:ascii="Wingdings" w:hAnsi="Wingdings" w:hint="default"/>
      </w:rPr>
    </w:lvl>
    <w:lvl w:ilvl="3" w:tplc="0409000F" w:tentative="1">
      <w:start w:val="1"/>
      <w:numFmt w:val="bullet"/>
      <w:lvlText w:val=""/>
      <w:lvlJc w:val="left"/>
      <w:pPr>
        <w:ind w:left="5148" w:hanging="360"/>
      </w:pPr>
      <w:rPr>
        <w:rFonts w:ascii="Symbol" w:hAnsi="Symbol" w:hint="default"/>
      </w:rPr>
    </w:lvl>
    <w:lvl w:ilvl="4" w:tplc="04090019" w:tentative="1">
      <w:start w:val="1"/>
      <w:numFmt w:val="bullet"/>
      <w:lvlText w:val="o"/>
      <w:lvlJc w:val="left"/>
      <w:pPr>
        <w:ind w:left="5868" w:hanging="360"/>
      </w:pPr>
      <w:rPr>
        <w:rFonts w:ascii="Courier New" w:hAnsi="Courier New" w:cs="Courier New" w:hint="default"/>
      </w:rPr>
    </w:lvl>
    <w:lvl w:ilvl="5" w:tplc="0409001B" w:tentative="1">
      <w:start w:val="1"/>
      <w:numFmt w:val="bullet"/>
      <w:lvlText w:val=""/>
      <w:lvlJc w:val="left"/>
      <w:pPr>
        <w:ind w:left="6588" w:hanging="360"/>
      </w:pPr>
      <w:rPr>
        <w:rFonts w:ascii="Wingdings" w:hAnsi="Wingdings" w:hint="default"/>
      </w:rPr>
    </w:lvl>
    <w:lvl w:ilvl="6" w:tplc="0409000F" w:tentative="1">
      <w:start w:val="1"/>
      <w:numFmt w:val="bullet"/>
      <w:lvlText w:val=""/>
      <w:lvlJc w:val="left"/>
      <w:pPr>
        <w:ind w:left="7308" w:hanging="360"/>
      </w:pPr>
      <w:rPr>
        <w:rFonts w:ascii="Symbol" w:hAnsi="Symbol" w:hint="default"/>
      </w:rPr>
    </w:lvl>
    <w:lvl w:ilvl="7" w:tplc="04090019" w:tentative="1">
      <w:start w:val="1"/>
      <w:numFmt w:val="bullet"/>
      <w:lvlText w:val="o"/>
      <w:lvlJc w:val="left"/>
      <w:pPr>
        <w:ind w:left="8028" w:hanging="360"/>
      </w:pPr>
      <w:rPr>
        <w:rFonts w:ascii="Courier New" w:hAnsi="Courier New" w:cs="Courier New" w:hint="default"/>
      </w:rPr>
    </w:lvl>
    <w:lvl w:ilvl="8" w:tplc="0409001B" w:tentative="1">
      <w:start w:val="1"/>
      <w:numFmt w:val="bullet"/>
      <w:lvlText w:val=""/>
      <w:lvlJc w:val="left"/>
      <w:pPr>
        <w:ind w:left="8748" w:hanging="360"/>
      </w:pPr>
      <w:rPr>
        <w:rFonts w:ascii="Wingdings" w:hAnsi="Wingdings" w:hint="default"/>
      </w:rPr>
    </w:lvl>
  </w:abstractNum>
  <w:abstractNum w:abstractNumId="24" w15:restartNumberingAfterBreak="0">
    <w:nsid w:val="4800787C"/>
    <w:multiLevelType w:val="hybridMultilevel"/>
    <w:tmpl w:val="0082F056"/>
    <w:lvl w:ilvl="0" w:tplc="08090001">
      <w:start w:val="1"/>
      <w:numFmt w:val="bullet"/>
      <w:lvlText w:val=""/>
      <w:lvlJc w:val="left"/>
      <w:pPr>
        <w:ind w:left="2425" w:hanging="360"/>
      </w:pPr>
      <w:rPr>
        <w:rFonts w:ascii="Symbol" w:hAnsi="Symbol" w:hint="default"/>
      </w:rPr>
    </w:lvl>
    <w:lvl w:ilvl="1" w:tplc="08090003" w:tentative="1">
      <w:start w:val="1"/>
      <w:numFmt w:val="bullet"/>
      <w:lvlText w:val="o"/>
      <w:lvlJc w:val="left"/>
      <w:pPr>
        <w:ind w:left="3145" w:hanging="360"/>
      </w:pPr>
      <w:rPr>
        <w:rFonts w:ascii="Courier New" w:hAnsi="Courier New" w:cs="Courier New" w:hint="default"/>
      </w:rPr>
    </w:lvl>
    <w:lvl w:ilvl="2" w:tplc="08090005" w:tentative="1">
      <w:start w:val="1"/>
      <w:numFmt w:val="bullet"/>
      <w:lvlText w:val=""/>
      <w:lvlJc w:val="left"/>
      <w:pPr>
        <w:ind w:left="3865" w:hanging="360"/>
      </w:pPr>
      <w:rPr>
        <w:rFonts w:ascii="Wingdings" w:hAnsi="Wingdings" w:hint="default"/>
      </w:rPr>
    </w:lvl>
    <w:lvl w:ilvl="3" w:tplc="08090001" w:tentative="1">
      <w:start w:val="1"/>
      <w:numFmt w:val="bullet"/>
      <w:lvlText w:val=""/>
      <w:lvlJc w:val="left"/>
      <w:pPr>
        <w:ind w:left="4585" w:hanging="360"/>
      </w:pPr>
      <w:rPr>
        <w:rFonts w:ascii="Symbol" w:hAnsi="Symbol" w:hint="default"/>
      </w:rPr>
    </w:lvl>
    <w:lvl w:ilvl="4" w:tplc="08090003" w:tentative="1">
      <w:start w:val="1"/>
      <w:numFmt w:val="bullet"/>
      <w:lvlText w:val="o"/>
      <w:lvlJc w:val="left"/>
      <w:pPr>
        <w:ind w:left="5305" w:hanging="360"/>
      </w:pPr>
      <w:rPr>
        <w:rFonts w:ascii="Courier New" w:hAnsi="Courier New" w:cs="Courier New" w:hint="default"/>
      </w:rPr>
    </w:lvl>
    <w:lvl w:ilvl="5" w:tplc="08090005" w:tentative="1">
      <w:start w:val="1"/>
      <w:numFmt w:val="bullet"/>
      <w:lvlText w:val=""/>
      <w:lvlJc w:val="left"/>
      <w:pPr>
        <w:ind w:left="6025" w:hanging="360"/>
      </w:pPr>
      <w:rPr>
        <w:rFonts w:ascii="Wingdings" w:hAnsi="Wingdings" w:hint="default"/>
      </w:rPr>
    </w:lvl>
    <w:lvl w:ilvl="6" w:tplc="08090001" w:tentative="1">
      <w:start w:val="1"/>
      <w:numFmt w:val="bullet"/>
      <w:lvlText w:val=""/>
      <w:lvlJc w:val="left"/>
      <w:pPr>
        <w:ind w:left="6745" w:hanging="360"/>
      </w:pPr>
      <w:rPr>
        <w:rFonts w:ascii="Symbol" w:hAnsi="Symbol" w:hint="default"/>
      </w:rPr>
    </w:lvl>
    <w:lvl w:ilvl="7" w:tplc="08090003" w:tentative="1">
      <w:start w:val="1"/>
      <w:numFmt w:val="bullet"/>
      <w:lvlText w:val="o"/>
      <w:lvlJc w:val="left"/>
      <w:pPr>
        <w:ind w:left="7465" w:hanging="360"/>
      </w:pPr>
      <w:rPr>
        <w:rFonts w:ascii="Courier New" w:hAnsi="Courier New" w:cs="Courier New" w:hint="default"/>
      </w:rPr>
    </w:lvl>
    <w:lvl w:ilvl="8" w:tplc="08090005" w:tentative="1">
      <w:start w:val="1"/>
      <w:numFmt w:val="bullet"/>
      <w:lvlText w:val=""/>
      <w:lvlJc w:val="left"/>
      <w:pPr>
        <w:ind w:left="8185" w:hanging="360"/>
      </w:pPr>
      <w:rPr>
        <w:rFonts w:ascii="Wingdings" w:hAnsi="Wingdings" w:hint="default"/>
      </w:rPr>
    </w:lvl>
  </w:abstractNum>
  <w:abstractNum w:abstractNumId="25" w15:restartNumberingAfterBreak="0">
    <w:nsid w:val="48EB2DC6"/>
    <w:multiLevelType w:val="multilevel"/>
    <w:tmpl w:val="AE94F6E6"/>
    <w:lvl w:ilvl="0">
      <w:start w:val="1"/>
      <w:numFmt w:val="upperRoman"/>
      <w:pStyle w:val="Capitol"/>
      <w:lvlText w:val="Capitolul %1."/>
      <w:lvlJc w:val="left"/>
      <w:pPr>
        <w:tabs>
          <w:tab w:val="num" w:pos="3969"/>
        </w:tabs>
        <w:ind w:left="3175" w:hanging="3175"/>
      </w:pPr>
      <w:rPr>
        <w:rFonts w:hint="default"/>
      </w:rPr>
    </w:lvl>
    <w:lvl w:ilvl="1">
      <w:start w:val="1"/>
      <w:numFmt w:val="decimalZero"/>
      <w:isLgl/>
      <w:lvlText w:val="Section %1.%2"/>
      <w:lvlJc w:val="left"/>
      <w:pPr>
        <w:tabs>
          <w:tab w:val="num" w:pos="1437"/>
        </w:tabs>
        <w:ind w:left="357" w:firstLine="0"/>
      </w:pPr>
      <w:rPr>
        <w:rFonts w:hint="default"/>
      </w:rPr>
    </w:lvl>
    <w:lvl w:ilvl="2">
      <w:start w:val="1"/>
      <w:numFmt w:val="lowerLetter"/>
      <w:lvlText w:val="(%3)"/>
      <w:lvlJc w:val="left"/>
      <w:pPr>
        <w:tabs>
          <w:tab w:val="num" w:pos="2044"/>
        </w:tabs>
        <w:ind w:left="2044" w:hanging="432"/>
      </w:pPr>
      <w:rPr>
        <w:rFonts w:hint="default"/>
      </w:rPr>
    </w:lvl>
    <w:lvl w:ilvl="3">
      <w:start w:val="1"/>
      <w:numFmt w:val="lowerRoman"/>
      <w:lvlText w:val="(%4)"/>
      <w:lvlJc w:val="right"/>
      <w:pPr>
        <w:tabs>
          <w:tab w:val="num" w:pos="2188"/>
        </w:tabs>
        <w:ind w:left="2188" w:hanging="144"/>
      </w:pPr>
      <w:rPr>
        <w:rFonts w:hint="default"/>
      </w:rPr>
    </w:lvl>
    <w:lvl w:ilvl="4">
      <w:start w:val="1"/>
      <w:numFmt w:val="decimal"/>
      <w:lvlText w:val="%5)"/>
      <w:lvlJc w:val="left"/>
      <w:pPr>
        <w:tabs>
          <w:tab w:val="num" w:pos="2332"/>
        </w:tabs>
        <w:ind w:left="2332" w:hanging="432"/>
      </w:pPr>
      <w:rPr>
        <w:rFonts w:hint="default"/>
      </w:rPr>
    </w:lvl>
    <w:lvl w:ilvl="5">
      <w:start w:val="1"/>
      <w:numFmt w:val="lowerLetter"/>
      <w:lvlText w:val="%6)"/>
      <w:lvlJc w:val="left"/>
      <w:pPr>
        <w:tabs>
          <w:tab w:val="num" w:pos="2476"/>
        </w:tabs>
        <w:ind w:left="2476" w:hanging="432"/>
      </w:pPr>
      <w:rPr>
        <w:rFonts w:hint="default"/>
      </w:rPr>
    </w:lvl>
    <w:lvl w:ilvl="6">
      <w:start w:val="1"/>
      <w:numFmt w:val="lowerRoman"/>
      <w:lvlText w:val="%7)"/>
      <w:lvlJc w:val="right"/>
      <w:pPr>
        <w:tabs>
          <w:tab w:val="num" w:pos="2620"/>
        </w:tabs>
        <w:ind w:left="2620" w:hanging="288"/>
      </w:pPr>
      <w:rPr>
        <w:rFonts w:hint="default"/>
      </w:rPr>
    </w:lvl>
    <w:lvl w:ilvl="7">
      <w:start w:val="1"/>
      <w:numFmt w:val="lowerLetter"/>
      <w:lvlText w:val="%8."/>
      <w:lvlJc w:val="left"/>
      <w:pPr>
        <w:tabs>
          <w:tab w:val="num" w:pos="2764"/>
        </w:tabs>
        <w:ind w:left="2764" w:hanging="432"/>
      </w:pPr>
      <w:rPr>
        <w:rFonts w:hint="default"/>
      </w:rPr>
    </w:lvl>
    <w:lvl w:ilvl="8">
      <w:start w:val="1"/>
      <w:numFmt w:val="lowerRoman"/>
      <w:lvlText w:val="%9."/>
      <w:lvlJc w:val="right"/>
      <w:pPr>
        <w:tabs>
          <w:tab w:val="num" w:pos="2908"/>
        </w:tabs>
        <w:ind w:left="2908" w:hanging="144"/>
      </w:pPr>
      <w:rPr>
        <w:rFonts w:hint="default"/>
      </w:rPr>
    </w:lvl>
  </w:abstractNum>
  <w:abstractNum w:abstractNumId="26" w15:restartNumberingAfterBreak="0">
    <w:nsid w:val="4D6A2A6D"/>
    <w:multiLevelType w:val="hybridMultilevel"/>
    <w:tmpl w:val="AB28B5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C254A"/>
    <w:multiLevelType w:val="hybridMultilevel"/>
    <w:tmpl w:val="A9E2DB24"/>
    <w:lvl w:ilvl="0" w:tplc="B2CEFDD6">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8" w15:restartNumberingAfterBreak="0">
    <w:nsid w:val="50691B29"/>
    <w:multiLevelType w:val="multilevel"/>
    <w:tmpl w:val="5EFA1502"/>
    <w:lvl w:ilvl="0">
      <w:start w:val="1"/>
      <w:numFmt w:val="decimal"/>
      <w:pStyle w:val="CAP1"/>
      <w:lvlText w:val="%1."/>
      <w:lvlJc w:val="left"/>
      <w:pPr>
        <w:tabs>
          <w:tab w:val="num" w:pos="1980"/>
        </w:tabs>
        <w:ind w:left="1980" w:hanging="360"/>
      </w:pPr>
      <w:rPr>
        <w:rFonts w:hint="default"/>
      </w:rPr>
    </w:lvl>
    <w:lvl w:ilvl="1">
      <w:start w:val="1"/>
      <w:numFmt w:val="decimal"/>
      <w:isLgl/>
      <w:lvlText w:val="%1.%2."/>
      <w:lvlJc w:val="left"/>
      <w:pPr>
        <w:tabs>
          <w:tab w:val="num" w:pos="2340"/>
        </w:tabs>
        <w:ind w:left="2187" w:hanging="567"/>
      </w:pPr>
      <w:rPr>
        <w:rFonts w:hint="default"/>
      </w:rPr>
    </w:lvl>
    <w:lvl w:ilvl="2">
      <w:start w:val="1"/>
      <w:numFmt w:val="decimal"/>
      <w:lvlRestart w:val="1"/>
      <w:lvlText w:val="%1.%2.%3."/>
      <w:lvlJc w:val="left"/>
      <w:pPr>
        <w:tabs>
          <w:tab w:val="num" w:pos="3267"/>
        </w:tabs>
        <w:ind w:left="2844" w:hanging="657"/>
      </w:pPr>
      <w:rPr>
        <w:rFonts w:hint="default"/>
      </w:rPr>
    </w:lvl>
    <w:lvl w:ilvl="3">
      <w:start w:val="1"/>
      <w:numFmt w:val="decimal"/>
      <w:lvlText w:val="%1.%2.%3.%4."/>
      <w:lvlJc w:val="left"/>
      <w:pPr>
        <w:tabs>
          <w:tab w:val="num" w:pos="3780"/>
        </w:tabs>
        <w:ind w:left="3348" w:hanging="648"/>
      </w:pPr>
      <w:rPr>
        <w:rFonts w:hint="default"/>
      </w:rPr>
    </w:lvl>
    <w:lvl w:ilvl="4">
      <w:start w:val="1"/>
      <w:numFmt w:val="decimal"/>
      <w:lvlText w:val="%1.%2.%3.%4.%5."/>
      <w:lvlJc w:val="left"/>
      <w:pPr>
        <w:tabs>
          <w:tab w:val="num" w:pos="4140"/>
        </w:tabs>
        <w:ind w:left="3852" w:hanging="792"/>
      </w:pPr>
      <w:rPr>
        <w:rFonts w:hint="default"/>
      </w:rPr>
    </w:lvl>
    <w:lvl w:ilvl="5">
      <w:start w:val="1"/>
      <w:numFmt w:val="decimal"/>
      <w:lvlText w:val="%1.%2.%3.%4.%5.%6."/>
      <w:lvlJc w:val="left"/>
      <w:pPr>
        <w:tabs>
          <w:tab w:val="num" w:pos="4860"/>
        </w:tabs>
        <w:ind w:left="4356" w:hanging="936"/>
      </w:pPr>
      <w:rPr>
        <w:rFonts w:hint="default"/>
      </w:rPr>
    </w:lvl>
    <w:lvl w:ilvl="6">
      <w:start w:val="1"/>
      <w:numFmt w:val="decimal"/>
      <w:lvlText w:val="%1.%2.%3.%4.%5.%6.%7."/>
      <w:lvlJc w:val="left"/>
      <w:pPr>
        <w:tabs>
          <w:tab w:val="num" w:pos="5220"/>
        </w:tabs>
        <w:ind w:left="4860" w:hanging="1080"/>
      </w:pPr>
      <w:rPr>
        <w:rFonts w:hint="default"/>
      </w:rPr>
    </w:lvl>
    <w:lvl w:ilvl="7">
      <w:start w:val="1"/>
      <w:numFmt w:val="decimal"/>
      <w:lvlText w:val="%1.%2.%3.%4.%5.%6.%7.%8."/>
      <w:lvlJc w:val="left"/>
      <w:pPr>
        <w:tabs>
          <w:tab w:val="num" w:pos="5940"/>
        </w:tabs>
        <w:ind w:left="5364" w:hanging="1224"/>
      </w:pPr>
      <w:rPr>
        <w:rFonts w:hint="default"/>
      </w:rPr>
    </w:lvl>
    <w:lvl w:ilvl="8">
      <w:start w:val="1"/>
      <w:numFmt w:val="decimal"/>
      <w:lvlText w:val="%1.%2.%3.%4.%5.%6.%7.%8.%9."/>
      <w:lvlJc w:val="left"/>
      <w:pPr>
        <w:tabs>
          <w:tab w:val="num" w:pos="6660"/>
        </w:tabs>
        <w:ind w:left="5940" w:hanging="1440"/>
      </w:pPr>
      <w:rPr>
        <w:rFonts w:hint="default"/>
      </w:rPr>
    </w:lvl>
  </w:abstractNum>
  <w:abstractNum w:abstractNumId="29"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0" w15:restartNumberingAfterBreak="0">
    <w:nsid w:val="518E013E"/>
    <w:multiLevelType w:val="hybridMultilevel"/>
    <w:tmpl w:val="91166C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A827C5"/>
    <w:multiLevelType w:val="hybridMultilevel"/>
    <w:tmpl w:val="C9A68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F216C2"/>
    <w:multiLevelType w:val="hybridMultilevel"/>
    <w:tmpl w:val="34029610"/>
    <w:lvl w:ilvl="0" w:tplc="6B5AFA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FE5B81"/>
    <w:multiLevelType w:val="hybridMultilevel"/>
    <w:tmpl w:val="38E61A52"/>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A4206C"/>
    <w:multiLevelType w:val="hybridMultilevel"/>
    <w:tmpl w:val="11EE377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59E14D7E"/>
    <w:multiLevelType w:val="hybridMultilevel"/>
    <w:tmpl w:val="11ECF996"/>
    <w:lvl w:ilvl="0" w:tplc="F27AF336">
      <w:start w:val="19"/>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6" w15:restartNumberingAfterBreak="0">
    <w:nsid w:val="59E87023"/>
    <w:multiLevelType w:val="hybridMultilevel"/>
    <w:tmpl w:val="7344784A"/>
    <w:lvl w:ilvl="0" w:tplc="FFFFFFFF">
      <w:start w:val="1"/>
      <w:numFmt w:val="upperRoman"/>
      <w:pStyle w:val="SUBTITLU"/>
      <w:lvlText w:val="%1."/>
      <w:lvlJc w:val="center"/>
      <w:pPr>
        <w:tabs>
          <w:tab w:val="num" w:pos="1620"/>
        </w:tabs>
        <w:ind w:left="1440" w:hanging="18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E8A2723"/>
    <w:multiLevelType w:val="multilevel"/>
    <w:tmpl w:val="85AEFE96"/>
    <w:lvl w:ilvl="0">
      <w:start w:val="1"/>
      <w:numFmt w:val="decimal"/>
      <w:lvlText w:val="%1."/>
      <w:lvlJc w:val="left"/>
      <w:pPr>
        <w:tabs>
          <w:tab w:val="num" w:pos="884"/>
        </w:tabs>
        <w:ind w:left="884" w:hanging="600"/>
      </w:pPr>
      <w:rPr>
        <w:rFonts w:hint="default"/>
        <w:b/>
      </w:rPr>
    </w:lvl>
    <w:lvl w:ilvl="1">
      <w:start w:val="1"/>
      <w:numFmt w:val="decimal"/>
      <w:lvlText w:val="2.%2."/>
      <w:lvlJc w:val="left"/>
      <w:pPr>
        <w:tabs>
          <w:tab w:val="num" w:pos="1287"/>
        </w:tabs>
        <w:ind w:left="851" w:hanging="284"/>
      </w:pPr>
      <w:rPr>
        <w:rFonts w:hint="default"/>
        <w:b/>
      </w:rPr>
    </w:lvl>
    <w:lvl w:ilvl="2">
      <w:start w:val="1"/>
      <w:numFmt w:val="decimal"/>
      <w:pStyle w:val="CAP3"/>
      <w:lvlText w:val="2.%2.%3."/>
      <w:lvlJc w:val="left"/>
      <w:pPr>
        <w:tabs>
          <w:tab w:val="num" w:pos="3164"/>
        </w:tabs>
        <w:ind w:left="2804" w:hanging="720"/>
      </w:pPr>
      <w:rPr>
        <w:rFonts w:hint="default"/>
        <w:b/>
      </w:rPr>
    </w:lvl>
    <w:lvl w:ilvl="3">
      <w:start w:val="1"/>
      <w:numFmt w:val="decimal"/>
      <w:lvlText w:val="%1.%2.%3.%4."/>
      <w:lvlJc w:val="left"/>
      <w:pPr>
        <w:tabs>
          <w:tab w:val="num" w:pos="3704"/>
        </w:tabs>
        <w:ind w:left="3704" w:hanging="720"/>
      </w:pPr>
      <w:rPr>
        <w:rFonts w:hint="default"/>
        <w:b/>
      </w:rPr>
    </w:lvl>
    <w:lvl w:ilvl="4">
      <w:start w:val="1"/>
      <w:numFmt w:val="decimal"/>
      <w:lvlText w:val="%1.%2.%3.%4.%5."/>
      <w:lvlJc w:val="left"/>
      <w:pPr>
        <w:tabs>
          <w:tab w:val="num" w:pos="4964"/>
        </w:tabs>
        <w:ind w:left="4964" w:hanging="1080"/>
      </w:pPr>
      <w:rPr>
        <w:rFonts w:hint="default"/>
        <w:b/>
      </w:rPr>
    </w:lvl>
    <w:lvl w:ilvl="5">
      <w:start w:val="1"/>
      <w:numFmt w:val="decimal"/>
      <w:lvlText w:val="%1.%2.%3.%4.%5.%6."/>
      <w:lvlJc w:val="left"/>
      <w:pPr>
        <w:tabs>
          <w:tab w:val="num" w:pos="5864"/>
        </w:tabs>
        <w:ind w:left="5864" w:hanging="1080"/>
      </w:pPr>
      <w:rPr>
        <w:rFonts w:hint="default"/>
        <w:b/>
      </w:rPr>
    </w:lvl>
    <w:lvl w:ilvl="6">
      <w:start w:val="1"/>
      <w:numFmt w:val="decimal"/>
      <w:lvlText w:val="%1.%2.%3.%4.%5.%6.%7."/>
      <w:lvlJc w:val="left"/>
      <w:pPr>
        <w:tabs>
          <w:tab w:val="num" w:pos="7124"/>
        </w:tabs>
        <w:ind w:left="7124" w:hanging="1440"/>
      </w:pPr>
      <w:rPr>
        <w:rFonts w:hint="default"/>
        <w:b/>
      </w:rPr>
    </w:lvl>
    <w:lvl w:ilvl="7">
      <w:start w:val="1"/>
      <w:numFmt w:val="decimal"/>
      <w:lvlText w:val="%1.%2.%3.%4.%5.%6.%7.%8."/>
      <w:lvlJc w:val="left"/>
      <w:pPr>
        <w:tabs>
          <w:tab w:val="num" w:pos="8024"/>
        </w:tabs>
        <w:ind w:left="8024" w:hanging="1440"/>
      </w:pPr>
      <w:rPr>
        <w:rFonts w:hint="default"/>
        <w:b/>
      </w:rPr>
    </w:lvl>
    <w:lvl w:ilvl="8">
      <w:start w:val="1"/>
      <w:numFmt w:val="decimal"/>
      <w:lvlText w:val="%1.%2.%3.%4.%5.%6.%7.%8.%9."/>
      <w:lvlJc w:val="left"/>
      <w:pPr>
        <w:tabs>
          <w:tab w:val="num" w:pos="9284"/>
        </w:tabs>
        <w:ind w:left="9284" w:hanging="1800"/>
      </w:pPr>
      <w:rPr>
        <w:rFonts w:hint="default"/>
        <w:b/>
      </w:rPr>
    </w:lvl>
  </w:abstractNum>
  <w:abstractNum w:abstractNumId="38"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9" w15:restartNumberingAfterBreak="0">
    <w:nsid w:val="64125ECB"/>
    <w:multiLevelType w:val="hybridMultilevel"/>
    <w:tmpl w:val="AC2C8BDC"/>
    <w:lvl w:ilvl="0" w:tplc="CF0ED9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6437E9"/>
    <w:multiLevelType w:val="hybridMultilevel"/>
    <w:tmpl w:val="68DC39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2" w15:restartNumberingAfterBreak="0">
    <w:nsid w:val="6C7210A4"/>
    <w:multiLevelType w:val="hybridMultilevel"/>
    <w:tmpl w:val="2CC8714C"/>
    <w:lvl w:ilvl="0" w:tplc="063EF55E">
      <w:start w:val="1"/>
      <w:numFmt w:val="lowerLetter"/>
      <w:pStyle w:val="liniute"/>
      <w:lvlText w:val="%1)"/>
      <w:lvlJc w:val="left"/>
      <w:pPr>
        <w:ind w:left="786" w:hanging="360"/>
      </w:pPr>
      <w:rPr>
        <w:rFonts w:hint="default"/>
        <w:b w:val="0"/>
      </w:rPr>
    </w:lvl>
    <w:lvl w:ilvl="1" w:tplc="E02471C4" w:tentative="1">
      <w:start w:val="1"/>
      <w:numFmt w:val="lowerLetter"/>
      <w:lvlText w:val="%2."/>
      <w:lvlJc w:val="left"/>
      <w:pPr>
        <w:ind w:left="1440" w:hanging="360"/>
      </w:pPr>
    </w:lvl>
    <w:lvl w:ilvl="2" w:tplc="F84E61D4" w:tentative="1">
      <w:start w:val="1"/>
      <w:numFmt w:val="lowerRoman"/>
      <w:lvlText w:val="%3."/>
      <w:lvlJc w:val="right"/>
      <w:pPr>
        <w:ind w:left="2160" w:hanging="180"/>
      </w:pPr>
    </w:lvl>
    <w:lvl w:ilvl="3" w:tplc="67B884E4" w:tentative="1">
      <w:start w:val="1"/>
      <w:numFmt w:val="decimal"/>
      <w:lvlText w:val="%4."/>
      <w:lvlJc w:val="left"/>
      <w:pPr>
        <w:ind w:left="2880" w:hanging="360"/>
      </w:pPr>
    </w:lvl>
    <w:lvl w:ilvl="4" w:tplc="927C3A14" w:tentative="1">
      <w:start w:val="1"/>
      <w:numFmt w:val="lowerLetter"/>
      <w:lvlText w:val="%5."/>
      <w:lvlJc w:val="left"/>
      <w:pPr>
        <w:ind w:left="3600" w:hanging="360"/>
      </w:pPr>
    </w:lvl>
    <w:lvl w:ilvl="5" w:tplc="6BD40318" w:tentative="1">
      <w:start w:val="1"/>
      <w:numFmt w:val="lowerRoman"/>
      <w:lvlText w:val="%6."/>
      <w:lvlJc w:val="right"/>
      <w:pPr>
        <w:ind w:left="4320" w:hanging="180"/>
      </w:pPr>
    </w:lvl>
    <w:lvl w:ilvl="6" w:tplc="09F2EB7C" w:tentative="1">
      <w:start w:val="1"/>
      <w:numFmt w:val="decimal"/>
      <w:lvlText w:val="%7."/>
      <w:lvlJc w:val="left"/>
      <w:pPr>
        <w:ind w:left="5040" w:hanging="360"/>
      </w:pPr>
    </w:lvl>
    <w:lvl w:ilvl="7" w:tplc="927C3A70" w:tentative="1">
      <w:start w:val="1"/>
      <w:numFmt w:val="lowerLetter"/>
      <w:lvlText w:val="%8."/>
      <w:lvlJc w:val="left"/>
      <w:pPr>
        <w:ind w:left="5760" w:hanging="360"/>
      </w:pPr>
    </w:lvl>
    <w:lvl w:ilvl="8" w:tplc="27CE7E84" w:tentative="1">
      <w:start w:val="1"/>
      <w:numFmt w:val="lowerRoman"/>
      <w:lvlText w:val="%9."/>
      <w:lvlJc w:val="right"/>
      <w:pPr>
        <w:ind w:left="6480" w:hanging="180"/>
      </w:pPr>
    </w:lvl>
  </w:abstractNum>
  <w:abstractNum w:abstractNumId="43" w15:restartNumberingAfterBreak="0">
    <w:nsid w:val="764034E9"/>
    <w:multiLevelType w:val="multilevel"/>
    <w:tmpl w:val="B46E8D2E"/>
    <w:styleLink w:val="BuletNumber3"/>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lvl>
    <w:lvl w:ilvl="3">
      <w:start w:val="1"/>
      <w:numFmt w:val="decimal"/>
      <w:pStyle w:val="SubSubSubTitlu"/>
      <w:lvlText w:val="%1.%2.%3.%4."/>
      <w:lvlJc w:val="left"/>
      <w:pPr>
        <w:tabs>
          <w:tab w:val="num" w:pos="720"/>
        </w:tabs>
        <w:ind w:left="648" w:hanging="648"/>
      </w:pPr>
      <w:rPr>
        <w:rFonts w:ascii="Arial" w:hAnsi="Arial"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44" w15:restartNumberingAfterBreak="0">
    <w:nsid w:val="79964FC9"/>
    <w:multiLevelType w:val="hybridMultilevel"/>
    <w:tmpl w:val="334AF9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5" w15:restartNumberingAfterBreak="0">
    <w:nsid w:val="7C4F291C"/>
    <w:multiLevelType w:val="hybridMultilevel"/>
    <w:tmpl w:val="9FA64B32"/>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E26E8F"/>
    <w:multiLevelType w:val="hybridMultilevel"/>
    <w:tmpl w:val="86DE572A"/>
    <w:lvl w:ilvl="0" w:tplc="37AE9BE4">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F401068"/>
    <w:multiLevelType w:val="hybridMultilevel"/>
    <w:tmpl w:val="401E3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38"/>
  </w:num>
  <w:num w:numId="3" w16cid:durableId="66270110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0494532">
    <w:abstractNumId w:val="10"/>
  </w:num>
  <w:num w:numId="5" w16cid:durableId="485560102">
    <w:abstractNumId w:val="4"/>
  </w:num>
  <w:num w:numId="6" w16cid:durableId="328142862">
    <w:abstractNumId w:val="13"/>
  </w:num>
  <w:num w:numId="7" w16cid:durableId="1426344418">
    <w:abstractNumId w:val="15"/>
  </w:num>
  <w:num w:numId="8" w16cid:durableId="504980416">
    <w:abstractNumId w:val="6"/>
  </w:num>
  <w:num w:numId="9" w16cid:durableId="953948212">
    <w:abstractNumId w:val="32"/>
  </w:num>
  <w:num w:numId="10" w16cid:durableId="1094739390">
    <w:abstractNumId w:val="40"/>
  </w:num>
  <w:num w:numId="11" w16cid:durableId="1814717925">
    <w:abstractNumId w:val="24"/>
  </w:num>
  <w:num w:numId="12" w16cid:durableId="1060831544">
    <w:abstractNumId w:val="20"/>
  </w:num>
  <w:num w:numId="13" w16cid:durableId="1613588260">
    <w:abstractNumId w:val="46"/>
  </w:num>
  <w:num w:numId="14" w16cid:durableId="1291783052">
    <w:abstractNumId w:val="16"/>
  </w:num>
  <w:num w:numId="15" w16cid:durableId="767967489">
    <w:abstractNumId w:val="3"/>
  </w:num>
  <w:num w:numId="16" w16cid:durableId="1241327574">
    <w:abstractNumId w:val="44"/>
  </w:num>
  <w:num w:numId="17" w16cid:durableId="1207379316">
    <w:abstractNumId w:val="47"/>
  </w:num>
  <w:num w:numId="18" w16cid:durableId="5451361">
    <w:abstractNumId w:val="22"/>
  </w:num>
  <w:num w:numId="19" w16cid:durableId="1381779407">
    <w:abstractNumId w:val="23"/>
  </w:num>
  <w:num w:numId="20" w16cid:durableId="543980080">
    <w:abstractNumId w:val="36"/>
  </w:num>
  <w:num w:numId="21" w16cid:durableId="1215579329">
    <w:abstractNumId w:val="14"/>
  </w:num>
  <w:num w:numId="22" w16cid:durableId="1362896280">
    <w:abstractNumId w:val="37"/>
  </w:num>
  <w:num w:numId="23" w16cid:durableId="12804944">
    <w:abstractNumId w:val="28"/>
  </w:num>
  <w:num w:numId="24" w16cid:durableId="1603999096">
    <w:abstractNumId w:val="43"/>
    <w:lvlOverride w:ilvl="0">
      <w:lvl w:ilvl="0">
        <w:start w:val="1"/>
        <w:numFmt w:val="decimal"/>
        <w:pStyle w:val="Titlucapitol"/>
        <w:lvlText w:val="%1."/>
        <w:lvlJc w:val="left"/>
        <w:pPr>
          <w:tabs>
            <w:tab w:val="num" w:pos="-513"/>
          </w:tabs>
          <w:ind w:left="1134" w:hanging="1134"/>
        </w:pPr>
        <w:rPr>
          <w:rFonts w:ascii="Garamond" w:hAnsi="Garamond" w:hint="default"/>
          <w:sz w:val="32"/>
          <w:szCs w:val="32"/>
        </w:rPr>
      </w:lvl>
    </w:lvlOverride>
    <w:lvlOverride w:ilvl="1">
      <w:lvl w:ilvl="1">
        <w:start w:val="1"/>
        <w:numFmt w:val="decimal"/>
        <w:lvlRestart w:val="0"/>
        <w:pStyle w:val="Subtitlu1"/>
        <w:lvlText w:val="%1.%2."/>
        <w:lvlJc w:val="left"/>
        <w:pPr>
          <w:tabs>
            <w:tab w:val="num" w:pos="338"/>
          </w:tabs>
          <w:ind w:left="1134" w:hanging="1134"/>
        </w:pPr>
        <w:rPr>
          <w:rFonts w:ascii="Garamond" w:hAnsi="Garamond" w:hint="default"/>
          <w:sz w:val="24"/>
          <w:szCs w:val="24"/>
        </w:rPr>
      </w:lvl>
    </w:lvlOverride>
    <w:lvlOverride w:ilvl="2">
      <w:lvl w:ilvl="2">
        <w:start w:val="1"/>
        <w:numFmt w:val="decimal"/>
        <w:pStyle w:val="Subsubtitlu"/>
        <w:lvlText w:val="%1.%2.%3."/>
        <w:lvlJc w:val="left"/>
        <w:pPr>
          <w:tabs>
            <w:tab w:val="num" w:pos="720"/>
          </w:tabs>
          <w:ind w:left="0" w:firstLine="0"/>
        </w:pPr>
        <w:rPr>
          <w:rFonts w:ascii="Garamond" w:hAnsi="Garamond" w:hint="default"/>
        </w:rPr>
      </w:lvl>
    </w:lvlOverride>
    <w:lvlOverride w:ilvl="3">
      <w:lvl w:ilvl="3">
        <w:start w:val="1"/>
        <w:numFmt w:val="decimal"/>
        <w:pStyle w:val="SubSubSubTitlu"/>
        <w:lvlText w:val="%1.%2.%3.%4."/>
        <w:lvlJc w:val="left"/>
        <w:pPr>
          <w:tabs>
            <w:tab w:val="num" w:pos="720"/>
          </w:tabs>
          <w:ind w:left="648" w:hanging="648"/>
        </w:pPr>
        <w:rPr>
          <w:rFonts w:ascii="Garamond" w:hAnsi="Garamond" w:hint="default"/>
        </w:rPr>
      </w:lvl>
    </w:lvlOverride>
    <w:lvlOverride w:ilvl="4">
      <w:lvl w:ilvl="4">
        <w:start w:val="1"/>
        <w:numFmt w:val="decimal"/>
        <w:lvlText w:val="%1.%2.%3.%4.%5."/>
        <w:lvlJc w:val="left"/>
        <w:pPr>
          <w:tabs>
            <w:tab w:val="num" w:pos="1440"/>
          </w:tabs>
          <w:ind w:left="1152" w:hanging="792"/>
        </w:pPr>
        <w:rPr>
          <w:rFonts w:hint="default"/>
        </w:rPr>
      </w:lvl>
    </w:lvlOverride>
    <w:lvlOverride w:ilvl="5">
      <w:lvl w:ilvl="5">
        <w:start w:val="1"/>
        <w:numFmt w:val="decimal"/>
        <w:lvlText w:val="%1.%2.%3.%4.%5.%6."/>
        <w:lvlJc w:val="left"/>
        <w:pPr>
          <w:tabs>
            <w:tab w:val="num" w:pos="1800"/>
          </w:tabs>
          <w:ind w:left="1656" w:hanging="936"/>
        </w:pPr>
        <w:rPr>
          <w:rFonts w:hint="default"/>
        </w:rPr>
      </w:lvl>
    </w:lvlOverride>
    <w:lvlOverride w:ilvl="6">
      <w:lvl w:ilvl="6">
        <w:start w:val="1"/>
        <w:numFmt w:val="decimal"/>
        <w:lvlText w:val="%1.%2.%3.%4.%5.%6.%7."/>
        <w:lvlJc w:val="left"/>
        <w:pPr>
          <w:tabs>
            <w:tab w:val="num" w:pos="2520"/>
          </w:tabs>
          <w:ind w:left="2160" w:hanging="1080"/>
        </w:pPr>
        <w:rPr>
          <w:rFonts w:hint="default"/>
        </w:rPr>
      </w:lvl>
    </w:lvlOverride>
    <w:lvlOverride w:ilvl="7">
      <w:lvl w:ilvl="7">
        <w:start w:val="1"/>
        <w:numFmt w:val="decimal"/>
        <w:lvlText w:val="%1.%2.%3.%4.%5.%6.%7.%8."/>
        <w:lvlJc w:val="left"/>
        <w:pPr>
          <w:tabs>
            <w:tab w:val="num" w:pos="2880"/>
          </w:tabs>
          <w:ind w:left="2664" w:hanging="1224"/>
        </w:pPr>
        <w:rPr>
          <w:rFonts w:hint="default"/>
        </w:rPr>
      </w:lvl>
    </w:lvlOverride>
    <w:lvlOverride w:ilvl="8">
      <w:lvl w:ilvl="8">
        <w:start w:val="1"/>
        <w:numFmt w:val="decimal"/>
        <w:lvlText w:val="%1.%2.%3.%4.%5.%6.%7.%8.%9."/>
        <w:lvlJc w:val="left"/>
        <w:pPr>
          <w:tabs>
            <w:tab w:val="num" w:pos="3600"/>
          </w:tabs>
          <w:ind w:left="3240" w:hanging="1440"/>
        </w:pPr>
        <w:rPr>
          <w:rFonts w:hint="default"/>
        </w:rPr>
      </w:lvl>
    </w:lvlOverride>
  </w:num>
  <w:num w:numId="25" w16cid:durableId="1277255936">
    <w:abstractNumId w:val="11"/>
  </w:num>
  <w:num w:numId="26" w16cid:durableId="1969162596">
    <w:abstractNumId w:val="25"/>
  </w:num>
  <w:num w:numId="27" w16cid:durableId="205535217">
    <w:abstractNumId w:val="42"/>
  </w:num>
  <w:num w:numId="28" w16cid:durableId="479612083">
    <w:abstractNumId w:val="26"/>
  </w:num>
  <w:num w:numId="29" w16cid:durableId="634020269">
    <w:abstractNumId w:val="27"/>
  </w:num>
  <w:num w:numId="30" w16cid:durableId="1979870126">
    <w:abstractNumId w:val="35"/>
  </w:num>
  <w:num w:numId="31" w16cid:durableId="1341733989">
    <w:abstractNumId w:val="34"/>
  </w:num>
  <w:num w:numId="32" w16cid:durableId="1829857300">
    <w:abstractNumId w:val="9"/>
  </w:num>
  <w:num w:numId="33" w16cid:durableId="774520969">
    <w:abstractNumId w:val="21"/>
  </w:num>
  <w:num w:numId="34" w16cid:durableId="150298634">
    <w:abstractNumId w:val="18"/>
  </w:num>
  <w:num w:numId="35" w16cid:durableId="1531382094">
    <w:abstractNumId w:val="43"/>
  </w:num>
  <w:num w:numId="36" w16cid:durableId="1774738580">
    <w:abstractNumId w:val="39"/>
  </w:num>
  <w:num w:numId="37" w16cid:durableId="1738432882">
    <w:abstractNumId w:val="8"/>
  </w:num>
  <w:num w:numId="38" w16cid:durableId="451021863">
    <w:abstractNumId w:val="33"/>
  </w:num>
  <w:num w:numId="39" w16cid:durableId="1272055160">
    <w:abstractNumId w:val="45"/>
  </w:num>
  <w:num w:numId="40" w16cid:durableId="1236935539">
    <w:abstractNumId w:val="19"/>
  </w:num>
  <w:num w:numId="41" w16cid:durableId="820386887">
    <w:abstractNumId w:val="5"/>
  </w:num>
  <w:num w:numId="42" w16cid:durableId="1125465363">
    <w:abstractNumId w:val="17"/>
  </w:num>
  <w:num w:numId="43" w16cid:durableId="1701929050">
    <w:abstractNumId w:val="12"/>
  </w:num>
  <w:num w:numId="44" w16cid:durableId="748770047">
    <w:abstractNumId w:val="30"/>
  </w:num>
  <w:num w:numId="45" w16cid:durableId="2135902805">
    <w:abstractNumId w:val="31"/>
  </w:num>
  <w:num w:numId="46" w16cid:durableId="786194943">
    <w:abstractNumId w:val="29"/>
  </w:num>
  <w:num w:numId="47" w16cid:durableId="657154545">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11BA5"/>
    <w:rsid w:val="00012101"/>
    <w:rsid w:val="0001289D"/>
    <w:rsid w:val="000149E4"/>
    <w:rsid w:val="00016550"/>
    <w:rsid w:val="00022F43"/>
    <w:rsid w:val="00023043"/>
    <w:rsid w:val="00026FB5"/>
    <w:rsid w:val="0002707D"/>
    <w:rsid w:val="00027C4B"/>
    <w:rsid w:val="00032578"/>
    <w:rsid w:val="000357B3"/>
    <w:rsid w:val="000465AD"/>
    <w:rsid w:val="00052587"/>
    <w:rsid w:val="00054465"/>
    <w:rsid w:val="00062AA6"/>
    <w:rsid w:val="00064521"/>
    <w:rsid w:val="000647E7"/>
    <w:rsid w:val="00066E80"/>
    <w:rsid w:val="0007168D"/>
    <w:rsid w:val="00071ADD"/>
    <w:rsid w:val="00071BD8"/>
    <w:rsid w:val="00072B7B"/>
    <w:rsid w:val="00076E96"/>
    <w:rsid w:val="000779B6"/>
    <w:rsid w:val="000812B7"/>
    <w:rsid w:val="00085180"/>
    <w:rsid w:val="000865D3"/>
    <w:rsid w:val="00086DB4"/>
    <w:rsid w:val="00090001"/>
    <w:rsid w:val="000A1401"/>
    <w:rsid w:val="000A226A"/>
    <w:rsid w:val="000A3A67"/>
    <w:rsid w:val="000A54B3"/>
    <w:rsid w:val="000B1063"/>
    <w:rsid w:val="000B13F4"/>
    <w:rsid w:val="000B6550"/>
    <w:rsid w:val="000B7686"/>
    <w:rsid w:val="000C102C"/>
    <w:rsid w:val="000C2AB8"/>
    <w:rsid w:val="000C387C"/>
    <w:rsid w:val="000C63B8"/>
    <w:rsid w:val="000C6683"/>
    <w:rsid w:val="000D0244"/>
    <w:rsid w:val="000D585E"/>
    <w:rsid w:val="000E05B8"/>
    <w:rsid w:val="000E2438"/>
    <w:rsid w:val="000E5774"/>
    <w:rsid w:val="000E5A88"/>
    <w:rsid w:val="000E7177"/>
    <w:rsid w:val="000F4260"/>
    <w:rsid w:val="000F5F60"/>
    <w:rsid w:val="000F7D07"/>
    <w:rsid w:val="001019B5"/>
    <w:rsid w:val="001029FB"/>
    <w:rsid w:val="00102AC5"/>
    <w:rsid w:val="00103D11"/>
    <w:rsid w:val="00105659"/>
    <w:rsid w:val="00105AFE"/>
    <w:rsid w:val="00107385"/>
    <w:rsid w:val="00112CE3"/>
    <w:rsid w:val="001343BD"/>
    <w:rsid w:val="0013486C"/>
    <w:rsid w:val="00151312"/>
    <w:rsid w:val="001514BD"/>
    <w:rsid w:val="00152959"/>
    <w:rsid w:val="00156F9F"/>
    <w:rsid w:val="001706CE"/>
    <w:rsid w:val="00170AFE"/>
    <w:rsid w:val="001712AC"/>
    <w:rsid w:val="001714F3"/>
    <w:rsid w:val="00173228"/>
    <w:rsid w:val="001732B6"/>
    <w:rsid w:val="00173AAF"/>
    <w:rsid w:val="00175C14"/>
    <w:rsid w:val="00176045"/>
    <w:rsid w:val="00181E4A"/>
    <w:rsid w:val="00182990"/>
    <w:rsid w:val="00182C8B"/>
    <w:rsid w:val="0018365E"/>
    <w:rsid w:val="001857D1"/>
    <w:rsid w:val="00193072"/>
    <w:rsid w:val="00194A98"/>
    <w:rsid w:val="00196AC9"/>
    <w:rsid w:val="001A501B"/>
    <w:rsid w:val="001A6FE1"/>
    <w:rsid w:val="001B35A2"/>
    <w:rsid w:val="001B5D45"/>
    <w:rsid w:val="001B7800"/>
    <w:rsid w:val="001C0D07"/>
    <w:rsid w:val="001C3B85"/>
    <w:rsid w:val="001C4DE3"/>
    <w:rsid w:val="001C6EA8"/>
    <w:rsid w:val="001D35CF"/>
    <w:rsid w:val="001E4052"/>
    <w:rsid w:val="001E5386"/>
    <w:rsid w:val="001E6927"/>
    <w:rsid w:val="001E7C2F"/>
    <w:rsid w:val="001E7D43"/>
    <w:rsid w:val="001F0266"/>
    <w:rsid w:val="001F16B9"/>
    <w:rsid w:val="001F1ED9"/>
    <w:rsid w:val="001F1F16"/>
    <w:rsid w:val="001F64B8"/>
    <w:rsid w:val="001F7EE9"/>
    <w:rsid w:val="00202D1B"/>
    <w:rsid w:val="00203696"/>
    <w:rsid w:val="00205587"/>
    <w:rsid w:val="002067BF"/>
    <w:rsid w:val="00211971"/>
    <w:rsid w:val="002129B4"/>
    <w:rsid w:val="002134CA"/>
    <w:rsid w:val="002139CC"/>
    <w:rsid w:val="002149DD"/>
    <w:rsid w:val="00214B10"/>
    <w:rsid w:val="00215769"/>
    <w:rsid w:val="002162EB"/>
    <w:rsid w:val="00222988"/>
    <w:rsid w:val="00234782"/>
    <w:rsid w:val="00234A3F"/>
    <w:rsid w:val="00234FAF"/>
    <w:rsid w:val="0023632E"/>
    <w:rsid w:val="00241CB1"/>
    <w:rsid w:val="002431D1"/>
    <w:rsid w:val="002434C2"/>
    <w:rsid w:val="002453B7"/>
    <w:rsid w:val="002469CB"/>
    <w:rsid w:val="00247643"/>
    <w:rsid w:val="002565A5"/>
    <w:rsid w:val="00256EE5"/>
    <w:rsid w:val="00260BA3"/>
    <w:rsid w:val="00262054"/>
    <w:rsid w:val="00262AB5"/>
    <w:rsid w:val="002664ED"/>
    <w:rsid w:val="00273515"/>
    <w:rsid w:val="0027419B"/>
    <w:rsid w:val="00281DB6"/>
    <w:rsid w:val="002825BF"/>
    <w:rsid w:val="00283562"/>
    <w:rsid w:val="00286E1B"/>
    <w:rsid w:val="00291B56"/>
    <w:rsid w:val="0029671B"/>
    <w:rsid w:val="002A2272"/>
    <w:rsid w:val="002A6D42"/>
    <w:rsid w:val="002A6D80"/>
    <w:rsid w:val="002B0485"/>
    <w:rsid w:val="002B4918"/>
    <w:rsid w:val="002B7AAD"/>
    <w:rsid w:val="002C0B28"/>
    <w:rsid w:val="002C14DA"/>
    <w:rsid w:val="002C4D4B"/>
    <w:rsid w:val="002C576F"/>
    <w:rsid w:val="002D0C9C"/>
    <w:rsid w:val="002D1CDA"/>
    <w:rsid w:val="002D24ED"/>
    <w:rsid w:val="002D67DD"/>
    <w:rsid w:val="002E0AE4"/>
    <w:rsid w:val="002E1D88"/>
    <w:rsid w:val="002E285B"/>
    <w:rsid w:val="002E47AB"/>
    <w:rsid w:val="002E5798"/>
    <w:rsid w:val="002F22FF"/>
    <w:rsid w:val="002F2814"/>
    <w:rsid w:val="002F3EAD"/>
    <w:rsid w:val="002F74D1"/>
    <w:rsid w:val="00301F63"/>
    <w:rsid w:val="00306075"/>
    <w:rsid w:val="003077F2"/>
    <w:rsid w:val="00310266"/>
    <w:rsid w:val="003103E1"/>
    <w:rsid w:val="00315367"/>
    <w:rsid w:val="00321CF1"/>
    <w:rsid w:val="00327EB5"/>
    <w:rsid w:val="0033185C"/>
    <w:rsid w:val="0033355A"/>
    <w:rsid w:val="00342BB8"/>
    <w:rsid w:val="0034457B"/>
    <w:rsid w:val="003455E2"/>
    <w:rsid w:val="00346A8E"/>
    <w:rsid w:val="0035201E"/>
    <w:rsid w:val="00353C1B"/>
    <w:rsid w:val="00356D51"/>
    <w:rsid w:val="0036063A"/>
    <w:rsid w:val="00365BB3"/>
    <w:rsid w:val="00372CBA"/>
    <w:rsid w:val="00380A6C"/>
    <w:rsid w:val="003824E9"/>
    <w:rsid w:val="0038260E"/>
    <w:rsid w:val="003833C6"/>
    <w:rsid w:val="003867F6"/>
    <w:rsid w:val="003927FC"/>
    <w:rsid w:val="0039359B"/>
    <w:rsid w:val="0039710B"/>
    <w:rsid w:val="003A2BEC"/>
    <w:rsid w:val="003A3206"/>
    <w:rsid w:val="003A385E"/>
    <w:rsid w:val="003A6086"/>
    <w:rsid w:val="003A6DAF"/>
    <w:rsid w:val="003B0E1A"/>
    <w:rsid w:val="003B0EAB"/>
    <w:rsid w:val="003B1D02"/>
    <w:rsid w:val="003B3ED3"/>
    <w:rsid w:val="003C20EE"/>
    <w:rsid w:val="003C5B3C"/>
    <w:rsid w:val="003D1ABB"/>
    <w:rsid w:val="003D310D"/>
    <w:rsid w:val="003D7DF3"/>
    <w:rsid w:val="003E02A3"/>
    <w:rsid w:val="003E3E5C"/>
    <w:rsid w:val="003E53B9"/>
    <w:rsid w:val="003F40CF"/>
    <w:rsid w:val="003F542F"/>
    <w:rsid w:val="003F652D"/>
    <w:rsid w:val="00400103"/>
    <w:rsid w:val="00403559"/>
    <w:rsid w:val="00425279"/>
    <w:rsid w:val="00425307"/>
    <w:rsid w:val="00425D24"/>
    <w:rsid w:val="00432C05"/>
    <w:rsid w:val="004330AB"/>
    <w:rsid w:val="00434F0B"/>
    <w:rsid w:val="00440547"/>
    <w:rsid w:val="00442962"/>
    <w:rsid w:val="00447194"/>
    <w:rsid w:val="004476F2"/>
    <w:rsid w:val="00447F64"/>
    <w:rsid w:val="00455919"/>
    <w:rsid w:val="00455F18"/>
    <w:rsid w:val="00465853"/>
    <w:rsid w:val="0047050A"/>
    <w:rsid w:val="004748C3"/>
    <w:rsid w:val="00475924"/>
    <w:rsid w:val="00477BB2"/>
    <w:rsid w:val="00477E1D"/>
    <w:rsid w:val="00480A43"/>
    <w:rsid w:val="00481F6A"/>
    <w:rsid w:val="004834B1"/>
    <w:rsid w:val="00485D8E"/>
    <w:rsid w:val="004874A5"/>
    <w:rsid w:val="00487ECF"/>
    <w:rsid w:val="00490E77"/>
    <w:rsid w:val="00492FE3"/>
    <w:rsid w:val="004950F5"/>
    <w:rsid w:val="00497817"/>
    <w:rsid w:val="004A0946"/>
    <w:rsid w:val="004A1A81"/>
    <w:rsid w:val="004A2A26"/>
    <w:rsid w:val="004A6166"/>
    <w:rsid w:val="004A6CD8"/>
    <w:rsid w:val="004A7453"/>
    <w:rsid w:val="004B01F9"/>
    <w:rsid w:val="004B1016"/>
    <w:rsid w:val="004B59C1"/>
    <w:rsid w:val="004B7CF9"/>
    <w:rsid w:val="004C1764"/>
    <w:rsid w:val="004C38A6"/>
    <w:rsid w:val="004C3ACD"/>
    <w:rsid w:val="004C4698"/>
    <w:rsid w:val="004C5818"/>
    <w:rsid w:val="004C7FA5"/>
    <w:rsid w:val="004D363E"/>
    <w:rsid w:val="004D5C6C"/>
    <w:rsid w:val="004E02E5"/>
    <w:rsid w:val="004E0887"/>
    <w:rsid w:val="004F1BBA"/>
    <w:rsid w:val="0050016C"/>
    <w:rsid w:val="00500BCB"/>
    <w:rsid w:val="00500C19"/>
    <w:rsid w:val="00504247"/>
    <w:rsid w:val="00510975"/>
    <w:rsid w:val="0051399B"/>
    <w:rsid w:val="00520370"/>
    <w:rsid w:val="00522004"/>
    <w:rsid w:val="00524FCF"/>
    <w:rsid w:val="00525950"/>
    <w:rsid w:val="005303ED"/>
    <w:rsid w:val="005309DB"/>
    <w:rsid w:val="005313E9"/>
    <w:rsid w:val="00534029"/>
    <w:rsid w:val="00535CD4"/>
    <w:rsid w:val="00536719"/>
    <w:rsid w:val="005472BC"/>
    <w:rsid w:val="00551779"/>
    <w:rsid w:val="005569FB"/>
    <w:rsid w:val="005578D9"/>
    <w:rsid w:val="00557C5E"/>
    <w:rsid w:val="005614ED"/>
    <w:rsid w:val="00565FC2"/>
    <w:rsid w:val="00567391"/>
    <w:rsid w:val="00571C2C"/>
    <w:rsid w:val="00577784"/>
    <w:rsid w:val="00582D20"/>
    <w:rsid w:val="00583E40"/>
    <w:rsid w:val="0058509C"/>
    <w:rsid w:val="005863A3"/>
    <w:rsid w:val="00591EE6"/>
    <w:rsid w:val="00593DA4"/>
    <w:rsid w:val="00595A00"/>
    <w:rsid w:val="00596E12"/>
    <w:rsid w:val="005979FD"/>
    <w:rsid w:val="005A44EE"/>
    <w:rsid w:val="005B02DB"/>
    <w:rsid w:val="005B105E"/>
    <w:rsid w:val="005B2303"/>
    <w:rsid w:val="005B7E71"/>
    <w:rsid w:val="005C358C"/>
    <w:rsid w:val="005C413E"/>
    <w:rsid w:val="005C5632"/>
    <w:rsid w:val="005D07F3"/>
    <w:rsid w:val="005D45E0"/>
    <w:rsid w:val="005E16E7"/>
    <w:rsid w:val="005E19C0"/>
    <w:rsid w:val="005E1F6C"/>
    <w:rsid w:val="005E4301"/>
    <w:rsid w:val="005E544E"/>
    <w:rsid w:val="005F0095"/>
    <w:rsid w:val="005F130D"/>
    <w:rsid w:val="005F2B44"/>
    <w:rsid w:val="005F5045"/>
    <w:rsid w:val="005F5D56"/>
    <w:rsid w:val="00606880"/>
    <w:rsid w:val="006074CB"/>
    <w:rsid w:val="00610205"/>
    <w:rsid w:val="006116E4"/>
    <w:rsid w:val="00613894"/>
    <w:rsid w:val="00613C46"/>
    <w:rsid w:val="006236DD"/>
    <w:rsid w:val="00623F56"/>
    <w:rsid w:val="00625467"/>
    <w:rsid w:val="00625B39"/>
    <w:rsid w:val="00626478"/>
    <w:rsid w:val="006372EE"/>
    <w:rsid w:val="00637EE7"/>
    <w:rsid w:val="00640FA9"/>
    <w:rsid w:val="00643655"/>
    <w:rsid w:val="006454C5"/>
    <w:rsid w:val="00647E73"/>
    <w:rsid w:val="006545C7"/>
    <w:rsid w:val="00660D07"/>
    <w:rsid w:val="006654F5"/>
    <w:rsid w:val="00666F2C"/>
    <w:rsid w:val="00667E5E"/>
    <w:rsid w:val="00670585"/>
    <w:rsid w:val="00671ADF"/>
    <w:rsid w:val="0067466A"/>
    <w:rsid w:val="006755BB"/>
    <w:rsid w:val="00683A9A"/>
    <w:rsid w:val="00683C91"/>
    <w:rsid w:val="00685A61"/>
    <w:rsid w:val="00690A9F"/>
    <w:rsid w:val="00691F93"/>
    <w:rsid w:val="0069238D"/>
    <w:rsid w:val="00692493"/>
    <w:rsid w:val="00692D68"/>
    <w:rsid w:val="00693877"/>
    <w:rsid w:val="00695414"/>
    <w:rsid w:val="00695697"/>
    <w:rsid w:val="006972C6"/>
    <w:rsid w:val="006A3914"/>
    <w:rsid w:val="006A3A0E"/>
    <w:rsid w:val="006A5F39"/>
    <w:rsid w:val="006B6303"/>
    <w:rsid w:val="006C0471"/>
    <w:rsid w:val="006C6C1A"/>
    <w:rsid w:val="006C6E6B"/>
    <w:rsid w:val="006C722C"/>
    <w:rsid w:val="006E13D9"/>
    <w:rsid w:val="006E477A"/>
    <w:rsid w:val="006F41C7"/>
    <w:rsid w:val="006F7AF3"/>
    <w:rsid w:val="00701F00"/>
    <w:rsid w:val="00704B34"/>
    <w:rsid w:val="00712198"/>
    <w:rsid w:val="00715B19"/>
    <w:rsid w:val="0071769C"/>
    <w:rsid w:val="007248B5"/>
    <w:rsid w:val="007249C0"/>
    <w:rsid w:val="00730573"/>
    <w:rsid w:val="007308A1"/>
    <w:rsid w:val="00730A9B"/>
    <w:rsid w:val="00733CAA"/>
    <w:rsid w:val="0073661C"/>
    <w:rsid w:val="0073772E"/>
    <w:rsid w:val="00741677"/>
    <w:rsid w:val="00741FD7"/>
    <w:rsid w:val="00747253"/>
    <w:rsid w:val="0074788A"/>
    <w:rsid w:val="007535A8"/>
    <w:rsid w:val="00761D6F"/>
    <w:rsid w:val="00764034"/>
    <w:rsid w:val="007655DC"/>
    <w:rsid w:val="0076701B"/>
    <w:rsid w:val="00770347"/>
    <w:rsid w:val="007705F2"/>
    <w:rsid w:val="007725CF"/>
    <w:rsid w:val="00774C31"/>
    <w:rsid w:val="00775C52"/>
    <w:rsid w:val="00784B61"/>
    <w:rsid w:val="007910D4"/>
    <w:rsid w:val="00795897"/>
    <w:rsid w:val="00795BA3"/>
    <w:rsid w:val="00797B49"/>
    <w:rsid w:val="007A02AF"/>
    <w:rsid w:val="007A0F06"/>
    <w:rsid w:val="007A33C3"/>
    <w:rsid w:val="007A74C1"/>
    <w:rsid w:val="007B0221"/>
    <w:rsid w:val="007B0906"/>
    <w:rsid w:val="007B47B1"/>
    <w:rsid w:val="007B57B2"/>
    <w:rsid w:val="007B5D0A"/>
    <w:rsid w:val="007C125E"/>
    <w:rsid w:val="007C5384"/>
    <w:rsid w:val="007C5A21"/>
    <w:rsid w:val="007C6C5E"/>
    <w:rsid w:val="007D16DC"/>
    <w:rsid w:val="007D199C"/>
    <w:rsid w:val="007D1DF2"/>
    <w:rsid w:val="007D28B2"/>
    <w:rsid w:val="007D7336"/>
    <w:rsid w:val="007F0660"/>
    <w:rsid w:val="007F1032"/>
    <w:rsid w:val="007F7429"/>
    <w:rsid w:val="00801ACD"/>
    <w:rsid w:val="008048D0"/>
    <w:rsid w:val="0080632E"/>
    <w:rsid w:val="0080657F"/>
    <w:rsid w:val="00806F7E"/>
    <w:rsid w:val="0081171C"/>
    <w:rsid w:val="00812363"/>
    <w:rsid w:val="008126A6"/>
    <w:rsid w:val="00816CBC"/>
    <w:rsid w:val="00820A49"/>
    <w:rsid w:val="00822634"/>
    <w:rsid w:val="00822CD9"/>
    <w:rsid w:val="00824BAD"/>
    <w:rsid w:val="00826DC5"/>
    <w:rsid w:val="008274AB"/>
    <w:rsid w:val="00827821"/>
    <w:rsid w:val="00832CB8"/>
    <w:rsid w:val="00834324"/>
    <w:rsid w:val="008407AC"/>
    <w:rsid w:val="00845BFA"/>
    <w:rsid w:val="00854264"/>
    <w:rsid w:val="00854BBD"/>
    <w:rsid w:val="008637F0"/>
    <w:rsid w:val="00863909"/>
    <w:rsid w:val="00866E19"/>
    <w:rsid w:val="00873F94"/>
    <w:rsid w:val="008801C0"/>
    <w:rsid w:val="00880FF0"/>
    <w:rsid w:val="00886419"/>
    <w:rsid w:val="00893274"/>
    <w:rsid w:val="00894802"/>
    <w:rsid w:val="008956BA"/>
    <w:rsid w:val="00895F09"/>
    <w:rsid w:val="0089686B"/>
    <w:rsid w:val="008A445B"/>
    <w:rsid w:val="008A4738"/>
    <w:rsid w:val="008A6F9D"/>
    <w:rsid w:val="008B25B2"/>
    <w:rsid w:val="008C068A"/>
    <w:rsid w:val="008C1583"/>
    <w:rsid w:val="008C5325"/>
    <w:rsid w:val="008C5570"/>
    <w:rsid w:val="008C7A8D"/>
    <w:rsid w:val="008C7C95"/>
    <w:rsid w:val="008D3A3C"/>
    <w:rsid w:val="008D7F2C"/>
    <w:rsid w:val="008E1E4C"/>
    <w:rsid w:val="008E2F08"/>
    <w:rsid w:val="008F0769"/>
    <w:rsid w:val="008F3532"/>
    <w:rsid w:val="008F488F"/>
    <w:rsid w:val="008F4AE7"/>
    <w:rsid w:val="008F76F2"/>
    <w:rsid w:val="00901DFC"/>
    <w:rsid w:val="0090226D"/>
    <w:rsid w:val="00902D40"/>
    <w:rsid w:val="00905E1D"/>
    <w:rsid w:val="00914A3C"/>
    <w:rsid w:val="00915220"/>
    <w:rsid w:val="00932856"/>
    <w:rsid w:val="00932B14"/>
    <w:rsid w:val="009342D9"/>
    <w:rsid w:val="00936168"/>
    <w:rsid w:val="0094212E"/>
    <w:rsid w:val="009422CF"/>
    <w:rsid w:val="00947932"/>
    <w:rsid w:val="009502F3"/>
    <w:rsid w:val="00951133"/>
    <w:rsid w:val="00955AF7"/>
    <w:rsid w:val="0095662D"/>
    <w:rsid w:val="00956EFD"/>
    <w:rsid w:val="00961775"/>
    <w:rsid w:val="009622C1"/>
    <w:rsid w:val="00966D1B"/>
    <w:rsid w:val="00975163"/>
    <w:rsid w:val="00976BB9"/>
    <w:rsid w:val="0098157D"/>
    <w:rsid w:val="009849C3"/>
    <w:rsid w:val="009872F9"/>
    <w:rsid w:val="00987EBF"/>
    <w:rsid w:val="0099024C"/>
    <w:rsid w:val="009907CD"/>
    <w:rsid w:val="009919FF"/>
    <w:rsid w:val="009972FD"/>
    <w:rsid w:val="009A1D8A"/>
    <w:rsid w:val="009A2369"/>
    <w:rsid w:val="009A6FAD"/>
    <w:rsid w:val="009B2F48"/>
    <w:rsid w:val="009B7292"/>
    <w:rsid w:val="009B759F"/>
    <w:rsid w:val="009C2EAB"/>
    <w:rsid w:val="009C550C"/>
    <w:rsid w:val="009C5E2F"/>
    <w:rsid w:val="009D0FDD"/>
    <w:rsid w:val="009D24A8"/>
    <w:rsid w:val="009D3484"/>
    <w:rsid w:val="009D3B38"/>
    <w:rsid w:val="009D402A"/>
    <w:rsid w:val="009D5911"/>
    <w:rsid w:val="009D69F1"/>
    <w:rsid w:val="009D7918"/>
    <w:rsid w:val="009E3B3C"/>
    <w:rsid w:val="009E525B"/>
    <w:rsid w:val="009E5386"/>
    <w:rsid w:val="009F2146"/>
    <w:rsid w:val="009F3D9F"/>
    <w:rsid w:val="009F460F"/>
    <w:rsid w:val="009F4BBA"/>
    <w:rsid w:val="00A0065F"/>
    <w:rsid w:val="00A02457"/>
    <w:rsid w:val="00A0728C"/>
    <w:rsid w:val="00A077EB"/>
    <w:rsid w:val="00A106B0"/>
    <w:rsid w:val="00A111C2"/>
    <w:rsid w:val="00A13371"/>
    <w:rsid w:val="00A14397"/>
    <w:rsid w:val="00A15606"/>
    <w:rsid w:val="00A15DA0"/>
    <w:rsid w:val="00A239DF"/>
    <w:rsid w:val="00A24472"/>
    <w:rsid w:val="00A24B33"/>
    <w:rsid w:val="00A26391"/>
    <w:rsid w:val="00A315BC"/>
    <w:rsid w:val="00A3423E"/>
    <w:rsid w:val="00A365D7"/>
    <w:rsid w:val="00A45C64"/>
    <w:rsid w:val="00A50273"/>
    <w:rsid w:val="00A52DFF"/>
    <w:rsid w:val="00A60330"/>
    <w:rsid w:val="00A61C18"/>
    <w:rsid w:val="00A62458"/>
    <w:rsid w:val="00A65D06"/>
    <w:rsid w:val="00A73CE4"/>
    <w:rsid w:val="00A744AE"/>
    <w:rsid w:val="00A7463E"/>
    <w:rsid w:val="00A81C71"/>
    <w:rsid w:val="00A83A2A"/>
    <w:rsid w:val="00A8522F"/>
    <w:rsid w:val="00A855CE"/>
    <w:rsid w:val="00A93C5A"/>
    <w:rsid w:val="00A97E6D"/>
    <w:rsid w:val="00AA5103"/>
    <w:rsid w:val="00AB0410"/>
    <w:rsid w:val="00AB0A85"/>
    <w:rsid w:val="00AB476E"/>
    <w:rsid w:val="00AB5278"/>
    <w:rsid w:val="00AB5EA7"/>
    <w:rsid w:val="00AB7A5E"/>
    <w:rsid w:val="00AB7B91"/>
    <w:rsid w:val="00AC191A"/>
    <w:rsid w:val="00AC25AA"/>
    <w:rsid w:val="00AC3DA9"/>
    <w:rsid w:val="00AD152A"/>
    <w:rsid w:val="00AD6B65"/>
    <w:rsid w:val="00AE072C"/>
    <w:rsid w:val="00AE43FF"/>
    <w:rsid w:val="00AE4E48"/>
    <w:rsid w:val="00AF1331"/>
    <w:rsid w:val="00AF2477"/>
    <w:rsid w:val="00AF4251"/>
    <w:rsid w:val="00B00677"/>
    <w:rsid w:val="00B0510F"/>
    <w:rsid w:val="00B07F6C"/>
    <w:rsid w:val="00B10EA8"/>
    <w:rsid w:val="00B1312D"/>
    <w:rsid w:val="00B17995"/>
    <w:rsid w:val="00B17FB1"/>
    <w:rsid w:val="00B262FF"/>
    <w:rsid w:val="00B27CF0"/>
    <w:rsid w:val="00B35320"/>
    <w:rsid w:val="00B434E2"/>
    <w:rsid w:val="00B46EC7"/>
    <w:rsid w:val="00B523E5"/>
    <w:rsid w:val="00B606BF"/>
    <w:rsid w:val="00B620D9"/>
    <w:rsid w:val="00B70BFC"/>
    <w:rsid w:val="00B71D8C"/>
    <w:rsid w:val="00B72592"/>
    <w:rsid w:val="00B775DD"/>
    <w:rsid w:val="00B8088D"/>
    <w:rsid w:val="00B816EC"/>
    <w:rsid w:val="00B85963"/>
    <w:rsid w:val="00B870E5"/>
    <w:rsid w:val="00B903DD"/>
    <w:rsid w:val="00B91531"/>
    <w:rsid w:val="00B97729"/>
    <w:rsid w:val="00BA0234"/>
    <w:rsid w:val="00BA18FB"/>
    <w:rsid w:val="00BA3135"/>
    <w:rsid w:val="00BA46C8"/>
    <w:rsid w:val="00BB7078"/>
    <w:rsid w:val="00BC2053"/>
    <w:rsid w:val="00BC3565"/>
    <w:rsid w:val="00BC5284"/>
    <w:rsid w:val="00BC64C5"/>
    <w:rsid w:val="00BD2CC9"/>
    <w:rsid w:val="00BD3BD6"/>
    <w:rsid w:val="00BD5740"/>
    <w:rsid w:val="00BD6E48"/>
    <w:rsid w:val="00BD7B99"/>
    <w:rsid w:val="00BE5D36"/>
    <w:rsid w:val="00BE658C"/>
    <w:rsid w:val="00BE72FD"/>
    <w:rsid w:val="00BF0C9C"/>
    <w:rsid w:val="00BF58D0"/>
    <w:rsid w:val="00BF6ED8"/>
    <w:rsid w:val="00BF771B"/>
    <w:rsid w:val="00C0466C"/>
    <w:rsid w:val="00C12D36"/>
    <w:rsid w:val="00C13AE8"/>
    <w:rsid w:val="00C14407"/>
    <w:rsid w:val="00C2079A"/>
    <w:rsid w:val="00C225AC"/>
    <w:rsid w:val="00C25212"/>
    <w:rsid w:val="00C274E0"/>
    <w:rsid w:val="00C30085"/>
    <w:rsid w:val="00C30991"/>
    <w:rsid w:val="00C31206"/>
    <w:rsid w:val="00C372C4"/>
    <w:rsid w:val="00C40F5A"/>
    <w:rsid w:val="00C5037A"/>
    <w:rsid w:val="00C51702"/>
    <w:rsid w:val="00C541AA"/>
    <w:rsid w:val="00C55873"/>
    <w:rsid w:val="00C61106"/>
    <w:rsid w:val="00C617C6"/>
    <w:rsid w:val="00C62FBB"/>
    <w:rsid w:val="00C641F5"/>
    <w:rsid w:val="00C67BAC"/>
    <w:rsid w:val="00C7780E"/>
    <w:rsid w:val="00C827A2"/>
    <w:rsid w:val="00C827F2"/>
    <w:rsid w:val="00C82891"/>
    <w:rsid w:val="00C83694"/>
    <w:rsid w:val="00C84A35"/>
    <w:rsid w:val="00C926EF"/>
    <w:rsid w:val="00C94742"/>
    <w:rsid w:val="00CA134D"/>
    <w:rsid w:val="00CA1876"/>
    <w:rsid w:val="00CA4943"/>
    <w:rsid w:val="00CA500E"/>
    <w:rsid w:val="00CA5F9D"/>
    <w:rsid w:val="00CA72E8"/>
    <w:rsid w:val="00CB06A5"/>
    <w:rsid w:val="00CB188F"/>
    <w:rsid w:val="00CB47C8"/>
    <w:rsid w:val="00CD3041"/>
    <w:rsid w:val="00CD4EDD"/>
    <w:rsid w:val="00CD5420"/>
    <w:rsid w:val="00CD77F8"/>
    <w:rsid w:val="00CF27CC"/>
    <w:rsid w:val="00CF2D12"/>
    <w:rsid w:val="00CF5109"/>
    <w:rsid w:val="00CF6BDF"/>
    <w:rsid w:val="00CF7E84"/>
    <w:rsid w:val="00D003BA"/>
    <w:rsid w:val="00D03D08"/>
    <w:rsid w:val="00D03FB4"/>
    <w:rsid w:val="00D06C33"/>
    <w:rsid w:val="00D1068C"/>
    <w:rsid w:val="00D122E1"/>
    <w:rsid w:val="00D12B06"/>
    <w:rsid w:val="00D17295"/>
    <w:rsid w:val="00D250A2"/>
    <w:rsid w:val="00D25E44"/>
    <w:rsid w:val="00D308DA"/>
    <w:rsid w:val="00D31A07"/>
    <w:rsid w:val="00D35E8B"/>
    <w:rsid w:val="00D36C2D"/>
    <w:rsid w:val="00D370DA"/>
    <w:rsid w:val="00D4327A"/>
    <w:rsid w:val="00D43408"/>
    <w:rsid w:val="00D447A5"/>
    <w:rsid w:val="00D502B9"/>
    <w:rsid w:val="00D502EF"/>
    <w:rsid w:val="00D5150D"/>
    <w:rsid w:val="00D5504E"/>
    <w:rsid w:val="00D576D4"/>
    <w:rsid w:val="00D61422"/>
    <w:rsid w:val="00D70838"/>
    <w:rsid w:val="00D70B72"/>
    <w:rsid w:val="00D71A6C"/>
    <w:rsid w:val="00D72C43"/>
    <w:rsid w:val="00D95BE1"/>
    <w:rsid w:val="00D979D7"/>
    <w:rsid w:val="00D97B4B"/>
    <w:rsid w:val="00D97DC6"/>
    <w:rsid w:val="00DA3CD3"/>
    <w:rsid w:val="00DA4162"/>
    <w:rsid w:val="00DA62FC"/>
    <w:rsid w:val="00DA659A"/>
    <w:rsid w:val="00DC00F6"/>
    <w:rsid w:val="00DC1D58"/>
    <w:rsid w:val="00DC3AEE"/>
    <w:rsid w:val="00DC4428"/>
    <w:rsid w:val="00DD0A49"/>
    <w:rsid w:val="00DD18DA"/>
    <w:rsid w:val="00DD1E82"/>
    <w:rsid w:val="00DD2B94"/>
    <w:rsid w:val="00DD3442"/>
    <w:rsid w:val="00DD4764"/>
    <w:rsid w:val="00DD6CFC"/>
    <w:rsid w:val="00DF3067"/>
    <w:rsid w:val="00DF3C4B"/>
    <w:rsid w:val="00DF3D62"/>
    <w:rsid w:val="00DF4843"/>
    <w:rsid w:val="00DF6054"/>
    <w:rsid w:val="00DF7F4F"/>
    <w:rsid w:val="00E021CD"/>
    <w:rsid w:val="00E06201"/>
    <w:rsid w:val="00E11480"/>
    <w:rsid w:val="00E20C22"/>
    <w:rsid w:val="00E2521A"/>
    <w:rsid w:val="00E2703C"/>
    <w:rsid w:val="00E304E4"/>
    <w:rsid w:val="00E3536E"/>
    <w:rsid w:val="00E36EEB"/>
    <w:rsid w:val="00E41761"/>
    <w:rsid w:val="00E45D00"/>
    <w:rsid w:val="00E5161F"/>
    <w:rsid w:val="00E5186F"/>
    <w:rsid w:val="00E52200"/>
    <w:rsid w:val="00E527D4"/>
    <w:rsid w:val="00E528AF"/>
    <w:rsid w:val="00E55F91"/>
    <w:rsid w:val="00E56237"/>
    <w:rsid w:val="00E562BE"/>
    <w:rsid w:val="00E60C52"/>
    <w:rsid w:val="00E60DBB"/>
    <w:rsid w:val="00E617C7"/>
    <w:rsid w:val="00E61C8F"/>
    <w:rsid w:val="00E63591"/>
    <w:rsid w:val="00E73034"/>
    <w:rsid w:val="00E75C61"/>
    <w:rsid w:val="00E8373D"/>
    <w:rsid w:val="00E839E9"/>
    <w:rsid w:val="00E84CE0"/>
    <w:rsid w:val="00E93974"/>
    <w:rsid w:val="00E970D7"/>
    <w:rsid w:val="00EA0370"/>
    <w:rsid w:val="00EA1B3D"/>
    <w:rsid w:val="00EA2B6F"/>
    <w:rsid w:val="00EB05A1"/>
    <w:rsid w:val="00EB2F63"/>
    <w:rsid w:val="00EC0ACE"/>
    <w:rsid w:val="00EC18E5"/>
    <w:rsid w:val="00EC58A5"/>
    <w:rsid w:val="00ED19F7"/>
    <w:rsid w:val="00ED2DE8"/>
    <w:rsid w:val="00ED6998"/>
    <w:rsid w:val="00EE34B9"/>
    <w:rsid w:val="00EE35EB"/>
    <w:rsid w:val="00EE4F8C"/>
    <w:rsid w:val="00EF0BE3"/>
    <w:rsid w:val="00EF50B5"/>
    <w:rsid w:val="00F06488"/>
    <w:rsid w:val="00F12CC1"/>
    <w:rsid w:val="00F14F99"/>
    <w:rsid w:val="00F15182"/>
    <w:rsid w:val="00F15F61"/>
    <w:rsid w:val="00F1605E"/>
    <w:rsid w:val="00F210BD"/>
    <w:rsid w:val="00F245FC"/>
    <w:rsid w:val="00F25DB7"/>
    <w:rsid w:val="00F27642"/>
    <w:rsid w:val="00F3368F"/>
    <w:rsid w:val="00F339D6"/>
    <w:rsid w:val="00F527A9"/>
    <w:rsid w:val="00F61781"/>
    <w:rsid w:val="00F65E87"/>
    <w:rsid w:val="00F67F22"/>
    <w:rsid w:val="00F74341"/>
    <w:rsid w:val="00F81EE9"/>
    <w:rsid w:val="00F83F30"/>
    <w:rsid w:val="00F95E6B"/>
    <w:rsid w:val="00FA0DF4"/>
    <w:rsid w:val="00FA3BF7"/>
    <w:rsid w:val="00FC55EB"/>
    <w:rsid w:val="00FC6D58"/>
    <w:rsid w:val="00FD78AC"/>
    <w:rsid w:val="00FE0170"/>
    <w:rsid w:val="00FE52CB"/>
    <w:rsid w:val="00FE6BB6"/>
    <w:rsid w:val="00FF0EF3"/>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484"/>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link w:val="Titlu3Caracter"/>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unhideWhenUsed/>
    <w:qFormat/>
    <w:pPr>
      <w:keepNext/>
      <w:keepLines/>
      <w:spacing w:before="240" w:after="80"/>
      <w:outlineLvl w:val="4"/>
    </w:pPr>
    <w:rPr>
      <w:color w:val="666666"/>
    </w:rPr>
  </w:style>
  <w:style w:type="paragraph" w:styleId="Titlu6">
    <w:name w:val="heading 6"/>
    <w:basedOn w:val="Normal"/>
    <w:next w:val="Normal"/>
    <w:link w:val="Titlu6Caracter"/>
    <w:uiPriority w:val="9"/>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paragraph" w:styleId="Titlu8">
    <w:name w:val="heading 8"/>
    <w:basedOn w:val="Normal"/>
    <w:next w:val="Normal"/>
    <w:link w:val="Titlu8Caracter"/>
    <w:uiPriority w:val="9"/>
    <w:unhideWhenUsed/>
    <w:qFormat/>
    <w:rsid w:val="00E84CE0"/>
    <w:pPr>
      <w:keepNext/>
      <w:keepLines/>
      <w:spacing w:before="40" w:line="264" w:lineRule="auto"/>
      <w:outlineLvl w:val="7"/>
    </w:pPr>
    <w:rPr>
      <w:rFonts w:ascii="Calibri Light" w:eastAsia="SimSun" w:hAnsi="Calibri Light" w:cs="Times New Roman"/>
      <w:b/>
      <w:bCs/>
      <w:color w:val="44546A"/>
      <w:sz w:val="20"/>
      <w:szCs w:val="20"/>
      <w:lang w:val="en-US"/>
    </w:rPr>
  </w:style>
  <w:style w:type="paragraph" w:styleId="Titlu9">
    <w:name w:val="heading 9"/>
    <w:basedOn w:val="Normal"/>
    <w:next w:val="Normal"/>
    <w:link w:val="Titlu9Caracter"/>
    <w:uiPriority w:val="9"/>
    <w:unhideWhenUsed/>
    <w:qFormat/>
    <w:rsid w:val="00E84CE0"/>
    <w:pPr>
      <w:keepNext/>
      <w:keepLines/>
      <w:spacing w:before="40" w:line="264" w:lineRule="auto"/>
      <w:outlineLvl w:val="8"/>
    </w:pPr>
    <w:rPr>
      <w:rFonts w:ascii="Calibri Light" w:eastAsia="SimSun" w:hAnsi="Calibri Light" w:cs="Times New Roman"/>
      <w:b/>
      <w:bCs/>
      <w:i/>
      <w:iCs/>
      <w:color w:val="44546A"/>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pPr>
      <w:keepNext/>
      <w:keepLines/>
      <w:spacing w:after="60"/>
    </w:pPr>
    <w:rPr>
      <w:sz w:val="52"/>
      <w:szCs w:val="52"/>
    </w:rPr>
  </w:style>
  <w:style w:type="paragraph" w:styleId="Subtitlu0">
    <w:name w:val="Subtitle"/>
    <w:basedOn w:val="Normal"/>
    <w:next w:val="Normal"/>
    <w:link w:val="SubtitluCaracter"/>
    <w:uiPriority w:val="11"/>
    <w:qFormat/>
    <w:pPr>
      <w:keepNext/>
      <w:keepLines/>
      <w:spacing w:after="320"/>
    </w:pPr>
    <w:rPr>
      <w:color w:val="666666"/>
      <w:sz w:val="30"/>
      <w:szCs w:val="30"/>
    </w:rPr>
  </w:style>
  <w:style w:type="paragraph" w:styleId="Antet">
    <w:name w:val="header"/>
    <w:aliases w:val=" Char14"/>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 Char14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uiPriority w:val="9"/>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aliases w:val=" Char14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uiPriority w:val="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uiPriority w:val="35"/>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uiPriority w:val="99"/>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uiPriority w:val="99"/>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5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99"/>
    <w:qFormat/>
    <w:rsid w:val="00B1312D"/>
    <w:rPr>
      <w:rFonts w:ascii="Calibri" w:eastAsia="Calibri" w:hAnsi="Calibri" w:cs="Times New Roman"/>
      <w:lang w:val="en-US" w:eastAsia="ar-SA"/>
    </w:rPr>
  </w:style>
  <w:style w:type="paragraph" w:styleId="Cuprins1">
    <w:name w:val="toc 1"/>
    <w:basedOn w:val="Normal"/>
    <w:next w:val="Normal"/>
    <w:autoRedefine/>
    <w:uiPriority w:val="39"/>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uiPriority w:val="10"/>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paragraph" w:customStyle="1" w:styleId="Default">
    <w:name w:val="Default"/>
    <w:rsid w:val="00DF7F4F"/>
    <w:pPr>
      <w:autoSpaceDE w:val="0"/>
      <w:autoSpaceDN w:val="0"/>
      <w:adjustRightInd w:val="0"/>
      <w:spacing w:line="240" w:lineRule="auto"/>
    </w:pPr>
    <w:rPr>
      <w:rFonts w:ascii="Calibri" w:hAnsi="Calibri" w:cs="Calibri"/>
      <w:color w:val="000000"/>
      <w:sz w:val="24"/>
      <w:szCs w:val="24"/>
      <w:lang w:val="en-US"/>
    </w:rPr>
  </w:style>
  <w:style w:type="character" w:customStyle="1" w:styleId="Titlu2Caracter">
    <w:name w:val="Titlu 2 Caracter"/>
    <w:basedOn w:val="Fontdeparagrafimplicit"/>
    <w:link w:val="Titlu2"/>
    <w:uiPriority w:val="9"/>
    <w:rsid w:val="00BF0C9C"/>
    <w:rPr>
      <w:sz w:val="32"/>
      <w:szCs w:val="32"/>
    </w:rPr>
  </w:style>
  <w:style w:type="character" w:customStyle="1" w:styleId="Titlu4Caracter">
    <w:name w:val="Titlu 4 Caracter"/>
    <w:basedOn w:val="Fontdeparagrafimplicit"/>
    <w:link w:val="Titlu4"/>
    <w:uiPriority w:val="9"/>
    <w:rsid w:val="00E84CE0"/>
    <w:rPr>
      <w:color w:val="666666"/>
      <w:sz w:val="24"/>
      <w:szCs w:val="24"/>
    </w:rPr>
  </w:style>
  <w:style w:type="character" w:customStyle="1" w:styleId="Titlu5Caracter">
    <w:name w:val="Titlu 5 Caracter"/>
    <w:basedOn w:val="Fontdeparagrafimplicit"/>
    <w:link w:val="Titlu5"/>
    <w:uiPriority w:val="9"/>
    <w:rsid w:val="00E84CE0"/>
    <w:rPr>
      <w:color w:val="666666"/>
    </w:rPr>
  </w:style>
  <w:style w:type="character" w:customStyle="1" w:styleId="Titlu6Caracter">
    <w:name w:val="Titlu 6 Caracter"/>
    <w:basedOn w:val="Fontdeparagrafimplicit"/>
    <w:link w:val="Titlu6"/>
    <w:uiPriority w:val="9"/>
    <w:rsid w:val="00E84CE0"/>
    <w:rPr>
      <w:i/>
      <w:color w:val="666666"/>
    </w:rPr>
  </w:style>
  <w:style w:type="character" w:customStyle="1" w:styleId="SubtitluCaracter">
    <w:name w:val="Subtitlu Caracter"/>
    <w:basedOn w:val="Fontdeparagrafimplicit"/>
    <w:link w:val="Subtitlu0"/>
    <w:uiPriority w:val="11"/>
    <w:rsid w:val="00E84CE0"/>
    <w:rPr>
      <w:color w:val="666666"/>
      <w:sz w:val="30"/>
      <w:szCs w:val="30"/>
    </w:rPr>
  </w:style>
  <w:style w:type="paragraph" w:customStyle="1" w:styleId="Textnormal">
    <w:name w:val="Text normal"/>
    <w:basedOn w:val="Normal"/>
    <w:link w:val="TextnormalChar"/>
    <w:rsid w:val="00E84CE0"/>
    <w:pPr>
      <w:spacing w:before="80" w:after="160" w:line="240" w:lineRule="auto"/>
      <w:ind w:left="1134"/>
    </w:pPr>
    <w:rPr>
      <w:rFonts w:eastAsia="Times New Roman" w:cs="Times New Roman"/>
      <w:lang w:val="it-IT" w:eastAsia="it-IT"/>
    </w:rPr>
  </w:style>
  <w:style w:type="character" w:customStyle="1" w:styleId="TextnormalChar">
    <w:name w:val="Text normal Char"/>
    <w:link w:val="Textnormal"/>
    <w:rsid w:val="00E84CE0"/>
    <w:rPr>
      <w:rFonts w:eastAsia="Times New Roman" w:cs="Times New Roman"/>
      <w:lang w:val="it-IT" w:eastAsia="it-IT"/>
    </w:rPr>
  </w:style>
  <w:style w:type="paragraph" w:styleId="Indentcorptext">
    <w:name w:val="Body Text Indent"/>
    <w:basedOn w:val="Normal"/>
    <w:link w:val="IndentcorptextCaracter"/>
    <w:unhideWhenUsed/>
    <w:rsid w:val="00E84CE0"/>
    <w:pPr>
      <w:spacing w:after="120" w:line="240" w:lineRule="auto"/>
      <w:ind w:left="360"/>
    </w:pPr>
    <w:rPr>
      <w:rFonts w:ascii="Times New Roman" w:eastAsia="Times New Roman" w:hAnsi="Times New Roman" w:cs="Times New Roman"/>
      <w:sz w:val="24"/>
      <w:szCs w:val="24"/>
    </w:rPr>
  </w:style>
  <w:style w:type="character" w:customStyle="1" w:styleId="IndentcorptextCaracter">
    <w:name w:val="Indent corp text Caracter"/>
    <w:basedOn w:val="Fontdeparagrafimplicit"/>
    <w:link w:val="Indentcorptext"/>
    <w:rsid w:val="00E84CE0"/>
    <w:rPr>
      <w:rFonts w:ascii="Times New Roman" w:eastAsia="Times New Roman" w:hAnsi="Times New Roman" w:cs="Times New Roman"/>
      <w:sz w:val="24"/>
      <w:szCs w:val="24"/>
    </w:rPr>
  </w:style>
  <w:style w:type="paragraph" w:customStyle="1" w:styleId="Text1">
    <w:name w:val="Text1"/>
    <w:basedOn w:val="Normal"/>
    <w:rsid w:val="00E84CE0"/>
    <w:pPr>
      <w:spacing w:before="120" w:after="120"/>
      <w:ind w:firstLine="720"/>
      <w:jc w:val="both"/>
    </w:pPr>
    <w:rPr>
      <w:rFonts w:ascii="Times New Roman - R" w:eastAsia="Times New Roman" w:hAnsi="Times New Roman - R" w:cs="Times New Roman"/>
      <w:sz w:val="28"/>
      <w:szCs w:val="20"/>
      <w:lang w:val="ro-RO"/>
    </w:rPr>
  </w:style>
  <w:style w:type="character" w:styleId="Accentuareintens">
    <w:name w:val="Intense Emphasis"/>
    <w:uiPriority w:val="21"/>
    <w:qFormat/>
    <w:rsid w:val="00E84CE0"/>
    <w:rPr>
      <w:rFonts w:cs="Times New Roman"/>
      <w:b/>
      <w:bCs/>
      <w:i/>
      <w:iCs/>
      <w:color w:val="4F81BD"/>
    </w:rPr>
  </w:style>
  <w:style w:type="character" w:customStyle="1" w:styleId="li1">
    <w:name w:val="li1"/>
    <w:rsid w:val="00E84CE0"/>
    <w:rPr>
      <w:b/>
      <w:bCs/>
      <w:color w:val="8F0000"/>
    </w:rPr>
  </w:style>
  <w:style w:type="paragraph" w:customStyle="1" w:styleId="MediumGrid21">
    <w:name w:val="Medium Grid 21"/>
    <w:aliases w:val="Text Normal,Text Normal1"/>
    <w:basedOn w:val="Normal"/>
    <w:autoRedefine/>
    <w:uiPriority w:val="1"/>
    <w:rsid w:val="00E84CE0"/>
    <w:pPr>
      <w:spacing w:before="60" w:after="120" w:line="360" w:lineRule="auto"/>
      <w:ind w:firstLine="567"/>
      <w:jc w:val="both"/>
    </w:pPr>
    <w:rPr>
      <w:rFonts w:eastAsia="Times New Roman"/>
      <w:spacing w:val="-8"/>
      <w:sz w:val="24"/>
      <w:szCs w:val="24"/>
      <w:lang w:val="ro-RO"/>
    </w:rPr>
  </w:style>
  <w:style w:type="paragraph" w:customStyle="1" w:styleId="ColorfulList-Accent12">
    <w:name w:val="Colorful List - Accent 12"/>
    <w:basedOn w:val="Normal"/>
    <w:rsid w:val="00E84CE0"/>
    <w:pPr>
      <w:numPr>
        <w:numId w:val="14"/>
      </w:numPr>
      <w:tabs>
        <w:tab w:val="left" w:pos="2340"/>
      </w:tabs>
      <w:spacing w:after="120"/>
      <w:jc w:val="both"/>
    </w:pPr>
    <w:rPr>
      <w:rFonts w:eastAsia="Times New Roman"/>
      <w:sz w:val="20"/>
      <w:szCs w:val="20"/>
      <w:lang w:val="ro-RO"/>
    </w:rPr>
  </w:style>
  <w:style w:type="character" w:customStyle="1" w:styleId="Titlu8Caracter">
    <w:name w:val="Titlu 8 Caracter"/>
    <w:basedOn w:val="Fontdeparagrafimplicit"/>
    <w:link w:val="Titlu8"/>
    <w:uiPriority w:val="9"/>
    <w:rsid w:val="00E84CE0"/>
    <w:rPr>
      <w:rFonts w:ascii="Calibri Light" w:eastAsia="SimSun" w:hAnsi="Calibri Light" w:cs="Times New Roman"/>
      <w:b/>
      <w:bCs/>
      <w:color w:val="44546A"/>
      <w:sz w:val="20"/>
      <w:szCs w:val="20"/>
      <w:lang w:val="en-US"/>
    </w:rPr>
  </w:style>
  <w:style w:type="character" w:customStyle="1" w:styleId="Titlu9Caracter">
    <w:name w:val="Titlu 9 Caracter"/>
    <w:basedOn w:val="Fontdeparagrafimplicit"/>
    <w:link w:val="Titlu9"/>
    <w:uiPriority w:val="9"/>
    <w:rsid w:val="00E84CE0"/>
    <w:rPr>
      <w:rFonts w:ascii="Calibri Light" w:eastAsia="SimSun" w:hAnsi="Calibri Light" w:cs="Times New Roman"/>
      <w:b/>
      <w:bCs/>
      <w:i/>
      <w:iCs/>
      <w:color w:val="44546A"/>
      <w:sz w:val="20"/>
      <w:szCs w:val="20"/>
      <w:lang w:val="en-US"/>
    </w:rPr>
  </w:style>
  <w:style w:type="character" w:customStyle="1" w:styleId="FrspaiereCaracter">
    <w:name w:val="Fără spațiere Caracter"/>
    <w:link w:val="Frspaiere"/>
    <w:uiPriority w:val="1"/>
    <w:rsid w:val="00E84CE0"/>
    <w:rPr>
      <w:rFonts w:ascii="Calibri" w:eastAsia="Times New Roman" w:hAnsi="Calibri" w:cs="Times New Roman"/>
      <w:lang w:val="ro-RO" w:eastAsia="ar-SA"/>
    </w:rPr>
  </w:style>
  <w:style w:type="paragraph" w:customStyle="1" w:styleId="CorpDescriere">
    <w:name w:val="CorpDescriere"/>
    <w:basedOn w:val="Normal"/>
    <w:link w:val="CorpDescriereCaracter"/>
    <w:rsid w:val="00E84CE0"/>
    <w:pPr>
      <w:widowControl w:val="0"/>
      <w:tabs>
        <w:tab w:val="left" w:pos="720"/>
      </w:tabs>
      <w:suppressAutoHyphens/>
      <w:ind w:left="720" w:right="142" w:firstLine="720"/>
      <w:jc w:val="both"/>
    </w:pPr>
    <w:rPr>
      <w:rFonts w:ascii="Palatino Linotype" w:eastAsia="Times New Roman" w:hAnsi="Palatino Linotype" w:cs="Times New Roman"/>
      <w:sz w:val="20"/>
      <w:szCs w:val="20"/>
      <w:lang w:val="x-none" w:eastAsia="ar-SA"/>
    </w:rPr>
  </w:style>
  <w:style w:type="character" w:customStyle="1" w:styleId="CorpDescriereCaracter">
    <w:name w:val="CorpDescriere Caracter"/>
    <w:link w:val="CorpDescriere"/>
    <w:rsid w:val="00E84CE0"/>
    <w:rPr>
      <w:rFonts w:ascii="Palatino Linotype" w:eastAsia="Times New Roman" w:hAnsi="Palatino Linotype" w:cs="Times New Roman"/>
      <w:sz w:val="20"/>
      <w:szCs w:val="20"/>
      <w:lang w:val="x-none" w:eastAsia="ar-SA"/>
    </w:rPr>
  </w:style>
  <w:style w:type="paragraph" w:customStyle="1" w:styleId="CorpDescriereparagraf">
    <w:name w:val="Corp Descriere paragraf"/>
    <w:basedOn w:val="CorpDescriere"/>
    <w:qFormat/>
    <w:rsid w:val="00E84CE0"/>
    <w:pPr>
      <w:numPr>
        <w:numId w:val="19"/>
      </w:numPr>
      <w:tabs>
        <w:tab w:val="num" w:pos="360"/>
        <w:tab w:val="num" w:pos="720"/>
        <w:tab w:val="num" w:pos="1080"/>
      </w:tabs>
      <w:spacing w:line="240" w:lineRule="auto"/>
      <w:ind w:left="720" w:right="0" w:firstLine="720"/>
      <w:jc w:val="left"/>
    </w:pPr>
    <w:rPr>
      <w:lang w:val="ro-RO"/>
    </w:rPr>
  </w:style>
  <w:style w:type="paragraph" w:customStyle="1" w:styleId="Application3">
    <w:name w:val="Application3"/>
    <w:basedOn w:val="Normal"/>
    <w:autoRedefine/>
    <w:rsid w:val="00E84CE0"/>
    <w:pPr>
      <w:widowControl w:val="0"/>
      <w:tabs>
        <w:tab w:val="right" w:pos="8789"/>
      </w:tabs>
      <w:suppressAutoHyphens/>
      <w:spacing w:after="120" w:line="264" w:lineRule="auto"/>
      <w:ind w:left="567" w:hanging="567"/>
      <w:jc w:val="both"/>
    </w:pPr>
    <w:rPr>
      <w:rFonts w:ascii="Calibri" w:eastAsia="Times New Roman" w:hAnsi="Calibri" w:cs="Times New Roman"/>
      <w:snapToGrid w:val="0"/>
      <w:spacing w:val="-2"/>
      <w:sz w:val="20"/>
      <w:szCs w:val="20"/>
    </w:rPr>
  </w:style>
  <w:style w:type="character" w:customStyle="1" w:styleId="Titlu1Caracter">
    <w:name w:val="Titlu 1 Caracter"/>
    <w:link w:val="Titlu1"/>
    <w:uiPriority w:val="9"/>
    <w:rsid w:val="00E84CE0"/>
    <w:rPr>
      <w:sz w:val="40"/>
      <w:szCs w:val="40"/>
    </w:rPr>
  </w:style>
  <w:style w:type="paragraph" w:styleId="Titlucuprins">
    <w:name w:val="TOC Heading"/>
    <w:basedOn w:val="Titlu1"/>
    <w:next w:val="Normal"/>
    <w:uiPriority w:val="39"/>
    <w:unhideWhenUsed/>
    <w:qFormat/>
    <w:rsid w:val="00E84CE0"/>
    <w:pPr>
      <w:spacing w:before="320" w:after="0" w:line="240" w:lineRule="auto"/>
      <w:outlineLvl w:val="9"/>
    </w:pPr>
    <w:rPr>
      <w:rFonts w:ascii="Calibri Light" w:eastAsia="SimSun" w:hAnsi="Calibri Light" w:cs="Times New Roman"/>
      <w:color w:val="2E74B5"/>
      <w:sz w:val="32"/>
      <w:szCs w:val="32"/>
      <w:lang w:val="en-US"/>
    </w:rPr>
  </w:style>
  <w:style w:type="character" w:customStyle="1" w:styleId="Titlu3Caracter">
    <w:name w:val="Titlu 3 Caracter"/>
    <w:link w:val="Titlu3"/>
    <w:uiPriority w:val="9"/>
    <w:rsid w:val="00E84CE0"/>
    <w:rPr>
      <w:color w:val="434343"/>
      <w:sz w:val="28"/>
      <w:szCs w:val="28"/>
    </w:rPr>
  </w:style>
  <w:style w:type="paragraph" w:styleId="Cuprins7">
    <w:name w:val="toc 7"/>
    <w:basedOn w:val="Normal"/>
    <w:next w:val="Normal"/>
    <w:autoRedefine/>
    <w:uiPriority w:val="39"/>
    <w:unhideWhenUsed/>
    <w:rsid w:val="00E84CE0"/>
    <w:pPr>
      <w:spacing w:after="120" w:line="264" w:lineRule="auto"/>
      <w:ind w:left="1440"/>
    </w:pPr>
    <w:rPr>
      <w:rFonts w:ascii="Calibri" w:eastAsia="Times New Roman" w:hAnsi="Calibri" w:cs="Times New Roman"/>
      <w:sz w:val="20"/>
      <w:szCs w:val="20"/>
      <w:lang w:val="en-US"/>
    </w:rPr>
  </w:style>
  <w:style w:type="paragraph" w:styleId="Cuprins2">
    <w:name w:val="toc 2"/>
    <w:basedOn w:val="Normal"/>
    <w:next w:val="Normal"/>
    <w:autoRedefine/>
    <w:uiPriority w:val="39"/>
    <w:unhideWhenUsed/>
    <w:rsid w:val="00E84CE0"/>
    <w:pPr>
      <w:tabs>
        <w:tab w:val="left" w:pos="284"/>
        <w:tab w:val="left" w:pos="540"/>
        <w:tab w:val="right" w:leader="dot" w:pos="9363"/>
      </w:tabs>
      <w:spacing w:after="100" w:line="264" w:lineRule="auto"/>
      <w:ind w:left="900" w:hanging="900"/>
    </w:pPr>
    <w:rPr>
      <w:rFonts w:ascii="Calibri" w:eastAsia="Times New Roman" w:hAnsi="Calibri" w:cs="Times New Roman"/>
      <w:lang w:val="en-US"/>
    </w:rPr>
  </w:style>
  <w:style w:type="paragraph" w:styleId="Cuprins3">
    <w:name w:val="toc 3"/>
    <w:basedOn w:val="Normal"/>
    <w:next w:val="Normal"/>
    <w:autoRedefine/>
    <w:uiPriority w:val="39"/>
    <w:unhideWhenUsed/>
    <w:rsid w:val="00E84CE0"/>
    <w:pPr>
      <w:tabs>
        <w:tab w:val="left" w:pos="880"/>
        <w:tab w:val="right" w:leader="dot" w:pos="9363"/>
      </w:tabs>
      <w:spacing w:after="100" w:line="264" w:lineRule="auto"/>
      <w:ind w:left="900" w:hanging="460"/>
    </w:pPr>
    <w:rPr>
      <w:rFonts w:ascii="Calibri" w:eastAsia="Times New Roman" w:hAnsi="Calibri" w:cs="Times New Roman"/>
      <w:lang w:val="en-US"/>
    </w:rPr>
  </w:style>
  <w:style w:type="character" w:styleId="Numrdepagin">
    <w:name w:val="page number"/>
    <w:basedOn w:val="Fontdeparagrafimplicit"/>
    <w:rsid w:val="00E84CE0"/>
  </w:style>
  <w:style w:type="character" w:customStyle="1" w:styleId="TITLULUCRARE">
    <w:name w:val="TITLU LUCRARE"/>
    <w:rsid w:val="00E84CE0"/>
    <w:rPr>
      <w:rFonts w:ascii="Times New Roman" w:hAnsi="Times New Roman"/>
      <w:b/>
      <w:caps/>
      <w:color w:val="808080"/>
      <w:sz w:val="36"/>
    </w:rPr>
  </w:style>
  <w:style w:type="paragraph" w:customStyle="1" w:styleId="SUBTITLU">
    <w:name w:val="SUBTITLU"/>
    <w:basedOn w:val="Normal"/>
    <w:rsid w:val="00E84CE0"/>
    <w:pPr>
      <w:numPr>
        <w:numId w:val="20"/>
      </w:numPr>
      <w:spacing w:after="120" w:line="360" w:lineRule="auto"/>
    </w:pPr>
    <w:rPr>
      <w:rFonts w:ascii="Calibri" w:eastAsia="Times New Roman" w:hAnsi="Calibri" w:cs="Times New Roman"/>
      <w:caps/>
      <w:sz w:val="28"/>
      <w:szCs w:val="20"/>
      <w:lang w:val="ro-RO"/>
    </w:rPr>
  </w:style>
  <w:style w:type="paragraph" w:customStyle="1" w:styleId="CAP1">
    <w:name w:val="CAP1"/>
    <w:basedOn w:val="SUBTITLU"/>
    <w:rsid w:val="00E84CE0"/>
    <w:pPr>
      <w:numPr>
        <w:numId w:val="23"/>
      </w:numPr>
      <w:outlineLvl w:val="0"/>
    </w:pPr>
  </w:style>
  <w:style w:type="paragraph" w:customStyle="1" w:styleId="CAP2">
    <w:name w:val="CAP2"/>
    <w:basedOn w:val="CAP1"/>
    <w:next w:val="CAP1"/>
    <w:rsid w:val="00E84CE0"/>
    <w:pPr>
      <w:numPr>
        <w:ilvl w:val="1"/>
        <w:numId w:val="21"/>
      </w:numPr>
      <w:tabs>
        <w:tab w:val="clear" w:pos="1467"/>
        <w:tab w:val="num" w:pos="1620"/>
      </w:tabs>
      <w:outlineLvl w:val="1"/>
    </w:pPr>
    <w:rPr>
      <w:b/>
      <w:caps w:val="0"/>
    </w:rPr>
  </w:style>
  <w:style w:type="paragraph" w:customStyle="1" w:styleId="as">
    <w:name w:val="as"/>
    <w:basedOn w:val="Cuprins9"/>
    <w:autoRedefine/>
    <w:rsid w:val="00E84CE0"/>
    <w:pPr>
      <w:numPr>
        <w:numId w:val="21"/>
      </w:numPr>
      <w:pBdr>
        <w:between w:val="double" w:sz="6" w:space="0" w:color="auto"/>
      </w:pBdr>
      <w:spacing w:before="120"/>
      <w:jc w:val="center"/>
    </w:pPr>
  </w:style>
  <w:style w:type="paragraph" w:styleId="Cuprins9">
    <w:name w:val="toc 9"/>
    <w:basedOn w:val="Normal"/>
    <w:next w:val="Normal"/>
    <w:autoRedefine/>
    <w:semiHidden/>
    <w:rsid w:val="00E84CE0"/>
    <w:pPr>
      <w:spacing w:after="120" w:line="264" w:lineRule="auto"/>
      <w:ind w:left="1540"/>
    </w:pPr>
    <w:rPr>
      <w:rFonts w:ascii="Calibri" w:eastAsia="Times New Roman" w:hAnsi="Calibri" w:cs="Times New Roman"/>
      <w:szCs w:val="20"/>
      <w:lang w:val="en-US"/>
    </w:rPr>
  </w:style>
  <w:style w:type="paragraph" w:customStyle="1" w:styleId="CAP3">
    <w:name w:val="CAP3"/>
    <w:basedOn w:val="CAP2"/>
    <w:next w:val="CAP2"/>
    <w:autoRedefine/>
    <w:rsid w:val="00E84CE0"/>
    <w:pPr>
      <w:numPr>
        <w:ilvl w:val="2"/>
        <w:numId w:val="22"/>
      </w:numPr>
      <w:spacing w:line="240" w:lineRule="auto"/>
      <w:outlineLvl w:val="2"/>
    </w:pPr>
    <w:rPr>
      <w:b w:val="0"/>
      <w:caps/>
    </w:rPr>
  </w:style>
  <w:style w:type="paragraph" w:styleId="Lista2">
    <w:name w:val="List 2"/>
    <w:basedOn w:val="Normal"/>
    <w:rsid w:val="00E84CE0"/>
    <w:pPr>
      <w:spacing w:after="120" w:line="264" w:lineRule="auto"/>
      <w:ind w:left="720" w:hanging="360"/>
    </w:pPr>
    <w:rPr>
      <w:rFonts w:eastAsia="Times New Roman" w:cs="Times New Roman"/>
      <w:szCs w:val="20"/>
      <w:lang w:val="en-US"/>
    </w:rPr>
  </w:style>
  <w:style w:type="paragraph" w:styleId="Lista3">
    <w:name w:val="List 3"/>
    <w:basedOn w:val="Normal"/>
    <w:rsid w:val="00E84CE0"/>
    <w:pPr>
      <w:spacing w:after="120" w:line="264" w:lineRule="auto"/>
      <w:ind w:left="1080" w:hanging="360"/>
    </w:pPr>
    <w:rPr>
      <w:rFonts w:eastAsia="Times New Roman" w:cs="Times New Roman"/>
      <w:szCs w:val="20"/>
      <w:lang w:val="en-US"/>
    </w:rPr>
  </w:style>
  <w:style w:type="paragraph" w:styleId="Corptext3">
    <w:name w:val="Body Text 3"/>
    <w:basedOn w:val="Normal"/>
    <w:link w:val="Corptext3Caracter"/>
    <w:rsid w:val="00E84CE0"/>
    <w:pPr>
      <w:spacing w:after="120" w:line="360" w:lineRule="auto"/>
      <w:jc w:val="both"/>
    </w:pPr>
    <w:rPr>
      <w:rFonts w:ascii="Tahoma" w:eastAsia="Times New Roman" w:hAnsi="Tahoma" w:cs="Times New Roman"/>
      <w:color w:val="FF0000"/>
      <w:sz w:val="20"/>
      <w:szCs w:val="20"/>
      <w:lang w:val="en-US" w:eastAsia="ro-RO"/>
    </w:rPr>
  </w:style>
  <w:style w:type="character" w:customStyle="1" w:styleId="Corptext3Caracter">
    <w:name w:val="Corp text 3 Caracter"/>
    <w:basedOn w:val="Fontdeparagrafimplicit"/>
    <w:link w:val="Corptext3"/>
    <w:rsid w:val="00E84CE0"/>
    <w:rPr>
      <w:rFonts w:ascii="Tahoma" w:eastAsia="Times New Roman" w:hAnsi="Tahoma" w:cs="Times New Roman"/>
      <w:color w:val="FF0000"/>
      <w:sz w:val="20"/>
      <w:szCs w:val="20"/>
      <w:lang w:val="en-US" w:eastAsia="ro-RO"/>
    </w:rPr>
  </w:style>
  <w:style w:type="paragraph" w:customStyle="1" w:styleId="PARAGRAF">
    <w:name w:val="PARAGRAF"/>
    <w:basedOn w:val="Indentcorptext"/>
    <w:autoRedefine/>
    <w:rsid w:val="00E84CE0"/>
    <w:pPr>
      <w:tabs>
        <w:tab w:val="left" w:pos="0"/>
        <w:tab w:val="left" w:pos="774"/>
      </w:tabs>
      <w:spacing w:before="240" w:line="264" w:lineRule="auto"/>
      <w:ind w:left="0"/>
    </w:pPr>
    <w:rPr>
      <w:rFonts w:ascii="Arial" w:hAnsi="Arial" w:cs="Arial"/>
      <w:b/>
      <w:bCs/>
      <w:sz w:val="20"/>
      <w:szCs w:val="28"/>
      <w:lang w:val="ro-RO"/>
    </w:rPr>
  </w:style>
  <w:style w:type="paragraph" w:styleId="Cuprins4">
    <w:name w:val="toc 4"/>
    <w:basedOn w:val="Normal"/>
    <w:next w:val="Normal"/>
    <w:autoRedefine/>
    <w:uiPriority w:val="1"/>
    <w:rsid w:val="00E84CE0"/>
    <w:pPr>
      <w:spacing w:after="120" w:line="264" w:lineRule="auto"/>
      <w:ind w:left="440"/>
    </w:pPr>
    <w:rPr>
      <w:rFonts w:ascii="Calibri" w:eastAsia="Times New Roman" w:hAnsi="Calibri" w:cs="Times New Roman"/>
      <w:szCs w:val="20"/>
      <w:lang w:val="en-US"/>
    </w:rPr>
  </w:style>
  <w:style w:type="paragraph" w:styleId="Cuprins5">
    <w:name w:val="toc 5"/>
    <w:basedOn w:val="Normal"/>
    <w:next w:val="Normal"/>
    <w:autoRedefine/>
    <w:semiHidden/>
    <w:rsid w:val="00E84CE0"/>
    <w:pPr>
      <w:spacing w:after="120" w:line="264" w:lineRule="auto"/>
      <w:ind w:left="660"/>
    </w:pPr>
    <w:rPr>
      <w:rFonts w:ascii="Calibri" w:eastAsia="Times New Roman" w:hAnsi="Calibri" w:cs="Times New Roman"/>
      <w:szCs w:val="20"/>
      <w:lang w:val="en-US"/>
    </w:rPr>
  </w:style>
  <w:style w:type="paragraph" w:styleId="Cuprins6">
    <w:name w:val="toc 6"/>
    <w:basedOn w:val="Normal"/>
    <w:next w:val="Normal"/>
    <w:autoRedefine/>
    <w:semiHidden/>
    <w:rsid w:val="00E84CE0"/>
    <w:pPr>
      <w:spacing w:after="120" w:line="264" w:lineRule="auto"/>
      <w:ind w:left="880"/>
    </w:pPr>
    <w:rPr>
      <w:rFonts w:ascii="Calibri" w:eastAsia="Times New Roman" w:hAnsi="Calibri" w:cs="Times New Roman"/>
      <w:szCs w:val="20"/>
      <w:lang w:val="en-US"/>
    </w:rPr>
  </w:style>
  <w:style w:type="paragraph" w:styleId="Cuprins8">
    <w:name w:val="toc 8"/>
    <w:basedOn w:val="Normal"/>
    <w:next w:val="Normal"/>
    <w:autoRedefine/>
    <w:semiHidden/>
    <w:rsid w:val="00E84CE0"/>
    <w:pPr>
      <w:spacing w:after="120" w:line="264" w:lineRule="auto"/>
      <w:ind w:left="1320"/>
    </w:pPr>
    <w:rPr>
      <w:rFonts w:ascii="Calibri" w:eastAsia="Times New Roman" w:hAnsi="Calibri" w:cs="Times New Roman"/>
      <w:szCs w:val="20"/>
      <w:lang w:val="en-US"/>
    </w:rPr>
  </w:style>
  <w:style w:type="paragraph" w:styleId="Indentcorptext2">
    <w:name w:val="Body Text Indent 2"/>
    <w:basedOn w:val="Normal"/>
    <w:link w:val="Indentcorptext2Caracter"/>
    <w:rsid w:val="00E84CE0"/>
    <w:pPr>
      <w:spacing w:after="120" w:line="360" w:lineRule="auto"/>
      <w:ind w:left="283"/>
      <w:jc w:val="both"/>
    </w:pPr>
    <w:rPr>
      <w:rFonts w:ascii="Calibri" w:eastAsia="Times New Roman" w:hAnsi="Calibri" w:cs="Times New Roman"/>
      <w:sz w:val="20"/>
      <w:szCs w:val="20"/>
      <w:lang w:val="en-US"/>
    </w:rPr>
  </w:style>
  <w:style w:type="character" w:customStyle="1" w:styleId="Indentcorptext2Caracter">
    <w:name w:val="Indent corp text 2 Caracter"/>
    <w:basedOn w:val="Fontdeparagrafimplicit"/>
    <w:link w:val="Indentcorptext2"/>
    <w:rsid w:val="00E84CE0"/>
    <w:rPr>
      <w:rFonts w:ascii="Calibri" w:eastAsia="Times New Roman" w:hAnsi="Calibri" w:cs="Times New Roman"/>
      <w:sz w:val="20"/>
      <w:szCs w:val="20"/>
      <w:lang w:val="en-US"/>
    </w:rPr>
  </w:style>
  <w:style w:type="paragraph" w:styleId="Indentcorptext3">
    <w:name w:val="Body Text Indent 3"/>
    <w:basedOn w:val="Normal"/>
    <w:link w:val="Indentcorptext3Caracter"/>
    <w:rsid w:val="00E84CE0"/>
    <w:pPr>
      <w:spacing w:after="120" w:line="360" w:lineRule="auto"/>
      <w:ind w:firstLine="720"/>
      <w:jc w:val="both"/>
    </w:pPr>
    <w:rPr>
      <w:rFonts w:ascii="Calibri" w:eastAsia="Times New Roman" w:hAnsi="Calibri" w:cs="Times New Roman"/>
      <w:sz w:val="20"/>
      <w:szCs w:val="20"/>
      <w:lang w:val="en-US"/>
    </w:rPr>
  </w:style>
  <w:style w:type="character" w:customStyle="1" w:styleId="Indentcorptext3Caracter">
    <w:name w:val="Indent corp text 3 Caracter"/>
    <w:basedOn w:val="Fontdeparagrafimplicit"/>
    <w:link w:val="Indentcorptext3"/>
    <w:rsid w:val="00E84CE0"/>
    <w:rPr>
      <w:rFonts w:ascii="Calibri" w:eastAsia="Times New Roman" w:hAnsi="Calibri" w:cs="Times New Roman"/>
      <w:sz w:val="20"/>
      <w:szCs w:val="20"/>
      <w:lang w:val="en-US"/>
    </w:rPr>
  </w:style>
  <w:style w:type="paragraph" w:customStyle="1" w:styleId="Textnormal1">
    <w:name w:val="Text normal1"/>
    <w:basedOn w:val="Normal"/>
    <w:rsid w:val="00E84CE0"/>
    <w:pPr>
      <w:keepNext/>
      <w:spacing w:before="80" w:after="160" w:line="264" w:lineRule="auto"/>
      <w:ind w:left="504"/>
    </w:pPr>
    <w:rPr>
      <w:rFonts w:eastAsia="Times New Roman" w:cs="Times New Roman"/>
      <w:lang w:val="en-US"/>
    </w:rPr>
  </w:style>
  <w:style w:type="paragraph" w:customStyle="1" w:styleId="Subtitlu1">
    <w:name w:val="Subtitlu1"/>
    <w:basedOn w:val="Titlu2"/>
    <w:rsid w:val="00E84CE0"/>
    <w:pPr>
      <w:numPr>
        <w:ilvl w:val="1"/>
        <w:numId w:val="24"/>
      </w:numPr>
      <w:pBdr>
        <w:top w:val="single" w:sz="4" w:space="1" w:color="FFFFFF"/>
        <w:left w:val="single" w:sz="4" w:space="1" w:color="FFFFFF"/>
        <w:bottom w:val="single" w:sz="4" w:space="1" w:color="FFFFFF"/>
        <w:right w:val="single" w:sz="4" w:space="1" w:color="FFFFFF"/>
      </w:pBdr>
      <w:shd w:val="clear" w:color="auto" w:fill="E6E6E6"/>
      <w:tabs>
        <w:tab w:val="left" w:pos="1134"/>
      </w:tabs>
      <w:spacing w:before="80" w:after="200" w:line="240" w:lineRule="auto"/>
    </w:pPr>
    <w:rPr>
      <w:rFonts w:eastAsia="SimSun" w:cs="Times New Roman"/>
      <w:i/>
      <w:iCs/>
      <w:caps/>
      <w:color w:val="404040"/>
      <w:sz w:val="24"/>
      <w:szCs w:val="24"/>
      <w:lang w:val="it-IT" w:eastAsia="it-IT"/>
    </w:rPr>
  </w:style>
  <w:style w:type="paragraph" w:customStyle="1" w:styleId="Subsubtitlu">
    <w:name w:val="Subsubtitlu"/>
    <w:basedOn w:val="Subtitlu1"/>
    <w:link w:val="SubsubtitluChar"/>
    <w:rsid w:val="00E84CE0"/>
    <w:pPr>
      <w:numPr>
        <w:ilvl w:val="2"/>
      </w:numPr>
      <w:shd w:val="clear" w:color="auto" w:fill="auto"/>
      <w:spacing w:after="120"/>
    </w:pPr>
    <w:rPr>
      <w:rFonts w:eastAsia="Calibri"/>
      <w:iCs w:val="0"/>
      <w:caps w:val="0"/>
      <w:color w:val="000080"/>
    </w:rPr>
  </w:style>
  <w:style w:type="paragraph" w:customStyle="1" w:styleId="SubSubSubTitlu">
    <w:name w:val="SubSubSubTitlu"/>
    <w:basedOn w:val="Subsubtitlu"/>
    <w:rsid w:val="00E84CE0"/>
    <w:pPr>
      <w:numPr>
        <w:ilvl w:val="3"/>
      </w:numPr>
      <w:tabs>
        <w:tab w:val="clear" w:pos="720"/>
        <w:tab w:val="num" w:pos="2880"/>
        <w:tab w:val="num" w:pos="3780"/>
      </w:tabs>
      <w:spacing w:after="0"/>
      <w:ind w:left="3348" w:hanging="360"/>
    </w:pPr>
    <w:rPr>
      <w:b/>
      <w:i w:val="0"/>
      <w:sz w:val="22"/>
      <w:szCs w:val="22"/>
    </w:rPr>
  </w:style>
  <w:style w:type="paragraph" w:customStyle="1" w:styleId="Titlucapitol">
    <w:name w:val="Titlu capitol"/>
    <w:basedOn w:val="Normal"/>
    <w:rsid w:val="00E84CE0"/>
    <w:pPr>
      <w:keepNext/>
      <w:numPr>
        <w:numId w:val="24"/>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after="200" w:line="264" w:lineRule="auto"/>
      <w:outlineLvl w:val="0"/>
    </w:pPr>
    <w:rPr>
      <w:rFonts w:eastAsia="Times New Roman" w:cs="Times New Roman"/>
      <w:b/>
      <w:bCs/>
      <w:caps/>
      <w:sz w:val="32"/>
      <w:szCs w:val="32"/>
      <w:lang w:val="it-IT" w:eastAsia="it-IT"/>
    </w:rPr>
  </w:style>
  <w:style w:type="character" w:customStyle="1" w:styleId="SubsubtitluChar">
    <w:name w:val="Subsubtitlu Char"/>
    <w:link w:val="Subsubtitlu"/>
    <w:rsid w:val="00E84CE0"/>
    <w:rPr>
      <w:rFonts w:eastAsia="Calibri" w:cs="Times New Roman"/>
      <w:i/>
      <w:color w:val="000080"/>
      <w:sz w:val="24"/>
      <w:szCs w:val="24"/>
      <w:lang w:val="it-IT" w:eastAsia="it-IT"/>
    </w:rPr>
  </w:style>
  <w:style w:type="numbering" w:customStyle="1" w:styleId="BuletNumber3">
    <w:name w:val="BuletNumber3"/>
    <w:basedOn w:val="FrListare"/>
    <w:rsid w:val="00E84CE0"/>
    <w:pPr>
      <w:numPr>
        <w:numId w:val="35"/>
      </w:numPr>
    </w:pPr>
  </w:style>
  <w:style w:type="paragraph" w:customStyle="1" w:styleId="TextnormalChar6">
    <w:name w:val="Text normal Char6"/>
    <w:basedOn w:val="Normal"/>
    <w:rsid w:val="00E84CE0"/>
    <w:pPr>
      <w:keepNext/>
      <w:spacing w:before="80" w:after="160" w:line="264" w:lineRule="auto"/>
      <w:ind w:left="504"/>
    </w:pPr>
    <w:rPr>
      <w:rFonts w:eastAsia="Times New Roman" w:cs="Times New Roman"/>
      <w:lang w:val="en-US"/>
    </w:rPr>
  </w:style>
  <w:style w:type="paragraph" w:customStyle="1" w:styleId="Textnormal5">
    <w:name w:val="Text normal5"/>
    <w:basedOn w:val="Normal"/>
    <w:rsid w:val="00E84CE0"/>
    <w:pPr>
      <w:keepNext/>
      <w:spacing w:before="80" w:after="160" w:line="264" w:lineRule="auto"/>
      <w:ind w:left="504"/>
    </w:pPr>
    <w:rPr>
      <w:rFonts w:eastAsia="Times New Roman" w:cs="Times New Roman"/>
      <w:lang w:val="en-US"/>
    </w:rPr>
  </w:style>
  <w:style w:type="paragraph" w:customStyle="1" w:styleId="bulletX">
    <w:name w:val="bulletX"/>
    <w:basedOn w:val="Normal"/>
    <w:rsid w:val="00E84CE0"/>
    <w:pPr>
      <w:numPr>
        <w:numId w:val="25"/>
      </w:numPr>
      <w:autoSpaceDE w:val="0"/>
      <w:autoSpaceDN w:val="0"/>
      <w:adjustRightInd w:val="0"/>
      <w:spacing w:after="120" w:line="264" w:lineRule="auto"/>
    </w:pPr>
    <w:rPr>
      <w:rFonts w:ascii="Arial,Bold" w:eastAsia="Times New Roman" w:hAnsi="Arial,Bold"/>
      <w:sz w:val="20"/>
      <w:lang w:val="ro-RO"/>
    </w:rPr>
  </w:style>
  <w:style w:type="character" w:customStyle="1" w:styleId="ln2tparagraf">
    <w:name w:val="ln2tparagraf"/>
    <w:basedOn w:val="Fontdeparagrafimplicit"/>
    <w:rsid w:val="00E84CE0"/>
  </w:style>
  <w:style w:type="numbering" w:customStyle="1" w:styleId="NoList1">
    <w:name w:val="No List1"/>
    <w:next w:val="FrListare"/>
    <w:semiHidden/>
    <w:rsid w:val="00E84CE0"/>
  </w:style>
  <w:style w:type="character" w:customStyle="1" w:styleId="style35">
    <w:name w:val="style35"/>
    <w:basedOn w:val="Fontdeparagrafimplicit"/>
    <w:rsid w:val="00E84CE0"/>
  </w:style>
  <w:style w:type="character" w:customStyle="1" w:styleId="style37">
    <w:name w:val="style37"/>
    <w:basedOn w:val="Fontdeparagrafimplicit"/>
    <w:rsid w:val="00E84CE0"/>
  </w:style>
  <w:style w:type="paragraph" w:customStyle="1" w:styleId="style7">
    <w:name w:val="style7"/>
    <w:basedOn w:val="Normal"/>
    <w:rsid w:val="00E84CE0"/>
    <w:pPr>
      <w:spacing w:before="100" w:beforeAutospacing="1" w:after="100" w:afterAutospacing="1" w:line="264" w:lineRule="auto"/>
    </w:pPr>
    <w:rPr>
      <w:rFonts w:ascii="Calibri" w:eastAsia="Times New Roman" w:hAnsi="Calibri" w:cs="Times New Roman"/>
      <w:sz w:val="20"/>
      <w:szCs w:val="20"/>
      <w:lang w:val="en-US"/>
    </w:rPr>
  </w:style>
  <w:style w:type="paragraph" w:customStyle="1" w:styleId="Char">
    <w:name w:val="Char"/>
    <w:basedOn w:val="Normal"/>
    <w:rsid w:val="00E84CE0"/>
    <w:pPr>
      <w:spacing w:after="160" w:line="240" w:lineRule="exact"/>
    </w:pPr>
    <w:rPr>
      <w:rFonts w:ascii="Verdana" w:eastAsia="Times New Roman" w:hAnsi="Verdana" w:cs="Times New Roman"/>
      <w:sz w:val="20"/>
      <w:szCs w:val="20"/>
      <w:lang w:val="en-US"/>
    </w:rPr>
  </w:style>
  <w:style w:type="paragraph" w:customStyle="1" w:styleId="CharCharCharChar">
    <w:name w:val="Char Char Char Char"/>
    <w:basedOn w:val="Normal"/>
    <w:rsid w:val="00E84CE0"/>
    <w:pPr>
      <w:spacing w:after="160" w:line="240" w:lineRule="exact"/>
    </w:pPr>
    <w:rPr>
      <w:rFonts w:ascii="Verdana" w:eastAsia="Times New Roman" w:hAnsi="Verdana" w:cs="Times New Roman"/>
      <w:sz w:val="20"/>
      <w:szCs w:val="20"/>
      <w:lang w:val="en-US"/>
    </w:rPr>
  </w:style>
  <w:style w:type="paragraph" w:customStyle="1" w:styleId="DefaultText">
    <w:name w:val="Default Text"/>
    <w:basedOn w:val="Normal"/>
    <w:rsid w:val="00E84CE0"/>
    <w:pPr>
      <w:autoSpaceDE w:val="0"/>
      <w:autoSpaceDN w:val="0"/>
      <w:adjustRightInd w:val="0"/>
      <w:spacing w:after="120" w:line="264" w:lineRule="auto"/>
    </w:pPr>
    <w:rPr>
      <w:rFonts w:ascii="Calibri" w:eastAsia="Times New Roman" w:hAnsi="Calibri" w:cs="Times New Roman"/>
      <w:sz w:val="20"/>
      <w:szCs w:val="20"/>
      <w:lang w:val="ro-RO" w:eastAsia="ro-RO"/>
    </w:rPr>
  </w:style>
  <w:style w:type="paragraph" w:customStyle="1" w:styleId="LightShading-Accent21">
    <w:name w:val="Light Shading - Accent 21"/>
    <w:basedOn w:val="Normal"/>
    <w:next w:val="Normal"/>
    <w:link w:val="LightShading-Accent2Char"/>
    <w:uiPriority w:val="99"/>
    <w:rsid w:val="00E84CE0"/>
    <w:pPr>
      <w:pBdr>
        <w:bottom w:val="single" w:sz="4" w:space="4" w:color="4F81BD"/>
      </w:pBdr>
      <w:spacing w:before="200" w:after="280" w:line="264" w:lineRule="auto"/>
      <w:ind w:left="936" w:right="936"/>
      <w:jc w:val="both"/>
    </w:pPr>
    <w:rPr>
      <w:rFonts w:eastAsia="Calibri" w:cs="Times New Roman"/>
      <w:b/>
      <w:bCs/>
      <w:i/>
      <w:iCs/>
      <w:color w:val="4F81BD"/>
      <w:sz w:val="20"/>
      <w:szCs w:val="20"/>
      <w:lang w:val="x-none" w:eastAsia="x-none"/>
    </w:rPr>
  </w:style>
  <w:style w:type="character" w:customStyle="1" w:styleId="LightShading-Accent2Char">
    <w:name w:val="Light Shading - Accent 2 Char"/>
    <w:link w:val="LightShading-Accent21"/>
    <w:uiPriority w:val="99"/>
    <w:locked/>
    <w:rsid w:val="00E84CE0"/>
    <w:rPr>
      <w:rFonts w:eastAsia="Calibri" w:cs="Times New Roman"/>
      <w:b/>
      <w:bCs/>
      <w:i/>
      <w:iCs/>
      <w:color w:val="4F81BD"/>
      <w:sz w:val="20"/>
      <w:szCs w:val="20"/>
      <w:lang w:val="x-none" w:eastAsia="x-none"/>
    </w:rPr>
  </w:style>
  <w:style w:type="character" w:customStyle="1" w:styleId="FontStyle427">
    <w:name w:val="Font Style427"/>
    <w:rsid w:val="00E84CE0"/>
    <w:rPr>
      <w:rFonts w:ascii="Calibri" w:hAnsi="Calibri" w:cs="Calibri"/>
      <w:sz w:val="22"/>
      <w:szCs w:val="22"/>
    </w:rPr>
  </w:style>
  <w:style w:type="paragraph" w:styleId="Indentnormal">
    <w:name w:val="Normal Indent"/>
    <w:aliases w:val="Normal Indent Char2,Normal Indent Char1 Char Char2,Normal Indent Char Char Char Char2,Normal Indent Char Char2,Normal Indent Char1 Char1"/>
    <w:basedOn w:val="Normal"/>
    <w:rsid w:val="00E84CE0"/>
    <w:pPr>
      <w:spacing w:after="120" w:line="264" w:lineRule="auto"/>
      <w:ind w:left="720"/>
    </w:pPr>
    <w:rPr>
      <w:rFonts w:ascii="Calibri" w:eastAsia="Times New Roman" w:hAnsi="Calibri" w:cs="Times New Roman"/>
      <w:sz w:val="20"/>
      <w:szCs w:val="20"/>
      <w:lang w:val="en-US"/>
    </w:rPr>
  </w:style>
  <w:style w:type="paragraph" w:customStyle="1" w:styleId="Style">
    <w:name w:val="Style"/>
    <w:rsid w:val="00E84CE0"/>
    <w:pPr>
      <w:widowControl w:val="0"/>
      <w:autoSpaceDE w:val="0"/>
      <w:autoSpaceDN w:val="0"/>
      <w:adjustRightInd w:val="0"/>
      <w:spacing w:after="120" w:line="264" w:lineRule="auto"/>
    </w:pPr>
    <w:rPr>
      <w:rFonts w:eastAsia="Times New Roman"/>
      <w:sz w:val="24"/>
      <w:szCs w:val="24"/>
      <w:lang w:val="en-US"/>
    </w:rPr>
  </w:style>
  <w:style w:type="character" w:customStyle="1" w:styleId="Bodytext4">
    <w:name w:val="Body text (4)_"/>
    <w:link w:val="Bodytext40"/>
    <w:rsid w:val="00E84CE0"/>
    <w:rPr>
      <w:rFonts w:ascii="Times New Roman" w:eastAsia="Times New Roman" w:hAnsi="Times New Roman"/>
      <w:i/>
      <w:iCs/>
      <w:sz w:val="28"/>
      <w:szCs w:val="28"/>
      <w:shd w:val="clear" w:color="auto" w:fill="FFFFFF"/>
    </w:rPr>
  </w:style>
  <w:style w:type="character" w:customStyle="1" w:styleId="Tablecaption">
    <w:name w:val="Table caption_"/>
    <w:link w:val="Tablecaption0"/>
    <w:rsid w:val="00E84CE0"/>
    <w:rPr>
      <w:rFonts w:ascii="Times New Roman" w:eastAsia="Times New Roman" w:hAnsi="Times New Roman"/>
      <w:sz w:val="28"/>
      <w:szCs w:val="28"/>
      <w:shd w:val="clear" w:color="auto" w:fill="FFFFFF"/>
    </w:rPr>
  </w:style>
  <w:style w:type="character" w:customStyle="1" w:styleId="Bodytext2">
    <w:name w:val="Body text (2)"/>
    <w:rsid w:val="00E84CE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Bodytext211pt">
    <w:name w:val="Body text (2) + 11 pt"/>
    <w:aliases w:val="Spacing 1 pt"/>
    <w:rsid w:val="00E84CE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Bold">
    <w:name w:val="Body text (2) + Bold"/>
    <w:rsid w:val="00E84CE0"/>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24pt">
    <w:name w:val="Body text (2) + 4 pt"/>
    <w:rsid w:val="00E84CE0"/>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paragraph" w:customStyle="1" w:styleId="Bodytext40">
    <w:name w:val="Body text (4)"/>
    <w:basedOn w:val="Normal"/>
    <w:link w:val="Bodytext4"/>
    <w:rsid w:val="00E84CE0"/>
    <w:pPr>
      <w:widowControl w:val="0"/>
      <w:shd w:val="clear" w:color="auto" w:fill="FFFFFF"/>
      <w:spacing w:before="300" w:after="420" w:line="0" w:lineRule="atLeast"/>
      <w:jc w:val="both"/>
    </w:pPr>
    <w:rPr>
      <w:rFonts w:ascii="Times New Roman" w:eastAsia="Times New Roman" w:hAnsi="Times New Roman"/>
      <w:i/>
      <w:iCs/>
      <w:sz w:val="28"/>
      <w:szCs w:val="28"/>
    </w:rPr>
  </w:style>
  <w:style w:type="paragraph" w:customStyle="1" w:styleId="Tablecaption0">
    <w:name w:val="Table caption"/>
    <w:basedOn w:val="Normal"/>
    <w:link w:val="Tablecaption"/>
    <w:rsid w:val="00E84CE0"/>
    <w:pPr>
      <w:widowControl w:val="0"/>
      <w:shd w:val="clear" w:color="auto" w:fill="FFFFFF"/>
      <w:spacing w:after="120" w:line="0" w:lineRule="atLeast"/>
    </w:pPr>
    <w:rPr>
      <w:rFonts w:ascii="Times New Roman" w:eastAsia="Times New Roman" w:hAnsi="Times New Roman"/>
      <w:sz w:val="28"/>
      <w:szCs w:val="28"/>
    </w:rPr>
  </w:style>
  <w:style w:type="character" w:customStyle="1" w:styleId="Heading2">
    <w:name w:val="Heading #2_"/>
    <w:link w:val="Heading20"/>
    <w:rsid w:val="00E84CE0"/>
    <w:rPr>
      <w:rFonts w:ascii="Times New Roman" w:eastAsia="Times New Roman" w:hAnsi="Times New Roman"/>
      <w:b/>
      <w:bCs/>
      <w:sz w:val="28"/>
      <w:szCs w:val="28"/>
      <w:shd w:val="clear" w:color="auto" w:fill="FFFFFF"/>
    </w:rPr>
  </w:style>
  <w:style w:type="character" w:customStyle="1" w:styleId="Bodytext20">
    <w:name w:val="Body text (2)_"/>
    <w:rsid w:val="00E84CE0"/>
    <w:rPr>
      <w:rFonts w:ascii="Times New Roman" w:eastAsia="Times New Roman" w:hAnsi="Times New Roman" w:cs="Times New Roman"/>
      <w:sz w:val="28"/>
      <w:szCs w:val="28"/>
      <w:shd w:val="clear" w:color="auto" w:fill="FFFFFF"/>
    </w:rPr>
  </w:style>
  <w:style w:type="character" w:customStyle="1" w:styleId="Heading2NotBold">
    <w:name w:val="Heading #2 + Not Bold"/>
    <w:rsid w:val="00E84CE0"/>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3">
    <w:name w:val="Body text (3)_"/>
    <w:link w:val="Bodytext30"/>
    <w:rsid w:val="00E84CE0"/>
    <w:rPr>
      <w:rFonts w:ascii="Times New Roman" w:eastAsia="Times New Roman" w:hAnsi="Times New Roman"/>
      <w:b/>
      <w:bCs/>
      <w:sz w:val="28"/>
      <w:szCs w:val="28"/>
      <w:shd w:val="clear" w:color="auto" w:fill="FFFFFF"/>
    </w:rPr>
  </w:style>
  <w:style w:type="character" w:customStyle="1" w:styleId="Bodytext2Italic">
    <w:name w:val="Body text (2) + Italic"/>
    <w:rsid w:val="00E84CE0"/>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Bodytext2Arial">
    <w:name w:val="Body text (2) + Arial"/>
    <w:aliases w:val="9 pt,Bold"/>
    <w:rsid w:val="00E84CE0"/>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Heading12">
    <w:name w:val="Heading #1 (2)_"/>
    <w:link w:val="Heading120"/>
    <w:rsid w:val="00E84CE0"/>
    <w:rPr>
      <w:b/>
      <w:bCs/>
      <w:sz w:val="26"/>
      <w:szCs w:val="26"/>
      <w:shd w:val="clear" w:color="auto" w:fill="FFFFFF"/>
    </w:rPr>
  </w:style>
  <w:style w:type="character" w:customStyle="1" w:styleId="Heading13">
    <w:name w:val="Heading #1 (3)_"/>
    <w:link w:val="Heading130"/>
    <w:rsid w:val="00E84CE0"/>
    <w:rPr>
      <w:b/>
      <w:bCs/>
      <w:sz w:val="26"/>
      <w:szCs w:val="26"/>
      <w:shd w:val="clear" w:color="auto" w:fill="FFFFFF"/>
    </w:rPr>
  </w:style>
  <w:style w:type="character" w:customStyle="1" w:styleId="Bodytext5">
    <w:name w:val="Body text (5)_"/>
    <w:link w:val="Bodytext50"/>
    <w:rsid w:val="00E84CE0"/>
    <w:rPr>
      <w:rFonts w:ascii="Times New Roman" w:eastAsia="Times New Roman" w:hAnsi="Times New Roman"/>
      <w:shd w:val="clear" w:color="auto" w:fill="FFFFFF"/>
    </w:rPr>
  </w:style>
  <w:style w:type="character" w:customStyle="1" w:styleId="Tablecaption2">
    <w:name w:val="Table caption (2)_"/>
    <w:link w:val="Tablecaption20"/>
    <w:rsid w:val="00E84CE0"/>
    <w:rPr>
      <w:rFonts w:ascii="Times New Roman" w:eastAsia="Times New Roman" w:hAnsi="Times New Roman"/>
      <w:b/>
      <w:bCs/>
      <w:sz w:val="28"/>
      <w:szCs w:val="28"/>
      <w:shd w:val="clear" w:color="auto" w:fill="FFFFFF"/>
    </w:rPr>
  </w:style>
  <w:style w:type="character" w:customStyle="1" w:styleId="Bodytext29">
    <w:name w:val="Body text (2) + 9"/>
    <w:aliases w:val="5 pt"/>
    <w:rsid w:val="00E84CE0"/>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paragraph" w:customStyle="1" w:styleId="Heading20">
    <w:name w:val="Heading #2"/>
    <w:basedOn w:val="Normal"/>
    <w:link w:val="Heading2"/>
    <w:rsid w:val="00E84CE0"/>
    <w:pPr>
      <w:widowControl w:val="0"/>
      <w:shd w:val="clear" w:color="auto" w:fill="FFFFFF"/>
      <w:spacing w:before="300" w:after="720" w:line="0" w:lineRule="atLeast"/>
      <w:ind w:hanging="720"/>
      <w:outlineLvl w:val="1"/>
    </w:pPr>
    <w:rPr>
      <w:rFonts w:ascii="Times New Roman" w:eastAsia="Times New Roman" w:hAnsi="Times New Roman"/>
      <w:b/>
      <w:bCs/>
      <w:sz w:val="28"/>
      <w:szCs w:val="28"/>
    </w:rPr>
  </w:style>
  <w:style w:type="paragraph" w:customStyle="1" w:styleId="Bodytext30">
    <w:name w:val="Body text (3)"/>
    <w:basedOn w:val="Normal"/>
    <w:link w:val="Bodytext3"/>
    <w:rsid w:val="00E84CE0"/>
    <w:pPr>
      <w:widowControl w:val="0"/>
      <w:shd w:val="clear" w:color="auto" w:fill="FFFFFF"/>
      <w:spacing w:before="300" w:after="120" w:line="322" w:lineRule="exact"/>
      <w:ind w:hanging="360"/>
      <w:jc w:val="both"/>
    </w:pPr>
    <w:rPr>
      <w:rFonts w:ascii="Times New Roman" w:eastAsia="Times New Roman" w:hAnsi="Times New Roman"/>
      <w:b/>
      <w:bCs/>
      <w:sz w:val="28"/>
      <w:szCs w:val="28"/>
    </w:rPr>
  </w:style>
  <w:style w:type="paragraph" w:customStyle="1" w:styleId="Heading120">
    <w:name w:val="Heading #1 (2)"/>
    <w:basedOn w:val="Normal"/>
    <w:link w:val="Heading12"/>
    <w:rsid w:val="00E84CE0"/>
    <w:pPr>
      <w:widowControl w:val="0"/>
      <w:shd w:val="clear" w:color="auto" w:fill="FFFFFF"/>
      <w:spacing w:after="120" w:line="0" w:lineRule="atLeast"/>
      <w:jc w:val="center"/>
      <w:outlineLvl w:val="0"/>
    </w:pPr>
    <w:rPr>
      <w:b/>
      <w:bCs/>
      <w:sz w:val="26"/>
      <w:szCs w:val="26"/>
    </w:rPr>
  </w:style>
  <w:style w:type="paragraph" w:customStyle="1" w:styleId="Heading130">
    <w:name w:val="Heading #1 (3)"/>
    <w:basedOn w:val="Normal"/>
    <w:link w:val="Heading13"/>
    <w:rsid w:val="00E84CE0"/>
    <w:pPr>
      <w:widowControl w:val="0"/>
      <w:shd w:val="clear" w:color="auto" w:fill="FFFFFF"/>
      <w:spacing w:before="120" w:after="120" w:line="0" w:lineRule="atLeast"/>
      <w:jc w:val="center"/>
      <w:outlineLvl w:val="0"/>
    </w:pPr>
    <w:rPr>
      <w:b/>
      <w:bCs/>
      <w:sz w:val="26"/>
      <w:szCs w:val="26"/>
    </w:rPr>
  </w:style>
  <w:style w:type="paragraph" w:customStyle="1" w:styleId="Bodytext50">
    <w:name w:val="Body text (5)"/>
    <w:basedOn w:val="Normal"/>
    <w:link w:val="Bodytext5"/>
    <w:rsid w:val="00E84CE0"/>
    <w:pPr>
      <w:widowControl w:val="0"/>
      <w:shd w:val="clear" w:color="auto" w:fill="FFFFFF"/>
      <w:spacing w:before="60" w:after="60" w:line="278" w:lineRule="exact"/>
      <w:jc w:val="both"/>
    </w:pPr>
    <w:rPr>
      <w:rFonts w:ascii="Times New Roman" w:eastAsia="Times New Roman" w:hAnsi="Times New Roman"/>
    </w:rPr>
  </w:style>
  <w:style w:type="paragraph" w:customStyle="1" w:styleId="Tablecaption20">
    <w:name w:val="Table caption (2)"/>
    <w:basedOn w:val="Normal"/>
    <w:link w:val="Tablecaption2"/>
    <w:rsid w:val="00E84CE0"/>
    <w:pPr>
      <w:widowControl w:val="0"/>
      <w:shd w:val="clear" w:color="auto" w:fill="FFFFFF"/>
      <w:spacing w:after="120" w:line="0" w:lineRule="atLeast"/>
    </w:pPr>
    <w:rPr>
      <w:rFonts w:ascii="Times New Roman" w:eastAsia="Times New Roman" w:hAnsi="Times New Roman"/>
      <w:b/>
      <w:bCs/>
      <w:sz w:val="28"/>
      <w:szCs w:val="28"/>
    </w:rPr>
  </w:style>
  <w:style w:type="character" w:styleId="MeniuneNerezolvat">
    <w:name w:val="Unresolved Mention"/>
    <w:uiPriority w:val="99"/>
    <w:semiHidden/>
    <w:unhideWhenUsed/>
    <w:rsid w:val="00E84CE0"/>
    <w:rPr>
      <w:color w:val="808080"/>
      <w:shd w:val="clear" w:color="auto" w:fill="E6E6E6"/>
    </w:rPr>
  </w:style>
  <w:style w:type="paragraph" w:customStyle="1" w:styleId="StyleMV">
    <w:name w:val="StyleMV"/>
    <w:basedOn w:val="Normal"/>
    <w:rsid w:val="00E84CE0"/>
    <w:pPr>
      <w:suppressAutoHyphens/>
      <w:spacing w:after="120" w:line="264" w:lineRule="auto"/>
      <w:jc w:val="both"/>
    </w:pPr>
    <w:rPr>
      <w:rFonts w:eastAsia="Calibri"/>
      <w:bCs/>
      <w:sz w:val="20"/>
      <w:szCs w:val="16"/>
      <w:lang w:val="ro-RO" w:eastAsia="ar-SA"/>
    </w:rPr>
  </w:style>
  <w:style w:type="paragraph" w:customStyle="1" w:styleId="Capitol">
    <w:name w:val="Capitol"/>
    <w:basedOn w:val="Normal"/>
    <w:link w:val="CapitolCharChar"/>
    <w:rsid w:val="00E84CE0"/>
    <w:pPr>
      <w:keepNext/>
      <w:numPr>
        <w:numId w:val="26"/>
      </w:numPr>
      <w:tabs>
        <w:tab w:val="left" w:pos="2835"/>
        <w:tab w:val="right" w:pos="8640"/>
      </w:tabs>
      <w:spacing w:before="120" w:after="800" w:line="240" w:lineRule="atLeast"/>
      <w:outlineLvl w:val="0"/>
    </w:pPr>
    <w:rPr>
      <w:rFonts w:ascii="Verdana" w:eastAsia="Calibri" w:hAnsi="Verdana" w:cs="Times New Roman"/>
      <w:b/>
      <w:bCs/>
      <w:color w:val="339966"/>
      <w:spacing w:val="-2"/>
      <w:sz w:val="36"/>
      <w:szCs w:val="20"/>
      <w:lang w:val="ro-RO" w:eastAsia="x-none"/>
    </w:rPr>
  </w:style>
  <w:style w:type="character" w:customStyle="1" w:styleId="CapitolCharChar">
    <w:name w:val="Capitol Char Char"/>
    <w:link w:val="Capitol"/>
    <w:rsid w:val="00E84CE0"/>
    <w:rPr>
      <w:rFonts w:ascii="Verdana" w:eastAsia="Calibri" w:hAnsi="Verdana" w:cs="Times New Roman"/>
      <w:b/>
      <w:bCs/>
      <w:color w:val="339966"/>
      <w:spacing w:val="-2"/>
      <w:sz w:val="36"/>
      <w:szCs w:val="20"/>
      <w:lang w:val="ro-RO" w:eastAsia="x-none"/>
    </w:rPr>
  </w:style>
  <w:style w:type="character" w:customStyle="1" w:styleId="tpt1">
    <w:name w:val="tpt1"/>
    <w:basedOn w:val="Fontdeparagrafimplicit"/>
    <w:rsid w:val="00E84CE0"/>
  </w:style>
  <w:style w:type="character" w:customStyle="1" w:styleId="tal1">
    <w:name w:val="tal1"/>
    <w:basedOn w:val="Fontdeparagrafimplicit"/>
    <w:rsid w:val="00E84CE0"/>
  </w:style>
  <w:style w:type="character" w:customStyle="1" w:styleId="pt1">
    <w:name w:val="pt1"/>
    <w:rsid w:val="00E84CE0"/>
    <w:rPr>
      <w:b/>
      <w:bCs/>
      <w:color w:val="auto"/>
    </w:rPr>
  </w:style>
  <w:style w:type="character" w:customStyle="1" w:styleId="tpa1">
    <w:name w:val="tpa1"/>
    <w:basedOn w:val="Fontdeparagrafimplicit"/>
    <w:rsid w:val="00E84CE0"/>
  </w:style>
  <w:style w:type="character" w:customStyle="1" w:styleId="tli1">
    <w:name w:val="tli1"/>
    <w:basedOn w:val="Fontdeparagrafimplicit"/>
    <w:rsid w:val="00E84CE0"/>
  </w:style>
  <w:style w:type="character" w:customStyle="1" w:styleId="al1">
    <w:name w:val="al1"/>
    <w:rsid w:val="00E84CE0"/>
    <w:rPr>
      <w:b/>
      <w:bCs/>
      <w:color w:val="008F00"/>
    </w:rPr>
  </w:style>
  <w:style w:type="paragraph" w:customStyle="1" w:styleId="Style10">
    <w:name w:val="Style10"/>
    <w:basedOn w:val="Normal"/>
    <w:uiPriority w:val="99"/>
    <w:rsid w:val="00E84CE0"/>
    <w:pPr>
      <w:widowControl w:val="0"/>
      <w:autoSpaceDE w:val="0"/>
      <w:autoSpaceDN w:val="0"/>
      <w:adjustRightInd w:val="0"/>
      <w:spacing w:after="120" w:line="320" w:lineRule="exact"/>
      <w:ind w:firstLine="446"/>
      <w:jc w:val="both"/>
    </w:pPr>
    <w:rPr>
      <w:rFonts w:ascii="Calibri" w:eastAsia="Times New Roman" w:hAnsi="Calibri" w:cs="Times New Roman"/>
      <w:sz w:val="20"/>
      <w:szCs w:val="20"/>
      <w:lang w:val="en-US"/>
    </w:rPr>
  </w:style>
  <w:style w:type="paragraph" w:customStyle="1" w:styleId="Style29">
    <w:name w:val="Style29"/>
    <w:basedOn w:val="Normal"/>
    <w:rsid w:val="00E84CE0"/>
    <w:pPr>
      <w:widowControl w:val="0"/>
      <w:autoSpaceDE w:val="0"/>
      <w:autoSpaceDN w:val="0"/>
      <w:adjustRightInd w:val="0"/>
      <w:spacing w:after="120" w:line="293" w:lineRule="exact"/>
      <w:ind w:firstLine="672"/>
    </w:pPr>
    <w:rPr>
      <w:rFonts w:ascii="Calibri" w:eastAsia="Times New Roman" w:hAnsi="Calibri" w:cs="Times New Roman"/>
      <w:sz w:val="20"/>
      <w:szCs w:val="20"/>
      <w:lang w:val="en-US"/>
    </w:rPr>
  </w:style>
  <w:style w:type="paragraph" w:styleId="Plandocument">
    <w:name w:val="Document Map"/>
    <w:basedOn w:val="Normal"/>
    <w:link w:val="PlandocumentCaracter"/>
    <w:semiHidden/>
    <w:rsid w:val="00E84CE0"/>
    <w:pPr>
      <w:shd w:val="clear" w:color="auto" w:fill="000080"/>
      <w:spacing w:after="120" w:line="264" w:lineRule="auto"/>
    </w:pPr>
    <w:rPr>
      <w:rFonts w:ascii="Tahoma" w:eastAsia="Times New Roman" w:hAnsi="Tahoma" w:cs="Tahoma"/>
      <w:sz w:val="20"/>
      <w:szCs w:val="20"/>
      <w:lang w:val="en-US"/>
    </w:rPr>
  </w:style>
  <w:style w:type="character" w:customStyle="1" w:styleId="PlandocumentCaracter">
    <w:name w:val="Plan document Caracter"/>
    <w:basedOn w:val="Fontdeparagrafimplicit"/>
    <w:link w:val="Plandocument"/>
    <w:semiHidden/>
    <w:rsid w:val="00E84CE0"/>
    <w:rPr>
      <w:rFonts w:ascii="Tahoma" w:eastAsia="Times New Roman" w:hAnsi="Tahoma" w:cs="Tahoma"/>
      <w:sz w:val="20"/>
      <w:szCs w:val="20"/>
      <w:shd w:val="clear" w:color="auto" w:fill="000080"/>
      <w:lang w:val="en-US"/>
    </w:rPr>
  </w:style>
  <w:style w:type="paragraph" w:customStyle="1" w:styleId="STANDARD0">
    <w:name w:val="STANDARD"/>
    <w:basedOn w:val="Normal"/>
    <w:rsid w:val="00E84CE0"/>
    <w:pPr>
      <w:spacing w:after="120" w:line="264" w:lineRule="auto"/>
      <w:jc w:val="both"/>
    </w:pPr>
    <w:rPr>
      <w:rFonts w:ascii="Calibri" w:eastAsia="Times New Roman" w:hAnsi="Calibri" w:cs="Times New Roman"/>
      <w:sz w:val="20"/>
      <w:szCs w:val="20"/>
      <w:lang w:val="fr-FR" w:eastAsia="fr-FR"/>
    </w:rPr>
  </w:style>
  <w:style w:type="paragraph" w:customStyle="1" w:styleId="TableParagraph">
    <w:name w:val="Table Paragraph"/>
    <w:basedOn w:val="Normal"/>
    <w:uiPriority w:val="1"/>
    <w:rsid w:val="00E84CE0"/>
    <w:pPr>
      <w:widowControl w:val="0"/>
      <w:autoSpaceDE w:val="0"/>
      <w:autoSpaceDN w:val="0"/>
      <w:spacing w:after="120" w:line="264" w:lineRule="auto"/>
    </w:pPr>
    <w:rPr>
      <w:rFonts w:ascii="Corbel" w:eastAsia="Corbel" w:hAnsi="Corbel" w:cs="Corbel"/>
      <w:lang w:val="ro-RO" w:eastAsia="ro-RO" w:bidi="ro-RO"/>
    </w:rPr>
  </w:style>
  <w:style w:type="paragraph" w:customStyle="1" w:styleId="liniute">
    <w:name w:val="liniute"/>
    <w:basedOn w:val="Normal"/>
    <w:rsid w:val="00E84CE0"/>
    <w:pPr>
      <w:widowControl w:val="0"/>
      <w:numPr>
        <w:numId w:val="27"/>
      </w:numPr>
      <w:tabs>
        <w:tab w:val="left" w:pos="567"/>
      </w:tabs>
      <w:adjustRightInd w:val="0"/>
      <w:spacing w:before="40" w:after="40" w:line="264" w:lineRule="auto"/>
      <w:ind w:left="567" w:firstLine="0"/>
      <w:jc w:val="both"/>
      <w:textAlignment w:val="baseline"/>
    </w:pPr>
    <w:rPr>
      <w:rFonts w:ascii="Tahoma" w:eastAsia="Times New Roman" w:hAnsi="Tahoma" w:cs="Tahoma"/>
      <w:noProof/>
    </w:rPr>
  </w:style>
  <w:style w:type="paragraph" w:styleId="Citat">
    <w:name w:val="Quote"/>
    <w:basedOn w:val="Normal"/>
    <w:next w:val="Normal"/>
    <w:link w:val="CitatCaracter"/>
    <w:uiPriority w:val="29"/>
    <w:qFormat/>
    <w:rsid w:val="00E84CE0"/>
    <w:pPr>
      <w:spacing w:before="160" w:after="120" w:line="264" w:lineRule="auto"/>
      <w:ind w:left="720" w:right="720"/>
    </w:pPr>
    <w:rPr>
      <w:rFonts w:ascii="Calibri" w:eastAsia="Times New Roman" w:hAnsi="Calibri" w:cs="Times New Roman"/>
      <w:i/>
      <w:iCs/>
      <w:color w:val="404040"/>
      <w:sz w:val="20"/>
      <w:szCs w:val="20"/>
      <w:lang w:val="en-US"/>
    </w:rPr>
  </w:style>
  <w:style w:type="character" w:customStyle="1" w:styleId="CitatCaracter">
    <w:name w:val="Citat Caracter"/>
    <w:basedOn w:val="Fontdeparagrafimplicit"/>
    <w:link w:val="Citat"/>
    <w:uiPriority w:val="29"/>
    <w:rsid w:val="00E84CE0"/>
    <w:rPr>
      <w:rFonts w:ascii="Calibri" w:eastAsia="Times New Roman" w:hAnsi="Calibri" w:cs="Times New Roman"/>
      <w:i/>
      <w:iCs/>
      <w:color w:val="404040"/>
      <w:sz w:val="20"/>
      <w:szCs w:val="20"/>
      <w:lang w:val="en-US"/>
    </w:rPr>
  </w:style>
  <w:style w:type="paragraph" w:styleId="Citatintens">
    <w:name w:val="Intense Quote"/>
    <w:basedOn w:val="Normal"/>
    <w:next w:val="Normal"/>
    <w:link w:val="CitatintensCaracter"/>
    <w:uiPriority w:val="30"/>
    <w:qFormat/>
    <w:rsid w:val="00E84CE0"/>
    <w:pPr>
      <w:pBdr>
        <w:left w:val="single" w:sz="18" w:space="12" w:color="5B9BD5"/>
      </w:pBdr>
      <w:spacing w:before="100" w:beforeAutospacing="1" w:after="120" w:line="300" w:lineRule="auto"/>
      <w:ind w:left="1224" w:right="1224"/>
    </w:pPr>
    <w:rPr>
      <w:rFonts w:ascii="Calibri Light" w:eastAsia="SimSun" w:hAnsi="Calibri Light" w:cs="Times New Roman"/>
      <w:color w:val="5B9BD5"/>
      <w:sz w:val="28"/>
      <w:szCs w:val="28"/>
      <w:lang w:val="en-US"/>
    </w:rPr>
  </w:style>
  <w:style w:type="character" w:customStyle="1" w:styleId="CitatintensCaracter">
    <w:name w:val="Citat intens Caracter"/>
    <w:basedOn w:val="Fontdeparagrafimplicit"/>
    <w:link w:val="Citatintens"/>
    <w:uiPriority w:val="30"/>
    <w:rsid w:val="00E84CE0"/>
    <w:rPr>
      <w:rFonts w:ascii="Calibri Light" w:eastAsia="SimSun" w:hAnsi="Calibri Light" w:cs="Times New Roman"/>
      <w:color w:val="5B9BD5"/>
      <w:sz w:val="28"/>
      <w:szCs w:val="28"/>
      <w:lang w:val="en-US"/>
    </w:rPr>
  </w:style>
  <w:style w:type="character" w:styleId="Accentuaresubtil">
    <w:name w:val="Subtle Emphasis"/>
    <w:uiPriority w:val="19"/>
    <w:qFormat/>
    <w:rsid w:val="00E84CE0"/>
    <w:rPr>
      <w:i/>
      <w:iCs/>
      <w:color w:val="404040"/>
    </w:rPr>
  </w:style>
  <w:style w:type="character" w:styleId="Referiresubtil">
    <w:name w:val="Subtle Reference"/>
    <w:uiPriority w:val="31"/>
    <w:qFormat/>
    <w:rsid w:val="00E84CE0"/>
    <w:rPr>
      <w:smallCaps/>
      <w:color w:val="404040"/>
      <w:u w:val="single" w:color="7F7F7F"/>
    </w:rPr>
  </w:style>
  <w:style w:type="character" w:styleId="Referireintens">
    <w:name w:val="Intense Reference"/>
    <w:uiPriority w:val="32"/>
    <w:qFormat/>
    <w:rsid w:val="00E84CE0"/>
    <w:rPr>
      <w:b/>
      <w:bCs/>
      <w:smallCaps/>
      <w:spacing w:val="5"/>
      <w:u w:val="single"/>
    </w:rPr>
  </w:style>
  <w:style w:type="character" w:styleId="Titlulcrii">
    <w:name w:val="Book Title"/>
    <w:uiPriority w:val="33"/>
    <w:qFormat/>
    <w:rsid w:val="00E84CE0"/>
    <w:rPr>
      <w:b/>
      <w:bCs/>
      <w:smallCaps/>
    </w:rPr>
  </w:style>
  <w:style w:type="paragraph" w:customStyle="1" w:styleId="Framecontents">
    <w:name w:val="Frame contents"/>
    <w:basedOn w:val="Corptext"/>
    <w:rsid w:val="00E84CE0"/>
    <w:rPr>
      <w:b w:val="0"/>
      <w:bCs w:val="0"/>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8029">
      <w:bodyDiv w:val="1"/>
      <w:marLeft w:val="0"/>
      <w:marRight w:val="0"/>
      <w:marTop w:val="0"/>
      <w:marBottom w:val="0"/>
      <w:divBdr>
        <w:top w:val="none" w:sz="0" w:space="0" w:color="auto"/>
        <w:left w:val="none" w:sz="0" w:space="0" w:color="auto"/>
        <w:bottom w:val="none" w:sz="0" w:space="0" w:color="auto"/>
        <w:right w:val="none" w:sz="0" w:space="0" w:color="auto"/>
      </w:divBdr>
      <w:divsChild>
        <w:div w:id="128667497">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7078435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474519642">
      <w:bodyDiv w:val="1"/>
      <w:marLeft w:val="0"/>
      <w:marRight w:val="0"/>
      <w:marTop w:val="0"/>
      <w:marBottom w:val="0"/>
      <w:divBdr>
        <w:top w:val="none" w:sz="0" w:space="0" w:color="auto"/>
        <w:left w:val="none" w:sz="0" w:space="0" w:color="auto"/>
        <w:bottom w:val="none" w:sz="0" w:space="0" w:color="auto"/>
        <w:right w:val="none" w:sz="0" w:space="0" w:color="auto"/>
      </w:divBdr>
      <w:divsChild>
        <w:div w:id="892817109">
          <w:marLeft w:val="0"/>
          <w:marRight w:val="0"/>
          <w:marTop w:val="0"/>
          <w:marBottom w:val="0"/>
          <w:divBdr>
            <w:top w:val="none" w:sz="0" w:space="0" w:color="auto"/>
            <w:left w:val="none" w:sz="0" w:space="0" w:color="auto"/>
            <w:bottom w:val="none" w:sz="0" w:space="0" w:color="auto"/>
            <w:right w:val="none" w:sz="0" w:space="0" w:color="auto"/>
          </w:divBdr>
        </w:div>
      </w:divsChild>
    </w:div>
    <w:div w:id="1497108554">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6710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12</Pages>
  <Words>3457</Words>
  <Characters>20054</Characters>
  <Application>Microsoft Office Word</Application>
  <DocSecurity>0</DocSecurity>
  <Lines>167</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Ionela Pintican</cp:lastModifiedBy>
  <cp:revision>18</cp:revision>
  <cp:lastPrinted>2024-11-11T06:31:00Z</cp:lastPrinted>
  <dcterms:created xsi:type="dcterms:W3CDTF">2024-05-15T10:09:00Z</dcterms:created>
  <dcterms:modified xsi:type="dcterms:W3CDTF">2024-11-11T08:24:00Z</dcterms:modified>
</cp:coreProperties>
</file>