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DAD44" w14:textId="783C5C93" w:rsidR="00062BE6" w:rsidRDefault="00A82824" w:rsidP="00A82824">
      <w:pPr>
        <w:rPr>
          <w:rFonts w:ascii="Montserrat Light" w:hAnsi="Montserrat Light"/>
          <w:b/>
          <w:bCs/>
          <w:noProof/>
          <w:lang w:val="ro-RO"/>
        </w:rPr>
      </w:pPr>
      <w:r w:rsidRPr="00252EFC">
        <w:rPr>
          <w:rFonts w:ascii="Montserrat Light" w:hAnsi="Montserrat Light"/>
          <w:b/>
          <w:bCs/>
          <w:noProof/>
          <w:lang w:val="ro-RO"/>
        </w:rPr>
        <w:t xml:space="preserve">Anexa </w:t>
      </w:r>
      <w:r w:rsidR="00B47AFA">
        <w:rPr>
          <w:rFonts w:ascii="Montserrat Light" w:hAnsi="Montserrat Light"/>
          <w:b/>
          <w:bCs/>
          <w:noProof/>
          <w:lang w:val="ro-RO"/>
        </w:rPr>
        <w:t>b</w:t>
      </w:r>
      <w:r w:rsidRPr="00252EFC">
        <w:rPr>
          <w:rFonts w:ascii="Montserrat Light" w:hAnsi="Montserrat Light"/>
          <w:b/>
          <w:bCs/>
          <w:noProof/>
          <w:lang w:val="ro-RO"/>
        </w:rPr>
        <w:t>)  la Referatul de aprobare nr</w:t>
      </w:r>
      <w:r w:rsidRPr="00625621">
        <w:rPr>
          <w:rFonts w:ascii="Montserrat Light" w:hAnsi="Montserrat Light"/>
          <w:b/>
          <w:bCs/>
          <w:noProof/>
          <w:lang w:val="ro-RO"/>
        </w:rPr>
        <w:t xml:space="preserve">. </w:t>
      </w:r>
      <w:r w:rsidR="00625621" w:rsidRPr="00625621">
        <w:rPr>
          <w:rFonts w:ascii="Montserrat Light" w:hAnsi="Montserrat Light" w:cs="Cambria"/>
          <w:b/>
          <w:bCs/>
        </w:rPr>
        <w:t>6132</w:t>
      </w:r>
      <w:r w:rsidR="00E65FE2" w:rsidRPr="00625621">
        <w:rPr>
          <w:rFonts w:ascii="Montserrat Light" w:hAnsi="Montserrat Light"/>
          <w:b/>
          <w:bCs/>
          <w:noProof/>
          <w:lang w:val="ro-RO"/>
        </w:rPr>
        <w:t>/</w:t>
      </w:r>
      <w:r w:rsidR="00062BE6" w:rsidRPr="00625621">
        <w:rPr>
          <w:rFonts w:ascii="Montserrat Light" w:hAnsi="Montserrat Light"/>
          <w:b/>
          <w:bCs/>
          <w:noProof/>
          <w:lang w:val="ro-RO"/>
        </w:rPr>
        <w:t>1</w:t>
      </w:r>
      <w:r w:rsidR="00625621" w:rsidRPr="00625621">
        <w:rPr>
          <w:rFonts w:ascii="Montserrat Light" w:hAnsi="Montserrat Light"/>
          <w:b/>
          <w:bCs/>
          <w:noProof/>
          <w:lang w:val="ro-RO"/>
        </w:rPr>
        <w:t>2</w:t>
      </w:r>
      <w:r w:rsidR="00062BE6" w:rsidRPr="00625621">
        <w:rPr>
          <w:rFonts w:ascii="Montserrat Light" w:hAnsi="Montserrat Light"/>
          <w:b/>
          <w:bCs/>
          <w:noProof/>
          <w:lang w:val="ro-RO"/>
        </w:rPr>
        <w:t>.02.</w:t>
      </w:r>
      <w:r w:rsidR="00E65FE2" w:rsidRPr="00625621">
        <w:rPr>
          <w:rFonts w:ascii="Montserrat Light" w:hAnsi="Montserrat Light"/>
          <w:b/>
          <w:bCs/>
          <w:noProof/>
          <w:lang w:val="ro-RO"/>
        </w:rPr>
        <w:t>202</w:t>
      </w:r>
      <w:r w:rsidR="00B47AFA">
        <w:rPr>
          <w:rFonts w:ascii="Montserrat Light" w:hAnsi="Montserrat Light"/>
          <w:b/>
          <w:bCs/>
          <w:noProof/>
          <w:lang w:val="ro-RO"/>
        </w:rPr>
        <w:t>5</w:t>
      </w:r>
      <w:r w:rsidR="008D7182" w:rsidRPr="00252EFC">
        <w:rPr>
          <w:rFonts w:ascii="Montserrat Light" w:hAnsi="Montserrat Light"/>
          <w:b/>
          <w:bCs/>
          <w:noProof/>
          <w:lang w:val="ro-RO"/>
        </w:rPr>
        <w:t xml:space="preserve">   </w:t>
      </w:r>
    </w:p>
    <w:p w14:paraId="7066D03A" w14:textId="068CAB8B" w:rsidR="00A82824" w:rsidRPr="00252EFC" w:rsidRDefault="008D7182" w:rsidP="00A82824">
      <w:pPr>
        <w:rPr>
          <w:rFonts w:ascii="Montserrat Light" w:hAnsi="Montserrat Light"/>
          <w:b/>
          <w:bCs/>
          <w:noProof/>
          <w:lang w:val="ro-RO"/>
        </w:rPr>
      </w:pPr>
      <w:r w:rsidRPr="00252EFC">
        <w:rPr>
          <w:rFonts w:ascii="Montserrat Light" w:hAnsi="Montserrat Light"/>
          <w:b/>
          <w:bCs/>
          <w:noProof/>
          <w:lang w:val="ro-RO"/>
        </w:rPr>
        <w:t xml:space="preserve">            </w:t>
      </w:r>
    </w:p>
    <w:p w14:paraId="0E95AA47" w14:textId="48A80223" w:rsidR="008D7182" w:rsidRPr="00062BE6" w:rsidRDefault="008D7182" w:rsidP="008D7182">
      <w:pPr>
        <w:jc w:val="center"/>
        <w:rPr>
          <w:rFonts w:ascii="Montserrat Light" w:hAnsi="Montserrat Light"/>
          <w:b/>
          <w:bCs/>
          <w:noProof/>
          <w:lang w:val="ro-RO"/>
        </w:rPr>
      </w:pPr>
      <w:r w:rsidRPr="00062BE6">
        <w:rPr>
          <w:rFonts w:ascii="Montserrat Light" w:hAnsi="Montserrat Light"/>
          <w:b/>
          <w:bCs/>
          <w:noProof/>
          <w:lang w:val="ro-RO"/>
        </w:rPr>
        <w:t>T A B E L    C O M P A R A T I V</w:t>
      </w:r>
    </w:p>
    <w:p w14:paraId="0710A7E9" w14:textId="4938C27F" w:rsidR="00062BE6" w:rsidRPr="00062BE6" w:rsidRDefault="00601AF1" w:rsidP="00062BE6">
      <w:pPr>
        <w:pStyle w:val="ListParagraph"/>
        <w:autoSpaceDE w:val="0"/>
        <w:autoSpaceDN w:val="0"/>
        <w:adjustRightInd w:val="0"/>
        <w:ind w:left="1134"/>
        <w:jc w:val="center"/>
        <w:rPr>
          <w:rFonts w:ascii="Montserrat Light" w:hAnsi="Montserrat Light"/>
          <w:b/>
          <w:iCs/>
          <w:lang w:val="ro-RO"/>
        </w:rPr>
      </w:pPr>
      <w:bookmarkStart w:id="0" w:name="_Hlk34985841"/>
      <w:bookmarkStart w:id="1" w:name="_Hlk67588099"/>
      <w:bookmarkStart w:id="2" w:name="_Hlk152770053"/>
      <w:r w:rsidRPr="00062BE6">
        <w:rPr>
          <w:rFonts w:ascii="Montserrat Light" w:hAnsi="Montserrat Light"/>
          <w:b/>
          <w:bCs/>
        </w:rPr>
        <w:t xml:space="preserve">la </w:t>
      </w:r>
      <w:bookmarkStart w:id="3" w:name="_Hlk34990528"/>
      <w:proofErr w:type="spellStart"/>
      <w:r w:rsidRPr="00062BE6">
        <w:rPr>
          <w:rFonts w:ascii="Montserrat Light" w:hAnsi="Montserrat Light"/>
          <w:b/>
          <w:bCs/>
        </w:rPr>
        <w:t>Proiectul</w:t>
      </w:r>
      <w:proofErr w:type="spellEnd"/>
      <w:r w:rsidRPr="00062BE6">
        <w:rPr>
          <w:rFonts w:ascii="Montserrat Light" w:hAnsi="Montserrat Light"/>
          <w:b/>
          <w:bCs/>
        </w:rPr>
        <w:t xml:space="preserve"> de </w:t>
      </w:r>
      <w:proofErr w:type="spellStart"/>
      <w:r w:rsidRPr="00062BE6">
        <w:rPr>
          <w:rFonts w:ascii="Montserrat Light" w:hAnsi="Montserrat Light"/>
          <w:b/>
          <w:bCs/>
        </w:rPr>
        <w:t>hotărâre</w:t>
      </w:r>
      <w:proofErr w:type="spellEnd"/>
      <w:r w:rsidRPr="00062BE6">
        <w:rPr>
          <w:rFonts w:ascii="Montserrat Light" w:hAnsi="Montserrat Light"/>
          <w:b/>
          <w:bCs/>
        </w:rPr>
        <w:t xml:space="preserve"> </w:t>
      </w:r>
      <w:bookmarkEnd w:id="0"/>
      <w:bookmarkEnd w:id="1"/>
      <w:bookmarkEnd w:id="3"/>
      <w:r w:rsidRPr="00062BE6">
        <w:rPr>
          <w:rFonts w:ascii="Montserrat Light" w:hAnsi="Montserrat Light"/>
          <w:b/>
          <w:bCs/>
        </w:rPr>
        <w:t xml:space="preserve">privind </w:t>
      </w:r>
      <w:proofErr w:type="spellStart"/>
      <w:r w:rsidRPr="00062BE6">
        <w:rPr>
          <w:rFonts w:ascii="Montserrat Light" w:hAnsi="Montserrat Light"/>
          <w:b/>
          <w:bCs/>
        </w:rPr>
        <w:t>aprobarea</w:t>
      </w:r>
      <w:proofErr w:type="spellEnd"/>
      <w:r w:rsidRPr="00062BE6">
        <w:rPr>
          <w:rFonts w:ascii="Montserrat Light" w:hAnsi="Montserrat Light"/>
          <w:b/>
          <w:bCs/>
        </w:rPr>
        <w:t xml:space="preserve"> </w:t>
      </w:r>
      <w:proofErr w:type="spellStart"/>
      <w:r w:rsidRPr="00062BE6">
        <w:rPr>
          <w:rFonts w:ascii="Montserrat Light" w:hAnsi="Montserrat Light"/>
          <w:b/>
          <w:bCs/>
        </w:rPr>
        <w:t>Organigramei</w:t>
      </w:r>
      <w:proofErr w:type="spellEnd"/>
      <w:r w:rsidRPr="00062BE6">
        <w:rPr>
          <w:rFonts w:ascii="Montserrat Light" w:hAnsi="Montserrat Light"/>
          <w:b/>
          <w:bCs/>
        </w:rPr>
        <w:t xml:space="preserve">, </w:t>
      </w:r>
      <w:proofErr w:type="spellStart"/>
      <w:r w:rsidRPr="00062BE6">
        <w:rPr>
          <w:rFonts w:ascii="Montserrat Light" w:hAnsi="Montserrat Light"/>
          <w:b/>
          <w:bCs/>
        </w:rPr>
        <w:t>Statului</w:t>
      </w:r>
      <w:proofErr w:type="spellEnd"/>
      <w:r w:rsidRPr="00062BE6">
        <w:rPr>
          <w:rFonts w:ascii="Montserrat Light" w:hAnsi="Montserrat Light"/>
          <w:b/>
          <w:bCs/>
        </w:rPr>
        <w:t xml:space="preserve"> de </w:t>
      </w:r>
      <w:proofErr w:type="spellStart"/>
      <w:r w:rsidRPr="00062BE6">
        <w:rPr>
          <w:rFonts w:ascii="Montserrat Light" w:hAnsi="Montserrat Light"/>
          <w:b/>
          <w:bCs/>
        </w:rPr>
        <w:t>funcţii</w:t>
      </w:r>
      <w:proofErr w:type="spellEnd"/>
      <w:r w:rsidRPr="00062BE6">
        <w:rPr>
          <w:rFonts w:ascii="Montserrat Light" w:hAnsi="Montserrat Light"/>
          <w:b/>
          <w:bCs/>
        </w:rPr>
        <w:t xml:space="preserve"> </w:t>
      </w:r>
      <w:proofErr w:type="spellStart"/>
      <w:r w:rsidRPr="00062BE6">
        <w:rPr>
          <w:rFonts w:ascii="Montserrat Light" w:hAnsi="Montserrat Light"/>
          <w:b/>
          <w:bCs/>
        </w:rPr>
        <w:t>și</w:t>
      </w:r>
      <w:proofErr w:type="spellEnd"/>
      <w:r w:rsidRPr="00062BE6">
        <w:rPr>
          <w:rFonts w:ascii="Montserrat Light" w:hAnsi="Montserrat Light"/>
          <w:b/>
          <w:bCs/>
        </w:rPr>
        <w:t xml:space="preserve"> a </w:t>
      </w:r>
      <w:proofErr w:type="spellStart"/>
      <w:r w:rsidRPr="00062BE6">
        <w:rPr>
          <w:rFonts w:ascii="Montserrat Light" w:hAnsi="Montserrat Light"/>
          <w:b/>
          <w:bCs/>
        </w:rPr>
        <w:t>Regulamentului</w:t>
      </w:r>
      <w:proofErr w:type="spellEnd"/>
      <w:r w:rsidRPr="00062BE6">
        <w:rPr>
          <w:rFonts w:ascii="Montserrat Light" w:hAnsi="Montserrat Light"/>
          <w:b/>
          <w:bCs/>
        </w:rPr>
        <w:t xml:space="preserve"> de </w:t>
      </w:r>
      <w:proofErr w:type="spellStart"/>
      <w:r w:rsidRPr="00062BE6">
        <w:rPr>
          <w:rFonts w:ascii="Montserrat Light" w:hAnsi="Montserrat Light"/>
          <w:b/>
          <w:bCs/>
        </w:rPr>
        <w:t>organizare</w:t>
      </w:r>
      <w:proofErr w:type="spellEnd"/>
      <w:r w:rsidRPr="00062BE6">
        <w:rPr>
          <w:rFonts w:ascii="Montserrat Light" w:hAnsi="Montserrat Light"/>
          <w:b/>
          <w:bCs/>
        </w:rPr>
        <w:t xml:space="preserve"> </w:t>
      </w:r>
      <w:proofErr w:type="spellStart"/>
      <w:r w:rsidRPr="00062BE6">
        <w:rPr>
          <w:rFonts w:ascii="Montserrat Light" w:hAnsi="Montserrat Light"/>
          <w:b/>
          <w:bCs/>
        </w:rPr>
        <w:t>și</w:t>
      </w:r>
      <w:proofErr w:type="spellEnd"/>
      <w:r w:rsidRPr="00062BE6">
        <w:rPr>
          <w:rFonts w:ascii="Montserrat Light" w:hAnsi="Montserrat Light"/>
          <w:b/>
          <w:bCs/>
        </w:rPr>
        <w:t xml:space="preserve"> </w:t>
      </w:r>
      <w:proofErr w:type="spellStart"/>
      <w:r w:rsidRPr="00062BE6">
        <w:rPr>
          <w:rFonts w:ascii="Montserrat Light" w:hAnsi="Montserrat Light"/>
          <w:b/>
          <w:bCs/>
        </w:rPr>
        <w:t>funcționare</w:t>
      </w:r>
      <w:proofErr w:type="spellEnd"/>
      <w:r w:rsidR="00062BE6" w:rsidRPr="00062BE6">
        <w:rPr>
          <w:rFonts w:ascii="Montserrat Light" w:hAnsi="Montserrat Light"/>
          <w:b/>
          <w:bCs/>
        </w:rPr>
        <w:t xml:space="preserve"> </w:t>
      </w:r>
      <w:proofErr w:type="spellStart"/>
      <w:r w:rsidR="00062BE6" w:rsidRPr="00062BE6">
        <w:rPr>
          <w:rFonts w:ascii="Montserrat Light" w:hAnsi="Montserrat Light"/>
          <w:b/>
          <w:bCs/>
        </w:rPr>
        <w:t>pentru</w:t>
      </w:r>
      <w:proofErr w:type="spellEnd"/>
      <w:r w:rsidRPr="00062BE6">
        <w:rPr>
          <w:rFonts w:ascii="Montserrat Light" w:hAnsi="Montserrat Light"/>
          <w:b/>
          <w:bCs/>
        </w:rPr>
        <w:t xml:space="preserve"> </w:t>
      </w:r>
      <w:r w:rsidR="00062BE6" w:rsidRPr="00062BE6">
        <w:rPr>
          <w:rFonts w:ascii="Montserrat Light" w:hAnsi="Montserrat Light"/>
          <w:b/>
          <w:noProof/>
          <w:lang w:val="ro-RO" w:eastAsia="ro-RO"/>
        </w:rPr>
        <w:t>Direcția Judeţeană de Evidenţă a Persoanelor Cluj</w:t>
      </w:r>
      <w:r w:rsidR="00062BE6" w:rsidRPr="00062BE6">
        <w:rPr>
          <w:rFonts w:ascii="Montserrat Light" w:hAnsi="Montserrat Light"/>
          <w:b/>
          <w:bCs/>
        </w:rPr>
        <w:t xml:space="preserve"> </w:t>
      </w:r>
      <w:bookmarkEnd w:id="2"/>
    </w:p>
    <w:p w14:paraId="250644B4" w14:textId="77777777" w:rsidR="00062BE6" w:rsidRPr="00062BE6" w:rsidRDefault="00062BE6" w:rsidP="00062BE6">
      <w:pPr>
        <w:autoSpaceDE w:val="0"/>
        <w:autoSpaceDN w:val="0"/>
        <w:adjustRightInd w:val="0"/>
        <w:rPr>
          <w:rFonts w:ascii="Montserrat Light" w:hAnsi="Montserrat Light"/>
          <w:iCs/>
          <w:lang w:val="ro-RO"/>
        </w:rPr>
      </w:pPr>
    </w:p>
    <w:tbl>
      <w:tblPr>
        <w:tblStyle w:val="TableGrid"/>
        <w:tblW w:w="15452" w:type="dxa"/>
        <w:tblInd w:w="-318" w:type="dxa"/>
        <w:tblLayout w:type="fixed"/>
        <w:tblLook w:val="04A0" w:firstRow="1" w:lastRow="0" w:firstColumn="1" w:lastColumn="0" w:noHBand="0" w:noVBand="1"/>
      </w:tblPr>
      <w:tblGrid>
        <w:gridCol w:w="6805"/>
        <w:gridCol w:w="6095"/>
        <w:gridCol w:w="2552"/>
      </w:tblGrid>
      <w:tr w:rsidR="005B491F" w:rsidRPr="00062BE6" w14:paraId="558E634A" w14:textId="77777777" w:rsidTr="00C23BBB">
        <w:tc>
          <w:tcPr>
            <w:tcW w:w="15452" w:type="dxa"/>
            <w:gridSpan w:val="3"/>
          </w:tcPr>
          <w:p w14:paraId="33055D2C" w14:textId="77777777" w:rsidR="005B491F" w:rsidRDefault="005B491F" w:rsidP="005B491F">
            <w:pPr>
              <w:spacing w:line="240" w:lineRule="auto"/>
              <w:jc w:val="both"/>
              <w:rPr>
                <w:rFonts w:ascii="Montserrat Light" w:hAnsi="Montserrat Light"/>
                <w:b/>
              </w:rPr>
            </w:pPr>
            <w:r w:rsidRPr="00062BE6">
              <w:rPr>
                <w:rFonts w:ascii="Montserrat Light" w:eastAsia="Calibri" w:hAnsi="Montserrat Light"/>
                <w:b/>
                <w:lang w:val="ro-RO"/>
              </w:rPr>
              <w:t xml:space="preserve">Modificarea Anexei </w:t>
            </w:r>
            <w:r>
              <w:rPr>
                <w:rFonts w:ascii="Montserrat Light" w:eastAsia="Calibri" w:hAnsi="Montserrat Light"/>
                <w:b/>
                <w:lang w:val="ro-RO"/>
              </w:rPr>
              <w:t>–</w:t>
            </w:r>
            <w:r w:rsidRPr="00062BE6">
              <w:rPr>
                <w:rFonts w:ascii="Montserrat Light" w:eastAsia="Calibri" w:hAnsi="Montserrat Light"/>
                <w:lang w:val="ro-RO"/>
              </w:rPr>
              <w:t xml:space="preserve"> </w:t>
            </w:r>
            <w:r>
              <w:rPr>
                <w:rFonts w:ascii="Montserrat Light" w:hAnsi="Montserrat Light"/>
                <w:b/>
                <w:noProof/>
                <w:lang w:val="ro-RO" w:eastAsia="ro-RO"/>
              </w:rPr>
              <w:t xml:space="preserve">Statului de funcții </w:t>
            </w:r>
            <w:r w:rsidRPr="00062BE6">
              <w:rPr>
                <w:rFonts w:ascii="Montserrat Light" w:hAnsi="Montserrat Light"/>
                <w:b/>
                <w:noProof/>
                <w:lang w:val="ro-RO" w:eastAsia="ro-RO"/>
              </w:rPr>
              <w:t>al Direcției Judeţene de Evidenţă a Persoanelor Cluj</w:t>
            </w:r>
            <w:r w:rsidRPr="00062BE6">
              <w:rPr>
                <w:rFonts w:ascii="Montserrat Light" w:hAnsi="Montserrat Light"/>
                <w:b/>
              </w:rPr>
              <w:t xml:space="preserve"> la HCJ nr. 103/2024 </w:t>
            </w:r>
            <w:proofErr w:type="spellStart"/>
            <w:r w:rsidRPr="00062BE6">
              <w:rPr>
                <w:rFonts w:ascii="Montserrat Light" w:hAnsi="Montserrat Light"/>
                <w:b/>
              </w:rPr>
              <w:t>astfel</w:t>
            </w:r>
            <w:proofErr w:type="spellEnd"/>
            <w:r>
              <w:rPr>
                <w:rFonts w:ascii="Montserrat Light" w:hAnsi="Montserrat Light"/>
                <w:b/>
              </w:rPr>
              <w:t>:</w:t>
            </w:r>
          </w:p>
          <w:p w14:paraId="348B0D6A" w14:textId="73350D44" w:rsidR="005B491F" w:rsidRPr="00062BE6" w:rsidRDefault="005B491F" w:rsidP="005B491F">
            <w:pPr>
              <w:spacing w:line="240" w:lineRule="auto"/>
              <w:jc w:val="both"/>
              <w:rPr>
                <w:rFonts w:ascii="Montserrat Light" w:hAnsi="Montserrat Light"/>
                <w:b/>
                <w:bCs/>
                <w:noProof/>
                <w:lang w:val="ro-RO"/>
              </w:rPr>
            </w:pPr>
          </w:p>
        </w:tc>
      </w:tr>
      <w:tr w:rsidR="00062BE6" w:rsidRPr="00062BE6" w14:paraId="3ECA7362" w14:textId="77777777" w:rsidTr="00C23BBB">
        <w:tc>
          <w:tcPr>
            <w:tcW w:w="6805" w:type="dxa"/>
          </w:tcPr>
          <w:p w14:paraId="6E636564" w14:textId="77777777" w:rsidR="00062BE6" w:rsidRPr="00062BE6" w:rsidRDefault="00062BE6" w:rsidP="00BF3FDB">
            <w:pPr>
              <w:spacing w:before="120" w:after="120"/>
              <w:jc w:val="center"/>
              <w:rPr>
                <w:rFonts w:ascii="Montserrat Light" w:eastAsia="Calibri" w:hAnsi="Montserrat Light"/>
                <w:lang w:val="ro-RO"/>
              </w:rPr>
            </w:pPr>
            <w:r w:rsidRPr="00062BE6">
              <w:rPr>
                <w:rFonts w:ascii="Montserrat Light" w:hAnsi="Montserrat Light"/>
                <w:b/>
                <w:bCs/>
                <w:noProof/>
                <w:lang w:val="ro-RO" w:eastAsia="ro-RO"/>
              </w:rPr>
              <w:t>Text actual</w:t>
            </w:r>
          </w:p>
        </w:tc>
        <w:tc>
          <w:tcPr>
            <w:tcW w:w="6095" w:type="dxa"/>
          </w:tcPr>
          <w:p w14:paraId="763596F9" w14:textId="77777777" w:rsidR="00062BE6" w:rsidRPr="00062BE6" w:rsidRDefault="00062BE6" w:rsidP="00BF3FDB">
            <w:pPr>
              <w:spacing w:before="120" w:after="120"/>
              <w:jc w:val="center"/>
              <w:rPr>
                <w:rFonts w:ascii="Montserrat Light" w:eastAsia="Calibri" w:hAnsi="Montserrat Light"/>
                <w:lang w:val="ro-RO"/>
              </w:rPr>
            </w:pPr>
            <w:r w:rsidRPr="00062BE6">
              <w:rPr>
                <w:rFonts w:ascii="Montserrat Light" w:hAnsi="Montserrat Light"/>
                <w:b/>
                <w:bCs/>
                <w:noProof/>
                <w:lang w:val="ro-RO" w:eastAsia="ro-RO"/>
              </w:rPr>
              <w:t>Text propus</w:t>
            </w:r>
          </w:p>
        </w:tc>
        <w:tc>
          <w:tcPr>
            <w:tcW w:w="2552" w:type="dxa"/>
          </w:tcPr>
          <w:p w14:paraId="00EDD329" w14:textId="77777777" w:rsidR="00062BE6" w:rsidRPr="00062BE6" w:rsidRDefault="00062BE6" w:rsidP="00C23BBB">
            <w:pPr>
              <w:spacing w:before="120" w:after="120"/>
              <w:ind w:right="-100"/>
              <w:jc w:val="center"/>
              <w:rPr>
                <w:rFonts w:ascii="Montserrat Light" w:eastAsia="Calibri" w:hAnsi="Montserrat Light"/>
                <w:lang w:val="ro-RO"/>
              </w:rPr>
            </w:pPr>
            <w:r w:rsidRPr="00062BE6">
              <w:rPr>
                <w:rFonts w:ascii="Montserrat Light" w:hAnsi="Montserrat Light"/>
                <w:b/>
                <w:bCs/>
                <w:noProof/>
                <w:lang w:val="ro-RO"/>
              </w:rPr>
              <w:t>Argumente/motivație</w:t>
            </w:r>
          </w:p>
        </w:tc>
      </w:tr>
      <w:tr w:rsidR="00050C63" w:rsidRPr="00062BE6" w14:paraId="184172F8" w14:textId="77777777" w:rsidTr="00C23BBB">
        <w:tc>
          <w:tcPr>
            <w:tcW w:w="6805" w:type="dxa"/>
            <w:shd w:val="clear" w:color="auto" w:fill="auto"/>
          </w:tcPr>
          <w:p w14:paraId="41E1A1DE" w14:textId="77777777" w:rsidR="00050C63" w:rsidRPr="00EF27E7" w:rsidRDefault="00050C63" w:rsidP="00050C63">
            <w:pPr>
              <w:widowControl w:val="0"/>
              <w:numPr>
                <w:ilvl w:val="0"/>
                <w:numId w:val="14"/>
              </w:numPr>
              <w:suppressAutoHyphens/>
              <w:spacing w:line="240" w:lineRule="auto"/>
              <w:ind w:left="720" w:hanging="540"/>
              <w:jc w:val="both"/>
              <w:rPr>
                <w:rFonts w:ascii="Montserrat Light" w:hAnsi="Montserrat Light"/>
                <w:b/>
                <w:sz w:val="20"/>
                <w:szCs w:val="20"/>
              </w:rPr>
            </w:pPr>
          </w:p>
          <w:tbl>
            <w:tblPr>
              <w:tblW w:w="6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1"/>
              <w:gridCol w:w="1766"/>
              <w:gridCol w:w="850"/>
              <w:gridCol w:w="851"/>
              <w:gridCol w:w="992"/>
              <w:gridCol w:w="1134"/>
              <w:gridCol w:w="709"/>
            </w:tblGrid>
            <w:tr w:rsidR="00050C63" w:rsidRPr="00EF27E7" w14:paraId="5DF8E2E8" w14:textId="77777777" w:rsidTr="00050C63">
              <w:tc>
                <w:tcPr>
                  <w:tcW w:w="461" w:type="dxa"/>
                  <w:tcBorders>
                    <w:top w:val="single" w:sz="4" w:space="0" w:color="auto"/>
                    <w:left w:val="single" w:sz="4" w:space="0" w:color="auto"/>
                    <w:bottom w:val="single" w:sz="4" w:space="0" w:color="auto"/>
                    <w:right w:val="single" w:sz="4" w:space="0" w:color="auto"/>
                  </w:tcBorders>
                  <w:hideMark/>
                </w:tcPr>
                <w:p w14:paraId="080BA921" w14:textId="77777777" w:rsidR="00050C63" w:rsidRPr="00EF27E7" w:rsidRDefault="00050C63" w:rsidP="00050C63">
                  <w:pPr>
                    <w:spacing w:line="240" w:lineRule="auto"/>
                    <w:jc w:val="center"/>
                    <w:rPr>
                      <w:rFonts w:ascii="Montserrat Light" w:hAnsi="Montserrat Light"/>
                      <w:sz w:val="18"/>
                      <w:szCs w:val="18"/>
                    </w:rPr>
                  </w:pPr>
                  <w:r w:rsidRPr="00EF27E7">
                    <w:rPr>
                      <w:rFonts w:ascii="Montserrat Light" w:hAnsi="Montserrat Light"/>
                      <w:sz w:val="18"/>
                      <w:szCs w:val="18"/>
                    </w:rPr>
                    <w:t>Nr</w:t>
                  </w:r>
                </w:p>
                <w:p w14:paraId="4264048B" w14:textId="77777777" w:rsidR="00050C63" w:rsidRPr="00EF27E7" w:rsidRDefault="00050C63" w:rsidP="00050C63">
                  <w:pPr>
                    <w:spacing w:line="240" w:lineRule="auto"/>
                    <w:ind w:right="-120"/>
                    <w:rPr>
                      <w:rFonts w:ascii="Montserrat Light" w:hAnsi="Montserrat Light"/>
                      <w:sz w:val="18"/>
                      <w:szCs w:val="18"/>
                    </w:rPr>
                  </w:pPr>
                  <w:proofErr w:type="spellStart"/>
                  <w:r w:rsidRPr="00EF27E7">
                    <w:rPr>
                      <w:rFonts w:ascii="Montserrat Light" w:hAnsi="Montserrat Light"/>
                      <w:sz w:val="18"/>
                      <w:szCs w:val="18"/>
                    </w:rPr>
                    <w:t>crt</w:t>
                  </w:r>
                  <w:proofErr w:type="spellEnd"/>
                  <w:r w:rsidRPr="00EF27E7">
                    <w:rPr>
                      <w:rFonts w:ascii="Montserrat Light" w:hAnsi="Montserrat Light"/>
                      <w:sz w:val="18"/>
                      <w:szCs w:val="18"/>
                    </w:rPr>
                    <w:t>.</w:t>
                  </w:r>
                </w:p>
              </w:tc>
              <w:tc>
                <w:tcPr>
                  <w:tcW w:w="1766" w:type="dxa"/>
                  <w:tcBorders>
                    <w:top w:val="single" w:sz="4" w:space="0" w:color="auto"/>
                    <w:left w:val="single" w:sz="4" w:space="0" w:color="auto"/>
                    <w:bottom w:val="single" w:sz="4" w:space="0" w:color="auto"/>
                    <w:right w:val="single" w:sz="4" w:space="0" w:color="auto"/>
                  </w:tcBorders>
                  <w:hideMark/>
                </w:tcPr>
                <w:p w14:paraId="120F331F" w14:textId="77777777" w:rsidR="00050C63" w:rsidRPr="00EF27E7" w:rsidRDefault="00050C63" w:rsidP="00050C63">
                  <w:pPr>
                    <w:spacing w:line="240" w:lineRule="auto"/>
                    <w:jc w:val="center"/>
                    <w:rPr>
                      <w:rFonts w:ascii="Montserrat Light" w:hAnsi="Montserrat Light"/>
                      <w:sz w:val="18"/>
                      <w:szCs w:val="18"/>
                    </w:rPr>
                  </w:pPr>
                  <w:proofErr w:type="spellStart"/>
                  <w:r w:rsidRPr="00EF27E7">
                    <w:rPr>
                      <w:rFonts w:ascii="Montserrat Light" w:hAnsi="Montserrat Light"/>
                      <w:sz w:val="18"/>
                      <w:szCs w:val="18"/>
                    </w:rPr>
                    <w:t>Denumire</w:t>
                  </w:r>
                  <w:proofErr w:type="spellEnd"/>
                  <w:r w:rsidRPr="00EF27E7">
                    <w:rPr>
                      <w:rFonts w:ascii="Montserrat Light" w:hAnsi="Montserrat Light"/>
                      <w:sz w:val="18"/>
                      <w:szCs w:val="18"/>
                    </w:rPr>
                    <w:t xml:space="preserve">              </w:t>
                  </w:r>
                  <w:proofErr w:type="spellStart"/>
                  <w:r w:rsidRPr="00EF27E7">
                    <w:rPr>
                      <w:rFonts w:ascii="Montserrat Light" w:hAnsi="Montserrat Light"/>
                      <w:sz w:val="18"/>
                      <w:szCs w:val="18"/>
                    </w:rPr>
                    <w:t>funcţie</w:t>
                  </w:r>
                  <w:proofErr w:type="spellEnd"/>
                  <w:r w:rsidRPr="00EF27E7">
                    <w:rPr>
                      <w:rFonts w:ascii="Montserrat Light" w:hAnsi="Montserrat Light"/>
                      <w:sz w:val="18"/>
                      <w:szCs w:val="18"/>
                    </w:rPr>
                    <w:t xml:space="preserve"> </w:t>
                  </w:r>
                </w:p>
              </w:tc>
              <w:tc>
                <w:tcPr>
                  <w:tcW w:w="850" w:type="dxa"/>
                  <w:tcBorders>
                    <w:top w:val="single" w:sz="4" w:space="0" w:color="auto"/>
                    <w:left w:val="single" w:sz="4" w:space="0" w:color="auto"/>
                    <w:bottom w:val="single" w:sz="4" w:space="0" w:color="auto"/>
                    <w:right w:val="single" w:sz="4" w:space="0" w:color="auto"/>
                  </w:tcBorders>
                </w:tcPr>
                <w:p w14:paraId="6C28F1F1" w14:textId="77777777" w:rsidR="00050C63" w:rsidRPr="00EF27E7" w:rsidRDefault="00050C63" w:rsidP="00050C63">
                  <w:pPr>
                    <w:spacing w:line="240" w:lineRule="auto"/>
                    <w:ind w:left="-108" w:right="-108"/>
                    <w:jc w:val="center"/>
                    <w:rPr>
                      <w:rFonts w:ascii="Montserrat Light" w:hAnsi="Montserrat Light"/>
                      <w:sz w:val="18"/>
                      <w:szCs w:val="18"/>
                    </w:rPr>
                  </w:pPr>
                  <w:r w:rsidRPr="00EF27E7">
                    <w:rPr>
                      <w:rFonts w:ascii="Montserrat Light" w:hAnsi="Montserrat Light"/>
                      <w:sz w:val="18"/>
                      <w:szCs w:val="18"/>
                    </w:rPr>
                    <w:t>cod</w:t>
                  </w:r>
                </w:p>
                <w:p w14:paraId="79D6A7E7" w14:textId="77777777" w:rsidR="00050C63" w:rsidRPr="00EF27E7" w:rsidRDefault="00050C63" w:rsidP="00050C63">
                  <w:pPr>
                    <w:spacing w:line="240" w:lineRule="auto"/>
                    <w:ind w:left="-108" w:right="-108"/>
                    <w:jc w:val="center"/>
                    <w:rPr>
                      <w:rFonts w:ascii="Montserrat Light" w:hAnsi="Montserrat Light"/>
                      <w:sz w:val="18"/>
                      <w:szCs w:val="18"/>
                      <w:lang w:val="ro-RO"/>
                    </w:rPr>
                  </w:pPr>
                  <w:r w:rsidRPr="00EF27E7">
                    <w:rPr>
                      <w:rFonts w:ascii="Montserrat Light" w:hAnsi="Montserrat Light"/>
                      <w:sz w:val="18"/>
                      <w:szCs w:val="18"/>
                    </w:rPr>
                    <w:t>COR</w:t>
                  </w:r>
                </w:p>
              </w:tc>
              <w:tc>
                <w:tcPr>
                  <w:tcW w:w="851" w:type="dxa"/>
                  <w:tcBorders>
                    <w:top w:val="single" w:sz="4" w:space="0" w:color="auto"/>
                    <w:left w:val="single" w:sz="4" w:space="0" w:color="auto"/>
                    <w:bottom w:val="single" w:sz="4" w:space="0" w:color="auto"/>
                    <w:right w:val="single" w:sz="4" w:space="0" w:color="auto"/>
                  </w:tcBorders>
                  <w:hideMark/>
                </w:tcPr>
                <w:p w14:paraId="3AF444C6" w14:textId="77777777" w:rsidR="00050C63" w:rsidRPr="00EF27E7" w:rsidRDefault="00050C63" w:rsidP="00050C63">
                  <w:pPr>
                    <w:spacing w:line="240" w:lineRule="auto"/>
                    <w:jc w:val="center"/>
                    <w:rPr>
                      <w:rFonts w:ascii="Montserrat Light" w:hAnsi="Montserrat Light"/>
                      <w:sz w:val="18"/>
                      <w:szCs w:val="18"/>
                    </w:rPr>
                  </w:pPr>
                  <w:r w:rsidRPr="00EF27E7">
                    <w:rPr>
                      <w:rFonts w:ascii="Montserrat Light" w:hAnsi="Montserrat Light"/>
                      <w:sz w:val="18"/>
                      <w:szCs w:val="18"/>
                    </w:rPr>
                    <w:t>Nivel</w:t>
                  </w:r>
                </w:p>
                <w:p w14:paraId="47FF4382" w14:textId="77777777" w:rsidR="00050C63" w:rsidRPr="00EF27E7" w:rsidRDefault="00050C63" w:rsidP="00050C63">
                  <w:pPr>
                    <w:spacing w:line="240" w:lineRule="auto"/>
                    <w:jc w:val="center"/>
                    <w:rPr>
                      <w:rFonts w:ascii="Montserrat Light" w:hAnsi="Montserrat Light"/>
                      <w:sz w:val="18"/>
                      <w:szCs w:val="18"/>
                    </w:rPr>
                  </w:pPr>
                  <w:proofErr w:type="spellStart"/>
                  <w:r w:rsidRPr="00EF27E7">
                    <w:rPr>
                      <w:rFonts w:ascii="Montserrat Light" w:hAnsi="Montserrat Light"/>
                      <w:sz w:val="18"/>
                      <w:szCs w:val="18"/>
                    </w:rPr>
                    <w:t>studii</w:t>
                  </w:r>
                  <w:proofErr w:type="spellEnd"/>
                </w:p>
              </w:tc>
              <w:tc>
                <w:tcPr>
                  <w:tcW w:w="992" w:type="dxa"/>
                  <w:tcBorders>
                    <w:top w:val="single" w:sz="4" w:space="0" w:color="auto"/>
                    <w:left w:val="single" w:sz="4" w:space="0" w:color="auto"/>
                    <w:bottom w:val="single" w:sz="4" w:space="0" w:color="auto"/>
                    <w:right w:val="single" w:sz="4" w:space="0" w:color="auto"/>
                  </w:tcBorders>
                </w:tcPr>
                <w:p w14:paraId="26CDBB6E" w14:textId="77777777" w:rsidR="00050C63" w:rsidRPr="00EF27E7" w:rsidRDefault="00050C63" w:rsidP="00050C63">
                  <w:pPr>
                    <w:spacing w:line="240" w:lineRule="auto"/>
                    <w:jc w:val="center"/>
                    <w:rPr>
                      <w:rFonts w:ascii="Montserrat Light" w:hAnsi="Montserrat Light"/>
                      <w:sz w:val="18"/>
                      <w:szCs w:val="18"/>
                    </w:rPr>
                  </w:pPr>
                  <w:r w:rsidRPr="00EF27E7">
                    <w:rPr>
                      <w:rFonts w:ascii="Montserrat Light" w:hAnsi="Montserrat Light"/>
                      <w:sz w:val="18"/>
                      <w:szCs w:val="18"/>
                    </w:rPr>
                    <w:t>Grad</w:t>
                  </w:r>
                </w:p>
                <w:p w14:paraId="3D9C1F56" w14:textId="77777777" w:rsidR="00050C63" w:rsidRPr="00EF27E7" w:rsidRDefault="00050C63" w:rsidP="00050C63">
                  <w:pPr>
                    <w:spacing w:line="240" w:lineRule="auto"/>
                    <w:jc w:val="center"/>
                    <w:rPr>
                      <w:rFonts w:ascii="Montserrat Light" w:hAnsi="Montserrat Light"/>
                      <w:sz w:val="18"/>
                      <w:szCs w:val="18"/>
                    </w:rPr>
                  </w:pPr>
                  <w:proofErr w:type="spellStart"/>
                  <w:r w:rsidRPr="00EF27E7">
                    <w:rPr>
                      <w:rFonts w:ascii="Montserrat Light" w:hAnsi="Montserrat Light"/>
                      <w:sz w:val="18"/>
                      <w:szCs w:val="18"/>
                    </w:rPr>
                    <w:t>funcții</w:t>
                  </w:r>
                  <w:proofErr w:type="spellEnd"/>
                </w:p>
                <w:p w14:paraId="296AFECF" w14:textId="77777777" w:rsidR="00050C63" w:rsidRPr="00EF27E7" w:rsidRDefault="00050C63" w:rsidP="00050C63">
                  <w:pPr>
                    <w:spacing w:line="240" w:lineRule="auto"/>
                    <w:jc w:val="center"/>
                    <w:rPr>
                      <w:rFonts w:ascii="Montserrat Light" w:hAnsi="Montserrat Light"/>
                      <w:sz w:val="18"/>
                      <w:szCs w:val="18"/>
                    </w:rPr>
                  </w:pPr>
                  <w:proofErr w:type="spellStart"/>
                  <w:r w:rsidRPr="00EF27E7">
                    <w:rPr>
                      <w:rFonts w:ascii="Montserrat Light" w:hAnsi="Montserrat Light"/>
                      <w:sz w:val="18"/>
                      <w:szCs w:val="18"/>
                    </w:rPr>
                    <w:t>publice</w:t>
                  </w:r>
                  <w:proofErr w:type="spellEnd"/>
                </w:p>
              </w:tc>
              <w:tc>
                <w:tcPr>
                  <w:tcW w:w="1134" w:type="dxa"/>
                  <w:tcBorders>
                    <w:top w:val="single" w:sz="4" w:space="0" w:color="auto"/>
                    <w:left w:val="single" w:sz="4" w:space="0" w:color="auto"/>
                    <w:bottom w:val="single" w:sz="4" w:space="0" w:color="auto"/>
                    <w:right w:val="single" w:sz="4" w:space="0" w:color="auto"/>
                  </w:tcBorders>
                </w:tcPr>
                <w:p w14:paraId="08BE1981" w14:textId="77777777" w:rsidR="00050C63" w:rsidRPr="00EF27E7" w:rsidRDefault="00050C63" w:rsidP="00050C63">
                  <w:pPr>
                    <w:spacing w:line="240" w:lineRule="auto"/>
                    <w:ind w:left="-108" w:right="-108"/>
                    <w:jc w:val="center"/>
                    <w:rPr>
                      <w:rFonts w:ascii="Montserrat Light" w:hAnsi="Montserrat Light"/>
                      <w:sz w:val="18"/>
                      <w:szCs w:val="18"/>
                      <w:lang w:val="ro-RO"/>
                    </w:rPr>
                  </w:pPr>
                  <w:r w:rsidRPr="00EF27E7">
                    <w:rPr>
                      <w:rFonts w:ascii="Montserrat Light" w:hAnsi="Montserrat Light"/>
                      <w:sz w:val="18"/>
                      <w:szCs w:val="18"/>
                      <w:lang w:val="ro-RO"/>
                    </w:rPr>
                    <w:t>Grad/</w:t>
                  </w:r>
                  <w:r>
                    <w:rPr>
                      <w:rFonts w:ascii="Montserrat Light" w:hAnsi="Montserrat Light"/>
                      <w:sz w:val="18"/>
                      <w:szCs w:val="18"/>
                      <w:lang w:val="ro-RO"/>
                    </w:rPr>
                    <w:t xml:space="preserve"> </w:t>
                  </w:r>
                  <w:r w:rsidRPr="00EF27E7">
                    <w:rPr>
                      <w:rFonts w:ascii="Montserrat Light" w:hAnsi="Montserrat Light"/>
                      <w:sz w:val="18"/>
                      <w:szCs w:val="18"/>
                      <w:lang w:val="ro-RO"/>
                    </w:rPr>
                    <w:t xml:space="preserve">Treaptă funcții </w:t>
                  </w:r>
                </w:p>
                <w:p w14:paraId="7FE51638" w14:textId="77777777" w:rsidR="00050C63" w:rsidRPr="00EF27E7" w:rsidRDefault="00050C63" w:rsidP="00050C63">
                  <w:pPr>
                    <w:spacing w:line="240" w:lineRule="auto"/>
                    <w:ind w:left="-108" w:right="-108"/>
                    <w:jc w:val="center"/>
                    <w:rPr>
                      <w:rFonts w:ascii="Montserrat Light" w:hAnsi="Montserrat Light"/>
                      <w:sz w:val="18"/>
                      <w:szCs w:val="18"/>
                      <w:lang w:val="ro-RO"/>
                    </w:rPr>
                  </w:pPr>
                  <w:r w:rsidRPr="00EF27E7">
                    <w:rPr>
                      <w:rFonts w:ascii="Montserrat Light" w:hAnsi="Montserrat Light"/>
                      <w:sz w:val="18"/>
                      <w:szCs w:val="18"/>
                      <w:lang w:val="ro-RO"/>
                    </w:rPr>
                    <w:t>contractuale</w:t>
                  </w:r>
                </w:p>
              </w:tc>
              <w:tc>
                <w:tcPr>
                  <w:tcW w:w="709" w:type="dxa"/>
                  <w:tcBorders>
                    <w:top w:val="single" w:sz="4" w:space="0" w:color="auto"/>
                    <w:left w:val="single" w:sz="4" w:space="0" w:color="auto"/>
                    <w:bottom w:val="single" w:sz="4" w:space="0" w:color="auto"/>
                    <w:right w:val="single" w:sz="4" w:space="0" w:color="auto"/>
                  </w:tcBorders>
                  <w:hideMark/>
                </w:tcPr>
                <w:p w14:paraId="12925091" w14:textId="77777777" w:rsidR="00050C63" w:rsidRPr="00EF27E7" w:rsidRDefault="00050C63" w:rsidP="00050C63">
                  <w:pPr>
                    <w:spacing w:line="240" w:lineRule="auto"/>
                    <w:ind w:left="-114" w:right="-106"/>
                    <w:jc w:val="center"/>
                    <w:rPr>
                      <w:rFonts w:ascii="Montserrat Light" w:hAnsi="Montserrat Light"/>
                      <w:sz w:val="20"/>
                      <w:szCs w:val="20"/>
                    </w:rPr>
                  </w:pPr>
                  <w:r w:rsidRPr="00EF27E7">
                    <w:rPr>
                      <w:rFonts w:ascii="Montserrat Light" w:hAnsi="Montserrat Light"/>
                      <w:sz w:val="20"/>
                      <w:szCs w:val="20"/>
                    </w:rPr>
                    <w:t>Nr.</w:t>
                  </w:r>
                </w:p>
                <w:p w14:paraId="122985A6" w14:textId="77777777" w:rsidR="00050C63" w:rsidRPr="00EF27E7" w:rsidRDefault="00050C63" w:rsidP="00050C63">
                  <w:pPr>
                    <w:spacing w:line="240" w:lineRule="auto"/>
                    <w:ind w:left="-114" w:right="-106"/>
                    <w:jc w:val="center"/>
                    <w:rPr>
                      <w:rFonts w:ascii="Montserrat Light" w:hAnsi="Montserrat Light"/>
                      <w:sz w:val="20"/>
                      <w:szCs w:val="20"/>
                    </w:rPr>
                  </w:pPr>
                  <w:proofErr w:type="spellStart"/>
                  <w:r w:rsidRPr="00EF27E7">
                    <w:rPr>
                      <w:rFonts w:ascii="Montserrat Light" w:hAnsi="Montserrat Light"/>
                      <w:sz w:val="20"/>
                      <w:szCs w:val="20"/>
                    </w:rPr>
                    <w:t>posturi</w:t>
                  </w:r>
                  <w:proofErr w:type="spellEnd"/>
                </w:p>
              </w:tc>
            </w:tr>
            <w:tr w:rsidR="00050C63" w:rsidRPr="00EF27E7" w14:paraId="6910F542" w14:textId="77777777" w:rsidTr="00050C63">
              <w:tc>
                <w:tcPr>
                  <w:tcW w:w="461" w:type="dxa"/>
                  <w:tcBorders>
                    <w:top w:val="single" w:sz="4" w:space="0" w:color="auto"/>
                    <w:left w:val="single" w:sz="4" w:space="0" w:color="auto"/>
                    <w:bottom w:val="single" w:sz="4" w:space="0" w:color="auto"/>
                    <w:right w:val="single" w:sz="4" w:space="0" w:color="auto"/>
                  </w:tcBorders>
                  <w:hideMark/>
                </w:tcPr>
                <w:p w14:paraId="3025C190" w14:textId="77777777" w:rsidR="00050C63" w:rsidRPr="004B7B05" w:rsidRDefault="00050C63" w:rsidP="00050C63">
                  <w:pPr>
                    <w:spacing w:line="240" w:lineRule="auto"/>
                    <w:jc w:val="center"/>
                    <w:rPr>
                      <w:rFonts w:ascii="Montserrat Light" w:hAnsi="Montserrat Light"/>
                      <w:sz w:val="20"/>
                      <w:szCs w:val="20"/>
                    </w:rPr>
                  </w:pPr>
                  <w:r w:rsidRPr="004B7B05">
                    <w:rPr>
                      <w:rFonts w:ascii="Montserrat Light" w:hAnsi="Montserrat Light"/>
                      <w:sz w:val="20"/>
                      <w:szCs w:val="20"/>
                    </w:rPr>
                    <w:t>1</w:t>
                  </w:r>
                </w:p>
              </w:tc>
              <w:tc>
                <w:tcPr>
                  <w:tcW w:w="1766" w:type="dxa"/>
                  <w:tcBorders>
                    <w:top w:val="single" w:sz="4" w:space="0" w:color="auto"/>
                    <w:left w:val="single" w:sz="4" w:space="0" w:color="auto"/>
                    <w:bottom w:val="single" w:sz="4" w:space="0" w:color="auto"/>
                    <w:right w:val="single" w:sz="4" w:space="0" w:color="auto"/>
                  </w:tcBorders>
                </w:tcPr>
                <w:p w14:paraId="337F7EA4" w14:textId="77777777" w:rsidR="00050C63" w:rsidRPr="004B7B05" w:rsidRDefault="00050C63" w:rsidP="00050C63">
                  <w:pPr>
                    <w:spacing w:line="240" w:lineRule="auto"/>
                    <w:jc w:val="both"/>
                    <w:rPr>
                      <w:rFonts w:ascii="Montserrat Light" w:hAnsi="Montserrat Light"/>
                      <w:b/>
                      <w:bCs/>
                      <w:sz w:val="20"/>
                      <w:szCs w:val="20"/>
                    </w:rPr>
                  </w:pPr>
                  <w:r w:rsidRPr="004B7B05">
                    <w:rPr>
                      <w:rFonts w:ascii="Montserrat Light" w:hAnsi="Montserrat Light"/>
                      <w:b/>
                      <w:bCs/>
                      <w:sz w:val="20"/>
                      <w:szCs w:val="20"/>
                    </w:rPr>
                    <w:t xml:space="preserve">Director </w:t>
                  </w:r>
                  <w:proofErr w:type="spellStart"/>
                  <w:r w:rsidRPr="004B7B05">
                    <w:rPr>
                      <w:rFonts w:ascii="Montserrat Light" w:hAnsi="Montserrat Light"/>
                      <w:b/>
                      <w:bCs/>
                      <w:sz w:val="20"/>
                      <w:szCs w:val="20"/>
                    </w:rPr>
                    <w:t>executiv</w:t>
                  </w:r>
                  <w:proofErr w:type="spellEnd"/>
                </w:p>
              </w:tc>
              <w:tc>
                <w:tcPr>
                  <w:tcW w:w="850" w:type="dxa"/>
                  <w:tcBorders>
                    <w:top w:val="single" w:sz="4" w:space="0" w:color="auto"/>
                    <w:left w:val="single" w:sz="4" w:space="0" w:color="auto"/>
                    <w:bottom w:val="single" w:sz="4" w:space="0" w:color="auto"/>
                    <w:right w:val="single" w:sz="4" w:space="0" w:color="auto"/>
                  </w:tcBorders>
                </w:tcPr>
                <w:p w14:paraId="3D2A1E70" w14:textId="77777777" w:rsidR="00050C63" w:rsidRPr="00EF27E7" w:rsidRDefault="00050C63" w:rsidP="00050C63">
                  <w:pPr>
                    <w:spacing w:line="240" w:lineRule="auto"/>
                    <w:ind w:right="-108"/>
                    <w:jc w:val="center"/>
                    <w:rPr>
                      <w:rFonts w:ascii="Montserrat Light" w:hAnsi="Montserrat Light"/>
                      <w:sz w:val="20"/>
                      <w:szCs w:val="20"/>
                    </w:rPr>
                  </w:pPr>
                  <w:r w:rsidRPr="00EF27E7">
                    <w:rPr>
                      <w:rFonts w:ascii="Montserrat Light" w:hAnsi="Montserrat Light"/>
                      <w:sz w:val="20"/>
                      <w:szCs w:val="20"/>
                    </w:rPr>
                    <w:t>111207</w:t>
                  </w:r>
                </w:p>
              </w:tc>
              <w:tc>
                <w:tcPr>
                  <w:tcW w:w="851" w:type="dxa"/>
                  <w:tcBorders>
                    <w:top w:val="single" w:sz="4" w:space="0" w:color="auto"/>
                    <w:left w:val="single" w:sz="4" w:space="0" w:color="auto"/>
                    <w:bottom w:val="single" w:sz="4" w:space="0" w:color="auto"/>
                    <w:right w:val="single" w:sz="4" w:space="0" w:color="auto"/>
                  </w:tcBorders>
                </w:tcPr>
                <w:p w14:paraId="13DE85C2" w14:textId="77777777" w:rsidR="00050C63" w:rsidRPr="00EF27E7" w:rsidRDefault="00050C63" w:rsidP="00050C63">
                  <w:pPr>
                    <w:spacing w:line="240" w:lineRule="auto"/>
                    <w:jc w:val="center"/>
                    <w:rPr>
                      <w:rFonts w:ascii="Montserrat Light" w:hAnsi="Montserrat Light"/>
                      <w:sz w:val="20"/>
                      <w:szCs w:val="20"/>
                    </w:rPr>
                  </w:pPr>
                  <w:r w:rsidRPr="00EF27E7">
                    <w:rPr>
                      <w:rFonts w:ascii="Montserrat Light" w:hAnsi="Montserrat Light"/>
                      <w:sz w:val="20"/>
                      <w:szCs w:val="20"/>
                    </w:rPr>
                    <w:t>S</w:t>
                  </w:r>
                </w:p>
              </w:tc>
              <w:tc>
                <w:tcPr>
                  <w:tcW w:w="992" w:type="dxa"/>
                  <w:tcBorders>
                    <w:top w:val="single" w:sz="4" w:space="0" w:color="auto"/>
                    <w:left w:val="single" w:sz="4" w:space="0" w:color="auto"/>
                    <w:bottom w:val="single" w:sz="4" w:space="0" w:color="auto"/>
                    <w:right w:val="single" w:sz="4" w:space="0" w:color="auto"/>
                  </w:tcBorders>
                </w:tcPr>
                <w:p w14:paraId="5ABE1980" w14:textId="77777777" w:rsidR="00050C63" w:rsidRPr="00EF27E7" w:rsidRDefault="00050C63" w:rsidP="00050C63">
                  <w:pPr>
                    <w:spacing w:line="240" w:lineRule="auto"/>
                    <w:jc w:val="center"/>
                    <w:rPr>
                      <w:rFonts w:ascii="Montserrat Light" w:hAnsi="Montserrat Light"/>
                      <w:sz w:val="20"/>
                      <w:szCs w:val="20"/>
                    </w:rPr>
                  </w:pPr>
                  <w:r w:rsidRPr="00EF27E7">
                    <w:rPr>
                      <w:rFonts w:ascii="Montserrat Light" w:hAnsi="Montserrat Light"/>
                      <w:sz w:val="20"/>
                      <w:szCs w:val="20"/>
                    </w:rPr>
                    <w:t>II</w:t>
                  </w:r>
                </w:p>
              </w:tc>
              <w:tc>
                <w:tcPr>
                  <w:tcW w:w="1134" w:type="dxa"/>
                  <w:tcBorders>
                    <w:top w:val="single" w:sz="4" w:space="0" w:color="auto"/>
                    <w:left w:val="single" w:sz="4" w:space="0" w:color="auto"/>
                    <w:bottom w:val="single" w:sz="4" w:space="0" w:color="auto"/>
                    <w:right w:val="single" w:sz="4" w:space="0" w:color="auto"/>
                  </w:tcBorders>
                </w:tcPr>
                <w:p w14:paraId="49E51BEA" w14:textId="77777777" w:rsidR="00050C63" w:rsidRPr="00EF27E7" w:rsidRDefault="00050C63" w:rsidP="00050C63">
                  <w:pPr>
                    <w:spacing w:line="240" w:lineRule="auto"/>
                    <w:ind w:right="-108"/>
                    <w:jc w:val="center"/>
                    <w:rPr>
                      <w:rFonts w:ascii="Montserrat Light" w:hAnsi="Montserrat Light"/>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756CC6BB" w14:textId="77777777" w:rsidR="00050C63" w:rsidRPr="00EF27E7" w:rsidRDefault="00050C63" w:rsidP="00050C63">
                  <w:pPr>
                    <w:spacing w:line="240" w:lineRule="auto"/>
                    <w:jc w:val="center"/>
                    <w:rPr>
                      <w:rFonts w:ascii="Montserrat Light" w:hAnsi="Montserrat Light"/>
                      <w:sz w:val="20"/>
                      <w:szCs w:val="20"/>
                    </w:rPr>
                  </w:pPr>
                  <w:r w:rsidRPr="00EF27E7">
                    <w:rPr>
                      <w:rFonts w:ascii="Montserrat Light" w:hAnsi="Montserrat Light"/>
                      <w:sz w:val="20"/>
                      <w:szCs w:val="20"/>
                    </w:rPr>
                    <w:t>1</w:t>
                  </w:r>
                </w:p>
              </w:tc>
            </w:tr>
            <w:tr w:rsidR="00050C63" w:rsidRPr="00EF27E7" w14:paraId="7226E36F" w14:textId="77777777" w:rsidTr="00050C63">
              <w:trPr>
                <w:trHeight w:val="70"/>
              </w:trPr>
              <w:tc>
                <w:tcPr>
                  <w:tcW w:w="461" w:type="dxa"/>
                  <w:tcBorders>
                    <w:top w:val="single" w:sz="4" w:space="0" w:color="auto"/>
                    <w:left w:val="single" w:sz="4" w:space="0" w:color="auto"/>
                    <w:bottom w:val="single" w:sz="4" w:space="0" w:color="auto"/>
                    <w:right w:val="single" w:sz="4" w:space="0" w:color="auto"/>
                  </w:tcBorders>
                </w:tcPr>
                <w:p w14:paraId="4A9DD299" w14:textId="77777777" w:rsidR="00050C63" w:rsidRPr="00EF27E7" w:rsidRDefault="00050C63" w:rsidP="00050C63">
                  <w:pPr>
                    <w:spacing w:line="240" w:lineRule="auto"/>
                    <w:jc w:val="center"/>
                    <w:rPr>
                      <w:rFonts w:ascii="Montserrat Light" w:hAnsi="Montserrat Light"/>
                      <w:sz w:val="20"/>
                      <w:szCs w:val="20"/>
                    </w:rPr>
                  </w:pPr>
                </w:p>
              </w:tc>
              <w:tc>
                <w:tcPr>
                  <w:tcW w:w="1766" w:type="dxa"/>
                  <w:tcBorders>
                    <w:top w:val="single" w:sz="4" w:space="0" w:color="auto"/>
                    <w:left w:val="single" w:sz="4" w:space="0" w:color="auto"/>
                    <w:bottom w:val="single" w:sz="4" w:space="0" w:color="auto"/>
                    <w:right w:val="single" w:sz="4" w:space="0" w:color="auto"/>
                  </w:tcBorders>
                  <w:hideMark/>
                </w:tcPr>
                <w:p w14:paraId="23A50775" w14:textId="77777777" w:rsidR="00050C63" w:rsidRPr="00EF27E7" w:rsidRDefault="00050C63" w:rsidP="00050C63">
                  <w:pPr>
                    <w:spacing w:line="240" w:lineRule="auto"/>
                    <w:jc w:val="both"/>
                    <w:rPr>
                      <w:rFonts w:ascii="Montserrat Light" w:hAnsi="Montserrat Light"/>
                      <w:b/>
                      <w:sz w:val="20"/>
                      <w:szCs w:val="20"/>
                    </w:rPr>
                  </w:pPr>
                  <w:r w:rsidRPr="00EF27E7">
                    <w:rPr>
                      <w:rFonts w:ascii="Montserrat Light" w:hAnsi="Montserrat Light"/>
                      <w:b/>
                      <w:sz w:val="20"/>
                      <w:szCs w:val="20"/>
                    </w:rPr>
                    <w:t>Total</w:t>
                  </w:r>
                </w:p>
              </w:tc>
              <w:tc>
                <w:tcPr>
                  <w:tcW w:w="850" w:type="dxa"/>
                  <w:tcBorders>
                    <w:top w:val="single" w:sz="4" w:space="0" w:color="auto"/>
                    <w:left w:val="single" w:sz="4" w:space="0" w:color="auto"/>
                    <w:bottom w:val="single" w:sz="4" w:space="0" w:color="auto"/>
                    <w:right w:val="single" w:sz="4" w:space="0" w:color="auto"/>
                  </w:tcBorders>
                </w:tcPr>
                <w:p w14:paraId="0D1BDF1C" w14:textId="77777777" w:rsidR="00050C63" w:rsidRPr="00EF27E7" w:rsidRDefault="00050C63" w:rsidP="00050C63">
                  <w:pPr>
                    <w:spacing w:line="240" w:lineRule="auto"/>
                    <w:jc w:val="center"/>
                    <w:rPr>
                      <w:rFonts w:ascii="Montserrat Light" w:hAnsi="Montserrat Light"/>
                      <w:sz w:val="20"/>
                      <w:szCs w:val="20"/>
                    </w:rPr>
                  </w:pPr>
                </w:p>
              </w:tc>
              <w:tc>
                <w:tcPr>
                  <w:tcW w:w="851" w:type="dxa"/>
                  <w:tcBorders>
                    <w:top w:val="single" w:sz="4" w:space="0" w:color="auto"/>
                    <w:left w:val="single" w:sz="4" w:space="0" w:color="auto"/>
                    <w:bottom w:val="single" w:sz="4" w:space="0" w:color="auto"/>
                    <w:right w:val="single" w:sz="4" w:space="0" w:color="auto"/>
                  </w:tcBorders>
                </w:tcPr>
                <w:p w14:paraId="014AF337" w14:textId="77777777" w:rsidR="00050C63" w:rsidRPr="00EF27E7" w:rsidRDefault="00050C63" w:rsidP="00050C63">
                  <w:pPr>
                    <w:spacing w:line="240" w:lineRule="auto"/>
                    <w:jc w:val="center"/>
                    <w:rPr>
                      <w:rFonts w:ascii="Montserrat Light" w:hAnsi="Montserrat Light"/>
                      <w:sz w:val="20"/>
                      <w:szCs w:val="20"/>
                    </w:rPr>
                  </w:pPr>
                </w:p>
              </w:tc>
              <w:tc>
                <w:tcPr>
                  <w:tcW w:w="992" w:type="dxa"/>
                  <w:tcBorders>
                    <w:top w:val="single" w:sz="4" w:space="0" w:color="auto"/>
                    <w:left w:val="single" w:sz="4" w:space="0" w:color="auto"/>
                    <w:bottom w:val="single" w:sz="4" w:space="0" w:color="auto"/>
                    <w:right w:val="single" w:sz="4" w:space="0" w:color="auto"/>
                  </w:tcBorders>
                </w:tcPr>
                <w:p w14:paraId="336147BE" w14:textId="77777777" w:rsidR="00050C63" w:rsidRPr="00EF27E7" w:rsidRDefault="00050C63" w:rsidP="00050C63">
                  <w:pPr>
                    <w:spacing w:line="240" w:lineRule="auto"/>
                    <w:jc w:val="center"/>
                    <w:rPr>
                      <w:rFonts w:ascii="Montserrat Light" w:hAnsi="Montserrat Light"/>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60A17CC" w14:textId="77777777" w:rsidR="00050C63" w:rsidRPr="00EF27E7" w:rsidRDefault="00050C63" w:rsidP="00050C63">
                  <w:pPr>
                    <w:spacing w:line="240" w:lineRule="auto"/>
                    <w:jc w:val="center"/>
                    <w:rPr>
                      <w:rFonts w:ascii="Montserrat Light" w:hAnsi="Montserrat Light"/>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3C3FAEEF" w14:textId="77777777" w:rsidR="00050C63" w:rsidRPr="00EF27E7" w:rsidRDefault="00050C63" w:rsidP="00050C63">
                  <w:pPr>
                    <w:spacing w:line="240" w:lineRule="auto"/>
                    <w:jc w:val="center"/>
                    <w:rPr>
                      <w:rFonts w:ascii="Montserrat Light" w:hAnsi="Montserrat Light"/>
                      <w:b/>
                      <w:sz w:val="20"/>
                      <w:szCs w:val="20"/>
                    </w:rPr>
                  </w:pPr>
                  <w:r w:rsidRPr="00EF27E7">
                    <w:rPr>
                      <w:rFonts w:ascii="Montserrat Light" w:hAnsi="Montserrat Light"/>
                      <w:b/>
                      <w:sz w:val="20"/>
                      <w:szCs w:val="20"/>
                    </w:rPr>
                    <w:t>1</w:t>
                  </w:r>
                </w:p>
              </w:tc>
            </w:tr>
          </w:tbl>
          <w:p w14:paraId="58F006A5" w14:textId="77777777" w:rsidR="00050C63" w:rsidRPr="00EF27E7" w:rsidRDefault="00050C63" w:rsidP="00050C63">
            <w:pPr>
              <w:numPr>
                <w:ilvl w:val="0"/>
                <w:numId w:val="14"/>
              </w:numPr>
              <w:spacing w:line="240" w:lineRule="auto"/>
              <w:ind w:left="720" w:hanging="540"/>
              <w:jc w:val="both"/>
              <w:rPr>
                <w:rFonts w:ascii="Montserrat Light" w:hAnsi="Montserrat Light"/>
                <w:b/>
                <w:sz w:val="20"/>
                <w:szCs w:val="20"/>
              </w:rPr>
            </w:pPr>
            <w:r w:rsidRPr="00EF27E7">
              <w:rPr>
                <w:rFonts w:ascii="Montserrat Light" w:hAnsi="Montserrat Light"/>
                <w:b/>
                <w:sz w:val="20"/>
                <w:szCs w:val="20"/>
              </w:rPr>
              <w:t>SERVICIUL EVIDENŢĂ PERSOANE</w:t>
            </w:r>
          </w:p>
          <w:tbl>
            <w:tblPr>
              <w:tblW w:w="6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3"/>
              <w:gridCol w:w="1542"/>
              <w:gridCol w:w="992"/>
              <w:gridCol w:w="851"/>
              <w:gridCol w:w="1134"/>
              <w:gridCol w:w="992"/>
              <w:gridCol w:w="709"/>
            </w:tblGrid>
            <w:tr w:rsidR="00050C63" w:rsidRPr="00EF27E7" w14:paraId="69679C16" w14:textId="77777777" w:rsidTr="00050C63">
              <w:trPr>
                <w:trHeight w:val="64"/>
              </w:trPr>
              <w:tc>
                <w:tcPr>
                  <w:tcW w:w="543" w:type="dxa"/>
                  <w:tcBorders>
                    <w:top w:val="single" w:sz="4" w:space="0" w:color="auto"/>
                    <w:left w:val="single" w:sz="4" w:space="0" w:color="auto"/>
                    <w:bottom w:val="single" w:sz="4" w:space="0" w:color="auto"/>
                    <w:right w:val="single" w:sz="4" w:space="0" w:color="auto"/>
                  </w:tcBorders>
                  <w:hideMark/>
                </w:tcPr>
                <w:p w14:paraId="0B3BC262" w14:textId="77777777" w:rsidR="00050C63" w:rsidRPr="00EF27E7" w:rsidRDefault="00050C63" w:rsidP="00050C63">
                  <w:pPr>
                    <w:spacing w:line="240" w:lineRule="auto"/>
                    <w:jc w:val="center"/>
                    <w:rPr>
                      <w:rFonts w:ascii="Montserrat Light" w:hAnsi="Montserrat Light"/>
                      <w:sz w:val="20"/>
                      <w:szCs w:val="20"/>
                    </w:rPr>
                  </w:pPr>
                  <w:r w:rsidRPr="00EF27E7">
                    <w:rPr>
                      <w:rFonts w:ascii="Montserrat Light" w:hAnsi="Montserrat Light"/>
                      <w:sz w:val="20"/>
                      <w:szCs w:val="20"/>
                    </w:rPr>
                    <w:t>1</w:t>
                  </w:r>
                </w:p>
              </w:tc>
              <w:tc>
                <w:tcPr>
                  <w:tcW w:w="1542" w:type="dxa"/>
                  <w:tcBorders>
                    <w:top w:val="single" w:sz="4" w:space="0" w:color="auto"/>
                    <w:left w:val="single" w:sz="4" w:space="0" w:color="auto"/>
                    <w:bottom w:val="single" w:sz="4" w:space="0" w:color="auto"/>
                    <w:right w:val="single" w:sz="4" w:space="0" w:color="auto"/>
                  </w:tcBorders>
                  <w:hideMark/>
                </w:tcPr>
                <w:p w14:paraId="0E9CE64C" w14:textId="77777777" w:rsidR="00050C63" w:rsidRPr="00EF27E7" w:rsidRDefault="00050C63" w:rsidP="00050C63">
                  <w:pPr>
                    <w:spacing w:line="240" w:lineRule="auto"/>
                    <w:jc w:val="both"/>
                    <w:rPr>
                      <w:rFonts w:ascii="Montserrat Light" w:hAnsi="Montserrat Light"/>
                      <w:sz w:val="20"/>
                      <w:szCs w:val="20"/>
                    </w:rPr>
                  </w:pPr>
                  <w:proofErr w:type="spellStart"/>
                  <w:proofErr w:type="gramStart"/>
                  <w:r w:rsidRPr="00EF27E7">
                    <w:rPr>
                      <w:rFonts w:ascii="Montserrat Light" w:hAnsi="Montserrat Light"/>
                      <w:sz w:val="20"/>
                      <w:szCs w:val="20"/>
                    </w:rPr>
                    <w:t>Şef</w:t>
                  </w:r>
                  <w:proofErr w:type="spellEnd"/>
                  <w:r w:rsidRPr="00EF27E7">
                    <w:rPr>
                      <w:rFonts w:ascii="Montserrat Light" w:hAnsi="Montserrat Light"/>
                      <w:sz w:val="20"/>
                      <w:szCs w:val="20"/>
                    </w:rPr>
                    <w:t xml:space="preserve">  </w:t>
                  </w:r>
                  <w:proofErr w:type="spellStart"/>
                  <w:r w:rsidRPr="00EF27E7">
                    <w:rPr>
                      <w:rFonts w:ascii="Montserrat Light" w:hAnsi="Montserrat Light"/>
                      <w:sz w:val="20"/>
                      <w:szCs w:val="20"/>
                    </w:rPr>
                    <w:t>serviciu</w:t>
                  </w:r>
                  <w:proofErr w:type="spellEnd"/>
                  <w:proofErr w:type="gramEnd"/>
                  <w:r w:rsidRPr="00EF27E7">
                    <w:rPr>
                      <w:rFonts w:ascii="Montserrat Light" w:hAnsi="Montserrat Light"/>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14:paraId="343BAA08" w14:textId="77777777" w:rsidR="00050C63" w:rsidRPr="00EF27E7" w:rsidRDefault="00050C63" w:rsidP="00050C63">
                  <w:pPr>
                    <w:spacing w:line="240" w:lineRule="auto"/>
                    <w:jc w:val="both"/>
                    <w:rPr>
                      <w:rFonts w:ascii="Montserrat Light" w:hAnsi="Montserrat Light"/>
                      <w:sz w:val="20"/>
                      <w:szCs w:val="20"/>
                    </w:rPr>
                  </w:pPr>
                  <w:r w:rsidRPr="00EF27E7">
                    <w:rPr>
                      <w:rFonts w:ascii="Montserrat Light" w:hAnsi="Montserrat Light"/>
                      <w:sz w:val="20"/>
                      <w:szCs w:val="20"/>
                    </w:rPr>
                    <w:t>111225</w:t>
                  </w:r>
                </w:p>
              </w:tc>
              <w:tc>
                <w:tcPr>
                  <w:tcW w:w="851" w:type="dxa"/>
                  <w:tcBorders>
                    <w:top w:val="single" w:sz="4" w:space="0" w:color="auto"/>
                    <w:left w:val="single" w:sz="4" w:space="0" w:color="auto"/>
                    <w:bottom w:val="single" w:sz="4" w:space="0" w:color="auto"/>
                    <w:right w:val="single" w:sz="4" w:space="0" w:color="auto"/>
                  </w:tcBorders>
                  <w:hideMark/>
                </w:tcPr>
                <w:p w14:paraId="6FF6C620" w14:textId="77777777" w:rsidR="00050C63" w:rsidRPr="00EF27E7" w:rsidRDefault="00050C63" w:rsidP="00050C63">
                  <w:pPr>
                    <w:spacing w:line="240" w:lineRule="auto"/>
                    <w:jc w:val="center"/>
                    <w:rPr>
                      <w:rFonts w:ascii="Montserrat Light" w:hAnsi="Montserrat Light"/>
                      <w:sz w:val="20"/>
                      <w:szCs w:val="20"/>
                    </w:rPr>
                  </w:pPr>
                  <w:r w:rsidRPr="00EF27E7">
                    <w:rPr>
                      <w:rFonts w:ascii="Montserrat Light" w:hAnsi="Montserrat Light"/>
                      <w:sz w:val="20"/>
                      <w:szCs w:val="20"/>
                    </w:rPr>
                    <w:t>S</w:t>
                  </w:r>
                </w:p>
              </w:tc>
              <w:tc>
                <w:tcPr>
                  <w:tcW w:w="1134" w:type="dxa"/>
                  <w:tcBorders>
                    <w:top w:val="single" w:sz="4" w:space="0" w:color="auto"/>
                    <w:left w:val="single" w:sz="4" w:space="0" w:color="auto"/>
                    <w:bottom w:val="single" w:sz="4" w:space="0" w:color="auto"/>
                    <w:right w:val="single" w:sz="4" w:space="0" w:color="auto"/>
                  </w:tcBorders>
                </w:tcPr>
                <w:p w14:paraId="691BB5EE" w14:textId="77777777" w:rsidR="00050C63" w:rsidRPr="00EF27E7" w:rsidRDefault="00050C63" w:rsidP="00050C63">
                  <w:pPr>
                    <w:spacing w:line="240" w:lineRule="auto"/>
                    <w:jc w:val="center"/>
                    <w:rPr>
                      <w:rFonts w:ascii="Montserrat Light" w:hAnsi="Montserrat Light"/>
                      <w:sz w:val="20"/>
                      <w:szCs w:val="20"/>
                    </w:rPr>
                  </w:pPr>
                  <w:r w:rsidRPr="00EF27E7">
                    <w:rPr>
                      <w:rFonts w:ascii="Montserrat Light" w:hAnsi="Montserrat Light"/>
                      <w:sz w:val="20"/>
                      <w:szCs w:val="20"/>
                    </w:rPr>
                    <w:t>II</w:t>
                  </w:r>
                </w:p>
              </w:tc>
              <w:tc>
                <w:tcPr>
                  <w:tcW w:w="992" w:type="dxa"/>
                  <w:tcBorders>
                    <w:top w:val="single" w:sz="4" w:space="0" w:color="auto"/>
                    <w:left w:val="single" w:sz="4" w:space="0" w:color="auto"/>
                    <w:bottom w:val="single" w:sz="4" w:space="0" w:color="auto"/>
                    <w:right w:val="single" w:sz="4" w:space="0" w:color="auto"/>
                  </w:tcBorders>
                  <w:hideMark/>
                </w:tcPr>
                <w:p w14:paraId="671F527C" w14:textId="77777777" w:rsidR="00050C63" w:rsidRPr="00EF27E7" w:rsidRDefault="00050C63" w:rsidP="00050C63">
                  <w:pPr>
                    <w:spacing w:line="240" w:lineRule="auto"/>
                    <w:jc w:val="both"/>
                    <w:rPr>
                      <w:rFonts w:ascii="Montserrat Light" w:hAnsi="Montserrat Light"/>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37AC55E2" w14:textId="77777777" w:rsidR="00050C63" w:rsidRPr="00EF27E7" w:rsidRDefault="00050C63" w:rsidP="00050C63">
                  <w:pPr>
                    <w:spacing w:line="240" w:lineRule="auto"/>
                    <w:jc w:val="center"/>
                    <w:rPr>
                      <w:rFonts w:ascii="Montserrat Light" w:hAnsi="Montserrat Light"/>
                      <w:sz w:val="20"/>
                      <w:szCs w:val="20"/>
                    </w:rPr>
                  </w:pPr>
                  <w:r w:rsidRPr="00EF27E7">
                    <w:rPr>
                      <w:rFonts w:ascii="Montserrat Light" w:hAnsi="Montserrat Light"/>
                      <w:sz w:val="20"/>
                      <w:szCs w:val="20"/>
                    </w:rPr>
                    <w:t>1</w:t>
                  </w:r>
                </w:p>
              </w:tc>
            </w:tr>
            <w:tr w:rsidR="00050C63" w:rsidRPr="00EF27E7" w14:paraId="0885AE3E" w14:textId="77777777" w:rsidTr="00050C63">
              <w:tc>
                <w:tcPr>
                  <w:tcW w:w="543" w:type="dxa"/>
                  <w:tcBorders>
                    <w:top w:val="single" w:sz="4" w:space="0" w:color="auto"/>
                    <w:left w:val="single" w:sz="4" w:space="0" w:color="auto"/>
                    <w:bottom w:val="single" w:sz="4" w:space="0" w:color="auto"/>
                    <w:right w:val="single" w:sz="4" w:space="0" w:color="auto"/>
                  </w:tcBorders>
                  <w:hideMark/>
                </w:tcPr>
                <w:p w14:paraId="46DBE1CA" w14:textId="77777777" w:rsidR="00050C63" w:rsidRPr="00C63792" w:rsidRDefault="00050C63" w:rsidP="00050C63">
                  <w:pPr>
                    <w:spacing w:line="240" w:lineRule="auto"/>
                    <w:jc w:val="center"/>
                    <w:rPr>
                      <w:rFonts w:ascii="Montserrat Light" w:hAnsi="Montserrat Light"/>
                      <w:sz w:val="20"/>
                      <w:szCs w:val="20"/>
                    </w:rPr>
                  </w:pPr>
                  <w:r w:rsidRPr="00C63792">
                    <w:rPr>
                      <w:rFonts w:ascii="Montserrat Light" w:hAnsi="Montserrat Light"/>
                      <w:sz w:val="20"/>
                      <w:szCs w:val="20"/>
                    </w:rPr>
                    <w:t>2-</w:t>
                  </w:r>
                  <w:r>
                    <w:rPr>
                      <w:rFonts w:ascii="Montserrat Light" w:hAnsi="Montserrat Light"/>
                      <w:sz w:val="20"/>
                      <w:szCs w:val="20"/>
                    </w:rPr>
                    <w:t>7</w:t>
                  </w:r>
                </w:p>
              </w:tc>
              <w:tc>
                <w:tcPr>
                  <w:tcW w:w="1542" w:type="dxa"/>
                  <w:tcBorders>
                    <w:top w:val="single" w:sz="4" w:space="0" w:color="auto"/>
                    <w:left w:val="single" w:sz="4" w:space="0" w:color="auto"/>
                    <w:bottom w:val="single" w:sz="4" w:space="0" w:color="auto"/>
                    <w:right w:val="single" w:sz="4" w:space="0" w:color="auto"/>
                  </w:tcBorders>
                </w:tcPr>
                <w:p w14:paraId="7C71EE80" w14:textId="77777777" w:rsidR="00050C63" w:rsidRPr="00C63792" w:rsidRDefault="00050C63" w:rsidP="00050C63">
                  <w:pPr>
                    <w:spacing w:line="240" w:lineRule="auto"/>
                    <w:jc w:val="both"/>
                    <w:rPr>
                      <w:rFonts w:ascii="Montserrat Light" w:hAnsi="Montserrat Light"/>
                      <w:sz w:val="20"/>
                      <w:szCs w:val="20"/>
                    </w:rPr>
                  </w:pPr>
                  <w:proofErr w:type="spellStart"/>
                  <w:r w:rsidRPr="00C63792">
                    <w:rPr>
                      <w:rFonts w:ascii="Montserrat Light" w:hAnsi="Montserrat Light"/>
                      <w:sz w:val="20"/>
                      <w:szCs w:val="20"/>
                    </w:rPr>
                    <w:t>Consilier</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39D7A8D3" w14:textId="77777777" w:rsidR="00050C63" w:rsidRPr="00C63792" w:rsidRDefault="00050C63" w:rsidP="00050C63">
                  <w:pPr>
                    <w:spacing w:line="240" w:lineRule="auto"/>
                    <w:rPr>
                      <w:rFonts w:ascii="Montserrat Light" w:hAnsi="Montserrat Light"/>
                      <w:sz w:val="20"/>
                      <w:szCs w:val="20"/>
                    </w:rPr>
                  </w:pPr>
                  <w:r w:rsidRPr="00C63792">
                    <w:rPr>
                      <w:rFonts w:ascii="Montserrat Light" w:hAnsi="Montserrat Light"/>
                      <w:sz w:val="20"/>
                      <w:szCs w:val="20"/>
                    </w:rPr>
                    <w:t>242201</w:t>
                  </w:r>
                </w:p>
              </w:tc>
              <w:tc>
                <w:tcPr>
                  <w:tcW w:w="851" w:type="dxa"/>
                  <w:tcBorders>
                    <w:top w:val="single" w:sz="4" w:space="0" w:color="auto"/>
                    <w:left w:val="single" w:sz="4" w:space="0" w:color="auto"/>
                    <w:bottom w:val="single" w:sz="4" w:space="0" w:color="auto"/>
                    <w:right w:val="single" w:sz="4" w:space="0" w:color="auto"/>
                  </w:tcBorders>
                  <w:hideMark/>
                </w:tcPr>
                <w:p w14:paraId="2174781A" w14:textId="77777777" w:rsidR="00050C63" w:rsidRPr="00C63792" w:rsidRDefault="00050C63" w:rsidP="00050C63">
                  <w:pPr>
                    <w:spacing w:line="240" w:lineRule="auto"/>
                    <w:jc w:val="center"/>
                    <w:rPr>
                      <w:rFonts w:ascii="Montserrat Light" w:hAnsi="Montserrat Light"/>
                      <w:sz w:val="20"/>
                      <w:szCs w:val="20"/>
                    </w:rPr>
                  </w:pPr>
                  <w:r w:rsidRPr="00C63792">
                    <w:rPr>
                      <w:rFonts w:ascii="Montserrat Light" w:hAnsi="Montserrat Light"/>
                      <w:sz w:val="20"/>
                      <w:szCs w:val="20"/>
                    </w:rPr>
                    <w:t>S</w:t>
                  </w:r>
                </w:p>
              </w:tc>
              <w:tc>
                <w:tcPr>
                  <w:tcW w:w="1134" w:type="dxa"/>
                  <w:tcBorders>
                    <w:top w:val="single" w:sz="4" w:space="0" w:color="auto"/>
                    <w:left w:val="single" w:sz="4" w:space="0" w:color="auto"/>
                    <w:bottom w:val="single" w:sz="4" w:space="0" w:color="auto"/>
                    <w:right w:val="single" w:sz="4" w:space="0" w:color="auto"/>
                  </w:tcBorders>
                </w:tcPr>
                <w:p w14:paraId="0C3041EF" w14:textId="77777777" w:rsidR="00050C63" w:rsidRPr="00C63792" w:rsidRDefault="00050C63" w:rsidP="00050C63">
                  <w:pPr>
                    <w:spacing w:line="240" w:lineRule="auto"/>
                    <w:jc w:val="center"/>
                    <w:rPr>
                      <w:rFonts w:ascii="Montserrat Light" w:hAnsi="Montserrat Light"/>
                      <w:sz w:val="20"/>
                      <w:szCs w:val="20"/>
                    </w:rPr>
                  </w:pPr>
                  <w:r w:rsidRPr="00C63792">
                    <w:rPr>
                      <w:rFonts w:ascii="Montserrat Light" w:hAnsi="Montserrat Light"/>
                      <w:sz w:val="20"/>
                      <w:szCs w:val="20"/>
                    </w:rPr>
                    <w:t>Superior</w:t>
                  </w:r>
                </w:p>
              </w:tc>
              <w:tc>
                <w:tcPr>
                  <w:tcW w:w="992" w:type="dxa"/>
                  <w:tcBorders>
                    <w:top w:val="single" w:sz="4" w:space="0" w:color="auto"/>
                    <w:left w:val="single" w:sz="4" w:space="0" w:color="auto"/>
                    <w:bottom w:val="single" w:sz="4" w:space="0" w:color="auto"/>
                    <w:right w:val="single" w:sz="4" w:space="0" w:color="auto"/>
                  </w:tcBorders>
                  <w:hideMark/>
                </w:tcPr>
                <w:p w14:paraId="325E220D" w14:textId="77777777" w:rsidR="00050C63" w:rsidRPr="00EF27E7" w:rsidRDefault="00050C63" w:rsidP="00050C63">
                  <w:pPr>
                    <w:spacing w:line="240" w:lineRule="auto"/>
                    <w:jc w:val="both"/>
                    <w:rPr>
                      <w:rFonts w:ascii="Montserrat Light" w:hAnsi="Montserrat Light"/>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604D1759" w14:textId="77777777" w:rsidR="00050C63" w:rsidRPr="00EF27E7" w:rsidRDefault="00050C63" w:rsidP="00050C63">
                  <w:pPr>
                    <w:spacing w:line="240" w:lineRule="auto"/>
                    <w:jc w:val="center"/>
                    <w:rPr>
                      <w:rFonts w:ascii="Montserrat Light" w:hAnsi="Montserrat Light"/>
                      <w:sz w:val="20"/>
                      <w:szCs w:val="20"/>
                    </w:rPr>
                  </w:pPr>
                  <w:r>
                    <w:rPr>
                      <w:rFonts w:ascii="Montserrat Light" w:hAnsi="Montserrat Light"/>
                      <w:sz w:val="20"/>
                      <w:szCs w:val="20"/>
                    </w:rPr>
                    <w:t>6</w:t>
                  </w:r>
                </w:p>
              </w:tc>
            </w:tr>
            <w:tr w:rsidR="00050C63" w:rsidRPr="00EF27E7" w14:paraId="3797645A" w14:textId="77777777" w:rsidTr="00050C63">
              <w:tc>
                <w:tcPr>
                  <w:tcW w:w="543" w:type="dxa"/>
                  <w:tcBorders>
                    <w:top w:val="single" w:sz="4" w:space="0" w:color="auto"/>
                    <w:left w:val="single" w:sz="4" w:space="0" w:color="auto"/>
                    <w:bottom w:val="single" w:sz="4" w:space="0" w:color="auto"/>
                    <w:right w:val="single" w:sz="4" w:space="0" w:color="auto"/>
                  </w:tcBorders>
                  <w:hideMark/>
                </w:tcPr>
                <w:p w14:paraId="0B7A2C23" w14:textId="77777777" w:rsidR="00050C63" w:rsidRPr="00EF27E7" w:rsidRDefault="00050C63" w:rsidP="00050C63">
                  <w:pPr>
                    <w:spacing w:line="240" w:lineRule="auto"/>
                    <w:jc w:val="center"/>
                    <w:rPr>
                      <w:rFonts w:ascii="Montserrat Light" w:hAnsi="Montserrat Light"/>
                      <w:sz w:val="20"/>
                      <w:szCs w:val="20"/>
                    </w:rPr>
                  </w:pPr>
                  <w:r w:rsidRPr="00EF27E7">
                    <w:rPr>
                      <w:rFonts w:ascii="Montserrat Light" w:hAnsi="Montserrat Light"/>
                      <w:sz w:val="20"/>
                      <w:szCs w:val="20"/>
                    </w:rPr>
                    <w:t>8</w:t>
                  </w:r>
                </w:p>
              </w:tc>
              <w:tc>
                <w:tcPr>
                  <w:tcW w:w="1542" w:type="dxa"/>
                  <w:tcBorders>
                    <w:top w:val="single" w:sz="4" w:space="0" w:color="auto"/>
                    <w:left w:val="single" w:sz="4" w:space="0" w:color="auto"/>
                    <w:bottom w:val="single" w:sz="4" w:space="0" w:color="auto"/>
                    <w:right w:val="single" w:sz="4" w:space="0" w:color="auto"/>
                  </w:tcBorders>
                </w:tcPr>
                <w:p w14:paraId="68FBE340" w14:textId="77777777" w:rsidR="00050C63" w:rsidRPr="00EF27E7" w:rsidRDefault="00050C63" w:rsidP="00050C63">
                  <w:pPr>
                    <w:spacing w:line="240" w:lineRule="auto"/>
                    <w:jc w:val="both"/>
                    <w:rPr>
                      <w:rFonts w:ascii="Montserrat Light" w:hAnsi="Montserrat Light"/>
                      <w:sz w:val="20"/>
                      <w:szCs w:val="20"/>
                    </w:rPr>
                  </w:pPr>
                  <w:r w:rsidRPr="00EF27E7">
                    <w:rPr>
                      <w:rFonts w:ascii="Montserrat Light" w:hAnsi="Montserrat Light"/>
                      <w:sz w:val="20"/>
                      <w:szCs w:val="20"/>
                    </w:rPr>
                    <w:t>Referent</w:t>
                  </w:r>
                </w:p>
              </w:tc>
              <w:tc>
                <w:tcPr>
                  <w:tcW w:w="992" w:type="dxa"/>
                  <w:tcBorders>
                    <w:top w:val="single" w:sz="4" w:space="0" w:color="auto"/>
                    <w:left w:val="single" w:sz="4" w:space="0" w:color="auto"/>
                    <w:bottom w:val="single" w:sz="4" w:space="0" w:color="auto"/>
                    <w:right w:val="single" w:sz="4" w:space="0" w:color="auto"/>
                  </w:tcBorders>
                  <w:hideMark/>
                </w:tcPr>
                <w:p w14:paraId="2249F25B" w14:textId="77777777" w:rsidR="00050C63" w:rsidRPr="00EF27E7" w:rsidRDefault="00050C63" w:rsidP="00050C63">
                  <w:pPr>
                    <w:spacing w:line="240" w:lineRule="auto"/>
                    <w:jc w:val="both"/>
                    <w:rPr>
                      <w:rFonts w:ascii="Montserrat Light" w:hAnsi="Montserrat Light"/>
                      <w:sz w:val="20"/>
                      <w:szCs w:val="20"/>
                    </w:rPr>
                  </w:pPr>
                  <w:r w:rsidRPr="00EF27E7">
                    <w:rPr>
                      <w:rFonts w:ascii="Montserrat Light" w:hAnsi="Montserrat Light"/>
                      <w:sz w:val="20"/>
                      <w:szCs w:val="20"/>
                    </w:rPr>
                    <w:t>331309</w:t>
                  </w:r>
                </w:p>
              </w:tc>
              <w:tc>
                <w:tcPr>
                  <w:tcW w:w="851" w:type="dxa"/>
                  <w:tcBorders>
                    <w:top w:val="single" w:sz="4" w:space="0" w:color="auto"/>
                    <w:left w:val="single" w:sz="4" w:space="0" w:color="auto"/>
                    <w:bottom w:val="single" w:sz="4" w:space="0" w:color="auto"/>
                    <w:right w:val="single" w:sz="4" w:space="0" w:color="auto"/>
                  </w:tcBorders>
                  <w:hideMark/>
                </w:tcPr>
                <w:p w14:paraId="09E35A50" w14:textId="77777777" w:rsidR="00050C63" w:rsidRPr="00EF27E7" w:rsidRDefault="00050C63" w:rsidP="00050C63">
                  <w:pPr>
                    <w:spacing w:line="240" w:lineRule="auto"/>
                    <w:jc w:val="center"/>
                    <w:rPr>
                      <w:rFonts w:ascii="Montserrat Light" w:hAnsi="Montserrat Light"/>
                      <w:sz w:val="20"/>
                      <w:szCs w:val="20"/>
                    </w:rPr>
                  </w:pPr>
                  <w:r w:rsidRPr="00EF27E7">
                    <w:rPr>
                      <w:rFonts w:ascii="Montserrat Light" w:hAnsi="Montserrat Light"/>
                      <w:sz w:val="20"/>
                      <w:szCs w:val="20"/>
                    </w:rPr>
                    <w:t>M</w:t>
                  </w:r>
                </w:p>
              </w:tc>
              <w:tc>
                <w:tcPr>
                  <w:tcW w:w="1134" w:type="dxa"/>
                  <w:tcBorders>
                    <w:top w:val="single" w:sz="4" w:space="0" w:color="auto"/>
                    <w:left w:val="single" w:sz="4" w:space="0" w:color="auto"/>
                    <w:bottom w:val="single" w:sz="4" w:space="0" w:color="auto"/>
                    <w:right w:val="single" w:sz="4" w:space="0" w:color="auto"/>
                  </w:tcBorders>
                </w:tcPr>
                <w:p w14:paraId="720C6CF3" w14:textId="77777777" w:rsidR="00050C63" w:rsidRPr="00EF27E7" w:rsidRDefault="00050C63" w:rsidP="00050C63">
                  <w:pPr>
                    <w:spacing w:line="240" w:lineRule="auto"/>
                    <w:jc w:val="center"/>
                    <w:rPr>
                      <w:rFonts w:ascii="Montserrat Light" w:hAnsi="Montserrat Light"/>
                      <w:sz w:val="20"/>
                      <w:szCs w:val="20"/>
                    </w:rPr>
                  </w:pPr>
                  <w:r>
                    <w:rPr>
                      <w:rFonts w:ascii="Montserrat Light" w:hAnsi="Montserrat Light"/>
                      <w:sz w:val="20"/>
                      <w:szCs w:val="20"/>
                    </w:rPr>
                    <w:t>Principal</w:t>
                  </w:r>
                </w:p>
              </w:tc>
              <w:tc>
                <w:tcPr>
                  <w:tcW w:w="992" w:type="dxa"/>
                  <w:tcBorders>
                    <w:top w:val="single" w:sz="4" w:space="0" w:color="auto"/>
                    <w:left w:val="single" w:sz="4" w:space="0" w:color="auto"/>
                    <w:bottom w:val="single" w:sz="4" w:space="0" w:color="auto"/>
                    <w:right w:val="single" w:sz="4" w:space="0" w:color="auto"/>
                  </w:tcBorders>
                  <w:hideMark/>
                </w:tcPr>
                <w:p w14:paraId="61BCA7D4" w14:textId="77777777" w:rsidR="00050C63" w:rsidRPr="00EF27E7" w:rsidRDefault="00050C63" w:rsidP="00050C63">
                  <w:pPr>
                    <w:spacing w:line="240" w:lineRule="auto"/>
                    <w:jc w:val="both"/>
                    <w:rPr>
                      <w:rFonts w:ascii="Montserrat Light" w:hAnsi="Montserrat Light"/>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1D7F4C1B" w14:textId="77777777" w:rsidR="00050C63" w:rsidRPr="00EF27E7" w:rsidRDefault="00050C63" w:rsidP="00050C63">
                  <w:pPr>
                    <w:spacing w:line="240" w:lineRule="auto"/>
                    <w:jc w:val="center"/>
                    <w:rPr>
                      <w:rFonts w:ascii="Montserrat Light" w:hAnsi="Montserrat Light"/>
                      <w:sz w:val="20"/>
                      <w:szCs w:val="20"/>
                    </w:rPr>
                  </w:pPr>
                  <w:r w:rsidRPr="00EF27E7">
                    <w:rPr>
                      <w:rFonts w:ascii="Montserrat Light" w:hAnsi="Montserrat Light"/>
                      <w:sz w:val="20"/>
                      <w:szCs w:val="20"/>
                    </w:rPr>
                    <w:t>1</w:t>
                  </w:r>
                </w:p>
              </w:tc>
            </w:tr>
            <w:tr w:rsidR="00050C63" w:rsidRPr="00EF27E7" w14:paraId="1ED0CCC4" w14:textId="77777777" w:rsidTr="00050C63">
              <w:tc>
                <w:tcPr>
                  <w:tcW w:w="543" w:type="dxa"/>
                  <w:tcBorders>
                    <w:top w:val="single" w:sz="4" w:space="0" w:color="auto"/>
                    <w:left w:val="single" w:sz="4" w:space="0" w:color="auto"/>
                    <w:bottom w:val="single" w:sz="4" w:space="0" w:color="auto"/>
                    <w:right w:val="single" w:sz="4" w:space="0" w:color="auto"/>
                  </w:tcBorders>
                </w:tcPr>
                <w:p w14:paraId="45F1A18B" w14:textId="77777777" w:rsidR="00050C63" w:rsidRPr="00EF27E7" w:rsidRDefault="00050C63" w:rsidP="00050C63">
                  <w:pPr>
                    <w:spacing w:line="240" w:lineRule="auto"/>
                    <w:jc w:val="both"/>
                    <w:rPr>
                      <w:rFonts w:ascii="Montserrat Light" w:hAnsi="Montserrat Light"/>
                      <w:sz w:val="20"/>
                      <w:szCs w:val="20"/>
                    </w:rPr>
                  </w:pPr>
                </w:p>
              </w:tc>
              <w:tc>
                <w:tcPr>
                  <w:tcW w:w="1542" w:type="dxa"/>
                  <w:tcBorders>
                    <w:top w:val="single" w:sz="4" w:space="0" w:color="auto"/>
                    <w:left w:val="single" w:sz="4" w:space="0" w:color="auto"/>
                    <w:bottom w:val="single" w:sz="4" w:space="0" w:color="auto"/>
                    <w:right w:val="single" w:sz="4" w:space="0" w:color="auto"/>
                  </w:tcBorders>
                  <w:hideMark/>
                </w:tcPr>
                <w:p w14:paraId="61CF2AF5" w14:textId="77777777" w:rsidR="00050C63" w:rsidRPr="00C16DAA" w:rsidRDefault="00050C63" w:rsidP="00050C63">
                  <w:pPr>
                    <w:spacing w:line="240" w:lineRule="auto"/>
                    <w:jc w:val="both"/>
                    <w:rPr>
                      <w:rFonts w:ascii="Montserrat Light" w:hAnsi="Montserrat Light"/>
                      <w:b/>
                      <w:bCs/>
                      <w:sz w:val="20"/>
                      <w:szCs w:val="20"/>
                    </w:rPr>
                  </w:pPr>
                  <w:r w:rsidRPr="00C16DAA">
                    <w:rPr>
                      <w:rFonts w:ascii="Montserrat Light" w:hAnsi="Montserrat Light"/>
                      <w:b/>
                      <w:bCs/>
                      <w:sz w:val="20"/>
                      <w:szCs w:val="20"/>
                    </w:rPr>
                    <w:t xml:space="preserve">Total </w:t>
                  </w:r>
                </w:p>
              </w:tc>
              <w:tc>
                <w:tcPr>
                  <w:tcW w:w="992" w:type="dxa"/>
                  <w:tcBorders>
                    <w:top w:val="single" w:sz="4" w:space="0" w:color="auto"/>
                    <w:left w:val="single" w:sz="4" w:space="0" w:color="auto"/>
                    <w:bottom w:val="single" w:sz="4" w:space="0" w:color="auto"/>
                    <w:right w:val="single" w:sz="4" w:space="0" w:color="auto"/>
                  </w:tcBorders>
                </w:tcPr>
                <w:p w14:paraId="63AFF48F" w14:textId="77777777" w:rsidR="00050C63" w:rsidRPr="00EF27E7" w:rsidRDefault="00050C63" w:rsidP="00050C63">
                  <w:pPr>
                    <w:spacing w:line="240" w:lineRule="auto"/>
                    <w:jc w:val="both"/>
                    <w:rPr>
                      <w:rFonts w:ascii="Montserrat Light" w:hAnsi="Montserrat Light"/>
                      <w:sz w:val="20"/>
                      <w:szCs w:val="20"/>
                    </w:rPr>
                  </w:pPr>
                </w:p>
              </w:tc>
              <w:tc>
                <w:tcPr>
                  <w:tcW w:w="851" w:type="dxa"/>
                  <w:tcBorders>
                    <w:top w:val="single" w:sz="4" w:space="0" w:color="auto"/>
                    <w:left w:val="single" w:sz="4" w:space="0" w:color="auto"/>
                    <w:bottom w:val="single" w:sz="4" w:space="0" w:color="auto"/>
                    <w:right w:val="single" w:sz="4" w:space="0" w:color="auto"/>
                  </w:tcBorders>
                </w:tcPr>
                <w:p w14:paraId="7045FFF1" w14:textId="77777777" w:rsidR="00050C63" w:rsidRPr="00EF27E7" w:rsidRDefault="00050C63" w:rsidP="00050C63">
                  <w:pPr>
                    <w:spacing w:line="240" w:lineRule="auto"/>
                    <w:jc w:val="both"/>
                    <w:rPr>
                      <w:rFonts w:ascii="Montserrat Light" w:hAnsi="Montserrat Light"/>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878B344" w14:textId="77777777" w:rsidR="00050C63" w:rsidRPr="00EF27E7" w:rsidRDefault="00050C63" w:rsidP="00050C63">
                  <w:pPr>
                    <w:spacing w:line="240" w:lineRule="auto"/>
                    <w:jc w:val="center"/>
                    <w:rPr>
                      <w:rFonts w:ascii="Montserrat Light" w:hAnsi="Montserrat Light"/>
                      <w:sz w:val="20"/>
                      <w:szCs w:val="20"/>
                    </w:rPr>
                  </w:pPr>
                </w:p>
              </w:tc>
              <w:tc>
                <w:tcPr>
                  <w:tcW w:w="992" w:type="dxa"/>
                  <w:tcBorders>
                    <w:top w:val="single" w:sz="4" w:space="0" w:color="auto"/>
                    <w:left w:val="single" w:sz="4" w:space="0" w:color="auto"/>
                    <w:bottom w:val="single" w:sz="4" w:space="0" w:color="auto"/>
                    <w:right w:val="single" w:sz="4" w:space="0" w:color="auto"/>
                  </w:tcBorders>
                </w:tcPr>
                <w:p w14:paraId="59821523" w14:textId="77777777" w:rsidR="00050C63" w:rsidRPr="00EF27E7" w:rsidRDefault="00050C63" w:rsidP="00050C63">
                  <w:pPr>
                    <w:spacing w:line="240" w:lineRule="auto"/>
                    <w:jc w:val="both"/>
                    <w:rPr>
                      <w:rFonts w:ascii="Montserrat Light" w:hAnsi="Montserrat Light"/>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6E71CCF5" w14:textId="77777777" w:rsidR="00050C63" w:rsidRPr="000116E1" w:rsidRDefault="00050C63" w:rsidP="00050C63">
                  <w:pPr>
                    <w:spacing w:line="240" w:lineRule="auto"/>
                    <w:jc w:val="center"/>
                    <w:rPr>
                      <w:rFonts w:ascii="Montserrat Light" w:hAnsi="Montserrat Light"/>
                      <w:b/>
                      <w:bCs/>
                      <w:sz w:val="20"/>
                      <w:szCs w:val="20"/>
                    </w:rPr>
                  </w:pPr>
                  <w:r w:rsidRPr="000116E1">
                    <w:rPr>
                      <w:rFonts w:ascii="Montserrat Light" w:hAnsi="Montserrat Light"/>
                      <w:b/>
                      <w:bCs/>
                      <w:sz w:val="20"/>
                      <w:szCs w:val="20"/>
                    </w:rPr>
                    <w:t>8</w:t>
                  </w:r>
                </w:p>
              </w:tc>
            </w:tr>
          </w:tbl>
          <w:p w14:paraId="4B4C351F" w14:textId="77777777" w:rsidR="00050C63" w:rsidRPr="004B7B05" w:rsidRDefault="00050C63" w:rsidP="00050C63">
            <w:pPr>
              <w:spacing w:line="240" w:lineRule="auto"/>
              <w:jc w:val="both"/>
              <w:rPr>
                <w:rFonts w:ascii="Montserrat Light" w:hAnsi="Montserrat Light"/>
                <w:b/>
                <w:bCs/>
                <w:sz w:val="20"/>
                <w:szCs w:val="20"/>
              </w:rPr>
            </w:pPr>
            <w:r w:rsidRPr="004B7B05">
              <w:rPr>
                <w:rFonts w:ascii="Montserrat Light" w:hAnsi="Montserrat Light"/>
                <w:b/>
                <w:bCs/>
                <w:sz w:val="20"/>
                <w:szCs w:val="20"/>
              </w:rPr>
              <w:t xml:space="preserve">    II.1. </w:t>
            </w:r>
            <w:proofErr w:type="spellStart"/>
            <w:r w:rsidRPr="004B7B05">
              <w:rPr>
                <w:rFonts w:ascii="Montserrat Light" w:hAnsi="Montserrat Light"/>
                <w:b/>
                <w:bCs/>
                <w:sz w:val="20"/>
                <w:szCs w:val="20"/>
              </w:rPr>
              <w:t>Compartimentul</w:t>
            </w:r>
            <w:proofErr w:type="spellEnd"/>
            <w:r w:rsidRPr="004B7B05">
              <w:rPr>
                <w:rFonts w:ascii="Montserrat Light" w:hAnsi="Montserrat Light"/>
                <w:b/>
                <w:bCs/>
                <w:sz w:val="20"/>
                <w:szCs w:val="20"/>
              </w:rPr>
              <w:t xml:space="preserve"> </w:t>
            </w:r>
            <w:proofErr w:type="spellStart"/>
            <w:r w:rsidRPr="004B7B05">
              <w:rPr>
                <w:rFonts w:ascii="Montserrat Light" w:hAnsi="Montserrat Light"/>
                <w:b/>
                <w:bCs/>
                <w:sz w:val="20"/>
                <w:szCs w:val="20"/>
              </w:rPr>
              <w:t>Regim</w:t>
            </w:r>
            <w:proofErr w:type="spellEnd"/>
            <w:r w:rsidRPr="004B7B05">
              <w:rPr>
                <w:rFonts w:ascii="Montserrat Light" w:hAnsi="Montserrat Light"/>
                <w:b/>
                <w:bCs/>
                <w:sz w:val="20"/>
                <w:szCs w:val="20"/>
              </w:rPr>
              <w:t xml:space="preserve"> </w:t>
            </w:r>
            <w:proofErr w:type="spellStart"/>
            <w:r w:rsidRPr="004B7B05">
              <w:rPr>
                <w:rFonts w:ascii="Montserrat Light" w:hAnsi="Montserrat Light"/>
                <w:b/>
                <w:bCs/>
                <w:sz w:val="20"/>
                <w:szCs w:val="20"/>
              </w:rPr>
              <w:t>Evidenţă</w:t>
            </w:r>
            <w:proofErr w:type="spellEnd"/>
            <w:r w:rsidRPr="004B7B05">
              <w:rPr>
                <w:rFonts w:ascii="Montserrat Light" w:hAnsi="Montserrat Light"/>
                <w:b/>
                <w:bCs/>
                <w:sz w:val="20"/>
                <w:szCs w:val="20"/>
              </w:rPr>
              <w:t xml:space="preserve"> </w:t>
            </w:r>
            <w:proofErr w:type="spellStart"/>
            <w:r w:rsidRPr="004B7B05">
              <w:rPr>
                <w:rFonts w:ascii="Montserrat Light" w:hAnsi="Montserrat Light"/>
                <w:b/>
                <w:bCs/>
                <w:sz w:val="20"/>
                <w:szCs w:val="20"/>
              </w:rPr>
              <w:t>şi</w:t>
            </w:r>
            <w:proofErr w:type="spellEnd"/>
            <w:r w:rsidRPr="004B7B05">
              <w:rPr>
                <w:rFonts w:ascii="Montserrat Light" w:hAnsi="Montserrat Light"/>
                <w:b/>
                <w:bCs/>
                <w:sz w:val="20"/>
                <w:szCs w:val="20"/>
              </w:rPr>
              <w:t xml:space="preserve"> </w:t>
            </w:r>
            <w:proofErr w:type="spellStart"/>
            <w:r w:rsidRPr="004B7B05">
              <w:rPr>
                <w:rFonts w:ascii="Montserrat Light" w:hAnsi="Montserrat Light"/>
                <w:b/>
                <w:bCs/>
                <w:sz w:val="20"/>
                <w:szCs w:val="20"/>
              </w:rPr>
              <w:t>Ghişeu</w:t>
            </w:r>
            <w:proofErr w:type="spellEnd"/>
            <w:r w:rsidRPr="004B7B05">
              <w:rPr>
                <w:rFonts w:ascii="Montserrat Light" w:hAnsi="Montserrat Light"/>
                <w:b/>
                <w:bCs/>
                <w:sz w:val="20"/>
                <w:szCs w:val="20"/>
              </w:rPr>
              <w:t xml:space="preserve"> </w:t>
            </w:r>
            <w:proofErr w:type="spellStart"/>
            <w:r w:rsidRPr="004B7B05">
              <w:rPr>
                <w:rFonts w:ascii="Montserrat Light" w:hAnsi="Montserrat Light"/>
                <w:b/>
                <w:bCs/>
                <w:sz w:val="20"/>
                <w:szCs w:val="20"/>
              </w:rPr>
              <w:t>Unic</w:t>
            </w:r>
            <w:proofErr w:type="spellEnd"/>
          </w:p>
          <w:tbl>
            <w:tblPr>
              <w:tblW w:w="674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1610"/>
              <w:gridCol w:w="992"/>
              <w:gridCol w:w="783"/>
              <w:gridCol w:w="1134"/>
              <w:gridCol w:w="992"/>
              <w:gridCol w:w="709"/>
            </w:tblGrid>
            <w:tr w:rsidR="00050C63" w:rsidRPr="00EF27E7" w14:paraId="75D8A4FC" w14:textId="77777777" w:rsidTr="00FE297A">
              <w:tc>
                <w:tcPr>
                  <w:tcW w:w="525" w:type="dxa"/>
                  <w:tcBorders>
                    <w:top w:val="single" w:sz="4" w:space="0" w:color="auto"/>
                    <w:left w:val="single" w:sz="4" w:space="0" w:color="auto"/>
                    <w:bottom w:val="single" w:sz="4" w:space="0" w:color="auto"/>
                    <w:right w:val="single" w:sz="4" w:space="0" w:color="auto"/>
                  </w:tcBorders>
                  <w:hideMark/>
                </w:tcPr>
                <w:p w14:paraId="459ECFC3" w14:textId="77777777" w:rsidR="00050C63" w:rsidRPr="00EF27E7" w:rsidRDefault="00050C63" w:rsidP="00050C63">
                  <w:pPr>
                    <w:spacing w:line="240" w:lineRule="auto"/>
                    <w:jc w:val="center"/>
                    <w:rPr>
                      <w:rFonts w:ascii="Montserrat Light" w:hAnsi="Montserrat Light"/>
                      <w:sz w:val="20"/>
                      <w:szCs w:val="20"/>
                    </w:rPr>
                  </w:pPr>
                  <w:r w:rsidRPr="00EF27E7">
                    <w:rPr>
                      <w:rFonts w:ascii="Montserrat Light" w:hAnsi="Montserrat Light"/>
                      <w:sz w:val="20"/>
                      <w:szCs w:val="20"/>
                    </w:rPr>
                    <w:t>1-4</w:t>
                  </w:r>
                </w:p>
              </w:tc>
              <w:tc>
                <w:tcPr>
                  <w:tcW w:w="1610" w:type="dxa"/>
                  <w:tcBorders>
                    <w:top w:val="single" w:sz="4" w:space="0" w:color="auto"/>
                    <w:left w:val="single" w:sz="4" w:space="0" w:color="auto"/>
                    <w:bottom w:val="single" w:sz="4" w:space="0" w:color="auto"/>
                    <w:right w:val="single" w:sz="4" w:space="0" w:color="auto"/>
                  </w:tcBorders>
                </w:tcPr>
                <w:p w14:paraId="78953C16" w14:textId="77777777" w:rsidR="00050C63" w:rsidRPr="00EF27E7" w:rsidRDefault="00050C63" w:rsidP="00050C63">
                  <w:pPr>
                    <w:spacing w:line="240" w:lineRule="auto"/>
                    <w:jc w:val="both"/>
                    <w:rPr>
                      <w:rFonts w:ascii="Montserrat Light" w:hAnsi="Montserrat Light"/>
                      <w:sz w:val="20"/>
                      <w:szCs w:val="20"/>
                    </w:rPr>
                  </w:pPr>
                  <w:proofErr w:type="spellStart"/>
                  <w:r w:rsidRPr="00EF27E7">
                    <w:rPr>
                      <w:rFonts w:ascii="Montserrat Light" w:hAnsi="Montserrat Light"/>
                      <w:sz w:val="20"/>
                      <w:szCs w:val="20"/>
                    </w:rPr>
                    <w:t>Consilier</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102F0671" w14:textId="77777777" w:rsidR="00050C63" w:rsidRPr="00EF27E7" w:rsidRDefault="00050C63" w:rsidP="00050C63">
                  <w:pPr>
                    <w:spacing w:line="240" w:lineRule="auto"/>
                    <w:rPr>
                      <w:rFonts w:ascii="Montserrat Light" w:hAnsi="Montserrat Light"/>
                      <w:sz w:val="20"/>
                      <w:szCs w:val="20"/>
                    </w:rPr>
                  </w:pPr>
                  <w:r w:rsidRPr="00EF27E7">
                    <w:rPr>
                      <w:rFonts w:ascii="Montserrat Light" w:hAnsi="Montserrat Light"/>
                      <w:sz w:val="20"/>
                      <w:szCs w:val="20"/>
                    </w:rPr>
                    <w:t>242201</w:t>
                  </w:r>
                </w:p>
              </w:tc>
              <w:tc>
                <w:tcPr>
                  <w:tcW w:w="783" w:type="dxa"/>
                  <w:tcBorders>
                    <w:top w:val="single" w:sz="4" w:space="0" w:color="auto"/>
                    <w:left w:val="single" w:sz="4" w:space="0" w:color="auto"/>
                    <w:bottom w:val="single" w:sz="4" w:space="0" w:color="auto"/>
                    <w:right w:val="single" w:sz="4" w:space="0" w:color="auto"/>
                  </w:tcBorders>
                  <w:hideMark/>
                </w:tcPr>
                <w:p w14:paraId="7716C6A2" w14:textId="77777777" w:rsidR="00050C63" w:rsidRPr="00EF27E7" w:rsidRDefault="00050C63" w:rsidP="00050C63">
                  <w:pPr>
                    <w:spacing w:line="240" w:lineRule="auto"/>
                    <w:jc w:val="center"/>
                    <w:rPr>
                      <w:rFonts w:ascii="Montserrat Light" w:hAnsi="Montserrat Light"/>
                      <w:sz w:val="20"/>
                      <w:szCs w:val="20"/>
                    </w:rPr>
                  </w:pPr>
                  <w:r w:rsidRPr="00EF27E7">
                    <w:rPr>
                      <w:rFonts w:ascii="Montserrat Light" w:hAnsi="Montserrat Light"/>
                      <w:sz w:val="20"/>
                      <w:szCs w:val="20"/>
                    </w:rPr>
                    <w:t>S</w:t>
                  </w:r>
                </w:p>
              </w:tc>
              <w:tc>
                <w:tcPr>
                  <w:tcW w:w="1134" w:type="dxa"/>
                  <w:tcBorders>
                    <w:top w:val="single" w:sz="4" w:space="0" w:color="auto"/>
                    <w:left w:val="single" w:sz="4" w:space="0" w:color="auto"/>
                    <w:bottom w:val="single" w:sz="4" w:space="0" w:color="auto"/>
                    <w:right w:val="single" w:sz="4" w:space="0" w:color="auto"/>
                  </w:tcBorders>
                </w:tcPr>
                <w:p w14:paraId="3FCF2DC9" w14:textId="77777777" w:rsidR="00050C63" w:rsidRPr="00EF27E7" w:rsidRDefault="00050C63" w:rsidP="00050C63">
                  <w:pPr>
                    <w:spacing w:line="240" w:lineRule="auto"/>
                    <w:jc w:val="center"/>
                    <w:rPr>
                      <w:rFonts w:ascii="Montserrat Light" w:hAnsi="Montserrat Light"/>
                      <w:sz w:val="20"/>
                      <w:szCs w:val="20"/>
                    </w:rPr>
                  </w:pPr>
                  <w:r w:rsidRPr="00EF27E7">
                    <w:rPr>
                      <w:rFonts w:ascii="Montserrat Light" w:hAnsi="Montserrat Light"/>
                      <w:sz w:val="20"/>
                      <w:szCs w:val="20"/>
                    </w:rPr>
                    <w:t>Superior</w:t>
                  </w:r>
                </w:p>
              </w:tc>
              <w:tc>
                <w:tcPr>
                  <w:tcW w:w="992" w:type="dxa"/>
                  <w:tcBorders>
                    <w:top w:val="single" w:sz="4" w:space="0" w:color="auto"/>
                    <w:left w:val="single" w:sz="4" w:space="0" w:color="auto"/>
                    <w:bottom w:val="single" w:sz="4" w:space="0" w:color="auto"/>
                    <w:right w:val="single" w:sz="4" w:space="0" w:color="auto"/>
                  </w:tcBorders>
                </w:tcPr>
                <w:p w14:paraId="0A1C5875" w14:textId="77777777" w:rsidR="00050C63" w:rsidRPr="00EF27E7" w:rsidRDefault="00050C63" w:rsidP="00050C63">
                  <w:pPr>
                    <w:spacing w:line="240" w:lineRule="auto"/>
                    <w:jc w:val="both"/>
                    <w:rPr>
                      <w:rFonts w:ascii="Montserrat Light" w:hAnsi="Montserrat Light"/>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7C7A2B36" w14:textId="77777777" w:rsidR="00050C63" w:rsidRPr="00EF27E7" w:rsidRDefault="00050C63" w:rsidP="00050C63">
                  <w:pPr>
                    <w:spacing w:line="240" w:lineRule="auto"/>
                    <w:jc w:val="center"/>
                    <w:rPr>
                      <w:rFonts w:ascii="Montserrat Light" w:hAnsi="Montserrat Light"/>
                      <w:sz w:val="20"/>
                      <w:szCs w:val="20"/>
                    </w:rPr>
                  </w:pPr>
                  <w:r w:rsidRPr="00EF27E7">
                    <w:rPr>
                      <w:rFonts w:ascii="Montserrat Light" w:hAnsi="Montserrat Light"/>
                      <w:sz w:val="20"/>
                      <w:szCs w:val="20"/>
                    </w:rPr>
                    <w:t>4</w:t>
                  </w:r>
                </w:p>
              </w:tc>
            </w:tr>
            <w:tr w:rsidR="00050C63" w:rsidRPr="00EF27E7" w14:paraId="026297A3" w14:textId="77777777" w:rsidTr="00FE297A">
              <w:tc>
                <w:tcPr>
                  <w:tcW w:w="525" w:type="dxa"/>
                  <w:tcBorders>
                    <w:top w:val="single" w:sz="4" w:space="0" w:color="auto"/>
                    <w:left w:val="single" w:sz="4" w:space="0" w:color="auto"/>
                    <w:bottom w:val="single" w:sz="4" w:space="0" w:color="auto"/>
                    <w:right w:val="single" w:sz="4" w:space="0" w:color="auto"/>
                  </w:tcBorders>
                  <w:hideMark/>
                </w:tcPr>
                <w:p w14:paraId="133E46D2" w14:textId="77777777" w:rsidR="00050C63" w:rsidRPr="00445AE6" w:rsidRDefault="00050C63" w:rsidP="00050C63">
                  <w:pPr>
                    <w:spacing w:line="240" w:lineRule="auto"/>
                    <w:jc w:val="center"/>
                    <w:rPr>
                      <w:rFonts w:ascii="Montserrat Light" w:hAnsi="Montserrat Light"/>
                      <w:sz w:val="20"/>
                      <w:szCs w:val="20"/>
                    </w:rPr>
                  </w:pPr>
                  <w:r w:rsidRPr="00445AE6">
                    <w:rPr>
                      <w:rFonts w:ascii="Montserrat Light" w:hAnsi="Montserrat Light"/>
                      <w:sz w:val="20"/>
                      <w:szCs w:val="20"/>
                    </w:rPr>
                    <w:t>5-6</w:t>
                  </w:r>
                </w:p>
              </w:tc>
              <w:tc>
                <w:tcPr>
                  <w:tcW w:w="1610" w:type="dxa"/>
                  <w:tcBorders>
                    <w:top w:val="single" w:sz="4" w:space="0" w:color="auto"/>
                    <w:left w:val="single" w:sz="4" w:space="0" w:color="auto"/>
                    <w:bottom w:val="single" w:sz="4" w:space="0" w:color="auto"/>
                    <w:right w:val="single" w:sz="4" w:space="0" w:color="auto"/>
                  </w:tcBorders>
                </w:tcPr>
                <w:p w14:paraId="572F8FB9" w14:textId="77777777" w:rsidR="00050C63" w:rsidRPr="00445AE6" w:rsidRDefault="00050C63" w:rsidP="00050C63">
                  <w:pPr>
                    <w:spacing w:line="240" w:lineRule="auto"/>
                    <w:jc w:val="both"/>
                    <w:rPr>
                      <w:rFonts w:ascii="Montserrat Light" w:hAnsi="Montserrat Light"/>
                      <w:sz w:val="20"/>
                      <w:szCs w:val="20"/>
                    </w:rPr>
                  </w:pPr>
                  <w:r w:rsidRPr="00445AE6">
                    <w:rPr>
                      <w:rFonts w:ascii="Montserrat Light" w:hAnsi="Montserrat Light"/>
                      <w:sz w:val="20"/>
                      <w:szCs w:val="20"/>
                    </w:rPr>
                    <w:t>Referent</w:t>
                  </w:r>
                </w:p>
              </w:tc>
              <w:tc>
                <w:tcPr>
                  <w:tcW w:w="992" w:type="dxa"/>
                  <w:tcBorders>
                    <w:top w:val="single" w:sz="4" w:space="0" w:color="auto"/>
                    <w:left w:val="single" w:sz="4" w:space="0" w:color="auto"/>
                    <w:bottom w:val="single" w:sz="4" w:space="0" w:color="auto"/>
                    <w:right w:val="single" w:sz="4" w:space="0" w:color="auto"/>
                  </w:tcBorders>
                  <w:hideMark/>
                </w:tcPr>
                <w:p w14:paraId="56A99734" w14:textId="77777777" w:rsidR="00050C63" w:rsidRPr="00445AE6" w:rsidRDefault="00050C63" w:rsidP="00050C63">
                  <w:pPr>
                    <w:spacing w:line="240" w:lineRule="auto"/>
                    <w:jc w:val="both"/>
                    <w:rPr>
                      <w:rFonts w:ascii="Montserrat Light" w:hAnsi="Montserrat Light"/>
                      <w:sz w:val="20"/>
                      <w:szCs w:val="20"/>
                    </w:rPr>
                  </w:pPr>
                  <w:r w:rsidRPr="00445AE6">
                    <w:rPr>
                      <w:rFonts w:ascii="Montserrat Light" w:hAnsi="Montserrat Light"/>
                      <w:sz w:val="20"/>
                      <w:szCs w:val="20"/>
                    </w:rPr>
                    <w:t>331309</w:t>
                  </w:r>
                </w:p>
              </w:tc>
              <w:tc>
                <w:tcPr>
                  <w:tcW w:w="783" w:type="dxa"/>
                  <w:tcBorders>
                    <w:top w:val="single" w:sz="4" w:space="0" w:color="auto"/>
                    <w:left w:val="single" w:sz="4" w:space="0" w:color="auto"/>
                    <w:bottom w:val="single" w:sz="4" w:space="0" w:color="auto"/>
                    <w:right w:val="single" w:sz="4" w:space="0" w:color="auto"/>
                  </w:tcBorders>
                  <w:hideMark/>
                </w:tcPr>
                <w:p w14:paraId="431A8E6A" w14:textId="77777777" w:rsidR="00050C63" w:rsidRPr="00445AE6" w:rsidRDefault="00050C63" w:rsidP="00050C63">
                  <w:pPr>
                    <w:spacing w:line="240" w:lineRule="auto"/>
                    <w:jc w:val="center"/>
                    <w:rPr>
                      <w:rFonts w:ascii="Montserrat Light" w:hAnsi="Montserrat Light"/>
                      <w:sz w:val="20"/>
                      <w:szCs w:val="20"/>
                    </w:rPr>
                  </w:pPr>
                  <w:r w:rsidRPr="00445AE6">
                    <w:rPr>
                      <w:rFonts w:ascii="Montserrat Light" w:hAnsi="Montserrat Light"/>
                      <w:sz w:val="20"/>
                      <w:szCs w:val="20"/>
                    </w:rPr>
                    <w:t>M</w:t>
                  </w:r>
                </w:p>
              </w:tc>
              <w:tc>
                <w:tcPr>
                  <w:tcW w:w="1134" w:type="dxa"/>
                  <w:tcBorders>
                    <w:top w:val="single" w:sz="4" w:space="0" w:color="auto"/>
                    <w:left w:val="single" w:sz="4" w:space="0" w:color="auto"/>
                    <w:bottom w:val="single" w:sz="4" w:space="0" w:color="auto"/>
                    <w:right w:val="single" w:sz="4" w:space="0" w:color="auto"/>
                  </w:tcBorders>
                </w:tcPr>
                <w:p w14:paraId="6CD66141" w14:textId="77777777" w:rsidR="00050C63" w:rsidRPr="00445AE6" w:rsidRDefault="00050C63" w:rsidP="00050C63">
                  <w:pPr>
                    <w:spacing w:line="240" w:lineRule="auto"/>
                    <w:jc w:val="center"/>
                    <w:rPr>
                      <w:rFonts w:ascii="Montserrat Light" w:hAnsi="Montserrat Light"/>
                      <w:sz w:val="20"/>
                      <w:szCs w:val="20"/>
                    </w:rPr>
                  </w:pPr>
                  <w:r w:rsidRPr="00445AE6">
                    <w:rPr>
                      <w:rFonts w:ascii="Montserrat Light" w:hAnsi="Montserrat Light"/>
                      <w:sz w:val="20"/>
                      <w:szCs w:val="20"/>
                    </w:rPr>
                    <w:t>Superior</w:t>
                  </w:r>
                </w:p>
              </w:tc>
              <w:tc>
                <w:tcPr>
                  <w:tcW w:w="992" w:type="dxa"/>
                  <w:tcBorders>
                    <w:top w:val="single" w:sz="4" w:space="0" w:color="auto"/>
                    <w:left w:val="single" w:sz="4" w:space="0" w:color="auto"/>
                    <w:bottom w:val="single" w:sz="4" w:space="0" w:color="auto"/>
                    <w:right w:val="single" w:sz="4" w:space="0" w:color="auto"/>
                  </w:tcBorders>
                </w:tcPr>
                <w:p w14:paraId="775DF844" w14:textId="77777777" w:rsidR="00050C63" w:rsidRPr="00445AE6" w:rsidRDefault="00050C63" w:rsidP="00050C63">
                  <w:pPr>
                    <w:spacing w:line="240" w:lineRule="auto"/>
                    <w:jc w:val="both"/>
                    <w:rPr>
                      <w:rFonts w:ascii="Montserrat Light" w:hAnsi="Montserrat Light"/>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6B0A3A11" w14:textId="77777777" w:rsidR="00050C63" w:rsidRPr="00445AE6" w:rsidRDefault="00050C63" w:rsidP="00050C63">
                  <w:pPr>
                    <w:spacing w:line="240" w:lineRule="auto"/>
                    <w:jc w:val="center"/>
                    <w:rPr>
                      <w:rFonts w:ascii="Montserrat Light" w:hAnsi="Montserrat Light"/>
                      <w:sz w:val="20"/>
                      <w:szCs w:val="20"/>
                    </w:rPr>
                  </w:pPr>
                  <w:r w:rsidRPr="00445AE6">
                    <w:rPr>
                      <w:rFonts w:ascii="Montserrat Light" w:hAnsi="Montserrat Light"/>
                      <w:sz w:val="20"/>
                      <w:szCs w:val="20"/>
                    </w:rPr>
                    <w:t>2</w:t>
                  </w:r>
                </w:p>
              </w:tc>
            </w:tr>
            <w:tr w:rsidR="00050C63" w:rsidRPr="00EF27E7" w14:paraId="7F7456D2" w14:textId="77777777" w:rsidTr="00FE297A">
              <w:tc>
                <w:tcPr>
                  <w:tcW w:w="525" w:type="dxa"/>
                  <w:tcBorders>
                    <w:top w:val="single" w:sz="4" w:space="0" w:color="auto"/>
                    <w:left w:val="single" w:sz="4" w:space="0" w:color="auto"/>
                    <w:bottom w:val="single" w:sz="4" w:space="0" w:color="auto"/>
                    <w:right w:val="single" w:sz="4" w:space="0" w:color="auto"/>
                  </w:tcBorders>
                </w:tcPr>
                <w:p w14:paraId="1B600CA0" w14:textId="77777777" w:rsidR="00050C63" w:rsidRPr="00EF27E7" w:rsidRDefault="00050C63" w:rsidP="00050C63">
                  <w:pPr>
                    <w:spacing w:line="240" w:lineRule="auto"/>
                    <w:jc w:val="center"/>
                    <w:rPr>
                      <w:rFonts w:ascii="Montserrat Light" w:hAnsi="Montserrat Light"/>
                      <w:sz w:val="20"/>
                      <w:szCs w:val="20"/>
                    </w:rPr>
                  </w:pPr>
                </w:p>
              </w:tc>
              <w:tc>
                <w:tcPr>
                  <w:tcW w:w="1610" w:type="dxa"/>
                  <w:tcBorders>
                    <w:top w:val="single" w:sz="4" w:space="0" w:color="auto"/>
                    <w:left w:val="single" w:sz="4" w:space="0" w:color="auto"/>
                    <w:bottom w:val="single" w:sz="4" w:space="0" w:color="auto"/>
                    <w:right w:val="single" w:sz="4" w:space="0" w:color="auto"/>
                  </w:tcBorders>
                  <w:hideMark/>
                </w:tcPr>
                <w:p w14:paraId="4ED129BF" w14:textId="77777777" w:rsidR="00050C63" w:rsidRPr="00274346" w:rsidRDefault="00050C63" w:rsidP="00050C63">
                  <w:pPr>
                    <w:spacing w:line="240" w:lineRule="auto"/>
                    <w:jc w:val="both"/>
                    <w:rPr>
                      <w:rFonts w:ascii="Montserrat Light" w:hAnsi="Montserrat Light"/>
                      <w:b/>
                      <w:bCs/>
                      <w:sz w:val="20"/>
                      <w:szCs w:val="20"/>
                    </w:rPr>
                  </w:pPr>
                  <w:r w:rsidRPr="00274346">
                    <w:rPr>
                      <w:rFonts w:ascii="Montserrat Light" w:hAnsi="Montserrat Light"/>
                      <w:b/>
                      <w:bCs/>
                      <w:sz w:val="20"/>
                      <w:szCs w:val="20"/>
                    </w:rPr>
                    <w:t xml:space="preserve">Total </w:t>
                  </w:r>
                </w:p>
              </w:tc>
              <w:tc>
                <w:tcPr>
                  <w:tcW w:w="992" w:type="dxa"/>
                  <w:tcBorders>
                    <w:top w:val="single" w:sz="4" w:space="0" w:color="auto"/>
                    <w:left w:val="single" w:sz="4" w:space="0" w:color="auto"/>
                    <w:bottom w:val="single" w:sz="4" w:space="0" w:color="auto"/>
                    <w:right w:val="single" w:sz="4" w:space="0" w:color="auto"/>
                  </w:tcBorders>
                </w:tcPr>
                <w:p w14:paraId="493B6A24" w14:textId="77777777" w:rsidR="00050C63" w:rsidRPr="00274346" w:rsidRDefault="00050C63" w:rsidP="00050C63">
                  <w:pPr>
                    <w:spacing w:line="240" w:lineRule="auto"/>
                    <w:jc w:val="both"/>
                    <w:rPr>
                      <w:rFonts w:ascii="Montserrat Light" w:hAnsi="Montserrat Light"/>
                      <w:b/>
                      <w:bCs/>
                      <w:sz w:val="20"/>
                      <w:szCs w:val="20"/>
                    </w:rPr>
                  </w:pPr>
                </w:p>
              </w:tc>
              <w:tc>
                <w:tcPr>
                  <w:tcW w:w="783" w:type="dxa"/>
                  <w:tcBorders>
                    <w:top w:val="single" w:sz="4" w:space="0" w:color="auto"/>
                    <w:left w:val="single" w:sz="4" w:space="0" w:color="auto"/>
                    <w:bottom w:val="single" w:sz="4" w:space="0" w:color="auto"/>
                    <w:right w:val="single" w:sz="4" w:space="0" w:color="auto"/>
                  </w:tcBorders>
                </w:tcPr>
                <w:p w14:paraId="0763B42F" w14:textId="77777777" w:rsidR="00050C63" w:rsidRPr="00274346" w:rsidRDefault="00050C63" w:rsidP="00050C63">
                  <w:pPr>
                    <w:spacing w:line="240" w:lineRule="auto"/>
                    <w:jc w:val="both"/>
                    <w:rPr>
                      <w:rFonts w:ascii="Montserrat Light" w:hAnsi="Montserrat Light"/>
                      <w:b/>
                      <w:b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7041F08" w14:textId="77777777" w:rsidR="00050C63" w:rsidRPr="00274346" w:rsidRDefault="00050C63" w:rsidP="00050C63">
                  <w:pPr>
                    <w:spacing w:line="240" w:lineRule="auto"/>
                    <w:jc w:val="both"/>
                    <w:rPr>
                      <w:rFonts w:ascii="Montserrat Light" w:hAnsi="Montserrat Light"/>
                      <w:b/>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142732FA" w14:textId="77777777" w:rsidR="00050C63" w:rsidRPr="00274346" w:rsidRDefault="00050C63" w:rsidP="00050C63">
                  <w:pPr>
                    <w:spacing w:line="240" w:lineRule="auto"/>
                    <w:jc w:val="both"/>
                    <w:rPr>
                      <w:rFonts w:ascii="Montserrat Light" w:hAnsi="Montserrat Light"/>
                      <w:b/>
                      <w:bCs/>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3EDB55B8" w14:textId="77777777" w:rsidR="00050C63" w:rsidRPr="00274346" w:rsidRDefault="00050C63" w:rsidP="00050C63">
                  <w:pPr>
                    <w:spacing w:line="240" w:lineRule="auto"/>
                    <w:jc w:val="center"/>
                    <w:rPr>
                      <w:rFonts w:ascii="Montserrat Light" w:hAnsi="Montserrat Light"/>
                      <w:b/>
                      <w:bCs/>
                      <w:sz w:val="20"/>
                      <w:szCs w:val="20"/>
                    </w:rPr>
                  </w:pPr>
                  <w:r w:rsidRPr="00274346">
                    <w:rPr>
                      <w:rFonts w:ascii="Montserrat Light" w:hAnsi="Montserrat Light"/>
                      <w:b/>
                      <w:bCs/>
                      <w:sz w:val="20"/>
                      <w:szCs w:val="20"/>
                    </w:rPr>
                    <w:t>6</w:t>
                  </w:r>
                </w:p>
              </w:tc>
            </w:tr>
            <w:tr w:rsidR="00050C63" w:rsidRPr="00EF27E7" w14:paraId="299FECCB" w14:textId="77777777" w:rsidTr="00FE297A">
              <w:tc>
                <w:tcPr>
                  <w:tcW w:w="525" w:type="dxa"/>
                  <w:tcBorders>
                    <w:top w:val="single" w:sz="4" w:space="0" w:color="auto"/>
                    <w:left w:val="single" w:sz="4" w:space="0" w:color="auto"/>
                    <w:bottom w:val="single" w:sz="4" w:space="0" w:color="auto"/>
                    <w:right w:val="single" w:sz="4" w:space="0" w:color="auto"/>
                  </w:tcBorders>
                </w:tcPr>
                <w:p w14:paraId="2D33B478" w14:textId="77777777" w:rsidR="00050C63" w:rsidRPr="00EF27E7" w:rsidRDefault="00050C63" w:rsidP="00050C63">
                  <w:pPr>
                    <w:spacing w:line="240" w:lineRule="auto"/>
                    <w:jc w:val="center"/>
                    <w:rPr>
                      <w:rFonts w:ascii="Montserrat Light" w:hAnsi="Montserrat Light"/>
                      <w:sz w:val="20"/>
                      <w:szCs w:val="20"/>
                    </w:rPr>
                  </w:pPr>
                </w:p>
              </w:tc>
              <w:tc>
                <w:tcPr>
                  <w:tcW w:w="1610" w:type="dxa"/>
                  <w:tcBorders>
                    <w:top w:val="single" w:sz="4" w:space="0" w:color="auto"/>
                    <w:left w:val="single" w:sz="4" w:space="0" w:color="auto"/>
                    <w:bottom w:val="single" w:sz="4" w:space="0" w:color="auto"/>
                    <w:right w:val="single" w:sz="4" w:space="0" w:color="auto"/>
                  </w:tcBorders>
                </w:tcPr>
                <w:p w14:paraId="7DBEB0C1" w14:textId="46550CB2" w:rsidR="00050C63" w:rsidRPr="00274346" w:rsidRDefault="00050C63" w:rsidP="00FE297A">
                  <w:pPr>
                    <w:spacing w:line="240" w:lineRule="auto"/>
                    <w:jc w:val="both"/>
                    <w:rPr>
                      <w:rFonts w:ascii="Montserrat Light" w:hAnsi="Montserrat Light"/>
                      <w:b/>
                      <w:bCs/>
                      <w:sz w:val="20"/>
                      <w:szCs w:val="20"/>
                    </w:rPr>
                  </w:pPr>
                  <w:r>
                    <w:rPr>
                      <w:rFonts w:ascii="Montserrat Light" w:hAnsi="Montserrat Light"/>
                      <w:b/>
                      <w:bCs/>
                      <w:sz w:val="20"/>
                      <w:szCs w:val="20"/>
                    </w:rPr>
                    <w:t xml:space="preserve">Total </w:t>
                  </w:r>
                  <w:proofErr w:type="spellStart"/>
                  <w:r>
                    <w:rPr>
                      <w:rFonts w:ascii="Montserrat Light" w:hAnsi="Montserrat Light"/>
                      <w:b/>
                      <w:bCs/>
                      <w:sz w:val="20"/>
                      <w:szCs w:val="20"/>
                    </w:rPr>
                    <w:t>posturi</w:t>
                  </w:r>
                  <w:proofErr w:type="spellEnd"/>
                  <w:r>
                    <w:rPr>
                      <w:rFonts w:ascii="Montserrat Light" w:hAnsi="Montserrat Light"/>
                      <w:b/>
                      <w:bCs/>
                      <w:sz w:val="20"/>
                      <w:szCs w:val="20"/>
                    </w:rPr>
                    <w:t xml:space="preserve"> </w:t>
                  </w:r>
                  <w:proofErr w:type="spellStart"/>
                  <w:r>
                    <w:rPr>
                      <w:rFonts w:ascii="Montserrat Light" w:hAnsi="Montserrat Light"/>
                      <w:b/>
                      <w:bCs/>
                      <w:sz w:val="20"/>
                      <w:szCs w:val="20"/>
                    </w:rPr>
                    <w:t>serviciu</w:t>
                  </w:r>
                  <w:proofErr w:type="spellEnd"/>
                </w:p>
              </w:tc>
              <w:tc>
                <w:tcPr>
                  <w:tcW w:w="992" w:type="dxa"/>
                  <w:tcBorders>
                    <w:top w:val="single" w:sz="4" w:space="0" w:color="auto"/>
                    <w:left w:val="single" w:sz="4" w:space="0" w:color="auto"/>
                    <w:bottom w:val="single" w:sz="4" w:space="0" w:color="auto"/>
                    <w:right w:val="single" w:sz="4" w:space="0" w:color="auto"/>
                  </w:tcBorders>
                </w:tcPr>
                <w:p w14:paraId="178FC697" w14:textId="77777777" w:rsidR="00050C63" w:rsidRPr="00274346" w:rsidRDefault="00050C63" w:rsidP="00050C63">
                  <w:pPr>
                    <w:spacing w:line="240" w:lineRule="auto"/>
                    <w:jc w:val="both"/>
                    <w:rPr>
                      <w:rFonts w:ascii="Montserrat Light" w:hAnsi="Montserrat Light"/>
                      <w:b/>
                      <w:bCs/>
                      <w:sz w:val="20"/>
                      <w:szCs w:val="20"/>
                    </w:rPr>
                  </w:pPr>
                </w:p>
              </w:tc>
              <w:tc>
                <w:tcPr>
                  <w:tcW w:w="783" w:type="dxa"/>
                  <w:tcBorders>
                    <w:top w:val="single" w:sz="4" w:space="0" w:color="auto"/>
                    <w:left w:val="single" w:sz="4" w:space="0" w:color="auto"/>
                    <w:bottom w:val="single" w:sz="4" w:space="0" w:color="auto"/>
                    <w:right w:val="single" w:sz="4" w:space="0" w:color="auto"/>
                  </w:tcBorders>
                </w:tcPr>
                <w:p w14:paraId="01C246AE" w14:textId="77777777" w:rsidR="00050C63" w:rsidRPr="00274346" w:rsidRDefault="00050C63" w:rsidP="00050C63">
                  <w:pPr>
                    <w:spacing w:line="240" w:lineRule="auto"/>
                    <w:jc w:val="both"/>
                    <w:rPr>
                      <w:rFonts w:ascii="Montserrat Light" w:hAnsi="Montserrat Light"/>
                      <w:b/>
                      <w:b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51E410E" w14:textId="77777777" w:rsidR="00050C63" w:rsidRPr="00274346" w:rsidRDefault="00050C63" w:rsidP="00050C63">
                  <w:pPr>
                    <w:spacing w:line="240" w:lineRule="auto"/>
                    <w:jc w:val="both"/>
                    <w:rPr>
                      <w:rFonts w:ascii="Montserrat Light" w:hAnsi="Montserrat Light"/>
                      <w:b/>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44B26046" w14:textId="77777777" w:rsidR="00050C63" w:rsidRPr="00274346" w:rsidRDefault="00050C63" w:rsidP="00050C63">
                  <w:pPr>
                    <w:spacing w:line="240" w:lineRule="auto"/>
                    <w:jc w:val="both"/>
                    <w:rPr>
                      <w:rFonts w:ascii="Montserrat Light" w:hAnsi="Montserrat Light"/>
                      <w:b/>
                      <w:bCs/>
                      <w:sz w:val="20"/>
                      <w:szCs w:val="20"/>
                    </w:rPr>
                  </w:pPr>
                </w:p>
              </w:tc>
              <w:tc>
                <w:tcPr>
                  <w:tcW w:w="709" w:type="dxa"/>
                  <w:tcBorders>
                    <w:top w:val="single" w:sz="4" w:space="0" w:color="auto"/>
                    <w:left w:val="single" w:sz="4" w:space="0" w:color="auto"/>
                    <w:bottom w:val="single" w:sz="4" w:space="0" w:color="auto"/>
                    <w:right w:val="single" w:sz="4" w:space="0" w:color="auto"/>
                  </w:tcBorders>
                </w:tcPr>
                <w:p w14:paraId="0A243207" w14:textId="77777777" w:rsidR="00050C63" w:rsidRPr="00274346" w:rsidRDefault="00050C63" w:rsidP="00050C63">
                  <w:pPr>
                    <w:spacing w:line="240" w:lineRule="auto"/>
                    <w:jc w:val="center"/>
                    <w:rPr>
                      <w:rFonts w:ascii="Montserrat Light" w:hAnsi="Montserrat Light"/>
                      <w:b/>
                      <w:bCs/>
                      <w:sz w:val="20"/>
                      <w:szCs w:val="20"/>
                    </w:rPr>
                  </w:pPr>
                  <w:r>
                    <w:rPr>
                      <w:rFonts w:ascii="Montserrat Light" w:hAnsi="Montserrat Light"/>
                      <w:b/>
                      <w:bCs/>
                      <w:sz w:val="20"/>
                      <w:szCs w:val="20"/>
                    </w:rPr>
                    <w:t>14</w:t>
                  </w:r>
                </w:p>
              </w:tc>
            </w:tr>
          </w:tbl>
          <w:p w14:paraId="774BEEB3" w14:textId="77777777" w:rsidR="00050C63" w:rsidRPr="00C16DAA" w:rsidRDefault="00050C63" w:rsidP="00050C63">
            <w:pPr>
              <w:spacing w:line="240" w:lineRule="auto"/>
              <w:rPr>
                <w:rFonts w:ascii="Montserrat Light" w:hAnsi="Montserrat Light"/>
                <w:b/>
                <w:sz w:val="20"/>
                <w:szCs w:val="20"/>
              </w:rPr>
            </w:pPr>
            <w:r>
              <w:rPr>
                <w:rFonts w:ascii="Montserrat Light" w:hAnsi="Montserrat Light"/>
                <w:sz w:val="20"/>
                <w:szCs w:val="20"/>
              </w:rPr>
              <w:t xml:space="preserve">   </w:t>
            </w:r>
            <w:r w:rsidRPr="00C16DAA">
              <w:rPr>
                <w:rFonts w:ascii="Montserrat Light" w:hAnsi="Montserrat Light"/>
                <w:b/>
                <w:bCs/>
                <w:sz w:val="20"/>
                <w:szCs w:val="20"/>
              </w:rPr>
              <w:t>III.</w:t>
            </w:r>
            <w:r w:rsidRPr="00C16DAA">
              <w:rPr>
                <w:rFonts w:ascii="Montserrat Light" w:hAnsi="Montserrat Light"/>
                <w:sz w:val="20"/>
                <w:szCs w:val="20"/>
              </w:rPr>
              <w:t xml:space="preserve">    </w:t>
            </w:r>
            <w:r>
              <w:rPr>
                <w:rFonts w:ascii="Montserrat Light" w:hAnsi="Montserrat Light"/>
                <w:sz w:val="20"/>
                <w:szCs w:val="20"/>
              </w:rPr>
              <w:t xml:space="preserve">   </w:t>
            </w:r>
            <w:r w:rsidRPr="00C16DAA">
              <w:rPr>
                <w:rFonts w:ascii="Montserrat Light" w:hAnsi="Montserrat Light"/>
                <w:b/>
                <w:sz w:val="20"/>
                <w:szCs w:val="20"/>
              </w:rPr>
              <w:t>SERVICIUL STARE CIVILĂ</w:t>
            </w:r>
          </w:p>
          <w:tbl>
            <w:tblPr>
              <w:tblW w:w="674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1752"/>
              <w:gridCol w:w="992"/>
              <w:gridCol w:w="641"/>
              <w:gridCol w:w="1134"/>
              <w:gridCol w:w="992"/>
              <w:gridCol w:w="709"/>
            </w:tblGrid>
            <w:tr w:rsidR="00050C63" w:rsidRPr="00EF27E7" w14:paraId="480B9F04" w14:textId="77777777" w:rsidTr="00FE297A">
              <w:tc>
                <w:tcPr>
                  <w:tcW w:w="525" w:type="dxa"/>
                  <w:tcBorders>
                    <w:top w:val="single" w:sz="4" w:space="0" w:color="auto"/>
                    <w:left w:val="single" w:sz="4" w:space="0" w:color="auto"/>
                    <w:bottom w:val="single" w:sz="4" w:space="0" w:color="auto"/>
                    <w:right w:val="single" w:sz="4" w:space="0" w:color="auto"/>
                  </w:tcBorders>
                  <w:hideMark/>
                </w:tcPr>
                <w:p w14:paraId="371149C1" w14:textId="77777777" w:rsidR="00050C63" w:rsidRPr="00EF27E7" w:rsidRDefault="00050C63" w:rsidP="00050C63">
                  <w:pPr>
                    <w:spacing w:line="240" w:lineRule="auto"/>
                    <w:jc w:val="center"/>
                    <w:rPr>
                      <w:rFonts w:ascii="Montserrat Light" w:hAnsi="Montserrat Light"/>
                      <w:sz w:val="20"/>
                      <w:szCs w:val="20"/>
                    </w:rPr>
                  </w:pPr>
                  <w:r w:rsidRPr="00EF27E7">
                    <w:rPr>
                      <w:rFonts w:ascii="Montserrat Light" w:hAnsi="Montserrat Light"/>
                      <w:sz w:val="20"/>
                      <w:szCs w:val="20"/>
                    </w:rPr>
                    <w:t>1</w:t>
                  </w:r>
                </w:p>
              </w:tc>
              <w:tc>
                <w:tcPr>
                  <w:tcW w:w="1752" w:type="dxa"/>
                  <w:tcBorders>
                    <w:top w:val="single" w:sz="4" w:space="0" w:color="auto"/>
                    <w:left w:val="single" w:sz="4" w:space="0" w:color="auto"/>
                    <w:bottom w:val="single" w:sz="4" w:space="0" w:color="auto"/>
                    <w:right w:val="single" w:sz="4" w:space="0" w:color="auto"/>
                  </w:tcBorders>
                  <w:hideMark/>
                </w:tcPr>
                <w:p w14:paraId="2D474D5A" w14:textId="77777777" w:rsidR="00050C63" w:rsidRPr="00EF27E7" w:rsidRDefault="00050C63" w:rsidP="00050C63">
                  <w:pPr>
                    <w:spacing w:line="240" w:lineRule="auto"/>
                    <w:jc w:val="both"/>
                    <w:rPr>
                      <w:rFonts w:ascii="Montserrat Light" w:hAnsi="Montserrat Light"/>
                      <w:sz w:val="20"/>
                      <w:szCs w:val="20"/>
                    </w:rPr>
                  </w:pPr>
                  <w:proofErr w:type="spellStart"/>
                  <w:proofErr w:type="gramStart"/>
                  <w:r w:rsidRPr="00EF27E7">
                    <w:rPr>
                      <w:rFonts w:ascii="Montserrat Light" w:hAnsi="Montserrat Light"/>
                      <w:sz w:val="20"/>
                      <w:szCs w:val="20"/>
                    </w:rPr>
                    <w:t>Şef</w:t>
                  </w:r>
                  <w:proofErr w:type="spellEnd"/>
                  <w:r w:rsidRPr="00EF27E7">
                    <w:rPr>
                      <w:rFonts w:ascii="Montserrat Light" w:hAnsi="Montserrat Light"/>
                      <w:sz w:val="20"/>
                      <w:szCs w:val="20"/>
                    </w:rPr>
                    <w:t xml:space="preserve">  </w:t>
                  </w:r>
                  <w:proofErr w:type="spellStart"/>
                  <w:r w:rsidRPr="00EF27E7">
                    <w:rPr>
                      <w:rFonts w:ascii="Montserrat Light" w:hAnsi="Montserrat Light"/>
                      <w:sz w:val="20"/>
                      <w:szCs w:val="20"/>
                    </w:rPr>
                    <w:t>serviciu</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14:paraId="236F402D" w14:textId="77777777" w:rsidR="00050C63" w:rsidRPr="00EF27E7" w:rsidRDefault="00050C63" w:rsidP="00050C63">
                  <w:pPr>
                    <w:spacing w:line="240" w:lineRule="auto"/>
                    <w:jc w:val="center"/>
                    <w:rPr>
                      <w:rFonts w:ascii="Montserrat Light" w:hAnsi="Montserrat Light"/>
                      <w:sz w:val="20"/>
                      <w:szCs w:val="20"/>
                    </w:rPr>
                  </w:pPr>
                  <w:r w:rsidRPr="00EF27E7">
                    <w:rPr>
                      <w:rFonts w:ascii="Montserrat Light" w:hAnsi="Montserrat Light"/>
                      <w:sz w:val="20"/>
                      <w:szCs w:val="20"/>
                    </w:rPr>
                    <w:t>111225</w:t>
                  </w:r>
                </w:p>
              </w:tc>
              <w:tc>
                <w:tcPr>
                  <w:tcW w:w="641" w:type="dxa"/>
                  <w:tcBorders>
                    <w:top w:val="single" w:sz="4" w:space="0" w:color="auto"/>
                    <w:left w:val="single" w:sz="4" w:space="0" w:color="auto"/>
                    <w:bottom w:val="single" w:sz="4" w:space="0" w:color="auto"/>
                    <w:right w:val="single" w:sz="4" w:space="0" w:color="auto"/>
                  </w:tcBorders>
                  <w:hideMark/>
                </w:tcPr>
                <w:p w14:paraId="7DFDC6F3" w14:textId="77777777" w:rsidR="00050C63" w:rsidRPr="00EF27E7" w:rsidRDefault="00050C63" w:rsidP="00050C63">
                  <w:pPr>
                    <w:spacing w:line="240" w:lineRule="auto"/>
                    <w:jc w:val="center"/>
                    <w:rPr>
                      <w:rFonts w:ascii="Montserrat Light" w:hAnsi="Montserrat Light"/>
                      <w:sz w:val="20"/>
                      <w:szCs w:val="20"/>
                    </w:rPr>
                  </w:pPr>
                  <w:r w:rsidRPr="00EF27E7">
                    <w:rPr>
                      <w:rFonts w:ascii="Montserrat Light" w:hAnsi="Montserrat Light"/>
                      <w:sz w:val="20"/>
                      <w:szCs w:val="20"/>
                    </w:rPr>
                    <w:t>S</w:t>
                  </w:r>
                </w:p>
              </w:tc>
              <w:tc>
                <w:tcPr>
                  <w:tcW w:w="1134" w:type="dxa"/>
                  <w:tcBorders>
                    <w:top w:val="single" w:sz="4" w:space="0" w:color="auto"/>
                    <w:left w:val="single" w:sz="4" w:space="0" w:color="auto"/>
                    <w:bottom w:val="single" w:sz="4" w:space="0" w:color="auto"/>
                    <w:right w:val="single" w:sz="4" w:space="0" w:color="auto"/>
                  </w:tcBorders>
                </w:tcPr>
                <w:p w14:paraId="0BC658DC" w14:textId="77777777" w:rsidR="00050C63" w:rsidRPr="00EF27E7" w:rsidRDefault="00050C63" w:rsidP="00050C63">
                  <w:pPr>
                    <w:spacing w:line="240" w:lineRule="auto"/>
                    <w:jc w:val="center"/>
                    <w:rPr>
                      <w:rFonts w:ascii="Montserrat Light" w:hAnsi="Montserrat Light"/>
                      <w:sz w:val="20"/>
                      <w:szCs w:val="20"/>
                    </w:rPr>
                  </w:pPr>
                  <w:r w:rsidRPr="00EF27E7">
                    <w:rPr>
                      <w:rFonts w:ascii="Montserrat Light" w:hAnsi="Montserrat Light"/>
                      <w:sz w:val="20"/>
                      <w:szCs w:val="20"/>
                    </w:rPr>
                    <w:t>II</w:t>
                  </w:r>
                </w:p>
              </w:tc>
              <w:tc>
                <w:tcPr>
                  <w:tcW w:w="992" w:type="dxa"/>
                  <w:tcBorders>
                    <w:top w:val="single" w:sz="4" w:space="0" w:color="auto"/>
                    <w:left w:val="single" w:sz="4" w:space="0" w:color="auto"/>
                    <w:bottom w:val="single" w:sz="4" w:space="0" w:color="auto"/>
                    <w:right w:val="single" w:sz="4" w:space="0" w:color="auto"/>
                  </w:tcBorders>
                </w:tcPr>
                <w:p w14:paraId="534B97B5" w14:textId="77777777" w:rsidR="00050C63" w:rsidRPr="00EF27E7" w:rsidRDefault="00050C63" w:rsidP="00050C63">
                  <w:pPr>
                    <w:spacing w:line="240" w:lineRule="auto"/>
                    <w:jc w:val="center"/>
                    <w:rPr>
                      <w:rFonts w:ascii="Montserrat Light" w:hAnsi="Montserrat Light"/>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1607E5E7" w14:textId="77777777" w:rsidR="00050C63" w:rsidRPr="00EF27E7" w:rsidRDefault="00050C63" w:rsidP="00050C63">
                  <w:pPr>
                    <w:spacing w:line="240" w:lineRule="auto"/>
                    <w:jc w:val="center"/>
                    <w:rPr>
                      <w:rFonts w:ascii="Montserrat Light" w:hAnsi="Montserrat Light"/>
                      <w:sz w:val="20"/>
                      <w:szCs w:val="20"/>
                    </w:rPr>
                  </w:pPr>
                  <w:r w:rsidRPr="00EF27E7">
                    <w:rPr>
                      <w:rFonts w:ascii="Montserrat Light" w:hAnsi="Montserrat Light"/>
                      <w:sz w:val="20"/>
                      <w:szCs w:val="20"/>
                    </w:rPr>
                    <w:t>1</w:t>
                  </w:r>
                </w:p>
              </w:tc>
            </w:tr>
            <w:tr w:rsidR="00050C63" w:rsidRPr="00EF27E7" w14:paraId="42700610" w14:textId="77777777" w:rsidTr="00FE297A">
              <w:tc>
                <w:tcPr>
                  <w:tcW w:w="525" w:type="dxa"/>
                  <w:tcBorders>
                    <w:top w:val="single" w:sz="4" w:space="0" w:color="auto"/>
                    <w:left w:val="single" w:sz="4" w:space="0" w:color="auto"/>
                    <w:bottom w:val="single" w:sz="4" w:space="0" w:color="auto"/>
                    <w:right w:val="single" w:sz="4" w:space="0" w:color="auto"/>
                  </w:tcBorders>
                  <w:hideMark/>
                </w:tcPr>
                <w:p w14:paraId="00E03CF7" w14:textId="77777777" w:rsidR="00050C63" w:rsidRPr="00331E4E" w:rsidRDefault="00050C63" w:rsidP="00050C63">
                  <w:pPr>
                    <w:spacing w:line="240" w:lineRule="auto"/>
                    <w:ind w:right="-31"/>
                    <w:rPr>
                      <w:rFonts w:ascii="Montserrat Light" w:hAnsi="Montserrat Light"/>
                      <w:sz w:val="20"/>
                      <w:szCs w:val="20"/>
                    </w:rPr>
                  </w:pPr>
                  <w:r w:rsidRPr="00331E4E">
                    <w:rPr>
                      <w:rFonts w:ascii="Montserrat Light" w:hAnsi="Montserrat Light"/>
                      <w:sz w:val="20"/>
                      <w:szCs w:val="20"/>
                    </w:rPr>
                    <w:t>2</w:t>
                  </w:r>
                  <w:r>
                    <w:rPr>
                      <w:rFonts w:ascii="Montserrat Light" w:hAnsi="Montserrat Light"/>
                      <w:sz w:val="20"/>
                      <w:szCs w:val="20"/>
                    </w:rPr>
                    <w:t>-8</w:t>
                  </w:r>
                </w:p>
              </w:tc>
              <w:tc>
                <w:tcPr>
                  <w:tcW w:w="1752" w:type="dxa"/>
                  <w:tcBorders>
                    <w:top w:val="single" w:sz="4" w:space="0" w:color="auto"/>
                    <w:left w:val="single" w:sz="4" w:space="0" w:color="auto"/>
                    <w:bottom w:val="single" w:sz="4" w:space="0" w:color="auto"/>
                    <w:right w:val="single" w:sz="4" w:space="0" w:color="auto"/>
                  </w:tcBorders>
                </w:tcPr>
                <w:p w14:paraId="358F8169" w14:textId="77777777" w:rsidR="00050C63" w:rsidRPr="00331E4E" w:rsidRDefault="00050C63" w:rsidP="00050C63">
                  <w:pPr>
                    <w:spacing w:line="240" w:lineRule="auto"/>
                    <w:jc w:val="both"/>
                    <w:rPr>
                      <w:rFonts w:ascii="Montserrat Light" w:hAnsi="Montserrat Light"/>
                      <w:sz w:val="20"/>
                      <w:szCs w:val="20"/>
                    </w:rPr>
                  </w:pPr>
                  <w:proofErr w:type="spellStart"/>
                  <w:r w:rsidRPr="00331E4E">
                    <w:rPr>
                      <w:rFonts w:ascii="Montserrat Light" w:hAnsi="Montserrat Light"/>
                      <w:sz w:val="20"/>
                      <w:szCs w:val="20"/>
                    </w:rPr>
                    <w:t>Consilier</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5D645D07" w14:textId="77777777" w:rsidR="00050C63" w:rsidRPr="00331E4E" w:rsidRDefault="00050C63" w:rsidP="00050C63">
                  <w:pPr>
                    <w:spacing w:line="240" w:lineRule="auto"/>
                    <w:jc w:val="center"/>
                    <w:rPr>
                      <w:rFonts w:ascii="Montserrat Light" w:hAnsi="Montserrat Light"/>
                      <w:sz w:val="20"/>
                      <w:szCs w:val="20"/>
                    </w:rPr>
                  </w:pPr>
                  <w:r w:rsidRPr="00331E4E">
                    <w:rPr>
                      <w:rFonts w:ascii="Montserrat Light" w:hAnsi="Montserrat Light"/>
                      <w:sz w:val="20"/>
                      <w:szCs w:val="20"/>
                    </w:rPr>
                    <w:t>242225</w:t>
                  </w:r>
                </w:p>
              </w:tc>
              <w:tc>
                <w:tcPr>
                  <w:tcW w:w="641" w:type="dxa"/>
                  <w:tcBorders>
                    <w:top w:val="single" w:sz="4" w:space="0" w:color="auto"/>
                    <w:left w:val="single" w:sz="4" w:space="0" w:color="auto"/>
                    <w:bottom w:val="single" w:sz="4" w:space="0" w:color="auto"/>
                    <w:right w:val="single" w:sz="4" w:space="0" w:color="auto"/>
                  </w:tcBorders>
                  <w:hideMark/>
                </w:tcPr>
                <w:p w14:paraId="6E51D093" w14:textId="77777777" w:rsidR="00050C63" w:rsidRPr="00331E4E" w:rsidRDefault="00050C63" w:rsidP="00050C63">
                  <w:pPr>
                    <w:spacing w:line="240" w:lineRule="auto"/>
                    <w:jc w:val="center"/>
                    <w:rPr>
                      <w:rFonts w:ascii="Montserrat Light" w:hAnsi="Montserrat Light"/>
                      <w:sz w:val="20"/>
                      <w:szCs w:val="20"/>
                    </w:rPr>
                  </w:pPr>
                  <w:r w:rsidRPr="00331E4E">
                    <w:rPr>
                      <w:rFonts w:ascii="Montserrat Light" w:hAnsi="Montserrat Light"/>
                      <w:sz w:val="20"/>
                      <w:szCs w:val="20"/>
                    </w:rPr>
                    <w:t>S</w:t>
                  </w:r>
                </w:p>
              </w:tc>
              <w:tc>
                <w:tcPr>
                  <w:tcW w:w="1134" w:type="dxa"/>
                  <w:tcBorders>
                    <w:top w:val="single" w:sz="4" w:space="0" w:color="auto"/>
                    <w:left w:val="single" w:sz="4" w:space="0" w:color="auto"/>
                    <w:bottom w:val="single" w:sz="4" w:space="0" w:color="auto"/>
                    <w:right w:val="single" w:sz="4" w:space="0" w:color="auto"/>
                  </w:tcBorders>
                </w:tcPr>
                <w:p w14:paraId="53BB7AFB" w14:textId="77777777" w:rsidR="00050C63" w:rsidRPr="00331E4E" w:rsidRDefault="00050C63" w:rsidP="00050C63">
                  <w:pPr>
                    <w:spacing w:line="240" w:lineRule="auto"/>
                    <w:jc w:val="center"/>
                    <w:rPr>
                      <w:rFonts w:ascii="Montserrat Light" w:hAnsi="Montserrat Light"/>
                      <w:sz w:val="20"/>
                      <w:szCs w:val="20"/>
                    </w:rPr>
                  </w:pPr>
                  <w:r w:rsidRPr="00331E4E">
                    <w:rPr>
                      <w:rFonts w:ascii="Montserrat Light" w:hAnsi="Montserrat Light"/>
                      <w:sz w:val="20"/>
                      <w:szCs w:val="20"/>
                    </w:rPr>
                    <w:t>Superior</w:t>
                  </w:r>
                </w:p>
              </w:tc>
              <w:tc>
                <w:tcPr>
                  <w:tcW w:w="992" w:type="dxa"/>
                  <w:tcBorders>
                    <w:top w:val="single" w:sz="4" w:space="0" w:color="auto"/>
                    <w:left w:val="single" w:sz="4" w:space="0" w:color="auto"/>
                    <w:bottom w:val="single" w:sz="4" w:space="0" w:color="auto"/>
                    <w:right w:val="single" w:sz="4" w:space="0" w:color="auto"/>
                  </w:tcBorders>
                </w:tcPr>
                <w:p w14:paraId="5A69D875" w14:textId="77777777" w:rsidR="00050C63" w:rsidRPr="00331E4E" w:rsidRDefault="00050C63" w:rsidP="00050C63">
                  <w:pPr>
                    <w:spacing w:line="240" w:lineRule="auto"/>
                    <w:jc w:val="center"/>
                    <w:rPr>
                      <w:rFonts w:ascii="Montserrat Light" w:hAnsi="Montserrat Light"/>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29A1E236" w14:textId="77777777" w:rsidR="00050C63" w:rsidRPr="00331E4E" w:rsidRDefault="00050C63" w:rsidP="00050C63">
                  <w:pPr>
                    <w:spacing w:line="240" w:lineRule="auto"/>
                    <w:jc w:val="center"/>
                    <w:rPr>
                      <w:rFonts w:ascii="Montserrat Light" w:hAnsi="Montserrat Light"/>
                      <w:sz w:val="20"/>
                      <w:szCs w:val="20"/>
                    </w:rPr>
                  </w:pPr>
                  <w:r>
                    <w:rPr>
                      <w:rFonts w:ascii="Montserrat Light" w:hAnsi="Montserrat Light"/>
                      <w:sz w:val="20"/>
                      <w:szCs w:val="20"/>
                    </w:rPr>
                    <w:t>7</w:t>
                  </w:r>
                </w:p>
              </w:tc>
            </w:tr>
            <w:tr w:rsidR="00050C63" w:rsidRPr="00EF27E7" w14:paraId="0CB90F91" w14:textId="77777777" w:rsidTr="00FE297A">
              <w:trPr>
                <w:trHeight w:val="224"/>
              </w:trPr>
              <w:tc>
                <w:tcPr>
                  <w:tcW w:w="525" w:type="dxa"/>
                  <w:tcBorders>
                    <w:top w:val="single" w:sz="4" w:space="0" w:color="auto"/>
                    <w:left w:val="single" w:sz="4" w:space="0" w:color="auto"/>
                    <w:bottom w:val="single" w:sz="4" w:space="0" w:color="auto"/>
                    <w:right w:val="single" w:sz="4" w:space="0" w:color="auto"/>
                  </w:tcBorders>
                  <w:hideMark/>
                </w:tcPr>
                <w:p w14:paraId="5EA5627C" w14:textId="77777777" w:rsidR="00050C63" w:rsidRPr="00C63792" w:rsidRDefault="00050C63" w:rsidP="00050C63">
                  <w:pPr>
                    <w:spacing w:line="240" w:lineRule="auto"/>
                    <w:ind w:right="-173"/>
                    <w:rPr>
                      <w:rFonts w:ascii="Montserrat Light" w:hAnsi="Montserrat Light"/>
                      <w:sz w:val="20"/>
                      <w:szCs w:val="20"/>
                    </w:rPr>
                  </w:pPr>
                  <w:r>
                    <w:rPr>
                      <w:rFonts w:ascii="Montserrat Light" w:hAnsi="Montserrat Light"/>
                      <w:sz w:val="20"/>
                      <w:szCs w:val="20"/>
                    </w:rPr>
                    <w:t>9</w:t>
                  </w:r>
                  <w:r w:rsidRPr="00C63792">
                    <w:rPr>
                      <w:rFonts w:ascii="Montserrat Light" w:hAnsi="Montserrat Light"/>
                      <w:sz w:val="20"/>
                      <w:szCs w:val="20"/>
                    </w:rPr>
                    <w:t>-</w:t>
                  </w:r>
                  <w:r>
                    <w:rPr>
                      <w:rFonts w:ascii="Montserrat Light" w:hAnsi="Montserrat Light"/>
                      <w:sz w:val="20"/>
                      <w:szCs w:val="20"/>
                    </w:rPr>
                    <w:t>11</w:t>
                  </w:r>
                </w:p>
              </w:tc>
              <w:tc>
                <w:tcPr>
                  <w:tcW w:w="1752" w:type="dxa"/>
                  <w:tcBorders>
                    <w:top w:val="single" w:sz="4" w:space="0" w:color="auto"/>
                    <w:left w:val="single" w:sz="4" w:space="0" w:color="auto"/>
                    <w:bottom w:val="single" w:sz="4" w:space="0" w:color="auto"/>
                    <w:right w:val="single" w:sz="4" w:space="0" w:color="auto"/>
                  </w:tcBorders>
                </w:tcPr>
                <w:p w14:paraId="09C0249D" w14:textId="77777777" w:rsidR="00050C63" w:rsidRPr="00C63792" w:rsidRDefault="00050C63" w:rsidP="00050C63">
                  <w:pPr>
                    <w:spacing w:line="240" w:lineRule="auto"/>
                    <w:jc w:val="both"/>
                    <w:rPr>
                      <w:rFonts w:ascii="Montserrat Light" w:hAnsi="Montserrat Light"/>
                      <w:sz w:val="20"/>
                      <w:szCs w:val="20"/>
                    </w:rPr>
                  </w:pPr>
                  <w:proofErr w:type="spellStart"/>
                  <w:r w:rsidRPr="00C63792">
                    <w:rPr>
                      <w:rFonts w:ascii="Montserrat Light" w:hAnsi="Montserrat Light"/>
                      <w:sz w:val="20"/>
                      <w:szCs w:val="20"/>
                    </w:rPr>
                    <w:t>Consilier</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2B494E4A" w14:textId="77777777" w:rsidR="00050C63" w:rsidRPr="00EF27E7" w:rsidRDefault="00050C63" w:rsidP="00050C63">
                  <w:pPr>
                    <w:spacing w:line="240" w:lineRule="auto"/>
                    <w:jc w:val="center"/>
                    <w:rPr>
                      <w:rFonts w:ascii="Montserrat Light" w:hAnsi="Montserrat Light"/>
                      <w:sz w:val="20"/>
                      <w:szCs w:val="20"/>
                    </w:rPr>
                  </w:pPr>
                  <w:r w:rsidRPr="00EF27E7">
                    <w:rPr>
                      <w:rFonts w:ascii="Montserrat Light" w:hAnsi="Montserrat Light"/>
                      <w:sz w:val="20"/>
                      <w:szCs w:val="20"/>
                    </w:rPr>
                    <w:t>242225</w:t>
                  </w:r>
                </w:p>
              </w:tc>
              <w:tc>
                <w:tcPr>
                  <w:tcW w:w="641" w:type="dxa"/>
                  <w:tcBorders>
                    <w:top w:val="single" w:sz="4" w:space="0" w:color="auto"/>
                    <w:left w:val="single" w:sz="4" w:space="0" w:color="auto"/>
                    <w:bottom w:val="single" w:sz="4" w:space="0" w:color="auto"/>
                    <w:right w:val="single" w:sz="4" w:space="0" w:color="auto"/>
                  </w:tcBorders>
                  <w:hideMark/>
                </w:tcPr>
                <w:p w14:paraId="364D29A7" w14:textId="77777777" w:rsidR="00050C63" w:rsidRPr="00EF27E7" w:rsidRDefault="00050C63" w:rsidP="00050C63">
                  <w:pPr>
                    <w:spacing w:line="240" w:lineRule="auto"/>
                    <w:jc w:val="center"/>
                    <w:rPr>
                      <w:rFonts w:ascii="Montserrat Light" w:hAnsi="Montserrat Light"/>
                      <w:sz w:val="20"/>
                      <w:szCs w:val="20"/>
                    </w:rPr>
                  </w:pPr>
                  <w:r w:rsidRPr="00EF27E7">
                    <w:rPr>
                      <w:rFonts w:ascii="Montserrat Light" w:hAnsi="Montserrat Light"/>
                      <w:sz w:val="20"/>
                      <w:szCs w:val="20"/>
                    </w:rPr>
                    <w:t>S</w:t>
                  </w:r>
                </w:p>
              </w:tc>
              <w:tc>
                <w:tcPr>
                  <w:tcW w:w="1134" w:type="dxa"/>
                  <w:tcBorders>
                    <w:top w:val="single" w:sz="4" w:space="0" w:color="auto"/>
                    <w:left w:val="single" w:sz="4" w:space="0" w:color="auto"/>
                    <w:bottom w:val="single" w:sz="4" w:space="0" w:color="auto"/>
                    <w:right w:val="single" w:sz="4" w:space="0" w:color="auto"/>
                  </w:tcBorders>
                </w:tcPr>
                <w:p w14:paraId="4943AB0F" w14:textId="77777777" w:rsidR="00050C63" w:rsidRPr="00EF27E7" w:rsidRDefault="00050C63" w:rsidP="00050C63">
                  <w:pPr>
                    <w:spacing w:line="240" w:lineRule="auto"/>
                    <w:jc w:val="center"/>
                    <w:rPr>
                      <w:rFonts w:ascii="Montserrat Light" w:hAnsi="Montserrat Light"/>
                      <w:sz w:val="20"/>
                      <w:szCs w:val="20"/>
                    </w:rPr>
                  </w:pPr>
                  <w:r w:rsidRPr="00EF27E7">
                    <w:rPr>
                      <w:rFonts w:ascii="Montserrat Light" w:hAnsi="Montserrat Light"/>
                      <w:sz w:val="20"/>
                      <w:szCs w:val="20"/>
                    </w:rPr>
                    <w:t>Principal</w:t>
                  </w:r>
                </w:p>
              </w:tc>
              <w:tc>
                <w:tcPr>
                  <w:tcW w:w="992" w:type="dxa"/>
                  <w:tcBorders>
                    <w:top w:val="single" w:sz="4" w:space="0" w:color="auto"/>
                    <w:left w:val="single" w:sz="4" w:space="0" w:color="auto"/>
                    <w:bottom w:val="single" w:sz="4" w:space="0" w:color="auto"/>
                    <w:right w:val="single" w:sz="4" w:space="0" w:color="auto"/>
                  </w:tcBorders>
                </w:tcPr>
                <w:p w14:paraId="44062B8D" w14:textId="77777777" w:rsidR="00050C63" w:rsidRPr="00EF27E7" w:rsidRDefault="00050C63" w:rsidP="00050C63">
                  <w:pPr>
                    <w:spacing w:line="240" w:lineRule="auto"/>
                    <w:jc w:val="center"/>
                    <w:rPr>
                      <w:rFonts w:ascii="Montserrat Light" w:hAnsi="Montserrat Light"/>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3BC1968A" w14:textId="77777777" w:rsidR="00050C63" w:rsidRPr="00EF27E7" w:rsidRDefault="00050C63" w:rsidP="00050C63">
                  <w:pPr>
                    <w:spacing w:line="240" w:lineRule="auto"/>
                    <w:jc w:val="center"/>
                    <w:rPr>
                      <w:rFonts w:ascii="Montserrat Light" w:hAnsi="Montserrat Light"/>
                      <w:sz w:val="20"/>
                      <w:szCs w:val="20"/>
                    </w:rPr>
                  </w:pPr>
                  <w:r>
                    <w:rPr>
                      <w:rFonts w:ascii="Montserrat Light" w:hAnsi="Montserrat Light"/>
                      <w:sz w:val="20"/>
                      <w:szCs w:val="20"/>
                    </w:rPr>
                    <w:t>3</w:t>
                  </w:r>
                </w:p>
              </w:tc>
            </w:tr>
            <w:tr w:rsidR="00050C63" w:rsidRPr="00EF27E7" w14:paraId="74759287" w14:textId="77777777" w:rsidTr="00FE297A">
              <w:tc>
                <w:tcPr>
                  <w:tcW w:w="525" w:type="dxa"/>
                  <w:tcBorders>
                    <w:top w:val="single" w:sz="4" w:space="0" w:color="auto"/>
                    <w:left w:val="single" w:sz="4" w:space="0" w:color="auto"/>
                    <w:bottom w:val="single" w:sz="4" w:space="0" w:color="auto"/>
                    <w:right w:val="single" w:sz="4" w:space="0" w:color="auto"/>
                  </w:tcBorders>
                  <w:hideMark/>
                </w:tcPr>
                <w:p w14:paraId="3296E294" w14:textId="77777777" w:rsidR="00050C63" w:rsidRPr="00331E4E" w:rsidRDefault="00050C63" w:rsidP="00050C63">
                  <w:pPr>
                    <w:spacing w:line="240" w:lineRule="auto"/>
                    <w:jc w:val="center"/>
                    <w:rPr>
                      <w:rFonts w:ascii="Montserrat Light" w:hAnsi="Montserrat Light"/>
                      <w:sz w:val="20"/>
                      <w:szCs w:val="20"/>
                    </w:rPr>
                  </w:pPr>
                  <w:r w:rsidRPr="00331E4E">
                    <w:rPr>
                      <w:rFonts w:ascii="Montserrat Light" w:hAnsi="Montserrat Light"/>
                      <w:sz w:val="20"/>
                      <w:szCs w:val="20"/>
                    </w:rPr>
                    <w:t>1</w:t>
                  </w:r>
                  <w:r>
                    <w:rPr>
                      <w:rFonts w:ascii="Montserrat Light" w:hAnsi="Montserrat Light"/>
                      <w:sz w:val="20"/>
                      <w:szCs w:val="20"/>
                    </w:rPr>
                    <w:t>2</w:t>
                  </w:r>
                </w:p>
              </w:tc>
              <w:tc>
                <w:tcPr>
                  <w:tcW w:w="1752" w:type="dxa"/>
                  <w:tcBorders>
                    <w:top w:val="single" w:sz="4" w:space="0" w:color="auto"/>
                    <w:left w:val="single" w:sz="4" w:space="0" w:color="auto"/>
                    <w:bottom w:val="single" w:sz="4" w:space="0" w:color="auto"/>
                    <w:right w:val="single" w:sz="4" w:space="0" w:color="auto"/>
                  </w:tcBorders>
                </w:tcPr>
                <w:p w14:paraId="617F0462" w14:textId="77777777" w:rsidR="00050C63" w:rsidRPr="00331E4E" w:rsidRDefault="00050C63" w:rsidP="00050C63">
                  <w:pPr>
                    <w:spacing w:line="240" w:lineRule="auto"/>
                    <w:jc w:val="both"/>
                    <w:rPr>
                      <w:rFonts w:ascii="Montserrat Light" w:hAnsi="Montserrat Light"/>
                      <w:sz w:val="20"/>
                      <w:szCs w:val="20"/>
                    </w:rPr>
                  </w:pPr>
                  <w:proofErr w:type="spellStart"/>
                  <w:r w:rsidRPr="00331E4E">
                    <w:rPr>
                      <w:rFonts w:ascii="Montserrat Light" w:hAnsi="Montserrat Light"/>
                      <w:sz w:val="20"/>
                      <w:szCs w:val="20"/>
                    </w:rPr>
                    <w:t>Consilier</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60D7FB6A" w14:textId="77777777" w:rsidR="00050C63" w:rsidRPr="00331E4E" w:rsidRDefault="00050C63" w:rsidP="00050C63">
                  <w:pPr>
                    <w:spacing w:line="240" w:lineRule="auto"/>
                    <w:jc w:val="center"/>
                    <w:rPr>
                      <w:rFonts w:ascii="Montserrat Light" w:hAnsi="Montserrat Light"/>
                      <w:sz w:val="20"/>
                      <w:szCs w:val="20"/>
                    </w:rPr>
                  </w:pPr>
                  <w:r w:rsidRPr="00331E4E">
                    <w:rPr>
                      <w:rFonts w:ascii="Montserrat Light" w:hAnsi="Montserrat Light"/>
                      <w:sz w:val="20"/>
                      <w:szCs w:val="20"/>
                    </w:rPr>
                    <w:t>242225</w:t>
                  </w:r>
                </w:p>
              </w:tc>
              <w:tc>
                <w:tcPr>
                  <w:tcW w:w="641" w:type="dxa"/>
                  <w:tcBorders>
                    <w:top w:val="single" w:sz="4" w:space="0" w:color="auto"/>
                    <w:left w:val="single" w:sz="4" w:space="0" w:color="auto"/>
                    <w:bottom w:val="single" w:sz="4" w:space="0" w:color="auto"/>
                    <w:right w:val="single" w:sz="4" w:space="0" w:color="auto"/>
                  </w:tcBorders>
                  <w:hideMark/>
                </w:tcPr>
                <w:p w14:paraId="58D50D37" w14:textId="77777777" w:rsidR="00050C63" w:rsidRPr="00331E4E" w:rsidRDefault="00050C63" w:rsidP="00050C63">
                  <w:pPr>
                    <w:spacing w:line="240" w:lineRule="auto"/>
                    <w:jc w:val="center"/>
                    <w:rPr>
                      <w:rFonts w:ascii="Montserrat Light" w:hAnsi="Montserrat Light"/>
                      <w:sz w:val="20"/>
                      <w:szCs w:val="20"/>
                    </w:rPr>
                  </w:pPr>
                  <w:r w:rsidRPr="00331E4E">
                    <w:rPr>
                      <w:rFonts w:ascii="Montserrat Light" w:hAnsi="Montserrat Light"/>
                      <w:sz w:val="20"/>
                      <w:szCs w:val="20"/>
                    </w:rPr>
                    <w:t>S</w:t>
                  </w:r>
                </w:p>
              </w:tc>
              <w:tc>
                <w:tcPr>
                  <w:tcW w:w="1134" w:type="dxa"/>
                  <w:tcBorders>
                    <w:top w:val="single" w:sz="4" w:space="0" w:color="auto"/>
                    <w:left w:val="single" w:sz="4" w:space="0" w:color="auto"/>
                    <w:bottom w:val="single" w:sz="4" w:space="0" w:color="auto"/>
                    <w:right w:val="single" w:sz="4" w:space="0" w:color="auto"/>
                  </w:tcBorders>
                </w:tcPr>
                <w:p w14:paraId="0068CC8E" w14:textId="77777777" w:rsidR="00050C63" w:rsidRPr="00331E4E" w:rsidRDefault="00050C63" w:rsidP="00050C63">
                  <w:pPr>
                    <w:spacing w:line="240" w:lineRule="auto"/>
                    <w:jc w:val="center"/>
                    <w:rPr>
                      <w:rFonts w:ascii="Montserrat Light" w:hAnsi="Montserrat Light"/>
                      <w:sz w:val="20"/>
                      <w:szCs w:val="20"/>
                    </w:rPr>
                  </w:pPr>
                  <w:proofErr w:type="spellStart"/>
                  <w:r w:rsidRPr="00331E4E">
                    <w:rPr>
                      <w:rFonts w:ascii="Montserrat Light" w:hAnsi="Montserrat Light"/>
                      <w:sz w:val="20"/>
                      <w:szCs w:val="20"/>
                    </w:rPr>
                    <w:t>Asistent</w:t>
                  </w:r>
                  <w:proofErr w:type="spellEnd"/>
                </w:p>
              </w:tc>
              <w:tc>
                <w:tcPr>
                  <w:tcW w:w="992" w:type="dxa"/>
                  <w:tcBorders>
                    <w:top w:val="single" w:sz="4" w:space="0" w:color="auto"/>
                    <w:left w:val="single" w:sz="4" w:space="0" w:color="auto"/>
                    <w:bottom w:val="single" w:sz="4" w:space="0" w:color="auto"/>
                    <w:right w:val="single" w:sz="4" w:space="0" w:color="auto"/>
                  </w:tcBorders>
                </w:tcPr>
                <w:p w14:paraId="4F7C0155" w14:textId="77777777" w:rsidR="00050C63" w:rsidRPr="00331E4E" w:rsidRDefault="00050C63" w:rsidP="00050C63">
                  <w:pPr>
                    <w:spacing w:line="240" w:lineRule="auto"/>
                    <w:jc w:val="center"/>
                    <w:rPr>
                      <w:rFonts w:ascii="Montserrat Light" w:hAnsi="Montserrat Light"/>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634BF7FD" w14:textId="77777777" w:rsidR="00050C63" w:rsidRPr="00331E4E" w:rsidRDefault="00050C63" w:rsidP="00050C63">
                  <w:pPr>
                    <w:spacing w:line="240" w:lineRule="auto"/>
                    <w:jc w:val="center"/>
                    <w:rPr>
                      <w:rFonts w:ascii="Montserrat Light" w:hAnsi="Montserrat Light"/>
                      <w:sz w:val="20"/>
                      <w:szCs w:val="20"/>
                    </w:rPr>
                  </w:pPr>
                  <w:r w:rsidRPr="00331E4E">
                    <w:rPr>
                      <w:rFonts w:ascii="Montserrat Light" w:hAnsi="Montserrat Light"/>
                      <w:sz w:val="20"/>
                      <w:szCs w:val="20"/>
                    </w:rPr>
                    <w:t>1</w:t>
                  </w:r>
                </w:p>
              </w:tc>
            </w:tr>
            <w:tr w:rsidR="00050C63" w:rsidRPr="00EF27E7" w14:paraId="21C96FC8" w14:textId="77777777" w:rsidTr="00FE297A">
              <w:tc>
                <w:tcPr>
                  <w:tcW w:w="525" w:type="dxa"/>
                  <w:tcBorders>
                    <w:top w:val="single" w:sz="4" w:space="0" w:color="auto"/>
                    <w:left w:val="single" w:sz="4" w:space="0" w:color="auto"/>
                    <w:bottom w:val="single" w:sz="4" w:space="0" w:color="auto"/>
                    <w:right w:val="single" w:sz="4" w:space="0" w:color="auto"/>
                  </w:tcBorders>
                </w:tcPr>
                <w:p w14:paraId="5D833B47" w14:textId="77777777" w:rsidR="00050C63" w:rsidRPr="00EF27E7" w:rsidRDefault="00050C63" w:rsidP="00050C63">
                  <w:pPr>
                    <w:spacing w:line="240" w:lineRule="auto"/>
                    <w:jc w:val="both"/>
                    <w:rPr>
                      <w:rFonts w:ascii="Montserrat Light" w:hAnsi="Montserrat Light"/>
                      <w:sz w:val="20"/>
                      <w:szCs w:val="20"/>
                    </w:rPr>
                  </w:pPr>
                </w:p>
              </w:tc>
              <w:tc>
                <w:tcPr>
                  <w:tcW w:w="1752" w:type="dxa"/>
                  <w:tcBorders>
                    <w:top w:val="single" w:sz="4" w:space="0" w:color="auto"/>
                    <w:left w:val="single" w:sz="4" w:space="0" w:color="auto"/>
                    <w:bottom w:val="single" w:sz="4" w:space="0" w:color="auto"/>
                    <w:right w:val="single" w:sz="4" w:space="0" w:color="auto"/>
                  </w:tcBorders>
                  <w:hideMark/>
                </w:tcPr>
                <w:p w14:paraId="0E8604E9" w14:textId="77777777" w:rsidR="00050C63" w:rsidRDefault="00050C63" w:rsidP="00050C63">
                  <w:pPr>
                    <w:spacing w:line="240" w:lineRule="auto"/>
                    <w:rPr>
                      <w:rFonts w:ascii="Montserrat Light" w:hAnsi="Montserrat Light"/>
                      <w:b/>
                      <w:sz w:val="20"/>
                      <w:szCs w:val="20"/>
                    </w:rPr>
                  </w:pPr>
                  <w:r w:rsidRPr="00EF27E7">
                    <w:rPr>
                      <w:rFonts w:ascii="Montserrat Light" w:hAnsi="Montserrat Light"/>
                      <w:b/>
                      <w:sz w:val="20"/>
                      <w:szCs w:val="20"/>
                    </w:rPr>
                    <w:t>T</w:t>
                  </w:r>
                  <w:r>
                    <w:rPr>
                      <w:rFonts w:ascii="Montserrat Light" w:hAnsi="Montserrat Light"/>
                      <w:b/>
                      <w:sz w:val="20"/>
                      <w:szCs w:val="20"/>
                    </w:rPr>
                    <w:t xml:space="preserve">otal </w:t>
                  </w:r>
                </w:p>
                <w:p w14:paraId="46772A9F" w14:textId="77777777" w:rsidR="00050C63" w:rsidRPr="00EF27E7" w:rsidRDefault="00050C63" w:rsidP="00050C63">
                  <w:pPr>
                    <w:spacing w:line="240" w:lineRule="auto"/>
                    <w:rPr>
                      <w:rFonts w:ascii="Montserrat Light" w:hAnsi="Montserrat Light"/>
                      <w:sz w:val="20"/>
                      <w:szCs w:val="20"/>
                    </w:rPr>
                  </w:pPr>
                  <w:proofErr w:type="spellStart"/>
                  <w:r>
                    <w:rPr>
                      <w:rFonts w:ascii="Montserrat Light" w:hAnsi="Montserrat Light"/>
                      <w:b/>
                      <w:sz w:val="20"/>
                      <w:szCs w:val="20"/>
                    </w:rPr>
                    <w:t>posturi</w:t>
                  </w:r>
                  <w:proofErr w:type="spellEnd"/>
                  <w:r>
                    <w:rPr>
                      <w:rFonts w:ascii="Montserrat Light" w:hAnsi="Montserrat Light"/>
                      <w:b/>
                      <w:sz w:val="20"/>
                      <w:szCs w:val="20"/>
                    </w:rPr>
                    <w:t xml:space="preserve"> </w:t>
                  </w:r>
                  <w:proofErr w:type="spellStart"/>
                  <w:r>
                    <w:rPr>
                      <w:rFonts w:ascii="Montserrat Light" w:hAnsi="Montserrat Light"/>
                      <w:b/>
                      <w:sz w:val="20"/>
                      <w:szCs w:val="20"/>
                    </w:rPr>
                    <w:t>serviciu</w:t>
                  </w:r>
                  <w:proofErr w:type="spellEnd"/>
                </w:p>
              </w:tc>
              <w:tc>
                <w:tcPr>
                  <w:tcW w:w="992" w:type="dxa"/>
                  <w:tcBorders>
                    <w:top w:val="single" w:sz="4" w:space="0" w:color="auto"/>
                    <w:left w:val="single" w:sz="4" w:space="0" w:color="auto"/>
                    <w:bottom w:val="single" w:sz="4" w:space="0" w:color="auto"/>
                    <w:right w:val="single" w:sz="4" w:space="0" w:color="auto"/>
                  </w:tcBorders>
                </w:tcPr>
                <w:p w14:paraId="64AAF6A4" w14:textId="77777777" w:rsidR="00050C63" w:rsidRPr="00EF27E7" w:rsidRDefault="00050C63" w:rsidP="00050C63">
                  <w:pPr>
                    <w:spacing w:line="240" w:lineRule="auto"/>
                    <w:jc w:val="center"/>
                    <w:rPr>
                      <w:rFonts w:ascii="Montserrat Light" w:hAnsi="Montserrat Light"/>
                      <w:sz w:val="20"/>
                      <w:szCs w:val="20"/>
                    </w:rPr>
                  </w:pPr>
                </w:p>
              </w:tc>
              <w:tc>
                <w:tcPr>
                  <w:tcW w:w="641" w:type="dxa"/>
                  <w:tcBorders>
                    <w:top w:val="single" w:sz="4" w:space="0" w:color="auto"/>
                    <w:left w:val="single" w:sz="4" w:space="0" w:color="auto"/>
                    <w:bottom w:val="single" w:sz="4" w:space="0" w:color="auto"/>
                    <w:right w:val="single" w:sz="4" w:space="0" w:color="auto"/>
                  </w:tcBorders>
                </w:tcPr>
                <w:p w14:paraId="0DC4EC77" w14:textId="77777777" w:rsidR="00050C63" w:rsidRPr="00EF27E7" w:rsidRDefault="00050C63" w:rsidP="00050C63">
                  <w:pPr>
                    <w:spacing w:line="240" w:lineRule="auto"/>
                    <w:jc w:val="center"/>
                    <w:rPr>
                      <w:rFonts w:ascii="Montserrat Light" w:hAnsi="Montserrat Light"/>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6B04082" w14:textId="77777777" w:rsidR="00050C63" w:rsidRPr="00EF27E7" w:rsidRDefault="00050C63" w:rsidP="00050C63">
                  <w:pPr>
                    <w:spacing w:line="240" w:lineRule="auto"/>
                    <w:jc w:val="center"/>
                    <w:rPr>
                      <w:rFonts w:ascii="Montserrat Light" w:hAnsi="Montserrat Light"/>
                      <w:sz w:val="20"/>
                      <w:szCs w:val="20"/>
                    </w:rPr>
                  </w:pPr>
                </w:p>
              </w:tc>
              <w:tc>
                <w:tcPr>
                  <w:tcW w:w="992" w:type="dxa"/>
                  <w:tcBorders>
                    <w:top w:val="single" w:sz="4" w:space="0" w:color="auto"/>
                    <w:left w:val="single" w:sz="4" w:space="0" w:color="auto"/>
                    <w:bottom w:val="single" w:sz="4" w:space="0" w:color="auto"/>
                    <w:right w:val="single" w:sz="4" w:space="0" w:color="auto"/>
                  </w:tcBorders>
                </w:tcPr>
                <w:p w14:paraId="42A7ACAB" w14:textId="77777777" w:rsidR="00050C63" w:rsidRPr="00EF27E7" w:rsidRDefault="00050C63" w:rsidP="00050C63">
                  <w:pPr>
                    <w:spacing w:line="240" w:lineRule="auto"/>
                    <w:jc w:val="center"/>
                    <w:rPr>
                      <w:rFonts w:ascii="Montserrat Light" w:hAnsi="Montserrat Light"/>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3597F61C" w14:textId="77777777" w:rsidR="00050C63" w:rsidRPr="00EF27E7" w:rsidRDefault="00050C63" w:rsidP="00050C63">
                  <w:pPr>
                    <w:spacing w:line="240" w:lineRule="auto"/>
                    <w:jc w:val="center"/>
                    <w:rPr>
                      <w:rFonts w:ascii="Montserrat Light" w:hAnsi="Montserrat Light"/>
                      <w:b/>
                      <w:sz w:val="20"/>
                      <w:szCs w:val="20"/>
                    </w:rPr>
                  </w:pPr>
                  <w:r w:rsidRPr="00EF27E7">
                    <w:rPr>
                      <w:rFonts w:ascii="Montserrat Light" w:hAnsi="Montserrat Light"/>
                      <w:b/>
                      <w:sz w:val="20"/>
                      <w:szCs w:val="20"/>
                    </w:rPr>
                    <w:t>1</w:t>
                  </w:r>
                  <w:r>
                    <w:rPr>
                      <w:rFonts w:ascii="Montserrat Light" w:hAnsi="Montserrat Light"/>
                      <w:b/>
                      <w:sz w:val="20"/>
                      <w:szCs w:val="20"/>
                    </w:rPr>
                    <w:t>2</w:t>
                  </w:r>
                </w:p>
              </w:tc>
            </w:tr>
          </w:tbl>
          <w:p w14:paraId="00837974" w14:textId="77777777" w:rsidR="002F3115" w:rsidRDefault="002F3115" w:rsidP="00050C63">
            <w:pPr>
              <w:widowControl w:val="0"/>
              <w:spacing w:line="240" w:lineRule="auto"/>
              <w:ind w:right="-1055"/>
              <w:rPr>
                <w:rFonts w:ascii="Montserrat Light" w:hAnsi="Montserrat Light"/>
                <w:b/>
                <w:sz w:val="20"/>
                <w:szCs w:val="20"/>
              </w:rPr>
            </w:pPr>
          </w:p>
          <w:p w14:paraId="47D21CCE" w14:textId="312200BF" w:rsidR="00050C63" w:rsidRDefault="00050C63" w:rsidP="00050C63">
            <w:pPr>
              <w:widowControl w:val="0"/>
              <w:spacing w:line="240" w:lineRule="auto"/>
              <w:ind w:right="-1055"/>
              <w:rPr>
                <w:rFonts w:ascii="Montserrat Light" w:hAnsi="Montserrat Light"/>
                <w:b/>
                <w:sz w:val="20"/>
                <w:szCs w:val="20"/>
              </w:rPr>
            </w:pPr>
            <w:r w:rsidRPr="004A5179">
              <w:rPr>
                <w:rFonts w:ascii="Montserrat Light" w:hAnsi="Montserrat Light"/>
                <w:b/>
                <w:sz w:val="20"/>
                <w:szCs w:val="20"/>
              </w:rPr>
              <w:lastRenderedPageBreak/>
              <w:t>IV. SERVICIUL JURIDIC, RESURSE UMANE ȘI RELAȚII PUBLICE</w:t>
            </w:r>
          </w:p>
          <w:p w14:paraId="62A7D9CF" w14:textId="77777777" w:rsidR="00050C63" w:rsidRPr="004A5179" w:rsidRDefault="00050C63" w:rsidP="00050C63">
            <w:pPr>
              <w:widowControl w:val="0"/>
              <w:spacing w:line="240" w:lineRule="auto"/>
              <w:ind w:right="-1055"/>
              <w:rPr>
                <w:rFonts w:ascii="Montserrat Light" w:hAnsi="Montserrat Light"/>
                <w:b/>
                <w:sz w:val="20"/>
                <w:szCs w:val="20"/>
              </w:rPr>
            </w:pPr>
          </w:p>
          <w:tbl>
            <w:tblPr>
              <w:tblW w:w="674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8"/>
              <w:gridCol w:w="1517"/>
              <w:gridCol w:w="924"/>
              <w:gridCol w:w="851"/>
              <w:gridCol w:w="1134"/>
              <w:gridCol w:w="992"/>
              <w:gridCol w:w="709"/>
            </w:tblGrid>
            <w:tr w:rsidR="00050C63" w:rsidRPr="00B34A15" w14:paraId="491A648A" w14:textId="77777777" w:rsidTr="00FE297A">
              <w:tc>
                <w:tcPr>
                  <w:tcW w:w="618" w:type="dxa"/>
                  <w:tcBorders>
                    <w:top w:val="single" w:sz="4" w:space="0" w:color="auto"/>
                    <w:left w:val="single" w:sz="4" w:space="0" w:color="auto"/>
                    <w:bottom w:val="single" w:sz="4" w:space="0" w:color="auto"/>
                    <w:right w:val="single" w:sz="4" w:space="0" w:color="auto"/>
                  </w:tcBorders>
                  <w:hideMark/>
                </w:tcPr>
                <w:p w14:paraId="5C5BC545" w14:textId="77777777" w:rsidR="00050C63" w:rsidRPr="00C273DF" w:rsidRDefault="00050C63" w:rsidP="00050C63">
                  <w:pPr>
                    <w:spacing w:line="240" w:lineRule="auto"/>
                    <w:jc w:val="center"/>
                    <w:rPr>
                      <w:rFonts w:ascii="Montserrat Light" w:hAnsi="Montserrat Light"/>
                      <w:sz w:val="20"/>
                      <w:szCs w:val="20"/>
                    </w:rPr>
                  </w:pPr>
                  <w:r w:rsidRPr="00C273DF">
                    <w:rPr>
                      <w:rFonts w:ascii="Montserrat Light" w:hAnsi="Montserrat Light"/>
                      <w:sz w:val="20"/>
                      <w:szCs w:val="20"/>
                    </w:rPr>
                    <w:t>1</w:t>
                  </w:r>
                </w:p>
              </w:tc>
              <w:tc>
                <w:tcPr>
                  <w:tcW w:w="1517" w:type="dxa"/>
                  <w:tcBorders>
                    <w:top w:val="single" w:sz="4" w:space="0" w:color="auto"/>
                    <w:left w:val="single" w:sz="4" w:space="0" w:color="auto"/>
                    <w:bottom w:val="single" w:sz="4" w:space="0" w:color="auto"/>
                    <w:right w:val="single" w:sz="4" w:space="0" w:color="auto"/>
                  </w:tcBorders>
                  <w:hideMark/>
                </w:tcPr>
                <w:p w14:paraId="47ABD78F" w14:textId="77777777" w:rsidR="00050C63" w:rsidRPr="00C273DF" w:rsidRDefault="00050C63" w:rsidP="00050C63">
                  <w:pPr>
                    <w:spacing w:line="240" w:lineRule="auto"/>
                    <w:jc w:val="both"/>
                    <w:rPr>
                      <w:rFonts w:ascii="Montserrat Light" w:hAnsi="Montserrat Light"/>
                      <w:sz w:val="20"/>
                      <w:szCs w:val="20"/>
                    </w:rPr>
                  </w:pPr>
                  <w:proofErr w:type="spellStart"/>
                  <w:r w:rsidRPr="00C273DF">
                    <w:rPr>
                      <w:rFonts w:ascii="Montserrat Light" w:hAnsi="Montserrat Light"/>
                      <w:sz w:val="20"/>
                      <w:szCs w:val="20"/>
                    </w:rPr>
                    <w:t>Şef</w:t>
                  </w:r>
                  <w:proofErr w:type="spellEnd"/>
                  <w:r w:rsidRPr="00C273DF">
                    <w:rPr>
                      <w:rFonts w:ascii="Montserrat Light" w:hAnsi="Montserrat Light"/>
                      <w:sz w:val="20"/>
                      <w:szCs w:val="20"/>
                    </w:rPr>
                    <w:t xml:space="preserve"> </w:t>
                  </w:r>
                  <w:proofErr w:type="spellStart"/>
                  <w:r>
                    <w:rPr>
                      <w:rFonts w:ascii="Montserrat Light" w:hAnsi="Montserrat Light"/>
                      <w:sz w:val="20"/>
                      <w:szCs w:val="20"/>
                    </w:rPr>
                    <w:t>serviciu</w:t>
                  </w:r>
                  <w:proofErr w:type="spellEnd"/>
                </w:p>
              </w:tc>
              <w:tc>
                <w:tcPr>
                  <w:tcW w:w="924" w:type="dxa"/>
                  <w:tcBorders>
                    <w:top w:val="single" w:sz="4" w:space="0" w:color="auto"/>
                    <w:left w:val="single" w:sz="4" w:space="0" w:color="auto"/>
                    <w:bottom w:val="single" w:sz="4" w:space="0" w:color="auto"/>
                    <w:right w:val="single" w:sz="4" w:space="0" w:color="auto"/>
                  </w:tcBorders>
                </w:tcPr>
                <w:p w14:paraId="26796D94" w14:textId="77777777" w:rsidR="00050C63" w:rsidRPr="00C273DF" w:rsidRDefault="00050C63" w:rsidP="00050C63">
                  <w:pPr>
                    <w:spacing w:line="240" w:lineRule="auto"/>
                    <w:jc w:val="center"/>
                    <w:rPr>
                      <w:rFonts w:ascii="Montserrat Light" w:hAnsi="Montserrat Light"/>
                      <w:sz w:val="20"/>
                      <w:szCs w:val="20"/>
                    </w:rPr>
                  </w:pPr>
                  <w:r w:rsidRPr="00C273DF">
                    <w:rPr>
                      <w:rFonts w:ascii="Montserrat Light" w:hAnsi="Montserrat Light"/>
                      <w:sz w:val="20"/>
                      <w:szCs w:val="20"/>
                    </w:rPr>
                    <w:t>11122</w:t>
                  </w:r>
                  <w:r>
                    <w:rPr>
                      <w:rFonts w:ascii="Montserrat Light" w:hAnsi="Montserrat Light"/>
                      <w:sz w:val="20"/>
                      <w:szCs w:val="20"/>
                    </w:rPr>
                    <w:t>5</w:t>
                  </w:r>
                </w:p>
              </w:tc>
              <w:tc>
                <w:tcPr>
                  <w:tcW w:w="851" w:type="dxa"/>
                  <w:tcBorders>
                    <w:top w:val="single" w:sz="4" w:space="0" w:color="auto"/>
                    <w:left w:val="single" w:sz="4" w:space="0" w:color="auto"/>
                    <w:bottom w:val="single" w:sz="4" w:space="0" w:color="auto"/>
                    <w:right w:val="single" w:sz="4" w:space="0" w:color="auto"/>
                  </w:tcBorders>
                  <w:hideMark/>
                </w:tcPr>
                <w:p w14:paraId="1B6D9E6F" w14:textId="77777777" w:rsidR="00050C63" w:rsidRPr="00C273DF" w:rsidRDefault="00050C63" w:rsidP="00050C63">
                  <w:pPr>
                    <w:spacing w:line="240" w:lineRule="auto"/>
                    <w:jc w:val="center"/>
                    <w:rPr>
                      <w:rFonts w:ascii="Montserrat Light" w:hAnsi="Montserrat Light"/>
                      <w:sz w:val="20"/>
                      <w:szCs w:val="20"/>
                    </w:rPr>
                  </w:pPr>
                  <w:r w:rsidRPr="00C273DF">
                    <w:rPr>
                      <w:rFonts w:ascii="Montserrat Light" w:hAnsi="Montserrat Light"/>
                      <w:sz w:val="20"/>
                      <w:szCs w:val="20"/>
                    </w:rPr>
                    <w:t>S</w:t>
                  </w:r>
                </w:p>
              </w:tc>
              <w:tc>
                <w:tcPr>
                  <w:tcW w:w="1134" w:type="dxa"/>
                  <w:tcBorders>
                    <w:top w:val="single" w:sz="4" w:space="0" w:color="auto"/>
                    <w:left w:val="single" w:sz="4" w:space="0" w:color="auto"/>
                    <w:bottom w:val="single" w:sz="4" w:space="0" w:color="auto"/>
                    <w:right w:val="single" w:sz="4" w:space="0" w:color="auto"/>
                  </w:tcBorders>
                </w:tcPr>
                <w:p w14:paraId="5763CFBB" w14:textId="77777777" w:rsidR="00050C63" w:rsidRPr="00C273DF" w:rsidRDefault="00050C63" w:rsidP="00050C63">
                  <w:pPr>
                    <w:spacing w:line="240" w:lineRule="auto"/>
                    <w:jc w:val="center"/>
                    <w:rPr>
                      <w:rFonts w:ascii="Montserrat Light" w:hAnsi="Montserrat Light"/>
                      <w:sz w:val="20"/>
                      <w:szCs w:val="20"/>
                    </w:rPr>
                  </w:pPr>
                  <w:r w:rsidRPr="00C273DF">
                    <w:rPr>
                      <w:rFonts w:ascii="Montserrat Light" w:hAnsi="Montserrat Light"/>
                      <w:sz w:val="20"/>
                      <w:szCs w:val="20"/>
                    </w:rPr>
                    <w:t>II</w:t>
                  </w:r>
                </w:p>
              </w:tc>
              <w:tc>
                <w:tcPr>
                  <w:tcW w:w="992" w:type="dxa"/>
                  <w:tcBorders>
                    <w:top w:val="single" w:sz="4" w:space="0" w:color="auto"/>
                    <w:left w:val="single" w:sz="4" w:space="0" w:color="auto"/>
                    <w:bottom w:val="single" w:sz="4" w:space="0" w:color="auto"/>
                    <w:right w:val="single" w:sz="4" w:space="0" w:color="auto"/>
                  </w:tcBorders>
                </w:tcPr>
                <w:p w14:paraId="2B2516BF" w14:textId="77777777" w:rsidR="00050C63" w:rsidRPr="00C273DF" w:rsidRDefault="00050C63" w:rsidP="00050C63">
                  <w:pPr>
                    <w:spacing w:line="240" w:lineRule="auto"/>
                    <w:jc w:val="center"/>
                    <w:rPr>
                      <w:rFonts w:ascii="Montserrat Light" w:hAnsi="Montserrat Light"/>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48E660BF" w14:textId="77777777" w:rsidR="00050C63" w:rsidRPr="00C273DF" w:rsidRDefault="00050C63" w:rsidP="00050C63">
                  <w:pPr>
                    <w:spacing w:line="240" w:lineRule="auto"/>
                    <w:jc w:val="center"/>
                    <w:rPr>
                      <w:rFonts w:ascii="Montserrat Light" w:hAnsi="Montserrat Light"/>
                      <w:sz w:val="20"/>
                      <w:szCs w:val="20"/>
                    </w:rPr>
                  </w:pPr>
                  <w:r w:rsidRPr="00C273DF">
                    <w:rPr>
                      <w:rFonts w:ascii="Montserrat Light" w:hAnsi="Montserrat Light"/>
                      <w:sz w:val="20"/>
                      <w:szCs w:val="20"/>
                    </w:rPr>
                    <w:t>1</w:t>
                  </w:r>
                </w:p>
              </w:tc>
            </w:tr>
            <w:tr w:rsidR="00050C63" w:rsidRPr="00B34A15" w14:paraId="137F149E" w14:textId="77777777" w:rsidTr="00FE297A">
              <w:trPr>
                <w:trHeight w:val="296"/>
              </w:trPr>
              <w:tc>
                <w:tcPr>
                  <w:tcW w:w="618" w:type="dxa"/>
                  <w:tcBorders>
                    <w:top w:val="single" w:sz="4" w:space="0" w:color="auto"/>
                    <w:left w:val="single" w:sz="4" w:space="0" w:color="auto"/>
                    <w:bottom w:val="single" w:sz="4" w:space="0" w:color="auto"/>
                    <w:right w:val="single" w:sz="4" w:space="0" w:color="auto"/>
                  </w:tcBorders>
                  <w:hideMark/>
                </w:tcPr>
                <w:p w14:paraId="148FE438" w14:textId="77777777" w:rsidR="00050C63" w:rsidRPr="00C273DF" w:rsidRDefault="00050C63" w:rsidP="00050C63">
                  <w:pPr>
                    <w:spacing w:line="240" w:lineRule="auto"/>
                    <w:jc w:val="center"/>
                    <w:rPr>
                      <w:rFonts w:ascii="Montserrat Light" w:hAnsi="Montserrat Light"/>
                      <w:sz w:val="20"/>
                      <w:szCs w:val="20"/>
                    </w:rPr>
                  </w:pPr>
                  <w:r w:rsidRPr="00C273DF">
                    <w:rPr>
                      <w:rFonts w:ascii="Montserrat Light" w:hAnsi="Montserrat Light"/>
                      <w:sz w:val="20"/>
                      <w:szCs w:val="20"/>
                    </w:rPr>
                    <w:t>2-3</w:t>
                  </w:r>
                </w:p>
              </w:tc>
              <w:tc>
                <w:tcPr>
                  <w:tcW w:w="1517" w:type="dxa"/>
                  <w:tcBorders>
                    <w:top w:val="single" w:sz="4" w:space="0" w:color="auto"/>
                    <w:left w:val="single" w:sz="4" w:space="0" w:color="auto"/>
                    <w:bottom w:val="single" w:sz="4" w:space="0" w:color="auto"/>
                    <w:right w:val="single" w:sz="4" w:space="0" w:color="auto"/>
                  </w:tcBorders>
                </w:tcPr>
                <w:p w14:paraId="6F32E2E7" w14:textId="77777777" w:rsidR="00050C63" w:rsidRPr="00C273DF" w:rsidRDefault="00050C63" w:rsidP="00050C63">
                  <w:pPr>
                    <w:spacing w:line="240" w:lineRule="auto"/>
                    <w:jc w:val="both"/>
                    <w:rPr>
                      <w:rFonts w:ascii="Montserrat Light" w:hAnsi="Montserrat Light"/>
                      <w:sz w:val="20"/>
                      <w:szCs w:val="20"/>
                    </w:rPr>
                  </w:pPr>
                  <w:proofErr w:type="spellStart"/>
                  <w:r w:rsidRPr="00C273DF">
                    <w:rPr>
                      <w:rFonts w:ascii="Montserrat Light" w:hAnsi="Montserrat Light"/>
                      <w:sz w:val="20"/>
                      <w:szCs w:val="20"/>
                    </w:rPr>
                    <w:t>Consilier</w:t>
                  </w:r>
                  <w:proofErr w:type="spellEnd"/>
                </w:p>
              </w:tc>
              <w:tc>
                <w:tcPr>
                  <w:tcW w:w="924" w:type="dxa"/>
                  <w:tcBorders>
                    <w:top w:val="single" w:sz="4" w:space="0" w:color="auto"/>
                    <w:left w:val="single" w:sz="4" w:space="0" w:color="auto"/>
                    <w:bottom w:val="single" w:sz="4" w:space="0" w:color="auto"/>
                    <w:right w:val="single" w:sz="4" w:space="0" w:color="auto"/>
                  </w:tcBorders>
                  <w:hideMark/>
                </w:tcPr>
                <w:p w14:paraId="0E37985B" w14:textId="77777777" w:rsidR="00050C63" w:rsidRPr="00C273DF" w:rsidRDefault="00050C63" w:rsidP="00050C63">
                  <w:pPr>
                    <w:spacing w:line="240" w:lineRule="auto"/>
                    <w:jc w:val="center"/>
                    <w:rPr>
                      <w:rFonts w:ascii="Montserrat Light" w:hAnsi="Montserrat Light"/>
                      <w:sz w:val="20"/>
                      <w:szCs w:val="20"/>
                    </w:rPr>
                  </w:pPr>
                  <w:r w:rsidRPr="00C273DF">
                    <w:rPr>
                      <w:rFonts w:ascii="Montserrat Light" w:hAnsi="Montserrat Light"/>
                      <w:sz w:val="20"/>
                      <w:szCs w:val="20"/>
                    </w:rPr>
                    <w:t>242201</w:t>
                  </w:r>
                </w:p>
              </w:tc>
              <w:tc>
                <w:tcPr>
                  <w:tcW w:w="851" w:type="dxa"/>
                  <w:tcBorders>
                    <w:top w:val="single" w:sz="4" w:space="0" w:color="auto"/>
                    <w:left w:val="single" w:sz="4" w:space="0" w:color="auto"/>
                    <w:bottom w:val="single" w:sz="4" w:space="0" w:color="auto"/>
                    <w:right w:val="single" w:sz="4" w:space="0" w:color="auto"/>
                  </w:tcBorders>
                  <w:hideMark/>
                </w:tcPr>
                <w:p w14:paraId="05DC85D9" w14:textId="77777777" w:rsidR="00050C63" w:rsidRPr="00C273DF" w:rsidRDefault="00050C63" w:rsidP="00050C63">
                  <w:pPr>
                    <w:spacing w:line="240" w:lineRule="auto"/>
                    <w:jc w:val="center"/>
                    <w:rPr>
                      <w:rFonts w:ascii="Montserrat Light" w:hAnsi="Montserrat Light"/>
                      <w:sz w:val="20"/>
                      <w:szCs w:val="20"/>
                    </w:rPr>
                  </w:pPr>
                  <w:r w:rsidRPr="00C273DF">
                    <w:rPr>
                      <w:rFonts w:ascii="Montserrat Light" w:hAnsi="Montserrat Light"/>
                      <w:sz w:val="20"/>
                      <w:szCs w:val="20"/>
                    </w:rPr>
                    <w:t>S</w:t>
                  </w:r>
                </w:p>
              </w:tc>
              <w:tc>
                <w:tcPr>
                  <w:tcW w:w="1134" w:type="dxa"/>
                  <w:tcBorders>
                    <w:top w:val="single" w:sz="4" w:space="0" w:color="auto"/>
                    <w:left w:val="single" w:sz="4" w:space="0" w:color="auto"/>
                    <w:bottom w:val="single" w:sz="4" w:space="0" w:color="auto"/>
                    <w:right w:val="single" w:sz="4" w:space="0" w:color="auto"/>
                  </w:tcBorders>
                </w:tcPr>
                <w:p w14:paraId="78077E71" w14:textId="77777777" w:rsidR="00050C63" w:rsidRPr="00C273DF" w:rsidRDefault="00050C63" w:rsidP="00050C63">
                  <w:pPr>
                    <w:spacing w:line="240" w:lineRule="auto"/>
                    <w:jc w:val="center"/>
                    <w:rPr>
                      <w:rFonts w:ascii="Montserrat Light" w:hAnsi="Montserrat Light"/>
                      <w:sz w:val="20"/>
                      <w:szCs w:val="20"/>
                    </w:rPr>
                  </w:pPr>
                  <w:r w:rsidRPr="00C273DF">
                    <w:rPr>
                      <w:rFonts w:ascii="Montserrat Light" w:hAnsi="Montserrat Light"/>
                      <w:sz w:val="20"/>
                      <w:szCs w:val="20"/>
                    </w:rPr>
                    <w:t>Superior</w:t>
                  </w:r>
                </w:p>
              </w:tc>
              <w:tc>
                <w:tcPr>
                  <w:tcW w:w="992" w:type="dxa"/>
                  <w:tcBorders>
                    <w:top w:val="single" w:sz="4" w:space="0" w:color="auto"/>
                    <w:left w:val="single" w:sz="4" w:space="0" w:color="auto"/>
                    <w:bottom w:val="single" w:sz="4" w:space="0" w:color="auto"/>
                    <w:right w:val="single" w:sz="4" w:space="0" w:color="auto"/>
                  </w:tcBorders>
                </w:tcPr>
                <w:p w14:paraId="528AA01F" w14:textId="77777777" w:rsidR="00050C63" w:rsidRPr="00C273DF" w:rsidRDefault="00050C63" w:rsidP="00050C63">
                  <w:pPr>
                    <w:spacing w:line="240" w:lineRule="auto"/>
                    <w:jc w:val="center"/>
                    <w:rPr>
                      <w:rFonts w:ascii="Montserrat Light" w:hAnsi="Montserrat Light"/>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2B2DB4D5" w14:textId="77777777" w:rsidR="00050C63" w:rsidRPr="00C273DF" w:rsidRDefault="00050C63" w:rsidP="00050C63">
                  <w:pPr>
                    <w:spacing w:line="240" w:lineRule="auto"/>
                    <w:jc w:val="center"/>
                    <w:rPr>
                      <w:rFonts w:ascii="Montserrat Light" w:hAnsi="Montserrat Light"/>
                      <w:sz w:val="20"/>
                      <w:szCs w:val="20"/>
                    </w:rPr>
                  </w:pPr>
                  <w:r w:rsidRPr="00C273DF">
                    <w:rPr>
                      <w:rFonts w:ascii="Montserrat Light" w:hAnsi="Montserrat Light"/>
                      <w:sz w:val="20"/>
                      <w:szCs w:val="20"/>
                    </w:rPr>
                    <w:t>2</w:t>
                  </w:r>
                </w:p>
              </w:tc>
            </w:tr>
            <w:tr w:rsidR="00050C63" w:rsidRPr="00B34A15" w14:paraId="6C78163D" w14:textId="77777777" w:rsidTr="00FE297A">
              <w:trPr>
                <w:trHeight w:val="296"/>
              </w:trPr>
              <w:tc>
                <w:tcPr>
                  <w:tcW w:w="618" w:type="dxa"/>
                  <w:tcBorders>
                    <w:top w:val="single" w:sz="4" w:space="0" w:color="auto"/>
                    <w:left w:val="single" w:sz="4" w:space="0" w:color="auto"/>
                    <w:bottom w:val="single" w:sz="4" w:space="0" w:color="auto"/>
                    <w:right w:val="single" w:sz="4" w:space="0" w:color="auto"/>
                  </w:tcBorders>
                  <w:hideMark/>
                </w:tcPr>
                <w:p w14:paraId="0D469E95" w14:textId="77777777" w:rsidR="00050C63" w:rsidRPr="00C273DF" w:rsidRDefault="00050C63" w:rsidP="00050C63">
                  <w:pPr>
                    <w:spacing w:line="240" w:lineRule="auto"/>
                    <w:jc w:val="center"/>
                    <w:rPr>
                      <w:rFonts w:ascii="Montserrat Light" w:hAnsi="Montserrat Light"/>
                      <w:sz w:val="20"/>
                      <w:szCs w:val="20"/>
                    </w:rPr>
                  </w:pPr>
                  <w:r w:rsidRPr="00C273DF">
                    <w:rPr>
                      <w:rFonts w:ascii="Montserrat Light" w:hAnsi="Montserrat Light"/>
                      <w:sz w:val="20"/>
                      <w:szCs w:val="20"/>
                    </w:rPr>
                    <w:t>4</w:t>
                  </w:r>
                </w:p>
              </w:tc>
              <w:tc>
                <w:tcPr>
                  <w:tcW w:w="1517" w:type="dxa"/>
                  <w:tcBorders>
                    <w:top w:val="single" w:sz="4" w:space="0" w:color="auto"/>
                    <w:left w:val="single" w:sz="4" w:space="0" w:color="auto"/>
                    <w:bottom w:val="single" w:sz="4" w:space="0" w:color="auto"/>
                    <w:right w:val="single" w:sz="4" w:space="0" w:color="auto"/>
                  </w:tcBorders>
                </w:tcPr>
                <w:p w14:paraId="693E81E8" w14:textId="77777777" w:rsidR="00050C63" w:rsidRPr="00C273DF" w:rsidRDefault="00050C63" w:rsidP="00050C63">
                  <w:pPr>
                    <w:spacing w:line="240" w:lineRule="auto"/>
                    <w:jc w:val="both"/>
                    <w:rPr>
                      <w:rFonts w:ascii="Montserrat Light" w:hAnsi="Montserrat Light"/>
                      <w:sz w:val="20"/>
                      <w:szCs w:val="20"/>
                    </w:rPr>
                  </w:pPr>
                  <w:proofErr w:type="spellStart"/>
                  <w:r w:rsidRPr="00C273DF">
                    <w:rPr>
                      <w:rFonts w:ascii="Montserrat Light" w:hAnsi="Montserrat Light"/>
                      <w:sz w:val="20"/>
                      <w:szCs w:val="20"/>
                    </w:rPr>
                    <w:t>Consilier</w:t>
                  </w:r>
                  <w:proofErr w:type="spellEnd"/>
                </w:p>
              </w:tc>
              <w:tc>
                <w:tcPr>
                  <w:tcW w:w="924" w:type="dxa"/>
                  <w:tcBorders>
                    <w:top w:val="single" w:sz="4" w:space="0" w:color="auto"/>
                    <w:left w:val="single" w:sz="4" w:space="0" w:color="auto"/>
                    <w:bottom w:val="single" w:sz="4" w:space="0" w:color="auto"/>
                    <w:right w:val="single" w:sz="4" w:space="0" w:color="auto"/>
                  </w:tcBorders>
                  <w:hideMark/>
                </w:tcPr>
                <w:p w14:paraId="1E0AA1EF" w14:textId="77777777" w:rsidR="00050C63" w:rsidRPr="00C273DF" w:rsidRDefault="00050C63" w:rsidP="00050C63">
                  <w:pPr>
                    <w:spacing w:line="240" w:lineRule="auto"/>
                    <w:jc w:val="center"/>
                    <w:rPr>
                      <w:rFonts w:ascii="Montserrat Light" w:hAnsi="Montserrat Light"/>
                      <w:sz w:val="20"/>
                      <w:szCs w:val="20"/>
                    </w:rPr>
                  </w:pPr>
                  <w:r w:rsidRPr="00C273DF">
                    <w:rPr>
                      <w:rFonts w:ascii="Montserrat Light" w:hAnsi="Montserrat Light"/>
                      <w:sz w:val="20"/>
                      <w:szCs w:val="20"/>
                    </w:rPr>
                    <w:t>242201</w:t>
                  </w:r>
                </w:p>
              </w:tc>
              <w:tc>
                <w:tcPr>
                  <w:tcW w:w="851" w:type="dxa"/>
                  <w:tcBorders>
                    <w:top w:val="single" w:sz="4" w:space="0" w:color="auto"/>
                    <w:left w:val="single" w:sz="4" w:space="0" w:color="auto"/>
                    <w:bottom w:val="single" w:sz="4" w:space="0" w:color="auto"/>
                    <w:right w:val="single" w:sz="4" w:space="0" w:color="auto"/>
                  </w:tcBorders>
                  <w:hideMark/>
                </w:tcPr>
                <w:p w14:paraId="18F322F2" w14:textId="77777777" w:rsidR="00050C63" w:rsidRPr="00C273DF" w:rsidRDefault="00050C63" w:rsidP="00050C63">
                  <w:pPr>
                    <w:spacing w:line="240" w:lineRule="auto"/>
                    <w:jc w:val="center"/>
                    <w:rPr>
                      <w:rFonts w:ascii="Montserrat Light" w:hAnsi="Montserrat Light"/>
                      <w:sz w:val="20"/>
                      <w:szCs w:val="20"/>
                    </w:rPr>
                  </w:pPr>
                  <w:r w:rsidRPr="00C273DF">
                    <w:rPr>
                      <w:rFonts w:ascii="Montserrat Light" w:hAnsi="Montserrat Light"/>
                      <w:sz w:val="20"/>
                      <w:szCs w:val="20"/>
                    </w:rPr>
                    <w:t>S</w:t>
                  </w:r>
                </w:p>
              </w:tc>
              <w:tc>
                <w:tcPr>
                  <w:tcW w:w="1134" w:type="dxa"/>
                  <w:tcBorders>
                    <w:top w:val="single" w:sz="4" w:space="0" w:color="auto"/>
                    <w:left w:val="single" w:sz="4" w:space="0" w:color="auto"/>
                    <w:bottom w:val="single" w:sz="4" w:space="0" w:color="auto"/>
                    <w:right w:val="single" w:sz="4" w:space="0" w:color="auto"/>
                  </w:tcBorders>
                </w:tcPr>
                <w:p w14:paraId="42905E94" w14:textId="77777777" w:rsidR="00050C63" w:rsidRPr="00C273DF" w:rsidRDefault="00050C63" w:rsidP="00050C63">
                  <w:pPr>
                    <w:spacing w:line="240" w:lineRule="auto"/>
                    <w:jc w:val="center"/>
                    <w:rPr>
                      <w:rFonts w:ascii="Montserrat Light" w:hAnsi="Montserrat Light"/>
                      <w:sz w:val="20"/>
                      <w:szCs w:val="20"/>
                    </w:rPr>
                  </w:pPr>
                  <w:r w:rsidRPr="00C273DF">
                    <w:rPr>
                      <w:rFonts w:ascii="Montserrat Light" w:hAnsi="Montserrat Light"/>
                      <w:sz w:val="20"/>
                      <w:szCs w:val="20"/>
                    </w:rPr>
                    <w:t>Principal</w:t>
                  </w:r>
                </w:p>
              </w:tc>
              <w:tc>
                <w:tcPr>
                  <w:tcW w:w="992" w:type="dxa"/>
                  <w:tcBorders>
                    <w:top w:val="single" w:sz="4" w:space="0" w:color="auto"/>
                    <w:left w:val="single" w:sz="4" w:space="0" w:color="auto"/>
                    <w:bottom w:val="single" w:sz="4" w:space="0" w:color="auto"/>
                    <w:right w:val="single" w:sz="4" w:space="0" w:color="auto"/>
                  </w:tcBorders>
                </w:tcPr>
                <w:p w14:paraId="3789243D" w14:textId="77777777" w:rsidR="00050C63" w:rsidRPr="00C273DF" w:rsidRDefault="00050C63" w:rsidP="00050C63">
                  <w:pPr>
                    <w:spacing w:line="240" w:lineRule="auto"/>
                    <w:jc w:val="center"/>
                    <w:rPr>
                      <w:rFonts w:ascii="Montserrat Light" w:hAnsi="Montserrat Light"/>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23401526" w14:textId="77777777" w:rsidR="00050C63" w:rsidRPr="00C273DF" w:rsidRDefault="00050C63" w:rsidP="00050C63">
                  <w:pPr>
                    <w:spacing w:line="240" w:lineRule="auto"/>
                    <w:jc w:val="center"/>
                    <w:rPr>
                      <w:rFonts w:ascii="Montserrat Light" w:hAnsi="Montserrat Light"/>
                      <w:sz w:val="20"/>
                      <w:szCs w:val="20"/>
                    </w:rPr>
                  </w:pPr>
                  <w:r w:rsidRPr="00C273DF">
                    <w:rPr>
                      <w:rFonts w:ascii="Montserrat Light" w:hAnsi="Montserrat Light"/>
                      <w:sz w:val="20"/>
                      <w:szCs w:val="20"/>
                    </w:rPr>
                    <w:t>1</w:t>
                  </w:r>
                </w:p>
              </w:tc>
            </w:tr>
            <w:tr w:rsidR="00050C63" w:rsidRPr="00B34A15" w14:paraId="1F7D198A" w14:textId="77777777" w:rsidTr="00FE297A">
              <w:trPr>
                <w:trHeight w:val="296"/>
              </w:trPr>
              <w:tc>
                <w:tcPr>
                  <w:tcW w:w="618" w:type="dxa"/>
                  <w:tcBorders>
                    <w:top w:val="single" w:sz="4" w:space="0" w:color="auto"/>
                    <w:left w:val="single" w:sz="4" w:space="0" w:color="auto"/>
                    <w:bottom w:val="single" w:sz="4" w:space="0" w:color="auto"/>
                    <w:right w:val="single" w:sz="4" w:space="0" w:color="auto"/>
                  </w:tcBorders>
                  <w:hideMark/>
                </w:tcPr>
                <w:p w14:paraId="55FA0E48" w14:textId="77777777" w:rsidR="00050C63" w:rsidRPr="00C273DF" w:rsidRDefault="00050C63" w:rsidP="00050C63">
                  <w:pPr>
                    <w:spacing w:line="240" w:lineRule="auto"/>
                    <w:jc w:val="center"/>
                    <w:rPr>
                      <w:rFonts w:ascii="Montserrat Light" w:hAnsi="Montserrat Light"/>
                      <w:sz w:val="20"/>
                      <w:szCs w:val="20"/>
                    </w:rPr>
                  </w:pPr>
                  <w:r w:rsidRPr="00C273DF">
                    <w:rPr>
                      <w:rFonts w:ascii="Montserrat Light" w:hAnsi="Montserrat Light"/>
                      <w:sz w:val="20"/>
                      <w:szCs w:val="20"/>
                    </w:rPr>
                    <w:t>5</w:t>
                  </w:r>
                </w:p>
              </w:tc>
              <w:tc>
                <w:tcPr>
                  <w:tcW w:w="1517" w:type="dxa"/>
                  <w:tcBorders>
                    <w:top w:val="single" w:sz="4" w:space="0" w:color="auto"/>
                    <w:left w:val="single" w:sz="4" w:space="0" w:color="auto"/>
                    <w:bottom w:val="single" w:sz="4" w:space="0" w:color="auto"/>
                    <w:right w:val="single" w:sz="4" w:space="0" w:color="auto"/>
                  </w:tcBorders>
                </w:tcPr>
                <w:p w14:paraId="7502BE30" w14:textId="77777777" w:rsidR="00050C63" w:rsidRPr="00C273DF" w:rsidRDefault="00050C63" w:rsidP="00050C63">
                  <w:pPr>
                    <w:spacing w:line="240" w:lineRule="auto"/>
                    <w:jc w:val="both"/>
                    <w:rPr>
                      <w:rFonts w:ascii="Montserrat Light" w:hAnsi="Montserrat Light"/>
                      <w:sz w:val="20"/>
                      <w:szCs w:val="20"/>
                    </w:rPr>
                  </w:pPr>
                  <w:proofErr w:type="spellStart"/>
                  <w:r w:rsidRPr="00C273DF">
                    <w:rPr>
                      <w:rFonts w:ascii="Montserrat Light" w:hAnsi="Montserrat Light"/>
                      <w:sz w:val="20"/>
                      <w:szCs w:val="20"/>
                    </w:rPr>
                    <w:t>Consilier</w:t>
                  </w:r>
                  <w:proofErr w:type="spellEnd"/>
                </w:p>
              </w:tc>
              <w:tc>
                <w:tcPr>
                  <w:tcW w:w="924" w:type="dxa"/>
                  <w:tcBorders>
                    <w:top w:val="single" w:sz="4" w:space="0" w:color="auto"/>
                    <w:left w:val="single" w:sz="4" w:space="0" w:color="auto"/>
                    <w:bottom w:val="single" w:sz="4" w:space="0" w:color="auto"/>
                    <w:right w:val="single" w:sz="4" w:space="0" w:color="auto"/>
                  </w:tcBorders>
                  <w:hideMark/>
                </w:tcPr>
                <w:p w14:paraId="05473612" w14:textId="77777777" w:rsidR="00050C63" w:rsidRPr="00C273DF" w:rsidRDefault="00050C63" w:rsidP="00050C63">
                  <w:pPr>
                    <w:spacing w:line="240" w:lineRule="auto"/>
                    <w:jc w:val="center"/>
                    <w:rPr>
                      <w:rFonts w:ascii="Montserrat Light" w:hAnsi="Montserrat Light"/>
                      <w:sz w:val="20"/>
                      <w:szCs w:val="20"/>
                    </w:rPr>
                  </w:pPr>
                  <w:r w:rsidRPr="00C273DF">
                    <w:rPr>
                      <w:rFonts w:ascii="Montserrat Light" w:hAnsi="Montserrat Light"/>
                      <w:sz w:val="20"/>
                      <w:szCs w:val="20"/>
                    </w:rPr>
                    <w:t>242201</w:t>
                  </w:r>
                </w:p>
              </w:tc>
              <w:tc>
                <w:tcPr>
                  <w:tcW w:w="851" w:type="dxa"/>
                  <w:tcBorders>
                    <w:top w:val="single" w:sz="4" w:space="0" w:color="auto"/>
                    <w:left w:val="single" w:sz="4" w:space="0" w:color="auto"/>
                    <w:bottom w:val="single" w:sz="4" w:space="0" w:color="auto"/>
                    <w:right w:val="single" w:sz="4" w:space="0" w:color="auto"/>
                  </w:tcBorders>
                  <w:hideMark/>
                </w:tcPr>
                <w:p w14:paraId="17F2031E" w14:textId="77777777" w:rsidR="00050C63" w:rsidRPr="00C273DF" w:rsidRDefault="00050C63" w:rsidP="00050C63">
                  <w:pPr>
                    <w:spacing w:line="240" w:lineRule="auto"/>
                    <w:jc w:val="center"/>
                    <w:rPr>
                      <w:rFonts w:ascii="Montserrat Light" w:hAnsi="Montserrat Light"/>
                      <w:sz w:val="20"/>
                      <w:szCs w:val="20"/>
                    </w:rPr>
                  </w:pPr>
                  <w:r w:rsidRPr="00C273DF">
                    <w:rPr>
                      <w:rFonts w:ascii="Montserrat Light" w:hAnsi="Montserrat Light"/>
                      <w:sz w:val="20"/>
                      <w:szCs w:val="20"/>
                    </w:rPr>
                    <w:t>S</w:t>
                  </w:r>
                </w:p>
              </w:tc>
              <w:tc>
                <w:tcPr>
                  <w:tcW w:w="1134" w:type="dxa"/>
                  <w:tcBorders>
                    <w:top w:val="single" w:sz="4" w:space="0" w:color="auto"/>
                    <w:left w:val="single" w:sz="4" w:space="0" w:color="auto"/>
                    <w:bottom w:val="single" w:sz="4" w:space="0" w:color="auto"/>
                    <w:right w:val="single" w:sz="4" w:space="0" w:color="auto"/>
                  </w:tcBorders>
                </w:tcPr>
                <w:p w14:paraId="3A6E60AD" w14:textId="77777777" w:rsidR="00050C63" w:rsidRPr="00C273DF" w:rsidRDefault="00050C63" w:rsidP="00050C63">
                  <w:pPr>
                    <w:spacing w:line="240" w:lineRule="auto"/>
                    <w:jc w:val="center"/>
                    <w:rPr>
                      <w:rFonts w:ascii="Montserrat Light" w:hAnsi="Montserrat Light"/>
                      <w:sz w:val="20"/>
                      <w:szCs w:val="20"/>
                    </w:rPr>
                  </w:pPr>
                  <w:proofErr w:type="spellStart"/>
                  <w:r w:rsidRPr="00C273DF">
                    <w:rPr>
                      <w:rFonts w:ascii="Montserrat Light" w:hAnsi="Montserrat Light"/>
                      <w:sz w:val="20"/>
                      <w:szCs w:val="20"/>
                    </w:rPr>
                    <w:t>Asistent</w:t>
                  </w:r>
                  <w:proofErr w:type="spellEnd"/>
                </w:p>
              </w:tc>
              <w:tc>
                <w:tcPr>
                  <w:tcW w:w="992" w:type="dxa"/>
                  <w:tcBorders>
                    <w:top w:val="single" w:sz="4" w:space="0" w:color="auto"/>
                    <w:left w:val="single" w:sz="4" w:space="0" w:color="auto"/>
                    <w:bottom w:val="single" w:sz="4" w:space="0" w:color="auto"/>
                    <w:right w:val="single" w:sz="4" w:space="0" w:color="auto"/>
                  </w:tcBorders>
                </w:tcPr>
                <w:p w14:paraId="377FB154" w14:textId="77777777" w:rsidR="00050C63" w:rsidRPr="00C273DF" w:rsidRDefault="00050C63" w:rsidP="00050C63">
                  <w:pPr>
                    <w:spacing w:line="240" w:lineRule="auto"/>
                    <w:jc w:val="center"/>
                    <w:rPr>
                      <w:rFonts w:ascii="Montserrat Light" w:hAnsi="Montserrat Light"/>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38C2AD3F" w14:textId="77777777" w:rsidR="00050C63" w:rsidRPr="00C273DF" w:rsidRDefault="00050C63" w:rsidP="00050C63">
                  <w:pPr>
                    <w:spacing w:line="240" w:lineRule="auto"/>
                    <w:jc w:val="center"/>
                    <w:rPr>
                      <w:rFonts w:ascii="Montserrat Light" w:hAnsi="Montserrat Light"/>
                      <w:sz w:val="20"/>
                      <w:szCs w:val="20"/>
                    </w:rPr>
                  </w:pPr>
                  <w:r w:rsidRPr="00C273DF">
                    <w:rPr>
                      <w:rFonts w:ascii="Montserrat Light" w:hAnsi="Montserrat Light"/>
                      <w:sz w:val="20"/>
                      <w:szCs w:val="20"/>
                    </w:rPr>
                    <w:t>1</w:t>
                  </w:r>
                </w:p>
              </w:tc>
            </w:tr>
            <w:tr w:rsidR="00050C63" w:rsidRPr="00B34A15" w14:paraId="2EC2CB8D" w14:textId="77777777" w:rsidTr="00FE297A">
              <w:trPr>
                <w:trHeight w:val="296"/>
              </w:trPr>
              <w:tc>
                <w:tcPr>
                  <w:tcW w:w="618" w:type="dxa"/>
                  <w:tcBorders>
                    <w:top w:val="single" w:sz="4" w:space="0" w:color="auto"/>
                    <w:left w:val="single" w:sz="4" w:space="0" w:color="auto"/>
                    <w:bottom w:val="single" w:sz="4" w:space="0" w:color="auto"/>
                    <w:right w:val="single" w:sz="4" w:space="0" w:color="auto"/>
                  </w:tcBorders>
                </w:tcPr>
                <w:p w14:paraId="1D4979D5" w14:textId="77777777" w:rsidR="00050C63" w:rsidRPr="00C273DF" w:rsidRDefault="00050C63" w:rsidP="00050C63">
                  <w:pPr>
                    <w:spacing w:line="240" w:lineRule="auto"/>
                    <w:jc w:val="center"/>
                    <w:rPr>
                      <w:rFonts w:ascii="Montserrat Light" w:hAnsi="Montserrat Light"/>
                      <w:sz w:val="20"/>
                      <w:szCs w:val="20"/>
                    </w:rPr>
                  </w:pPr>
                  <w:r w:rsidRPr="00C273DF">
                    <w:rPr>
                      <w:rFonts w:ascii="Montserrat Light" w:hAnsi="Montserrat Light"/>
                      <w:sz w:val="20"/>
                      <w:szCs w:val="20"/>
                    </w:rPr>
                    <w:t>6</w:t>
                  </w:r>
                </w:p>
              </w:tc>
              <w:tc>
                <w:tcPr>
                  <w:tcW w:w="1517" w:type="dxa"/>
                  <w:tcBorders>
                    <w:top w:val="single" w:sz="4" w:space="0" w:color="auto"/>
                    <w:left w:val="single" w:sz="4" w:space="0" w:color="auto"/>
                    <w:bottom w:val="single" w:sz="4" w:space="0" w:color="auto"/>
                    <w:right w:val="single" w:sz="4" w:space="0" w:color="auto"/>
                  </w:tcBorders>
                </w:tcPr>
                <w:p w14:paraId="26D3AAC9" w14:textId="77777777" w:rsidR="00050C63" w:rsidRPr="00C273DF" w:rsidRDefault="00050C63" w:rsidP="00050C63">
                  <w:pPr>
                    <w:spacing w:line="240" w:lineRule="auto"/>
                    <w:jc w:val="both"/>
                    <w:rPr>
                      <w:rFonts w:ascii="Montserrat Light" w:hAnsi="Montserrat Light"/>
                      <w:sz w:val="20"/>
                      <w:szCs w:val="20"/>
                    </w:rPr>
                  </w:pPr>
                  <w:proofErr w:type="spellStart"/>
                  <w:r w:rsidRPr="00C273DF">
                    <w:rPr>
                      <w:rFonts w:ascii="Montserrat Light" w:hAnsi="Montserrat Light"/>
                      <w:sz w:val="20"/>
                      <w:szCs w:val="20"/>
                    </w:rPr>
                    <w:t>Consilier</w:t>
                  </w:r>
                  <w:proofErr w:type="spellEnd"/>
                  <w:r w:rsidRPr="00C273DF">
                    <w:rPr>
                      <w:rFonts w:ascii="Montserrat Light" w:hAnsi="Montserrat Light"/>
                      <w:sz w:val="20"/>
                      <w:szCs w:val="20"/>
                    </w:rPr>
                    <w:t xml:space="preserve"> juridic</w:t>
                  </w:r>
                </w:p>
              </w:tc>
              <w:tc>
                <w:tcPr>
                  <w:tcW w:w="924" w:type="dxa"/>
                  <w:tcBorders>
                    <w:top w:val="single" w:sz="4" w:space="0" w:color="auto"/>
                    <w:left w:val="single" w:sz="4" w:space="0" w:color="auto"/>
                    <w:bottom w:val="single" w:sz="4" w:space="0" w:color="auto"/>
                    <w:right w:val="single" w:sz="4" w:space="0" w:color="auto"/>
                  </w:tcBorders>
                </w:tcPr>
                <w:p w14:paraId="214BA2A9" w14:textId="77777777" w:rsidR="00050C63" w:rsidRPr="00C273DF" w:rsidRDefault="00050C63" w:rsidP="00050C63">
                  <w:pPr>
                    <w:spacing w:line="240" w:lineRule="auto"/>
                    <w:jc w:val="center"/>
                    <w:rPr>
                      <w:rFonts w:ascii="Montserrat Light" w:hAnsi="Montserrat Light"/>
                      <w:sz w:val="20"/>
                      <w:szCs w:val="20"/>
                    </w:rPr>
                  </w:pPr>
                  <w:r w:rsidRPr="00C273DF">
                    <w:rPr>
                      <w:rFonts w:ascii="Montserrat Light" w:hAnsi="Montserrat Light"/>
                      <w:sz w:val="20"/>
                      <w:szCs w:val="20"/>
                    </w:rPr>
                    <w:t>261103</w:t>
                  </w:r>
                </w:p>
              </w:tc>
              <w:tc>
                <w:tcPr>
                  <w:tcW w:w="851" w:type="dxa"/>
                  <w:tcBorders>
                    <w:top w:val="single" w:sz="4" w:space="0" w:color="auto"/>
                    <w:left w:val="single" w:sz="4" w:space="0" w:color="auto"/>
                    <w:bottom w:val="single" w:sz="4" w:space="0" w:color="auto"/>
                    <w:right w:val="single" w:sz="4" w:space="0" w:color="auto"/>
                  </w:tcBorders>
                </w:tcPr>
                <w:p w14:paraId="6DABE55D" w14:textId="77777777" w:rsidR="00050C63" w:rsidRPr="00C273DF" w:rsidRDefault="00050C63" w:rsidP="00050C63">
                  <w:pPr>
                    <w:spacing w:line="240" w:lineRule="auto"/>
                    <w:jc w:val="center"/>
                    <w:rPr>
                      <w:rFonts w:ascii="Montserrat Light" w:hAnsi="Montserrat Light"/>
                      <w:sz w:val="20"/>
                      <w:szCs w:val="20"/>
                    </w:rPr>
                  </w:pPr>
                  <w:r w:rsidRPr="00C273DF">
                    <w:rPr>
                      <w:rFonts w:ascii="Montserrat Light" w:hAnsi="Montserrat Light"/>
                      <w:sz w:val="20"/>
                      <w:szCs w:val="20"/>
                    </w:rPr>
                    <w:t>S</w:t>
                  </w:r>
                </w:p>
              </w:tc>
              <w:tc>
                <w:tcPr>
                  <w:tcW w:w="1134" w:type="dxa"/>
                  <w:tcBorders>
                    <w:top w:val="single" w:sz="4" w:space="0" w:color="auto"/>
                    <w:left w:val="single" w:sz="4" w:space="0" w:color="auto"/>
                    <w:bottom w:val="single" w:sz="4" w:space="0" w:color="auto"/>
                    <w:right w:val="single" w:sz="4" w:space="0" w:color="auto"/>
                  </w:tcBorders>
                </w:tcPr>
                <w:p w14:paraId="768B14EC" w14:textId="77777777" w:rsidR="00050C63" w:rsidRPr="00C273DF" w:rsidRDefault="00050C63" w:rsidP="00050C63">
                  <w:pPr>
                    <w:spacing w:line="240" w:lineRule="auto"/>
                    <w:jc w:val="center"/>
                    <w:rPr>
                      <w:rFonts w:ascii="Montserrat Light" w:hAnsi="Montserrat Light"/>
                      <w:sz w:val="20"/>
                      <w:szCs w:val="20"/>
                    </w:rPr>
                  </w:pPr>
                  <w:r w:rsidRPr="00C273DF">
                    <w:rPr>
                      <w:rFonts w:ascii="Montserrat Light" w:hAnsi="Montserrat Light"/>
                      <w:sz w:val="20"/>
                      <w:szCs w:val="20"/>
                    </w:rPr>
                    <w:t>Principal</w:t>
                  </w:r>
                </w:p>
              </w:tc>
              <w:tc>
                <w:tcPr>
                  <w:tcW w:w="992" w:type="dxa"/>
                  <w:tcBorders>
                    <w:top w:val="single" w:sz="4" w:space="0" w:color="auto"/>
                    <w:left w:val="single" w:sz="4" w:space="0" w:color="auto"/>
                    <w:bottom w:val="single" w:sz="4" w:space="0" w:color="auto"/>
                    <w:right w:val="single" w:sz="4" w:space="0" w:color="auto"/>
                  </w:tcBorders>
                </w:tcPr>
                <w:p w14:paraId="50AE908D" w14:textId="77777777" w:rsidR="00050C63" w:rsidRPr="00C273DF" w:rsidRDefault="00050C63" w:rsidP="00050C63">
                  <w:pPr>
                    <w:spacing w:line="240" w:lineRule="auto"/>
                    <w:jc w:val="center"/>
                    <w:rPr>
                      <w:rFonts w:ascii="Montserrat Light" w:hAnsi="Montserrat Light"/>
                      <w:sz w:val="20"/>
                      <w:szCs w:val="20"/>
                    </w:rPr>
                  </w:pPr>
                </w:p>
              </w:tc>
              <w:tc>
                <w:tcPr>
                  <w:tcW w:w="709" w:type="dxa"/>
                  <w:tcBorders>
                    <w:top w:val="single" w:sz="4" w:space="0" w:color="auto"/>
                    <w:left w:val="single" w:sz="4" w:space="0" w:color="auto"/>
                    <w:bottom w:val="single" w:sz="4" w:space="0" w:color="auto"/>
                    <w:right w:val="single" w:sz="4" w:space="0" w:color="auto"/>
                  </w:tcBorders>
                </w:tcPr>
                <w:p w14:paraId="53EC63F0" w14:textId="77777777" w:rsidR="00050C63" w:rsidRPr="00C273DF" w:rsidRDefault="00050C63" w:rsidP="00050C63">
                  <w:pPr>
                    <w:spacing w:line="240" w:lineRule="auto"/>
                    <w:jc w:val="center"/>
                    <w:rPr>
                      <w:rFonts w:ascii="Montserrat Light" w:hAnsi="Montserrat Light"/>
                      <w:sz w:val="20"/>
                      <w:szCs w:val="20"/>
                    </w:rPr>
                  </w:pPr>
                  <w:r w:rsidRPr="00C273DF">
                    <w:rPr>
                      <w:rFonts w:ascii="Montserrat Light" w:hAnsi="Montserrat Light"/>
                      <w:sz w:val="20"/>
                      <w:szCs w:val="20"/>
                    </w:rPr>
                    <w:t>1</w:t>
                  </w:r>
                </w:p>
              </w:tc>
            </w:tr>
            <w:tr w:rsidR="00050C63" w:rsidRPr="00B34A15" w14:paraId="7EAFEF9A" w14:textId="77777777" w:rsidTr="00FE297A">
              <w:tc>
                <w:tcPr>
                  <w:tcW w:w="618" w:type="dxa"/>
                  <w:tcBorders>
                    <w:top w:val="single" w:sz="4" w:space="0" w:color="auto"/>
                    <w:left w:val="single" w:sz="4" w:space="0" w:color="auto"/>
                    <w:bottom w:val="single" w:sz="4" w:space="0" w:color="auto"/>
                    <w:right w:val="single" w:sz="4" w:space="0" w:color="auto"/>
                  </w:tcBorders>
                </w:tcPr>
                <w:p w14:paraId="0207A024" w14:textId="77777777" w:rsidR="00050C63" w:rsidRPr="00C273DF" w:rsidRDefault="00050C63" w:rsidP="00050C63">
                  <w:pPr>
                    <w:spacing w:line="240" w:lineRule="auto"/>
                    <w:jc w:val="both"/>
                    <w:rPr>
                      <w:rFonts w:ascii="Montserrat Light" w:hAnsi="Montserrat Light"/>
                      <w:sz w:val="20"/>
                      <w:szCs w:val="20"/>
                    </w:rPr>
                  </w:pPr>
                </w:p>
              </w:tc>
              <w:tc>
                <w:tcPr>
                  <w:tcW w:w="1517" w:type="dxa"/>
                  <w:tcBorders>
                    <w:top w:val="single" w:sz="4" w:space="0" w:color="auto"/>
                    <w:left w:val="single" w:sz="4" w:space="0" w:color="auto"/>
                    <w:bottom w:val="single" w:sz="4" w:space="0" w:color="auto"/>
                    <w:right w:val="single" w:sz="4" w:space="0" w:color="auto"/>
                  </w:tcBorders>
                  <w:hideMark/>
                </w:tcPr>
                <w:p w14:paraId="7997363A" w14:textId="77777777" w:rsidR="00050C63" w:rsidRPr="00C273DF" w:rsidRDefault="00050C63" w:rsidP="00050C63">
                  <w:pPr>
                    <w:spacing w:line="240" w:lineRule="auto"/>
                    <w:jc w:val="both"/>
                    <w:rPr>
                      <w:rFonts w:ascii="Montserrat Light" w:hAnsi="Montserrat Light"/>
                      <w:sz w:val="20"/>
                      <w:szCs w:val="20"/>
                    </w:rPr>
                  </w:pPr>
                  <w:r w:rsidRPr="00C273DF">
                    <w:rPr>
                      <w:rFonts w:ascii="Montserrat Light" w:hAnsi="Montserrat Light"/>
                      <w:b/>
                      <w:sz w:val="20"/>
                      <w:szCs w:val="20"/>
                    </w:rPr>
                    <w:t>T</w:t>
                  </w:r>
                  <w:r>
                    <w:rPr>
                      <w:rFonts w:ascii="Montserrat Light" w:hAnsi="Montserrat Light"/>
                      <w:b/>
                      <w:sz w:val="20"/>
                      <w:szCs w:val="20"/>
                    </w:rPr>
                    <w:t xml:space="preserve">otal </w:t>
                  </w:r>
                  <w:proofErr w:type="spellStart"/>
                  <w:r>
                    <w:rPr>
                      <w:rFonts w:ascii="Montserrat Light" w:hAnsi="Montserrat Light"/>
                      <w:b/>
                      <w:sz w:val="20"/>
                      <w:szCs w:val="20"/>
                    </w:rPr>
                    <w:t>posturi</w:t>
                  </w:r>
                  <w:proofErr w:type="spellEnd"/>
                  <w:r>
                    <w:rPr>
                      <w:rFonts w:ascii="Montserrat Light" w:hAnsi="Montserrat Light"/>
                      <w:b/>
                      <w:sz w:val="20"/>
                      <w:szCs w:val="20"/>
                    </w:rPr>
                    <w:t xml:space="preserve"> </w:t>
                  </w:r>
                  <w:proofErr w:type="spellStart"/>
                  <w:r>
                    <w:rPr>
                      <w:rFonts w:ascii="Montserrat Light" w:hAnsi="Montserrat Light"/>
                      <w:b/>
                      <w:sz w:val="20"/>
                      <w:szCs w:val="20"/>
                    </w:rPr>
                    <w:t>serviciu</w:t>
                  </w:r>
                  <w:proofErr w:type="spellEnd"/>
                </w:p>
              </w:tc>
              <w:tc>
                <w:tcPr>
                  <w:tcW w:w="924" w:type="dxa"/>
                  <w:tcBorders>
                    <w:top w:val="single" w:sz="4" w:space="0" w:color="auto"/>
                    <w:left w:val="single" w:sz="4" w:space="0" w:color="auto"/>
                    <w:bottom w:val="single" w:sz="4" w:space="0" w:color="auto"/>
                    <w:right w:val="single" w:sz="4" w:space="0" w:color="auto"/>
                  </w:tcBorders>
                </w:tcPr>
                <w:p w14:paraId="39085545" w14:textId="77777777" w:rsidR="00050C63" w:rsidRPr="00C273DF" w:rsidRDefault="00050C63" w:rsidP="00050C63">
                  <w:pPr>
                    <w:spacing w:line="240" w:lineRule="auto"/>
                    <w:jc w:val="center"/>
                    <w:rPr>
                      <w:rFonts w:ascii="Montserrat Light" w:hAnsi="Montserrat Light"/>
                      <w:sz w:val="20"/>
                      <w:szCs w:val="20"/>
                    </w:rPr>
                  </w:pPr>
                </w:p>
              </w:tc>
              <w:tc>
                <w:tcPr>
                  <w:tcW w:w="851" w:type="dxa"/>
                  <w:tcBorders>
                    <w:top w:val="single" w:sz="4" w:space="0" w:color="auto"/>
                    <w:left w:val="single" w:sz="4" w:space="0" w:color="auto"/>
                    <w:bottom w:val="single" w:sz="4" w:space="0" w:color="auto"/>
                    <w:right w:val="single" w:sz="4" w:space="0" w:color="auto"/>
                  </w:tcBorders>
                </w:tcPr>
                <w:p w14:paraId="0FBC0EC3" w14:textId="77777777" w:rsidR="00050C63" w:rsidRPr="00C273DF" w:rsidRDefault="00050C63" w:rsidP="00050C63">
                  <w:pPr>
                    <w:spacing w:line="240" w:lineRule="auto"/>
                    <w:jc w:val="center"/>
                    <w:rPr>
                      <w:rFonts w:ascii="Montserrat Light" w:hAnsi="Montserrat Light"/>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C8F0863" w14:textId="77777777" w:rsidR="00050C63" w:rsidRPr="00C273DF" w:rsidRDefault="00050C63" w:rsidP="00050C63">
                  <w:pPr>
                    <w:spacing w:line="240" w:lineRule="auto"/>
                    <w:jc w:val="center"/>
                    <w:rPr>
                      <w:rFonts w:ascii="Montserrat Light" w:hAnsi="Montserrat Light"/>
                      <w:sz w:val="20"/>
                      <w:szCs w:val="20"/>
                    </w:rPr>
                  </w:pPr>
                </w:p>
              </w:tc>
              <w:tc>
                <w:tcPr>
                  <w:tcW w:w="992" w:type="dxa"/>
                  <w:tcBorders>
                    <w:top w:val="single" w:sz="4" w:space="0" w:color="auto"/>
                    <w:left w:val="single" w:sz="4" w:space="0" w:color="auto"/>
                    <w:bottom w:val="single" w:sz="4" w:space="0" w:color="auto"/>
                    <w:right w:val="single" w:sz="4" w:space="0" w:color="auto"/>
                  </w:tcBorders>
                </w:tcPr>
                <w:p w14:paraId="5641849F" w14:textId="77777777" w:rsidR="00050C63" w:rsidRPr="00C273DF" w:rsidRDefault="00050C63" w:rsidP="00050C63">
                  <w:pPr>
                    <w:spacing w:line="240" w:lineRule="auto"/>
                    <w:jc w:val="center"/>
                    <w:rPr>
                      <w:rFonts w:ascii="Montserrat Light" w:hAnsi="Montserrat Light"/>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2A89AC9E" w14:textId="77777777" w:rsidR="00050C63" w:rsidRPr="00C273DF" w:rsidRDefault="00050C63" w:rsidP="00050C63">
                  <w:pPr>
                    <w:spacing w:line="240" w:lineRule="auto"/>
                    <w:jc w:val="center"/>
                    <w:rPr>
                      <w:rFonts w:ascii="Montserrat Light" w:hAnsi="Montserrat Light"/>
                      <w:b/>
                      <w:sz w:val="20"/>
                      <w:szCs w:val="20"/>
                    </w:rPr>
                  </w:pPr>
                  <w:r w:rsidRPr="00C273DF">
                    <w:rPr>
                      <w:rFonts w:ascii="Montserrat Light" w:hAnsi="Montserrat Light"/>
                      <w:b/>
                      <w:sz w:val="20"/>
                      <w:szCs w:val="20"/>
                    </w:rPr>
                    <w:t>6</w:t>
                  </w:r>
                </w:p>
              </w:tc>
            </w:tr>
          </w:tbl>
          <w:p w14:paraId="3E87EEB7" w14:textId="77777777" w:rsidR="00050C63" w:rsidRPr="004B7B05" w:rsidRDefault="00050C63" w:rsidP="00050C63">
            <w:pPr>
              <w:spacing w:line="240" w:lineRule="auto"/>
              <w:rPr>
                <w:rFonts w:ascii="Montserrat Light" w:hAnsi="Montserrat Light"/>
                <w:b/>
                <w:bCs/>
                <w:sz w:val="20"/>
                <w:szCs w:val="20"/>
              </w:rPr>
            </w:pPr>
            <w:r w:rsidRPr="004B7B05">
              <w:rPr>
                <w:rFonts w:ascii="Montserrat Light" w:hAnsi="Montserrat Light"/>
                <w:b/>
                <w:bCs/>
                <w:sz w:val="20"/>
                <w:szCs w:val="20"/>
              </w:rPr>
              <w:t xml:space="preserve">IV.1.  </w:t>
            </w:r>
            <w:proofErr w:type="spellStart"/>
            <w:r w:rsidRPr="004B7B05">
              <w:rPr>
                <w:rFonts w:ascii="Montserrat Light" w:hAnsi="Montserrat Light"/>
                <w:b/>
                <w:bCs/>
                <w:sz w:val="20"/>
                <w:szCs w:val="20"/>
              </w:rPr>
              <w:t>Compartimentul</w:t>
            </w:r>
            <w:proofErr w:type="spellEnd"/>
            <w:r w:rsidRPr="004B7B05">
              <w:rPr>
                <w:rFonts w:ascii="Montserrat Light" w:hAnsi="Montserrat Light"/>
                <w:b/>
                <w:bCs/>
                <w:sz w:val="20"/>
                <w:szCs w:val="20"/>
              </w:rPr>
              <w:t xml:space="preserve"> </w:t>
            </w:r>
            <w:proofErr w:type="spellStart"/>
            <w:r w:rsidRPr="004B7B05">
              <w:rPr>
                <w:rFonts w:ascii="Montserrat Light" w:hAnsi="Montserrat Light"/>
                <w:b/>
                <w:bCs/>
                <w:sz w:val="20"/>
                <w:szCs w:val="20"/>
              </w:rPr>
              <w:t>Informatică</w:t>
            </w:r>
            <w:proofErr w:type="spellEnd"/>
            <w:r w:rsidRPr="004B7B05">
              <w:rPr>
                <w:rFonts w:ascii="Montserrat Light" w:hAnsi="Montserrat Light"/>
                <w:b/>
                <w:bCs/>
                <w:sz w:val="20"/>
                <w:szCs w:val="20"/>
              </w:rPr>
              <w:t xml:space="preserve"> </w:t>
            </w:r>
            <w:proofErr w:type="spellStart"/>
            <w:r w:rsidRPr="004B7B05">
              <w:rPr>
                <w:rFonts w:ascii="Montserrat Light" w:hAnsi="Montserrat Light"/>
                <w:b/>
                <w:bCs/>
                <w:sz w:val="20"/>
                <w:szCs w:val="20"/>
              </w:rPr>
              <w:t>şi</w:t>
            </w:r>
            <w:proofErr w:type="spellEnd"/>
            <w:r w:rsidRPr="004B7B05">
              <w:rPr>
                <w:rFonts w:ascii="Montserrat Light" w:hAnsi="Montserrat Light"/>
                <w:b/>
                <w:bCs/>
                <w:sz w:val="20"/>
                <w:szCs w:val="20"/>
              </w:rPr>
              <w:t xml:space="preserve"> </w:t>
            </w:r>
            <w:proofErr w:type="spellStart"/>
            <w:r w:rsidRPr="004B7B05">
              <w:rPr>
                <w:rFonts w:ascii="Montserrat Light" w:hAnsi="Montserrat Light"/>
                <w:b/>
                <w:bCs/>
                <w:sz w:val="20"/>
                <w:szCs w:val="20"/>
              </w:rPr>
              <w:t>Arhiv</w:t>
            </w:r>
            <w:r>
              <w:rPr>
                <w:rFonts w:ascii="Montserrat Light" w:hAnsi="Montserrat Light"/>
                <w:b/>
                <w:bCs/>
                <w:sz w:val="20"/>
                <w:szCs w:val="20"/>
              </w:rPr>
              <w:t>are</w:t>
            </w:r>
            <w:proofErr w:type="spellEnd"/>
          </w:p>
          <w:tbl>
            <w:tblPr>
              <w:tblStyle w:val="TableGrid"/>
              <w:tblW w:w="6699" w:type="dxa"/>
              <w:tblLayout w:type="fixed"/>
              <w:tblLook w:val="04A0" w:firstRow="1" w:lastRow="0" w:firstColumn="1" w:lastColumn="0" w:noHBand="0" w:noVBand="1"/>
            </w:tblPr>
            <w:tblGrid>
              <w:gridCol w:w="619"/>
              <w:gridCol w:w="1544"/>
              <w:gridCol w:w="850"/>
              <w:gridCol w:w="851"/>
              <w:gridCol w:w="1134"/>
              <w:gridCol w:w="992"/>
              <w:gridCol w:w="709"/>
            </w:tblGrid>
            <w:tr w:rsidR="00050C63" w:rsidRPr="004B7B05" w14:paraId="188D064D" w14:textId="77777777" w:rsidTr="00050C63">
              <w:tc>
                <w:tcPr>
                  <w:tcW w:w="619" w:type="dxa"/>
                  <w:tcBorders>
                    <w:top w:val="single" w:sz="4" w:space="0" w:color="auto"/>
                    <w:left w:val="single" w:sz="4" w:space="0" w:color="auto"/>
                    <w:bottom w:val="single" w:sz="4" w:space="0" w:color="auto"/>
                    <w:right w:val="single" w:sz="4" w:space="0" w:color="auto"/>
                  </w:tcBorders>
                </w:tcPr>
                <w:p w14:paraId="7FDDC169" w14:textId="77777777" w:rsidR="00050C63" w:rsidRPr="004B7B05" w:rsidRDefault="00050C63" w:rsidP="00050C63">
                  <w:pPr>
                    <w:widowControl w:val="0"/>
                    <w:suppressAutoHyphens/>
                    <w:spacing w:line="240" w:lineRule="auto"/>
                    <w:ind w:right="-335"/>
                    <w:rPr>
                      <w:rFonts w:ascii="Montserrat Light" w:hAnsi="Montserrat Light"/>
                      <w:b/>
                      <w:sz w:val="20"/>
                      <w:szCs w:val="20"/>
                    </w:rPr>
                  </w:pPr>
                  <w:r w:rsidRPr="004B7B05">
                    <w:rPr>
                      <w:rFonts w:ascii="Montserrat Light" w:hAnsi="Montserrat Light"/>
                      <w:sz w:val="20"/>
                      <w:szCs w:val="20"/>
                    </w:rPr>
                    <w:t>1-2</w:t>
                  </w:r>
                </w:p>
              </w:tc>
              <w:tc>
                <w:tcPr>
                  <w:tcW w:w="1544" w:type="dxa"/>
                  <w:tcBorders>
                    <w:top w:val="single" w:sz="4" w:space="0" w:color="auto"/>
                    <w:left w:val="single" w:sz="4" w:space="0" w:color="auto"/>
                    <w:bottom w:val="single" w:sz="4" w:space="0" w:color="auto"/>
                    <w:right w:val="single" w:sz="4" w:space="0" w:color="auto"/>
                  </w:tcBorders>
                </w:tcPr>
                <w:p w14:paraId="7951DEAA" w14:textId="77777777" w:rsidR="00050C63" w:rsidRPr="004B7B05" w:rsidRDefault="00050C63" w:rsidP="00050C63">
                  <w:pPr>
                    <w:widowControl w:val="0"/>
                    <w:suppressAutoHyphens/>
                    <w:spacing w:line="240" w:lineRule="auto"/>
                    <w:ind w:right="-335"/>
                    <w:rPr>
                      <w:rFonts w:ascii="Montserrat Light" w:hAnsi="Montserrat Light"/>
                      <w:b/>
                      <w:sz w:val="20"/>
                      <w:szCs w:val="20"/>
                    </w:rPr>
                  </w:pPr>
                  <w:proofErr w:type="spellStart"/>
                  <w:r w:rsidRPr="004B7B05">
                    <w:rPr>
                      <w:rFonts w:ascii="Montserrat Light" w:hAnsi="Montserrat Light"/>
                      <w:sz w:val="20"/>
                      <w:szCs w:val="20"/>
                    </w:rPr>
                    <w:t>Consilier</w:t>
                  </w:r>
                  <w:proofErr w:type="spellEnd"/>
                </w:p>
              </w:tc>
              <w:tc>
                <w:tcPr>
                  <w:tcW w:w="850" w:type="dxa"/>
                  <w:tcBorders>
                    <w:top w:val="single" w:sz="4" w:space="0" w:color="auto"/>
                    <w:left w:val="single" w:sz="4" w:space="0" w:color="auto"/>
                    <w:bottom w:val="single" w:sz="4" w:space="0" w:color="auto"/>
                    <w:right w:val="single" w:sz="4" w:space="0" w:color="auto"/>
                  </w:tcBorders>
                </w:tcPr>
                <w:p w14:paraId="54D813F8" w14:textId="77777777" w:rsidR="00050C63" w:rsidRPr="004B7B05" w:rsidRDefault="00050C63" w:rsidP="00050C63">
                  <w:pPr>
                    <w:widowControl w:val="0"/>
                    <w:suppressAutoHyphens/>
                    <w:spacing w:line="240" w:lineRule="auto"/>
                    <w:ind w:right="-335"/>
                    <w:rPr>
                      <w:rFonts w:ascii="Montserrat Light" w:hAnsi="Montserrat Light"/>
                      <w:b/>
                      <w:sz w:val="20"/>
                      <w:szCs w:val="20"/>
                    </w:rPr>
                  </w:pPr>
                  <w:r w:rsidRPr="004B7B05">
                    <w:rPr>
                      <w:rFonts w:ascii="Montserrat Light" w:hAnsi="Montserrat Light"/>
                      <w:sz w:val="20"/>
                      <w:szCs w:val="20"/>
                    </w:rPr>
                    <w:t>242201</w:t>
                  </w:r>
                </w:p>
              </w:tc>
              <w:tc>
                <w:tcPr>
                  <w:tcW w:w="851" w:type="dxa"/>
                  <w:tcBorders>
                    <w:top w:val="single" w:sz="4" w:space="0" w:color="auto"/>
                    <w:left w:val="single" w:sz="4" w:space="0" w:color="auto"/>
                    <w:bottom w:val="single" w:sz="4" w:space="0" w:color="auto"/>
                    <w:right w:val="single" w:sz="4" w:space="0" w:color="auto"/>
                  </w:tcBorders>
                </w:tcPr>
                <w:p w14:paraId="008306CF" w14:textId="77777777" w:rsidR="00050C63" w:rsidRPr="004B7B05" w:rsidRDefault="00050C63" w:rsidP="00050C63">
                  <w:pPr>
                    <w:widowControl w:val="0"/>
                    <w:suppressAutoHyphens/>
                    <w:spacing w:line="240" w:lineRule="auto"/>
                    <w:ind w:right="-335"/>
                    <w:rPr>
                      <w:rFonts w:ascii="Montserrat Light" w:hAnsi="Montserrat Light"/>
                      <w:b/>
                      <w:sz w:val="20"/>
                      <w:szCs w:val="20"/>
                    </w:rPr>
                  </w:pPr>
                  <w:r>
                    <w:rPr>
                      <w:rFonts w:ascii="Montserrat Light" w:hAnsi="Montserrat Light"/>
                      <w:sz w:val="20"/>
                      <w:szCs w:val="20"/>
                    </w:rPr>
                    <w:t xml:space="preserve">     </w:t>
                  </w:r>
                  <w:r w:rsidRPr="004B7B05">
                    <w:rPr>
                      <w:rFonts w:ascii="Montserrat Light" w:hAnsi="Montserrat Light"/>
                      <w:sz w:val="20"/>
                      <w:szCs w:val="20"/>
                    </w:rPr>
                    <w:t>S</w:t>
                  </w:r>
                </w:p>
              </w:tc>
              <w:tc>
                <w:tcPr>
                  <w:tcW w:w="1134" w:type="dxa"/>
                  <w:tcBorders>
                    <w:top w:val="single" w:sz="4" w:space="0" w:color="auto"/>
                    <w:left w:val="single" w:sz="4" w:space="0" w:color="auto"/>
                    <w:bottom w:val="single" w:sz="4" w:space="0" w:color="auto"/>
                    <w:right w:val="single" w:sz="4" w:space="0" w:color="auto"/>
                  </w:tcBorders>
                </w:tcPr>
                <w:p w14:paraId="3DA8F463" w14:textId="77777777" w:rsidR="00050C63" w:rsidRPr="004B7B05" w:rsidRDefault="00050C63" w:rsidP="00050C63">
                  <w:pPr>
                    <w:widowControl w:val="0"/>
                    <w:suppressAutoHyphens/>
                    <w:spacing w:line="240" w:lineRule="auto"/>
                    <w:ind w:right="-335"/>
                    <w:rPr>
                      <w:rFonts w:ascii="Montserrat Light" w:hAnsi="Montserrat Light"/>
                      <w:b/>
                      <w:sz w:val="20"/>
                      <w:szCs w:val="20"/>
                    </w:rPr>
                  </w:pPr>
                  <w:r w:rsidRPr="004B7B05">
                    <w:rPr>
                      <w:rFonts w:ascii="Montserrat Light" w:hAnsi="Montserrat Light"/>
                      <w:sz w:val="20"/>
                      <w:szCs w:val="20"/>
                    </w:rPr>
                    <w:t>Superior</w:t>
                  </w:r>
                </w:p>
              </w:tc>
              <w:tc>
                <w:tcPr>
                  <w:tcW w:w="992" w:type="dxa"/>
                  <w:tcBorders>
                    <w:top w:val="single" w:sz="4" w:space="0" w:color="auto"/>
                    <w:left w:val="single" w:sz="4" w:space="0" w:color="auto"/>
                    <w:bottom w:val="single" w:sz="4" w:space="0" w:color="auto"/>
                    <w:right w:val="single" w:sz="4" w:space="0" w:color="auto"/>
                  </w:tcBorders>
                </w:tcPr>
                <w:p w14:paraId="15B454DB" w14:textId="77777777" w:rsidR="00050C63" w:rsidRPr="004B7B05" w:rsidRDefault="00050C63" w:rsidP="00050C63">
                  <w:pPr>
                    <w:widowControl w:val="0"/>
                    <w:suppressAutoHyphens/>
                    <w:spacing w:line="240" w:lineRule="auto"/>
                    <w:ind w:right="-335"/>
                    <w:rPr>
                      <w:rFonts w:ascii="Montserrat Light" w:hAnsi="Montserrat Light"/>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42282129" w14:textId="77777777" w:rsidR="00050C63" w:rsidRPr="004B7B05" w:rsidRDefault="00050C63" w:rsidP="00050C63">
                  <w:pPr>
                    <w:widowControl w:val="0"/>
                    <w:suppressAutoHyphens/>
                    <w:spacing w:line="240" w:lineRule="auto"/>
                    <w:ind w:right="-335"/>
                    <w:rPr>
                      <w:rFonts w:ascii="Montserrat Light" w:hAnsi="Montserrat Light"/>
                      <w:b/>
                      <w:sz w:val="20"/>
                      <w:szCs w:val="20"/>
                    </w:rPr>
                  </w:pPr>
                  <w:r w:rsidRPr="004B7B05">
                    <w:rPr>
                      <w:rFonts w:ascii="Montserrat Light" w:hAnsi="Montserrat Light"/>
                      <w:sz w:val="20"/>
                      <w:szCs w:val="20"/>
                    </w:rPr>
                    <w:t xml:space="preserve">    </w:t>
                  </w:r>
                  <w:r>
                    <w:rPr>
                      <w:rFonts w:ascii="Montserrat Light" w:hAnsi="Montserrat Light"/>
                      <w:sz w:val="20"/>
                      <w:szCs w:val="20"/>
                    </w:rPr>
                    <w:t xml:space="preserve"> </w:t>
                  </w:r>
                  <w:r w:rsidRPr="004B7B05">
                    <w:rPr>
                      <w:rFonts w:ascii="Montserrat Light" w:hAnsi="Montserrat Light"/>
                      <w:sz w:val="20"/>
                      <w:szCs w:val="20"/>
                    </w:rPr>
                    <w:t xml:space="preserve"> 2</w:t>
                  </w:r>
                </w:p>
              </w:tc>
            </w:tr>
            <w:tr w:rsidR="00050C63" w:rsidRPr="004B7B05" w14:paraId="1FC8E086" w14:textId="77777777" w:rsidTr="00050C63">
              <w:tc>
                <w:tcPr>
                  <w:tcW w:w="619" w:type="dxa"/>
                  <w:tcBorders>
                    <w:top w:val="single" w:sz="4" w:space="0" w:color="auto"/>
                    <w:left w:val="single" w:sz="4" w:space="0" w:color="auto"/>
                    <w:bottom w:val="single" w:sz="4" w:space="0" w:color="auto"/>
                    <w:right w:val="single" w:sz="4" w:space="0" w:color="auto"/>
                  </w:tcBorders>
                </w:tcPr>
                <w:p w14:paraId="75377ABB" w14:textId="77777777" w:rsidR="00050C63" w:rsidRPr="004B7B05" w:rsidRDefault="00050C63" w:rsidP="00050C63">
                  <w:pPr>
                    <w:widowControl w:val="0"/>
                    <w:suppressAutoHyphens/>
                    <w:spacing w:line="240" w:lineRule="auto"/>
                    <w:ind w:right="-335"/>
                    <w:rPr>
                      <w:rFonts w:ascii="Montserrat Light" w:hAnsi="Montserrat Light"/>
                      <w:b/>
                      <w:sz w:val="20"/>
                      <w:szCs w:val="20"/>
                    </w:rPr>
                  </w:pPr>
                  <w:r w:rsidRPr="004B7B05">
                    <w:rPr>
                      <w:rFonts w:ascii="Montserrat Light" w:hAnsi="Montserrat Light"/>
                      <w:sz w:val="20"/>
                      <w:szCs w:val="20"/>
                    </w:rPr>
                    <w:t xml:space="preserve">  3</w:t>
                  </w:r>
                </w:p>
              </w:tc>
              <w:tc>
                <w:tcPr>
                  <w:tcW w:w="1544" w:type="dxa"/>
                  <w:tcBorders>
                    <w:top w:val="single" w:sz="4" w:space="0" w:color="auto"/>
                    <w:left w:val="single" w:sz="4" w:space="0" w:color="auto"/>
                    <w:bottom w:val="single" w:sz="4" w:space="0" w:color="auto"/>
                    <w:right w:val="single" w:sz="4" w:space="0" w:color="auto"/>
                  </w:tcBorders>
                </w:tcPr>
                <w:p w14:paraId="6C6C5210" w14:textId="77777777" w:rsidR="00050C63" w:rsidRPr="004B7B05" w:rsidRDefault="00050C63" w:rsidP="00050C63">
                  <w:pPr>
                    <w:widowControl w:val="0"/>
                    <w:suppressAutoHyphens/>
                    <w:spacing w:line="240" w:lineRule="auto"/>
                    <w:ind w:right="-335"/>
                    <w:rPr>
                      <w:rFonts w:ascii="Montserrat Light" w:hAnsi="Montserrat Light"/>
                      <w:b/>
                      <w:sz w:val="20"/>
                      <w:szCs w:val="20"/>
                    </w:rPr>
                  </w:pPr>
                  <w:proofErr w:type="spellStart"/>
                  <w:r w:rsidRPr="004B7B05">
                    <w:rPr>
                      <w:rFonts w:ascii="Montserrat Light" w:hAnsi="Montserrat Light"/>
                      <w:sz w:val="20"/>
                      <w:szCs w:val="20"/>
                    </w:rPr>
                    <w:t>Consilier</w:t>
                  </w:r>
                  <w:proofErr w:type="spellEnd"/>
                </w:p>
              </w:tc>
              <w:tc>
                <w:tcPr>
                  <w:tcW w:w="850" w:type="dxa"/>
                  <w:tcBorders>
                    <w:top w:val="single" w:sz="4" w:space="0" w:color="auto"/>
                    <w:left w:val="single" w:sz="4" w:space="0" w:color="auto"/>
                    <w:bottom w:val="single" w:sz="4" w:space="0" w:color="auto"/>
                    <w:right w:val="single" w:sz="4" w:space="0" w:color="auto"/>
                  </w:tcBorders>
                </w:tcPr>
                <w:p w14:paraId="12953304" w14:textId="77777777" w:rsidR="00050C63" w:rsidRPr="004B7B05" w:rsidRDefault="00050C63" w:rsidP="00050C63">
                  <w:pPr>
                    <w:widowControl w:val="0"/>
                    <w:suppressAutoHyphens/>
                    <w:spacing w:line="240" w:lineRule="auto"/>
                    <w:ind w:right="-335"/>
                    <w:rPr>
                      <w:rFonts w:ascii="Montserrat Light" w:hAnsi="Montserrat Light"/>
                      <w:b/>
                      <w:sz w:val="20"/>
                      <w:szCs w:val="20"/>
                    </w:rPr>
                  </w:pPr>
                  <w:r w:rsidRPr="004B7B05">
                    <w:rPr>
                      <w:rFonts w:ascii="Montserrat Light" w:hAnsi="Montserrat Light"/>
                      <w:sz w:val="20"/>
                      <w:szCs w:val="20"/>
                    </w:rPr>
                    <w:t>242201</w:t>
                  </w:r>
                </w:p>
              </w:tc>
              <w:tc>
                <w:tcPr>
                  <w:tcW w:w="851" w:type="dxa"/>
                  <w:tcBorders>
                    <w:top w:val="single" w:sz="4" w:space="0" w:color="auto"/>
                    <w:left w:val="single" w:sz="4" w:space="0" w:color="auto"/>
                    <w:bottom w:val="single" w:sz="4" w:space="0" w:color="auto"/>
                    <w:right w:val="single" w:sz="4" w:space="0" w:color="auto"/>
                  </w:tcBorders>
                </w:tcPr>
                <w:p w14:paraId="00D2D608" w14:textId="77777777" w:rsidR="00050C63" w:rsidRPr="004B7B05" w:rsidRDefault="00050C63" w:rsidP="00050C63">
                  <w:pPr>
                    <w:widowControl w:val="0"/>
                    <w:suppressAutoHyphens/>
                    <w:spacing w:line="240" w:lineRule="auto"/>
                    <w:ind w:right="-335"/>
                    <w:rPr>
                      <w:rFonts w:ascii="Montserrat Light" w:hAnsi="Montserrat Light"/>
                      <w:b/>
                      <w:sz w:val="20"/>
                      <w:szCs w:val="20"/>
                    </w:rPr>
                  </w:pPr>
                  <w:r>
                    <w:rPr>
                      <w:rFonts w:ascii="Montserrat Light" w:hAnsi="Montserrat Light"/>
                      <w:sz w:val="20"/>
                      <w:szCs w:val="20"/>
                    </w:rPr>
                    <w:t xml:space="preserve">     </w:t>
                  </w:r>
                  <w:r w:rsidRPr="004B7B05">
                    <w:rPr>
                      <w:rFonts w:ascii="Montserrat Light" w:hAnsi="Montserrat Light"/>
                      <w:sz w:val="20"/>
                      <w:szCs w:val="20"/>
                    </w:rPr>
                    <w:t>S</w:t>
                  </w:r>
                </w:p>
              </w:tc>
              <w:tc>
                <w:tcPr>
                  <w:tcW w:w="1134" w:type="dxa"/>
                  <w:tcBorders>
                    <w:top w:val="single" w:sz="4" w:space="0" w:color="auto"/>
                    <w:left w:val="single" w:sz="4" w:space="0" w:color="auto"/>
                    <w:bottom w:val="single" w:sz="4" w:space="0" w:color="auto"/>
                    <w:right w:val="single" w:sz="4" w:space="0" w:color="auto"/>
                  </w:tcBorders>
                </w:tcPr>
                <w:p w14:paraId="33699F83" w14:textId="77777777" w:rsidR="00050C63" w:rsidRPr="004B7B05" w:rsidRDefault="00050C63" w:rsidP="00050C63">
                  <w:pPr>
                    <w:widowControl w:val="0"/>
                    <w:suppressAutoHyphens/>
                    <w:spacing w:line="240" w:lineRule="auto"/>
                    <w:ind w:right="-335"/>
                    <w:rPr>
                      <w:rFonts w:ascii="Montserrat Light" w:hAnsi="Montserrat Light"/>
                      <w:b/>
                      <w:sz w:val="20"/>
                      <w:szCs w:val="20"/>
                    </w:rPr>
                  </w:pPr>
                  <w:proofErr w:type="spellStart"/>
                  <w:r w:rsidRPr="004B7B05">
                    <w:rPr>
                      <w:rFonts w:ascii="Montserrat Light" w:hAnsi="Montserrat Light"/>
                      <w:sz w:val="20"/>
                      <w:szCs w:val="20"/>
                    </w:rPr>
                    <w:t>Asistent</w:t>
                  </w:r>
                  <w:proofErr w:type="spellEnd"/>
                </w:p>
              </w:tc>
              <w:tc>
                <w:tcPr>
                  <w:tcW w:w="992" w:type="dxa"/>
                  <w:tcBorders>
                    <w:top w:val="single" w:sz="4" w:space="0" w:color="auto"/>
                    <w:left w:val="single" w:sz="4" w:space="0" w:color="auto"/>
                    <w:bottom w:val="single" w:sz="4" w:space="0" w:color="auto"/>
                    <w:right w:val="single" w:sz="4" w:space="0" w:color="auto"/>
                  </w:tcBorders>
                </w:tcPr>
                <w:p w14:paraId="76193DAE" w14:textId="77777777" w:rsidR="00050C63" w:rsidRPr="004B7B05" w:rsidRDefault="00050C63" w:rsidP="00050C63">
                  <w:pPr>
                    <w:widowControl w:val="0"/>
                    <w:suppressAutoHyphens/>
                    <w:spacing w:line="240" w:lineRule="auto"/>
                    <w:ind w:right="-335"/>
                    <w:rPr>
                      <w:rFonts w:ascii="Montserrat Light" w:hAnsi="Montserrat Light"/>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4160206E" w14:textId="77777777" w:rsidR="00050C63" w:rsidRPr="004B7B05" w:rsidRDefault="00050C63" w:rsidP="00050C63">
                  <w:pPr>
                    <w:widowControl w:val="0"/>
                    <w:suppressAutoHyphens/>
                    <w:spacing w:line="240" w:lineRule="auto"/>
                    <w:ind w:right="-335"/>
                    <w:rPr>
                      <w:rFonts w:ascii="Montserrat Light" w:hAnsi="Montserrat Light"/>
                      <w:b/>
                      <w:sz w:val="20"/>
                      <w:szCs w:val="20"/>
                    </w:rPr>
                  </w:pPr>
                  <w:r w:rsidRPr="004B7B05">
                    <w:rPr>
                      <w:rFonts w:ascii="Montserrat Light" w:hAnsi="Montserrat Light"/>
                      <w:sz w:val="20"/>
                      <w:szCs w:val="20"/>
                    </w:rPr>
                    <w:t xml:space="preserve">      1</w:t>
                  </w:r>
                </w:p>
              </w:tc>
            </w:tr>
            <w:tr w:rsidR="00050C63" w:rsidRPr="004B7B05" w14:paraId="4810C3BA" w14:textId="77777777" w:rsidTr="00050C63">
              <w:tc>
                <w:tcPr>
                  <w:tcW w:w="619" w:type="dxa"/>
                  <w:tcBorders>
                    <w:top w:val="single" w:sz="4" w:space="0" w:color="auto"/>
                    <w:left w:val="single" w:sz="4" w:space="0" w:color="auto"/>
                    <w:bottom w:val="single" w:sz="4" w:space="0" w:color="auto"/>
                    <w:right w:val="single" w:sz="4" w:space="0" w:color="auto"/>
                  </w:tcBorders>
                </w:tcPr>
                <w:p w14:paraId="785A2FDF" w14:textId="77777777" w:rsidR="00050C63" w:rsidRPr="004B7B05" w:rsidRDefault="00050C63" w:rsidP="00050C63">
                  <w:pPr>
                    <w:widowControl w:val="0"/>
                    <w:suppressAutoHyphens/>
                    <w:spacing w:line="240" w:lineRule="auto"/>
                    <w:ind w:right="-335"/>
                    <w:rPr>
                      <w:rFonts w:ascii="Montserrat Light" w:hAnsi="Montserrat Light"/>
                      <w:b/>
                      <w:sz w:val="20"/>
                      <w:szCs w:val="20"/>
                    </w:rPr>
                  </w:pPr>
                </w:p>
              </w:tc>
              <w:tc>
                <w:tcPr>
                  <w:tcW w:w="1544" w:type="dxa"/>
                  <w:tcBorders>
                    <w:top w:val="single" w:sz="4" w:space="0" w:color="auto"/>
                    <w:left w:val="single" w:sz="4" w:space="0" w:color="auto"/>
                    <w:bottom w:val="single" w:sz="4" w:space="0" w:color="auto"/>
                    <w:right w:val="single" w:sz="4" w:space="0" w:color="auto"/>
                  </w:tcBorders>
                </w:tcPr>
                <w:p w14:paraId="36EB6AE2" w14:textId="77777777" w:rsidR="00050C63" w:rsidRPr="004B7B05" w:rsidRDefault="00050C63" w:rsidP="00050C63">
                  <w:pPr>
                    <w:widowControl w:val="0"/>
                    <w:suppressAutoHyphens/>
                    <w:spacing w:line="240" w:lineRule="auto"/>
                    <w:ind w:right="-335"/>
                    <w:rPr>
                      <w:rFonts w:ascii="Montserrat Light" w:hAnsi="Montserrat Light"/>
                      <w:b/>
                      <w:bCs/>
                      <w:sz w:val="20"/>
                      <w:szCs w:val="20"/>
                    </w:rPr>
                  </w:pPr>
                  <w:r w:rsidRPr="004B7B05">
                    <w:rPr>
                      <w:rFonts w:ascii="Montserrat Light" w:hAnsi="Montserrat Light"/>
                      <w:b/>
                      <w:bCs/>
                      <w:sz w:val="20"/>
                      <w:szCs w:val="20"/>
                    </w:rPr>
                    <w:t xml:space="preserve">Total </w:t>
                  </w:r>
                </w:p>
              </w:tc>
              <w:tc>
                <w:tcPr>
                  <w:tcW w:w="850" w:type="dxa"/>
                  <w:tcBorders>
                    <w:top w:val="single" w:sz="4" w:space="0" w:color="auto"/>
                    <w:left w:val="single" w:sz="4" w:space="0" w:color="auto"/>
                    <w:bottom w:val="single" w:sz="4" w:space="0" w:color="auto"/>
                    <w:right w:val="single" w:sz="4" w:space="0" w:color="auto"/>
                  </w:tcBorders>
                </w:tcPr>
                <w:p w14:paraId="00703719" w14:textId="77777777" w:rsidR="00050C63" w:rsidRPr="004B7B05" w:rsidRDefault="00050C63" w:rsidP="00050C63">
                  <w:pPr>
                    <w:widowControl w:val="0"/>
                    <w:suppressAutoHyphens/>
                    <w:spacing w:line="240" w:lineRule="auto"/>
                    <w:ind w:right="-335"/>
                    <w:rPr>
                      <w:rFonts w:ascii="Montserrat Light" w:hAnsi="Montserrat Light"/>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6BFE6922" w14:textId="77777777" w:rsidR="00050C63" w:rsidRPr="004B7B05" w:rsidRDefault="00050C63" w:rsidP="00050C63">
                  <w:pPr>
                    <w:widowControl w:val="0"/>
                    <w:suppressAutoHyphens/>
                    <w:spacing w:line="240" w:lineRule="auto"/>
                    <w:ind w:right="-335"/>
                    <w:rPr>
                      <w:rFonts w:ascii="Montserrat Light" w:hAnsi="Montserrat Light"/>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A144041" w14:textId="77777777" w:rsidR="00050C63" w:rsidRPr="004B7B05" w:rsidRDefault="00050C63" w:rsidP="00050C63">
                  <w:pPr>
                    <w:widowControl w:val="0"/>
                    <w:suppressAutoHyphens/>
                    <w:spacing w:line="240" w:lineRule="auto"/>
                    <w:ind w:right="-335"/>
                    <w:rPr>
                      <w:rFonts w:ascii="Montserrat Light" w:hAnsi="Montserrat Light"/>
                      <w:b/>
                      <w:sz w:val="20"/>
                      <w:szCs w:val="20"/>
                    </w:rPr>
                  </w:pPr>
                </w:p>
              </w:tc>
              <w:tc>
                <w:tcPr>
                  <w:tcW w:w="992" w:type="dxa"/>
                  <w:tcBorders>
                    <w:top w:val="single" w:sz="4" w:space="0" w:color="auto"/>
                    <w:left w:val="single" w:sz="4" w:space="0" w:color="auto"/>
                    <w:bottom w:val="single" w:sz="4" w:space="0" w:color="auto"/>
                    <w:right w:val="single" w:sz="4" w:space="0" w:color="auto"/>
                  </w:tcBorders>
                </w:tcPr>
                <w:p w14:paraId="15F1C938" w14:textId="77777777" w:rsidR="00050C63" w:rsidRPr="004B7B05" w:rsidRDefault="00050C63" w:rsidP="00050C63">
                  <w:pPr>
                    <w:widowControl w:val="0"/>
                    <w:suppressAutoHyphens/>
                    <w:spacing w:line="240" w:lineRule="auto"/>
                    <w:ind w:right="-335"/>
                    <w:rPr>
                      <w:rFonts w:ascii="Montserrat Light" w:hAnsi="Montserrat Light"/>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77C12762" w14:textId="77777777" w:rsidR="00050C63" w:rsidRPr="004B7B05" w:rsidRDefault="00050C63" w:rsidP="00050C63">
                  <w:pPr>
                    <w:widowControl w:val="0"/>
                    <w:suppressAutoHyphens/>
                    <w:spacing w:line="240" w:lineRule="auto"/>
                    <w:ind w:right="-335"/>
                    <w:rPr>
                      <w:rFonts w:ascii="Montserrat Light" w:hAnsi="Montserrat Light"/>
                      <w:b/>
                      <w:bCs/>
                      <w:sz w:val="20"/>
                      <w:szCs w:val="20"/>
                    </w:rPr>
                  </w:pPr>
                  <w:r w:rsidRPr="004B7B05">
                    <w:rPr>
                      <w:rFonts w:ascii="Montserrat Light" w:hAnsi="Montserrat Light"/>
                      <w:sz w:val="20"/>
                      <w:szCs w:val="20"/>
                    </w:rPr>
                    <w:t xml:space="preserve">     </w:t>
                  </w:r>
                  <w:r w:rsidRPr="004B7B05">
                    <w:rPr>
                      <w:rFonts w:ascii="Montserrat Light" w:hAnsi="Montserrat Light"/>
                      <w:b/>
                      <w:bCs/>
                      <w:sz w:val="20"/>
                      <w:szCs w:val="20"/>
                    </w:rPr>
                    <w:t>3</w:t>
                  </w:r>
                </w:p>
              </w:tc>
            </w:tr>
          </w:tbl>
          <w:p w14:paraId="46318A6A" w14:textId="77777777" w:rsidR="00050C63" w:rsidRPr="002C135C" w:rsidRDefault="00050C63" w:rsidP="00050C63">
            <w:pPr>
              <w:widowControl w:val="0"/>
              <w:spacing w:line="240" w:lineRule="auto"/>
              <w:ind w:right="-335"/>
              <w:rPr>
                <w:rFonts w:ascii="Montserrat Light" w:hAnsi="Montserrat Light"/>
                <w:b/>
                <w:sz w:val="20"/>
                <w:szCs w:val="20"/>
                <w:lang w:val="ro-RO"/>
              </w:rPr>
            </w:pPr>
            <w:r>
              <w:rPr>
                <w:rFonts w:ascii="Montserrat Light" w:hAnsi="Montserrat Light"/>
                <w:b/>
                <w:sz w:val="20"/>
                <w:szCs w:val="20"/>
              </w:rPr>
              <w:t xml:space="preserve">IV.2. </w:t>
            </w:r>
            <w:proofErr w:type="spellStart"/>
            <w:r w:rsidRPr="002C135C">
              <w:rPr>
                <w:rFonts w:ascii="Montserrat Light" w:hAnsi="Montserrat Light"/>
                <w:b/>
                <w:sz w:val="20"/>
                <w:szCs w:val="20"/>
              </w:rPr>
              <w:t>C</w:t>
            </w:r>
            <w:r>
              <w:rPr>
                <w:rFonts w:ascii="Montserrat Light" w:hAnsi="Montserrat Light"/>
                <w:b/>
                <w:sz w:val="20"/>
                <w:szCs w:val="20"/>
              </w:rPr>
              <w:t>ompartimentul</w:t>
            </w:r>
            <w:proofErr w:type="spellEnd"/>
            <w:r w:rsidRPr="002C135C">
              <w:rPr>
                <w:rFonts w:ascii="Montserrat Light" w:hAnsi="Montserrat Light"/>
                <w:b/>
                <w:sz w:val="20"/>
                <w:szCs w:val="20"/>
              </w:rPr>
              <w:t xml:space="preserve"> S</w:t>
            </w:r>
            <w:r>
              <w:rPr>
                <w:rFonts w:ascii="Montserrat Light" w:hAnsi="Montserrat Light"/>
                <w:b/>
                <w:sz w:val="20"/>
                <w:szCs w:val="20"/>
              </w:rPr>
              <w:t>ecretariat</w:t>
            </w:r>
            <w:r w:rsidRPr="002C135C">
              <w:rPr>
                <w:rFonts w:ascii="Montserrat Light" w:hAnsi="Montserrat Light"/>
                <w:b/>
                <w:sz w:val="20"/>
                <w:szCs w:val="20"/>
                <w:lang w:val="ro-RO"/>
              </w:rPr>
              <w:t xml:space="preserve"> </w:t>
            </w:r>
            <w:r>
              <w:rPr>
                <w:rFonts w:ascii="Montserrat Light" w:hAnsi="Montserrat Light"/>
                <w:b/>
                <w:sz w:val="20"/>
                <w:szCs w:val="20"/>
                <w:lang w:val="ro-RO"/>
              </w:rPr>
              <w:t>și</w:t>
            </w:r>
            <w:r w:rsidRPr="002C135C">
              <w:rPr>
                <w:rFonts w:ascii="Montserrat Light" w:hAnsi="Montserrat Light"/>
                <w:b/>
                <w:sz w:val="20"/>
                <w:szCs w:val="20"/>
                <w:lang w:val="ro-RO"/>
              </w:rPr>
              <w:t xml:space="preserve"> R</w:t>
            </w:r>
            <w:r>
              <w:rPr>
                <w:rFonts w:ascii="Montserrat Light" w:hAnsi="Montserrat Light"/>
                <w:b/>
                <w:sz w:val="20"/>
                <w:szCs w:val="20"/>
                <w:lang w:val="ro-RO"/>
              </w:rPr>
              <w:t>elații</w:t>
            </w:r>
            <w:r w:rsidRPr="002C135C">
              <w:rPr>
                <w:rFonts w:ascii="Montserrat Light" w:hAnsi="Montserrat Light"/>
                <w:b/>
                <w:sz w:val="20"/>
                <w:szCs w:val="20"/>
                <w:lang w:val="ro-RO"/>
              </w:rPr>
              <w:t xml:space="preserve"> P</w:t>
            </w:r>
            <w:r>
              <w:rPr>
                <w:rFonts w:ascii="Montserrat Light" w:hAnsi="Montserrat Light"/>
                <w:b/>
                <w:sz w:val="20"/>
                <w:szCs w:val="20"/>
                <w:lang w:val="ro-RO"/>
              </w:rPr>
              <w:t>ublice</w:t>
            </w:r>
          </w:p>
          <w:tbl>
            <w:tblPr>
              <w:tblW w:w="674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8"/>
              <w:gridCol w:w="1449"/>
              <w:gridCol w:w="992"/>
              <w:gridCol w:w="851"/>
              <w:gridCol w:w="1134"/>
              <w:gridCol w:w="992"/>
              <w:gridCol w:w="709"/>
            </w:tblGrid>
            <w:tr w:rsidR="00050C63" w:rsidRPr="00EF27E7" w14:paraId="7BEEA189" w14:textId="77777777" w:rsidTr="00050C63">
              <w:tc>
                <w:tcPr>
                  <w:tcW w:w="618" w:type="dxa"/>
                  <w:tcBorders>
                    <w:top w:val="single" w:sz="4" w:space="0" w:color="auto"/>
                    <w:left w:val="single" w:sz="4" w:space="0" w:color="auto"/>
                    <w:bottom w:val="single" w:sz="4" w:space="0" w:color="auto"/>
                    <w:right w:val="single" w:sz="4" w:space="0" w:color="auto"/>
                  </w:tcBorders>
                  <w:hideMark/>
                </w:tcPr>
                <w:p w14:paraId="7597E829" w14:textId="77777777" w:rsidR="00050C63" w:rsidRPr="00EC5CA6" w:rsidRDefault="00050C63" w:rsidP="00050C63">
                  <w:pPr>
                    <w:spacing w:line="240" w:lineRule="auto"/>
                    <w:jc w:val="center"/>
                    <w:rPr>
                      <w:rFonts w:ascii="Montserrat Light" w:hAnsi="Montserrat Light"/>
                      <w:sz w:val="20"/>
                      <w:szCs w:val="20"/>
                    </w:rPr>
                  </w:pPr>
                  <w:r w:rsidRPr="00EC5CA6">
                    <w:rPr>
                      <w:rFonts w:ascii="Montserrat Light" w:hAnsi="Montserrat Light"/>
                      <w:sz w:val="20"/>
                      <w:szCs w:val="20"/>
                    </w:rPr>
                    <w:t>1</w:t>
                  </w:r>
                </w:p>
              </w:tc>
              <w:tc>
                <w:tcPr>
                  <w:tcW w:w="1449" w:type="dxa"/>
                  <w:tcBorders>
                    <w:top w:val="single" w:sz="4" w:space="0" w:color="auto"/>
                    <w:left w:val="single" w:sz="4" w:space="0" w:color="auto"/>
                    <w:bottom w:val="single" w:sz="4" w:space="0" w:color="auto"/>
                    <w:right w:val="single" w:sz="4" w:space="0" w:color="auto"/>
                  </w:tcBorders>
                </w:tcPr>
                <w:p w14:paraId="5FB25D10" w14:textId="77777777" w:rsidR="00050C63" w:rsidRPr="00EC5CA6" w:rsidRDefault="00050C63" w:rsidP="00050C63">
                  <w:pPr>
                    <w:spacing w:line="240" w:lineRule="auto"/>
                    <w:jc w:val="both"/>
                    <w:rPr>
                      <w:rFonts w:ascii="Montserrat Light" w:hAnsi="Montserrat Light"/>
                      <w:sz w:val="20"/>
                      <w:szCs w:val="20"/>
                    </w:rPr>
                  </w:pPr>
                  <w:proofErr w:type="spellStart"/>
                  <w:r w:rsidRPr="00EC5CA6">
                    <w:rPr>
                      <w:rFonts w:ascii="Montserrat Light" w:hAnsi="Montserrat Light"/>
                      <w:sz w:val="20"/>
                      <w:szCs w:val="20"/>
                    </w:rPr>
                    <w:t>Consilier</w:t>
                  </w:r>
                  <w:proofErr w:type="spellEnd"/>
                  <w:r w:rsidRPr="00EC5CA6">
                    <w:rPr>
                      <w:rFonts w:ascii="Montserrat Light" w:hAnsi="Montserrat Light"/>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hideMark/>
                </w:tcPr>
                <w:p w14:paraId="58A90581" w14:textId="77777777" w:rsidR="00050C63" w:rsidRPr="00EC5CA6" w:rsidRDefault="00050C63" w:rsidP="00050C63">
                  <w:pPr>
                    <w:spacing w:line="240" w:lineRule="auto"/>
                    <w:jc w:val="center"/>
                    <w:rPr>
                      <w:rFonts w:ascii="Montserrat Light" w:hAnsi="Montserrat Light"/>
                      <w:sz w:val="20"/>
                      <w:szCs w:val="20"/>
                    </w:rPr>
                  </w:pPr>
                  <w:r w:rsidRPr="00EC5CA6">
                    <w:rPr>
                      <w:rFonts w:ascii="Montserrat Light" w:hAnsi="Montserrat Light"/>
                      <w:sz w:val="20"/>
                      <w:szCs w:val="20"/>
                    </w:rPr>
                    <w:t>242201</w:t>
                  </w:r>
                </w:p>
              </w:tc>
              <w:tc>
                <w:tcPr>
                  <w:tcW w:w="851" w:type="dxa"/>
                  <w:tcBorders>
                    <w:top w:val="single" w:sz="4" w:space="0" w:color="auto"/>
                    <w:left w:val="single" w:sz="4" w:space="0" w:color="auto"/>
                    <w:bottom w:val="single" w:sz="4" w:space="0" w:color="auto"/>
                    <w:right w:val="single" w:sz="4" w:space="0" w:color="auto"/>
                  </w:tcBorders>
                  <w:hideMark/>
                </w:tcPr>
                <w:p w14:paraId="674505C5" w14:textId="77777777" w:rsidR="00050C63" w:rsidRPr="00EC5CA6" w:rsidRDefault="00050C63" w:rsidP="00050C63">
                  <w:pPr>
                    <w:spacing w:line="240" w:lineRule="auto"/>
                    <w:jc w:val="center"/>
                    <w:rPr>
                      <w:rFonts w:ascii="Montserrat Light" w:hAnsi="Montserrat Light"/>
                      <w:sz w:val="20"/>
                      <w:szCs w:val="20"/>
                    </w:rPr>
                  </w:pPr>
                  <w:r w:rsidRPr="00EC5CA6">
                    <w:rPr>
                      <w:rFonts w:ascii="Montserrat Light" w:hAnsi="Montserrat Light"/>
                      <w:sz w:val="20"/>
                      <w:szCs w:val="20"/>
                    </w:rPr>
                    <w:t>S</w:t>
                  </w:r>
                </w:p>
              </w:tc>
              <w:tc>
                <w:tcPr>
                  <w:tcW w:w="1134" w:type="dxa"/>
                  <w:tcBorders>
                    <w:top w:val="single" w:sz="4" w:space="0" w:color="auto"/>
                    <w:left w:val="single" w:sz="4" w:space="0" w:color="auto"/>
                    <w:bottom w:val="single" w:sz="4" w:space="0" w:color="auto"/>
                    <w:right w:val="single" w:sz="4" w:space="0" w:color="auto"/>
                  </w:tcBorders>
                </w:tcPr>
                <w:p w14:paraId="5DFB4396" w14:textId="77777777" w:rsidR="00050C63" w:rsidRPr="00EC5CA6" w:rsidRDefault="00050C63" w:rsidP="00050C63">
                  <w:pPr>
                    <w:spacing w:line="240" w:lineRule="auto"/>
                    <w:jc w:val="center"/>
                    <w:rPr>
                      <w:rFonts w:ascii="Montserrat Light" w:hAnsi="Montserrat Light"/>
                      <w:sz w:val="20"/>
                      <w:szCs w:val="20"/>
                    </w:rPr>
                  </w:pPr>
                  <w:r w:rsidRPr="00EC5CA6">
                    <w:rPr>
                      <w:rFonts w:ascii="Montserrat Light" w:hAnsi="Montserrat Light"/>
                      <w:sz w:val="20"/>
                      <w:szCs w:val="20"/>
                    </w:rPr>
                    <w:t>Superior</w:t>
                  </w:r>
                </w:p>
              </w:tc>
              <w:tc>
                <w:tcPr>
                  <w:tcW w:w="992" w:type="dxa"/>
                  <w:tcBorders>
                    <w:top w:val="single" w:sz="4" w:space="0" w:color="auto"/>
                    <w:left w:val="single" w:sz="4" w:space="0" w:color="auto"/>
                    <w:bottom w:val="single" w:sz="4" w:space="0" w:color="auto"/>
                    <w:right w:val="single" w:sz="4" w:space="0" w:color="auto"/>
                  </w:tcBorders>
                  <w:hideMark/>
                </w:tcPr>
                <w:p w14:paraId="0B5CB659" w14:textId="77777777" w:rsidR="00050C63" w:rsidRPr="00EC5CA6" w:rsidRDefault="00050C63" w:rsidP="00050C63">
                  <w:pPr>
                    <w:spacing w:line="240" w:lineRule="auto"/>
                    <w:jc w:val="center"/>
                    <w:rPr>
                      <w:rFonts w:ascii="Montserrat Light" w:hAnsi="Montserrat Light"/>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7ECC3A89" w14:textId="77777777" w:rsidR="00050C63" w:rsidRPr="00EC5CA6" w:rsidRDefault="00050C63" w:rsidP="00050C63">
                  <w:pPr>
                    <w:spacing w:line="240" w:lineRule="auto"/>
                    <w:jc w:val="center"/>
                    <w:rPr>
                      <w:rFonts w:ascii="Montserrat Light" w:hAnsi="Montserrat Light"/>
                      <w:sz w:val="20"/>
                      <w:szCs w:val="20"/>
                    </w:rPr>
                  </w:pPr>
                  <w:r>
                    <w:rPr>
                      <w:rFonts w:ascii="Montserrat Light" w:hAnsi="Montserrat Light"/>
                      <w:sz w:val="20"/>
                      <w:szCs w:val="20"/>
                    </w:rPr>
                    <w:t>1</w:t>
                  </w:r>
                </w:p>
              </w:tc>
            </w:tr>
            <w:tr w:rsidR="00050C63" w:rsidRPr="00EF27E7" w14:paraId="77501BC1" w14:textId="77777777" w:rsidTr="00050C63">
              <w:tc>
                <w:tcPr>
                  <w:tcW w:w="618" w:type="dxa"/>
                  <w:tcBorders>
                    <w:top w:val="single" w:sz="4" w:space="0" w:color="auto"/>
                    <w:left w:val="single" w:sz="4" w:space="0" w:color="auto"/>
                    <w:bottom w:val="single" w:sz="4" w:space="0" w:color="auto"/>
                    <w:right w:val="single" w:sz="4" w:space="0" w:color="auto"/>
                  </w:tcBorders>
                  <w:hideMark/>
                </w:tcPr>
                <w:p w14:paraId="0CB80A12" w14:textId="77777777" w:rsidR="00050C63" w:rsidRPr="00EF27E7" w:rsidRDefault="00050C63" w:rsidP="00050C63">
                  <w:pPr>
                    <w:spacing w:line="240" w:lineRule="auto"/>
                    <w:jc w:val="center"/>
                    <w:rPr>
                      <w:rFonts w:ascii="Montserrat Light" w:hAnsi="Montserrat Light"/>
                      <w:sz w:val="20"/>
                      <w:szCs w:val="20"/>
                    </w:rPr>
                  </w:pPr>
                  <w:r>
                    <w:rPr>
                      <w:rFonts w:ascii="Montserrat Light" w:hAnsi="Montserrat Light"/>
                      <w:sz w:val="20"/>
                      <w:szCs w:val="20"/>
                    </w:rPr>
                    <w:t>2</w:t>
                  </w:r>
                </w:p>
              </w:tc>
              <w:tc>
                <w:tcPr>
                  <w:tcW w:w="1449" w:type="dxa"/>
                  <w:tcBorders>
                    <w:top w:val="single" w:sz="4" w:space="0" w:color="auto"/>
                    <w:left w:val="single" w:sz="4" w:space="0" w:color="auto"/>
                    <w:bottom w:val="single" w:sz="4" w:space="0" w:color="auto"/>
                    <w:right w:val="single" w:sz="4" w:space="0" w:color="auto"/>
                  </w:tcBorders>
                </w:tcPr>
                <w:p w14:paraId="0B670D6A" w14:textId="77777777" w:rsidR="00050C63" w:rsidRPr="00EF27E7" w:rsidRDefault="00050C63" w:rsidP="00050C63">
                  <w:pPr>
                    <w:spacing w:line="240" w:lineRule="auto"/>
                    <w:jc w:val="both"/>
                    <w:rPr>
                      <w:rFonts w:ascii="Montserrat Light" w:hAnsi="Montserrat Light"/>
                      <w:sz w:val="20"/>
                      <w:szCs w:val="20"/>
                    </w:rPr>
                  </w:pPr>
                  <w:proofErr w:type="spellStart"/>
                  <w:r w:rsidRPr="00EF27E7">
                    <w:rPr>
                      <w:rFonts w:ascii="Montserrat Light" w:hAnsi="Montserrat Light"/>
                      <w:sz w:val="20"/>
                      <w:szCs w:val="20"/>
                    </w:rPr>
                    <w:t>Consilier</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0B7A49D1" w14:textId="77777777" w:rsidR="00050C63" w:rsidRPr="00EF27E7" w:rsidRDefault="00050C63" w:rsidP="00050C63">
                  <w:pPr>
                    <w:spacing w:line="240" w:lineRule="auto"/>
                    <w:jc w:val="center"/>
                    <w:rPr>
                      <w:rFonts w:ascii="Montserrat Light" w:hAnsi="Montserrat Light"/>
                      <w:sz w:val="20"/>
                      <w:szCs w:val="20"/>
                    </w:rPr>
                  </w:pPr>
                  <w:r w:rsidRPr="00EF27E7">
                    <w:rPr>
                      <w:rFonts w:ascii="Montserrat Light" w:hAnsi="Montserrat Light"/>
                      <w:sz w:val="20"/>
                      <w:szCs w:val="20"/>
                    </w:rPr>
                    <w:t>242201</w:t>
                  </w:r>
                </w:p>
              </w:tc>
              <w:tc>
                <w:tcPr>
                  <w:tcW w:w="851" w:type="dxa"/>
                  <w:tcBorders>
                    <w:top w:val="single" w:sz="4" w:space="0" w:color="auto"/>
                    <w:left w:val="single" w:sz="4" w:space="0" w:color="auto"/>
                    <w:bottom w:val="single" w:sz="4" w:space="0" w:color="auto"/>
                    <w:right w:val="single" w:sz="4" w:space="0" w:color="auto"/>
                  </w:tcBorders>
                  <w:hideMark/>
                </w:tcPr>
                <w:p w14:paraId="6D6E9424" w14:textId="77777777" w:rsidR="00050C63" w:rsidRPr="00EF27E7" w:rsidRDefault="00050C63" w:rsidP="00050C63">
                  <w:pPr>
                    <w:spacing w:line="240" w:lineRule="auto"/>
                    <w:jc w:val="center"/>
                    <w:rPr>
                      <w:rFonts w:ascii="Montserrat Light" w:hAnsi="Montserrat Light"/>
                      <w:sz w:val="20"/>
                      <w:szCs w:val="20"/>
                    </w:rPr>
                  </w:pPr>
                  <w:r w:rsidRPr="00EF27E7">
                    <w:rPr>
                      <w:rFonts w:ascii="Montserrat Light" w:hAnsi="Montserrat Light"/>
                      <w:sz w:val="20"/>
                      <w:szCs w:val="20"/>
                    </w:rPr>
                    <w:t>S</w:t>
                  </w:r>
                </w:p>
              </w:tc>
              <w:tc>
                <w:tcPr>
                  <w:tcW w:w="1134" w:type="dxa"/>
                  <w:tcBorders>
                    <w:top w:val="single" w:sz="4" w:space="0" w:color="auto"/>
                    <w:left w:val="single" w:sz="4" w:space="0" w:color="auto"/>
                    <w:bottom w:val="single" w:sz="4" w:space="0" w:color="auto"/>
                    <w:right w:val="single" w:sz="4" w:space="0" w:color="auto"/>
                  </w:tcBorders>
                </w:tcPr>
                <w:p w14:paraId="46361247" w14:textId="77777777" w:rsidR="00050C63" w:rsidRPr="00EF27E7" w:rsidRDefault="00050C63" w:rsidP="00050C63">
                  <w:pPr>
                    <w:spacing w:line="240" w:lineRule="auto"/>
                    <w:jc w:val="center"/>
                    <w:rPr>
                      <w:rFonts w:ascii="Montserrat Light" w:hAnsi="Montserrat Light"/>
                      <w:sz w:val="20"/>
                      <w:szCs w:val="20"/>
                    </w:rPr>
                  </w:pPr>
                  <w:r w:rsidRPr="00EF27E7">
                    <w:rPr>
                      <w:rFonts w:ascii="Montserrat Light" w:hAnsi="Montserrat Light"/>
                      <w:sz w:val="20"/>
                      <w:szCs w:val="20"/>
                    </w:rPr>
                    <w:t>Principal</w:t>
                  </w:r>
                </w:p>
              </w:tc>
              <w:tc>
                <w:tcPr>
                  <w:tcW w:w="992" w:type="dxa"/>
                  <w:tcBorders>
                    <w:top w:val="single" w:sz="4" w:space="0" w:color="auto"/>
                    <w:left w:val="single" w:sz="4" w:space="0" w:color="auto"/>
                    <w:bottom w:val="single" w:sz="4" w:space="0" w:color="auto"/>
                    <w:right w:val="single" w:sz="4" w:space="0" w:color="auto"/>
                  </w:tcBorders>
                  <w:hideMark/>
                </w:tcPr>
                <w:p w14:paraId="23680888" w14:textId="77777777" w:rsidR="00050C63" w:rsidRPr="00EF27E7" w:rsidRDefault="00050C63" w:rsidP="00050C63">
                  <w:pPr>
                    <w:spacing w:line="240" w:lineRule="auto"/>
                    <w:jc w:val="center"/>
                    <w:rPr>
                      <w:rFonts w:ascii="Montserrat Light" w:hAnsi="Montserrat Light"/>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691C21F8" w14:textId="77777777" w:rsidR="00050C63" w:rsidRPr="00EF27E7" w:rsidRDefault="00050C63" w:rsidP="00050C63">
                  <w:pPr>
                    <w:spacing w:line="240" w:lineRule="auto"/>
                    <w:jc w:val="center"/>
                    <w:rPr>
                      <w:rFonts w:ascii="Montserrat Light" w:hAnsi="Montserrat Light"/>
                      <w:sz w:val="20"/>
                      <w:szCs w:val="20"/>
                    </w:rPr>
                  </w:pPr>
                  <w:r w:rsidRPr="00EF27E7">
                    <w:rPr>
                      <w:rFonts w:ascii="Montserrat Light" w:hAnsi="Montserrat Light"/>
                      <w:sz w:val="20"/>
                      <w:szCs w:val="20"/>
                    </w:rPr>
                    <w:t>1</w:t>
                  </w:r>
                </w:p>
              </w:tc>
            </w:tr>
            <w:tr w:rsidR="00050C63" w:rsidRPr="00EF27E7" w14:paraId="4E255E5B" w14:textId="77777777" w:rsidTr="00050C63">
              <w:tc>
                <w:tcPr>
                  <w:tcW w:w="618" w:type="dxa"/>
                  <w:tcBorders>
                    <w:top w:val="single" w:sz="4" w:space="0" w:color="auto"/>
                    <w:left w:val="single" w:sz="4" w:space="0" w:color="auto"/>
                    <w:bottom w:val="single" w:sz="4" w:space="0" w:color="auto"/>
                    <w:right w:val="single" w:sz="4" w:space="0" w:color="auto"/>
                  </w:tcBorders>
                </w:tcPr>
                <w:p w14:paraId="5745B432" w14:textId="77777777" w:rsidR="00050C63" w:rsidRPr="00EF27E7" w:rsidRDefault="00050C63" w:rsidP="00050C63">
                  <w:pPr>
                    <w:spacing w:line="240" w:lineRule="auto"/>
                    <w:jc w:val="center"/>
                    <w:rPr>
                      <w:rFonts w:ascii="Montserrat Light" w:hAnsi="Montserrat Light"/>
                      <w:sz w:val="20"/>
                      <w:szCs w:val="20"/>
                    </w:rPr>
                  </w:pPr>
                </w:p>
              </w:tc>
              <w:tc>
                <w:tcPr>
                  <w:tcW w:w="1449" w:type="dxa"/>
                  <w:tcBorders>
                    <w:top w:val="single" w:sz="4" w:space="0" w:color="auto"/>
                    <w:left w:val="single" w:sz="4" w:space="0" w:color="auto"/>
                    <w:bottom w:val="single" w:sz="4" w:space="0" w:color="auto"/>
                    <w:right w:val="single" w:sz="4" w:space="0" w:color="auto"/>
                  </w:tcBorders>
                  <w:hideMark/>
                </w:tcPr>
                <w:p w14:paraId="281ED063" w14:textId="77777777" w:rsidR="00050C63" w:rsidRPr="00EF27E7" w:rsidRDefault="00050C63" w:rsidP="00050C63">
                  <w:pPr>
                    <w:spacing w:line="240" w:lineRule="auto"/>
                    <w:rPr>
                      <w:rFonts w:ascii="Montserrat Light" w:hAnsi="Montserrat Light"/>
                      <w:sz w:val="20"/>
                      <w:szCs w:val="20"/>
                    </w:rPr>
                  </w:pPr>
                  <w:r w:rsidRPr="00EF27E7">
                    <w:rPr>
                      <w:rFonts w:ascii="Montserrat Light" w:hAnsi="Montserrat Light"/>
                      <w:b/>
                      <w:sz w:val="20"/>
                      <w:szCs w:val="20"/>
                    </w:rPr>
                    <w:t>T</w:t>
                  </w:r>
                  <w:r>
                    <w:rPr>
                      <w:rFonts w:ascii="Montserrat Light" w:hAnsi="Montserrat Light"/>
                      <w:b/>
                      <w:sz w:val="20"/>
                      <w:szCs w:val="20"/>
                    </w:rPr>
                    <w:t xml:space="preserve">otal </w:t>
                  </w:r>
                </w:p>
              </w:tc>
              <w:tc>
                <w:tcPr>
                  <w:tcW w:w="992" w:type="dxa"/>
                  <w:tcBorders>
                    <w:top w:val="single" w:sz="4" w:space="0" w:color="auto"/>
                    <w:left w:val="single" w:sz="4" w:space="0" w:color="auto"/>
                    <w:bottom w:val="single" w:sz="4" w:space="0" w:color="auto"/>
                    <w:right w:val="single" w:sz="4" w:space="0" w:color="auto"/>
                  </w:tcBorders>
                </w:tcPr>
                <w:p w14:paraId="412D20DC" w14:textId="77777777" w:rsidR="00050C63" w:rsidRPr="00EF27E7" w:rsidRDefault="00050C63" w:rsidP="00050C63">
                  <w:pPr>
                    <w:spacing w:line="240" w:lineRule="auto"/>
                    <w:jc w:val="center"/>
                    <w:rPr>
                      <w:rFonts w:ascii="Montserrat Light" w:hAnsi="Montserrat Light"/>
                      <w:sz w:val="20"/>
                      <w:szCs w:val="20"/>
                    </w:rPr>
                  </w:pPr>
                </w:p>
              </w:tc>
              <w:tc>
                <w:tcPr>
                  <w:tcW w:w="851" w:type="dxa"/>
                  <w:tcBorders>
                    <w:top w:val="single" w:sz="4" w:space="0" w:color="auto"/>
                    <w:left w:val="single" w:sz="4" w:space="0" w:color="auto"/>
                    <w:bottom w:val="single" w:sz="4" w:space="0" w:color="auto"/>
                    <w:right w:val="single" w:sz="4" w:space="0" w:color="auto"/>
                  </w:tcBorders>
                </w:tcPr>
                <w:p w14:paraId="7B5268EB" w14:textId="77777777" w:rsidR="00050C63" w:rsidRPr="00EF27E7" w:rsidRDefault="00050C63" w:rsidP="00050C63">
                  <w:pPr>
                    <w:spacing w:line="240" w:lineRule="auto"/>
                    <w:jc w:val="center"/>
                    <w:rPr>
                      <w:rFonts w:ascii="Montserrat Light" w:hAnsi="Montserrat Light"/>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38FE6C6" w14:textId="77777777" w:rsidR="00050C63" w:rsidRPr="00EF27E7" w:rsidRDefault="00050C63" w:rsidP="00050C63">
                  <w:pPr>
                    <w:spacing w:line="240" w:lineRule="auto"/>
                    <w:jc w:val="center"/>
                    <w:rPr>
                      <w:rFonts w:ascii="Montserrat Light" w:hAnsi="Montserrat Light"/>
                      <w:sz w:val="20"/>
                      <w:szCs w:val="20"/>
                    </w:rPr>
                  </w:pPr>
                </w:p>
              </w:tc>
              <w:tc>
                <w:tcPr>
                  <w:tcW w:w="992" w:type="dxa"/>
                  <w:tcBorders>
                    <w:top w:val="single" w:sz="4" w:space="0" w:color="auto"/>
                    <w:left w:val="single" w:sz="4" w:space="0" w:color="auto"/>
                    <w:bottom w:val="single" w:sz="4" w:space="0" w:color="auto"/>
                    <w:right w:val="single" w:sz="4" w:space="0" w:color="auto"/>
                  </w:tcBorders>
                </w:tcPr>
                <w:p w14:paraId="629506E1" w14:textId="77777777" w:rsidR="00050C63" w:rsidRPr="00EF27E7" w:rsidRDefault="00050C63" w:rsidP="00050C63">
                  <w:pPr>
                    <w:spacing w:line="240" w:lineRule="auto"/>
                    <w:jc w:val="center"/>
                    <w:rPr>
                      <w:rFonts w:ascii="Montserrat Light" w:hAnsi="Montserrat Light"/>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0A35D47C" w14:textId="77777777" w:rsidR="00050C63" w:rsidRPr="00EF27E7" w:rsidRDefault="00050C63" w:rsidP="00050C63">
                  <w:pPr>
                    <w:spacing w:line="240" w:lineRule="auto"/>
                    <w:jc w:val="center"/>
                    <w:rPr>
                      <w:rFonts w:ascii="Montserrat Light" w:hAnsi="Montserrat Light"/>
                      <w:b/>
                      <w:sz w:val="20"/>
                      <w:szCs w:val="20"/>
                    </w:rPr>
                  </w:pPr>
                  <w:r>
                    <w:rPr>
                      <w:rFonts w:ascii="Montserrat Light" w:hAnsi="Montserrat Light"/>
                      <w:b/>
                      <w:sz w:val="20"/>
                      <w:szCs w:val="20"/>
                    </w:rPr>
                    <w:t>2</w:t>
                  </w:r>
                </w:p>
              </w:tc>
            </w:tr>
          </w:tbl>
          <w:p w14:paraId="0AA1A393" w14:textId="77777777" w:rsidR="00050C63" w:rsidRPr="002C135C" w:rsidRDefault="00050C63" w:rsidP="00050C63">
            <w:pPr>
              <w:widowControl w:val="0"/>
              <w:suppressAutoHyphens/>
              <w:spacing w:line="240" w:lineRule="auto"/>
              <w:jc w:val="both"/>
              <w:rPr>
                <w:rFonts w:ascii="Montserrat Light" w:hAnsi="Montserrat Light"/>
                <w:b/>
                <w:sz w:val="20"/>
                <w:szCs w:val="20"/>
              </w:rPr>
            </w:pPr>
            <w:r w:rsidRPr="002C135C">
              <w:rPr>
                <w:rFonts w:ascii="Montserrat Light" w:hAnsi="Montserrat Light"/>
                <w:b/>
                <w:sz w:val="20"/>
                <w:szCs w:val="20"/>
              </w:rPr>
              <w:t xml:space="preserve"> V. </w:t>
            </w:r>
            <w:r>
              <w:rPr>
                <w:rFonts w:ascii="Montserrat Light" w:hAnsi="Montserrat Light"/>
                <w:b/>
                <w:sz w:val="20"/>
                <w:szCs w:val="20"/>
              </w:rPr>
              <w:t>COMPARTIMENT</w:t>
            </w:r>
            <w:r w:rsidRPr="002C135C">
              <w:rPr>
                <w:rFonts w:ascii="Montserrat Light" w:hAnsi="Montserrat Light"/>
                <w:b/>
                <w:sz w:val="20"/>
                <w:szCs w:val="20"/>
              </w:rPr>
              <w:t>UL FINANCIAR</w:t>
            </w:r>
            <w:r>
              <w:rPr>
                <w:rFonts w:ascii="Montserrat Light" w:hAnsi="Montserrat Light"/>
                <w:b/>
                <w:sz w:val="20"/>
                <w:szCs w:val="20"/>
              </w:rPr>
              <w:t xml:space="preserve"> </w:t>
            </w:r>
            <w:r w:rsidRPr="002C135C">
              <w:rPr>
                <w:rFonts w:ascii="Montserrat Light" w:hAnsi="Montserrat Light"/>
                <w:b/>
                <w:sz w:val="20"/>
                <w:szCs w:val="20"/>
              </w:rPr>
              <w:t>-</w:t>
            </w:r>
            <w:r>
              <w:rPr>
                <w:rFonts w:ascii="Montserrat Light" w:hAnsi="Montserrat Light"/>
                <w:b/>
                <w:sz w:val="20"/>
                <w:szCs w:val="20"/>
              </w:rPr>
              <w:t xml:space="preserve"> </w:t>
            </w:r>
            <w:r w:rsidRPr="002C135C">
              <w:rPr>
                <w:rFonts w:ascii="Montserrat Light" w:hAnsi="Montserrat Light"/>
                <w:b/>
                <w:sz w:val="20"/>
                <w:szCs w:val="20"/>
              </w:rPr>
              <w:t>CONTABIL ŞI ASIGURARE TEHNICO</w:t>
            </w:r>
            <w:r>
              <w:rPr>
                <w:rFonts w:ascii="Montserrat Light" w:hAnsi="Montserrat Light"/>
                <w:b/>
                <w:sz w:val="20"/>
                <w:szCs w:val="20"/>
              </w:rPr>
              <w:t xml:space="preserve"> </w:t>
            </w:r>
            <w:r w:rsidRPr="002C135C">
              <w:rPr>
                <w:rFonts w:ascii="Montserrat Light" w:hAnsi="Montserrat Light"/>
                <w:b/>
                <w:sz w:val="20"/>
                <w:szCs w:val="20"/>
              </w:rPr>
              <w:t>-</w:t>
            </w:r>
            <w:r>
              <w:rPr>
                <w:rFonts w:ascii="Montserrat Light" w:hAnsi="Montserrat Light"/>
                <w:b/>
                <w:sz w:val="20"/>
                <w:szCs w:val="20"/>
              </w:rPr>
              <w:t xml:space="preserve"> </w:t>
            </w:r>
            <w:r w:rsidRPr="002C135C">
              <w:rPr>
                <w:rFonts w:ascii="Montserrat Light" w:hAnsi="Montserrat Light"/>
                <w:b/>
                <w:sz w:val="20"/>
                <w:szCs w:val="20"/>
              </w:rPr>
              <w:t>MATERIALĂ</w:t>
            </w:r>
          </w:p>
          <w:tbl>
            <w:tblPr>
              <w:tblW w:w="674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8"/>
              <w:gridCol w:w="1527"/>
              <w:gridCol w:w="914"/>
              <w:gridCol w:w="851"/>
              <w:gridCol w:w="1276"/>
              <w:gridCol w:w="850"/>
              <w:gridCol w:w="709"/>
            </w:tblGrid>
            <w:tr w:rsidR="00050C63" w:rsidRPr="00EF27E7" w14:paraId="5F615266" w14:textId="77777777" w:rsidTr="00050C63">
              <w:tc>
                <w:tcPr>
                  <w:tcW w:w="618" w:type="dxa"/>
                  <w:tcBorders>
                    <w:top w:val="single" w:sz="4" w:space="0" w:color="auto"/>
                    <w:left w:val="single" w:sz="4" w:space="0" w:color="auto"/>
                    <w:bottom w:val="single" w:sz="4" w:space="0" w:color="auto"/>
                    <w:right w:val="single" w:sz="4" w:space="0" w:color="auto"/>
                  </w:tcBorders>
                  <w:hideMark/>
                </w:tcPr>
                <w:p w14:paraId="760D020F" w14:textId="77777777" w:rsidR="00050C63" w:rsidRPr="00EF27E7" w:rsidRDefault="00050C63" w:rsidP="00050C63">
                  <w:pPr>
                    <w:spacing w:line="240" w:lineRule="auto"/>
                    <w:jc w:val="center"/>
                    <w:rPr>
                      <w:rFonts w:ascii="Montserrat Light" w:hAnsi="Montserrat Light"/>
                      <w:sz w:val="20"/>
                      <w:szCs w:val="20"/>
                    </w:rPr>
                  </w:pPr>
                  <w:r>
                    <w:rPr>
                      <w:rFonts w:ascii="Montserrat Light" w:hAnsi="Montserrat Light"/>
                      <w:sz w:val="20"/>
                      <w:szCs w:val="20"/>
                    </w:rPr>
                    <w:t>1</w:t>
                  </w:r>
                  <w:r w:rsidRPr="00EF27E7">
                    <w:rPr>
                      <w:rFonts w:ascii="Montserrat Light" w:hAnsi="Montserrat Light"/>
                      <w:sz w:val="20"/>
                      <w:szCs w:val="20"/>
                    </w:rPr>
                    <w:t>-4</w:t>
                  </w:r>
                </w:p>
              </w:tc>
              <w:tc>
                <w:tcPr>
                  <w:tcW w:w="1527" w:type="dxa"/>
                  <w:tcBorders>
                    <w:top w:val="single" w:sz="4" w:space="0" w:color="auto"/>
                    <w:left w:val="single" w:sz="4" w:space="0" w:color="auto"/>
                    <w:bottom w:val="single" w:sz="4" w:space="0" w:color="auto"/>
                    <w:right w:val="single" w:sz="4" w:space="0" w:color="auto"/>
                  </w:tcBorders>
                </w:tcPr>
                <w:p w14:paraId="6C14FA79" w14:textId="77777777" w:rsidR="00050C63" w:rsidRPr="00EF27E7" w:rsidRDefault="00050C63" w:rsidP="00050C63">
                  <w:pPr>
                    <w:spacing w:line="240" w:lineRule="auto"/>
                    <w:jc w:val="both"/>
                    <w:rPr>
                      <w:rFonts w:ascii="Montserrat Light" w:hAnsi="Montserrat Light"/>
                      <w:sz w:val="20"/>
                      <w:szCs w:val="20"/>
                    </w:rPr>
                  </w:pPr>
                  <w:proofErr w:type="spellStart"/>
                  <w:r w:rsidRPr="00EF27E7">
                    <w:rPr>
                      <w:rFonts w:ascii="Montserrat Light" w:hAnsi="Montserrat Light"/>
                      <w:sz w:val="20"/>
                      <w:szCs w:val="20"/>
                    </w:rPr>
                    <w:t>Consilier</w:t>
                  </w:r>
                  <w:proofErr w:type="spellEnd"/>
                </w:p>
              </w:tc>
              <w:tc>
                <w:tcPr>
                  <w:tcW w:w="914" w:type="dxa"/>
                  <w:tcBorders>
                    <w:top w:val="single" w:sz="4" w:space="0" w:color="auto"/>
                    <w:left w:val="single" w:sz="4" w:space="0" w:color="auto"/>
                    <w:bottom w:val="single" w:sz="4" w:space="0" w:color="auto"/>
                    <w:right w:val="single" w:sz="4" w:space="0" w:color="auto"/>
                  </w:tcBorders>
                  <w:hideMark/>
                </w:tcPr>
                <w:p w14:paraId="7BD9EC10" w14:textId="77777777" w:rsidR="00050C63" w:rsidRPr="00EF27E7" w:rsidRDefault="00050C63" w:rsidP="00050C63">
                  <w:pPr>
                    <w:spacing w:line="240" w:lineRule="auto"/>
                    <w:jc w:val="center"/>
                    <w:rPr>
                      <w:rFonts w:ascii="Montserrat Light" w:hAnsi="Montserrat Light"/>
                      <w:sz w:val="20"/>
                      <w:szCs w:val="20"/>
                    </w:rPr>
                  </w:pPr>
                  <w:r w:rsidRPr="00EF27E7">
                    <w:rPr>
                      <w:rFonts w:ascii="Montserrat Light" w:hAnsi="Montserrat Light"/>
                      <w:sz w:val="20"/>
                      <w:szCs w:val="20"/>
                    </w:rPr>
                    <w:t>242201</w:t>
                  </w:r>
                </w:p>
              </w:tc>
              <w:tc>
                <w:tcPr>
                  <w:tcW w:w="851" w:type="dxa"/>
                  <w:tcBorders>
                    <w:top w:val="single" w:sz="4" w:space="0" w:color="auto"/>
                    <w:left w:val="single" w:sz="4" w:space="0" w:color="auto"/>
                    <w:bottom w:val="single" w:sz="4" w:space="0" w:color="auto"/>
                    <w:right w:val="single" w:sz="4" w:space="0" w:color="auto"/>
                  </w:tcBorders>
                  <w:hideMark/>
                </w:tcPr>
                <w:p w14:paraId="7242289B" w14:textId="77777777" w:rsidR="00050C63" w:rsidRPr="00EF27E7" w:rsidRDefault="00050C63" w:rsidP="00050C63">
                  <w:pPr>
                    <w:spacing w:line="240" w:lineRule="auto"/>
                    <w:jc w:val="center"/>
                    <w:rPr>
                      <w:rFonts w:ascii="Montserrat Light" w:hAnsi="Montserrat Light"/>
                      <w:sz w:val="20"/>
                      <w:szCs w:val="20"/>
                    </w:rPr>
                  </w:pPr>
                  <w:r w:rsidRPr="00EF27E7">
                    <w:rPr>
                      <w:rFonts w:ascii="Montserrat Light" w:hAnsi="Montserrat Light"/>
                      <w:sz w:val="20"/>
                      <w:szCs w:val="20"/>
                    </w:rPr>
                    <w:t>S</w:t>
                  </w:r>
                </w:p>
              </w:tc>
              <w:tc>
                <w:tcPr>
                  <w:tcW w:w="1276" w:type="dxa"/>
                  <w:tcBorders>
                    <w:top w:val="single" w:sz="4" w:space="0" w:color="auto"/>
                    <w:left w:val="single" w:sz="4" w:space="0" w:color="auto"/>
                    <w:bottom w:val="single" w:sz="4" w:space="0" w:color="auto"/>
                    <w:right w:val="single" w:sz="4" w:space="0" w:color="auto"/>
                  </w:tcBorders>
                </w:tcPr>
                <w:p w14:paraId="6F1CB9D1" w14:textId="77777777" w:rsidR="00050C63" w:rsidRPr="00EF27E7" w:rsidRDefault="00050C63" w:rsidP="00050C63">
                  <w:pPr>
                    <w:spacing w:line="240" w:lineRule="auto"/>
                    <w:jc w:val="center"/>
                    <w:rPr>
                      <w:rFonts w:ascii="Montserrat Light" w:hAnsi="Montserrat Light"/>
                      <w:sz w:val="20"/>
                      <w:szCs w:val="20"/>
                    </w:rPr>
                  </w:pPr>
                  <w:r w:rsidRPr="00EF27E7">
                    <w:rPr>
                      <w:rFonts w:ascii="Montserrat Light" w:hAnsi="Montserrat Light"/>
                      <w:sz w:val="20"/>
                      <w:szCs w:val="20"/>
                    </w:rPr>
                    <w:t>Superior</w:t>
                  </w:r>
                </w:p>
              </w:tc>
              <w:tc>
                <w:tcPr>
                  <w:tcW w:w="850" w:type="dxa"/>
                  <w:tcBorders>
                    <w:top w:val="single" w:sz="4" w:space="0" w:color="auto"/>
                    <w:left w:val="single" w:sz="4" w:space="0" w:color="auto"/>
                    <w:bottom w:val="single" w:sz="4" w:space="0" w:color="auto"/>
                    <w:right w:val="single" w:sz="4" w:space="0" w:color="auto"/>
                  </w:tcBorders>
                  <w:hideMark/>
                </w:tcPr>
                <w:p w14:paraId="3C117C57" w14:textId="77777777" w:rsidR="00050C63" w:rsidRPr="00EF27E7" w:rsidRDefault="00050C63" w:rsidP="00050C63">
                  <w:pPr>
                    <w:spacing w:line="240" w:lineRule="auto"/>
                    <w:jc w:val="center"/>
                    <w:rPr>
                      <w:rFonts w:ascii="Montserrat Light" w:hAnsi="Montserrat Light"/>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05DBE15D" w14:textId="77777777" w:rsidR="00050C63" w:rsidRPr="00EF27E7" w:rsidRDefault="00050C63" w:rsidP="00050C63">
                  <w:pPr>
                    <w:spacing w:line="240" w:lineRule="auto"/>
                    <w:jc w:val="center"/>
                    <w:rPr>
                      <w:rFonts w:ascii="Montserrat Light" w:hAnsi="Montserrat Light"/>
                      <w:sz w:val="20"/>
                      <w:szCs w:val="20"/>
                    </w:rPr>
                  </w:pPr>
                  <w:r>
                    <w:rPr>
                      <w:rFonts w:ascii="Montserrat Light" w:hAnsi="Montserrat Light"/>
                      <w:sz w:val="20"/>
                      <w:szCs w:val="20"/>
                    </w:rPr>
                    <w:t>4</w:t>
                  </w:r>
                </w:p>
              </w:tc>
            </w:tr>
            <w:tr w:rsidR="00050C63" w:rsidRPr="00EF27E7" w14:paraId="0CA9C5F7" w14:textId="77777777" w:rsidTr="00050C63">
              <w:trPr>
                <w:trHeight w:val="242"/>
              </w:trPr>
              <w:tc>
                <w:tcPr>
                  <w:tcW w:w="618" w:type="dxa"/>
                  <w:tcBorders>
                    <w:top w:val="single" w:sz="4" w:space="0" w:color="auto"/>
                    <w:left w:val="single" w:sz="4" w:space="0" w:color="auto"/>
                    <w:bottom w:val="single" w:sz="4" w:space="0" w:color="auto"/>
                    <w:right w:val="single" w:sz="4" w:space="0" w:color="auto"/>
                  </w:tcBorders>
                  <w:hideMark/>
                </w:tcPr>
                <w:p w14:paraId="33A2F3F0" w14:textId="77777777" w:rsidR="00050C63" w:rsidRPr="00EF27E7" w:rsidRDefault="00050C63" w:rsidP="00050C63">
                  <w:pPr>
                    <w:spacing w:line="240" w:lineRule="auto"/>
                    <w:jc w:val="center"/>
                    <w:rPr>
                      <w:rFonts w:ascii="Montserrat Light" w:hAnsi="Montserrat Light"/>
                      <w:sz w:val="20"/>
                      <w:szCs w:val="20"/>
                    </w:rPr>
                  </w:pPr>
                  <w:r w:rsidRPr="00EF27E7">
                    <w:rPr>
                      <w:rFonts w:ascii="Montserrat Light" w:hAnsi="Montserrat Light"/>
                      <w:sz w:val="20"/>
                      <w:szCs w:val="20"/>
                    </w:rPr>
                    <w:t>5</w:t>
                  </w:r>
                </w:p>
              </w:tc>
              <w:tc>
                <w:tcPr>
                  <w:tcW w:w="1527" w:type="dxa"/>
                  <w:tcBorders>
                    <w:top w:val="single" w:sz="4" w:space="0" w:color="auto"/>
                    <w:left w:val="single" w:sz="4" w:space="0" w:color="auto"/>
                    <w:bottom w:val="single" w:sz="4" w:space="0" w:color="auto"/>
                    <w:right w:val="single" w:sz="4" w:space="0" w:color="auto"/>
                  </w:tcBorders>
                </w:tcPr>
                <w:p w14:paraId="0D7512B6" w14:textId="77777777" w:rsidR="00050C63" w:rsidRPr="00EF27E7" w:rsidRDefault="00050C63" w:rsidP="00050C63">
                  <w:pPr>
                    <w:spacing w:line="240" w:lineRule="auto"/>
                    <w:jc w:val="both"/>
                    <w:rPr>
                      <w:rFonts w:ascii="Montserrat Light" w:hAnsi="Montserrat Light"/>
                      <w:sz w:val="20"/>
                      <w:szCs w:val="20"/>
                    </w:rPr>
                  </w:pPr>
                  <w:r w:rsidRPr="00EF27E7">
                    <w:rPr>
                      <w:rFonts w:ascii="Montserrat Light" w:hAnsi="Montserrat Light"/>
                      <w:sz w:val="20"/>
                      <w:szCs w:val="20"/>
                    </w:rPr>
                    <w:t xml:space="preserve">Referent  </w:t>
                  </w:r>
                </w:p>
              </w:tc>
              <w:tc>
                <w:tcPr>
                  <w:tcW w:w="914" w:type="dxa"/>
                  <w:tcBorders>
                    <w:top w:val="single" w:sz="4" w:space="0" w:color="auto"/>
                    <w:left w:val="single" w:sz="4" w:space="0" w:color="auto"/>
                    <w:bottom w:val="single" w:sz="4" w:space="0" w:color="auto"/>
                    <w:right w:val="single" w:sz="4" w:space="0" w:color="auto"/>
                  </w:tcBorders>
                  <w:hideMark/>
                </w:tcPr>
                <w:p w14:paraId="5F5B7F65" w14:textId="77777777" w:rsidR="00050C63" w:rsidRPr="00EF27E7" w:rsidRDefault="00050C63" w:rsidP="00050C63">
                  <w:pPr>
                    <w:spacing w:line="240" w:lineRule="auto"/>
                    <w:jc w:val="center"/>
                    <w:rPr>
                      <w:rFonts w:ascii="Montserrat Light" w:hAnsi="Montserrat Light"/>
                      <w:sz w:val="20"/>
                      <w:szCs w:val="20"/>
                    </w:rPr>
                  </w:pPr>
                  <w:r w:rsidRPr="00EF27E7">
                    <w:rPr>
                      <w:rFonts w:ascii="Montserrat Light" w:hAnsi="Montserrat Light"/>
                      <w:sz w:val="20"/>
                      <w:szCs w:val="20"/>
                    </w:rPr>
                    <w:t>331309</w:t>
                  </w:r>
                </w:p>
              </w:tc>
              <w:tc>
                <w:tcPr>
                  <w:tcW w:w="851" w:type="dxa"/>
                  <w:tcBorders>
                    <w:top w:val="single" w:sz="4" w:space="0" w:color="auto"/>
                    <w:left w:val="single" w:sz="4" w:space="0" w:color="auto"/>
                    <w:bottom w:val="single" w:sz="4" w:space="0" w:color="auto"/>
                    <w:right w:val="single" w:sz="4" w:space="0" w:color="auto"/>
                  </w:tcBorders>
                  <w:hideMark/>
                </w:tcPr>
                <w:p w14:paraId="54333722" w14:textId="77777777" w:rsidR="00050C63" w:rsidRPr="00EF27E7" w:rsidRDefault="00050C63" w:rsidP="00050C63">
                  <w:pPr>
                    <w:spacing w:line="240" w:lineRule="auto"/>
                    <w:jc w:val="center"/>
                    <w:rPr>
                      <w:rFonts w:ascii="Montserrat Light" w:hAnsi="Montserrat Light"/>
                      <w:sz w:val="20"/>
                      <w:szCs w:val="20"/>
                    </w:rPr>
                  </w:pPr>
                  <w:r w:rsidRPr="00EF27E7">
                    <w:rPr>
                      <w:rFonts w:ascii="Montserrat Light" w:hAnsi="Montserrat Light"/>
                      <w:sz w:val="20"/>
                      <w:szCs w:val="20"/>
                    </w:rPr>
                    <w:t>M</w:t>
                  </w:r>
                </w:p>
              </w:tc>
              <w:tc>
                <w:tcPr>
                  <w:tcW w:w="1276" w:type="dxa"/>
                  <w:tcBorders>
                    <w:top w:val="single" w:sz="4" w:space="0" w:color="auto"/>
                    <w:left w:val="single" w:sz="4" w:space="0" w:color="auto"/>
                    <w:bottom w:val="single" w:sz="4" w:space="0" w:color="auto"/>
                    <w:right w:val="single" w:sz="4" w:space="0" w:color="auto"/>
                  </w:tcBorders>
                </w:tcPr>
                <w:p w14:paraId="4BD6ED57" w14:textId="77777777" w:rsidR="00050C63" w:rsidRPr="00EF27E7" w:rsidRDefault="00050C63" w:rsidP="00050C63">
                  <w:pPr>
                    <w:spacing w:line="240" w:lineRule="auto"/>
                    <w:jc w:val="center"/>
                    <w:rPr>
                      <w:rFonts w:ascii="Montserrat Light" w:hAnsi="Montserrat Light"/>
                      <w:sz w:val="20"/>
                      <w:szCs w:val="20"/>
                    </w:rPr>
                  </w:pPr>
                  <w:proofErr w:type="spellStart"/>
                  <w:r w:rsidRPr="00EF27E7">
                    <w:rPr>
                      <w:rFonts w:ascii="Montserrat Light" w:hAnsi="Montserrat Light"/>
                      <w:sz w:val="20"/>
                      <w:szCs w:val="20"/>
                    </w:rPr>
                    <w:t>Asistent</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0F5C0238" w14:textId="77777777" w:rsidR="00050C63" w:rsidRPr="00EF27E7" w:rsidRDefault="00050C63" w:rsidP="00050C63">
                  <w:pPr>
                    <w:spacing w:line="240" w:lineRule="auto"/>
                    <w:jc w:val="center"/>
                    <w:rPr>
                      <w:rFonts w:ascii="Montserrat Light" w:hAnsi="Montserrat Light"/>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57CDC920" w14:textId="77777777" w:rsidR="00050C63" w:rsidRPr="00EF27E7" w:rsidRDefault="00050C63" w:rsidP="00050C63">
                  <w:pPr>
                    <w:spacing w:line="240" w:lineRule="auto"/>
                    <w:jc w:val="center"/>
                    <w:rPr>
                      <w:rFonts w:ascii="Montserrat Light" w:hAnsi="Montserrat Light"/>
                      <w:sz w:val="20"/>
                      <w:szCs w:val="20"/>
                    </w:rPr>
                  </w:pPr>
                  <w:r w:rsidRPr="00EF27E7">
                    <w:rPr>
                      <w:rFonts w:ascii="Montserrat Light" w:hAnsi="Montserrat Light"/>
                      <w:sz w:val="20"/>
                      <w:szCs w:val="20"/>
                    </w:rPr>
                    <w:t>1</w:t>
                  </w:r>
                </w:p>
              </w:tc>
            </w:tr>
            <w:tr w:rsidR="00050C63" w:rsidRPr="00EF27E7" w14:paraId="1AFEDB5E" w14:textId="77777777" w:rsidTr="00050C63">
              <w:tc>
                <w:tcPr>
                  <w:tcW w:w="618" w:type="dxa"/>
                  <w:tcBorders>
                    <w:top w:val="single" w:sz="4" w:space="0" w:color="auto"/>
                    <w:left w:val="single" w:sz="4" w:space="0" w:color="auto"/>
                    <w:bottom w:val="single" w:sz="4" w:space="0" w:color="auto"/>
                    <w:right w:val="single" w:sz="4" w:space="0" w:color="auto"/>
                  </w:tcBorders>
                  <w:hideMark/>
                </w:tcPr>
                <w:p w14:paraId="681C5970" w14:textId="77777777" w:rsidR="00050C63" w:rsidRPr="00EF27E7" w:rsidRDefault="00050C63" w:rsidP="00050C63">
                  <w:pPr>
                    <w:spacing w:line="240" w:lineRule="auto"/>
                    <w:jc w:val="center"/>
                    <w:rPr>
                      <w:rFonts w:ascii="Montserrat Light" w:hAnsi="Montserrat Light"/>
                      <w:sz w:val="20"/>
                      <w:szCs w:val="20"/>
                    </w:rPr>
                  </w:pPr>
                  <w:r w:rsidRPr="00EF27E7">
                    <w:rPr>
                      <w:rFonts w:ascii="Montserrat Light" w:hAnsi="Montserrat Light"/>
                      <w:sz w:val="20"/>
                      <w:szCs w:val="20"/>
                    </w:rPr>
                    <w:t>6</w:t>
                  </w:r>
                </w:p>
              </w:tc>
              <w:tc>
                <w:tcPr>
                  <w:tcW w:w="1527" w:type="dxa"/>
                  <w:tcBorders>
                    <w:top w:val="single" w:sz="4" w:space="0" w:color="auto"/>
                    <w:left w:val="single" w:sz="4" w:space="0" w:color="auto"/>
                    <w:bottom w:val="single" w:sz="4" w:space="0" w:color="auto"/>
                    <w:right w:val="single" w:sz="4" w:space="0" w:color="auto"/>
                  </w:tcBorders>
                </w:tcPr>
                <w:p w14:paraId="22A00D2F" w14:textId="77777777" w:rsidR="00050C63" w:rsidRPr="00EF27E7" w:rsidRDefault="00050C63" w:rsidP="00050C63">
                  <w:pPr>
                    <w:spacing w:line="240" w:lineRule="auto"/>
                    <w:ind w:right="-113"/>
                    <w:jc w:val="both"/>
                    <w:rPr>
                      <w:rFonts w:ascii="Montserrat Light" w:hAnsi="Montserrat Light"/>
                      <w:sz w:val="20"/>
                      <w:szCs w:val="20"/>
                      <w:lang w:val="ro-RO"/>
                    </w:rPr>
                  </w:pPr>
                  <w:proofErr w:type="spellStart"/>
                  <w:r w:rsidRPr="00EF27E7">
                    <w:rPr>
                      <w:rFonts w:ascii="Montserrat Light" w:hAnsi="Montserrat Light"/>
                      <w:sz w:val="20"/>
                      <w:szCs w:val="20"/>
                    </w:rPr>
                    <w:t>Muncitor</w:t>
                  </w:r>
                  <w:proofErr w:type="spellEnd"/>
                  <w:r w:rsidRPr="00EF27E7">
                    <w:rPr>
                      <w:rFonts w:ascii="Montserrat Light" w:hAnsi="Montserrat Light"/>
                      <w:sz w:val="20"/>
                      <w:szCs w:val="20"/>
                    </w:rPr>
                    <w:t xml:space="preserve"> </w:t>
                  </w:r>
                  <w:proofErr w:type="spellStart"/>
                  <w:r w:rsidRPr="00EF27E7">
                    <w:rPr>
                      <w:rFonts w:ascii="Montserrat Light" w:hAnsi="Montserrat Light"/>
                      <w:sz w:val="20"/>
                      <w:szCs w:val="20"/>
                    </w:rPr>
                    <w:t>calificat</w:t>
                  </w:r>
                  <w:proofErr w:type="spellEnd"/>
                  <w:r w:rsidRPr="00EF27E7">
                    <w:rPr>
                      <w:rFonts w:ascii="Montserrat Light" w:hAnsi="Montserrat Light"/>
                      <w:sz w:val="20"/>
                      <w:szCs w:val="20"/>
                    </w:rPr>
                    <w:t xml:space="preserve"> (</w:t>
                  </w:r>
                  <w:proofErr w:type="spellStart"/>
                  <w:r w:rsidRPr="00EF27E7">
                    <w:rPr>
                      <w:rFonts w:ascii="Montserrat Light" w:hAnsi="Montserrat Light"/>
                      <w:sz w:val="20"/>
                      <w:szCs w:val="20"/>
                    </w:rPr>
                    <w:t>lăcătuș</w:t>
                  </w:r>
                  <w:proofErr w:type="spellEnd"/>
                  <w:r w:rsidRPr="00EF27E7">
                    <w:rPr>
                      <w:rFonts w:ascii="Montserrat Light" w:hAnsi="Montserrat Light"/>
                      <w:sz w:val="20"/>
                      <w:szCs w:val="20"/>
                    </w:rPr>
                    <w:t xml:space="preserve"> </w:t>
                  </w:r>
                  <w:proofErr w:type="spellStart"/>
                  <w:r w:rsidRPr="00EF27E7">
                    <w:rPr>
                      <w:rFonts w:ascii="Montserrat Light" w:hAnsi="Montserrat Light"/>
                      <w:sz w:val="20"/>
                      <w:szCs w:val="20"/>
                    </w:rPr>
                    <w:t>mecanic</w:t>
                  </w:r>
                  <w:proofErr w:type="spellEnd"/>
                  <w:r w:rsidRPr="00EF27E7">
                    <w:rPr>
                      <w:rFonts w:ascii="Montserrat Light" w:hAnsi="Montserrat Light"/>
                      <w:sz w:val="20"/>
                      <w:szCs w:val="20"/>
                    </w:rPr>
                    <w:t>)</w:t>
                  </w:r>
                </w:p>
              </w:tc>
              <w:tc>
                <w:tcPr>
                  <w:tcW w:w="914" w:type="dxa"/>
                  <w:tcBorders>
                    <w:top w:val="single" w:sz="4" w:space="0" w:color="auto"/>
                    <w:left w:val="single" w:sz="4" w:space="0" w:color="auto"/>
                    <w:bottom w:val="single" w:sz="4" w:space="0" w:color="auto"/>
                    <w:right w:val="single" w:sz="4" w:space="0" w:color="auto"/>
                  </w:tcBorders>
                  <w:hideMark/>
                </w:tcPr>
                <w:p w14:paraId="71268256" w14:textId="77777777" w:rsidR="00050C63" w:rsidRPr="00EF27E7" w:rsidRDefault="00050C63" w:rsidP="00050C63">
                  <w:pPr>
                    <w:spacing w:line="240" w:lineRule="auto"/>
                    <w:jc w:val="center"/>
                    <w:rPr>
                      <w:rFonts w:ascii="Montserrat Light" w:hAnsi="Montserrat Light"/>
                      <w:sz w:val="20"/>
                      <w:szCs w:val="20"/>
                    </w:rPr>
                  </w:pPr>
                  <w:r w:rsidRPr="00EF27E7">
                    <w:rPr>
                      <w:rFonts w:ascii="Montserrat Light" w:hAnsi="Montserrat Light"/>
                      <w:sz w:val="20"/>
                      <w:szCs w:val="20"/>
                    </w:rPr>
                    <w:t>721424</w:t>
                  </w:r>
                </w:p>
              </w:tc>
              <w:tc>
                <w:tcPr>
                  <w:tcW w:w="851" w:type="dxa"/>
                  <w:tcBorders>
                    <w:top w:val="single" w:sz="4" w:space="0" w:color="auto"/>
                    <w:left w:val="single" w:sz="4" w:space="0" w:color="auto"/>
                    <w:bottom w:val="single" w:sz="4" w:space="0" w:color="auto"/>
                    <w:right w:val="single" w:sz="4" w:space="0" w:color="auto"/>
                  </w:tcBorders>
                  <w:hideMark/>
                </w:tcPr>
                <w:p w14:paraId="6D631B45" w14:textId="77777777" w:rsidR="00050C63" w:rsidRPr="00EF27E7" w:rsidRDefault="00050C63" w:rsidP="00050C63">
                  <w:pPr>
                    <w:spacing w:line="240" w:lineRule="auto"/>
                    <w:jc w:val="center"/>
                    <w:rPr>
                      <w:rFonts w:ascii="Montserrat Light" w:hAnsi="Montserrat Light"/>
                      <w:sz w:val="20"/>
                      <w:szCs w:val="20"/>
                    </w:rPr>
                  </w:pPr>
                  <w:proofErr w:type="gramStart"/>
                  <w:r w:rsidRPr="00EF27E7">
                    <w:rPr>
                      <w:rFonts w:ascii="Montserrat Light" w:hAnsi="Montserrat Light"/>
                      <w:sz w:val="20"/>
                      <w:szCs w:val="20"/>
                    </w:rPr>
                    <w:t>M,G</w:t>
                  </w:r>
                  <w:proofErr w:type="gramEnd"/>
                </w:p>
              </w:tc>
              <w:tc>
                <w:tcPr>
                  <w:tcW w:w="1276" w:type="dxa"/>
                  <w:tcBorders>
                    <w:top w:val="single" w:sz="4" w:space="0" w:color="auto"/>
                    <w:left w:val="single" w:sz="4" w:space="0" w:color="auto"/>
                    <w:bottom w:val="single" w:sz="4" w:space="0" w:color="auto"/>
                    <w:right w:val="single" w:sz="4" w:space="0" w:color="auto"/>
                  </w:tcBorders>
                </w:tcPr>
                <w:p w14:paraId="0E1A13FD" w14:textId="77777777" w:rsidR="00050C63" w:rsidRPr="00EF27E7" w:rsidRDefault="00050C63" w:rsidP="00050C63">
                  <w:pPr>
                    <w:spacing w:line="240" w:lineRule="auto"/>
                    <w:jc w:val="center"/>
                    <w:rPr>
                      <w:rFonts w:ascii="Montserrat Light" w:hAnsi="Montserrat Light"/>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14:paraId="197D965F" w14:textId="77777777" w:rsidR="00050C63" w:rsidRPr="00EF27E7" w:rsidRDefault="00050C63" w:rsidP="00050C63">
                  <w:pPr>
                    <w:spacing w:line="240" w:lineRule="auto"/>
                    <w:jc w:val="center"/>
                    <w:rPr>
                      <w:rFonts w:ascii="Montserrat Light" w:hAnsi="Montserrat Light"/>
                      <w:sz w:val="20"/>
                      <w:szCs w:val="20"/>
                    </w:rPr>
                  </w:pPr>
                  <w:r w:rsidRPr="00EF27E7">
                    <w:rPr>
                      <w:rFonts w:ascii="Montserrat Light" w:hAnsi="Montserrat Light"/>
                      <w:sz w:val="20"/>
                      <w:szCs w:val="20"/>
                    </w:rPr>
                    <w:t>I</w:t>
                  </w:r>
                </w:p>
              </w:tc>
              <w:tc>
                <w:tcPr>
                  <w:tcW w:w="709" w:type="dxa"/>
                  <w:tcBorders>
                    <w:top w:val="single" w:sz="4" w:space="0" w:color="auto"/>
                    <w:left w:val="single" w:sz="4" w:space="0" w:color="auto"/>
                    <w:bottom w:val="single" w:sz="4" w:space="0" w:color="auto"/>
                    <w:right w:val="single" w:sz="4" w:space="0" w:color="auto"/>
                  </w:tcBorders>
                  <w:hideMark/>
                </w:tcPr>
                <w:p w14:paraId="01FE7C9A" w14:textId="77777777" w:rsidR="00050C63" w:rsidRPr="00EF27E7" w:rsidRDefault="00050C63" w:rsidP="00050C63">
                  <w:pPr>
                    <w:spacing w:line="240" w:lineRule="auto"/>
                    <w:jc w:val="center"/>
                    <w:rPr>
                      <w:rFonts w:ascii="Montserrat Light" w:hAnsi="Montserrat Light"/>
                      <w:sz w:val="20"/>
                      <w:szCs w:val="20"/>
                    </w:rPr>
                  </w:pPr>
                  <w:r w:rsidRPr="00EF27E7">
                    <w:rPr>
                      <w:rFonts w:ascii="Montserrat Light" w:hAnsi="Montserrat Light"/>
                      <w:sz w:val="20"/>
                      <w:szCs w:val="20"/>
                    </w:rPr>
                    <w:t>1</w:t>
                  </w:r>
                </w:p>
              </w:tc>
            </w:tr>
            <w:tr w:rsidR="00050C63" w:rsidRPr="00EF27E7" w14:paraId="1DDCDB3A" w14:textId="77777777" w:rsidTr="00050C63">
              <w:tc>
                <w:tcPr>
                  <w:tcW w:w="618" w:type="dxa"/>
                  <w:tcBorders>
                    <w:top w:val="single" w:sz="4" w:space="0" w:color="auto"/>
                    <w:left w:val="single" w:sz="4" w:space="0" w:color="auto"/>
                    <w:bottom w:val="single" w:sz="4" w:space="0" w:color="auto"/>
                    <w:right w:val="single" w:sz="4" w:space="0" w:color="auto"/>
                  </w:tcBorders>
                  <w:hideMark/>
                </w:tcPr>
                <w:p w14:paraId="3E325A33" w14:textId="77777777" w:rsidR="00050C63" w:rsidRPr="00EF27E7" w:rsidRDefault="00050C63" w:rsidP="00050C63">
                  <w:pPr>
                    <w:spacing w:line="240" w:lineRule="auto"/>
                    <w:jc w:val="center"/>
                    <w:rPr>
                      <w:rFonts w:ascii="Montserrat Light" w:hAnsi="Montserrat Light"/>
                      <w:sz w:val="20"/>
                      <w:szCs w:val="20"/>
                    </w:rPr>
                  </w:pPr>
                  <w:r w:rsidRPr="00EF27E7">
                    <w:rPr>
                      <w:rFonts w:ascii="Montserrat Light" w:hAnsi="Montserrat Light"/>
                      <w:sz w:val="20"/>
                      <w:szCs w:val="20"/>
                    </w:rPr>
                    <w:t>7</w:t>
                  </w:r>
                </w:p>
              </w:tc>
              <w:tc>
                <w:tcPr>
                  <w:tcW w:w="1527" w:type="dxa"/>
                  <w:tcBorders>
                    <w:top w:val="single" w:sz="4" w:space="0" w:color="auto"/>
                    <w:left w:val="single" w:sz="4" w:space="0" w:color="auto"/>
                    <w:bottom w:val="single" w:sz="4" w:space="0" w:color="auto"/>
                    <w:right w:val="single" w:sz="4" w:space="0" w:color="auto"/>
                  </w:tcBorders>
                </w:tcPr>
                <w:p w14:paraId="2CBB3816" w14:textId="77777777" w:rsidR="00050C63" w:rsidRPr="00EF27E7" w:rsidRDefault="00050C63" w:rsidP="00050C63">
                  <w:pPr>
                    <w:spacing w:line="240" w:lineRule="auto"/>
                    <w:jc w:val="both"/>
                    <w:rPr>
                      <w:rFonts w:ascii="Montserrat Light" w:hAnsi="Montserrat Light"/>
                      <w:sz w:val="20"/>
                      <w:szCs w:val="20"/>
                    </w:rPr>
                  </w:pPr>
                  <w:proofErr w:type="spellStart"/>
                  <w:r w:rsidRPr="00EF27E7">
                    <w:rPr>
                      <w:rFonts w:ascii="Montserrat Light" w:hAnsi="Montserrat Light"/>
                      <w:sz w:val="20"/>
                      <w:szCs w:val="20"/>
                    </w:rPr>
                    <w:t>Îngrijitor</w:t>
                  </w:r>
                  <w:proofErr w:type="spellEnd"/>
                  <w:r w:rsidRPr="00EF27E7">
                    <w:rPr>
                      <w:rFonts w:ascii="Montserrat Light" w:hAnsi="Montserrat Light"/>
                      <w:sz w:val="20"/>
                      <w:szCs w:val="20"/>
                    </w:rPr>
                    <w:t xml:space="preserve"> </w:t>
                  </w:r>
                </w:p>
              </w:tc>
              <w:tc>
                <w:tcPr>
                  <w:tcW w:w="914" w:type="dxa"/>
                  <w:tcBorders>
                    <w:top w:val="single" w:sz="4" w:space="0" w:color="auto"/>
                    <w:left w:val="single" w:sz="4" w:space="0" w:color="auto"/>
                    <w:bottom w:val="single" w:sz="4" w:space="0" w:color="auto"/>
                    <w:right w:val="single" w:sz="4" w:space="0" w:color="auto"/>
                  </w:tcBorders>
                  <w:hideMark/>
                </w:tcPr>
                <w:p w14:paraId="25636A80" w14:textId="77777777" w:rsidR="00050C63" w:rsidRPr="00EF27E7" w:rsidRDefault="00050C63" w:rsidP="00050C63">
                  <w:pPr>
                    <w:spacing w:line="240" w:lineRule="auto"/>
                    <w:jc w:val="center"/>
                    <w:rPr>
                      <w:rFonts w:ascii="Montserrat Light" w:hAnsi="Montserrat Light"/>
                      <w:sz w:val="20"/>
                      <w:szCs w:val="20"/>
                    </w:rPr>
                  </w:pPr>
                  <w:r w:rsidRPr="00EF27E7">
                    <w:rPr>
                      <w:rFonts w:ascii="Montserrat Light" w:hAnsi="Montserrat Light"/>
                      <w:sz w:val="20"/>
                      <w:szCs w:val="20"/>
                    </w:rPr>
                    <w:t>911201</w:t>
                  </w:r>
                </w:p>
              </w:tc>
              <w:tc>
                <w:tcPr>
                  <w:tcW w:w="851" w:type="dxa"/>
                  <w:tcBorders>
                    <w:top w:val="single" w:sz="4" w:space="0" w:color="auto"/>
                    <w:left w:val="single" w:sz="4" w:space="0" w:color="auto"/>
                    <w:bottom w:val="single" w:sz="4" w:space="0" w:color="auto"/>
                    <w:right w:val="single" w:sz="4" w:space="0" w:color="auto"/>
                  </w:tcBorders>
                  <w:hideMark/>
                </w:tcPr>
                <w:p w14:paraId="71F9876A" w14:textId="77777777" w:rsidR="00050C63" w:rsidRPr="00EF27E7" w:rsidRDefault="00050C63" w:rsidP="00050C63">
                  <w:pPr>
                    <w:spacing w:line="240" w:lineRule="auto"/>
                    <w:jc w:val="center"/>
                    <w:rPr>
                      <w:rFonts w:ascii="Montserrat Light" w:hAnsi="Montserrat Light"/>
                      <w:sz w:val="20"/>
                      <w:szCs w:val="20"/>
                    </w:rPr>
                  </w:pPr>
                  <w:proofErr w:type="gramStart"/>
                  <w:r w:rsidRPr="00EF27E7">
                    <w:rPr>
                      <w:rFonts w:ascii="Montserrat Light" w:hAnsi="Montserrat Light"/>
                      <w:sz w:val="20"/>
                      <w:szCs w:val="20"/>
                    </w:rPr>
                    <w:t>M,G</w:t>
                  </w:r>
                  <w:proofErr w:type="gramEnd"/>
                </w:p>
              </w:tc>
              <w:tc>
                <w:tcPr>
                  <w:tcW w:w="1276" w:type="dxa"/>
                  <w:tcBorders>
                    <w:top w:val="single" w:sz="4" w:space="0" w:color="auto"/>
                    <w:left w:val="single" w:sz="4" w:space="0" w:color="auto"/>
                    <w:bottom w:val="single" w:sz="4" w:space="0" w:color="auto"/>
                    <w:right w:val="single" w:sz="4" w:space="0" w:color="auto"/>
                  </w:tcBorders>
                </w:tcPr>
                <w:p w14:paraId="0CCCE253" w14:textId="77777777" w:rsidR="00050C63" w:rsidRPr="00EF27E7" w:rsidRDefault="00050C63" w:rsidP="00050C63">
                  <w:pPr>
                    <w:spacing w:line="240" w:lineRule="auto"/>
                    <w:jc w:val="center"/>
                    <w:rPr>
                      <w:rFonts w:ascii="Montserrat Light" w:hAnsi="Montserrat Light"/>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14:paraId="2B134486" w14:textId="77777777" w:rsidR="00050C63" w:rsidRPr="00EF27E7" w:rsidRDefault="00050C63" w:rsidP="00050C63">
                  <w:pPr>
                    <w:spacing w:line="240" w:lineRule="auto"/>
                    <w:jc w:val="center"/>
                    <w:rPr>
                      <w:rFonts w:ascii="Montserrat Light" w:hAnsi="Montserrat Light"/>
                      <w:sz w:val="20"/>
                      <w:szCs w:val="20"/>
                    </w:rPr>
                  </w:pPr>
                  <w:r w:rsidRPr="00EF27E7">
                    <w:rPr>
                      <w:rFonts w:ascii="Montserrat Light" w:hAnsi="Montserrat Light"/>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14:paraId="1D388F44" w14:textId="77777777" w:rsidR="00050C63" w:rsidRPr="00EF27E7" w:rsidRDefault="00050C63" w:rsidP="00050C63">
                  <w:pPr>
                    <w:spacing w:line="240" w:lineRule="auto"/>
                    <w:jc w:val="center"/>
                    <w:rPr>
                      <w:rFonts w:ascii="Montserrat Light" w:hAnsi="Montserrat Light"/>
                      <w:sz w:val="20"/>
                      <w:szCs w:val="20"/>
                    </w:rPr>
                  </w:pPr>
                  <w:r w:rsidRPr="00EF27E7">
                    <w:rPr>
                      <w:rFonts w:ascii="Montserrat Light" w:hAnsi="Montserrat Light"/>
                      <w:sz w:val="20"/>
                      <w:szCs w:val="20"/>
                    </w:rPr>
                    <w:t>1</w:t>
                  </w:r>
                </w:p>
              </w:tc>
            </w:tr>
            <w:tr w:rsidR="00050C63" w:rsidRPr="00EF27E7" w14:paraId="5293978D" w14:textId="77777777" w:rsidTr="00050C63">
              <w:tc>
                <w:tcPr>
                  <w:tcW w:w="618" w:type="dxa"/>
                  <w:tcBorders>
                    <w:top w:val="single" w:sz="4" w:space="0" w:color="auto"/>
                    <w:left w:val="single" w:sz="4" w:space="0" w:color="auto"/>
                    <w:bottom w:val="single" w:sz="4" w:space="0" w:color="auto"/>
                    <w:right w:val="single" w:sz="4" w:space="0" w:color="auto"/>
                  </w:tcBorders>
                </w:tcPr>
                <w:p w14:paraId="3CD30A66" w14:textId="77777777" w:rsidR="00050C63" w:rsidRPr="00EF27E7" w:rsidRDefault="00050C63" w:rsidP="00050C63">
                  <w:pPr>
                    <w:spacing w:line="240" w:lineRule="auto"/>
                    <w:jc w:val="center"/>
                    <w:rPr>
                      <w:rFonts w:ascii="Montserrat Light" w:hAnsi="Montserrat Light"/>
                      <w:sz w:val="20"/>
                      <w:szCs w:val="20"/>
                    </w:rPr>
                  </w:pPr>
                </w:p>
              </w:tc>
              <w:tc>
                <w:tcPr>
                  <w:tcW w:w="1527" w:type="dxa"/>
                  <w:tcBorders>
                    <w:top w:val="single" w:sz="4" w:space="0" w:color="auto"/>
                    <w:left w:val="single" w:sz="4" w:space="0" w:color="auto"/>
                    <w:bottom w:val="single" w:sz="4" w:space="0" w:color="auto"/>
                    <w:right w:val="single" w:sz="4" w:space="0" w:color="auto"/>
                  </w:tcBorders>
                  <w:hideMark/>
                </w:tcPr>
                <w:p w14:paraId="0742CC17" w14:textId="77777777" w:rsidR="00050C63" w:rsidRDefault="00050C63" w:rsidP="00050C63">
                  <w:pPr>
                    <w:spacing w:line="240" w:lineRule="auto"/>
                    <w:jc w:val="both"/>
                    <w:rPr>
                      <w:rFonts w:ascii="Montserrat Light" w:hAnsi="Montserrat Light"/>
                      <w:b/>
                      <w:sz w:val="20"/>
                      <w:szCs w:val="20"/>
                    </w:rPr>
                  </w:pPr>
                  <w:r w:rsidRPr="00EF27E7">
                    <w:rPr>
                      <w:rFonts w:ascii="Montserrat Light" w:hAnsi="Montserrat Light"/>
                      <w:b/>
                      <w:sz w:val="20"/>
                      <w:szCs w:val="20"/>
                    </w:rPr>
                    <w:t>T</w:t>
                  </w:r>
                  <w:r>
                    <w:rPr>
                      <w:rFonts w:ascii="Montserrat Light" w:hAnsi="Montserrat Light"/>
                      <w:b/>
                      <w:sz w:val="20"/>
                      <w:szCs w:val="20"/>
                    </w:rPr>
                    <w:t>otal</w:t>
                  </w:r>
                </w:p>
                <w:p w14:paraId="289C4A73" w14:textId="77777777" w:rsidR="00050C63" w:rsidRPr="00EF27E7" w:rsidRDefault="00050C63" w:rsidP="00050C63">
                  <w:pPr>
                    <w:spacing w:line="240" w:lineRule="auto"/>
                    <w:jc w:val="both"/>
                    <w:rPr>
                      <w:rFonts w:ascii="Montserrat Light" w:hAnsi="Montserrat Light"/>
                      <w:sz w:val="20"/>
                      <w:szCs w:val="20"/>
                    </w:rPr>
                  </w:pPr>
                </w:p>
              </w:tc>
              <w:tc>
                <w:tcPr>
                  <w:tcW w:w="914" w:type="dxa"/>
                  <w:tcBorders>
                    <w:top w:val="single" w:sz="4" w:space="0" w:color="auto"/>
                    <w:left w:val="single" w:sz="4" w:space="0" w:color="auto"/>
                    <w:bottom w:val="single" w:sz="4" w:space="0" w:color="auto"/>
                    <w:right w:val="single" w:sz="4" w:space="0" w:color="auto"/>
                  </w:tcBorders>
                </w:tcPr>
                <w:p w14:paraId="0EE0EB2E" w14:textId="77777777" w:rsidR="00050C63" w:rsidRPr="00EF27E7" w:rsidRDefault="00050C63" w:rsidP="00050C63">
                  <w:pPr>
                    <w:spacing w:line="240" w:lineRule="auto"/>
                    <w:jc w:val="center"/>
                    <w:rPr>
                      <w:rFonts w:ascii="Montserrat Light" w:hAnsi="Montserrat Light"/>
                      <w:sz w:val="20"/>
                      <w:szCs w:val="20"/>
                    </w:rPr>
                  </w:pPr>
                </w:p>
              </w:tc>
              <w:tc>
                <w:tcPr>
                  <w:tcW w:w="851" w:type="dxa"/>
                  <w:tcBorders>
                    <w:top w:val="single" w:sz="4" w:space="0" w:color="auto"/>
                    <w:left w:val="single" w:sz="4" w:space="0" w:color="auto"/>
                    <w:bottom w:val="single" w:sz="4" w:space="0" w:color="auto"/>
                    <w:right w:val="single" w:sz="4" w:space="0" w:color="auto"/>
                  </w:tcBorders>
                </w:tcPr>
                <w:p w14:paraId="65AB0F89" w14:textId="77777777" w:rsidR="00050C63" w:rsidRPr="00EF27E7" w:rsidRDefault="00050C63" w:rsidP="00050C63">
                  <w:pPr>
                    <w:spacing w:line="240" w:lineRule="auto"/>
                    <w:jc w:val="center"/>
                    <w:rPr>
                      <w:rFonts w:ascii="Montserrat Light" w:hAnsi="Montserrat Light"/>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E7FF413" w14:textId="77777777" w:rsidR="00050C63" w:rsidRPr="00EF27E7" w:rsidRDefault="00050C63" w:rsidP="00050C63">
                  <w:pPr>
                    <w:spacing w:line="240" w:lineRule="auto"/>
                    <w:jc w:val="center"/>
                    <w:rPr>
                      <w:rFonts w:ascii="Montserrat Light" w:hAnsi="Montserrat Light"/>
                      <w:sz w:val="20"/>
                      <w:szCs w:val="20"/>
                    </w:rPr>
                  </w:pPr>
                </w:p>
              </w:tc>
              <w:tc>
                <w:tcPr>
                  <w:tcW w:w="850" w:type="dxa"/>
                  <w:tcBorders>
                    <w:top w:val="single" w:sz="4" w:space="0" w:color="auto"/>
                    <w:left w:val="single" w:sz="4" w:space="0" w:color="auto"/>
                    <w:bottom w:val="single" w:sz="4" w:space="0" w:color="auto"/>
                    <w:right w:val="single" w:sz="4" w:space="0" w:color="auto"/>
                  </w:tcBorders>
                </w:tcPr>
                <w:p w14:paraId="3DC38007" w14:textId="77777777" w:rsidR="00050C63" w:rsidRPr="00EF27E7" w:rsidRDefault="00050C63" w:rsidP="00050C63">
                  <w:pPr>
                    <w:spacing w:line="240" w:lineRule="auto"/>
                    <w:jc w:val="center"/>
                    <w:rPr>
                      <w:rFonts w:ascii="Montserrat Light" w:hAnsi="Montserrat Light"/>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10136197" w14:textId="77777777" w:rsidR="00050C63" w:rsidRPr="0025782E" w:rsidRDefault="00050C63" w:rsidP="00050C63">
                  <w:pPr>
                    <w:spacing w:line="240" w:lineRule="auto"/>
                    <w:jc w:val="center"/>
                    <w:rPr>
                      <w:rFonts w:ascii="Montserrat Light" w:hAnsi="Montserrat Light"/>
                      <w:b/>
                      <w:bCs/>
                      <w:sz w:val="20"/>
                      <w:szCs w:val="20"/>
                    </w:rPr>
                  </w:pPr>
                  <w:r w:rsidRPr="0025782E">
                    <w:rPr>
                      <w:rFonts w:ascii="Montserrat Light" w:hAnsi="Montserrat Light"/>
                      <w:b/>
                      <w:bCs/>
                      <w:sz w:val="20"/>
                      <w:szCs w:val="20"/>
                    </w:rPr>
                    <w:t>7</w:t>
                  </w:r>
                </w:p>
              </w:tc>
            </w:tr>
          </w:tbl>
          <w:p w14:paraId="0329D0D2" w14:textId="77777777" w:rsidR="00050C63" w:rsidRPr="0025782E" w:rsidRDefault="00050C63" w:rsidP="00050C63">
            <w:pPr>
              <w:spacing w:line="240" w:lineRule="auto"/>
              <w:rPr>
                <w:rFonts w:ascii="Montserrat Light" w:hAnsi="Montserrat Light"/>
                <w:sz w:val="20"/>
                <w:szCs w:val="20"/>
              </w:rPr>
            </w:pPr>
            <w:bookmarkStart w:id="4" w:name="_Hlk164243975"/>
            <w:r w:rsidRPr="00C858F5">
              <w:rPr>
                <w:rFonts w:ascii="Montserrat Light" w:hAnsi="Montserrat Light"/>
                <w:sz w:val="20"/>
                <w:szCs w:val="20"/>
              </w:rPr>
              <w:t xml:space="preserve"> </w:t>
            </w:r>
            <w:r w:rsidRPr="00C858F5">
              <w:rPr>
                <w:rFonts w:ascii="Montserrat Light" w:hAnsi="Montserrat Light"/>
                <w:b/>
                <w:sz w:val="20"/>
                <w:szCs w:val="20"/>
              </w:rPr>
              <w:t xml:space="preserve">VI.. </w:t>
            </w:r>
            <w:proofErr w:type="spellStart"/>
            <w:r w:rsidRPr="00C858F5">
              <w:rPr>
                <w:rFonts w:ascii="Montserrat Light" w:hAnsi="Montserrat Light"/>
                <w:b/>
                <w:sz w:val="20"/>
                <w:szCs w:val="20"/>
              </w:rPr>
              <w:t>Compartimentul</w:t>
            </w:r>
            <w:proofErr w:type="spellEnd"/>
            <w:r w:rsidRPr="00C858F5">
              <w:rPr>
                <w:rFonts w:ascii="Montserrat Light" w:hAnsi="Montserrat Light"/>
                <w:b/>
                <w:sz w:val="20"/>
                <w:szCs w:val="20"/>
              </w:rPr>
              <w:t xml:space="preserve"> </w:t>
            </w:r>
            <w:proofErr w:type="spellStart"/>
            <w:r w:rsidRPr="00C858F5">
              <w:rPr>
                <w:rFonts w:ascii="Montserrat Light" w:hAnsi="Montserrat Light"/>
                <w:b/>
                <w:sz w:val="20"/>
                <w:szCs w:val="20"/>
              </w:rPr>
              <w:t>Achiziţii</w:t>
            </w:r>
            <w:proofErr w:type="spellEnd"/>
            <w:r w:rsidRPr="00C858F5">
              <w:rPr>
                <w:rFonts w:ascii="Montserrat Light" w:hAnsi="Montserrat Light"/>
                <w:b/>
                <w:sz w:val="20"/>
                <w:szCs w:val="20"/>
              </w:rPr>
              <w:t xml:space="preserve"> </w:t>
            </w:r>
            <w:proofErr w:type="spellStart"/>
            <w:r w:rsidRPr="00C858F5">
              <w:rPr>
                <w:rFonts w:ascii="Montserrat Light" w:hAnsi="Montserrat Light"/>
                <w:b/>
                <w:sz w:val="20"/>
                <w:szCs w:val="20"/>
              </w:rPr>
              <w:t>Publice</w:t>
            </w:r>
            <w:proofErr w:type="spellEnd"/>
          </w:p>
          <w:tbl>
            <w:tblPr>
              <w:tblW w:w="674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8"/>
              <w:gridCol w:w="1517"/>
              <w:gridCol w:w="924"/>
              <w:gridCol w:w="851"/>
              <w:gridCol w:w="1276"/>
              <w:gridCol w:w="850"/>
              <w:gridCol w:w="709"/>
            </w:tblGrid>
            <w:tr w:rsidR="00050C63" w:rsidRPr="00C858F5" w14:paraId="3CC34AEB" w14:textId="77777777" w:rsidTr="00FE297A">
              <w:trPr>
                <w:trHeight w:val="180"/>
              </w:trPr>
              <w:tc>
                <w:tcPr>
                  <w:tcW w:w="618" w:type="dxa"/>
                  <w:tcBorders>
                    <w:top w:val="single" w:sz="4" w:space="0" w:color="auto"/>
                    <w:left w:val="single" w:sz="4" w:space="0" w:color="auto"/>
                    <w:bottom w:val="single" w:sz="4" w:space="0" w:color="auto"/>
                    <w:right w:val="single" w:sz="4" w:space="0" w:color="auto"/>
                  </w:tcBorders>
                  <w:hideMark/>
                </w:tcPr>
                <w:p w14:paraId="763CBE89" w14:textId="77777777" w:rsidR="00050C63" w:rsidRPr="00C858F5" w:rsidRDefault="00050C63" w:rsidP="00050C63">
                  <w:pPr>
                    <w:spacing w:line="240" w:lineRule="auto"/>
                    <w:jc w:val="center"/>
                    <w:rPr>
                      <w:rFonts w:ascii="Montserrat Light" w:hAnsi="Montserrat Light"/>
                      <w:sz w:val="20"/>
                      <w:szCs w:val="20"/>
                    </w:rPr>
                  </w:pPr>
                  <w:r w:rsidRPr="00C858F5">
                    <w:rPr>
                      <w:rFonts w:ascii="Montserrat Light" w:hAnsi="Montserrat Light"/>
                      <w:sz w:val="20"/>
                      <w:szCs w:val="20"/>
                    </w:rPr>
                    <w:t>1</w:t>
                  </w:r>
                </w:p>
              </w:tc>
              <w:tc>
                <w:tcPr>
                  <w:tcW w:w="1517" w:type="dxa"/>
                  <w:tcBorders>
                    <w:top w:val="single" w:sz="4" w:space="0" w:color="auto"/>
                    <w:left w:val="single" w:sz="4" w:space="0" w:color="auto"/>
                    <w:bottom w:val="single" w:sz="4" w:space="0" w:color="auto"/>
                    <w:right w:val="single" w:sz="4" w:space="0" w:color="auto"/>
                  </w:tcBorders>
                </w:tcPr>
                <w:p w14:paraId="13667B18" w14:textId="77777777" w:rsidR="00050C63" w:rsidRPr="00C858F5" w:rsidRDefault="00050C63" w:rsidP="00050C63">
                  <w:pPr>
                    <w:spacing w:line="240" w:lineRule="auto"/>
                    <w:jc w:val="both"/>
                    <w:rPr>
                      <w:rFonts w:ascii="Montserrat Light" w:hAnsi="Montserrat Light"/>
                      <w:sz w:val="20"/>
                      <w:szCs w:val="20"/>
                    </w:rPr>
                  </w:pPr>
                  <w:proofErr w:type="spellStart"/>
                  <w:r w:rsidRPr="00C858F5">
                    <w:rPr>
                      <w:rFonts w:ascii="Montserrat Light" w:hAnsi="Montserrat Light"/>
                      <w:sz w:val="20"/>
                      <w:szCs w:val="20"/>
                    </w:rPr>
                    <w:t>Consilier</w:t>
                  </w:r>
                  <w:proofErr w:type="spellEnd"/>
                  <w:r w:rsidRPr="00C858F5">
                    <w:rPr>
                      <w:rFonts w:ascii="Montserrat Light" w:hAnsi="Montserrat Light"/>
                      <w:sz w:val="20"/>
                      <w:szCs w:val="20"/>
                    </w:rPr>
                    <w:t xml:space="preserve"> </w:t>
                  </w:r>
                  <w:proofErr w:type="spellStart"/>
                  <w:r w:rsidRPr="00C858F5">
                    <w:rPr>
                      <w:rFonts w:ascii="Montserrat Light" w:hAnsi="Montserrat Light"/>
                      <w:sz w:val="20"/>
                      <w:szCs w:val="20"/>
                    </w:rPr>
                    <w:t>achiziții</w:t>
                  </w:r>
                  <w:proofErr w:type="spellEnd"/>
                  <w:r w:rsidRPr="00C858F5">
                    <w:rPr>
                      <w:rFonts w:ascii="Montserrat Light" w:hAnsi="Montserrat Light"/>
                      <w:sz w:val="20"/>
                      <w:szCs w:val="20"/>
                    </w:rPr>
                    <w:t xml:space="preserve"> </w:t>
                  </w:r>
                  <w:proofErr w:type="spellStart"/>
                  <w:r w:rsidRPr="00C858F5">
                    <w:rPr>
                      <w:rFonts w:ascii="Montserrat Light" w:hAnsi="Montserrat Light"/>
                      <w:sz w:val="20"/>
                      <w:szCs w:val="20"/>
                    </w:rPr>
                    <w:t>publice</w:t>
                  </w:r>
                  <w:proofErr w:type="spellEnd"/>
                </w:p>
              </w:tc>
              <w:tc>
                <w:tcPr>
                  <w:tcW w:w="924" w:type="dxa"/>
                  <w:tcBorders>
                    <w:top w:val="single" w:sz="4" w:space="0" w:color="auto"/>
                    <w:left w:val="single" w:sz="4" w:space="0" w:color="auto"/>
                    <w:bottom w:val="single" w:sz="4" w:space="0" w:color="auto"/>
                    <w:right w:val="single" w:sz="4" w:space="0" w:color="auto"/>
                  </w:tcBorders>
                  <w:hideMark/>
                </w:tcPr>
                <w:p w14:paraId="5D8D12B8" w14:textId="77777777" w:rsidR="00050C63" w:rsidRPr="00C858F5" w:rsidRDefault="00050C63" w:rsidP="00050C63">
                  <w:pPr>
                    <w:spacing w:line="240" w:lineRule="auto"/>
                    <w:jc w:val="center"/>
                    <w:rPr>
                      <w:rFonts w:ascii="Montserrat Light" w:hAnsi="Montserrat Light"/>
                      <w:sz w:val="20"/>
                      <w:szCs w:val="20"/>
                    </w:rPr>
                  </w:pPr>
                  <w:r w:rsidRPr="00C858F5">
                    <w:rPr>
                      <w:rFonts w:ascii="Montserrat Light" w:hAnsi="Montserrat Light"/>
                      <w:sz w:val="20"/>
                      <w:szCs w:val="20"/>
                    </w:rPr>
                    <w:t>242201</w:t>
                  </w:r>
                </w:p>
              </w:tc>
              <w:tc>
                <w:tcPr>
                  <w:tcW w:w="851" w:type="dxa"/>
                  <w:tcBorders>
                    <w:top w:val="single" w:sz="4" w:space="0" w:color="auto"/>
                    <w:left w:val="single" w:sz="4" w:space="0" w:color="auto"/>
                    <w:bottom w:val="single" w:sz="4" w:space="0" w:color="auto"/>
                    <w:right w:val="single" w:sz="4" w:space="0" w:color="auto"/>
                  </w:tcBorders>
                  <w:hideMark/>
                </w:tcPr>
                <w:p w14:paraId="0814163B" w14:textId="77777777" w:rsidR="00050C63" w:rsidRPr="00C858F5" w:rsidRDefault="00050C63" w:rsidP="00050C63">
                  <w:pPr>
                    <w:spacing w:line="240" w:lineRule="auto"/>
                    <w:jc w:val="center"/>
                    <w:rPr>
                      <w:rFonts w:ascii="Montserrat Light" w:hAnsi="Montserrat Light"/>
                      <w:sz w:val="20"/>
                      <w:szCs w:val="20"/>
                    </w:rPr>
                  </w:pPr>
                  <w:r w:rsidRPr="00C858F5">
                    <w:rPr>
                      <w:rFonts w:ascii="Montserrat Light" w:hAnsi="Montserrat Light"/>
                      <w:sz w:val="20"/>
                      <w:szCs w:val="20"/>
                    </w:rPr>
                    <w:t>S</w:t>
                  </w:r>
                </w:p>
              </w:tc>
              <w:tc>
                <w:tcPr>
                  <w:tcW w:w="1276" w:type="dxa"/>
                  <w:tcBorders>
                    <w:top w:val="single" w:sz="4" w:space="0" w:color="auto"/>
                    <w:left w:val="single" w:sz="4" w:space="0" w:color="auto"/>
                    <w:bottom w:val="single" w:sz="4" w:space="0" w:color="auto"/>
                    <w:right w:val="single" w:sz="4" w:space="0" w:color="auto"/>
                  </w:tcBorders>
                </w:tcPr>
                <w:p w14:paraId="05A592CE" w14:textId="77777777" w:rsidR="00050C63" w:rsidRPr="00C858F5" w:rsidRDefault="00050C63" w:rsidP="00050C63">
                  <w:pPr>
                    <w:spacing w:line="240" w:lineRule="auto"/>
                    <w:jc w:val="center"/>
                    <w:rPr>
                      <w:rFonts w:ascii="Montserrat Light" w:hAnsi="Montserrat Light"/>
                      <w:sz w:val="20"/>
                      <w:szCs w:val="20"/>
                    </w:rPr>
                  </w:pPr>
                  <w:r w:rsidRPr="00C858F5">
                    <w:rPr>
                      <w:rFonts w:ascii="Montserrat Light" w:hAnsi="Montserrat Light"/>
                      <w:sz w:val="20"/>
                      <w:szCs w:val="20"/>
                    </w:rPr>
                    <w:t>Superior</w:t>
                  </w:r>
                </w:p>
              </w:tc>
              <w:tc>
                <w:tcPr>
                  <w:tcW w:w="850" w:type="dxa"/>
                  <w:tcBorders>
                    <w:top w:val="single" w:sz="4" w:space="0" w:color="auto"/>
                    <w:left w:val="single" w:sz="4" w:space="0" w:color="auto"/>
                    <w:bottom w:val="single" w:sz="4" w:space="0" w:color="auto"/>
                    <w:right w:val="single" w:sz="4" w:space="0" w:color="auto"/>
                  </w:tcBorders>
                  <w:hideMark/>
                </w:tcPr>
                <w:p w14:paraId="3BFD933F" w14:textId="77777777" w:rsidR="00050C63" w:rsidRPr="00C858F5" w:rsidRDefault="00050C63" w:rsidP="00050C63">
                  <w:pPr>
                    <w:spacing w:line="240" w:lineRule="auto"/>
                    <w:jc w:val="both"/>
                    <w:rPr>
                      <w:rFonts w:ascii="Montserrat Light" w:hAnsi="Montserrat Light"/>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0A06AA63" w14:textId="77777777" w:rsidR="00050C63" w:rsidRPr="00C858F5" w:rsidRDefault="00050C63" w:rsidP="00050C63">
                  <w:pPr>
                    <w:spacing w:line="240" w:lineRule="auto"/>
                    <w:jc w:val="center"/>
                    <w:rPr>
                      <w:rFonts w:ascii="Montserrat Light" w:hAnsi="Montserrat Light"/>
                      <w:sz w:val="20"/>
                      <w:szCs w:val="20"/>
                    </w:rPr>
                  </w:pPr>
                  <w:r w:rsidRPr="00C858F5">
                    <w:rPr>
                      <w:rFonts w:ascii="Montserrat Light" w:hAnsi="Montserrat Light"/>
                      <w:sz w:val="20"/>
                      <w:szCs w:val="20"/>
                    </w:rPr>
                    <w:t>1</w:t>
                  </w:r>
                </w:p>
              </w:tc>
            </w:tr>
            <w:tr w:rsidR="00050C63" w:rsidRPr="00EF27E7" w14:paraId="2B4345E8" w14:textId="77777777" w:rsidTr="00FE297A">
              <w:trPr>
                <w:trHeight w:val="180"/>
              </w:trPr>
              <w:tc>
                <w:tcPr>
                  <w:tcW w:w="618" w:type="dxa"/>
                  <w:tcBorders>
                    <w:top w:val="single" w:sz="4" w:space="0" w:color="auto"/>
                    <w:left w:val="single" w:sz="4" w:space="0" w:color="auto"/>
                    <w:bottom w:val="single" w:sz="4" w:space="0" w:color="auto"/>
                    <w:right w:val="single" w:sz="4" w:space="0" w:color="auto"/>
                  </w:tcBorders>
                </w:tcPr>
                <w:p w14:paraId="2B1DE0A1" w14:textId="77777777" w:rsidR="00050C63" w:rsidRPr="00EF27E7" w:rsidRDefault="00050C63" w:rsidP="00050C63">
                  <w:pPr>
                    <w:spacing w:line="240" w:lineRule="auto"/>
                    <w:jc w:val="both"/>
                    <w:rPr>
                      <w:rFonts w:ascii="Montserrat Light" w:hAnsi="Montserrat Light"/>
                      <w:sz w:val="20"/>
                      <w:szCs w:val="20"/>
                    </w:rPr>
                  </w:pPr>
                </w:p>
              </w:tc>
              <w:tc>
                <w:tcPr>
                  <w:tcW w:w="1517" w:type="dxa"/>
                  <w:tcBorders>
                    <w:top w:val="single" w:sz="4" w:space="0" w:color="auto"/>
                    <w:left w:val="single" w:sz="4" w:space="0" w:color="auto"/>
                    <w:bottom w:val="single" w:sz="4" w:space="0" w:color="auto"/>
                    <w:right w:val="single" w:sz="4" w:space="0" w:color="auto"/>
                  </w:tcBorders>
                  <w:hideMark/>
                </w:tcPr>
                <w:p w14:paraId="343F505D" w14:textId="77777777" w:rsidR="00050C63" w:rsidRPr="0025782E" w:rsidRDefault="00050C63" w:rsidP="00050C63">
                  <w:pPr>
                    <w:spacing w:line="240" w:lineRule="auto"/>
                    <w:jc w:val="both"/>
                    <w:rPr>
                      <w:rFonts w:ascii="Montserrat Light" w:hAnsi="Montserrat Light"/>
                      <w:b/>
                      <w:bCs/>
                      <w:sz w:val="20"/>
                      <w:szCs w:val="20"/>
                    </w:rPr>
                  </w:pPr>
                  <w:r w:rsidRPr="0025782E">
                    <w:rPr>
                      <w:rFonts w:ascii="Montserrat Light" w:hAnsi="Montserrat Light"/>
                      <w:b/>
                      <w:bCs/>
                      <w:sz w:val="20"/>
                      <w:szCs w:val="20"/>
                    </w:rPr>
                    <w:t xml:space="preserve">Total </w:t>
                  </w:r>
                </w:p>
              </w:tc>
              <w:tc>
                <w:tcPr>
                  <w:tcW w:w="924" w:type="dxa"/>
                  <w:tcBorders>
                    <w:top w:val="single" w:sz="4" w:space="0" w:color="auto"/>
                    <w:left w:val="single" w:sz="4" w:space="0" w:color="auto"/>
                    <w:bottom w:val="single" w:sz="4" w:space="0" w:color="auto"/>
                    <w:right w:val="single" w:sz="4" w:space="0" w:color="auto"/>
                  </w:tcBorders>
                </w:tcPr>
                <w:p w14:paraId="7BFACB62" w14:textId="77777777" w:rsidR="00050C63" w:rsidRPr="00EF27E7" w:rsidRDefault="00050C63" w:rsidP="00050C63">
                  <w:pPr>
                    <w:spacing w:line="240" w:lineRule="auto"/>
                    <w:jc w:val="both"/>
                    <w:rPr>
                      <w:rFonts w:ascii="Montserrat Light" w:hAnsi="Montserrat Light"/>
                      <w:sz w:val="20"/>
                      <w:szCs w:val="20"/>
                    </w:rPr>
                  </w:pPr>
                </w:p>
              </w:tc>
              <w:tc>
                <w:tcPr>
                  <w:tcW w:w="851" w:type="dxa"/>
                  <w:tcBorders>
                    <w:top w:val="single" w:sz="4" w:space="0" w:color="auto"/>
                    <w:left w:val="single" w:sz="4" w:space="0" w:color="auto"/>
                    <w:bottom w:val="single" w:sz="4" w:space="0" w:color="auto"/>
                    <w:right w:val="single" w:sz="4" w:space="0" w:color="auto"/>
                  </w:tcBorders>
                </w:tcPr>
                <w:p w14:paraId="5F59795E" w14:textId="77777777" w:rsidR="00050C63" w:rsidRPr="00EF27E7" w:rsidRDefault="00050C63" w:rsidP="00050C63">
                  <w:pPr>
                    <w:spacing w:line="240" w:lineRule="auto"/>
                    <w:jc w:val="both"/>
                    <w:rPr>
                      <w:rFonts w:ascii="Montserrat Light" w:hAnsi="Montserrat Light"/>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691F447" w14:textId="77777777" w:rsidR="00050C63" w:rsidRPr="00EF27E7" w:rsidRDefault="00050C63" w:rsidP="00050C63">
                  <w:pPr>
                    <w:spacing w:line="240" w:lineRule="auto"/>
                    <w:jc w:val="both"/>
                    <w:rPr>
                      <w:rFonts w:ascii="Montserrat Light" w:hAnsi="Montserrat Light"/>
                      <w:sz w:val="20"/>
                      <w:szCs w:val="20"/>
                    </w:rPr>
                  </w:pPr>
                </w:p>
              </w:tc>
              <w:tc>
                <w:tcPr>
                  <w:tcW w:w="850" w:type="dxa"/>
                  <w:tcBorders>
                    <w:top w:val="single" w:sz="4" w:space="0" w:color="auto"/>
                    <w:left w:val="single" w:sz="4" w:space="0" w:color="auto"/>
                    <w:bottom w:val="single" w:sz="4" w:space="0" w:color="auto"/>
                    <w:right w:val="single" w:sz="4" w:space="0" w:color="auto"/>
                  </w:tcBorders>
                </w:tcPr>
                <w:p w14:paraId="2854F534" w14:textId="77777777" w:rsidR="00050C63" w:rsidRPr="00EF27E7" w:rsidRDefault="00050C63" w:rsidP="00050C63">
                  <w:pPr>
                    <w:spacing w:line="240" w:lineRule="auto"/>
                    <w:jc w:val="both"/>
                    <w:rPr>
                      <w:rFonts w:ascii="Montserrat Light" w:hAnsi="Montserrat Light"/>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5E4F8236" w14:textId="77777777" w:rsidR="00050C63" w:rsidRPr="0025782E" w:rsidRDefault="00050C63" w:rsidP="00050C63">
                  <w:pPr>
                    <w:spacing w:line="240" w:lineRule="auto"/>
                    <w:jc w:val="center"/>
                    <w:rPr>
                      <w:rFonts w:ascii="Montserrat Light" w:hAnsi="Montserrat Light"/>
                      <w:b/>
                      <w:bCs/>
                      <w:sz w:val="20"/>
                      <w:szCs w:val="20"/>
                    </w:rPr>
                  </w:pPr>
                  <w:r w:rsidRPr="0025782E">
                    <w:rPr>
                      <w:rFonts w:ascii="Montserrat Light" w:hAnsi="Montserrat Light"/>
                      <w:b/>
                      <w:bCs/>
                      <w:sz w:val="20"/>
                      <w:szCs w:val="20"/>
                    </w:rPr>
                    <w:t>1</w:t>
                  </w:r>
                </w:p>
              </w:tc>
            </w:tr>
            <w:tr w:rsidR="00050C63" w:rsidRPr="00EF27E7" w14:paraId="6D2AAC13" w14:textId="77777777" w:rsidTr="00FE297A">
              <w:trPr>
                <w:trHeight w:val="530"/>
              </w:trPr>
              <w:tc>
                <w:tcPr>
                  <w:tcW w:w="618" w:type="dxa"/>
                  <w:tcBorders>
                    <w:top w:val="single" w:sz="4" w:space="0" w:color="auto"/>
                    <w:left w:val="single" w:sz="4" w:space="0" w:color="auto"/>
                    <w:bottom w:val="single" w:sz="4" w:space="0" w:color="auto"/>
                    <w:right w:val="single" w:sz="4" w:space="0" w:color="auto"/>
                  </w:tcBorders>
                </w:tcPr>
                <w:p w14:paraId="4EDDAB86" w14:textId="77777777" w:rsidR="00050C63" w:rsidRPr="00EF27E7" w:rsidRDefault="00050C63" w:rsidP="00050C63">
                  <w:pPr>
                    <w:spacing w:line="240" w:lineRule="auto"/>
                    <w:jc w:val="both"/>
                    <w:rPr>
                      <w:rFonts w:ascii="Montserrat Light" w:hAnsi="Montserrat Light"/>
                      <w:sz w:val="20"/>
                      <w:szCs w:val="20"/>
                    </w:rPr>
                  </w:pPr>
                </w:p>
              </w:tc>
              <w:tc>
                <w:tcPr>
                  <w:tcW w:w="1517" w:type="dxa"/>
                  <w:tcBorders>
                    <w:top w:val="single" w:sz="4" w:space="0" w:color="auto"/>
                    <w:left w:val="single" w:sz="4" w:space="0" w:color="auto"/>
                    <w:bottom w:val="single" w:sz="4" w:space="0" w:color="auto"/>
                    <w:right w:val="single" w:sz="4" w:space="0" w:color="auto"/>
                  </w:tcBorders>
                  <w:hideMark/>
                </w:tcPr>
                <w:p w14:paraId="290A1025" w14:textId="77777777" w:rsidR="00050C63" w:rsidRPr="00EF27E7" w:rsidRDefault="00050C63" w:rsidP="00050C63">
                  <w:pPr>
                    <w:spacing w:line="240" w:lineRule="auto"/>
                    <w:ind w:left="-81" w:right="-106"/>
                    <w:rPr>
                      <w:rFonts w:ascii="Montserrat Light" w:hAnsi="Montserrat Light"/>
                      <w:sz w:val="20"/>
                      <w:szCs w:val="20"/>
                    </w:rPr>
                  </w:pPr>
                  <w:r w:rsidRPr="00EF27E7">
                    <w:rPr>
                      <w:rFonts w:ascii="Montserrat Light" w:hAnsi="Montserrat Light"/>
                      <w:b/>
                      <w:sz w:val="20"/>
                      <w:szCs w:val="20"/>
                    </w:rPr>
                    <w:t>T</w:t>
                  </w:r>
                  <w:r>
                    <w:rPr>
                      <w:rFonts w:ascii="Montserrat Light" w:hAnsi="Montserrat Light"/>
                      <w:b/>
                      <w:sz w:val="20"/>
                      <w:szCs w:val="20"/>
                    </w:rPr>
                    <w:t xml:space="preserve">otal </w:t>
                  </w:r>
                  <w:proofErr w:type="spellStart"/>
                  <w:r>
                    <w:rPr>
                      <w:rFonts w:ascii="Montserrat Light" w:hAnsi="Montserrat Light"/>
                      <w:b/>
                      <w:sz w:val="20"/>
                      <w:szCs w:val="20"/>
                    </w:rPr>
                    <w:t>posturi</w:t>
                  </w:r>
                  <w:proofErr w:type="spellEnd"/>
                  <w:r w:rsidRPr="00EF27E7">
                    <w:rPr>
                      <w:rFonts w:ascii="Montserrat Light" w:hAnsi="Montserrat Light"/>
                      <w:sz w:val="20"/>
                      <w:szCs w:val="20"/>
                    </w:rPr>
                    <w:t xml:space="preserve"> </w:t>
                  </w:r>
                  <w:proofErr w:type="spellStart"/>
                  <w:r>
                    <w:rPr>
                      <w:rFonts w:ascii="Montserrat Light" w:hAnsi="Montserrat Light"/>
                      <w:b/>
                      <w:sz w:val="20"/>
                      <w:szCs w:val="20"/>
                    </w:rPr>
                    <w:t>serviciu</w:t>
                  </w:r>
                  <w:proofErr w:type="spellEnd"/>
                </w:p>
              </w:tc>
              <w:tc>
                <w:tcPr>
                  <w:tcW w:w="924" w:type="dxa"/>
                  <w:tcBorders>
                    <w:top w:val="single" w:sz="4" w:space="0" w:color="auto"/>
                    <w:left w:val="single" w:sz="4" w:space="0" w:color="auto"/>
                    <w:bottom w:val="single" w:sz="4" w:space="0" w:color="auto"/>
                    <w:right w:val="single" w:sz="4" w:space="0" w:color="auto"/>
                  </w:tcBorders>
                </w:tcPr>
                <w:p w14:paraId="021A1477" w14:textId="77777777" w:rsidR="00050C63" w:rsidRPr="00EF27E7" w:rsidRDefault="00050C63" w:rsidP="00050C63">
                  <w:pPr>
                    <w:spacing w:line="240" w:lineRule="auto"/>
                    <w:jc w:val="both"/>
                    <w:rPr>
                      <w:rFonts w:ascii="Montserrat Light" w:hAnsi="Montserrat Light"/>
                      <w:sz w:val="20"/>
                      <w:szCs w:val="20"/>
                    </w:rPr>
                  </w:pPr>
                </w:p>
              </w:tc>
              <w:tc>
                <w:tcPr>
                  <w:tcW w:w="851" w:type="dxa"/>
                  <w:tcBorders>
                    <w:top w:val="single" w:sz="4" w:space="0" w:color="auto"/>
                    <w:left w:val="single" w:sz="4" w:space="0" w:color="auto"/>
                    <w:bottom w:val="single" w:sz="4" w:space="0" w:color="auto"/>
                    <w:right w:val="single" w:sz="4" w:space="0" w:color="auto"/>
                  </w:tcBorders>
                </w:tcPr>
                <w:p w14:paraId="3D8FD579" w14:textId="77777777" w:rsidR="00050C63" w:rsidRPr="00EF27E7" w:rsidRDefault="00050C63" w:rsidP="00050C63">
                  <w:pPr>
                    <w:spacing w:line="240" w:lineRule="auto"/>
                    <w:jc w:val="both"/>
                    <w:rPr>
                      <w:rFonts w:ascii="Montserrat Light" w:hAnsi="Montserrat Light"/>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1FD5E4C" w14:textId="77777777" w:rsidR="00050C63" w:rsidRPr="00EF27E7" w:rsidRDefault="00050C63" w:rsidP="00050C63">
                  <w:pPr>
                    <w:spacing w:line="240" w:lineRule="auto"/>
                    <w:jc w:val="both"/>
                    <w:rPr>
                      <w:rFonts w:ascii="Montserrat Light" w:hAnsi="Montserrat Light"/>
                      <w:sz w:val="20"/>
                      <w:szCs w:val="20"/>
                    </w:rPr>
                  </w:pPr>
                </w:p>
              </w:tc>
              <w:tc>
                <w:tcPr>
                  <w:tcW w:w="850" w:type="dxa"/>
                  <w:tcBorders>
                    <w:top w:val="single" w:sz="4" w:space="0" w:color="auto"/>
                    <w:left w:val="single" w:sz="4" w:space="0" w:color="auto"/>
                    <w:bottom w:val="single" w:sz="4" w:space="0" w:color="auto"/>
                    <w:right w:val="single" w:sz="4" w:space="0" w:color="auto"/>
                  </w:tcBorders>
                </w:tcPr>
                <w:p w14:paraId="00176434" w14:textId="77777777" w:rsidR="00050C63" w:rsidRPr="00EF27E7" w:rsidRDefault="00050C63" w:rsidP="00050C63">
                  <w:pPr>
                    <w:spacing w:line="240" w:lineRule="auto"/>
                    <w:jc w:val="both"/>
                    <w:rPr>
                      <w:rFonts w:ascii="Montserrat Light" w:hAnsi="Montserrat Light"/>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1C6BC329" w14:textId="77777777" w:rsidR="00050C63" w:rsidRPr="00EF27E7" w:rsidRDefault="00050C63" w:rsidP="00050C63">
                  <w:pPr>
                    <w:spacing w:line="240" w:lineRule="auto"/>
                    <w:jc w:val="center"/>
                    <w:rPr>
                      <w:rFonts w:ascii="Montserrat Light" w:hAnsi="Montserrat Light"/>
                      <w:sz w:val="20"/>
                      <w:szCs w:val="20"/>
                    </w:rPr>
                  </w:pPr>
                  <w:r>
                    <w:rPr>
                      <w:rFonts w:ascii="Montserrat Light" w:hAnsi="Montserrat Light"/>
                      <w:b/>
                      <w:sz w:val="20"/>
                      <w:szCs w:val="20"/>
                    </w:rPr>
                    <w:t>19</w:t>
                  </w:r>
                </w:p>
              </w:tc>
            </w:tr>
            <w:bookmarkEnd w:id="4"/>
          </w:tbl>
          <w:p w14:paraId="2247CFB8" w14:textId="77777777" w:rsidR="00050C63" w:rsidRPr="00062BE6" w:rsidRDefault="00050C63" w:rsidP="00050C63">
            <w:pPr>
              <w:spacing w:before="120" w:after="120"/>
              <w:jc w:val="center"/>
              <w:rPr>
                <w:rFonts w:ascii="Montserrat Light" w:hAnsi="Montserrat Light"/>
                <w:b/>
                <w:bCs/>
                <w:noProof/>
                <w:lang w:val="ro-RO" w:eastAsia="ro-RO"/>
              </w:rPr>
            </w:pPr>
          </w:p>
        </w:tc>
        <w:tc>
          <w:tcPr>
            <w:tcW w:w="6095" w:type="dxa"/>
            <w:shd w:val="clear" w:color="auto" w:fill="auto"/>
          </w:tcPr>
          <w:p w14:paraId="19183483" w14:textId="77777777" w:rsidR="00050C63" w:rsidRPr="00EF27E7" w:rsidRDefault="00050C63" w:rsidP="00050C63">
            <w:pPr>
              <w:widowControl w:val="0"/>
              <w:suppressAutoHyphens/>
              <w:spacing w:line="240" w:lineRule="auto"/>
              <w:ind w:left="319" w:hanging="142"/>
              <w:jc w:val="both"/>
              <w:rPr>
                <w:rFonts w:ascii="Montserrat Light" w:hAnsi="Montserrat Light"/>
                <w:b/>
                <w:sz w:val="20"/>
                <w:szCs w:val="20"/>
              </w:rPr>
            </w:pPr>
            <w:r>
              <w:rPr>
                <w:rFonts w:ascii="Montserrat Light" w:hAnsi="Montserrat Light"/>
                <w:b/>
                <w:sz w:val="20"/>
                <w:szCs w:val="20"/>
              </w:rPr>
              <w:lastRenderedPageBreak/>
              <w:t>I.</w:t>
            </w:r>
          </w:p>
          <w:tbl>
            <w:tblPr>
              <w:tblW w:w="6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
              <w:gridCol w:w="1417"/>
              <w:gridCol w:w="834"/>
              <w:gridCol w:w="584"/>
              <w:gridCol w:w="850"/>
              <w:gridCol w:w="1134"/>
              <w:gridCol w:w="1072"/>
            </w:tblGrid>
            <w:tr w:rsidR="00050C63" w:rsidRPr="00EF27E7" w14:paraId="5B909994" w14:textId="77777777" w:rsidTr="00FE297A">
              <w:tc>
                <w:tcPr>
                  <w:tcW w:w="478" w:type="dxa"/>
                  <w:tcBorders>
                    <w:top w:val="single" w:sz="4" w:space="0" w:color="auto"/>
                    <w:left w:val="single" w:sz="4" w:space="0" w:color="auto"/>
                    <w:bottom w:val="single" w:sz="4" w:space="0" w:color="auto"/>
                    <w:right w:val="single" w:sz="4" w:space="0" w:color="auto"/>
                  </w:tcBorders>
                  <w:hideMark/>
                </w:tcPr>
                <w:p w14:paraId="50A356BD" w14:textId="77777777" w:rsidR="00050C63" w:rsidRPr="00EF27E7" w:rsidRDefault="00050C63" w:rsidP="00050C63">
                  <w:pPr>
                    <w:spacing w:line="240" w:lineRule="auto"/>
                    <w:jc w:val="center"/>
                    <w:rPr>
                      <w:rFonts w:ascii="Montserrat Light" w:hAnsi="Montserrat Light"/>
                      <w:sz w:val="18"/>
                      <w:szCs w:val="18"/>
                    </w:rPr>
                  </w:pPr>
                  <w:r w:rsidRPr="00EF27E7">
                    <w:rPr>
                      <w:rFonts w:ascii="Montserrat Light" w:hAnsi="Montserrat Light"/>
                      <w:sz w:val="18"/>
                      <w:szCs w:val="18"/>
                    </w:rPr>
                    <w:t>Nr</w:t>
                  </w:r>
                </w:p>
                <w:p w14:paraId="25435FA3" w14:textId="77777777" w:rsidR="00050C63" w:rsidRPr="00EF27E7" w:rsidRDefault="00050C63" w:rsidP="00050C63">
                  <w:pPr>
                    <w:spacing w:line="240" w:lineRule="auto"/>
                    <w:ind w:right="-120"/>
                    <w:rPr>
                      <w:rFonts w:ascii="Montserrat Light" w:hAnsi="Montserrat Light"/>
                      <w:sz w:val="18"/>
                      <w:szCs w:val="18"/>
                    </w:rPr>
                  </w:pPr>
                  <w:proofErr w:type="spellStart"/>
                  <w:r w:rsidRPr="00EF27E7">
                    <w:rPr>
                      <w:rFonts w:ascii="Montserrat Light" w:hAnsi="Montserrat Light"/>
                      <w:sz w:val="18"/>
                      <w:szCs w:val="18"/>
                    </w:rPr>
                    <w:t>crt</w:t>
                  </w:r>
                  <w:proofErr w:type="spellEnd"/>
                  <w:r w:rsidRPr="00EF27E7">
                    <w:rPr>
                      <w:rFonts w:ascii="Montserrat Light" w:hAnsi="Montserrat Light"/>
                      <w:sz w:val="18"/>
                      <w:szCs w:val="18"/>
                    </w:rPr>
                    <w:t>.</w:t>
                  </w:r>
                </w:p>
              </w:tc>
              <w:tc>
                <w:tcPr>
                  <w:tcW w:w="1417" w:type="dxa"/>
                  <w:tcBorders>
                    <w:top w:val="single" w:sz="4" w:space="0" w:color="auto"/>
                    <w:left w:val="single" w:sz="4" w:space="0" w:color="auto"/>
                    <w:bottom w:val="single" w:sz="4" w:space="0" w:color="auto"/>
                    <w:right w:val="single" w:sz="4" w:space="0" w:color="auto"/>
                  </w:tcBorders>
                  <w:hideMark/>
                </w:tcPr>
                <w:p w14:paraId="24B8B4ED" w14:textId="77777777" w:rsidR="00050C63" w:rsidRPr="00EF27E7" w:rsidRDefault="00050C63" w:rsidP="00050C63">
                  <w:pPr>
                    <w:spacing w:line="240" w:lineRule="auto"/>
                    <w:jc w:val="center"/>
                    <w:rPr>
                      <w:rFonts w:ascii="Montserrat Light" w:hAnsi="Montserrat Light"/>
                      <w:sz w:val="18"/>
                      <w:szCs w:val="18"/>
                    </w:rPr>
                  </w:pPr>
                  <w:proofErr w:type="spellStart"/>
                  <w:r w:rsidRPr="00EF27E7">
                    <w:rPr>
                      <w:rFonts w:ascii="Montserrat Light" w:hAnsi="Montserrat Light"/>
                      <w:sz w:val="18"/>
                      <w:szCs w:val="18"/>
                    </w:rPr>
                    <w:t>Denumire</w:t>
                  </w:r>
                  <w:proofErr w:type="spellEnd"/>
                  <w:r w:rsidRPr="00EF27E7">
                    <w:rPr>
                      <w:rFonts w:ascii="Montserrat Light" w:hAnsi="Montserrat Light"/>
                      <w:sz w:val="18"/>
                      <w:szCs w:val="18"/>
                    </w:rPr>
                    <w:t xml:space="preserve">              </w:t>
                  </w:r>
                  <w:proofErr w:type="spellStart"/>
                  <w:r w:rsidRPr="00EF27E7">
                    <w:rPr>
                      <w:rFonts w:ascii="Montserrat Light" w:hAnsi="Montserrat Light"/>
                      <w:sz w:val="18"/>
                      <w:szCs w:val="18"/>
                    </w:rPr>
                    <w:t>funcţie</w:t>
                  </w:r>
                  <w:proofErr w:type="spellEnd"/>
                  <w:r w:rsidRPr="00EF27E7">
                    <w:rPr>
                      <w:rFonts w:ascii="Montserrat Light" w:hAnsi="Montserrat Light"/>
                      <w:sz w:val="18"/>
                      <w:szCs w:val="18"/>
                    </w:rPr>
                    <w:t xml:space="preserve"> </w:t>
                  </w:r>
                </w:p>
              </w:tc>
              <w:tc>
                <w:tcPr>
                  <w:tcW w:w="834" w:type="dxa"/>
                  <w:tcBorders>
                    <w:top w:val="single" w:sz="4" w:space="0" w:color="auto"/>
                    <w:left w:val="single" w:sz="4" w:space="0" w:color="auto"/>
                    <w:bottom w:val="single" w:sz="4" w:space="0" w:color="auto"/>
                    <w:right w:val="single" w:sz="4" w:space="0" w:color="auto"/>
                  </w:tcBorders>
                </w:tcPr>
                <w:p w14:paraId="5D01B13A" w14:textId="77777777" w:rsidR="00050C63" w:rsidRPr="00EF27E7" w:rsidRDefault="00050C63" w:rsidP="00050C63">
                  <w:pPr>
                    <w:spacing w:line="240" w:lineRule="auto"/>
                    <w:ind w:left="-108" w:right="-108"/>
                    <w:jc w:val="center"/>
                    <w:rPr>
                      <w:rFonts w:ascii="Montserrat Light" w:hAnsi="Montserrat Light"/>
                      <w:sz w:val="18"/>
                      <w:szCs w:val="18"/>
                    </w:rPr>
                  </w:pPr>
                  <w:r w:rsidRPr="00EF27E7">
                    <w:rPr>
                      <w:rFonts w:ascii="Montserrat Light" w:hAnsi="Montserrat Light"/>
                      <w:sz w:val="18"/>
                      <w:szCs w:val="18"/>
                    </w:rPr>
                    <w:t>cod</w:t>
                  </w:r>
                </w:p>
                <w:p w14:paraId="24F8E2B3" w14:textId="77777777" w:rsidR="00050C63" w:rsidRPr="00EF27E7" w:rsidRDefault="00050C63" w:rsidP="00050C63">
                  <w:pPr>
                    <w:spacing w:line="240" w:lineRule="auto"/>
                    <w:ind w:left="-108" w:right="-108"/>
                    <w:jc w:val="center"/>
                    <w:rPr>
                      <w:rFonts w:ascii="Montserrat Light" w:hAnsi="Montserrat Light"/>
                      <w:sz w:val="18"/>
                      <w:szCs w:val="18"/>
                      <w:lang w:val="ro-RO"/>
                    </w:rPr>
                  </w:pPr>
                  <w:r w:rsidRPr="00EF27E7">
                    <w:rPr>
                      <w:rFonts w:ascii="Montserrat Light" w:hAnsi="Montserrat Light"/>
                      <w:sz w:val="18"/>
                      <w:szCs w:val="18"/>
                    </w:rPr>
                    <w:t>COR</w:t>
                  </w:r>
                </w:p>
              </w:tc>
              <w:tc>
                <w:tcPr>
                  <w:tcW w:w="584" w:type="dxa"/>
                  <w:tcBorders>
                    <w:top w:val="single" w:sz="4" w:space="0" w:color="auto"/>
                    <w:left w:val="single" w:sz="4" w:space="0" w:color="auto"/>
                    <w:bottom w:val="single" w:sz="4" w:space="0" w:color="auto"/>
                    <w:right w:val="single" w:sz="4" w:space="0" w:color="auto"/>
                  </w:tcBorders>
                  <w:hideMark/>
                </w:tcPr>
                <w:p w14:paraId="7B1DC4B1" w14:textId="77777777" w:rsidR="00050C63" w:rsidRPr="00EF27E7" w:rsidRDefault="00050C63" w:rsidP="00050C63">
                  <w:pPr>
                    <w:spacing w:line="240" w:lineRule="auto"/>
                    <w:ind w:right="-103"/>
                    <w:jc w:val="center"/>
                    <w:rPr>
                      <w:rFonts w:ascii="Montserrat Light" w:hAnsi="Montserrat Light"/>
                      <w:sz w:val="18"/>
                      <w:szCs w:val="18"/>
                    </w:rPr>
                  </w:pPr>
                  <w:r w:rsidRPr="00EF27E7">
                    <w:rPr>
                      <w:rFonts w:ascii="Montserrat Light" w:hAnsi="Montserrat Light"/>
                      <w:sz w:val="18"/>
                      <w:szCs w:val="18"/>
                    </w:rPr>
                    <w:t>Nivel</w:t>
                  </w:r>
                </w:p>
                <w:p w14:paraId="400FA812" w14:textId="77777777" w:rsidR="00050C63" w:rsidRPr="00EF27E7" w:rsidRDefault="00050C63" w:rsidP="00050C63">
                  <w:pPr>
                    <w:spacing w:line="240" w:lineRule="auto"/>
                    <w:ind w:right="-103"/>
                    <w:jc w:val="center"/>
                    <w:rPr>
                      <w:rFonts w:ascii="Montserrat Light" w:hAnsi="Montserrat Light"/>
                      <w:sz w:val="18"/>
                      <w:szCs w:val="18"/>
                    </w:rPr>
                  </w:pPr>
                  <w:proofErr w:type="spellStart"/>
                  <w:r w:rsidRPr="00EF27E7">
                    <w:rPr>
                      <w:rFonts w:ascii="Montserrat Light" w:hAnsi="Montserrat Light"/>
                      <w:sz w:val="18"/>
                      <w:szCs w:val="18"/>
                    </w:rPr>
                    <w:t>studii</w:t>
                  </w:r>
                  <w:proofErr w:type="spellEnd"/>
                </w:p>
              </w:tc>
              <w:tc>
                <w:tcPr>
                  <w:tcW w:w="850" w:type="dxa"/>
                  <w:tcBorders>
                    <w:top w:val="single" w:sz="4" w:space="0" w:color="auto"/>
                    <w:left w:val="single" w:sz="4" w:space="0" w:color="auto"/>
                    <w:bottom w:val="single" w:sz="4" w:space="0" w:color="auto"/>
                    <w:right w:val="single" w:sz="4" w:space="0" w:color="auto"/>
                  </w:tcBorders>
                </w:tcPr>
                <w:p w14:paraId="33AF986D" w14:textId="77777777" w:rsidR="00050C63" w:rsidRPr="00EF27E7" w:rsidRDefault="00050C63" w:rsidP="00050C63">
                  <w:pPr>
                    <w:spacing w:line="240" w:lineRule="auto"/>
                    <w:jc w:val="center"/>
                    <w:rPr>
                      <w:rFonts w:ascii="Montserrat Light" w:hAnsi="Montserrat Light"/>
                      <w:sz w:val="18"/>
                      <w:szCs w:val="18"/>
                    </w:rPr>
                  </w:pPr>
                  <w:r w:rsidRPr="00EF27E7">
                    <w:rPr>
                      <w:rFonts w:ascii="Montserrat Light" w:hAnsi="Montserrat Light"/>
                      <w:sz w:val="18"/>
                      <w:szCs w:val="18"/>
                    </w:rPr>
                    <w:t>Grad</w:t>
                  </w:r>
                </w:p>
                <w:p w14:paraId="727757EC" w14:textId="77777777" w:rsidR="00050C63" w:rsidRPr="00EF27E7" w:rsidRDefault="00050C63" w:rsidP="00050C63">
                  <w:pPr>
                    <w:spacing w:line="240" w:lineRule="auto"/>
                    <w:jc w:val="center"/>
                    <w:rPr>
                      <w:rFonts w:ascii="Montserrat Light" w:hAnsi="Montserrat Light"/>
                      <w:sz w:val="18"/>
                      <w:szCs w:val="18"/>
                    </w:rPr>
                  </w:pPr>
                  <w:proofErr w:type="spellStart"/>
                  <w:r w:rsidRPr="00EF27E7">
                    <w:rPr>
                      <w:rFonts w:ascii="Montserrat Light" w:hAnsi="Montserrat Light"/>
                      <w:sz w:val="18"/>
                      <w:szCs w:val="18"/>
                    </w:rPr>
                    <w:t>funcții</w:t>
                  </w:r>
                  <w:proofErr w:type="spellEnd"/>
                </w:p>
                <w:p w14:paraId="67750021" w14:textId="77777777" w:rsidR="00050C63" w:rsidRPr="00EF27E7" w:rsidRDefault="00050C63" w:rsidP="00050C63">
                  <w:pPr>
                    <w:spacing w:line="240" w:lineRule="auto"/>
                    <w:jc w:val="center"/>
                    <w:rPr>
                      <w:rFonts w:ascii="Montserrat Light" w:hAnsi="Montserrat Light"/>
                      <w:sz w:val="18"/>
                      <w:szCs w:val="18"/>
                    </w:rPr>
                  </w:pPr>
                  <w:proofErr w:type="spellStart"/>
                  <w:r w:rsidRPr="00EF27E7">
                    <w:rPr>
                      <w:rFonts w:ascii="Montserrat Light" w:hAnsi="Montserrat Light"/>
                      <w:sz w:val="18"/>
                      <w:szCs w:val="18"/>
                    </w:rPr>
                    <w:t>publice</w:t>
                  </w:r>
                  <w:proofErr w:type="spellEnd"/>
                </w:p>
              </w:tc>
              <w:tc>
                <w:tcPr>
                  <w:tcW w:w="1134" w:type="dxa"/>
                  <w:tcBorders>
                    <w:top w:val="single" w:sz="4" w:space="0" w:color="auto"/>
                    <w:left w:val="single" w:sz="4" w:space="0" w:color="auto"/>
                    <w:bottom w:val="single" w:sz="4" w:space="0" w:color="auto"/>
                    <w:right w:val="single" w:sz="4" w:space="0" w:color="auto"/>
                  </w:tcBorders>
                </w:tcPr>
                <w:p w14:paraId="0E92D486" w14:textId="77777777" w:rsidR="00050C63" w:rsidRPr="00EF27E7" w:rsidRDefault="00050C63" w:rsidP="00050C63">
                  <w:pPr>
                    <w:spacing w:line="240" w:lineRule="auto"/>
                    <w:ind w:left="-108" w:right="-108"/>
                    <w:jc w:val="center"/>
                    <w:rPr>
                      <w:rFonts w:ascii="Montserrat Light" w:hAnsi="Montserrat Light"/>
                      <w:sz w:val="18"/>
                      <w:szCs w:val="18"/>
                      <w:lang w:val="ro-RO"/>
                    </w:rPr>
                  </w:pPr>
                  <w:r w:rsidRPr="00EF27E7">
                    <w:rPr>
                      <w:rFonts w:ascii="Montserrat Light" w:hAnsi="Montserrat Light"/>
                      <w:sz w:val="18"/>
                      <w:szCs w:val="18"/>
                      <w:lang w:val="ro-RO"/>
                    </w:rPr>
                    <w:t>Grad/</w:t>
                  </w:r>
                  <w:r>
                    <w:rPr>
                      <w:rFonts w:ascii="Montserrat Light" w:hAnsi="Montserrat Light"/>
                      <w:sz w:val="18"/>
                      <w:szCs w:val="18"/>
                      <w:lang w:val="ro-RO"/>
                    </w:rPr>
                    <w:t xml:space="preserve"> </w:t>
                  </w:r>
                  <w:r w:rsidRPr="00EF27E7">
                    <w:rPr>
                      <w:rFonts w:ascii="Montserrat Light" w:hAnsi="Montserrat Light"/>
                      <w:sz w:val="18"/>
                      <w:szCs w:val="18"/>
                      <w:lang w:val="ro-RO"/>
                    </w:rPr>
                    <w:t xml:space="preserve">Treaptă funcții </w:t>
                  </w:r>
                </w:p>
                <w:p w14:paraId="31EFC6B0" w14:textId="77777777" w:rsidR="00050C63" w:rsidRPr="00EF27E7" w:rsidRDefault="00050C63" w:rsidP="00050C63">
                  <w:pPr>
                    <w:spacing w:line="240" w:lineRule="auto"/>
                    <w:ind w:left="-108" w:right="-108"/>
                    <w:jc w:val="center"/>
                    <w:rPr>
                      <w:rFonts w:ascii="Montserrat Light" w:hAnsi="Montserrat Light"/>
                      <w:sz w:val="18"/>
                      <w:szCs w:val="18"/>
                      <w:lang w:val="ro-RO"/>
                    </w:rPr>
                  </w:pPr>
                  <w:r w:rsidRPr="00EF27E7">
                    <w:rPr>
                      <w:rFonts w:ascii="Montserrat Light" w:hAnsi="Montserrat Light"/>
                      <w:sz w:val="18"/>
                      <w:szCs w:val="18"/>
                      <w:lang w:val="ro-RO"/>
                    </w:rPr>
                    <w:t>contractuale</w:t>
                  </w:r>
                </w:p>
              </w:tc>
              <w:tc>
                <w:tcPr>
                  <w:tcW w:w="1072" w:type="dxa"/>
                  <w:tcBorders>
                    <w:top w:val="single" w:sz="4" w:space="0" w:color="auto"/>
                    <w:left w:val="single" w:sz="4" w:space="0" w:color="auto"/>
                    <w:bottom w:val="single" w:sz="4" w:space="0" w:color="auto"/>
                    <w:right w:val="single" w:sz="4" w:space="0" w:color="auto"/>
                  </w:tcBorders>
                  <w:hideMark/>
                </w:tcPr>
                <w:p w14:paraId="56A615A5" w14:textId="77777777" w:rsidR="00050C63" w:rsidRPr="00EF27E7" w:rsidRDefault="00050C63" w:rsidP="00050C63">
                  <w:pPr>
                    <w:spacing w:line="240" w:lineRule="auto"/>
                    <w:ind w:left="-114" w:right="-106"/>
                    <w:rPr>
                      <w:rFonts w:ascii="Montserrat Light" w:hAnsi="Montserrat Light"/>
                      <w:sz w:val="20"/>
                      <w:szCs w:val="20"/>
                    </w:rPr>
                  </w:pPr>
                  <w:r>
                    <w:rPr>
                      <w:rFonts w:ascii="Montserrat Light" w:hAnsi="Montserrat Light"/>
                      <w:sz w:val="20"/>
                      <w:szCs w:val="20"/>
                    </w:rPr>
                    <w:t xml:space="preserve">     </w:t>
                  </w:r>
                  <w:r w:rsidRPr="00EF27E7">
                    <w:rPr>
                      <w:rFonts w:ascii="Montserrat Light" w:hAnsi="Montserrat Light"/>
                      <w:sz w:val="20"/>
                      <w:szCs w:val="20"/>
                    </w:rPr>
                    <w:t>Nr.</w:t>
                  </w:r>
                </w:p>
                <w:p w14:paraId="3C992E43" w14:textId="77777777" w:rsidR="00050C63" w:rsidRPr="00EF27E7" w:rsidRDefault="00050C63" w:rsidP="00050C63">
                  <w:pPr>
                    <w:spacing w:line="240" w:lineRule="auto"/>
                    <w:ind w:left="-114" w:right="-106"/>
                    <w:rPr>
                      <w:rFonts w:ascii="Montserrat Light" w:hAnsi="Montserrat Light"/>
                      <w:sz w:val="20"/>
                      <w:szCs w:val="20"/>
                    </w:rPr>
                  </w:pPr>
                  <w:proofErr w:type="spellStart"/>
                  <w:r w:rsidRPr="00EF27E7">
                    <w:rPr>
                      <w:rFonts w:ascii="Montserrat Light" w:hAnsi="Montserrat Light"/>
                      <w:sz w:val="20"/>
                      <w:szCs w:val="20"/>
                    </w:rPr>
                    <w:t>posturi</w:t>
                  </w:r>
                  <w:proofErr w:type="spellEnd"/>
                </w:p>
              </w:tc>
            </w:tr>
            <w:tr w:rsidR="00050C63" w:rsidRPr="00EF27E7" w14:paraId="6F295CF8" w14:textId="77777777" w:rsidTr="00FE297A">
              <w:tc>
                <w:tcPr>
                  <w:tcW w:w="478" w:type="dxa"/>
                  <w:tcBorders>
                    <w:top w:val="single" w:sz="4" w:space="0" w:color="auto"/>
                    <w:left w:val="single" w:sz="4" w:space="0" w:color="auto"/>
                    <w:bottom w:val="single" w:sz="4" w:space="0" w:color="auto"/>
                    <w:right w:val="single" w:sz="4" w:space="0" w:color="auto"/>
                  </w:tcBorders>
                  <w:hideMark/>
                </w:tcPr>
                <w:p w14:paraId="5560A96B" w14:textId="77777777" w:rsidR="00050C63" w:rsidRPr="004B7B05" w:rsidRDefault="00050C63" w:rsidP="00050C63">
                  <w:pPr>
                    <w:spacing w:line="240" w:lineRule="auto"/>
                    <w:jc w:val="center"/>
                    <w:rPr>
                      <w:rFonts w:ascii="Montserrat Light" w:hAnsi="Montserrat Light"/>
                      <w:sz w:val="20"/>
                      <w:szCs w:val="20"/>
                    </w:rPr>
                  </w:pPr>
                  <w:r w:rsidRPr="004B7B05">
                    <w:rPr>
                      <w:rFonts w:ascii="Montserrat Light" w:hAnsi="Montserrat Light"/>
                      <w:sz w:val="20"/>
                      <w:szCs w:val="20"/>
                    </w:rPr>
                    <w:t>1</w:t>
                  </w:r>
                </w:p>
              </w:tc>
              <w:tc>
                <w:tcPr>
                  <w:tcW w:w="1417" w:type="dxa"/>
                  <w:tcBorders>
                    <w:top w:val="single" w:sz="4" w:space="0" w:color="auto"/>
                    <w:left w:val="single" w:sz="4" w:space="0" w:color="auto"/>
                    <w:bottom w:val="single" w:sz="4" w:space="0" w:color="auto"/>
                    <w:right w:val="single" w:sz="4" w:space="0" w:color="auto"/>
                  </w:tcBorders>
                </w:tcPr>
                <w:p w14:paraId="785041DD" w14:textId="77777777" w:rsidR="00050C63" w:rsidRPr="004B7B05" w:rsidRDefault="00050C63" w:rsidP="00050C63">
                  <w:pPr>
                    <w:spacing w:line="240" w:lineRule="auto"/>
                    <w:ind w:left="-56" w:right="-108"/>
                    <w:jc w:val="both"/>
                    <w:rPr>
                      <w:rFonts w:ascii="Montserrat Light" w:hAnsi="Montserrat Light"/>
                      <w:b/>
                      <w:bCs/>
                      <w:sz w:val="20"/>
                      <w:szCs w:val="20"/>
                    </w:rPr>
                  </w:pPr>
                  <w:r w:rsidRPr="004B7B05">
                    <w:rPr>
                      <w:rFonts w:ascii="Montserrat Light" w:hAnsi="Montserrat Light"/>
                      <w:b/>
                      <w:bCs/>
                      <w:sz w:val="20"/>
                      <w:szCs w:val="20"/>
                    </w:rPr>
                    <w:t xml:space="preserve">Director </w:t>
                  </w:r>
                  <w:proofErr w:type="spellStart"/>
                  <w:r w:rsidRPr="004B7B05">
                    <w:rPr>
                      <w:rFonts w:ascii="Montserrat Light" w:hAnsi="Montserrat Light"/>
                      <w:b/>
                      <w:bCs/>
                      <w:sz w:val="20"/>
                      <w:szCs w:val="20"/>
                    </w:rPr>
                    <w:t>executiv</w:t>
                  </w:r>
                  <w:proofErr w:type="spellEnd"/>
                </w:p>
              </w:tc>
              <w:tc>
                <w:tcPr>
                  <w:tcW w:w="834" w:type="dxa"/>
                  <w:tcBorders>
                    <w:top w:val="single" w:sz="4" w:space="0" w:color="auto"/>
                    <w:left w:val="single" w:sz="4" w:space="0" w:color="auto"/>
                    <w:bottom w:val="single" w:sz="4" w:space="0" w:color="auto"/>
                    <w:right w:val="single" w:sz="4" w:space="0" w:color="auto"/>
                  </w:tcBorders>
                </w:tcPr>
                <w:p w14:paraId="39FBACE1" w14:textId="77777777" w:rsidR="00050C63" w:rsidRPr="00EF27E7" w:rsidRDefault="00050C63" w:rsidP="00050C63">
                  <w:pPr>
                    <w:spacing w:line="240" w:lineRule="auto"/>
                    <w:ind w:left="-101" w:right="-108"/>
                    <w:jc w:val="both"/>
                    <w:rPr>
                      <w:rFonts w:ascii="Montserrat Light" w:hAnsi="Montserrat Light"/>
                      <w:sz w:val="20"/>
                      <w:szCs w:val="20"/>
                    </w:rPr>
                  </w:pPr>
                  <w:r>
                    <w:rPr>
                      <w:rFonts w:ascii="Montserrat Light" w:hAnsi="Montserrat Light"/>
                      <w:sz w:val="20"/>
                      <w:szCs w:val="20"/>
                    </w:rPr>
                    <w:t xml:space="preserve"> </w:t>
                  </w:r>
                  <w:r w:rsidRPr="00EF27E7">
                    <w:rPr>
                      <w:rFonts w:ascii="Montserrat Light" w:hAnsi="Montserrat Light"/>
                      <w:sz w:val="20"/>
                      <w:szCs w:val="20"/>
                    </w:rPr>
                    <w:t>111207</w:t>
                  </w:r>
                </w:p>
              </w:tc>
              <w:tc>
                <w:tcPr>
                  <w:tcW w:w="584" w:type="dxa"/>
                  <w:tcBorders>
                    <w:top w:val="single" w:sz="4" w:space="0" w:color="auto"/>
                    <w:left w:val="single" w:sz="4" w:space="0" w:color="auto"/>
                    <w:bottom w:val="single" w:sz="4" w:space="0" w:color="auto"/>
                    <w:right w:val="single" w:sz="4" w:space="0" w:color="auto"/>
                  </w:tcBorders>
                </w:tcPr>
                <w:p w14:paraId="0723F54E" w14:textId="77777777" w:rsidR="00050C63" w:rsidRPr="00EF27E7" w:rsidRDefault="00050C63" w:rsidP="00050C63">
                  <w:pPr>
                    <w:spacing w:line="240" w:lineRule="auto"/>
                    <w:jc w:val="center"/>
                    <w:rPr>
                      <w:rFonts w:ascii="Montserrat Light" w:hAnsi="Montserrat Light"/>
                      <w:sz w:val="20"/>
                      <w:szCs w:val="20"/>
                    </w:rPr>
                  </w:pPr>
                  <w:r w:rsidRPr="00EF27E7">
                    <w:rPr>
                      <w:rFonts w:ascii="Montserrat Light" w:hAnsi="Montserrat Light"/>
                      <w:sz w:val="20"/>
                      <w:szCs w:val="20"/>
                    </w:rPr>
                    <w:t>S</w:t>
                  </w:r>
                </w:p>
              </w:tc>
              <w:tc>
                <w:tcPr>
                  <w:tcW w:w="850" w:type="dxa"/>
                  <w:tcBorders>
                    <w:top w:val="single" w:sz="4" w:space="0" w:color="auto"/>
                    <w:left w:val="single" w:sz="4" w:space="0" w:color="auto"/>
                    <w:bottom w:val="single" w:sz="4" w:space="0" w:color="auto"/>
                    <w:right w:val="single" w:sz="4" w:space="0" w:color="auto"/>
                  </w:tcBorders>
                </w:tcPr>
                <w:p w14:paraId="09866258" w14:textId="77777777" w:rsidR="00050C63" w:rsidRPr="00EF27E7" w:rsidRDefault="00050C63" w:rsidP="00050C63">
                  <w:pPr>
                    <w:spacing w:line="240" w:lineRule="auto"/>
                    <w:jc w:val="center"/>
                    <w:rPr>
                      <w:rFonts w:ascii="Montserrat Light" w:hAnsi="Montserrat Light"/>
                      <w:sz w:val="20"/>
                      <w:szCs w:val="20"/>
                    </w:rPr>
                  </w:pPr>
                  <w:r w:rsidRPr="00EF27E7">
                    <w:rPr>
                      <w:rFonts w:ascii="Montserrat Light" w:hAnsi="Montserrat Light"/>
                      <w:sz w:val="20"/>
                      <w:szCs w:val="20"/>
                    </w:rPr>
                    <w:t>II</w:t>
                  </w:r>
                </w:p>
              </w:tc>
              <w:tc>
                <w:tcPr>
                  <w:tcW w:w="1134" w:type="dxa"/>
                  <w:tcBorders>
                    <w:top w:val="single" w:sz="4" w:space="0" w:color="auto"/>
                    <w:left w:val="single" w:sz="4" w:space="0" w:color="auto"/>
                    <w:bottom w:val="single" w:sz="4" w:space="0" w:color="auto"/>
                    <w:right w:val="single" w:sz="4" w:space="0" w:color="auto"/>
                  </w:tcBorders>
                </w:tcPr>
                <w:p w14:paraId="03777582" w14:textId="77777777" w:rsidR="00050C63" w:rsidRPr="00EF27E7" w:rsidRDefault="00050C63" w:rsidP="00050C63">
                  <w:pPr>
                    <w:spacing w:line="240" w:lineRule="auto"/>
                    <w:ind w:right="-108"/>
                    <w:jc w:val="center"/>
                    <w:rPr>
                      <w:rFonts w:ascii="Montserrat Light" w:hAnsi="Montserrat Light"/>
                      <w:sz w:val="20"/>
                      <w:szCs w:val="20"/>
                    </w:rPr>
                  </w:pPr>
                </w:p>
              </w:tc>
              <w:tc>
                <w:tcPr>
                  <w:tcW w:w="1072" w:type="dxa"/>
                  <w:tcBorders>
                    <w:top w:val="single" w:sz="4" w:space="0" w:color="auto"/>
                    <w:left w:val="single" w:sz="4" w:space="0" w:color="auto"/>
                    <w:bottom w:val="single" w:sz="4" w:space="0" w:color="auto"/>
                    <w:right w:val="single" w:sz="4" w:space="0" w:color="auto"/>
                  </w:tcBorders>
                  <w:hideMark/>
                </w:tcPr>
                <w:p w14:paraId="18E39DCC" w14:textId="77777777" w:rsidR="00050C63" w:rsidRPr="00EF27E7" w:rsidRDefault="00050C63" w:rsidP="00050C63">
                  <w:pPr>
                    <w:spacing w:line="240" w:lineRule="auto"/>
                    <w:jc w:val="center"/>
                    <w:rPr>
                      <w:rFonts w:ascii="Montserrat Light" w:hAnsi="Montserrat Light"/>
                      <w:sz w:val="20"/>
                      <w:szCs w:val="20"/>
                    </w:rPr>
                  </w:pPr>
                  <w:r w:rsidRPr="00EF27E7">
                    <w:rPr>
                      <w:rFonts w:ascii="Montserrat Light" w:hAnsi="Montserrat Light"/>
                      <w:sz w:val="20"/>
                      <w:szCs w:val="20"/>
                    </w:rPr>
                    <w:t>1</w:t>
                  </w:r>
                </w:p>
              </w:tc>
            </w:tr>
            <w:tr w:rsidR="00050C63" w:rsidRPr="00EF27E7" w14:paraId="6CC2128C" w14:textId="77777777" w:rsidTr="00FE297A">
              <w:trPr>
                <w:trHeight w:val="70"/>
              </w:trPr>
              <w:tc>
                <w:tcPr>
                  <w:tcW w:w="478" w:type="dxa"/>
                  <w:tcBorders>
                    <w:top w:val="single" w:sz="4" w:space="0" w:color="auto"/>
                    <w:left w:val="single" w:sz="4" w:space="0" w:color="auto"/>
                    <w:bottom w:val="single" w:sz="4" w:space="0" w:color="auto"/>
                    <w:right w:val="single" w:sz="4" w:space="0" w:color="auto"/>
                  </w:tcBorders>
                </w:tcPr>
                <w:p w14:paraId="20E08956" w14:textId="77777777" w:rsidR="00050C63" w:rsidRPr="00EF27E7" w:rsidRDefault="00050C63" w:rsidP="00050C63">
                  <w:pPr>
                    <w:spacing w:line="240" w:lineRule="auto"/>
                    <w:jc w:val="center"/>
                    <w:rPr>
                      <w:rFonts w:ascii="Montserrat Light" w:hAnsi="Montserrat Light"/>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610169CE" w14:textId="77777777" w:rsidR="00050C63" w:rsidRPr="00EF27E7" w:rsidRDefault="00050C63" w:rsidP="00050C63">
                  <w:pPr>
                    <w:spacing w:line="240" w:lineRule="auto"/>
                    <w:jc w:val="both"/>
                    <w:rPr>
                      <w:rFonts w:ascii="Montserrat Light" w:hAnsi="Montserrat Light"/>
                      <w:b/>
                      <w:sz w:val="20"/>
                      <w:szCs w:val="20"/>
                    </w:rPr>
                  </w:pPr>
                  <w:r w:rsidRPr="00EF27E7">
                    <w:rPr>
                      <w:rFonts w:ascii="Montserrat Light" w:hAnsi="Montserrat Light"/>
                      <w:b/>
                      <w:sz w:val="20"/>
                      <w:szCs w:val="20"/>
                    </w:rPr>
                    <w:t>Total</w:t>
                  </w:r>
                </w:p>
              </w:tc>
              <w:tc>
                <w:tcPr>
                  <w:tcW w:w="834" w:type="dxa"/>
                  <w:tcBorders>
                    <w:top w:val="single" w:sz="4" w:space="0" w:color="auto"/>
                    <w:left w:val="single" w:sz="4" w:space="0" w:color="auto"/>
                    <w:bottom w:val="single" w:sz="4" w:space="0" w:color="auto"/>
                    <w:right w:val="single" w:sz="4" w:space="0" w:color="auto"/>
                  </w:tcBorders>
                </w:tcPr>
                <w:p w14:paraId="0E44DB35" w14:textId="77777777" w:rsidR="00050C63" w:rsidRPr="00EF27E7" w:rsidRDefault="00050C63" w:rsidP="00050C63">
                  <w:pPr>
                    <w:spacing w:line="240" w:lineRule="auto"/>
                    <w:jc w:val="center"/>
                    <w:rPr>
                      <w:rFonts w:ascii="Montserrat Light" w:hAnsi="Montserrat Light"/>
                      <w:sz w:val="20"/>
                      <w:szCs w:val="20"/>
                    </w:rPr>
                  </w:pPr>
                </w:p>
              </w:tc>
              <w:tc>
                <w:tcPr>
                  <w:tcW w:w="584" w:type="dxa"/>
                  <w:tcBorders>
                    <w:top w:val="single" w:sz="4" w:space="0" w:color="auto"/>
                    <w:left w:val="single" w:sz="4" w:space="0" w:color="auto"/>
                    <w:bottom w:val="single" w:sz="4" w:space="0" w:color="auto"/>
                    <w:right w:val="single" w:sz="4" w:space="0" w:color="auto"/>
                  </w:tcBorders>
                </w:tcPr>
                <w:p w14:paraId="029A2BCB" w14:textId="77777777" w:rsidR="00050C63" w:rsidRPr="00EF27E7" w:rsidRDefault="00050C63" w:rsidP="00050C63">
                  <w:pPr>
                    <w:spacing w:line="240" w:lineRule="auto"/>
                    <w:jc w:val="center"/>
                    <w:rPr>
                      <w:rFonts w:ascii="Montserrat Light" w:hAnsi="Montserrat Light"/>
                      <w:sz w:val="20"/>
                      <w:szCs w:val="20"/>
                    </w:rPr>
                  </w:pPr>
                </w:p>
              </w:tc>
              <w:tc>
                <w:tcPr>
                  <w:tcW w:w="850" w:type="dxa"/>
                  <w:tcBorders>
                    <w:top w:val="single" w:sz="4" w:space="0" w:color="auto"/>
                    <w:left w:val="single" w:sz="4" w:space="0" w:color="auto"/>
                    <w:bottom w:val="single" w:sz="4" w:space="0" w:color="auto"/>
                    <w:right w:val="single" w:sz="4" w:space="0" w:color="auto"/>
                  </w:tcBorders>
                </w:tcPr>
                <w:p w14:paraId="6F8EAC50" w14:textId="77777777" w:rsidR="00050C63" w:rsidRPr="00EF27E7" w:rsidRDefault="00050C63" w:rsidP="00050C63">
                  <w:pPr>
                    <w:spacing w:line="240" w:lineRule="auto"/>
                    <w:jc w:val="center"/>
                    <w:rPr>
                      <w:rFonts w:ascii="Montserrat Light" w:hAnsi="Montserrat Light"/>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F75614A" w14:textId="77777777" w:rsidR="00050C63" w:rsidRPr="00EF27E7" w:rsidRDefault="00050C63" w:rsidP="00050C63">
                  <w:pPr>
                    <w:spacing w:line="240" w:lineRule="auto"/>
                    <w:jc w:val="center"/>
                    <w:rPr>
                      <w:rFonts w:ascii="Montserrat Light" w:hAnsi="Montserrat Light"/>
                      <w:sz w:val="20"/>
                      <w:szCs w:val="20"/>
                    </w:rPr>
                  </w:pPr>
                </w:p>
              </w:tc>
              <w:tc>
                <w:tcPr>
                  <w:tcW w:w="1072" w:type="dxa"/>
                  <w:tcBorders>
                    <w:top w:val="single" w:sz="4" w:space="0" w:color="auto"/>
                    <w:left w:val="single" w:sz="4" w:space="0" w:color="auto"/>
                    <w:bottom w:val="single" w:sz="4" w:space="0" w:color="auto"/>
                    <w:right w:val="single" w:sz="4" w:space="0" w:color="auto"/>
                  </w:tcBorders>
                  <w:hideMark/>
                </w:tcPr>
                <w:p w14:paraId="652237C3" w14:textId="77777777" w:rsidR="00050C63" w:rsidRPr="00EF27E7" w:rsidRDefault="00050C63" w:rsidP="00050C63">
                  <w:pPr>
                    <w:spacing w:line="240" w:lineRule="auto"/>
                    <w:jc w:val="center"/>
                    <w:rPr>
                      <w:rFonts w:ascii="Montserrat Light" w:hAnsi="Montserrat Light"/>
                      <w:b/>
                      <w:sz w:val="20"/>
                      <w:szCs w:val="20"/>
                    </w:rPr>
                  </w:pPr>
                  <w:r w:rsidRPr="00EF27E7">
                    <w:rPr>
                      <w:rFonts w:ascii="Montserrat Light" w:hAnsi="Montserrat Light"/>
                      <w:b/>
                      <w:sz w:val="20"/>
                      <w:szCs w:val="20"/>
                    </w:rPr>
                    <w:t>1</w:t>
                  </w:r>
                </w:p>
              </w:tc>
            </w:tr>
          </w:tbl>
          <w:p w14:paraId="6C4E7579" w14:textId="77777777" w:rsidR="00050C63" w:rsidRPr="00EF27E7" w:rsidRDefault="00050C63" w:rsidP="00050C63">
            <w:pPr>
              <w:spacing w:line="240" w:lineRule="auto"/>
              <w:jc w:val="both"/>
              <w:rPr>
                <w:rFonts w:ascii="Montserrat Light" w:hAnsi="Montserrat Light"/>
                <w:b/>
                <w:sz w:val="20"/>
                <w:szCs w:val="20"/>
              </w:rPr>
            </w:pPr>
            <w:r>
              <w:rPr>
                <w:rFonts w:ascii="Montserrat Light" w:hAnsi="Montserrat Light"/>
                <w:b/>
                <w:sz w:val="20"/>
                <w:szCs w:val="20"/>
              </w:rPr>
              <w:t xml:space="preserve">   II.  </w:t>
            </w:r>
            <w:r w:rsidRPr="00EF27E7">
              <w:rPr>
                <w:rFonts w:ascii="Montserrat Light" w:hAnsi="Montserrat Light"/>
                <w:b/>
                <w:sz w:val="20"/>
                <w:szCs w:val="20"/>
              </w:rPr>
              <w:t>SERVICIUL EVIDENŢĂ PERSOANE</w:t>
            </w:r>
          </w:p>
          <w:tbl>
            <w:tblPr>
              <w:tblW w:w="6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
              <w:gridCol w:w="1543"/>
              <w:gridCol w:w="850"/>
              <w:gridCol w:w="584"/>
              <w:gridCol w:w="982"/>
              <w:gridCol w:w="1002"/>
              <w:gridCol w:w="983"/>
            </w:tblGrid>
            <w:tr w:rsidR="00050C63" w:rsidRPr="00EF27E7" w14:paraId="7C37FAD1" w14:textId="77777777" w:rsidTr="00FE297A">
              <w:trPr>
                <w:trHeight w:val="64"/>
              </w:trPr>
              <w:tc>
                <w:tcPr>
                  <w:tcW w:w="336" w:type="dxa"/>
                  <w:tcBorders>
                    <w:top w:val="single" w:sz="4" w:space="0" w:color="auto"/>
                    <w:left w:val="single" w:sz="4" w:space="0" w:color="auto"/>
                    <w:bottom w:val="single" w:sz="4" w:space="0" w:color="auto"/>
                    <w:right w:val="single" w:sz="4" w:space="0" w:color="auto"/>
                  </w:tcBorders>
                  <w:hideMark/>
                </w:tcPr>
                <w:p w14:paraId="18FDA376" w14:textId="77777777" w:rsidR="00050C63" w:rsidRPr="00E4247B" w:rsidRDefault="00050C63" w:rsidP="00050C63">
                  <w:pPr>
                    <w:spacing w:line="240" w:lineRule="auto"/>
                    <w:ind w:right="-110"/>
                    <w:jc w:val="center"/>
                    <w:rPr>
                      <w:rFonts w:ascii="Montserrat Light" w:hAnsi="Montserrat Light"/>
                      <w:sz w:val="20"/>
                      <w:szCs w:val="20"/>
                    </w:rPr>
                  </w:pPr>
                  <w:r w:rsidRPr="00E4247B">
                    <w:rPr>
                      <w:rFonts w:ascii="Montserrat Light" w:hAnsi="Montserrat Light"/>
                      <w:sz w:val="20"/>
                      <w:szCs w:val="20"/>
                    </w:rPr>
                    <w:t>1</w:t>
                  </w:r>
                </w:p>
              </w:tc>
              <w:tc>
                <w:tcPr>
                  <w:tcW w:w="1543" w:type="dxa"/>
                  <w:tcBorders>
                    <w:top w:val="single" w:sz="4" w:space="0" w:color="auto"/>
                    <w:left w:val="single" w:sz="4" w:space="0" w:color="auto"/>
                    <w:bottom w:val="single" w:sz="4" w:space="0" w:color="auto"/>
                    <w:right w:val="single" w:sz="4" w:space="0" w:color="auto"/>
                  </w:tcBorders>
                  <w:hideMark/>
                </w:tcPr>
                <w:p w14:paraId="5574AD1F" w14:textId="77777777" w:rsidR="00050C63" w:rsidRPr="00E4247B" w:rsidRDefault="00050C63" w:rsidP="00050C63">
                  <w:pPr>
                    <w:spacing w:line="240" w:lineRule="auto"/>
                    <w:jc w:val="both"/>
                    <w:rPr>
                      <w:rFonts w:ascii="Montserrat Light" w:hAnsi="Montserrat Light"/>
                      <w:sz w:val="20"/>
                      <w:szCs w:val="20"/>
                    </w:rPr>
                  </w:pPr>
                  <w:proofErr w:type="spellStart"/>
                  <w:proofErr w:type="gramStart"/>
                  <w:r w:rsidRPr="00E4247B">
                    <w:rPr>
                      <w:rFonts w:ascii="Montserrat Light" w:hAnsi="Montserrat Light"/>
                      <w:sz w:val="20"/>
                      <w:szCs w:val="20"/>
                    </w:rPr>
                    <w:t>Şef</w:t>
                  </w:r>
                  <w:proofErr w:type="spellEnd"/>
                  <w:r w:rsidRPr="00E4247B">
                    <w:rPr>
                      <w:rFonts w:ascii="Montserrat Light" w:hAnsi="Montserrat Light"/>
                      <w:sz w:val="20"/>
                      <w:szCs w:val="20"/>
                    </w:rPr>
                    <w:t xml:space="preserve">  </w:t>
                  </w:r>
                  <w:proofErr w:type="spellStart"/>
                  <w:r w:rsidRPr="00E4247B">
                    <w:rPr>
                      <w:rFonts w:ascii="Montserrat Light" w:hAnsi="Montserrat Light"/>
                      <w:sz w:val="20"/>
                      <w:szCs w:val="20"/>
                    </w:rPr>
                    <w:t>serviciu</w:t>
                  </w:r>
                  <w:proofErr w:type="spellEnd"/>
                  <w:proofErr w:type="gramEnd"/>
                  <w:r w:rsidRPr="00E4247B">
                    <w:rPr>
                      <w:rFonts w:ascii="Montserrat Light" w:hAnsi="Montserrat Light"/>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14:paraId="7822747F" w14:textId="77777777" w:rsidR="00050C63" w:rsidRPr="00E4247B" w:rsidRDefault="00050C63" w:rsidP="00050C63">
                  <w:pPr>
                    <w:spacing w:line="240" w:lineRule="auto"/>
                    <w:ind w:right="-107"/>
                    <w:jc w:val="both"/>
                    <w:rPr>
                      <w:rFonts w:ascii="Montserrat Light" w:hAnsi="Montserrat Light"/>
                      <w:sz w:val="20"/>
                      <w:szCs w:val="20"/>
                    </w:rPr>
                  </w:pPr>
                  <w:r w:rsidRPr="00E4247B">
                    <w:rPr>
                      <w:rFonts w:ascii="Montserrat Light" w:hAnsi="Montserrat Light"/>
                      <w:sz w:val="20"/>
                      <w:szCs w:val="20"/>
                    </w:rPr>
                    <w:t>111225</w:t>
                  </w:r>
                </w:p>
              </w:tc>
              <w:tc>
                <w:tcPr>
                  <w:tcW w:w="584" w:type="dxa"/>
                  <w:tcBorders>
                    <w:top w:val="single" w:sz="4" w:space="0" w:color="auto"/>
                    <w:left w:val="single" w:sz="4" w:space="0" w:color="auto"/>
                    <w:bottom w:val="single" w:sz="4" w:space="0" w:color="auto"/>
                    <w:right w:val="single" w:sz="4" w:space="0" w:color="auto"/>
                  </w:tcBorders>
                  <w:hideMark/>
                </w:tcPr>
                <w:p w14:paraId="5CDC1E1A" w14:textId="77777777" w:rsidR="00050C63" w:rsidRPr="00E4247B" w:rsidRDefault="00050C63" w:rsidP="00050C63">
                  <w:pPr>
                    <w:spacing w:line="240" w:lineRule="auto"/>
                    <w:jc w:val="center"/>
                    <w:rPr>
                      <w:rFonts w:ascii="Montserrat Light" w:hAnsi="Montserrat Light"/>
                      <w:sz w:val="20"/>
                      <w:szCs w:val="20"/>
                    </w:rPr>
                  </w:pPr>
                  <w:r w:rsidRPr="00E4247B">
                    <w:rPr>
                      <w:rFonts w:ascii="Montserrat Light" w:hAnsi="Montserrat Light"/>
                      <w:sz w:val="20"/>
                      <w:szCs w:val="20"/>
                    </w:rPr>
                    <w:t>S</w:t>
                  </w:r>
                </w:p>
              </w:tc>
              <w:tc>
                <w:tcPr>
                  <w:tcW w:w="982" w:type="dxa"/>
                  <w:tcBorders>
                    <w:top w:val="single" w:sz="4" w:space="0" w:color="auto"/>
                    <w:left w:val="single" w:sz="4" w:space="0" w:color="auto"/>
                    <w:bottom w:val="single" w:sz="4" w:space="0" w:color="auto"/>
                    <w:right w:val="single" w:sz="4" w:space="0" w:color="auto"/>
                  </w:tcBorders>
                </w:tcPr>
                <w:p w14:paraId="037BAFEE" w14:textId="77777777" w:rsidR="00050C63" w:rsidRPr="00E4247B" w:rsidRDefault="00050C63" w:rsidP="00050C63">
                  <w:pPr>
                    <w:spacing w:line="240" w:lineRule="auto"/>
                    <w:ind w:left="-223"/>
                    <w:jc w:val="center"/>
                    <w:rPr>
                      <w:rFonts w:ascii="Montserrat Light" w:hAnsi="Montserrat Light"/>
                      <w:sz w:val="20"/>
                      <w:szCs w:val="20"/>
                    </w:rPr>
                  </w:pPr>
                  <w:r w:rsidRPr="00E4247B">
                    <w:rPr>
                      <w:rFonts w:ascii="Montserrat Light" w:hAnsi="Montserrat Light"/>
                      <w:sz w:val="20"/>
                      <w:szCs w:val="20"/>
                    </w:rPr>
                    <w:t>II</w:t>
                  </w:r>
                </w:p>
              </w:tc>
              <w:tc>
                <w:tcPr>
                  <w:tcW w:w="1002" w:type="dxa"/>
                  <w:tcBorders>
                    <w:top w:val="single" w:sz="4" w:space="0" w:color="auto"/>
                    <w:left w:val="single" w:sz="4" w:space="0" w:color="auto"/>
                    <w:bottom w:val="single" w:sz="4" w:space="0" w:color="auto"/>
                    <w:right w:val="single" w:sz="4" w:space="0" w:color="auto"/>
                  </w:tcBorders>
                  <w:hideMark/>
                </w:tcPr>
                <w:p w14:paraId="3B18E0D4" w14:textId="77777777" w:rsidR="00050C63" w:rsidRPr="00E4247B" w:rsidRDefault="00050C63" w:rsidP="00050C63">
                  <w:pPr>
                    <w:spacing w:line="240" w:lineRule="auto"/>
                    <w:jc w:val="both"/>
                    <w:rPr>
                      <w:rFonts w:ascii="Montserrat Light" w:hAnsi="Montserrat Light"/>
                      <w:sz w:val="20"/>
                      <w:szCs w:val="20"/>
                    </w:rPr>
                  </w:pPr>
                </w:p>
              </w:tc>
              <w:tc>
                <w:tcPr>
                  <w:tcW w:w="983" w:type="dxa"/>
                  <w:tcBorders>
                    <w:top w:val="single" w:sz="4" w:space="0" w:color="auto"/>
                    <w:left w:val="single" w:sz="4" w:space="0" w:color="auto"/>
                    <w:bottom w:val="single" w:sz="4" w:space="0" w:color="auto"/>
                    <w:right w:val="single" w:sz="4" w:space="0" w:color="auto"/>
                  </w:tcBorders>
                  <w:hideMark/>
                </w:tcPr>
                <w:p w14:paraId="4475F4AA" w14:textId="77777777" w:rsidR="00050C63" w:rsidRPr="00E4247B" w:rsidRDefault="00050C63" w:rsidP="00050C63">
                  <w:pPr>
                    <w:spacing w:line="240" w:lineRule="auto"/>
                    <w:jc w:val="center"/>
                    <w:rPr>
                      <w:rFonts w:ascii="Montserrat Light" w:hAnsi="Montserrat Light"/>
                      <w:sz w:val="20"/>
                      <w:szCs w:val="20"/>
                    </w:rPr>
                  </w:pPr>
                  <w:r w:rsidRPr="00E4247B">
                    <w:rPr>
                      <w:rFonts w:ascii="Montserrat Light" w:hAnsi="Montserrat Light"/>
                      <w:sz w:val="20"/>
                      <w:szCs w:val="20"/>
                    </w:rPr>
                    <w:t>1</w:t>
                  </w:r>
                </w:p>
              </w:tc>
            </w:tr>
            <w:tr w:rsidR="00050C63" w:rsidRPr="00EF27E7" w14:paraId="7406ED1B" w14:textId="77777777" w:rsidTr="00FE297A">
              <w:tc>
                <w:tcPr>
                  <w:tcW w:w="336" w:type="dxa"/>
                  <w:tcBorders>
                    <w:top w:val="single" w:sz="4" w:space="0" w:color="auto"/>
                    <w:left w:val="single" w:sz="4" w:space="0" w:color="auto"/>
                    <w:bottom w:val="single" w:sz="4" w:space="0" w:color="auto"/>
                    <w:right w:val="single" w:sz="4" w:space="0" w:color="auto"/>
                  </w:tcBorders>
                  <w:hideMark/>
                </w:tcPr>
                <w:p w14:paraId="0A9E14B2" w14:textId="77777777" w:rsidR="00050C63" w:rsidRPr="00E4247B" w:rsidRDefault="00050C63" w:rsidP="00050C63">
                  <w:pPr>
                    <w:spacing w:line="240" w:lineRule="auto"/>
                    <w:ind w:left="-75" w:right="-110"/>
                    <w:jc w:val="center"/>
                    <w:rPr>
                      <w:rFonts w:ascii="Montserrat Light" w:hAnsi="Montserrat Light"/>
                      <w:sz w:val="20"/>
                      <w:szCs w:val="20"/>
                    </w:rPr>
                  </w:pPr>
                  <w:r w:rsidRPr="00E4247B">
                    <w:rPr>
                      <w:rFonts w:ascii="Montserrat Light" w:hAnsi="Montserrat Light"/>
                      <w:sz w:val="20"/>
                      <w:szCs w:val="20"/>
                    </w:rPr>
                    <w:t>2-</w:t>
                  </w:r>
                  <w:r>
                    <w:rPr>
                      <w:rFonts w:ascii="Montserrat Light" w:hAnsi="Montserrat Light"/>
                      <w:sz w:val="20"/>
                      <w:szCs w:val="20"/>
                    </w:rPr>
                    <w:t>7</w:t>
                  </w:r>
                </w:p>
              </w:tc>
              <w:tc>
                <w:tcPr>
                  <w:tcW w:w="1543" w:type="dxa"/>
                  <w:tcBorders>
                    <w:top w:val="single" w:sz="4" w:space="0" w:color="auto"/>
                    <w:left w:val="single" w:sz="4" w:space="0" w:color="auto"/>
                    <w:bottom w:val="single" w:sz="4" w:space="0" w:color="auto"/>
                    <w:right w:val="single" w:sz="4" w:space="0" w:color="auto"/>
                  </w:tcBorders>
                </w:tcPr>
                <w:p w14:paraId="6D8CB260" w14:textId="77777777" w:rsidR="00050C63" w:rsidRPr="00E4247B" w:rsidRDefault="00050C63" w:rsidP="00050C63">
                  <w:pPr>
                    <w:spacing w:line="240" w:lineRule="auto"/>
                    <w:jc w:val="both"/>
                    <w:rPr>
                      <w:rFonts w:ascii="Montserrat Light" w:hAnsi="Montserrat Light"/>
                      <w:sz w:val="20"/>
                      <w:szCs w:val="20"/>
                    </w:rPr>
                  </w:pPr>
                  <w:proofErr w:type="spellStart"/>
                  <w:r w:rsidRPr="00E4247B">
                    <w:rPr>
                      <w:rFonts w:ascii="Montserrat Light" w:hAnsi="Montserrat Light"/>
                      <w:sz w:val="20"/>
                      <w:szCs w:val="20"/>
                    </w:rPr>
                    <w:t>Consilier</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49A3F22E" w14:textId="77777777" w:rsidR="00050C63" w:rsidRPr="00E4247B" w:rsidRDefault="00050C63" w:rsidP="00050C63">
                  <w:pPr>
                    <w:spacing w:line="240" w:lineRule="auto"/>
                    <w:ind w:right="-107"/>
                    <w:rPr>
                      <w:rFonts w:ascii="Montserrat Light" w:hAnsi="Montserrat Light"/>
                      <w:sz w:val="20"/>
                      <w:szCs w:val="20"/>
                    </w:rPr>
                  </w:pPr>
                  <w:r w:rsidRPr="00E4247B">
                    <w:rPr>
                      <w:rFonts w:ascii="Montserrat Light" w:hAnsi="Montserrat Light"/>
                      <w:sz w:val="20"/>
                      <w:szCs w:val="20"/>
                    </w:rPr>
                    <w:t>242201</w:t>
                  </w:r>
                </w:p>
              </w:tc>
              <w:tc>
                <w:tcPr>
                  <w:tcW w:w="584" w:type="dxa"/>
                  <w:tcBorders>
                    <w:top w:val="single" w:sz="4" w:space="0" w:color="auto"/>
                    <w:left w:val="single" w:sz="4" w:space="0" w:color="auto"/>
                    <w:bottom w:val="single" w:sz="4" w:space="0" w:color="auto"/>
                    <w:right w:val="single" w:sz="4" w:space="0" w:color="auto"/>
                  </w:tcBorders>
                  <w:hideMark/>
                </w:tcPr>
                <w:p w14:paraId="318E985E" w14:textId="77777777" w:rsidR="00050C63" w:rsidRPr="00E4247B" w:rsidRDefault="00050C63" w:rsidP="00050C63">
                  <w:pPr>
                    <w:spacing w:line="240" w:lineRule="auto"/>
                    <w:jc w:val="center"/>
                    <w:rPr>
                      <w:rFonts w:ascii="Montserrat Light" w:hAnsi="Montserrat Light"/>
                      <w:sz w:val="20"/>
                      <w:szCs w:val="20"/>
                    </w:rPr>
                  </w:pPr>
                  <w:r w:rsidRPr="00E4247B">
                    <w:rPr>
                      <w:rFonts w:ascii="Montserrat Light" w:hAnsi="Montserrat Light"/>
                      <w:sz w:val="20"/>
                      <w:szCs w:val="20"/>
                    </w:rPr>
                    <w:t>S</w:t>
                  </w:r>
                </w:p>
              </w:tc>
              <w:tc>
                <w:tcPr>
                  <w:tcW w:w="982" w:type="dxa"/>
                  <w:tcBorders>
                    <w:top w:val="single" w:sz="4" w:space="0" w:color="auto"/>
                    <w:left w:val="single" w:sz="4" w:space="0" w:color="auto"/>
                    <w:bottom w:val="single" w:sz="4" w:space="0" w:color="auto"/>
                    <w:right w:val="single" w:sz="4" w:space="0" w:color="auto"/>
                  </w:tcBorders>
                </w:tcPr>
                <w:p w14:paraId="467816D4" w14:textId="77777777" w:rsidR="00050C63" w:rsidRPr="00E4247B" w:rsidRDefault="00050C63" w:rsidP="00050C63">
                  <w:pPr>
                    <w:spacing w:line="240" w:lineRule="auto"/>
                    <w:ind w:left="-223" w:right="-248"/>
                    <w:jc w:val="center"/>
                    <w:rPr>
                      <w:rFonts w:ascii="Montserrat Light" w:hAnsi="Montserrat Light"/>
                      <w:sz w:val="20"/>
                      <w:szCs w:val="20"/>
                    </w:rPr>
                  </w:pPr>
                  <w:r w:rsidRPr="00E4247B">
                    <w:rPr>
                      <w:rFonts w:ascii="Montserrat Light" w:hAnsi="Montserrat Light"/>
                      <w:sz w:val="20"/>
                      <w:szCs w:val="20"/>
                    </w:rPr>
                    <w:t>Superior</w:t>
                  </w:r>
                </w:p>
              </w:tc>
              <w:tc>
                <w:tcPr>
                  <w:tcW w:w="1002" w:type="dxa"/>
                  <w:tcBorders>
                    <w:top w:val="single" w:sz="4" w:space="0" w:color="auto"/>
                    <w:left w:val="single" w:sz="4" w:space="0" w:color="auto"/>
                    <w:bottom w:val="single" w:sz="4" w:space="0" w:color="auto"/>
                    <w:right w:val="single" w:sz="4" w:space="0" w:color="auto"/>
                  </w:tcBorders>
                  <w:hideMark/>
                </w:tcPr>
                <w:p w14:paraId="0810A434" w14:textId="77777777" w:rsidR="00050C63" w:rsidRPr="00E4247B" w:rsidRDefault="00050C63" w:rsidP="00050C63">
                  <w:pPr>
                    <w:spacing w:line="240" w:lineRule="auto"/>
                    <w:jc w:val="both"/>
                    <w:rPr>
                      <w:rFonts w:ascii="Montserrat Light" w:hAnsi="Montserrat Light"/>
                      <w:sz w:val="20"/>
                      <w:szCs w:val="20"/>
                    </w:rPr>
                  </w:pPr>
                </w:p>
              </w:tc>
              <w:tc>
                <w:tcPr>
                  <w:tcW w:w="983" w:type="dxa"/>
                  <w:tcBorders>
                    <w:top w:val="single" w:sz="4" w:space="0" w:color="auto"/>
                    <w:left w:val="single" w:sz="4" w:space="0" w:color="auto"/>
                    <w:bottom w:val="single" w:sz="4" w:space="0" w:color="auto"/>
                    <w:right w:val="single" w:sz="4" w:space="0" w:color="auto"/>
                  </w:tcBorders>
                  <w:hideMark/>
                </w:tcPr>
                <w:p w14:paraId="01780290" w14:textId="77777777" w:rsidR="00050C63" w:rsidRPr="00E4247B" w:rsidRDefault="00050C63" w:rsidP="00050C63">
                  <w:pPr>
                    <w:spacing w:line="240" w:lineRule="auto"/>
                    <w:jc w:val="center"/>
                    <w:rPr>
                      <w:rFonts w:ascii="Montserrat Light" w:hAnsi="Montserrat Light"/>
                      <w:sz w:val="20"/>
                      <w:szCs w:val="20"/>
                    </w:rPr>
                  </w:pPr>
                  <w:r>
                    <w:rPr>
                      <w:rFonts w:ascii="Montserrat Light" w:hAnsi="Montserrat Light"/>
                      <w:sz w:val="20"/>
                      <w:szCs w:val="20"/>
                    </w:rPr>
                    <w:t>6</w:t>
                  </w:r>
                </w:p>
              </w:tc>
            </w:tr>
            <w:tr w:rsidR="00050C63" w:rsidRPr="00EF27E7" w14:paraId="2A5794E2" w14:textId="77777777" w:rsidTr="00FE297A">
              <w:tc>
                <w:tcPr>
                  <w:tcW w:w="336" w:type="dxa"/>
                  <w:tcBorders>
                    <w:top w:val="single" w:sz="4" w:space="0" w:color="auto"/>
                    <w:left w:val="single" w:sz="4" w:space="0" w:color="auto"/>
                    <w:bottom w:val="single" w:sz="4" w:space="0" w:color="auto"/>
                    <w:right w:val="single" w:sz="4" w:space="0" w:color="auto"/>
                  </w:tcBorders>
                  <w:hideMark/>
                </w:tcPr>
                <w:p w14:paraId="48C317C0" w14:textId="77777777" w:rsidR="00050C63" w:rsidRPr="00137A51" w:rsidRDefault="00050C63" w:rsidP="00050C63">
                  <w:pPr>
                    <w:spacing w:line="240" w:lineRule="auto"/>
                    <w:ind w:right="-110"/>
                    <w:jc w:val="center"/>
                    <w:rPr>
                      <w:rFonts w:ascii="Montserrat Light" w:hAnsi="Montserrat Light"/>
                      <w:sz w:val="20"/>
                      <w:szCs w:val="20"/>
                    </w:rPr>
                  </w:pPr>
                  <w:r>
                    <w:rPr>
                      <w:rFonts w:ascii="Montserrat Light" w:hAnsi="Montserrat Light"/>
                      <w:sz w:val="20"/>
                      <w:szCs w:val="20"/>
                    </w:rPr>
                    <w:t>7</w:t>
                  </w:r>
                </w:p>
              </w:tc>
              <w:tc>
                <w:tcPr>
                  <w:tcW w:w="1543" w:type="dxa"/>
                  <w:tcBorders>
                    <w:top w:val="single" w:sz="4" w:space="0" w:color="auto"/>
                    <w:left w:val="single" w:sz="4" w:space="0" w:color="auto"/>
                    <w:bottom w:val="single" w:sz="4" w:space="0" w:color="auto"/>
                    <w:right w:val="single" w:sz="4" w:space="0" w:color="auto"/>
                  </w:tcBorders>
                </w:tcPr>
                <w:p w14:paraId="7F72F830" w14:textId="77777777" w:rsidR="00050C63" w:rsidRPr="00530787" w:rsidRDefault="00050C63" w:rsidP="00050C63">
                  <w:pPr>
                    <w:spacing w:line="240" w:lineRule="auto"/>
                    <w:jc w:val="both"/>
                    <w:rPr>
                      <w:rFonts w:ascii="Montserrat Light" w:hAnsi="Montserrat Light"/>
                      <w:sz w:val="20"/>
                      <w:szCs w:val="20"/>
                    </w:rPr>
                  </w:pPr>
                  <w:r w:rsidRPr="00530787">
                    <w:rPr>
                      <w:rFonts w:ascii="Montserrat Light" w:hAnsi="Montserrat Light"/>
                      <w:sz w:val="20"/>
                      <w:szCs w:val="20"/>
                    </w:rPr>
                    <w:t>Referent</w:t>
                  </w:r>
                </w:p>
              </w:tc>
              <w:tc>
                <w:tcPr>
                  <w:tcW w:w="850" w:type="dxa"/>
                  <w:tcBorders>
                    <w:top w:val="single" w:sz="4" w:space="0" w:color="auto"/>
                    <w:left w:val="single" w:sz="4" w:space="0" w:color="auto"/>
                    <w:bottom w:val="single" w:sz="4" w:space="0" w:color="auto"/>
                    <w:right w:val="single" w:sz="4" w:space="0" w:color="auto"/>
                  </w:tcBorders>
                  <w:hideMark/>
                </w:tcPr>
                <w:p w14:paraId="78A848AA" w14:textId="77777777" w:rsidR="00050C63" w:rsidRPr="00530787" w:rsidRDefault="00050C63" w:rsidP="00050C63">
                  <w:pPr>
                    <w:spacing w:line="240" w:lineRule="auto"/>
                    <w:ind w:right="-107"/>
                    <w:jc w:val="both"/>
                    <w:rPr>
                      <w:rFonts w:ascii="Montserrat Light" w:hAnsi="Montserrat Light"/>
                      <w:sz w:val="20"/>
                      <w:szCs w:val="20"/>
                    </w:rPr>
                  </w:pPr>
                  <w:r w:rsidRPr="00530787">
                    <w:rPr>
                      <w:rFonts w:ascii="Montserrat Light" w:hAnsi="Montserrat Light"/>
                      <w:sz w:val="20"/>
                      <w:szCs w:val="20"/>
                    </w:rPr>
                    <w:t>331309</w:t>
                  </w:r>
                </w:p>
              </w:tc>
              <w:tc>
                <w:tcPr>
                  <w:tcW w:w="584" w:type="dxa"/>
                  <w:tcBorders>
                    <w:top w:val="single" w:sz="4" w:space="0" w:color="auto"/>
                    <w:left w:val="single" w:sz="4" w:space="0" w:color="auto"/>
                    <w:bottom w:val="single" w:sz="4" w:space="0" w:color="auto"/>
                    <w:right w:val="single" w:sz="4" w:space="0" w:color="auto"/>
                  </w:tcBorders>
                  <w:hideMark/>
                </w:tcPr>
                <w:p w14:paraId="6AF88C14" w14:textId="77777777" w:rsidR="00050C63" w:rsidRPr="00530787" w:rsidRDefault="00050C63" w:rsidP="00050C63">
                  <w:pPr>
                    <w:spacing w:line="240" w:lineRule="auto"/>
                    <w:jc w:val="center"/>
                    <w:rPr>
                      <w:rFonts w:ascii="Montserrat Light" w:hAnsi="Montserrat Light"/>
                      <w:sz w:val="20"/>
                      <w:szCs w:val="20"/>
                    </w:rPr>
                  </w:pPr>
                  <w:r w:rsidRPr="00530787">
                    <w:rPr>
                      <w:rFonts w:ascii="Montserrat Light" w:hAnsi="Montserrat Light"/>
                      <w:sz w:val="20"/>
                      <w:szCs w:val="20"/>
                    </w:rPr>
                    <w:t>M</w:t>
                  </w:r>
                </w:p>
              </w:tc>
              <w:tc>
                <w:tcPr>
                  <w:tcW w:w="982" w:type="dxa"/>
                  <w:tcBorders>
                    <w:top w:val="single" w:sz="4" w:space="0" w:color="auto"/>
                    <w:left w:val="single" w:sz="4" w:space="0" w:color="auto"/>
                    <w:bottom w:val="single" w:sz="4" w:space="0" w:color="auto"/>
                    <w:right w:val="single" w:sz="4" w:space="0" w:color="auto"/>
                  </w:tcBorders>
                </w:tcPr>
                <w:p w14:paraId="5C22D1E0" w14:textId="77777777" w:rsidR="00050C63" w:rsidRPr="00445AE6" w:rsidRDefault="00050C63" w:rsidP="00050C63">
                  <w:pPr>
                    <w:spacing w:line="240" w:lineRule="auto"/>
                    <w:ind w:left="-223" w:right="-248"/>
                    <w:jc w:val="center"/>
                    <w:rPr>
                      <w:rFonts w:ascii="Montserrat Light" w:hAnsi="Montserrat Light"/>
                      <w:sz w:val="20"/>
                      <w:szCs w:val="20"/>
                    </w:rPr>
                  </w:pPr>
                  <w:r w:rsidRPr="00445AE6">
                    <w:rPr>
                      <w:rFonts w:ascii="Montserrat Light" w:hAnsi="Montserrat Light"/>
                      <w:sz w:val="20"/>
                      <w:szCs w:val="20"/>
                    </w:rPr>
                    <w:t>Principal</w:t>
                  </w:r>
                </w:p>
              </w:tc>
              <w:tc>
                <w:tcPr>
                  <w:tcW w:w="1002" w:type="dxa"/>
                  <w:tcBorders>
                    <w:top w:val="single" w:sz="4" w:space="0" w:color="auto"/>
                    <w:left w:val="single" w:sz="4" w:space="0" w:color="auto"/>
                    <w:bottom w:val="single" w:sz="4" w:space="0" w:color="auto"/>
                    <w:right w:val="single" w:sz="4" w:space="0" w:color="auto"/>
                  </w:tcBorders>
                  <w:hideMark/>
                </w:tcPr>
                <w:p w14:paraId="3EDA6CE5" w14:textId="77777777" w:rsidR="00050C63" w:rsidRPr="00445AE6" w:rsidRDefault="00050C63" w:rsidP="00050C63">
                  <w:pPr>
                    <w:spacing w:line="240" w:lineRule="auto"/>
                    <w:jc w:val="both"/>
                    <w:rPr>
                      <w:rFonts w:ascii="Montserrat Light" w:hAnsi="Montserrat Light"/>
                      <w:sz w:val="20"/>
                      <w:szCs w:val="20"/>
                    </w:rPr>
                  </w:pPr>
                </w:p>
              </w:tc>
              <w:tc>
                <w:tcPr>
                  <w:tcW w:w="983" w:type="dxa"/>
                  <w:tcBorders>
                    <w:top w:val="single" w:sz="4" w:space="0" w:color="auto"/>
                    <w:left w:val="single" w:sz="4" w:space="0" w:color="auto"/>
                    <w:bottom w:val="single" w:sz="4" w:space="0" w:color="auto"/>
                    <w:right w:val="single" w:sz="4" w:space="0" w:color="auto"/>
                  </w:tcBorders>
                  <w:hideMark/>
                </w:tcPr>
                <w:p w14:paraId="5C9063F5" w14:textId="77777777" w:rsidR="00050C63" w:rsidRPr="00E4247B" w:rsidRDefault="00050C63" w:rsidP="00050C63">
                  <w:pPr>
                    <w:spacing w:line="240" w:lineRule="auto"/>
                    <w:jc w:val="center"/>
                    <w:rPr>
                      <w:rFonts w:ascii="Montserrat Light" w:hAnsi="Montserrat Light"/>
                      <w:i/>
                      <w:iCs/>
                      <w:sz w:val="20"/>
                      <w:szCs w:val="20"/>
                    </w:rPr>
                  </w:pPr>
                  <w:r w:rsidRPr="00E4247B">
                    <w:rPr>
                      <w:rFonts w:ascii="Montserrat Light" w:hAnsi="Montserrat Light"/>
                      <w:i/>
                      <w:iCs/>
                      <w:sz w:val="20"/>
                      <w:szCs w:val="20"/>
                    </w:rPr>
                    <w:t>1</w:t>
                  </w:r>
                </w:p>
              </w:tc>
            </w:tr>
            <w:tr w:rsidR="00050C63" w:rsidRPr="00EF27E7" w14:paraId="2357E700" w14:textId="77777777" w:rsidTr="00FE297A">
              <w:tc>
                <w:tcPr>
                  <w:tcW w:w="336" w:type="dxa"/>
                  <w:tcBorders>
                    <w:top w:val="single" w:sz="4" w:space="0" w:color="auto"/>
                    <w:left w:val="single" w:sz="4" w:space="0" w:color="auto"/>
                    <w:bottom w:val="single" w:sz="4" w:space="0" w:color="auto"/>
                    <w:right w:val="single" w:sz="4" w:space="0" w:color="auto"/>
                  </w:tcBorders>
                </w:tcPr>
                <w:p w14:paraId="7CF764A2" w14:textId="77777777" w:rsidR="00050C63" w:rsidRPr="00EF27E7" w:rsidRDefault="00050C63" w:rsidP="00050C63">
                  <w:pPr>
                    <w:spacing w:line="240" w:lineRule="auto"/>
                    <w:jc w:val="both"/>
                    <w:rPr>
                      <w:rFonts w:ascii="Montserrat Light" w:hAnsi="Montserrat Light"/>
                      <w:sz w:val="20"/>
                      <w:szCs w:val="20"/>
                    </w:rPr>
                  </w:pPr>
                </w:p>
              </w:tc>
              <w:tc>
                <w:tcPr>
                  <w:tcW w:w="1543" w:type="dxa"/>
                  <w:tcBorders>
                    <w:top w:val="single" w:sz="4" w:space="0" w:color="auto"/>
                    <w:left w:val="single" w:sz="4" w:space="0" w:color="auto"/>
                    <w:bottom w:val="single" w:sz="4" w:space="0" w:color="auto"/>
                    <w:right w:val="single" w:sz="4" w:space="0" w:color="auto"/>
                  </w:tcBorders>
                  <w:hideMark/>
                </w:tcPr>
                <w:p w14:paraId="39DCA672" w14:textId="77777777" w:rsidR="00050C63" w:rsidRPr="000116E1" w:rsidRDefault="00050C63" w:rsidP="00050C63">
                  <w:pPr>
                    <w:spacing w:line="240" w:lineRule="auto"/>
                    <w:jc w:val="both"/>
                    <w:rPr>
                      <w:rFonts w:ascii="Montserrat Light" w:hAnsi="Montserrat Light"/>
                      <w:b/>
                      <w:bCs/>
                      <w:color w:val="4472C4" w:themeColor="accent1"/>
                      <w:sz w:val="20"/>
                      <w:szCs w:val="20"/>
                    </w:rPr>
                  </w:pPr>
                  <w:r w:rsidRPr="000116E1">
                    <w:rPr>
                      <w:rFonts w:ascii="Montserrat Light" w:hAnsi="Montserrat Light"/>
                      <w:b/>
                      <w:bCs/>
                      <w:sz w:val="20"/>
                      <w:szCs w:val="20"/>
                    </w:rPr>
                    <w:t xml:space="preserve">Total </w:t>
                  </w:r>
                </w:p>
              </w:tc>
              <w:tc>
                <w:tcPr>
                  <w:tcW w:w="850" w:type="dxa"/>
                  <w:tcBorders>
                    <w:top w:val="single" w:sz="4" w:space="0" w:color="auto"/>
                    <w:left w:val="single" w:sz="4" w:space="0" w:color="auto"/>
                    <w:bottom w:val="single" w:sz="4" w:space="0" w:color="auto"/>
                    <w:right w:val="single" w:sz="4" w:space="0" w:color="auto"/>
                  </w:tcBorders>
                </w:tcPr>
                <w:p w14:paraId="60EA262C" w14:textId="77777777" w:rsidR="00050C63" w:rsidRPr="00E649A1" w:rsidRDefault="00050C63" w:rsidP="00050C63">
                  <w:pPr>
                    <w:spacing w:line="240" w:lineRule="auto"/>
                    <w:jc w:val="both"/>
                    <w:rPr>
                      <w:rFonts w:ascii="Montserrat Light" w:hAnsi="Montserrat Light"/>
                      <w:color w:val="4472C4" w:themeColor="accent1"/>
                      <w:sz w:val="20"/>
                      <w:szCs w:val="20"/>
                    </w:rPr>
                  </w:pPr>
                </w:p>
              </w:tc>
              <w:tc>
                <w:tcPr>
                  <w:tcW w:w="584" w:type="dxa"/>
                  <w:tcBorders>
                    <w:top w:val="single" w:sz="4" w:space="0" w:color="auto"/>
                    <w:left w:val="single" w:sz="4" w:space="0" w:color="auto"/>
                    <w:bottom w:val="single" w:sz="4" w:space="0" w:color="auto"/>
                    <w:right w:val="single" w:sz="4" w:space="0" w:color="auto"/>
                  </w:tcBorders>
                </w:tcPr>
                <w:p w14:paraId="11C7601F" w14:textId="77777777" w:rsidR="00050C63" w:rsidRPr="00E649A1" w:rsidRDefault="00050C63" w:rsidP="00050C63">
                  <w:pPr>
                    <w:spacing w:line="240" w:lineRule="auto"/>
                    <w:jc w:val="both"/>
                    <w:rPr>
                      <w:rFonts w:ascii="Montserrat Light" w:hAnsi="Montserrat Light"/>
                      <w:color w:val="4472C4" w:themeColor="accent1"/>
                      <w:sz w:val="20"/>
                      <w:szCs w:val="20"/>
                    </w:rPr>
                  </w:pPr>
                </w:p>
              </w:tc>
              <w:tc>
                <w:tcPr>
                  <w:tcW w:w="982" w:type="dxa"/>
                  <w:tcBorders>
                    <w:top w:val="single" w:sz="4" w:space="0" w:color="auto"/>
                    <w:left w:val="single" w:sz="4" w:space="0" w:color="auto"/>
                    <w:bottom w:val="single" w:sz="4" w:space="0" w:color="auto"/>
                    <w:right w:val="single" w:sz="4" w:space="0" w:color="auto"/>
                  </w:tcBorders>
                </w:tcPr>
                <w:p w14:paraId="28BF3B96" w14:textId="77777777" w:rsidR="00050C63" w:rsidRPr="00E649A1" w:rsidRDefault="00050C63" w:rsidP="00050C63">
                  <w:pPr>
                    <w:spacing w:line="240" w:lineRule="auto"/>
                    <w:jc w:val="center"/>
                    <w:rPr>
                      <w:rFonts w:ascii="Montserrat Light" w:hAnsi="Montserrat Light"/>
                      <w:color w:val="4472C4" w:themeColor="accent1"/>
                      <w:sz w:val="20"/>
                      <w:szCs w:val="20"/>
                    </w:rPr>
                  </w:pPr>
                </w:p>
              </w:tc>
              <w:tc>
                <w:tcPr>
                  <w:tcW w:w="1002" w:type="dxa"/>
                  <w:tcBorders>
                    <w:top w:val="single" w:sz="4" w:space="0" w:color="auto"/>
                    <w:left w:val="single" w:sz="4" w:space="0" w:color="auto"/>
                    <w:bottom w:val="single" w:sz="4" w:space="0" w:color="auto"/>
                    <w:right w:val="single" w:sz="4" w:space="0" w:color="auto"/>
                  </w:tcBorders>
                </w:tcPr>
                <w:p w14:paraId="4B5DB76B" w14:textId="77777777" w:rsidR="00050C63" w:rsidRPr="00E649A1" w:rsidRDefault="00050C63" w:rsidP="00050C63">
                  <w:pPr>
                    <w:spacing w:line="240" w:lineRule="auto"/>
                    <w:jc w:val="both"/>
                    <w:rPr>
                      <w:rFonts w:ascii="Montserrat Light" w:hAnsi="Montserrat Light"/>
                      <w:color w:val="4472C4" w:themeColor="accent1"/>
                      <w:sz w:val="20"/>
                      <w:szCs w:val="20"/>
                    </w:rPr>
                  </w:pPr>
                </w:p>
              </w:tc>
              <w:tc>
                <w:tcPr>
                  <w:tcW w:w="983" w:type="dxa"/>
                  <w:tcBorders>
                    <w:top w:val="single" w:sz="4" w:space="0" w:color="auto"/>
                    <w:left w:val="single" w:sz="4" w:space="0" w:color="auto"/>
                    <w:bottom w:val="single" w:sz="4" w:space="0" w:color="auto"/>
                    <w:right w:val="single" w:sz="4" w:space="0" w:color="auto"/>
                  </w:tcBorders>
                  <w:hideMark/>
                </w:tcPr>
                <w:p w14:paraId="65525A1D" w14:textId="77777777" w:rsidR="00050C63" w:rsidRPr="00445AE6" w:rsidRDefault="00050C63" w:rsidP="00050C63">
                  <w:pPr>
                    <w:spacing w:line="240" w:lineRule="auto"/>
                    <w:jc w:val="center"/>
                    <w:rPr>
                      <w:rFonts w:ascii="Montserrat Light" w:hAnsi="Montserrat Light"/>
                      <w:b/>
                      <w:bCs/>
                      <w:color w:val="4472C4" w:themeColor="accent1"/>
                      <w:sz w:val="20"/>
                      <w:szCs w:val="20"/>
                    </w:rPr>
                  </w:pPr>
                  <w:r w:rsidRPr="00530787">
                    <w:rPr>
                      <w:rFonts w:ascii="Montserrat Light" w:hAnsi="Montserrat Light"/>
                      <w:b/>
                      <w:bCs/>
                      <w:sz w:val="20"/>
                      <w:szCs w:val="20"/>
                    </w:rPr>
                    <w:t>8</w:t>
                  </w:r>
                </w:p>
              </w:tc>
            </w:tr>
          </w:tbl>
          <w:p w14:paraId="7E45A404" w14:textId="77777777" w:rsidR="00050C63" w:rsidRPr="004B7B05" w:rsidRDefault="00050C63" w:rsidP="00050C63">
            <w:pPr>
              <w:spacing w:line="240" w:lineRule="auto"/>
              <w:jc w:val="both"/>
              <w:rPr>
                <w:rFonts w:ascii="Montserrat Light" w:hAnsi="Montserrat Light"/>
                <w:b/>
                <w:bCs/>
                <w:sz w:val="20"/>
                <w:szCs w:val="20"/>
              </w:rPr>
            </w:pPr>
            <w:r>
              <w:rPr>
                <w:rFonts w:ascii="Montserrat Light" w:hAnsi="Montserrat Light"/>
                <w:sz w:val="20"/>
                <w:szCs w:val="20"/>
              </w:rPr>
              <w:t xml:space="preserve">   </w:t>
            </w:r>
            <w:r w:rsidRPr="004B7B05">
              <w:rPr>
                <w:rFonts w:ascii="Montserrat Light" w:hAnsi="Montserrat Light"/>
                <w:b/>
                <w:bCs/>
                <w:sz w:val="20"/>
                <w:szCs w:val="20"/>
              </w:rPr>
              <w:t xml:space="preserve">II.1. </w:t>
            </w:r>
            <w:proofErr w:type="spellStart"/>
            <w:r w:rsidRPr="004B7B05">
              <w:rPr>
                <w:rFonts w:ascii="Montserrat Light" w:hAnsi="Montserrat Light"/>
                <w:b/>
                <w:bCs/>
                <w:sz w:val="20"/>
                <w:szCs w:val="20"/>
              </w:rPr>
              <w:t>Compartimentul</w:t>
            </w:r>
            <w:proofErr w:type="spellEnd"/>
            <w:r w:rsidRPr="004B7B05">
              <w:rPr>
                <w:rFonts w:ascii="Montserrat Light" w:hAnsi="Montserrat Light"/>
                <w:b/>
                <w:bCs/>
                <w:sz w:val="20"/>
                <w:szCs w:val="20"/>
              </w:rPr>
              <w:t xml:space="preserve"> </w:t>
            </w:r>
            <w:proofErr w:type="spellStart"/>
            <w:r w:rsidRPr="004B7B05">
              <w:rPr>
                <w:rFonts w:ascii="Montserrat Light" w:hAnsi="Montserrat Light"/>
                <w:b/>
                <w:bCs/>
                <w:sz w:val="20"/>
                <w:szCs w:val="20"/>
              </w:rPr>
              <w:t>Regim</w:t>
            </w:r>
            <w:proofErr w:type="spellEnd"/>
            <w:r w:rsidRPr="004B7B05">
              <w:rPr>
                <w:rFonts w:ascii="Montserrat Light" w:hAnsi="Montserrat Light"/>
                <w:b/>
                <w:bCs/>
                <w:sz w:val="20"/>
                <w:szCs w:val="20"/>
              </w:rPr>
              <w:t xml:space="preserve"> </w:t>
            </w:r>
            <w:proofErr w:type="spellStart"/>
            <w:r w:rsidRPr="004B7B05">
              <w:rPr>
                <w:rFonts w:ascii="Montserrat Light" w:hAnsi="Montserrat Light"/>
                <w:b/>
                <w:bCs/>
                <w:sz w:val="20"/>
                <w:szCs w:val="20"/>
              </w:rPr>
              <w:t>Evidenţă</w:t>
            </w:r>
            <w:proofErr w:type="spellEnd"/>
            <w:r w:rsidRPr="004B7B05">
              <w:rPr>
                <w:rFonts w:ascii="Montserrat Light" w:hAnsi="Montserrat Light"/>
                <w:b/>
                <w:bCs/>
                <w:sz w:val="20"/>
                <w:szCs w:val="20"/>
              </w:rPr>
              <w:t xml:space="preserve"> </w:t>
            </w:r>
            <w:proofErr w:type="spellStart"/>
            <w:r w:rsidRPr="004B7B05">
              <w:rPr>
                <w:rFonts w:ascii="Montserrat Light" w:hAnsi="Montserrat Light"/>
                <w:b/>
                <w:bCs/>
                <w:sz w:val="20"/>
                <w:szCs w:val="20"/>
              </w:rPr>
              <w:t>şi</w:t>
            </w:r>
            <w:proofErr w:type="spellEnd"/>
            <w:r w:rsidRPr="004B7B05">
              <w:rPr>
                <w:rFonts w:ascii="Montserrat Light" w:hAnsi="Montserrat Light"/>
                <w:b/>
                <w:bCs/>
                <w:sz w:val="20"/>
                <w:szCs w:val="20"/>
              </w:rPr>
              <w:t xml:space="preserve"> </w:t>
            </w:r>
            <w:proofErr w:type="spellStart"/>
            <w:r w:rsidRPr="004B7B05">
              <w:rPr>
                <w:rFonts w:ascii="Montserrat Light" w:hAnsi="Montserrat Light"/>
                <w:b/>
                <w:bCs/>
                <w:sz w:val="20"/>
                <w:szCs w:val="20"/>
              </w:rPr>
              <w:t>Ghişeu</w:t>
            </w:r>
            <w:proofErr w:type="spellEnd"/>
            <w:r w:rsidRPr="004B7B05">
              <w:rPr>
                <w:rFonts w:ascii="Montserrat Light" w:hAnsi="Montserrat Light"/>
                <w:b/>
                <w:bCs/>
                <w:sz w:val="20"/>
                <w:szCs w:val="20"/>
              </w:rPr>
              <w:t xml:space="preserve"> </w:t>
            </w:r>
            <w:proofErr w:type="spellStart"/>
            <w:r w:rsidRPr="004B7B05">
              <w:rPr>
                <w:rFonts w:ascii="Montserrat Light" w:hAnsi="Montserrat Light"/>
                <w:b/>
                <w:bCs/>
                <w:sz w:val="20"/>
                <w:szCs w:val="20"/>
              </w:rPr>
              <w:t>Unic</w:t>
            </w:r>
            <w:proofErr w:type="spellEnd"/>
          </w:p>
          <w:tbl>
            <w:tblPr>
              <w:tblW w:w="62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
              <w:gridCol w:w="1542"/>
              <w:gridCol w:w="851"/>
              <w:gridCol w:w="442"/>
              <w:gridCol w:w="982"/>
              <w:gridCol w:w="1002"/>
              <w:gridCol w:w="983"/>
            </w:tblGrid>
            <w:tr w:rsidR="00050C63" w:rsidRPr="00EF27E7" w14:paraId="021B3366" w14:textId="77777777" w:rsidTr="00FE297A">
              <w:tc>
                <w:tcPr>
                  <w:tcW w:w="460" w:type="dxa"/>
                  <w:tcBorders>
                    <w:top w:val="single" w:sz="4" w:space="0" w:color="auto"/>
                    <w:left w:val="single" w:sz="4" w:space="0" w:color="auto"/>
                    <w:bottom w:val="single" w:sz="4" w:space="0" w:color="auto"/>
                    <w:right w:val="single" w:sz="4" w:space="0" w:color="auto"/>
                  </w:tcBorders>
                  <w:hideMark/>
                </w:tcPr>
                <w:p w14:paraId="50B2366C" w14:textId="77777777" w:rsidR="00050C63" w:rsidRPr="00EF27E7" w:rsidRDefault="00050C63" w:rsidP="00050C63">
                  <w:pPr>
                    <w:spacing w:line="240" w:lineRule="auto"/>
                    <w:ind w:left="-78"/>
                    <w:jc w:val="center"/>
                    <w:rPr>
                      <w:rFonts w:ascii="Montserrat Light" w:hAnsi="Montserrat Light"/>
                      <w:sz w:val="20"/>
                      <w:szCs w:val="20"/>
                    </w:rPr>
                  </w:pPr>
                  <w:r w:rsidRPr="00EF27E7">
                    <w:rPr>
                      <w:rFonts w:ascii="Montserrat Light" w:hAnsi="Montserrat Light"/>
                      <w:sz w:val="20"/>
                      <w:szCs w:val="20"/>
                    </w:rPr>
                    <w:t>1-4</w:t>
                  </w:r>
                </w:p>
              </w:tc>
              <w:tc>
                <w:tcPr>
                  <w:tcW w:w="1542" w:type="dxa"/>
                  <w:tcBorders>
                    <w:top w:val="single" w:sz="4" w:space="0" w:color="auto"/>
                    <w:left w:val="single" w:sz="4" w:space="0" w:color="auto"/>
                    <w:bottom w:val="single" w:sz="4" w:space="0" w:color="auto"/>
                    <w:right w:val="single" w:sz="4" w:space="0" w:color="auto"/>
                  </w:tcBorders>
                </w:tcPr>
                <w:p w14:paraId="5FDEA892" w14:textId="77777777" w:rsidR="00050C63" w:rsidRPr="00EF27E7" w:rsidRDefault="00050C63" w:rsidP="00050C63">
                  <w:pPr>
                    <w:spacing w:line="240" w:lineRule="auto"/>
                    <w:jc w:val="both"/>
                    <w:rPr>
                      <w:rFonts w:ascii="Montserrat Light" w:hAnsi="Montserrat Light"/>
                      <w:sz w:val="20"/>
                      <w:szCs w:val="20"/>
                    </w:rPr>
                  </w:pPr>
                  <w:proofErr w:type="spellStart"/>
                  <w:r w:rsidRPr="00EF27E7">
                    <w:rPr>
                      <w:rFonts w:ascii="Montserrat Light" w:hAnsi="Montserrat Light"/>
                      <w:sz w:val="20"/>
                      <w:szCs w:val="20"/>
                    </w:rPr>
                    <w:t>Consilier</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7BF5D2FC" w14:textId="77777777" w:rsidR="00050C63" w:rsidRPr="00EF27E7" w:rsidRDefault="00050C63" w:rsidP="00FE297A">
                  <w:pPr>
                    <w:spacing w:line="240" w:lineRule="auto"/>
                    <w:ind w:right="-101"/>
                    <w:rPr>
                      <w:rFonts w:ascii="Montserrat Light" w:hAnsi="Montserrat Light"/>
                      <w:sz w:val="20"/>
                      <w:szCs w:val="20"/>
                    </w:rPr>
                  </w:pPr>
                  <w:r w:rsidRPr="00EF27E7">
                    <w:rPr>
                      <w:rFonts w:ascii="Montserrat Light" w:hAnsi="Montserrat Light"/>
                      <w:sz w:val="20"/>
                      <w:szCs w:val="20"/>
                    </w:rPr>
                    <w:t>242201</w:t>
                  </w:r>
                </w:p>
              </w:tc>
              <w:tc>
                <w:tcPr>
                  <w:tcW w:w="442" w:type="dxa"/>
                  <w:tcBorders>
                    <w:top w:val="single" w:sz="4" w:space="0" w:color="auto"/>
                    <w:left w:val="single" w:sz="4" w:space="0" w:color="auto"/>
                    <w:bottom w:val="single" w:sz="4" w:space="0" w:color="auto"/>
                    <w:right w:val="single" w:sz="4" w:space="0" w:color="auto"/>
                  </w:tcBorders>
                  <w:hideMark/>
                </w:tcPr>
                <w:p w14:paraId="20AC079B" w14:textId="77777777" w:rsidR="00050C63" w:rsidRPr="00EF27E7" w:rsidRDefault="00050C63" w:rsidP="00050C63">
                  <w:pPr>
                    <w:spacing w:line="240" w:lineRule="auto"/>
                    <w:ind w:left="-256" w:right="-107"/>
                    <w:jc w:val="center"/>
                    <w:rPr>
                      <w:rFonts w:ascii="Montserrat Light" w:hAnsi="Montserrat Light"/>
                      <w:sz w:val="20"/>
                      <w:szCs w:val="20"/>
                    </w:rPr>
                  </w:pPr>
                  <w:r w:rsidRPr="00EF27E7">
                    <w:rPr>
                      <w:rFonts w:ascii="Montserrat Light" w:hAnsi="Montserrat Light"/>
                      <w:sz w:val="20"/>
                      <w:szCs w:val="20"/>
                    </w:rPr>
                    <w:t>S</w:t>
                  </w:r>
                </w:p>
              </w:tc>
              <w:tc>
                <w:tcPr>
                  <w:tcW w:w="982" w:type="dxa"/>
                  <w:tcBorders>
                    <w:top w:val="single" w:sz="4" w:space="0" w:color="auto"/>
                    <w:left w:val="single" w:sz="4" w:space="0" w:color="auto"/>
                    <w:bottom w:val="single" w:sz="4" w:space="0" w:color="auto"/>
                    <w:right w:val="single" w:sz="4" w:space="0" w:color="auto"/>
                  </w:tcBorders>
                </w:tcPr>
                <w:p w14:paraId="02AC9B1B" w14:textId="77777777" w:rsidR="00050C63" w:rsidRPr="00EF27E7" w:rsidRDefault="00050C63" w:rsidP="00050C63">
                  <w:pPr>
                    <w:spacing w:line="240" w:lineRule="auto"/>
                    <w:ind w:left="-105" w:right="-106"/>
                    <w:jc w:val="center"/>
                    <w:rPr>
                      <w:rFonts w:ascii="Montserrat Light" w:hAnsi="Montserrat Light"/>
                      <w:sz w:val="20"/>
                      <w:szCs w:val="20"/>
                    </w:rPr>
                  </w:pPr>
                  <w:r w:rsidRPr="00EF27E7">
                    <w:rPr>
                      <w:rFonts w:ascii="Montserrat Light" w:hAnsi="Montserrat Light"/>
                      <w:sz w:val="20"/>
                      <w:szCs w:val="20"/>
                    </w:rPr>
                    <w:t>Superior</w:t>
                  </w:r>
                </w:p>
              </w:tc>
              <w:tc>
                <w:tcPr>
                  <w:tcW w:w="1002" w:type="dxa"/>
                  <w:tcBorders>
                    <w:top w:val="single" w:sz="4" w:space="0" w:color="auto"/>
                    <w:left w:val="single" w:sz="4" w:space="0" w:color="auto"/>
                    <w:bottom w:val="single" w:sz="4" w:space="0" w:color="auto"/>
                    <w:right w:val="single" w:sz="4" w:space="0" w:color="auto"/>
                  </w:tcBorders>
                </w:tcPr>
                <w:p w14:paraId="32C70D76" w14:textId="77777777" w:rsidR="00050C63" w:rsidRPr="00EF27E7" w:rsidRDefault="00050C63" w:rsidP="00050C63">
                  <w:pPr>
                    <w:spacing w:line="240" w:lineRule="auto"/>
                    <w:jc w:val="both"/>
                    <w:rPr>
                      <w:rFonts w:ascii="Montserrat Light" w:hAnsi="Montserrat Light"/>
                      <w:sz w:val="20"/>
                      <w:szCs w:val="20"/>
                    </w:rPr>
                  </w:pPr>
                </w:p>
              </w:tc>
              <w:tc>
                <w:tcPr>
                  <w:tcW w:w="983" w:type="dxa"/>
                  <w:tcBorders>
                    <w:top w:val="single" w:sz="4" w:space="0" w:color="auto"/>
                    <w:left w:val="single" w:sz="4" w:space="0" w:color="auto"/>
                    <w:bottom w:val="single" w:sz="4" w:space="0" w:color="auto"/>
                    <w:right w:val="single" w:sz="4" w:space="0" w:color="auto"/>
                  </w:tcBorders>
                  <w:hideMark/>
                </w:tcPr>
                <w:p w14:paraId="195C399E" w14:textId="77777777" w:rsidR="00050C63" w:rsidRPr="00EF27E7" w:rsidRDefault="00050C63" w:rsidP="00050C63">
                  <w:pPr>
                    <w:spacing w:line="240" w:lineRule="auto"/>
                    <w:jc w:val="center"/>
                    <w:rPr>
                      <w:rFonts w:ascii="Montserrat Light" w:hAnsi="Montserrat Light"/>
                      <w:sz w:val="20"/>
                      <w:szCs w:val="20"/>
                    </w:rPr>
                  </w:pPr>
                  <w:r w:rsidRPr="00EF27E7">
                    <w:rPr>
                      <w:rFonts w:ascii="Montserrat Light" w:hAnsi="Montserrat Light"/>
                      <w:sz w:val="20"/>
                      <w:szCs w:val="20"/>
                    </w:rPr>
                    <w:t>4</w:t>
                  </w:r>
                </w:p>
              </w:tc>
            </w:tr>
            <w:tr w:rsidR="00050C63" w:rsidRPr="00EF27E7" w14:paraId="28046EEC" w14:textId="77777777" w:rsidTr="00FE297A">
              <w:tc>
                <w:tcPr>
                  <w:tcW w:w="460" w:type="dxa"/>
                  <w:tcBorders>
                    <w:top w:val="single" w:sz="4" w:space="0" w:color="auto"/>
                    <w:left w:val="single" w:sz="4" w:space="0" w:color="auto"/>
                    <w:bottom w:val="single" w:sz="4" w:space="0" w:color="auto"/>
                    <w:right w:val="single" w:sz="4" w:space="0" w:color="auto"/>
                  </w:tcBorders>
                  <w:hideMark/>
                </w:tcPr>
                <w:p w14:paraId="688F9117" w14:textId="77777777" w:rsidR="00050C63" w:rsidRPr="00EF27E7" w:rsidRDefault="00050C63" w:rsidP="00050C63">
                  <w:pPr>
                    <w:spacing w:line="240" w:lineRule="auto"/>
                    <w:ind w:left="-78"/>
                    <w:jc w:val="center"/>
                    <w:rPr>
                      <w:rFonts w:ascii="Montserrat Light" w:hAnsi="Montserrat Light"/>
                      <w:sz w:val="20"/>
                      <w:szCs w:val="20"/>
                    </w:rPr>
                  </w:pPr>
                  <w:r w:rsidRPr="00EF27E7">
                    <w:rPr>
                      <w:rFonts w:ascii="Montserrat Light" w:hAnsi="Montserrat Light"/>
                      <w:sz w:val="20"/>
                      <w:szCs w:val="20"/>
                    </w:rPr>
                    <w:t>5</w:t>
                  </w:r>
                  <w:r>
                    <w:rPr>
                      <w:rFonts w:ascii="Montserrat Light" w:hAnsi="Montserrat Light"/>
                      <w:sz w:val="20"/>
                      <w:szCs w:val="20"/>
                    </w:rPr>
                    <w:t>-6</w:t>
                  </w:r>
                </w:p>
              </w:tc>
              <w:tc>
                <w:tcPr>
                  <w:tcW w:w="1542" w:type="dxa"/>
                  <w:tcBorders>
                    <w:top w:val="single" w:sz="4" w:space="0" w:color="auto"/>
                    <w:left w:val="single" w:sz="4" w:space="0" w:color="auto"/>
                    <w:bottom w:val="single" w:sz="4" w:space="0" w:color="auto"/>
                    <w:right w:val="single" w:sz="4" w:space="0" w:color="auto"/>
                  </w:tcBorders>
                </w:tcPr>
                <w:p w14:paraId="66BE12AC" w14:textId="77777777" w:rsidR="00050C63" w:rsidRPr="00445AE6" w:rsidRDefault="00050C63" w:rsidP="00050C63">
                  <w:pPr>
                    <w:spacing w:line="240" w:lineRule="auto"/>
                    <w:jc w:val="both"/>
                    <w:rPr>
                      <w:rFonts w:ascii="Montserrat Light" w:hAnsi="Montserrat Light"/>
                      <w:sz w:val="20"/>
                      <w:szCs w:val="20"/>
                    </w:rPr>
                  </w:pPr>
                  <w:r w:rsidRPr="00445AE6">
                    <w:rPr>
                      <w:rFonts w:ascii="Montserrat Light" w:hAnsi="Montserrat Light"/>
                      <w:sz w:val="20"/>
                      <w:szCs w:val="20"/>
                    </w:rPr>
                    <w:t>Referent</w:t>
                  </w:r>
                </w:p>
              </w:tc>
              <w:tc>
                <w:tcPr>
                  <w:tcW w:w="851" w:type="dxa"/>
                  <w:tcBorders>
                    <w:top w:val="single" w:sz="4" w:space="0" w:color="auto"/>
                    <w:left w:val="single" w:sz="4" w:space="0" w:color="auto"/>
                    <w:bottom w:val="single" w:sz="4" w:space="0" w:color="auto"/>
                    <w:right w:val="single" w:sz="4" w:space="0" w:color="auto"/>
                  </w:tcBorders>
                  <w:hideMark/>
                </w:tcPr>
                <w:p w14:paraId="24DF2FDF" w14:textId="77777777" w:rsidR="00050C63" w:rsidRPr="00445AE6" w:rsidRDefault="00050C63" w:rsidP="00FE297A">
                  <w:pPr>
                    <w:spacing w:line="240" w:lineRule="auto"/>
                    <w:ind w:right="-101"/>
                    <w:jc w:val="both"/>
                    <w:rPr>
                      <w:rFonts w:ascii="Montserrat Light" w:hAnsi="Montserrat Light"/>
                      <w:sz w:val="20"/>
                      <w:szCs w:val="20"/>
                    </w:rPr>
                  </w:pPr>
                  <w:r w:rsidRPr="00445AE6">
                    <w:rPr>
                      <w:rFonts w:ascii="Montserrat Light" w:hAnsi="Montserrat Light"/>
                      <w:sz w:val="20"/>
                      <w:szCs w:val="20"/>
                    </w:rPr>
                    <w:t>331309</w:t>
                  </w:r>
                </w:p>
              </w:tc>
              <w:tc>
                <w:tcPr>
                  <w:tcW w:w="442" w:type="dxa"/>
                  <w:tcBorders>
                    <w:top w:val="single" w:sz="4" w:space="0" w:color="auto"/>
                    <w:left w:val="single" w:sz="4" w:space="0" w:color="auto"/>
                    <w:bottom w:val="single" w:sz="4" w:space="0" w:color="auto"/>
                    <w:right w:val="single" w:sz="4" w:space="0" w:color="auto"/>
                  </w:tcBorders>
                  <w:hideMark/>
                </w:tcPr>
                <w:p w14:paraId="213C3A42" w14:textId="77777777" w:rsidR="00050C63" w:rsidRPr="00445AE6" w:rsidRDefault="00050C63" w:rsidP="00050C63">
                  <w:pPr>
                    <w:spacing w:line="240" w:lineRule="auto"/>
                    <w:ind w:left="-256" w:right="-107"/>
                    <w:jc w:val="center"/>
                    <w:rPr>
                      <w:rFonts w:ascii="Montserrat Light" w:hAnsi="Montserrat Light"/>
                      <w:sz w:val="20"/>
                      <w:szCs w:val="20"/>
                    </w:rPr>
                  </w:pPr>
                  <w:r w:rsidRPr="00445AE6">
                    <w:rPr>
                      <w:rFonts w:ascii="Montserrat Light" w:hAnsi="Montserrat Light"/>
                      <w:sz w:val="20"/>
                      <w:szCs w:val="20"/>
                    </w:rPr>
                    <w:t>M</w:t>
                  </w:r>
                </w:p>
              </w:tc>
              <w:tc>
                <w:tcPr>
                  <w:tcW w:w="982" w:type="dxa"/>
                  <w:tcBorders>
                    <w:top w:val="single" w:sz="4" w:space="0" w:color="auto"/>
                    <w:left w:val="single" w:sz="4" w:space="0" w:color="auto"/>
                    <w:bottom w:val="single" w:sz="4" w:space="0" w:color="auto"/>
                    <w:right w:val="single" w:sz="4" w:space="0" w:color="auto"/>
                  </w:tcBorders>
                </w:tcPr>
                <w:p w14:paraId="1E93AAF4" w14:textId="77777777" w:rsidR="00050C63" w:rsidRPr="00445AE6" w:rsidRDefault="00050C63" w:rsidP="00050C63">
                  <w:pPr>
                    <w:spacing w:line="240" w:lineRule="auto"/>
                    <w:ind w:left="-105" w:right="-106"/>
                    <w:jc w:val="center"/>
                    <w:rPr>
                      <w:rFonts w:ascii="Montserrat Light" w:hAnsi="Montserrat Light"/>
                      <w:sz w:val="20"/>
                      <w:szCs w:val="20"/>
                    </w:rPr>
                  </w:pPr>
                  <w:r w:rsidRPr="00445AE6">
                    <w:rPr>
                      <w:rFonts w:ascii="Montserrat Light" w:hAnsi="Montserrat Light"/>
                      <w:sz w:val="20"/>
                      <w:szCs w:val="20"/>
                    </w:rPr>
                    <w:t>Superior</w:t>
                  </w:r>
                </w:p>
              </w:tc>
              <w:tc>
                <w:tcPr>
                  <w:tcW w:w="1002" w:type="dxa"/>
                  <w:tcBorders>
                    <w:top w:val="single" w:sz="4" w:space="0" w:color="auto"/>
                    <w:left w:val="single" w:sz="4" w:space="0" w:color="auto"/>
                    <w:bottom w:val="single" w:sz="4" w:space="0" w:color="auto"/>
                    <w:right w:val="single" w:sz="4" w:space="0" w:color="auto"/>
                  </w:tcBorders>
                </w:tcPr>
                <w:p w14:paraId="2212163A" w14:textId="77777777" w:rsidR="00050C63" w:rsidRPr="00445AE6" w:rsidRDefault="00050C63" w:rsidP="00050C63">
                  <w:pPr>
                    <w:spacing w:line="240" w:lineRule="auto"/>
                    <w:jc w:val="both"/>
                    <w:rPr>
                      <w:rFonts w:ascii="Montserrat Light" w:hAnsi="Montserrat Light"/>
                      <w:sz w:val="20"/>
                      <w:szCs w:val="20"/>
                    </w:rPr>
                  </w:pPr>
                </w:p>
              </w:tc>
              <w:tc>
                <w:tcPr>
                  <w:tcW w:w="983" w:type="dxa"/>
                  <w:tcBorders>
                    <w:top w:val="single" w:sz="4" w:space="0" w:color="auto"/>
                    <w:left w:val="single" w:sz="4" w:space="0" w:color="auto"/>
                    <w:bottom w:val="single" w:sz="4" w:space="0" w:color="auto"/>
                    <w:right w:val="single" w:sz="4" w:space="0" w:color="auto"/>
                  </w:tcBorders>
                  <w:hideMark/>
                </w:tcPr>
                <w:p w14:paraId="2AEB82C4" w14:textId="77777777" w:rsidR="00050C63" w:rsidRPr="00445AE6" w:rsidRDefault="00050C63" w:rsidP="00050C63">
                  <w:pPr>
                    <w:spacing w:line="240" w:lineRule="auto"/>
                    <w:jc w:val="center"/>
                    <w:rPr>
                      <w:rFonts w:ascii="Montserrat Light" w:hAnsi="Montserrat Light"/>
                      <w:sz w:val="20"/>
                      <w:szCs w:val="20"/>
                    </w:rPr>
                  </w:pPr>
                  <w:r w:rsidRPr="00445AE6">
                    <w:rPr>
                      <w:rFonts w:ascii="Montserrat Light" w:hAnsi="Montserrat Light"/>
                      <w:sz w:val="20"/>
                      <w:szCs w:val="20"/>
                    </w:rPr>
                    <w:t>2</w:t>
                  </w:r>
                </w:p>
              </w:tc>
            </w:tr>
            <w:tr w:rsidR="00050C63" w:rsidRPr="00EF27E7" w14:paraId="71C60775" w14:textId="77777777" w:rsidTr="00FE297A">
              <w:tc>
                <w:tcPr>
                  <w:tcW w:w="460" w:type="dxa"/>
                  <w:tcBorders>
                    <w:top w:val="single" w:sz="4" w:space="0" w:color="auto"/>
                    <w:left w:val="single" w:sz="4" w:space="0" w:color="auto"/>
                    <w:bottom w:val="single" w:sz="4" w:space="0" w:color="auto"/>
                    <w:right w:val="single" w:sz="4" w:space="0" w:color="auto"/>
                  </w:tcBorders>
                </w:tcPr>
                <w:p w14:paraId="4D2025C8" w14:textId="77777777" w:rsidR="00050C63" w:rsidRPr="00EF27E7" w:rsidRDefault="00050C63" w:rsidP="00050C63">
                  <w:pPr>
                    <w:spacing w:line="240" w:lineRule="auto"/>
                    <w:jc w:val="center"/>
                    <w:rPr>
                      <w:rFonts w:ascii="Montserrat Light" w:hAnsi="Montserrat Light"/>
                      <w:sz w:val="20"/>
                      <w:szCs w:val="20"/>
                    </w:rPr>
                  </w:pPr>
                </w:p>
              </w:tc>
              <w:tc>
                <w:tcPr>
                  <w:tcW w:w="1542" w:type="dxa"/>
                  <w:tcBorders>
                    <w:top w:val="single" w:sz="4" w:space="0" w:color="auto"/>
                    <w:left w:val="single" w:sz="4" w:space="0" w:color="auto"/>
                    <w:bottom w:val="single" w:sz="4" w:space="0" w:color="auto"/>
                    <w:right w:val="single" w:sz="4" w:space="0" w:color="auto"/>
                  </w:tcBorders>
                  <w:hideMark/>
                </w:tcPr>
                <w:p w14:paraId="65563F86" w14:textId="77777777" w:rsidR="00050C63" w:rsidRPr="00274346" w:rsidRDefault="00050C63" w:rsidP="00050C63">
                  <w:pPr>
                    <w:spacing w:line="240" w:lineRule="auto"/>
                    <w:jc w:val="both"/>
                    <w:rPr>
                      <w:rFonts w:ascii="Montserrat Light" w:hAnsi="Montserrat Light"/>
                      <w:b/>
                      <w:bCs/>
                      <w:sz w:val="20"/>
                      <w:szCs w:val="20"/>
                    </w:rPr>
                  </w:pPr>
                  <w:r w:rsidRPr="00274346">
                    <w:rPr>
                      <w:rFonts w:ascii="Montserrat Light" w:hAnsi="Montserrat Light"/>
                      <w:b/>
                      <w:bCs/>
                      <w:sz w:val="20"/>
                      <w:szCs w:val="20"/>
                    </w:rPr>
                    <w:t xml:space="preserve">Total </w:t>
                  </w:r>
                </w:p>
              </w:tc>
              <w:tc>
                <w:tcPr>
                  <w:tcW w:w="851" w:type="dxa"/>
                  <w:tcBorders>
                    <w:top w:val="single" w:sz="4" w:space="0" w:color="auto"/>
                    <w:left w:val="single" w:sz="4" w:space="0" w:color="auto"/>
                    <w:bottom w:val="single" w:sz="4" w:space="0" w:color="auto"/>
                    <w:right w:val="single" w:sz="4" w:space="0" w:color="auto"/>
                  </w:tcBorders>
                </w:tcPr>
                <w:p w14:paraId="38CFD7AA" w14:textId="77777777" w:rsidR="00050C63" w:rsidRPr="00445AE6" w:rsidRDefault="00050C63" w:rsidP="00050C63">
                  <w:pPr>
                    <w:spacing w:line="240" w:lineRule="auto"/>
                    <w:jc w:val="both"/>
                    <w:rPr>
                      <w:rFonts w:ascii="Montserrat Light" w:hAnsi="Montserrat Light"/>
                      <w:sz w:val="20"/>
                      <w:szCs w:val="20"/>
                    </w:rPr>
                  </w:pPr>
                </w:p>
              </w:tc>
              <w:tc>
                <w:tcPr>
                  <w:tcW w:w="442" w:type="dxa"/>
                  <w:tcBorders>
                    <w:top w:val="single" w:sz="4" w:space="0" w:color="auto"/>
                    <w:left w:val="single" w:sz="4" w:space="0" w:color="auto"/>
                    <w:bottom w:val="single" w:sz="4" w:space="0" w:color="auto"/>
                    <w:right w:val="single" w:sz="4" w:space="0" w:color="auto"/>
                  </w:tcBorders>
                </w:tcPr>
                <w:p w14:paraId="18916263" w14:textId="77777777" w:rsidR="00050C63" w:rsidRPr="00445AE6" w:rsidRDefault="00050C63" w:rsidP="00050C63">
                  <w:pPr>
                    <w:spacing w:line="240" w:lineRule="auto"/>
                    <w:jc w:val="both"/>
                    <w:rPr>
                      <w:rFonts w:ascii="Montserrat Light" w:hAnsi="Montserrat Light"/>
                      <w:sz w:val="20"/>
                      <w:szCs w:val="20"/>
                    </w:rPr>
                  </w:pPr>
                </w:p>
              </w:tc>
              <w:tc>
                <w:tcPr>
                  <w:tcW w:w="982" w:type="dxa"/>
                  <w:tcBorders>
                    <w:top w:val="single" w:sz="4" w:space="0" w:color="auto"/>
                    <w:left w:val="single" w:sz="4" w:space="0" w:color="auto"/>
                    <w:bottom w:val="single" w:sz="4" w:space="0" w:color="auto"/>
                    <w:right w:val="single" w:sz="4" w:space="0" w:color="auto"/>
                  </w:tcBorders>
                </w:tcPr>
                <w:p w14:paraId="1C782A56" w14:textId="77777777" w:rsidR="00050C63" w:rsidRPr="00445AE6" w:rsidRDefault="00050C63" w:rsidP="00050C63">
                  <w:pPr>
                    <w:spacing w:line="240" w:lineRule="auto"/>
                    <w:jc w:val="both"/>
                    <w:rPr>
                      <w:rFonts w:ascii="Montserrat Light" w:hAnsi="Montserrat Light"/>
                      <w:sz w:val="20"/>
                      <w:szCs w:val="20"/>
                    </w:rPr>
                  </w:pPr>
                </w:p>
              </w:tc>
              <w:tc>
                <w:tcPr>
                  <w:tcW w:w="1002" w:type="dxa"/>
                  <w:tcBorders>
                    <w:top w:val="single" w:sz="4" w:space="0" w:color="auto"/>
                    <w:left w:val="single" w:sz="4" w:space="0" w:color="auto"/>
                    <w:bottom w:val="single" w:sz="4" w:space="0" w:color="auto"/>
                    <w:right w:val="single" w:sz="4" w:space="0" w:color="auto"/>
                  </w:tcBorders>
                </w:tcPr>
                <w:p w14:paraId="48FCEBD3" w14:textId="77777777" w:rsidR="00050C63" w:rsidRPr="00445AE6" w:rsidRDefault="00050C63" w:rsidP="00050C63">
                  <w:pPr>
                    <w:spacing w:line="240" w:lineRule="auto"/>
                    <w:jc w:val="both"/>
                    <w:rPr>
                      <w:rFonts w:ascii="Montserrat Light" w:hAnsi="Montserrat Light"/>
                      <w:sz w:val="20"/>
                      <w:szCs w:val="20"/>
                    </w:rPr>
                  </w:pPr>
                </w:p>
              </w:tc>
              <w:tc>
                <w:tcPr>
                  <w:tcW w:w="983" w:type="dxa"/>
                  <w:tcBorders>
                    <w:top w:val="single" w:sz="4" w:space="0" w:color="auto"/>
                    <w:left w:val="single" w:sz="4" w:space="0" w:color="auto"/>
                    <w:bottom w:val="single" w:sz="4" w:space="0" w:color="auto"/>
                    <w:right w:val="single" w:sz="4" w:space="0" w:color="auto"/>
                  </w:tcBorders>
                  <w:hideMark/>
                </w:tcPr>
                <w:p w14:paraId="29EFDB8A" w14:textId="77777777" w:rsidR="00050C63" w:rsidRPr="00445AE6" w:rsidRDefault="00050C63" w:rsidP="00050C63">
                  <w:pPr>
                    <w:spacing w:line="240" w:lineRule="auto"/>
                    <w:jc w:val="center"/>
                    <w:rPr>
                      <w:rFonts w:ascii="Montserrat Light" w:hAnsi="Montserrat Light"/>
                      <w:b/>
                      <w:bCs/>
                      <w:sz w:val="20"/>
                      <w:szCs w:val="20"/>
                    </w:rPr>
                  </w:pPr>
                  <w:r w:rsidRPr="00445AE6">
                    <w:rPr>
                      <w:rFonts w:ascii="Montserrat Light" w:hAnsi="Montserrat Light"/>
                      <w:b/>
                      <w:bCs/>
                      <w:sz w:val="20"/>
                      <w:szCs w:val="20"/>
                    </w:rPr>
                    <w:t>6</w:t>
                  </w:r>
                </w:p>
              </w:tc>
            </w:tr>
            <w:tr w:rsidR="00050C63" w:rsidRPr="00EF27E7" w14:paraId="0A8C1EE6" w14:textId="77777777" w:rsidTr="00FE297A">
              <w:tc>
                <w:tcPr>
                  <w:tcW w:w="460" w:type="dxa"/>
                  <w:tcBorders>
                    <w:top w:val="single" w:sz="4" w:space="0" w:color="auto"/>
                    <w:left w:val="single" w:sz="4" w:space="0" w:color="auto"/>
                    <w:bottom w:val="single" w:sz="4" w:space="0" w:color="auto"/>
                    <w:right w:val="single" w:sz="4" w:space="0" w:color="auto"/>
                  </w:tcBorders>
                </w:tcPr>
                <w:p w14:paraId="55191AE6" w14:textId="77777777" w:rsidR="00050C63" w:rsidRPr="00EF27E7" w:rsidRDefault="00050C63" w:rsidP="00050C63">
                  <w:pPr>
                    <w:spacing w:line="240" w:lineRule="auto"/>
                    <w:jc w:val="center"/>
                    <w:rPr>
                      <w:rFonts w:ascii="Montserrat Light" w:hAnsi="Montserrat Light"/>
                      <w:sz w:val="20"/>
                      <w:szCs w:val="20"/>
                    </w:rPr>
                  </w:pPr>
                </w:p>
              </w:tc>
              <w:tc>
                <w:tcPr>
                  <w:tcW w:w="1542" w:type="dxa"/>
                  <w:tcBorders>
                    <w:top w:val="single" w:sz="4" w:space="0" w:color="auto"/>
                    <w:left w:val="single" w:sz="4" w:space="0" w:color="auto"/>
                    <w:bottom w:val="single" w:sz="4" w:space="0" w:color="auto"/>
                    <w:right w:val="single" w:sz="4" w:space="0" w:color="auto"/>
                  </w:tcBorders>
                </w:tcPr>
                <w:p w14:paraId="3F29CC16" w14:textId="77777777" w:rsidR="00050C63" w:rsidRPr="00445AE6" w:rsidRDefault="00050C63" w:rsidP="00050C63">
                  <w:pPr>
                    <w:spacing w:line="240" w:lineRule="auto"/>
                    <w:jc w:val="both"/>
                    <w:rPr>
                      <w:rFonts w:ascii="Montserrat Light" w:hAnsi="Montserrat Light"/>
                      <w:sz w:val="20"/>
                      <w:szCs w:val="20"/>
                    </w:rPr>
                  </w:pPr>
                  <w:r w:rsidRPr="00C16DAA">
                    <w:rPr>
                      <w:rFonts w:ascii="Montserrat Light" w:hAnsi="Montserrat Light"/>
                      <w:b/>
                      <w:sz w:val="20"/>
                      <w:szCs w:val="20"/>
                    </w:rPr>
                    <w:t xml:space="preserve">Total </w:t>
                  </w:r>
                  <w:proofErr w:type="spellStart"/>
                  <w:r w:rsidRPr="00C16DAA">
                    <w:rPr>
                      <w:rFonts w:ascii="Montserrat Light" w:hAnsi="Montserrat Light"/>
                      <w:b/>
                      <w:sz w:val="20"/>
                      <w:szCs w:val="20"/>
                    </w:rPr>
                    <w:t>posturi</w:t>
                  </w:r>
                  <w:proofErr w:type="spellEnd"/>
                  <w:r w:rsidRPr="00C16DAA">
                    <w:rPr>
                      <w:rFonts w:ascii="Montserrat Light" w:hAnsi="Montserrat Light"/>
                      <w:b/>
                      <w:sz w:val="20"/>
                      <w:szCs w:val="20"/>
                    </w:rPr>
                    <w:t xml:space="preserve"> </w:t>
                  </w:r>
                  <w:proofErr w:type="spellStart"/>
                  <w:r w:rsidRPr="00C16DAA">
                    <w:rPr>
                      <w:rFonts w:ascii="Montserrat Light" w:hAnsi="Montserrat Light"/>
                      <w:b/>
                      <w:sz w:val="20"/>
                      <w:szCs w:val="20"/>
                    </w:rPr>
                    <w:t>serviciu</w:t>
                  </w:r>
                  <w:proofErr w:type="spellEnd"/>
                </w:p>
              </w:tc>
              <w:tc>
                <w:tcPr>
                  <w:tcW w:w="851" w:type="dxa"/>
                  <w:tcBorders>
                    <w:top w:val="single" w:sz="4" w:space="0" w:color="auto"/>
                    <w:left w:val="single" w:sz="4" w:space="0" w:color="auto"/>
                    <w:bottom w:val="single" w:sz="4" w:space="0" w:color="auto"/>
                    <w:right w:val="single" w:sz="4" w:space="0" w:color="auto"/>
                  </w:tcBorders>
                </w:tcPr>
                <w:p w14:paraId="41873C5D" w14:textId="77777777" w:rsidR="00050C63" w:rsidRPr="00445AE6" w:rsidRDefault="00050C63" w:rsidP="00050C63">
                  <w:pPr>
                    <w:spacing w:line="240" w:lineRule="auto"/>
                    <w:jc w:val="both"/>
                    <w:rPr>
                      <w:rFonts w:ascii="Montserrat Light" w:hAnsi="Montserrat Light"/>
                      <w:sz w:val="20"/>
                      <w:szCs w:val="20"/>
                    </w:rPr>
                  </w:pPr>
                </w:p>
              </w:tc>
              <w:tc>
                <w:tcPr>
                  <w:tcW w:w="442" w:type="dxa"/>
                  <w:tcBorders>
                    <w:top w:val="single" w:sz="4" w:space="0" w:color="auto"/>
                    <w:left w:val="single" w:sz="4" w:space="0" w:color="auto"/>
                    <w:bottom w:val="single" w:sz="4" w:space="0" w:color="auto"/>
                    <w:right w:val="single" w:sz="4" w:space="0" w:color="auto"/>
                  </w:tcBorders>
                </w:tcPr>
                <w:p w14:paraId="7C23837D" w14:textId="77777777" w:rsidR="00050C63" w:rsidRPr="00445AE6" w:rsidRDefault="00050C63" w:rsidP="00050C63">
                  <w:pPr>
                    <w:spacing w:line="240" w:lineRule="auto"/>
                    <w:jc w:val="both"/>
                    <w:rPr>
                      <w:rFonts w:ascii="Montserrat Light" w:hAnsi="Montserrat Light"/>
                      <w:sz w:val="20"/>
                      <w:szCs w:val="20"/>
                    </w:rPr>
                  </w:pPr>
                </w:p>
              </w:tc>
              <w:tc>
                <w:tcPr>
                  <w:tcW w:w="982" w:type="dxa"/>
                  <w:tcBorders>
                    <w:top w:val="single" w:sz="4" w:space="0" w:color="auto"/>
                    <w:left w:val="single" w:sz="4" w:space="0" w:color="auto"/>
                    <w:bottom w:val="single" w:sz="4" w:space="0" w:color="auto"/>
                    <w:right w:val="single" w:sz="4" w:space="0" w:color="auto"/>
                  </w:tcBorders>
                </w:tcPr>
                <w:p w14:paraId="79784C17" w14:textId="77777777" w:rsidR="00050C63" w:rsidRPr="00445AE6" w:rsidRDefault="00050C63" w:rsidP="00050C63">
                  <w:pPr>
                    <w:spacing w:line="240" w:lineRule="auto"/>
                    <w:jc w:val="both"/>
                    <w:rPr>
                      <w:rFonts w:ascii="Montserrat Light" w:hAnsi="Montserrat Light"/>
                      <w:sz w:val="20"/>
                      <w:szCs w:val="20"/>
                    </w:rPr>
                  </w:pPr>
                </w:p>
              </w:tc>
              <w:tc>
                <w:tcPr>
                  <w:tcW w:w="1002" w:type="dxa"/>
                  <w:tcBorders>
                    <w:top w:val="single" w:sz="4" w:space="0" w:color="auto"/>
                    <w:left w:val="single" w:sz="4" w:space="0" w:color="auto"/>
                    <w:bottom w:val="single" w:sz="4" w:space="0" w:color="auto"/>
                    <w:right w:val="single" w:sz="4" w:space="0" w:color="auto"/>
                  </w:tcBorders>
                </w:tcPr>
                <w:p w14:paraId="170C0DF6" w14:textId="77777777" w:rsidR="00050C63" w:rsidRPr="00445AE6" w:rsidRDefault="00050C63" w:rsidP="00050C63">
                  <w:pPr>
                    <w:spacing w:line="240" w:lineRule="auto"/>
                    <w:jc w:val="both"/>
                    <w:rPr>
                      <w:rFonts w:ascii="Montserrat Light" w:hAnsi="Montserrat Light"/>
                      <w:sz w:val="20"/>
                      <w:szCs w:val="20"/>
                    </w:rPr>
                  </w:pPr>
                </w:p>
              </w:tc>
              <w:tc>
                <w:tcPr>
                  <w:tcW w:w="983" w:type="dxa"/>
                  <w:tcBorders>
                    <w:top w:val="single" w:sz="4" w:space="0" w:color="auto"/>
                    <w:left w:val="single" w:sz="4" w:space="0" w:color="auto"/>
                    <w:bottom w:val="single" w:sz="4" w:space="0" w:color="auto"/>
                    <w:right w:val="single" w:sz="4" w:space="0" w:color="auto"/>
                  </w:tcBorders>
                </w:tcPr>
                <w:p w14:paraId="448056BB" w14:textId="77777777" w:rsidR="00050C63" w:rsidRPr="00445AE6" w:rsidRDefault="00050C63" w:rsidP="00050C63">
                  <w:pPr>
                    <w:spacing w:line="240" w:lineRule="auto"/>
                    <w:jc w:val="center"/>
                    <w:rPr>
                      <w:rFonts w:ascii="Montserrat Light" w:hAnsi="Montserrat Light"/>
                      <w:b/>
                      <w:bCs/>
                      <w:sz w:val="20"/>
                      <w:szCs w:val="20"/>
                    </w:rPr>
                  </w:pPr>
                  <w:r w:rsidRPr="00C16DAA">
                    <w:rPr>
                      <w:rFonts w:ascii="Montserrat Light" w:hAnsi="Montserrat Light"/>
                      <w:b/>
                      <w:sz w:val="20"/>
                      <w:szCs w:val="20"/>
                    </w:rPr>
                    <w:t>14</w:t>
                  </w:r>
                </w:p>
              </w:tc>
            </w:tr>
          </w:tbl>
          <w:p w14:paraId="3C8A24AA" w14:textId="77777777" w:rsidR="00050C63" w:rsidRPr="00EF27E7" w:rsidRDefault="00050C63" w:rsidP="00050C63">
            <w:pPr>
              <w:spacing w:line="240" w:lineRule="auto"/>
              <w:rPr>
                <w:rFonts w:ascii="Montserrat Light" w:hAnsi="Montserrat Light"/>
                <w:b/>
                <w:sz w:val="20"/>
                <w:szCs w:val="20"/>
              </w:rPr>
            </w:pPr>
            <w:r>
              <w:rPr>
                <w:rFonts w:ascii="Montserrat Light" w:hAnsi="Montserrat Light"/>
                <w:sz w:val="20"/>
                <w:szCs w:val="20"/>
              </w:rPr>
              <w:t xml:space="preserve">   </w:t>
            </w:r>
            <w:r>
              <w:rPr>
                <w:rFonts w:ascii="Montserrat Light" w:hAnsi="Montserrat Light"/>
                <w:b/>
                <w:bCs/>
                <w:sz w:val="20"/>
                <w:szCs w:val="20"/>
              </w:rPr>
              <w:t xml:space="preserve">III. </w:t>
            </w:r>
            <w:r w:rsidRPr="00EF27E7">
              <w:rPr>
                <w:rFonts w:ascii="Montserrat Light" w:hAnsi="Montserrat Light"/>
                <w:sz w:val="20"/>
                <w:szCs w:val="20"/>
              </w:rPr>
              <w:t xml:space="preserve"> </w:t>
            </w:r>
            <w:r w:rsidRPr="00EF27E7">
              <w:rPr>
                <w:rFonts w:ascii="Montserrat Light" w:hAnsi="Montserrat Light"/>
                <w:b/>
                <w:sz w:val="20"/>
                <w:szCs w:val="20"/>
              </w:rPr>
              <w:t>SERVICIUL STARE CIVILĂ</w:t>
            </w:r>
          </w:p>
          <w:tbl>
            <w:tblPr>
              <w:tblW w:w="61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
              <w:gridCol w:w="1269"/>
              <w:gridCol w:w="992"/>
              <w:gridCol w:w="574"/>
              <w:gridCol w:w="1002"/>
              <w:gridCol w:w="840"/>
              <w:gridCol w:w="851"/>
            </w:tblGrid>
            <w:tr w:rsidR="00050C63" w:rsidRPr="00EF27E7" w14:paraId="52198090" w14:textId="77777777" w:rsidTr="00FE297A">
              <w:tc>
                <w:tcPr>
                  <w:tcW w:w="592" w:type="dxa"/>
                  <w:tcBorders>
                    <w:top w:val="single" w:sz="4" w:space="0" w:color="auto"/>
                    <w:left w:val="single" w:sz="4" w:space="0" w:color="auto"/>
                    <w:bottom w:val="single" w:sz="4" w:space="0" w:color="auto"/>
                    <w:right w:val="single" w:sz="4" w:space="0" w:color="auto"/>
                  </w:tcBorders>
                  <w:hideMark/>
                </w:tcPr>
                <w:p w14:paraId="1AAD4FB3" w14:textId="77777777" w:rsidR="00050C63" w:rsidRPr="00274346" w:rsidRDefault="00050C63" w:rsidP="00050C63">
                  <w:pPr>
                    <w:spacing w:line="240" w:lineRule="auto"/>
                    <w:ind w:right="-114"/>
                    <w:jc w:val="center"/>
                    <w:rPr>
                      <w:rFonts w:ascii="Montserrat Light" w:hAnsi="Montserrat Light"/>
                      <w:sz w:val="20"/>
                      <w:szCs w:val="20"/>
                    </w:rPr>
                  </w:pPr>
                  <w:r w:rsidRPr="00274346">
                    <w:rPr>
                      <w:rFonts w:ascii="Montserrat Light" w:hAnsi="Montserrat Light"/>
                      <w:sz w:val="20"/>
                      <w:szCs w:val="20"/>
                    </w:rPr>
                    <w:t>1</w:t>
                  </w:r>
                </w:p>
              </w:tc>
              <w:tc>
                <w:tcPr>
                  <w:tcW w:w="1269" w:type="dxa"/>
                  <w:tcBorders>
                    <w:top w:val="single" w:sz="4" w:space="0" w:color="auto"/>
                    <w:left w:val="single" w:sz="4" w:space="0" w:color="auto"/>
                    <w:bottom w:val="single" w:sz="4" w:space="0" w:color="auto"/>
                    <w:right w:val="single" w:sz="4" w:space="0" w:color="auto"/>
                  </w:tcBorders>
                  <w:hideMark/>
                </w:tcPr>
                <w:p w14:paraId="05D73383" w14:textId="77777777" w:rsidR="00050C63" w:rsidRPr="00EF27E7" w:rsidRDefault="00050C63" w:rsidP="00050C63">
                  <w:pPr>
                    <w:spacing w:line="240" w:lineRule="auto"/>
                    <w:ind w:left="-111" w:right="-249"/>
                    <w:jc w:val="both"/>
                    <w:rPr>
                      <w:rFonts w:ascii="Montserrat Light" w:hAnsi="Montserrat Light"/>
                      <w:sz w:val="20"/>
                      <w:szCs w:val="20"/>
                    </w:rPr>
                  </w:pPr>
                  <w:r>
                    <w:rPr>
                      <w:rFonts w:ascii="Montserrat Light" w:hAnsi="Montserrat Light"/>
                      <w:sz w:val="20"/>
                      <w:szCs w:val="20"/>
                    </w:rPr>
                    <w:t xml:space="preserve">  </w:t>
                  </w:r>
                  <w:proofErr w:type="spellStart"/>
                  <w:proofErr w:type="gramStart"/>
                  <w:r w:rsidRPr="00EF27E7">
                    <w:rPr>
                      <w:rFonts w:ascii="Montserrat Light" w:hAnsi="Montserrat Light"/>
                      <w:sz w:val="20"/>
                      <w:szCs w:val="20"/>
                    </w:rPr>
                    <w:t>Şef</w:t>
                  </w:r>
                  <w:proofErr w:type="spellEnd"/>
                  <w:r w:rsidRPr="00EF27E7">
                    <w:rPr>
                      <w:rFonts w:ascii="Montserrat Light" w:hAnsi="Montserrat Light"/>
                      <w:sz w:val="20"/>
                      <w:szCs w:val="20"/>
                    </w:rPr>
                    <w:t xml:space="preserve">  </w:t>
                  </w:r>
                  <w:proofErr w:type="spellStart"/>
                  <w:r w:rsidRPr="00EF27E7">
                    <w:rPr>
                      <w:rFonts w:ascii="Montserrat Light" w:hAnsi="Montserrat Light"/>
                      <w:sz w:val="20"/>
                      <w:szCs w:val="20"/>
                    </w:rPr>
                    <w:t>serviciu</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14:paraId="2BDFE5E2" w14:textId="77777777" w:rsidR="00050C63" w:rsidRPr="00EF27E7" w:rsidRDefault="00050C63" w:rsidP="00050C63">
                  <w:pPr>
                    <w:spacing w:line="240" w:lineRule="auto"/>
                    <w:jc w:val="center"/>
                    <w:rPr>
                      <w:rFonts w:ascii="Montserrat Light" w:hAnsi="Montserrat Light"/>
                      <w:sz w:val="20"/>
                      <w:szCs w:val="20"/>
                    </w:rPr>
                  </w:pPr>
                  <w:r w:rsidRPr="00EF27E7">
                    <w:rPr>
                      <w:rFonts w:ascii="Montserrat Light" w:hAnsi="Montserrat Light"/>
                      <w:sz w:val="20"/>
                      <w:szCs w:val="20"/>
                    </w:rPr>
                    <w:t>111225</w:t>
                  </w:r>
                </w:p>
              </w:tc>
              <w:tc>
                <w:tcPr>
                  <w:tcW w:w="574" w:type="dxa"/>
                  <w:tcBorders>
                    <w:top w:val="single" w:sz="4" w:space="0" w:color="auto"/>
                    <w:left w:val="single" w:sz="4" w:space="0" w:color="auto"/>
                    <w:bottom w:val="single" w:sz="4" w:space="0" w:color="auto"/>
                    <w:right w:val="single" w:sz="4" w:space="0" w:color="auto"/>
                  </w:tcBorders>
                  <w:hideMark/>
                </w:tcPr>
                <w:p w14:paraId="4782D8E8" w14:textId="77777777" w:rsidR="00050C63" w:rsidRPr="00EF27E7" w:rsidRDefault="00050C63" w:rsidP="00050C63">
                  <w:pPr>
                    <w:spacing w:line="240" w:lineRule="auto"/>
                    <w:jc w:val="center"/>
                    <w:rPr>
                      <w:rFonts w:ascii="Montserrat Light" w:hAnsi="Montserrat Light"/>
                      <w:sz w:val="20"/>
                      <w:szCs w:val="20"/>
                    </w:rPr>
                  </w:pPr>
                  <w:r w:rsidRPr="00EF27E7">
                    <w:rPr>
                      <w:rFonts w:ascii="Montserrat Light" w:hAnsi="Montserrat Light"/>
                      <w:sz w:val="20"/>
                      <w:szCs w:val="20"/>
                    </w:rPr>
                    <w:t>S</w:t>
                  </w:r>
                </w:p>
              </w:tc>
              <w:tc>
                <w:tcPr>
                  <w:tcW w:w="1002" w:type="dxa"/>
                  <w:tcBorders>
                    <w:top w:val="single" w:sz="4" w:space="0" w:color="auto"/>
                    <w:left w:val="single" w:sz="4" w:space="0" w:color="auto"/>
                    <w:bottom w:val="single" w:sz="4" w:space="0" w:color="auto"/>
                    <w:right w:val="single" w:sz="4" w:space="0" w:color="auto"/>
                  </w:tcBorders>
                </w:tcPr>
                <w:p w14:paraId="01C812E7" w14:textId="77777777" w:rsidR="00050C63" w:rsidRPr="00EF27E7" w:rsidRDefault="00050C63" w:rsidP="00050C63">
                  <w:pPr>
                    <w:spacing w:line="240" w:lineRule="auto"/>
                    <w:jc w:val="center"/>
                    <w:rPr>
                      <w:rFonts w:ascii="Montserrat Light" w:hAnsi="Montserrat Light"/>
                      <w:sz w:val="20"/>
                      <w:szCs w:val="20"/>
                    </w:rPr>
                  </w:pPr>
                  <w:r w:rsidRPr="00EF27E7">
                    <w:rPr>
                      <w:rFonts w:ascii="Montserrat Light" w:hAnsi="Montserrat Light"/>
                      <w:sz w:val="20"/>
                      <w:szCs w:val="20"/>
                    </w:rPr>
                    <w:t>II</w:t>
                  </w:r>
                </w:p>
              </w:tc>
              <w:tc>
                <w:tcPr>
                  <w:tcW w:w="840" w:type="dxa"/>
                  <w:tcBorders>
                    <w:top w:val="single" w:sz="4" w:space="0" w:color="auto"/>
                    <w:left w:val="single" w:sz="4" w:space="0" w:color="auto"/>
                    <w:bottom w:val="single" w:sz="4" w:space="0" w:color="auto"/>
                    <w:right w:val="single" w:sz="4" w:space="0" w:color="auto"/>
                  </w:tcBorders>
                </w:tcPr>
                <w:p w14:paraId="7389DA7E" w14:textId="77777777" w:rsidR="00050C63" w:rsidRPr="00EF27E7" w:rsidRDefault="00050C63" w:rsidP="00050C63">
                  <w:pPr>
                    <w:spacing w:line="240" w:lineRule="auto"/>
                    <w:jc w:val="center"/>
                    <w:rPr>
                      <w:rFonts w:ascii="Montserrat Light" w:hAnsi="Montserrat Light"/>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14:paraId="0A9004EC" w14:textId="77777777" w:rsidR="00050C63" w:rsidRPr="00EF27E7" w:rsidRDefault="00050C63" w:rsidP="00050C63">
                  <w:pPr>
                    <w:spacing w:line="240" w:lineRule="auto"/>
                    <w:jc w:val="center"/>
                    <w:rPr>
                      <w:rFonts w:ascii="Montserrat Light" w:hAnsi="Montserrat Light"/>
                      <w:sz w:val="20"/>
                      <w:szCs w:val="20"/>
                    </w:rPr>
                  </w:pPr>
                  <w:r w:rsidRPr="00EF27E7">
                    <w:rPr>
                      <w:rFonts w:ascii="Montserrat Light" w:hAnsi="Montserrat Light"/>
                      <w:sz w:val="20"/>
                      <w:szCs w:val="20"/>
                    </w:rPr>
                    <w:t>1</w:t>
                  </w:r>
                </w:p>
              </w:tc>
            </w:tr>
            <w:tr w:rsidR="00050C63" w:rsidRPr="00EF27E7" w14:paraId="0BC373EC" w14:textId="77777777" w:rsidTr="00FE297A">
              <w:tc>
                <w:tcPr>
                  <w:tcW w:w="592" w:type="dxa"/>
                  <w:tcBorders>
                    <w:top w:val="single" w:sz="4" w:space="0" w:color="auto"/>
                    <w:left w:val="single" w:sz="4" w:space="0" w:color="auto"/>
                    <w:bottom w:val="single" w:sz="4" w:space="0" w:color="auto"/>
                    <w:right w:val="single" w:sz="4" w:space="0" w:color="auto"/>
                  </w:tcBorders>
                  <w:hideMark/>
                </w:tcPr>
                <w:p w14:paraId="3766024F" w14:textId="77777777" w:rsidR="00050C63" w:rsidRPr="00625621" w:rsidRDefault="00050C63" w:rsidP="00050C63">
                  <w:pPr>
                    <w:spacing w:line="240" w:lineRule="auto"/>
                    <w:ind w:right="-114"/>
                    <w:jc w:val="center"/>
                    <w:rPr>
                      <w:rFonts w:ascii="Montserrat Light" w:hAnsi="Montserrat Light"/>
                      <w:color w:val="00B0F0"/>
                      <w:sz w:val="20"/>
                      <w:szCs w:val="20"/>
                    </w:rPr>
                  </w:pPr>
                  <w:r w:rsidRPr="00625621">
                    <w:rPr>
                      <w:rFonts w:ascii="Montserrat Light" w:hAnsi="Montserrat Light"/>
                      <w:color w:val="00B0F0"/>
                      <w:sz w:val="20"/>
                      <w:szCs w:val="20"/>
                    </w:rPr>
                    <w:t>2-9</w:t>
                  </w:r>
                </w:p>
              </w:tc>
              <w:tc>
                <w:tcPr>
                  <w:tcW w:w="1269" w:type="dxa"/>
                  <w:tcBorders>
                    <w:top w:val="single" w:sz="4" w:space="0" w:color="auto"/>
                    <w:left w:val="single" w:sz="4" w:space="0" w:color="auto"/>
                    <w:bottom w:val="single" w:sz="4" w:space="0" w:color="auto"/>
                    <w:right w:val="single" w:sz="4" w:space="0" w:color="auto"/>
                  </w:tcBorders>
                </w:tcPr>
                <w:p w14:paraId="5F735D0D" w14:textId="77777777" w:rsidR="00050C63" w:rsidRPr="00625621" w:rsidRDefault="00050C63" w:rsidP="00050C63">
                  <w:pPr>
                    <w:spacing w:line="240" w:lineRule="auto"/>
                    <w:jc w:val="both"/>
                    <w:rPr>
                      <w:rFonts w:ascii="Montserrat Light" w:hAnsi="Montserrat Light"/>
                      <w:color w:val="00B0F0"/>
                      <w:sz w:val="20"/>
                      <w:szCs w:val="20"/>
                    </w:rPr>
                  </w:pPr>
                  <w:proofErr w:type="spellStart"/>
                  <w:r w:rsidRPr="00625621">
                    <w:rPr>
                      <w:rFonts w:ascii="Montserrat Light" w:hAnsi="Montserrat Light"/>
                      <w:color w:val="00B0F0"/>
                      <w:sz w:val="20"/>
                      <w:szCs w:val="20"/>
                    </w:rPr>
                    <w:t>Consilier</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67C59915" w14:textId="77777777" w:rsidR="00050C63" w:rsidRPr="00625621" w:rsidRDefault="00050C63" w:rsidP="00050C63">
                  <w:pPr>
                    <w:spacing w:line="240" w:lineRule="auto"/>
                    <w:jc w:val="center"/>
                    <w:rPr>
                      <w:rFonts w:ascii="Montserrat Light" w:hAnsi="Montserrat Light"/>
                      <w:color w:val="00B0F0"/>
                      <w:sz w:val="20"/>
                      <w:szCs w:val="20"/>
                    </w:rPr>
                  </w:pPr>
                  <w:r w:rsidRPr="00625621">
                    <w:rPr>
                      <w:rFonts w:ascii="Montserrat Light" w:hAnsi="Montserrat Light"/>
                      <w:color w:val="00B0F0"/>
                      <w:sz w:val="20"/>
                      <w:szCs w:val="20"/>
                    </w:rPr>
                    <w:t>242225</w:t>
                  </w:r>
                </w:p>
              </w:tc>
              <w:tc>
                <w:tcPr>
                  <w:tcW w:w="574" w:type="dxa"/>
                  <w:tcBorders>
                    <w:top w:val="single" w:sz="4" w:space="0" w:color="auto"/>
                    <w:left w:val="single" w:sz="4" w:space="0" w:color="auto"/>
                    <w:bottom w:val="single" w:sz="4" w:space="0" w:color="auto"/>
                    <w:right w:val="single" w:sz="4" w:space="0" w:color="auto"/>
                  </w:tcBorders>
                  <w:hideMark/>
                </w:tcPr>
                <w:p w14:paraId="228EA0E8" w14:textId="77777777" w:rsidR="00050C63" w:rsidRPr="00625621" w:rsidRDefault="00050C63" w:rsidP="00050C63">
                  <w:pPr>
                    <w:spacing w:line="240" w:lineRule="auto"/>
                    <w:jc w:val="center"/>
                    <w:rPr>
                      <w:rFonts w:ascii="Montserrat Light" w:hAnsi="Montserrat Light"/>
                      <w:color w:val="00B0F0"/>
                      <w:sz w:val="20"/>
                      <w:szCs w:val="20"/>
                    </w:rPr>
                  </w:pPr>
                  <w:r w:rsidRPr="00625621">
                    <w:rPr>
                      <w:rFonts w:ascii="Montserrat Light" w:hAnsi="Montserrat Light"/>
                      <w:color w:val="00B0F0"/>
                      <w:sz w:val="20"/>
                      <w:szCs w:val="20"/>
                    </w:rPr>
                    <w:t>S</w:t>
                  </w:r>
                </w:p>
              </w:tc>
              <w:tc>
                <w:tcPr>
                  <w:tcW w:w="1002" w:type="dxa"/>
                  <w:tcBorders>
                    <w:top w:val="single" w:sz="4" w:space="0" w:color="auto"/>
                    <w:left w:val="single" w:sz="4" w:space="0" w:color="auto"/>
                    <w:bottom w:val="single" w:sz="4" w:space="0" w:color="auto"/>
                    <w:right w:val="single" w:sz="4" w:space="0" w:color="auto"/>
                  </w:tcBorders>
                </w:tcPr>
                <w:p w14:paraId="54BFBBCC" w14:textId="77777777" w:rsidR="00050C63" w:rsidRPr="00625621" w:rsidRDefault="00050C63" w:rsidP="00050C63">
                  <w:pPr>
                    <w:spacing w:line="240" w:lineRule="auto"/>
                    <w:ind w:left="-105"/>
                    <w:jc w:val="center"/>
                    <w:rPr>
                      <w:rFonts w:ascii="Montserrat Light" w:hAnsi="Montserrat Light"/>
                      <w:color w:val="00B0F0"/>
                      <w:sz w:val="20"/>
                      <w:szCs w:val="20"/>
                    </w:rPr>
                  </w:pPr>
                  <w:r w:rsidRPr="00625621">
                    <w:rPr>
                      <w:rFonts w:ascii="Montserrat Light" w:hAnsi="Montserrat Light"/>
                      <w:color w:val="00B0F0"/>
                      <w:sz w:val="20"/>
                      <w:szCs w:val="20"/>
                    </w:rPr>
                    <w:t>Superior</w:t>
                  </w:r>
                </w:p>
              </w:tc>
              <w:tc>
                <w:tcPr>
                  <w:tcW w:w="840" w:type="dxa"/>
                  <w:tcBorders>
                    <w:top w:val="single" w:sz="4" w:space="0" w:color="auto"/>
                    <w:left w:val="single" w:sz="4" w:space="0" w:color="auto"/>
                    <w:bottom w:val="single" w:sz="4" w:space="0" w:color="auto"/>
                    <w:right w:val="single" w:sz="4" w:space="0" w:color="auto"/>
                  </w:tcBorders>
                </w:tcPr>
                <w:p w14:paraId="5A9460F1" w14:textId="77777777" w:rsidR="00050C63" w:rsidRPr="00625621" w:rsidRDefault="00050C63" w:rsidP="00050C63">
                  <w:pPr>
                    <w:spacing w:line="240" w:lineRule="auto"/>
                    <w:jc w:val="center"/>
                    <w:rPr>
                      <w:rFonts w:ascii="Montserrat Light" w:hAnsi="Montserrat Light"/>
                      <w:color w:val="00B0F0"/>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14:paraId="0957E39B" w14:textId="77777777" w:rsidR="00050C63" w:rsidRPr="00625621" w:rsidRDefault="00050C63" w:rsidP="00050C63">
                  <w:pPr>
                    <w:spacing w:line="240" w:lineRule="auto"/>
                    <w:jc w:val="center"/>
                    <w:rPr>
                      <w:rFonts w:ascii="Montserrat Light" w:hAnsi="Montserrat Light"/>
                      <w:color w:val="00B0F0"/>
                      <w:sz w:val="20"/>
                      <w:szCs w:val="20"/>
                    </w:rPr>
                  </w:pPr>
                  <w:r w:rsidRPr="00625621">
                    <w:rPr>
                      <w:rFonts w:ascii="Montserrat Light" w:hAnsi="Montserrat Light"/>
                      <w:color w:val="00B0F0"/>
                      <w:sz w:val="20"/>
                      <w:szCs w:val="20"/>
                    </w:rPr>
                    <w:t>8</w:t>
                  </w:r>
                </w:p>
              </w:tc>
            </w:tr>
            <w:tr w:rsidR="00050C63" w:rsidRPr="00EF27E7" w14:paraId="5866C0BC" w14:textId="77777777" w:rsidTr="00FE297A">
              <w:trPr>
                <w:trHeight w:val="224"/>
              </w:trPr>
              <w:tc>
                <w:tcPr>
                  <w:tcW w:w="592" w:type="dxa"/>
                  <w:tcBorders>
                    <w:top w:val="single" w:sz="4" w:space="0" w:color="auto"/>
                    <w:left w:val="single" w:sz="4" w:space="0" w:color="auto"/>
                    <w:bottom w:val="single" w:sz="4" w:space="0" w:color="auto"/>
                    <w:right w:val="single" w:sz="4" w:space="0" w:color="auto"/>
                  </w:tcBorders>
                  <w:hideMark/>
                </w:tcPr>
                <w:p w14:paraId="6442EA91" w14:textId="77777777" w:rsidR="00050C63" w:rsidRPr="00C16DAA" w:rsidRDefault="00050C63" w:rsidP="00050C63">
                  <w:pPr>
                    <w:spacing w:line="240" w:lineRule="auto"/>
                    <w:ind w:right="-114"/>
                    <w:rPr>
                      <w:rFonts w:ascii="Montserrat Light" w:hAnsi="Montserrat Light"/>
                      <w:sz w:val="20"/>
                      <w:szCs w:val="20"/>
                    </w:rPr>
                  </w:pPr>
                  <w:r w:rsidRPr="00C16DAA">
                    <w:rPr>
                      <w:rFonts w:ascii="Montserrat Light" w:hAnsi="Montserrat Light"/>
                      <w:sz w:val="20"/>
                      <w:szCs w:val="20"/>
                    </w:rPr>
                    <w:t>10-11</w:t>
                  </w:r>
                </w:p>
              </w:tc>
              <w:tc>
                <w:tcPr>
                  <w:tcW w:w="1269" w:type="dxa"/>
                  <w:tcBorders>
                    <w:top w:val="single" w:sz="4" w:space="0" w:color="auto"/>
                    <w:left w:val="single" w:sz="4" w:space="0" w:color="auto"/>
                    <w:bottom w:val="single" w:sz="4" w:space="0" w:color="auto"/>
                    <w:right w:val="single" w:sz="4" w:space="0" w:color="auto"/>
                  </w:tcBorders>
                </w:tcPr>
                <w:p w14:paraId="762DA19A" w14:textId="77777777" w:rsidR="00050C63" w:rsidRPr="00C16DAA" w:rsidRDefault="00050C63" w:rsidP="00050C63">
                  <w:pPr>
                    <w:spacing w:line="240" w:lineRule="auto"/>
                    <w:jc w:val="both"/>
                    <w:rPr>
                      <w:rFonts w:ascii="Montserrat Light" w:hAnsi="Montserrat Light"/>
                      <w:sz w:val="20"/>
                      <w:szCs w:val="20"/>
                    </w:rPr>
                  </w:pPr>
                  <w:proofErr w:type="spellStart"/>
                  <w:r w:rsidRPr="00C16DAA">
                    <w:rPr>
                      <w:rFonts w:ascii="Montserrat Light" w:hAnsi="Montserrat Light"/>
                      <w:sz w:val="20"/>
                      <w:szCs w:val="20"/>
                    </w:rPr>
                    <w:t>Consilier</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4F9D847C" w14:textId="77777777" w:rsidR="00050C63" w:rsidRPr="00C16DAA" w:rsidRDefault="00050C63" w:rsidP="00050C63">
                  <w:pPr>
                    <w:spacing w:line="240" w:lineRule="auto"/>
                    <w:jc w:val="center"/>
                    <w:rPr>
                      <w:rFonts w:ascii="Montserrat Light" w:hAnsi="Montserrat Light"/>
                      <w:sz w:val="20"/>
                      <w:szCs w:val="20"/>
                    </w:rPr>
                  </w:pPr>
                  <w:r w:rsidRPr="00C16DAA">
                    <w:rPr>
                      <w:rFonts w:ascii="Montserrat Light" w:hAnsi="Montserrat Light"/>
                      <w:sz w:val="20"/>
                      <w:szCs w:val="20"/>
                    </w:rPr>
                    <w:t>242225</w:t>
                  </w:r>
                </w:p>
              </w:tc>
              <w:tc>
                <w:tcPr>
                  <w:tcW w:w="574" w:type="dxa"/>
                  <w:tcBorders>
                    <w:top w:val="single" w:sz="4" w:space="0" w:color="auto"/>
                    <w:left w:val="single" w:sz="4" w:space="0" w:color="auto"/>
                    <w:bottom w:val="single" w:sz="4" w:space="0" w:color="auto"/>
                    <w:right w:val="single" w:sz="4" w:space="0" w:color="auto"/>
                  </w:tcBorders>
                  <w:hideMark/>
                </w:tcPr>
                <w:p w14:paraId="68F0667B" w14:textId="77777777" w:rsidR="00050C63" w:rsidRPr="00C16DAA" w:rsidRDefault="00050C63" w:rsidP="00050C63">
                  <w:pPr>
                    <w:spacing w:line="240" w:lineRule="auto"/>
                    <w:jc w:val="center"/>
                    <w:rPr>
                      <w:rFonts w:ascii="Montserrat Light" w:hAnsi="Montserrat Light"/>
                      <w:sz w:val="20"/>
                      <w:szCs w:val="20"/>
                    </w:rPr>
                  </w:pPr>
                  <w:r w:rsidRPr="00C16DAA">
                    <w:rPr>
                      <w:rFonts w:ascii="Montserrat Light" w:hAnsi="Montserrat Light"/>
                      <w:sz w:val="20"/>
                      <w:szCs w:val="20"/>
                    </w:rPr>
                    <w:t>S</w:t>
                  </w:r>
                </w:p>
              </w:tc>
              <w:tc>
                <w:tcPr>
                  <w:tcW w:w="1002" w:type="dxa"/>
                  <w:tcBorders>
                    <w:top w:val="single" w:sz="4" w:space="0" w:color="auto"/>
                    <w:left w:val="single" w:sz="4" w:space="0" w:color="auto"/>
                    <w:bottom w:val="single" w:sz="4" w:space="0" w:color="auto"/>
                    <w:right w:val="single" w:sz="4" w:space="0" w:color="auto"/>
                  </w:tcBorders>
                </w:tcPr>
                <w:p w14:paraId="699869ED" w14:textId="77777777" w:rsidR="00050C63" w:rsidRPr="00C16DAA" w:rsidRDefault="00050C63" w:rsidP="00050C63">
                  <w:pPr>
                    <w:spacing w:line="240" w:lineRule="auto"/>
                    <w:ind w:left="-105" w:right="-112"/>
                    <w:jc w:val="center"/>
                    <w:rPr>
                      <w:rFonts w:ascii="Montserrat Light" w:hAnsi="Montserrat Light"/>
                      <w:sz w:val="20"/>
                      <w:szCs w:val="20"/>
                    </w:rPr>
                  </w:pPr>
                  <w:r w:rsidRPr="00C16DAA">
                    <w:rPr>
                      <w:rFonts w:ascii="Montserrat Light" w:hAnsi="Montserrat Light"/>
                      <w:sz w:val="20"/>
                      <w:szCs w:val="20"/>
                    </w:rPr>
                    <w:t>Principal</w:t>
                  </w:r>
                </w:p>
              </w:tc>
              <w:tc>
                <w:tcPr>
                  <w:tcW w:w="840" w:type="dxa"/>
                  <w:tcBorders>
                    <w:top w:val="single" w:sz="4" w:space="0" w:color="auto"/>
                    <w:left w:val="single" w:sz="4" w:space="0" w:color="auto"/>
                    <w:bottom w:val="single" w:sz="4" w:space="0" w:color="auto"/>
                    <w:right w:val="single" w:sz="4" w:space="0" w:color="auto"/>
                  </w:tcBorders>
                </w:tcPr>
                <w:p w14:paraId="1724A2DC" w14:textId="77777777" w:rsidR="00050C63" w:rsidRPr="00C16DAA" w:rsidRDefault="00050C63" w:rsidP="00050C63">
                  <w:pPr>
                    <w:spacing w:line="240" w:lineRule="auto"/>
                    <w:jc w:val="center"/>
                    <w:rPr>
                      <w:rFonts w:ascii="Montserrat Light" w:hAnsi="Montserrat Light"/>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14:paraId="73888BC4" w14:textId="77777777" w:rsidR="00050C63" w:rsidRPr="00C16DAA" w:rsidRDefault="00050C63" w:rsidP="00050C63">
                  <w:pPr>
                    <w:spacing w:line="240" w:lineRule="auto"/>
                    <w:jc w:val="center"/>
                    <w:rPr>
                      <w:rFonts w:ascii="Montserrat Light" w:hAnsi="Montserrat Light"/>
                      <w:sz w:val="20"/>
                      <w:szCs w:val="20"/>
                    </w:rPr>
                  </w:pPr>
                  <w:r w:rsidRPr="00C16DAA">
                    <w:rPr>
                      <w:rFonts w:ascii="Montserrat Light" w:hAnsi="Montserrat Light"/>
                      <w:sz w:val="20"/>
                      <w:szCs w:val="20"/>
                    </w:rPr>
                    <w:t>2</w:t>
                  </w:r>
                </w:p>
              </w:tc>
            </w:tr>
            <w:tr w:rsidR="00050C63" w:rsidRPr="00EF27E7" w14:paraId="6F4DBF08" w14:textId="77777777" w:rsidTr="00FE297A">
              <w:tc>
                <w:tcPr>
                  <w:tcW w:w="592" w:type="dxa"/>
                  <w:tcBorders>
                    <w:top w:val="single" w:sz="4" w:space="0" w:color="auto"/>
                    <w:left w:val="single" w:sz="4" w:space="0" w:color="auto"/>
                    <w:bottom w:val="single" w:sz="4" w:space="0" w:color="auto"/>
                    <w:right w:val="single" w:sz="4" w:space="0" w:color="auto"/>
                  </w:tcBorders>
                  <w:hideMark/>
                </w:tcPr>
                <w:p w14:paraId="78FCC0BD" w14:textId="77777777" w:rsidR="00050C63" w:rsidRPr="00C16DAA" w:rsidRDefault="00050C63" w:rsidP="00050C63">
                  <w:pPr>
                    <w:spacing w:line="240" w:lineRule="auto"/>
                    <w:ind w:right="-114"/>
                    <w:jc w:val="center"/>
                    <w:rPr>
                      <w:rFonts w:ascii="Montserrat Light" w:hAnsi="Montserrat Light"/>
                      <w:sz w:val="20"/>
                      <w:szCs w:val="20"/>
                    </w:rPr>
                  </w:pPr>
                  <w:r w:rsidRPr="00C16DAA">
                    <w:rPr>
                      <w:rFonts w:ascii="Montserrat Light" w:hAnsi="Montserrat Light"/>
                      <w:sz w:val="20"/>
                      <w:szCs w:val="20"/>
                    </w:rPr>
                    <w:t>12</w:t>
                  </w:r>
                </w:p>
              </w:tc>
              <w:tc>
                <w:tcPr>
                  <w:tcW w:w="1269" w:type="dxa"/>
                  <w:tcBorders>
                    <w:top w:val="single" w:sz="4" w:space="0" w:color="auto"/>
                    <w:left w:val="single" w:sz="4" w:space="0" w:color="auto"/>
                    <w:bottom w:val="single" w:sz="4" w:space="0" w:color="auto"/>
                    <w:right w:val="single" w:sz="4" w:space="0" w:color="auto"/>
                  </w:tcBorders>
                </w:tcPr>
                <w:p w14:paraId="137B07B4" w14:textId="77777777" w:rsidR="00050C63" w:rsidRPr="00C16DAA" w:rsidRDefault="00050C63" w:rsidP="00050C63">
                  <w:pPr>
                    <w:spacing w:line="240" w:lineRule="auto"/>
                    <w:jc w:val="both"/>
                    <w:rPr>
                      <w:rFonts w:ascii="Montserrat Light" w:hAnsi="Montserrat Light"/>
                      <w:sz w:val="20"/>
                      <w:szCs w:val="20"/>
                    </w:rPr>
                  </w:pPr>
                  <w:proofErr w:type="spellStart"/>
                  <w:r w:rsidRPr="00C16DAA">
                    <w:rPr>
                      <w:rFonts w:ascii="Montserrat Light" w:hAnsi="Montserrat Light"/>
                      <w:sz w:val="20"/>
                      <w:szCs w:val="20"/>
                    </w:rPr>
                    <w:t>Consilier</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71E32D60" w14:textId="77777777" w:rsidR="00050C63" w:rsidRPr="00C16DAA" w:rsidRDefault="00050C63" w:rsidP="00050C63">
                  <w:pPr>
                    <w:spacing w:line="240" w:lineRule="auto"/>
                    <w:jc w:val="center"/>
                    <w:rPr>
                      <w:rFonts w:ascii="Montserrat Light" w:hAnsi="Montserrat Light"/>
                      <w:sz w:val="20"/>
                      <w:szCs w:val="20"/>
                    </w:rPr>
                  </w:pPr>
                  <w:r w:rsidRPr="00C16DAA">
                    <w:rPr>
                      <w:rFonts w:ascii="Montserrat Light" w:hAnsi="Montserrat Light"/>
                      <w:sz w:val="20"/>
                      <w:szCs w:val="20"/>
                    </w:rPr>
                    <w:t>411003</w:t>
                  </w:r>
                </w:p>
              </w:tc>
              <w:tc>
                <w:tcPr>
                  <w:tcW w:w="574" w:type="dxa"/>
                  <w:tcBorders>
                    <w:top w:val="single" w:sz="4" w:space="0" w:color="auto"/>
                    <w:left w:val="single" w:sz="4" w:space="0" w:color="auto"/>
                    <w:bottom w:val="single" w:sz="4" w:space="0" w:color="auto"/>
                    <w:right w:val="single" w:sz="4" w:space="0" w:color="auto"/>
                  </w:tcBorders>
                  <w:hideMark/>
                </w:tcPr>
                <w:p w14:paraId="3350A36D" w14:textId="77777777" w:rsidR="00050C63" w:rsidRPr="00C16DAA" w:rsidRDefault="00050C63" w:rsidP="00050C63">
                  <w:pPr>
                    <w:spacing w:line="240" w:lineRule="auto"/>
                    <w:jc w:val="center"/>
                    <w:rPr>
                      <w:rFonts w:ascii="Montserrat Light" w:hAnsi="Montserrat Light"/>
                      <w:sz w:val="20"/>
                      <w:szCs w:val="20"/>
                    </w:rPr>
                  </w:pPr>
                  <w:r w:rsidRPr="00C16DAA">
                    <w:rPr>
                      <w:rFonts w:ascii="Montserrat Light" w:hAnsi="Montserrat Light"/>
                      <w:sz w:val="20"/>
                      <w:szCs w:val="20"/>
                    </w:rPr>
                    <w:t>M</w:t>
                  </w:r>
                </w:p>
              </w:tc>
              <w:tc>
                <w:tcPr>
                  <w:tcW w:w="1002" w:type="dxa"/>
                  <w:tcBorders>
                    <w:top w:val="single" w:sz="4" w:space="0" w:color="auto"/>
                    <w:left w:val="single" w:sz="4" w:space="0" w:color="auto"/>
                    <w:bottom w:val="single" w:sz="4" w:space="0" w:color="auto"/>
                    <w:right w:val="single" w:sz="4" w:space="0" w:color="auto"/>
                  </w:tcBorders>
                </w:tcPr>
                <w:p w14:paraId="379A67A3" w14:textId="77777777" w:rsidR="00050C63" w:rsidRPr="00C16DAA" w:rsidRDefault="00050C63" w:rsidP="00050C63">
                  <w:pPr>
                    <w:spacing w:line="240" w:lineRule="auto"/>
                    <w:ind w:left="-105" w:right="-112"/>
                    <w:jc w:val="center"/>
                    <w:rPr>
                      <w:rFonts w:ascii="Montserrat Light" w:hAnsi="Montserrat Light"/>
                      <w:sz w:val="20"/>
                      <w:szCs w:val="20"/>
                    </w:rPr>
                  </w:pPr>
                  <w:proofErr w:type="spellStart"/>
                  <w:r w:rsidRPr="00C16DAA">
                    <w:rPr>
                      <w:rFonts w:ascii="Montserrat Light" w:hAnsi="Montserrat Light"/>
                      <w:sz w:val="20"/>
                      <w:szCs w:val="20"/>
                    </w:rPr>
                    <w:t>Asistent</w:t>
                  </w:r>
                  <w:proofErr w:type="spellEnd"/>
                </w:p>
              </w:tc>
              <w:tc>
                <w:tcPr>
                  <w:tcW w:w="840" w:type="dxa"/>
                  <w:tcBorders>
                    <w:top w:val="single" w:sz="4" w:space="0" w:color="auto"/>
                    <w:left w:val="single" w:sz="4" w:space="0" w:color="auto"/>
                    <w:bottom w:val="single" w:sz="4" w:space="0" w:color="auto"/>
                    <w:right w:val="single" w:sz="4" w:space="0" w:color="auto"/>
                  </w:tcBorders>
                </w:tcPr>
                <w:p w14:paraId="3986A64A" w14:textId="77777777" w:rsidR="00050C63" w:rsidRPr="00C16DAA" w:rsidRDefault="00050C63" w:rsidP="00050C63">
                  <w:pPr>
                    <w:spacing w:line="240" w:lineRule="auto"/>
                    <w:jc w:val="center"/>
                    <w:rPr>
                      <w:rFonts w:ascii="Montserrat Light" w:hAnsi="Montserrat Light"/>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14:paraId="7DA6490F" w14:textId="77777777" w:rsidR="00050C63" w:rsidRPr="00C16DAA" w:rsidRDefault="00050C63" w:rsidP="00050C63">
                  <w:pPr>
                    <w:spacing w:line="240" w:lineRule="auto"/>
                    <w:jc w:val="center"/>
                    <w:rPr>
                      <w:rFonts w:ascii="Montserrat Light" w:hAnsi="Montserrat Light"/>
                      <w:sz w:val="20"/>
                      <w:szCs w:val="20"/>
                    </w:rPr>
                  </w:pPr>
                  <w:r w:rsidRPr="00C16DAA">
                    <w:rPr>
                      <w:rFonts w:ascii="Montserrat Light" w:hAnsi="Montserrat Light"/>
                      <w:sz w:val="20"/>
                      <w:szCs w:val="20"/>
                    </w:rPr>
                    <w:t>1</w:t>
                  </w:r>
                </w:p>
              </w:tc>
            </w:tr>
            <w:tr w:rsidR="00050C63" w:rsidRPr="00EF27E7" w14:paraId="7ACCC6EA" w14:textId="77777777" w:rsidTr="00FE297A">
              <w:tc>
                <w:tcPr>
                  <w:tcW w:w="592" w:type="dxa"/>
                  <w:tcBorders>
                    <w:top w:val="single" w:sz="4" w:space="0" w:color="auto"/>
                    <w:left w:val="single" w:sz="4" w:space="0" w:color="auto"/>
                    <w:bottom w:val="single" w:sz="4" w:space="0" w:color="auto"/>
                    <w:right w:val="single" w:sz="4" w:space="0" w:color="auto"/>
                  </w:tcBorders>
                </w:tcPr>
                <w:p w14:paraId="14A6760B" w14:textId="77777777" w:rsidR="00050C63" w:rsidRPr="00C16DAA" w:rsidRDefault="00050C63" w:rsidP="00050C63">
                  <w:pPr>
                    <w:spacing w:line="240" w:lineRule="auto"/>
                    <w:jc w:val="both"/>
                    <w:rPr>
                      <w:rFonts w:ascii="Montserrat Light" w:hAnsi="Montserrat Light"/>
                      <w:sz w:val="20"/>
                      <w:szCs w:val="20"/>
                    </w:rPr>
                  </w:pPr>
                </w:p>
              </w:tc>
              <w:tc>
                <w:tcPr>
                  <w:tcW w:w="1269" w:type="dxa"/>
                  <w:tcBorders>
                    <w:top w:val="single" w:sz="4" w:space="0" w:color="auto"/>
                    <w:left w:val="single" w:sz="4" w:space="0" w:color="auto"/>
                    <w:bottom w:val="single" w:sz="4" w:space="0" w:color="auto"/>
                    <w:right w:val="single" w:sz="4" w:space="0" w:color="auto"/>
                  </w:tcBorders>
                  <w:hideMark/>
                </w:tcPr>
                <w:p w14:paraId="510B3945" w14:textId="77777777" w:rsidR="00050C63" w:rsidRPr="00C16DAA" w:rsidRDefault="00050C63" w:rsidP="00050C63">
                  <w:pPr>
                    <w:spacing w:line="240" w:lineRule="auto"/>
                    <w:ind w:left="-95" w:right="-108"/>
                    <w:rPr>
                      <w:rFonts w:ascii="Montserrat Light" w:hAnsi="Montserrat Light"/>
                      <w:sz w:val="20"/>
                      <w:szCs w:val="20"/>
                    </w:rPr>
                  </w:pPr>
                  <w:r w:rsidRPr="00C16DAA">
                    <w:rPr>
                      <w:rFonts w:ascii="Montserrat Light" w:hAnsi="Montserrat Light"/>
                      <w:b/>
                      <w:sz w:val="20"/>
                      <w:szCs w:val="20"/>
                    </w:rPr>
                    <w:t xml:space="preserve">Total </w:t>
                  </w:r>
                  <w:proofErr w:type="spellStart"/>
                  <w:r w:rsidRPr="00C16DAA">
                    <w:rPr>
                      <w:rFonts w:ascii="Montserrat Light" w:hAnsi="Montserrat Light"/>
                      <w:b/>
                      <w:sz w:val="20"/>
                      <w:szCs w:val="20"/>
                    </w:rPr>
                    <w:t>posturi</w:t>
                  </w:r>
                  <w:proofErr w:type="spellEnd"/>
                  <w:r w:rsidRPr="00C16DAA">
                    <w:rPr>
                      <w:rFonts w:ascii="Montserrat Light" w:hAnsi="Montserrat Light"/>
                      <w:b/>
                      <w:sz w:val="20"/>
                      <w:szCs w:val="20"/>
                    </w:rPr>
                    <w:t xml:space="preserve"> </w:t>
                  </w:r>
                  <w:proofErr w:type="spellStart"/>
                  <w:r w:rsidRPr="00C16DAA">
                    <w:rPr>
                      <w:rFonts w:ascii="Montserrat Light" w:hAnsi="Montserrat Light"/>
                      <w:b/>
                      <w:sz w:val="20"/>
                      <w:szCs w:val="20"/>
                    </w:rPr>
                    <w:t>serviciu</w:t>
                  </w:r>
                  <w:proofErr w:type="spellEnd"/>
                </w:p>
              </w:tc>
              <w:tc>
                <w:tcPr>
                  <w:tcW w:w="992" w:type="dxa"/>
                  <w:tcBorders>
                    <w:top w:val="single" w:sz="4" w:space="0" w:color="auto"/>
                    <w:left w:val="single" w:sz="4" w:space="0" w:color="auto"/>
                    <w:bottom w:val="single" w:sz="4" w:space="0" w:color="auto"/>
                    <w:right w:val="single" w:sz="4" w:space="0" w:color="auto"/>
                  </w:tcBorders>
                </w:tcPr>
                <w:p w14:paraId="36A0EB87" w14:textId="77777777" w:rsidR="00050C63" w:rsidRPr="00C16DAA" w:rsidRDefault="00050C63" w:rsidP="00050C63">
                  <w:pPr>
                    <w:spacing w:line="240" w:lineRule="auto"/>
                    <w:jc w:val="center"/>
                    <w:rPr>
                      <w:rFonts w:ascii="Montserrat Light" w:hAnsi="Montserrat Light"/>
                      <w:sz w:val="20"/>
                      <w:szCs w:val="20"/>
                    </w:rPr>
                  </w:pPr>
                </w:p>
              </w:tc>
              <w:tc>
                <w:tcPr>
                  <w:tcW w:w="574" w:type="dxa"/>
                  <w:tcBorders>
                    <w:top w:val="single" w:sz="4" w:space="0" w:color="auto"/>
                    <w:left w:val="single" w:sz="4" w:space="0" w:color="auto"/>
                    <w:bottom w:val="single" w:sz="4" w:space="0" w:color="auto"/>
                    <w:right w:val="single" w:sz="4" w:space="0" w:color="auto"/>
                  </w:tcBorders>
                </w:tcPr>
                <w:p w14:paraId="56785D41" w14:textId="77777777" w:rsidR="00050C63" w:rsidRPr="00C16DAA" w:rsidRDefault="00050C63" w:rsidP="00050C63">
                  <w:pPr>
                    <w:spacing w:line="240" w:lineRule="auto"/>
                    <w:jc w:val="center"/>
                    <w:rPr>
                      <w:rFonts w:ascii="Montserrat Light" w:hAnsi="Montserrat Light"/>
                      <w:sz w:val="20"/>
                      <w:szCs w:val="20"/>
                    </w:rPr>
                  </w:pPr>
                </w:p>
              </w:tc>
              <w:tc>
                <w:tcPr>
                  <w:tcW w:w="1002" w:type="dxa"/>
                  <w:tcBorders>
                    <w:top w:val="single" w:sz="4" w:space="0" w:color="auto"/>
                    <w:left w:val="single" w:sz="4" w:space="0" w:color="auto"/>
                    <w:bottom w:val="single" w:sz="4" w:space="0" w:color="auto"/>
                    <w:right w:val="single" w:sz="4" w:space="0" w:color="auto"/>
                  </w:tcBorders>
                </w:tcPr>
                <w:p w14:paraId="629E5DD4" w14:textId="77777777" w:rsidR="00050C63" w:rsidRPr="00C16DAA" w:rsidRDefault="00050C63" w:rsidP="00050C63">
                  <w:pPr>
                    <w:spacing w:line="240" w:lineRule="auto"/>
                    <w:jc w:val="center"/>
                    <w:rPr>
                      <w:rFonts w:ascii="Montserrat Light" w:hAnsi="Montserrat Light"/>
                      <w:sz w:val="20"/>
                      <w:szCs w:val="20"/>
                    </w:rPr>
                  </w:pPr>
                </w:p>
              </w:tc>
              <w:tc>
                <w:tcPr>
                  <w:tcW w:w="840" w:type="dxa"/>
                  <w:tcBorders>
                    <w:top w:val="single" w:sz="4" w:space="0" w:color="auto"/>
                    <w:left w:val="single" w:sz="4" w:space="0" w:color="auto"/>
                    <w:bottom w:val="single" w:sz="4" w:space="0" w:color="auto"/>
                    <w:right w:val="single" w:sz="4" w:space="0" w:color="auto"/>
                  </w:tcBorders>
                </w:tcPr>
                <w:p w14:paraId="70827856" w14:textId="77777777" w:rsidR="00050C63" w:rsidRPr="00C16DAA" w:rsidRDefault="00050C63" w:rsidP="00050C63">
                  <w:pPr>
                    <w:spacing w:line="240" w:lineRule="auto"/>
                    <w:jc w:val="center"/>
                    <w:rPr>
                      <w:rFonts w:ascii="Montserrat Light" w:hAnsi="Montserrat Light"/>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14:paraId="584F71C7" w14:textId="77777777" w:rsidR="00050C63" w:rsidRPr="00C16DAA" w:rsidRDefault="00050C63" w:rsidP="00050C63">
                  <w:pPr>
                    <w:spacing w:line="240" w:lineRule="auto"/>
                    <w:jc w:val="center"/>
                    <w:rPr>
                      <w:rFonts w:ascii="Montserrat Light" w:hAnsi="Montserrat Light"/>
                      <w:b/>
                      <w:sz w:val="20"/>
                      <w:szCs w:val="20"/>
                    </w:rPr>
                  </w:pPr>
                  <w:r w:rsidRPr="00C16DAA">
                    <w:rPr>
                      <w:rFonts w:ascii="Montserrat Light" w:hAnsi="Montserrat Light"/>
                      <w:b/>
                      <w:sz w:val="20"/>
                      <w:szCs w:val="20"/>
                    </w:rPr>
                    <w:t>12</w:t>
                  </w:r>
                </w:p>
              </w:tc>
            </w:tr>
          </w:tbl>
          <w:p w14:paraId="2CA7CB16" w14:textId="77777777" w:rsidR="002F3115" w:rsidRDefault="002F3115" w:rsidP="00050C63">
            <w:pPr>
              <w:widowControl w:val="0"/>
              <w:suppressAutoHyphens/>
              <w:spacing w:line="240" w:lineRule="auto"/>
              <w:ind w:right="-1055"/>
              <w:rPr>
                <w:rFonts w:ascii="Montserrat Light" w:hAnsi="Montserrat Light"/>
                <w:b/>
                <w:color w:val="FF0000"/>
                <w:sz w:val="20"/>
                <w:szCs w:val="20"/>
              </w:rPr>
            </w:pPr>
          </w:p>
          <w:p w14:paraId="1CF8073B" w14:textId="4ED7175B" w:rsidR="00050C63" w:rsidRPr="00625621" w:rsidRDefault="00050C63" w:rsidP="00050C63">
            <w:pPr>
              <w:widowControl w:val="0"/>
              <w:suppressAutoHyphens/>
              <w:spacing w:line="240" w:lineRule="auto"/>
              <w:ind w:right="-1055"/>
              <w:rPr>
                <w:rFonts w:ascii="Montserrat Light" w:hAnsi="Montserrat Light"/>
                <w:b/>
                <w:color w:val="00B0F0"/>
                <w:sz w:val="20"/>
                <w:szCs w:val="20"/>
              </w:rPr>
            </w:pPr>
            <w:r w:rsidRPr="00625621">
              <w:rPr>
                <w:rFonts w:ascii="Montserrat Light" w:hAnsi="Montserrat Light"/>
                <w:b/>
                <w:color w:val="00B0F0"/>
                <w:sz w:val="20"/>
                <w:szCs w:val="20"/>
              </w:rPr>
              <w:lastRenderedPageBreak/>
              <w:t>IV.  SERVICIUL JURIDIC, RESURSE UMANE, RELAŢII PUBLICE</w:t>
            </w:r>
          </w:p>
          <w:p w14:paraId="723A1E99" w14:textId="77777777" w:rsidR="00050C63" w:rsidRPr="00625621" w:rsidRDefault="00050C63" w:rsidP="00050C63">
            <w:pPr>
              <w:widowControl w:val="0"/>
              <w:suppressAutoHyphens/>
              <w:spacing w:line="240" w:lineRule="auto"/>
              <w:ind w:right="-1055"/>
              <w:rPr>
                <w:rFonts w:ascii="Montserrat Light" w:hAnsi="Montserrat Light"/>
                <w:b/>
                <w:color w:val="00B0F0"/>
                <w:sz w:val="20"/>
                <w:szCs w:val="20"/>
              </w:rPr>
            </w:pPr>
            <w:r w:rsidRPr="00625621">
              <w:rPr>
                <w:rFonts w:ascii="Montserrat Light" w:hAnsi="Montserrat Light"/>
                <w:b/>
                <w:color w:val="00B0F0"/>
                <w:sz w:val="20"/>
                <w:szCs w:val="20"/>
              </w:rPr>
              <w:t xml:space="preserve"> ȘI FINANCIAR -CONTABIL</w:t>
            </w:r>
          </w:p>
          <w:tbl>
            <w:tblPr>
              <w:tblW w:w="61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
              <w:gridCol w:w="1417"/>
              <w:gridCol w:w="992"/>
              <w:gridCol w:w="558"/>
              <w:gridCol w:w="1134"/>
              <w:gridCol w:w="708"/>
              <w:gridCol w:w="851"/>
            </w:tblGrid>
            <w:tr w:rsidR="00050C63" w:rsidRPr="00EF27E7" w14:paraId="1F9E1506" w14:textId="77777777" w:rsidTr="00050C63">
              <w:trPr>
                <w:trHeight w:val="296"/>
              </w:trPr>
              <w:tc>
                <w:tcPr>
                  <w:tcW w:w="460" w:type="dxa"/>
                  <w:tcBorders>
                    <w:top w:val="single" w:sz="4" w:space="0" w:color="auto"/>
                    <w:left w:val="single" w:sz="4" w:space="0" w:color="auto"/>
                    <w:bottom w:val="single" w:sz="4" w:space="0" w:color="auto"/>
                    <w:right w:val="single" w:sz="4" w:space="0" w:color="auto"/>
                  </w:tcBorders>
                  <w:hideMark/>
                </w:tcPr>
                <w:p w14:paraId="3AB4CE51" w14:textId="77777777" w:rsidR="00050C63" w:rsidRPr="00EC5CA6" w:rsidRDefault="00050C63" w:rsidP="00050C63">
                  <w:pPr>
                    <w:spacing w:line="240" w:lineRule="auto"/>
                    <w:jc w:val="center"/>
                    <w:rPr>
                      <w:rFonts w:ascii="Montserrat Light" w:hAnsi="Montserrat Light"/>
                      <w:sz w:val="20"/>
                      <w:szCs w:val="20"/>
                    </w:rPr>
                  </w:pPr>
                  <w:r w:rsidRPr="00EC5CA6">
                    <w:rPr>
                      <w:rFonts w:ascii="Montserrat Light" w:hAnsi="Montserrat Light"/>
                      <w:sz w:val="20"/>
                      <w:szCs w:val="20"/>
                    </w:rPr>
                    <w:t>1</w:t>
                  </w:r>
                </w:p>
              </w:tc>
              <w:tc>
                <w:tcPr>
                  <w:tcW w:w="1417" w:type="dxa"/>
                  <w:tcBorders>
                    <w:top w:val="single" w:sz="4" w:space="0" w:color="auto"/>
                    <w:left w:val="single" w:sz="4" w:space="0" w:color="auto"/>
                    <w:bottom w:val="single" w:sz="4" w:space="0" w:color="auto"/>
                    <w:right w:val="single" w:sz="4" w:space="0" w:color="auto"/>
                  </w:tcBorders>
                </w:tcPr>
                <w:p w14:paraId="455BC148" w14:textId="77777777" w:rsidR="00050C63" w:rsidRPr="00C273DF" w:rsidRDefault="00050C63" w:rsidP="00050C63">
                  <w:pPr>
                    <w:spacing w:line="240" w:lineRule="auto"/>
                    <w:jc w:val="both"/>
                    <w:rPr>
                      <w:rFonts w:ascii="Montserrat Light" w:hAnsi="Montserrat Light"/>
                      <w:b/>
                      <w:bCs/>
                      <w:sz w:val="20"/>
                      <w:szCs w:val="20"/>
                    </w:rPr>
                  </w:pPr>
                  <w:proofErr w:type="spellStart"/>
                  <w:r w:rsidRPr="00C273DF">
                    <w:rPr>
                      <w:rFonts w:ascii="Montserrat Light" w:hAnsi="Montserrat Light"/>
                      <w:sz w:val="20"/>
                      <w:szCs w:val="20"/>
                    </w:rPr>
                    <w:t>Şef</w:t>
                  </w:r>
                  <w:proofErr w:type="spellEnd"/>
                  <w:r w:rsidRPr="00C273DF">
                    <w:rPr>
                      <w:rFonts w:ascii="Montserrat Light" w:hAnsi="Montserrat Light"/>
                      <w:sz w:val="20"/>
                      <w:szCs w:val="20"/>
                    </w:rPr>
                    <w:t xml:space="preserve"> </w:t>
                  </w:r>
                  <w:proofErr w:type="spellStart"/>
                  <w:r>
                    <w:rPr>
                      <w:rFonts w:ascii="Montserrat Light" w:hAnsi="Montserrat Light"/>
                      <w:sz w:val="20"/>
                      <w:szCs w:val="20"/>
                    </w:rPr>
                    <w:t>serviciu</w:t>
                  </w:r>
                  <w:proofErr w:type="spellEnd"/>
                </w:p>
              </w:tc>
              <w:tc>
                <w:tcPr>
                  <w:tcW w:w="992" w:type="dxa"/>
                  <w:tcBorders>
                    <w:top w:val="single" w:sz="4" w:space="0" w:color="auto"/>
                    <w:left w:val="single" w:sz="4" w:space="0" w:color="auto"/>
                    <w:bottom w:val="single" w:sz="4" w:space="0" w:color="auto"/>
                    <w:right w:val="single" w:sz="4" w:space="0" w:color="auto"/>
                  </w:tcBorders>
                </w:tcPr>
                <w:p w14:paraId="6C12C869" w14:textId="77777777" w:rsidR="00050C63" w:rsidRPr="00C63792" w:rsidRDefault="00050C63" w:rsidP="00050C63">
                  <w:pPr>
                    <w:spacing w:line="240" w:lineRule="auto"/>
                    <w:jc w:val="center"/>
                    <w:rPr>
                      <w:rFonts w:ascii="Montserrat Light" w:hAnsi="Montserrat Light"/>
                      <w:b/>
                      <w:bCs/>
                      <w:i/>
                      <w:iCs/>
                      <w:sz w:val="20"/>
                      <w:szCs w:val="20"/>
                    </w:rPr>
                  </w:pPr>
                  <w:r w:rsidRPr="00C273DF">
                    <w:rPr>
                      <w:rFonts w:ascii="Montserrat Light" w:hAnsi="Montserrat Light"/>
                      <w:sz w:val="20"/>
                      <w:szCs w:val="20"/>
                    </w:rPr>
                    <w:t>11122</w:t>
                  </w:r>
                  <w:r>
                    <w:rPr>
                      <w:rFonts w:ascii="Montserrat Light" w:hAnsi="Montserrat Light"/>
                      <w:sz w:val="20"/>
                      <w:szCs w:val="20"/>
                    </w:rPr>
                    <w:t>5</w:t>
                  </w:r>
                </w:p>
              </w:tc>
              <w:tc>
                <w:tcPr>
                  <w:tcW w:w="558" w:type="dxa"/>
                  <w:tcBorders>
                    <w:top w:val="single" w:sz="4" w:space="0" w:color="auto"/>
                    <w:left w:val="single" w:sz="4" w:space="0" w:color="auto"/>
                    <w:bottom w:val="single" w:sz="4" w:space="0" w:color="auto"/>
                    <w:right w:val="single" w:sz="4" w:space="0" w:color="auto"/>
                  </w:tcBorders>
                </w:tcPr>
                <w:p w14:paraId="279F5B82" w14:textId="77777777" w:rsidR="00050C63" w:rsidRPr="00C63792" w:rsidRDefault="00050C63" w:rsidP="00050C63">
                  <w:pPr>
                    <w:spacing w:line="240" w:lineRule="auto"/>
                    <w:jc w:val="center"/>
                    <w:rPr>
                      <w:rFonts w:ascii="Montserrat Light" w:hAnsi="Montserrat Light"/>
                      <w:b/>
                      <w:bCs/>
                      <w:i/>
                      <w:iCs/>
                      <w:sz w:val="20"/>
                      <w:szCs w:val="20"/>
                    </w:rPr>
                  </w:pPr>
                  <w:r w:rsidRPr="00C273DF">
                    <w:rPr>
                      <w:rFonts w:ascii="Montserrat Light" w:hAnsi="Montserrat Light"/>
                      <w:sz w:val="20"/>
                      <w:szCs w:val="20"/>
                    </w:rPr>
                    <w:t>S</w:t>
                  </w:r>
                </w:p>
              </w:tc>
              <w:tc>
                <w:tcPr>
                  <w:tcW w:w="1134" w:type="dxa"/>
                  <w:tcBorders>
                    <w:top w:val="single" w:sz="4" w:space="0" w:color="auto"/>
                    <w:left w:val="single" w:sz="4" w:space="0" w:color="auto"/>
                    <w:bottom w:val="single" w:sz="4" w:space="0" w:color="auto"/>
                    <w:right w:val="single" w:sz="4" w:space="0" w:color="auto"/>
                  </w:tcBorders>
                </w:tcPr>
                <w:p w14:paraId="27864B57" w14:textId="77777777" w:rsidR="00050C63" w:rsidRPr="00C63792" w:rsidRDefault="00050C63" w:rsidP="00050C63">
                  <w:pPr>
                    <w:spacing w:line="240" w:lineRule="auto"/>
                    <w:jc w:val="center"/>
                    <w:rPr>
                      <w:rFonts w:ascii="Montserrat Light" w:hAnsi="Montserrat Light"/>
                      <w:b/>
                      <w:bCs/>
                      <w:i/>
                      <w:iCs/>
                      <w:sz w:val="20"/>
                      <w:szCs w:val="20"/>
                    </w:rPr>
                  </w:pPr>
                  <w:r w:rsidRPr="00C273DF">
                    <w:rPr>
                      <w:rFonts w:ascii="Montserrat Light" w:hAnsi="Montserrat Light"/>
                      <w:sz w:val="20"/>
                      <w:szCs w:val="20"/>
                    </w:rPr>
                    <w:t>II</w:t>
                  </w:r>
                </w:p>
              </w:tc>
              <w:tc>
                <w:tcPr>
                  <w:tcW w:w="708" w:type="dxa"/>
                  <w:tcBorders>
                    <w:top w:val="single" w:sz="4" w:space="0" w:color="auto"/>
                    <w:left w:val="single" w:sz="4" w:space="0" w:color="auto"/>
                    <w:bottom w:val="single" w:sz="4" w:space="0" w:color="auto"/>
                    <w:right w:val="single" w:sz="4" w:space="0" w:color="auto"/>
                  </w:tcBorders>
                </w:tcPr>
                <w:p w14:paraId="66051C86" w14:textId="77777777" w:rsidR="00050C63" w:rsidRPr="00C63792" w:rsidRDefault="00050C63" w:rsidP="00050C63">
                  <w:pPr>
                    <w:spacing w:line="240" w:lineRule="auto"/>
                    <w:jc w:val="center"/>
                    <w:rPr>
                      <w:rFonts w:ascii="Montserrat Light" w:hAnsi="Montserrat Light"/>
                      <w:b/>
                      <w:bCs/>
                      <w:i/>
                      <w:i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6D242B4D" w14:textId="77777777" w:rsidR="00050C63" w:rsidRPr="00C63792" w:rsidRDefault="00050C63" w:rsidP="00050C63">
                  <w:pPr>
                    <w:spacing w:line="240" w:lineRule="auto"/>
                    <w:jc w:val="center"/>
                    <w:rPr>
                      <w:rFonts w:ascii="Montserrat Light" w:hAnsi="Montserrat Light"/>
                      <w:b/>
                      <w:bCs/>
                      <w:i/>
                      <w:iCs/>
                      <w:sz w:val="20"/>
                      <w:szCs w:val="20"/>
                    </w:rPr>
                  </w:pPr>
                  <w:r w:rsidRPr="00C273DF">
                    <w:rPr>
                      <w:rFonts w:ascii="Montserrat Light" w:hAnsi="Montserrat Light"/>
                      <w:sz w:val="20"/>
                      <w:szCs w:val="20"/>
                    </w:rPr>
                    <w:t>1</w:t>
                  </w:r>
                </w:p>
              </w:tc>
            </w:tr>
            <w:tr w:rsidR="00050C63" w:rsidRPr="00EF27E7" w14:paraId="036783F6" w14:textId="77777777" w:rsidTr="00050C63">
              <w:trPr>
                <w:trHeight w:val="296"/>
              </w:trPr>
              <w:tc>
                <w:tcPr>
                  <w:tcW w:w="460" w:type="dxa"/>
                  <w:tcBorders>
                    <w:top w:val="single" w:sz="4" w:space="0" w:color="auto"/>
                    <w:left w:val="single" w:sz="4" w:space="0" w:color="auto"/>
                    <w:bottom w:val="single" w:sz="4" w:space="0" w:color="auto"/>
                    <w:right w:val="single" w:sz="4" w:space="0" w:color="auto"/>
                  </w:tcBorders>
                </w:tcPr>
                <w:p w14:paraId="0E9937F6" w14:textId="77777777" w:rsidR="00050C63" w:rsidRPr="00EC5CA6" w:rsidRDefault="00050C63" w:rsidP="00050C63">
                  <w:pPr>
                    <w:spacing w:line="240" w:lineRule="auto"/>
                    <w:ind w:right="-108"/>
                    <w:rPr>
                      <w:rFonts w:ascii="Montserrat Light" w:hAnsi="Montserrat Light"/>
                      <w:i/>
                      <w:iCs/>
                      <w:sz w:val="20"/>
                      <w:szCs w:val="20"/>
                    </w:rPr>
                  </w:pPr>
                  <w:r w:rsidRPr="00EC5CA6">
                    <w:rPr>
                      <w:rFonts w:ascii="Montserrat Light" w:hAnsi="Montserrat Light"/>
                      <w:sz w:val="20"/>
                      <w:szCs w:val="20"/>
                    </w:rPr>
                    <w:t>2-3</w:t>
                  </w:r>
                </w:p>
              </w:tc>
              <w:tc>
                <w:tcPr>
                  <w:tcW w:w="1417" w:type="dxa"/>
                  <w:tcBorders>
                    <w:top w:val="single" w:sz="4" w:space="0" w:color="auto"/>
                    <w:left w:val="single" w:sz="4" w:space="0" w:color="auto"/>
                    <w:bottom w:val="single" w:sz="4" w:space="0" w:color="auto"/>
                    <w:right w:val="single" w:sz="4" w:space="0" w:color="auto"/>
                  </w:tcBorders>
                </w:tcPr>
                <w:p w14:paraId="2704955C" w14:textId="77777777" w:rsidR="00050C63" w:rsidRPr="00C63792" w:rsidRDefault="00050C63" w:rsidP="00050C63">
                  <w:pPr>
                    <w:spacing w:line="240" w:lineRule="auto"/>
                    <w:jc w:val="both"/>
                    <w:rPr>
                      <w:rFonts w:ascii="Montserrat Light" w:hAnsi="Montserrat Light"/>
                      <w:b/>
                      <w:bCs/>
                      <w:i/>
                      <w:iCs/>
                      <w:sz w:val="20"/>
                      <w:szCs w:val="20"/>
                    </w:rPr>
                  </w:pPr>
                  <w:proofErr w:type="spellStart"/>
                  <w:r w:rsidRPr="00C273DF">
                    <w:rPr>
                      <w:rFonts w:ascii="Montserrat Light" w:hAnsi="Montserrat Light"/>
                      <w:sz w:val="20"/>
                      <w:szCs w:val="20"/>
                    </w:rPr>
                    <w:t>Consilier</w:t>
                  </w:r>
                  <w:proofErr w:type="spellEnd"/>
                </w:p>
              </w:tc>
              <w:tc>
                <w:tcPr>
                  <w:tcW w:w="992" w:type="dxa"/>
                  <w:tcBorders>
                    <w:top w:val="single" w:sz="4" w:space="0" w:color="auto"/>
                    <w:left w:val="single" w:sz="4" w:space="0" w:color="auto"/>
                    <w:bottom w:val="single" w:sz="4" w:space="0" w:color="auto"/>
                    <w:right w:val="single" w:sz="4" w:space="0" w:color="auto"/>
                  </w:tcBorders>
                </w:tcPr>
                <w:p w14:paraId="75E2BEB7" w14:textId="77777777" w:rsidR="00050C63" w:rsidRPr="00C63792" w:rsidRDefault="00050C63" w:rsidP="00050C63">
                  <w:pPr>
                    <w:spacing w:line="240" w:lineRule="auto"/>
                    <w:jc w:val="center"/>
                    <w:rPr>
                      <w:rFonts w:ascii="Montserrat Light" w:hAnsi="Montserrat Light"/>
                      <w:b/>
                      <w:bCs/>
                      <w:i/>
                      <w:iCs/>
                      <w:sz w:val="20"/>
                      <w:szCs w:val="20"/>
                    </w:rPr>
                  </w:pPr>
                  <w:r w:rsidRPr="00C273DF">
                    <w:rPr>
                      <w:rFonts w:ascii="Montserrat Light" w:hAnsi="Montserrat Light"/>
                      <w:sz w:val="20"/>
                      <w:szCs w:val="20"/>
                    </w:rPr>
                    <w:t>242201</w:t>
                  </w:r>
                </w:p>
              </w:tc>
              <w:tc>
                <w:tcPr>
                  <w:tcW w:w="558" w:type="dxa"/>
                  <w:tcBorders>
                    <w:top w:val="single" w:sz="4" w:space="0" w:color="auto"/>
                    <w:left w:val="single" w:sz="4" w:space="0" w:color="auto"/>
                    <w:bottom w:val="single" w:sz="4" w:space="0" w:color="auto"/>
                    <w:right w:val="single" w:sz="4" w:space="0" w:color="auto"/>
                  </w:tcBorders>
                </w:tcPr>
                <w:p w14:paraId="16BB5996" w14:textId="77777777" w:rsidR="00050C63" w:rsidRPr="00C63792" w:rsidRDefault="00050C63" w:rsidP="00050C63">
                  <w:pPr>
                    <w:spacing w:line="240" w:lineRule="auto"/>
                    <w:jc w:val="center"/>
                    <w:rPr>
                      <w:rFonts w:ascii="Montserrat Light" w:hAnsi="Montserrat Light"/>
                      <w:b/>
                      <w:bCs/>
                      <w:i/>
                      <w:iCs/>
                      <w:sz w:val="20"/>
                      <w:szCs w:val="20"/>
                    </w:rPr>
                  </w:pPr>
                  <w:r w:rsidRPr="00C273DF">
                    <w:rPr>
                      <w:rFonts w:ascii="Montserrat Light" w:hAnsi="Montserrat Light"/>
                      <w:sz w:val="20"/>
                      <w:szCs w:val="20"/>
                    </w:rPr>
                    <w:t>S</w:t>
                  </w:r>
                </w:p>
              </w:tc>
              <w:tc>
                <w:tcPr>
                  <w:tcW w:w="1134" w:type="dxa"/>
                  <w:tcBorders>
                    <w:top w:val="single" w:sz="4" w:space="0" w:color="auto"/>
                    <w:left w:val="single" w:sz="4" w:space="0" w:color="auto"/>
                    <w:bottom w:val="single" w:sz="4" w:space="0" w:color="auto"/>
                    <w:right w:val="single" w:sz="4" w:space="0" w:color="auto"/>
                  </w:tcBorders>
                </w:tcPr>
                <w:p w14:paraId="2C688092" w14:textId="77777777" w:rsidR="00050C63" w:rsidRPr="00C63792" w:rsidRDefault="00050C63" w:rsidP="00050C63">
                  <w:pPr>
                    <w:spacing w:line="240" w:lineRule="auto"/>
                    <w:jc w:val="center"/>
                    <w:rPr>
                      <w:rFonts w:ascii="Montserrat Light" w:hAnsi="Montserrat Light"/>
                      <w:b/>
                      <w:bCs/>
                      <w:i/>
                      <w:iCs/>
                      <w:sz w:val="20"/>
                      <w:szCs w:val="20"/>
                    </w:rPr>
                  </w:pPr>
                  <w:r w:rsidRPr="00C273DF">
                    <w:rPr>
                      <w:rFonts w:ascii="Montserrat Light" w:hAnsi="Montserrat Light"/>
                      <w:sz w:val="20"/>
                      <w:szCs w:val="20"/>
                    </w:rPr>
                    <w:t>Superior</w:t>
                  </w:r>
                </w:p>
              </w:tc>
              <w:tc>
                <w:tcPr>
                  <w:tcW w:w="708" w:type="dxa"/>
                  <w:tcBorders>
                    <w:top w:val="single" w:sz="4" w:space="0" w:color="auto"/>
                    <w:left w:val="single" w:sz="4" w:space="0" w:color="auto"/>
                    <w:bottom w:val="single" w:sz="4" w:space="0" w:color="auto"/>
                    <w:right w:val="single" w:sz="4" w:space="0" w:color="auto"/>
                  </w:tcBorders>
                </w:tcPr>
                <w:p w14:paraId="401939E8" w14:textId="77777777" w:rsidR="00050C63" w:rsidRPr="00C63792" w:rsidRDefault="00050C63" w:rsidP="00050C63">
                  <w:pPr>
                    <w:spacing w:line="240" w:lineRule="auto"/>
                    <w:jc w:val="center"/>
                    <w:rPr>
                      <w:rFonts w:ascii="Montserrat Light" w:hAnsi="Montserrat Light"/>
                      <w:b/>
                      <w:bCs/>
                      <w:i/>
                      <w:i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22CF3D18" w14:textId="77777777" w:rsidR="00050C63" w:rsidRPr="00C63792" w:rsidRDefault="00050C63" w:rsidP="00050C63">
                  <w:pPr>
                    <w:spacing w:line="240" w:lineRule="auto"/>
                    <w:jc w:val="center"/>
                    <w:rPr>
                      <w:rFonts w:ascii="Montserrat Light" w:hAnsi="Montserrat Light"/>
                      <w:b/>
                      <w:bCs/>
                      <w:i/>
                      <w:iCs/>
                      <w:sz w:val="20"/>
                      <w:szCs w:val="20"/>
                    </w:rPr>
                  </w:pPr>
                  <w:r w:rsidRPr="00C273DF">
                    <w:rPr>
                      <w:rFonts w:ascii="Montserrat Light" w:hAnsi="Montserrat Light"/>
                      <w:sz w:val="20"/>
                      <w:szCs w:val="20"/>
                    </w:rPr>
                    <w:t>2</w:t>
                  </w:r>
                </w:p>
              </w:tc>
            </w:tr>
            <w:tr w:rsidR="00050C63" w:rsidRPr="00EF27E7" w14:paraId="68DC7F0B" w14:textId="77777777" w:rsidTr="00050C63">
              <w:trPr>
                <w:trHeight w:val="296"/>
              </w:trPr>
              <w:tc>
                <w:tcPr>
                  <w:tcW w:w="460" w:type="dxa"/>
                  <w:tcBorders>
                    <w:top w:val="single" w:sz="4" w:space="0" w:color="auto"/>
                    <w:left w:val="single" w:sz="4" w:space="0" w:color="auto"/>
                    <w:bottom w:val="single" w:sz="4" w:space="0" w:color="auto"/>
                    <w:right w:val="single" w:sz="4" w:space="0" w:color="auto"/>
                  </w:tcBorders>
                </w:tcPr>
                <w:p w14:paraId="353E175C" w14:textId="77777777" w:rsidR="00050C63" w:rsidRPr="00EC5CA6" w:rsidRDefault="00050C63" w:rsidP="00050C63">
                  <w:pPr>
                    <w:spacing w:line="240" w:lineRule="auto"/>
                    <w:jc w:val="center"/>
                    <w:rPr>
                      <w:rFonts w:ascii="Montserrat Light" w:hAnsi="Montserrat Light"/>
                      <w:sz w:val="20"/>
                      <w:szCs w:val="20"/>
                    </w:rPr>
                  </w:pPr>
                  <w:r w:rsidRPr="00EC5CA6">
                    <w:rPr>
                      <w:rFonts w:ascii="Montserrat Light" w:hAnsi="Montserrat Light"/>
                      <w:sz w:val="20"/>
                      <w:szCs w:val="20"/>
                    </w:rPr>
                    <w:t>4</w:t>
                  </w:r>
                </w:p>
              </w:tc>
              <w:tc>
                <w:tcPr>
                  <w:tcW w:w="1417" w:type="dxa"/>
                  <w:tcBorders>
                    <w:top w:val="single" w:sz="4" w:space="0" w:color="auto"/>
                    <w:left w:val="single" w:sz="4" w:space="0" w:color="auto"/>
                    <w:bottom w:val="single" w:sz="4" w:space="0" w:color="auto"/>
                    <w:right w:val="single" w:sz="4" w:space="0" w:color="auto"/>
                  </w:tcBorders>
                </w:tcPr>
                <w:p w14:paraId="2A12F798" w14:textId="77777777" w:rsidR="00050C63" w:rsidRPr="00C273DF" w:rsidRDefault="00050C63" w:rsidP="00050C63">
                  <w:pPr>
                    <w:spacing w:line="240" w:lineRule="auto"/>
                    <w:jc w:val="both"/>
                    <w:rPr>
                      <w:rFonts w:ascii="Montserrat Light" w:hAnsi="Montserrat Light"/>
                      <w:sz w:val="20"/>
                      <w:szCs w:val="20"/>
                    </w:rPr>
                  </w:pPr>
                  <w:proofErr w:type="spellStart"/>
                  <w:r w:rsidRPr="00C273DF">
                    <w:rPr>
                      <w:rFonts w:ascii="Montserrat Light" w:hAnsi="Montserrat Light"/>
                      <w:sz w:val="20"/>
                      <w:szCs w:val="20"/>
                    </w:rPr>
                    <w:t>Consilier</w:t>
                  </w:r>
                  <w:proofErr w:type="spellEnd"/>
                </w:p>
              </w:tc>
              <w:tc>
                <w:tcPr>
                  <w:tcW w:w="992" w:type="dxa"/>
                  <w:tcBorders>
                    <w:top w:val="single" w:sz="4" w:space="0" w:color="auto"/>
                    <w:left w:val="single" w:sz="4" w:space="0" w:color="auto"/>
                    <w:bottom w:val="single" w:sz="4" w:space="0" w:color="auto"/>
                    <w:right w:val="single" w:sz="4" w:space="0" w:color="auto"/>
                  </w:tcBorders>
                </w:tcPr>
                <w:p w14:paraId="34B14D86" w14:textId="77777777" w:rsidR="00050C63" w:rsidRPr="00C273DF" w:rsidRDefault="00050C63" w:rsidP="00050C63">
                  <w:pPr>
                    <w:spacing w:line="240" w:lineRule="auto"/>
                    <w:jc w:val="center"/>
                    <w:rPr>
                      <w:rFonts w:ascii="Montserrat Light" w:hAnsi="Montserrat Light"/>
                      <w:sz w:val="20"/>
                      <w:szCs w:val="20"/>
                    </w:rPr>
                  </w:pPr>
                  <w:r w:rsidRPr="00C273DF">
                    <w:rPr>
                      <w:rFonts w:ascii="Montserrat Light" w:hAnsi="Montserrat Light"/>
                      <w:sz w:val="20"/>
                      <w:szCs w:val="20"/>
                    </w:rPr>
                    <w:t>242201</w:t>
                  </w:r>
                </w:p>
              </w:tc>
              <w:tc>
                <w:tcPr>
                  <w:tcW w:w="558" w:type="dxa"/>
                  <w:tcBorders>
                    <w:top w:val="single" w:sz="4" w:space="0" w:color="auto"/>
                    <w:left w:val="single" w:sz="4" w:space="0" w:color="auto"/>
                    <w:bottom w:val="single" w:sz="4" w:space="0" w:color="auto"/>
                    <w:right w:val="single" w:sz="4" w:space="0" w:color="auto"/>
                  </w:tcBorders>
                </w:tcPr>
                <w:p w14:paraId="10F7D637" w14:textId="77777777" w:rsidR="00050C63" w:rsidRPr="00C273DF" w:rsidRDefault="00050C63" w:rsidP="00050C63">
                  <w:pPr>
                    <w:spacing w:line="240" w:lineRule="auto"/>
                    <w:jc w:val="center"/>
                    <w:rPr>
                      <w:rFonts w:ascii="Montserrat Light" w:hAnsi="Montserrat Light"/>
                      <w:sz w:val="20"/>
                      <w:szCs w:val="20"/>
                    </w:rPr>
                  </w:pPr>
                  <w:r w:rsidRPr="00C273DF">
                    <w:rPr>
                      <w:rFonts w:ascii="Montserrat Light" w:hAnsi="Montserrat Light"/>
                      <w:sz w:val="20"/>
                      <w:szCs w:val="20"/>
                    </w:rPr>
                    <w:t>S</w:t>
                  </w:r>
                </w:p>
              </w:tc>
              <w:tc>
                <w:tcPr>
                  <w:tcW w:w="1134" w:type="dxa"/>
                  <w:tcBorders>
                    <w:top w:val="single" w:sz="4" w:space="0" w:color="auto"/>
                    <w:left w:val="single" w:sz="4" w:space="0" w:color="auto"/>
                    <w:bottom w:val="single" w:sz="4" w:space="0" w:color="auto"/>
                    <w:right w:val="single" w:sz="4" w:space="0" w:color="auto"/>
                  </w:tcBorders>
                </w:tcPr>
                <w:p w14:paraId="0EE1A8DE" w14:textId="77777777" w:rsidR="00050C63" w:rsidRPr="00C273DF" w:rsidRDefault="00050C63" w:rsidP="00050C63">
                  <w:pPr>
                    <w:spacing w:line="240" w:lineRule="auto"/>
                    <w:jc w:val="center"/>
                    <w:rPr>
                      <w:rFonts w:ascii="Montserrat Light" w:hAnsi="Montserrat Light"/>
                      <w:sz w:val="20"/>
                      <w:szCs w:val="20"/>
                    </w:rPr>
                  </w:pPr>
                  <w:r w:rsidRPr="00C273DF">
                    <w:rPr>
                      <w:rFonts w:ascii="Montserrat Light" w:hAnsi="Montserrat Light"/>
                      <w:sz w:val="20"/>
                      <w:szCs w:val="20"/>
                    </w:rPr>
                    <w:t>Principal</w:t>
                  </w:r>
                </w:p>
              </w:tc>
              <w:tc>
                <w:tcPr>
                  <w:tcW w:w="708" w:type="dxa"/>
                  <w:tcBorders>
                    <w:top w:val="single" w:sz="4" w:space="0" w:color="auto"/>
                    <w:left w:val="single" w:sz="4" w:space="0" w:color="auto"/>
                    <w:bottom w:val="single" w:sz="4" w:space="0" w:color="auto"/>
                    <w:right w:val="single" w:sz="4" w:space="0" w:color="auto"/>
                  </w:tcBorders>
                </w:tcPr>
                <w:p w14:paraId="0217F88F" w14:textId="77777777" w:rsidR="00050C63" w:rsidRPr="00C273DF" w:rsidRDefault="00050C63" w:rsidP="00050C63">
                  <w:pPr>
                    <w:spacing w:line="240" w:lineRule="auto"/>
                    <w:jc w:val="center"/>
                    <w:rPr>
                      <w:rFonts w:ascii="Montserrat Light" w:hAnsi="Montserrat Light"/>
                      <w:sz w:val="20"/>
                      <w:szCs w:val="20"/>
                    </w:rPr>
                  </w:pPr>
                </w:p>
              </w:tc>
              <w:tc>
                <w:tcPr>
                  <w:tcW w:w="851" w:type="dxa"/>
                  <w:tcBorders>
                    <w:top w:val="single" w:sz="4" w:space="0" w:color="auto"/>
                    <w:left w:val="single" w:sz="4" w:space="0" w:color="auto"/>
                    <w:bottom w:val="single" w:sz="4" w:space="0" w:color="auto"/>
                    <w:right w:val="single" w:sz="4" w:space="0" w:color="auto"/>
                  </w:tcBorders>
                </w:tcPr>
                <w:p w14:paraId="6CA74A5B" w14:textId="77777777" w:rsidR="00050C63" w:rsidRPr="00C273DF" w:rsidRDefault="00050C63" w:rsidP="00050C63">
                  <w:pPr>
                    <w:spacing w:line="240" w:lineRule="auto"/>
                    <w:jc w:val="center"/>
                    <w:rPr>
                      <w:rFonts w:ascii="Montserrat Light" w:hAnsi="Montserrat Light"/>
                      <w:sz w:val="20"/>
                      <w:szCs w:val="20"/>
                    </w:rPr>
                  </w:pPr>
                  <w:r w:rsidRPr="00C273DF">
                    <w:rPr>
                      <w:rFonts w:ascii="Montserrat Light" w:hAnsi="Montserrat Light"/>
                      <w:sz w:val="20"/>
                      <w:szCs w:val="20"/>
                    </w:rPr>
                    <w:t>1</w:t>
                  </w:r>
                </w:p>
              </w:tc>
            </w:tr>
            <w:tr w:rsidR="00050C63" w:rsidRPr="00EF27E7" w14:paraId="62A103D6" w14:textId="77777777" w:rsidTr="00050C63">
              <w:trPr>
                <w:trHeight w:val="296"/>
              </w:trPr>
              <w:tc>
                <w:tcPr>
                  <w:tcW w:w="460" w:type="dxa"/>
                  <w:tcBorders>
                    <w:top w:val="single" w:sz="4" w:space="0" w:color="auto"/>
                    <w:left w:val="single" w:sz="4" w:space="0" w:color="auto"/>
                    <w:bottom w:val="single" w:sz="4" w:space="0" w:color="auto"/>
                    <w:right w:val="single" w:sz="4" w:space="0" w:color="auto"/>
                  </w:tcBorders>
                </w:tcPr>
                <w:p w14:paraId="6E02AED2" w14:textId="77777777" w:rsidR="00050C63" w:rsidRPr="00EC5CA6" w:rsidRDefault="00050C63" w:rsidP="00050C63">
                  <w:pPr>
                    <w:spacing w:line="240" w:lineRule="auto"/>
                    <w:jc w:val="center"/>
                    <w:rPr>
                      <w:rFonts w:ascii="Montserrat Light" w:hAnsi="Montserrat Light"/>
                      <w:sz w:val="20"/>
                      <w:szCs w:val="20"/>
                    </w:rPr>
                  </w:pPr>
                  <w:r w:rsidRPr="00EC5CA6">
                    <w:rPr>
                      <w:rFonts w:ascii="Montserrat Light" w:hAnsi="Montserrat Light"/>
                      <w:sz w:val="20"/>
                      <w:szCs w:val="20"/>
                    </w:rPr>
                    <w:t>5</w:t>
                  </w:r>
                </w:p>
              </w:tc>
              <w:tc>
                <w:tcPr>
                  <w:tcW w:w="1417" w:type="dxa"/>
                  <w:tcBorders>
                    <w:top w:val="single" w:sz="4" w:space="0" w:color="auto"/>
                    <w:left w:val="single" w:sz="4" w:space="0" w:color="auto"/>
                    <w:bottom w:val="single" w:sz="4" w:space="0" w:color="auto"/>
                    <w:right w:val="single" w:sz="4" w:space="0" w:color="auto"/>
                  </w:tcBorders>
                </w:tcPr>
                <w:p w14:paraId="77F9A8B8" w14:textId="77777777" w:rsidR="00050C63" w:rsidRPr="00C273DF" w:rsidRDefault="00050C63" w:rsidP="00050C63">
                  <w:pPr>
                    <w:spacing w:line="240" w:lineRule="auto"/>
                    <w:jc w:val="both"/>
                    <w:rPr>
                      <w:rFonts w:ascii="Montserrat Light" w:hAnsi="Montserrat Light"/>
                      <w:b/>
                      <w:bCs/>
                      <w:sz w:val="20"/>
                      <w:szCs w:val="20"/>
                    </w:rPr>
                  </w:pPr>
                  <w:proofErr w:type="spellStart"/>
                  <w:r w:rsidRPr="00C273DF">
                    <w:rPr>
                      <w:rFonts w:ascii="Montserrat Light" w:hAnsi="Montserrat Light"/>
                      <w:sz w:val="20"/>
                      <w:szCs w:val="20"/>
                    </w:rPr>
                    <w:t>Consilier</w:t>
                  </w:r>
                  <w:proofErr w:type="spellEnd"/>
                </w:p>
              </w:tc>
              <w:tc>
                <w:tcPr>
                  <w:tcW w:w="992" w:type="dxa"/>
                  <w:tcBorders>
                    <w:top w:val="single" w:sz="4" w:space="0" w:color="auto"/>
                    <w:left w:val="single" w:sz="4" w:space="0" w:color="auto"/>
                    <w:bottom w:val="single" w:sz="4" w:space="0" w:color="auto"/>
                    <w:right w:val="single" w:sz="4" w:space="0" w:color="auto"/>
                  </w:tcBorders>
                </w:tcPr>
                <w:p w14:paraId="3FCA938E" w14:textId="77777777" w:rsidR="00050C63" w:rsidRPr="00C273DF" w:rsidRDefault="00050C63" w:rsidP="00050C63">
                  <w:pPr>
                    <w:spacing w:line="240" w:lineRule="auto"/>
                    <w:jc w:val="center"/>
                    <w:rPr>
                      <w:rFonts w:ascii="Montserrat Light" w:hAnsi="Montserrat Light"/>
                      <w:b/>
                      <w:bCs/>
                      <w:sz w:val="20"/>
                      <w:szCs w:val="20"/>
                    </w:rPr>
                  </w:pPr>
                  <w:r w:rsidRPr="00C273DF">
                    <w:rPr>
                      <w:rFonts w:ascii="Montserrat Light" w:hAnsi="Montserrat Light"/>
                      <w:sz w:val="20"/>
                      <w:szCs w:val="20"/>
                    </w:rPr>
                    <w:t>242201</w:t>
                  </w:r>
                </w:p>
              </w:tc>
              <w:tc>
                <w:tcPr>
                  <w:tcW w:w="558" w:type="dxa"/>
                  <w:tcBorders>
                    <w:top w:val="single" w:sz="4" w:space="0" w:color="auto"/>
                    <w:left w:val="single" w:sz="4" w:space="0" w:color="auto"/>
                    <w:bottom w:val="single" w:sz="4" w:space="0" w:color="auto"/>
                    <w:right w:val="single" w:sz="4" w:space="0" w:color="auto"/>
                  </w:tcBorders>
                </w:tcPr>
                <w:p w14:paraId="598B7A0A" w14:textId="77777777" w:rsidR="00050C63" w:rsidRPr="00C273DF" w:rsidRDefault="00050C63" w:rsidP="00050C63">
                  <w:pPr>
                    <w:spacing w:line="240" w:lineRule="auto"/>
                    <w:jc w:val="center"/>
                    <w:rPr>
                      <w:rFonts w:ascii="Montserrat Light" w:hAnsi="Montserrat Light"/>
                      <w:b/>
                      <w:bCs/>
                      <w:sz w:val="20"/>
                      <w:szCs w:val="20"/>
                    </w:rPr>
                  </w:pPr>
                  <w:r w:rsidRPr="00C273DF">
                    <w:rPr>
                      <w:rFonts w:ascii="Montserrat Light" w:hAnsi="Montserrat Light"/>
                      <w:sz w:val="20"/>
                      <w:szCs w:val="20"/>
                    </w:rPr>
                    <w:t>S</w:t>
                  </w:r>
                </w:p>
              </w:tc>
              <w:tc>
                <w:tcPr>
                  <w:tcW w:w="1134" w:type="dxa"/>
                  <w:tcBorders>
                    <w:top w:val="single" w:sz="4" w:space="0" w:color="auto"/>
                    <w:left w:val="single" w:sz="4" w:space="0" w:color="auto"/>
                    <w:bottom w:val="single" w:sz="4" w:space="0" w:color="auto"/>
                    <w:right w:val="single" w:sz="4" w:space="0" w:color="auto"/>
                  </w:tcBorders>
                </w:tcPr>
                <w:p w14:paraId="56D5A819" w14:textId="77777777" w:rsidR="00050C63" w:rsidRPr="00C273DF" w:rsidRDefault="00050C63" w:rsidP="00050C63">
                  <w:pPr>
                    <w:spacing w:line="240" w:lineRule="auto"/>
                    <w:jc w:val="center"/>
                    <w:rPr>
                      <w:rFonts w:ascii="Montserrat Light" w:hAnsi="Montserrat Light"/>
                      <w:b/>
                      <w:bCs/>
                      <w:sz w:val="20"/>
                      <w:szCs w:val="20"/>
                    </w:rPr>
                  </w:pPr>
                  <w:proofErr w:type="spellStart"/>
                  <w:r w:rsidRPr="00C273DF">
                    <w:rPr>
                      <w:rFonts w:ascii="Montserrat Light" w:hAnsi="Montserrat Light"/>
                      <w:sz w:val="20"/>
                      <w:szCs w:val="20"/>
                    </w:rPr>
                    <w:t>Asistent</w:t>
                  </w:r>
                  <w:proofErr w:type="spellEnd"/>
                </w:p>
              </w:tc>
              <w:tc>
                <w:tcPr>
                  <w:tcW w:w="708" w:type="dxa"/>
                  <w:tcBorders>
                    <w:top w:val="single" w:sz="4" w:space="0" w:color="auto"/>
                    <w:left w:val="single" w:sz="4" w:space="0" w:color="auto"/>
                    <w:bottom w:val="single" w:sz="4" w:space="0" w:color="auto"/>
                    <w:right w:val="single" w:sz="4" w:space="0" w:color="auto"/>
                  </w:tcBorders>
                </w:tcPr>
                <w:p w14:paraId="5D9EB872" w14:textId="77777777" w:rsidR="00050C63" w:rsidRPr="00C273DF" w:rsidRDefault="00050C63" w:rsidP="00050C63">
                  <w:pPr>
                    <w:spacing w:line="240" w:lineRule="auto"/>
                    <w:jc w:val="center"/>
                    <w:rPr>
                      <w:rFonts w:ascii="Montserrat Light" w:hAnsi="Montserrat Light"/>
                      <w:b/>
                      <w:b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2D16E6CD" w14:textId="77777777" w:rsidR="00050C63" w:rsidRPr="00C273DF" w:rsidRDefault="00050C63" w:rsidP="00050C63">
                  <w:pPr>
                    <w:spacing w:line="240" w:lineRule="auto"/>
                    <w:jc w:val="center"/>
                    <w:rPr>
                      <w:rFonts w:ascii="Montserrat Light" w:hAnsi="Montserrat Light"/>
                      <w:b/>
                      <w:bCs/>
                      <w:sz w:val="20"/>
                      <w:szCs w:val="20"/>
                    </w:rPr>
                  </w:pPr>
                  <w:r w:rsidRPr="00C273DF">
                    <w:rPr>
                      <w:rFonts w:ascii="Montserrat Light" w:hAnsi="Montserrat Light"/>
                      <w:sz w:val="20"/>
                      <w:szCs w:val="20"/>
                    </w:rPr>
                    <w:t>1</w:t>
                  </w:r>
                </w:p>
              </w:tc>
            </w:tr>
            <w:tr w:rsidR="00050C63" w:rsidRPr="00EF27E7" w14:paraId="2A8E7B90" w14:textId="77777777" w:rsidTr="00050C63">
              <w:trPr>
                <w:trHeight w:val="296"/>
              </w:trPr>
              <w:tc>
                <w:tcPr>
                  <w:tcW w:w="460" w:type="dxa"/>
                  <w:tcBorders>
                    <w:top w:val="single" w:sz="4" w:space="0" w:color="auto"/>
                    <w:left w:val="single" w:sz="4" w:space="0" w:color="auto"/>
                    <w:bottom w:val="single" w:sz="4" w:space="0" w:color="auto"/>
                    <w:right w:val="single" w:sz="4" w:space="0" w:color="auto"/>
                  </w:tcBorders>
                </w:tcPr>
                <w:p w14:paraId="561D1FE1" w14:textId="77777777" w:rsidR="00050C63" w:rsidRPr="00EC5CA6" w:rsidRDefault="00050C63" w:rsidP="00050C63">
                  <w:pPr>
                    <w:spacing w:line="240" w:lineRule="auto"/>
                    <w:jc w:val="center"/>
                    <w:rPr>
                      <w:rFonts w:ascii="Montserrat Light" w:hAnsi="Montserrat Light"/>
                      <w:sz w:val="20"/>
                      <w:szCs w:val="20"/>
                    </w:rPr>
                  </w:pPr>
                  <w:r w:rsidRPr="00EC5CA6">
                    <w:rPr>
                      <w:rFonts w:ascii="Montserrat Light" w:hAnsi="Montserrat Light"/>
                      <w:sz w:val="20"/>
                      <w:szCs w:val="20"/>
                    </w:rPr>
                    <w:t>6</w:t>
                  </w:r>
                </w:p>
              </w:tc>
              <w:tc>
                <w:tcPr>
                  <w:tcW w:w="1417" w:type="dxa"/>
                  <w:tcBorders>
                    <w:top w:val="single" w:sz="4" w:space="0" w:color="auto"/>
                    <w:left w:val="single" w:sz="4" w:space="0" w:color="auto"/>
                    <w:bottom w:val="single" w:sz="4" w:space="0" w:color="auto"/>
                    <w:right w:val="single" w:sz="4" w:space="0" w:color="auto"/>
                  </w:tcBorders>
                </w:tcPr>
                <w:p w14:paraId="365CCD3C" w14:textId="77777777" w:rsidR="00050C63" w:rsidRPr="00C273DF" w:rsidRDefault="00050C63" w:rsidP="00050C63">
                  <w:pPr>
                    <w:spacing w:line="240" w:lineRule="auto"/>
                    <w:jc w:val="both"/>
                    <w:rPr>
                      <w:rFonts w:ascii="Montserrat Light" w:hAnsi="Montserrat Light"/>
                      <w:b/>
                      <w:bCs/>
                      <w:sz w:val="20"/>
                      <w:szCs w:val="20"/>
                    </w:rPr>
                  </w:pPr>
                  <w:proofErr w:type="spellStart"/>
                  <w:r w:rsidRPr="00C273DF">
                    <w:rPr>
                      <w:rFonts w:ascii="Montserrat Light" w:hAnsi="Montserrat Light"/>
                      <w:sz w:val="20"/>
                      <w:szCs w:val="20"/>
                    </w:rPr>
                    <w:t>Consilier</w:t>
                  </w:r>
                  <w:proofErr w:type="spellEnd"/>
                  <w:r w:rsidRPr="00C273DF">
                    <w:rPr>
                      <w:rFonts w:ascii="Montserrat Light" w:hAnsi="Montserrat Light"/>
                      <w:sz w:val="20"/>
                      <w:szCs w:val="20"/>
                    </w:rPr>
                    <w:t xml:space="preserve"> juridic</w:t>
                  </w:r>
                </w:p>
              </w:tc>
              <w:tc>
                <w:tcPr>
                  <w:tcW w:w="992" w:type="dxa"/>
                  <w:tcBorders>
                    <w:top w:val="single" w:sz="4" w:space="0" w:color="auto"/>
                    <w:left w:val="single" w:sz="4" w:space="0" w:color="auto"/>
                    <w:bottom w:val="single" w:sz="4" w:space="0" w:color="auto"/>
                    <w:right w:val="single" w:sz="4" w:space="0" w:color="auto"/>
                  </w:tcBorders>
                </w:tcPr>
                <w:p w14:paraId="213A501D" w14:textId="77777777" w:rsidR="00050C63" w:rsidRPr="00C273DF" w:rsidRDefault="00050C63" w:rsidP="00050C63">
                  <w:pPr>
                    <w:spacing w:line="240" w:lineRule="auto"/>
                    <w:jc w:val="center"/>
                    <w:rPr>
                      <w:rFonts w:ascii="Montserrat Light" w:hAnsi="Montserrat Light"/>
                      <w:b/>
                      <w:bCs/>
                      <w:sz w:val="20"/>
                      <w:szCs w:val="20"/>
                    </w:rPr>
                  </w:pPr>
                  <w:r w:rsidRPr="00C273DF">
                    <w:rPr>
                      <w:rFonts w:ascii="Montserrat Light" w:hAnsi="Montserrat Light"/>
                      <w:sz w:val="20"/>
                      <w:szCs w:val="20"/>
                    </w:rPr>
                    <w:t>261103</w:t>
                  </w:r>
                </w:p>
              </w:tc>
              <w:tc>
                <w:tcPr>
                  <w:tcW w:w="558" w:type="dxa"/>
                  <w:tcBorders>
                    <w:top w:val="single" w:sz="4" w:space="0" w:color="auto"/>
                    <w:left w:val="single" w:sz="4" w:space="0" w:color="auto"/>
                    <w:bottom w:val="single" w:sz="4" w:space="0" w:color="auto"/>
                    <w:right w:val="single" w:sz="4" w:space="0" w:color="auto"/>
                  </w:tcBorders>
                </w:tcPr>
                <w:p w14:paraId="55202FCA" w14:textId="77777777" w:rsidR="00050C63" w:rsidRPr="00C273DF" w:rsidRDefault="00050C63" w:rsidP="00050C63">
                  <w:pPr>
                    <w:spacing w:line="240" w:lineRule="auto"/>
                    <w:jc w:val="center"/>
                    <w:rPr>
                      <w:rFonts w:ascii="Montserrat Light" w:hAnsi="Montserrat Light"/>
                      <w:b/>
                      <w:bCs/>
                      <w:sz w:val="20"/>
                      <w:szCs w:val="20"/>
                    </w:rPr>
                  </w:pPr>
                  <w:r w:rsidRPr="00C273DF">
                    <w:rPr>
                      <w:rFonts w:ascii="Montserrat Light" w:hAnsi="Montserrat Light"/>
                      <w:sz w:val="20"/>
                      <w:szCs w:val="20"/>
                    </w:rPr>
                    <w:t>S</w:t>
                  </w:r>
                </w:p>
              </w:tc>
              <w:tc>
                <w:tcPr>
                  <w:tcW w:w="1134" w:type="dxa"/>
                  <w:tcBorders>
                    <w:top w:val="single" w:sz="4" w:space="0" w:color="auto"/>
                    <w:left w:val="single" w:sz="4" w:space="0" w:color="auto"/>
                    <w:bottom w:val="single" w:sz="4" w:space="0" w:color="auto"/>
                    <w:right w:val="single" w:sz="4" w:space="0" w:color="auto"/>
                  </w:tcBorders>
                </w:tcPr>
                <w:p w14:paraId="4ED64E9E" w14:textId="77777777" w:rsidR="00050C63" w:rsidRPr="00C273DF" w:rsidRDefault="00050C63" w:rsidP="00050C63">
                  <w:pPr>
                    <w:spacing w:line="240" w:lineRule="auto"/>
                    <w:jc w:val="center"/>
                    <w:rPr>
                      <w:rFonts w:ascii="Montserrat Light" w:hAnsi="Montserrat Light"/>
                      <w:b/>
                      <w:bCs/>
                      <w:sz w:val="20"/>
                      <w:szCs w:val="20"/>
                    </w:rPr>
                  </w:pPr>
                  <w:r w:rsidRPr="00C273DF">
                    <w:rPr>
                      <w:rFonts w:ascii="Montserrat Light" w:hAnsi="Montserrat Light"/>
                      <w:sz w:val="20"/>
                      <w:szCs w:val="20"/>
                    </w:rPr>
                    <w:t>Principal</w:t>
                  </w:r>
                </w:p>
              </w:tc>
              <w:tc>
                <w:tcPr>
                  <w:tcW w:w="708" w:type="dxa"/>
                  <w:tcBorders>
                    <w:top w:val="single" w:sz="4" w:space="0" w:color="auto"/>
                    <w:left w:val="single" w:sz="4" w:space="0" w:color="auto"/>
                    <w:bottom w:val="single" w:sz="4" w:space="0" w:color="auto"/>
                    <w:right w:val="single" w:sz="4" w:space="0" w:color="auto"/>
                  </w:tcBorders>
                </w:tcPr>
                <w:p w14:paraId="0E92F55E" w14:textId="77777777" w:rsidR="00050C63" w:rsidRPr="00C273DF" w:rsidRDefault="00050C63" w:rsidP="00050C63">
                  <w:pPr>
                    <w:spacing w:line="240" w:lineRule="auto"/>
                    <w:jc w:val="center"/>
                    <w:rPr>
                      <w:rFonts w:ascii="Montserrat Light" w:hAnsi="Montserrat Light"/>
                      <w:b/>
                      <w:b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36DBD531" w14:textId="77777777" w:rsidR="00050C63" w:rsidRPr="00C273DF" w:rsidRDefault="00050C63" w:rsidP="00050C63">
                  <w:pPr>
                    <w:spacing w:line="240" w:lineRule="auto"/>
                    <w:jc w:val="center"/>
                    <w:rPr>
                      <w:rFonts w:ascii="Montserrat Light" w:hAnsi="Montserrat Light"/>
                      <w:b/>
                      <w:bCs/>
                      <w:sz w:val="20"/>
                      <w:szCs w:val="20"/>
                    </w:rPr>
                  </w:pPr>
                  <w:r w:rsidRPr="00C273DF">
                    <w:rPr>
                      <w:rFonts w:ascii="Montserrat Light" w:hAnsi="Montserrat Light"/>
                      <w:sz w:val="20"/>
                      <w:szCs w:val="20"/>
                    </w:rPr>
                    <w:t>1</w:t>
                  </w:r>
                </w:p>
              </w:tc>
            </w:tr>
            <w:tr w:rsidR="00050C63" w:rsidRPr="00EF27E7" w14:paraId="04AEE3D6" w14:textId="77777777" w:rsidTr="00050C63">
              <w:tc>
                <w:tcPr>
                  <w:tcW w:w="460" w:type="dxa"/>
                  <w:tcBorders>
                    <w:top w:val="single" w:sz="4" w:space="0" w:color="auto"/>
                    <w:left w:val="single" w:sz="4" w:space="0" w:color="auto"/>
                    <w:bottom w:val="single" w:sz="4" w:space="0" w:color="auto"/>
                    <w:right w:val="single" w:sz="4" w:space="0" w:color="auto"/>
                  </w:tcBorders>
                </w:tcPr>
                <w:p w14:paraId="37271715" w14:textId="77777777" w:rsidR="00050C63" w:rsidRPr="00EF27E7" w:rsidRDefault="00050C63" w:rsidP="00050C63">
                  <w:pPr>
                    <w:spacing w:line="240" w:lineRule="auto"/>
                    <w:jc w:val="both"/>
                    <w:rPr>
                      <w:rFonts w:ascii="Montserrat Light" w:hAnsi="Montserrat Light"/>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71AD5D50" w14:textId="77777777" w:rsidR="00050C63" w:rsidRPr="00C273DF" w:rsidRDefault="00050C63" w:rsidP="00050C63">
                  <w:pPr>
                    <w:spacing w:line="240" w:lineRule="auto"/>
                    <w:ind w:right="-108"/>
                    <w:rPr>
                      <w:rFonts w:ascii="Montserrat Light" w:hAnsi="Montserrat Light"/>
                      <w:b/>
                      <w:sz w:val="20"/>
                      <w:szCs w:val="20"/>
                    </w:rPr>
                  </w:pPr>
                  <w:r w:rsidRPr="00C273DF">
                    <w:rPr>
                      <w:rFonts w:ascii="Montserrat Light" w:hAnsi="Montserrat Light"/>
                      <w:b/>
                      <w:sz w:val="20"/>
                      <w:szCs w:val="20"/>
                    </w:rPr>
                    <w:t>Total</w:t>
                  </w:r>
                  <w:r>
                    <w:rPr>
                      <w:rFonts w:ascii="Montserrat Light" w:hAnsi="Montserrat Light"/>
                      <w:b/>
                      <w:sz w:val="20"/>
                      <w:szCs w:val="20"/>
                    </w:rPr>
                    <w:t xml:space="preserve"> </w:t>
                  </w:r>
                  <w:proofErr w:type="spellStart"/>
                  <w:r>
                    <w:rPr>
                      <w:rFonts w:ascii="Montserrat Light" w:hAnsi="Montserrat Light"/>
                      <w:b/>
                      <w:sz w:val="20"/>
                      <w:szCs w:val="20"/>
                    </w:rPr>
                    <w:t>posturi</w:t>
                  </w:r>
                  <w:proofErr w:type="spellEnd"/>
                  <w:r>
                    <w:rPr>
                      <w:rFonts w:ascii="Montserrat Light" w:hAnsi="Montserrat Light"/>
                      <w:b/>
                      <w:sz w:val="20"/>
                      <w:szCs w:val="20"/>
                    </w:rPr>
                    <w:t xml:space="preserve"> </w:t>
                  </w:r>
                  <w:proofErr w:type="spellStart"/>
                  <w:r>
                    <w:rPr>
                      <w:rFonts w:ascii="Montserrat Light" w:hAnsi="Montserrat Light"/>
                      <w:b/>
                      <w:sz w:val="20"/>
                      <w:szCs w:val="20"/>
                    </w:rPr>
                    <w:t>serviciu</w:t>
                  </w:r>
                  <w:proofErr w:type="spellEnd"/>
                </w:p>
              </w:tc>
              <w:tc>
                <w:tcPr>
                  <w:tcW w:w="992" w:type="dxa"/>
                  <w:tcBorders>
                    <w:top w:val="single" w:sz="4" w:space="0" w:color="auto"/>
                    <w:left w:val="single" w:sz="4" w:space="0" w:color="auto"/>
                    <w:bottom w:val="single" w:sz="4" w:space="0" w:color="auto"/>
                    <w:right w:val="single" w:sz="4" w:space="0" w:color="auto"/>
                  </w:tcBorders>
                </w:tcPr>
                <w:p w14:paraId="22E1BA5A" w14:textId="77777777" w:rsidR="00050C63" w:rsidRPr="00C273DF" w:rsidRDefault="00050C63" w:rsidP="00050C63">
                  <w:pPr>
                    <w:spacing w:line="240" w:lineRule="auto"/>
                    <w:jc w:val="center"/>
                    <w:rPr>
                      <w:rFonts w:ascii="Montserrat Light" w:hAnsi="Montserrat Light"/>
                      <w:sz w:val="20"/>
                      <w:szCs w:val="20"/>
                    </w:rPr>
                  </w:pPr>
                </w:p>
              </w:tc>
              <w:tc>
                <w:tcPr>
                  <w:tcW w:w="558" w:type="dxa"/>
                  <w:tcBorders>
                    <w:top w:val="single" w:sz="4" w:space="0" w:color="auto"/>
                    <w:left w:val="single" w:sz="4" w:space="0" w:color="auto"/>
                    <w:bottom w:val="single" w:sz="4" w:space="0" w:color="auto"/>
                    <w:right w:val="single" w:sz="4" w:space="0" w:color="auto"/>
                  </w:tcBorders>
                </w:tcPr>
                <w:p w14:paraId="48B6E4F0" w14:textId="77777777" w:rsidR="00050C63" w:rsidRPr="00C273DF" w:rsidRDefault="00050C63" w:rsidP="00050C63">
                  <w:pPr>
                    <w:spacing w:line="240" w:lineRule="auto"/>
                    <w:jc w:val="center"/>
                    <w:rPr>
                      <w:rFonts w:ascii="Montserrat Light" w:hAnsi="Montserrat Light"/>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B79A7A7" w14:textId="77777777" w:rsidR="00050C63" w:rsidRPr="00C273DF" w:rsidRDefault="00050C63" w:rsidP="00050C63">
                  <w:pPr>
                    <w:spacing w:line="240" w:lineRule="auto"/>
                    <w:jc w:val="center"/>
                    <w:rPr>
                      <w:rFonts w:ascii="Montserrat Light" w:hAnsi="Montserrat Light"/>
                      <w:sz w:val="20"/>
                      <w:szCs w:val="20"/>
                    </w:rPr>
                  </w:pPr>
                </w:p>
              </w:tc>
              <w:tc>
                <w:tcPr>
                  <w:tcW w:w="708" w:type="dxa"/>
                  <w:tcBorders>
                    <w:top w:val="single" w:sz="4" w:space="0" w:color="auto"/>
                    <w:left w:val="single" w:sz="4" w:space="0" w:color="auto"/>
                    <w:bottom w:val="single" w:sz="4" w:space="0" w:color="auto"/>
                    <w:right w:val="single" w:sz="4" w:space="0" w:color="auto"/>
                  </w:tcBorders>
                </w:tcPr>
                <w:p w14:paraId="75216AAF" w14:textId="77777777" w:rsidR="00050C63" w:rsidRPr="00C273DF" w:rsidRDefault="00050C63" w:rsidP="00050C63">
                  <w:pPr>
                    <w:spacing w:line="240" w:lineRule="auto"/>
                    <w:jc w:val="center"/>
                    <w:rPr>
                      <w:rFonts w:ascii="Montserrat Light" w:hAnsi="Montserrat Light"/>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14:paraId="1E06C48C" w14:textId="77777777" w:rsidR="00050C63" w:rsidRPr="00C273DF" w:rsidRDefault="00050C63" w:rsidP="00050C63">
                  <w:pPr>
                    <w:spacing w:line="240" w:lineRule="auto"/>
                    <w:jc w:val="center"/>
                    <w:rPr>
                      <w:rFonts w:ascii="Montserrat Light" w:hAnsi="Montserrat Light"/>
                      <w:b/>
                      <w:sz w:val="20"/>
                      <w:szCs w:val="20"/>
                    </w:rPr>
                  </w:pPr>
                  <w:r w:rsidRPr="00C273DF">
                    <w:rPr>
                      <w:rFonts w:ascii="Montserrat Light" w:hAnsi="Montserrat Light"/>
                      <w:b/>
                      <w:sz w:val="20"/>
                      <w:szCs w:val="20"/>
                    </w:rPr>
                    <w:t>6</w:t>
                  </w:r>
                </w:p>
              </w:tc>
            </w:tr>
          </w:tbl>
          <w:p w14:paraId="44674C54" w14:textId="77777777" w:rsidR="00050C63" w:rsidRPr="004B7B05" w:rsidRDefault="00050C63" w:rsidP="00050C63">
            <w:pPr>
              <w:spacing w:line="240" w:lineRule="auto"/>
              <w:rPr>
                <w:rFonts w:ascii="Montserrat Light" w:hAnsi="Montserrat Light"/>
                <w:b/>
                <w:bCs/>
                <w:sz w:val="20"/>
                <w:szCs w:val="20"/>
              </w:rPr>
            </w:pPr>
            <w:r w:rsidRPr="002C135C">
              <w:rPr>
                <w:rFonts w:ascii="Montserrat Light" w:hAnsi="Montserrat Light"/>
                <w:b/>
                <w:color w:val="4472C4" w:themeColor="accent1"/>
                <w:sz w:val="20"/>
                <w:szCs w:val="20"/>
              </w:rPr>
              <w:t xml:space="preserve">  </w:t>
            </w:r>
            <w:r w:rsidRPr="004B7B05">
              <w:rPr>
                <w:rFonts w:ascii="Montserrat Light" w:hAnsi="Montserrat Light"/>
                <w:b/>
                <w:bCs/>
                <w:sz w:val="20"/>
                <w:szCs w:val="20"/>
              </w:rPr>
              <w:t xml:space="preserve">IV.1.  </w:t>
            </w:r>
            <w:proofErr w:type="spellStart"/>
            <w:r w:rsidRPr="004B7B05">
              <w:rPr>
                <w:rFonts w:ascii="Montserrat Light" w:hAnsi="Montserrat Light"/>
                <w:b/>
                <w:bCs/>
                <w:sz w:val="20"/>
                <w:szCs w:val="20"/>
              </w:rPr>
              <w:t>Compartimentul</w:t>
            </w:r>
            <w:proofErr w:type="spellEnd"/>
            <w:r w:rsidRPr="004B7B05">
              <w:rPr>
                <w:rFonts w:ascii="Montserrat Light" w:hAnsi="Montserrat Light"/>
                <w:b/>
                <w:bCs/>
                <w:sz w:val="20"/>
                <w:szCs w:val="20"/>
              </w:rPr>
              <w:t xml:space="preserve"> </w:t>
            </w:r>
            <w:proofErr w:type="spellStart"/>
            <w:r w:rsidRPr="004B7B05">
              <w:rPr>
                <w:rFonts w:ascii="Montserrat Light" w:hAnsi="Montserrat Light"/>
                <w:b/>
                <w:bCs/>
                <w:sz w:val="20"/>
                <w:szCs w:val="20"/>
              </w:rPr>
              <w:t>Informatică</w:t>
            </w:r>
            <w:proofErr w:type="spellEnd"/>
            <w:r w:rsidRPr="004B7B05">
              <w:rPr>
                <w:rFonts w:ascii="Montserrat Light" w:hAnsi="Montserrat Light"/>
                <w:b/>
                <w:bCs/>
                <w:sz w:val="20"/>
                <w:szCs w:val="20"/>
              </w:rPr>
              <w:t xml:space="preserve"> </w:t>
            </w:r>
            <w:proofErr w:type="spellStart"/>
            <w:r w:rsidRPr="004B7B05">
              <w:rPr>
                <w:rFonts w:ascii="Montserrat Light" w:hAnsi="Montserrat Light"/>
                <w:b/>
                <w:bCs/>
                <w:sz w:val="20"/>
                <w:szCs w:val="20"/>
              </w:rPr>
              <w:t>şi</w:t>
            </w:r>
            <w:proofErr w:type="spellEnd"/>
            <w:r w:rsidRPr="004B7B05">
              <w:rPr>
                <w:rFonts w:ascii="Montserrat Light" w:hAnsi="Montserrat Light"/>
                <w:b/>
                <w:bCs/>
                <w:sz w:val="20"/>
                <w:szCs w:val="20"/>
              </w:rPr>
              <w:t xml:space="preserve"> </w:t>
            </w:r>
            <w:proofErr w:type="spellStart"/>
            <w:r w:rsidRPr="004B7B05">
              <w:rPr>
                <w:rFonts w:ascii="Montserrat Light" w:hAnsi="Montserrat Light"/>
                <w:b/>
                <w:bCs/>
                <w:sz w:val="20"/>
                <w:szCs w:val="20"/>
              </w:rPr>
              <w:t>Arhiv</w:t>
            </w:r>
            <w:r>
              <w:rPr>
                <w:rFonts w:ascii="Montserrat Light" w:hAnsi="Montserrat Light"/>
                <w:b/>
                <w:bCs/>
                <w:sz w:val="20"/>
                <w:szCs w:val="20"/>
              </w:rPr>
              <w:t>are</w:t>
            </w:r>
            <w:proofErr w:type="spellEnd"/>
          </w:p>
          <w:tbl>
            <w:tblPr>
              <w:tblStyle w:val="TableGrid"/>
              <w:tblW w:w="6148" w:type="dxa"/>
              <w:tblLayout w:type="fixed"/>
              <w:tblLook w:val="04A0" w:firstRow="1" w:lastRow="0" w:firstColumn="1" w:lastColumn="0" w:noHBand="0" w:noVBand="1"/>
            </w:tblPr>
            <w:tblGrid>
              <w:gridCol w:w="478"/>
              <w:gridCol w:w="1417"/>
              <w:gridCol w:w="992"/>
              <w:gridCol w:w="547"/>
              <w:gridCol w:w="1154"/>
              <w:gridCol w:w="709"/>
              <w:gridCol w:w="851"/>
            </w:tblGrid>
            <w:tr w:rsidR="00050C63" w:rsidRPr="004B7B05" w14:paraId="298D2BF1" w14:textId="77777777" w:rsidTr="00050C63">
              <w:tc>
                <w:tcPr>
                  <w:tcW w:w="478" w:type="dxa"/>
                  <w:tcBorders>
                    <w:top w:val="single" w:sz="4" w:space="0" w:color="auto"/>
                    <w:left w:val="single" w:sz="4" w:space="0" w:color="auto"/>
                    <w:bottom w:val="single" w:sz="4" w:space="0" w:color="auto"/>
                    <w:right w:val="single" w:sz="4" w:space="0" w:color="auto"/>
                  </w:tcBorders>
                </w:tcPr>
                <w:p w14:paraId="49E80636" w14:textId="77777777" w:rsidR="00050C63" w:rsidRPr="004B7B05" w:rsidRDefault="00050C63" w:rsidP="00050C63">
                  <w:pPr>
                    <w:widowControl w:val="0"/>
                    <w:suppressAutoHyphens/>
                    <w:spacing w:line="240" w:lineRule="auto"/>
                    <w:ind w:right="-335"/>
                    <w:rPr>
                      <w:rFonts w:ascii="Montserrat Light" w:hAnsi="Montserrat Light"/>
                      <w:b/>
                      <w:sz w:val="20"/>
                      <w:szCs w:val="20"/>
                    </w:rPr>
                  </w:pPr>
                  <w:r w:rsidRPr="004B7B05">
                    <w:rPr>
                      <w:rFonts w:ascii="Montserrat Light" w:hAnsi="Montserrat Light"/>
                      <w:sz w:val="20"/>
                      <w:szCs w:val="20"/>
                    </w:rPr>
                    <w:t>1-2</w:t>
                  </w:r>
                </w:p>
              </w:tc>
              <w:tc>
                <w:tcPr>
                  <w:tcW w:w="1417" w:type="dxa"/>
                  <w:tcBorders>
                    <w:top w:val="single" w:sz="4" w:space="0" w:color="auto"/>
                    <w:left w:val="single" w:sz="4" w:space="0" w:color="auto"/>
                    <w:bottom w:val="single" w:sz="4" w:space="0" w:color="auto"/>
                    <w:right w:val="single" w:sz="4" w:space="0" w:color="auto"/>
                  </w:tcBorders>
                </w:tcPr>
                <w:p w14:paraId="65431B55" w14:textId="77777777" w:rsidR="00050C63" w:rsidRPr="004B7B05" w:rsidRDefault="00050C63" w:rsidP="00050C63">
                  <w:pPr>
                    <w:widowControl w:val="0"/>
                    <w:suppressAutoHyphens/>
                    <w:spacing w:line="240" w:lineRule="auto"/>
                    <w:ind w:right="-335"/>
                    <w:rPr>
                      <w:rFonts w:ascii="Montserrat Light" w:hAnsi="Montserrat Light"/>
                      <w:b/>
                      <w:sz w:val="20"/>
                      <w:szCs w:val="20"/>
                    </w:rPr>
                  </w:pPr>
                  <w:proofErr w:type="spellStart"/>
                  <w:r w:rsidRPr="004B7B05">
                    <w:rPr>
                      <w:rFonts w:ascii="Montserrat Light" w:hAnsi="Montserrat Light"/>
                      <w:sz w:val="20"/>
                      <w:szCs w:val="20"/>
                    </w:rPr>
                    <w:t>Consilier</w:t>
                  </w:r>
                  <w:proofErr w:type="spellEnd"/>
                </w:p>
              </w:tc>
              <w:tc>
                <w:tcPr>
                  <w:tcW w:w="992" w:type="dxa"/>
                  <w:tcBorders>
                    <w:top w:val="single" w:sz="4" w:space="0" w:color="auto"/>
                    <w:left w:val="single" w:sz="4" w:space="0" w:color="auto"/>
                    <w:bottom w:val="single" w:sz="4" w:space="0" w:color="auto"/>
                    <w:right w:val="single" w:sz="4" w:space="0" w:color="auto"/>
                  </w:tcBorders>
                </w:tcPr>
                <w:p w14:paraId="5A7C844A" w14:textId="77777777" w:rsidR="00050C63" w:rsidRPr="004B7B05" w:rsidRDefault="00050C63" w:rsidP="00050C63">
                  <w:pPr>
                    <w:widowControl w:val="0"/>
                    <w:suppressAutoHyphens/>
                    <w:spacing w:line="240" w:lineRule="auto"/>
                    <w:ind w:right="-335"/>
                    <w:rPr>
                      <w:rFonts w:ascii="Montserrat Light" w:hAnsi="Montserrat Light"/>
                      <w:b/>
                      <w:sz w:val="20"/>
                      <w:szCs w:val="20"/>
                    </w:rPr>
                  </w:pPr>
                  <w:r w:rsidRPr="004B7B05">
                    <w:rPr>
                      <w:rFonts w:ascii="Montserrat Light" w:hAnsi="Montserrat Light"/>
                      <w:sz w:val="20"/>
                      <w:szCs w:val="20"/>
                    </w:rPr>
                    <w:t>242201</w:t>
                  </w:r>
                </w:p>
              </w:tc>
              <w:tc>
                <w:tcPr>
                  <w:tcW w:w="547" w:type="dxa"/>
                  <w:tcBorders>
                    <w:top w:val="single" w:sz="4" w:space="0" w:color="auto"/>
                    <w:left w:val="single" w:sz="4" w:space="0" w:color="auto"/>
                    <w:bottom w:val="single" w:sz="4" w:space="0" w:color="auto"/>
                    <w:right w:val="single" w:sz="4" w:space="0" w:color="auto"/>
                  </w:tcBorders>
                </w:tcPr>
                <w:p w14:paraId="75EBE0BF" w14:textId="77777777" w:rsidR="00050C63" w:rsidRPr="004B7B05" w:rsidRDefault="00050C63" w:rsidP="00050C63">
                  <w:pPr>
                    <w:widowControl w:val="0"/>
                    <w:suppressAutoHyphens/>
                    <w:spacing w:line="240" w:lineRule="auto"/>
                    <w:ind w:right="-335"/>
                    <w:rPr>
                      <w:rFonts w:ascii="Montserrat Light" w:hAnsi="Montserrat Light"/>
                      <w:b/>
                      <w:sz w:val="20"/>
                      <w:szCs w:val="20"/>
                    </w:rPr>
                  </w:pPr>
                  <w:r>
                    <w:rPr>
                      <w:rFonts w:ascii="Montserrat Light" w:hAnsi="Montserrat Light"/>
                      <w:sz w:val="20"/>
                      <w:szCs w:val="20"/>
                    </w:rPr>
                    <w:t xml:space="preserve">  </w:t>
                  </w:r>
                  <w:r w:rsidRPr="004B7B05">
                    <w:rPr>
                      <w:rFonts w:ascii="Montserrat Light" w:hAnsi="Montserrat Light"/>
                      <w:sz w:val="20"/>
                      <w:szCs w:val="20"/>
                    </w:rPr>
                    <w:t>S</w:t>
                  </w:r>
                </w:p>
              </w:tc>
              <w:tc>
                <w:tcPr>
                  <w:tcW w:w="1154" w:type="dxa"/>
                  <w:tcBorders>
                    <w:top w:val="single" w:sz="4" w:space="0" w:color="auto"/>
                    <w:left w:val="single" w:sz="4" w:space="0" w:color="auto"/>
                    <w:bottom w:val="single" w:sz="4" w:space="0" w:color="auto"/>
                    <w:right w:val="single" w:sz="4" w:space="0" w:color="auto"/>
                  </w:tcBorders>
                </w:tcPr>
                <w:p w14:paraId="751A05BB" w14:textId="77777777" w:rsidR="00050C63" w:rsidRPr="004B7B05" w:rsidRDefault="00050C63" w:rsidP="00050C63">
                  <w:pPr>
                    <w:widowControl w:val="0"/>
                    <w:suppressAutoHyphens/>
                    <w:spacing w:line="240" w:lineRule="auto"/>
                    <w:ind w:right="-335"/>
                    <w:rPr>
                      <w:rFonts w:ascii="Montserrat Light" w:hAnsi="Montserrat Light"/>
                      <w:b/>
                      <w:sz w:val="20"/>
                      <w:szCs w:val="20"/>
                    </w:rPr>
                  </w:pPr>
                  <w:r w:rsidRPr="004B7B05">
                    <w:rPr>
                      <w:rFonts w:ascii="Montserrat Light" w:hAnsi="Montserrat Light"/>
                      <w:sz w:val="20"/>
                      <w:szCs w:val="20"/>
                    </w:rPr>
                    <w:t>Superior</w:t>
                  </w:r>
                </w:p>
              </w:tc>
              <w:tc>
                <w:tcPr>
                  <w:tcW w:w="709" w:type="dxa"/>
                  <w:tcBorders>
                    <w:top w:val="single" w:sz="4" w:space="0" w:color="auto"/>
                    <w:left w:val="single" w:sz="4" w:space="0" w:color="auto"/>
                    <w:bottom w:val="single" w:sz="4" w:space="0" w:color="auto"/>
                    <w:right w:val="single" w:sz="4" w:space="0" w:color="auto"/>
                  </w:tcBorders>
                </w:tcPr>
                <w:p w14:paraId="025ACB00" w14:textId="77777777" w:rsidR="00050C63" w:rsidRPr="004B7B05" w:rsidRDefault="00050C63" w:rsidP="00050C63">
                  <w:pPr>
                    <w:widowControl w:val="0"/>
                    <w:suppressAutoHyphens/>
                    <w:spacing w:line="240" w:lineRule="auto"/>
                    <w:ind w:right="-335"/>
                    <w:rPr>
                      <w:rFonts w:ascii="Montserrat Light" w:hAnsi="Montserrat Light"/>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702A8069" w14:textId="77777777" w:rsidR="00050C63" w:rsidRPr="004B7B05" w:rsidRDefault="00050C63" w:rsidP="00050C63">
                  <w:pPr>
                    <w:widowControl w:val="0"/>
                    <w:suppressAutoHyphens/>
                    <w:spacing w:line="240" w:lineRule="auto"/>
                    <w:ind w:right="-335"/>
                    <w:rPr>
                      <w:rFonts w:ascii="Montserrat Light" w:hAnsi="Montserrat Light"/>
                      <w:b/>
                      <w:sz w:val="20"/>
                      <w:szCs w:val="20"/>
                    </w:rPr>
                  </w:pPr>
                  <w:r>
                    <w:rPr>
                      <w:rFonts w:ascii="Montserrat Light" w:hAnsi="Montserrat Light"/>
                      <w:sz w:val="20"/>
                      <w:szCs w:val="20"/>
                    </w:rPr>
                    <w:t xml:space="preserve">     </w:t>
                  </w:r>
                  <w:r w:rsidRPr="004B7B05">
                    <w:rPr>
                      <w:rFonts w:ascii="Montserrat Light" w:hAnsi="Montserrat Light"/>
                      <w:sz w:val="20"/>
                      <w:szCs w:val="20"/>
                    </w:rPr>
                    <w:t>2</w:t>
                  </w:r>
                </w:p>
              </w:tc>
            </w:tr>
            <w:tr w:rsidR="00050C63" w:rsidRPr="004B7B05" w14:paraId="741D46FC" w14:textId="77777777" w:rsidTr="00050C63">
              <w:tc>
                <w:tcPr>
                  <w:tcW w:w="478" w:type="dxa"/>
                  <w:tcBorders>
                    <w:top w:val="single" w:sz="4" w:space="0" w:color="auto"/>
                    <w:left w:val="single" w:sz="4" w:space="0" w:color="auto"/>
                    <w:bottom w:val="single" w:sz="4" w:space="0" w:color="auto"/>
                    <w:right w:val="single" w:sz="4" w:space="0" w:color="auto"/>
                  </w:tcBorders>
                </w:tcPr>
                <w:p w14:paraId="27DB8768" w14:textId="77777777" w:rsidR="00050C63" w:rsidRPr="004B7B05" w:rsidRDefault="00050C63" w:rsidP="00050C63">
                  <w:pPr>
                    <w:widowControl w:val="0"/>
                    <w:suppressAutoHyphens/>
                    <w:spacing w:line="240" w:lineRule="auto"/>
                    <w:ind w:right="-335"/>
                    <w:rPr>
                      <w:rFonts w:ascii="Montserrat Light" w:hAnsi="Montserrat Light"/>
                      <w:b/>
                      <w:sz w:val="20"/>
                      <w:szCs w:val="20"/>
                    </w:rPr>
                  </w:pPr>
                  <w:r w:rsidRPr="004B7B05">
                    <w:rPr>
                      <w:rFonts w:ascii="Montserrat Light" w:hAnsi="Montserrat Light"/>
                      <w:sz w:val="20"/>
                      <w:szCs w:val="20"/>
                    </w:rPr>
                    <w:t>3</w:t>
                  </w:r>
                </w:p>
              </w:tc>
              <w:tc>
                <w:tcPr>
                  <w:tcW w:w="1417" w:type="dxa"/>
                  <w:tcBorders>
                    <w:top w:val="single" w:sz="4" w:space="0" w:color="auto"/>
                    <w:left w:val="single" w:sz="4" w:space="0" w:color="auto"/>
                    <w:bottom w:val="single" w:sz="4" w:space="0" w:color="auto"/>
                    <w:right w:val="single" w:sz="4" w:space="0" w:color="auto"/>
                  </w:tcBorders>
                </w:tcPr>
                <w:p w14:paraId="2BE665DE" w14:textId="77777777" w:rsidR="00050C63" w:rsidRPr="004B7B05" w:rsidRDefault="00050C63" w:rsidP="00050C63">
                  <w:pPr>
                    <w:widowControl w:val="0"/>
                    <w:suppressAutoHyphens/>
                    <w:spacing w:line="240" w:lineRule="auto"/>
                    <w:ind w:right="-335"/>
                    <w:rPr>
                      <w:rFonts w:ascii="Montserrat Light" w:hAnsi="Montserrat Light"/>
                      <w:b/>
                      <w:sz w:val="20"/>
                      <w:szCs w:val="20"/>
                    </w:rPr>
                  </w:pPr>
                  <w:proofErr w:type="spellStart"/>
                  <w:r w:rsidRPr="004B7B05">
                    <w:rPr>
                      <w:rFonts w:ascii="Montserrat Light" w:hAnsi="Montserrat Light"/>
                      <w:sz w:val="20"/>
                      <w:szCs w:val="20"/>
                    </w:rPr>
                    <w:t>Consilier</w:t>
                  </w:r>
                  <w:proofErr w:type="spellEnd"/>
                </w:p>
              </w:tc>
              <w:tc>
                <w:tcPr>
                  <w:tcW w:w="992" w:type="dxa"/>
                  <w:tcBorders>
                    <w:top w:val="single" w:sz="4" w:space="0" w:color="auto"/>
                    <w:left w:val="single" w:sz="4" w:space="0" w:color="auto"/>
                    <w:bottom w:val="single" w:sz="4" w:space="0" w:color="auto"/>
                    <w:right w:val="single" w:sz="4" w:space="0" w:color="auto"/>
                  </w:tcBorders>
                </w:tcPr>
                <w:p w14:paraId="40DEBB42" w14:textId="77777777" w:rsidR="00050C63" w:rsidRPr="004B7B05" w:rsidRDefault="00050C63" w:rsidP="00050C63">
                  <w:pPr>
                    <w:widowControl w:val="0"/>
                    <w:suppressAutoHyphens/>
                    <w:spacing w:line="240" w:lineRule="auto"/>
                    <w:ind w:right="-335"/>
                    <w:rPr>
                      <w:rFonts w:ascii="Montserrat Light" w:hAnsi="Montserrat Light"/>
                      <w:b/>
                      <w:sz w:val="20"/>
                      <w:szCs w:val="20"/>
                    </w:rPr>
                  </w:pPr>
                  <w:r w:rsidRPr="004B7B05">
                    <w:rPr>
                      <w:rFonts w:ascii="Montserrat Light" w:hAnsi="Montserrat Light"/>
                      <w:sz w:val="20"/>
                      <w:szCs w:val="20"/>
                    </w:rPr>
                    <w:t>242201</w:t>
                  </w:r>
                </w:p>
              </w:tc>
              <w:tc>
                <w:tcPr>
                  <w:tcW w:w="547" w:type="dxa"/>
                  <w:tcBorders>
                    <w:top w:val="single" w:sz="4" w:space="0" w:color="auto"/>
                    <w:left w:val="single" w:sz="4" w:space="0" w:color="auto"/>
                    <w:bottom w:val="single" w:sz="4" w:space="0" w:color="auto"/>
                    <w:right w:val="single" w:sz="4" w:space="0" w:color="auto"/>
                  </w:tcBorders>
                </w:tcPr>
                <w:p w14:paraId="3BC2A300" w14:textId="77777777" w:rsidR="00050C63" w:rsidRPr="004B7B05" w:rsidRDefault="00050C63" w:rsidP="00050C63">
                  <w:pPr>
                    <w:widowControl w:val="0"/>
                    <w:suppressAutoHyphens/>
                    <w:spacing w:line="240" w:lineRule="auto"/>
                    <w:ind w:right="-335"/>
                    <w:rPr>
                      <w:rFonts w:ascii="Montserrat Light" w:hAnsi="Montserrat Light"/>
                      <w:b/>
                      <w:sz w:val="20"/>
                      <w:szCs w:val="20"/>
                    </w:rPr>
                  </w:pPr>
                  <w:r>
                    <w:rPr>
                      <w:rFonts w:ascii="Montserrat Light" w:hAnsi="Montserrat Light"/>
                      <w:sz w:val="20"/>
                      <w:szCs w:val="20"/>
                    </w:rPr>
                    <w:t xml:space="preserve">  </w:t>
                  </w:r>
                  <w:r w:rsidRPr="004B7B05">
                    <w:rPr>
                      <w:rFonts w:ascii="Montserrat Light" w:hAnsi="Montserrat Light"/>
                      <w:sz w:val="20"/>
                      <w:szCs w:val="20"/>
                    </w:rPr>
                    <w:t>S</w:t>
                  </w:r>
                </w:p>
              </w:tc>
              <w:tc>
                <w:tcPr>
                  <w:tcW w:w="1154" w:type="dxa"/>
                  <w:tcBorders>
                    <w:top w:val="single" w:sz="4" w:space="0" w:color="auto"/>
                    <w:left w:val="single" w:sz="4" w:space="0" w:color="auto"/>
                    <w:bottom w:val="single" w:sz="4" w:space="0" w:color="auto"/>
                    <w:right w:val="single" w:sz="4" w:space="0" w:color="auto"/>
                  </w:tcBorders>
                </w:tcPr>
                <w:p w14:paraId="34F4108A" w14:textId="77777777" w:rsidR="00050C63" w:rsidRPr="004B7B05" w:rsidRDefault="00050C63" w:rsidP="00050C63">
                  <w:pPr>
                    <w:widowControl w:val="0"/>
                    <w:suppressAutoHyphens/>
                    <w:spacing w:line="240" w:lineRule="auto"/>
                    <w:ind w:right="-335"/>
                    <w:rPr>
                      <w:rFonts w:ascii="Montserrat Light" w:hAnsi="Montserrat Light"/>
                      <w:b/>
                      <w:sz w:val="20"/>
                      <w:szCs w:val="20"/>
                    </w:rPr>
                  </w:pPr>
                  <w:proofErr w:type="spellStart"/>
                  <w:r w:rsidRPr="004B7B05">
                    <w:rPr>
                      <w:rFonts w:ascii="Montserrat Light" w:hAnsi="Montserrat Light"/>
                      <w:sz w:val="20"/>
                      <w:szCs w:val="20"/>
                    </w:rPr>
                    <w:t>Asistent</w:t>
                  </w:r>
                  <w:proofErr w:type="spellEnd"/>
                </w:p>
              </w:tc>
              <w:tc>
                <w:tcPr>
                  <w:tcW w:w="709" w:type="dxa"/>
                  <w:tcBorders>
                    <w:top w:val="single" w:sz="4" w:space="0" w:color="auto"/>
                    <w:left w:val="single" w:sz="4" w:space="0" w:color="auto"/>
                    <w:bottom w:val="single" w:sz="4" w:space="0" w:color="auto"/>
                    <w:right w:val="single" w:sz="4" w:space="0" w:color="auto"/>
                  </w:tcBorders>
                </w:tcPr>
                <w:p w14:paraId="122B5A4C" w14:textId="77777777" w:rsidR="00050C63" w:rsidRPr="004B7B05" w:rsidRDefault="00050C63" w:rsidP="00050C63">
                  <w:pPr>
                    <w:widowControl w:val="0"/>
                    <w:suppressAutoHyphens/>
                    <w:spacing w:line="240" w:lineRule="auto"/>
                    <w:ind w:right="-335"/>
                    <w:rPr>
                      <w:rFonts w:ascii="Montserrat Light" w:hAnsi="Montserrat Light"/>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2433D91F" w14:textId="77777777" w:rsidR="00050C63" w:rsidRPr="004B7B05" w:rsidRDefault="00050C63" w:rsidP="00050C63">
                  <w:pPr>
                    <w:widowControl w:val="0"/>
                    <w:suppressAutoHyphens/>
                    <w:spacing w:line="240" w:lineRule="auto"/>
                    <w:ind w:right="-335"/>
                    <w:rPr>
                      <w:rFonts w:ascii="Montserrat Light" w:hAnsi="Montserrat Light"/>
                      <w:b/>
                      <w:sz w:val="20"/>
                      <w:szCs w:val="20"/>
                    </w:rPr>
                  </w:pPr>
                  <w:r>
                    <w:rPr>
                      <w:rFonts w:ascii="Montserrat Light" w:hAnsi="Montserrat Light"/>
                      <w:sz w:val="20"/>
                      <w:szCs w:val="20"/>
                    </w:rPr>
                    <w:t xml:space="preserve">     </w:t>
                  </w:r>
                  <w:r w:rsidRPr="004B7B05">
                    <w:rPr>
                      <w:rFonts w:ascii="Montserrat Light" w:hAnsi="Montserrat Light"/>
                      <w:sz w:val="20"/>
                      <w:szCs w:val="20"/>
                    </w:rPr>
                    <w:t>1</w:t>
                  </w:r>
                </w:p>
              </w:tc>
            </w:tr>
            <w:tr w:rsidR="00050C63" w:rsidRPr="004B7B05" w14:paraId="6A10424F" w14:textId="77777777" w:rsidTr="00050C63">
              <w:tc>
                <w:tcPr>
                  <w:tcW w:w="478" w:type="dxa"/>
                  <w:tcBorders>
                    <w:top w:val="single" w:sz="4" w:space="0" w:color="auto"/>
                    <w:left w:val="single" w:sz="4" w:space="0" w:color="auto"/>
                    <w:bottom w:val="single" w:sz="4" w:space="0" w:color="auto"/>
                    <w:right w:val="single" w:sz="4" w:space="0" w:color="auto"/>
                  </w:tcBorders>
                </w:tcPr>
                <w:p w14:paraId="223931C0" w14:textId="77777777" w:rsidR="00050C63" w:rsidRPr="004B7B05" w:rsidRDefault="00050C63" w:rsidP="00050C63">
                  <w:pPr>
                    <w:widowControl w:val="0"/>
                    <w:suppressAutoHyphens/>
                    <w:spacing w:line="240" w:lineRule="auto"/>
                    <w:ind w:right="-335"/>
                    <w:rPr>
                      <w:rFonts w:ascii="Montserrat Light" w:hAnsi="Montserrat Light"/>
                      <w: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7366480" w14:textId="77777777" w:rsidR="00050C63" w:rsidRPr="004B7B05" w:rsidRDefault="00050C63" w:rsidP="00050C63">
                  <w:pPr>
                    <w:widowControl w:val="0"/>
                    <w:suppressAutoHyphens/>
                    <w:spacing w:line="240" w:lineRule="auto"/>
                    <w:ind w:right="-335"/>
                    <w:rPr>
                      <w:rFonts w:ascii="Montserrat Light" w:hAnsi="Montserrat Light"/>
                      <w:b/>
                      <w:bCs/>
                      <w:sz w:val="20"/>
                      <w:szCs w:val="20"/>
                    </w:rPr>
                  </w:pPr>
                  <w:r w:rsidRPr="004B7B05">
                    <w:rPr>
                      <w:rFonts w:ascii="Montserrat Light" w:hAnsi="Montserrat Light"/>
                      <w:b/>
                      <w:bCs/>
                      <w:sz w:val="20"/>
                      <w:szCs w:val="20"/>
                    </w:rPr>
                    <w:t>Total</w:t>
                  </w:r>
                </w:p>
              </w:tc>
              <w:tc>
                <w:tcPr>
                  <w:tcW w:w="992" w:type="dxa"/>
                  <w:tcBorders>
                    <w:top w:val="single" w:sz="4" w:space="0" w:color="auto"/>
                    <w:left w:val="single" w:sz="4" w:space="0" w:color="auto"/>
                    <w:bottom w:val="single" w:sz="4" w:space="0" w:color="auto"/>
                    <w:right w:val="single" w:sz="4" w:space="0" w:color="auto"/>
                  </w:tcBorders>
                </w:tcPr>
                <w:p w14:paraId="4CBA3C7E" w14:textId="77777777" w:rsidR="00050C63" w:rsidRPr="004B7B05" w:rsidRDefault="00050C63" w:rsidP="00050C63">
                  <w:pPr>
                    <w:widowControl w:val="0"/>
                    <w:suppressAutoHyphens/>
                    <w:spacing w:line="240" w:lineRule="auto"/>
                    <w:ind w:right="-335"/>
                    <w:rPr>
                      <w:rFonts w:ascii="Montserrat Light" w:hAnsi="Montserrat Light"/>
                      <w:b/>
                      <w:sz w:val="20"/>
                      <w:szCs w:val="20"/>
                    </w:rPr>
                  </w:pPr>
                </w:p>
              </w:tc>
              <w:tc>
                <w:tcPr>
                  <w:tcW w:w="547" w:type="dxa"/>
                  <w:tcBorders>
                    <w:top w:val="single" w:sz="4" w:space="0" w:color="auto"/>
                    <w:left w:val="single" w:sz="4" w:space="0" w:color="auto"/>
                    <w:bottom w:val="single" w:sz="4" w:space="0" w:color="auto"/>
                    <w:right w:val="single" w:sz="4" w:space="0" w:color="auto"/>
                  </w:tcBorders>
                </w:tcPr>
                <w:p w14:paraId="1FAF9E3E" w14:textId="77777777" w:rsidR="00050C63" w:rsidRPr="004B7B05" w:rsidRDefault="00050C63" w:rsidP="00050C63">
                  <w:pPr>
                    <w:widowControl w:val="0"/>
                    <w:suppressAutoHyphens/>
                    <w:spacing w:line="240" w:lineRule="auto"/>
                    <w:ind w:right="-335"/>
                    <w:rPr>
                      <w:rFonts w:ascii="Montserrat Light" w:hAnsi="Montserrat Light"/>
                      <w:b/>
                      <w:sz w:val="20"/>
                      <w:szCs w:val="20"/>
                    </w:rPr>
                  </w:pPr>
                </w:p>
              </w:tc>
              <w:tc>
                <w:tcPr>
                  <w:tcW w:w="1154" w:type="dxa"/>
                  <w:tcBorders>
                    <w:top w:val="single" w:sz="4" w:space="0" w:color="auto"/>
                    <w:left w:val="single" w:sz="4" w:space="0" w:color="auto"/>
                    <w:bottom w:val="single" w:sz="4" w:space="0" w:color="auto"/>
                    <w:right w:val="single" w:sz="4" w:space="0" w:color="auto"/>
                  </w:tcBorders>
                </w:tcPr>
                <w:p w14:paraId="2F567CA7" w14:textId="77777777" w:rsidR="00050C63" w:rsidRPr="004B7B05" w:rsidRDefault="00050C63" w:rsidP="00050C63">
                  <w:pPr>
                    <w:widowControl w:val="0"/>
                    <w:suppressAutoHyphens/>
                    <w:spacing w:line="240" w:lineRule="auto"/>
                    <w:ind w:right="-335"/>
                    <w:rPr>
                      <w:rFonts w:ascii="Montserrat Light" w:hAnsi="Montserrat Light"/>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23F8DB20" w14:textId="77777777" w:rsidR="00050C63" w:rsidRPr="004B7B05" w:rsidRDefault="00050C63" w:rsidP="00050C63">
                  <w:pPr>
                    <w:widowControl w:val="0"/>
                    <w:suppressAutoHyphens/>
                    <w:spacing w:line="240" w:lineRule="auto"/>
                    <w:ind w:right="-335"/>
                    <w:rPr>
                      <w:rFonts w:ascii="Montserrat Light" w:hAnsi="Montserrat Light"/>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1CFB26E8" w14:textId="77777777" w:rsidR="00050C63" w:rsidRPr="004B7B05" w:rsidRDefault="00050C63" w:rsidP="00050C63">
                  <w:pPr>
                    <w:widowControl w:val="0"/>
                    <w:suppressAutoHyphens/>
                    <w:spacing w:line="240" w:lineRule="auto"/>
                    <w:ind w:right="-335"/>
                    <w:rPr>
                      <w:rFonts w:ascii="Montserrat Light" w:hAnsi="Montserrat Light"/>
                      <w:b/>
                      <w:bCs/>
                      <w:sz w:val="20"/>
                      <w:szCs w:val="20"/>
                    </w:rPr>
                  </w:pPr>
                  <w:r>
                    <w:rPr>
                      <w:rFonts w:ascii="Montserrat Light" w:hAnsi="Montserrat Light"/>
                      <w:b/>
                      <w:bCs/>
                      <w:sz w:val="20"/>
                      <w:szCs w:val="20"/>
                    </w:rPr>
                    <w:t xml:space="preserve">    </w:t>
                  </w:r>
                  <w:r w:rsidRPr="004B7B05">
                    <w:rPr>
                      <w:rFonts w:ascii="Montserrat Light" w:hAnsi="Montserrat Light"/>
                      <w:b/>
                      <w:bCs/>
                      <w:sz w:val="20"/>
                      <w:szCs w:val="20"/>
                    </w:rPr>
                    <w:t>3</w:t>
                  </w:r>
                </w:p>
              </w:tc>
            </w:tr>
          </w:tbl>
          <w:p w14:paraId="0CCCBB1A" w14:textId="77777777" w:rsidR="00050C63" w:rsidRPr="004B7B05" w:rsidRDefault="00050C63" w:rsidP="00050C63">
            <w:pPr>
              <w:widowControl w:val="0"/>
              <w:suppressAutoHyphens/>
              <w:spacing w:line="240" w:lineRule="auto"/>
              <w:ind w:right="-335"/>
              <w:rPr>
                <w:rFonts w:ascii="Montserrat Light" w:hAnsi="Montserrat Light"/>
                <w:b/>
                <w:sz w:val="20"/>
                <w:szCs w:val="20"/>
                <w:lang w:val="ro-RO"/>
              </w:rPr>
            </w:pPr>
            <w:r w:rsidRPr="002C135C">
              <w:rPr>
                <w:rFonts w:ascii="Montserrat Light" w:hAnsi="Montserrat Light"/>
                <w:bCs/>
                <w:sz w:val="20"/>
                <w:szCs w:val="20"/>
              </w:rPr>
              <w:t xml:space="preserve"> </w:t>
            </w:r>
            <w:r w:rsidRPr="004B7B05">
              <w:rPr>
                <w:rFonts w:ascii="Montserrat Light" w:hAnsi="Montserrat Light"/>
                <w:b/>
                <w:sz w:val="20"/>
                <w:szCs w:val="20"/>
              </w:rPr>
              <w:t>IV.2</w:t>
            </w:r>
            <w:r>
              <w:rPr>
                <w:rFonts w:ascii="Montserrat Light" w:hAnsi="Montserrat Light"/>
                <w:b/>
                <w:sz w:val="20"/>
                <w:szCs w:val="20"/>
              </w:rPr>
              <w:t>.</w:t>
            </w:r>
            <w:r w:rsidRPr="004B7B05">
              <w:rPr>
                <w:rFonts w:ascii="Montserrat Light" w:hAnsi="Montserrat Light"/>
                <w:b/>
                <w:sz w:val="20"/>
                <w:szCs w:val="20"/>
              </w:rPr>
              <w:t xml:space="preserve">  </w:t>
            </w:r>
            <w:proofErr w:type="spellStart"/>
            <w:r w:rsidRPr="004B7B05">
              <w:rPr>
                <w:rFonts w:ascii="Montserrat Light" w:hAnsi="Montserrat Light"/>
                <w:b/>
                <w:sz w:val="20"/>
                <w:szCs w:val="20"/>
              </w:rPr>
              <w:t>Compartimentul</w:t>
            </w:r>
            <w:proofErr w:type="spellEnd"/>
            <w:r w:rsidRPr="004B7B05">
              <w:rPr>
                <w:rFonts w:ascii="Montserrat Light" w:hAnsi="Montserrat Light"/>
                <w:b/>
                <w:sz w:val="20"/>
                <w:szCs w:val="20"/>
              </w:rPr>
              <w:t xml:space="preserve"> Secretariat</w:t>
            </w:r>
            <w:r w:rsidRPr="004B7B05">
              <w:rPr>
                <w:rFonts w:ascii="Montserrat Light" w:hAnsi="Montserrat Light"/>
                <w:b/>
                <w:sz w:val="20"/>
                <w:szCs w:val="20"/>
                <w:lang w:val="ro-RO"/>
              </w:rPr>
              <w:t xml:space="preserve"> </w:t>
            </w:r>
            <w:proofErr w:type="spellStart"/>
            <w:r w:rsidRPr="004B7B05">
              <w:rPr>
                <w:rFonts w:ascii="Montserrat Light" w:hAnsi="Montserrat Light"/>
                <w:b/>
                <w:sz w:val="20"/>
                <w:szCs w:val="20"/>
                <w:lang w:val="ro-RO"/>
              </w:rPr>
              <w:t>şi</w:t>
            </w:r>
            <w:proofErr w:type="spellEnd"/>
            <w:r w:rsidRPr="004B7B05">
              <w:rPr>
                <w:rFonts w:ascii="Montserrat Light" w:hAnsi="Montserrat Light"/>
                <w:b/>
                <w:sz w:val="20"/>
                <w:szCs w:val="20"/>
                <w:lang w:val="ro-RO"/>
              </w:rPr>
              <w:t xml:space="preserve"> </w:t>
            </w:r>
            <w:proofErr w:type="spellStart"/>
            <w:r w:rsidRPr="004B7B05">
              <w:rPr>
                <w:rFonts w:ascii="Montserrat Light" w:hAnsi="Montserrat Light"/>
                <w:b/>
                <w:sz w:val="20"/>
                <w:szCs w:val="20"/>
                <w:lang w:val="ro-RO"/>
              </w:rPr>
              <w:t>Relaţii</w:t>
            </w:r>
            <w:proofErr w:type="spellEnd"/>
            <w:r w:rsidRPr="004B7B05">
              <w:rPr>
                <w:rFonts w:ascii="Montserrat Light" w:hAnsi="Montserrat Light"/>
                <w:b/>
                <w:sz w:val="20"/>
                <w:szCs w:val="20"/>
                <w:lang w:val="ro-RO"/>
              </w:rPr>
              <w:t xml:space="preserve"> Publice</w:t>
            </w:r>
          </w:p>
          <w:tbl>
            <w:tblPr>
              <w:tblW w:w="61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8"/>
              <w:gridCol w:w="1259"/>
              <w:gridCol w:w="992"/>
              <w:gridCol w:w="558"/>
              <w:gridCol w:w="1134"/>
              <w:gridCol w:w="708"/>
              <w:gridCol w:w="851"/>
            </w:tblGrid>
            <w:tr w:rsidR="00050C63" w:rsidRPr="004B7B05" w14:paraId="32D89647" w14:textId="77777777" w:rsidTr="00050C63">
              <w:tc>
                <w:tcPr>
                  <w:tcW w:w="618" w:type="dxa"/>
                  <w:tcBorders>
                    <w:top w:val="single" w:sz="4" w:space="0" w:color="auto"/>
                    <w:left w:val="single" w:sz="4" w:space="0" w:color="auto"/>
                    <w:bottom w:val="single" w:sz="4" w:space="0" w:color="auto"/>
                    <w:right w:val="single" w:sz="4" w:space="0" w:color="auto"/>
                  </w:tcBorders>
                  <w:hideMark/>
                </w:tcPr>
                <w:p w14:paraId="2532853A" w14:textId="77777777" w:rsidR="00050C63" w:rsidRPr="004B7B05" w:rsidRDefault="00050C63" w:rsidP="00050C63">
                  <w:pPr>
                    <w:spacing w:line="240" w:lineRule="auto"/>
                    <w:jc w:val="center"/>
                    <w:rPr>
                      <w:rFonts w:ascii="Montserrat Light" w:hAnsi="Montserrat Light"/>
                      <w:sz w:val="20"/>
                      <w:szCs w:val="20"/>
                    </w:rPr>
                  </w:pPr>
                  <w:r w:rsidRPr="004B7B05">
                    <w:rPr>
                      <w:rFonts w:ascii="Montserrat Light" w:hAnsi="Montserrat Light"/>
                      <w:sz w:val="20"/>
                      <w:szCs w:val="20"/>
                    </w:rPr>
                    <w:t>1</w:t>
                  </w:r>
                </w:p>
              </w:tc>
              <w:tc>
                <w:tcPr>
                  <w:tcW w:w="1259" w:type="dxa"/>
                  <w:tcBorders>
                    <w:top w:val="single" w:sz="4" w:space="0" w:color="auto"/>
                    <w:left w:val="single" w:sz="4" w:space="0" w:color="auto"/>
                    <w:bottom w:val="single" w:sz="4" w:space="0" w:color="auto"/>
                    <w:right w:val="single" w:sz="4" w:space="0" w:color="auto"/>
                  </w:tcBorders>
                </w:tcPr>
                <w:p w14:paraId="1E2DBF10" w14:textId="77777777" w:rsidR="00050C63" w:rsidRPr="004B7B05" w:rsidRDefault="00050C63" w:rsidP="00050C63">
                  <w:pPr>
                    <w:spacing w:line="240" w:lineRule="auto"/>
                    <w:jc w:val="both"/>
                    <w:rPr>
                      <w:rFonts w:ascii="Montserrat Light" w:hAnsi="Montserrat Light"/>
                      <w:sz w:val="20"/>
                      <w:szCs w:val="20"/>
                    </w:rPr>
                  </w:pPr>
                  <w:proofErr w:type="spellStart"/>
                  <w:r w:rsidRPr="004B7B05">
                    <w:rPr>
                      <w:rFonts w:ascii="Montserrat Light" w:hAnsi="Montserrat Light"/>
                      <w:sz w:val="20"/>
                      <w:szCs w:val="20"/>
                    </w:rPr>
                    <w:t>Consilier</w:t>
                  </w:r>
                  <w:proofErr w:type="spellEnd"/>
                  <w:r w:rsidRPr="004B7B05">
                    <w:rPr>
                      <w:rFonts w:ascii="Montserrat Light" w:hAnsi="Montserrat Light"/>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hideMark/>
                </w:tcPr>
                <w:p w14:paraId="5C079D1B" w14:textId="77777777" w:rsidR="00050C63" w:rsidRPr="004B7B05" w:rsidRDefault="00050C63" w:rsidP="00050C63">
                  <w:pPr>
                    <w:spacing w:line="240" w:lineRule="auto"/>
                    <w:jc w:val="center"/>
                    <w:rPr>
                      <w:rFonts w:ascii="Montserrat Light" w:hAnsi="Montserrat Light"/>
                      <w:sz w:val="20"/>
                      <w:szCs w:val="20"/>
                    </w:rPr>
                  </w:pPr>
                  <w:r w:rsidRPr="004B7B05">
                    <w:rPr>
                      <w:rFonts w:ascii="Montserrat Light" w:hAnsi="Montserrat Light"/>
                      <w:sz w:val="20"/>
                      <w:szCs w:val="20"/>
                    </w:rPr>
                    <w:t>242201</w:t>
                  </w:r>
                </w:p>
              </w:tc>
              <w:tc>
                <w:tcPr>
                  <w:tcW w:w="558" w:type="dxa"/>
                  <w:tcBorders>
                    <w:top w:val="single" w:sz="4" w:space="0" w:color="auto"/>
                    <w:left w:val="single" w:sz="4" w:space="0" w:color="auto"/>
                    <w:bottom w:val="single" w:sz="4" w:space="0" w:color="auto"/>
                    <w:right w:val="single" w:sz="4" w:space="0" w:color="auto"/>
                  </w:tcBorders>
                  <w:hideMark/>
                </w:tcPr>
                <w:p w14:paraId="2B22FBE9" w14:textId="77777777" w:rsidR="00050C63" w:rsidRPr="004B7B05" w:rsidRDefault="00050C63" w:rsidP="00050C63">
                  <w:pPr>
                    <w:spacing w:line="240" w:lineRule="auto"/>
                    <w:jc w:val="center"/>
                    <w:rPr>
                      <w:rFonts w:ascii="Montserrat Light" w:hAnsi="Montserrat Light"/>
                      <w:sz w:val="20"/>
                      <w:szCs w:val="20"/>
                    </w:rPr>
                  </w:pPr>
                  <w:r w:rsidRPr="004B7B05">
                    <w:rPr>
                      <w:rFonts w:ascii="Montserrat Light" w:hAnsi="Montserrat Light"/>
                      <w:sz w:val="20"/>
                      <w:szCs w:val="20"/>
                    </w:rPr>
                    <w:t>S</w:t>
                  </w:r>
                </w:p>
              </w:tc>
              <w:tc>
                <w:tcPr>
                  <w:tcW w:w="1134" w:type="dxa"/>
                  <w:tcBorders>
                    <w:top w:val="single" w:sz="4" w:space="0" w:color="auto"/>
                    <w:left w:val="single" w:sz="4" w:space="0" w:color="auto"/>
                    <w:bottom w:val="single" w:sz="4" w:space="0" w:color="auto"/>
                    <w:right w:val="single" w:sz="4" w:space="0" w:color="auto"/>
                  </w:tcBorders>
                </w:tcPr>
                <w:p w14:paraId="7826F115" w14:textId="77777777" w:rsidR="00050C63" w:rsidRPr="004B7B05" w:rsidRDefault="00050C63" w:rsidP="00050C63">
                  <w:pPr>
                    <w:spacing w:line="240" w:lineRule="auto"/>
                    <w:jc w:val="center"/>
                    <w:rPr>
                      <w:rFonts w:ascii="Montserrat Light" w:hAnsi="Montserrat Light"/>
                      <w:sz w:val="20"/>
                      <w:szCs w:val="20"/>
                    </w:rPr>
                  </w:pPr>
                  <w:r w:rsidRPr="004B7B05">
                    <w:rPr>
                      <w:rFonts w:ascii="Montserrat Light" w:hAnsi="Montserrat Light"/>
                      <w:sz w:val="20"/>
                      <w:szCs w:val="20"/>
                    </w:rPr>
                    <w:t>Superior</w:t>
                  </w:r>
                </w:p>
              </w:tc>
              <w:tc>
                <w:tcPr>
                  <w:tcW w:w="708" w:type="dxa"/>
                  <w:tcBorders>
                    <w:top w:val="single" w:sz="4" w:space="0" w:color="auto"/>
                    <w:left w:val="single" w:sz="4" w:space="0" w:color="auto"/>
                    <w:bottom w:val="single" w:sz="4" w:space="0" w:color="auto"/>
                    <w:right w:val="single" w:sz="4" w:space="0" w:color="auto"/>
                  </w:tcBorders>
                  <w:hideMark/>
                </w:tcPr>
                <w:p w14:paraId="08FBB1DC" w14:textId="77777777" w:rsidR="00050C63" w:rsidRPr="004B7B05" w:rsidRDefault="00050C63" w:rsidP="00050C63">
                  <w:pPr>
                    <w:spacing w:line="240" w:lineRule="auto"/>
                    <w:jc w:val="center"/>
                    <w:rPr>
                      <w:rFonts w:ascii="Montserrat Light" w:hAnsi="Montserrat Light"/>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14:paraId="3AE308E2" w14:textId="77777777" w:rsidR="00050C63" w:rsidRPr="004B7B05" w:rsidRDefault="00050C63" w:rsidP="00050C63">
                  <w:pPr>
                    <w:spacing w:line="240" w:lineRule="auto"/>
                    <w:jc w:val="center"/>
                    <w:rPr>
                      <w:rFonts w:ascii="Montserrat Light" w:hAnsi="Montserrat Light"/>
                      <w:sz w:val="20"/>
                      <w:szCs w:val="20"/>
                    </w:rPr>
                  </w:pPr>
                  <w:r w:rsidRPr="004B7B05">
                    <w:rPr>
                      <w:rFonts w:ascii="Montserrat Light" w:hAnsi="Montserrat Light"/>
                      <w:sz w:val="20"/>
                      <w:szCs w:val="20"/>
                    </w:rPr>
                    <w:t>1</w:t>
                  </w:r>
                </w:p>
              </w:tc>
            </w:tr>
            <w:tr w:rsidR="00050C63" w:rsidRPr="004B7B05" w14:paraId="35A93F3D" w14:textId="77777777" w:rsidTr="00050C63">
              <w:tc>
                <w:tcPr>
                  <w:tcW w:w="618" w:type="dxa"/>
                  <w:tcBorders>
                    <w:top w:val="single" w:sz="4" w:space="0" w:color="auto"/>
                    <w:left w:val="single" w:sz="4" w:space="0" w:color="auto"/>
                    <w:bottom w:val="single" w:sz="4" w:space="0" w:color="auto"/>
                    <w:right w:val="single" w:sz="4" w:space="0" w:color="auto"/>
                  </w:tcBorders>
                  <w:hideMark/>
                </w:tcPr>
                <w:p w14:paraId="3A09E2E8" w14:textId="77777777" w:rsidR="00050C63" w:rsidRPr="004B7B05" w:rsidRDefault="00050C63" w:rsidP="00050C63">
                  <w:pPr>
                    <w:spacing w:line="240" w:lineRule="auto"/>
                    <w:jc w:val="center"/>
                    <w:rPr>
                      <w:rFonts w:ascii="Montserrat Light" w:hAnsi="Montserrat Light"/>
                      <w:sz w:val="20"/>
                      <w:szCs w:val="20"/>
                    </w:rPr>
                  </w:pPr>
                  <w:r w:rsidRPr="004B7B05">
                    <w:rPr>
                      <w:rFonts w:ascii="Montserrat Light" w:hAnsi="Montserrat Light"/>
                      <w:sz w:val="20"/>
                      <w:szCs w:val="20"/>
                    </w:rPr>
                    <w:t>2</w:t>
                  </w:r>
                </w:p>
              </w:tc>
              <w:tc>
                <w:tcPr>
                  <w:tcW w:w="1259" w:type="dxa"/>
                  <w:tcBorders>
                    <w:top w:val="single" w:sz="4" w:space="0" w:color="auto"/>
                    <w:left w:val="single" w:sz="4" w:space="0" w:color="auto"/>
                    <w:bottom w:val="single" w:sz="4" w:space="0" w:color="auto"/>
                    <w:right w:val="single" w:sz="4" w:space="0" w:color="auto"/>
                  </w:tcBorders>
                </w:tcPr>
                <w:p w14:paraId="2852B234" w14:textId="77777777" w:rsidR="00050C63" w:rsidRPr="004B7B05" w:rsidRDefault="00050C63" w:rsidP="00050C63">
                  <w:pPr>
                    <w:spacing w:line="240" w:lineRule="auto"/>
                    <w:jc w:val="both"/>
                    <w:rPr>
                      <w:rFonts w:ascii="Montserrat Light" w:hAnsi="Montserrat Light"/>
                      <w:sz w:val="20"/>
                      <w:szCs w:val="20"/>
                    </w:rPr>
                  </w:pPr>
                  <w:proofErr w:type="spellStart"/>
                  <w:r w:rsidRPr="004B7B05">
                    <w:rPr>
                      <w:rFonts w:ascii="Montserrat Light" w:hAnsi="Montserrat Light"/>
                      <w:sz w:val="20"/>
                      <w:szCs w:val="20"/>
                    </w:rPr>
                    <w:t>Consilier</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078B3927" w14:textId="77777777" w:rsidR="00050C63" w:rsidRPr="004B7B05" w:rsidRDefault="00050C63" w:rsidP="00050C63">
                  <w:pPr>
                    <w:spacing w:line="240" w:lineRule="auto"/>
                    <w:jc w:val="center"/>
                    <w:rPr>
                      <w:rFonts w:ascii="Montserrat Light" w:hAnsi="Montserrat Light"/>
                      <w:sz w:val="20"/>
                      <w:szCs w:val="20"/>
                    </w:rPr>
                  </w:pPr>
                  <w:r w:rsidRPr="004B7B05">
                    <w:rPr>
                      <w:rFonts w:ascii="Montserrat Light" w:hAnsi="Montserrat Light"/>
                      <w:sz w:val="20"/>
                      <w:szCs w:val="20"/>
                    </w:rPr>
                    <w:t>242201</w:t>
                  </w:r>
                </w:p>
              </w:tc>
              <w:tc>
                <w:tcPr>
                  <w:tcW w:w="558" w:type="dxa"/>
                  <w:tcBorders>
                    <w:top w:val="single" w:sz="4" w:space="0" w:color="auto"/>
                    <w:left w:val="single" w:sz="4" w:space="0" w:color="auto"/>
                    <w:bottom w:val="single" w:sz="4" w:space="0" w:color="auto"/>
                    <w:right w:val="single" w:sz="4" w:space="0" w:color="auto"/>
                  </w:tcBorders>
                  <w:hideMark/>
                </w:tcPr>
                <w:p w14:paraId="031C52DB" w14:textId="77777777" w:rsidR="00050C63" w:rsidRPr="004B7B05" w:rsidRDefault="00050C63" w:rsidP="00050C63">
                  <w:pPr>
                    <w:spacing w:line="240" w:lineRule="auto"/>
                    <w:jc w:val="center"/>
                    <w:rPr>
                      <w:rFonts w:ascii="Montserrat Light" w:hAnsi="Montserrat Light"/>
                      <w:sz w:val="20"/>
                      <w:szCs w:val="20"/>
                    </w:rPr>
                  </w:pPr>
                  <w:r w:rsidRPr="004B7B05">
                    <w:rPr>
                      <w:rFonts w:ascii="Montserrat Light" w:hAnsi="Montserrat Light"/>
                      <w:sz w:val="20"/>
                      <w:szCs w:val="20"/>
                    </w:rPr>
                    <w:t>S</w:t>
                  </w:r>
                </w:p>
              </w:tc>
              <w:tc>
                <w:tcPr>
                  <w:tcW w:w="1134" w:type="dxa"/>
                  <w:tcBorders>
                    <w:top w:val="single" w:sz="4" w:space="0" w:color="auto"/>
                    <w:left w:val="single" w:sz="4" w:space="0" w:color="auto"/>
                    <w:bottom w:val="single" w:sz="4" w:space="0" w:color="auto"/>
                    <w:right w:val="single" w:sz="4" w:space="0" w:color="auto"/>
                  </w:tcBorders>
                </w:tcPr>
                <w:p w14:paraId="70A34C2F" w14:textId="77777777" w:rsidR="00050C63" w:rsidRPr="004B7B05" w:rsidRDefault="00050C63" w:rsidP="00050C63">
                  <w:pPr>
                    <w:spacing w:line="240" w:lineRule="auto"/>
                    <w:jc w:val="center"/>
                    <w:rPr>
                      <w:rFonts w:ascii="Montserrat Light" w:hAnsi="Montserrat Light"/>
                      <w:sz w:val="20"/>
                      <w:szCs w:val="20"/>
                    </w:rPr>
                  </w:pPr>
                  <w:r w:rsidRPr="004B7B05">
                    <w:rPr>
                      <w:rFonts w:ascii="Montserrat Light" w:hAnsi="Montserrat Light"/>
                      <w:sz w:val="20"/>
                      <w:szCs w:val="20"/>
                    </w:rPr>
                    <w:t>Principal</w:t>
                  </w:r>
                </w:p>
              </w:tc>
              <w:tc>
                <w:tcPr>
                  <w:tcW w:w="708" w:type="dxa"/>
                  <w:tcBorders>
                    <w:top w:val="single" w:sz="4" w:space="0" w:color="auto"/>
                    <w:left w:val="single" w:sz="4" w:space="0" w:color="auto"/>
                    <w:bottom w:val="single" w:sz="4" w:space="0" w:color="auto"/>
                    <w:right w:val="single" w:sz="4" w:space="0" w:color="auto"/>
                  </w:tcBorders>
                  <w:hideMark/>
                </w:tcPr>
                <w:p w14:paraId="43AEA2DC" w14:textId="77777777" w:rsidR="00050C63" w:rsidRPr="004B7B05" w:rsidRDefault="00050C63" w:rsidP="00050C63">
                  <w:pPr>
                    <w:spacing w:line="240" w:lineRule="auto"/>
                    <w:jc w:val="center"/>
                    <w:rPr>
                      <w:rFonts w:ascii="Montserrat Light" w:hAnsi="Montserrat Light"/>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14:paraId="1DAA9F2D" w14:textId="77777777" w:rsidR="00050C63" w:rsidRPr="004B7B05" w:rsidRDefault="00050C63" w:rsidP="00050C63">
                  <w:pPr>
                    <w:spacing w:line="240" w:lineRule="auto"/>
                    <w:jc w:val="center"/>
                    <w:rPr>
                      <w:rFonts w:ascii="Montserrat Light" w:hAnsi="Montserrat Light"/>
                      <w:sz w:val="20"/>
                      <w:szCs w:val="20"/>
                    </w:rPr>
                  </w:pPr>
                  <w:r w:rsidRPr="004B7B05">
                    <w:rPr>
                      <w:rFonts w:ascii="Montserrat Light" w:hAnsi="Montserrat Light"/>
                      <w:sz w:val="20"/>
                      <w:szCs w:val="20"/>
                    </w:rPr>
                    <w:t>1</w:t>
                  </w:r>
                </w:p>
              </w:tc>
            </w:tr>
            <w:tr w:rsidR="00050C63" w:rsidRPr="004B7B05" w14:paraId="16D2CB06" w14:textId="77777777" w:rsidTr="00050C63">
              <w:tc>
                <w:tcPr>
                  <w:tcW w:w="618" w:type="dxa"/>
                  <w:tcBorders>
                    <w:top w:val="single" w:sz="4" w:space="0" w:color="auto"/>
                    <w:left w:val="single" w:sz="4" w:space="0" w:color="auto"/>
                    <w:bottom w:val="single" w:sz="4" w:space="0" w:color="auto"/>
                    <w:right w:val="single" w:sz="4" w:space="0" w:color="auto"/>
                  </w:tcBorders>
                </w:tcPr>
                <w:p w14:paraId="38EBE259" w14:textId="77777777" w:rsidR="00050C63" w:rsidRPr="004B7B05" w:rsidRDefault="00050C63" w:rsidP="00050C63">
                  <w:pPr>
                    <w:spacing w:line="240" w:lineRule="auto"/>
                    <w:jc w:val="center"/>
                    <w:rPr>
                      <w:rFonts w:ascii="Montserrat Light" w:hAnsi="Montserrat Light"/>
                      <w:sz w:val="20"/>
                      <w:szCs w:val="20"/>
                    </w:rPr>
                  </w:pPr>
                </w:p>
              </w:tc>
              <w:tc>
                <w:tcPr>
                  <w:tcW w:w="1259" w:type="dxa"/>
                  <w:tcBorders>
                    <w:top w:val="single" w:sz="4" w:space="0" w:color="auto"/>
                    <w:left w:val="single" w:sz="4" w:space="0" w:color="auto"/>
                    <w:bottom w:val="single" w:sz="4" w:space="0" w:color="auto"/>
                    <w:right w:val="single" w:sz="4" w:space="0" w:color="auto"/>
                  </w:tcBorders>
                  <w:hideMark/>
                </w:tcPr>
                <w:p w14:paraId="4C574C58" w14:textId="77777777" w:rsidR="00050C63" w:rsidRPr="004B7B05" w:rsidRDefault="00050C63" w:rsidP="00050C63">
                  <w:pPr>
                    <w:spacing w:line="240" w:lineRule="auto"/>
                    <w:ind w:left="-126" w:right="-108"/>
                    <w:rPr>
                      <w:rFonts w:ascii="Montserrat Light" w:hAnsi="Montserrat Light"/>
                      <w:sz w:val="20"/>
                      <w:szCs w:val="20"/>
                    </w:rPr>
                  </w:pPr>
                  <w:r w:rsidRPr="004B7B05">
                    <w:rPr>
                      <w:rFonts w:ascii="Montserrat Light" w:hAnsi="Montserrat Light"/>
                      <w:b/>
                      <w:sz w:val="20"/>
                      <w:szCs w:val="20"/>
                    </w:rPr>
                    <w:t xml:space="preserve">   Total </w:t>
                  </w:r>
                </w:p>
              </w:tc>
              <w:tc>
                <w:tcPr>
                  <w:tcW w:w="992" w:type="dxa"/>
                  <w:tcBorders>
                    <w:top w:val="single" w:sz="4" w:space="0" w:color="auto"/>
                    <w:left w:val="single" w:sz="4" w:space="0" w:color="auto"/>
                    <w:bottom w:val="single" w:sz="4" w:space="0" w:color="auto"/>
                    <w:right w:val="single" w:sz="4" w:space="0" w:color="auto"/>
                  </w:tcBorders>
                </w:tcPr>
                <w:p w14:paraId="4C18A7E8" w14:textId="77777777" w:rsidR="00050C63" w:rsidRPr="004B7B05" w:rsidRDefault="00050C63" w:rsidP="00050C63">
                  <w:pPr>
                    <w:spacing w:line="240" w:lineRule="auto"/>
                    <w:jc w:val="center"/>
                    <w:rPr>
                      <w:rFonts w:ascii="Montserrat Light" w:hAnsi="Montserrat Light"/>
                      <w:sz w:val="20"/>
                      <w:szCs w:val="20"/>
                    </w:rPr>
                  </w:pPr>
                </w:p>
              </w:tc>
              <w:tc>
                <w:tcPr>
                  <w:tcW w:w="558" w:type="dxa"/>
                  <w:tcBorders>
                    <w:top w:val="single" w:sz="4" w:space="0" w:color="auto"/>
                    <w:left w:val="single" w:sz="4" w:space="0" w:color="auto"/>
                    <w:bottom w:val="single" w:sz="4" w:space="0" w:color="auto"/>
                    <w:right w:val="single" w:sz="4" w:space="0" w:color="auto"/>
                  </w:tcBorders>
                </w:tcPr>
                <w:p w14:paraId="68EE443F" w14:textId="77777777" w:rsidR="00050C63" w:rsidRPr="004B7B05" w:rsidRDefault="00050C63" w:rsidP="00050C63">
                  <w:pPr>
                    <w:spacing w:line="240" w:lineRule="auto"/>
                    <w:jc w:val="center"/>
                    <w:rPr>
                      <w:rFonts w:ascii="Montserrat Light" w:hAnsi="Montserrat Light"/>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7BD2458" w14:textId="77777777" w:rsidR="00050C63" w:rsidRPr="004B7B05" w:rsidRDefault="00050C63" w:rsidP="00050C63">
                  <w:pPr>
                    <w:spacing w:line="240" w:lineRule="auto"/>
                    <w:jc w:val="center"/>
                    <w:rPr>
                      <w:rFonts w:ascii="Montserrat Light" w:hAnsi="Montserrat Light"/>
                      <w:sz w:val="20"/>
                      <w:szCs w:val="20"/>
                    </w:rPr>
                  </w:pPr>
                </w:p>
              </w:tc>
              <w:tc>
                <w:tcPr>
                  <w:tcW w:w="708" w:type="dxa"/>
                  <w:tcBorders>
                    <w:top w:val="single" w:sz="4" w:space="0" w:color="auto"/>
                    <w:left w:val="single" w:sz="4" w:space="0" w:color="auto"/>
                    <w:bottom w:val="single" w:sz="4" w:space="0" w:color="auto"/>
                    <w:right w:val="single" w:sz="4" w:space="0" w:color="auto"/>
                  </w:tcBorders>
                </w:tcPr>
                <w:p w14:paraId="4E27F652" w14:textId="77777777" w:rsidR="00050C63" w:rsidRPr="004B7B05" w:rsidRDefault="00050C63" w:rsidP="00050C63">
                  <w:pPr>
                    <w:spacing w:line="240" w:lineRule="auto"/>
                    <w:jc w:val="center"/>
                    <w:rPr>
                      <w:rFonts w:ascii="Montserrat Light" w:hAnsi="Montserrat Light"/>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14:paraId="6E218406" w14:textId="77777777" w:rsidR="00050C63" w:rsidRPr="004B7B05" w:rsidRDefault="00050C63" w:rsidP="00050C63">
                  <w:pPr>
                    <w:spacing w:line="240" w:lineRule="auto"/>
                    <w:jc w:val="center"/>
                    <w:rPr>
                      <w:rFonts w:ascii="Montserrat Light" w:hAnsi="Montserrat Light"/>
                      <w:b/>
                      <w:sz w:val="20"/>
                      <w:szCs w:val="20"/>
                    </w:rPr>
                  </w:pPr>
                  <w:r w:rsidRPr="004B7B05">
                    <w:rPr>
                      <w:rFonts w:ascii="Montserrat Light" w:hAnsi="Montserrat Light"/>
                      <w:b/>
                      <w:sz w:val="20"/>
                      <w:szCs w:val="20"/>
                    </w:rPr>
                    <w:t>2</w:t>
                  </w:r>
                </w:p>
              </w:tc>
            </w:tr>
          </w:tbl>
          <w:p w14:paraId="2FC36DF0" w14:textId="77777777" w:rsidR="00050C63" w:rsidRPr="00625621" w:rsidRDefault="00050C63" w:rsidP="00050C63">
            <w:pPr>
              <w:pStyle w:val="NoSpacing"/>
              <w:jc w:val="both"/>
              <w:rPr>
                <w:rFonts w:ascii="Montserrat Light" w:hAnsi="Montserrat Light"/>
                <w:b/>
                <w:bCs/>
                <w:color w:val="00B0F0"/>
                <w:sz w:val="20"/>
                <w:szCs w:val="20"/>
              </w:rPr>
            </w:pPr>
            <w:r w:rsidRPr="00625621">
              <w:rPr>
                <w:rFonts w:ascii="Montserrat Light" w:hAnsi="Montserrat Light"/>
                <w:b/>
                <w:bCs/>
                <w:color w:val="00B0F0"/>
                <w:sz w:val="20"/>
                <w:szCs w:val="20"/>
              </w:rPr>
              <w:t xml:space="preserve"> IV.3. Compartimentul Financiar - Contabil și Asigurare </w:t>
            </w:r>
            <w:proofErr w:type="spellStart"/>
            <w:r w:rsidRPr="00625621">
              <w:rPr>
                <w:rFonts w:ascii="Montserrat Light" w:hAnsi="Montserrat Light"/>
                <w:b/>
                <w:bCs/>
                <w:color w:val="00B0F0"/>
                <w:sz w:val="20"/>
                <w:szCs w:val="20"/>
              </w:rPr>
              <w:t>Tehnico</w:t>
            </w:r>
            <w:proofErr w:type="spellEnd"/>
            <w:r w:rsidRPr="00625621">
              <w:rPr>
                <w:rFonts w:ascii="Montserrat Light" w:hAnsi="Montserrat Light"/>
                <w:b/>
                <w:bCs/>
                <w:color w:val="00B0F0"/>
                <w:sz w:val="20"/>
                <w:szCs w:val="20"/>
              </w:rPr>
              <w:t xml:space="preserve"> - Materială</w:t>
            </w:r>
          </w:p>
          <w:tbl>
            <w:tblPr>
              <w:tblW w:w="61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1"/>
              <w:gridCol w:w="1560"/>
              <w:gridCol w:w="992"/>
              <w:gridCol w:w="567"/>
              <w:gridCol w:w="992"/>
              <w:gridCol w:w="758"/>
              <w:gridCol w:w="638"/>
            </w:tblGrid>
            <w:tr w:rsidR="00050C63" w:rsidRPr="00EF27E7" w14:paraId="44907792" w14:textId="77777777" w:rsidTr="00050C63">
              <w:tc>
                <w:tcPr>
                  <w:tcW w:w="601" w:type="dxa"/>
                  <w:tcBorders>
                    <w:top w:val="single" w:sz="4" w:space="0" w:color="auto"/>
                    <w:left w:val="single" w:sz="4" w:space="0" w:color="auto"/>
                    <w:bottom w:val="single" w:sz="4" w:space="0" w:color="auto"/>
                    <w:right w:val="single" w:sz="4" w:space="0" w:color="auto"/>
                  </w:tcBorders>
                  <w:hideMark/>
                </w:tcPr>
                <w:p w14:paraId="775D51F9" w14:textId="77777777" w:rsidR="00050C63" w:rsidRPr="00027E17" w:rsidRDefault="00050C63" w:rsidP="00050C63">
                  <w:pPr>
                    <w:spacing w:line="240" w:lineRule="auto"/>
                    <w:jc w:val="center"/>
                    <w:rPr>
                      <w:rFonts w:ascii="Montserrat Light" w:hAnsi="Montserrat Light"/>
                      <w:sz w:val="20"/>
                      <w:szCs w:val="20"/>
                    </w:rPr>
                  </w:pPr>
                  <w:r w:rsidRPr="00027E17">
                    <w:rPr>
                      <w:rFonts w:ascii="Montserrat Light" w:hAnsi="Montserrat Light"/>
                      <w:sz w:val="20"/>
                      <w:szCs w:val="20"/>
                    </w:rPr>
                    <w:t>1-4</w:t>
                  </w:r>
                </w:p>
              </w:tc>
              <w:tc>
                <w:tcPr>
                  <w:tcW w:w="1560" w:type="dxa"/>
                  <w:tcBorders>
                    <w:top w:val="single" w:sz="4" w:space="0" w:color="auto"/>
                    <w:left w:val="single" w:sz="4" w:space="0" w:color="auto"/>
                    <w:bottom w:val="single" w:sz="4" w:space="0" w:color="auto"/>
                    <w:right w:val="single" w:sz="4" w:space="0" w:color="auto"/>
                  </w:tcBorders>
                </w:tcPr>
                <w:p w14:paraId="521EA9BA" w14:textId="77777777" w:rsidR="00050C63" w:rsidRPr="00027E17" w:rsidRDefault="00050C63" w:rsidP="00050C63">
                  <w:pPr>
                    <w:spacing w:line="240" w:lineRule="auto"/>
                    <w:jc w:val="both"/>
                    <w:rPr>
                      <w:rFonts w:ascii="Montserrat Light" w:hAnsi="Montserrat Light"/>
                      <w:sz w:val="20"/>
                      <w:szCs w:val="20"/>
                    </w:rPr>
                  </w:pPr>
                  <w:proofErr w:type="spellStart"/>
                  <w:r w:rsidRPr="00027E17">
                    <w:rPr>
                      <w:rFonts w:ascii="Montserrat Light" w:hAnsi="Montserrat Light"/>
                      <w:sz w:val="20"/>
                      <w:szCs w:val="20"/>
                    </w:rPr>
                    <w:t>Consilier</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7D62308A" w14:textId="77777777" w:rsidR="00050C63" w:rsidRPr="00027E17" w:rsidRDefault="00050C63" w:rsidP="00050C63">
                  <w:pPr>
                    <w:spacing w:line="240" w:lineRule="auto"/>
                    <w:jc w:val="center"/>
                    <w:rPr>
                      <w:rFonts w:ascii="Montserrat Light" w:hAnsi="Montserrat Light"/>
                      <w:sz w:val="20"/>
                      <w:szCs w:val="20"/>
                    </w:rPr>
                  </w:pPr>
                  <w:r w:rsidRPr="00027E17">
                    <w:rPr>
                      <w:rFonts w:ascii="Montserrat Light" w:hAnsi="Montserrat Light"/>
                      <w:sz w:val="20"/>
                      <w:szCs w:val="20"/>
                    </w:rPr>
                    <w:t>242201</w:t>
                  </w:r>
                </w:p>
              </w:tc>
              <w:tc>
                <w:tcPr>
                  <w:tcW w:w="567" w:type="dxa"/>
                  <w:tcBorders>
                    <w:top w:val="single" w:sz="4" w:space="0" w:color="auto"/>
                    <w:left w:val="single" w:sz="4" w:space="0" w:color="auto"/>
                    <w:bottom w:val="single" w:sz="4" w:space="0" w:color="auto"/>
                    <w:right w:val="single" w:sz="4" w:space="0" w:color="auto"/>
                  </w:tcBorders>
                  <w:hideMark/>
                </w:tcPr>
                <w:p w14:paraId="3AED1485" w14:textId="77777777" w:rsidR="00050C63" w:rsidRPr="00027E17" w:rsidRDefault="00050C63" w:rsidP="00050C63">
                  <w:pPr>
                    <w:spacing w:line="240" w:lineRule="auto"/>
                    <w:jc w:val="center"/>
                    <w:rPr>
                      <w:rFonts w:ascii="Montserrat Light" w:hAnsi="Montserrat Light"/>
                      <w:sz w:val="20"/>
                      <w:szCs w:val="20"/>
                    </w:rPr>
                  </w:pPr>
                  <w:r w:rsidRPr="00027E17">
                    <w:rPr>
                      <w:rFonts w:ascii="Montserrat Light" w:hAnsi="Montserrat Light"/>
                      <w:sz w:val="20"/>
                      <w:szCs w:val="20"/>
                    </w:rPr>
                    <w:t>S</w:t>
                  </w:r>
                </w:p>
              </w:tc>
              <w:tc>
                <w:tcPr>
                  <w:tcW w:w="992" w:type="dxa"/>
                  <w:tcBorders>
                    <w:top w:val="single" w:sz="4" w:space="0" w:color="auto"/>
                    <w:left w:val="single" w:sz="4" w:space="0" w:color="auto"/>
                    <w:bottom w:val="single" w:sz="4" w:space="0" w:color="auto"/>
                    <w:right w:val="single" w:sz="4" w:space="0" w:color="auto"/>
                  </w:tcBorders>
                </w:tcPr>
                <w:p w14:paraId="34390BDB" w14:textId="77777777" w:rsidR="00050C63" w:rsidRPr="00027E17" w:rsidRDefault="00050C63" w:rsidP="00050C63">
                  <w:pPr>
                    <w:spacing w:line="240" w:lineRule="auto"/>
                    <w:ind w:left="-103" w:right="-183"/>
                    <w:jc w:val="center"/>
                    <w:rPr>
                      <w:rFonts w:ascii="Montserrat Light" w:hAnsi="Montserrat Light"/>
                      <w:sz w:val="20"/>
                      <w:szCs w:val="20"/>
                    </w:rPr>
                  </w:pPr>
                  <w:r w:rsidRPr="00027E17">
                    <w:rPr>
                      <w:rFonts w:ascii="Montserrat Light" w:hAnsi="Montserrat Light"/>
                      <w:sz w:val="20"/>
                      <w:szCs w:val="20"/>
                    </w:rPr>
                    <w:t>Superior</w:t>
                  </w:r>
                </w:p>
              </w:tc>
              <w:tc>
                <w:tcPr>
                  <w:tcW w:w="758" w:type="dxa"/>
                  <w:tcBorders>
                    <w:top w:val="single" w:sz="4" w:space="0" w:color="auto"/>
                    <w:left w:val="single" w:sz="4" w:space="0" w:color="auto"/>
                    <w:bottom w:val="single" w:sz="4" w:space="0" w:color="auto"/>
                    <w:right w:val="single" w:sz="4" w:space="0" w:color="auto"/>
                  </w:tcBorders>
                  <w:hideMark/>
                </w:tcPr>
                <w:p w14:paraId="0B88ACB9" w14:textId="77777777" w:rsidR="00050C63" w:rsidRPr="00027E17" w:rsidRDefault="00050C63" w:rsidP="00050C63">
                  <w:pPr>
                    <w:spacing w:line="240" w:lineRule="auto"/>
                    <w:jc w:val="center"/>
                    <w:rPr>
                      <w:rFonts w:ascii="Montserrat Light" w:hAnsi="Montserrat Light"/>
                      <w:sz w:val="20"/>
                      <w:szCs w:val="20"/>
                    </w:rPr>
                  </w:pPr>
                </w:p>
              </w:tc>
              <w:tc>
                <w:tcPr>
                  <w:tcW w:w="638" w:type="dxa"/>
                  <w:tcBorders>
                    <w:top w:val="single" w:sz="4" w:space="0" w:color="auto"/>
                    <w:left w:val="single" w:sz="4" w:space="0" w:color="auto"/>
                    <w:bottom w:val="single" w:sz="4" w:space="0" w:color="auto"/>
                    <w:right w:val="single" w:sz="4" w:space="0" w:color="auto"/>
                  </w:tcBorders>
                  <w:hideMark/>
                </w:tcPr>
                <w:p w14:paraId="1556F8B8" w14:textId="77777777" w:rsidR="00050C63" w:rsidRPr="00027E17" w:rsidRDefault="00050C63" w:rsidP="00050C63">
                  <w:pPr>
                    <w:spacing w:line="240" w:lineRule="auto"/>
                    <w:jc w:val="center"/>
                    <w:rPr>
                      <w:rFonts w:ascii="Montserrat Light" w:hAnsi="Montserrat Light"/>
                      <w:sz w:val="20"/>
                      <w:szCs w:val="20"/>
                    </w:rPr>
                  </w:pPr>
                  <w:r w:rsidRPr="00027E17">
                    <w:rPr>
                      <w:rFonts w:ascii="Montserrat Light" w:hAnsi="Montserrat Light"/>
                      <w:sz w:val="20"/>
                      <w:szCs w:val="20"/>
                    </w:rPr>
                    <w:t>4</w:t>
                  </w:r>
                </w:p>
              </w:tc>
            </w:tr>
            <w:tr w:rsidR="00050C63" w:rsidRPr="00EF27E7" w14:paraId="38044DAD" w14:textId="77777777" w:rsidTr="00050C63">
              <w:tc>
                <w:tcPr>
                  <w:tcW w:w="601" w:type="dxa"/>
                  <w:tcBorders>
                    <w:top w:val="single" w:sz="4" w:space="0" w:color="auto"/>
                    <w:left w:val="single" w:sz="4" w:space="0" w:color="auto"/>
                    <w:bottom w:val="single" w:sz="4" w:space="0" w:color="auto"/>
                    <w:right w:val="single" w:sz="4" w:space="0" w:color="auto"/>
                  </w:tcBorders>
                </w:tcPr>
                <w:p w14:paraId="7547F5E0" w14:textId="77777777" w:rsidR="00050C63" w:rsidRPr="00C341ED" w:rsidRDefault="00050C63" w:rsidP="00050C63">
                  <w:pPr>
                    <w:spacing w:line="240" w:lineRule="auto"/>
                    <w:jc w:val="center"/>
                    <w:rPr>
                      <w:rFonts w:ascii="Montserrat Light" w:hAnsi="Montserrat Light"/>
                      <w:color w:val="4472C4" w:themeColor="accent1"/>
                      <w:sz w:val="20"/>
                      <w:szCs w:val="20"/>
                    </w:rPr>
                  </w:pPr>
                  <w:r w:rsidRPr="004C0804">
                    <w:rPr>
                      <w:rFonts w:ascii="Montserrat Light" w:hAnsi="Montserrat Light"/>
                      <w:sz w:val="20"/>
                      <w:szCs w:val="20"/>
                    </w:rPr>
                    <w:t>5</w:t>
                  </w:r>
                </w:p>
              </w:tc>
              <w:tc>
                <w:tcPr>
                  <w:tcW w:w="1560" w:type="dxa"/>
                  <w:tcBorders>
                    <w:top w:val="single" w:sz="4" w:space="0" w:color="auto"/>
                    <w:left w:val="single" w:sz="4" w:space="0" w:color="auto"/>
                    <w:bottom w:val="single" w:sz="4" w:space="0" w:color="auto"/>
                    <w:right w:val="single" w:sz="4" w:space="0" w:color="auto"/>
                  </w:tcBorders>
                </w:tcPr>
                <w:p w14:paraId="64B08A69" w14:textId="77777777" w:rsidR="00050C63" w:rsidRPr="00E4247B" w:rsidRDefault="00050C63" w:rsidP="00050C63">
                  <w:pPr>
                    <w:spacing w:line="240" w:lineRule="auto"/>
                    <w:ind w:right="-204"/>
                    <w:jc w:val="both"/>
                    <w:rPr>
                      <w:rFonts w:ascii="Montserrat Light" w:hAnsi="Montserrat Light"/>
                      <w:color w:val="4472C4" w:themeColor="accent1"/>
                      <w:sz w:val="18"/>
                      <w:szCs w:val="18"/>
                    </w:rPr>
                  </w:pPr>
                  <w:r w:rsidRPr="00EF27E7">
                    <w:rPr>
                      <w:rFonts w:ascii="Montserrat Light" w:hAnsi="Montserrat Light"/>
                      <w:sz w:val="20"/>
                      <w:szCs w:val="20"/>
                    </w:rPr>
                    <w:t xml:space="preserve">Referent  </w:t>
                  </w:r>
                </w:p>
              </w:tc>
              <w:tc>
                <w:tcPr>
                  <w:tcW w:w="992" w:type="dxa"/>
                  <w:tcBorders>
                    <w:top w:val="single" w:sz="4" w:space="0" w:color="auto"/>
                    <w:left w:val="single" w:sz="4" w:space="0" w:color="auto"/>
                    <w:bottom w:val="single" w:sz="4" w:space="0" w:color="auto"/>
                    <w:right w:val="single" w:sz="4" w:space="0" w:color="auto"/>
                  </w:tcBorders>
                </w:tcPr>
                <w:p w14:paraId="63BAB7AF" w14:textId="77777777" w:rsidR="00050C63" w:rsidRPr="00C341ED" w:rsidRDefault="00050C63" w:rsidP="00050C63">
                  <w:pPr>
                    <w:spacing w:line="240" w:lineRule="auto"/>
                    <w:jc w:val="center"/>
                    <w:rPr>
                      <w:rFonts w:ascii="Montserrat Light" w:hAnsi="Montserrat Light"/>
                      <w:color w:val="4472C4" w:themeColor="accent1"/>
                      <w:sz w:val="20"/>
                      <w:szCs w:val="20"/>
                    </w:rPr>
                  </w:pPr>
                  <w:r w:rsidRPr="00EF27E7">
                    <w:rPr>
                      <w:rFonts w:ascii="Montserrat Light" w:hAnsi="Montserrat Light"/>
                      <w:sz w:val="20"/>
                      <w:szCs w:val="20"/>
                    </w:rPr>
                    <w:t>331309</w:t>
                  </w:r>
                </w:p>
              </w:tc>
              <w:tc>
                <w:tcPr>
                  <w:tcW w:w="567" w:type="dxa"/>
                  <w:tcBorders>
                    <w:top w:val="single" w:sz="4" w:space="0" w:color="auto"/>
                    <w:left w:val="single" w:sz="4" w:space="0" w:color="auto"/>
                    <w:bottom w:val="single" w:sz="4" w:space="0" w:color="auto"/>
                    <w:right w:val="single" w:sz="4" w:space="0" w:color="auto"/>
                  </w:tcBorders>
                </w:tcPr>
                <w:p w14:paraId="0D2590BD" w14:textId="77777777" w:rsidR="00050C63" w:rsidRPr="00C341ED" w:rsidRDefault="00050C63" w:rsidP="00050C63">
                  <w:pPr>
                    <w:spacing w:line="240" w:lineRule="auto"/>
                    <w:jc w:val="center"/>
                    <w:rPr>
                      <w:rFonts w:ascii="Montserrat Light" w:hAnsi="Montserrat Light"/>
                      <w:color w:val="4472C4" w:themeColor="accent1"/>
                      <w:sz w:val="20"/>
                      <w:szCs w:val="20"/>
                    </w:rPr>
                  </w:pPr>
                  <w:r w:rsidRPr="00EF27E7">
                    <w:rPr>
                      <w:rFonts w:ascii="Montserrat Light" w:hAnsi="Montserrat Light"/>
                      <w:sz w:val="20"/>
                      <w:szCs w:val="20"/>
                    </w:rPr>
                    <w:t>M</w:t>
                  </w:r>
                </w:p>
              </w:tc>
              <w:tc>
                <w:tcPr>
                  <w:tcW w:w="992" w:type="dxa"/>
                  <w:tcBorders>
                    <w:top w:val="single" w:sz="4" w:space="0" w:color="auto"/>
                    <w:left w:val="single" w:sz="4" w:space="0" w:color="auto"/>
                    <w:bottom w:val="single" w:sz="4" w:space="0" w:color="auto"/>
                    <w:right w:val="single" w:sz="4" w:space="0" w:color="auto"/>
                  </w:tcBorders>
                </w:tcPr>
                <w:p w14:paraId="752E662B" w14:textId="77777777" w:rsidR="00050C63" w:rsidRPr="00C341ED" w:rsidRDefault="00050C63" w:rsidP="00050C63">
                  <w:pPr>
                    <w:spacing w:line="240" w:lineRule="auto"/>
                    <w:ind w:left="-103" w:right="-183"/>
                    <w:jc w:val="center"/>
                    <w:rPr>
                      <w:rFonts w:ascii="Montserrat Light" w:hAnsi="Montserrat Light"/>
                      <w:color w:val="4472C4" w:themeColor="accent1"/>
                      <w:sz w:val="20"/>
                      <w:szCs w:val="20"/>
                    </w:rPr>
                  </w:pPr>
                  <w:proofErr w:type="spellStart"/>
                  <w:r w:rsidRPr="00EF27E7">
                    <w:rPr>
                      <w:rFonts w:ascii="Montserrat Light" w:hAnsi="Montserrat Light"/>
                      <w:sz w:val="20"/>
                      <w:szCs w:val="20"/>
                    </w:rPr>
                    <w:t>Asistent</w:t>
                  </w:r>
                  <w:proofErr w:type="spellEnd"/>
                </w:p>
              </w:tc>
              <w:tc>
                <w:tcPr>
                  <w:tcW w:w="758" w:type="dxa"/>
                  <w:tcBorders>
                    <w:top w:val="single" w:sz="4" w:space="0" w:color="auto"/>
                    <w:left w:val="single" w:sz="4" w:space="0" w:color="auto"/>
                    <w:bottom w:val="single" w:sz="4" w:space="0" w:color="auto"/>
                    <w:right w:val="single" w:sz="4" w:space="0" w:color="auto"/>
                  </w:tcBorders>
                </w:tcPr>
                <w:p w14:paraId="101272B7" w14:textId="77777777" w:rsidR="00050C63" w:rsidRPr="00C341ED" w:rsidRDefault="00050C63" w:rsidP="00050C63">
                  <w:pPr>
                    <w:spacing w:line="240" w:lineRule="auto"/>
                    <w:jc w:val="center"/>
                    <w:rPr>
                      <w:rFonts w:ascii="Montserrat Light" w:hAnsi="Montserrat Light"/>
                      <w:color w:val="4472C4" w:themeColor="accent1"/>
                      <w:sz w:val="20"/>
                      <w:szCs w:val="20"/>
                    </w:rPr>
                  </w:pPr>
                </w:p>
              </w:tc>
              <w:tc>
                <w:tcPr>
                  <w:tcW w:w="638" w:type="dxa"/>
                  <w:tcBorders>
                    <w:top w:val="single" w:sz="4" w:space="0" w:color="auto"/>
                    <w:left w:val="single" w:sz="4" w:space="0" w:color="auto"/>
                    <w:bottom w:val="single" w:sz="4" w:space="0" w:color="auto"/>
                    <w:right w:val="single" w:sz="4" w:space="0" w:color="auto"/>
                  </w:tcBorders>
                </w:tcPr>
                <w:p w14:paraId="2EC789F5" w14:textId="77777777" w:rsidR="00050C63" w:rsidRPr="00C341ED" w:rsidRDefault="00050C63" w:rsidP="00050C63">
                  <w:pPr>
                    <w:spacing w:line="240" w:lineRule="auto"/>
                    <w:jc w:val="center"/>
                    <w:rPr>
                      <w:rFonts w:ascii="Montserrat Light" w:hAnsi="Montserrat Light"/>
                      <w:color w:val="4472C4" w:themeColor="accent1"/>
                      <w:sz w:val="20"/>
                      <w:szCs w:val="20"/>
                    </w:rPr>
                  </w:pPr>
                  <w:r w:rsidRPr="00EF27E7">
                    <w:rPr>
                      <w:rFonts w:ascii="Montserrat Light" w:hAnsi="Montserrat Light"/>
                      <w:sz w:val="20"/>
                      <w:szCs w:val="20"/>
                    </w:rPr>
                    <w:t>1</w:t>
                  </w:r>
                </w:p>
              </w:tc>
            </w:tr>
            <w:tr w:rsidR="00050C63" w:rsidRPr="00EF27E7" w14:paraId="00E94F33" w14:textId="77777777" w:rsidTr="00050C63">
              <w:tc>
                <w:tcPr>
                  <w:tcW w:w="601" w:type="dxa"/>
                  <w:tcBorders>
                    <w:top w:val="single" w:sz="4" w:space="0" w:color="auto"/>
                    <w:left w:val="single" w:sz="4" w:space="0" w:color="auto"/>
                    <w:bottom w:val="single" w:sz="4" w:space="0" w:color="auto"/>
                    <w:right w:val="single" w:sz="4" w:space="0" w:color="auto"/>
                  </w:tcBorders>
                  <w:hideMark/>
                </w:tcPr>
                <w:p w14:paraId="1824BF3D" w14:textId="77777777" w:rsidR="00050C63" w:rsidRPr="00EF27E7" w:rsidRDefault="00050C63" w:rsidP="00050C63">
                  <w:pPr>
                    <w:spacing w:line="240" w:lineRule="auto"/>
                    <w:jc w:val="center"/>
                    <w:rPr>
                      <w:rFonts w:ascii="Montserrat Light" w:hAnsi="Montserrat Light"/>
                      <w:sz w:val="20"/>
                      <w:szCs w:val="20"/>
                    </w:rPr>
                  </w:pPr>
                  <w:r>
                    <w:rPr>
                      <w:rFonts w:ascii="Montserrat Light" w:hAnsi="Montserrat Light"/>
                      <w:sz w:val="20"/>
                      <w:szCs w:val="20"/>
                    </w:rPr>
                    <w:t>6</w:t>
                  </w:r>
                </w:p>
              </w:tc>
              <w:tc>
                <w:tcPr>
                  <w:tcW w:w="1560" w:type="dxa"/>
                  <w:tcBorders>
                    <w:top w:val="single" w:sz="4" w:space="0" w:color="auto"/>
                    <w:left w:val="single" w:sz="4" w:space="0" w:color="auto"/>
                    <w:bottom w:val="single" w:sz="4" w:space="0" w:color="auto"/>
                    <w:right w:val="single" w:sz="4" w:space="0" w:color="auto"/>
                  </w:tcBorders>
                </w:tcPr>
                <w:p w14:paraId="54C95562" w14:textId="77777777" w:rsidR="00050C63" w:rsidRDefault="00050C63" w:rsidP="00050C63">
                  <w:pPr>
                    <w:spacing w:line="240" w:lineRule="auto"/>
                    <w:ind w:right="-62"/>
                    <w:rPr>
                      <w:rFonts w:ascii="Montserrat Light" w:hAnsi="Montserrat Light"/>
                      <w:sz w:val="20"/>
                      <w:szCs w:val="20"/>
                    </w:rPr>
                  </w:pPr>
                  <w:proofErr w:type="spellStart"/>
                  <w:r w:rsidRPr="00EF27E7">
                    <w:rPr>
                      <w:rFonts w:ascii="Montserrat Light" w:hAnsi="Montserrat Light"/>
                      <w:sz w:val="20"/>
                      <w:szCs w:val="20"/>
                    </w:rPr>
                    <w:t>Muncitor</w:t>
                  </w:r>
                  <w:proofErr w:type="spellEnd"/>
                  <w:r w:rsidRPr="00EF27E7">
                    <w:rPr>
                      <w:rFonts w:ascii="Montserrat Light" w:hAnsi="Montserrat Light"/>
                      <w:sz w:val="20"/>
                      <w:szCs w:val="20"/>
                    </w:rPr>
                    <w:t xml:space="preserve"> </w:t>
                  </w:r>
                  <w:proofErr w:type="spellStart"/>
                  <w:r w:rsidRPr="00EF27E7">
                    <w:rPr>
                      <w:rFonts w:ascii="Montserrat Light" w:hAnsi="Montserrat Light"/>
                      <w:sz w:val="20"/>
                      <w:szCs w:val="20"/>
                    </w:rPr>
                    <w:t>calificat</w:t>
                  </w:r>
                  <w:proofErr w:type="spellEnd"/>
                  <w:r w:rsidRPr="00EF27E7">
                    <w:rPr>
                      <w:rFonts w:ascii="Montserrat Light" w:hAnsi="Montserrat Light"/>
                      <w:sz w:val="20"/>
                      <w:szCs w:val="20"/>
                    </w:rPr>
                    <w:t xml:space="preserve"> </w:t>
                  </w:r>
                </w:p>
                <w:p w14:paraId="4ADD82B8" w14:textId="77777777" w:rsidR="00050C63" w:rsidRPr="00EF27E7" w:rsidRDefault="00050C63" w:rsidP="00050C63">
                  <w:pPr>
                    <w:spacing w:line="240" w:lineRule="auto"/>
                    <w:ind w:right="-62"/>
                    <w:rPr>
                      <w:rFonts w:ascii="Montserrat Light" w:hAnsi="Montserrat Light"/>
                      <w:sz w:val="20"/>
                      <w:szCs w:val="20"/>
                      <w:lang w:val="ro-RO"/>
                    </w:rPr>
                  </w:pPr>
                  <w:r w:rsidRPr="00EF27E7">
                    <w:rPr>
                      <w:rFonts w:ascii="Montserrat Light" w:hAnsi="Montserrat Light"/>
                      <w:sz w:val="20"/>
                      <w:szCs w:val="20"/>
                    </w:rPr>
                    <w:t>(</w:t>
                  </w:r>
                  <w:proofErr w:type="spellStart"/>
                  <w:r w:rsidRPr="00EF27E7">
                    <w:rPr>
                      <w:rFonts w:ascii="Montserrat Light" w:hAnsi="Montserrat Light"/>
                      <w:sz w:val="20"/>
                      <w:szCs w:val="20"/>
                    </w:rPr>
                    <w:t>lăcătuș</w:t>
                  </w:r>
                  <w:proofErr w:type="spellEnd"/>
                  <w:r>
                    <w:rPr>
                      <w:rFonts w:ascii="Montserrat Light" w:hAnsi="Montserrat Light"/>
                      <w:sz w:val="20"/>
                      <w:szCs w:val="20"/>
                    </w:rPr>
                    <w:t xml:space="preserve"> </w:t>
                  </w:r>
                  <w:proofErr w:type="spellStart"/>
                  <w:r w:rsidRPr="00EF27E7">
                    <w:rPr>
                      <w:rFonts w:ascii="Montserrat Light" w:hAnsi="Montserrat Light"/>
                      <w:sz w:val="20"/>
                      <w:szCs w:val="20"/>
                    </w:rPr>
                    <w:t>mecanic</w:t>
                  </w:r>
                  <w:proofErr w:type="spellEnd"/>
                  <w:r w:rsidRPr="00EF27E7">
                    <w:rPr>
                      <w:rFonts w:ascii="Montserrat Light" w:hAnsi="Montserrat Light"/>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14:paraId="2EEC98D3" w14:textId="77777777" w:rsidR="00050C63" w:rsidRPr="00EF27E7" w:rsidRDefault="00050C63" w:rsidP="00050C63">
                  <w:pPr>
                    <w:spacing w:line="240" w:lineRule="auto"/>
                    <w:jc w:val="center"/>
                    <w:rPr>
                      <w:rFonts w:ascii="Montserrat Light" w:hAnsi="Montserrat Light"/>
                      <w:sz w:val="20"/>
                      <w:szCs w:val="20"/>
                    </w:rPr>
                  </w:pPr>
                  <w:r w:rsidRPr="00EF27E7">
                    <w:rPr>
                      <w:rFonts w:ascii="Montserrat Light" w:hAnsi="Montserrat Light"/>
                      <w:sz w:val="20"/>
                      <w:szCs w:val="20"/>
                    </w:rPr>
                    <w:t>721424</w:t>
                  </w:r>
                </w:p>
              </w:tc>
              <w:tc>
                <w:tcPr>
                  <w:tcW w:w="567" w:type="dxa"/>
                  <w:tcBorders>
                    <w:top w:val="single" w:sz="4" w:space="0" w:color="auto"/>
                    <w:left w:val="single" w:sz="4" w:space="0" w:color="auto"/>
                    <w:bottom w:val="single" w:sz="4" w:space="0" w:color="auto"/>
                    <w:right w:val="single" w:sz="4" w:space="0" w:color="auto"/>
                  </w:tcBorders>
                  <w:hideMark/>
                </w:tcPr>
                <w:p w14:paraId="45AF912C" w14:textId="77777777" w:rsidR="00050C63" w:rsidRPr="00EF27E7" w:rsidRDefault="00050C63" w:rsidP="00050C63">
                  <w:pPr>
                    <w:spacing w:line="240" w:lineRule="auto"/>
                    <w:ind w:left="-108" w:right="-113"/>
                    <w:jc w:val="center"/>
                    <w:rPr>
                      <w:rFonts w:ascii="Montserrat Light" w:hAnsi="Montserrat Light"/>
                      <w:sz w:val="20"/>
                      <w:szCs w:val="20"/>
                    </w:rPr>
                  </w:pPr>
                  <w:proofErr w:type="gramStart"/>
                  <w:r w:rsidRPr="00EF27E7">
                    <w:rPr>
                      <w:rFonts w:ascii="Montserrat Light" w:hAnsi="Montserrat Light"/>
                      <w:sz w:val="20"/>
                      <w:szCs w:val="20"/>
                    </w:rPr>
                    <w:t>M,G</w:t>
                  </w:r>
                  <w:proofErr w:type="gramEnd"/>
                </w:p>
              </w:tc>
              <w:tc>
                <w:tcPr>
                  <w:tcW w:w="992" w:type="dxa"/>
                  <w:tcBorders>
                    <w:top w:val="single" w:sz="4" w:space="0" w:color="auto"/>
                    <w:left w:val="single" w:sz="4" w:space="0" w:color="auto"/>
                    <w:bottom w:val="single" w:sz="4" w:space="0" w:color="auto"/>
                    <w:right w:val="single" w:sz="4" w:space="0" w:color="auto"/>
                  </w:tcBorders>
                </w:tcPr>
                <w:p w14:paraId="7B611980" w14:textId="77777777" w:rsidR="00050C63" w:rsidRPr="00EF27E7" w:rsidRDefault="00050C63" w:rsidP="00050C63">
                  <w:pPr>
                    <w:spacing w:line="240" w:lineRule="auto"/>
                    <w:jc w:val="center"/>
                    <w:rPr>
                      <w:rFonts w:ascii="Montserrat Light" w:hAnsi="Montserrat Light"/>
                      <w:sz w:val="20"/>
                      <w:szCs w:val="20"/>
                    </w:rPr>
                  </w:pPr>
                </w:p>
              </w:tc>
              <w:tc>
                <w:tcPr>
                  <w:tcW w:w="758" w:type="dxa"/>
                  <w:tcBorders>
                    <w:top w:val="single" w:sz="4" w:space="0" w:color="auto"/>
                    <w:left w:val="single" w:sz="4" w:space="0" w:color="auto"/>
                    <w:bottom w:val="single" w:sz="4" w:space="0" w:color="auto"/>
                    <w:right w:val="single" w:sz="4" w:space="0" w:color="auto"/>
                  </w:tcBorders>
                  <w:hideMark/>
                </w:tcPr>
                <w:p w14:paraId="571C3F81" w14:textId="77777777" w:rsidR="00050C63" w:rsidRPr="00EF27E7" w:rsidRDefault="00050C63" w:rsidP="00050C63">
                  <w:pPr>
                    <w:spacing w:line="240" w:lineRule="auto"/>
                    <w:jc w:val="center"/>
                    <w:rPr>
                      <w:rFonts w:ascii="Montserrat Light" w:hAnsi="Montserrat Light"/>
                      <w:sz w:val="20"/>
                      <w:szCs w:val="20"/>
                    </w:rPr>
                  </w:pPr>
                  <w:r w:rsidRPr="00EF27E7">
                    <w:rPr>
                      <w:rFonts w:ascii="Montserrat Light" w:hAnsi="Montserrat Light"/>
                      <w:sz w:val="20"/>
                      <w:szCs w:val="20"/>
                    </w:rPr>
                    <w:t>I</w:t>
                  </w:r>
                </w:p>
              </w:tc>
              <w:tc>
                <w:tcPr>
                  <w:tcW w:w="638" w:type="dxa"/>
                  <w:tcBorders>
                    <w:top w:val="single" w:sz="4" w:space="0" w:color="auto"/>
                    <w:left w:val="single" w:sz="4" w:space="0" w:color="auto"/>
                    <w:bottom w:val="single" w:sz="4" w:space="0" w:color="auto"/>
                    <w:right w:val="single" w:sz="4" w:space="0" w:color="auto"/>
                  </w:tcBorders>
                  <w:hideMark/>
                </w:tcPr>
                <w:p w14:paraId="71BD2960" w14:textId="77777777" w:rsidR="00050C63" w:rsidRPr="00EF27E7" w:rsidRDefault="00050C63" w:rsidP="00050C63">
                  <w:pPr>
                    <w:spacing w:line="240" w:lineRule="auto"/>
                    <w:jc w:val="center"/>
                    <w:rPr>
                      <w:rFonts w:ascii="Montserrat Light" w:hAnsi="Montserrat Light"/>
                      <w:sz w:val="20"/>
                      <w:szCs w:val="20"/>
                    </w:rPr>
                  </w:pPr>
                  <w:r w:rsidRPr="00EF27E7">
                    <w:rPr>
                      <w:rFonts w:ascii="Montserrat Light" w:hAnsi="Montserrat Light"/>
                      <w:sz w:val="20"/>
                      <w:szCs w:val="20"/>
                    </w:rPr>
                    <w:t>1</w:t>
                  </w:r>
                </w:p>
              </w:tc>
            </w:tr>
            <w:tr w:rsidR="00050C63" w:rsidRPr="00EF27E7" w14:paraId="5DC02377" w14:textId="77777777" w:rsidTr="00050C63">
              <w:tc>
                <w:tcPr>
                  <w:tcW w:w="601" w:type="dxa"/>
                  <w:tcBorders>
                    <w:top w:val="single" w:sz="4" w:space="0" w:color="auto"/>
                    <w:left w:val="single" w:sz="4" w:space="0" w:color="auto"/>
                    <w:bottom w:val="single" w:sz="4" w:space="0" w:color="auto"/>
                    <w:right w:val="single" w:sz="4" w:space="0" w:color="auto"/>
                  </w:tcBorders>
                  <w:hideMark/>
                </w:tcPr>
                <w:p w14:paraId="11900CCE" w14:textId="77777777" w:rsidR="00050C63" w:rsidRPr="00EF27E7" w:rsidRDefault="00050C63" w:rsidP="00050C63">
                  <w:pPr>
                    <w:spacing w:line="240" w:lineRule="auto"/>
                    <w:jc w:val="center"/>
                    <w:rPr>
                      <w:rFonts w:ascii="Montserrat Light" w:hAnsi="Montserrat Light"/>
                      <w:sz w:val="20"/>
                      <w:szCs w:val="20"/>
                    </w:rPr>
                  </w:pPr>
                  <w:r>
                    <w:rPr>
                      <w:rFonts w:ascii="Montserrat Light" w:hAnsi="Montserrat Light"/>
                      <w:sz w:val="20"/>
                      <w:szCs w:val="20"/>
                    </w:rPr>
                    <w:t>7</w:t>
                  </w:r>
                </w:p>
              </w:tc>
              <w:tc>
                <w:tcPr>
                  <w:tcW w:w="1560" w:type="dxa"/>
                  <w:tcBorders>
                    <w:top w:val="single" w:sz="4" w:space="0" w:color="auto"/>
                    <w:left w:val="single" w:sz="4" w:space="0" w:color="auto"/>
                    <w:bottom w:val="single" w:sz="4" w:space="0" w:color="auto"/>
                    <w:right w:val="single" w:sz="4" w:space="0" w:color="auto"/>
                  </w:tcBorders>
                </w:tcPr>
                <w:p w14:paraId="5E47F3EE" w14:textId="77777777" w:rsidR="00050C63" w:rsidRPr="00EF27E7" w:rsidRDefault="00050C63" w:rsidP="00050C63">
                  <w:pPr>
                    <w:spacing w:line="240" w:lineRule="auto"/>
                    <w:jc w:val="both"/>
                    <w:rPr>
                      <w:rFonts w:ascii="Montserrat Light" w:hAnsi="Montserrat Light"/>
                      <w:sz w:val="20"/>
                      <w:szCs w:val="20"/>
                    </w:rPr>
                  </w:pPr>
                  <w:proofErr w:type="spellStart"/>
                  <w:r w:rsidRPr="00EF27E7">
                    <w:rPr>
                      <w:rFonts w:ascii="Montserrat Light" w:hAnsi="Montserrat Light"/>
                      <w:sz w:val="20"/>
                      <w:szCs w:val="20"/>
                    </w:rPr>
                    <w:t>Îngrijitor</w:t>
                  </w:r>
                  <w:proofErr w:type="spellEnd"/>
                  <w:r w:rsidRPr="00EF27E7">
                    <w:rPr>
                      <w:rFonts w:ascii="Montserrat Light" w:hAnsi="Montserrat Light"/>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hideMark/>
                </w:tcPr>
                <w:p w14:paraId="0965E68A" w14:textId="77777777" w:rsidR="00050C63" w:rsidRPr="00EF27E7" w:rsidRDefault="00050C63" w:rsidP="00050C63">
                  <w:pPr>
                    <w:spacing w:line="240" w:lineRule="auto"/>
                    <w:jc w:val="center"/>
                    <w:rPr>
                      <w:rFonts w:ascii="Montserrat Light" w:hAnsi="Montserrat Light"/>
                      <w:sz w:val="20"/>
                      <w:szCs w:val="20"/>
                    </w:rPr>
                  </w:pPr>
                  <w:r w:rsidRPr="00EF27E7">
                    <w:rPr>
                      <w:rFonts w:ascii="Montserrat Light" w:hAnsi="Montserrat Light"/>
                      <w:sz w:val="20"/>
                      <w:szCs w:val="20"/>
                    </w:rPr>
                    <w:t>911201</w:t>
                  </w:r>
                </w:p>
              </w:tc>
              <w:tc>
                <w:tcPr>
                  <w:tcW w:w="567" w:type="dxa"/>
                  <w:tcBorders>
                    <w:top w:val="single" w:sz="4" w:space="0" w:color="auto"/>
                    <w:left w:val="single" w:sz="4" w:space="0" w:color="auto"/>
                    <w:bottom w:val="single" w:sz="4" w:space="0" w:color="auto"/>
                    <w:right w:val="single" w:sz="4" w:space="0" w:color="auto"/>
                  </w:tcBorders>
                  <w:hideMark/>
                </w:tcPr>
                <w:p w14:paraId="2549FBAD" w14:textId="77777777" w:rsidR="00050C63" w:rsidRPr="00EF27E7" w:rsidRDefault="00050C63" w:rsidP="00050C63">
                  <w:pPr>
                    <w:spacing w:line="240" w:lineRule="auto"/>
                    <w:ind w:left="-108" w:right="-113"/>
                    <w:jc w:val="center"/>
                    <w:rPr>
                      <w:rFonts w:ascii="Montserrat Light" w:hAnsi="Montserrat Light"/>
                      <w:sz w:val="20"/>
                      <w:szCs w:val="20"/>
                    </w:rPr>
                  </w:pPr>
                  <w:proofErr w:type="gramStart"/>
                  <w:r w:rsidRPr="00EF27E7">
                    <w:rPr>
                      <w:rFonts w:ascii="Montserrat Light" w:hAnsi="Montserrat Light"/>
                      <w:sz w:val="20"/>
                      <w:szCs w:val="20"/>
                    </w:rPr>
                    <w:t>M,G</w:t>
                  </w:r>
                  <w:proofErr w:type="gramEnd"/>
                </w:p>
              </w:tc>
              <w:tc>
                <w:tcPr>
                  <w:tcW w:w="992" w:type="dxa"/>
                  <w:tcBorders>
                    <w:top w:val="single" w:sz="4" w:space="0" w:color="auto"/>
                    <w:left w:val="single" w:sz="4" w:space="0" w:color="auto"/>
                    <w:bottom w:val="single" w:sz="4" w:space="0" w:color="auto"/>
                    <w:right w:val="single" w:sz="4" w:space="0" w:color="auto"/>
                  </w:tcBorders>
                </w:tcPr>
                <w:p w14:paraId="2248D086" w14:textId="77777777" w:rsidR="00050C63" w:rsidRPr="00EF27E7" w:rsidRDefault="00050C63" w:rsidP="00050C63">
                  <w:pPr>
                    <w:spacing w:line="240" w:lineRule="auto"/>
                    <w:jc w:val="center"/>
                    <w:rPr>
                      <w:rFonts w:ascii="Montserrat Light" w:hAnsi="Montserrat Light"/>
                      <w:sz w:val="20"/>
                      <w:szCs w:val="20"/>
                    </w:rPr>
                  </w:pPr>
                </w:p>
              </w:tc>
              <w:tc>
                <w:tcPr>
                  <w:tcW w:w="758" w:type="dxa"/>
                  <w:tcBorders>
                    <w:top w:val="single" w:sz="4" w:space="0" w:color="auto"/>
                    <w:left w:val="single" w:sz="4" w:space="0" w:color="auto"/>
                    <w:bottom w:val="single" w:sz="4" w:space="0" w:color="auto"/>
                    <w:right w:val="single" w:sz="4" w:space="0" w:color="auto"/>
                  </w:tcBorders>
                  <w:hideMark/>
                </w:tcPr>
                <w:p w14:paraId="5E7472C1" w14:textId="77777777" w:rsidR="00050C63" w:rsidRPr="00EF27E7" w:rsidRDefault="00050C63" w:rsidP="00050C63">
                  <w:pPr>
                    <w:spacing w:line="240" w:lineRule="auto"/>
                    <w:jc w:val="center"/>
                    <w:rPr>
                      <w:rFonts w:ascii="Montserrat Light" w:hAnsi="Montserrat Light"/>
                      <w:sz w:val="20"/>
                      <w:szCs w:val="20"/>
                    </w:rPr>
                  </w:pPr>
                  <w:r w:rsidRPr="00EF27E7">
                    <w:rPr>
                      <w:rFonts w:ascii="Montserrat Light" w:hAnsi="Montserrat Light"/>
                      <w:sz w:val="20"/>
                      <w:szCs w:val="20"/>
                    </w:rPr>
                    <w:t>-</w:t>
                  </w:r>
                </w:p>
              </w:tc>
              <w:tc>
                <w:tcPr>
                  <w:tcW w:w="638" w:type="dxa"/>
                  <w:tcBorders>
                    <w:top w:val="single" w:sz="4" w:space="0" w:color="auto"/>
                    <w:left w:val="single" w:sz="4" w:space="0" w:color="auto"/>
                    <w:bottom w:val="single" w:sz="4" w:space="0" w:color="auto"/>
                    <w:right w:val="single" w:sz="4" w:space="0" w:color="auto"/>
                  </w:tcBorders>
                  <w:hideMark/>
                </w:tcPr>
                <w:p w14:paraId="34633A4B" w14:textId="77777777" w:rsidR="00050C63" w:rsidRPr="00EF27E7" w:rsidRDefault="00050C63" w:rsidP="00050C63">
                  <w:pPr>
                    <w:spacing w:line="240" w:lineRule="auto"/>
                    <w:jc w:val="center"/>
                    <w:rPr>
                      <w:rFonts w:ascii="Montserrat Light" w:hAnsi="Montserrat Light"/>
                      <w:sz w:val="20"/>
                      <w:szCs w:val="20"/>
                    </w:rPr>
                  </w:pPr>
                  <w:r w:rsidRPr="00EF27E7">
                    <w:rPr>
                      <w:rFonts w:ascii="Montserrat Light" w:hAnsi="Montserrat Light"/>
                      <w:sz w:val="20"/>
                      <w:szCs w:val="20"/>
                    </w:rPr>
                    <w:t>1</w:t>
                  </w:r>
                </w:p>
              </w:tc>
            </w:tr>
            <w:tr w:rsidR="00050C63" w:rsidRPr="00EF27E7" w14:paraId="55FDD86C" w14:textId="77777777" w:rsidTr="00050C63">
              <w:tc>
                <w:tcPr>
                  <w:tcW w:w="601" w:type="dxa"/>
                  <w:tcBorders>
                    <w:top w:val="single" w:sz="4" w:space="0" w:color="auto"/>
                    <w:left w:val="single" w:sz="4" w:space="0" w:color="auto"/>
                    <w:bottom w:val="single" w:sz="4" w:space="0" w:color="auto"/>
                    <w:right w:val="single" w:sz="4" w:space="0" w:color="auto"/>
                  </w:tcBorders>
                </w:tcPr>
                <w:p w14:paraId="2F1D6C5D" w14:textId="77777777" w:rsidR="00050C63" w:rsidRPr="00EF27E7" w:rsidRDefault="00050C63" w:rsidP="00050C63">
                  <w:pPr>
                    <w:spacing w:line="240" w:lineRule="auto"/>
                    <w:jc w:val="center"/>
                    <w:rPr>
                      <w:rFonts w:ascii="Montserrat Light" w:hAnsi="Montserrat Light"/>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14:paraId="16D3075A" w14:textId="77777777" w:rsidR="00050C63" w:rsidRPr="004C0804" w:rsidRDefault="00050C63" w:rsidP="00050C63">
                  <w:pPr>
                    <w:spacing w:line="240" w:lineRule="auto"/>
                    <w:jc w:val="both"/>
                    <w:rPr>
                      <w:rFonts w:ascii="Montserrat Light" w:hAnsi="Montserrat Light"/>
                      <w:sz w:val="20"/>
                      <w:szCs w:val="20"/>
                    </w:rPr>
                  </w:pPr>
                  <w:r w:rsidRPr="004C0804">
                    <w:rPr>
                      <w:rFonts w:ascii="Montserrat Light" w:hAnsi="Montserrat Light"/>
                      <w:b/>
                      <w:bCs/>
                      <w:sz w:val="20"/>
                      <w:szCs w:val="20"/>
                    </w:rPr>
                    <w:t>Total</w:t>
                  </w:r>
                </w:p>
              </w:tc>
              <w:tc>
                <w:tcPr>
                  <w:tcW w:w="992" w:type="dxa"/>
                  <w:tcBorders>
                    <w:top w:val="single" w:sz="4" w:space="0" w:color="auto"/>
                    <w:left w:val="single" w:sz="4" w:space="0" w:color="auto"/>
                    <w:bottom w:val="single" w:sz="4" w:space="0" w:color="auto"/>
                    <w:right w:val="single" w:sz="4" w:space="0" w:color="auto"/>
                  </w:tcBorders>
                </w:tcPr>
                <w:p w14:paraId="38CDB9D3" w14:textId="77777777" w:rsidR="00050C63" w:rsidRPr="004C0804" w:rsidRDefault="00050C63" w:rsidP="00050C63">
                  <w:pPr>
                    <w:spacing w:line="240" w:lineRule="auto"/>
                    <w:jc w:val="center"/>
                    <w:rPr>
                      <w:rFonts w:ascii="Montserrat Light" w:hAnsi="Montserrat Light"/>
                      <w:sz w:val="20"/>
                      <w:szCs w:val="20"/>
                    </w:rPr>
                  </w:pPr>
                </w:p>
              </w:tc>
              <w:tc>
                <w:tcPr>
                  <w:tcW w:w="567" w:type="dxa"/>
                  <w:tcBorders>
                    <w:top w:val="single" w:sz="4" w:space="0" w:color="auto"/>
                    <w:left w:val="single" w:sz="4" w:space="0" w:color="auto"/>
                    <w:bottom w:val="single" w:sz="4" w:space="0" w:color="auto"/>
                    <w:right w:val="single" w:sz="4" w:space="0" w:color="auto"/>
                  </w:tcBorders>
                </w:tcPr>
                <w:p w14:paraId="475E9AFC" w14:textId="77777777" w:rsidR="00050C63" w:rsidRPr="004C0804" w:rsidRDefault="00050C63" w:rsidP="00050C63">
                  <w:pPr>
                    <w:spacing w:line="240" w:lineRule="auto"/>
                    <w:jc w:val="center"/>
                    <w:rPr>
                      <w:rFonts w:ascii="Montserrat Light" w:hAnsi="Montserrat Light"/>
                      <w:sz w:val="20"/>
                      <w:szCs w:val="20"/>
                    </w:rPr>
                  </w:pPr>
                </w:p>
              </w:tc>
              <w:tc>
                <w:tcPr>
                  <w:tcW w:w="992" w:type="dxa"/>
                  <w:tcBorders>
                    <w:top w:val="single" w:sz="4" w:space="0" w:color="auto"/>
                    <w:left w:val="single" w:sz="4" w:space="0" w:color="auto"/>
                    <w:bottom w:val="single" w:sz="4" w:space="0" w:color="auto"/>
                    <w:right w:val="single" w:sz="4" w:space="0" w:color="auto"/>
                  </w:tcBorders>
                </w:tcPr>
                <w:p w14:paraId="136C8C64" w14:textId="77777777" w:rsidR="00050C63" w:rsidRPr="004C0804" w:rsidRDefault="00050C63" w:rsidP="00050C63">
                  <w:pPr>
                    <w:spacing w:line="240" w:lineRule="auto"/>
                    <w:jc w:val="center"/>
                    <w:rPr>
                      <w:rFonts w:ascii="Montserrat Light" w:hAnsi="Montserrat Light"/>
                      <w:sz w:val="20"/>
                      <w:szCs w:val="20"/>
                    </w:rPr>
                  </w:pPr>
                </w:p>
              </w:tc>
              <w:tc>
                <w:tcPr>
                  <w:tcW w:w="758" w:type="dxa"/>
                  <w:tcBorders>
                    <w:top w:val="single" w:sz="4" w:space="0" w:color="auto"/>
                    <w:left w:val="single" w:sz="4" w:space="0" w:color="auto"/>
                    <w:bottom w:val="single" w:sz="4" w:space="0" w:color="auto"/>
                    <w:right w:val="single" w:sz="4" w:space="0" w:color="auto"/>
                  </w:tcBorders>
                </w:tcPr>
                <w:p w14:paraId="46529FCF" w14:textId="77777777" w:rsidR="00050C63" w:rsidRPr="004C0804" w:rsidRDefault="00050C63" w:rsidP="00050C63">
                  <w:pPr>
                    <w:spacing w:line="240" w:lineRule="auto"/>
                    <w:jc w:val="center"/>
                    <w:rPr>
                      <w:rFonts w:ascii="Montserrat Light" w:hAnsi="Montserrat Light"/>
                      <w:sz w:val="20"/>
                      <w:szCs w:val="20"/>
                    </w:rPr>
                  </w:pPr>
                </w:p>
              </w:tc>
              <w:tc>
                <w:tcPr>
                  <w:tcW w:w="638" w:type="dxa"/>
                  <w:tcBorders>
                    <w:top w:val="single" w:sz="4" w:space="0" w:color="auto"/>
                    <w:left w:val="single" w:sz="4" w:space="0" w:color="auto"/>
                    <w:bottom w:val="single" w:sz="4" w:space="0" w:color="auto"/>
                    <w:right w:val="single" w:sz="4" w:space="0" w:color="auto"/>
                  </w:tcBorders>
                  <w:hideMark/>
                </w:tcPr>
                <w:p w14:paraId="6AC9ACFA" w14:textId="77777777" w:rsidR="00050C63" w:rsidRPr="002C135C" w:rsidRDefault="00050C63" w:rsidP="00050C63">
                  <w:pPr>
                    <w:spacing w:line="240" w:lineRule="auto"/>
                    <w:jc w:val="center"/>
                    <w:rPr>
                      <w:rFonts w:ascii="Montserrat Light" w:hAnsi="Montserrat Light"/>
                      <w:b/>
                      <w:bCs/>
                      <w:sz w:val="20"/>
                      <w:szCs w:val="20"/>
                    </w:rPr>
                  </w:pPr>
                  <w:r w:rsidRPr="002C135C">
                    <w:rPr>
                      <w:rFonts w:ascii="Montserrat Light" w:hAnsi="Montserrat Light"/>
                      <w:b/>
                      <w:bCs/>
                      <w:sz w:val="20"/>
                      <w:szCs w:val="20"/>
                    </w:rPr>
                    <w:t>7</w:t>
                  </w:r>
                </w:p>
              </w:tc>
            </w:tr>
          </w:tbl>
          <w:p w14:paraId="06648CC4" w14:textId="77777777" w:rsidR="00050C63" w:rsidRPr="00625621" w:rsidRDefault="00050C63" w:rsidP="00050C63">
            <w:pPr>
              <w:spacing w:line="240" w:lineRule="auto"/>
              <w:rPr>
                <w:rFonts w:ascii="Montserrat Light" w:hAnsi="Montserrat Light"/>
                <w:color w:val="00B0F0"/>
                <w:sz w:val="20"/>
                <w:szCs w:val="20"/>
              </w:rPr>
            </w:pPr>
            <w:r w:rsidRPr="00625621">
              <w:rPr>
                <w:rFonts w:ascii="Montserrat Light" w:hAnsi="Montserrat Light"/>
                <w:color w:val="00B0F0"/>
                <w:sz w:val="20"/>
                <w:szCs w:val="20"/>
              </w:rPr>
              <w:t xml:space="preserve">   I</w:t>
            </w:r>
            <w:r w:rsidRPr="00625621">
              <w:rPr>
                <w:rFonts w:ascii="Montserrat Light" w:hAnsi="Montserrat Light"/>
                <w:b/>
                <w:color w:val="00B0F0"/>
                <w:sz w:val="20"/>
                <w:szCs w:val="20"/>
              </w:rPr>
              <w:t xml:space="preserve">V. 4. </w:t>
            </w:r>
            <w:proofErr w:type="spellStart"/>
            <w:r w:rsidRPr="00625621">
              <w:rPr>
                <w:rFonts w:ascii="Montserrat Light" w:hAnsi="Montserrat Light"/>
                <w:b/>
                <w:color w:val="00B0F0"/>
                <w:sz w:val="20"/>
                <w:szCs w:val="20"/>
              </w:rPr>
              <w:t>Compartimentul</w:t>
            </w:r>
            <w:proofErr w:type="spellEnd"/>
            <w:r w:rsidRPr="00625621">
              <w:rPr>
                <w:rFonts w:ascii="Montserrat Light" w:hAnsi="Montserrat Light"/>
                <w:b/>
                <w:color w:val="00B0F0"/>
                <w:sz w:val="20"/>
                <w:szCs w:val="20"/>
              </w:rPr>
              <w:t xml:space="preserve"> </w:t>
            </w:r>
            <w:proofErr w:type="spellStart"/>
            <w:r w:rsidRPr="00625621">
              <w:rPr>
                <w:rFonts w:ascii="Montserrat Light" w:hAnsi="Montserrat Light"/>
                <w:b/>
                <w:color w:val="00B0F0"/>
                <w:sz w:val="20"/>
                <w:szCs w:val="20"/>
              </w:rPr>
              <w:t>Achiziţii</w:t>
            </w:r>
            <w:proofErr w:type="spellEnd"/>
            <w:r w:rsidRPr="00625621">
              <w:rPr>
                <w:rFonts w:ascii="Montserrat Light" w:hAnsi="Montserrat Light"/>
                <w:b/>
                <w:color w:val="00B0F0"/>
                <w:sz w:val="20"/>
                <w:szCs w:val="20"/>
              </w:rPr>
              <w:t xml:space="preserve"> </w:t>
            </w:r>
            <w:proofErr w:type="spellStart"/>
            <w:r w:rsidRPr="00625621">
              <w:rPr>
                <w:rFonts w:ascii="Montserrat Light" w:hAnsi="Montserrat Light"/>
                <w:b/>
                <w:color w:val="00B0F0"/>
                <w:sz w:val="20"/>
                <w:szCs w:val="20"/>
              </w:rPr>
              <w:t>Publice</w:t>
            </w:r>
            <w:proofErr w:type="spellEnd"/>
          </w:p>
          <w:tbl>
            <w:tblPr>
              <w:tblW w:w="598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3"/>
              <w:gridCol w:w="1616"/>
              <w:gridCol w:w="1134"/>
              <w:gridCol w:w="567"/>
              <w:gridCol w:w="992"/>
              <w:gridCol w:w="709"/>
              <w:gridCol w:w="567"/>
            </w:tblGrid>
            <w:tr w:rsidR="00050C63" w:rsidRPr="00B34A15" w14:paraId="455F01D6" w14:textId="77777777" w:rsidTr="00050C63">
              <w:trPr>
                <w:trHeight w:val="180"/>
              </w:trPr>
              <w:tc>
                <w:tcPr>
                  <w:tcW w:w="403" w:type="dxa"/>
                  <w:tcBorders>
                    <w:top w:val="single" w:sz="4" w:space="0" w:color="auto"/>
                    <w:left w:val="single" w:sz="4" w:space="0" w:color="auto"/>
                    <w:bottom w:val="single" w:sz="4" w:space="0" w:color="auto"/>
                    <w:right w:val="single" w:sz="4" w:space="0" w:color="auto"/>
                  </w:tcBorders>
                  <w:hideMark/>
                </w:tcPr>
                <w:p w14:paraId="5A78F366" w14:textId="77777777" w:rsidR="00050C63" w:rsidRPr="0025782E" w:rsidRDefault="00050C63" w:rsidP="00050C63">
                  <w:pPr>
                    <w:spacing w:line="240" w:lineRule="auto"/>
                    <w:jc w:val="center"/>
                    <w:rPr>
                      <w:rFonts w:ascii="Montserrat Light" w:hAnsi="Montserrat Light"/>
                      <w:sz w:val="20"/>
                      <w:szCs w:val="20"/>
                    </w:rPr>
                  </w:pPr>
                  <w:r w:rsidRPr="0025782E">
                    <w:rPr>
                      <w:rFonts w:ascii="Montserrat Light" w:hAnsi="Montserrat Light"/>
                      <w:sz w:val="20"/>
                      <w:szCs w:val="20"/>
                    </w:rPr>
                    <w:t>1</w:t>
                  </w:r>
                </w:p>
              </w:tc>
              <w:tc>
                <w:tcPr>
                  <w:tcW w:w="1616" w:type="dxa"/>
                  <w:tcBorders>
                    <w:top w:val="single" w:sz="4" w:space="0" w:color="auto"/>
                    <w:left w:val="single" w:sz="4" w:space="0" w:color="auto"/>
                    <w:bottom w:val="single" w:sz="4" w:space="0" w:color="auto"/>
                    <w:right w:val="single" w:sz="4" w:space="0" w:color="auto"/>
                  </w:tcBorders>
                </w:tcPr>
                <w:p w14:paraId="6D1E72BC" w14:textId="77777777" w:rsidR="00050C63" w:rsidRPr="0025782E" w:rsidRDefault="00050C63" w:rsidP="00050C63">
                  <w:pPr>
                    <w:spacing w:line="240" w:lineRule="auto"/>
                    <w:jc w:val="both"/>
                    <w:rPr>
                      <w:rFonts w:ascii="Montserrat Light" w:hAnsi="Montserrat Light"/>
                      <w:sz w:val="20"/>
                      <w:szCs w:val="20"/>
                    </w:rPr>
                  </w:pPr>
                  <w:proofErr w:type="spellStart"/>
                  <w:r w:rsidRPr="0025782E">
                    <w:rPr>
                      <w:rFonts w:ascii="Montserrat Light" w:hAnsi="Montserrat Light"/>
                      <w:sz w:val="20"/>
                      <w:szCs w:val="20"/>
                    </w:rPr>
                    <w:t>Consilier</w:t>
                  </w:r>
                  <w:proofErr w:type="spellEnd"/>
                  <w:r w:rsidRPr="0025782E">
                    <w:rPr>
                      <w:rFonts w:ascii="Montserrat Light" w:hAnsi="Montserrat Light"/>
                      <w:sz w:val="20"/>
                      <w:szCs w:val="20"/>
                    </w:rPr>
                    <w:t xml:space="preserve"> </w:t>
                  </w:r>
                  <w:proofErr w:type="spellStart"/>
                  <w:r w:rsidRPr="0025782E">
                    <w:rPr>
                      <w:rFonts w:ascii="Montserrat Light" w:hAnsi="Montserrat Light"/>
                      <w:sz w:val="20"/>
                      <w:szCs w:val="20"/>
                    </w:rPr>
                    <w:t>achiziții</w:t>
                  </w:r>
                  <w:proofErr w:type="spellEnd"/>
                  <w:r w:rsidRPr="0025782E">
                    <w:rPr>
                      <w:rFonts w:ascii="Montserrat Light" w:hAnsi="Montserrat Light"/>
                      <w:sz w:val="20"/>
                      <w:szCs w:val="20"/>
                    </w:rPr>
                    <w:t xml:space="preserve"> </w:t>
                  </w:r>
                  <w:proofErr w:type="spellStart"/>
                  <w:r w:rsidRPr="0025782E">
                    <w:rPr>
                      <w:rFonts w:ascii="Montserrat Light" w:hAnsi="Montserrat Light"/>
                      <w:sz w:val="20"/>
                      <w:szCs w:val="20"/>
                    </w:rPr>
                    <w:t>publice</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4424789A" w14:textId="77777777" w:rsidR="00050C63" w:rsidRPr="0025782E" w:rsidRDefault="00050C63" w:rsidP="00050C63">
                  <w:pPr>
                    <w:spacing w:line="240" w:lineRule="auto"/>
                    <w:jc w:val="center"/>
                    <w:rPr>
                      <w:rFonts w:ascii="Montserrat Light" w:hAnsi="Montserrat Light"/>
                      <w:sz w:val="20"/>
                      <w:szCs w:val="20"/>
                    </w:rPr>
                  </w:pPr>
                  <w:r w:rsidRPr="0025782E">
                    <w:rPr>
                      <w:rFonts w:ascii="Montserrat Light" w:hAnsi="Montserrat Light"/>
                      <w:sz w:val="20"/>
                      <w:szCs w:val="20"/>
                    </w:rPr>
                    <w:t>242201</w:t>
                  </w:r>
                </w:p>
              </w:tc>
              <w:tc>
                <w:tcPr>
                  <w:tcW w:w="567" w:type="dxa"/>
                  <w:tcBorders>
                    <w:top w:val="single" w:sz="4" w:space="0" w:color="auto"/>
                    <w:left w:val="single" w:sz="4" w:space="0" w:color="auto"/>
                    <w:bottom w:val="single" w:sz="4" w:space="0" w:color="auto"/>
                    <w:right w:val="single" w:sz="4" w:space="0" w:color="auto"/>
                  </w:tcBorders>
                  <w:hideMark/>
                </w:tcPr>
                <w:p w14:paraId="463391C6" w14:textId="77777777" w:rsidR="00050C63" w:rsidRPr="0025782E" w:rsidRDefault="00050C63" w:rsidP="00050C63">
                  <w:pPr>
                    <w:spacing w:line="240" w:lineRule="auto"/>
                    <w:jc w:val="center"/>
                    <w:rPr>
                      <w:rFonts w:ascii="Montserrat Light" w:hAnsi="Montserrat Light"/>
                      <w:sz w:val="20"/>
                      <w:szCs w:val="20"/>
                    </w:rPr>
                  </w:pPr>
                  <w:r w:rsidRPr="0025782E">
                    <w:rPr>
                      <w:rFonts w:ascii="Montserrat Light" w:hAnsi="Montserrat Light"/>
                      <w:sz w:val="20"/>
                      <w:szCs w:val="20"/>
                    </w:rPr>
                    <w:t>S</w:t>
                  </w:r>
                </w:p>
              </w:tc>
              <w:tc>
                <w:tcPr>
                  <w:tcW w:w="992" w:type="dxa"/>
                  <w:tcBorders>
                    <w:top w:val="single" w:sz="4" w:space="0" w:color="auto"/>
                    <w:left w:val="single" w:sz="4" w:space="0" w:color="auto"/>
                    <w:bottom w:val="single" w:sz="4" w:space="0" w:color="auto"/>
                    <w:right w:val="single" w:sz="4" w:space="0" w:color="auto"/>
                  </w:tcBorders>
                </w:tcPr>
                <w:p w14:paraId="436C2D00" w14:textId="77777777" w:rsidR="00050C63" w:rsidRPr="0025782E" w:rsidRDefault="00050C63" w:rsidP="00050C63">
                  <w:pPr>
                    <w:spacing w:line="240" w:lineRule="auto"/>
                    <w:ind w:left="-103"/>
                    <w:jc w:val="both"/>
                    <w:rPr>
                      <w:rFonts w:ascii="Montserrat Light" w:hAnsi="Montserrat Light"/>
                      <w:sz w:val="20"/>
                      <w:szCs w:val="20"/>
                    </w:rPr>
                  </w:pPr>
                  <w:r w:rsidRPr="0025782E">
                    <w:rPr>
                      <w:rFonts w:ascii="Montserrat Light" w:hAnsi="Montserrat Light"/>
                      <w:sz w:val="20"/>
                      <w:szCs w:val="20"/>
                    </w:rPr>
                    <w:t>Superior</w:t>
                  </w:r>
                </w:p>
              </w:tc>
              <w:tc>
                <w:tcPr>
                  <w:tcW w:w="709" w:type="dxa"/>
                  <w:tcBorders>
                    <w:top w:val="single" w:sz="4" w:space="0" w:color="auto"/>
                    <w:left w:val="single" w:sz="4" w:space="0" w:color="auto"/>
                    <w:bottom w:val="single" w:sz="4" w:space="0" w:color="auto"/>
                    <w:right w:val="single" w:sz="4" w:space="0" w:color="auto"/>
                  </w:tcBorders>
                  <w:hideMark/>
                </w:tcPr>
                <w:p w14:paraId="28072B33" w14:textId="77777777" w:rsidR="00050C63" w:rsidRPr="0025782E" w:rsidRDefault="00050C63" w:rsidP="00050C63">
                  <w:pPr>
                    <w:spacing w:line="240" w:lineRule="auto"/>
                    <w:jc w:val="both"/>
                    <w:rPr>
                      <w:rFonts w:ascii="Montserrat Light" w:hAnsi="Montserrat Light"/>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361100F8" w14:textId="77777777" w:rsidR="00050C63" w:rsidRPr="0025782E" w:rsidRDefault="00050C63" w:rsidP="00050C63">
                  <w:pPr>
                    <w:spacing w:line="240" w:lineRule="auto"/>
                    <w:jc w:val="center"/>
                    <w:rPr>
                      <w:rFonts w:ascii="Montserrat Light" w:hAnsi="Montserrat Light"/>
                      <w:sz w:val="20"/>
                      <w:szCs w:val="20"/>
                    </w:rPr>
                  </w:pPr>
                  <w:r w:rsidRPr="0025782E">
                    <w:rPr>
                      <w:rFonts w:ascii="Montserrat Light" w:hAnsi="Montserrat Light"/>
                      <w:sz w:val="20"/>
                      <w:szCs w:val="20"/>
                    </w:rPr>
                    <w:t>1</w:t>
                  </w:r>
                </w:p>
              </w:tc>
            </w:tr>
            <w:tr w:rsidR="00050C63" w:rsidRPr="00EF27E7" w14:paraId="1D7CBFD4" w14:textId="77777777" w:rsidTr="00050C63">
              <w:trPr>
                <w:trHeight w:val="180"/>
              </w:trPr>
              <w:tc>
                <w:tcPr>
                  <w:tcW w:w="403" w:type="dxa"/>
                  <w:tcBorders>
                    <w:top w:val="single" w:sz="4" w:space="0" w:color="auto"/>
                    <w:left w:val="single" w:sz="4" w:space="0" w:color="auto"/>
                    <w:bottom w:val="single" w:sz="4" w:space="0" w:color="auto"/>
                    <w:right w:val="single" w:sz="4" w:space="0" w:color="auto"/>
                  </w:tcBorders>
                </w:tcPr>
                <w:p w14:paraId="68D63D1D" w14:textId="77777777" w:rsidR="00050C63" w:rsidRPr="00EF27E7" w:rsidRDefault="00050C63" w:rsidP="00050C63">
                  <w:pPr>
                    <w:spacing w:line="240" w:lineRule="auto"/>
                    <w:jc w:val="both"/>
                    <w:rPr>
                      <w:rFonts w:ascii="Montserrat Light" w:hAnsi="Montserrat Light"/>
                      <w:sz w:val="20"/>
                      <w:szCs w:val="20"/>
                    </w:rPr>
                  </w:pPr>
                </w:p>
              </w:tc>
              <w:tc>
                <w:tcPr>
                  <w:tcW w:w="1616" w:type="dxa"/>
                  <w:tcBorders>
                    <w:top w:val="single" w:sz="4" w:space="0" w:color="auto"/>
                    <w:left w:val="single" w:sz="4" w:space="0" w:color="auto"/>
                    <w:bottom w:val="single" w:sz="4" w:space="0" w:color="auto"/>
                    <w:right w:val="single" w:sz="4" w:space="0" w:color="auto"/>
                  </w:tcBorders>
                  <w:hideMark/>
                </w:tcPr>
                <w:p w14:paraId="7DF38196" w14:textId="77777777" w:rsidR="00050C63" w:rsidRPr="004C0804" w:rsidRDefault="00050C63" w:rsidP="00050C63">
                  <w:pPr>
                    <w:spacing w:line="240" w:lineRule="auto"/>
                    <w:jc w:val="both"/>
                    <w:rPr>
                      <w:rFonts w:ascii="Montserrat Light" w:hAnsi="Montserrat Light"/>
                      <w:b/>
                      <w:bCs/>
                      <w:sz w:val="20"/>
                      <w:szCs w:val="20"/>
                    </w:rPr>
                  </w:pPr>
                  <w:r w:rsidRPr="004C0804">
                    <w:rPr>
                      <w:rFonts w:ascii="Montserrat Light" w:hAnsi="Montserrat Light"/>
                      <w:b/>
                      <w:bCs/>
                      <w:sz w:val="20"/>
                      <w:szCs w:val="20"/>
                    </w:rPr>
                    <w:t xml:space="preserve">Total </w:t>
                  </w:r>
                </w:p>
              </w:tc>
              <w:tc>
                <w:tcPr>
                  <w:tcW w:w="1134" w:type="dxa"/>
                  <w:tcBorders>
                    <w:top w:val="single" w:sz="4" w:space="0" w:color="auto"/>
                    <w:left w:val="single" w:sz="4" w:space="0" w:color="auto"/>
                    <w:bottom w:val="single" w:sz="4" w:space="0" w:color="auto"/>
                    <w:right w:val="single" w:sz="4" w:space="0" w:color="auto"/>
                  </w:tcBorders>
                </w:tcPr>
                <w:p w14:paraId="01BF4198" w14:textId="77777777" w:rsidR="00050C63" w:rsidRPr="00EF27E7" w:rsidRDefault="00050C63" w:rsidP="00050C63">
                  <w:pPr>
                    <w:spacing w:line="240" w:lineRule="auto"/>
                    <w:jc w:val="both"/>
                    <w:rPr>
                      <w:rFonts w:ascii="Montserrat Light" w:hAnsi="Montserrat Light"/>
                      <w:sz w:val="20"/>
                      <w:szCs w:val="20"/>
                    </w:rPr>
                  </w:pPr>
                </w:p>
              </w:tc>
              <w:tc>
                <w:tcPr>
                  <w:tcW w:w="567" w:type="dxa"/>
                  <w:tcBorders>
                    <w:top w:val="single" w:sz="4" w:space="0" w:color="auto"/>
                    <w:left w:val="single" w:sz="4" w:space="0" w:color="auto"/>
                    <w:bottom w:val="single" w:sz="4" w:space="0" w:color="auto"/>
                    <w:right w:val="single" w:sz="4" w:space="0" w:color="auto"/>
                  </w:tcBorders>
                </w:tcPr>
                <w:p w14:paraId="21441F7D" w14:textId="77777777" w:rsidR="00050C63" w:rsidRPr="00EF27E7" w:rsidRDefault="00050C63" w:rsidP="00050C63">
                  <w:pPr>
                    <w:spacing w:line="240" w:lineRule="auto"/>
                    <w:jc w:val="both"/>
                    <w:rPr>
                      <w:rFonts w:ascii="Montserrat Light" w:hAnsi="Montserrat Light"/>
                      <w:sz w:val="20"/>
                      <w:szCs w:val="20"/>
                    </w:rPr>
                  </w:pPr>
                </w:p>
              </w:tc>
              <w:tc>
                <w:tcPr>
                  <w:tcW w:w="992" w:type="dxa"/>
                  <w:tcBorders>
                    <w:top w:val="single" w:sz="4" w:space="0" w:color="auto"/>
                    <w:left w:val="single" w:sz="4" w:space="0" w:color="auto"/>
                    <w:bottom w:val="single" w:sz="4" w:space="0" w:color="auto"/>
                    <w:right w:val="single" w:sz="4" w:space="0" w:color="auto"/>
                  </w:tcBorders>
                </w:tcPr>
                <w:p w14:paraId="4D78CBE3" w14:textId="77777777" w:rsidR="00050C63" w:rsidRPr="00EF27E7" w:rsidRDefault="00050C63" w:rsidP="00050C63">
                  <w:pPr>
                    <w:spacing w:line="240" w:lineRule="auto"/>
                    <w:jc w:val="both"/>
                    <w:rPr>
                      <w:rFonts w:ascii="Montserrat Light" w:hAnsi="Montserrat Light"/>
                      <w:sz w:val="20"/>
                      <w:szCs w:val="20"/>
                    </w:rPr>
                  </w:pPr>
                </w:p>
              </w:tc>
              <w:tc>
                <w:tcPr>
                  <w:tcW w:w="709" w:type="dxa"/>
                  <w:tcBorders>
                    <w:top w:val="single" w:sz="4" w:space="0" w:color="auto"/>
                    <w:left w:val="single" w:sz="4" w:space="0" w:color="auto"/>
                    <w:bottom w:val="single" w:sz="4" w:space="0" w:color="auto"/>
                    <w:right w:val="single" w:sz="4" w:space="0" w:color="auto"/>
                  </w:tcBorders>
                </w:tcPr>
                <w:p w14:paraId="2E32AD44" w14:textId="77777777" w:rsidR="00050C63" w:rsidRPr="00EF27E7" w:rsidRDefault="00050C63" w:rsidP="00050C63">
                  <w:pPr>
                    <w:spacing w:line="240" w:lineRule="auto"/>
                    <w:jc w:val="both"/>
                    <w:rPr>
                      <w:rFonts w:ascii="Montserrat Light" w:hAnsi="Montserrat Light"/>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692DCF76" w14:textId="77777777" w:rsidR="00050C63" w:rsidRPr="0025782E" w:rsidRDefault="00050C63" w:rsidP="00050C63">
                  <w:pPr>
                    <w:spacing w:line="240" w:lineRule="auto"/>
                    <w:jc w:val="center"/>
                    <w:rPr>
                      <w:rFonts w:ascii="Montserrat Light" w:hAnsi="Montserrat Light"/>
                      <w:b/>
                      <w:bCs/>
                      <w:sz w:val="20"/>
                      <w:szCs w:val="20"/>
                    </w:rPr>
                  </w:pPr>
                  <w:r w:rsidRPr="0025782E">
                    <w:rPr>
                      <w:rFonts w:ascii="Montserrat Light" w:hAnsi="Montserrat Light"/>
                      <w:b/>
                      <w:bCs/>
                      <w:sz w:val="20"/>
                      <w:szCs w:val="20"/>
                    </w:rPr>
                    <w:t>1</w:t>
                  </w:r>
                </w:p>
              </w:tc>
            </w:tr>
            <w:tr w:rsidR="00050C63" w:rsidRPr="00EF27E7" w14:paraId="7D396233" w14:textId="77777777" w:rsidTr="00050C63">
              <w:trPr>
                <w:trHeight w:val="180"/>
              </w:trPr>
              <w:tc>
                <w:tcPr>
                  <w:tcW w:w="403" w:type="dxa"/>
                  <w:tcBorders>
                    <w:top w:val="single" w:sz="4" w:space="0" w:color="auto"/>
                    <w:left w:val="single" w:sz="4" w:space="0" w:color="auto"/>
                    <w:bottom w:val="single" w:sz="4" w:space="0" w:color="auto"/>
                    <w:right w:val="single" w:sz="4" w:space="0" w:color="auto"/>
                  </w:tcBorders>
                </w:tcPr>
                <w:p w14:paraId="55D7F950" w14:textId="77777777" w:rsidR="00050C63" w:rsidRPr="00EF27E7" w:rsidRDefault="00050C63" w:rsidP="00050C63">
                  <w:pPr>
                    <w:spacing w:line="240" w:lineRule="auto"/>
                    <w:jc w:val="both"/>
                    <w:rPr>
                      <w:rFonts w:ascii="Montserrat Light" w:hAnsi="Montserrat Light"/>
                      <w:sz w:val="20"/>
                      <w:szCs w:val="20"/>
                    </w:rPr>
                  </w:pPr>
                </w:p>
              </w:tc>
              <w:tc>
                <w:tcPr>
                  <w:tcW w:w="1616" w:type="dxa"/>
                  <w:tcBorders>
                    <w:top w:val="single" w:sz="4" w:space="0" w:color="auto"/>
                    <w:left w:val="single" w:sz="4" w:space="0" w:color="auto"/>
                    <w:bottom w:val="single" w:sz="4" w:space="0" w:color="auto"/>
                    <w:right w:val="single" w:sz="4" w:space="0" w:color="auto"/>
                  </w:tcBorders>
                </w:tcPr>
                <w:p w14:paraId="59844EF9" w14:textId="77777777" w:rsidR="00050C63" w:rsidRDefault="00050C63" w:rsidP="00050C63">
                  <w:pPr>
                    <w:spacing w:line="240" w:lineRule="auto"/>
                    <w:jc w:val="both"/>
                    <w:rPr>
                      <w:rFonts w:ascii="Montserrat Light" w:hAnsi="Montserrat Light"/>
                      <w:b/>
                      <w:bCs/>
                      <w:sz w:val="20"/>
                      <w:szCs w:val="20"/>
                    </w:rPr>
                  </w:pPr>
                  <w:r>
                    <w:rPr>
                      <w:rFonts w:ascii="Montserrat Light" w:hAnsi="Montserrat Light"/>
                      <w:b/>
                      <w:bCs/>
                      <w:sz w:val="20"/>
                      <w:szCs w:val="20"/>
                    </w:rPr>
                    <w:t xml:space="preserve">Total </w:t>
                  </w:r>
                  <w:proofErr w:type="spellStart"/>
                  <w:r>
                    <w:rPr>
                      <w:rFonts w:ascii="Montserrat Light" w:hAnsi="Montserrat Light"/>
                      <w:b/>
                      <w:bCs/>
                      <w:sz w:val="20"/>
                      <w:szCs w:val="20"/>
                    </w:rPr>
                    <w:t>posturi</w:t>
                  </w:r>
                  <w:proofErr w:type="spellEnd"/>
                </w:p>
                <w:p w14:paraId="43D6894A" w14:textId="77777777" w:rsidR="00050C63" w:rsidRPr="004C0804" w:rsidRDefault="00050C63" w:rsidP="00050C63">
                  <w:pPr>
                    <w:spacing w:line="240" w:lineRule="auto"/>
                    <w:jc w:val="both"/>
                    <w:rPr>
                      <w:rFonts w:ascii="Montserrat Light" w:hAnsi="Montserrat Light"/>
                      <w:b/>
                      <w:bCs/>
                      <w:sz w:val="20"/>
                      <w:szCs w:val="20"/>
                    </w:rPr>
                  </w:pPr>
                  <w:proofErr w:type="spellStart"/>
                  <w:r>
                    <w:rPr>
                      <w:rFonts w:ascii="Montserrat Light" w:hAnsi="Montserrat Light"/>
                      <w:b/>
                      <w:bCs/>
                      <w:sz w:val="20"/>
                      <w:szCs w:val="20"/>
                    </w:rPr>
                    <w:t>serviciu</w:t>
                  </w:r>
                  <w:proofErr w:type="spellEnd"/>
                </w:p>
              </w:tc>
              <w:tc>
                <w:tcPr>
                  <w:tcW w:w="1134" w:type="dxa"/>
                  <w:tcBorders>
                    <w:top w:val="single" w:sz="4" w:space="0" w:color="auto"/>
                    <w:left w:val="single" w:sz="4" w:space="0" w:color="auto"/>
                    <w:bottom w:val="single" w:sz="4" w:space="0" w:color="auto"/>
                    <w:right w:val="single" w:sz="4" w:space="0" w:color="auto"/>
                  </w:tcBorders>
                </w:tcPr>
                <w:p w14:paraId="185DA5C4" w14:textId="77777777" w:rsidR="00050C63" w:rsidRPr="00EF27E7" w:rsidRDefault="00050C63" w:rsidP="00050C63">
                  <w:pPr>
                    <w:spacing w:line="240" w:lineRule="auto"/>
                    <w:jc w:val="both"/>
                    <w:rPr>
                      <w:rFonts w:ascii="Montserrat Light" w:hAnsi="Montserrat Light"/>
                      <w:sz w:val="20"/>
                      <w:szCs w:val="20"/>
                    </w:rPr>
                  </w:pPr>
                </w:p>
              </w:tc>
              <w:tc>
                <w:tcPr>
                  <w:tcW w:w="567" w:type="dxa"/>
                  <w:tcBorders>
                    <w:top w:val="single" w:sz="4" w:space="0" w:color="auto"/>
                    <w:left w:val="single" w:sz="4" w:space="0" w:color="auto"/>
                    <w:bottom w:val="single" w:sz="4" w:space="0" w:color="auto"/>
                    <w:right w:val="single" w:sz="4" w:space="0" w:color="auto"/>
                  </w:tcBorders>
                </w:tcPr>
                <w:p w14:paraId="5BAD076D" w14:textId="77777777" w:rsidR="00050C63" w:rsidRPr="00EF27E7" w:rsidRDefault="00050C63" w:rsidP="00050C63">
                  <w:pPr>
                    <w:spacing w:line="240" w:lineRule="auto"/>
                    <w:jc w:val="both"/>
                    <w:rPr>
                      <w:rFonts w:ascii="Montserrat Light" w:hAnsi="Montserrat Light"/>
                      <w:sz w:val="20"/>
                      <w:szCs w:val="20"/>
                    </w:rPr>
                  </w:pPr>
                </w:p>
              </w:tc>
              <w:tc>
                <w:tcPr>
                  <w:tcW w:w="992" w:type="dxa"/>
                  <w:tcBorders>
                    <w:top w:val="single" w:sz="4" w:space="0" w:color="auto"/>
                    <w:left w:val="single" w:sz="4" w:space="0" w:color="auto"/>
                    <w:bottom w:val="single" w:sz="4" w:space="0" w:color="auto"/>
                    <w:right w:val="single" w:sz="4" w:space="0" w:color="auto"/>
                  </w:tcBorders>
                </w:tcPr>
                <w:p w14:paraId="1802B56B" w14:textId="77777777" w:rsidR="00050C63" w:rsidRPr="00EF27E7" w:rsidRDefault="00050C63" w:rsidP="00050C63">
                  <w:pPr>
                    <w:spacing w:line="240" w:lineRule="auto"/>
                    <w:jc w:val="both"/>
                    <w:rPr>
                      <w:rFonts w:ascii="Montserrat Light" w:hAnsi="Montserrat Light"/>
                      <w:sz w:val="20"/>
                      <w:szCs w:val="20"/>
                    </w:rPr>
                  </w:pPr>
                </w:p>
              </w:tc>
              <w:tc>
                <w:tcPr>
                  <w:tcW w:w="709" w:type="dxa"/>
                  <w:tcBorders>
                    <w:top w:val="single" w:sz="4" w:space="0" w:color="auto"/>
                    <w:left w:val="single" w:sz="4" w:space="0" w:color="auto"/>
                    <w:bottom w:val="single" w:sz="4" w:space="0" w:color="auto"/>
                    <w:right w:val="single" w:sz="4" w:space="0" w:color="auto"/>
                  </w:tcBorders>
                </w:tcPr>
                <w:p w14:paraId="3AF69506" w14:textId="77777777" w:rsidR="00050C63" w:rsidRPr="00EF27E7" w:rsidRDefault="00050C63" w:rsidP="00050C63">
                  <w:pPr>
                    <w:spacing w:line="240" w:lineRule="auto"/>
                    <w:jc w:val="both"/>
                    <w:rPr>
                      <w:rFonts w:ascii="Montserrat Light" w:hAnsi="Montserrat Light"/>
                      <w:sz w:val="20"/>
                      <w:szCs w:val="20"/>
                    </w:rPr>
                  </w:pPr>
                </w:p>
              </w:tc>
              <w:tc>
                <w:tcPr>
                  <w:tcW w:w="567" w:type="dxa"/>
                  <w:tcBorders>
                    <w:top w:val="single" w:sz="4" w:space="0" w:color="auto"/>
                    <w:left w:val="single" w:sz="4" w:space="0" w:color="auto"/>
                    <w:bottom w:val="single" w:sz="4" w:space="0" w:color="auto"/>
                    <w:right w:val="single" w:sz="4" w:space="0" w:color="auto"/>
                  </w:tcBorders>
                </w:tcPr>
                <w:p w14:paraId="20BFE824" w14:textId="77777777" w:rsidR="00050C63" w:rsidRPr="0025782E" w:rsidRDefault="00050C63" w:rsidP="00050C63">
                  <w:pPr>
                    <w:spacing w:line="240" w:lineRule="auto"/>
                    <w:jc w:val="center"/>
                    <w:rPr>
                      <w:rFonts w:ascii="Montserrat Light" w:hAnsi="Montserrat Light"/>
                      <w:b/>
                      <w:bCs/>
                      <w:sz w:val="20"/>
                      <w:szCs w:val="20"/>
                    </w:rPr>
                  </w:pPr>
                  <w:r>
                    <w:rPr>
                      <w:rFonts w:ascii="Montserrat Light" w:hAnsi="Montserrat Light"/>
                      <w:b/>
                      <w:bCs/>
                      <w:sz w:val="20"/>
                      <w:szCs w:val="20"/>
                    </w:rPr>
                    <w:t>19</w:t>
                  </w:r>
                </w:p>
              </w:tc>
            </w:tr>
            <w:tr w:rsidR="002F3115" w:rsidRPr="00EF27E7" w14:paraId="619DD713" w14:textId="77777777" w:rsidTr="00A71516">
              <w:trPr>
                <w:trHeight w:val="180"/>
              </w:trPr>
              <w:tc>
                <w:tcPr>
                  <w:tcW w:w="5988" w:type="dxa"/>
                  <w:gridSpan w:val="7"/>
                  <w:tcBorders>
                    <w:top w:val="single" w:sz="4" w:space="0" w:color="auto"/>
                    <w:left w:val="single" w:sz="4" w:space="0" w:color="auto"/>
                    <w:bottom w:val="single" w:sz="4" w:space="0" w:color="auto"/>
                    <w:right w:val="single" w:sz="4" w:space="0" w:color="auto"/>
                  </w:tcBorders>
                </w:tcPr>
                <w:p w14:paraId="10F9950F" w14:textId="77777777" w:rsidR="002F3115" w:rsidRDefault="002F3115" w:rsidP="00050C63">
                  <w:pPr>
                    <w:spacing w:line="240" w:lineRule="auto"/>
                    <w:jc w:val="both"/>
                    <w:rPr>
                      <w:rFonts w:ascii="Montserrat Light" w:hAnsi="Montserrat Light"/>
                      <w:sz w:val="20"/>
                      <w:szCs w:val="20"/>
                    </w:rPr>
                  </w:pPr>
                </w:p>
                <w:p w14:paraId="51D81B91" w14:textId="77777777" w:rsidR="002F3115" w:rsidRDefault="002F3115" w:rsidP="00050C63">
                  <w:pPr>
                    <w:spacing w:line="240" w:lineRule="auto"/>
                    <w:jc w:val="both"/>
                    <w:rPr>
                      <w:rFonts w:ascii="Montserrat Light" w:hAnsi="Montserrat Light"/>
                      <w:sz w:val="20"/>
                      <w:szCs w:val="20"/>
                    </w:rPr>
                  </w:pPr>
                </w:p>
                <w:p w14:paraId="26A9F80D" w14:textId="77777777" w:rsidR="002F3115" w:rsidRDefault="002F3115" w:rsidP="00050C63">
                  <w:pPr>
                    <w:spacing w:line="240" w:lineRule="auto"/>
                    <w:jc w:val="center"/>
                    <w:rPr>
                      <w:rFonts w:ascii="Montserrat Light" w:hAnsi="Montserrat Light"/>
                      <w:b/>
                      <w:bCs/>
                      <w:sz w:val="20"/>
                      <w:szCs w:val="20"/>
                    </w:rPr>
                  </w:pPr>
                </w:p>
              </w:tc>
            </w:tr>
          </w:tbl>
          <w:p w14:paraId="37F88948" w14:textId="77777777" w:rsidR="00FE297A" w:rsidRPr="00062BE6" w:rsidRDefault="00FE297A" w:rsidP="00050C63">
            <w:pPr>
              <w:spacing w:before="120" w:after="120"/>
              <w:jc w:val="center"/>
              <w:rPr>
                <w:rFonts w:ascii="Montserrat Light" w:hAnsi="Montserrat Light"/>
                <w:b/>
                <w:bCs/>
                <w:noProof/>
                <w:lang w:val="ro-RO" w:eastAsia="ro-RO"/>
              </w:rPr>
            </w:pPr>
          </w:p>
        </w:tc>
        <w:tc>
          <w:tcPr>
            <w:tcW w:w="2552" w:type="dxa"/>
            <w:shd w:val="clear" w:color="auto" w:fill="auto"/>
          </w:tcPr>
          <w:p w14:paraId="1D79366A" w14:textId="77777777" w:rsidR="00050C63" w:rsidRDefault="00050C63" w:rsidP="00050C63">
            <w:pPr>
              <w:autoSpaceDE w:val="0"/>
              <w:autoSpaceDN w:val="0"/>
              <w:adjustRightInd w:val="0"/>
              <w:spacing w:line="240" w:lineRule="auto"/>
              <w:ind w:left="-108" w:right="-100"/>
              <w:jc w:val="both"/>
              <w:rPr>
                <w:rFonts w:ascii="Montserrat Light" w:hAnsi="Montserrat Light"/>
                <w:sz w:val="20"/>
                <w:szCs w:val="20"/>
              </w:rPr>
            </w:pPr>
          </w:p>
          <w:p w14:paraId="4E294BF6" w14:textId="77777777" w:rsidR="00050C63" w:rsidRDefault="00050C63" w:rsidP="005B491F">
            <w:pPr>
              <w:numPr>
                <w:ilvl w:val="0"/>
                <w:numId w:val="9"/>
              </w:numPr>
              <w:autoSpaceDE w:val="0"/>
              <w:autoSpaceDN w:val="0"/>
              <w:adjustRightInd w:val="0"/>
              <w:spacing w:line="240" w:lineRule="auto"/>
              <w:ind w:left="-108" w:right="-100" w:firstLine="0"/>
              <w:jc w:val="both"/>
              <w:rPr>
                <w:rFonts w:ascii="Montserrat Light" w:hAnsi="Montserrat Light"/>
                <w:sz w:val="20"/>
                <w:szCs w:val="20"/>
              </w:rPr>
            </w:pPr>
            <w:r>
              <w:rPr>
                <w:rFonts w:ascii="Montserrat Light" w:hAnsi="Montserrat Light"/>
                <w:sz w:val="20"/>
                <w:szCs w:val="20"/>
              </w:rPr>
              <w:t xml:space="preserve"> </w:t>
            </w:r>
            <w:proofErr w:type="spellStart"/>
            <w:r w:rsidRPr="004C4AD5">
              <w:rPr>
                <w:rFonts w:ascii="Montserrat Light" w:hAnsi="Montserrat Light"/>
                <w:sz w:val="20"/>
                <w:szCs w:val="20"/>
              </w:rPr>
              <w:t>modificările</w:t>
            </w:r>
            <w:proofErr w:type="spellEnd"/>
            <w:r w:rsidRPr="004C4AD5">
              <w:rPr>
                <w:rFonts w:ascii="Montserrat Light" w:hAnsi="Montserrat Light"/>
                <w:sz w:val="20"/>
                <w:szCs w:val="20"/>
              </w:rPr>
              <w:t xml:space="preserve"> au </w:t>
            </w:r>
            <w:proofErr w:type="spellStart"/>
            <w:r w:rsidRPr="004C4AD5">
              <w:rPr>
                <w:rFonts w:ascii="Montserrat Light" w:hAnsi="Montserrat Light"/>
                <w:sz w:val="20"/>
                <w:szCs w:val="20"/>
              </w:rPr>
              <w:t>avut</w:t>
            </w:r>
            <w:proofErr w:type="spellEnd"/>
            <w:r w:rsidRPr="004C4AD5">
              <w:rPr>
                <w:rFonts w:ascii="Montserrat Light" w:hAnsi="Montserrat Light"/>
                <w:sz w:val="20"/>
                <w:szCs w:val="20"/>
              </w:rPr>
              <w:t xml:space="preserve"> loc </w:t>
            </w:r>
            <w:proofErr w:type="spellStart"/>
            <w:proofErr w:type="gramStart"/>
            <w:r w:rsidRPr="004C4AD5">
              <w:rPr>
                <w:rFonts w:ascii="Montserrat Light" w:hAnsi="Montserrat Light"/>
                <w:sz w:val="20"/>
                <w:szCs w:val="20"/>
              </w:rPr>
              <w:t>în</w:t>
            </w:r>
            <w:proofErr w:type="spellEnd"/>
            <w:r w:rsidRPr="004C4AD5">
              <w:rPr>
                <w:rFonts w:ascii="Montserrat Light" w:hAnsi="Montserrat Light"/>
                <w:sz w:val="20"/>
                <w:szCs w:val="20"/>
              </w:rPr>
              <w:t xml:space="preserve"> </w:t>
            </w:r>
            <w:r>
              <w:rPr>
                <w:rFonts w:ascii="Montserrat Light" w:hAnsi="Montserrat Light"/>
                <w:sz w:val="20"/>
                <w:szCs w:val="20"/>
              </w:rPr>
              <w:t xml:space="preserve"> </w:t>
            </w:r>
            <w:proofErr w:type="spellStart"/>
            <w:r w:rsidRPr="004C4AD5">
              <w:rPr>
                <w:rFonts w:ascii="Montserrat Light" w:hAnsi="Montserrat Light"/>
                <w:sz w:val="20"/>
                <w:szCs w:val="20"/>
              </w:rPr>
              <w:t>cadrul</w:t>
            </w:r>
            <w:proofErr w:type="spellEnd"/>
            <w:proofErr w:type="gramEnd"/>
            <w:r w:rsidRPr="004C4AD5">
              <w:rPr>
                <w:rFonts w:ascii="Montserrat Light" w:hAnsi="Montserrat Light"/>
                <w:sz w:val="20"/>
                <w:szCs w:val="20"/>
              </w:rPr>
              <w:t xml:space="preserve"> </w:t>
            </w:r>
            <w:proofErr w:type="spellStart"/>
            <w:r w:rsidRPr="004C4AD5">
              <w:rPr>
                <w:rFonts w:ascii="Montserrat Light" w:hAnsi="Montserrat Light"/>
                <w:sz w:val="20"/>
                <w:szCs w:val="20"/>
              </w:rPr>
              <w:t>raporturilor</w:t>
            </w:r>
            <w:proofErr w:type="spellEnd"/>
            <w:r w:rsidRPr="004C4AD5">
              <w:rPr>
                <w:rFonts w:ascii="Montserrat Light" w:hAnsi="Montserrat Light"/>
                <w:sz w:val="20"/>
                <w:szCs w:val="20"/>
              </w:rPr>
              <w:t xml:space="preserve"> de </w:t>
            </w:r>
            <w:proofErr w:type="spellStart"/>
            <w:r w:rsidRPr="004C4AD5">
              <w:rPr>
                <w:rFonts w:ascii="Montserrat Light" w:hAnsi="Montserrat Light"/>
                <w:sz w:val="20"/>
                <w:szCs w:val="20"/>
              </w:rPr>
              <w:t>serviciu</w:t>
            </w:r>
            <w:proofErr w:type="spellEnd"/>
            <w:r w:rsidRPr="004C4AD5">
              <w:rPr>
                <w:rFonts w:ascii="Montserrat Light" w:hAnsi="Montserrat Light"/>
                <w:sz w:val="20"/>
                <w:szCs w:val="20"/>
              </w:rPr>
              <w:t xml:space="preserve"> ale </w:t>
            </w:r>
            <w:proofErr w:type="spellStart"/>
            <w:r w:rsidRPr="004C4AD5">
              <w:rPr>
                <w:rFonts w:ascii="Montserrat Light" w:hAnsi="Montserrat Light"/>
                <w:sz w:val="20"/>
                <w:szCs w:val="20"/>
              </w:rPr>
              <w:t>funcţionarilor</w:t>
            </w:r>
            <w:proofErr w:type="spellEnd"/>
            <w:r w:rsidRPr="004C4AD5">
              <w:rPr>
                <w:rFonts w:ascii="Montserrat Light" w:hAnsi="Montserrat Light"/>
                <w:sz w:val="20"/>
                <w:szCs w:val="20"/>
              </w:rPr>
              <w:t xml:space="preserve"> </w:t>
            </w:r>
            <w:proofErr w:type="spellStart"/>
            <w:r w:rsidRPr="004C4AD5">
              <w:rPr>
                <w:rFonts w:ascii="Montserrat Light" w:hAnsi="Montserrat Light"/>
                <w:sz w:val="20"/>
                <w:szCs w:val="20"/>
              </w:rPr>
              <w:t>publici</w:t>
            </w:r>
            <w:proofErr w:type="spellEnd"/>
            <w:r w:rsidRPr="004C4AD5">
              <w:rPr>
                <w:rFonts w:ascii="Montserrat Light" w:hAnsi="Montserrat Light"/>
                <w:sz w:val="20"/>
                <w:szCs w:val="20"/>
              </w:rPr>
              <w:t xml:space="preserve"> ca </w:t>
            </w:r>
            <w:proofErr w:type="spellStart"/>
            <w:r w:rsidRPr="004C4AD5">
              <w:rPr>
                <w:rFonts w:ascii="Montserrat Light" w:hAnsi="Montserrat Light"/>
                <w:sz w:val="20"/>
                <w:szCs w:val="20"/>
              </w:rPr>
              <w:t>urmare</w:t>
            </w:r>
            <w:proofErr w:type="spellEnd"/>
            <w:r w:rsidRPr="004C4AD5">
              <w:rPr>
                <w:rFonts w:ascii="Montserrat Light" w:hAnsi="Montserrat Light"/>
                <w:sz w:val="20"/>
                <w:szCs w:val="20"/>
              </w:rPr>
              <w:t xml:space="preserve"> a, </w:t>
            </w:r>
            <w:proofErr w:type="spellStart"/>
            <w:r w:rsidRPr="004C4AD5">
              <w:rPr>
                <w:rFonts w:ascii="Montserrat Light" w:hAnsi="Montserrat Light"/>
                <w:sz w:val="20"/>
                <w:szCs w:val="20"/>
              </w:rPr>
              <w:t>promovării</w:t>
            </w:r>
            <w:proofErr w:type="spellEnd"/>
            <w:r w:rsidRPr="004C4AD5">
              <w:rPr>
                <w:rFonts w:ascii="Montserrat Light" w:hAnsi="Montserrat Light"/>
                <w:sz w:val="20"/>
                <w:szCs w:val="20"/>
              </w:rPr>
              <w:t xml:space="preserve"> </w:t>
            </w:r>
            <w:proofErr w:type="spellStart"/>
            <w:r w:rsidRPr="004C4AD5">
              <w:rPr>
                <w:rFonts w:ascii="Montserrat Light" w:hAnsi="Montserrat Light"/>
                <w:sz w:val="20"/>
                <w:szCs w:val="20"/>
              </w:rPr>
              <w:t>în</w:t>
            </w:r>
            <w:proofErr w:type="spellEnd"/>
            <w:r w:rsidRPr="004C4AD5">
              <w:rPr>
                <w:rFonts w:ascii="Montserrat Light" w:hAnsi="Montserrat Light"/>
                <w:sz w:val="20"/>
                <w:szCs w:val="20"/>
              </w:rPr>
              <w:t xml:space="preserve"> grad </w:t>
            </w:r>
            <w:proofErr w:type="spellStart"/>
            <w:r w:rsidRPr="004C4AD5">
              <w:rPr>
                <w:rFonts w:ascii="Montserrat Light" w:hAnsi="Montserrat Light"/>
                <w:sz w:val="20"/>
                <w:szCs w:val="20"/>
              </w:rPr>
              <w:t>profesional</w:t>
            </w:r>
            <w:proofErr w:type="spellEnd"/>
            <w:r w:rsidRPr="004C4AD5">
              <w:rPr>
                <w:rFonts w:ascii="Montserrat Light" w:hAnsi="Montserrat Light"/>
                <w:sz w:val="20"/>
                <w:szCs w:val="20"/>
              </w:rPr>
              <w:t xml:space="preserve"> </w:t>
            </w:r>
            <w:proofErr w:type="spellStart"/>
            <w:r w:rsidRPr="004C4AD5">
              <w:rPr>
                <w:rFonts w:ascii="Montserrat Light" w:hAnsi="Montserrat Light"/>
                <w:sz w:val="20"/>
                <w:szCs w:val="20"/>
              </w:rPr>
              <w:t>în</w:t>
            </w:r>
            <w:proofErr w:type="spellEnd"/>
            <w:r w:rsidRPr="004C4AD5">
              <w:rPr>
                <w:rFonts w:ascii="Montserrat Light" w:hAnsi="Montserrat Light"/>
                <w:sz w:val="20"/>
                <w:szCs w:val="20"/>
              </w:rPr>
              <w:t xml:space="preserve"> </w:t>
            </w:r>
            <w:proofErr w:type="spellStart"/>
            <w:r w:rsidRPr="004C4AD5">
              <w:rPr>
                <w:rFonts w:ascii="Montserrat Light" w:hAnsi="Montserrat Light"/>
                <w:sz w:val="20"/>
                <w:szCs w:val="20"/>
              </w:rPr>
              <w:t>conformitate</w:t>
            </w:r>
            <w:proofErr w:type="spellEnd"/>
            <w:r w:rsidRPr="004C4AD5">
              <w:rPr>
                <w:rFonts w:ascii="Montserrat Light" w:hAnsi="Montserrat Light"/>
                <w:sz w:val="20"/>
                <w:szCs w:val="20"/>
              </w:rPr>
              <w:t xml:space="preserve"> cu </w:t>
            </w:r>
            <w:proofErr w:type="spellStart"/>
            <w:r w:rsidRPr="004C4AD5">
              <w:rPr>
                <w:rFonts w:ascii="Montserrat Light" w:hAnsi="Montserrat Light"/>
                <w:sz w:val="20"/>
                <w:szCs w:val="20"/>
              </w:rPr>
              <w:t>prevederile</w:t>
            </w:r>
            <w:proofErr w:type="spellEnd"/>
            <w:r w:rsidRPr="004C4AD5">
              <w:rPr>
                <w:rFonts w:ascii="Montserrat Light" w:hAnsi="Montserrat Light"/>
                <w:sz w:val="20"/>
                <w:szCs w:val="20"/>
              </w:rPr>
              <w:t xml:space="preserve"> </w:t>
            </w:r>
            <w:proofErr w:type="spellStart"/>
            <w:r w:rsidRPr="004C4AD5">
              <w:rPr>
                <w:rFonts w:ascii="Montserrat Light" w:hAnsi="Montserrat Light"/>
                <w:sz w:val="20"/>
                <w:szCs w:val="20"/>
              </w:rPr>
              <w:t>legale</w:t>
            </w:r>
            <w:proofErr w:type="spellEnd"/>
            <w:r w:rsidRPr="004C4AD5">
              <w:rPr>
                <w:rFonts w:ascii="Montserrat Light" w:hAnsi="Montserrat Light"/>
                <w:sz w:val="20"/>
                <w:szCs w:val="20"/>
              </w:rPr>
              <w:t xml:space="preserve"> privind </w:t>
            </w:r>
            <w:proofErr w:type="spellStart"/>
            <w:r w:rsidRPr="004C4AD5">
              <w:rPr>
                <w:rFonts w:ascii="Montserrat Light" w:hAnsi="Montserrat Light"/>
                <w:sz w:val="20"/>
                <w:szCs w:val="20"/>
              </w:rPr>
              <w:t>dezvoltarea</w:t>
            </w:r>
            <w:proofErr w:type="spellEnd"/>
            <w:r w:rsidRPr="004C4AD5">
              <w:rPr>
                <w:rFonts w:ascii="Montserrat Light" w:hAnsi="Montserrat Light"/>
                <w:sz w:val="20"/>
                <w:szCs w:val="20"/>
              </w:rPr>
              <w:t xml:space="preserve"> </w:t>
            </w:r>
            <w:proofErr w:type="spellStart"/>
            <w:r w:rsidRPr="004C4AD5">
              <w:rPr>
                <w:rFonts w:ascii="Montserrat Light" w:hAnsi="Montserrat Light"/>
                <w:sz w:val="20"/>
                <w:szCs w:val="20"/>
              </w:rPr>
              <w:t>carierei</w:t>
            </w:r>
            <w:proofErr w:type="spellEnd"/>
            <w:r w:rsidRPr="004C4AD5">
              <w:rPr>
                <w:rFonts w:ascii="Montserrat Light" w:hAnsi="Montserrat Light"/>
                <w:sz w:val="20"/>
                <w:szCs w:val="20"/>
              </w:rPr>
              <w:t>,</w:t>
            </w:r>
            <w:r>
              <w:rPr>
                <w:rFonts w:ascii="Montserrat Light" w:hAnsi="Montserrat Light"/>
                <w:sz w:val="20"/>
                <w:szCs w:val="20"/>
              </w:rPr>
              <w:t xml:space="preserve"> </w:t>
            </w:r>
            <w:r>
              <w:rPr>
                <w:rFonts w:ascii="Montserrat Light" w:hAnsi="Montserrat Light"/>
                <w:sz w:val="20"/>
                <w:szCs w:val="20"/>
                <w:lang w:val="ro-RO"/>
              </w:rPr>
              <w:t xml:space="preserve">și </w:t>
            </w:r>
            <w:r w:rsidRPr="004C4AD5">
              <w:rPr>
                <w:rFonts w:ascii="Montserrat Light" w:hAnsi="Montserrat Light"/>
                <w:sz w:val="20"/>
                <w:szCs w:val="20"/>
              </w:rPr>
              <w:t xml:space="preserve">au </w:t>
            </w:r>
            <w:proofErr w:type="spellStart"/>
            <w:r w:rsidRPr="004C4AD5">
              <w:rPr>
                <w:rFonts w:ascii="Montserrat Light" w:hAnsi="Montserrat Light"/>
                <w:sz w:val="20"/>
                <w:szCs w:val="20"/>
              </w:rPr>
              <w:t>fost</w:t>
            </w:r>
            <w:proofErr w:type="spellEnd"/>
            <w:r w:rsidRPr="004C4AD5">
              <w:rPr>
                <w:rFonts w:ascii="Montserrat Light" w:hAnsi="Montserrat Light"/>
                <w:sz w:val="20"/>
                <w:szCs w:val="20"/>
              </w:rPr>
              <w:t xml:space="preserve"> operate </w:t>
            </w:r>
            <w:proofErr w:type="spellStart"/>
            <w:r w:rsidRPr="004C4AD5">
              <w:rPr>
                <w:rFonts w:ascii="Montserrat Light" w:hAnsi="Montserrat Light"/>
                <w:sz w:val="20"/>
                <w:szCs w:val="20"/>
              </w:rPr>
              <w:t>în</w:t>
            </w:r>
            <w:proofErr w:type="spellEnd"/>
            <w:r w:rsidRPr="004C4AD5">
              <w:rPr>
                <w:rFonts w:ascii="Montserrat Light" w:hAnsi="Montserrat Light"/>
                <w:sz w:val="20"/>
                <w:szCs w:val="20"/>
              </w:rPr>
              <w:t xml:space="preserve"> </w:t>
            </w:r>
            <w:proofErr w:type="spellStart"/>
            <w:r w:rsidRPr="004C4AD5">
              <w:rPr>
                <w:rFonts w:ascii="Montserrat Light" w:hAnsi="Montserrat Light"/>
                <w:sz w:val="20"/>
                <w:szCs w:val="20"/>
              </w:rPr>
              <w:t>Portalul</w:t>
            </w:r>
            <w:proofErr w:type="spellEnd"/>
            <w:r w:rsidRPr="004C4AD5">
              <w:rPr>
                <w:rFonts w:ascii="Montserrat Light" w:hAnsi="Montserrat Light"/>
                <w:sz w:val="20"/>
                <w:szCs w:val="20"/>
              </w:rPr>
              <w:t xml:space="preserve"> de management al </w:t>
            </w:r>
            <w:proofErr w:type="spellStart"/>
            <w:r w:rsidRPr="004C4AD5">
              <w:rPr>
                <w:rFonts w:ascii="Montserrat Light" w:hAnsi="Montserrat Light"/>
                <w:sz w:val="20"/>
                <w:szCs w:val="20"/>
              </w:rPr>
              <w:t>funcțiilor</w:t>
            </w:r>
            <w:proofErr w:type="spellEnd"/>
            <w:r w:rsidRPr="004C4AD5">
              <w:rPr>
                <w:rFonts w:ascii="Montserrat Light" w:hAnsi="Montserrat Light"/>
                <w:sz w:val="20"/>
                <w:szCs w:val="20"/>
              </w:rPr>
              <w:t xml:space="preserve"> </w:t>
            </w:r>
            <w:proofErr w:type="spellStart"/>
            <w:r w:rsidRPr="004C4AD5">
              <w:rPr>
                <w:rFonts w:ascii="Montserrat Light" w:hAnsi="Montserrat Light"/>
                <w:sz w:val="20"/>
                <w:szCs w:val="20"/>
              </w:rPr>
              <w:t>publice</w:t>
            </w:r>
            <w:proofErr w:type="spellEnd"/>
            <w:r w:rsidRPr="004C4AD5">
              <w:rPr>
                <w:rFonts w:ascii="Montserrat Light" w:hAnsi="Montserrat Light"/>
                <w:sz w:val="20"/>
                <w:szCs w:val="20"/>
              </w:rPr>
              <w:t xml:space="preserve"> </w:t>
            </w:r>
            <w:proofErr w:type="spellStart"/>
            <w:r w:rsidRPr="004C4AD5">
              <w:rPr>
                <w:rFonts w:ascii="Montserrat Light" w:hAnsi="Montserrat Light"/>
                <w:sz w:val="20"/>
                <w:szCs w:val="20"/>
              </w:rPr>
              <w:t>și</w:t>
            </w:r>
            <w:proofErr w:type="spellEnd"/>
            <w:r w:rsidRPr="004C4AD5">
              <w:rPr>
                <w:rFonts w:ascii="Montserrat Light" w:hAnsi="Montserrat Light"/>
                <w:sz w:val="20"/>
                <w:szCs w:val="20"/>
              </w:rPr>
              <w:t xml:space="preserve"> al </w:t>
            </w:r>
            <w:proofErr w:type="spellStart"/>
            <w:r w:rsidRPr="004C4AD5">
              <w:rPr>
                <w:rFonts w:ascii="Montserrat Light" w:hAnsi="Montserrat Light"/>
                <w:sz w:val="20"/>
                <w:szCs w:val="20"/>
              </w:rPr>
              <w:t>funcționarilor</w:t>
            </w:r>
            <w:proofErr w:type="spellEnd"/>
            <w:r w:rsidRPr="004C4AD5">
              <w:rPr>
                <w:rFonts w:ascii="Montserrat Light" w:hAnsi="Montserrat Light"/>
                <w:sz w:val="20"/>
                <w:szCs w:val="20"/>
              </w:rPr>
              <w:t xml:space="preserve"> </w:t>
            </w:r>
            <w:proofErr w:type="spellStart"/>
            <w:r w:rsidRPr="004C4AD5">
              <w:rPr>
                <w:rFonts w:ascii="Montserrat Light" w:hAnsi="Montserrat Light"/>
                <w:sz w:val="20"/>
                <w:szCs w:val="20"/>
              </w:rPr>
              <w:t>publici</w:t>
            </w:r>
            <w:proofErr w:type="spellEnd"/>
            <w:r w:rsidRPr="004C4AD5">
              <w:rPr>
                <w:rFonts w:ascii="Montserrat Light" w:hAnsi="Montserrat Light"/>
                <w:sz w:val="20"/>
                <w:szCs w:val="20"/>
              </w:rPr>
              <w:t xml:space="preserve"> </w:t>
            </w:r>
            <w:proofErr w:type="spellStart"/>
            <w:r w:rsidRPr="004C4AD5">
              <w:rPr>
                <w:rFonts w:ascii="Montserrat Light" w:hAnsi="Montserrat Light"/>
                <w:sz w:val="20"/>
                <w:szCs w:val="20"/>
              </w:rPr>
              <w:t>și</w:t>
            </w:r>
            <w:proofErr w:type="spellEnd"/>
            <w:r w:rsidRPr="004C4AD5">
              <w:rPr>
                <w:rFonts w:ascii="Montserrat Light" w:hAnsi="Montserrat Light"/>
                <w:sz w:val="20"/>
                <w:szCs w:val="20"/>
              </w:rPr>
              <w:t xml:space="preserve"> ca </w:t>
            </w:r>
            <w:proofErr w:type="spellStart"/>
            <w:r w:rsidRPr="004C4AD5">
              <w:rPr>
                <w:rFonts w:ascii="Montserrat Light" w:hAnsi="Montserrat Light"/>
                <w:sz w:val="20"/>
                <w:szCs w:val="20"/>
              </w:rPr>
              <w:t>urmare</w:t>
            </w:r>
            <w:proofErr w:type="spellEnd"/>
            <w:r w:rsidRPr="004C4AD5">
              <w:rPr>
                <w:rFonts w:ascii="Montserrat Light" w:hAnsi="Montserrat Light"/>
                <w:sz w:val="20"/>
                <w:szCs w:val="20"/>
              </w:rPr>
              <w:t xml:space="preserve"> </w:t>
            </w:r>
            <w:proofErr w:type="spellStart"/>
            <w:r w:rsidRPr="004C4AD5">
              <w:rPr>
                <w:rFonts w:ascii="Montserrat Light" w:hAnsi="Montserrat Light"/>
                <w:sz w:val="20"/>
                <w:szCs w:val="20"/>
              </w:rPr>
              <w:t>comunicate</w:t>
            </w:r>
            <w:proofErr w:type="spellEnd"/>
            <w:r w:rsidRPr="004C4AD5">
              <w:rPr>
                <w:rFonts w:ascii="Montserrat Light" w:hAnsi="Montserrat Light"/>
                <w:sz w:val="20"/>
                <w:szCs w:val="20"/>
              </w:rPr>
              <w:t xml:space="preserve"> ANFP conform </w:t>
            </w:r>
            <w:proofErr w:type="spellStart"/>
            <w:r w:rsidRPr="004C4AD5">
              <w:rPr>
                <w:rFonts w:ascii="Montserrat Light" w:hAnsi="Montserrat Light"/>
                <w:sz w:val="20"/>
                <w:szCs w:val="20"/>
              </w:rPr>
              <w:t>prevederilor</w:t>
            </w:r>
            <w:proofErr w:type="spellEnd"/>
            <w:r w:rsidRPr="004C4AD5">
              <w:rPr>
                <w:rFonts w:ascii="Montserrat Light" w:hAnsi="Montserrat Light"/>
                <w:sz w:val="20"/>
                <w:szCs w:val="20"/>
              </w:rPr>
              <w:t xml:space="preserve"> </w:t>
            </w:r>
            <w:proofErr w:type="spellStart"/>
            <w:r w:rsidRPr="004C4AD5">
              <w:rPr>
                <w:rFonts w:ascii="Montserrat Light" w:hAnsi="Montserrat Light"/>
                <w:sz w:val="20"/>
                <w:szCs w:val="20"/>
              </w:rPr>
              <w:t>legale</w:t>
            </w:r>
            <w:proofErr w:type="spellEnd"/>
            <w:r w:rsidRPr="004C4AD5">
              <w:rPr>
                <w:rFonts w:ascii="Montserrat Light" w:hAnsi="Montserrat Light"/>
                <w:sz w:val="20"/>
                <w:szCs w:val="20"/>
              </w:rPr>
              <w:t xml:space="preserve"> </w:t>
            </w:r>
            <w:proofErr w:type="spellStart"/>
            <w:r w:rsidRPr="004C4AD5">
              <w:rPr>
                <w:rFonts w:ascii="Montserrat Light" w:hAnsi="Montserrat Light"/>
                <w:sz w:val="20"/>
                <w:szCs w:val="20"/>
              </w:rPr>
              <w:t>în</w:t>
            </w:r>
            <w:proofErr w:type="spellEnd"/>
            <w:r w:rsidRPr="004C4AD5">
              <w:rPr>
                <w:rFonts w:ascii="Montserrat Light" w:hAnsi="Montserrat Light"/>
                <w:sz w:val="20"/>
                <w:szCs w:val="20"/>
              </w:rPr>
              <w:t xml:space="preserve"> </w:t>
            </w:r>
            <w:proofErr w:type="spellStart"/>
            <w:r w:rsidRPr="004C4AD5">
              <w:rPr>
                <w:rFonts w:ascii="Montserrat Light" w:hAnsi="Montserrat Light"/>
                <w:sz w:val="20"/>
                <w:szCs w:val="20"/>
              </w:rPr>
              <w:t>vigoare</w:t>
            </w:r>
            <w:proofErr w:type="spellEnd"/>
            <w:r>
              <w:rPr>
                <w:rFonts w:ascii="Montserrat Light" w:hAnsi="Montserrat Light"/>
                <w:sz w:val="20"/>
                <w:szCs w:val="20"/>
              </w:rPr>
              <w:t>;</w:t>
            </w:r>
          </w:p>
          <w:p w14:paraId="2153F2D6" w14:textId="77777777" w:rsidR="00050C63" w:rsidRDefault="00050C63" w:rsidP="00050C63">
            <w:pPr>
              <w:autoSpaceDE w:val="0"/>
              <w:autoSpaceDN w:val="0"/>
              <w:adjustRightInd w:val="0"/>
              <w:spacing w:line="240" w:lineRule="auto"/>
              <w:ind w:right="-100"/>
              <w:rPr>
                <w:rFonts w:ascii="Montserrat Light" w:hAnsi="Montserrat Light"/>
                <w:sz w:val="20"/>
                <w:szCs w:val="20"/>
              </w:rPr>
            </w:pPr>
          </w:p>
          <w:p w14:paraId="648C5536" w14:textId="77777777" w:rsidR="00050C63" w:rsidRPr="004C4AD5" w:rsidRDefault="00050C63" w:rsidP="00050C63">
            <w:pPr>
              <w:autoSpaceDE w:val="0"/>
              <w:autoSpaceDN w:val="0"/>
              <w:adjustRightInd w:val="0"/>
              <w:spacing w:line="240" w:lineRule="auto"/>
              <w:ind w:right="-100"/>
              <w:rPr>
                <w:rFonts w:ascii="Montserrat Light" w:hAnsi="Montserrat Light"/>
                <w:sz w:val="20"/>
                <w:szCs w:val="20"/>
              </w:rPr>
            </w:pPr>
          </w:p>
          <w:p w14:paraId="76ADEEDA" w14:textId="77777777" w:rsidR="00050C63" w:rsidRDefault="00050C63" w:rsidP="00050C63">
            <w:pPr>
              <w:pStyle w:val="ListParagraph"/>
              <w:numPr>
                <w:ilvl w:val="0"/>
                <w:numId w:val="9"/>
              </w:numPr>
              <w:spacing w:line="240" w:lineRule="auto"/>
              <w:ind w:left="-108" w:right="-100" w:firstLine="0"/>
              <w:rPr>
                <w:rFonts w:ascii="Montserrat Light" w:hAnsi="Montserrat Light"/>
                <w:b/>
                <w:bCs/>
                <w:noProof/>
                <w:sz w:val="20"/>
                <w:szCs w:val="20"/>
                <w:lang w:val="ro-RO"/>
              </w:rPr>
            </w:pPr>
            <w:r w:rsidRPr="00356080">
              <w:rPr>
                <w:rFonts w:ascii="Montserrat Light" w:hAnsi="Montserrat Light"/>
                <w:noProof/>
                <w:sz w:val="20"/>
                <w:szCs w:val="20"/>
                <w:lang w:val="ro-RO"/>
              </w:rPr>
              <w:t xml:space="preserve"> art. 476 alin. 1 și alin. 2 lit. a) și art. 478 din Ordonanța de Urgență nr. 57/2019 privind Codul Administrativ, cu modificările și completările ulterioare</w:t>
            </w:r>
            <w:r w:rsidRPr="00356080">
              <w:rPr>
                <w:rFonts w:ascii="Montserrat Light" w:hAnsi="Montserrat Light"/>
                <w:b/>
                <w:bCs/>
                <w:noProof/>
                <w:sz w:val="20"/>
                <w:szCs w:val="20"/>
                <w:lang w:val="ro-RO"/>
              </w:rPr>
              <w:t>;</w:t>
            </w:r>
          </w:p>
          <w:p w14:paraId="09B1132A" w14:textId="77777777" w:rsidR="00050C63" w:rsidRPr="004A5179" w:rsidRDefault="00050C63" w:rsidP="00050C63">
            <w:pPr>
              <w:pStyle w:val="ListParagraph"/>
              <w:numPr>
                <w:ilvl w:val="0"/>
                <w:numId w:val="9"/>
              </w:numPr>
              <w:spacing w:after="0" w:line="240" w:lineRule="auto"/>
              <w:ind w:left="-108" w:right="-102" w:firstLine="0"/>
              <w:jc w:val="both"/>
              <w:rPr>
                <w:rFonts w:ascii="Montserrat Light" w:hAnsi="Montserrat Light"/>
                <w:b/>
                <w:bCs/>
                <w:noProof/>
                <w:sz w:val="20"/>
                <w:szCs w:val="20"/>
                <w:lang w:val="ro-RO"/>
              </w:rPr>
            </w:pPr>
            <w:r w:rsidRPr="004A5179">
              <w:rPr>
                <w:rFonts w:ascii="Montserrat Light" w:hAnsi="Montserrat Light"/>
                <w:b/>
                <w:bCs/>
                <w:noProof/>
                <w:sz w:val="20"/>
                <w:szCs w:val="20"/>
                <w:lang w:val="ro-RO"/>
              </w:rPr>
              <w:lastRenderedPageBreak/>
              <w:t xml:space="preserve"> </w:t>
            </w:r>
            <w:r w:rsidRPr="004A5179">
              <w:rPr>
                <w:rFonts w:ascii="Montserrat Light" w:hAnsi="Montserrat Light"/>
                <w:noProof/>
                <w:sz w:val="20"/>
                <w:szCs w:val="20"/>
                <w:lang w:val="ro-RO"/>
              </w:rPr>
              <w:t xml:space="preserve">redenumirea </w:t>
            </w:r>
            <w:proofErr w:type="spellStart"/>
            <w:r w:rsidRPr="004A5179">
              <w:rPr>
                <w:rFonts w:ascii="Montserrat Light" w:hAnsi="Montserrat Light"/>
                <w:sz w:val="20"/>
                <w:szCs w:val="20"/>
              </w:rPr>
              <w:t>Serviciului</w:t>
            </w:r>
            <w:proofErr w:type="spellEnd"/>
          </w:p>
          <w:p w14:paraId="6938F05F" w14:textId="77777777" w:rsidR="00050C63" w:rsidRPr="004E71A2" w:rsidRDefault="00050C63" w:rsidP="00050C63">
            <w:pPr>
              <w:pStyle w:val="ListParagraph"/>
              <w:spacing w:after="0" w:line="240" w:lineRule="auto"/>
              <w:ind w:left="-108" w:right="-102"/>
              <w:rPr>
                <w:rFonts w:ascii="Montserrat Light" w:hAnsi="Montserrat Light"/>
                <w:b/>
                <w:bCs/>
                <w:noProof/>
                <w:sz w:val="20"/>
                <w:szCs w:val="20"/>
                <w:lang w:val="ro-RO"/>
              </w:rPr>
            </w:pPr>
            <w:r w:rsidRPr="004E71A2">
              <w:rPr>
                <w:rFonts w:ascii="Montserrat Light" w:hAnsi="Montserrat Light"/>
                <w:sz w:val="20"/>
                <w:szCs w:val="20"/>
              </w:rPr>
              <w:t xml:space="preserve">Juridic, </w:t>
            </w:r>
            <w:proofErr w:type="spellStart"/>
            <w:r w:rsidRPr="004E71A2">
              <w:rPr>
                <w:rFonts w:ascii="Montserrat Light" w:hAnsi="Montserrat Light"/>
                <w:sz w:val="20"/>
                <w:szCs w:val="20"/>
              </w:rPr>
              <w:t>Resurse</w:t>
            </w:r>
            <w:proofErr w:type="spellEnd"/>
            <w:r w:rsidRPr="004E71A2">
              <w:rPr>
                <w:rFonts w:ascii="Montserrat Light" w:hAnsi="Montserrat Light"/>
                <w:sz w:val="20"/>
                <w:szCs w:val="20"/>
              </w:rPr>
              <w:t xml:space="preserve"> </w:t>
            </w:r>
            <w:proofErr w:type="spellStart"/>
            <w:r w:rsidRPr="004E71A2">
              <w:rPr>
                <w:rFonts w:ascii="Montserrat Light" w:hAnsi="Montserrat Light"/>
                <w:sz w:val="20"/>
                <w:szCs w:val="20"/>
              </w:rPr>
              <w:t>Umane</w:t>
            </w:r>
            <w:proofErr w:type="spellEnd"/>
            <w:r w:rsidRPr="004E71A2">
              <w:rPr>
                <w:rFonts w:ascii="Montserrat Light" w:hAnsi="Montserrat Light"/>
                <w:sz w:val="20"/>
                <w:szCs w:val="20"/>
              </w:rPr>
              <w:t xml:space="preserve"> </w:t>
            </w:r>
            <w:proofErr w:type="spellStart"/>
            <w:r w:rsidRPr="004E71A2">
              <w:rPr>
                <w:rFonts w:ascii="Montserrat Light" w:hAnsi="Montserrat Light"/>
                <w:sz w:val="20"/>
                <w:szCs w:val="20"/>
              </w:rPr>
              <w:t>şi</w:t>
            </w:r>
            <w:proofErr w:type="spellEnd"/>
            <w:r w:rsidRPr="004E71A2">
              <w:rPr>
                <w:rFonts w:ascii="Montserrat Light" w:hAnsi="Montserrat Light"/>
                <w:sz w:val="20"/>
                <w:szCs w:val="20"/>
              </w:rPr>
              <w:t xml:space="preserve"> </w:t>
            </w:r>
            <w:proofErr w:type="spellStart"/>
            <w:r w:rsidRPr="004E71A2">
              <w:rPr>
                <w:rFonts w:ascii="Montserrat Light" w:hAnsi="Montserrat Light"/>
                <w:sz w:val="20"/>
                <w:szCs w:val="20"/>
              </w:rPr>
              <w:t>Relaţii</w:t>
            </w:r>
            <w:proofErr w:type="spellEnd"/>
            <w:r w:rsidRPr="004E71A2">
              <w:rPr>
                <w:rFonts w:ascii="Montserrat Light" w:hAnsi="Montserrat Light"/>
                <w:sz w:val="20"/>
                <w:szCs w:val="20"/>
              </w:rPr>
              <w:t xml:space="preserve"> </w:t>
            </w:r>
            <w:proofErr w:type="spellStart"/>
            <w:proofErr w:type="gramStart"/>
            <w:r w:rsidRPr="004E71A2">
              <w:rPr>
                <w:rFonts w:ascii="Montserrat Light" w:hAnsi="Montserrat Light"/>
                <w:sz w:val="20"/>
                <w:szCs w:val="20"/>
              </w:rPr>
              <w:t>Publice</w:t>
            </w:r>
            <w:proofErr w:type="spellEnd"/>
            <w:r>
              <w:rPr>
                <w:rFonts w:ascii="Montserrat Light" w:hAnsi="Montserrat Light"/>
                <w:sz w:val="20"/>
                <w:szCs w:val="20"/>
              </w:rPr>
              <w:t xml:space="preserve"> </w:t>
            </w:r>
            <w:r w:rsidRPr="0089053D">
              <w:rPr>
                <w:rFonts w:ascii="Montserrat Light" w:hAnsi="Montserrat Light"/>
                <w:sz w:val="20"/>
                <w:szCs w:val="20"/>
              </w:rPr>
              <w:t xml:space="preserve"> </w:t>
            </w:r>
            <w:proofErr w:type="spellStart"/>
            <w:r>
              <w:rPr>
                <w:rFonts w:ascii="Montserrat Light" w:hAnsi="Montserrat Light"/>
                <w:sz w:val="20"/>
                <w:szCs w:val="20"/>
              </w:rPr>
              <w:t>în</w:t>
            </w:r>
            <w:proofErr w:type="spellEnd"/>
            <w:proofErr w:type="gramEnd"/>
            <w:r>
              <w:rPr>
                <w:rFonts w:ascii="Montserrat Light" w:hAnsi="Montserrat Light"/>
                <w:sz w:val="20"/>
                <w:szCs w:val="20"/>
              </w:rPr>
              <w:t xml:space="preserve"> </w:t>
            </w:r>
            <w:proofErr w:type="spellStart"/>
            <w:r w:rsidRPr="004E71A2">
              <w:rPr>
                <w:rFonts w:ascii="Montserrat Light" w:hAnsi="Montserrat Light"/>
                <w:sz w:val="20"/>
                <w:szCs w:val="20"/>
              </w:rPr>
              <w:t>Serviciul</w:t>
            </w:r>
            <w:proofErr w:type="spellEnd"/>
            <w:r w:rsidRPr="004E71A2">
              <w:rPr>
                <w:rFonts w:ascii="Montserrat Light" w:hAnsi="Montserrat Light"/>
                <w:sz w:val="20"/>
                <w:szCs w:val="20"/>
              </w:rPr>
              <w:t xml:space="preserve"> Juridic, </w:t>
            </w:r>
            <w:proofErr w:type="spellStart"/>
            <w:r w:rsidRPr="004E71A2">
              <w:rPr>
                <w:rFonts w:ascii="Montserrat Light" w:hAnsi="Montserrat Light"/>
                <w:sz w:val="20"/>
                <w:szCs w:val="20"/>
              </w:rPr>
              <w:t>Resurse</w:t>
            </w:r>
            <w:proofErr w:type="spellEnd"/>
            <w:r w:rsidRPr="004E71A2">
              <w:rPr>
                <w:rFonts w:ascii="Montserrat Light" w:hAnsi="Montserrat Light"/>
                <w:sz w:val="20"/>
                <w:szCs w:val="20"/>
              </w:rPr>
              <w:t xml:space="preserve"> </w:t>
            </w:r>
            <w:proofErr w:type="spellStart"/>
            <w:r w:rsidRPr="004E71A2">
              <w:rPr>
                <w:rFonts w:ascii="Montserrat Light" w:hAnsi="Montserrat Light"/>
                <w:sz w:val="20"/>
                <w:szCs w:val="20"/>
              </w:rPr>
              <w:t>Umane</w:t>
            </w:r>
            <w:proofErr w:type="spellEnd"/>
            <w:r>
              <w:rPr>
                <w:rFonts w:ascii="Montserrat Light" w:hAnsi="Montserrat Light"/>
                <w:sz w:val="20"/>
                <w:szCs w:val="20"/>
              </w:rPr>
              <w:t>,</w:t>
            </w:r>
            <w:r w:rsidRPr="004E71A2">
              <w:rPr>
                <w:rFonts w:ascii="Montserrat Light" w:hAnsi="Montserrat Light"/>
                <w:sz w:val="20"/>
                <w:szCs w:val="20"/>
              </w:rPr>
              <w:t xml:space="preserve"> </w:t>
            </w:r>
            <w:proofErr w:type="spellStart"/>
            <w:r w:rsidRPr="004E71A2">
              <w:rPr>
                <w:rFonts w:ascii="Montserrat Light" w:hAnsi="Montserrat Light"/>
                <w:sz w:val="20"/>
                <w:szCs w:val="20"/>
              </w:rPr>
              <w:t>Relaţii</w:t>
            </w:r>
            <w:proofErr w:type="spellEnd"/>
            <w:r w:rsidRPr="004E71A2">
              <w:rPr>
                <w:rFonts w:ascii="Montserrat Light" w:hAnsi="Montserrat Light"/>
                <w:sz w:val="20"/>
                <w:szCs w:val="20"/>
              </w:rPr>
              <w:t xml:space="preserve"> </w:t>
            </w:r>
            <w:proofErr w:type="spellStart"/>
            <w:r w:rsidRPr="004E71A2">
              <w:rPr>
                <w:rFonts w:ascii="Montserrat Light" w:hAnsi="Montserrat Light"/>
                <w:sz w:val="20"/>
                <w:szCs w:val="20"/>
              </w:rPr>
              <w:t>Publice</w:t>
            </w:r>
            <w:proofErr w:type="spellEnd"/>
            <w:r>
              <w:rPr>
                <w:rFonts w:ascii="Montserrat Light" w:hAnsi="Montserrat Light"/>
                <w:sz w:val="20"/>
                <w:szCs w:val="20"/>
              </w:rPr>
              <w:t xml:space="preserve"> </w:t>
            </w:r>
            <w:proofErr w:type="spellStart"/>
            <w:r>
              <w:rPr>
                <w:rFonts w:ascii="Montserrat Light" w:hAnsi="Montserrat Light"/>
                <w:sz w:val="20"/>
                <w:szCs w:val="20"/>
              </w:rPr>
              <w:t>și</w:t>
            </w:r>
            <w:proofErr w:type="spellEnd"/>
            <w:r>
              <w:rPr>
                <w:rFonts w:ascii="Montserrat Light" w:hAnsi="Montserrat Light"/>
                <w:sz w:val="20"/>
                <w:szCs w:val="20"/>
              </w:rPr>
              <w:t xml:space="preserve"> </w:t>
            </w:r>
            <w:r w:rsidRPr="004E71A2">
              <w:rPr>
                <w:rFonts w:ascii="Montserrat Light" w:eastAsia="Times New Roman" w:hAnsi="Montserrat Light"/>
                <w:sz w:val="20"/>
                <w:szCs w:val="20"/>
                <w:lang w:val="ro-RO" w:eastAsia="ro-RO"/>
              </w:rPr>
              <w:t>Financiar</w:t>
            </w:r>
            <w:r>
              <w:rPr>
                <w:rFonts w:ascii="Montserrat Light" w:eastAsia="Times New Roman" w:hAnsi="Montserrat Light"/>
                <w:sz w:val="20"/>
                <w:szCs w:val="20"/>
                <w:lang w:val="ro-RO" w:eastAsia="ro-RO"/>
              </w:rPr>
              <w:t xml:space="preserve"> </w:t>
            </w:r>
            <w:r w:rsidRPr="004E71A2">
              <w:rPr>
                <w:rFonts w:ascii="Montserrat Light" w:eastAsia="Times New Roman" w:hAnsi="Montserrat Light"/>
                <w:sz w:val="20"/>
                <w:szCs w:val="20"/>
                <w:lang w:val="ro-RO" w:eastAsia="ro-RO"/>
              </w:rPr>
              <w:t>-</w:t>
            </w:r>
            <w:r>
              <w:rPr>
                <w:rFonts w:ascii="Montserrat Light" w:eastAsia="Times New Roman" w:hAnsi="Montserrat Light"/>
                <w:sz w:val="20"/>
                <w:szCs w:val="20"/>
                <w:lang w:val="ro-RO" w:eastAsia="ro-RO"/>
              </w:rPr>
              <w:t xml:space="preserve"> </w:t>
            </w:r>
            <w:r w:rsidRPr="004E71A2">
              <w:rPr>
                <w:rFonts w:ascii="Montserrat Light" w:eastAsia="Times New Roman" w:hAnsi="Montserrat Light"/>
                <w:sz w:val="20"/>
                <w:szCs w:val="20"/>
                <w:lang w:val="ro-RO" w:eastAsia="ro-RO"/>
              </w:rPr>
              <w:t>Contabil</w:t>
            </w:r>
            <w:r>
              <w:rPr>
                <w:rFonts w:ascii="Montserrat Light" w:hAnsi="Montserrat Light"/>
                <w:sz w:val="20"/>
                <w:szCs w:val="20"/>
              </w:rPr>
              <w:t>;</w:t>
            </w:r>
          </w:p>
          <w:p w14:paraId="486A5C9B" w14:textId="77777777" w:rsidR="00050C63" w:rsidRDefault="00050C63" w:rsidP="00050C63">
            <w:pPr>
              <w:spacing w:line="240" w:lineRule="auto"/>
              <w:ind w:right="-100"/>
              <w:jc w:val="both"/>
              <w:rPr>
                <w:rFonts w:ascii="Montserrat Light" w:hAnsi="Montserrat Light"/>
                <w:b/>
                <w:bCs/>
                <w:noProof/>
                <w:sz w:val="20"/>
                <w:szCs w:val="20"/>
                <w:lang w:val="ro-RO"/>
              </w:rPr>
            </w:pPr>
          </w:p>
          <w:p w14:paraId="336F75F5" w14:textId="77777777" w:rsidR="00050C63" w:rsidRDefault="00050C63" w:rsidP="00050C63">
            <w:pPr>
              <w:spacing w:line="240" w:lineRule="auto"/>
              <w:ind w:right="-100"/>
              <w:jc w:val="both"/>
              <w:rPr>
                <w:rFonts w:ascii="Montserrat Light" w:hAnsi="Montserrat Light"/>
                <w:b/>
                <w:bCs/>
                <w:noProof/>
                <w:sz w:val="20"/>
                <w:szCs w:val="20"/>
                <w:lang w:val="ro-RO"/>
              </w:rPr>
            </w:pPr>
          </w:p>
          <w:p w14:paraId="1D38CD8A" w14:textId="77777777" w:rsidR="00050C63" w:rsidRDefault="00050C63" w:rsidP="00050C63">
            <w:pPr>
              <w:spacing w:line="240" w:lineRule="auto"/>
              <w:ind w:right="-100"/>
              <w:jc w:val="both"/>
              <w:rPr>
                <w:rFonts w:ascii="Montserrat Light" w:hAnsi="Montserrat Light"/>
                <w:b/>
                <w:bCs/>
                <w:noProof/>
                <w:sz w:val="20"/>
                <w:szCs w:val="20"/>
                <w:lang w:val="ro-RO"/>
              </w:rPr>
            </w:pPr>
          </w:p>
          <w:p w14:paraId="0703D694" w14:textId="77777777" w:rsidR="00050C63" w:rsidRDefault="00050C63" w:rsidP="00050C63">
            <w:pPr>
              <w:pStyle w:val="ListParagraph"/>
              <w:spacing w:line="240" w:lineRule="auto"/>
              <w:ind w:left="-108" w:right="-100"/>
              <w:jc w:val="both"/>
              <w:rPr>
                <w:rFonts w:ascii="Montserrat Light" w:hAnsi="Montserrat Light"/>
                <w:b/>
                <w:bCs/>
                <w:noProof/>
                <w:sz w:val="20"/>
                <w:szCs w:val="20"/>
                <w:lang w:val="ro-RO"/>
              </w:rPr>
            </w:pPr>
          </w:p>
          <w:p w14:paraId="394BA397" w14:textId="77777777" w:rsidR="00050C63" w:rsidRPr="00F927EB" w:rsidRDefault="00050C63" w:rsidP="00FE297A">
            <w:pPr>
              <w:pStyle w:val="ListParagraph"/>
              <w:numPr>
                <w:ilvl w:val="0"/>
                <w:numId w:val="9"/>
              </w:numPr>
              <w:spacing w:after="0" w:line="240" w:lineRule="auto"/>
              <w:ind w:left="39" w:right="28" w:firstLine="0"/>
              <w:jc w:val="both"/>
              <w:rPr>
                <w:rFonts w:ascii="Montserrat Light" w:hAnsi="Montserrat Light"/>
                <w:b/>
                <w:bCs/>
                <w:noProof/>
                <w:sz w:val="20"/>
                <w:szCs w:val="20"/>
                <w:lang w:val="ro-RO"/>
              </w:rPr>
            </w:pPr>
            <w:r>
              <w:rPr>
                <w:rFonts w:ascii="Montserrat Light" w:eastAsia="Arial" w:hAnsi="Montserrat Light"/>
                <w:noProof/>
                <w:sz w:val="20"/>
                <w:szCs w:val="20"/>
                <w:lang w:val="ro-RO"/>
              </w:rPr>
              <w:t xml:space="preserve"> </w:t>
            </w:r>
            <w:r w:rsidRPr="004E71A2">
              <w:rPr>
                <w:rFonts w:ascii="Montserrat Light" w:eastAsia="Arial" w:hAnsi="Montserrat Light"/>
                <w:noProof/>
                <w:sz w:val="20"/>
                <w:szCs w:val="20"/>
                <w:lang w:val="ro-RO"/>
              </w:rPr>
              <w:t>mutarea</w:t>
            </w:r>
            <w:r w:rsidRPr="004E71A2">
              <w:rPr>
                <w:rFonts w:ascii="Montserrat Light" w:eastAsia="Times New Roman" w:hAnsi="Montserrat Light"/>
                <w:sz w:val="20"/>
                <w:szCs w:val="20"/>
                <w:lang w:val="ro-RO" w:eastAsia="ro-RO"/>
              </w:rPr>
              <w:t xml:space="preserve"> Compartimentului Financiar</w:t>
            </w:r>
            <w:r>
              <w:rPr>
                <w:rFonts w:ascii="Montserrat Light" w:eastAsia="Times New Roman" w:hAnsi="Montserrat Light"/>
                <w:sz w:val="20"/>
                <w:szCs w:val="20"/>
                <w:lang w:val="ro-RO" w:eastAsia="ro-RO"/>
              </w:rPr>
              <w:t xml:space="preserve"> </w:t>
            </w:r>
            <w:r w:rsidRPr="004E71A2">
              <w:rPr>
                <w:rFonts w:ascii="Montserrat Light" w:eastAsia="Times New Roman" w:hAnsi="Montserrat Light"/>
                <w:sz w:val="20"/>
                <w:szCs w:val="20"/>
                <w:lang w:val="ro-RO" w:eastAsia="ro-RO"/>
              </w:rPr>
              <w:t>-</w:t>
            </w:r>
            <w:r>
              <w:rPr>
                <w:rFonts w:ascii="Montserrat Light" w:eastAsia="Times New Roman" w:hAnsi="Montserrat Light"/>
                <w:sz w:val="20"/>
                <w:szCs w:val="20"/>
                <w:lang w:val="ro-RO" w:eastAsia="ro-RO"/>
              </w:rPr>
              <w:t xml:space="preserve"> </w:t>
            </w:r>
            <w:r w:rsidRPr="004E71A2">
              <w:rPr>
                <w:rFonts w:ascii="Montserrat Light" w:eastAsia="Times New Roman" w:hAnsi="Montserrat Light"/>
                <w:sz w:val="20"/>
                <w:szCs w:val="20"/>
                <w:lang w:val="ro-RO" w:eastAsia="ro-RO"/>
              </w:rPr>
              <w:t xml:space="preserve">Contabil </w:t>
            </w:r>
            <w:proofErr w:type="spellStart"/>
            <w:r w:rsidRPr="004E71A2">
              <w:rPr>
                <w:rFonts w:ascii="Montserrat Light" w:eastAsia="Times New Roman" w:hAnsi="Montserrat Light"/>
                <w:sz w:val="20"/>
                <w:szCs w:val="20"/>
                <w:lang w:val="ro-RO" w:eastAsia="ro-RO"/>
              </w:rPr>
              <w:t>şi</w:t>
            </w:r>
            <w:proofErr w:type="spellEnd"/>
            <w:r>
              <w:rPr>
                <w:rFonts w:ascii="Montserrat Light" w:eastAsia="Times New Roman" w:hAnsi="Montserrat Light"/>
                <w:sz w:val="20"/>
                <w:szCs w:val="20"/>
                <w:lang w:val="ro-RO" w:eastAsia="ro-RO"/>
              </w:rPr>
              <w:t xml:space="preserve"> </w:t>
            </w:r>
            <w:r w:rsidRPr="004E71A2">
              <w:rPr>
                <w:rFonts w:ascii="Montserrat Light" w:eastAsia="Times New Roman" w:hAnsi="Montserrat Light"/>
                <w:sz w:val="20"/>
                <w:szCs w:val="20"/>
                <w:lang w:val="ro-RO" w:eastAsia="ro-RO"/>
              </w:rPr>
              <w:t xml:space="preserve">Asigurare </w:t>
            </w:r>
            <w:proofErr w:type="spellStart"/>
            <w:r w:rsidRPr="004E71A2">
              <w:rPr>
                <w:rFonts w:ascii="Montserrat Light" w:eastAsia="Times New Roman" w:hAnsi="Montserrat Light"/>
                <w:sz w:val="20"/>
                <w:szCs w:val="20"/>
                <w:lang w:val="ro-RO" w:eastAsia="ro-RO"/>
              </w:rPr>
              <w:t>Tehnico</w:t>
            </w:r>
            <w:proofErr w:type="spellEnd"/>
            <w:r w:rsidRPr="004E71A2">
              <w:rPr>
                <w:rFonts w:ascii="Montserrat Light" w:eastAsia="Times New Roman" w:hAnsi="Montserrat Light"/>
                <w:sz w:val="20"/>
                <w:szCs w:val="20"/>
                <w:lang w:val="ro-RO" w:eastAsia="ro-RO"/>
              </w:rPr>
              <w:t xml:space="preserve"> – Materială și Compartimentul Achiziții Publice din subordinea directorului executiv la</w:t>
            </w:r>
            <w:r w:rsidRPr="004E71A2">
              <w:rPr>
                <w:rFonts w:ascii="Montserrat Light" w:hAnsi="Montserrat Light"/>
                <w:sz w:val="20"/>
                <w:szCs w:val="20"/>
              </w:rPr>
              <w:t xml:space="preserve"> </w:t>
            </w:r>
            <w:proofErr w:type="spellStart"/>
            <w:r w:rsidRPr="004E71A2">
              <w:rPr>
                <w:rFonts w:ascii="Montserrat Light" w:hAnsi="Montserrat Light"/>
                <w:sz w:val="20"/>
                <w:szCs w:val="20"/>
              </w:rPr>
              <w:t>Serviciul</w:t>
            </w:r>
            <w:proofErr w:type="spellEnd"/>
            <w:r w:rsidRPr="004E71A2">
              <w:rPr>
                <w:rFonts w:ascii="Montserrat Light" w:hAnsi="Montserrat Light"/>
                <w:sz w:val="20"/>
                <w:szCs w:val="20"/>
              </w:rPr>
              <w:t xml:space="preserve"> Juridic, </w:t>
            </w:r>
            <w:proofErr w:type="spellStart"/>
            <w:r w:rsidRPr="004E71A2">
              <w:rPr>
                <w:rFonts w:ascii="Montserrat Light" w:hAnsi="Montserrat Light"/>
                <w:sz w:val="20"/>
                <w:szCs w:val="20"/>
              </w:rPr>
              <w:t>Resurse</w:t>
            </w:r>
            <w:proofErr w:type="spellEnd"/>
            <w:r w:rsidRPr="004E71A2">
              <w:rPr>
                <w:rFonts w:ascii="Montserrat Light" w:hAnsi="Montserrat Light"/>
                <w:sz w:val="20"/>
                <w:szCs w:val="20"/>
              </w:rPr>
              <w:t xml:space="preserve"> </w:t>
            </w:r>
            <w:proofErr w:type="spellStart"/>
            <w:r w:rsidRPr="004E71A2">
              <w:rPr>
                <w:rFonts w:ascii="Montserrat Light" w:hAnsi="Montserrat Light"/>
                <w:sz w:val="20"/>
                <w:szCs w:val="20"/>
              </w:rPr>
              <w:t>Umane</w:t>
            </w:r>
            <w:proofErr w:type="spellEnd"/>
            <w:r w:rsidRPr="004E71A2">
              <w:rPr>
                <w:rFonts w:ascii="Montserrat Light" w:hAnsi="Montserrat Light"/>
                <w:sz w:val="20"/>
                <w:szCs w:val="20"/>
              </w:rPr>
              <w:t xml:space="preserve"> </w:t>
            </w:r>
            <w:proofErr w:type="spellStart"/>
            <w:r w:rsidRPr="004E71A2">
              <w:rPr>
                <w:rFonts w:ascii="Montserrat Light" w:hAnsi="Montserrat Light"/>
                <w:sz w:val="20"/>
                <w:szCs w:val="20"/>
              </w:rPr>
              <w:t>şi</w:t>
            </w:r>
            <w:proofErr w:type="spellEnd"/>
            <w:r w:rsidRPr="004E71A2">
              <w:rPr>
                <w:rFonts w:ascii="Montserrat Light" w:hAnsi="Montserrat Light"/>
                <w:sz w:val="20"/>
                <w:szCs w:val="20"/>
              </w:rPr>
              <w:t xml:space="preserve"> </w:t>
            </w:r>
            <w:proofErr w:type="spellStart"/>
            <w:r w:rsidRPr="004E71A2">
              <w:rPr>
                <w:rFonts w:ascii="Montserrat Light" w:hAnsi="Montserrat Light"/>
                <w:sz w:val="20"/>
                <w:szCs w:val="20"/>
              </w:rPr>
              <w:t>Relaţii</w:t>
            </w:r>
            <w:proofErr w:type="spellEnd"/>
            <w:r w:rsidRPr="004E71A2">
              <w:rPr>
                <w:rFonts w:ascii="Montserrat Light" w:hAnsi="Montserrat Light"/>
                <w:sz w:val="20"/>
                <w:szCs w:val="20"/>
              </w:rPr>
              <w:t xml:space="preserve"> </w:t>
            </w:r>
            <w:proofErr w:type="spellStart"/>
            <w:r w:rsidRPr="004E71A2">
              <w:rPr>
                <w:rFonts w:ascii="Montserrat Light" w:hAnsi="Montserrat Light"/>
                <w:sz w:val="20"/>
                <w:szCs w:val="20"/>
              </w:rPr>
              <w:t>Publice</w:t>
            </w:r>
            <w:proofErr w:type="spellEnd"/>
            <w:r>
              <w:rPr>
                <w:rFonts w:ascii="Montserrat Light" w:hAnsi="Montserrat Light"/>
                <w:sz w:val="20"/>
                <w:szCs w:val="20"/>
              </w:rPr>
              <w:t xml:space="preserve"> </w:t>
            </w:r>
            <w:r w:rsidRPr="0089053D">
              <w:rPr>
                <w:rFonts w:ascii="Montserrat Light" w:hAnsi="Montserrat Light"/>
                <w:sz w:val="20"/>
                <w:szCs w:val="20"/>
              </w:rPr>
              <w:t xml:space="preserve"> au la </w:t>
            </w:r>
            <w:proofErr w:type="spellStart"/>
            <w:r w:rsidRPr="0089053D">
              <w:rPr>
                <w:rFonts w:ascii="Montserrat Light" w:hAnsi="Montserrat Light"/>
                <w:sz w:val="20"/>
                <w:szCs w:val="20"/>
              </w:rPr>
              <w:t>bază</w:t>
            </w:r>
            <w:proofErr w:type="spellEnd"/>
            <w:r w:rsidRPr="0089053D">
              <w:rPr>
                <w:rFonts w:ascii="Montserrat Light" w:hAnsi="Montserrat Light"/>
                <w:sz w:val="20"/>
                <w:szCs w:val="20"/>
              </w:rPr>
              <w:t xml:space="preserve"> </w:t>
            </w:r>
            <w:proofErr w:type="spellStart"/>
            <w:r w:rsidRPr="0089053D">
              <w:rPr>
                <w:rFonts w:ascii="Montserrat Light" w:hAnsi="Montserrat Light"/>
                <w:sz w:val="20"/>
                <w:szCs w:val="20"/>
              </w:rPr>
              <w:t>ideea</w:t>
            </w:r>
            <w:proofErr w:type="spellEnd"/>
            <w:r w:rsidRPr="0089053D">
              <w:rPr>
                <w:rFonts w:ascii="Montserrat Light" w:hAnsi="Montserrat Light"/>
                <w:sz w:val="20"/>
                <w:szCs w:val="20"/>
              </w:rPr>
              <w:t xml:space="preserve"> </w:t>
            </w:r>
            <w:proofErr w:type="spellStart"/>
            <w:r w:rsidRPr="0089053D">
              <w:rPr>
                <w:rFonts w:ascii="Montserrat Light" w:hAnsi="Montserrat Light"/>
                <w:sz w:val="20"/>
                <w:szCs w:val="20"/>
              </w:rPr>
              <w:t>unei</w:t>
            </w:r>
            <w:proofErr w:type="spellEnd"/>
            <w:r w:rsidRPr="0089053D">
              <w:rPr>
                <w:rFonts w:ascii="Montserrat Light" w:hAnsi="Montserrat Light"/>
                <w:sz w:val="20"/>
                <w:szCs w:val="20"/>
              </w:rPr>
              <w:t xml:space="preserve"> </w:t>
            </w:r>
            <w:proofErr w:type="spellStart"/>
            <w:r w:rsidRPr="0089053D">
              <w:rPr>
                <w:rFonts w:ascii="Montserrat Light" w:hAnsi="Montserrat Light"/>
                <w:sz w:val="20"/>
                <w:szCs w:val="20"/>
              </w:rPr>
              <w:t>eficiente</w:t>
            </w:r>
            <w:proofErr w:type="spellEnd"/>
            <w:r w:rsidRPr="0089053D">
              <w:rPr>
                <w:rFonts w:ascii="Montserrat Light" w:hAnsi="Montserrat Light"/>
                <w:sz w:val="20"/>
                <w:szCs w:val="20"/>
              </w:rPr>
              <w:t xml:space="preserve"> </w:t>
            </w:r>
            <w:proofErr w:type="spellStart"/>
            <w:r w:rsidRPr="0089053D">
              <w:rPr>
                <w:rFonts w:ascii="Montserrat Light" w:hAnsi="Montserrat Light"/>
                <w:sz w:val="20"/>
                <w:szCs w:val="20"/>
              </w:rPr>
              <w:t>distribuiri</w:t>
            </w:r>
            <w:proofErr w:type="spellEnd"/>
            <w:r w:rsidRPr="0089053D">
              <w:rPr>
                <w:rFonts w:ascii="Montserrat Light" w:hAnsi="Montserrat Light"/>
                <w:sz w:val="20"/>
                <w:szCs w:val="20"/>
              </w:rPr>
              <w:t xml:space="preserve"> a </w:t>
            </w:r>
            <w:proofErr w:type="spellStart"/>
            <w:r w:rsidRPr="0089053D">
              <w:rPr>
                <w:rFonts w:ascii="Montserrat Light" w:hAnsi="Montserrat Light"/>
                <w:sz w:val="20"/>
                <w:szCs w:val="20"/>
              </w:rPr>
              <w:t>resurselor</w:t>
            </w:r>
            <w:proofErr w:type="spellEnd"/>
            <w:r w:rsidRPr="0089053D">
              <w:rPr>
                <w:rFonts w:ascii="Montserrat Light" w:hAnsi="Montserrat Light"/>
                <w:sz w:val="20"/>
                <w:szCs w:val="20"/>
              </w:rPr>
              <w:t xml:space="preserve"> </w:t>
            </w:r>
            <w:proofErr w:type="spellStart"/>
            <w:r w:rsidRPr="0089053D">
              <w:rPr>
                <w:rFonts w:ascii="Montserrat Light" w:hAnsi="Montserrat Light"/>
                <w:sz w:val="20"/>
                <w:szCs w:val="20"/>
              </w:rPr>
              <w:t>umane</w:t>
            </w:r>
            <w:proofErr w:type="spellEnd"/>
            <w:r w:rsidRPr="0089053D">
              <w:rPr>
                <w:rFonts w:ascii="Montserrat Light" w:hAnsi="Montserrat Light"/>
                <w:sz w:val="20"/>
                <w:szCs w:val="20"/>
              </w:rPr>
              <w:t xml:space="preserve"> </w:t>
            </w:r>
            <w:proofErr w:type="spellStart"/>
            <w:r w:rsidRPr="0089053D">
              <w:rPr>
                <w:rFonts w:ascii="Montserrat Light" w:hAnsi="Montserrat Light"/>
                <w:sz w:val="20"/>
                <w:szCs w:val="20"/>
              </w:rPr>
              <w:t>în</w:t>
            </w:r>
            <w:proofErr w:type="spellEnd"/>
            <w:r w:rsidRPr="0089053D">
              <w:rPr>
                <w:rFonts w:ascii="Montserrat Light" w:hAnsi="Montserrat Light"/>
                <w:sz w:val="20"/>
                <w:szCs w:val="20"/>
              </w:rPr>
              <w:t xml:space="preserve"> </w:t>
            </w:r>
            <w:proofErr w:type="spellStart"/>
            <w:r w:rsidRPr="0089053D">
              <w:rPr>
                <w:rFonts w:ascii="Montserrat Light" w:hAnsi="Montserrat Light"/>
                <w:sz w:val="20"/>
                <w:szCs w:val="20"/>
              </w:rPr>
              <w:t>condiţiile</w:t>
            </w:r>
            <w:proofErr w:type="spellEnd"/>
            <w:r w:rsidRPr="0089053D">
              <w:rPr>
                <w:rFonts w:ascii="Montserrat Light" w:hAnsi="Montserrat Light"/>
                <w:sz w:val="20"/>
                <w:szCs w:val="20"/>
              </w:rPr>
              <w:t xml:space="preserve"> </w:t>
            </w:r>
            <w:proofErr w:type="spellStart"/>
            <w:r w:rsidRPr="0089053D">
              <w:rPr>
                <w:rFonts w:ascii="Montserrat Light" w:hAnsi="Montserrat Light"/>
                <w:sz w:val="20"/>
                <w:szCs w:val="20"/>
              </w:rPr>
              <w:t>păstrării</w:t>
            </w:r>
            <w:proofErr w:type="spellEnd"/>
            <w:r w:rsidRPr="0089053D">
              <w:rPr>
                <w:rFonts w:ascii="Montserrat Light" w:hAnsi="Montserrat Light"/>
                <w:sz w:val="20"/>
                <w:szCs w:val="20"/>
              </w:rPr>
              <w:t xml:space="preserve"> </w:t>
            </w:r>
            <w:proofErr w:type="spellStart"/>
            <w:r w:rsidRPr="0089053D">
              <w:rPr>
                <w:rFonts w:ascii="Montserrat Light" w:hAnsi="Montserrat Light"/>
                <w:sz w:val="20"/>
                <w:szCs w:val="20"/>
              </w:rPr>
              <w:t>intacte</w:t>
            </w:r>
            <w:proofErr w:type="spellEnd"/>
            <w:r w:rsidRPr="0089053D">
              <w:rPr>
                <w:rFonts w:ascii="Montserrat Light" w:hAnsi="Montserrat Light"/>
                <w:sz w:val="20"/>
                <w:szCs w:val="20"/>
              </w:rPr>
              <w:t xml:space="preserve"> a </w:t>
            </w:r>
            <w:proofErr w:type="spellStart"/>
            <w:r w:rsidRPr="0089053D">
              <w:rPr>
                <w:rFonts w:ascii="Montserrat Light" w:hAnsi="Montserrat Light"/>
                <w:sz w:val="20"/>
                <w:szCs w:val="20"/>
              </w:rPr>
              <w:t>condiţiilor</w:t>
            </w:r>
            <w:proofErr w:type="spellEnd"/>
            <w:r w:rsidRPr="0089053D">
              <w:rPr>
                <w:rFonts w:ascii="Montserrat Light" w:hAnsi="Montserrat Light"/>
                <w:sz w:val="20"/>
                <w:szCs w:val="20"/>
              </w:rPr>
              <w:t xml:space="preserve"> </w:t>
            </w:r>
            <w:proofErr w:type="spellStart"/>
            <w:r w:rsidRPr="0089053D">
              <w:rPr>
                <w:rFonts w:ascii="Montserrat Light" w:hAnsi="Montserrat Light"/>
                <w:sz w:val="20"/>
                <w:szCs w:val="20"/>
              </w:rPr>
              <w:t>necesare</w:t>
            </w:r>
            <w:proofErr w:type="spellEnd"/>
            <w:r>
              <w:rPr>
                <w:rFonts w:ascii="Montserrat Light" w:hAnsi="Montserrat Light"/>
                <w:sz w:val="20"/>
                <w:szCs w:val="20"/>
              </w:rPr>
              <w:t xml:space="preserve"> </w:t>
            </w:r>
            <w:proofErr w:type="spellStart"/>
            <w:r w:rsidRPr="0089053D">
              <w:rPr>
                <w:rFonts w:ascii="Montserrat Light" w:hAnsi="Montserrat Light"/>
                <w:sz w:val="20"/>
                <w:szCs w:val="20"/>
              </w:rPr>
              <w:t>îndeplinirii</w:t>
            </w:r>
            <w:proofErr w:type="spellEnd"/>
            <w:r w:rsidRPr="0089053D">
              <w:rPr>
                <w:rFonts w:ascii="Montserrat Light" w:hAnsi="Montserrat Light"/>
                <w:sz w:val="20"/>
                <w:szCs w:val="20"/>
              </w:rPr>
              <w:t xml:space="preserve"> </w:t>
            </w:r>
            <w:proofErr w:type="spellStart"/>
            <w:r w:rsidRPr="0089053D">
              <w:rPr>
                <w:rFonts w:ascii="Montserrat Light" w:hAnsi="Montserrat Light"/>
                <w:sz w:val="20"/>
                <w:szCs w:val="20"/>
              </w:rPr>
              <w:t>atribuţiilor</w:t>
            </w:r>
            <w:proofErr w:type="spellEnd"/>
            <w:r w:rsidRPr="0089053D">
              <w:rPr>
                <w:rFonts w:ascii="Montserrat Light" w:hAnsi="Montserrat Light"/>
                <w:sz w:val="20"/>
                <w:szCs w:val="20"/>
              </w:rPr>
              <w:t xml:space="preserve"> </w:t>
            </w:r>
            <w:proofErr w:type="spellStart"/>
            <w:r w:rsidRPr="0089053D">
              <w:rPr>
                <w:rFonts w:ascii="Montserrat Light" w:hAnsi="Montserrat Light"/>
                <w:sz w:val="20"/>
                <w:szCs w:val="20"/>
              </w:rPr>
              <w:t>avute</w:t>
            </w:r>
            <w:proofErr w:type="spellEnd"/>
            <w:r w:rsidRPr="0089053D">
              <w:rPr>
                <w:rFonts w:ascii="Montserrat Light" w:hAnsi="Montserrat Light"/>
                <w:sz w:val="20"/>
                <w:szCs w:val="20"/>
              </w:rPr>
              <w:t xml:space="preserve"> anterior </w:t>
            </w:r>
            <w:proofErr w:type="spellStart"/>
            <w:r w:rsidRPr="0089053D">
              <w:rPr>
                <w:rFonts w:ascii="Montserrat Light" w:hAnsi="Montserrat Light"/>
                <w:sz w:val="20"/>
                <w:szCs w:val="20"/>
              </w:rPr>
              <w:t>pentru</w:t>
            </w:r>
            <w:proofErr w:type="spellEnd"/>
            <w:r w:rsidRPr="0089053D">
              <w:rPr>
                <w:rFonts w:ascii="Montserrat Light" w:hAnsi="Montserrat Light"/>
                <w:sz w:val="20"/>
                <w:szCs w:val="20"/>
              </w:rPr>
              <w:t xml:space="preserve"> </w:t>
            </w:r>
            <w:proofErr w:type="spellStart"/>
            <w:r w:rsidRPr="0089053D">
              <w:rPr>
                <w:rFonts w:ascii="Montserrat Light" w:hAnsi="Montserrat Light"/>
                <w:sz w:val="20"/>
                <w:szCs w:val="20"/>
              </w:rPr>
              <w:t>continuarea</w:t>
            </w:r>
            <w:proofErr w:type="spellEnd"/>
            <w:r w:rsidRPr="0089053D">
              <w:rPr>
                <w:rFonts w:ascii="Montserrat Light" w:hAnsi="Montserrat Light"/>
                <w:sz w:val="20"/>
                <w:szCs w:val="20"/>
              </w:rPr>
              <w:t xml:space="preserve"> </w:t>
            </w:r>
            <w:proofErr w:type="spellStart"/>
            <w:r w:rsidRPr="0089053D">
              <w:rPr>
                <w:rFonts w:ascii="Montserrat Light" w:hAnsi="Montserrat Light"/>
                <w:sz w:val="20"/>
                <w:szCs w:val="20"/>
              </w:rPr>
              <w:t>procesului</w:t>
            </w:r>
            <w:proofErr w:type="spellEnd"/>
            <w:r w:rsidRPr="0089053D">
              <w:rPr>
                <w:rFonts w:ascii="Montserrat Light" w:hAnsi="Montserrat Light"/>
                <w:sz w:val="20"/>
                <w:szCs w:val="20"/>
              </w:rPr>
              <w:t xml:space="preserve"> de </w:t>
            </w:r>
            <w:proofErr w:type="spellStart"/>
            <w:r w:rsidRPr="0089053D">
              <w:rPr>
                <w:rFonts w:ascii="Montserrat Light" w:hAnsi="Montserrat Light"/>
                <w:sz w:val="20"/>
                <w:szCs w:val="20"/>
              </w:rPr>
              <w:t>reformă</w:t>
            </w:r>
            <w:proofErr w:type="spellEnd"/>
            <w:r w:rsidRPr="0089053D">
              <w:rPr>
                <w:rFonts w:ascii="Montserrat Light" w:hAnsi="Montserrat Light"/>
                <w:sz w:val="20"/>
                <w:szCs w:val="20"/>
              </w:rPr>
              <w:t xml:space="preserve"> </w:t>
            </w:r>
            <w:proofErr w:type="spellStart"/>
            <w:r w:rsidRPr="0089053D">
              <w:rPr>
                <w:rFonts w:ascii="Montserrat Light" w:hAnsi="Montserrat Light"/>
                <w:sz w:val="20"/>
                <w:szCs w:val="20"/>
              </w:rPr>
              <w:t>în</w:t>
            </w:r>
            <w:proofErr w:type="spellEnd"/>
            <w:r w:rsidRPr="0089053D">
              <w:rPr>
                <w:rFonts w:ascii="Montserrat Light" w:hAnsi="Montserrat Light"/>
                <w:sz w:val="20"/>
                <w:szCs w:val="20"/>
              </w:rPr>
              <w:t xml:space="preserve"> </w:t>
            </w:r>
            <w:proofErr w:type="spellStart"/>
            <w:r w:rsidRPr="0089053D">
              <w:rPr>
                <w:rFonts w:ascii="Montserrat Light" w:hAnsi="Montserrat Light"/>
                <w:sz w:val="20"/>
                <w:szCs w:val="20"/>
              </w:rPr>
              <w:t>domeniul</w:t>
            </w:r>
            <w:proofErr w:type="spellEnd"/>
            <w:r>
              <w:rPr>
                <w:rFonts w:ascii="Montserrat Light" w:hAnsi="Montserrat Light"/>
                <w:sz w:val="20"/>
                <w:szCs w:val="20"/>
              </w:rPr>
              <w:t xml:space="preserve"> </w:t>
            </w:r>
            <w:proofErr w:type="spellStart"/>
            <w:r w:rsidRPr="004C4AD5">
              <w:rPr>
                <w:rFonts w:ascii="Montserrat Light" w:hAnsi="Montserrat Light"/>
                <w:sz w:val="20"/>
                <w:szCs w:val="20"/>
              </w:rPr>
              <w:t>a</w:t>
            </w:r>
            <w:r>
              <w:rPr>
                <w:rFonts w:ascii="Montserrat Light" w:hAnsi="Montserrat Light"/>
                <w:sz w:val="20"/>
                <w:szCs w:val="20"/>
              </w:rPr>
              <w:t>dministrației</w:t>
            </w:r>
            <w:proofErr w:type="spellEnd"/>
            <w:r>
              <w:rPr>
                <w:rFonts w:ascii="Montserrat Light" w:hAnsi="Montserrat Light"/>
                <w:sz w:val="20"/>
                <w:szCs w:val="20"/>
              </w:rPr>
              <w:t>;</w:t>
            </w:r>
          </w:p>
          <w:p w14:paraId="25CF97B2" w14:textId="77777777" w:rsidR="00050C63" w:rsidRPr="00F927EB" w:rsidRDefault="00050C63" w:rsidP="00050C63">
            <w:pPr>
              <w:spacing w:line="240" w:lineRule="auto"/>
              <w:ind w:left="-108" w:right="-100"/>
              <w:jc w:val="both"/>
              <w:rPr>
                <w:rFonts w:ascii="Montserrat Light" w:hAnsi="Montserrat Light"/>
                <w:noProof/>
                <w:sz w:val="20"/>
                <w:szCs w:val="20"/>
                <w:lang w:val="ro-RO"/>
              </w:rPr>
            </w:pPr>
          </w:p>
          <w:p w14:paraId="54B754EA" w14:textId="77777777" w:rsidR="00050C63" w:rsidRPr="00062BE6" w:rsidRDefault="00050C63" w:rsidP="00050C63">
            <w:pPr>
              <w:spacing w:before="120" w:after="120"/>
              <w:jc w:val="center"/>
              <w:rPr>
                <w:rFonts w:ascii="Montserrat Light" w:hAnsi="Montserrat Light"/>
                <w:b/>
                <w:bCs/>
                <w:noProof/>
                <w:lang w:val="ro-RO"/>
              </w:rPr>
            </w:pPr>
          </w:p>
        </w:tc>
      </w:tr>
      <w:tr w:rsidR="00FE297A" w:rsidRPr="00062BE6" w14:paraId="61465255" w14:textId="77777777" w:rsidTr="00C23BBB">
        <w:tc>
          <w:tcPr>
            <w:tcW w:w="15452" w:type="dxa"/>
            <w:gridSpan w:val="3"/>
            <w:shd w:val="clear" w:color="auto" w:fill="auto"/>
          </w:tcPr>
          <w:p w14:paraId="31F6BDD3" w14:textId="77777777" w:rsidR="00FE297A" w:rsidRDefault="00FE297A" w:rsidP="00FE297A">
            <w:pPr>
              <w:spacing w:line="240" w:lineRule="auto"/>
              <w:jc w:val="both"/>
              <w:rPr>
                <w:rFonts w:ascii="Montserrat Light" w:hAnsi="Montserrat Light"/>
                <w:sz w:val="20"/>
                <w:szCs w:val="20"/>
              </w:rPr>
            </w:pPr>
            <w:r w:rsidRPr="00062BE6">
              <w:rPr>
                <w:rFonts w:ascii="Montserrat Light" w:eastAsia="Calibri" w:hAnsi="Montserrat Light"/>
                <w:b/>
                <w:lang w:val="ro-RO"/>
              </w:rPr>
              <w:lastRenderedPageBreak/>
              <w:t>Modificarea Anexei -</w:t>
            </w:r>
            <w:r w:rsidRPr="00062BE6">
              <w:rPr>
                <w:rFonts w:ascii="Montserrat Light" w:eastAsia="Calibri" w:hAnsi="Montserrat Light"/>
                <w:lang w:val="ro-RO"/>
              </w:rPr>
              <w:t xml:space="preserve"> </w:t>
            </w:r>
            <w:r w:rsidRPr="00062BE6">
              <w:rPr>
                <w:rFonts w:ascii="Montserrat Light" w:hAnsi="Montserrat Light"/>
                <w:b/>
                <w:noProof/>
                <w:lang w:val="ro-RO" w:eastAsia="ro-RO"/>
              </w:rPr>
              <w:t>Regulamentul de organizare și funcționare al Direcției Judeţene de Evidenţă a Persoanelor Cluj</w:t>
            </w:r>
            <w:r w:rsidRPr="00062BE6">
              <w:rPr>
                <w:rFonts w:ascii="Montserrat Light" w:hAnsi="Montserrat Light"/>
                <w:b/>
              </w:rPr>
              <w:t xml:space="preserve"> la HCJ nr. 103/2024 </w:t>
            </w:r>
            <w:proofErr w:type="spellStart"/>
            <w:r w:rsidRPr="00062BE6">
              <w:rPr>
                <w:rFonts w:ascii="Montserrat Light" w:hAnsi="Montserrat Light"/>
                <w:b/>
              </w:rPr>
              <w:t>astfel</w:t>
            </w:r>
            <w:proofErr w:type="spellEnd"/>
            <w:r w:rsidR="002F3115">
              <w:rPr>
                <w:rFonts w:ascii="Montserrat Light" w:hAnsi="Montserrat Light"/>
                <w:sz w:val="20"/>
                <w:szCs w:val="20"/>
              </w:rPr>
              <w:t>:</w:t>
            </w:r>
          </w:p>
          <w:p w14:paraId="46485DE1" w14:textId="0E135BCF" w:rsidR="002F3115" w:rsidRDefault="002F3115" w:rsidP="00FE297A">
            <w:pPr>
              <w:spacing w:line="240" w:lineRule="auto"/>
              <w:jc w:val="both"/>
              <w:rPr>
                <w:rFonts w:ascii="Montserrat Light" w:hAnsi="Montserrat Light"/>
                <w:sz w:val="20"/>
                <w:szCs w:val="20"/>
              </w:rPr>
            </w:pPr>
          </w:p>
        </w:tc>
      </w:tr>
      <w:tr w:rsidR="00062BE6" w:rsidRPr="00062BE6" w14:paraId="4532E7AC" w14:textId="77777777" w:rsidTr="00C23BBB">
        <w:tc>
          <w:tcPr>
            <w:tcW w:w="6805" w:type="dxa"/>
          </w:tcPr>
          <w:p w14:paraId="77B945E0" w14:textId="77777777" w:rsidR="00062BE6" w:rsidRPr="00FC43E7" w:rsidRDefault="00062BE6" w:rsidP="00BF3FDB">
            <w:pPr>
              <w:spacing w:line="240" w:lineRule="auto"/>
              <w:ind w:left="22"/>
              <w:jc w:val="both"/>
              <w:rPr>
                <w:rFonts w:ascii="Montserrat Light" w:hAnsi="Montserrat Light"/>
                <w:b/>
                <w:bCs/>
                <w:noProof/>
              </w:rPr>
            </w:pPr>
            <w:r w:rsidRPr="00FC43E7">
              <w:rPr>
                <w:rFonts w:ascii="Montserrat Light" w:hAnsi="Montserrat Light"/>
                <w:b/>
                <w:bCs/>
                <w:noProof/>
              </w:rPr>
              <w:t xml:space="preserve">Articolul 12. </w:t>
            </w:r>
          </w:p>
          <w:p w14:paraId="19BA8E6D" w14:textId="77777777" w:rsidR="00062BE6" w:rsidRPr="00062BE6" w:rsidRDefault="00062BE6" w:rsidP="00BF3FDB">
            <w:pPr>
              <w:autoSpaceDE w:val="0"/>
              <w:autoSpaceDN w:val="0"/>
              <w:adjustRightInd w:val="0"/>
              <w:jc w:val="both"/>
              <w:rPr>
                <w:rFonts w:ascii="Montserrat Light" w:eastAsia="Times New Roman" w:hAnsi="Montserrat Light" w:cs="Times New Roman"/>
                <w:lang w:val="ro-RO" w:eastAsia="ro-RO"/>
              </w:rPr>
            </w:pPr>
            <w:r w:rsidRPr="00062BE6">
              <w:rPr>
                <w:rFonts w:ascii="Montserrat Light" w:eastAsia="Times New Roman" w:hAnsi="Montserrat Light" w:cs="Times New Roman"/>
                <w:lang w:val="ro-RO" w:eastAsia="ro-RO"/>
              </w:rPr>
              <w:t>n)</w:t>
            </w:r>
            <w:r w:rsidRPr="00062BE6">
              <w:rPr>
                <w:rFonts w:ascii="Montserrat Light" w:hAnsi="Montserrat Light"/>
              </w:rPr>
              <w:t xml:space="preserve"> </w:t>
            </w:r>
            <w:r w:rsidRPr="00062BE6">
              <w:rPr>
                <w:rFonts w:ascii="Montserrat Light" w:eastAsia="Times New Roman" w:hAnsi="Montserrat Light" w:cs="Times New Roman"/>
                <w:lang w:val="ro-RO" w:eastAsia="ro-RO"/>
              </w:rPr>
              <w:t xml:space="preserve">Coordonează, ia decizii prin serviciile specializate asupra modului de gestionare a documentelor </w:t>
            </w:r>
            <w:proofErr w:type="spellStart"/>
            <w:r w:rsidRPr="00062BE6">
              <w:rPr>
                <w:rFonts w:ascii="Montserrat Light" w:eastAsia="Times New Roman" w:hAnsi="Montserrat Light" w:cs="Times New Roman"/>
                <w:lang w:val="ro-RO" w:eastAsia="ro-RO"/>
              </w:rPr>
              <w:t>şi</w:t>
            </w:r>
            <w:proofErr w:type="spellEnd"/>
            <w:r w:rsidRPr="00062BE6">
              <w:rPr>
                <w:rFonts w:ascii="Montserrat Light" w:eastAsia="Times New Roman" w:hAnsi="Montserrat Light" w:cs="Times New Roman"/>
                <w:lang w:val="ro-RO" w:eastAsia="ro-RO"/>
              </w:rPr>
              <w:t xml:space="preserve"> actelor de stare civilă </w:t>
            </w:r>
            <w:proofErr w:type="spellStart"/>
            <w:r w:rsidRPr="00062BE6">
              <w:rPr>
                <w:rFonts w:ascii="Montserrat Light" w:eastAsia="Times New Roman" w:hAnsi="Montserrat Light" w:cs="Times New Roman"/>
                <w:lang w:val="ro-RO" w:eastAsia="ro-RO"/>
              </w:rPr>
              <w:t>şi</w:t>
            </w:r>
            <w:proofErr w:type="spellEnd"/>
            <w:r w:rsidRPr="00062BE6">
              <w:rPr>
                <w:rFonts w:ascii="Montserrat Light" w:eastAsia="Times New Roman" w:hAnsi="Montserrat Light" w:cs="Times New Roman"/>
                <w:lang w:val="ro-RO" w:eastAsia="ro-RO"/>
              </w:rPr>
              <w:t xml:space="preserve"> acordă avize, în baza </w:t>
            </w:r>
            <w:proofErr w:type="spellStart"/>
            <w:r w:rsidRPr="00062BE6">
              <w:rPr>
                <w:rFonts w:ascii="Montserrat Light" w:eastAsia="Times New Roman" w:hAnsi="Montserrat Light" w:cs="Times New Roman"/>
                <w:lang w:val="ro-RO" w:eastAsia="ro-RO"/>
              </w:rPr>
              <w:t>dispoziţiilor</w:t>
            </w:r>
            <w:proofErr w:type="spellEnd"/>
            <w:r w:rsidRPr="00062BE6">
              <w:rPr>
                <w:rFonts w:ascii="Montserrat Light" w:eastAsia="Times New Roman" w:hAnsi="Montserrat Light" w:cs="Times New Roman"/>
                <w:lang w:val="ro-RO" w:eastAsia="ro-RO"/>
              </w:rPr>
              <w:t xml:space="preserve"> legale, în materie de stare civilă;</w:t>
            </w:r>
          </w:p>
        </w:tc>
        <w:tc>
          <w:tcPr>
            <w:tcW w:w="6095" w:type="dxa"/>
          </w:tcPr>
          <w:p w14:paraId="24F69C61" w14:textId="77777777" w:rsidR="00062BE6" w:rsidRPr="00FC43E7" w:rsidRDefault="00062BE6" w:rsidP="00BF3FDB">
            <w:pPr>
              <w:spacing w:line="240" w:lineRule="auto"/>
              <w:ind w:left="-8"/>
              <w:jc w:val="both"/>
              <w:rPr>
                <w:rFonts w:ascii="Montserrat Light" w:hAnsi="Montserrat Light"/>
                <w:b/>
                <w:bCs/>
                <w:noProof/>
              </w:rPr>
            </w:pPr>
            <w:r w:rsidRPr="00FC43E7">
              <w:rPr>
                <w:rFonts w:ascii="Montserrat Light" w:hAnsi="Montserrat Light"/>
                <w:b/>
                <w:bCs/>
                <w:noProof/>
              </w:rPr>
              <w:t xml:space="preserve">Articolul 12. </w:t>
            </w:r>
          </w:p>
          <w:p w14:paraId="23D9F23B" w14:textId="77777777" w:rsidR="00062BE6" w:rsidRPr="00062BE6" w:rsidRDefault="00062BE6" w:rsidP="00BF3FDB">
            <w:pPr>
              <w:autoSpaceDE w:val="0"/>
              <w:autoSpaceDN w:val="0"/>
              <w:adjustRightInd w:val="0"/>
              <w:jc w:val="both"/>
              <w:rPr>
                <w:rFonts w:ascii="Montserrat Light" w:eastAsia="Times New Roman" w:hAnsi="Montserrat Light" w:cs="Times New Roman"/>
                <w:lang w:val="ro-RO" w:eastAsia="ro-RO"/>
              </w:rPr>
            </w:pPr>
            <w:r w:rsidRPr="00062BE6">
              <w:rPr>
                <w:rFonts w:ascii="Montserrat Light" w:eastAsia="Times New Roman" w:hAnsi="Montserrat Light" w:cs="Times New Roman"/>
                <w:lang w:val="ro-RO" w:eastAsia="ro-RO"/>
              </w:rPr>
              <w:t xml:space="preserve">n) Coordonează, ia decizii prin serviciile specializate asupra modului de gestionare a documentelor </w:t>
            </w:r>
            <w:proofErr w:type="spellStart"/>
            <w:r w:rsidRPr="00062BE6">
              <w:rPr>
                <w:rFonts w:ascii="Montserrat Light" w:eastAsia="Times New Roman" w:hAnsi="Montserrat Light" w:cs="Times New Roman"/>
                <w:lang w:val="ro-RO" w:eastAsia="ro-RO"/>
              </w:rPr>
              <w:t>şi</w:t>
            </w:r>
            <w:proofErr w:type="spellEnd"/>
            <w:r w:rsidRPr="00062BE6">
              <w:rPr>
                <w:rFonts w:ascii="Montserrat Light" w:eastAsia="Times New Roman" w:hAnsi="Montserrat Light" w:cs="Times New Roman"/>
                <w:lang w:val="ro-RO" w:eastAsia="ro-RO"/>
              </w:rPr>
              <w:t xml:space="preserve"> actelor de stare civilă, acordă avize, aprobă întocmirea actelor de stare civilă, </w:t>
            </w:r>
            <w:proofErr w:type="spellStart"/>
            <w:r w:rsidRPr="00062BE6">
              <w:rPr>
                <w:rFonts w:ascii="Montserrat Light" w:eastAsia="Times New Roman" w:hAnsi="Montserrat Light" w:cs="Times New Roman"/>
                <w:lang w:val="ro-RO" w:eastAsia="ro-RO"/>
              </w:rPr>
              <w:t>înscrirea</w:t>
            </w:r>
            <w:proofErr w:type="spellEnd"/>
            <w:r w:rsidRPr="00062BE6">
              <w:rPr>
                <w:rFonts w:ascii="Montserrat Light" w:eastAsia="Times New Roman" w:hAnsi="Montserrat Light" w:cs="Times New Roman"/>
                <w:lang w:val="ro-RO" w:eastAsia="ro-RO"/>
              </w:rPr>
              <w:t xml:space="preserve"> mențiunilor și eliberarea certificatelor de stare civilă/extraselor multilingve ale actelor de stare civilă,  în baza dispozițiilor legale, în materie de stare civilă;</w:t>
            </w:r>
          </w:p>
        </w:tc>
        <w:tc>
          <w:tcPr>
            <w:tcW w:w="2552" w:type="dxa"/>
          </w:tcPr>
          <w:p w14:paraId="7B2E95BA" w14:textId="77777777" w:rsidR="00062BE6" w:rsidRPr="00062BE6" w:rsidRDefault="00062BE6" w:rsidP="00BF3FDB">
            <w:pPr>
              <w:jc w:val="both"/>
              <w:rPr>
                <w:rFonts w:ascii="Montserrat Light" w:eastAsia="Calibri" w:hAnsi="Montserrat Light"/>
                <w:lang w:val="ro-RO"/>
              </w:rPr>
            </w:pPr>
            <w:r w:rsidRPr="00062BE6">
              <w:rPr>
                <w:rFonts w:ascii="Montserrat Light" w:eastAsia="Calibri" w:hAnsi="Montserrat Light"/>
                <w:lang w:val="ro-RO"/>
              </w:rPr>
              <w:t xml:space="preserve">Articolul a fost reanalizat și actualizat </w:t>
            </w:r>
            <w:proofErr w:type="spellStart"/>
            <w:r w:rsidRPr="00062BE6">
              <w:rPr>
                <w:rFonts w:ascii="Montserrat Light" w:hAnsi="Montserrat Light" w:cs="Tahoma"/>
                <w:shd w:val="clear" w:color="auto" w:fill="FFFFFF"/>
              </w:rPr>
              <w:t>în</w:t>
            </w:r>
            <w:proofErr w:type="spellEnd"/>
            <w:r w:rsidRPr="00062BE6">
              <w:rPr>
                <w:rFonts w:ascii="Montserrat Light" w:hAnsi="Montserrat Light" w:cs="Tahoma"/>
                <w:shd w:val="clear" w:color="auto" w:fill="FFFFFF"/>
              </w:rPr>
              <w:t xml:space="preserve"> </w:t>
            </w:r>
            <w:proofErr w:type="spellStart"/>
            <w:r w:rsidRPr="00062BE6">
              <w:rPr>
                <w:rFonts w:ascii="Montserrat Light" w:hAnsi="Montserrat Light" w:cs="Tahoma"/>
                <w:shd w:val="clear" w:color="auto" w:fill="FFFFFF"/>
              </w:rPr>
              <w:t>conformitate</w:t>
            </w:r>
            <w:proofErr w:type="spellEnd"/>
            <w:r w:rsidRPr="00062BE6">
              <w:rPr>
                <w:rFonts w:ascii="Montserrat Light" w:hAnsi="Montserrat Light" w:cs="Tahoma"/>
                <w:shd w:val="clear" w:color="auto" w:fill="FFFFFF"/>
              </w:rPr>
              <w:t xml:space="preserve"> cu </w:t>
            </w:r>
            <w:proofErr w:type="spellStart"/>
            <w:r w:rsidRPr="00062BE6">
              <w:rPr>
                <w:rFonts w:ascii="Montserrat Light" w:hAnsi="Montserrat Light" w:cs="Tahoma"/>
                <w:shd w:val="clear" w:color="auto" w:fill="FFFFFF"/>
              </w:rPr>
              <w:t>prevederile</w:t>
            </w:r>
            <w:proofErr w:type="spellEnd"/>
            <w:r w:rsidRPr="00062BE6">
              <w:rPr>
                <w:rFonts w:ascii="Montserrat Light" w:hAnsi="Montserrat Light" w:cs="Tahoma"/>
                <w:shd w:val="clear" w:color="auto" w:fill="FFFFFF"/>
              </w:rPr>
              <w:t xml:space="preserve"> </w:t>
            </w:r>
            <w:proofErr w:type="spellStart"/>
            <w:r w:rsidRPr="00062BE6">
              <w:rPr>
                <w:rFonts w:ascii="Montserrat Light" w:hAnsi="Montserrat Light" w:cs="Tahoma"/>
                <w:shd w:val="clear" w:color="auto" w:fill="FFFFFF"/>
              </w:rPr>
              <w:t>actelor</w:t>
            </w:r>
            <w:proofErr w:type="spellEnd"/>
            <w:r w:rsidRPr="00062BE6">
              <w:rPr>
                <w:rFonts w:ascii="Montserrat Light" w:hAnsi="Montserrat Light" w:cs="Tahoma"/>
                <w:shd w:val="clear" w:color="auto" w:fill="FFFFFF"/>
              </w:rPr>
              <w:t xml:space="preserve"> normative care </w:t>
            </w:r>
            <w:proofErr w:type="spellStart"/>
            <w:r w:rsidRPr="00062BE6">
              <w:rPr>
                <w:rFonts w:ascii="Montserrat Light" w:hAnsi="Montserrat Light" w:cs="Tahoma"/>
                <w:shd w:val="clear" w:color="auto" w:fill="FFFFFF"/>
              </w:rPr>
              <w:t>guvernează</w:t>
            </w:r>
            <w:proofErr w:type="spellEnd"/>
            <w:r w:rsidRPr="00062BE6">
              <w:rPr>
                <w:rFonts w:ascii="Montserrat Light" w:hAnsi="Montserrat Light" w:cs="Tahoma"/>
                <w:shd w:val="clear" w:color="auto" w:fill="FFFFFF"/>
              </w:rPr>
              <w:t xml:space="preserve"> </w:t>
            </w:r>
            <w:proofErr w:type="spellStart"/>
            <w:r w:rsidRPr="00062BE6">
              <w:rPr>
                <w:rFonts w:ascii="Montserrat Light" w:hAnsi="Montserrat Light" w:cs="Tahoma"/>
                <w:shd w:val="clear" w:color="auto" w:fill="FFFFFF"/>
              </w:rPr>
              <w:t>activitatea</w:t>
            </w:r>
            <w:proofErr w:type="spellEnd"/>
            <w:r w:rsidRPr="00062BE6">
              <w:rPr>
                <w:rFonts w:ascii="Montserrat Light" w:hAnsi="Montserrat Light" w:cs="Tahoma"/>
                <w:shd w:val="clear" w:color="auto" w:fill="FFFFFF"/>
              </w:rPr>
              <w:t xml:space="preserve"> </w:t>
            </w:r>
            <w:proofErr w:type="spellStart"/>
            <w:r w:rsidRPr="00062BE6">
              <w:rPr>
                <w:rFonts w:ascii="Montserrat Light" w:hAnsi="Montserrat Light" w:cs="Tahoma"/>
                <w:shd w:val="clear" w:color="auto" w:fill="FFFFFF"/>
              </w:rPr>
              <w:t>starea</w:t>
            </w:r>
            <w:proofErr w:type="spellEnd"/>
            <w:r w:rsidRPr="00062BE6">
              <w:rPr>
                <w:rFonts w:ascii="Montserrat Light" w:hAnsi="Montserrat Light" w:cs="Tahoma"/>
                <w:shd w:val="clear" w:color="auto" w:fill="FFFFFF"/>
              </w:rPr>
              <w:t xml:space="preserve"> </w:t>
            </w:r>
            <w:proofErr w:type="spellStart"/>
            <w:r w:rsidRPr="00062BE6">
              <w:rPr>
                <w:rFonts w:ascii="Montserrat Light" w:hAnsi="Montserrat Light" w:cs="Tahoma"/>
                <w:shd w:val="clear" w:color="auto" w:fill="FFFFFF"/>
              </w:rPr>
              <w:t>civilă</w:t>
            </w:r>
            <w:proofErr w:type="spellEnd"/>
            <w:r w:rsidRPr="00062BE6">
              <w:rPr>
                <w:rFonts w:ascii="Montserrat Light" w:eastAsia="Times New Roman" w:hAnsi="Montserrat Light" w:cs="Times New Roman"/>
                <w:lang w:val="ro-RO" w:eastAsia="x-none"/>
              </w:rPr>
              <w:t>.</w:t>
            </w:r>
          </w:p>
        </w:tc>
      </w:tr>
      <w:tr w:rsidR="00062BE6" w:rsidRPr="00062BE6" w14:paraId="434EA3E6" w14:textId="77777777" w:rsidTr="00C23BBB">
        <w:tc>
          <w:tcPr>
            <w:tcW w:w="6805" w:type="dxa"/>
          </w:tcPr>
          <w:p w14:paraId="4CEE88ED" w14:textId="77777777" w:rsidR="00062BE6" w:rsidRPr="00062BE6" w:rsidRDefault="00062BE6" w:rsidP="00BF3FDB">
            <w:pPr>
              <w:jc w:val="both"/>
              <w:rPr>
                <w:rFonts w:ascii="Montserrat Light" w:eastAsia="Calibri" w:hAnsi="Montserrat Light"/>
                <w:lang w:val="ro-RO"/>
              </w:rPr>
            </w:pPr>
          </w:p>
        </w:tc>
        <w:tc>
          <w:tcPr>
            <w:tcW w:w="6095" w:type="dxa"/>
          </w:tcPr>
          <w:p w14:paraId="7607C4F6" w14:textId="77777777" w:rsidR="00062BE6" w:rsidRPr="00FC43E7" w:rsidRDefault="00062BE6" w:rsidP="00BF3FDB">
            <w:pPr>
              <w:spacing w:line="240" w:lineRule="auto"/>
              <w:jc w:val="center"/>
              <w:rPr>
                <w:rFonts w:ascii="Montserrat Light" w:eastAsia="Times New Roman" w:hAnsi="Montserrat Light" w:cs="Times New Roman"/>
                <w:b/>
                <w:bCs/>
                <w:lang w:val="ro-RO" w:eastAsia="ro-RO"/>
              </w:rPr>
            </w:pPr>
            <w:r w:rsidRPr="00FC43E7">
              <w:rPr>
                <w:rFonts w:ascii="Montserrat Light" w:eastAsia="Times New Roman" w:hAnsi="Montserrat Light" w:cs="Times New Roman"/>
                <w:b/>
                <w:bCs/>
                <w:lang w:val="ro-RO" w:eastAsia="ro-RO"/>
              </w:rPr>
              <w:t>Secțiunea a 3- a</w:t>
            </w:r>
          </w:p>
          <w:p w14:paraId="231BFB8B" w14:textId="77777777" w:rsidR="00062BE6" w:rsidRPr="00FC43E7" w:rsidRDefault="00062BE6" w:rsidP="00BF3FDB">
            <w:pPr>
              <w:spacing w:line="240" w:lineRule="auto"/>
              <w:jc w:val="center"/>
              <w:rPr>
                <w:rFonts w:ascii="Montserrat Light" w:eastAsia="Times New Roman" w:hAnsi="Montserrat Light" w:cs="Times New Roman"/>
                <w:b/>
                <w:bCs/>
                <w:lang w:val="ro-RO" w:eastAsia="ro-RO"/>
              </w:rPr>
            </w:pPr>
            <w:r w:rsidRPr="00FC43E7">
              <w:rPr>
                <w:rFonts w:ascii="Montserrat Light" w:eastAsia="Times New Roman" w:hAnsi="Montserrat Light" w:cs="Times New Roman"/>
                <w:b/>
                <w:bCs/>
                <w:lang w:val="ro-RO" w:eastAsia="ro-RO"/>
              </w:rPr>
              <w:t>Atribuții generale și responsabilități</w:t>
            </w:r>
          </w:p>
          <w:p w14:paraId="038DC5D0" w14:textId="77777777" w:rsidR="00062BE6" w:rsidRPr="00FC43E7" w:rsidRDefault="00062BE6" w:rsidP="00BF3FDB">
            <w:pPr>
              <w:spacing w:line="240" w:lineRule="auto"/>
              <w:jc w:val="center"/>
              <w:rPr>
                <w:rFonts w:ascii="Montserrat Light" w:eastAsia="Times New Roman" w:hAnsi="Montserrat Light" w:cs="Times New Roman"/>
                <w:b/>
                <w:bCs/>
                <w:lang w:val="ro-RO" w:eastAsia="ro-RO"/>
              </w:rPr>
            </w:pPr>
            <w:r w:rsidRPr="00FC43E7">
              <w:rPr>
                <w:rFonts w:ascii="Montserrat Light" w:eastAsia="Times New Roman" w:hAnsi="Montserrat Light" w:cs="Times New Roman"/>
                <w:b/>
                <w:bCs/>
                <w:lang w:val="ro-RO" w:eastAsia="ro-RO"/>
              </w:rPr>
              <w:t>ale personalului de execuție</w:t>
            </w:r>
          </w:p>
          <w:p w14:paraId="70EA6685" w14:textId="77777777" w:rsidR="00062BE6" w:rsidRPr="00062BE6" w:rsidRDefault="00062BE6" w:rsidP="00BF3FDB">
            <w:pPr>
              <w:spacing w:line="240" w:lineRule="auto"/>
              <w:jc w:val="both"/>
              <w:rPr>
                <w:rFonts w:ascii="Montserrat Light" w:eastAsia="Times New Roman" w:hAnsi="Montserrat Light" w:cs="Times New Roman"/>
                <w:lang w:val="ro-RO" w:eastAsia="ro-RO"/>
              </w:rPr>
            </w:pPr>
          </w:p>
          <w:p w14:paraId="6B6BF1BA" w14:textId="77777777" w:rsidR="00062BE6" w:rsidRPr="00FC43E7" w:rsidRDefault="00062BE6" w:rsidP="00BF3FDB">
            <w:pPr>
              <w:spacing w:line="240" w:lineRule="auto"/>
              <w:jc w:val="both"/>
              <w:rPr>
                <w:rFonts w:ascii="Montserrat Light" w:eastAsia="Times New Roman" w:hAnsi="Montserrat Light" w:cs="Times New Roman"/>
                <w:b/>
                <w:bCs/>
                <w:lang w:val="ro-RO" w:eastAsia="ro-RO"/>
              </w:rPr>
            </w:pPr>
            <w:r w:rsidRPr="00FC43E7">
              <w:rPr>
                <w:rFonts w:ascii="Montserrat Light" w:eastAsia="Times New Roman" w:hAnsi="Montserrat Light" w:cs="Times New Roman"/>
                <w:b/>
                <w:bCs/>
                <w:lang w:val="ro-RO" w:eastAsia="ro-RO"/>
              </w:rPr>
              <w:t xml:space="preserve">         Articolul 15.</w:t>
            </w:r>
          </w:p>
          <w:p w14:paraId="27255EB0" w14:textId="77777777" w:rsidR="00062BE6" w:rsidRPr="00062BE6" w:rsidRDefault="00062BE6" w:rsidP="00BF3FDB">
            <w:pPr>
              <w:jc w:val="both"/>
              <w:rPr>
                <w:rFonts w:ascii="Montserrat Light" w:hAnsi="Montserrat Light"/>
                <w:noProof/>
              </w:rPr>
            </w:pPr>
            <w:r w:rsidRPr="00062BE6">
              <w:rPr>
                <w:rFonts w:ascii="Montserrat Light" w:eastAsia="Times New Roman" w:hAnsi="Montserrat Light" w:cs="Times New Roman"/>
                <w:lang w:val="ro-RO" w:eastAsia="ro-RO"/>
              </w:rPr>
              <w:t xml:space="preserve"> (1)</w:t>
            </w:r>
            <w:r w:rsidRPr="00062BE6">
              <w:rPr>
                <w:rFonts w:ascii="Montserrat Light" w:hAnsi="Montserrat Light" w:cs="Cambria"/>
                <w:noProof/>
              </w:rPr>
              <w:t xml:space="preserve"> Complementar activităţilor profesionale specifice, persoanele care ocupă funcţii de execuție</w:t>
            </w:r>
            <w:r w:rsidRPr="00062BE6">
              <w:rPr>
                <w:rFonts w:ascii="Montserrat Light" w:hAnsi="Montserrat Light"/>
                <w:noProof/>
              </w:rPr>
              <w:t xml:space="preserve"> au următoarele atribuții generale în conformitate cu prevederile legale, ordinele şi instrucţiunile de specialitate:</w:t>
            </w:r>
          </w:p>
          <w:p w14:paraId="5FAE51FD" w14:textId="77777777" w:rsidR="00062BE6" w:rsidRPr="00062BE6" w:rsidRDefault="00062BE6" w:rsidP="00BF3FDB">
            <w:pPr>
              <w:jc w:val="both"/>
              <w:rPr>
                <w:rFonts w:ascii="Montserrat Light" w:eastAsia="Times New Roman" w:hAnsi="Montserrat Light" w:cs="Times New Roman"/>
                <w:lang w:val="ro-RO" w:eastAsia="ro-RO"/>
              </w:rPr>
            </w:pPr>
            <w:r w:rsidRPr="00062BE6">
              <w:rPr>
                <w:rFonts w:ascii="Montserrat Light" w:eastAsia="Times New Roman" w:hAnsi="Montserrat Light" w:cs="Times New Roman"/>
                <w:lang w:val="ro-RO" w:eastAsia="ro-RO"/>
              </w:rPr>
              <w:t xml:space="preserve">a) Punerea în aplicare a legilor </w:t>
            </w:r>
            <w:proofErr w:type="spellStart"/>
            <w:r w:rsidRPr="00062BE6">
              <w:rPr>
                <w:rFonts w:ascii="Montserrat Light" w:eastAsia="Times New Roman" w:hAnsi="Montserrat Light" w:cs="Times New Roman"/>
                <w:lang w:val="ro-RO" w:eastAsia="ro-RO"/>
              </w:rPr>
              <w:t>şi</w:t>
            </w:r>
            <w:proofErr w:type="spellEnd"/>
            <w:r w:rsidRPr="00062BE6">
              <w:rPr>
                <w:rFonts w:ascii="Montserrat Light" w:eastAsia="Times New Roman" w:hAnsi="Montserrat Light" w:cs="Times New Roman"/>
                <w:lang w:val="ro-RO" w:eastAsia="ro-RO"/>
              </w:rPr>
              <w:t xml:space="preserve"> a celorlalte acte normative care reglementează domeniul specific de activitate, a regulamentelor emise și a procedurilor documentate aprobate în cadrul </w:t>
            </w:r>
            <w:proofErr w:type="spellStart"/>
            <w:r w:rsidRPr="00062BE6">
              <w:rPr>
                <w:rFonts w:ascii="Montserrat Light" w:eastAsia="Times New Roman" w:hAnsi="Montserrat Light" w:cs="Times New Roman"/>
                <w:lang w:val="ro-RO" w:eastAsia="ro-RO"/>
              </w:rPr>
              <w:t>Direcţiei</w:t>
            </w:r>
            <w:proofErr w:type="spellEnd"/>
            <w:r w:rsidRPr="00062BE6">
              <w:rPr>
                <w:rFonts w:ascii="Montserrat Light" w:eastAsia="Times New Roman" w:hAnsi="Montserrat Light" w:cs="Times New Roman"/>
                <w:lang w:val="ro-RO" w:eastAsia="ro-RO"/>
              </w:rPr>
              <w:t xml:space="preserve"> </w:t>
            </w:r>
            <w:proofErr w:type="spellStart"/>
            <w:r w:rsidRPr="00062BE6">
              <w:rPr>
                <w:rFonts w:ascii="Montserrat Light" w:eastAsia="Times New Roman" w:hAnsi="Montserrat Light" w:cs="Times New Roman"/>
                <w:lang w:val="ro-RO" w:eastAsia="ro-RO"/>
              </w:rPr>
              <w:t>Judeţene</w:t>
            </w:r>
            <w:proofErr w:type="spellEnd"/>
            <w:r w:rsidRPr="00062BE6">
              <w:rPr>
                <w:rFonts w:ascii="Montserrat Light" w:eastAsia="Times New Roman" w:hAnsi="Montserrat Light" w:cs="Times New Roman"/>
                <w:lang w:val="ro-RO" w:eastAsia="ro-RO"/>
              </w:rPr>
              <w:t xml:space="preserve"> de </w:t>
            </w:r>
            <w:proofErr w:type="spellStart"/>
            <w:r w:rsidRPr="00062BE6">
              <w:rPr>
                <w:rFonts w:ascii="Montserrat Light" w:eastAsia="Times New Roman" w:hAnsi="Montserrat Light" w:cs="Times New Roman"/>
                <w:lang w:val="ro-RO" w:eastAsia="ro-RO"/>
              </w:rPr>
              <w:t>Evidenţă</w:t>
            </w:r>
            <w:proofErr w:type="spellEnd"/>
            <w:r w:rsidRPr="00062BE6">
              <w:rPr>
                <w:rFonts w:ascii="Montserrat Light" w:eastAsia="Times New Roman" w:hAnsi="Montserrat Light" w:cs="Times New Roman"/>
                <w:lang w:val="ro-RO" w:eastAsia="ro-RO"/>
              </w:rPr>
              <w:t xml:space="preserve"> a Persoanelor Cluj, a hotărârilor adoptate de Consiliul </w:t>
            </w:r>
            <w:proofErr w:type="spellStart"/>
            <w:r w:rsidRPr="00062BE6">
              <w:rPr>
                <w:rFonts w:ascii="Montserrat Light" w:eastAsia="Times New Roman" w:hAnsi="Montserrat Light" w:cs="Times New Roman"/>
                <w:lang w:val="ro-RO" w:eastAsia="ro-RO"/>
              </w:rPr>
              <w:t>Judeţean</w:t>
            </w:r>
            <w:proofErr w:type="spellEnd"/>
            <w:r w:rsidRPr="00062BE6">
              <w:rPr>
                <w:rFonts w:ascii="Montserrat Light" w:eastAsia="Times New Roman" w:hAnsi="Montserrat Light" w:cs="Times New Roman"/>
                <w:lang w:val="ro-RO" w:eastAsia="ro-RO"/>
              </w:rPr>
              <w:t xml:space="preserve"> Cluj, a dispozițiilor Președintelui Consiliului Județean Cluj </w:t>
            </w:r>
            <w:proofErr w:type="spellStart"/>
            <w:r w:rsidRPr="00062BE6">
              <w:rPr>
                <w:rFonts w:ascii="Montserrat Light" w:eastAsia="Times New Roman" w:hAnsi="Montserrat Light" w:cs="Times New Roman"/>
                <w:lang w:val="ro-RO" w:eastAsia="ro-RO"/>
              </w:rPr>
              <w:t>şi</w:t>
            </w:r>
            <w:proofErr w:type="spellEnd"/>
            <w:r w:rsidRPr="00062BE6">
              <w:rPr>
                <w:rFonts w:ascii="Montserrat Light" w:eastAsia="Times New Roman" w:hAnsi="Montserrat Light" w:cs="Times New Roman"/>
                <w:lang w:val="ro-RO" w:eastAsia="ro-RO"/>
              </w:rPr>
              <w:t xml:space="preserve"> a </w:t>
            </w:r>
            <w:proofErr w:type="spellStart"/>
            <w:r w:rsidRPr="00062BE6">
              <w:rPr>
                <w:rFonts w:ascii="Montserrat Light" w:eastAsia="Times New Roman" w:hAnsi="Montserrat Light" w:cs="Times New Roman"/>
                <w:lang w:val="ro-RO" w:eastAsia="ro-RO"/>
              </w:rPr>
              <w:t>dispoziţiilor</w:t>
            </w:r>
            <w:proofErr w:type="spellEnd"/>
            <w:r w:rsidRPr="00062BE6">
              <w:rPr>
                <w:rFonts w:ascii="Montserrat Light" w:eastAsia="Times New Roman" w:hAnsi="Montserrat Light" w:cs="Times New Roman"/>
                <w:lang w:val="ro-RO" w:eastAsia="ro-RO"/>
              </w:rPr>
              <w:t xml:space="preserve"> emise de directorul executiv al </w:t>
            </w:r>
            <w:proofErr w:type="spellStart"/>
            <w:r w:rsidRPr="00062BE6">
              <w:rPr>
                <w:rFonts w:ascii="Montserrat Light" w:eastAsia="Times New Roman" w:hAnsi="Montserrat Light" w:cs="Times New Roman"/>
                <w:lang w:val="ro-RO" w:eastAsia="ro-RO"/>
              </w:rPr>
              <w:t>Direcţiei</w:t>
            </w:r>
            <w:proofErr w:type="spellEnd"/>
            <w:r w:rsidRPr="00062BE6">
              <w:rPr>
                <w:rFonts w:ascii="Montserrat Light" w:eastAsia="Times New Roman" w:hAnsi="Montserrat Light" w:cs="Times New Roman"/>
                <w:lang w:val="ro-RO" w:eastAsia="ro-RO"/>
              </w:rPr>
              <w:t xml:space="preserve"> </w:t>
            </w:r>
            <w:proofErr w:type="spellStart"/>
            <w:r w:rsidRPr="00062BE6">
              <w:rPr>
                <w:rFonts w:ascii="Montserrat Light" w:eastAsia="Times New Roman" w:hAnsi="Montserrat Light" w:cs="Times New Roman"/>
                <w:lang w:val="ro-RO" w:eastAsia="ro-RO"/>
              </w:rPr>
              <w:t>Judeţene</w:t>
            </w:r>
            <w:proofErr w:type="spellEnd"/>
            <w:r w:rsidRPr="00062BE6">
              <w:rPr>
                <w:rFonts w:ascii="Montserrat Light" w:eastAsia="Times New Roman" w:hAnsi="Montserrat Light" w:cs="Times New Roman"/>
                <w:lang w:val="ro-RO" w:eastAsia="ro-RO"/>
              </w:rPr>
              <w:t xml:space="preserve"> de </w:t>
            </w:r>
            <w:proofErr w:type="spellStart"/>
            <w:r w:rsidRPr="00062BE6">
              <w:rPr>
                <w:rFonts w:ascii="Montserrat Light" w:eastAsia="Times New Roman" w:hAnsi="Montserrat Light" w:cs="Times New Roman"/>
                <w:lang w:val="ro-RO" w:eastAsia="ro-RO"/>
              </w:rPr>
              <w:t>Evidenţă</w:t>
            </w:r>
            <w:proofErr w:type="spellEnd"/>
            <w:r w:rsidRPr="00062BE6">
              <w:rPr>
                <w:rFonts w:ascii="Montserrat Light" w:eastAsia="Times New Roman" w:hAnsi="Montserrat Light" w:cs="Times New Roman"/>
                <w:lang w:val="ro-RO" w:eastAsia="ro-RO"/>
              </w:rPr>
              <w:t xml:space="preserve"> a Persoanelor Cluj; </w:t>
            </w:r>
          </w:p>
          <w:p w14:paraId="3D8C3EC3" w14:textId="77777777" w:rsidR="00062BE6" w:rsidRPr="00062BE6" w:rsidRDefault="00062BE6" w:rsidP="00BF3FDB">
            <w:pPr>
              <w:jc w:val="both"/>
              <w:rPr>
                <w:rFonts w:ascii="Montserrat Light" w:eastAsia="Times New Roman" w:hAnsi="Montserrat Light" w:cs="Times New Roman"/>
                <w:lang w:val="ro-RO" w:eastAsia="ro-RO"/>
              </w:rPr>
            </w:pPr>
            <w:r w:rsidRPr="00062BE6">
              <w:rPr>
                <w:rFonts w:ascii="Montserrat Light" w:eastAsia="Times New Roman" w:hAnsi="Montserrat Light" w:cs="Times New Roman"/>
                <w:lang w:val="ro-RO" w:eastAsia="ro-RO"/>
              </w:rPr>
              <w:t xml:space="preserve">b) Exercitarea de </w:t>
            </w:r>
            <w:proofErr w:type="spellStart"/>
            <w:r w:rsidRPr="00062BE6">
              <w:rPr>
                <w:rFonts w:ascii="Montserrat Light" w:eastAsia="Times New Roman" w:hAnsi="Montserrat Light" w:cs="Times New Roman"/>
                <w:lang w:val="ro-RO" w:eastAsia="ro-RO"/>
              </w:rPr>
              <w:t>activităţi</w:t>
            </w:r>
            <w:proofErr w:type="spellEnd"/>
            <w:r w:rsidRPr="00062BE6">
              <w:rPr>
                <w:rFonts w:ascii="Montserrat Light" w:eastAsia="Times New Roman" w:hAnsi="Montserrat Light" w:cs="Times New Roman"/>
                <w:lang w:val="ro-RO" w:eastAsia="ro-RO"/>
              </w:rPr>
              <w:t xml:space="preserve"> de îndrumare </w:t>
            </w:r>
            <w:proofErr w:type="spellStart"/>
            <w:r w:rsidRPr="00062BE6">
              <w:rPr>
                <w:rFonts w:ascii="Montserrat Light" w:eastAsia="Times New Roman" w:hAnsi="Montserrat Light" w:cs="Times New Roman"/>
                <w:lang w:val="ro-RO" w:eastAsia="ro-RO"/>
              </w:rPr>
              <w:t>şi</w:t>
            </w:r>
            <w:proofErr w:type="spellEnd"/>
            <w:r w:rsidRPr="00062BE6">
              <w:rPr>
                <w:rFonts w:ascii="Montserrat Light" w:eastAsia="Times New Roman" w:hAnsi="Montserrat Light" w:cs="Times New Roman"/>
                <w:lang w:val="ro-RO" w:eastAsia="ro-RO"/>
              </w:rPr>
              <w:t xml:space="preserve"> consiliere conform prevederilor legale în vigoare </w:t>
            </w:r>
            <w:proofErr w:type="spellStart"/>
            <w:r w:rsidRPr="00062BE6">
              <w:rPr>
                <w:rFonts w:ascii="Montserrat Light" w:eastAsia="Times New Roman" w:hAnsi="Montserrat Light" w:cs="Times New Roman"/>
                <w:lang w:val="ro-RO" w:eastAsia="ro-RO"/>
              </w:rPr>
              <w:t>şi</w:t>
            </w:r>
            <w:proofErr w:type="spellEnd"/>
            <w:r w:rsidRPr="00062BE6">
              <w:rPr>
                <w:rFonts w:ascii="Montserrat Light" w:eastAsia="Times New Roman" w:hAnsi="Montserrat Light" w:cs="Times New Roman"/>
                <w:lang w:val="ro-RO" w:eastAsia="ro-RO"/>
              </w:rPr>
              <w:t xml:space="preserve"> în </w:t>
            </w:r>
            <w:proofErr w:type="spellStart"/>
            <w:r w:rsidRPr="00062BE6">
              <w:rPr>
                <w:rFonts w:ascii="Montserrat Light" w:eastAsia="Times New Roman" w:hAnsi="Montserrat Light" w:cs="Times New Roman"/>
                <w:lang w:val="ro-RO" w:eastAsia="ro-RO"/>
              </w:rPr>
              <w:t>condiţiile</w:t>
            </w:r>
            <w:proofErr w:type="spellEnd"/>
            <w:r w:rsidRPr="00062BE6">
              <w:rPr>
                <w:rFonts w:ascii="Montserrat Light" w:eastAsia="Times New Roman" w:hAnsi="Montserrat Light" w:cs="Times New Roman"/>
                <w:lang w:val="ro-RO" w:eastAsia="ro-RO"/>
              </w:rPr>
              <w:t xml:space="preserve"> </w:t>
            </w:r>
            <w:r w:rsidRPr="00062BE6">
              <w:rPr>
                <w:rFonts w:ascii="Montserrat Light" w:eastAsia="Times New Roman" w:hAnsi="Montserrat Light" w:cs="Times New Roman"/>
                <w:lang w:val="ro-RO" w:eastAsia="ro-RO"/>
              </w:rPr>
              <w:lastRenderedPageBreak/>
              <w:t xml:space="preserve">Regulamentului de organizare și funcționare al </w:t>
            </w:r>
            <w:proofErr w:type="spellStart"/>
            <w:r w:rsidRPr="00062BE6">
              <w:rPr>
                <w:rFonts w:ascii="Montserrat Light" w:eastAsia="Times New Roman" w:hAnsi="Montserrat Light" w:cs="Times New Roman"/>
                <w:lang w:val="ro-RO" w:eastAsia="ro-RO"/>
              </w:rPr>
              <w:t>Direcţiei</w:t>
            </w:r>
            <w:proofErr w:type="spellEnd"/>
            <w:r w:rsidRPr="00062BE6">
              <w:rPr>
                <w:rFonts w:ascii="Montserrat Light" w:eastAsia="Times New Roman" w:hAnsi="Montserrat Light" w:cs="Times New Roman"/>
                <w:lang w:val="ro-RO" w:eastAsia="ro-RO"/>
              </w:rPr>
              <w:t xml:space="preserve"> </w:t>
            </w:r>
            <w:proofErr w:type="spellStart"/>
            <w:r w:rsidRPr="00062BE6">
              <w:rPr>
                <w:rFonts w:ascii="Montserrat Light" w:eastAsia="Times New Roman" w:hAnsi="Montserrat Light" w:cs="Times New Roman"/>
                <w:lang w:val="ro-RO" w:eastAsia="ro-RO"/>
              </w:rPr>
              <w:t>Judeţene</w:t>
            </w:r>
            <w:proofErr w:type="spellEnd"/>
            <w:r w:rsidRPr="00062BE6">
              <w:rPr>
                <w:rFonts w:ascii="Montserrat Light" w:eastAsia="Times New Roman" w:hAnsi="Montserrat Light" w:cs="Times New Roman"/>
                <w:lang w:val="ro-RO" w:eastAsia="ro-RO"/>
              </w:rPr>
              <w:t xml:space="preserve"> de </w:t>
            </w:r>
            <w:proofErr w:type="spellStart"/>
            <w:r w:rsidRPr="00062BE6">
              <w:rPr>
                <w:rFonts w:ascii="Montserrat Light" w:eastAsia="Times New Roman" w:hAnsi="Montserrat Light" w:cs="Times New Roman"/>
                <w:lang w:val="ro-RO" w:eastAsia="ro-RO"/>
              </w:rPr>
              <w:t>Evidenţă</w:t>
            </w:r>
            <w:proofErr w:type="spellEnd"/>
            <w:r w:rsidRPr="00062BE6">
              <w:rPr>
                <w:rFonts w:ascii="Montserrat Light" w:eastAsia="Times New Roman" w:hAnsi="Montserrat Light" w:cs="Times New Roman"/>
                <w:lang w:val="ro-RO" w:eastAsia="ro-RO"/>
              </w:rPr>
              <w:t xml:space="preserve"> a Persoanelor Cluj;</w:t>
            </w:r>
          </w:p>
          <w:p w14:paraId="48508F3D" w14:textId="77777777" w:rsidR="00062BE6" w:rsidRPr="00062BE6" w:rsidRDefault="00062BE6" w:rsidP="00BF3FDB">
            <w:pPr>
              <w:jc w:val="both"/>
              <w:rPr>
                <w:rFonts w:ascii="Montserrat Light" w:eastAsia="Times New Roman" w:hAnsi="Montserrat Light" w:cs="Times New Roman"/>
                <w:lang w:val="ro-RO" w:eastAsia="ro-RO"/>
              </w:rPr>
            </w:pPr>
            <w:r w:rsidRPr="00062BE6">
              <w:rPr>
                <w:rFonts w:ascii="Montserrat Light" w:eastAsia="Times New Roman" w:hAnsi="Montserrat Light" w:cs="Times New Roman"/>
                <w:lang w:val="ro-RO" w:eastAsia="ro-RO"/>
              </w:rPr>
              <w:t xml:space="preserve">c) Elaborarea corespunzătoare </w:t>
            </w:r>
            <w:proofErr w:type="spellStart"/>
            <w:r w:rsidRPr="00062BE6">
              <w:rPr>
                <w:rFonts w:ascii="Montserrat Light" w:eastAsia="Times New Roman" w:hAnsi="Montserrat Light" w:cs="Times New Roman"/>
                <w:lang w:val="ro-RO" w:eastAsia="ro-RO"/>
              </w:rPr>
              <w:t>şi</w:t>
            </w:r>
            <w:proofErr w:type="spellEnd"/>
            <w:r w:rsidRPr="00062BE6">
              <w:rPr>
                <w:rFonts w:ascii="Montserrat Light" w:eastAsia="Times New Roman" w:hAnsi="Montserrat Light" w:cs="Times New Roman"/>
                <w:lang w:val="ro-RO" w:eastAsia="ro-RO"/>
              </w:rPr>
              <w:t xml:space="preserve"> la termenele stabilite a corespondenței repartizate și a lucrărilor încredințate;</w:t>
            </w:r>
          </w:p>
          <w:p w14:paraId="5593ED2D" w14:textId="77777777" w:rsidR="00062BE6" w:rsidRPr="00062BE6" w:rsidRDefault="00062BE6" w:rsidP="00BF3FDB">
            <w:pPr>
              <w:jc w:val="both"/>
              <w:rPr>
                <w:rFonts w:ascii="Montserrat Light" w:eastAsia="Times New Roman" w:hAnsi="Montserrat Light" w:cs="Times New Roman"/>
                <w:lang w:val="ro-RO" w:eastAsia="ro-RO"/>
              </w:rPr>
            </w:pPr>
            <w:r w:rsidRPr="00062BE6">
              <w:rPr>
                <w:rFonts w:ascii="Montserrat Light" w:eastAsia="Times New Roman" w:hAnsi="Montserrat Light" w:cs="Times New Roman"/>
                <w:lang w:val="ro-RO" w:eastAsia="ro-RO"/>
              </w:rPr>
              <w:t xml:space="preserve">d) Întocmirea rapoartelor prevăzute de lege; </w:t>
            </w:r>
          </w:p>
          <w:p w14:paraId="26FEC545" w14:textId="77777777" w:rsidR="00062BE6" w:rsidRPr="00062BE6" w:rsidRDefault="00062BE6" w:rsidP="00BF3FDB">
            <w:pPr>
              <w:jc w:val="both"/>
              <w:rPr>
                <w:rFonts w:ascii="Montserrat Light" w:eastAsia="Times New Roman" w:hAnsi="Montserrat Light" w:cs="Times New Roman"/>
                <w:lang w:val="ro-RO" w:eastAsia="ro-RO"/>
              </w:rPr>
            </w:pPr>
            <w:r w:rsidRPr="00062BE6">
              <w:rPr>
                <w:rFonts w:ascii="Montserrat Light" w:eastAsia="Times New Roman" w:hAnsi="Montserrat Light" w:cs="Times New Roman"/>
                <w:lang w:val="ro-RO" w:eastAsia="ro-RO"/>
              </w:rPr>
              <w:t xml:space="preserve">e) Rezolvarea în termen a cererilor și petițiilor repartizate; </w:t>
            </w:r>
          </w:p>
          <w:p w14:paraId="16E2AD74" w14:textId="77777777" w:rsidR="00062BE6" w:rsidRPr="00062BE6" w:rsidRDefault="00062BE6" w:rsidP="00BF3FDB">
            <w:pPr>
              <w:jc w:val="both"/>
              <w:rPr>
                <w:rFonts w:ascii="Montserrat Light" w:eastAsia="Times New Roman" w:hAnsi="Montserrat Light" w:cs="Times New Roman"/>
                <w:lang w:val="ro-RO" w:eastAsia="ro-RO"/>
              </w:rPr>
            </w:pPr>
            <w:r w:rsidRPr="00062BE6">
              <w:rPr>
                <w:rFonts w:ascii="Montserrat Light" w:eastAsia="Times New Roman" w:hAnsi="Montserrat Light" w:cs="Times New Roman"/>
                <w:lang w:val="ro-RO" w:eastAsia="ro-RO"/>
              </w:rPr>
              <w:t xml:space="preserve">f)Asigură </w:t>
            </w:r>
            <w:proofErr w:type="spellStart"/>
            <w:r w:rsidRPr="00062BE6">
              <w:rPr>
                <w:rFonts w:ascii="Montserrat Light" w:eastAsia="Times New Roman" w:hAnsi="Montserrat Light" w:cs="Times New Roman"/>
                <w:lang w:val="ro-RO" w:eastAsia="ro-RO"/>
              </w:rPr>
              <w:t>funcţionarea</w:t>
            </w:r>
            <w:proofErr w:type="spellEnd"/>
            <w:r w:rsidRPr="00062BE6">
              <w:rPr>
                <w:rFonts w:ascii="Montserrat Light" w:eastAsia="Times New Roman" w:hAnsi="Montserrat Light" w:cs="Times New Roman"/>
                <w:lang w:val="ro-RO" w:eastAsia="ro-RO"/>
              </w:rPr>
              <w:t xml:space="preserve"> </w:t>
            </w:r>
            <w:proofErr w:type="spellStart"/>
            <w:r w:rsidRPr="00062BE6">
              <w:rPr>
                <w:rFonts w:ascii="Montserrat Light" w:eastAsia="Times New Roman" w:hAnsi="Montserrat Light" w:cs="Times New Roman"/>
                <w:lang w:val="ro-RO" w:eastAsia="ro-RO"/>
              </w:rPr>
              <w:t>şi</w:t>
            </w:r>
            <w:proofErr w:type="spellEnd"/>
            <w:r w:rsidRPr="00062BE6">
              <w:rPr>
                <w:rFonts w:ascii="Montserrat Light" w:eastAsia="Times New Roman" w:hAnsi="Montserrat Light" w:cs="Times New Roman"/>
                <w:lang w:val="ro-RO" w:eastAsia="ro-RO"/>
              </w:rPr>
              <w:t xml:space="preserve"> dezvoltarea Sistemului de control intern/managerial și a Sistemului de management al </w:t>
            </w:r>
            <w:proofErr w:type="spellStart"/>
            <w:r w:rsidRPr="00062BE6">
              <w:rPr>
                <w:rFonts w:ascii="Montserrat Light" w:eastAsia="Times New Roman" w:hAnsi="Montserrat Light" w:cs="Times New Roman"/>
                <w:lang w:val="ro-RO" w:eastAsia="ro-RO"/>
              </w:rPr>
              <w:t>calităţii</w:t>
            </w:r>
            <w:proofErr w:type="spellEnd"/>
            <w:r w:rsidRPr="00062BE6">
              <w:rPr>
                <w:rFonts w:ascii="Montserrat Light" w:eastAsia="Times New Roman" w:hAnsi="Montserrat Light" w:cs="Times New Roman"/>
                <w:lang w:val="ro-RO" w:eastAsia="ro-RO"/>
              </w:rPr>
              <w:t xml:space="preserve"> conform standardului SR EN ISO 9001 pentru serviciile către </w:t>
            </w:r>
            <w:proofErr w:type="spellStart"/>
            <w:r w:rsidRPr="00062BE6">
              <w:rPr>
                <w:rFonts w:ascii="Montserrat Light" w:eastAsia="Times New Roman" w:hAnsi="Montserrat Light" w:cs="Times New Roman"/>
                <w:lang w:val="ro-RO" w:eastAsia="ro-RO"/>
              </w:rPr>
              <w:t>cetăţeni</w:t>
            </w:r>
            <w:proofErr w:type="spellEnd"/>
            <w:r w:rsidRPr="00062BE6">
              <w:rPr>
                <w:rFonts w:ascii="Montserrat Light" w:eastAsia="Times New Roman" w:hAnsi="Montserrat Light" w:cs="Times New Roman"/>
                <w:lang w:val="ro-RO" w:eastAsia="ro-RO"/>
              </w:rPr>
              <w:t xml:space="preserve">; </w:t>
            </w:r>
          </w:p>
          <w:p w14:paraId="1124F643" w14:textId="77777777" w:rsidR="00062BE6" w:rsidRPr="00062BE6" w:rsidRDefault="00062BE6" w:rsidP="00BF3FDB">
            <w:pPr>
              <w:jc w:val="both"/>
              <w:rPr>
                <w:rFonts w:ascii="Montserrat Light" w:eastAsia="Times New Roman" w:hAnsi="Montserrat Light" w:cs="Times New Roman"/>
                <w:lang w:val="ro-RO" w:eastAsia="ro-RO"/>
              </w:rPr>
            </w:pPr>
            <w:r w:rsidRPr="00062BE6">
              <w:rPr>
                <w:rFonts w:ascii="Montserrat Light" w:eastAsia="Times New Roman" w:hAnsi="Montserrat Light" w:cs="Times New Roman"/>
                <w:lang w:val="ro-RO" w:eastAsia="ro-RO"/>
              </w:rPr>
              <w:t xml:space="preserve">g) Furnizarea </w:t>
            </w:r>
            <w:proofErr w:type="spellStart"/>
            <w:r w:rsidRPr="00062BE6">
              <w:rPr>
                <w:rFonts w:ascii="Montserrat Light" w:eastAsia="Times New Roman" w:hAnsi="Montserrat Light" w:cs="Times New Roman"/>
                <w:lang w:val="ro-RO" w:eastAsia="ro-RO"/>
              </w:rPr>
              <w:t>informaţiilor</w:t>
            </w:r>
            <w:proofErr w:type="spellEnd"/>
            <w:r w:rsidRPr="00062BE6">
              <w:rPr>
                <w:rFonts w:ascii="Montserrat Light" w:eastAsia="Times New Roman" w:hAnsi="Montserrat Light" w:cs="Times New Roman"/>
                <w:lang w:val="ro-RO" w:eastAsia="ro-RO"/>
              </w:rPr>
              <w:t xml:space="preserve"> de specialitate în cadrul programului de </w:t>
            </w:r>
            <w:proofErr w:type="spellStart"/>
            <w:r w:rsidRPr="00062BE6">
              <w:rPr>
                <w:rFonts w:ascii="Montserrat Light" w:eastAsia="Times New Roman" w:hAnsi="Montserrat Light" w:cs="Times New Roman"/>
                <w:lang w:val="ro-RO" w:eastAsia="ro-RO"/>
              </w:rPr>
              <w:t>relaţii</w:t>
            </w:r>
            <w:proofErr w:type="spellEnd"/>
            <w:r w:rsidRPr="00062BE6">
              <w:rPr>
                <w:rFonts w:ascii="Montserrat Light" w:eastAsia="Times New Roman" w:hAnsi="Montserrat Light" w:cs="Times New Roman"/>
                <w:lang w:val="ro-RO" w:eastAsia="ro-RO"/>
              </w:rPr>
              <w:t xml:space="preserve"> cu publicul sau în cadrul programului de audiențe stabilit, după caz;</w:t>
            </w:r>
          </w:p>
          <w:p w14:paraId="520827E1" w14:textId="77777777" w:rsidR="00062BE6" w:rsidRPr="00062BE6" w:rsidRDefault="00062BE6" w:rsidP="00BF3FDB">
            <w:pPr>
              <w:jc w:val="both"/>
              <w:rPr>
                <w:rFonts w:ascii="Montserrat Light" w:eastAsia="Times New Roman" w:hAnsi="Montserrat Light" w:cs="Times New Roman"/>
                <w:lang w:val="ro-RO" w:eastAsia="ro-RO"/>
              </w:rPr>
            </w:pPr>
            <w:r w:rsidRPr="00062BE6">
              <w:rPr>
                <w:rFonts w:ascii="Montserrat Light" w:eastAsia="Times New Roman" w:hAnsi="Montserrat Light" w:cs="Times New Roman"/>
                <w:lang w:val="ro-RO" w:eastAsia="ro-RO"/>
              </w:rPr>
              <w:t xml:space="preserve">h)Acordarea de </w:t>
            </w:r>
            <w:proofErr w:type="spellStart"/>
            <w:r w:rsidRPr="00062BE6">
              <w:rPr>
                <w:rFonts w:ascii="Montserrat Light" w:eastAsia="Times New Roman" w:hAnsi="Montserrat Light" w:cs="Times New Roman"/>
                <w:lang w:val="ro-RO" w:eastAsia="ro-RO"/>
              </w:rPr>
              <w:t>asistenţă</w:t>
            </w:r>
            <w:proofErr w:type="spellEnd"/>
            <w:r w:rsidRPr="00062BE6">
              <w:rPr>
                <w:rFonts w:ascii="Montserrat Light" w:eastAsia="Times New Roman" w:hAnsi="Montserrat Light" w:cs="Times New Roman"/>
                <w:lang w:val="ro-RO" w:eastAsia="ro-RO"/>
              </w:rPr>
              <w:t xml:space="preserve">, consiliere </w:t>
            </w:r>
            <w:proofErr w:type="spellStart"/>
            <w:r w:rsidRPr="00062BE6">
              <w:rPr>
                <w:rFonts w:ascii="Montserrat Light" w:eastAsia="Times New Roman" w:hAnsi="Montserrat Light" w:cs="Times New Roman"/>
                <w:lang w:val="ro-RO" w:eastAsia="ro-RO"/>
              </w:rPr>
              <w:t>şi</w:t>
            </w:r>
            <w:proofErr w:type="spellEnd"/>
            <w:r w:rsidRPr="00062BE6">
              <w:rPr>
                <w:rFonts w:ascii="Montserrat Light" w:eastAsia="Times New Roman" w:hAnsi="Montserrat Light" w:cs="Times New Roman"/>
                <w:lang w:val="ro-RO" w:eastAsia="ro-RO"/>
              </w:rPr>
              <w:t xml:space="preserve"> </w:t>
            </w:r>
            <w:proofErr w:type="spellStart"/>
            <w:r w:rsidRPr="00062BE6">
              <w:rPr>
                <w:rFonts w:ascii="Montserrat Light" w:eastAsia="Times New Roman" w:hAnsi="Montserrat Light" w:cs="Times New Roman"/>
                <w:lang w:val="ro-RO" w:eastAsia="ro-RO"/>
              </w:rPr>
              <w:t>consultanţă</w:t>
            </w:r>
            <w:proofErr w:type="spellEnd"/>
            <w:r w:rsidRPr="00062BE6">
              <w:rPr>
                <w:rFonts w:ascii="Montserrat Light" w:eastAsia="Times New Roman" w:hAnsi="Montserrat Light" w:cs="Times New Roman"/>
                <w:lang w:val="ro-RO" w:eastAsia="ro-RO"/>
              </w:rPr>
              <w:t xml:space="preserve"> în domeniul specific de activitate;</w:t>
            </w:r>
          </w:p>
          <w:p w14:paraId="1DEEBDC7" w14:textId="77777777" w:rsidR="00062BE6" w:rsidRPr="00062BE6" w:rsidRDefault="00062BE6" w:rsidP="00BF3FDB">
            <w:pPr>
              <w:jc w:val="both"/>
              <w:rPr>
                <w:rFonts w:ascii="Montserrat Light" w:eastAsia="Times New Roman" w:hAnsi="Montserrat Light" w:cs="Times New Roman"/>
                <w:lang w:val="ro-RO" w:eastAsia="ro-RO"/>
              </w:rPr>
            </w:pPr>
            <w:r w:rsidRPr="00062BE6">
              <w:rPr>
                <w:rFonts w:ascii="Montserrat Light" w:eastAsia="Times New Roman" w:hAnsi="Montserrat Light" w:cs="Times New Roman"/>
                <w:lang w:val="ro-RO" w:eastAsia="ro-RO"/>
              </w:rPr>
              <w:t xml:space="preserve">i) Colaborarea cu serviciile din cadrul </w:t>
            </w:r>
            <w:proofErr w:type="spellStart"/>
            <w:r w:rsidRPr="00062BE6">
              <w:rPr>
                <w:rFonts w:ascii="Montserrat Light" w:eastAsia="Times New Roman" w:hAnsi="Montserrat Light" w:cs="Times New Roman"/>
                <w:lang w:val="ro-RO" w:eastAsia="ro-RO"/>
              </w:rPr>
              <w:t>direcţiei</w:t>
            </w:r>
            <w:proofErr w:type="spellEnd"/>
            <w:r w:rsidRPr="00062BE6">
              <w:rPr>
                <w:rFonts w:ascii="Montserrat Light" w:eastAsia="Times New Roman" w:hAnsi="Montserrat Light" w:cs="Times New Roman"/>
                <w:lang w:val="ro-RO" w:eastAsia="ro-RO"/>
              </w:rPr>
              <w:t xml:space="preserve">, cu Consiliul Județean Cluj, cu serviciile publice de interes </w:t>
            </w:r>
            <w:proofErr w:type="spellStart"/>
            <w:r w:rsidRPr="00062BE6">
              <w:rPr>
                <w:rFonts w:ascii="Montserrat Light" w:eastAsia="Times New Roman" w:hAnsi="Montserrat Light" w:cs="Times New Roman"/>
                <w:lang w:val="ro-RO" w:eastAsia="ro-RO"/>
              </w:rPr>
              <w:t>judeţean</w:t>
            </w:r>
            <w:proofErr w:type="spellEnd"/>
            <w:r w:rsidRPr="00062BE6">
              <w:rPr>
                <w:rFonts w:ascii="Montserrat Light" w:eastAsia="Times New Roman" w:hAnsi="Montserrat Light" w:cs="Times New Roman"/>
                <w:lang w:val="ro-RO" w:eastAsia="ro-RO"/>
              </w:rPr>
              <w:t xml:space="preserve"> de sub autoritatea Consiliului Județean Cluj, </w:t>
            </w:r>
            <w:proofErr w:type="spellStart"/>
            <w:r w:rsidRPr="00062BE6">
              <w:rPr>
                <w:rFonts w:ascii="Montserrat Light" w:eastAsia="Times New Roman" w:hAnsi="Montserrat Light" w:cs="Times New Roman"/>
                <w:lang w:val="ro-RO" w:eastAsia="ro-RO"/>
              </w:rPr>
              <w:t>autorităţile</w:t>
            </w:r>
            <w:proofErr w:type="spellEnd"/>
            <w:r w:rsidRPr="00062BE6">
              <w:rPr>
                <w:rFonts w:ascii="Montserrat Light" w:eastAsia="Times New Roman" w:hAnsi="Montserrat Light" w:cs="Times New Roman"/>
                <w:lang w:val="ro-RO" w:eastAsia="ro-RO"/>
              </w:rPr>
              <w:t xml:space="preserve"> </w:t>
            </w:r>
            <w:proofErr w:type="spellStart"/>
            <w:r w:rsidRPr="00062BE6">
              <w:rPr>
                <w:rFonts w:ascii="Montserrat Light" w:eastAsia="Times New Roman" w:hAnsi="Montserrat Light" w:cs="Times New Roman"/>
                <w:lang w:val="ro-RO" w:eastAsia="ro-RO"/>
              </w:rPr>
              <w:t>administraţiei</w:t>
            </w:r>
            <w:proofErr w:type="spellEnd"/>
            <w:r w:rsidRPr="00062BE6">
              <w:rPr>
                <w:rFonts w:ascii="Montserrat Light" w:eastAsia="Times New Roman" w:hAnsi="Montserrat Light" w:cs="Times New Roman"/>
                <w:lang w:val="ro-RO" w:eastAsia="ro-RO"/>
              </w:rPr>
              <w:t xml:space="preserve"> publice locale din </w:t>
            </w:r>
            <w:proofErr w:type="spellStart"/>
            <w:r w:rsidRPr="00062BE6">
              <w:rPr>
                <w:rFonts w:ascii="Montserrat Light" w:eastAsia="Times New Roman" w:hAnsi="Montserrat Light" w:cs="Times New Roman"/>
                <w:lang w:val="ro-RO" w:eastAsia="ro-RO"/>
              </w:rPr>
              <w:t>judeţ</w:t>
            </w:r>
            <w:proofErr w:type="spellEnd"/>
            <w:r w:rsidRPr="00062BE6">
              <w:rPr>
                <w:rFonts w:ascii="Montserrat Light" w:eastAsia="Times New Roman" w:hAnsi="Montserrat Light" w:cs="Times New Roman"/>
                <w:lang w:val="ro-RO" w:eastAsia="ro-RO"/>
              </w:rPr>
              <w:t xml:space="preserve">, cu serviciile deconcentrate ale ministerelor, precum și cu alte instituții și autorități pentru îndeplinirea </w:t>
            </w:r>
            <w:proofErr w:type="spellStart"/>
            <w:r w:rsidRPr="00062BE6">
              <w:rPr>
                <w:rFonts w:ascii="Montserrat Light" w:eastAsia="Times New Roman" w:hAnsi="Montserrat Light" w:cs="Times New Roman"/>
                <w:lang w:val="ro-RO" w:eastAsia="ro-RO"/>
              </w:rPr>
              <w:t>competenţelor</w:t>
            </w:r>
            <w:proofErr w:type="spellEnd"/>
            <w:r w:rsidRPr="00062BE6">
              <w:rPr>
                <w:rFonts w:ascii="Montserrat Light" w:eastAsia="Times New Roman" w:hAnsi="Montserrat Light" w:cs="Times New Roman"/>
                <w:lang w:val="ro-RO" w:eastAsia="ro-RO"/>
              </w:rPr>
              <w:t xml:space="preserve"> legale ce revin </w:t>
            </w:r>
            <w:proofErr w:type="spellStart"/>
            <w:r w:rsidRPr="00062BE6">
              <w:rPr>
                <w:rFonts w:ascii="Montserrat Light" w:eastAsia="Times New Roman" w:hAnsi="Montserrat Light" w:cs="Times New Roman"/>
                <w:lang w:val="ro-RO" w:eastAsia="ro-RO"/>
              </w:rPr>
              <w:t>Direcţiei</w:t>
            </w:r>
            <w:proofErr w:type="spellEnd"/>
            <w:r w:rsidRPr="00062BE6">
              <w:rPr>
                <w:rFonts w:ascii="Montserrat Light" w:eastAsia="Times New Roman" w:hAnsi="Montserrat Light" w:cs="Times New Roman"/>
                <w:lang w:val="ro-RO" w:eastAsia="ro-RO"/>
              </w:rPr>
              <w:t xml:space="preserve"> </w:t>
            </w:r>
            <w:proofErr w:type="spellStart"/>
            <w:r w:rsidRPr="00062BE6">
              <w:rPr>
                <w:rFonts w:ascii="Montserrat Light" w:eastAsia="Times New Roman" w:hAnsi="Montserrat Light" w:cs="Times New Roman"/>
                <w:lang w:val="ro-RO" w:eastAsia="ro-RO"/>
              </w:rPr>
              <w:t>Judeţene</w:t>
            </w:r>
            <w:proofErr w:type="spellEnd"/>
            <w:r w:rsidRPr="00062BE6">
              <w:rPr>
                <w:rFonts w:ascii="Montserrat Light" w:eastAsia="Times New Roman" w:hAnsi="Montserrat Light" w:cs="Times New Roman"/>
                <w:lang w:val="ro-RO" w:eastAsia="ro-RO"/>
              </w:rPr>
              <w:t xml:space="preserve"> de </w:t>
            </w:r>
            <w:proofErr w:type="spellStart"/>
            <w:r w:rsidRPr="00062BE6">
              <w:rPr>
                <w:rFonts w:ascii="Montserrat Light" w:eastAsia="Times New Roman" w:hAnsi="Montserrat Light" w:cs="Times New Roman"/>
                <w:lang w:val="ro-RO" w:eastAsia="ro-RO"/>
              </w:rPr>
              <w:t>Evidenţă</w:t>
            </w:r>
            <w:proofErr w:type="spellEnd"/>
            <w:r w:rsidRPr="00062BE6">
              <w:rPr>
                <w:rFonts w:ascii="Montserrat Light" w:eastAsia="Times New Roman" w:hAnsi="Montserrat Light" w:cs="Times New Roman"/>
                <w:lang w:val="ro-RO" w:eastAsia="ro-RO"/>
              </w:rPr>
              <w:t xml:space="preserve"> a Persoanelor Cluj, în </w:t>
            </w:r>
            <w:proofErr w:type="spellStart"/>
            <w:r w:rsidRPr="00062BE6">
              <w:rPr>
                <w:rFonts w:ascii="Montserrat Light" w:eastAsia="Times New Roman" w:hAnsi="Montserrat Light" w:cs="Times New Roman"/>
                <w:lang w:val="ro-RO" w:eastAsia="ro-RO"/>
              </w:rPr>
              <w:t>condiţii</w:t>
            </w:r>
            <w:proofErr w:type="spellEnd"/>
            <w:r w:rsidRPr="00062BE6">
              <w:rPr>
                <w:rFonts w:ascii="Montserrat Light" w:eastAsia="Times New Roman" w:hAnsi="Montserrat Light" w:cs="Times New Roman"/>
                <w:lang w:val="ro-RO" w:eastAsia="ro-RO"/>
              </w:rPr>
              <w:t xml:space="preserve"> de legalitate, oportunitate </w:t>
            </w:r>
            <w:proofErr w:type="spellStart"/>
            <w:r w:rsidRPr="00062BE6">
              <w:rPr>
                <w:rFonts w:ascii="Montserrat Light" w:eastAsia="Times New Roman" w:hAnsi="Montserrat Light" w:cs="Times New Roman"/>
                <w:lang w:val="ro-RO" w:eastAsia="ro-RO"/>
              </w:rPr>
              <w:t>şi</w:t>
            </w:r>
            <w:proofErr w:type="spellEnd"/>
            <w:r w:rsidRPr="00062BE6">
              <w:rPr>
                <w:rFonts w:ascii="Montserrat Light" w:eastAsia="Times New Roman" w:hAnsi="Montserrat Light" w:cs="Times New Roman"/>
                <w:lang w:val="ro-RO" w:eastAsia="ro-RO"/>
              </w:rPr>
              <w:t xml:space="preserve"> </w:t>
            </w:r>
            <w:proofErr w:type="spellStart"/>
            <w:r w:rsidRPr="00062BE6">
              <w:rPr>
                <w:rFonts w:ascii="Montserrat Light" w:eastAsia="Times New Roman" w:hAnsi="Montserrat Light" w:cs="Times New Roman"/>
                <w:lang w:val="ro-RO" w:eastAsia="ro-RO"/>
              </w:rPr>
              <w:t>eficienţă</w:t>
            </w:r>
            <w:proofErr w:type="spellEnd"/>
            <w:r w:rsidRPr="00062BE6">
              <w:rPr>
                <w:rFonts w:ascii="Montserrat Light" w:eastAsia="Times New Roman" w:hAnsi="Montserrat Light" w:cs="Times New Roman"/>
                <w:lang w:val="ro-RO" w:eastAsia="ro-RO"/>
              </w:rPr>
              <w:t xml:space="preserve">; </w:t>
            </w:r>
          </w:p>
          <w:p w14:paraId="6AF3495E" w14:textId="77777777" w:rsidR="00062BE6" w:rsidRPr="00062BE6" w:rsidRDefault="00062BE6" w:rsidP="00BF3FDB">
            <w:pPr>
              <w:jc w:val="both"/>
              <w:rPr>
                <w:rFonts w:ascii="Montserrat Light" w:eastAsia="Times New Roman" w:hAnsi="Montserrat Light" w:cs="Times New Roman"/>
                <w:lang w:val="ro-RO" w:eastAsia="ro-RO"/>
              </w:rPr>
            </w:pPr>
            <w:r w:rsidRPr="00062BE6">
              <w:rPr>
                <w:rFonts w:ascii="Montserrat Light" w:eastAsia="Times New Roman" w:hAnsi="Montserrat Light" w:cs="Times New Roman"/>
                <w:lang w:val="ro-RO" w:eastAsia="ro-RO"/>
              </w:rPr>
              <w:t xml:space="preserve">j) Participarea în comisii, comitete, grupuri și echipe de lucru constituite atât în interiorul instituției sau în cadrul altor </w:t>
            </w:r>
            <w:proofErr w:type="spellStart"/>
            <w:r w:rsidRPr="00062BE6">
              <w:rPr>
                <w:rFonts w:ascii="Montserrat Light" w:eastAsia="Times New Roman" w:hAnsi="Montserrat Light" w:cs="Times New Roman"/>
                <w:lang w:val="ro-RO" w:eastAsia="ro-RO"/>
              </w:rPr>
              <w:t>autorităţi</w:t>
            </w:r>
            <w:proofErr w:type="spellEnd"/>
            <w:r w:rsidRPr="00062BE6">
              <w:rPr>
                <w:rFonts w:ascii="Montserrat Light" w:eastAsia="Times New Roman" w:hAnsi="Montserrat Light" w:cs="Times New Roman"/>
                <w:lang w:val="ro-RO" w:eastAsia="ro-RO"/>
              </w:rPr>
              <w:t>/</w:t>
            </w:r>
            <w:proofErr w:type="spellStart"/>
            <w:r w:rsidRPr="00062BE6">
              <w:rPr>
                <w:rFonts w:ascii="Montserrat Light" w:eastAsia="Times New Roman" w:hAnsi="Montserrat Light" w:cs="Times New Roman"/>
                <w:lang w:val="ro-RO" w:eastAsia="ro-RO"/>
              </w:rPr>
              <w:t>instituţii</w:t>
            </w:r>
            <w:proofErr w:type="spellEnd"/>
            <w:r w:rsidRPr="00062BE6">
              <w:rPr>
                <w:rFonts w:ascii="Montserrat Light" w:eastAsia="Times New Roman" w:hAnsi="Montserrat Light" w:cs="Times New Roman"/>
                <w:lang w:val="ro-RO" w:eastAsia="ro-RO"/>
              </w:rPr>
              <w:t xml:space="preserve"> publice și entități, în baza unor prevederi legale sau a mandatului primit din partea coordonatorului activității sau a directorului executiv al </w:t>
            </w:r>
            <w:proofErr w:type="spellStart"/>
            <w:r w:rsidRPr="00062BE6">
              <w:rPr>
                <w:rFonts w:ascii="Montserrat Light" w:eastAsia="Times New Roman" w:hAnsi="Montserrat Light" w:cs="Times New Roman"/>
                <w:lang w:val="ro-RO" w:eastAsia="ro-RO"/>
              </w:rPr>
              <w:t>Direcţiei</w:t>
            </w:r>
            <w:proofErr w:type="spellEnd"/>
            <w:r w:rsidRPr="00062BE6">
              <w:rPr>
                <w:rFonts w:ascii="Montserrat Light" w:eastAsia="Times New Roman" w:hAnsi="Montserrat Light" w:cs="Times New Roman"/>
                <w:lang w:val="ro-RO" w:eastAsia="ro-RO"/>
              </w:rPr>
              <w:t xml:space="preserve"> </w:t>
            </w:r>
            <w:proofErr w:type="spellStart"/>
            <w:r w:rsidRPr="00062BE6">
              <w:rPr>
                <w:rFonts w:ascii="Montserrat Light" w:eastAsia="Times New Roman" w:hAnsi="Montserrat Light" w:cs="Times New Roman"/>
                <w:lang w:val="ro-RO" w:eastAsia="ro-RO"/>
              </w:rPr>
              <w:t>Judeţene</w:t>
            </w:r>
            <w:proofErr w:type="spellEnd"/>
            <w:r w:rsidRPr="00062BE6">
              <w:rPr>
                <w:rFonts w:ascii="Montserrat Light" w:eastAsia="Times New Roman" w:hAnsi="Montserrat Light" w:cs="Times New Roman"/>
                <w:lang w:val="ro-RO" w:eastAsia="ro-RO"/>
              </w:rPr>
              <w:t xml:space="preserve"> de </w:t>
            </w:r>
            <w:proofErr w:type="spellStart"/>
            <w:r w:rsidRPr="00062BE6">
              <w:rPr>
                <w:rFonts w:ascii="Montserrat Light" w:eastAsia="Times New Roman" w:hAnsi="Montserrat Light" w:cs="Times New Roman"/>
                <w:lang w:val="ro-RO" w:eastAsia="ro-RO"/>
              </w:rPr>
              <w:lastRenderedPageBreak/>
              <w:t>Evidenţă</w:t>
            </w:r>
            <w:proofErr w:type="spellEnd"/>
            <w:r w:rsidRPr="00062BE6">
              <w:rPr>
                <w:rFonts w:ascii="Montserrat Light" w:eastAsia="Times New Roman" w:hAnsi="Montserrat Light" w:cs="Times New Roman"/>
                <w:lang w:val="ro-RO" w:eastAsia="ro-RO"/>
              </w:rPr>
              <w:t xml:space="preserve"> a Persoanelor Cluj;</w:t>
            </w:r>
          </w:p>
          <w:p w14:paraId="12527F55" w14:textId="77777777" w:rsidR="00062BE6" w:rsidRPr="00062BE6" w:rsidRDefault="00062BE6" w:rsidP="00BF3FDB">
            <w:pPr>
              <w:jc w:val="both"/>
              <w:rPr>
                <w:rFonts w:ascii="Montserrat Light" w:eastAsia="Times New Roman" w:hAnsi="Montserrat Light" w:cs="Times New Roman"/>
                <w:lang w:val="ro-RO" w:eastAsia="ro-RO"/>
              </w:rPr>
            </w:pPr>
            <w:r w:rsidRPr="00062BE6">
              <w:rPr>
                <w:rFonts w:ascii="Montserrat Light" w:eastAsia="Times New Roman" w:hAnsi="Montserrat Light" w:cs="Times New Roman"/>
                <w:lang w:val="ro-RO" w:eastAsia="ro-RO"/>
              </w:rPr>
              <w:t xml:space="preserve">k) Participarea la instruirea periodică privind sănătatea </w:t>
            </w:r>
            <w:proofErr w:type="spellStart"/>
            <w:r w:rsidRPr="00062BE6">
              <w:rPr>
                <w:rFonts w:ascii="Montserrat Light" w:eastAsia="Times New Roman" w:hAnsi="Montserrat Light" w:cs="Times New Roman"/>
                <w:lang w:val="ro-RO" w:eastAsia="ro-RO"/>
              </w:rPr>
              <w:t>şi</w:t>
            </w:r>
            <w:proofErr w:type="spellEnd"/>
            <w:r w:rsidRPr="00062BE6">
              <w:rPr>
                <w:rFonts w:ascii="Montserrat Light" w:eastAsia="Times New Roman" w:hAnsi="Montserrat Light" w:cs="Times New Roman"/>
                <w:lang w:val="ro-RO" w:eastAsia="ro-RO"/>
              </w:rPr>
              <w:t xml:space="preserve"> securitatea în muncă, precum </w:t>
            </w:r>
            <w:proofErr w:type="spellStart"/>
            <w:r w:rsidRPr="00062BE6">
              <w:rPr>
                <w:rFonts w:ascii="Montserrat Light" w:eastAsia="Times New Roman" w:hAnsi="Montserrat Light" w:cs="Times New Roman"/>
                <w:lang w:val="ro-RO" w:eastAsia="ro-RO"/>
              </w:rPr>
              <w:t>şi</w:t>
            </w:r>
            <w:proofErr w:type="spellEnd"/>
            <w:r w:rsidRPr="00062BE6">
              <w:rPr>
                <w:rFonts w:ascii="Montserrat Light" w:eastAsia="Times New Roman" w:hAnsi="Montserrat Light" w:cs="Times New Roman"/>
                <w:lang w:val="ro-RO" w:eastAsia="ro-RO"/>
              </w:rPr>
              <w:t xml:space="preserve"> prevenirea, stingerea incendiilor, în scopul </w:t>
            </w:r>
            <w:proofErr w:type="spellStart"/>
            <w:r w:rsidRPr="00062BE6">
              <w:rPr>
                <w:rFonts w:ascii="Montserrat Light" w:eastAsia="Times New Roman" w:hAnsi="Montserrat Light" w:cs="Times New Roman"/>
                <w:lang w:val="ro-RO" w:eastAsia="ro-RO"/>
              </w:rPr>
              <w:t>însuşirii</w:t>
            </w:r>
            <w:proofErr w:type="spellEnd"/>
            <w:r w:rsidRPr="00062BE6">
              <w:rPr>
                <w:rFonts w:ascii="Montserrat Light" w:eastAsia="Times New Roman" w:hAnsi="Montserrat Light" w:cs="Times New Roman"/>
                <w:lang w:val="ro-RO" w:eastAsia="ro-RO"/>
              </w:rPr>
              <w:t xml:space="preserve"> </w:t>
            </w:r>
            <w:proofErr w:type="spellStart"/>
            <w:r w:rsidRPr="00062BE6">
              <w:rPr>
                <w:rFonts w:ascii="Montserrat Light" w:eastAsia="Times New Roman" w:hAnsi="Montserrat Light" w:cs="Times New Roman"/>
                <w:lang w:val="ro-RO" w:eastAsia="ro-RO"/>
              </w:rPr>
              <w:t>şi</w:t>
            </w:r>
            <w:proofErr w:type="spellEnd"/>
            <w:r w:rsidRPr="00062BE6">
              <w:rPr>
                <w:rFonts w:ascii="Montserrat Light" w:eastAsia="Times New Roman" w:hAnsi="Montserrat Light" w:cs="Times New Roman"/>
                <w:lang w:val="ro-RO" w:eastAsia="ro-RO"/>
              </w:rPr>
              <w:t xml:space="preserve"> aplicării corecte a </w:t>
            </w:r>
            <w:proofErr w:type="spellStart"/>
            <w:r w:rsidRPr="00062BE6">
              <w:rPr>
                <w:rFonts w:ascii="Montserrat Light" w:eastAsia="Times New Roman" w:hAnsi="Montserrat Light" w:cs="Times New Roman"/>
                <w:lang w:val="ro-RO" w:eastAsia="ro-RO"/>
              </w:rPr>
              <w:t>legislaţiei</w:t>
            </w:r>
            <w:proofErr w:type="spellEnd"/>
            <w:r w:rsidRPr="00062BE6">
              <w:rPr>
                <w:rFonts w:ascii="Montserrat Light" w:eastAsia="Times New Roman" w:hAnsi="Montserrat Light" w:cs="Times New Roman"/>
                <w:lang w:val="ro-RO" w:eastAsia="ro-RO"/>
              </w:rPr>
              <w:t xml:space="preserve"> </w:t>
            </w:r>
            <w:proofErr w:type="spellStart"/>
            <w:r w:rsidRPr="00062BE6">
              <w:rPr>
                <w:rFonts w:ascii="Montserrat Light" w:eastAsia="Times New Roman" w:hAnsi="Montserrat Light" w:cs="Times New Roman"/>
                <w:lang w:val="ro-RO" w:eastAsia="ro-RO"/>
              </w:rPr>
              <w:t>şi</w:t>
            </w:r>
            <w:proofErr w:type="spellEnd"/>
            <w:r w:rsidRPr="00062BE6">
              <w:rPr>
                <w:rFonts w:ascii="Montserrat Light" w:eastAsia="Times New Roman" w:hAnsi="Montserrat Light" w:cs="Times New Roman"/>
                <w:lang w:val="ro-RO" w:eastAsia="ro-RO"/>
              </w:rPr>
              <w:t xml:space="preserve"> a normelor generale </w:t>
            </w:r>
            <w:proofErr w:type="spellStart"/>
            <w:r w:rsidRPr="00062BE6">
              <w:rPr>
                <w:rFonts w:ascii="Montserrat Light" w:eastAsia="Times New Roman" w:hAnsi="Montserrat Light" w:cs="Times New Roman"/>
                <w:lang w:val="ro-RO" w:eastAsia="ro-RO"/>
              </w:rPr>
              <w:t>şi</w:t>
            </w:r>
            <w:proofErr w:type="spellEnd"/>
            <w:r w:rsidRPr="00062BE6">
              <w:rPr>
                <w:rFonts w:ascii="Montserrat Light" w:eastAsia="Times New Roman" w:hAnsi="Montserrat Light" w:cs="Times New Roman"/>
                <w:lang w:val="ro-RO" w:eastAsia="ro-RO"/>
              </w:rPr>
              <w:t xml:space="preserve"> specifice în domeniu; </w:t>
            </w:r>
          </w:p>
          <w:p w14:paraId="01EB8DD0" w14:textId="77777777" w:rsidR="00062BE6" w:rsidRPr="00062BE6" w:rsidRDefault="00062BE6" w:rsidP="00BF3FDB">
            <w:pPr>
              <w:jc w:val="both"/>
              <w:rPr>
                <w:rFonts w:ascii="Montserrat Light" w:eastAsia="Times New Roman" w:hAnsi="Montserrat Light" w:cs="Times New Roman"/>
                <w:lang w:val="ro-RO" w:eastAsia="ro-RO"/>
              </w:rPr>
            </w:pPr>
            <w:r w:rsidRPr="00062BE6">
              <w:rPr>
                <w:rFonts w:ascii="Montserrat Light" w:eastAsia="Times New Roman" w:hAnsi="Montserrat Light" w:cs="Times New Roman"/>
                <w:lang w:val="ro-RO" w:eastAsia="ro-RO"/>
              </w:rPr>
              <w:t xml:space="preserve">l) Gestionarea resurselor umane </w:t>
            </w:r>
            <w:proofErr w:type="spellStart"/>
            <w:r w:rsidRPr="00062BE6">
              <w:rPr>
                <w:rFonts w:ascii="Montserrat Light" w:eastAsia="Times New Roman" w:hAnsi="Montserrat Light" w:cs="Times New Roman"/>
                <w:lang w:val="ro-RO" w:eastAsia="ro-RO"/>
              </w:rPr>
              <w:t>şi</w:t>
            </w:r>
            <w:proofErr w:type="spellEnd"/>
            <w:r w:rsidRPr="00062BE6">
              <w:rPr>
                <w:rFonts w:ascii="Montserrat Light" w:eastAsia="Times New Roman" w:hAnsi="Montserrat Light" w:cs="Times New Roman"/>
                <w:lang w:val="ro-RO" w:eastAsia="ro-RO"/>
              </w:rPr>
              <w:t xml:space="preserve"> a resurselor financiare;</w:t>
            </w:r>
          </w:p>
          <w:p w14:paraId="44AC254D" w14:textId="77777777" w:rsidR="00062BE6" w:rsidRPr="00062BE6" w:rsidRDefault="00062BE6" w:rsidP="00BF3FDB">
            <w:pPr>
              <w:jc w:val="both"/>
              <w:rPr>
                <w:rFonts w:ascii="Montserrat Light" w:eastAsia="Times New Roman" w:hAnsi="Montserrat Light" w:cs="Times New Roman"/>
                <w:lang w:val="ro-RO" w:eastAsia="ro-RO"/>
              </w:rPr>
            </w:pPr>
            <w:r w:rsidRPr="00062BE6">
              <w:rPr>
                <w:rFonts w:ascii="Montserrat Light" w:eastAsia="Times New Roman" w:hAnsi="Montserrat Light" w:cs="Times New Roman"/>
                <w:lang w:val="ro-RO" w:eastAsia="ro-RO"/>
              </w:rPr>
              <w:t xml:space="preserve">m) Formularea de propuneri referitoare la asigurarea resurselor materiale </w:t>
            </w:r>
            <w:proofErr w:type="spellStart"/>
            <w:r w:rsidRPr="00062BE6">
              <w:rPr>
                <w:rFonts w:ascii="Montserrat Light" w:eastAsia="Times New Roman" w:hAnsi="Montserrat Light" w:cs="Times New Roman"/>
                <w:lang w:val="ro-RO" w:eastAsia="ro-RO"/>
              </w:rPr>
              <w:t>şi</w:t>
            </w:r>
            <w:proofErr w:type="spellEnd"/>
            <w:r w:rsidRPr="00062BE6">
              <w:rPr>
                <w:rFonts w:ascii="Montserrat Light" w:eastAsia="Times New Roman" w:hAnsi="Montserrat Light" w:cs="Times New Roman"/>
                <w:lang w:val="ro-RO" w:eastAsia="ro-RO"/>
              </w:rPr>
              <w:t xml:space="preserve"> financiare necesare </w:t>
            </w:r>
            <w:proofErr w:type="spellStart"/>
            <w:r w:rsidRPr="00062BE6">
              <w:rPr>
                <w:rFonts w:ascii="Montserrat Light" w:eastAsia="Times New Roman" w:hAnsi="Montserrat Light" w:cs="Times New Roman"/>
                <w:lang w:val="ro-RO" w:eastAsia="ro-RO"/>
              </w:rPr>
              <w:t>funcţionării</w:t>
            </w:r>
            <w:proofErr w:type="spellEnd"/>
            <w:r w:rsidRPr="00062BE6">
              <w:rPr>
                <w:rFonts w:ascii="Montserrat Light" w:eastAsia="Times New Roman" w:hAnsi="Montserrat Light" w:cs="Times New Roman"/>
                <w:lang w:val="ro-RO" w:eastAsia="ro-RO"/>
              </w:rPr>
              <w:t xml:space="preserve"> serviciului/ compartimentului; </w:t>
            </w:r>
          </w:p>
          <w:p w14:paraId="1B1FD26B" w14:textId="77777777" w:rsidR="00062BE6" w:rsidRPr="00062BE6" w:rsidRDefault="00062BE6" w:rsidP="00BF3FDB">
            <w:pPr>
              <w:jc w:val="both"/>
              <w:rPr>
                <w:rFonts w:ascii="Montserrat Light" w:eastAsia="Times New Roman" w:hAnsi="Montserrat Light" w:cs="Times New Roman"/>
                <w:lang w:val="ro-RO" w:eastAsia="ro-RO"/>
              </w:rPr>
            </w:pPr>
            <w:r w:rsidRPr="00062BE6">
              <w:rPr>
                <w:rFonts w:ascii="Montserrat Light" w:eastAsia="Times New Roman" w:hAnsi="Montserrat Light" w:cs="Times New Roman"/>
                <w:lang w:val="ro-RO" w:eastAsia="ro-RO"/>
              </w:rPr>
              <w:t xml:space="preserve">n) Furnizarea în scris </w:t>
            </w:r>
            <w:proofErr w:type="spellStart"/>
            <w:r w:rsidRPr="00062BE6">
              <w:rPr>
                <w:rFonts w:ascii="Montserrat Light" w:eastAsia="Times New Roman" w:hAnsi="Montserrat Light" w:cs="Times New Roman"/>
                <w:lang w:val="ro-RO" w:eastAsia="ro-RO"/>
              </w:rPr>
              <w:t>şi</w:t>
            </w:r>
            <w:proofErr w:type="spellEnd"/>
            <w:r w:rsidRPr="00062BE6">
              <w:rPr>
                <w:rFonts w:ascii="Montserrat Light" w:eastAsia="Times New Roman" w:hAnsi="Montserrat Light" w:cs="Times New Roman"/>
                <w:lang w:val="ro-RO" w:eastAsia="ro-RO"/>
              </w:rPr>
              <w:t xml:space="preserve"> verbal, în termenele stabilite, a documentelor sau </w:t>
            </w:r>
            <w:proofErr w:type="spellStart"/>
            <w:r w:rsidRPr="00062BE6">
              <w:rPr>
                <w:rFonts w:ascii="Montserrat Light" w:eastAsia="Times New Roman" w:hAnsi="Montserrat Light" w:cs="Times New Roman"/>
                <w:lang w:val="ro-RO" w:eastAsia="ro-RO"/>
              </w:rPr>
              <w:t>informaţiilor</w:t>
            </w:r>
            <w:proofErr w:type="spellEnd"/>
            <w:r w:rsidRPr="00062BE6">
              <w:rPr>
                <w:rFonts w:ascii="Montserrat Light" w:eastAsia="Times New Roman" w:hAnsi="Montserrat Light" w:cs="Times New Roman"/>
                <w:lang w:val="ro-RO" w:eastAsia="ro-RO"/>
              </w:rPr>
              <w:t xml:space="preserve"> solicitate de către auditorii interni/externi, cu ocazia efectuării misiunilor de audit; </w:t>
            </w:r>
          </w:p>
          <w:p w14:paraId="2ED81C61" w14:textId="77777777" w:rsidR="00062BE6" w:rsidRPr="00062BE6" w:rsidRDefault="00062BE6" w:rsidP="00BF3FDB">
            <w:pPr>
              <w:jc w:val="both"/>
              <w:rPr>
                <w:rFonts w:ascii="Montserrat Light" w:eastAsia="Times New Roman" w:hAnsi="Montserrat Light" w:cs="Times New Roman"/>
                <w:lang w:val="ro-RO" w:eastAsia="ro-RO"/>
              </w:rPr>
            </w:pPr>
            <w:r w:rsidRPr="00062BE6">
              <w:rPr>
                <w:rFonts w:ascii="Montserrat Light" w:eastAsia="Times New Roman" w:hAnsi="Montserrat Light" w:cs="Times New Roman"/>
                <w:lang w:val="ro-RO" w:eastAsia="ro-RO"/>
              </w:rPr>
              <w:t xml:space="preserve">o)Elaborarea referatelor de necesitate cu descrierea justificării pentru achizițiile pe care le solicită și a caietelor de sarcini corespunzătoare în domeniul lor de competență, pe care le supune avizării și aprobării potrivit competențelor, participând în comisiile de evaluare, în domeniul lor de competență; </w:t>
            </w:r>
          </w:p>
          <w:p w14:paraId="33C56FFC" w14:textId="77777777" w:rsidR="00062BE6" w:rsidRPr="00062BE6" w:rsidRDefault="00062BE6" w:rsidP="00BF3FDB">
            <w:pPr>
              <w:jc w:val="both"/>
              <w:rPr>
                <w:rFonts w:ascii="Montserrat Light" w:eastAsia="Times New Roman" w:hAnsi="Montserrat Light" w:cs="Times New Roman"/>
                <w:lang w:val="ro-RO" w:eastAsia="ro-RO"/>
              </w:rPr>
            </w:pPr>
            <w:r w:rsidRPr="00062BE6">
              <w:rPr>
                <w:rFonts w:ascii="Montserrat Light" w:eastAsia="Times New Roman" w:hAnsi="Montserrat Light" w:cs="Times New Roman"/>
                <w:lang w:val="ro-RO" w:eastAsia="ro-RO"/>
              </w:rPr>
              <w:t xml:space="preserve">p) Organizarea </w:t>
            </w:r>
            <w:proofErr w:type="spellStart"/>
            <w:r w:rsidRPr="00062BE6">
              <w:rPr>
                <w:rFonts w:ascii="Montserrat Light" w:eastAsia="Times New Roman" w:hAnsi="Montserrat Light" w:cs="Times New Roman"/>
                <w:lang w:val="ro-RO" w:eastAsia="ro-RO"/>
              </w:rPr>
              <w:t>şi</w:t>
            </w:r>
            <w:proofErr w:type="spellEnd"/>
            <w:r w:rsidRPr="00062BE6">
              <w:rPr>
                <w:rFonts w:ascii="Montserrat Light" w:eastAsia="Times New Roman" w:hAnsi="Montserrat Light" w:cs="Times New Roman"/>
                <w:lang w:val="ro-RO" w:eastAsia="ro-RO"/>
              </w:rPr>
              <w:t xml:space="preserve"> sprijinirea, în </w:t>
            </w:r>
            <w:proofErr w:type="spellStart"/>
            <w:r w:rsidRPr="00062BE6">
              <w:rPr>
                <w:rFonts w:ascii="Montserrat Light" w:eastAsia="Times New Roman" w:hAnsi="Montserrat Light" w:cs="Times New Roman"/>
                <w:lang w:val="ro-RO" w:eastAsia="ro-RO"/>
              </w:rPr>
              <w:t>condiţiile</w:t>
            </w:r>
            <w:proofErr w:type="spellEnd"/>
            <w:r w:rsidRPr="00062BE6">
              <w:rPr>
                <w:rFonts w:ascii="Montserrat Light" w:eastAsia="Times New Roman" w:hAnsi="Montserrat Light" w:cs="Times New Roman"/>
                <w:lang w:val="ro-RO" w:eastAsia="ro-RO"/>
              </w:rPr>
              <w:t xml:space="preserve"> legii, a </w:t>
            </w:r>
            <w:proofErr w:type="spellStart"/>
            <w:r w:rsidRPr="00062BE6">
              <w:rPr>
                <w:rFonts w:ascii="Montserrat Light" w:eastAsia="Times New Roman" w:hAnsi="Montserrat Light" w:cs="Times New Roman"/>
                <w:lang w:val="ro-RO" w:eastAsia="ro-RO"/>
              </w:rPr>
              <w:t>activităţilor</w:t>
            </w:r>
            <w:proofErr w:type="spellEnd"/>
            <w:r w:rsidRPr="00062BE6">
              <w:rPr>
                <w:rFonts w:ascii="Montserrat Light" w:eastAsia="Times New Roman" w:hAnsi="Montserrat Light" w:cs="Times New Roman"/>
                <w:lang w:val="ro-RO" w:eastAsia="ro-RO"/>
              </w:rPr>
              <w:t xml:space="preserve"> </w:t>
            </w:r>
            <w:proofErr w:type="spellStart"/>
            <w:r w:rsidRPr="00062BE6">
              <w:rPr>
                <w:rFonts w:ascii="Montserrat Light" w:eastAsia="Times New Roman" w:hAnsi="Montserrat Light" w:cs="Times New Roman"/>
                <w:lang w:val="ro-RO" w:eastAsia="ro-RO"/>
              </w:rPr>
              <w:t>şi</w:t>
            </w:r>
            <w:proofErr w:type="spellEnd"/>
            <w:r w:rsidRPr="00062BE6">
              <w:rPr>
                <w:rFonts w:ascii="Montserrat Light" w:eastAsia="Times New Roman" w:hAnsi="Montserrat Light" w:cs="Times New Roman"/>
                <w:lang w:val="ro-RO" w:eastAsia="ro-RO"/>
              </w:rPr>
              <w:t xml:space="preserve"> manifestărilor pentru promovarea </w:t>
            </w:r>
            <w:proofErr w:type="spellStart"/>
            <w:r w:rsidRPr="00062BE6">
              <w:rPr>
                <w:rFonts w:ascii="Montserrat Light" w:eastAsia="Times New Roman" w:hAnsi="Montserrat Light" w:cs="Times New Roman"/>
                <w:lang w:val="ro-RO" w:eastAsia="ro-RO"/>
              </w:rPr>
              <w:t>şi</w:t>
            </w:r>
            <w:proofErr w:type="spellEnd"/>
            <w:r w:rsidRPr="00062BE6">
              <w:rPr>
                <w:rFonts w:ascii="Montserrat Light" w:eastAsia="Times New Roman" w:hAnsi="Montserrat Light" w:cs="Times New Roman"/>
                <w:lang w:val="ro-RO" w:eastAsia="ro-RO"/>
              </w:rPr>
              <w:t xml:space="preserve"> </w:t>
            </w:r>
            <w:proofErr w:type="spellStart"/>
            <w:r w:rsidRPr="00062BE6">
              <w:rPr>
                <w:rFonts w:ascii="Montserrat Light" w:eastAsia="Times New Roman" w:hAnsi="Montserrat Light" w:cs="Times New Roman"/>
                <w:lang w:val="ro-RO" w:eastAsia="ro-RO"/>
              </w:rPr>
              <w:t>susţinerea</w:t>
            </w:r>
            <w:proofErr w:type="spellEnd"/>
            <w:r w:rsidRPr="00062BE6">
              <w:rPr>
                <w:rFonts w:ascii="Montserrat Light" w:eastAsia="Times New Roman" w:hAnsi="Montserrat Light" w:cs="Times New Roman"/>
                <w:lang w:val="ro-RO" w:eastAsia="ro-RO"/>
              </w:rPr>
              <w:t xml:space="preserve"> proiectelor din domeniile specifice de activitate; </w:t>
            </w:r>
          </w:p>
          <w:p w14:paraId="3865D99C" w14:textId="77777777" w:rsidR="00062BE6" w:rsidRPr="00062BE6" w:rsidRDefault="00062BE6" w:rsidP="00BF3FDB">
            <w:pPr>
              <w:jc w:val="both"/>
              <w:rPr>
                <w:rFonts w:ascii="Montserrat Light" w:eastAsia="Times New Roman" w:hAnsi="Montserrat Light" w:cs="Times New Roman"/>
                <w:lang w:val="ro-RO" w:eastAsia="ro-RO"/>
              </w:rPr>
            </w:pPr>
            <w:r w:rsidRPr="00062BE6">
              <w:rPr>
                <w:rFonts w:ascii="Montserrat Light" w:eastAsia="Times New Roman" w:hAnsi="Montserrat Light" w:cs="Times New Roman"/>
                <w:lang w:val="ro-RO" w:eastAsia="ro-RO"/>
              </w:rPr>
              <w:t xml:space="preserve">q) Soluționarea sarcinilor profesionale din competență și/sau dispuse de personalul ierarhic cu funcții de conducere; </w:t>
            </w:r>
          </w:p>
          <w:p w14:paraId="3659FEF4" w14:textId="77777777" w:rsidR="00062BE6" w:rsidRPr="00062BE6" w:rsidRDefault="00062BE6" w:rsidP="00BF3FDB">
            <w:pPr>
              <w:jc w:val="both"/>
              <w:rPr>
                <w:rFonts w:ascii="Montserrat Light" w:eastAsia="Times New Roman" w:hAnsi="Montserrat Light" w:cs="Times New Roman"/>
                <w:lang w:val="ro-RO" w:eastAsia="ro-RO"/>
              </w:rPr>
            </w:pPr>
            <w:r w:rsidRPr="00062BE6">
              <w:rPr>
                <w:rFonts w:ascii="Montserrat Light" w:eastAsia="Times New Roman" w:hAnsi="Montserrat Light" w:cs="Times New Roman"/>
                <w:lang w:val="ro-RO" w:eastAsia="ro-RO"/>
              </w:rPr>
              <w:t xml:space="preserve">r) Asigură arhivarea documentelor repartizate </w:t>
            </w:r>
            <w:proofErr w:type="spellStart"/>
            <w:r w:rsidRPr="00062BE6">
              <w:rPr>
                <w:rFonts w:ascii="Montserrat Light" w:eastAsia="Times New Roman" w:hAnsi="Montserrat Light" w:cs="Times New Roman"/>
                <w:lang w:val="ro-RO" w:eastAsia="ro-RO"/>
              </w:rPr>
              <w:t>şi</w:t>
            </w:r>
            <w:proofErr w:type="spellEnd"/>
            <w:r w:rsidRPr="00062BE6">
              <w:rPr>
                <w:rFonts w:ascii="Montserrat Light" w:eastAsia="Times New Roman" w:hAnsi="Montserrat Light" w:cs="Times New Roman"/>
                <w:lang w:val="ro-RO" w:eastAsia="ro-RO"/>
              </w:rPr>
              <w:t xml:space="preserve"> produse conform actelor normative în vigoare;</w:t>
            </w:r>
          </w:p>
          <w:p w14:paraId="3596A2D8" w14:textId="77777777" w:rsidR="00062BE6" w:rsidRPr="00062BE6" w:rsidRDefault="00062BE6" w:rsidP="00BF3FDB">
            <w:pPr>
              <w:jc w:val="both"/>
              <w:rPr>
                <w:rFonts w:ascii="Montserrat Light" w:eastAsia="Times New Roman" w:hAnsi="Montserrat Light" w:cs="Times New Roman"/>
                <w:lang w:val="ro-RO" w:eastAsia="ro-RO"/>
              </w:rPr>
            </w:pPr>
            <w:r w:rsidRPr="00062BE6">
              <w:rPr>
                <w:rFonts w:ascii="Montserrat Light" w:eastAsia="Times New Roman" w:hAnsi="Montserrat Light" w:cs="Times New Roman"/>
                <w:lang w:val="ro-RO" w:eastAsia="ro-RO"/>
              </w:rPr>
              <w:t xml:space="preserve">s) </w:t>
            </w:r>
            <w:proofErr w:type="spellStart"/>
            <w:r w:rsidRPr="00062BE6">
              <w:rPr>
                <w:rFonts w:ascii="Montserrat Light" w:eastAsia="Times New Roman" w:hAnsi="Montserrat Light" w:cs="Times New Roman"/>
                <w:lang w:val="ro-RO" w:eastAsia="ro-RO"/>
              </w:rPr>
              <w:t>Îndeplineşte</w:t>
            </w:r>
            <w:proofErr w:type="spellEnd"/>
            <w:r w:rsidRPr="00062BE6">
              <w:rPr>
                <w:rFonts w:ascii="Montserrat Light" w:eastAsia="Times New Roman" w:hAnsi="Montserrat Light" w:cs="Times New Roman"/>
                <w:lang w:val="ro-RO" w:eastAsia="ro-RO"/>
              </w:rPr>
              <w:t xml:space="preserve"> </w:t>
            </w:r>
            <w:proofErr w:type="spellStart"/>
            <w:r w:rsidRPr="00062BE6">
              <w:rPr>
                <w:rFonts w:ascii="Montserrat Light" w:eastAsia="Times New Roman" w:hAnsi="Montserrat Light" w:cs="Times New Roman"/>
                <w:lang w:val="ro-RO" w:eastAsia="ro-RO"/>
              </w:rPr>
              <w:t>şi</w:t>
            </w:r>
            <w:proofErr w:type="spellEnd"/>
            <w:r w:rsidRPr="00062BE6">
              <w:rPr>
                <w:rFonts w:ascii="Montserrat Light" w:eastAsia="Times New Roman" w:hAnsi="Montserrat Light" w:cs="Times New Roman"/>
                <w:lang w:val="ro-RO" w:eastAsia="ro-RO"/>
              </w:rPr>
              <w:t xml:space="preserve"> alte </w:t>
            </w:r>
            <w:proofErr w:type="spellStart"/>
            <w:r w:rsidRPr="00062BE6">
              <w:rPr>
                <w:rFonts w:ascii="Montserrat Light" w:eastAsia="Times New Roman" w:hAnsi="Montserrat Light" w:cs="Times New Roman"/>
                <w:lang w:val="ro-RO" w:eastAsia="ro-RO"/>
              </w:rPr>
              <w:t>atribuţii</w:t>
            </w:r>
            <w:proofErr w:type="spellEnd"/>
            <w:r w:rsidRPr="00062BE6">
              <w:rPr>
                <w:rFonts w:ascii="Montserrat Light" w:eastAsia="Times New Roman" w:hAnsi="Montserrat Light" w:cs="Times New Roman"/>
                <w:lang w:val="ro-RO" w:eastAsia="ro-RO"/>
              </w:rPr>
              <w:t xml:space="preserve"> prevăzute de lege sau stabilite de către șeful ierarhic superior, în domeniul </w:t>
            </w:r>
            <w:r w:rsidRPr="00062BE6">
              <w:rPr>
                <w:rFonts w:ascii="Montserrat Light" w:eastAsia="Times New Roman" w:hAnsi="Montserrat Light" w:cs="Times New Roman"/>
                <w:lang w:val="ro-RO" w:eastAsia="ro-RO"/>
              </w:rPr>
              <w:lastRenderedPageBreak/>
              <w:t>său de activitate, conform competențelor, cu respectarea prevederilor legale.</w:t>
            </w:r>
          </w:p>
          <w:p w14:paraId="6EF207E4" w14:textId="77777777" w:rsidR="00062BE6" w:rsidRPr="00062BE6" w:rsidRDefault="00062BE6" w:rsidP="00BF3FDB">
            <w:pPr>
              <w:jc w:val="both"/>
              <w:rPr>
                <w:rFonts w:ascii="Montserrat Light" w:eastAsia="Times New Roman" w:hAnsi="Montserrat Light" w:cs="Times New Roman"/>
                <w:lang w:val="en-US" w:eastAsia="ro-RO"/>
              </w:rPr>
            </w:pPr>
            <w:r w:rsidRPr="00062BE6">
              <w:rPr>
                <w:rFonts w:ascii="Montserrat Light" w:eastAsia="Times New Roman" w:hAnsi="Montserrat Light" w:cs="Times New Roman"/>
                <w:lang w:val="ro-RO" w:eastAsia="ro-RO"/>
              </w:rPr>
              <w:t xml:space="preserve">(2) </w:t>
            </w:r>
            <w:r w:rsidRPr="00062BE6">
              <w:rPr>
                <w:rFonts w:ascii="Montserrat Light" w:hAnsi="Montserrat Light" w:cs="Cambria"/>
                <w:noProof/>
              </w:rPr>
              <w:t>Persoanele care ocupă funcţii de execuție</w:t>
            </w:r>
            <w:r w:rsidRPr="00062BE6">
              <w:rPr>
                <w:rFonts w:ascii="Montserrat Light" w:hAnsi="Montserrat Light"/>
                <w:noProof/>
              </w:rPr>
              <w:t xml:space="preserve"> </w:t>
            </w:r>
            <w:r w:rsidRPr="00062BE6">
              <w:rPr>
                <w:rFonts w:ascii="Montserrat Light" w:hAnsi="Montserrat Light" w:cs="Cambria"/>
                <w:noProof/>
              </w:rPr>
              <w:t>au următoarele responsabilități stabilite în conformitate cu prevederile legale, ordinele şi instrucţiunile de specialitate</w:t>
            </w:r>
            <w:r w:rsidRPr="00062BE6">
              <w:rPr>
                <w:rFonts w:ascii="Montserrat Light" w:hAnsi="Montserrat Light" w:cs="Cambria"/>
                <w:noProof/>
                <w:lang w:val="en-US"/>
              </w:rPr>
              <w:t>:</w:t>
            </w:r>
          </w:p>
          <w:p w14:paraId="5625A459" w14:textId="77777777" w:rsidR="00062BE6" w:rsidRPr="00062BE6" w:rsidRDefault="00062BE6" w:rsidP="00BF3FDB">
            <w:pPr>
              <w:jc w:val="both"/>
              <w:rPr>
                <w:rFonts w:ascii="Montserrat Light" w:eastAsia="Times New Roman" w:hAnsi="Montserrat Light" w:cs="Times New Roman"/>
                <w:lang w:val="ro-RO" w:eastAsia="ro-RO"/>
              </w:rPr>
            </w:pPr>
            <w:r w:rsidRPr="00062BE6">
              <w:rPr>
                <w:rFonts w:ascii="Montserrat Light" w:eastAsia="Times New Roman" w:hAnsi="Montserrat Light" w:cs="Times New Roman"/>
                <w:lang w:val="ro-RO" w:eastAsia="ro-RO"/>
              </w:rPr>
              <w:t xml:space="preserve">a) Semnalează directorului executiv/șefului serviciului/compartimentului din care face parte, problemele deosebite legate de activitatea desfășurată, despre care ia </w:t>
            </w:r>
            <w:proofErr w:type="spellStart"/>
            <w:r w:rsidRPr="00062BE6">
              <w:rPr>
                <w:rFonts w:ascii="Montserrat Light" w:eastAsia="Times New Roman" w:hAnsi="Montserrat Light" w:cs="Times New Roman"/>
                <w:lang w:val="ro-RO" w:eastAsia="ro-RO"/>
              </w:rPr>
              <w:t>cunoştinţă</w:t>
            </w:r>
            <w:proofErr w:type="spellEnd"/>
            <w:r w:rsidRPr="00062BE6">
              <w:rPr>
                <w:rFonts w:ascii="Montserrat Light" w:eastAsia="Times New Roman" w:hAnsi="Montserrat Light" w:cs="Times New Roman"/>
                <w:lang w:val="ro-RO" w:eastAsia="ro-RO"/>
              </w:rPr>
              <w:t xml:space="preserve"> în timpul îndeplinirii sarcinilor sau în afara acestora;</w:t>
            </w:r>
          </w:p>
          <w:p w14:paraId="7D1EC12C" w14:textId="77777777" w:rsidR="00062BE6" w:rsidRPr="00062BE6" w:rsidRDefault="00062BE6" w:rsidP="00BF3FDB">
            <w:pPr>
              <w:jc w:val="both"/>
              <w:rPr>
                <w:rFonts w:ascii="Montserrat Light" w:eastAsia="Times New Roman" w:hAnsi="Montserrat Light" w:cs="Times New Roman"/>
                <w:lang w:val="ro-RO" w:eastAsia="ro-RO"/>
              </w:rPr>
            </w:pPr>
            <w:r w:rsidRPr="00062BE6">
              <w:rPr>
                <w:rFonts w:ascii="Montserrat Light" w:eastAsia="Times New Roman" w:hAnsi="Montserrat Light" w:cs="Times New Roman"/>
                <w:lang w:val="ro-RO" w:eastAsia="ro-RO"/>
              </w:rPr>
              <w:t xml:space="preserve">b) Formulează propuneri pentru </w:t>
            </w:r>
            <w:proofErr w:type="spellStart"/>
            <w:r w:rsidRPr="00062BE6">
              <w:rPr>
                <w:rFonts w:ascii="Montserrat Light" w:eastAsia="Times New Roman" w:hAnsi="Montserrat Light" w:cs="Times New Roman"/>
                <w:lang w:val="ro-RO" w:eastAsia="ro-RO"/>
              </w:rPr>
              <w:t>îmbunătăţirea</w:t>
            </w:r>
            <w:proofErr w:type="spellEnd"/>
            <w:r w:rsidRPr="00062BE6">
              <w:rPr>
                <w:rFonts w:ascii="Montserrat Light" w:eastAsia="Times New Roman" w:hAnsi="Montserrat Light" w:cs="Times New Roman"/>
                <w:lang w:val="ro-RO" w:eastAsia="ro-RO"/>
              </w:rPr>
              <w:t xml:space="preserve"> </w:t>
            </w:r>
            <w:proofErr w:type="spellStart"/>
            <w:r w:rsidRPr="00062BE6">
              <w:rPr>
                <w:rFonts w:ascii="Montserrat Light" w:eastAsia="Times New Roman" w:hAnsi="Montserrat Light" w:cs="Times New Roman"/>
                <w:lang w:val="ro-RO" w:eastAsia="ro-RO"/>
              </w:rPr>
              <w:t>activităţii</w:t>
            </w:r>
            <w:proofErr w:type="spellEnd"/>
            <w:r w:rsidRPr="00062BE6">
              <w:rPr>
                <w:rFonts w:ascii="Montserrat Light" w:eastAsia="Times New Roman" w:hAnsi="Montserrat Light" w:cs="Times New Roman"/>
                <w:lang w:val="ro-RO" w:eastAsia="ro-RO"/>
              </w:rPr>
              <w:t xml:space="preserve">, completarea </w:t>
            </w:r>
            <w:proofErr w:type="spellStart"/>
            <w:r w:rsidRPr="00062BE6">
              <w:rPr>
                <w:rFonts w:ascii="Montserrat Light" w:eastAsia="Times New Roman" w:hAnsi="Montserrat Light" w:cs="Times New Roman"/>
                <w:lang w:val="ro-RO" w:eastAsia="ro-RO"/>
              </w:rPr>
              <w:t>şi</w:t>
            </w:r>
            <w:proofErr w:type="spellEnd"/>
            <w:r w:rsidRPr="00062BE6">
              <w:rPr>
                <w:rFonts w:ascii="Montserrat Light" w:eastAsia="Times New Roman" w:hAnsi="Montserrat Light" w:cs="Times New Roman"/>
                <w:lang w:val="ro-RO" w:eastAsia="ro-RO"/>
              </w:rPr>
              <w:t xml:space="preserve"> modificarea metodologiilor de lucru, extinderea ori restrângerea unor sfere de activitate; </w:t>
            </w:r>
          </w:p>
          <w:p w14:paraId="1FE5A2D5" w14:textId="77777777" w:rsidR="00062BE6" w:rsidRPr="00062BE6" w:rsidRDefault="00062BE6" w:rsidP="00BF3FDB">
            <w:pPr>
              <w:jc w:val="both"/>
              <w:rPr>
                <w:rFonts w:ascii="Montserrat Light" w:eastAsia="Times New Roman" w:hAnsi="Montserrat Light" w:cs="Times New Roman"/>
                <w:lang w:val="ro-RO" w:eastAsia="ro-RO"/>
              </w:rPr>
            </w:pPr>
            <w:r w:rsidRPr="00062BE6">
              <w:rPr>
                <w:rFonts w:ascii="Montserrat Light" w:eastAsia="Times New Roman" w:hAnsi="Montserrat Light" w:cs="Times New Roman"/>
                <w:lang w:val="ro-RO" w:eastAsia="ro-RO"/>
              </w:rPr>
              <w:t xml:space="preserve">c) Răspunde de </w:t>
            </w:r>
            <w:proofErr w:type="spellStart"/>
            <w:r w:rsidRPr="00062BE6">
              <w:rPr>
                <w:rFonts w:ascii="Montserrat Light" w:eastAsia="Times New Roman" w:hAnsi="Montserrat Light" w:cs="Times New Roman"/>
                <w:lang w:val="ro-RO" w:eastAsia="ro-RO"/>
              </w:rPr>
              <w:t>cunoaşterea</w:t>
            </w:r>
            <w:proofErr w:type="spellEnd"/>
            <w:r w:rsidRPr="00062BE6">
              <w:rPr>
                <w:rFonts w:ascii="Montserrat Light" w:eastAsia="Times New Roman" w:hAnsi="Montserrat Light" w:cs="Times New Roman"/>
                <w:lang w:val="ro-RO" w:eastAsia="ro-RO"/>
              </w:rPr>
              <w:t xml:space="preserve">, însușirea, aplicarea și respectarea </w:t>
            </w:r>
            <w:proofErr w:type="spellStart"/>
            <w:r w:rsidRPr="00062BE6">
              <w:rPr>
                <w:rFonts w:ascii="Montserrat Light" w:eastAsia="Times New Roman" w:hAnsi="Montserrat Light" w:cs="Times New Roman"/>
                <w:lang w:val="ro-RO" w:eastAsia="ro-RO"/>
              </w:rPr>
              <w:t>legislaţiei</w:t>
            </w:r>
            <w:proofErr w:type="spellEnd"/>
            <w:r w:rsidRPr="00062BE6">
              <w:rPr>
                <w:rFonts w:ascii="Montserrat Light" w:eastAsia="Times New Roman" w:hAnsi="Montserrat Light" w:cs="Times New Roman"/>
                <w:lang w:val="ro-RO" w:eastAsia="ro-RO"/>
              </w:rPr>
              <w:t xml:space="preserve"> și a reglementărilor specifice domeniului de activitate cu privire la atribuțiile, </w:t>
            </w:r>
            <w:proofErr w:type="spellStart"/>
            <w:r w:rsidRPr="00062BE6">
              <w:rPr>
                <w:rFonts w:ascii="Montserrat Light" w:eastAsia="Times New Roman" w:hAnsi="Montserrat Light" w:cs="Times New Roman"/>
                <w:lang w:val="ro-RO" w:eastAsia="ro-RO"/>
              </w:rPr>
              <w:t>acţiunile</w:t>
            </w:r>
            <w:proofErr w:type="spellEnd"/>
            <w:r w:rsidRPr="00062BE6">
              <w:rPr>
                <w:rFonts w:ascii="Montserrat Light" w:eastAsia="Times New Roman" w:hAnsi="Montserrat Light" w:cs="Times New Roman"/>
                <w:lang w:val="ro-RO" w:eastAsia="ro-RO"/>
              </w:rPr>
              <w:t xml:space="preserve">, </w:t>
            </w:r>
            <w:proofErr w:type="spellStart"/>
            <w:r w:rsidRPr="00062BE6">
              <w:rPr>
                <w:rFonts w:ascii="Montserrat Light" w:eastAsia="Times New Roman" w:hAnsi="Montserrat Light" w:cs="Times New Roman"/>
                <w:lang w:val="ro-RO" w:eastAsia="ro-RO"/>
              </w:rPr>
              <w:t>activităţile</w:t>
            </w:r>
            <w:proofErr w:type="spellEnd"/>
            <w:r w:rsidRPr="00062BE6">
              <w:rPr>
                <w:rFonts w:ascii="Montserrat Light" w:eastAsia="Times New Roman" w:hAnsi="Montserrat Light" w:cs="Times New Roman"/>
                <w:lang w:val="ro-RO" w:eastAsia="ro-RO"/>
              </w:rPr>
              <w:t>, procesele de muncă și sarcinile specifice postului pe care îl ocupă;</w:t>
            </w:r>
          </w:p>
          <w:p w14:paraId="47A483F2" w14:textId="77777777" w:rsidR="00062BE6" w:rsidRPr="00062BE6" w:rsidRDefault="00062BE6" w:rsidP="00BF3FDB">
            <w:pPr>
              <w:jc w:val="both"/>
              <w:rPr>
                <w:rFonts w:ascii="Montserrat Light" w:eastAsia="Times New Roman" w:hAnsi="Montserrat Light" w:cs="Times New Roman"/>
                <w:lang w:val="ro-RO" w:eastAsia="ro-RO"/>
              </w:rPr>
            </w:pPr>
            <w:r w:rsidRPr="00062BE6">
              <w:rPr>
                <w:rFonts w:ascii="Montserrat Light" w:eastAsia="Times New Roman" w:hAnsi="Montserrat Light" w:cs="Times New Roman"/>
                <w:lang w:val="ro-RO" w:eastAsia="ro-RO"/>
              </w:rPr>
              <w:t xml:space="preserve">d) Răspunde de îndeplinirea la timp, în </w:t>
            </w:r>
            <w:proofErr w:type="spellStart"/>
            <w:r w:rsidRPr="00062BE6">
              <w:rPr>
                <w:rFonts w:ascii="Montserrat Light" w:eastAsia="Times New Roman" w:hAnsi="Montserrat Light" w:cs="Times New Roman"/>
                <w:lang w:val="ro-RO" w:eastAsia="ro-RO"/>
              </w:rPr>
              <w:t>condiţii</w:t>
            </w:r>
            <w:proofErr w:type="spellEnd"/>
            <w:r w:rsidRPr="00062BE6">
              <w:rPr>
                <w:rFonts w:ascii="Montserrat Light" w:eastAsia="Times New Roman" w:hAnsi="Montserrat Light" w:cs="Times New Roman"/>
                <w:lang w:val="ro-RO" w:eastAsia="ro-RO"/>
              </w:rPr>
              <w:t xml:space="preserve"> de legalitate, operativitate </w:t>
            </w:r>
            <w:proofErr w:type="spellStart"/>
            <w:r w:rsidRPr="00062BE6">
              <w:rPr>
                <w:rFonts w:ascii="Montserrat Light" w:eastAsia="Times New Roman" w:hAnsi="Montserrat Light" w:cs="Times New Roman"/>
                <w:lang w:val="ro-RO" w:eastAsia="ro-RO"/>
              </w:rPr>
              <w:t>şi</w:t>
            </w:r>
            <w:proofErr w:type="spellEnd"/>
            <w:r w:rsidRPr="00062BE6">
              <w:rPr>
                <w:rFonts w:ascii="Montserrat Light" w:eastAsia="Times New Roman" w:hAnsi="Montserrat Light" w:cs="Times New Roman"/>
                <w:lang w:val="ro-RO" w:eastAsia="ro-RO"/>
              </w:rPr>
              <w:t xml:space="preserve"> </w:t>
            </w:r>
            <w:proofErr w:type="spellStart"/>
            <w:r w:rsidRPr="00062BE6">
              <w:rPr>
                <w:rFonts w:ascii="Montserrat Light" w:eastAsia="Times New Roman" w:hAnsi="Montserrat Light" w:cs="Times New Roman"/>
                <w:lang w:val="ro-RO" w:eastAsia="ro-RO"/>
              </w:rPr>
              <w:t>eficienţă</w:t>
            </w:r>
            <w:proofErr w:type="spellEnd"/>
            <w:r w:rsidRPr="00062BE6">
              <w:rPr>
                <w:rFonts w:ascii="Montserrat Light" w:eastAsia="Times New Roman" w:hAnsi="Montserrat Light" w:cs="Times New Roman"/>
                <w:lang w:val="ro-RO" w:eastAsia="ro-RO"/>
              </w:rPr>
              <w:t xml:space="preserve"> sporită a </w:t>
            </w:r>
            <w:proofErr w:type="spellStart"/>
            <w:r w:rsidRPr="00062BE6">
              <w:rPr>
                <w:rFonts w:ascii="Montserrat Light" w:eastAsia="Times New Roman" w:hAnsi="Montserrat Light" w:cs="Times New Roman"/>
                <w:lang w:val="ro-RO" w:eastAsia="ro-RO"/>
              </w:rPr>
              <w:t>atribuţiilor</w:t>
            </w:r>
            <w:proofErr w:type="spellEnd"/>
            <w:r w:rsidRPr="00062BE6">
              <w:rPr>
                <w:rFonts w:ascii="Montserrat Light" w:eastAsia="Times New Roman" w:hAnsi="Montserrat Light" w:cs="Times New Roman"/>
                <w:lang w:val="ro-RO" w:eastAsia="ro-RO"/>
              </w:rPr>
              <w:t xml:space="preserve"> stabilite în acte normative, reglementări, standarde, normative, instrucțiuni, metodologii, proceduri, acte administrative, fișa postului și raportează asupra modului de realizare a acestora;</w:t>
            </w:r>
          </w:p>
          <w:p w14:paraId="0D66A818" w14:textId="77777777" w:rsidR="00062BE6" w:rsidRPr="00062BE6" w:rsidRDefault="00062BE6" w:rsidP="00BF3FDB">
            <w:pPr>
              <w:jc w:val="both"/>
              <w:rPr>
                <w:rFonts w:ascii="Montserrat Light" w:eastAsia="Times New Roman" w:hAnsi="Montserrat Light" w:cs="Times New Roman"/>
                <w:lang w:val="ro-RO" w:eastAsia="ro-RO"/>
              </w:rPr>
            </w:pPr>
            <w:r w:rsidRPr="00062BE6">
              <w:rPr>
                <w:rFonts w:ascii="Montserrat Light" w:eastAsia="Times New Roman" w:hAnsi="Montserrat Light" w:cs="Times New Roman"/>
                <w:lang w:val="ro-RO" w:eastAsia="ro-RO"/>
              </w:rPr>
              <w:t xml:space="preserve">e) Îndeplinește îndatoririle de serviciu cu profesionalism, imparțialitate, loialitate, corectitudine </w:t>
            </w:r>
            <w:proofErr w:type="spellStart"/>
            <w:r w:rsidRPr="00062BE6">
              <w:rPr>
                <w:rFonts w:ascii="Montserrat Light" w:eastAsia="Times New Roman" w:hAnsi="Montserrat Light" w:cs="Times New Roman"/>
                <w:lang w:val="ro-RO" w:eastAsia="ro-RO"/>
              </w:rPr>
              <w:t>şi</w:t>
            </w:r>
            <w:proofErr w:type="spellEnd"/>
            <w:r w:rsidRPr="00062BE6">
              <w:rPr>
                <w:rFonts w:ascii="Montserrat Light" w:eastAsia="Times New Roman" w:hAnsi="Montserrat Light" w:cs="Times New Roman"/>
                <w:lang w:val="ro-RO" w:eastAsia="ro-RO"/>
              </w:rPr>
              <w:t xml:space="preserve"> în mod </w:t>
            </w:r>
            <w:proofErr w:type="spellStart"/>
            <w:r w:rsidRPr="00062BE6">
              <w:rPr>
                <w:rFonts w:ascii="Montserrat Light" w:eastAsia="Times New Roman" w:hAnsi="Montserrat Light" w:cs="Times New Roman"/>
                <w:lang w:val="ro-RO" w:eastAsia="ro-RO"/>
              </w:rPr>
              <w:t>conştiincios</w:t>
            </w:r>
            <w:proofErr w:type="spellEnd"/>
            <w:r w:rsidRPr="00062BE6">
              <w:rPr>
                <w:rFonts w:ascii="Montserrat Light" w:eastAsia="Times New Roman" w:hAnsi="Montserrat Light" w:cs="Times New Roman"/>
                <w:lang w:val="ro-RO" w:eastAsia="ro-RO"/>
              </w:rPr>
              <w:t xml:space="preserve">, cu </w:t>
            </w:r>
            <w:proofErr w:type="spellStart"/>
            <w:r w:rsidRPr="00062BE6">
              <w:rPr>
                <w:rFonts w:ascii="Montserrat Light" w:eastAsia="Times New Roman" w:hAnsi="Montserrat Light" w:cs="Times New Roman"/>
                <w:lang w:val="ro-RO" w:eastAsia="ro-RO"/>
              </w:rPr>
              <w:t>obligaţia</w:t>
            </w:r>
            <w:proofErr w:type="spellEnd"/>
            <w:r w:rsidRPr="00062BE6">
              <w:rPr>
                <w:rFonts w:ascii="Montserrat Light" w:eastAsia="Times New Roman" w:hAnsi="Montserrat Light" w:cs="Times New Roman"/>
                <w:lang w:val="ro-RO" w:eastAsia="ro-RO"/>
              </w:rPr>
              <w:t xml:space="preserve"> de a se </w:t>
            </w:r>
            <w:proofErr w:type="spellStart"/>
            <w:r w:rsidRPr="00062BE6">
              <w:rPr>
                <w:rFonts w:ascii="Montserrat Light" w:eastAsia="Times New Roman" w:hAnsi="Montserrat Light" w:cs="Times New Roman"/>
                <w:lang w:val="ro-RO" w:eastAsia="ro-RO"/>
              </w:rPr>
              <w:t>abţine</w:t>
            </w:r>
            <w:proofErr w:type="spellEnd"/>
            <w:r w:rsidRPr="00062BE6">
              <w:rPr>
                <w:rFonts w:ascii="Montserrat Light" w:eastAsia="Times New Roman" w:hAnsi="Montserrat Light" w:cs="Times New Roman"/>
                <w:lang w:val="ro-RO" w:eastAsia="ro-RO"/>
              </w:rPr>
              <w:t xml:space="preserve"> de la orice faptă care ar putea să aducă prejudicii instituției publice;</w:t>
            </w:r>
          </w:p>
          <w:p w14:paraId="364B57A4" w14:textId="77777777" w:rsidR="00062BE6" w:rsidRPr="00062BE6" w:rsidRDefault="00062BE6" w:rsidP="00BF3FDB">
            <w:pPr>
              <w:jc w:val="both"/>
              <w:rPr>
                <w:rFonts w:ascii="Montserrat Light" w:eastAsia="Times New Roman" w:hAnsi="Montserrat Light" w:cs="Times New Roman"/>
                <w:lang w:val="ro-RO" w:eastAsia="ro-RO"/>
              </w:rPr>
            </w:pPr>
            <w:r w:rsidRPr="00062BE6">
              <w:rPr>
                <w:rFonts w:ascii="Montserrat Light" w:eastAsia="Times New Roman" w:hAnsi="Montserrat Light" w:cs="Times New Roman"/>
                <w:lang w:val="ro-RO" w:eastAsia="ro-RO"/>
              </w:rPr>
              <w:t xml:space="preserve">f) Asigură, în conformitate cu </w:t>
            </w:r>
            <w:proofErr w:type="spellStart"/>
            <w:r w:rsidRPr="00062BE6">
              <w:rPr>
                <w:rFonts w:ascii="Montserrat Light" w:eastAsia="Times New Roman" w:hAnsi="Montserrat Light" w:cs="Times New Roman"/>
                <w:lang w:val="ro-RO" w:eastAsia="ro-RO"/>
              </w:rPr>
              <w:t>dispoziţiile</w:t>
            </w:r>
            <w:proofErr w:type="spellEnd"/>
            <w:r w:rsidRPr="00062BE6">
              <w:rPr>
                <w:rFonts w:ascii="Montserrat Light" w:eastAsia="Times New Roman" w:hAnsi="Montserrat Light" w:cs="Times New Roman"/>
                <w:lang w:val="ro-RO" w:eastAsia="ro-RO"/>
              </w:rPr>
              <w:t xml:space="preserve"> legale, un </w:t>
            </w:r>
            <w:r w:rsidRPr="00062BE6">
              <w:rPr>
                <w:rFonts w:ascii="Montserrat Light" w:eastAsia="Times New Roman" w:hAnsi="Montserrat Light" w:cs="Times New Roman"/>
                <w:lang w:val="ro-RO" w:eastAsia="ro-RO"/>
              </w:rPr>
              <w:lastRenderedPageBreak/>
              <w:t xml:space="preserve">serviciu stabil, profesionist, transparent </w:t>
            </w:r>
            <w:proofErr w:type="spellStart"/>
            <w:r w:rsidRPr="00062BE6">
              <w:rPr>
                <w:rFonts w:ascii="Montserrat Light" w:eastAsia="Times New Roman" w:hAnsi="Montserrat Light" w:cs="Times New Roman"/>
                <w:lang w:val="ro-RO" w:eastAsia="ro-RO"/>
              </w:rPr>
              <w:t>şi</w:t>
            </w:r>
            <w:proofErr w:type="spellEnd"/>
            <w:r w:rsidRPr="00062BE6">
              <w:rPr>
                <w:rFonts w:ascii="Montserrat Light" w:eastAsia="Times New Roman" w:hAnsi="Montserrat Light" w:cs="Times New Roman"/>
                <w:lang w:val="ro-RO" w:eastAsia="ro-RO"/>
              </w:rPr>
              <w:t xml:space="preserve"> eficient în interesul </w:t>
            </w:r>
            <w:proofErr w:type="spellStart"/>
            <w:r w:rsidRPr="00062BE6">
              <w:rPr>
                <w:rFonts w:ascii="Montserrat Light" w:eastAsia="Times New Roman" w:hAnsi="Montserrat Light" w:cs="Times New Roman"/>
                <w:lang w:val="ro-RO" w:eastAsia="ro-RO"/>
              </w:rPr>
              <w:t>cetăţenilor</w:t>
            </w:r>
            <w:proofErr w:type="spellEnd"/>
            <w:r w:rsidRPr="00062BE6">
              <w:rPr>
                <w:rFonts w:ascii="Montserrat Light" w:eastAsia="Times New Roman" w:hAnsi="Montserrat Light" w:cs="Times New Roman"/>
                <w:lang w:val="ro-RO" w:eastAsia="ro-RO"/>
              </w:rPr>
              <w:t xml:space="preserve">, precum </w:t>
            </w:r>
            <w:proofErr w:type="spellStart"/>
            <w:r w:rsidRPr="00062BE6">
              <w:rPr>
                <w:rFonts w:ascii="Montserrat Light" w:eastAsia="Times New Roman" w:hAnsi="Montserrat Light" w:cs="Times New Roman"/>
                <w:lang w:val="ro-RO" w:eastAsia="ro-RO"/>
              </w:rPr>
              <w:t>şi</w:t>
            </w:r>
            <w:proofErr w:type="spellEnd"/>
            <w:r w:rsidRPr="00062BE6">
              <w:rPr>
                <w:rFonts w:ascii="Montserrat Light" w:eastAsia="Times New Roman" w:hAnsi="Montserrat Light" w:cs="Times New Roman"/>
                <w:lang w:val="ro-RO" w:eastAsia="ro-RO"/>
              </w:rPr>
              <w:t xml:space="preserve"> al </w:t>
            </w:r>
            <w:proofErr w:type="spellStart"/>
            <w:r w:rsidRPr="00062BE6">
              <w:rPr>
                <w:rFonts w:ascii="Montserrat Light" w:eastAsia="Times New Roman" w:hAnsi="Montserrat Light" w:cs="Times New Roman"/>
                <w:lang w:val="ro-RO" w:eastAsia="ro-RO"/>
              </w:rPr>
              <w:t>autorităţii</w:t>
            </w:r>
            <w:proofErr w:type="spellEnd"/>
            <w:r w:rsidRPr="00062BE6">
              <w:rPr>
                <w:rFonts w:ascii="Montserrat Light" w:eastAsia="Times New Roman" w:hAnsi="Montserrat Light" w:cs="Times New Roman"/>
                <w:lang w:val="ro-RO" w:eastAsia="ro-RO"/>
              </w:rPr>
              <w:t xml:space="preserve"> </w:t>
            </w:r>
            <w:proofErr w:type="spellStart"/>
            <w:r w:rsidRPr="00062BE6">
              <w:rPr>
                <w:rFonts w:ascii="Montserrat Light" w:eastAsia="Times New Roman" w:hAnsi="Montserrat Light" w:cs="Times New Roman"/>
                <w:lang w:val="ro-RO" w:eastAsia="ro-RO"/>
              </w:rPr>
              <w:t>administraţiei</w:t>
            </w:r>
            <w:proofErr w:type="spellEnd"/>
            <w:r w:rsidRPr="00062BE6">
              <w:rPr>
                <w:rFonts w:ascii="Montserrat Light" w:eastAsia="Times New Roman" w:hAnsi="Montserrat Light" w:cs="Times New Roman"/>
                <w:lang w:val="ro-RO" w:eastAsia="ro-RO"/>
              </w:rPr>
              <w:t xml:space="preserve"> publice;</w:t>
            </w:r>
          </w:p>
          <w:p w14:paraId="036E0DE4" w14:textId="77777777" w:rsidR="00062BE6" w:rsidRPr="00062BE6" w:rsidRDefault="00062BE6" w:rsidP="00BF3FDB">
            <w:pPr>
              <w:jc w:val="both"/>
              <w:rPr>
                <w:rFonts w:ascii="Montserrat Light" w:eastAsia="Times New Roman" w:hAnsi="Montserrat Light" w:cs="Times New Roman"/>
                <w:lang w:val="ro-RO" w:eastAsia="ro-RO"/>
              </w:rPr>
            </w:pPr>
            <w:r w:rsidRPr="00062BE6">
              <w:rPr>
                <w:rFonts w:ascii="Montserrat Light" w:eastAsia="Times New Roman" w:hAnsi="Montserrat Light" w:cs="Times New Roman"/>
                <w:lang w:val="ro-RO" w:eastAsia="ro-RO"/>
              </w:rPr>
              <w:t xml:space="preserve">g) Răspunde de rezolvarea la termen </w:t>
            </w:r>
            <w:proofErr w:type="spellStart"/>
            <w:r w:rsidRPr="00062BE6">
              <w:rPr>
                <w:rFonts w:ascii="Montserrat Light" w:eastAsia="Times New Roman" w:hAnsi="Montserrat Light" w:cs="Times New Roman"/>
                <w:lang w:val="ro-RO" w:eastAsia="ro-RO"/>
              </w:rPr>
              <w:t>şi</w:t>
            </w:r>
            <w:proofErr w:type="spellEnd"/>
            <w:r w:rsidRPr="00062BE6">
              <w:rPr>
                <w:rFonts w:ascii="Montserrat Light" w:eastAsia="Times New Roman" w:hAnsi="Montserrat Light" w:cs="Times New Roman"/>
                <w:lang w:val="ro-RO" w:eastAsia="ro-RO"/>
              </w:rPr>
              <w:t xml:space="preserve"> în bune </w:t>
            </w:r>
            <w:proofErr w:type="spellStart"/>
            <w:r w:rsidRPr="00062BE6">
              <w:rPr>
                <w:rFonts w:ascii="Montserrat Light" w:eastAsia="Times New Roman" w:hAnsi="Montserrat Light" w:cs="Times New Roman"/>
                <w:lang w:val="ro-RO" w:eastAsia="ro-RO"/>
              </w:rPr>
              <w:t>condiţii</w:t>
            </w:r>
            <w:proofErr w:type="spellEnd"/>
            <w:r w:rsidRPr="00062BE6">
              <w:rPr>
                <w:rFonts w:ascii="Montserrat Light" w:eastAsia="Times New Roman" w:hAnsi="Montserrat Light" w:cs="Times New Roman"/>
                <w:lang w:val="ro-RO" w:eastAsia="ro-RO"/>
              </w:rPr>
              <w:t xml:space="preserve"> a lucrărilor repartizate </w:t>
            </w:r>
            <w:proofErr w:type="spellStart"/>
            <w:r w:rsidRPr="00062BE6">
              <w:rPr>
                <w:rFonts w:ascii="Montserrat Light" w:eastAsia="Times New Roman" w:hAnsi="Montserrat Light" w:cs="Times New Roman"/>
                <w:lang w:val="ro-RO" w:eastAsia="ro-RO"/>
              </w:rPr>
              <w:t>şi</w:t>
            </w:r>
            <w:proofErr w:type="spellEnd"/>
            <w:r w:rsidRPr="00062BE6">
              <w:rPr>
                <w:rFonts w:ascii="Montserrat Light" w:eastAsia="Times New Roman" w:hAnsi="Montserrat Light" w:cs="Times New Roman"/>
                <w:lang w:val="ro-RO" w:eastAsia="ro-RO"/>
              </w:rPr>
              <w:t xml:space="preserve"> a altor </w:t>
            </w:r>
            <w:proofErr w:type="spellStart"/>
            <w:r w:rsidRPr="00062BE6">
              <w:rPr>
                <w:rFonts w:ascii="Montserrat Light" w:eastAsia="Times New Roman" w:hAnsi="Montserrat Light" w:cs="Times New Roman"/>
                <w:lang w:val="ro-RO" w:eastAsia="ro-RO"/>
              </w:rPr>
              <w:t>activităţi</w:t>
            </w:r>
            <w:proofErr w:type="spellEnd"/>
            <w:r w:rsidRPr="00062BE6">
              <w:rPr>
                <w:rFonts w:ascii="Montserrat Light" w:eastAsia="Times New Roman" w:hAnsi="Montserrat Light" w:cs="Times New Roman"/>
                <w:lang w:val="ro-RO" w:eastAsia="ro-RO"/>
              </w:rPr>
              <w:t xml:space="preserve"> pe care le are de îndeplinit; </w:t>
            </w:r>
          </w:p>
          <w:p w14:paraId="3017991A" w14:textId="77777777" w:rsidR="00062BE6" w:rsidRPr="00062BE6" w:rsidRDefault="00062BE6" w:rsidP="00BF3FDB">
            <w:pPr>
              <w:jc w:val="both"/>
              <w:rPr>
                <w:rFonts w:ascii="Montserrat Light" w:eastAsia="Times New Roman" w:hAnsi="Montserrat Light" w:cs="Times New Roman"/>
                <w:lang w:val="ro-RO" w:eastAsia="ro-RO"/>
              </w:rPr>
            </w:pPr>
            <w:r w:rsidRPr="00062BE6">
              <w:rPr>
                <w:rFonts w:ascii="Montserrat Light" w:eastAsia="Times New Roman" w:hAnsi="Montserrat Light" w:cs="Times New Roman"/>
                <w:lang w:val="ro-RO" w:eastAsia="ro-RO"/>
              </w:rPr>
              <w:t xml:space="preserve">h) Răspunde de înregistrarea, evidența și păstrarea documentelor de lucru, precum și de baza </w:t>
            </w:r>
            <w:proofErr w:type="spellStart"/>
            <w:r w:rsidRPr="00062BE6">
              <w:rPr>
                <w:rFonts w:ascii="Montserrat Light" w:eastAsia="Times New Roman" w:hAnsi="Montserrat Light" w:cs="Times New Roman"/>
                <w:lang w:val="ro-RO" w:eastAsia="ro-RO"/>
              </w:rPr>
              <w:t>tehnico</w:t>
            </w:r>
            <w:proofErr w:type="spellEnd"/>
            <w:r w:rsidRPr="00062BE6">
              <w:rPr>
                <w:rFonts w:ascii="Montserrat Light" w:eastAsia="Times New Roman" w:hAnsi="Montserrat Light" w:cs="Times New Roman"/>
                <w:lang w:val="ro-RO" w:eastAsia="ro-RO"/>
              </w:rPr>
              <w:t xml:space="preserve"> - materială din dotarea instituției;</w:t>
            </w:r>
          </w:p>
          <w:p w14:paraId="145959E8" w14:textId="77777777" w:rsidR="00062BE6" w:rsidRPr="00062BE6" w:rsidRDefault="00062BE6" w:rsidP="00BF3FDB">
            <w:pPr>
              <w:jc w:val="both"/>
              <w:rPr>
                <w:rFonts w:ascii="Montserrat Light" w:eastAsia="Times New Roman" w:hAnsi="Montserrat Light" w:cs="Times New Roman"/>
                <w:lang w:val="ro-RO" w:eastAsia="ro-RO"/>
              </w:rPr>
            </w:pPr>
            <w:r w:rsidRPr="00062BE6">
              <w:rPr>
                <w:rFonts w:ascii="Montserrat Light" w:eastAsia="Times New Roman" w:hAnsi="Montserrat Light" w:cs="Times New Roman"/>
                <w:lang w:val="ro-RO" w:eastAsia="ro-RO"/>
              </w:rPr>
              <w:t>i) Fundamentează tehnic, economic sau juridic refuzul de a semna, respectiv de a contrasemna ori aviza actele administrative sau actele juridice pe care le consideră nelegale;</w:t>
            </w:r>
          </w:p>
          <w:p w14:paraId="42DADC7E" w14:textId="77777777" w:rsidR="00062BE6" w:rsidRPr="00062BE6" w:rsidRDefault="00062BE6" w:rsidP="00BF3FDB">
            <w:pPr>
              <w:jc w:val="both"/>
              <w:rPr>
                <w:rFonts w:ascii="Montserrat Light" w:eastAsia="Times New Roman" w:hAnsi="Montserrat Light" w:cs="Times New Roman"/>
                <w:lang w:val="ro-RO" w:eastAsia="ro-RO"/>
              </w:rPr>
            </w:pPr>
            <w:r w:rsidRPr="00062BE6">
              <w:rPr>
                <w:rFonts w:ascii="Montserrat Light" w:eastAsia="Times New Roman" w:hAnsi="Montserrat Light" w:cs="Times New Roman"/>
                <w:lang w:val="ro-RO" w:eastAsia="ro-RO"/>
              </w:rPr>
              <w:t xml:space="preserve">j) Realizează o bună gestiune financiară, prin asigurarea </w:t>
            </w:r>
            <w:proofErr w:type="spellStart"/>
            <w:r w:rsidRPr="00062BE6">
              <w:rPr>
                <w:rFonts w:ascii="Montserrat Light" w:eastAsia="Times New Roman" w:hAnsi="Montserrat Light" w:cs="Times New Roman"/>
                <w:lang w:val="ro-RO" w:eastAsia="ro-RO"/>
              </w:rPr>
              <w:t>legalităţii</w:t>
            </w:r>
            <w:proofErr w:type="spellEnd"/>
            <w:r w:rsidRPr="00062BE6">
              <w:rPr>
                <w:rFonts w:ascii="Montserrat Light" w:eastAsia="Times New Roman" w:hAnsi="Montserrat Light" w:cs="Times New Roman"/>
                <w:lang w:val="ro-RO" w:eastAsia="ro-RO"/>
              </w:rPr>
              <w:t xml:space="preserve">, </w:t>
            </w:r>
            <w:proofErr w:type="spellStart"/>
            <w:r w:rsidRPr="00062BE6">
              <w:rPr>
                <w:rFonts w:ascii="Montserrat Light" w:eastAsia="Times New Roman" w:hAnsi="Montserrat Light" w:cs="Times New Roman"/>
                <w:lang w:val="ro-RO" w:eastAsia="ro-RO"/>
              </w:rPr>
              <w:t>regularităţii</w:t>
            </w:r>
            <w:proofErr w:type="spellEnd"/>
            <w:r w:rsidRPr="00062BE6">
              <w:rPr>
                <w:rFonts w:ascii="Montserrat Light" w:eastAsia="Times New Roman" w:hAnsi="Montserrat Light" w:cs="Times New Roman"/>
                <w:lang w:val="ro-RO" w:eastAsia="ro-RO"/>
              </w:rPr>
              <w:t xml:space="preserve">, </w:t>
            </w:r>
            <w:proofErr w:type="spellStart"/>
            <w:r w:rsidRPr="00062BE6">
              <w:rPr>
                <w:rFonts w:ascii="Montserrat Light" w:eastAsia="Times New Roman" w:hAnsi="Montserrat Light" w:cs="Times New Roman"/>
                <w:lang w:val="ro-RO" w:eastAsia="ro-RO"/>
              </w:rPr>
              <w:t>economicităţii</w:t>
            </w:r>
            <w:proofErr w:type="spellEnd"/>
            <w:r w:rsidRPr="00062BE6">
              <w:rPr>
                <w:rFonts w:ascii="Montserrat Light" w:eastAsia="Times New Roman" w:hAnsi="Montserrat Light" w:cs="Times New Roman"/>
                <w:lang w:val="ro-RO" w:eastAsia="ro-RO"/>
              </w:rPr>
              <w:t xml:space="preserve">, </w:t>
            </w:r>
            <w:proofErr w:type="spellStart"/>
            <w:r w:rsidRPr="00062BE6">
              <w:rPr>
                <w:rFonts w:ascii="Montserrat Light" w:eastAsia="Times New Roman" w:hAnsi="Montserrat Light" w:cs="Times New Roman"/>
                <w:lang w:val="ro-RO" w:eastAsia="ro-RO"/>
              </w:rPr>
              <w:t>eficacităţii</w:t>
            </w:r>
            <w:proofErr w:type="spellEnd"/>
            <w:r w:rsidRPr="00062BE6">
              <w:rPr>
                <w:rFonts w:ascii="Montserrat Light" w:eastAsia="Times New Roman" w:hAnsi="Montserrat Light" w:cs="Times New Roman"/>
                <w:lang w:val="ro-RO" w:eastAsia="ro-RO"/>
              </w:rPr>
              <w:t xml:space="preserve"> </w:t>
            </w:r>
            <w:proofErr w:type="spellStart"/>
            <w:r w:rsidRPr="00062BE6">
              <w:rPr>
                <w:rFonts w:ascii="Montserrat Light" w:eastAsia="Times New Roman" w:hAnsi="Montserrat Light" w:cs="Times New Roman"/>
                <w:lang w:val="ro-RO" w:eastAsia="ro-RO"/>
              </w:rPr>
              <w:t>şi</w:t>
            </w:r>
            <w:proofErr w:type="spellEnd"/>
            <w:r w:rsidRPr="00062BE6">
              <w:rPr>
                <w:rFonts w:ascii="Montserrat Light" w:eastAsia="Times New Roman" w:hAnsi="Montserrat Light" w:cs="Times New Roman"/>
                <w:lang w:val="ro-RO" w:eastAsia="ro-RO"/>
              </w:rPr>
              <w:t xml:space="preserve"> </w:t>
            </w:r>
            <w:proofErr w:type="spellStart"/>
            <w:r w:rsidRPr="00062BE6">
              <w:rPr>
                <w:rFonts w:ascii="Montserrat Light" w:eastAsia="Times New Roman" w:hAnsi="Montserrat Light" w:cs="Times New Roman"/>
                <w:lang w:val="ro-RO" w:eastAsia="ro-RO"/>
              </w:rPr>
              <w:t>eficienţei</w:t>
            </w:r>
            <w:proofErr w:type="spellEnd"/>
            <w:r w:rsidRPr="00062BE6">
              <w:rPr>
                <w:rFonts w:ascii="Montserrat Light" w:eastAsia="Times New Roman" w:hAnsi="Montserrat Light" w:cs="Times New Roman"/>
                <w:lang w:val="ro-RO" w:eastAsia="ro-RO"/>
              </w:rPr>
              <w:t xml:space="preserve"> în utilizarea fondurilor publice </w:t>
            </w:r>
            <w:proofErr w:type="spellStart"/>
            <w:r w:rsidRPr="00062BE6">
              <w:rPr>
                <w:rFonts w:ascii="Montserrat Light" w:eastAsia="Times New Roman" w:hAnsi="Montserrat Light" w:cs="Times New Roman"/>
                <w:lang w:val="ro-RO" w:eastAsia="ro-RO"/>
              </w:rPr>
              <w:t>şi</w:t>
            </w:r>
            <w:proofErr w:type="spellEnd"/>
            <w:r w:rsidRPr="00062BE6">
              <w:rPr>
                <w:rFonts w:ascii="Montserrat Light" w:eastAsia="Times New Roman" w:hAnsi="Montserrat Light" w:cs="Times New Roman"/>
                <w:lang w:val="ro-RO" w:eastAsia="ro-RO"/>
              </w:rPr>
              <w:t xml:space="preserve"> în administrarea patrimoniului public; </w:t>
            </w:r>
          </w:p>
          <w:p w14:paraId="6149A4FD" w14:textId="77777777" w:rsidR="00062BE6" w:rsidRPr="00062BE6" w:rsidRDefault="00062BE6" w:rsidP="00BF3FDB">
            <w:pPr>
              <w:jc w:val="both"/>
              <w:rPr>
                <w:rFonts w:ascii="Montserrat Light" w:eastAsia="Times New Roman" w:hAnsi="Montserrat Light" w:cs="Times New Roman"/>
                <w:lang w:val="ro-RO" w:eastAsia="ro-RO"/>
              </w:rPr>
            </w:pPr>
            <w:r w:rsidRPr="00062BE6">
              <w:rPr>
                <w:rFonts w:ascii="Montserrat Light" w:eastAsia="Times New Roman" w:hAnsi="Montserrat Light" w:cs="Times New Roman"/>
                <w:lang w:val="ro-RO" w:eastAsia="ro-RO"/>
              </w:rPr>
              <w:t xml:space="preserve">k) Răspunde, potrivit </w:t>
            </w:r>
            <w:proofErr w:type="spellStart"/>
            <w:r w:rsidRPr="00062BE6">
              <w:rPr>
                <w:rFonts w:ascii="Montserrat Light" w:eastAsia="Times New Roman" w:hAnsi="Montserrat Light" w:cs="Times New Roman"/>
                <w:lang w:val="ro-RO" w:eastAsia="ro-RO"/>
              </w:rPr>
              <w:t>dispoziţiilor</w:t>
            </w:r>
            <w:proofErr w:type="spellEnd"/>
            <w:r w:rsidRPr="00062BE6">
              <w:rPr>
                <w:rFonts w:ascii="Montserrat Light" w:eastAsia="Times New Roman" w:hAnsi="Montserrat Light" w:cs="Times New Roman"/>
                <w:lang w:val="ro-RO" w:eastAsia="ro-RO"/>
              </w:rPr>
              <w:t xml:space="preserve"> legale, de corectitudinea </w:t>
            </w:r>
            <w:proofErr w:type="spellStart"/>
            <w:r w:rsidRPr="00062BE6">
              <w:rPr>
                <w:rFonts w:ascii="Montserrat Light" w:eastAsia="Times New Roman" w:hAnsi="Montserrat Light" w:cs="Times New Roman"/>
                <w:lang w:val="ro-RO" w:eastAsia="ro-RO"/>
              </w:rPr>
              <w:t>şi</w:t>
            </w:r>
            <w:proofErr w:type="spellEnd"/>
            <w:r w:rsidRPr="00062BE6">
              <w:rPr>
                <w:rFonts w:ascii="Montserrat Light" w:eastAsia="Times New Roman" w:hAnsi="Montserrat Light" w:cs="Times New Roman"/>
                <w:lang w:val="ro-RO" w:eastAsia="ro-RO"/>
              </w:rPr>
              <w:t xml:space="preserve"> exactitatea datelor, </w:t>
            </w:r>
            <w:proofErr w:type="spellStart"/>
            <w:r w:rsidRPr="00062BE6">
              <w:rPr>
                <w:rFonts w:ascii="Montserrat Light" w:eastAsia="Times New Roman" w:hAnsi="Montserrat Light" w:cs="Times New Roman"/>
                <w:lang w:val="ro-RO" w:eastAsia="ro-RO"/>
              </w:rPr>
              <w:t>informaţiilor</w:t>
            </w:r>
            <w:proofErr w:type="spellEnd"/>
            <w:r w:rsidRPr="00062BE6">
              <w:rPr>
                <w:rFonts w:ascii="Montserrat Light" w:eastAsia="Times New Roman" w:hAnsi="Montserrat Light" w:cs="Times New Roman"/>
                <w:lang w:val="ro-RO" w:eastAsia="ro-RO"/>
              </w:rPr>
              <w:t xml:space="preserve"> </w:t>
            </w:r>
            <w:proofErr w:type="spellStart"/>
            <w:r w:rsidRPr="00062BE6">
              <w:rPr>
                <w:rFonts w:ascii="Montserrat Light" w:eastAsia="Times New Roman" w:hAnsi="Montserrat Light" w:cs="Times New Roman"/>
                <w:lang w:val="ro-RO" w:eastAsia="ro-RO"/>
              </w:rPr>
              <w:t>şi</w:t>
            </w:r>
            <w:proofErr w:type="spellEnd"/>
            <w:r w:rsidRPr="00062BE6">
              <w:rPr>
                <w:rFonts w:ascii="Montserrat Light" w:eastAsia="Times New Roman" w:hAnsi="Montserrat Light" w:cs="Times New Roman"/>
                <w:lang w:val="ro-RO" w:eastAsia="ro-RO"/>
              </w:rPr>
              <w:t xml:space="preserve"> măsurilor incluse, respectiv propuse, în documentele întocmite;</w:t>
            </w:r>
          </w:p>
          <w:p w14:paraId="614B683B" w14:textId="77777777" w:rsidR="00062BE6" w:rsidRPr="00062BE6" w:rsidRDefault="00062BE6" w:rsidP="00BF3FDB">
            <w:pPr>
              <w:jc w:val="both"/>
              <w:rPr>
                <w:rFonts w:ascii="Montserrat Light" w:eastAsia="Times New Roman" w:hAnsi="Montserrat Light" w:cs="Times New Roman"/>
                <w:lang w:val="ro-RO" w:eastAsia="ro-RO"/>
              </w:rPr>
            </w:pPr>
            <w:r w:rsidRPr="00062BE6">
              <w:rPr>
                <w:rFonts w:ascii="Montserrat Light" w:eastAsia="Times New Roman" w:hAnsi="Montserrat Light" w:cs="Times New Roman"/>
                <w:lang w:val="ro-RO" w:eastAsia="ro-RO"/>
              </w:rPr>
              <w:t xml:space="preserve">l) Păstrează secretul de serviciu, datele </w:t>
            </w:r>
            <w:proofErr w:type="spellStart"/>
            <w:r w:rsidRPr="00062BE6">
              <w:rPr>
                <w:rFonts w:ascii="Montserrat Light" w:eastAsia="Times New Roman" w:hAnsi="Montserrat Light" w:cs="Times New Roman"/>
                <w:lang w:val="ro-RO" w:eastAsia="ro-RO"/>
              </w:rPr>
              <w:t>şi</w:t>
            </w:r>
            <w:proofErr w:type="spellEnd"/>
            <w:r w:rsidRPr="00062BE6">
              <w:rPr>
                <w:rFonts w:ascii="Montserrat Light" w:eastAsia="Times New Roman" w:hAnsi="Montserrat Light" w:cs="Times New Roman"/>
                <w:lang w:val="ro-RO" w:eastAsia="ro-RO"/>
              </w:rPr>
              <w:t xml:space="preserve"> </w:t>
            </w:r>
            <w:proofErr w:type="spellStart"/>
            <w:r w:rsidRPr="00062BE6">
              <w:rPr>
                <w:rFonts w:ascii="Montserrat Light" w:eastAsia="Times New Roman" w:hAnsi="Montserrat Light" w:cs="Times New Roman"/>
                <w:lang w:val="ro-RO" w:eastAsia="ro-RO"/>
              </w:rPr>
              <w:t>informaţiile</w:t>
            </w:r>
            <w:proofErr w:type="spellEnd"/>
            <w:r w:rsidRPr="00062BE6">
              <w:rPr>
                <w:rFonts w:ascii="Montserrat Light" w:eastAsia="Times New Roman" w:hAnsi="Montserrat Light" w:cs="Times New Roman"/>
                <w:lang w:val="ro-RO" w:eastAsia="ro-RO"/>
              </w:rPr>
              <w:t xml:space="preserve"> cu caracter </w:t>
            </w:r>
            <w:proofErr w:type="spellStart"/>
            <w:r w:rsidRPr="00062BE6">
              <w:rPr>
                <w:rFonts w:ascii="Montserrat Light" w:eastAsia="Times New Roman" w:hAnsi="Montserrat Light" w:cs="Times New Roman"/>
                <w:lang w:val="ro-RO" w:eastAsia="ro-RO"/>
              </w:rPr>
              <w:t>confidenţial</w:t>
            </w:r>
            <w:proofErr w:type="spellEnd"/>
            <w:r w:rsidRPr="00062BE6">
              <w:rPr>
                <w:rFonts w:ascii="Montserrat Light" w:eastAsia="Times New Roman" w:hAnsi="Montserrat Light" w:cs="Times New Roman"/>
                <w:lang w:val="ro-RO" w:eastAsia="ro-RO"/>
              </w:rPr>
              <w:t xml:space="preserve"> </w:t>
            </w:r>
            <w:proofErr w:type="spellStart"/>
            <w:r w:rsidRPr="00062BE6">
              <w:rPr>
                <w:rFonts w:ascii="Montserrat Light" w:eastAsia="Times New Roman" w:hAnsi="Montserrat Light" w:cs="Times New Roman"/>
                <w:lang w:val="ro-RO" w:eastAsia="ro-RO"/>
              </w:rPr>
              <w:t>deţinute</w:t>
            </w:r>
            <w:proofErr w:type="spellEnd"/>
            <w:r w:rsidRPr="00062BE6">
              <w:rPr>
                <w:rFonts w:ascii="Montserrat Light" w:eastAsia="Times New Roman" w:hAnsi="Montserrat Light" w:cs="Times New Roman"/>
                <w:lang w:val="ro-RO" w:eastAsia="ro-RO"/>
              </w:rPr>
              <w:t xml:space="preserve"> sau la care are acces ca urmare a exercitării </w:t>
            </w:r>
            <w:proofErr w:type="spellStart"/>
            <w:r w:rsidRPr="00062BE6">
              <w:rPr>
                <w:rFonts w:ascii="Montserrat Light" w:eastAsia="Times New Roman" w:hAnsi="Montserrat Light" w:cs="Times New Roman"/>
                <w:lang w:val="ro-RO" w:eastAsia="ro-RO"/>
              </w:rPr>
              <w:t>atribuţiilor</w:t>
            </w:r>
            <w:proofErr w:type="spellEnd"/>
            <w:r w:rsidRPr="00062BE6">
              <w:rPr>
                <w:rFonts w:ascii="Montserrat Light" w:eastAsia="Times New Roman" w:hAnsi="Montserrat Light" w:cs="Times New Roman"/>
                <w:lang w:val="ro-RO" w:eastAsia="ro-RO"/>
              </w:rPr>
              <w:t xml:space="preserve"> de serviciu;</w:t>
            </w:r>
          </w:p>
          <w:p w14:paraId="24EA95F9" w14:textId="77777777" w:rsidR="00062BE6" w:rsidRPr="00062BE6" w:rsidRDefault="00062BE6" w:rsidP="00BF3FDB">
            <w:pPr>
              <w:jc w:val="both"/>
              <w:rPr>
                <w:rFonts w:ascii="Montserrat Light" w:eastAsia="Times New Roman" w:hAnsi="Montserrat Light" w:cs="Times New Roman"/>
                <w:lang w:val="ro-RO" w:eastAsia="ro-RO"/>
              </w:rPr>
            </w:pPr>
            <w:r w:rsidRPr="00062BE6">
              <w:rPr>
                <w:rFonts w:ascii="Montserrat Light" w:eastAsia="Times New Roman" w:hAnsi="Montserrat Light" w:cs="Times New Roman"/>
                <w:lang w:val="ro-RO" w:eastAsia="ro-RO"/>
              </w:rPr>
              <w:t xml:space="preserve">m) Asigură respectarea reglementărilor privind </w:t>
            </w:r>
            <w:proofErr w:type="spellStart"/>
            <w:r w:rsidRPr="00062BE6">
              <w:rPr>
                <w:rFonts w:ascii="Montserrat Light" w:eastAsia="Times New Roman" w:hAnsi="Montserrat Light" w:cs="Times New Roman"/>
                <w:lang w:val="ro-RO" w:eastAsia="ro-RO"/>
              </w:rPr>
              <w:t>confidenţialitatea</w:t>
            </w:r>
            <w:proofErr w:type="spellEnd"/>
            <w:r w:rsidRPr="00062BE6">
              <w:rPr>
                <w:rFonts w:ascii="Montserrat Light" w:eastAsia="Times New Roman" w:hAnsi="Montserrat Light" w:cs="Times New Roman"/>
                <w:lang w:val="ro-RO" w:eastAsia="ro-RO"/>
              </w:rPr>
              <w:t xml:space="preserve"> </w:t>
            </w:r>
            <w:proofErr w:type="spellStart"/>
            <w:r w:rsidRPr="00062BE6">
              <w:rPr>
                <w:rFonts w:ascii="Montserrat Light" w:eastAsia="Times New Roman" w:hAnsi="Montserrat Light" w:cs="Times New Roman"/>
                <w:lang w:val="ro-RO" w:eastAsia="ro-RO"/>
              </w:rPr>
              <w:t>şi</w:t>
            </w:r>
            <w:proofErr w:type="spellEnd"/>
            <w:r w:rsidRPr="00062BE6">
              <w:rPr>
                <w:rFonts w:ascii="Montserrat Light" w:eastAsia="Times New Roman" w:hAnsi="Montserrat Light" w:cs="Times New Roman"/>
                <w:lang w:val="ro-RO" w:eastAsia="ro-RO"/>
              </w:rPr>
              <w:t xml:space="preserve"> </w:t>
            </w:r>
            <w:proofErr w:type="spellStart"/>
            <w:r w:rsidRPr="00062BE6">
              <w:rPr>
                <w:rFonts w:ascii="Montserrat Light" w:eastAsia="Times New Roman" w:hAnsi="Montserrat Light" w:cs="Times New Roman"/>
                <w:lang w:val="ro-RO" w:eastAsia="ro-RO"/>
              </w:rPr>
              <w:t>protecţia</w:t>
            </w:r>
            <w:proofErr w:type="spellEnd"/>
            <w:r w:rsidRPr="00062BE6">
              <w:rPr>
                <w:rFonts w:ascii="Montserrat Light" w:eastAsia="Times New Roman" w:hAnsi="Montserrat Light" w:cs="Times New Roman"/>
                <w:lang w:val="ro-RO" w:eastAsia="ro-RO"/>
              </w:rPr>
              <w:t xml:space="preserve"> datelor, securitatea </w:t>
            </w:r>
            <w:proofErr w:type="spellStart"/>
            <w:r w:rsidRPr="00062BE6">
              <w:rPr>
                <w:rFonts w:ascii="Montserrat Light" w:eastAsia="Times New Roman" w:hAnsi="Montserrat Light" w:cs="Times New Roman"/>
                <w:lang w:val="ro-RO" w:eastAsia="ro-RO"/>
              </w:rPr>
              <w:t>şi</w:t>
            </w:r>
            <w:proofErr w:type="spellEnd"/>
            <w:r w:rsidRPr="00062BE6">
              <w:rPr>
                <w:rFonts w:ascii="Montserrat Light" w:eastAsia="Times New Roman" w:hAnsi="Montserrat Light" w:cs="Times New Roman"/>
                <w:lang w:val="ro-RO" w:eastAsia="ro-RO"/>
              </w:rPr>
              <w:t xml:space="preserve"> conservarea documentelor gestionate, precum </w:t>
            </w:r>
            <w:proofErr w:type="spellStart"/>
            <w:r w:rsidRPr="00062BE6">
              <w:rPr>
                <w:rFonts w:ascii="Montserrat Light" w:eastAsia="Times New Roman" w:hAnsi="Montserrat Light" w:cs="Times New Roman"/>
                <w:lang w:val="ro-RO" w:eastAsia="ro-RO"/>
              </w:rPr>
              <w:t>şi</w:t>
            </w:r>
            <w:proofErr w:type="spellEnd"/>
            <w:r w:rsidRPr="00062BE6">
              <w:rPr>
                <w:rFonts w:ascii="Montserrat Light" w:eastAsia="Times New Roman" w:hAnsi="Montserrat Light" w:cs="Times New Roman"/>
                <w:lang w:val="ro-RO" w:eastAsia="ro-RO"/>
              </w:rPr>
              <w:t xml:space="preserve"> aplicarea măsurilor de prevenire a scurgerii de </w:t>
            </w:r>
            <w:proofErr w:type="spellStart"/>
            <w:r w:rsidRPr="00062BE6">
              <w:rPr>
                <w:rFonts w:ascii="Montserrat Light" w:eastAsia="Times New Roman" w:hAnsi="Montserrat Light" w:cs="Times New Roman"/>
                <w:lang w:val="ro-RO" w:eastAsia="ro-RO"/>
              </w:rPr>
              <w:t>informaţii</w:t>
            </w:r>
            <w:proofErr w:type="spellEnd"/>
            <w:r w:rsidRPr="00062BE6">
              <w:rPr>
                <w:rFonts w:ascii="Montserrat Light" w:eastAsia="Times New Roman" w:hAnsi="Montserrat Light" w:cs="Times New Roman"/>
                <w:lang w:val="ro-RO" w:eastAsia="ro-RO"/>
              </w:rPr>
              <w:t xml:space="preserve"> clasificate; </w:t>
            </w:r>
          </w:p>
          <w:p w14:paraId="56883292" w14:textId="77777777" w:rsidR="00062BE6" w:rsidRPr="00062BE6" w:rsidRDefault="00062BE6" w:rsidP="00BF3FDB">
            <w:pPr>
              <w:jc w:val="both"/>
              <w:rPr>
                <w:rFonts w:ascii="Montserrat Light" w:eastAsia="Times New Roman" w:hAnsi="Montserrat Light" w:cs="Times New Roman"/>
                <w:lang w:val="ro-RO" w:eastAsia="ro-RO"/>
              </w:rPr>
            </w:pPr>
            <w:r w:rsidRPr="00062BE6">
              <w:rPr>
                <w:rFonts w:ascii="Montserrat Light" w:eastAsia="Times New Roman" w:hAnsi="Montserrat Light" w:cs="Times New Roman"/>
                <w:lang w:val="ro-RO" w:eastAsia="ro-RO"/>
              </w:rPr>
              <w:t xml:space="preserve">n) Răspunde de implementarea și respectarea regulamentului privind protecția persoanelor fizice în ceea ce privește prelucrarea datelor cu caracter </w:t>
            </w:r>
            <w:r w:rsidRPr="00062BE6">
              <w:rPr>
                <w:rFonts w:ascii="Montserrat Light" w:eastAsia="Times New Roman" w:hAnsi="Montserrat Light" w:cs="Times New Roman"/>
                <w:lang w:val="ro-RO" w:eastAsia="ro-RO"/>
              </w:rPr>
              <w:lastRenderedPageBreak/>
              <w:t>personal, libera circulație a acestor date și a legislației interne în vigoare, și formulează propuneri privind măsuri tehnice și organizatorice la nivelul serviciului în vederea garantării respectării legislației aplicabile în domeniu;</w:t>
            </w:r>
          </w:p>
          <w:p w14:paraId="4208DEF5" w14:textId="77777777" w:rsidR="00062BE6" w:rsidRPr="00062BE6" w:rsidRDefault="00062BE6" w:rsidP="00BF3FDB">
            <w:pPr>
              <w:jc w:val="both"/>
              <w:rPr>
                <w:rFonts w:ascii="Montserrat Light" w:eastAsia="Times New Roman" w:hAnsi="Montserrat Light" w:cs="Times New Roman"/>
                <w:lang w:val="ro-RO" w:eastAsia="ro-RO"/>
              </w:rPr>
            </w:pPr>
            <w:r w:rsidRPr="00062BE6">
              <w:rPr>
                <w:rFonts w:ascii="Montserrat Light" w:eastAsia="Times New Roman" w:hAnsi="Montserrat Light" w:cs="Times New Roman"/>
                <w:lang w:val="ro-RO" w:eastAsia="ro-RO"/>
              </w:rPr>
              <w:t xml:space="preserve">o) Asigură </w:t>
            </w:r>
            <w:proofErr w:type="spellStart"/>
            <w:r w:rsidRPr="00062BE6">
              <w:rPr>
                <w:rFonts w:ascii="Montserrat Light" w:eastAsia="Times New Roman" w:hAnsi="Montserrat Light" w:cs="Times New Roman"/>
                <w:lang w:val="ro-RO" w:eastAsia="ro-RO"/>
              </w:rPr>
              <w:t>însuşirea</w:t>
            </w:r>
            <w:proofErr w:type="spellEnd"/>
            <w:r w:rsidRPr="00062BE6">
              <w:rPr>
                <w:rFonts w:ascii="Montserrat Light" w:eastAsia="Times New Roman" w:hAnsi="Montserrat Light" w:cs="Times New Roman"/>
                <w:lang w:val="ro-RO" w:eastAsia="ro-RO"/>
              </w:rPr>
              <w:t xml:space="preserve"> </w:t>
            </w:r>
            <w:proofErr w:type="spellStart"/>
            <w:r w:rsidRPr="00062BE6">
              <w:rPr>
                <w:rFonts w:ascii="Montserrat Light" w:eastAsia="Times New Roman" w:hAnsi="Montserrat Light" w:cs="Times New Roman"/>
                <w:lang w:val="ro-RO" w:eastAsia="ro-RO"/>
              </w:rPr>
              <w:t>şi</w:t>
            </w:r>
            <w:proofErr w:type="spellEnd"/>
            <w:r w:rsidRPr="00062BE6">
              <w:rPr>
                <w:rFonts w:ascii="Montserrat Light" w:eastAsia="Times New Roman" w:hAnsi="Montserrat Light" w:cs="Times New Roman"/>
                <w:lang w:val="ro-RO" w:eastAsia="ro-RO"/>
              </w:rPr>
              <w:t xml:space="preserve"> aplicarea corectă a </w:t>
            </w:r>
            <w:proofErr w:type="spellStart"/>
            <w:r w:rsidRPr="00062BE6">
              <w:rPr>
                <w:rFonts w:ascii="Montserrat Light" w:eastAsia="Times New Roman" w:hAnsi="Montserrat Light" w:cs="Times New Roman"/>
                <w:lang w:val="ro-RO" w:eastAsia="ro-RO"/>
              </w:rPr>
              <w:t>legislaţiei</w:t>
            </w:r>
            <w:proofErr w:type="spellEnd"/>
            <w:r w:rsidRPr="00062BE6">
              <w:rPr>
                <w:rFonts w:ascii="Montserrat Light" w:eastAsia="Times New Roman" w:hAnsi="Montserrat Light" w:cs="Times New Roman"/>
                <w:lang w:val="ro-RO" w:eastAsia="ro-RO"/>
              </w:rPr>
              <w:t xml:space="preserve">, normelor generale </w:t>
            </w:r>
            <w:proofErr w:type="spellStart"/>
            <w:r w:rsidRPr="00062BE6">
              <w:rPr>
                <w:rFonts w:ascii="Montserrat Light" w:eastAsia="Times New Roman" w:hAnsi="Montserrat Light" w:cs="Times New Roman"/>
                <w:lang w:val="ro-RO" w:eastAsia="ro-RO"/>
              </w:rPr>
              <w:t>şi</w:t>
            </w:r>
            <w:proofErr w:type="spellEnd"/>
            <w:r w:rsidRPr="00062BE6">
              <w:rPr>
                <w:rFonts w:ascii="Montserrat Light" w:eastAsia="Times New Roman" w:hAnsi="Montserrat Light" w:cs="Times New Roman"/>
                <w:lang w:val="ro-RO" w:eastAsia="ro-RO"/>
              </w:rPr>
              <w:t xml:space="preserve"> specifice de sănătate </w:t>
            </w:r>
            <w:proofErr w:type="spellStart"/>
            <w:r w:rsidRPr="00062BE6">
              <w:rPr>
                <w:rFonts w:ascii="Montserrat Light" w:eastAsia="Times New Roman" w:hAnsi="Montserrat Light" w:cs="Times New Roman"/>
                <w:lang w:val="ro-RO" w:eastAsia="ro-RO"/>
              </w:rPr>
              <w:t>şi</w:t>
            </w:r>
            <w:proofErr w:type="spellEnd"/>
            <w:r w:rsidRPr="00062BE6">
              <w:rPr>
                <w:rFonts w:ascii="Montserrat Light" w:eastAsia="Times New Roman" w:hAnsi="Montserrat Light" w:cs="Times New Roman"/>
                <w:lang w:val="ro-RO" w:eastAsia="ro-RO"/>
              </w:rPr>
              <w:t xml:space="preserve"> securitate în muncă, prevenirea </w:t>
            </w:r>
            <w:proofErr w:type="spellStart"/>
            <w:r w:rsidRPr="00062BE6">
              <w:rPr>
                <w:rFonts w:ascii="Montserrat Light" w:eastAsia="Times New Roman" w:hAnsi="Montserrat Light" w:cs="Times New Roman"/>
                <w:lang w:val="ro-RO" w:eastAsia="ro-RO"/>
              </w:rPr>
              <w:t>şi</w:t>
            </w:r>
            <w:proofErr w:type="spellEnd"/>
            <w:r w:rsidRPr="00062BE6">
              <w:rPr>
                <w:rFonts w:ascii="Montserrat Light" w:eastAsia="Times New Roman" w:hAnsi="Montserrat Light" w:cs="Times New Roman"/>
                <w:lang w:val="ro-RO" w:eastAsia="ro-RO"/>
              </w:rPr>
              <w:t xml:space="preserve"> stingerea incendiilor, precum </w:t>
            </w:r>
            <w:proofErr w:type="spellStart"/>
            <w:r w:rsidRPr="00062BE6">
              <w:rPr>
                <w:rFonts w:ascii="Montserrat Light" w:eastAsia="Times New Roman" w:hAnsi="Montserrat Light" w:cs="Times New Roman"/>
                <w:lang w:val="ro-RO" w:eastAsia="ro-RO"/>
              </w:rPr>
              <w:t>şi</w:t>
            </w:r>
            <w:proofErr w:type="spellEnd"/>
            <w:r w:rsidRPr="00062BE6">
              <w:rPr>
                <w:rFonts w:ascii="Montserrat Light" w:eastAsia="Times New Roman" w:hAnsi="Montserrat Light" w:cs="Times New Roman"/>
                <w:lang w:val="ro-RO" w:eastAsia="ro-RO"/>
              </w:rPr>
              <w:t xml:space="preserve"> a diferitelor proceduri documentate aprobate în conformitate cu specificul </w:t>
            </w:r>
            <w:proofErr w:type="spellStart"/>
            <w:r w:rsidRPr="00062BE6">
              <w:rPr>
                <w:rFonts w:ascii="Montserrat Light" w:eastAsia="Times New Roman" w:hAnsi="Montserrat Light" w:cs="Times New Roman"/>
                <w:lang w:val="ro-RO" w:eastAsia="ro-RO"/>
              </w:rPr>
              <w:t>activităţii</w:t>
            </w:r>
            <w:proofErr w:type="spellEnd"/>
            <w:r w:rsidRPr="00062BE6">
              <w:rPr>
                <w:rFonts w:ascii="Montserrat Light" w:eastAsia="Times New Roman" w:hAnsi="Montserrat Light" w:cs="Times New Roman"/>
                <w:lang w:val="ro-RO" w:eastAsia="ro-RO"/>
              </w:rPr>
              <w:t xml:space="preserve"> </w:t>
            </w:r>
            <w:proofErr w:type="spellStart"/>
            <w:r w:rsidRPr="00062BE6">
              <w:rPr>
                <w:rFonts w:ascii="Montserrat Light" w:eastAsia="Times New Roman" w:hAnsi="Montserrat Light" w:cs="Times New Roman"/>
                <w:lang w:val="ro-RO" w:eastAsia="ro-RO"/>
              </w:rPr>
              <w:t>desfăşurate</w:t>
            </w:r>
            <w:proofErr w:type="spellEnd"/>
            <w:r w:rsidRPr="00062BE6">
              <w:rPr>
                <w:rFonts w:ascii="Montserrat Light" w:eastAsia="Times New Roman" w:hAnsi="Montserrat Light" w:cs="Times New Roman"/>
                <w:lang w:val="ro-RO" w:eastAsia="ro-RO"/>
              </w:rPr>
              <w:t>;</w:t>
            </w:r>
          </w:p>
          <w:p w14:paraId="695E47A0" w14:textId="77777777" w:rsidR="00062BE6" w:rsidRPr="00062BE6" w:rsidRDefault="00062BE6" w:rsidP="00BF3FDB">
            <w:pPr>
              <w:jc w:val="both"/>
              <w:rPr>
                <w:rFonts w:ascii="Montserrat Light" w:eastAsia="Times New Roman" w:hAnsi="Montserrat Light" w:cs="Times New Roman"/>
                <w:lang w:val="ro-RO" w:eastAsia="ro-RO"/>
              </w:rPr>
            </w:pPr>
            <w:r w:rsidRPr="00062BE6">
              <w:rPr>
                <w:rFonts w:ascii="Montserrat Light" w:eastAsia="Times New Roman" w:hAnsi="Montserrat Light" w:cs="Times New Roman"/>
                <w:lang w:val="ro-RO" w:eastAsia="ro-RO"/>
              </w:rPr>
              <w:t xml:space="preserve">p) Efectuează controalele medicale (periodic </w:t>
            </w:r>
            <w:proofErr w:type="spellStart"/>
            <w:r w:rsidRPr="00062BE6">
              <w:rPr>
                <w:rFonts w:ascii="Montserrat Light" w:eastAsia="Times New Roman" w:hAnsi="Montserrat Light" w:cs="Times New Roman"/>
                <w:lang w:val="ro-RO" w:eastAsia="ro-RO"/>
              </w:rPr>
              <w:t>şi</w:t>
            </w:r>
            <w:proofErr w:type="spellEnd"/>
            <w:r w:rsidRPr="00062BE6">
              <w:rPr>
                <w:rFonts w:ascii="Montserrat Light" w:eastAsia="Times New Roman" w:hAnsi="Montserrat Light" w:cs="Times New Roman"/>
                <w:lang w:val="ro-RO" w:eastAsia="ro-RO"/>
              </w:rPr>
              <w:t xml:space="preserve"> la schimbarea postului, a locului de muncă sau a </w:t>
            </w:r>
            <w:proofErr w:type="spellStart"/>
            <w:r w:rsidRPr="00062BE6">
              <w:rPr>
                <w:rFonts w:ascii="Montserrat Light" w:eastAsia="Times New Roman" w:hAnsi="Montserrat Light" w:cs="Times New Roman"/>
                <w:lang w:val="ro-RO" w:eastAsia="ro-RO"/>
              </w:rPr>
              <w:t>condiţiilor</w:t>
            </w:r>
            <w:proofErr w:type="spellEnd"/>
            <w:r w:rsidRPr="00062BE6">
              <w:rPr>
                <w:rFonts w:ascii="Montserrat Light" w:eastAsia="Times New Roman" w:hAnsi="Montserrat Light" w:cs="Times New Roman"/>
                <w:lang w:val="ro-RO" w:eastAsia="ro-RO"/>
              </w:rPr>
              <w:t xml:space="preserve"> în care </w:t>
            </w:r>
            <w:proofErr w:type="spellStart"/>
            <w:r w:rsidRPr="00062BE6">
              <w:rPr>
                <w:rFonts w:ascii="Montserrat Light" w:eastAsia="Times New Roman" w:hAnsi="Montserrat Light" w:cs="Times New Roman"/>
                <w:lang w:val="ro-RO" w:eastAsia="ro-RO"/>
              </w:rPr>
              <w:t>îşi</w:t>
            </w:r>
            <w:proofErr w:type="spellEnd"/>
            <w:r w:rsidRPr="00062BE6">
              <w:rPr>
                <w:rFonts w:ascii="Montserrat Light" w:eastAsia="Times New Roman" w:hAnsi="Montserrat Light" w:cs="Times New Roman"/>
                <w:lang w:val="ro-RO" w:eastAsia="ro-RO"/>
              </w:rPr>
              <w:t xml:space="preserve"> </w:t>
            </w:r>
            <w:proofErr w:type="spellStart"/>
            <w:r w:rsidRPr="00062BE6">
              <w:rPr>
                <w:rFonts w:ascii="Montserrat Light" w:eastAsia="Times New Roman" w:hAnsi="Montserrat Light" w:cs="Times New Roman"/>
                <w:lang w:val="ro-RO" w:eastAsia="ro-RO"/>
              </w:rPr>
              <w:t>desfăşoară</w:t>
            </w:r>
            <w:proofErr w:type="spellEnd"/>
            <w:r w:rsidRPr="00062BE6">
              <w:rPr>
                <w:rFonts w:ascii="Montserrat Light" w:eastAsia="Times New Roman" w:hAnsi="Montserrat Light" w:cs="Times New Roman"/>
                <w:lang w:val="ro-RO" w:eastAsia="ro-RO"/>
              </w:rPr>
              <w:t xml:space="preserve"> activitatea, în alte </w:t>
            </w:r>
            <w:proofErr w:type="spellStart"/>
            <w:r w:rsidRPr="00062BE6">
              <w:rPr>
                <w:rFonts w:ascii="Montserrat Light" w:eastAsia="Times New Roman" w:hAnsi="Montserrat Light" w:cs="Times New Roman"/>
                <w:lang w:val="ro-RO" w:eastAsia="ro-RO"/>
              </w:rPr>
              <w:t>condiţii</w:t>
            </w:r>
            <w:proofErr w:type="spellEnd"/>
            <w:r w:rsidRPr="00062BE6">
              <w:rPr>
                <w:rFonts w:ascii="Montserrat Light" w:eastAsia="Times New Roman" w:hAnsi="Montserrat Light" w:cs="Times New Roman"/>
                <w:lang w:val="ro-RO" w:eastAsia="ro-RO"/>
              </w:rPr>
              <w:t xml:space="preserve"> stabilite de medicul de medicina muncii), certificate prin </w:t>
            </w:r>
            <w:proofErr w:type="spellStart"/>
            <w:r w:rsidRPr="00062BE6">
              <w:rPr>
                <w:rFonts w:ascii="Montserrat Light" w:eastAsia="Times New Roman" w:hAnsi="Montserrat Light" w:cs="Times New Roman"/>
                <w:lang w:val="ro-RO" w:eastAsia="ro-RO"/>
              </w:rPr>
              <w:t>fişa</w:t>
            </w:r>
            <w:proofErr w:type="spellEnd"/>
            <w:r w:rsidRPr="00062BE6">
              <w:rPr>
                <w:rFonts w:ascii="Montserrat Light" w:eastAsia="Times New Roman" w:hAnsi="Montserrat Light" w:cs="Times New Roman"/>
                <w:lang w:val="ro-RO" w:eastAsia="ro-RO"/>
              </w:rPr>
              <w:t xml:space="preserve"> de aptitudine în muncă efectuarea acestora;</w:t>
            </w:r>
          </w:p>
          <w:p w14:paraId="60EEB12B" w14:textId="77777777" w:rsidR="00062BE6" w:rsidRPr="00062BE6" w:rsidRDefault="00062BE6" w:rsidP="00BF3FDB">
            <w:pPr>
              <w:jc w:val="both"/>
              <w:rPr>
                <w:rFonts w:ascii="Montserrat Light" w:eastAsia="Times New Roman" w:hAnsi="Montserrat Light" w:cs="Times New Roman"/>
                <w:lang w:val="ro-RO" w:eastAsia="ro-RO"/>
              </w:rPr>
            </w:pPr>
            <w:r w:rsidRPr="00062BE6">
              <w:rPr>
                <w:rFonts w:ascii="Montserrat Light" w:eastAsia="Times New Roman" w:hAnsi="Montserrat Light" w:cs="Times New Roman"/>
                <w:lang w:val="ro-RO" w:eastAsia="ro-RO"/>
              </w:rPr>
              <w:t>q) Urmează programele de perfecționare profesională, conform prevederilor legale.</w:t>
            </w:r>
          </w:p>
          <w:p w14:paraId="400FBBFA" w14:textId="77777777" w:rsidR="00062BE6" w:rsidRPr="00062BE6" w:rsidRDefault="00062BE6" w:rsidP="00BF3FDB">
            <w:pPr>
              <w:jc w:val="both"/>
              <w:rPr>
                <w:rFonts w:ascii="Montserrat Light" w:eastAsia="Times New Roman" w:hAnsi="Montserrat Light" w:cs="Times New Roman"/>
                <w:lang w:val="ro-RO" w:eastAsia="ro-RO"/>
              </w:rPr>
            </w:pPr>
            <w:r w:rsidRPr="00062BE6">
              <w:rPr>
                <w:rFonts w:ascii="Montserrat Light" w:eastAsia="Times New Roman" w:hAnsi="Montserrat Light" w:cs="Times New Roman"/>
                <w:lang w:val="ro-RO" w:eastAsia="ro-RO"/>
              </w:rPr>
              <w:t>r) Respectă normele de Sănătate și Securitate în Muncă (SSM) și Situații de Urgență, (SU);</w:t>
            </w:r>
          </w:p>
          <w:p w14:paraId="36AB3B3D" w14:textId="77777777" w:rsidR="00062BE6" w:rsidRPr="00062BE6" w:rsidRDefault="00062BE6" w:rsidP="00BF3FDB">
            <w:pPr>
              <w:jc w:val="both"/>
              <w:rPr>
                <w:rFonts w:ascii="Montserrat Light" w:eastAsia="Times New Roman" w:hAnsi="Montserrat Light" w:cs="Times New Roman"/>
                <w:lang w:val="ro-RO" w:eastAsia="ro-RO"/>
              </w:rPr>
            </w:pPr>
            <w:r w:rsidRPr="00062BE6">
              <w:rPr>
                <w:rFonts w:ascii="Montserrat Light" w:eastAsia="Times New Roman" w:hAnsi="Montserrat Light" w:cs="Times New Roman"/>
                <w:lang w:val="ro-RO" w:eastAsia="ro-RO"/>
              </w:rPr>
              <w:t xml:space="preserve">s) Respectă Regulamentul de organizare și funcționare, Regulamentul intern, Normele de etică, de conduită profesională </w:t>
            </w:r>
            <w:proofErr w:type="spellStart"/>
            <w:r w:rsidRPr="00062BE6">
              <w:rPr>
                <w:rFonts w:ascii="Montserrat Light" w:eastAsia="Times New Roman" w:hAnsi="Montserrat Light" w:cs="Times New Roman"/>
                <w:lang w:val="ro-RO" w:eastAsia="ro-RO"/>
              </w:rPr>
              <w:t>şi</w:t>
            </w:r>
            <w:proofErr w:type="spellEnd"/>
            <w:r w:rsidRPr="00062BE6">
              <w:rPr>
                <w:rFonts w:ascii="Montserrat Light" w:eastAsia="Times New Roman" w:hAnsi="Montserrat Light" w:cs="Times New Roman"/>
                <w:lang w:val="ro-RO" w:eastAsia="ro-RO"/>
              </w:rPr>
              <w:t xml:space="preserve"> disciplină precum și alte regulamente ale Direcției Județene de Evidență a Persoanelor Cluj;</w:t>
            </w:r>
          </w:p>
          <w:p w14:paraId="620C6FB2" w14:textId="77777777" w:rsidR="00062BE6" w:rsidRPr="00062BE6" w:rsidRDefault="00062BE6" w:rsidP="00BF3FDB">
            <w:pPr>
              <w:jc w:val="both"/>
              <w:rPr>
                <w:rFonts w:ascii="Montserrat Light" w:eastAsia="Times New Roman" w:hAnsi="Montserrat Light" w:cs="Times New Roman"/>
                <w:lang w:val="ro-RO" w:eastAsia="ro-RO"/>
              </w:rPr>
            </w:pPr>
            <w:r w:rsidRPr="00062BE6">
              <w:rPr>
                <w:rFonts w:ascii="Montserrat Light" w:eastAsia="Times New Roman" w:hAnsi="Montserrat Light" w:cs="Times New Roman"/>
                <w:lang w:val="ro-RO" w:eastAsia="ro-RO"/>
              </w:rPr>
              <w:t xml:space="preserve">t) Adoptă o </w:t>
            </w:r>
            <w:proofErr w:type="spellStart"/>
            <w:r w:rsidRPr="00062BE6">
              <w:rPr>
                <w:rFonts w:ascii="Montserrat Light" w:eastAsia="Times New Roman" w:hAnsi="Montserrat Light" w:cs="Times New Roman"/>
                <w:lang w:val="ro-RO" w:eastAsia="ro-RO"/>
              </w:rPr>
              <w:t>ţinută</w:t>
            </w:r>
            <w:proofErr w:type="spellEnd"/>
            <w:r w:rsidRPr="00062BE6">
              <w:rPr>
                <w:rFonts w:ascii="Montserrat Light" w:eastAsia="Times New Roman" w:hAnsi="Montserrat Light" w:cs="Times New Roman"/>
                <w:lang w:val="ro-RO" w:eastAsia="ro-RO"/>
              </w:rPr>
              <w:t xml:space="preserve"> morală </w:t>
            </w:r>
            <w:proofErr w:type="spellStart"/>
            <w:r w:rsidRPr="00062BE6">
              <w:rPr>
                <w:rFonts w:ascii="Montserrat Light" w:eastAsia="Times New Roman" w:hAnsi="Montserrat Light" w:cs="Times New Roman"/>
                <w:lang w:val="ro-RO" w:eastAsia="ro-RO"/>
              </w:rPr>
              <w:t>şi</w:t>
            </w:r>
            <w:proofErr w:type="spellEnd"/>
            <w:r w:rsidRPr="00062BE6">
              <w:rPr>
                <w:rFonts w:ascii="Montserrat Light" w:eastAsia="Times New Roman" w:hAnsi="Montserrat Light" w:cs="Times New Roman"/>
                <w:lang w:val="ro-RO" w:eastAsia="ro-RO"/>
              </w:rPr>
              <w:t xml:space="preserve"> vestimentară decentă, atât în </w:t>
            </w:r>
            <w:proofErr w:type="spellStart"/>
            <w:r w:rsidRPr="00062BE6">
              <w:rPr>
                <w:rFonts w:ascii="Montserrat Light" w:eastAsia="Times New Roman" w:hAnsi="Montserrat Light" w:cs="Times New Roman"/>
                <w:lang w:val="ro-RO" w:eastAsia="ro-RO"/>
              </w:rPr>
              <w:t>relaţiile</w:t>
            </w:r>
            <w:proofErr w:type="spellEnd"/>
            <w:r w:rsidRPr="00062BE6">
              <w:rPr>
                <w:rFonts w:ascii="Montserrat Light" w:eastAsia="Times New Roman" w:hAnsi="Montserrat Light" w:cs="Times New Roman"/>
                <w:lang w:val="ro-RO" w:eastAsia="ro-RO"/>
              </w:rPr>
              <w:t xml:space="preserve"> cu colegii de serviciu, cât </w:t>
            </w:r>
            <w:proofErr w:type="spellStart"/>
            <w:r w:rsidRPr="00062BE6">
              <w:rPr>
                <w:rFonts w:ascii="Montserrat Light" w:eastAsia="Times New Roman" w:hAnsi="Montserrat Light" w:cs="Times New Roman"/>
                <w:lang w:val="ro-RO" w:eastAsia="ro-RO"/>
              </w:rPr>
              <w:t>şi</w:t>
            </w:r>
            <w:proofErr w:type="spellEnd"/>
            <w:r w:rsidRPr="00062BE6">
              <w:rPr>
                <w:rFonts w:ascii="Montserrat Light" w:eastAsia="Times New Roman" w:hAnsi="Montserrat Light" w:cs="Times New Roman"/>
                <w:lang w:val="ro-RO" w:eastAsia="ro-RO"/>
              </w:rPr>
              <w:t xml:space="preserve"> în </w:t>
            </w:r>
            <w:proofErr w:type="spellStart"/>
            <w:r w:rsidRPr="00062BE6">
              <w:rPr>
                <w:rFonts w:ascii="Montserrat Light" w:eastAsia="Times New Roman" w:hAnsi="Montserrat Light" w:cs="Times New Roman"/>
                <w:lang w:val="ro-RO" w:eastAsia="ro-RO"/>
              </w:rPr>
              <w:t>relaţiile</w:t>
            </w:r>
            <w:proofErr w:type="spellEnd"/>
            <w:r w:rsidRPr="00062BE6">
              <w:rPr>
                <w:rFonts w:ascii="Montserrat Light" w:eastAsia="Times New Roman" w:hAnsi="Montserrat Light" w:cs="Times New Roman"/>
                <w:lang w:val="ro-RO" w:eastAsia="ro-RO"/>
              </w:rPr>
              <w:t xml:space="preserve"> profesionale cu persoanele din afara instituției;</w:t>
            </w:r>
          </w:p>
          <w:p w14:paraId="1225E605" w14:textId="77777777" w:rsidR="00062BE6" w:rsidRPr="00062BE6" w:rsidRDefault="00062BE6" w:rsidP="00BF3FDB">
            <w:pPr>
              <w:jc w:val="both"/>
              <w:rPr>
                <w:rFonts w:ascii="Montserrat Light" w:eastAsia="Times New Roman" w:hAnsi="Montserrat Light" w:cs="Times New Roman"/>
                <w:lang w:val="ro-RO" w:eastAsia="ro-RO"/>
              </w:rPr>
            </w:pPr>
            <w:r w:rsidRPr="00062BE6">
              <w:rPr>
                <w:rFonts w:ascii="Montserrat Light" w:eastAsia="Times New Roman" w:hAnsi="Montserrat Light" w:cs="Times New Roman"/>
                <w:lang w:val="ro-RO" w:eastAsia="ro-RO"/>
              </w:rPr>
              <w:t xml:space="preserve">u) Aplică principiul autocontrolului (verificarea unor informații prin alte informații furnizate de diverse documente, controlul reciproc – verificări, corelări ale </w:t>
            </w:r>
            <w:r w:rsidRPr="00062BE6">
              <w:rPr>
                <w:rFonts w:ascii="Montserrat Light" w:eastAsia="Times New Roman" w:hAnsi="Montserrat Light" w:cs="Times New Roman"/>
                <w:lang w:val="ro-RO" w:eastAsia="ro-RO"/>
              </w:rPr>
              <w:lastRenderedPageBreak/>
              <w:t>informațiilor obținute din diverse surse, regula celor “patru ochi”).</w:t>
            </w:r>
          </w:p>
        </w:tc>
        <w:tc>
          <w:tcPr>
            <w:tcW w:w="2552" w:type="dxa"/>
          </w:tcPr>
          <w:p w14:paraId="52F605F0" w14:textId="77777777" w:rsidR="00062BE6" w:rsidRPr="00062BE6" w:rsidRDefault="00062BE6" w:rsidP="00BF3FDB">
            <w:pPr>
              <w:jc w:val="both"/>
              <w:rPr>
                <w:rFonts w:ascii="Montserrat Light" w:eastAsia="Calibri" w:hAnsi="Montserrat Light"/>
                <w:lang w:val="ro-RO"/>
              </w:rPr>
            </w:pPr>
            <w:r w:rsidRPr="00062BE6">
              <w:rPr>
                <w:rFonts w:ascii="Montserrat Light" w:eastAsia="Calibri" w:hAnsi="Montserrat Light"/>
                <w:lang w:val="ro-RO"/>
              </w:rPr>
              <w:lastRenderedPageBreak/>
              <w:t xml:space="preserve">Introducere </w:t>
            </w:r>
            <w:proofErr w:type="spellStart"/>
            <w:r w:rsidRPr="00062BE6">
              <w:rPr>
                <w:rFonts w:ascii="Montserrat Light" w:eastAsia="Calibri" w:hAnsi="Montserrat Light"/>
                <w:lang w:val="ro-RO"/>
              </w:rPr>
              <w:t>secţiune</w:t>
            </w:r>
            <w:proofErr w:type="spellEnd"/>
            <w:r w:rsidRPr="00062BE6">
              <w:rPr>
                <w:rFonts w:ascii="Montserrat Light" w:eastAsia="Calibri" w:hAnsi="Montserrat Light"/>
                <w:lang w:val="ro-RO"/>
              </w:rPr>
              <w:t xml:space="preserve"> nouă.</w:t>
            </w:r>
          </w:p>
        </w:tc>
      </w:tr>
      <w:tr w:rsidR="00062BE6" w:rsidRPr="00062BE6" w14:paraId="1A6B840F" w14:textId="77777777" w:rsidTr="00C23BBB">
        <w:tc>
          <w:tcPr>
            <w:tcW w:w="6805" w:type="dxa"/>
          </w:tcPr>
          <w:p w14:paraId="3AF294FB" w14:textId="77777777" w:rsidR="00062BE6" w:rsidRPr="00FC43E7" w:rsidRDefault="00062BE6" w:rsidP="00BF3FDB">
            <w:pPr>
              <w:spacing w:line="240" w:lineRule="auto"/>
              <w:jc w:val="both"/>
              <w:rPr>
                <w:rFonts w:ascii="Montserrat Light" w:hAnsi="Montserrat Light"/>
                <w:b/>
                <w:bCs/>
                <w:noProof/>
              </w:rPr>
            </w:pPr>
            <w:r w:rsidRPr="00FC43E7">
              <w:rPr>
                <w:rFonts w:ascii="Montserrat Light" w:hAnsi="Montserrat Light"/>
                <w:b/>
                <w:bCs/>
                <w:noProof/>
              </w:rPr>
              <w:lastRenderedPageBreak/>
              <w:t xml:space="preserve">Articolul 15. </w:t>
            </w:r>
          </w:p>
          <w:p w14:paraId="074A46A4" w14:textId="77777777" w:rsidR="00062BE6" w:rsidRPr="00062BE6" w:rsidRDefault="00062BE6" w:rsidP="00BF3FDB">
            <w:pPr>
              <w:jc w:val="both"/>
              <w:rPr>
                <w:rFonts w:ascii="Montserrat Light" w:eastAsia="Calibri" w:hAnsi="Montserrat Light"/>
                <w:lang w:val="ro-RO"/>
              </w:rPr>
            </w:pPr>
            <w:r w:rsidRPr="00062BE6">
              <w:rPr>
                <w:rFonts w:ascii="Montserrat Light" w:eastAsia="Calibri" w:hAnsi="Montserrat Light"/>
                <w:lang w:val="ro-RO"/>
              </w:rPr>
              <w:t xml:space="preserve">d)Serviciul Juridic, Resurse Umane </w:t>
            </w:r>
            <w:proofErr w:type="spellStart"/>
            <w:r w:rsidRPr="00062BE6">
              <w:rPr>
                <w:rFonts w:ascii="Montserrat Light" w:eastAsia="Calibri" w:hAnsi="Montserrat Light"/>
                <w:lang w:val="ro-RO"/>
              </w:rPr>
              <w:t>şi</w:t>
            </w:r>
            <w:proofErr w:type="spellEnd"/>
            <w:r w:rsidRPr="00062BE6">
              <w:rPr>
                <w:rFonts w:ascii="Montserrat Light" w:eastAsia="Calibri" w:hAnsi="Montserrat Light"/>
                <w:lang w:val="ro-RO"/>
              </w:rPr>
              <w:t xml:space="preserve"> </w:t>
            </w:r>
            <w:proofErr w:type="spellStart"/>
            <w:r w:rsidRPr="00062BE6">
              <w:rPr>
                <w:rFonts w:ascii="Montserrat Light" w:eastAsia="Calibri" w:hAnsi="Montserrat Light"/>
                <w:lang w:val="ro-RO"/>
              </w:rPr>
              <w:t>Relaţii</w:t>
            </w:r>
            <w:proofErr w:type="spellEnd"/>
            <w:r w:rsidRPr="00062BE6">
              <w:rPr>
                <w:rFonts w:ascii="Montserrat Light" w:eastAsia="Calibri" w:hAnsi="Montserrat Light"/>
                <w:lang w:val="ro-RO"/>
              </w:rPr>
              <w:t xml:space="preserve"> Publice cu compartimentele Informatică </w:t>
            </w:r>
            <w:proofErr w:type="spellStart"/>
            <w:r w:rsidRPr="00062BE6">
              <w:rPr>
                <w:rFonts w:ascii="Montserrat Light" w:eastAsia="Calibri" w:hAnsi="Montserrat Light"/>
                <w:lang w:val="ro-RO"/>
              </w:rPr>
              <w:t>şi</w:t>
            </w:r>
            <w:proofErr w:type="spellEnd"/>
            <w:r w:rsidRPr="00062BE6">
              <w:rPr>
                <w:rFonts w:ascii="Montserrat Light" w:eastAsia="Calibri" w:hAnsi="Montserrat Light"/>
                <w:lang w:val="ro-RO"/>
              </w:rPr>
              <w:t xml:space="preserve"> Arhivare </w:t>
            </w:r>
            <w:proofErr w:type="spellStart"/>
            <w:r w:rsidRPr="00062BE6">
              <w:rPr>
                <w:rFonts w:ascii="Montserrat Light" w:eastAsia="Calibri" w:hAnsi="Montserrat Light"/>
                <w:lang w:val="ro-RO"/>
              </w:rPr>
              <w:t>şi</w:t>
            </w:r>
            <w:proofErr w:type="spellEnd"/>
            <w:r w:rsidRPr="00062BE6">
              <w:rPr>
                <w:rFonts w:ascii="Montserrat Light" w:eastAsia="Calibri" w:hAnsi="Montserrat Light"/>
                <w:lang w:val="ro-RO"/>
              </w:rPr>
              <w:t xml:space="preserve"> </w:t>
            </w:r>
            <w:proofErr w:type="spellStart"/>
            <w:r w:rsidRPr="00062BE6">
              <w:rPr>
                <w:rFonts w:ascii="Montserrat Light" w:eastAsia="Calibri" w:hAnsi="Montserrat Light"/>
                <w:lang w:val="ro-RO"/>
              </w:rPr>
              <w:t>Relaţii</w:t>
            </w:r>
            <w:proofErr w:type="spellEnd"/>
            <w:r w:rsidRPr="00062BE6">
              <w:rPr>
                <w:rFonts w:ascii="Montserrat Light" w:eastAsia="Calibri" w:hAnsi="Montserrat Light"/>
                <w:lang w:val="ro-RO"/>
              </w:rPr>
              <w:t xml:space="preserve"> Publice </w:t>
            </w:r>
            <w:proofErr w:type="spellStart"/>
            <w:r w:rsidRPr="00062BE6">
              <w:rPr>
                <w:rFonts w:ascii="Montserrat Light" w:eastAsia="Calibri" w:hAnsi="Montserrat Light"/>
                <w:lang w:val="ro-RO"/>
              </w:rPr>
              <w:t>şi</w:t>
            </w:r>
            <w:proofErr w:type="spellEnd"/>
            <w:r w:rsidRPr="00062BE6">
              <w:rPr>
                <w:rFonts w:ascii="Montserrat Light" w:eastAsia="Calibri" w:hAnsi="Montserrat Light"/>
                <w:lang w:val="ro-RO"/>
              </w:rPr>
              <w:t xml:space="preserve"> Secretariat;</w:t>
            </w:r>
          </w:p>
        </w:tc>
        <w:tc>
          <w:tcPr>
            <w:tcW w:w="6095" w:type="dxa"/>
          </w:tcPr>
          <w:p w14:paraId="4784B2CE" w14:textId="77777777" w:rsidR="00062BE6" w:rsidRPr="00FC43E7" w:rsidRDefault="00062BE6" w:rsidP="00BF3FDB">
            <w:pPr>
              <w:spacing w:line="240" w:lineRule="auto"/>
              <w:jc w:val="both"/>
              <w:rPr>
                <w:rFonts w:ascii="Montserrat Light" w:hAnsi="Montserrat Light"/>
                <w:b/>
                <w:bCs/>
                <w:noProof/>
              </w:rPr>
            </w:pPr>
            <w:r w:rsidRPr="00FC43E7">
              <w:rPr>
                <w:rFonts w:ascii="Montserrat Light" w:hAnsi="Montserrat Light"/>
                <w:b/>
                <w:bCs/>
                <w:noProof/>
              </w:rPr>
              <w:t xml:space="preserve">Articolul 16. </w:t>
            </w:r>
          </w:p>
          <w:p w14:paraId="48CC6FA3" w14:textId="77777777" w:rsidR="00062BE6" w:rsidRPr="00062BE6" w:rsidRDefault="00062BE6" w:rsidP="00BF3FDB">
            <w:pPr>
              <w:jc w:val="both"/>
              <w:rPr>
                <w:rFonts w:ascii="Montserrat Light" w:eastAsia="Times New Roman" w:hAnsi="Montserrat Light" w:cs="Times New Roman"/>
                <w:bCs/>
                <w:lang w:val="ro-RO" w:eastAsia="ro-RO"/>
              </w:rPr>
            </w:pPr>
            <w:r w:rsidRPr="00062BE6">
              <w:rPr>
                <w:rFonts w:ascii="Montserrat Light" w:eastAsia="Times New Roman" w:hAnsi="Montserrat Light" w:cs="Times New Roman"/>
                <w:bCs/>
                <w:lang w:val="ro-RO" w:eastAsia="ro-RO"/>
              </w:rPr>
              <w:t xml:space="preserve">d) Serviciul Juridic, Resurse Umane, </w:t>
            </w:r>
            <w:proofErr w:type="spellStart"/>
            <w:r w:rsidRPr="00062BE6">
              <w:rPr>
                <w:rFonts w:ascii="Montserrat Light" w:eastAsia="Times New Roman" w:hAnsi="Montserrat Light" w:cs="Times New Roman"/>
                <w:bCs/>
                <w:lang w:val="ro-RO" w:eastAsia="ro-RO"/>
              </w:rPr>
              <w:t>Relaţii</w:t>
            </w:r>
            <w:proofErr w:type="spellEnd"/>
            <w:r w:rsidRPr="00062BE6">
              <w:rPr>
                <w:rFonts w:ascii="Montserrat Light" w:eastAsia="Times New Roman" w:hAnsi="Montserrat Light" w:cs="Times New Roman"/>
                <w:bCs/>
                <w:lang w:val="ro-RO" w:eastAsia="ro-RO"/>
              </w:rPr>
              <w:t xml:space="preserve"> Publice și Financiar - Contabil cu compartimentele Informatică și Arhivare, </w:t>
            </w:r>
            <w:proofErr w:type="spellStart"/>
            <w:r w:rsidRPr="00062BE6">
              <w:rPr>
                <w:rFonts w:ascii="Montserrat Light" w:eastAsia="Times New Roman" w:hAnsi="Montserrat Light" w:cs="Times New Roman"/>
                <w:bCs/>
                <w:lang w:val="ro-RO" w:eastAsia="ro-RO"/>
              </w:rPr>
              <w:t>Relaţii</w:t>
            </w:r>
            <w:proofErr w:type="spellEnd"/>
            <w:r w:rsidRPr="00062BE6">
              <w:rPr>
                <w:rFonts w:ascii="Montserrat Light" w:eastAsia="Times New Roman" w:hAnsi="Montserrat Light" w:cs="Times New Roman"/>
                <w:bCs/>
                <w:lang w:val="ro-RO" w:eastAsia="ro-RO"/>
              </w:rPr>
              <w:t xml:space="preserve"> Publice </w:t>
            </w:r>
            <w:proofErr w:type="spellStart"/>
            <w:r w:rsidRPr="00062BE6">
              <w:rPr>
                <w:rFonts w:ascii="Montserrat Light" w:eastAsia="Times New Roman" w:hAnsi="Montserrat Light" w:cs="Times New Roman"/>
                <w:bCs/>
                <w:lang w:val="ro-RO" w:eastAsia="ro-RO"/>
              </w:rPr>
              <w:t>şi</w:t>
            </w:r>
            <w:proofErr w:type="spellEnd"/>
            <w:r w:rsidRPr="00062BE6">
              <w:rPr>
                <w:rFonts w:ascii="Montserrat Light" w:eastAsia="Times New Roman" w:hAnsi="Montserrat Light" w:cs="Times New Roman"/>
                <w:bCs/>
                <w:lang w:val="ro-RO" w:eastAsia="ro-RO"/>
              </w:rPr>
              <w:t xml:space="preserve"> Secretariat, Financiar - Contabil </w:t>
            </w:r>
            <w:proofErr w:type="spellStart"/>
            <w:r w:rsidRPr="00062BE6">
              <w:rPr>
                <w:rFonts w:ascii="Montserrat Light" w:eastAsia="Times New Roman" w:hAnsi="Montserrat Light" w:cs="Times New Roman"/>
                <w:bCs/>
                <w:lang w:val="ro-RO" w:eastAsia="ro-RO"/>
              </w:rPr>
              <w:t>şi</w:t>
            </w:r>
            <w:proofErr w:type="spellEnd"/>
            <w:r w:rsidRPr="00062BE6">
              <w:rPr>
                <w:rFonts w:ascii="Montserrat Light" w:eastAsia="Times New Roman" w:hAnsi="Montserrat Light" w:cs="Times New Roman"/>
                <w:bCs/>
                <w:lang w:val="ro-RO" w:eastAsia="ro-RO"/>
              </w:rPr>
              <w:t xml:space="preserve"> Asigurare </w:t>
            </w:r>
            <w:proofErr w:type="spellStart"/>
            <w:r w:rsidRPr="00062BE6">
              <w:rPr>
                <w:rFonts w:ascii="Montserrat Light" w:eastAsia="Times New Roman" w:hAnsi="Montserrat Light" w:cs="Times New Roman"/>
                <w:bCs/>
                <w:lang w:val="ro-RO" w:eastAsia="ro-RO"/>
              </w:rPr>
              <w:t>Tehnico</w:t>
            </w:r>
            <w:proofErr w:type="spellEnd"/>
            <w:r w:rsidRPr="00062BE6">
              <w:rPr>
                <w:rFonts w:ascii="Montserrat Light" w:eastAsia="Times New Roman" w:hAnsi="Montserrat Light" w:cs="Times New Roman"/>
                <w:bCs/>
                <w:lang w:val="ro-RO" w:eastAsia="ro-RO"/>
              </w:rPr>
              <w:t>-Materială și Achiziții Publice.</w:t>
            </w:r>
          </w:p>
        </w:tc>
        <w:tc>
          <w:tcPr>
            <w:tcW w:w="2552" w:type="dxa"/>
          </w:tcPr>
          <w:p w14:paraId="65E3A225" w14:textId="77777777" w:rsidR="00062BE6" w:rsidRPr="00062BE6" w:rsidRDefault="00062BE6" w:rsidP="00BF3FDB">
            <w:pPr>
              <w:rPr>
                <w:rFonts w:ascii="Montserrat Light" w:eastAsia="Calibri" w:hAnsi="Montserrat Light"/>
                <w:lang w:val="ro-RO"/>
              </w:rPr>
            </w:pPr>
            <w:r w:rsidRPr="00062BE6">
              <w:rPr>
                <w:rFonts w:ascii="Montserrat Light" w:eastAsia="Calibri" w:hAnsi="Montserrat Light"/>
                <w:lang w:val="ro-RO"/>
              </w:rPr>
              <w:t>Renumerotare articol</w:t>
            </w:r>
          </w:p>
          <w:p w14:paraId="68D04ECA" w14:textId="77777777" w:rsidR="00062BE6" w:rsidRPr="00062BE6" w:rsidRDefault="00062BE6" w:rsidP="00BF3FDB">
            <w:pPr>
              <w:rPr>
                <w:rFonts w:ascii="Montserrat Light" w:eastAsia="Calibri" w:hAnsi="Montserrat Light"/>
                <w:lang w:val="ro-RO"/>
              </w:rPr>
            </w:pPr>
            <w:r w:rsidRPr="00062BE6">
              <w:rPr>
                <w:rFonts w:ascii="Montserrat Light" w:eastAsia="Calibri" w:hAnsi="Montserrat Light"/>
                <w:lang w:val="ro-RO"/>
              </w:rPr>
              <w:t>Redenumire serviciu cu noile compartimente.</w:t>
            </w:r>
          </w:p>
        </w:tc>
      </w:tr>
      <w:tr w:rsidR="00062BE6" w:rsidRPr="00062BE6" w14:paraId="4887FC3A" w14:textId="77777777" w:rsidTr="00C23BBB">
        <w:tc>
          <w:tcPr>
            <w:tcW w:w="6805" w:type="dxa"/>
          </w:tcPr>
          <w:p w14:paraId="29B603C6" w14:textId="77777777" w:rsidR="00062BE6" w:rsidRPr="00FC43E7" w:rsidRDefault="00062BE6" w:rsidP="00BF3FDB">
            <w:pPr>
              <w:jc w:val="both"/>
              <w:rPr>
                <w:rFonts w:ascii="Montserrat Light" w:eastAsia="Calibri" w:hAnsi="Montserrat Light"/>
                <w:b/>
                <w:bCs/>
                <w:lang w:val="ro-RO"/>
              </w:rPr>
            </w:pPr>
            <w:r w:rsidRPr="00FC43E7">
              <w:rPr>
                <w:rFonts w:ascii="Montserrat Light" w:eastAsia="Calibri" w:hAnsi="Montserrat Light"/>
                <w:b/>
                <w:bCs/>
                <w:lang w:val="ro-RO"/>
              </w:rPr>
              <w:t>Articolul 27.</w:t>
            </w:r>
          </w:p>
          <w:p w14:paraId="46BB91FB" w14:textId="77777777" w:rsidR="00062BE6" w:rsidRPr="00062BE6" w:rsidRDefault="00062BE6" w:rsidP="00BF3FDB">
            <w:pPr>
              <w:jc w:val="both"/>
              <w:rPr>
                <w:rFonts w:ascii="Montserrat Light" w:eastAsia="Calibri" w:hAnsi="Montserrat Light"/>
                <w:lang w:val="ro-RO"/>
              </w:rPr>
            </w:pPr>
            <w:r w:rsidRPr="00062BE6">
              <w:rPr>
                <w:rFonts w:ascii="Montserrat Light" w:eastAsia="Calibri" w:hAnsi="Montserrat Light"/>
                <w:lang w:val="ro-RO"/>
              </w:rPr>
              <w:t xml:space="preserve">Serviciul Stare Civilă </w:t>
            </w:r>
            <w:proofErr w:type="spellStart"/>
            <w:r w:rsidRPr="00062BE6">
              <w:rPr>
                <w:rFonts w:ascii="Montserrat Light" w:eastAsia="Calibri" w:hAnsi="Montserrat Light"/>
                <w:lang w:val="ro-RO"/>
              </w:rPr>
              <w:t>îndeplineşte</w:t>
            </w:r>
            <w:proofErr w:type="spellEnd"/>
            <w:r w:rsidRPr="00062BE6">
              <w:rPr>
                <w:rFonts w:ascii="Montserrat Light" w:eastAsia="Calibri" w:hAnsi="Montserrat Light"/>
                <w:lang w:val="ro-RO"/>
              </w:rPr>
              <w:t xml:space="preserve"> următoarele </w:t>
            </w:r>
            <w:proofErr w:type="spellStart"/>
            <w:r w:rsidRPr="00062BE6">
              <w:rPr>
                <w:rFonts w:ascii="Montserrat Light" w:eastAsia="Calibri" w:hAnsi="Montserrat Light"/>
                <w:lang w:val="ro-RO"/>
              </w:rPr>
              <w:t>atribuţii</w:t>
            </w:r>
            <w:proofErr w:type="spellEnd"/>
            <w:r w:rsidRPr="00062BE6">
              <w:rPr>
                <w:rFonts w:ascii="Montserrat Light" w:eastAsia="Calibri" w:hAnsi="Montserrat Light"/>
                <w:lang w:val="ro-RO"/>
              </w:rPr>
              <w:t xml:space="preserve"> specifice:</w:t>
            </w:r>
          </w:p>
          <w:p w14:paraId="24DC15DD" w14:textId="77777777" w:rsidR="00062BE6" w:rsidRPr="00062BE6" w:rsidRDefault="00062BE6" w:rsidP="00BF3FDB">
            <w:pPr>
              <w:jc w:val="both"/>
              <w:rPr>
                <w:rFonts w:ascii="Montserrat Light" w:eastAsia="Calibri" w:hAnsi="Montserrat Light"/>
                <w:lang w:val="ro-RO"/>
              </w:rPr>
            </w:pPr>
            <w:r w:rsidRPr="00062BE6">
              <w:rPr>
                <w:rFonts w:ascii="Montserrat Light" w:eastAsia="Calibri" w:hAnsi="Montserrat Light"/>
                <w:lang w:val="ro-RO"/>
              </w:rPr>
              <w:t xml:space="preserve">a)Organizează, planifică, coordonează, îndrumă </w:t>
            </w:r>
            <w:proofErr w:type="spellStart"/>
            <w:r w:rsidRPr="00062BE6">
              <w:rPr>
                <w:rFonts w:ascii="Montserrat Light" w:eastAsia="Calibri" w:hAnsi="Montserrat Light"/>
                <w:lang w:val="ro-RO"/>
              </w:rPr>
              <w:t>şi</w:t>
            </w:r>
            <w:proofErr w:type="spellEnd"/>
            <w:r w:rsidRPr="00062BE6">
              <w:rPr>
                <w:rFonts w:ascii="Montserrat Light" w:eastAsia="Calibri" w:hAnsi="Montserrat Light"/>
                <w:lang w:val="ro-RO"/>
              </w:rPr>
              <w:t xml:space="preserve"> controlează metodologic activitatea de stare civilă </w:t>
            </w:r>
            <w:proofErr w:type="spellStart"/>
            <w:r w:rsidRPr="00062BE6">
              <w:rPr>
                <w:rFonts w:ascii="Montserrat Light" w:eastAsia="Calibri" w:hAnsi="Montserrat Light"/>
                <w:lang w:val="ro-RO"/>
              </w:rPr>
              <w:t>desfăşurată</w:t>
            </w:r>
            <w:proofErr w:type="spellEnd"/>
            <w:r w:rsidRPr="00062BE6">
              <w:rPr>
                <w:rFonts w:ascii="Montserrat Light" w:eastAsia="Calibri" w:hAnsi="Montserrat Light"/>
                <w:lang w:val="ro-RO"/>
              </w:rPr>
              <w:t xml:space="preserve"> de personalul cu </w:t>
            </w:r>
            <w:proofErr w:type="spellStart"/>
            <w:r w:rsidRPr="00062BE6">
              <w:rPr>
                <w:rFonts w:ascii="Montserrat Light" w:eastAsia="Calibri" w:hAnsi="Montserrat Light"/>
                <w:lang w:val="ro-RO"/>
              </w:rPr>
              <w:t>atribuţii</w:t>
            </w:r>
            <w:proofErr w:type="spellEnd"/>
            <w:r w:rsidRPr="00062BE6">
              <w:rPr>
                <w:rFonts w:ascii="Montserrat Light" w:eastAsia="Calibri" w:hAnsi="Montserrat Light"/>
                <w:lang w:val="ro-RO"/>
              </w:rPr>
              <w:t xml:space="preserve"> de stare civilă din cadrul serviciilor publice comunitare locale de </w:t>
            </w:r>
            <w:proofErr w:type="spellStart"/>
            <w:r w:rsidRPr="00062BE6">
              <w:rPr>
                <w:rFonts w:ascii="Montserrat Light" w:eastAsia="Calibri" w:hAnsi="Montserrat Light"/>
                <w:lang w:val="ro-RO"/>
              </w:rPr>
              <w:t>evidenţă</w:t>
            </w:r>
            <w:proofErr w:type="spellEnd"/>
            <w:r w:rsidRPr="00062BE6">
              <w:rPr>
                <w:rFonts w:ascii="Montserrat Light" w:eastAsia="Calibri" w:hAnsi="Montserrat Light"/>
                <w:lang w:val="ro-RO"/>
              </w:rPr>
              <w:t xml:space="preserve"> a persoanelor, precum </w:t>
            </w:r>
            <w:proofErr w:type="spellStart"/>
            <w:r w:rsidRPr="00062BE6">
              <w:rPr>
                <w:rFonts w:ascii="Montserrat Light" w:eastAsia="Calibri" w:hAnsi="Montserrat Light"/>
                <w:lang w:val="ro-RO"/>
              </w:rPr>
              <w:t>şi</w:t>
            </w:r>
            <w:proofErr w:type="spellEnd"/>
            <w:r w:rsidRPr="00062BE6">
              <w:rPr>
                <w:rFonts w:ascii="Montserrat Light" w:eastAsia="Calibri" w:hAnsi="Montserrat Light"/>
                <w:lang w:val="ro-RO"/>
              </w:rPr>
              <w:t xml:space="preserve"> de </w:t>
            </w:r>
            <w:proofErr w:type="spellStart"/>
            <w:r w:rsidRPr="00062BE6">
              <w:rPr>
                <w:rFonts w:ascii="Montserrat Light" w:eastAsia="Calibri" w:hAnsi="Montserrat Light"/>
                <w:lang w:val="ro-RO"/>
              </w:rPr>
              <w:t>ofiţerii</w:t>
            </w:r>
            <w:proofErr w:type="spellEnd"/>
            <w:r w:rsidRPr="00062BE6">
              <w:rPr>
                <w:rFonts w:ascii="Montserrat Light" w:eastAsia="Calibri" w:hAnsi="Montserrat Light"/>
                <w:lang w:val="ro-RO"/>
              </w:rPr>
              <w:t xml:space="preserve"> de stare civilă din cadrul primăriilor de pe raza </w:t>
            </w:r>
            <w:proofErr w:type="spellStart"/>
            <w:r w:rsidRPr="00062BE6">
              <w:rPr>
                <w:rFonts w:ascii="Montserrat Light" w:eastAsia="Calibri" w:hAnsi="Montserrat Light"/>
                <w:lang w:val="ro-RO"/>
              </w:rPr>
              <w:t>judeţului</w:t>
            </w:r>
            <w:proofErr w:type="spellEnd"/>
            <w:r w:rsidRPr="00062BE6">
              <w:rPr>
                <w:rFonts w:ascii="Montserrat Light" w:eastAsia="Calibri" w:hAnsi="Montserrat Light"/>
                <w:lang w:val="ro-RO"/>
              </w:rPr>
              <w:t>;</w:t>
            </w:r>
          </w:p>
          <w:p w14:paraId="2A3F844C" w14:textId="77777777" w:rsidR="00062BE6" w:rsidRPr="00062BE6" w:rsidRDefault="00062BE6" w:rsidP="00BF3FDB">
            <w:pPr>
              <w:jc w:val="both"/>
              <w:rPr>
                <w:rFonts w:ascii="Montserrat Light" w:eastAsia="Calibri" w:hAnsi="Montserrat Light"/>
                <w:lang w:val="ro-RO"/>
              </w:rPr>
            </w:pPr>
            <w:r w:rsidRPr="00062BE6">
              <w:rPr>
                <w:rFonts w:ascii="Montserrat Light" w:eastAsia="Calibri" w:hAnsi="Montserrat Light"/>
                <w:lang w:val="ro-RO"/>
              </w:rPr>
              <w:t xml:space="preserve">b)Organizează instruirile de pregătire profesională a personalului cu </w:t>
            </w:r>
            <w:proofErr w:type="spellStart"/>
            <w:r w:rsidRPr="00062BE6">
              <w:rPr>
                <w:rFonts w:ascii="Montserrat Light" w:eastAsia="Calibri" w:hAnsi="Montserrat Light"/>
                <w:lang w:val="ro-RO"/>
              </w:rPr>
              <w:t>atribuţii</w:t>
            </w:r>
            <w:proofErr w:type="spellEnd"/>
            <w:r w:rsidRPr="00062BE6">
              <w:rPr>
                <w:rFonts w:ascii="Montserrat Light" w:eastAsia="Calibri" w:hAnsi="Montserrat Light"/>
                <w:lang w:val="ro-RO"/>
              </w:rPr>
              <w:t xml:space="preserve"> de stare civilă din cadrul serviciilor publice comunitare locale de </w:t>
            </w:r>
            <w:proofErr w:type="spellStart"/>
            <w:r w:rsidRPr="00062BE6">
              <w:rPr>
                <w:rFonts w:ascii="Montserrat Light" w:eastAsia="Calibri" w:hAnsi="Montserrat Light"/>
                <w:lang w:val="ro-RO"/>
              </w:rPr>
              <w:t>evidenţă</w:t>
            </w:r>
            <w:proofErr w:type="spellEnd"/>
            <w:r w:rsidRPr="00062BE6">
              <w:rPr>
                <w:rFonts w:ascii="Montserrat Light" w:eastAsia="Calibri" w:hAnsi="Montserrat Light"/>
                <w:lang w:val="ro-RO"/>
              </w:rPr>
              <w:t xml:space="preserve"> a persoanelor, precum </w:t>
            </w:r>
            <w:proofErr w:type="spellStart"/>
            <w:r w:rsidRPr="00062BE6">
              <w:rPr>
                <w:rFonts w:ascii="Montserrat Light" w:eastAsia="Calibri" w:hAnsi="Montserrat Light"/>
                <w:lang w:val="ro-RO"/>
              </w:rPr>
              <w:t>şi</w:t>
            </w:r>
            <w:proofErr w:type="spellEnd"/>
            <w:r w:rsidRPr="00062BE6">
              <w:rPr>
                <w:rFonts w:ascii="Montserrat Light" w:eastAsia="Calibri" w:hAnsi="Montserrat Light"/>
                <w:lang w:val="ro-RO"/>
              </w:rPr>
              <w:t xml:space="preserve"> a </w:t>
            </w:r>
            <w:proofErr w:type="spellStart"/>
            <w:r w:rsidRPr="00062BE6">
              <w:rPr>
                <w:rFonts w:ascii="Montserrat Light" w:eastAsia="Calibri" w:hAnsi="Montserrat Light"/>
                <w:lang w:val="ro-RO"/>
              </w:rPr>
              <w:t>ofiţerilor</w:t>
            </w:r>
            <w:proofErr w:type="spellEnd"/>
            <w:r w:rsidRPr="00062BE6">
              <w:rPr>
                <w:rFonts w:ascii="Montserrat Light" w:eastAsia="Calibri" w:hAnsi="Montserrat Light"/>
                <w:lang w:val="ro-RO"/>
              </w:rPr>
              <w:t xml:space="preserve"> de stare civilă din cadrul primăriilor de pe raza </w:t>
            </w:r>
            <w:proofErr w:type="spellStart"/>
            <w:r w:rsidRPr="00062BE6">
              <w:rPr>
                <w:rFonts w:ascii="Montserrat Light" w:eastAsia="Calibri" w:hAnsi="Montserrat Light"/>
                <w:lang w:val="ro-RO"/>
              </w:rPr>
              <w:t>judeţului</w:t>
            </w:r>
            <w:proofErr w:type="spellEnd"/>
            <w:r w:rsidRPr="00062BE6">
              <w:rPr>
                <w:rFonts w:ascii="Montserrat Light" w:eastAsia="Calibri" w:hAnsi="Montserrat Light"/>
                <w:lang w:val="ro-RO"/>
              </w:rPr>
              <w:t>;</w:t>
            </w:r>
          </w:p>
          <w:p w14:paraId="61C3163F" w14:textId="77777777" w:rsidR="00062BE6" w:rsidRPr="00062BE6" w:rsidRDefault="00062BE6" w:rsidP="00BF3FDB">
            <w:pPr>
              <w:jc w:val="both"/>
              <w:rPr>
                <w:rFonts w:ascii="Montserrat Light" w:eastAsia="Calibri" w:hAnsi="Montserrat Light"/>
                <w:lang w:val="ro-RO"/>
              </w:rPr>
            </w:pPr>
            <w:r w:rsidRPr="00062BE6">
              <w:rPr>
                <w:rFonts w:ascii="Montserrat Light" w:eastAsia="Calibri" w:hAnsi="Montserrat Light"/>
                <w:lang w:val="ro-RO"/>
              </w:rPr>
              <w:t xml:space="preserve">c)Analizează, centralizează </w:t>
            </w:r>
            <w:proofErr w:type="spellStart"/>
            <w:r w:rsidRPr="00062BE6">
              <w:rPr>
                <w:rFonts w:ascii="Montserrat Light" w:eastAsia="Calibri" w:hAnsi="Montserrat Light"/>
                <w:lang w:val="ro-RO"/>
              </w:rPr>
              <w:t>şi</w:t>
            </w:r>
            <w:proofErr w:type="spellEnd"/>
            <w:r w:rsidRPr="00062BE6">
              <w:rPr>
                <w:rFonts w:ascii="Montserrat Light" w:eastAsia="Calibri" w:hAnsi="Montserrat Light"/>
                <w:lang w:val="ro-RO"/>
              </w:rPr>
              <w:t xml:space="preserve"> transmite periodic </w:t>
            </w:r>
            <w:proofErr w:type="spellStart"/>
            <w:r w:rsidRPr="00062BE6">
              <w:rPr>
                <w:rFonts w:ascii="Montserrat Light" w:eastAsia="Calibri" w:hAnsi="Montserrat Light"/>
                <w:lang w:val="ro-RO"/>
              </w:rPr>
              <w:t>Direcţiei</w:t>
            </w:r>
            <w:proofErr w:type="spellEnd"/>
            <w:r w:rsidRPr="00062BE6">
              <w:rPr>
                <w:rFonts w:ascii="Montserrat Light" w:eastAsia="Calibri" w:hAnsi="Montserrat Light"/>
                <w:lang w:val="ro-RO"/>
              </w:rPr>
              <w:t xml:space="preserve"> Generale pentru </w:t>
            </w:r>
            <w:proofErr w:type="spellStart"/>
            <w:r w:rsidRPr="00062BE6">
              <w:rPr>
                <w:rFonts w:ascii="Montserrat Light" w:eastAsia="Calibri" w:hAnsi="Montserrat Light"/>
                <w:lang w:val="ro-RO"/>
              </w:rPr>
              <w:t>Evidenţa</w:t>
            </w:r>
            <w:proofErr w:type="spellEnd"/>
            <w:r w:rsidRPr="00062BE6">
              <w:rPr>
                <w:rFonts w:ascii="Montserrat Light" w:eastAsia="Calibri" w:hAnsi="Montserrat Light"/>
                <w:lang w:val="ro-RO"/>
              </w:rPr>
              <w:t xml:space="preserve"> Persoanelor </w:t>
            </w:r>
            <w:proofErr w:type="spellStart"/>
            <w:r w:rsidRPr="00062BE6">
              <w:rPr>
                <w:rFonts w:ascii="Montserrat Light" w:eastAsia="Calibri" w:hAnsi="Montserrat Light"/>
                <w:lang w:val="ro-RO"/>
              </w:rPr>
              <w:t>situaţiile</w:t>
            </w:r>
            <w:proofErr w:type="spellEnd"/>
            <w:r w:rsidRPr="00062BE6">
              <w:rPr>
                <w:rFonts w:ascii="Montserrat Light" w:eastAsia="Calibri" w:hAnsi="Montserrat Light"/>
                <w:lang w:val="ro-RO"/>
              </w:rPr>
              <w:t xml:space="preserve"> statistice </w:t>
            </w:r>
            <w:proofErr w:type="spellStart"/>
            <w:r w:rsidRPr="00062BE6">
              <w:rPr>
                <w:rFonts w:ascii="Montserrat Light" w:eastAsia="Calibri" w:hAnsi="Montserrat Light"/>
                <w:lang w:val="ro-RO"/>
              </w:rPr>
              <w:t>şi</w:t>
            </w:r>
            <w:proofErr w:type="spellEnd"/>
            <w:r w:rsidRPr="00062BE6">
              <w:rPr>
                <w:rFonts w:ascii="Montserrat Light" w:eastAsia="Calibri" w:hAnsi="Montserrat Light"/>
                <w:lang w:val="ro-RO"/>
              </w:rPr>
              <w:t xml:space="preserve"> rapoartele de analiză aferente acestora, referitoare la principalele </w:t>
            </w:r>
            <w:proofErr w:type="spellStart"/>
            <w:r w:rsidRPr="00062BE6">
              <w:rPr>
                <w:rFonts w:ascii="Montserrat Light" w:eastAsia="Calibri" w:hAnsi="Montserrat Light"/>
                <w:lang w:val="ro-RO"/>
              </w:rPr>
              <w:t>activităţi</w:t>
            </w:r>
            <w:proofErr w:type="spellEnd"/>
            <w:r w:rsidRPr="00062BE6">
              <w:rPr>
                <w:rFonts w:ascii="Montserrat Light" w:eastAsia="Calibri" w:hAnsi="Montserrat Light"/>
                <w:lang w:val="ro-RO"/>
              </w:rPr>
              <w:t xml:space="preserve"> </w:t>
            </w:r>
            <w:proofErr w:type="spellStart"/>
            <w:r w:rsidRPr="00062BE6">
              <w:rPr>
                <w:rFonts w:ascii="Montserrat Light" w:eastAsia="Calibri" w:hAnsi="Montserrat Light"/>
                <w:lang w:val="ro-RO"/>
              </w:rPr>
              <w:t>desfăşurate</w:t>
            </w:r>
            <w:proofErr w:type="spellEnd"/>
            <w:r w:rsidRPr="00062BE6">
              <w:rPr>
                <w:rFonts w:ascii="Montserrat Light" w:eastAsia="Calibri" w:hAnsi="Montserrat Light"/>
                <w:lang w:val="ro-RO"/>
              </w:rPr>
              <w:t xml:space="preserve"> de personalul cu </w:t>
            </w:r>
            <w:proofErr w:type="spellStart"/>
            <w:r w:rsidRPr="00062BE6">
              <w:rPr>
                <w:rFonts w:ascii="Montserrat Light" w:eastAsia="Calibri" w:hAnsi="Montserrat Light"/>
                <w:lang w:val="ro-RO"/>
              </w:rPr>
              <w:t>atribuţii</w:t>
            </w:r>
            <w:proofErr w:type="spellEnd"/>
            <w:r w:rsidRPr="00062BE6">
              <w:rPr>
                <w:rFonts w:ascii="Montserrat Light" w:eastAsia="Calibri" w:hAnsi="Montserrat Light"/>
                <w:lang w:val="ro-RO"/>
              </w:rPr>
              <w:t xml:space="preserve"> de stare civilă din cadrul serviciilor publice comunitare locale de </w:t>
            </w:r>
            <w:proofErr w:type="spellStart"/>
            <w:r w:rsidRPr="00062BE6">
              <w:rPr>
                <w:rFonts w:ascii="Montserrat Light" w:eastAsia="Calibri" w:hAnsi="Montserrat Light"/>
                <w:lang w:val="ro-RO"/>
              </w:rPr>
              <w:t>evidenţă</w:t>
            </w:r>
            <w:proofErr w:type="spellEnd"/>
            <w:r w:rsidRPr="00062BE6">
              <w:rPr>
                <w:rFonts w:ascii="Montserrat Light" w:eastAsia="Calibri" w:hAnsi="Montserrat Light"/>
                <w:lang w:val="ro-RO"/>
              </w:rPr>
              <w:t xml:space="preserve"> a persoanelor, precum </w:t>
            </w:r>
            <w:proofErr w:type="spellStart"/>
            <w:r w:rsidRPr="00062BE6">
              <w:rPr>
                <w:rFonts w:ascii="Montserrat Light" w:eastAsia="Calibri" w:hAnsi="Montserrat Light"/>
                <w:lang w:val="ro-RO"/>
              </w:rPr>
              <w:t>şi</w:t>
            </w:r>
            <w:proofErr w:type="spellEnd"/>
            <w:r w:rsidRPr="00062BE6">
              <w:rPr>
                <w:rFonts w:ascii="Montserrat Light" w:eastAsia="Calibri" w:hAnsi="Montserrat Light"/>
                <w:lang w:val="ro-RO"/>
              </w:rPr>
              <w:t xml:space="preserve"> de </w:t>
            </w:r>
            <w:proofErr w:type="spellStart"/>
            <w:r w:rsidRPr="00062BE6">
              <w:rPr>
                <w:rFonts w:ascii="Montserrat Light" w:eastAsia="Calibri" w:hAnsi="Montserrat Light"/>
                <w:lang w:val="ro-RO"/>
              </w:rPr>
              <w:t>ofiţerii</w:t>
            </w:r>
            <w:proofErr w:type="spellEnd"/>
            <w:r w:rsidRPr="00062BE6">
              <w:rPr>
                <w:rFonts w:ascii="Montserrat Light" w:eastAsia="Calibri" w:hAnsi="Montserrat Light"/>
                <w:lang w:val="ro-RO"/>
              </w:rPr>
              <w:t xml:space="preserve"> de stare civilă din cadrul primăriilor, în conformitate cu </w:t>
            </w:r>
            <w:proofErr w:type="spellStart"/>
            <w:r w:rsidRPr="00062BE6">
              <w:rPr>
                <w:rFonts w:ascii="Montserrat Light" w:eastAsia="Calibri" w:hAnsi="Montserrat Light"/>
                <w:lang w:val="ro-RO"/>
              </w:rPr>
              <w:t>instrucţiunile</w:t>
            </w:r>
            <w:proofErr w:type="spellEnd"/>
            <w:r w:rsidRPr="00062BE6">
              <w:rPr>
                <w:rFonts w:ascii="Montserrat Light" w:eastAsia="Calibri" w:hAnsi="Montserrat Light"/>
                <w:lang w:val="ro-RO"/>
              </w:rPr>
              <w:t xml:space="preserve"> aflate în vigoare;</w:t>
            </w:r>
          </w:p>
          <w:p w14:paraId="14396966" w14:textId="77777777" w:rsidR="00062BE6" w:rsidRPr="00062BE6" w:rsidRDefault="00062BE6" w:rsidP="00BF3FDB">
            <w:pPr>
              <w:jc w:val="both"/>
              <w:rPr>
                <w:rFonts w:ascii="Montserrat Light" w:eastAsia="Calibri" w:hAnsi="Montserrat Light"/>
                <w:lang w:val="ro-RO"/>
              </w:rPr>
            </w:pPr>
            <w:r w:rsidRPr="00062BE6">
              <w:rPr>
                <w:rFonts w:ascii="Montserrat Light" w:eastAsia="Calibri" w:hAnsi="Montserrat Light"/>
                <w:lang w:val="ro-RO"/>
              </w:rPr>
              <w:t xml:space="preserve">d)Participă la realizarea materialelor de analiză, a testărilor </w:t>
            </w:r>
            <w:proofErr w:type="spellStart"/>
            <w:r w:rsidRPr="00062BE6">
              <w:rPr>
                <w:rFonts w:ascii="Montserrat Light" w:eastAsia="Calibri" w:hAnsi="Montserrat Light"/>
                <w:lang w:val="ro-RO"/>
              </w:rPr>
              <w:t>aplicaţiilor</w:t>
            </w:r>
            <w:proofErr w:type="spellEnd"/>
            <w:r w:rsidRPr="00062BE6">
              <w:rPr>
                <w:rFonts w:ascii="Montserrat Light" w:eastAsia="Calibri" w:hAnsi="Montserrat Light"/>
                <w:lang w:val="ro-RO"/>
              </w:rPr>
              <w:t xml:space="preserve"> practice;</w:t>
            </w:r>
          </w:p>
          <w:p w14:paraId="798D20DA" w14:textId="77777777" w:rsidR="00062BE6" w:rsidRPr="00062BE6" w:rsidRDefault="00062BE6" w:rsidP="00BF3FDB">
            <w:pPr>
              <w:jc w:val="both"/>
              <w:rPr>
                <w:rFonts w:ascii="Montserrat Light" w:eastAsia="Calibri" w:hAnsi="Montserrat Light"/>
                <w:lang w:val="ro-RO"/>
              </w:rPr>
            </w:pPr>
            <w:r w:rsidRPr="00062BE6">
              <w:rPr>
                <w:rFonts w:ascii="Montserrat Light" w:eastAsia="Calibri" w:hAnsi="Montserrat Light"/>
                <w:lang w:val="ro-RO"/>
              </w:rPr>
              <w:lastRenderedPageBreak/>
              <w:t xml:space="preserve">e)Propune conducerii un reprezentant care să participe la concursurile pentru încadrarea personalului de specialitate în domeniul stării civile din cadrul serviciilor publice comunitare locale de </w:t>
            </w:r>
            <w:proofErr w:type="spellStart"/>
            <w:r w:rsidRPr="00062BE6">
              <w:rPr>
                <w:rFonts w:ascii="Montserrat Light" w:eastAsia="Calibri" w:hAnsi="Montserrat Light"/>
                <w:lang w:val="ro-RO"/>
              </w:rPr>
              <w:t>evidenţă</w:t>
            </w:r>
            <w:proofErr w:type="spellEnd"/>
            <w:r w:rsidRPr="00062BE6">
              <w:rPr>
                <w:rFonts w:ascii="Montserrat Light" w:eastAsia="Calibri" w:hAnsi="Montserrat Light"/>
                <w:lang w:val="ro-RO"/>
              </w:rPr>
              <w:t xml:space="preserve"> a persoanelor </w:t>
            </w:r>
            <w:proofErr w:type="spellStart"/>
            <w:r w:rsidRPr="00062BE6">
              <w:rPr>
                <w:rFonts w:ascii="Montserrat Light" w:eastAsia="Calibri" w:hAnsi="Montserrat Light"/>
                <w:lang w:val="ro-RO"/>
              </w:rPr>
              <w:t>şi</w:t>
            </w:r>
            <w:proofErr w:type="spellEnd"/>
            <w:r w:rsidRPr="00062BE6">
              <w:rPr>
                <w:rFonts w:ascii="Montserrat Light" w:eastAsia="Calibri" w:hAnsi="Montserrat Light"/>
                <w:lang w:val="ro-RO"/>
              </w:rPr>
              <w:t xml:space="preserve"> al primăriilor, asigură instruirea persoanelor cărora urmează a li se delega exercitarea </w:t>
            </w:r>
            <w:proofErr w:type="spellStart"/>
            <w:r w:rsidRPr="00062BE6">
              <w:rPr>
                <w:rFonts w:ascii="Montserrat Light" w:eastAsia="Calibri" w:hAnsi="Montserrat Light"/>
                <w:lang w:val="ro-RO"/>
              </w:rPr>
              <w:t>atribuţiilor</w:t>
            </w:r>
            <w:proofErr w:type="spellEnd"/>
            <w:r w:rsidRPr="00062BE6">
              <w:rPr>
                <w:rFonts w:ascii="Montserrat Light" w:eastAsia="Calibri" w:hAnsi="Montserrat Light"/>
                <w:lang w:val="ro-RO"/>
              </w:rPr>
              <w:t xml:space="preserve"> de stare civilă;</w:t>
            </w:r>
          </w:p>
          <w:p w14:paraId="3632513E" w14:textId="77777777" w:rsidR="00062BE6" w:rsidRPr="00062BE6" w:rsidRDefault="00062BE6" w:rsidP="00BF3FDB">
            <w:pPr>
              <w:jc w:val="both"/>
              <w:rPr>
                <w:rFonts w:ascii="Montserrat Light" w:eastAsia="Calibri" w:hAnsi="Montserrat Light"/>
                <w:lang w:val="ro-RO"/>
              </w:rPr>
            </w:pPr>
            <w:r w:rsidRPr="00062BE6">
              <w:rPr>
                <w:rFonts w:ascii="Montserrat Light" w:eastAsia="Calibri" w:hAnsi="Montserrat Light"/>
                <w:lang w:val="ro-RO"/>
              </w:rPr>
              <w:t xml:space="preserve">f)Asigură </w:t>
            </w:r>
            <w:proofErr w:type="spellStart"/>
            <w:r w:rsidRPr="00062BE6">
              <w:rPr>
                <w:rFonts w:ascii="Montserrat Light" w:eastAsia="Calibri" w:hAnsi="Montserrat Light"/>
                <w:lang w:val="ro-RO"/>
              </w:rPr>
              <w:t>prezenţa</w:t>
            </w:r>
            <w:proofErr w:type="spellEnd"/>
            <w:r w:rsidRPr="00062BE6">
              <w:rPr>
                <w:rFonts w:ascii="Montserrat Light" w:eastAsia="Calibri" w:hAnsi="Montserrat Light"/>
                <w:lang w:val="ro-RO"/>
              </w:rPr>
              <w:t xml:space="preserve"> unui reprezentant la predarea-preluarea gestiunii de stare civilă la schimbarea din </w:t>
            </w:r>
            <w:proofErr w:type="spellStart"/>
            <w:r w:rsidRPr="00062BE6">
              <w:rPr>
                <w:rFonts w:ascii="Montserrat Light" w:eastAsia="Calibri" w:hAnsi="Montserrat Light"/>
                <w:lang w:val="ro-RO"/>
              </w:rPr>
              <w:t>funcţie</w:t>
            </w:r>
            <w:proofErr w:type="spellEnd"/>
            <w:r w:rsidRPr="00062BE6">
              <w:rPr>
                <w:rFonts w:ascii="Montserrat Light" w:eastAsia="Calibri" w:hAnsi="Montserrat Light"/>
                <w:lang w:val="ro-RO"/>
              </w:rPr>
              <w:t xml:space="preserve"> a personalului cu atribuții de stare civilă sau când, din diferite motive, acesta trebuie înlocuit pe o perioadă mai mare de 30 de zile</w:t>
            </w:r>
            <w:r w:rsidRPr="00062BE6">
              <w:rPr>
                <w:rFonts w:ascii="Montserrat Light" w:eastAsia="Calibri" w:hAnsi="Montserrat Light"/>
                <w:lang w:val="en-US"/>
              </w:rPr>
              <w:t>;</w:t>
            </w:r>
            <w:r w:rsidRPr="00062BE6">
              <w:rPr>
                <w:rFonts w:ascii="Montserrat Light" w:eastAsia="Calibri" w:hAnsi="Montserrat Light"/>
                <w:lang w:val="ro-RO"/>
              </w:rPr>
              <w:t> </w:t>
            </w:r>
          </w:p>
          <w:p w14:paraId="43638FB7" w14:textId="77777777" w:rsidR="00062BE6" w:rsidRPr="00062BE6" w:rsidRDefault="00062BE6" w:rsidP="00BF3FDB">
            <w:pPr>
              <w:jc w:val="both"/>
              <w:rPr>
                <w:rFonts w:ascii="Montserrat Light" w:eastAsia="Calibri" w:hAnsi="Montserrat Light"/>
                <w:lang w:val="ro-RO"/>
              </w:rPr>
            </w:pPr>
            <w:r w:rsidRPr="00062BE6">
              <w:rPr>
                <w:rFonts w:ascii="Montserrat Light" w:eastAsia="Calibri" w:hAnsi="Montserrat Light"/>
                <w:lang w:val="ro-RO"/>
              </w:rPr>
              <w:t>g)</w:t>
            </w:r>
            <w:proofErr w:type="spellStart"/>
            <w:r w:rsidRPr="00062BE6">
              <w:rPr>
                <w:rFonts w:ascii="Montserrat Light" w:eastAsia="Calibri" w:hAnsi="Montserrat Light"/>
                <w:lang w:val="ro-RO"/>
              </w:rPr>
              <w:t>Primeşte</w:t>
            </w:r>
            <w:proofErr w:type="spellEnd"/>
            <w:r w:rsidRPr="00062BE6">
              <w:rPr>
                <w:rFonts w:ascii="Montserrat Light" w:eastAsia="Calibri" w:hAnsi="Montserrat Light"/>
                <w:lang w:val="ro-RO"/>
              </w:rPr>
              <w:t xml:space="preserve"> anual de la </w:t>
            </w:r>
            <w:proofErr w:type="spellStart"/>
            <w:r w:rsidRPr="00062BE6">
              <w:rPr>
                <w:rFonts w:ascii="Montserrat Light" w:eastAsia="Calibri" w:hAnsi="Montserrat Light"/>
                <w:lang w:val="ro-RO"/>
              </w:rPr>
              <w:t>Direcţia</w:t>
            </w:r>
            <w:proofErr w:type="spellEnd"/>
            <w:r w:rsidRPr="00062BE6">
              <w:rPr>
                <w:rFonts w:ascii="Montserrat Light" w:eastAsia="Calibri" w:hAnsi="Montserrat Light"/>
                <w:lang w:val="ro-RO"/>
              </w:rPr>
              <w:t xml:space="preserve"> Generală pentru </w:t>
            </w:r>
            <w:proofErr w:type="spellStart"/>
            <w:r w:rsidRPr="00062BE6">
              <w:rPr>
                <w:rFonts w:ascii="Montserrat Light" w:eastAsia="Calibri" w:hAnsi="Montserrat Light"/>
                <w:lang w:val="ro-RO"/>
              </w:rPr>
              <w:t>Evidenţa</w:t>
            </w:r>
            <w:proofErr w:type="spellEnd"/>
            <w:r w:rsidRPr="00062BE6">
              <w:rPr>
                <w:rFonts w:ascii="Montserrat Light" w:eastAsia="Calibri" w:hAnsi="Montserrat Light"/>
                <w:lang w:val="ro-RO"/>
              </w:rPr>
              <w:t xml:space="preserve"> Persoanelor </w:t>
            </w:r>
            <w:proofErr w:type="spellStart"/>
            <w:r w:rsidRPr="00062BE6">
              <w:rPr>
                <w:rFonts w:ascii="Montserrat Light" w:eastAsia="Calibri" w:hAnsi="Montserrat Light"/>
                <w:lang w:val="ro-RO"/>
              </w:rPr>
              <w:t>şl</w:t>
            </w:r>
            <w:proofErr w:type="spellEnd"/>
            <w:r w:rsidRPr="00062BE6">
              <w:rPr>
                <w:rFonts w:ascii="Montserrat Light" w:eastAsia="Calibri" w:hAnsi="Montserrat Light"/>
                <w:lang w:val="ro-RO"/>
              </w:rPr>
              <w:t xml:space="preserve"> distribuie serviciilor publice comunitare locale de </w:t>
            </w:r>
            <w:proofErr w:type="spellStart"/>
            <w:r w:rsidRPr="00062BE6">
              <w:rPr>
                <w:rFonts w:ascii="Montserrat Light" w:eastAsia="Calibri" w:hAnsi="Montserrat Light"/>
                <w:lang w:val="ro-RO"/>
              </w:rPr>
              <w:t>evidenţă</w:t>
            </w:r>
            <w:proofErr w:type="spellEnd"/>
            <w:r w:rsidRPr="00062BE6">
              <w:rPr>
                <w:rFonts w:ascii="Montserrat Light" w:eastAsia="Calibri" w:hAnsi="Montserrat Light"/>
                <w:lang w:val="ro-RO"/>
              </w:rPr>
              <w:t xml:space="preserve"> a persoanelor </w:t>
            </w:r>
            <w:proofErr w:type="spellStart"/>
            <w:r w:rsidRPr="00062BE6">
              <w:rPr>
                <w:rFonts w:ascii="Montserrat Light" w:eastAsia="Calibri" w:hAnsi="Montserrat Light"/>
                <w:lang w:val="ro-RO"/>
              </w:rPr>
              <w:t>şl</w:t>
            </w:r>
            <w:proofErr w:type="spellEnd"/>
            <w:r w:rsidRPr="00062BE6">
              <w:rPr>
                <w:rFonts w:ascii="Montserrat Light" w:eastAsia="Calibri" w:hAnsi="Montserrat Light"/>
                <w:lang w:val="ro-RO"/>
              </w:rPr>
              <w:t xml:space="preserve"> primăriilor, listele cu coduri numerice personale precalculate </w:t>
            </w:r>
            <w:proofErr w:type="spellStart"/>
            <w:r w:rsidRPr="00062BE6">
              <w:rPr>
                <w:rFonts w:ascii="Montserrat Light" w:eastAsia="Calibri" w:hAnsi="Montserrat Light"/>
                <w:lang w:val="ro-RO"/>
              </w:rPr>
              <w:t>şl</w:t>
            </w:r>
            <w:proofErr w:type="spellEnd"/>
            <w:r w:rsidRPr="00062BE6">
              <w:rPr>
                <w:rFonts w:ascii="Montserrat Light" w:eastAsia="Calibri" w:hAnsi="Montserrat Light"/>
                <w:lang w:val="ro-RO"/>
              </w:rPr>
              <w:t xml:space="preserve"> </w:t>
            </w:r>
            <w:proofErr w:type="spellStart"/>
            <w:r w:rsidRPr="00062BE6">
              <w:rPr>
                <w:rFonts w:ascii="Montserrat Light" w:eastAsia="Calibri" w:hAnsi="Montserrat Light"/>
                <w:lang w:val="ro-RO"/>
              </w:rPr>
              <w:t>urmăreşte</w:t>
            </w:r>
            <w:proofErr w:type="spellEnd"/>
            <w:r w:rsidRPr="00062BE6">
              <w:rPr>
                <w:rFonts w:ascii="Montserrat Light" w:eastAsia="Calibri" w:hAnsi="Montserrat Light"/>
                <w:lang w:val="ro-RO"/>
              </w:rPr>
              <w:t xml:space="preserve"> modul de atribuire </w:t>
            </w:r>
            <w:proofErr w:type="spellStart"/>
            <w:r w:rsidRPr="00062BE6">
              <w:rPr>
                <w:rFonts w:ascii="Montserrat Light" w:eastAsia="Calibri" w:hAnsi="Montserrat Light"/>
                <w:lang w:val="ro-RO"/>
              </w:rPr>
              <w:t>şl</w:t>
            </w:r>
            <w:proofErr w:type="spellEnd"/>
            <w:r w:rsidRPr="00062BE6">
              <w:rPr>
                <w:rFonts w:ascii="Montserrat Light" w:eastAsia="Calibri" w:hAnsi="Montserrat Light"/>
                <w:lang w:val="ro-RO"/>
              </w:rPr>
              <w:t xml:space="preserve"> înscriere a codurilor numerice personale în actele de stare civilă; în cazul epuizării acestora, pentru </w:t>
            </w:r>
            <w:proofErr w:type="spellStart"/>
            <w:r w:rsidRPr="00062BE6">
              <w:rPr>
                <w:rFonts w:ascii="Montserrat Light" w:eastAsia="Calibri" w:hAnsi="Montserrat Light"/>
                <w:lang w:val="ro-RO"/>
              </w:rPr>
              <w:t>anulîn</w:t>
            </w:r>
            <w:proofErr w:type="spellEnd"/>
            <w:r w:rsidRPr="00062BE6">
              <w:rPr>
                <w:rFonts w:ascii="Montserrat Light" w:eastAsia="Calibri" w:hAnsi="Montserrat Light"/>
                <w:lang w:val="ro-RO"/>
              </w:rPr>
              <w:t xml:space="preserve"> </w:t>
            </w:r>
            <w:proofErr w:type="spellStart"/>
            <w:r w:rsidRPr="00062BE6">
              <w:rPr>
                <w:rFonts w:ascii="Montserrat Light" w:eastAsia="Calibri" w:hAnsi="Montserrat Light"/>
                <w:lang w:val="ro-RO"/>
              </w:rPr>
              <w:t>curs,solicită</w:t>
            </w:r>
            <w:proofErr w:type="spellEnd"/>
            <w:r w:rsidRPr="00062BE6">
              <w:rPr>
                <w:rFonts w:ascii="Montserrat Light" w:eastAsia="Calibri" w:hAnsi="Montserrat Light"/>
                <w:lang w:val="ro-RO"/>
              </w:rPr>
              <w:t xml:space="preserve"> alocarea unor </w:t>
            </w:r>
            <w:proofErr w:type="spellStart"/>
            <w:r w:rsidRPr="00062BE6">
              <w:rPr>
                <w:rFonts w:ascii="Montserrat Light" w:eastAsia="Calibri" w:hAnsi="Montserrat Light"/>
                <w:lang w:val="ro-RO"/>
              </w:rPr>
              <w:t>secvenţe</w:t>
            </w:r>
            <w:proofErr w:type="spellEnd"/>
            <w:r w:rsidRPr="00062BE6">
              <w:rPr>
                <w:rFonts w:ascii="Montserrat Light" w:eastAsia="Calibri" w:hAnsi="Montserrat Light"/>
                <w:lang w:val="ro-RO"/>
              </w:rPr>
              <w:t xml:space="preserve"> suplimentare Biroului </w:t>
            </w:r>
            <w:proofErr w:type="spellStart"/>
            <w:r w:rsidRPr="00062BE6">
              <w:rPr>
                <w:rFonts w:ascii="Montserrat Light" w:eastAsia="Calibri" w:hAnsi="Montserrat Light"/>
                <w:lang w:val="ro-RO"/>
              </w:rPr>
              <w:t>Judeţean</w:t>
            </w:r>
            <w:proofErr w:type="spellEnd"/>
            <w:r w:rsidRPr="00062BE6">
              <w:rPr>
                <w:rFonts w:ascii="Montserrat Light" w:eastAsia="Calibri" w:hAnsi="Montserrat Light"/>
                <w:lang w:val="ro-RO"/>
              </w:rPr>
              <w:t xml:space="preserve"> de Administrare a Bazelor de Date privind </w:t>
            </w:r>
            <w:proofErr w:type="spellStart"/>
            <w:r w:rsidRPr="00062BE6">
              <w:rPr>
                <w:rFonts w:ascii="Montserrat Light" w:eastAsia="Calibri" w:hAnsi="Montserrat Light"/>
                <w:lang w:val="ro-RO"/>
              </w:rPr>
              <w:t>Evidenţa</w:t>
            </w:r>
            <w:proofErr w:type="spellEnd"/>
            <w:r w:rsidRPr="00062BE6">
              <w:rPr>
                <w:rFonts w:ascii="Montserrat Light" w:eastAsia="Calibri" w:hAnsi="Montserrat Light"/>
                <w:lang w:val="ro-RO"/>
              </w:rPr>
              <w:t xml:space="preserve"> Persoanelor Cluj;</w:t>
            </w:r>
          </w:p>
          <w:p w14:paraId="5D8D314D" w14:textId="77777777" w:rsidR="00062BE6" w:rsidRPr="00062BE6" w:rsidRDefault="00062BE6" w:rsidP="00BF3FDB">
            <w:pPr>
              <w:jc w:val="both"/>
              <w:rPr>
                <w:rFonts w:ascii="Montserrat Light" w:eastAsia="Calibri" w:hAnsi="Montserrat Light"/>
                <w:lang w:val="ro-RO"/>
              </w:rPr>
            </w:pPr>
            <w:r w:rsidRPr="00062BE6">
              <w:rPr>
                <w:rFonts w:ascii="Montserrat Light" w:eastAsia="Calibri" w:hAnsi="Montserrat Light"/>
                <w:lang w:val="ro-RO"/>
              </w:rPr>
              <w:t>h)</w:t>
            </w:r>
            <w:proofErr w:type="spellStart"/>
            <w:r w:rsidRPr="00062BE6">
              <w:rPr>
                <w:rFonts w:ascii="Montserrat Light" w:eastAsia="Calibri" w:hAnsi="Montserrat Light"/>
                <w:lang w:val="ro-RO"/>
              </w:rPr>
              <w:t>Soluţionează</w:t>
            </w:r>
            <w:proofErr w:type="spellEnd"/>
            <w:r w:rsidRPr="00062BE6">
              <w:rPr>
                <w:rFonts w:ascii="Montserrat Light" w:eastAsia="Calibri" w:hAnsi="Montserrat Light"/>
                <w:lang w:val="ro-RO"/>
              </w:rPr>
              <w:t xml:space="preserve"> cererile </w:t>
            </w:r>
            <w:proofErr w:type="spellStart"/>
            <w:r w:rsidRPr="00062BE6">
              <w:rPr>
                <w:rFonts w:ascii="Montserrat Light" w:eastAsia="Calibri" w:hAnsi="Montserrat Light"/>
                <w:lang w:val="ro-RO"/>
              </w:rPr>
              <w:t>cetăţenilor</w:t>
            </w:r>
            <w:proofErr w:type="spellEnd"/>
            <w:r w:rsidRPr="00062BE6">
              <w:rPr>
                <w:rFonts w:ascii="Montserrat Light" w:eastAsia="Calibri" w:hAnsi="Montserrat Light"/>
                <w:lang w:val="ro-RO"/>
              </w:rPr>
              <w:t xml:space="preserve"> români, privind atribuirea codului numeric personal pentru </w:t>
            </w:r>
            <w:proofErr w:type="spellStart"/>
            <w:r w:rsidRPr="00062BE6">
              <w:rPr>
                <w:rFonts w:ascii="Montserrat Light" w:eastAsia="Calibri" w:hAnsi="Montserrat Light"/>
                <w:lang w:val="ro-RO"/>
              </w:rPr>
              <w:t>cetăţenii</w:t>
            </w:r>
            <w:proofErr w:type="spellEnd"/>
            <w:r w:rsidRPr="00062BE6">
              <w:rPr>
                <w:rFonts w:ascii="Montserrat Light" w:eastAsia="Calibri" w:hAnsi="Montserrat Light"/>
                <w:lang w:val="ro-RO"/>
              </w:rPr>
              <w:t xml:space="preserve"> care nu au atribuit, precum </w:t>
            </w:r>
            <w:proofErr w:type="spellStart"/>
            <w:r w:rsidRPr="00062BE6">
              <w:rPr>
                <w:rFonts w:ascii="Montserrat Light" w:eastAsia="Calibri" w:hAnsi="Montserrat Light"/>
                <w:lang w:val="ro-RO"/>
              </w:rPr>
              <w:t>şl</w:t>
            </w:r>
            <w:proofErr w:type="spellEnd"/>
            <w:r w:rsidRPr="00062BE6">
              <w:rPr>
                <w:rFonts w:ascii="Montserrat Light" w:eastAsia="Calibri" w:hAnsi="Montserrat Light"/>
                <w:lang w:val="ro-RO"/>
              </w:rPr>
              <w:t xml:space="preserve"> comunicarea acestuia în actele de </w:t>
            </w:r>
            <w:proofErr w:type="spellStart"/>
            <w:r w:rsidRPr="00062BE6">
              <w:rPr>
                <w:rFonts w:ascii="Montserrat Light" w:eastAsia="Calibri" w:hAnsi="Montserrat Light"/>
                <w:lang w:val="ro-RO"/>
              </w:rPr>
              <w:t>naştere</w:t>
            </w:r>
            <w:proofErr w:type="spellEnd"/>
            <w:r w:rsidRPr="00062BE6">
              <w:rPr>
                <w:rFonts w:ascii="Montserrat Light" w:eastAsia="Calibri" w:hAnsi="Montserrat Light"/>
                <w:lang w:val="ro-RO"/>
              </w:rPr>
              <w:t>, sau după caz, căsătorie, pentru înscriere;</w:t>
            </w:r>
          </w:p>
          <w:p w14:paraId="0CA93E4D" w14:textId="77777777" w:rsidR="00062BE6" w:rsidRPr="00062BE6" w:rsidRDefault="00062BE6" w:rsidP="00BF3FDB">
            <w:pPr>
              <w:jc w:val="both"/>
              <w:rPr>
                <w:rFonts w:ascii="Montserrat Light" w:eastAsia="Calibri" w:hAnsi="Montserrat Light"/>
                <w:lang w:val="ro-RO"/>
              </w:rPr>
            </w:pPr>
            <w:r w:rsidRPr="00062BE6">
              <w:rPr>
                <w:rFonts w:ascii="Montserrat Light" w:eastAsia="Calibri" w:hAnsi="Montserrat Light"/>
                <w:lang w:val="ro-RO"/>
              </w:rPr>
              <w:t>I)</w:t>
            </w:r>
            <w:proofErr w:type="spellStart"/>
            <w:r w:rsidRPr="00062BE6">
              <w:rPr>
                <w:rFonts w:ascii="Montserrat Light" w:eastAsia="Calibri" w:hAnsi="Montserrat Light"/>
                <w:lang w:val="ro-RO"/>
              </w:rPr>
              <w:t>Soluţionează</w:t>
            </w:r>
            <w:proofErr w:type="spellEnd"/>
            <w:r w:rsidRPr="00062BE6">
              <w:rPr>
                <w:rFonts w:ascii="Montserrat Light" w:eastAsia="Calibri" w:hAnsi="Montserrat Light"/>
                <w:lang w:val="ro-RO"/>
              </w:rPr>
              <w:t xml:space="preserve"> cererile </w:t>
            </w:r>
            <w:proofErr w:type="spellStart"/>
            <w:r w:rsidRPr="00062BE6">
              <w:rPr>
                <w:rFonts w:ascii="Montserrat Light" w:eastAsia="Calibri" w:hAnsi="Montserrat Light"/>
                <w:lang w:val="ro-RO"/>
              </w:rPr>
              <w:t>cetăţenilor</w:t>
            </w:r>
            <w:proofErr w:type="spellEnd"/>
            <w:r w:rsidRPr="00062BE6">
              <w:rPr>
                <w:rFonts w:ascii="Montserrat Light" w:eastAsia="Calibri" w:hAnsi="Montserrat Light"/>
                <w:lang w:val="ro-RO"/>
              </w:rPr>
              <w:t xml:space="preserve"> români cu domiciliu în străinătate (C.R.D.S) care solicită atribuirea de cod numeric personal (C.N.P.) pentru eliberarea </w:t>
            </w:r>
            <w:proofErr w:type="spellStart"/>
            <w:r w:rsidRPr="00062BE6">
              <w:rPr>
                <w:rFonts w:ascii="Montserrat Light" w:eastAsia="Calibri" w:hAnsi="Montserrat Light"/>
                <w:lang w:val="ro-RO"/>
              </w:rPr>
              <w:t>paşapoartelor</w:t>
            </w:r>
            <w:proofErr w:type="spellEnd"/>
            <w:r w:rsidRPr="00062BE6">
              <w:rPr>
                <w:rFonts w:ascii="Montserrat Light" w:eastAsia="Calibri" w:hAnsi="Montserrat Light"/>
                <w:lang w:val="ro-RO"/>
              </w:rPr>
              <w:t>;</w:t>
            </w:r>
          </w:p>
          <w:p w14:paraId="53C7D5F4" w14:textId="77777777" w:rsidR="00062BE6" w:rsidRPr="00062BE6" w:rsidRDefault="00062BE6" w:rsidP="00BF3FDB">
            <w:pPr>
              <w:jc w:val="both"/>
              <w:rPr>
                <w:rFonts w:ascii="Montserrat Light" w:eastAsia="Calibri" w:hAnsi="Montserrat Light"/>
                <w:lang w:val="ro-RO"/>
              </w:rPr>
            </w:pPr>
            <w:r w:rsidRPr="00062BE6">
              <w:rPr>
                <w:rFonts w:ascii="Montserrat Light" w:eastAsia="Calibri" w:hAnsi="Montserrat Light"/>
                <w:lang w:val="ro-RO"/>
              </w:rPr>
              <w:t>j)Verifică realizarea sarcinilor din procesele-verbale de control anterioare;</w:t>
            </w:r>
          </w:p>
          <w:p w14:paraId="3467E482" w14:textId="77777777" w:rsidR="00062BE6" w:rsidRPr="00062BE6" w:rsidRDefault="00062BE6" w:rsidP="00BF3FDB">
            <w:pPr>
              <w:jc w:val="both"/>
              <w:rPr>
                <w:rFonts w:ascii="Montserrat Light" w:eastAsia="Calibri" w:hAnsi="Montserrat Light"/>
                <w:lang w:val="ro-RO"/>
              </w:rPr>
            </w:pPr>
            <w:r w:rsidRPr="00062BE6">
              <w:rPr>
                <w:rFonts w:ascii="Montserrat Light" w:eastAsia="Calibri" w:hAnsi="Montserrat Light"/>
                <w:lang w:val="ro-RO"/>
              </w:rPr>
              <w:t xml:space="preserve">k)Sesizează Inspectoratul </w:t>
            </w:r>
            <w:proofErr w:type="spellStart"/>
            <w:r w:rsidRPr="00062BE6">
              <w:rPr>
                <w:rFonts w:ascii="Montserrat Light" w:eastAsia="Calibri" w:hAnsi="Montserrat Light"/>
                <w:lang w:val="ro-RO"/>
              </w:rPr>
              <w:t>Judeţean</w:t>
            </w:r>
            <w:proofErr w:type="spellEnd"/>
            <w:r w:rsidRPr="00062BE6">
              <w:rPr>
                <w:rFonts w:ascii="Montserrat Light" w:eastAsia="Calibri" w:hAnsi="Montserrat Light"/>
                <w:lang w:val="ro-RO"/>
              </w:rPr>
              <w:t xml:space="preserve"> de </w:t>
            </w:r>
            <w:proofErr w:type="spellStart"/>
            <w:r w:rsidRPr="00062BE6">
              <w:rPr>
                <w:rFonts w:ascii="Montserrat Light" w:eastAsia="Calibri" w:hAnsi="Montserrat Light"/>
                <w:lang w:val="ro-RO"/>
              </w:rPr>
              <w:t>Poliţie</w:t>
            </w:r>
            <w:proofErr w:type="spellEnd"/>
            <w:r w:rsidRPr="00062BE6">
              <w:rPr>
                <w:rFonts w:ascii="Montserrat Light" w:eastAsia="Calibri" w:hAnsi="Montserrat Light"/>
                <w:lang w:val="ro-RO"/>
              </w:rPr>
              <w:t xml:space="preserve">, precum </w:t>
            </w:r>
            <w:proofErr w:type="spellStart"/>
            <w:r w:rsidRPr="00062BE6">
              <w:rPr>
                <w:rFonts w:ascii="Montserrat Light" w:eastAsia="Calibri" w:hAnsi="Montserrat Light"/>
                <w:lang w:val="ro-RO"/>
              </w:rPr>
              <w:t>şl</w:t>
            </w:r>
            <w:proofErr w:type="spellEnd"/>
            <w:r w:rsidRPr="00062BE6">
              <w:rPr>
                <w:rFonts w:ascii="Montserrat Light" w:eastAsia="Calibri" w:hAnsi="Montserrat Light"/>
                <w:lang w:val="ro-RO"/>
              </w:rPr>
              <w:t xml:space="preserve"> </w:t>
            </w:r>
            <w:proofErr w:type="spellStart"/>
            <w:r w:rsidRPr="00062BE6">
              <w:rPr>
                <w:rFonts w:ascii="Montserrat Light" w:eastAsia="Calibri" w:hAnsi="Montserrat Light"/>
                <w:lang w:val="ro-RO"/>
              </w:rPr>
              <w:t>Direcţia</w:t>
            </w:r>
            <w:proofErr w:type="spellEnd"/>
            <w:r w:rsidRPr="00062BE6">
              <w:rPr>
                <w:rFonts w:ascii="Montserrat Light" w:eastAsia="Calibri" w:hAnsi="Montserrat Light"/>
                <w:lang w:val="ro-RO"/>
              </w:rPr>
              <w:t xml:space="preserve"> Generală pentru </w:t>
            </w:r>
            <w:proofErr w:type="spellStart"/>
            <w:r w:rsidRPr="00062BE6">
              <w:rPr>
                <w:rFonts w:ascii="Montserrat Light" w:eastAsia="Calibri" w:hAnsi="Montserrat Light"/>
                <w:lang w:val="ro-RO"/>
              </w:rPr>
              <w:t>Evidenţa</w:t>
            </w:r>
            <w:proofErr w:type="spellEnd"/>
            <w:r w:rsidRPr="00062BE6">
              <w:rPr>
                <w:rFonts w:ascii="Montserrat Light" w:eastAsia="Calibri" w:hAnsi="Montserrat Light"/>
                <w:lang w:val="ro-RO"/>
              </w:rPr>
              <w:t xml:space="preserve"> Persoanelor cu privire la documentele de stare civilă cu regim special pierdute ori </w:t>
            </w:r>
            <w:r w:rsidRPr="00062BE6">
              <w:rPr>
                <w:rFonts w:ascii="Montserrat Light" w:eastAsia="Calibri" w:hAnsi="Montserrat Light"/>
                <w:lang w:val="ro-RO"/>
              </w:rPr>
              <w:lastRenderedPageBreak/>
              <w:t xml:space="preserve">furate </w:t>
            </w:r>
            <w:proofErr w:type="spellStart"/>
            <w:r w:rsidRPr="00062BE6">
              <w:rPr>
                <w:rFonts w:ascii="Montserrat Light" w:eastAsia="Calibri" w:hAnsi="Montserrat Light"/>
                <w:lang w:val="ro-RO"/>
              </w:rPr>
              <w:t>şl</w:t>
            </w:r>
            <w:proofErr w:type="spellEnd"/>
            <w:r w:rsidRPr="00062BE6">
              <w:rPr>
                <w:rFonts w:ascii="Montserrat Light" w:eastAsia="Calibri" w:hAnsi="Montserrat Light"/>
                <w:lang w:val="ro-RO"/>
              </w:rPr>
              <w:t xml:space="preserve"> efectuează verificarea gestiunii certificatelor de stare civilă, în cazul </w:t>
            </w:r>
            <w:proofErr w:type="spellStart"/>
            <w:r w:rsidRPr="00062BE6">
              <w:rPr>
                <w:rFonts w:ascii="Montserrat Light" w:eastAsia="Calibri" w:hAnsi="Montserrat Light"/>
                <w:lang w:val="ro-RO"/>
              </w:rPr>
              <w:t>dispariţiei</w:t>
            </w:r>
            <w:proofErr w:type="spellEnd"/>
            <w:r w:rsidRPr="00062BE6">
              <w:rPr>
                <w:rFonts w:ascii="Montserrat Light" w:eastAsia="Calibri" w:hAnsi="Montserrat Light"/>
                <w:lang w:val="ro-RO"/>
              </w:rPr>
              <w:t xml:space="preserve"> în alb a unor astfel de documente de la primării, participă la verificări în vederea stabilirii împrejurărilor în care a avut loc sustragerea;</w:t>
            </w:r>
          </w:p>
          <w:p w14:paraId="10B6142A" w14:textId="77777777" w:rsidR="00062BE6" w:rsidRPr="00062BE6" w:rsidRDefault="00062BE6" w:rsidP="00BF3FDB">
            <w:pPr>
              <w:jc w:val="both"/>
              <w:rPr>
                <w:rFonts w:ascii="Montserrat Light" w:eastAsia="Calibri" w:hAnsi="Montserrat Light"/>
                <w:lang w:val="ro-RO"/>
              </w:rPr>
            </w:pPr>
            <w:r w:rsidRPr="00062BE6">
              <w:rPr>
                <w:rFonts w:ascii="Montserrat Light" w:eastAsia="Calibri" w:hAnsi="Montserrat Light"/>
                <w:lang w:val="ro-RO"/>
              </w:rPr>
              <w:t xml:space="preserve">l)Propune primarului măsurile administrative care se Impun în cazul constatării unor </w:t>
            </w:r>
            <w:proofErr w:type="spellStart"/>
            <w:r w:rsidRPr="00062BE6">
              <w:rPr>
                <w:rFonts w:ascii="Montserrat Light" w:eastAsia="Calibri" w:hAnsi="Montserrat Light"/>
                <w:lang w:val="ro-RO"/>
              </w:rPr>
              <w:t>deficienţe</w:t>
            </w:r>
            <w:proofErr w:type="spellEnd"/>
            <w:r w:rsidRPr="00062BE6">
              <w:rPr>
                <w:rFonts w:ascii="Montserrat Light" w:eastAsia="Calibri" w:hAnsi="Montserrat Light"/>
                <w:lang w:val="ro-RO"/>
              </w:rPr>
              <w:t xml:space="preserve"> ale </w:t>
            </w:r>
            <w:proofErr w:type="spellStart"/>
            <w:r w:rsidRPr="00062BE6">
              <w:rPr>
                <w:rFonts w:ascii="Montserrat Light" w:eastAsia="Calibri" w:hAnsi="Montserrat Light"/>
                <w:lang w:val="ro-RO"/>
              </w:rPr>
              <w:t>activităţii</w:t>
            </w:r>
            <w:proofErr w:type="spellEnd"/>
            <w:r w:rsidRPr="00062BE6">
              <w:rPr>
                <w:rFonts w:ascii="Montserrat Light" w:eastAsia="Calibri" w:hAnsi="Montserrat Light"/>
                <w:lang w:val="ro-RO"/>
              </w:rPr>
              <w:t xml:space="preserve"> de stare civilă;</w:t>
            </w:r>
          </w:p>
          <w:p w14:paraId="343046EE" w14:textId="77777777" w:rsidR="00062BE6" w:rsidRPr="00062BE6" w:rsidRDefault="00062BE6" w:rsidP="00BF3FDB">
            <w:pPr>
              <w:jc w:val="both"/>
              <w:rPr>
                <w:rFonts w:ascii="Montserrat Light" w:eastAsia="Calibri" w:hAnsi="Montserrat Light"/>
                <w:lang w:val="ro-RO"/>
              </w:rPr>
            </w:pPr>
            <w:r w:rsidRPr="00062BE6">
              <w:rPr>
                <w:rFonts w:ascii="Montserrat Light" w:eastAsia="Calibri" w:hAnsi="Montserrat Light"/>
                <w:lang w:val="ro-RO"/>
              </w:rPr>
              <w:t xml:space="preserve">m)Efectuează </w:t>
            </w:r>
            <w:proofErr w:type="spellStart"/>
            <w:r w:rsidRPr="00062BE6">
              <w:rPr>
                <w:rFonts w:ascii="Montserrat Light" w:eastAsia="Calibri" w:hAnsi="Montserrat Light"/>
                <w:lang w:val="ro-RO"/>
              </w:rPr>
              <w:t>menţiuni</w:t>
            </w:r>
            <w:proofErr w:type="spellEnd"/>
            <w:r w:rsidRPr="00062BE6">
              <w:rPr>
                <w:rFonts w:ascii="Montserrat Light" w:eastAsia="Calibri" w:hAnsi="Montserrat Light"/>
                <w:lang w:val="ro-RO"/>
              </w:rPr>
              <w:t xml:space="preserve"> în actele de stare civilă, exemplarul II, conform comunicărilor privind înregistrarea actelor </w:t>
            </w:r>
            <w:proofErr w:type="spellStart"/>
            <w:r w:rsidRPr="00062BE6">
              <w:rPr>
                <w:rFonts w:ascii="Montserrat Light" w:eastAsia="Calibri" w:hAnsi="Montserrat Light"/>
                <w:lang w:val="ro-RO"/>
              </w:rPr>
              <w:t>şi</w:t>
            </w:r>
            <w:proofErr w:type="spellEnd"/>
            <w:r w:rsidRPr="00062BE6">
              <w:rPr>
                <w:rFonts w:ascii="Montserrat Light" w:eastAsia="Calibri" w:hAnsi="Montserrat Light"/>
                <w:lang w:val="ro-RO"/>
              </w:rPr>
              <w:t xml:space="preserve"> faptelor de stare civilă;</w:t>
            </w:r>
          </w:p>
          <w:p w14:paraId="3B1DF0BA" w14:textId="77777777" w:rsidR="00062BE6" w:rsidRPr="00062BE6" w:rsidRDefault="00062BE6" w:rsidP="00BF3FDB">
            <w:pPr>
              <w:jc w:val="both"/>
              <w:rPr>
                <w:rFonts w:ascii="Montserrat Light" w:eastAsia="Calibri" w:hAnsi="Montserrat Light"/>
                <w:lang w:val="ro-RO"/>
              </w:rPr>
            </w:pPr>
            <w:r w:rsidRPr="00062BE6">
              <w:rPr>
                <w:rFonts w:ascii="Montserrat Light" w:eastAsia="Calibri" w:hAnsi="Montserrat Light"/>
                <w:lang w:val="ro-RO"/>
              </w:rPr>
              <w:t xml:space="preserve">n)înscrie în registrele de stare civilă, exemplar II, </w:t>
            </w:r>
            <w:proofErr w:type="spellStart"/>
            <w:r w:rsidRPr="00062BE6">
              <w:rPr>
                <w:rFonts w:ascii="Montserrat Light" w:eastAsia="Calibri" w:hAnsi="Montserrat Light"/>
                <w:lang w:val="ro-RO"/>
              </w:rPr>
              <w:t>menţiunile</w:t>
            </w:r>
            <w:proofErr w:type="spellEnd"/>
            <w:r w:rsidRPr="00062BE6">
              <w:rPr>
                <w:rFonts w:ascii="Montserrat Light" w:eastAsia="Calibri" w:hAnsi="Montserrat Light"/>
                <w:lang w:val="ro-RO"/>
              </w:rPr>
              <w:t xml:space="preserve"> privind dobândirea</w:t>
            </w:r>
          </w:p>
          <w:p w14:paraId="06A8E85D" w14:textId="77777777" w:rsidR="00062BE6" w:rsidRPr="00062BE6" w:rsidRDefault="00062BE6" w:rsidP="00BF3FDB">
            <w:pPr>
              <w:jc w:val="both"/>
              <w:rPr>
                <w:rFonts w:ascii="Montserrat Light" w:eastAsia="Calibri" w:hAnsi="Montserrat Light"/>
                <w:lang w:val="ro-RO"/>
              </w:rPr>
            </w:pPr>
            <w:r w:rsidRPr="00062BE6">
              <w:rPr>
                <w:rFonts w:ascii="Montserrat Light" w:eastAsia="Calibri" w:hAnsi="Montserrat Light"/>
                <w:lang w:val="ro-RO"/>
              </w:rPr>
              <w:t>/redobândirea/</w:t>
            </w:r>
            <w:proofErr w:type="spellStart"/>
            <w:r w:rsidRPr="00062BE6">
              <w:rPr>
                <w:rFonts w:ascii="Montserrat Light" w:eastAsia="Calibri" w:hAnsi="Montserrat Light"/>
                <w:lang w:val="ro-RO"/>
              </w:rPr>
              <w:t>renunţarea</w:t>
            </w:r>
            <w:proofErr w:type="spellEnd"/>
            <w:r w:rsidRPr="00062BE6">
              <w:rPr>
                <w:rFonts w:ascii="Montserrat Light" w:eastAsia="Calibri" w:hAnsi="Montserrat Light"/>
                <w:lang w:val="ro-RO"/>
              </w:rPr>
              <w:t xml:space="preserve">/pierderea </w:t>
            </w:r>
            <w:proofErr w:type="spellStart"/>
            <w:r w:rsidRPr="00062BE6">
              <w:rPr>
                <w:rFonts w:ascii="Montserrat Light" w:eastAsia="Calibri" w:hAnsi="Montserrat Light"/>
                <w:lang w:val="ro-RO"/>
              </w:rPr>
              <w:t>cetăţeniei</w:t>
            </w:r>
            <w:proofErr w:type="spellEnd"/>
            <w:r w:rsidRPr="00062BE6">
              <w:rPr>
                <w:rFonts w:ascii="Montserrat Light" w:eastAsia="Calibri" w:hAnsi="Montserrat Light"/>
                <w:lang w:val="ro-RO"/>
              </w:rPr>
              <w:t xml:space="preserve"> române în baza comunicărilor primite de la </w:t>
            </w:r>
            <w:proofErr w:type="spellStart"/>
            <w:r w:rsidRPr="00062BE6">
              <w:rPr>
                <w:rFonts w:ascii="Montserrat Light" w:eastAsia="Calibri" w:hAnsi="Montserrat Light"/>
                <w:lang w:val="ro-RO"/>
              </w:rPr>
              <w:t>Direcţia</w:t>
            </w:r>
            <w:proofErr w:type="spellEnd"/>
            <w:r w:rsidRPr="00062BE6">
              <w:rPr>
                <w:rFonts w:ascii="Montserrat Light" w:eastAsia="Calibri" w:hAnsi="Montserrat Light"/>
                <w:lang w:val="ro-RO"/>
              </w:rPr>
              <w:t xml:space="preserve"> Generală pentru </w:t>
            </w:r>
            <w:proofErr w:type="spellStart"/>
            <w:r w:rsidRPr="00062BE6">
              <w:rPr>
                <w:rFonts w:ascii="Montserrat Light" w:eastAsia="Calibri" w:hAnsi="Montserrat Light"/>
                <w:lang w:val="ro-RO"/>
              </w:rPr>
              <w:t>Evidenţa</w:t>
            </w:r>
            <w:proofErr w:type="spellEnd"/>
            <w:r w:rsidRPr="00062BE6">
              <w:rPr>
                <w:rFonts w:ascii="Montserrat Light" w:eastAsia="Calibri" w:hAnsi="Montserrat Light"/>
                <w:lang w:val="ro-RO"/>
              </w:rPr>
              <w:t xml:space="preserve"> Persoanelor, pe care le transmite ulterior către oficiile de stare civilă </w:t>
            </w:r>
            <w:proofErr w:type="spellStart"/>
            <w:r w:rsidRPr="00062BE6">
              <w:rPr>
                <w:rFonts w:ascii="Montserrat Light" w:eastAsia="Calibri" w:hAnsi="Montserrat Light"/>
                <w:lang w:val="ro-RO"/>
              </w:rPr>
              <w:t>şl</w:t>
            </w:r>
            <w:proofErr w:type="spellEnd"/>
            <w:r w:rsidRPr="00062BE6">
              <w:rPr>
                <w:rFonts w:ascii="Montserrat Light" w:eastAsia="Calibri" w:hAnsi="Montserrat Light"/>
                <w:lang w:val="ro-RO"/>
              </w:rPr>
              <w:t xml:space="preserve"> serviciile publice comunitare locale de </w:t>
            </w:r>
            <w:proofErr w:type="spellStart"/>
            <w:r w:rsidRPr="00062BE6">
              <w:rPr>
                <w:rFonts w:ascii="Montserrat Light" w:eastAsia="Calibri" w:hAnsi="Montserrat Light"/>
                <w:lang w:val="ro-RO"/>
              </w:rPr>
              <w:t>evidenţă</w:t>
            </w:r>
            <w:proofErr w:type="spellEnd"/>
            <w:r w:rsidRPr="00062BE6">
              <w:rPr>
                <w:rFonts w:ascii="Montserrat Light" w:eastAsia="Calibri" w:hAnsi="Montserrat Light"/>
                <w:lang w:val="ro-RO"/>
              </w:rPr>
              <w:t xml:space="preserve"> a persoanelor în vederea înregistrării în exemplarul I al registrelor de stare civilă;</w:t>
            </w:r>
          </w:p>
          <w:p w14:paraId="18E6F4A1" w14:textId="77777777" w:rsidR="00062BE6" w:rsidRPr="00062BE6" w:rsidRDefault="00062BE6" w:rsidP="00BF3FDB">
            <w:pPr>
              <w:jc w:val="both"/>
              <w:rPr>
                <w:rFonts w:ascii="Montserrat Light" w:eastAsia="Calibri" w:hAnsi="Montserrat Light"/>
                <w:lang w:val="ro-RO"/>
              </w:rPr>
            </w:pPr>
            <w:r w:rsidRPr="00062BE6">
              <w:rPr>
                <w:rFonts w:ascii="Montserrat Light" w:eastAsia="Calibri" w:hAnsi="Montserrat Light"/>
                <w:lang w:val="ro-RO"/>
              </w:rPr>
              <w:t>o)</w:t>
            </w:r>
            <w:proofErr w:type="spellStart"/>
            <w:r w:rsidRPr="00062BE6">
              <w:rPr>
                <w:rFonts w:ascii="Montserrat Light" w:eastAsia="Calibri" w:hAnsi="Montserrat Light"/>
                <w:lang w:val="ro-RO"/>
              </w:rPr>
              <w:t>Ţine</w:t>
            </w:r>
            <w:proofErr w:type="spellEnd"/>
            <w:r w:rsidRPr="00062BE6">
              <w:rPr>
                <w:rFonts w:ascii="Montserrat Light" w:eastAsia="Calibri" w:hAnsi="Montserrat Light"/>
                <w:lang w:val="ro-RO"/>
              </w:rPr>
              <w:t xml:space="preserve"> </w:t>
            </w:r>
            <w:proofErr w:type="spellStart"/>
            <w:r w:rsidRPr="00062BE6">
              <w:rPr>
                <w:rFonts w:ascii="Montserrat Light" w:eastAsia="Calibri" w:hAnsi="Montserrat Light"/>
                <w:lang w:val="ro-RO"/>
              </w:rPr>
              <w:t>evidenţa</w:t>
            </w:r>
            <w:proofErr w:type="spellEnd"/>
            <w:r w:rsidRPr="00062BE6">
              <w:rPr>
                <w:rFonts w:ascii="Montserrat Light" w:eastAsia="Calibri" w:hAnsi="Montserrat Light"/>
                <w:lang w:val="ro-RO"/>
              </w:rPr>
              <w:t xml:space="preserve"> </w:t>
            </w:r>
            <w:proofErr w:type="spellStart"/>
            <w:r w:rsidRPr="00062BE6">
              <w:rPr>
                <w:rFonts w:ascii="Montserrat Light" w:eastAsia="Calibri" w:hAnsi="Montserrat Light"/>
                <w:lang w:val="ro-RO"/>
              </w:rPr>
              <w:t>menţiunilor</w:t>
            </w:r>
            <w:proofErr w:type="spellEnd"/>
            <w:r w:rsidRPr="00062BE6">
              <w:rPr>
                <w:rFonts w:ascii="Montserrat Light" w:eastAsia="Calibri" w:hAnsi="Montserrat Light"/>
                <w:lang w:val="ro-RO"/>
              </w:rPr>
              <w:t xml:space="preserve"> neoperabile;</w:t>
            </w:r>
          </w:p>
          <w:p w14:paraId="6F438AD8" w14:textId="77777777" w:rsidR="00062BE6" w:rsidRPr="00062BE6" w:rsidRDefault="00062BE6" w:rsidP="00BF3FDB">
            <w:pPr>
              <w:jc w:val="both"/>
              <w:rPr>
                <w:rFonts w:ascii="Montserrat Light" w:eastAsia="Calibri" w:hAnsi="Montserrat Light"/>
                <w:lang w:val="ro-RO"/>
              </w:rPr>
            </w:pPr>
            <w:r w:rsidRPr="00062BE6">
              <w:rPr>
                <w:rFonts w:ascii="Montserrat Light" w:eastAsia="Calibri" w:hAnsi="Montserrat Light"/>
                <w:lang w:val="ro-RO"/>
              </w:rPr>
              <w:t xml:space="preserve">p)Acordă </w:t>
            </w:r>
            <w:proofErr w:type="spellStart"/>
            <w:r w:rsidRPr="00062BE6">
              <w:rPr>
                <w:rFonts w:ascii="Montserrat Light" w:eastAsia="Calibri" w:hAnsi="Montserrat Light"/>
                <w:lang w:val="ro-RO"/>
              </w:rPr>
              <w:t>asistenţă</w:t>
            </w:r>
            <w:proofErr w:type="spellEnd"/>
            <w:r w:rsidRPr="00062BE6">
              <w:rPr>
                <w:rFonts w:ascii="Montserrat Light" w:eastAsia="Calibri" w:hAnsi="Montserrat Light"/>
                <w:lang w:val="ro-RO"/>
              </w:rPr>
              <w:t xml:space="preserve"> de specialitate serviciilor publice comunitare locale de </w:t>
            </w:r>
            <w:proofErr w:type="spellStart"/>
            <w:r w:rsidRPr="00062BE6">
              <w:rPr>
                <w:rFonts w:ascii="Montserrat Light" w:eastAsia="Calibri" w:hAnsi="Montserrat Light"/>
                <w:lang w:val="ro-RO"/>
              </w:rPr>
              <w:t>evidenţă</w:t>
            </w:r>
            <w:proofErr w:type="spellEnd"/>
            <w:r w:rsidRPr="00062BE6">
              <w:rPr>
                <w:rFonts w:ascii="Montserrat Light" w:eastAsia="Calibri" w:hAnsi="Montserrat Light"/>
                <w:lang w:val="ro-RO"/>
              </w:rPr>
              <w:t xml:space="preserve"> a persoanelor </w:t>
            </w:r>
            <w:proofErr w:type="spellStart"/>
            <w:r w:rsidRPr="00062BE6">
              <w:rPr>
                <w:rFonts w:ascii="Montserrat Light" w:eastAsia="Calibri" w:hAnsi="Montserrat Light"/>
                <w:lang w:val="ro-RO"/>
              </w:rPr>
              <w:t>şl</w:t>
            </w:r>
            <w:proofErr w:type="spellEnd"/>
            <w:r w:rsidRPr="00062BE6">
              <w:rPr>
                <w:rFonts w:ascii="Montserrat Light" w:eastAsia="Calibri" w:hAnsi="Montserrat Light"/>
                <w:lang w:val="ro-RO"/>
              </w:rPr>
              <w:t xml:space="preserve"> </w:t>
            </w:r>
            <w:proofErr w:type="spellStart"/>
            <w:r w:rsidRPr="00062BE6">
              <w:rPr>
                <w:rFonts w:ascii="Montserrat Light" w:eastAsia="Calibri" w:hAnsi="Montserrat Light"/>
                <w:lang w:val="ro-RO"/>
              </w:rPr>
              <w:t>ofiţerilor</w:t>
            </w:r>
            <w:proofErr w:type="spellEnd"/>
            <w:r w:rsidRPr="00062BE6">
              <w:rPr>
                <w:rFonts w:ascii="Montserrat Light" w:eastAsia="Calibri" w:hAnsi="Montserrat Light"/>
                <w:lang w:val="ro-RO"/>
              </w:rPr>
              <w:t xml:space="preserve"> de stare civilă pe linie de stare civilă;</w:t>
            </w:r>
          </w:p>
          <w:p w14:paraId="0D326FD1" w14:textId="77777777" w:rsidR="00062BE6" w:rsidRPr="00062BE6" w:rsidRDefault="00062BE6" w:rsidP="00BF3FDB">
            <w:pPr>
              <w:jc w:val="both"/>
              <w:rPr>
                <w:rFonts w:ascii="Montserrat Light" w:eastAsia="Calibri" w:hAnsi="Montserrat Light"/>
                <w:lang w:val="ro-RO"/>
              </w:rPr>
            </w:pPr>
            <w:r w:rsidRPr="00062BE6">
              <w:rPr>
                <w:rFonts w:ascii="Montserrat Light" w:eastAsia="Calibri" w:hAnsi="Montserrat Light"/>
                <w:lang w:val="ro-RO"/>
              </w:rPr>
              <w:t xml:space="preserve">q)Verifică </w:t>
            </w:r>
            <w:proofErr w:type="spellStart"/>
            <w:r w:rsidRPr="00062BE6">
              <w:rPr>
                <w:rFonts w:ascii="Montserrat Light" w:eastAsia="Calibri" w:hAnsi="Montserrat Light"/>
                <w:lang w:val="ro-RO"/>
              </w:rPr>
              <w:t>şl</w:t>
            </w:r>
            <w:proofErr w:type="spellEnd"/>
            <w:r w:rsidRPr="00062BE6">
              <w:rPr>
                <w:rFonts w:ascii="Montserrat Light" w:eastAsia="Calibri" w:hAnsi="Montserrat Light"/>
                <w:lang w:val="ro-RO"/>
              </w:rPr>
              <w:t xml:space="preserve"> păstrează dosarele de schimbare a numelui pe cale administrativă </w:t>
            </w:r>
            <w:proofErr w:type="spellStart"/>
            <w:r w:rsidRPr="00062BE6">
              <w:rPr>
                <w:rFonts w:ascii="Montserrat Light" w:eastAsia="Calibri" w:hAnsi="Montserrat Light"/>
                <w:lang w:val="ro-RO"/>
              </w:rPr>
              <w:t>şi</w:t>
            </w:r>
            <w:proofErr w:type="spellEnd"/>
            <w:r w:rsidRPr="00062BE6">
              <w:rPr>
                <w:rFonts w:ascii="Montserrat Light" w:eastAsia="Calibri" w:hAnsi="Montserrat Light"/>
                <w:lang w:val="ro-RO"/>
              </w:rPr>
              <w:t xml:space="preserve"> formulează propuneri de admitere sau respingere a cererii, pentru a </w:t>
            </w:r>
            <w:proofErr w:type="spellStart"/>
            <w:r w:rsidRPr="00062BE6">
              <w:rPr>
                <w:rFonts w:ascii="Montserrat Light" w:eastAsia="Calibri" w:hAnsi="Montserrat Light"/>
                <w:lang w:val="ro-RO"/>
              </w:rPr>
              <w:t>fl</w:t>
            </w:r>
            <w:proofErr w:type="spellEnd"/>
            <w:r w:rsidRPr="00062BE6">
              <w:rPr>
                <w:rFonts w:ascii="Montserrat Light" w:eastAsia="Calibri" w:hAnsi="Montserrat Light"/>
                <w:lang w:val="ro-RO"/>
              </w:rPr>
              <w:t xml:space="preserve"> înaintate </w:t>
            </w:r>
            <w:proofErr w:type="spellStart"/>
            <w:r w:rsidRPr="00062BE6">
              <w:rPr>
                <w:rFonts w:ascii="Montserrat Light" w:eastAsia="Calibri" w:hAnsi="Montserrat Light"/>
                <w:lang w:val="ro-RO"/>
              </w:rPr>
              <w:t>Preşedintelui</w:t>
            </w:r>
            <w:proofErr w:type="spellEnd"/>
            <w:r w:rsidRPr="00062BE6">
              <w:rPr>
                <w:rFonts w:ascii="Montserrat Light" w:eastAsia="Calibri" w:hAnsi="Montserrat Light"/>
                <w:lang w:val="ro-RO"/>
              </w:rPr>
              <w:t xml:space="preserve"> Consiliului </w:t>
            </w:r>
            <w:proofErr w:type="spellStart"/>
            <w:r w:rsidRPr="00062BE6">
              <w:rPr>
                <w:rFonts w:ascii="Montserrat Light" w:eastAsia="Calibri" w:hAnsi="Montserrat Light"/>
                <w:lang w:val="ro-RO"/>
              </w:rPr>
              <w:t>Judeţean</w:t>
            </w:r>
            <w:proofErr w:type="spellEnd"/>
            <w:r w:rsidRPr="00062BE6">
              <w:rPr>
                <w:rFonts w:ascii="Montserrat Light" w:eastAsia="Calibri" w:hAnsi="Montserrat Light"/>
                <w:lang w:val="ro-RO"/>
              </w:rPr>
              <w:t xml:space="preserve"> spre aprobare;</w:t>
            </w:r>
          </w:p>
          <w:p w14:paraId="62F85567" w14:textId="77777777" w:rsidR="00062BE6" w:rsidRPr="00062BE6" w:rsidRDefault="00062BE6" w:rsidP="00BF3FDB">
            <w:pPr>
              <w:jc w:val="both"/>
              <w:rPr>
                <w:rFonts w:ascii="Montserrat Light" w:eastAsia="Calibri" w:hAnsi="Montserrat Light"/>
                <w:lang w:val="ro-RO"/>
              </w:rPr>
            </w:pPr>
            <w:r w:rsidRPr="00062BE6">
              <w:rPr>
                <w:rFonts w:ascii="Montserrat Light" w:eastAsia="Calibri" w:hAnsi="Montserrat Light"/>
                <w:lang w:val="ro-RO"/>
              </w:rPr>
              <w:t xml:space="preserve">r)Înaintează </w:t>
            </w:r>
            <w:proofErr w:type="spellStart"/>
            <w:r w:rsidRPr="00062BE6">
              <w:rPr>
                <w:rFonts w:ascii="Montserrat Light" w:eastAsia="Calibri" w:hAnsi="Montserrat Light"/>
                <w:lang w:val="ro-RO"/>
              </w:rPr>
              <w:t>petenţilor</w:t>
            </w:r>
            <w:proofErr w:type="spellEnd"/>
            <w:r w:rsidRPr="00062BE6">
              <w:rPr>
                <w:rFonts w:ascii="Montserrat Light" w:eastAsia="Calibri" w:hAnsi="Montserrat Light"/>
                <w:lang w:val="ro-RO"/>
              </w:rPr>
              <w:t xml:space="preserve"> în termen de 10 zile, </w:t>
            </w:r>
            <w:proofErr w:type="spellStart"/>
            <w:r w:rsidRPr="00062BE6">
              <w:rPr>
                <w:rFonts w:ascii="Montserrat Light" w:eastAsia="Calibri" w:hAnsi="Montserrat Light"/>
                <w:lang w:val="ro-RO"/>
              </w:rPr>
              <w:t>dispoziţiile</w:t>
            </w:r>
            <w:proofErr w:type="spellEnd"/>
            <w:r w:rsidRPr="00062BE6">
              <w:rPr>
                <w:rFonts w:ascii="Montserrat Light" w:eastAsia="Calibri" w:hAnsi="Montserrat Light"/>
                <w:lang w:val="ro-RO"/>
              </w:rPr>
              <w:t xml:space="preserve"> de respingere a cererilor de schimbare a numelui pe cale administrativă;</w:t>
            </w:r>
          </w:p>
          <w:p w14:paraId="6BF13E43" w14:textId="77777777" w:rsidR="00062BE6" w:rsidRPr="00062BE6" w:rsidRDefault="00062BE6" w:rsidP="00BF3FDB">
            <w:pPr>
              <w:jc w:val="both"/>
              <w:rPr>
                <w:rFonts w:ascii="Montserrat Light" w:eastAsia="Calibri" w:hAnsi="Montserrat Light"/>
                <w:lang w:val="ro-RO"/>
              </w:rPr>
            </w:pPr>
            <w:r w:rsidRPr="00062BE6">
              <w:rPr>
                <w:rFonts w:ascii="Montserrat Light" w:eastAsia="Calibri" w:hAnsi="Montserrat Light"/>
                <w:lang w:val="ro-RO"/>
              </w:rPr>
              <w:t xml:space="preserve">s)Comunică </w:t>
            </w:r>
            <w:proofErr w:type="spellStart"/>
            <w:r w:rsidRPr="00062BE6">
              <w:rPr>
                <w:rFonts w:ascii="Montserrat Light" w:eastAsia="Calibri" w:hAnsi="Montserrat Light"/>
                <w:lang w:val="ro-RO"/>
              </w:rPr>
              <w:t>Direcţiei</w:t>
            </w:r>
            <w:proofErr w:type="spellEnd"/>
            <w:r w:rsidRPr="00062BE6">
              <w:rPr>
                <w:rFonts w:ascii="Montserrat Light" w:eastAsia="Calibri" w:hAnsi="Montserrat Light"/>
                <w:lang w:val="ro-RO"/>
              </w:rPr>
              <w:t xml:space="preserve"> Generale de </w:t>
            </w:r>
            <w:proofErr w:type="spellStart"/>
            <w:r w:rsidRPr="00062BE6">
              <w:rPr>
                <w:rFonts w:ascii="Montserrat Light" w:eastAsia="Calibri" w:hAnsi="Montserrat Light"/>
                <w:lang w:val="ro-RO"/>
              </w:rPr>
              <w:t>Evidenţă</w:t>
            </w:r>
            <w:proofErr w:type="spellEnd"/>
            <w:r w:rsidRPr="00062BE6">
              <w:rPr>
                <w:rFonts w:ascii="Montserrat Light" w:eastAsia="Calibri" w:hAnsi="Montserrat Light"/>
                <w:lang w:val="ro-RO"/>
              </w:rPr>
              <w:t xml:space="preserve"> a Persoanelor - Serviciul Central de Stare Civilă, un exemplar al </w:t>
            </w:r>
            <w:proofErr w:type="spellStart"/>
            <w:r w:rsidRPr="00062BE6">
              <w:rPr>
                <w:rFonts w:ascii="Montserrat Light" w:eastAsia="Calibri" w:hAnsi="Montserrat Light"/>
                <w:lang w:val="ro-RO"/>
              </w:rPr>
              <w:t>dispoziţiei</w:t>
            </w:r>
            <w:proofErr w:type="spellEnd"/>
            <w:r w:rsidRPr="00062BE6">
              <w:rPr>
                <w:rFonts w:ascii="Montserrat Light" w:eastAsia="Calibri" w:hAnsi="Montserrat Light"/>
                <w:lang w:val="ro-RO"/>
              </w:rPr>
              <w:t xml:space="preserve"> de aprobare a schimbării numelui pe cale administrativă, în </w:t>
            </w:r>
            <w:r w:rsidRPr="00062BE6">
              <w:rPr>
                <w:rFonts w:ascii="Montserrat Light" w:eastAsia="Calibri" w:hAnsi="Montserrat Light"/>
                <w:lang w:val="ro-RO"/>
              </w:rPr>
              <w:lastRenderedPageBreak/>
              <w:t xml:space="preserve">vederea actualizării </w:t>
            </w:r>
            <w:proofErr w:type="spellStart"/>
            <w:r w:rsidRPr="00062BE6">
              <w:rPr>
                <w:rFonts w:ascii="Montserrat Light" w:eastAsia="Calibri" w:hAnsi="Montserrat Light"/>
                <w:lang w:val="ro-RO"/>
              </w:rPr>
              <w:t>evidenţei</w:t>
            </w:r>
            <w:proofErr w:type="spellEnd"/>
            <w:r w:rsidRPr="00062BE6">
              <w:rPr>
                <w:rFonts w:ascii="Montserrat Light" w:eastAsia="Calibri" w:hAnsi="Montserrat Light"/>
                <w:lang w:val="ro-RO"/>
              </w:rPr>
              <w:t xml:space="preserve"> centrale a schimbărilor de nume în sistem Informatizat;</w:t>
            </w:r>
          </w:p>
          <w:p w14:paraId="20EE751F" w14:textId="77777777" w:rsidR="00062BE6" w:rsidRPr="00062BE6" w:rsidRDefault="00062BE6" w:rsidP="00BF3FDB">
            <w:pPr>
              <w:jc w:val="both"/>
              <w:rPr>
                <w:rFonts w:ascii="Montserrat Light" w:eastAsia="Calibri" w:hAnsi="Montserrat Light"/>
                <w:lang w:val="ro-RO"/>
              </w:rPr>
            </w:pPr>
            <w:r w:rsidRPr="00062BE6">
              <w:rPr>
                <w:rFonts w:ascii="Montserrat Light" w:eastAsia="Calibri" w:hAnsi="Montserrat Light"/>
                <w:lang w:val="ro-RO"/>
              </w:rPr>
              <w:t>t)</w:t>
            </w:r>
            <w:proofErr w:type="spellStart"/>
            <w:r w:rsidRPr="00062BE6">
              <w:rPr>
                <w:rFonts w:ascii="Montserrat Light" w:eastAsia="Calibri" w:hAnsi="Montserrat Light"/>
                <w:lang w:val="ro-RO"/>
              </w:rPr>
              <w:t>Primeşte</w:t>
            </w:r>
            <w:proofErr w:type="spellEnd"/>
            <w:r w:rsidRPr="00062BE6">
              <w:rPr>
                <w:rFonts w:ascii="Montserrat Light" w:eastAsia="Calibri" w:hAnsi="Montserrat Light"/>
                <w:lang w:val="ro-RO"/>
              </w:rPr>
              <w:t xml:space="preserve">, verifică </w:t>
            </w:r>
            <w:proofErr w:type="spellStart"/>
            <w:r w:rsidRPr="00062BE6">
              <w:rPr>
                <w:rFonts w:ascii="Montserrat Light" w:eastAsia="Calibri" w:hAnsi="Montserrat Light"/>
                <w:lang w:val="ro-RO"/>
              </w:rPr>
              <w:t>şl</w:t>
            </w:r>
            <w:proofErr w:type="spellEnd"/>
            <w:r w:rsidRPr="00062BE6">
              <w:rPr>
                <w:rFonts w:ascii="Montserrat Light" w:eastAsia="Calibri" w:hAnsi="Montserrat Light"/>
                <w:lang w:val="ro-RO"/>
              </w:rPr>
              <w:t xml:space="preserve"> avizează referatele întocmite de către serviciile publice comunitare locale de </w:t>
            </w:r>
            <w:proofErr w:type="spellStart"/>
            <w:r w:rsidRPr="00062BE6">
              <w:rPr>
                <w:rFonts w:ascii="Montserrat Light" w:eastAsia="Calibri" w:hAnsi="Montserrat Light"/>
                <w:lang w:val="ro-RO"/>
              </w:rPr>
              <w:t>evidenţă</w:t>
            </w:r>
            <w:proofErr w:type="spellEnd"/>
            <w:r w:rsidRPr="00062BE6">
              <w:rPr>
                <w:rFonts w:ascii="Montserrat Light" w:eastAsia="Calibri" w:hAnsi="Montserrat Light"/>
                <w:lang w:val="ro-RO"/>
              </w:rPr>
              <w:t xml:space="preserve"> a persoanelor, prin structura de stare civilă sau de </w:t>
            </w:r>
            <w:proofErr w:type="spellStart"/>
            <w:r w:rsidRPr="00062BE6">
              <w:rPr>
                <w:rFonts w:ascii="Montserrat Light" w:eastAsia="Calibri" w:hAnsi="Montserrat Light"/>
                <w:lang w:val="ro-RO"/>
              </w:rPr>
              <w:t>ofiţerul</w:t>
            </w:r>
            <w:proofErr w:type="spellEnd"/>
            <w:r w:rsidRPr="00062BE6">
              <w:rPr>
                <w:rFonts w:ascii="Montserrat Light" w:eastAsia="Calibri" w:hAnsi="Montserrat Light"/>
                <w:lang w:val="ro-RO"/>
              </w:rPr>
              <w:t xml:space="preserve"> de stare civilă din cadrul primăriei, în cazul cererilor de transcriere, rectificare, reconstituire </w:t>
            </w:r>
            <w:proofErr w:type="spellStart"/>
            <w:r w:rsidRPr="00062BE6">
              <w:rPr>
                <w:rFonts w:ascii="Montserrat Light" w:eastAsia="Calibri" w:hAnsi="Montserrat Light"/>
                <w:lang w:val="ro-RO"/>
              </w:rPr>
              <w:t>şl</w:t>
            </w:r>
            <w:proofErr w:type="spellEnd"/>
            <w:r w:rsidRPr="00062BE6">
              <w:rPr>
                <w:rFonts w:ascii="Montserrat Light" w:eastAsia="Calibri" w:hAnsi="Montserrat Light"/>
                <w:lang w:val="ro-RO"/>
              </w:rPr>
              <w:t xml:space="preserve"> întocmire ulterioară a actelor de stare civilă;</w:t>
            </w:r>
          </w:p>
          <w:p w14:paraId="770FE593" w14:textId="77777777" w:rsidR="00062BE6" w:rsidRPr="00062BE6" w:rsidRDefault="00062BE6" w:rsidP="00BF3FDB">
            <w:pPr>
              <w:jc w:val="both"/>
              <w:rPr>
                <w:rFonts w:ascii="Montserrat Light" w:eastAsia="Calibri" w:hAnsi="Montserrat Light"/>
                <w:lang w:val="ro-RO"/>
              </w:rPr>
            </w:pPr>
            <w:r w:rsidRPr="00062BE6">
              <w:rPr>
                <w:rFonts w:ascii="Montserrat Light" w:eastAsia="Calibri" w:hAnsi="Montserrat Light"/>
                <w:lang w:val="ro-RO"/>
              </w:rPr>
              <w:t>u)</w:t>
            </w:r>
            <w:proofErr w:type="spellStart"/>
            <w:r w:rsidRPr="00062BE6">
              <w:rPr>
                <w:rFonts w:ascii="Montserrat Light" w:eastAsia="Calibri" w:hAnsi="Montserrat Light"/>
                <w:lang w:val="ro-RO"/>
              </w:rPr>
              <w:t>Primeşte</w:t>
            </w:r>
            <w:proofErr w:type="spellEnd"/>
            <w:r w:rsidRPr="00062BE6">
              <w:rPr>
                <w:rFonts w:ascii="Montserrat Light" w:eastAsia="Calibri" w:hAnsi="Montserrat Light"/>
                <w:lang w:val="ro-RO"/>
              </w:rPr>
              <w:t xml:space="preserve">, verifică </w:t>
            </w:r>
            <w:proofErr w:type="spellStart"/>
            <w:r w:rsidRPr="00062BE6">
              <w:rPr>
                <w:rFonts w:ascii="Montserrat Light" w:eastAsia="Calibri" w:hAnsi="Montserrat Light"/>
                <w:lang w:val="ro-RO"/>
              </w:rPr>
              <w:t>şl</w:t>
            </w:r>
            <w:proofErr w:type="spellEnd"/>
            <w:r w:rsidRPr="00062BE6">
              <w:rPr>
                <w:rFonts w:ascii="Montserrat Light" w:eastAsia="Calibri" w:hAnsi="Montserrat Light"/>
                <w:lang w:val="ro-RO"/>
              </w:rPr>
              <w:t xml:space="preserve"> analizează referatele de înregistrare tardivă a </w:t>
            </w:r>
            <w:proofErr w:type="spellStart"/>
            <w:r w:rsidRPr="00062BE6">
              <w:rPr>
                <w:rFonts w:ascii="Montserrat Light" w:eastAsia="Calibri" w:hAnsi="Montserrat Light"/>
                <w:lang w:val="ro-RO"/>
              </w:rPr>
              <w:t>naşterii</w:t>
            </w:r>
            <w:proofErr w:type="spellEnd"/>
            <w:r w:rsidRPr="00062BE6">
              <w:rPr>
                <w:rFonts w:ascii="Montserrat Light" w:eastAsia="Calibri" w:hAnsi="Montserrat Light"/>
                <w:lang w:val="ro-RO"/>
              </w:rPr>
              <w:t xml:space="preserve"> care sunt </w:t>
            </w:r>
            <w:proofErr w:type="spellStart"/>
            <w:r w:rsidRPr="00062BE6">
              <w:rPr>
                <w:rFonts w:ascii="Montserrat Light" w:eastAsia="Calibri" w:hAnsi="Montserrat Light"/>
                <w:lang w:val="ro-RO"/>
              </w:rPr>
              <w:t>însoţite</w:t>
            </w:r>
            <w:proofErr w:type="spellEnd"/>
            <w:r w:rsidRPr="00062BE6">
              <w:rPr>
                <w:rFonts w:ascii="Montserrat Light" w:eastAsia="Calibri" w:hAnsi="Montserrat Light"/>
                <w:lang w:val="ro-RO"/>
              </w:rPr>
              <w:t xml:space="preserve"> de documentele aferente </w:t>
            </w:r>
            <w:proofErr w:type="spellStart"/>
            <w:r w:rsidRPr="00062BE6">
              <w:rPr>
                <w:rFonts w:ascii="Montserrat Light" w:eastAsia="Calibri" w:hAnsi="Montserrat Light"/>
                <w:lang w:val="ro-RO"/>
              </w:rPr>
              <w:t>şl</w:t>
            </w:r>
            <w:proofErr w:type="spellEnd"/>
            <w:r w:rsidRPr="00062BE6">
              <w:rPr>
                <w:rFonts w:ascii="Montserrat Light" w:eastAsia="Calibri" w:hAnsi="Montserrat Light"/>
                <w:lang w:val="ro-RO"/>
              </w:rPr>
              <w:t xml:space="preserve"> le </w:t>
            </w:r>
            <w:proofErr w:type="spellStart"/>
            <w:r w:rsidRPr="00062BE6">
              <w:rPr>
                <w:rFonts w:ascii="Montserrat Light" w:eastAsia="Calibri" w:hAnsi="Montserrat Light"/>
                <w:lang w:val="ro-RO"/>
              </w:rPr>
              <w:t>înintează</w:t>
            </w:r>
            <w:proofErr w:type="spellEnd"/>
            <w:r w:rsidRPr="00062BE6">
              <w:rPr>
                <w:rFonts w:ascii="Montserrat Light" w:eastAsia="Calibri" w:hAnsi="Montserrat Light"/>
                <w:lang w:val="ro-RO"/>
              </w:rPr>
              <w:t xml:space="preserve"> directorului executiv în vederea emiterii avizului;</w:t>
            </w:r>
          </w:p>
          <w:p w14:paraId="37E724E6" w14:textId="77777777" w:rsidR="00062BE6" w:rsidRPr="00062BE6" w:rsidRDefault="00062BE6" w:rsidP="00BF3FDB">
            <w:pPr>
              <w:jc w:val="both"/>
              <w:rPr>
                <w:rFonts w:ascii="Montserrat Light" w:eastAsia="Calibri" w:hAnsi="Montserrat Light"/>
                <w:lang w:val="ro-RO"/>
              </w:rPr>
            </w:pPr>
            <w:r w:rsidRPr="00062BE6">
              <w:rPr>
                <w:rFonts w:ascii="Montserrat Light" w:eastAsia="Calibri" w:hAnsi="Montserrat Light"/>
                <w:lang w:val="ro-RO"/>
              </w:rPr>
              <w:t xml:space="preserve">v)Aprobă înscrierea modificărilor Intervenite în statutul civil al persoanei, cu privire la nume ori ca urmare a rectificării actelor de stare civilă, produse în străinătate precum </w:t>
            </w:r>
            <w:proofErr w:type="spellStart"/>
            <w:r w:rsidRPr="00062BE6">
              <w:rPr>
                <w:rFonts w:ascii="Montserrat Light" w:eastAsia="Calibri" w:hAnsi="Montserrat Light"/>
                <w:lang w:val="ro-RO"/>
              </w:rPr>
              <w:t>şl</w:t>
            </w:r>
            <w:proofErr w:type="spellEnd"/>
            <w:r w:rsidRPr="00062BE6">
              <w:rPr>
                <w:rFonts w:ascii="Montserrat Light" w:eastAsia="Calibri" w:hAnsi="Montserrat Light"/>
                <w:lang w:val="ro-RO"/>
              </w:rPr>
              <w:t xml:space="preserve"> cu privire la regimul matrimonial ales în </w:t>
            </w:r>
            <w:proofErr w:type="spellStart"/>
            <w:r w:rsidRPr="00062BE6">
              <w:rPr>
                <w:rFonts w:ascii="Montserrat Light" w:eastAsia="Calibri" w:hAnsi="Montserrat Light"/>
                <w:lang w:val="ro-RO"/>
              </w:rPr>
              <w:t>faţa</w:t>
            </w:r>
            <w:proofErr w:type="spellEnd"/>
            <w:r w:rsidRPr="00062BE6">
              <w:rPr>
                <w:rFonts w:ascii="Montserrat Light" w:eastAsia="Calibri" w:hAnsi="Montserrat Light"/>
                <w:lang w:val="ro-RO"/>
              </w:rPr>
              <w:t xml:space="preserve"> </w:t>
            </w:r>
            <w:proofErr w:type="spellStart"/>
            <w:r w:rsidRPr="00062BE6">
              <w:rPr>
                <w:rFonts w:ascii="Montserrat Light" w:eastAsia="Calibri" w:hAnsi="Montserrat Light"/>
                <w:lang w:val="ro-RO"/>
              </w:rPr>
              <w:t>autorltăţilor</w:t>
            </w:r>
            <w:proofErr w:type="spellEnd"/>
            <w:r w:rsidRPr="00062BE6">
              <w:rPr>
                <w:rFonts w:ascii="Montserrat Light" w:eastAsia="Calibri" w:hAnsi="Montserrat Light"/>
                <w:lang w:val="ro-RO"/>
              </w:rPr>
              <w:t>/</w:t>
            </w:r>
          </w:p>
          <w:p w14:paraId="397F65FE" w14:textId="77777777" w:rsidR="00062BE6" w:rsidRPr="00062BE6" w:rsidRDefault="00062BE6" w:rsidP="00BF3FDB">
            <w:pPr>
              <w:jc w:val="both"/>
              <w:rPr>
                <w:rFonts w:ascii="Montserrat Light" w:eastAsia="Calibri" w:hAnsi="Montserrat Light"/>
                <w:lang w:val="ro-RO"/>
              </w:rPr>
            </w:pPr>
            <w:proofErr w:type="spellStart"/>
            <w:r w:rsidRPr="00062BE6">
              <w:rPr>
                <w:rFonts w:ascii="Montserrat Light" w:eastAsia="Calibri" w:hAnsi="Montserrat Light"/>
                <w:lang w:val="ro-RO"/>
              </w:rPr>
              <w:t>lnstltuţlllor</w:t>
            </w:r>
            <w:proofErr w:type="spellEnd"/>
            <w:r w:rsidRPr="00062BE6">
              <w:rPr>
                <w:rFonts w:ascii="Montserrat Light" w:eastAsia="Calibri" w:hAnsi="Montserrat Light"/>
                <w:lang w:val="ro-RO"/>
              </w:rPr>
              <w:t xml:space="preserve"> străine competente;</w:t>
            </w:r>
          </w:p>
          <w:p w14:paraId="6778A454" w14:textId="77777777" w:rsidR="00062BE6" w:rsidRPr="00062BE6" w:rsidRDefault="00062BE6" w:rsidP="00BF3FDB">
            <w:pPr>
              <w:jc w:val="both"/>
              <w:rPr>
                <w:rFonts w:ascii="Montserrat Light" w:eastAsia="Calibri" w:hAnsi="Montserrat Light"/>
                <w:lang w:val="ro-RO"/>
              </w:rPr>
            </w:pPr>
            <w:r w:rsidRPr="00062BE6">
              <w:rPr>
                <w:rFonts w:ascii="Montserrat Light" w:eastAsia="Calibri" w:hAnsi="Montserrat Light"/>
                <w:lang w:val="ro-RO"/>
              </w:rPr>
              <w:t>w)</w:t>
            </w:r>
            <w:proofErr w:type="spellStart"/>
            <w:r w:rsidRPr="00062BE6">
              <w:rPr>
                <w:rFonts w:ascii="Montserrat Light" w:eastAsia="Calibri" w:hAnsi="Montserrat Light"/>
                <w:lang w:val="ro-RO"/>
              </w:rPr>
              <w:t>întocmeşte</w:t>
            </w:r>
            <w:proofErr w:type="spellEnd"/>
            <w:r w:rsidRPr="00062BE6">
              <w:rPr>
                <w:rFonts w:ascii="Montserrat Light" w:eastAsia="Calibri" w:hAnsi="Montserrat Light"/>
                <w:lang w:val="ro-RO"/>
              </w:rPr>
              <w:t xml:space="preserve"> </w:t>
            </w:r>
            <w:proofErr w:type="spellStart"/>
            <w:r w:rsidRPr="00062BE6">
              <w:rPr>
                <w:rFonts w:ascii="Montserrat Light" w:eastAsia="Calibri" w:hAnsi="Montserrat Light"/>
                <w:lang w:val="ro-RO"/>
              </w:rPr>
              <w:t>şl</w:t>
            </w:r>
            <w:proofErr w:type="spellEnd"/>
            <w:r w:rsidRPr="00062BE6">
              <w:rPr>
                <w:rFonts w:ascii="Montserrat Light" w:eastAsia="Calibri" w:hAnsi="Montserrat Light"/>
                <w:lang w:val="ro-RO"/>
              </w:rPr>
              <w:t xml:space="preserve"> eliberează, în mod gratuit, extrase pentru uz oficial de pe actele de </w:t>
            </w:r>
            <w:proofErr w:type="spellStart"/>
            <w:r w:rsidRPr="00062BE6">
              <w:rPr>
                <w:rFonts w:ascii="Montserrat Light" w:eastAsia="Calibri" w:hAnsi="Montserrat Light"/>
                <w:lang w:val="ro-RO"/>
              </w:rPr>
              <w:t>naştere</w:t>
            </w:r>
            <w:proofErr w:type="spellEnd"/>
            <w:r w:rsidRPr="00062BE6">
              <w:rPr>
                <w:rFonts w:ascii="Montserrat Light" w:eastAsia="Calibri" w:hAnsi="Montserrat Light"/>
                <w:lang w:val="ro-RO"/>
              </w:rPr>
              <w:t xml:space="preserve">, de căsătorie </w:t>
            </w:r>
            <w:proofErr w:type="spellStart"/>
            <w:r w:rsidRPr="00062BE6">
              <w:rPr>
                <w:rFonts w:ascii="Montserrat Light" w:eastAsia="Calibri" w:hAnsi="Montserrat Light"/>
                <w:lang w:val="ro-RO"/>
              </w:rPr>
              <w:t>şl</w:t>
            </w:r>
            <w:proofErr w:type="spellEnd"/>
            <w:r w:rsidRPr="00062BE6">
              <w:rPr>
                <w:rFonts w:ascii="Montserrat Light" w:eastAsia="Calibri" w:hAnsi="Montserrat Light"/>
                <w:lang w:val="ro-RO"/>
              </w:rPr>
              <w:t xml:space="preserve"> de deces din registrele de stare civilă, exemplar II, la cererea </w:t>
            </w:r>
            <w:proofErr w:type="spellStart"/>
            <w:r w:rsidRPr="00062BE6">
              <w:rPr>
                <w:rFonts w:ascii="Montserrat Light" w:eastAsia="Calibri" w:hAnsi="Montserrat Light"/>
                <w:lang w:val="ro-RO"/>
              </w:rPr>
              <w:t>autorităţilor</w:t>
            </w:r>
            <w:proofErr w:type="spellEnd"/>
            <w:r w:rsidRPr="00062BE6">
              <w:rPr>
                <w:rFonts w:ascii="Montserrat Light" w:eastAsia="Calibri" w:hAnsi="Montserrat Light"/>
                <w:lang w:val="ro-RO"/>
              </w:rPr>
              <w:t xml:space="preserve"> publice, în </w:t>
            </w:r>
            <w:proofErr w:type="spellStart"/>
            <w:r w:rsidRPr="00062BE6">
              <w:rPr>
                <w:rFonts w:ascii="Montserrat Light" w:eastAsia="Calibri" w:hAnsi="Montserrat Light"/>
                <w:lang w:val="ro-RO"/>
              </w:rPr>
              <w:t>condiţiile</w:t>
            </w:r>
            <w:proofErr w:type="spellEnd"/>
            <w:r w:rsidRPr="00062BE6">
              <w:rPr>
                <w:rFonts w:ascii="Montserrat Light" w:eastAsia="Calibri" w:hAnsi="Montserrat Light"/>
                <w:lang w:val="ro-RO"/>
              </w:rPr>
              <w:t xml:space="preserve"> prevăzute de lege;</w:t>
            </w:r>
          </w:p>
          <w:p w14:paraId="1A45094D" w14:textId="77777777" w:rsidR="00062BE6" w:rsidRPr="00062BE6" w:rsidRDefault="00062BE6" w:rsidP="00BF3FDB">
            <w:pPr>
              <w:jc w:val="both"/>
              <w:rPr>
                <w:rFonts w:ascii="Montserrat Light" w:eastAsia="Calibri" w:hAnsi="Montserrat Light"/>
                <w:lang w:val="ro-RO"/>
              </w:rPr>
            </w:pPr>
            <w:r w:rsidRPr="00062BE6">
              <w:rPr>
                <w:rFonts w:ascii="Montserrat Light" w:eastAsia="Calibri" w:hAnsi="Montserrat Light"/>
                <w:lang w:val="ro-RO"/>
              </w:rPr>
              <w:t xml:space="preserve">x)Asigură colaborarea cu structurile similare din </w:t>
            </w:r>
            <w:proofErr w:type="spellStart"/>
            <w:r w:rsidRPr="00062BE6">
              <w:rPr>
                <w:rFonts w:ascii="Montserrat Light" w:eastAsia="Calibri" w:hAnsi="Montserrat Light"/>
                <w:lang w:val="ro-RO"/>
              </w:rPr>
              <w:t>ţară</w:t>
            </w:r>
            <w:proofErr w:type="spellEnd"/>
            <w:r w:rsidRPr="00062BE6">
              <w:rPr>
                <w:rFonts w:ascii="Montserrat Light" w:eastAsia="Calibri" w:hAnsi="Montserrat Light"/>
                <w:lang w:val="ro-RO"/>
              </w:rPr>
              <w:t xml:space="preserve">, precum </w:t>
            </w:r>
            <w:proofErr w:type="spellStart"/>
            <w:r w:rsidRPr="00062BE6">
              <w:rPr>
                <w:rFonts w:ascii="Montserrat Light" w:eastAsia="Calibri" w:hAnsi="Montserrat Light"/>
                <w:lang w:val="ro-RO"/>
              </w:rPr>
              <w:t>poliţie</w:t>
            </w:r>
            <w:proofErr w:type="spellEnd"/>
            <w:r w:rsidRPr="00062BE6">
              <w:rPr>
                <w:rFonts w:ascii="Montserrat Light" w:eastAsia="Calibri" w:hAnsi="Montserrat Light"/>
                <w:lang w:val="ro-RO"/>
              </w:rPr>
              <w:t xml:space="preserve">, pentru clarificarea </w:t>
            </w:r>
            <w:proofErr w:type="spellStart"/>
            <w:r w:rsidRPr="00062BE6">
              <w:rPr>
                <w:rFonts w:ascii="Montserrat Light" w:eastAsia="Calibri" w:hAnsi="Montserrat Light"/>
                <w:lang w:val="ro-RO"/>
              </w:rPr>
              <w:t>situaţiei</w:t>
            </w:r>
            <w:proofErr w:type="spellEnd"/>
            <w:r w:rsidRPr="00062BE6">
              <w:rPr>
                <w:rFonts w:ascii="Montserrat Light" w:eastAsia="Calibri" w:hAnsi="Montserrat Light"/>
                <w:lang w:val="ro-RO"/>
              </w:rPr>
              <w:t xml:space="preserve"> persoanelor/cadavre necunoscută;</w:t>
            </w:r>
          </w:p>
          <w:p w14:paraId="6582A031" w14:textId="77777777" w:rsidR="00062BE6" w:rsidRPr="00062BE6" w:rsidRDefault="00062BE6" w:rsidP="00BF3FDB">
            <w:pPr>
              <w:jc w:val="both"/>
              <w:rPr>
                <w:rFonts w:ascii="Montserrat Light" w:eastAsia="Calibri" w:hAnsi="Montserrat Light"/>
                <w:lang w:val="ro-RO"/>
              </w:rPr>
            </w:pPr>
            <w:r w:rsidRPr="00062BE6">
              <w:rPr>
                <w:rFonts w:ascii="Montserrat Light" w:eastAsia="Calibri" w:hAnsi="Montserrat Light"/>
                <w:lang w:val="ro-RO"/>
              </w:rPr>
              <w:t xml:space="preserve">y)Solicită </w:t>
            </w:r>
            <w:proofErr w:type="spellStart"/>
            <w:r w:rsidRPr="00062BE6">
              <w:rPr>
                <w:rFonts w:ascii="Montserrat Light" w:eastAsia="Calibri" w:hAnsi="Montserrat Light"/>
                <w:lang w:val="ro-RO"/>
              </w:rPr>
              <w:t>şl</w:t>
            </w:r>
            <w:proofErr w:type="spellEnd"/>
            <w:r w:rsidRPr="00062BE6">
              <w:rPr>
                <w:rFonts w:ascii="Montserrat Light" w:eastAsia="Calibri" w:hAnsi="Montserrat Light"/>
                <w:lang w:val="ro-RO"/>
              </w:rPr>
              <w:t xml:space="preserve"> atribuie coduri numerice personale pentru persoanele născute anterior anului 1980 ale căror </w:t>
            </w:r>
            <w:proofErr w:type="spellStart"/>
            <w:r w:rsidRPr="00062BE6">
              <w:rPr>
                <w:rFonts w:ascii="Montserrat Light" w:eastAsia="Calibri" w:hAnsi="Montserrat Light"/>
                <w:lang w:val="ro-RO"/>
              </w:rPr>
              <w:t>certiflcate</w:t>
            </w:r>
            <w:proofErr w:type="spellEnd"/>
            <w:r w:rsidRPr="00062BE6">
              <w:rPr>
                <w:rFonts w:ascii="Montserrat Light" w:eastAsia="Calibri" w:hAnsi="Montserrat Light"/>
                <w:lang w:val="ro-RO"/>
              </w:rPr>
              <w:t>/</w:t>
            </w:r>
          </w:p>
          <w:p w14:paraId="5F48741B" w14:textId="77777777" w:rsidR="00062BE6" w:rsidRPr="00062BE6" w:rsidRDefault="00062BE6" w:rsidP="00BF3FDB">
            <w:pPr>
              <w:jc w:val="both"/>
              <w:rPr>
                <w:rFonts w:ascii="Montserrat Light" w:eastAsia="Calibri" w:hAnsi="Montserrat Light"/>
                <w:lang w:val="ro-RO"/>
              </w:rPr>
            </w:pPr>
            <w:r w:rsidRPr="00062BE6">
              <w:rPr>
                <w:rFonts w:ascii="Montserrat Light" w:eastAsia="Calibri" w:hAnsi="Montserrat Light"/>
                <w:lang w:val="ro-RO"/>
              </w:rPr>
              <w:t xml:space="preserve">extrase/extrase multilingve de stare civilă sunt transcrise, prin Biroul </w:t>
            </w:r>
            <w:proofErr w:type="spellStart"/>
            <w:r w:rsidRPr="00062BE6">
              <w:rPr>
                <w:rFonts w:ascii="Montserrat Light" w:eastAsia="Calibri" w:hAnsi="Montserrat Light"/>
                <w:lang w:val="ro-RO"/>
              </w:rPr>
              <w:t>Judeţean</w:t>
            </w:r>
            <w:proofErr w:type="spellEnd"/>
            <w:r w:rsidRPr="00062BE6">
              <w:rPr>
                <w:rFonts w:ascii="Montserrat Light" w:eastAsia="Calibri" w:hAnsi="Montserrat Light"/>
                <w:lang w:val="ro-RO"/>
              </w:rPr>
              <w:t xml:space="preserve"> de Administrare a Bazelor de Date privind </w:t>
            </w:r>
            <w:proofErr w:type="spellStart"/>
            <w:r w:rsidRPr="00062BE6">
              <w:rPr>
                <w:rFonts w:ascii="Montserrat Light" w:eastAsia="Calibri" w:hAnsi="Montserrat Light"/>
                <w:lang w:val="ro-RO"/>
              </w:rPr>
              <w:t>Evidenţa</w:t>
            </w:r>
            <w:proofErr w:type="spellEnd"/>
            <w:r w:rsidRPr="00062BE6">
              <w:rPr>
                <w:rFonts w:ascii="Montserrat Light" w:eastAsia="Calibri" w:hAnsi="Montserrat Light"/>
                <w:lang w:val="ro-RO"/>
              </w:rPr>
              <w:t xml:space="preserve"> Persoanelor;</w:t>
            </w:r>
          </w:p>
          <w:p w14:paraId="799B16C2" w14:textId="77777777" w:rsidR="00062BE6" w:rsidRPr="00062BE6" w:rsidRDefault="00062BE6" w:rsidP="00BF3FDB">
            <w:pPr>
              <w:jc w:val="both"/>
              <w:rPr>
                <w:rFonts w:ascii="Montserrat Light" w:eastAsia="Calibri" w:hAnsi="Montserrat Light"/>
                <w:lang w:val="ro-RO"/>
              </w:rPr>
            </w:pPr>
            <w:r w:rsidRPr="00062BE6">
              <w:rPr>
                <w:rFonts w:ascii="Montserrat Light" w:eastAsia="Calibri" w:hAnsi="Montserrat Light"/>
                <w:lang w:val="ro-RO"/>
              </w:rPr>
              <w:t>z)Elimină certificatele de stare civilă/</w:t>
            </w:r>
          </w:p>
          <w:p w14:paraId="4DC50058" w14:textId="77777777" w:rsidR="00062BE6" w:rsidRPr="00062BE6" w:rsidRDefault="00062BE6" w:rsidP="00BF3FDB">
            <w:pPr>
              <w:jc w:val="both"/>
              <w:rPr>
                <w:rFonts w:ascii="Montserrat Light" w:eastAsia="Calibri" w:hAnsi="Montserrat Light"/>
                <w:lang w:val="ro-RO"/>
              </w:rPr>
            </w:pPr>
            <w:r w:rsidRPr="00062BE6">
              <w:rPr>
                <w:rFonts w:ascii="Montserrat Light" w:eastAsia="Calibri" w:hAnsi="Montserrat Light"/>
                <w:lang w:val="ro-RO"/>
              </w:rPr>
              <w:t xml:space="preserve">extrasele multilingve retrase </w:t>
            </w:r>
            <w:proofErr w:type="spellStart"/>
            <w:r w:rsidRPr="00062BE6">
              <w:rPr>
                <w:rFonts w:ascii="Montserrat Light" w:eastAsia="Calibri" w:hAnsi="Montserrat Light"/>
                <w:lang w:val="ro-RO"/>
              </w:rPr>
              <w:t>şi</w:t>
            </w:r>
            <w:proofErr w:type="spellEnd"/>
            <w:r w:rsidRPr="00062BE6">
              <w:rPr>
                <w:rFonts w:ascii="Montserrat Light" w:eastAsia="Calibri" w:hAnsi="Montserrat Light"/>
                <w:lang w:val="ro-RO"/>
              </w:rPr>
              <w:t xml:space="preserve"> cele anulate la completare de serviciile publice comunitare locale de </w:t>
            </w:r>
            <w:proofErr w:type="spellStart"/>
            <w:r w:rsidRPr="00062BE6">
              <w:rPr>
                <w:rFonts w:ascii="Montserrat Light" w:eastAsia="Calibri" w:hAnsi="Montserrat Light"/>
                <w:lang w:val="ro-RO"/>
              </w:rPr>
              <w:t>evidenţă</w:t>
            </w:r>
            <w:proofErr w:type="spellEnd"/>
            <w:r w:rsidRPr="00062BE6">
              <w:rPr>
                <w:rFonts w:ascii="Montserrat Light" w:eastAsia="Calibri" w:hAnsi="Montserrat Light"/>
                <w:lang w:val="ro-RO"/>
              </w:rPr>
              <w:t xml:space="preserve"> a </w:t>
            </w:r>
            <w:r w:rsidRPr="00062BE6">
              <w:rPr>
                <w:rFonts w:ascii="Montserrat Light" w:eastAsia="Calibri" w:hAnsi="Montserrat Light"/>
                <w:lang w:val="ro-RO"/>
              </w:rPr>
              <w:lastRenderedPageBreak/>
              <w:t xml:space="preserve">persoanelor </w:t>
            </w:r>
            <w:proofErr w:type="spellStart"/>
            <w:r w:rsidRPr="00062BE6">
              <w:rPr>
                <w:rFonts w:ascii="Montserrat Light" w:eastAsia="Calibri" w:hAnsi="Montserrat Light"/>
                <w:lang w:val="ro-RO"/>
              </w:rPr>
              <w:t>şi</w:t>
            </w:r>
            <w:proofErr w:type="spellEnd"/>
            <w:r w:rsidRPr="00062BE6">
              <w:rPr>
                <w:rFonts w:ascii="Montserrat Light" w:eastAsia="Calibri" w:hAnsi="Montserrat Light"/>
                <w:lang w:val="ro-RO"/>
              </w:rPr>
              <w:t xml:space="preserve"> primăriile de pe raza de </w:t>
            </w:r>
            <w:proofErr w:type="spellStart"/>
            <w:r w:rsidRPr="00062BE6">
              <w:rPr>
                <w:rFonts w:ascii="Montserrat Light" w:eastAsia="Calibri" w:hAnsi="Montserrat Light"/>
                <w:lang w:val="ro-RO"/>
              </w:rPr>
              <w:t>competenţă</w:t>
            </w:r>
            <w:proofErr w:type="spellEnd"/>
            <w:r w:rsidRPr="00062BE6">
              <w:rPr>
                <w:rFonts w:ascii="Montserrat Light" w:eastAsia="Calibri" w:hAnsi="Montserrat Light"/>
                <w:lang w:val="ro-RO"/>
              </w:rPr>
              <w:t xml:space="preserve">, precum </w:t>
            </w:r>
            <w:proofErr w:type="spellStart"/>
            <w:r w:rsidRPr="00062BE6">
              <w:rPr>
                <w:rFonts w:ascii="Montserrat Light" w:eastAsia="Calibri" w:hAnsi="Montserrat Light"/>
                <w:lang w:val="ro-RO"/>
              </w:rPr>
              <w:t>şi</w:t>
            </w:r>
            <w:proofErr w:type="spellEnd"/>
            <w:r w:rsidRPr="00062BE6">
              <w:rPr>
                <w:rFonts w:ascii="Montserrat Light" w:eastAsia="Calibri" w:hAnsi="Montserrat Light"/>
                <w:lang w:val="ro-RO"/>
              </w:rPr>
              <w:t xml:space="preserve"> cotoarele de certificate/ extrase multilingve, la un an de la data eliberării ultimului certificat/extras multilingv, pe bază de proces-verbal;</w:t>
            </w:r>
          </w:p>
          <w:p w14:paraId="19AB1127" w14:textId="77777777" w:rsidR="00062BE6" w:rsidRPr="00062BE6" w:rsidRDefault="00062BE6" w:rsidP="00BF3FDB">
            <w:pPr>
              <w:jc w:val="both"/>
              <w:rPr>
                <w:rFonts w:ascii="Montserrat Light" w:eastAsia="Calibri" w:hAnsi="Montserrat Light"/>
                <w:lang w:val="ro-RO"/>
              </w:rPr>
            </w:pPr>
            <w:proofErr w:type="spellStart"/>
            <w:r w:rsidRPr="00062BE6">
              <w:rPr>
                <w:rFonts w:ascii="Montserrat Light" w:eastAsia="Calibri" w:hAnsi="Montserrat Light"/>
                <w:lang w:val="ro-RO"/>
              </w:rPr>
              <w:t>aa</w:t>
            </w:r>
            <w:proofErr w:type="spellEnd"/>
            <w:r w:rsidRPr="00062BE6">
              <w:rPr>
                <w:rFonts w:ascii="Montserrat Light" w:eastAsia="Calibri" w:hAnsi="Montserrat Light"/>
                <w:lang w:val="ro-RO"/>
              </w:rPr>
              <w:t xml:space="preserve">) Atribuie număr din Registrul Unic al Certificatelor de </w:t>
            </w:r>
            <w:proofErr w:type="spellStart"/>
            <w:r w:rsidRPr="00062BE6">
              <w:rPr>
                <w:rFonts w:ascii="Montserrat Light" w:eastAsia="Calibri" w:hAnsi="Montserrat Light"/>
                <w:lang w:val="ro-RO"/>
              </w:rPr>
              <w:t>Divorţ</w:t>
            </w:r>
            <w:proofErr w:type="spellEnd"/>
            <w:r w:rsidRPr="00062BE6">
              <w:rPr>
                <w:rFonts w:ascii="Montserrat Light" w:eastAsia="Calibri" w:hAnsi="Montserrat Light"/>
                <w:lang w:val="ro-RO"/>
              </w:rPr>
              <w:t xml:space="preserve"> la solicitarea </w:t>
            </w:r>
            <w:proofErr w:type="spellStart"/>
            <w:r w:rsidRPr="00062BE6">
              <w:rPr>
                <w:rFonts w:ascii="Montserrat Light" w:eastAsia="Calibri" w:hAnsi="Montserrat Light"/>
                <w:lang w:val="ro-RO"/>
              </w:rPr>
              <w:t>ofiţerilor</w:t>
            </w:r>
            <w:proofErr w:type="spellEnd"/>
            <w:r w:rsidRPr="00062BE6">
              <w:rPr>
                <w:rFonts w:ascii="Montserrat Light" w:eastAsia="Calibri" w:hAnsi="Montserrat Light"/>
                <w:lang w:val="ro-RO"/>
              </w:rPr>
              <w:t xml:space="preserve"> de stare civilă de pe raza </w:t>
            </w:r>
            <w:proofErr w:type="spellStart"/>
            <w:r w:rsidRPr="00062BE6">
              <w:rPr>
                <w:rFonts w:ascii="Montserrat Light" w:eastAsia="Calibri" w:hAnsi="Montserrat Light"/>
                <w:lang w:val="ro-RO"/>
              </w:rPr>
              <w:t>judeţului</w:t>
            </w:r>
            <w:proofErr w:type="spellEnd"/>
            <w:r w:rsidRPr="00062BE6">
              <w:rPr>
                <w:rFonts w:ascii="Montserrat Light" w:eastAsia="Calibri" w:hAnsi="Montserrat Light"/>
                <w:lang w:val="ro-RO"/>
              </w:rPr>
              <w:t xml:space="preserve"> Cluj;</w:t>
            </w:r>
          </w:p>
          <w:p w14:paraId="52BDCF32" w14:textId="77777777" w:rsidR="00062BE6" w:rsidRPr="00062BE6" w:rsidRDefault="00062BE6" w:rsidP="00BF3FDB">
            <w:pPr>
              <w:jc w:val="both"/>
              <w:rPr>
                <w:rFonts w:ascii="Montserrat Light" w:eastAsia="Calibri" w:hAnsi="Montserrat Light"/>
                <w:lang w:val="ro-RO"/>
              </w:rPr>
            </w:pPr>
            <w:proofErr w:type="spellStart"/>
            <w:r w:rsidRPr="00062BE6">
              <w:rPr>
                <w:rFonts w:ascii="Montserrat Light" w:eastAsia="Calibri" w:hAnsi="Montserrat Light"/>
                <w:lang w:val="ro-RO"/>
              </w:rPr>
              <w:t>bb</w:t>
            </w:r>
            <w:proofErr w:type="spellEnd"/>
            <w:r w:rsidRPr="00062BE6">
              <w:rPr>
                <w:rFonts w:ascii="Montserrat Light" w:eastAsia="Calibri" w:hAnsi="Montserrat Light"/>
                <w:lang w:val="ro-RO"/>
              </w:rPr>
              <w:t xml:space="preserve">)Asigură, în </w:t>
            </w:r>
            <w:proofErr w:type="spellStart"/>
            <w:r w:rsidRPr="00062BE6">
              <w:rPr>
                <w:rFonts w:ascii="Montserrat Light" w:eastAsia="Calibri" w:hAnsi="Montserrat Light"/>
                <w:lang w:val="ro-RO"/>
              </w:rPr>
              <w:t>condiţiile</w:t>
            </w:r>
            <w:proofErr w:type="spellEnd"/>
            <w:r w:rsidRPr="00062BE6">
              <w:rPr>
                <w:rFonts w:ascii="Montserrat Light" w:eastAsia="Calibri" w:hAnsi="Montserrat Light"/>
                <w:lang w:val="ro-RO"/>
              </w:rPr>
              <w:t xml:space="preserve"> legii, reconstituirea prin copiere a registrelor de stare civilă pierdute sau distruse </w:t>
            </w:r>
            <w:proofErr w:type="spellStart"/>
            <w:r w:rsidRPr="00062BE6">
              <w:rPr>
                <w:rFonts w:ascii="Montserrat Light" w:eastAsia="Calibri" w:hAnsi="Montserrat Light"/>
                <w:lang w:val="ro-RO"/>
              </w:rPr>
              <w:t>parţial</w:t>
            </w:r>
            <w:proofErr w:type="spellEnd"/>
            <w:r w:rsidRPr="00062BE6">
              <w:rPr>
                <w:rFonts w:ascii="Montserrat Light" w:eastAsia="Calibri" w:hAnsi="Montserrat Light"/>
                <w:lang w:val="ro-RO"/>
              </w:rPr>
              <w:t xml:space="preserve"> sau total, după exemplarul existent, certificând exactitatea datelor înscrise;</w:t>
            </w:r>
          </w:p>
          <w:p w14:paraId="56C29CAF" w14:textId="77777777" w:rsidR="00062BE6" w:rsidRPr="00062BE6" w:rsidRDefault="00062BE6" w:rsidP="00BF3FDB">
            <w:pPr>
              <w:jc w:val="both"/>
              <w:rPr>
                <w:rFonts w:ascii="Montserrat Light" w:eastAsia="Calibri" w:hAnsi="Montserrat Light"/>
                <w:lang w:val="ro-RO"/>
              </w:rPr>
            </w:pPr>
            <w:r w:rsidRPr="00062BE6">
              <w:rPr>
                <w:rFonts w:ascii="Montserrat Light" w:eastAsia="Calibri" w:hAnsi="Montserrat Light"/>
                <w:lang w:val="ro-RO"/>
              </w:rPr>
              <w:t xml:space="preserve">cc)Comunică serviciilor publice comunitare locale de </w:t>
            </w:r>
            <w:proofErr w:type="spellStart"/>
            <w:r w:rsidRPr="00062BE6">
              <w:rPr>
                <w:rFonts w:ascii="Montserrat Light" w:eastAsia="Calibri" w:hAnsi="Montserrat Light"/>
                <w:lang w:val="ro-RO"/>
              </w:rPr>
              <w:t>evidenţă</w:t>
            </w:r>
            <w:proofErr w:type="spellEnd"/>
            <w:r w:rsidRPr="00062BE6">
              <w:rPr>
                <w:rFonts w:ascii="Montserrat Light" w:eastAsia="Calibri" w:hAnsi="Montserrat Light"/>
                <w:lang w:val="ro-RO"/>
              </w:rPr>
              <w:t xml:space="preserve"> a persoanelor </w:t>
            </w:r>
            <w:proofErr w:type="spellStart"/>
            <w:r w:rsidRPr="00062BE6">
              <w:rPr>
                <w:rFonts w:ascii="Montserrat Light" w:eastAsia="Calibri" w:hAnsi="Montserrat Light"/>
                <w:lang w:val="ro-RO"/>
              </w:rPr>
              <w:t>şi</w:t>
            </w:r>
            <w:proofErr w:type="spellEnd"/>
            <w:r w:rsidRPr="00062BE6">
              <w:rPr>
                <w:rFonts w:ascii="Montserrat Light" w:eastAsia="Calibri" w:hAnsi="Montserrat Light"/>
                <w:lang w:val="ro-RO"/>
              </w:rPr>
              <w:t xml:space="preserve"> </w:t>
            </w:r>
            <w:proofErr w:type="spellStart"/>
            <w:r w:rsidRPr="00062BE6">
              <w:rPr>
                <w:rFonts w:ascii="Montserrat Light" w:eastAsia="Calibri" w:hAnsi="Montserrat Light"/>
                <w:lang w:val="ro-RO"/>
              </w:rPr>
              <w:t>ofiţerilor</w:t>
            </w:r>
            <w:proofErr w:type="spellEnd"/>
            <w:r w:rsidRPr="00062BE6">
              <w:rPr>
                <w:rFonts w:ascii="Montserrat Light" w:eastAsia="Calibri" w:hAnsi="Montserrat Light"/>
                <w:lang w:val="ro-RO"/>
              </w:rPr>
              <w:t xml:space="preserve"> de stare civilă din cadrul primăriilor de pe raza </w:t>
            </w:r>
            <w:proofErr w:type="spellStart"/>
            <w:r w:rsidRPr="00062BE6">
              <w:rPr>
                <w:rFonts w:ascii="Montserrat Light" w:eastAsia="Calibri" w:hAnsi="Montserrat Light"/>
                <w:lang w:val="ro-RO"/>
              </w:rPr>
              <w:t>judeţului</w:t>
            </w:r>
            <w:proofErr w:type="spellEnd"/>
            <w:r w:rsidRPr="00062BE6">
              <w:rPr>
                <w:rFonts w:ascii="Montserrat Light" w:eastAsia="Calibri" w:hAnsi="Montserrat Light"/>
                <w:lang w:val="ro-RO"/>
              </w:rPr>
              <w:t xml:space="preserve"> Cluj, modificările legislative intervenite în vederea </w:t>
            </w:r>
            <w:proofErr w:type="spellStart"/>
            <w:r w:rsidRPr="00062BE6">
              <w:rPr>
                <w:rFonts w:ascii="Montserrat Light" w:eastAsia="Calibri" w:hAnsi="Montserrat Light"/>
                <w:lang w:val="ro-RO"/>
              </w:rPr>
              <w:t>însuşirii</w:t>
            </w:r>
            <w:proofErr w:type="spellEnd"/>
            <w:r w:rsidRPr="00062BE6">
              <w:rPr>
                <w:rFonts w:ascii="Montserrat Light" w:eastAsia="Calibri" w:hAnsi="Montserrat Light"/>
                <w:lang w:val="ro-RO"/>
              </w:rPr>
              <w:t xml:space="preserve"> </w:t>
            </w:r>
            <w:proofErr w:type="spellStart"/>
            <w:r w:rsidRPr="00062BE6">
              <w:rPr>
                <w:rFonts w:ascii="Montserrat Light" w:eastAsia="Calibri" w:hAnsi="Montserrat Light"/>
                <w:lang w:val="ro-RO"/>
              </w:rPr>
              <w:t>şi</w:t>
            </w:r>
            <w:proofErr w:type="spellEnd"/>
            <w:r w:rsidRPr="00062BE6">
              <w:rPr>
                <w:rFonts w:ascii="Montserrat Light" w:eastAsia="Calibri" w:hAnsi="Montserrat Light"/>
                <w:lang w:val="ro-RO"/>
              </w:rPr>
              <w:t xml:space="preserve"> aplicării;</w:t>
            </w:r>
          </w:p>
          <w:p w14:paraId="0301D885" w14:textId="77777777" w:rsidR="00062BE6" w:rsidRPr="00062BE6" w:rsidRDefault="00062BE6" w:rsidP="00BF3FDB">
            <w:pPr>
              <w:jc w:val="both"/>
              <w:rPr>
                <w:rFonts w:ascii="Montserrat Light" w:eastAsia="Calibri" w:hAnsi="Montserrat Light"/>
                <w:lang w:val="ro-RO"/>
              </w:rPr>
            </w:pPr>
            <w:proofErr w:type="spellStart"/>
            <w:r w:rsidRPr="00062BE6">
              <w:rPr>
                <w:rFonts w:ascii="Montserrat Light" w:eastAsia="Calibri" w:hAnsi="Montserrat Light"/>
                <w:lang w:val="ro-RO"/>
              </w:rPr>
              <w:t>dd</w:t>
            </w:r>
            <w:proofErr w:type="spellEnd"/>
            <w:r w:rsidRPr="00062BE6">
              <w:rPr>
                <w:rFonts w:ascii="Montserrat Light" w:eastAsia="Calibri" w:hAnsi="Montserrat Light"/>
                <w:lang w:val="ro-RO"/>
              </w:rPr>
              <w:t xml:space="preserve">)Coordonează </w:t>
            </w:r>
            <w:proofErr w:type="spellStart"/>
            <w:r w:rsidRPr="00062BE6">
              <w:rPr>
                <w:rFonts w:ascii="Montserrat Light" w:eastAsia="Calibri" w:hAnsi="Montserrat Light"/>
                <w:lang w:val="ro-RO"/>
              </w:rPr>
              <w:t>şi</w:t>
            </w:r>
            <w:proofErr w:type="spellEnd"/>
            <w:r w:rsidRPr="00062BE6">
              <w:rPr>
                <w:rFonts w:ascii="Montserrat Light" w:eastAsia="Calibri" w:hAnsi="Montserrat Light"/>
                <w:lang w:val="ro-RO"/>
              </w:rPr>
              <w:t xml:space="preserve"> efectuează verificări periodice în </w:t>
            </w:r>
            <w:proofErr w:type="spellStart"/>
            <w:r w:rsidRPr="00062BE6">
              <w:rPr>
                <w:rFonts w:ascii="Montserrat Light" w:eastAsia="Calibri" w:hAnsi="Montserrat Light"/>
                <w:lang w:val="ro-RO"/>
              </w:rPr>
              <w:t>unităţile</w:t>
            </w:r>
            <w:proofErr w:type="spellEnd"/>
            <w:r w:rsidRPr="00062BE6">
              <w:rPr>
                <w:rFonts w:ascii="Montserrat Light" w:eastAsia="Calibri" w:hAnsi="Montserrat Light"/>
                <w:lang w:val="ro-RO"/>
              </w:rPr>
              <w:t xml:space="preserve"> sanitare </w:t>
            </w:r>
            <w:proofErr w:type="spellStart"/>
            <w:r w:rsidRPr="00062BE6">
              <w:rPr>
                <w:rFonts w:ascii="Montserrat Light" w:eastAsia="Calibri" w:hAnsi="Montserrat Light"/>
                <w:lang w:val="ro-RO"/>
              </w:rPr>
              <w:t>şi</w:t>
            </w:r>
            <w:proofErr w:type="spellEnd"/>
            <w:r w:rsidRPr="00062BE6">
              <w:rPr>
                <w:rFonts w:ascii="Montserrat Light" w:eastAsia="Calibri" w:hAnsi="Montserrat Light"/>
                <w:lang w:val="ro-RO"/>
              </w:rPr>
              <w:t xml:space="preserve"> de </w:t>
            </w:r>
            <w:proofErr w:type="spellStart"/>
            <w:r w:rsidRPr="00062BE6">
              <w:rPr>
                <w:rFonts w:ascii="Montserrat Light" w:eastAsia="Calibri" w:hAnsi="Montserrat Light"/>
                <w:lang w:val="ro-RO"/>
              </w:rPr>
              <w:t>protecţie</w:t>
            </w:r>
            <w:proofErr w:type="spellEnd"/>
            <w:r w:rsidRPr="00062BE6">
              <w:rPr>
                <w:rFonts w:ascii="Montserrat Light" w:eastAsia="Calibri" w:hAnsi="Montserrat Light"/>
                <w:lang w:val="ro-RO"/>
              </w:rPr>
              <w:t xml:space="preserve"> socială aflate pe raza </w:t>
            </w:r>
            <w:proofErr w:type="spellStart"/>
            <w:r w:rsidRPr="00062BE6">
              <w:rPr>
                <w:rFonts w:ascii="Montserrat Light" w:eastAsia="Calibri" w:hAnsi="Montserrat Light"/>
                <w:lang w:val="ro-RO"/>
              </w:rPr>
              <w:t>judeţului</w:t>
            </w:r>
            <w:proofErr w:type="spellEnd"/>
            <w:r w:rsidRPr="00062BE6">
              <w:rPr>
                <w:rFonts w:ascii="Montserrat Light" w:eastAsia="Calibri" w:hAnsi="Montserrat Light"/>
                <w:lang w:val="ro-RO"/>
              </w:rPr>
              <w:t xml:space="preserve"> Cluj, precum </w:t>
            </w:r>
            <w:proofErr w:type="spellStart"/>
            <w:r w:rsidRPr="00062BE6">
              <w:rPr>
                <w:rFonts w:ascii="Montserrat Light" w:eastAsia="Calibri" w:hAnsi="Montserrat Light"/>
                <w:lang w:val="ro-RO"/>
              </w:rPr>
              <w:t>şi</w:t>
            </w:r>
            <w:proofErr w:type="spellEnd"/>
            <w:r w:rsidRPr="00062BE6">
              <w:rPr>
                <w:rFonts w:ascii="Montserrat Light" w:eastAsia="Calibri" w:hAnsi="Montserrat Light"/>
                <w:lang w:val="ro-RO"/>
              </w:rPr>
              <w:t xml:space="preserve"> instruirea personalului cu privire la caracteristicile, forma </w:t>
            </w:r>
            <w:proofErr w:type="spellStart"/>
            <w:r w:rsidRPr="00062BE6">
              <w:rPr>
                <w:rFonts w:ascii="Montserrat Light" w:eastAsia="Calibri" w:hAnsi="Montserrat Light"/>
                <w:lang w:val="ro-RO"/>
              </w:rPr>
              <w:t>şi</w:t>
            </w:r>
            <w:proofErr w:type="spellEnd"/>
            <w:r w:rsidRPr="00062BE6">
              <w:rPr>
                <w:rFonts w:ascii="Montserrat Light" w:eastAsia="Calibri" w:hAnsi="Montserrat Light"/>
                <w:lang w:val="ro-RO"/>
              </w:rPr>
              <w:t xml:space="preserve"> </w:t>
            </w:r>
            <w:proofErr w:type="spellStart"/>
            <w:r w:rsidRPr="00062BE6">
              <w:rPr>
                <w:rFonts w:ascii="Montserrat Light" w:eastAsia="Calibri" w:hAnsi="Montserrat Light"/>
                <w:lang w:val="ro-RO"/>
              </w:rPr>
              <w:t>conţinutul</w:t>
            </w:r>
            <w:proofErr w:type="spellEnd"/>
            <w:r w:rsidRPr="00062BE6">
              <w:rPr>
                <w:rFonts w:ascii="Montserrat Light" w:eastAsia="Calibri" w:hAnsi="Montserrat Light"/>
                <w:lang w:val="ro-RO"/>
              </w:rPr>
              <w:t xml:space="preserve"> documentelor de identitate în vederea prevenirii folosirii documentelor falsificate, prevenirea abandonului nou- născutului, precum </w:t>
            </w:r>
            <w:proofErr w:type="spellStart"/>
            <w:r w:rsidRPr="00062BE6">
              <w:rPr>
                <w:rFonts w:ascii="Montserrat Light" w:eastAsia="Calibri" w:hAnsi="Montserrat Light"/>
                <w:lang w:val="ro-RO"/>
              </w:rPr>
              <w:t>şi</w:t>
            </w:r>
            <w:proofErr w:type="spellEnd"/>
            <w:r w:rsidRPr="00062BE6">
              <w:rPr>
                <w:rFonts w:ascii="Montserrat Light" w:eastAsia="Calibri" w:hAnsi="Montserrat Light"/>
                <w:lang w:val="ro-RO"/>
              </w:rPr>
              <w:t xml:space="preserve"> punerea în legalitate cu acte de stare civilă </w:t>
            </w:r>
            <w:proofErr w:type="spellStart"/>
            <w:r w:rsidRPr="00062BE6">
              <w:rPr>
                <w:rFonts w:ascii="Montserrat Light" w:eastAsia="Calibri" w:hAnsi="Montserrat Light"/>
                <w:lang w:val="ro-RO"/>
              </w:rPr>
              <w:t>şi</w:t>
            </w:r>
            <w:proofErr w:type="spellEnd"/>
            <w:r w:rsidRPr="00062BE6">
              <w:rPr>
                <w:rFonts w:ascii="Montserrat Light" w:eastAsia="Calibri" w:hAnsi="Montserrat Light"/>
                <w:lang w:val="ro-RO"/>
              </w:rPr>
              <w:t xml:space="preserve"> acte de identitate a copiilor </w:t>
            </w:r>
            <w:proofErr w:type="spellStart"/>
            <w:r w:rsidRPr="00062BE6">
              <w:rPr>
                <w:rFonts w:ascii="Montserrat Light" w:eastAsia="Calibri" w:hAnsi="Montserrat Light"/>
                <w:lang w:val="ro-RO"/>
              </w:rPr>
              <w:t>şi</w:t>
            </w:r>
            <w:proofErr w:type="spellEnd"/>
            <w:r w:rsidRPr="00062BE6">
              <w:rPr>
                <w:rFonts w:ascii="Montserrat Light" w:eastAsia="Calibri" w:hAnsi="Montserrat Light"/>
                <w:lang w:val="ro-RO"/>
              </w:rPr>
              <w:t xml:space="preserve"> persoanelor </w:t>
            </w:r>
            <w:proofErr w:type="spellStart"/>
            <w:r w:rsidRPr="00062BE6">
              <w:rPr>
                <w:rFonts w:ascii="Montserrat Light" w:eastAsia="Calibri" w:hAnsi="Montserrat Light"/>
                <w:lang w:val="ro-RO"/>
              </w:rPr>
              <w:t>instituţionalizate</w:t>
            </w:r>
            <w:proofErr w:type="spellEnd"/>
            <w:r w:rsidRPr="00062BE6">
              <w:rPr>
                <w:rFonts w:ascii="Montserrat Light" w:eastAsia="Calibri" w:hAnsi="Montserrat Light"/>
                <w:lang w:val="ro-RO"/>
              </w:rPr>
              <w:t>;</w:t>
            </w:r>
          </w:p>
          <w:p w14:paraId="78DC0BDA" w14:textId="77777777" w:rsidR="00062BE6" w:rsidRPr="00062BE6" w:rsidRDefault="00062BE6" w:rsidP="00BF3FDB">
            <w:pPr>
              <w:jc w:val="both"/>
              <w:rPr>
                <w:rFonts w:ascii="Montserrat Light" w:eastAsia="Calibri" w:hAnsi="Montserrat Light"/>
                <w:lang w:val="ro-RO"/>
              </w:rPr>
            </w:pPr>
            <w:proofErr w:type="spellStart"/>
            <w:r w:rsidRPr="00062BE6">
              <w:rPr>
                <w:rFonts w:ascii="Montserrat Light" w:eastAsia="Calibri" w:hAnsi="Montserrat Light"/>
                <w:lang w:val="ro-RO"/>
              </w:rPr>
              <w:t>ee</w:t>
            </w:r>
            <w:proofErr w:type="spellEnd"/>
            <w:r w:rsidRPr="00062BE6">
              <w:rPr>
                <w:rFonts w:ascii="Montserrat Light" w:eastAsia="Calibri" w:hAnsi="Montserrat Light"/>
                <w:lang w:val="ro-RO"/>
              </w:rPr>
              <w:t xml:space="preserve">)Asigură conservarea </w:t>
            </w:r>
            <w:proofErr w:type="spellStart"/>
            <w:r w:rsidRPr="00062BE6">
              <w:rPr>
                <w:rFonts w:ascii="Montserrat Light" w:eastAsia="Calibri" w:hAnsi="Montserrat Light"/>
                <w:lang w:val="ro-RO"/>
              </w:rPr>
              <w:t>şi</w:t>
            </w:r>
            <w:proofErr w:type="spellEnd"/>
            <w:r w:rsidRPr="00062BE6">
              <w:rPr>
                <w:rFonts w:ascii="Montserrat Light" w:eastAsia="Calibri" w:hAnsi="Montserrat Light"/>
                <w:lang w:val="ro-RO"/>
              </w:rPr>
              <w:t xml:space="preserve"> păstrarea în </w:t>
            </w:r>
            <w:proofErr w:type="spellStart"/>
            <w:r w:rsidRPr="00062BE6">
              <w:rPr>
                <w:rFonts w:ascii="Montserrat Light" w:eastAsia="Calibri" w:hAnsi="Montserrat Light"/>
                <w:lang w:val="ro-RO"/>
              </w:rPr>
              <w:t>condiţii</w:t>
            </w:r>
            <w:proofErr w:type="spellEnd"/>
            <w:r w:rsidRPr="00062BE6">
              <w:rPr>
                <w:rFonts w:ascii="Montserrat Light" w:eastAsia="Calibri" w:hAnsi="Montserrat Light"/>
                <w:lang w:val="ro-RO"/>
              </w:rPr>
              <w:t xml:space="preserve"> optime </w:t>
            </w:r>
            <w:proofErr w:type="spellStart"/>
            <w:r w:rsidRPr="00062BE6">
              <w:rPr>
                <w:rFonts w:ascii="Montserrat Light" w:eastAsia="Calibri" w:hAnsi="Montserrat Light"/>
                <w:lang w:val="ro-RO"/>
              </w:rPr>
              <w:t>şi</w:t>
            </w:r>
            <w:proofErr w:type="spellEnd"/>
            <w:r w:rsidRPr="00062BE6">
              <w:rPr>
                <w:rFonts w:ascii="Montserrat Light" w:eastAsia="Calibri" w:hAnsi="Montserrat Light"/>
                <w:lang w:val="ro-RO"/>
              </w:rPr>
              <w:t xml:space="preserve"> de securitate a documentelor de stare civilă pe care le au în păstrare;</w:t>
            </w:r>
          </w:p>
          <w:p w14:paraId="2CBFAA7A" w14:textId="77777777" w:rsidR="00062BE6" w:rsidRPr="00062BE6" w:rsidRDefault="00062BE6" w:rsidP="00BF3FDB">
            <w:pPr>
              <w:jc w:val="both"/>
              <w:rPr>
                <w:rFonts w:ascii="Montserrat Light" w:eastAsia="Calibri" w:hAnsi="Montserrat Light"/>
                <w:lang w:val="ro-RO"/>
              </w:rPr>
            </w:pPr>
            <w:r w:rsidRPr="00062BE6">
              <w:rPr>
                <w:rFonts w:ascii="Montserrat Light" w:eastAsia="Calibri" w:hAnsi="Montserrat Light"/>
                <w:lang w:val="ro-RO"/>
              </w:rPr>
              <w:t xml:space="preserve">ff) </w:t>
            </w:r>
            <w:proofErr w:type="spellStart"/>
            <w:r w:rsidRPr="00062BE6">
              <w:rPr>
                <w:rFonts w:ascii="Montserrat Light" w:eastAsia="Calibri" w:hAnsi="Montserrat Light"/>
                <w:lang w:val="ro-RO"/>
              </w:rPr>
              <w:t>Ţine</w:t>
            </w:r>
            <w:proofErr w:type="spellEnd"/>
            <w:r w:rsidRPr="00062BE6">
              <w:rPr>
                <w:rFonts w:ascii="Montserrat Light" w:eastAsia="Calibri" w:hAnsi="Montserrat Light"/>
                <w:lang w:val="ro-RO"/>
              </w:rPr>
              <w:t xml:space="preserve"> </w:t>
            </w:r>
            <w:proofErr w:type="spellStart"/>
            <w:r w:rsidRPr="00062BE6">
              <w:rPr>
                <w:rFonts w:ascii="Montserrat Light" w:eastAsia="Calibri" w:hAnsi="Montserrat Light"/>
                <w:lang w:val="ro-RO"/>
              </w:rPr>
              <w:t>evidenţa</w:t>
            </w:r>
            <w:proofErr w:type="spellEnd"/>
            <w:r w:rsidRPr="00062BE6">
              <w:rPr>
                <w:rFonts w:ascii="Montserrat Light" w:eastAsia="Calibri" w:hAnsi="Montserrat Light"/>
                <w:lang w:val="ro-RO"/>
              </w:rPr>
              <w:t xml:space="preserve"> </w:t>
            </w:r>
            <w:proofErr w:type="spellStart"/>
            <w:r w:rsidRPr="00062BE6">
              <w:rPr>
                <w:rFonts w:ascii="Montserrat Light" w:eastAsia="Calibri" w:hAnsi="Montserrat Light"/>
                <w:lang w:val="ro-RO"/>
              </w:rPr>
              <w:t>şi</w:t>
            </w:r>
            <w:proofErr w:type="spellEnd"/>
            <w:r w:rsidRPr="00062BE6">
              <w:rPr>
                <w:rFonts w:ascii="Montserrat Light" w:eastAsia="Calibri" w:hAnsi="Montserrat Light"/>
                <w:lang w:val="ro-RO"/>
              </w:rPr>
              <w:t xml:space="preserve"> arhivează registrele de stare civilă, exemplarul II, predate de către serviciile publice comunitare locale de </w:t>
            </w:r>
            <w:proofErr w:type="spellStart"/>
            <w:r w:rsidRPr="00062BE6">
              <w:rPr>
                <w:rFonts w:ascii="Montserrat Light" w:eastAsia="Calibri" w:hAnsi="Montserrat Light"/>
                <w:lang w:val="ro-RO"/>
              </w:rPr>
              <w:t>evidenţă</w:t>
            </w:r>
            <w:proofErr w:type="spellEnd"/>
            <w:r w:rsidRPr="00062BE6">
              <w:rPr>
                <w:rFonts w:ascii="Montserrat Light" w:eastAsia="Calibri" w:hAnsi="Montserrat Light"/>
                <w:lang w:val="ro-RO"/>
              </w:rPr>
              <w:t xml:space="preserve"> a persoanelor </w:t>
            </w:r>
            <w:proofErr w:type="spellStart"/>
            <w:r w:rsidRPr="00062BE6">
              <w:rPr>
                <w:rFonts w:ascii="Montserrat Light" w:eastAsia="Calibri" w:hAnsi="Montserrat Light"/>
                <w:lang w:val="ro-RO"/>
              </w:rPr>
              <w:t>şi</w:t>
            </w:r>
            <w:proofErr w:type="spellEnd"/>
            <w:r w:rsidRPr="00062BE6">
              <w:rPr>
                <w:rFonts w:ascii="Montserrat Light" w:eastAsia="Calibri" w:hAnsi="Montserrat Light"/>
                <w:lang w:val="ro-RO"/>
              </w:rPr>
              <w:t xml:space="preserve"> primării.</w:t>
            </w:r>
          </w:p>
        </w:tc>
        <w:tc>
          <w:tcPr>
            <w:tcW w:w="6095" w:type="dxa"/>
          </w:tcPr>
          <w:p w14:paraId="4FFBD3AD" w14:textId="77777777" w:rsidR="00062BE6" w:rsidRPr="00FC43E7" w:rsidRDefault="00062BE6" w:rsidP="00BF3FDB">
            <w:pPr>
              <w:spacing w:line="240" w:lineRule="auto"/>
              <w:jc w:val="both"/>
              <w:rPr>
                <w:rFonts w:ascii="Montserrat Light" w:eastAsia="Times New Roman" w:hAnsi="Montserrat Light" w:cs="Times New Roman"/>
                <w:b/>
                <w:bCs/>
                <w:lang w:val="ro-RO" w:eastAsia="ro-RO"/>
              </w:rPr>
            </w:pPr>
            <w:r w:rsidRPr="00FC43E7">
              <w:rPr>
                <w:rFonts w:ascii="Montserrat Light" w:eastAsia="Times New Roman" w:hAnsi="Montserrat Light" w:cs="Times New Roman"/>
                <w:b/>
                <w:bCs/>
                <w:lang w:val="ro-RO" w:eastAsia="ro-RO"/>
              </w:rPr>
              <w:lastRenderedPageBreak/>
              <w:t>Articolul 28.</w:t>
            </w:r>
          </w:p>
          <w:p w14:paraId="0AF46706" w14:textId="77777777" w:rsidR="00062BE6" w:rsidRPr="00062BE6" w:rsidRDefault="00062BE6" w:rsidP="00BF3FDB">
            <w:pPr>
              <w:spacing w:line="240" w:lineRule="auto"/>
              <w:jc w:val="both"/>
              <w:rPr>
                <w:rFonts w:ascii="Montserrat Light" w:eastAsia="Times New Roman" w:hAnsi="Montserrat Light" w:cs="Times New Roman"/>
                <w:lang w:val="ro-RO" w:eastAsia="ro-RO"/>
              </w:rPr>
            </w:pPr>
            <w:r w:rsidRPr="00062BE6">
              <w:rPr>
                <w:rFonts w:ascii="Montserrat Light" w:eastAsia="Times New Roman" w:hAnsi="Montserrat Light" w:cs="Times New Roman"/>
                <w:lang w:val="ro-RO" w:eastAsia="ro-RO"/>
              </w:rPr>
              <w:t xml:space="preserve">Serviciul Stare Civilă îndeplinește următoarele </w:t>
            </w:r>
            <w:proofErr w:type="spellStart"/>
            <w:r w:rsidRPr="00062BE6">
              <w:rPr>
                <w:rFonts w:ascii="Montserrat Light" w:eastAsia="Times New Roman" w:hAnsi="Montserrat Light" w:cs="Times New Roman"/>
                <w:lang w:val="ro-RO" w:eastAsia="ro-RO"/>
              </w:rPr>
              <w:t>atribuţii</w:t>
            </w:r>
            <w:proofErr w:type="spellEnd"/>
            <w:r w:rsidRPr="00062BE6">
              <w:rPr>
                <w:rFonts w:ascii="Montserrat Light" w:eastAsia="Times New Roman" w:hAnsi="Montserrat Light" w:cs="Times New Roman"/>
                <w:lang w:val="ro-RO" w:eastAsia="ro-RO"/>
              </w:rPr>
              <w:t xml:space="preserve"> specifice:</w:t>
            </w:r>
          </w:p>
          <w:p w14:paraId="5D20F61E" w14:textId="77777777" w:rsidR="00062BE6" w:rsidRPr="00062BE6" w:rsidRDefault="00062BE6" w:rsidP="00BF3FDB">
            <w:pPr>
              <w:spacing w:line="240" w:lineRule="auto"/>
              <w:jc w:val="both"/>
              <w:rPr>
                <w:rFonts w:ascii="Montserrat Light" w:eastAsia="Times New Roman" w:hAnsi="Montserrat Light" w:cs="Times New Roman"/>
                <w:lang w:val="ro-RO" w:eastAsia="ro-RO"/>
              </w:rPr>
            </w:pPr>
            <w:r w:rsidRPr="00062BE6">
              <w:rPr>
                <w:rFonts w:ascii="Montserrat Light" w:eastAsia="Times New Roman" w:hAnsi="Montserrat Light" w:cs="Times New Roman"/>
                <w:lang w:val="ro-RO" w:eastAsia="ro-RO"/>
              </w:rPr>
              <w:t xml:space="preserve">a) </w:t>
            </w:r>
            <w:proofErr w:type="spellStart"/>
            <w:r w:rsidRPr="00062BE6">
              <w:rPr>
                <w:rFonts w:ascii="Montserrat Light" w:eastAsia="Times New Roman" w:hAnsi="Montserrat Light" w:cs="Times New Roman"/>
                <w:lang w:val="ro-RO" w:eastAsia="ro-RO"/>
              </w:rPr>
              <w:t>Întocmeşte</w:t>
            </w:r>
            <w:proofErr w:type="spellEnd"/>
            <w:r w:rsidRPr="00062BE6">
              <w:rPr>
                <w:rFonts w:ascii="Montserrat Light" w:eastAsia="Times New Roman" w:hAnsi="Montserrat Light" w:cs="Times New Roman"/>
                <w:lang w:val="ro-RO" w:eastAsia="ro-RO"/>
              </w:rPr>
              <w:t xml:space="preserve">, potrivit legii, acte de stare civilă </w:t>
            </w:r>
            <w:proofErr w:type="spellStart"/>
            <w:r w:rsidRPr="00062BE6">
              <w:rPr>
                <w:rFonts w:ascii="Montserrat Light" w:eastAsia="Times New Roman" w:hAnsi="Montserrat Light" w:cs="Times New Roman"/>
                <w:lang w:val="ro-RO" w:eastAsia="ro-RO"/>
              </w:rPr>
              <w:t>şi</w:t>
            </w:r>
            <w:proofErr w:type="spellEnd"/>
            <w:r w:rsidRPr="00062BE6">
              <w:rPr>
                <w:rFonts w:ascii="Montserrat Light" w:eastAsia="Times New Roman" w:hAnsi="Montserrat Light" w:cs="Times New Roman"/>
                <w:lang w:val="ro-RO" w:eastAsia="ro-RO"/>
              </w:rPr>
              <w:t xml:space="preserve"> înscriu electronic, la cerere sau din oficiu,  </w:t>
            </w:r>
            <w:proofErr w:type="spellStart"/>
            <w:r w:rsidRPr="00062BE6">
              <w:rPr>
                <w:rFonts w:ascii="Montserrat Light" w:eastAsia="Times New Roman" w:hAnsi="Montserrat Light" w:cs="Times New Roman"/>
                <w:lang w:val="ro-RO" w:eastAsia="ro-RO"/>
              </w:rPr>
              <w:t>menţiuni</w:t>
            </w:r>
            <w:proofErr w:type="spellEnd"/>
            <w:r w:rsidRPr="00062BE6">
              <w:rPr>
                <w:rFonts w:ascii="Montserrat Light" w:eastAsia="Times New Roman" w:hAnsi="Montserrat Light" w:cs="Times New Roman"/>
                <w:lang w:val="ro-RO" w:eastAsia="ro-RO"/>
              </w:rPr>
              <w:t xml:space="preserve"> în registrele de stare civilă ale serviciilor publice comunitare de </w:t>
            </w:r>
            <w:proofErr w:type="spellStart"/>
            <w:r w:rsidRPr="00062BE6">
              <w:rPr>
                <w:rFonts w:ascii="Montserrat Light" w:eastAsia="Times New Roman" w:hAnsi="Montserrat Light" w:cs="Times New Roman"/>
                <w:lang w:val="ro-RO" w:eastAsia="ro-RO"/>
              </w:rPr>
              <w:t>evidenţă</w:t>
            </w:r>
            <w:proofErr w:type="spellEnd"/>
            <w:r w:rsidRPr="00062BE6">
              <w:rPr>
                <w:rFonts w:ascii="Montserrat Light" w:eastAsia="Times New Roman" w:hAnsi="Montserrat Light" w:cs="Times New Roman"/>
                <w:lang w:val="ro-RO" w:eastAsia="ro-RO"/>
              </w:rPr>
              <w:t xml:space="preserve"> a persoanelor/primăriilor din județ, cu respectarea </w:t>
            </w:r>
            <w:proofErr w:type="spellStart"/>
            <w:r w:rsidRPr="00062BE6">
              <w:rPr>
                <w:rFonts w:ascii="Montserrat Light" w:eastAsia="Times New Roman" w:hAnsi="Montserrat Light" w:cs="Times New Roman"/>
                <w:lang w:val="ro-RO" w:eastAsia="ro-RO"/>
              </w:rPr>
              <w:t>competenţei</w:t>
            </w:r>
            <w:proofErr w:type="spellEnd"/>
            <w:r w:rsidRPr="00062BE6">
              <w:rPr>
                <w:rFonts w:ascii="Montserrat Light" w:eastAsia="Times New Roman" w:hAnsi="Montserrat Light" w:cs="Times New Roman"/>
                <w:lang w:val="ro-RO" w:eastAsia="ro-RO"/>
              </w:rPr>
              <w:t xml:space="preserve"> teritoriale, pentru </w:t>
            </w:r>
            <w:proofErr w:type="spellStart"/>
            <w:r w:rsidRPr="00062BE6">
              <w:rPr>
                <w:rFonts w:ascii="Montserrat Light" w:eastAsia="Times New Roman" w:hAnsi="Montserrat Light" w:cs="Times New Roman"/>
                <w:lang w:val="ro-RO" w:eastAsia="ro-RO"/>
              </w:rPr>
              <w:t>soluţionarea</w:t>
            </w:r>
            <w:proofErr w:type="spellEnd"/>
            <w:r w:rsidRPr="00062BE6">
              <w:rPr>
                <w:rFonts w:ascii="Montserrat Light" w:eastAsia="Times New Roman" w:hAnsi="Montserrat Light" w:cs="Times New Roman"/>
                <w:lang w:val="ro-RO" w:eastAsia="ro-RO"/>
              </w:rPr>
              <w:t xml:space="preserve"> punctuală a unor </w:t>
            </w:r>
            <w:proofErr w:type="spellStart"/>
            <w:r w:rsidRPr="00062BE6">
              <w:rPr>
                <w:rFonts w:ascii="Montserrat Light" w:eastAsia="Times New Roman" w:hAnsi="Montserrat Light" w:cs="Times New Roman"/>
                <w:lang w:val="ro-RO" w:eastAsia="ro-RO"/>
              </w:rPr>
              <w:t>situaţii</w:t>
            </w:r>
            <w:proofErr w:type="spellEnd"/>
            <w:r w:rsidRPr="00062BE6">
              <w:rPr>
                <w:rFonts w:ascii="Montserrat Light" w:eastAsia="Times New Roman" w:hAnsi="Montserrat Light" w:cs="Times New Roman"/>
                <w:lang w:val="ro-RO" w:eastAsia="ro-RO"/>
              </w:rPr>
              <w:t xml:space="preserve"> deosebite, precum și pentru asigurarea </w:t>
            </w:r>
            <w:proofErr w:type="spellStart"/>
            <w:r w:rsidRPr="00062BE6">
              <w:rPr>
                <w:rFonts w:ascii="Montserrat Light" w:eastAsia="Times New Roman" w:hAnsi="Montserrat Light" w:cs="Times New Roman"/>
                <w:lang w:val="ro-RO" w:eastAsia="ro-RO"/>
              </w:rPr>
              <w:t>continuităţii</w:t>
            </w:r>
            <w:proofErr w:type="spellEnd"/>
            <w:r w:rsidRPr="00062BE6">
              <w:rPr>
                <w:rFonts w:ascii="Montserrat Light" w:eastAsia="Times New Roman" w:hAnsi="Montserrat Light" w:cs="Times New Roman"/>
                <w:lang w:val="ro-RO" w:eastAsia="ro-RO"/>
              </w:rPr>
              <w:t xml:space="preserve"> </w:t>
            </w:r>
            <w:proofErr w:type="spellStart"/>
            <w:r w:rsidRPr="00062BE6">
              <w:rPr>
                <w:rFonts w:ascii="Montserrat Light" w:eastAsia="Times New Roman" w:hAnsi="Montserrat Light" w:cs="Times New Roman"/>
                <w:lang w:val="ro-RO" w:eastAsia="ro-RO"/>
              </w:rPr>
              <w:t>activităţii</w:t>
            </w:r>
            <w:proofErr w:type="spellEnd"/>
            <w:r w:rsidRPr="00062BE6">
              <w:rPr>
                <w:rFonts w:ascii="Montserrat Light" w:eastAsia="Times New Roman" w:hAnsi="Montserrat Light" w:cs="Times New Roman"/>
                <w:lang w:val="ro-RO" w:eastAsia="ro-RO"/>
              </w:rPr>
              <w:t xml:space="preserve"> de stare civilă la nivelul serviciilor publice comunitare locale de </w:t>
            </w:r>
            <w:proofErr w:type="spellStart"/>
            <w:r w:rsidRPr="00062BE6">
              <w:rPr>
                <w:rFonts w:ascii="Montserrat Light" w:eastAsia="Times New Roman" w:hAnsi="Montserrat Light" w:cs="Times New Roman"/>
                <w:lang w:val="ro-RO" w:eastAsia="ro-RO"/>
              </w:rPr>
              <w:t>evidenţă</w:t>
            </w:r>
            <w:proofErr w:type="spellEnd"/>
            <w:r w:rsidRPr="00062BE6">
              <w:rPr>
                <w:rFonts w:ascii="Montserrat Light" w:eastAsia="Times New Roman" w:hAnsi="Montserrat Light" w:cs="Times New Roman"/>
                <w:lang w:val="ro-RO" w:eastAsia="ro-RO"/>
              </w:rPr>
              <w:t xml:space="preserve"> a persoanelor/primăriilor din județ în vederea parcurgerii procedurilor de înregistrare a actelor </w:t>
            </w:r>
            <w:proofErr w:type="spellStart"/>
            <w:r w:rsidRPr="00062BE6">
              <w:rPr>
                <w:rFonts w:ascii="Montserrat Light" w:eastAsia="Times New Roman" w:hAnsi="Montserrat Light" w:cs="Times New Roman"/>
                <w:lang w:val="ro-RO" w:eastAsia="ro-RO"/>
              </w:rPr>
              <w:t>şi</w:t>
            </w:r>
            <w:proofErr w:type="spellEnd"/>
            <w:r w:rsidRPr="00062BE6">
              <w:rPr>
                <w:rFonts w:ascii="Montserrat Light" w:eastAsia="Times New Roman" w:hAnsi="Montserrat Light" w:cs="Times New Roman"/>
                <w:lang w:val="ro-RO" w:eastAsia="ro-RO"/>
              </w:rPr>
              <w:t xml:space="preserve"> faptelor de stare civilă în sistem informatic;</w:t>
            </w:r>
          </w:p>
          <w:p w14:paraId="548ECBCB" w14:textId="77777777" w:rsidR="00062BE6" w:rsidRPr="00062BE6" w:rsidRDefault="00062BE6" w:rsidP="00BF3FDB">
            <w:pPr>
              <w:spacing w:line="240" w:lineRule="auto"/>
              <w:jc w:val="both"/>
              <w:rPr>
                <w:rFonts w:ascii="Montserrat Light" w:eastAsia="Times New Roman" w:hAnsi="Montserrat Light" w:cs="Times New Roman"/>
                <w:lang w:val="ro-RO" w:eastAsia="ro-RO"/>
              </w:rPr>
            </w:pPr>
            <w:r w:rsidRPr="00062BE6">
              <w:rPr>
                <w:rFonts w:ascii="Montserrat Light" w:eastAsia="Times New Roman" w:hAnsi="Montserrat Light" w:cs="Times New Roman"/>
                <w:lang w:val="ro-RO" w:eastAsia="ro-RO"/>
              </w:rPr>
              <w:t xml:space="preserve">b)Eliberează, la cerere, certificate de stare civilă/extrase multilingve ale actelor de stare civilă în  </w:t>
            </w:r>
            <w:proofErr w:type="spellStart"/>
            <w:r w:rsidRPr="00062BE6">
              <w:rPr>
                <w:rFonts w:ascii="Montserrat Light" w:eastAsia="Times New Roman" w:hAnsi="Montserrat Light" w:cs="Times New Roman"/>
                <w:lang w:val="ro-RO" w:eastAsia="ro-RO"/>
              </w:rPr>
              <w:t>situaţiile</w:t>
            </w:r>
            <w:proofErr w:type="spellEnd"/>
            <w:r w:rsidRPr="00062BE6">
              <w:rPr>
                <w:rFonts w:ascii="Montserrat Light" w:eastAsia="Times New Roman" w:hAnsi="Montserrat Light" w:cs="Times New Roman"/>
                <w:lang w:val="ro-RO" w:eastAsia="ro-RO"/>
              </w:rPr>
              <w:t xml:space="preserve"> prevăzute de lege;</w:t>
            </w:r>
          </w:p>
          <w:p w14:paraId="052CFDFF" w14:textId="77777777" w:rsidR="00062BE6" w:rsidRPr="00062BE6" w:rsidRDefault="00062BE6" w:rsidP="00BF3FDB">
            <w:pPr>
              <w:spacing w:line="240" w:lineRule="auto"/>
              <w:jc w:val="both"/>
              <w:rPr>
                <w:rFonts w:ascii="Montserrat Light" w:eastAsia="Times New Roman" w:hAnsi="Montserrat Light" w:cs="Times New Roman"/>
                <w:lang w:val="ro-RO" w:eastAsia="ro-RO"/>
              </w:rPr>
            </w:pPr>
            <w:r w:rsidRPr="00062BE6">
              <w:rPr>
                <w:rFonts w:ascii="Montserrat Light" w:eastAsia="Times New Roman" w:hAnsi="Montserrat Light" w:cs="Times New Roman"/>
                <w:lang w:val="ro-RO" w:eastAsia="ro-RO"/>
              </w:rPr>
              <w:t xml:space="preserve">c)Organizează îndrumarea </w:t>
            </w:r>
            <w:proofErr w:type="spellStart"/>
            <w:r w:rsidRPr="00062BE6">
              <w:rPr>
                <w:rFonts w:ascii="Montserrat Light" w:eastAsia="Times New Roman" w:hAnsi="Montserrat Light" w:cs="Times New Roman"/>
                <w:lang w:val="ro-RO" w:eastAsia="ro-RO"/>
              </w:rPr>
              <w:t>şi</w:t>
            </w:r>
            <w:proofErr w:type="spellEnd"/>
            <w:r w:rsidRPr="00062BE6">
              <w:rPr>
                <w:rFonts w:ascii="Montserrat Light" w:eastAsia="Times New Roman" w:hAnsi="Montserrat Light" w:cs="Times New Roman"/>
                <w:lang w:val="ro-RO" w:eastAsia="ro-RO"/>
              </w:rPr>
              <w:t xml:space="preserve"> controlul metodologic al </w:t>
            </w:r>
            <w:proofErr w:type="spellStart"/>
            <w:r w:rsidRPr="00062BE6">
              <w:rPr>
                <w:rFonts w:ascii="Montserrat Light" w:eastAsia="Times New Roman" w:hAnsi="Montserrat Light" w:cs="Times New Roman"/>
                <w:lang w:val="ro-RO" w:eastAsia="ro-RO"/>
              </w:rPr>
              <w:t>activităţii</w:t>
            </w:r>
            <w:proofErr w:type="spellEnd"/>
            <w:r w:rsidRPr="00062BE6">
              <w:rPr>
                <w:rFonts w:ascii="Montserrat Light" w:eastAsia="Times New Roman" w:hAnsi="Montserrat Light" w:cs="Times New Roman"/>
                <w:lang w:val="ro-RO" w:eastAsia="ro-RO"/>
              </w:rPr>
              <w:t xml:space="preserve"> de stare civilă realizate de </w:t>
            </w:r>
            <w:proofErr w:type="spellStart"/>
            <w:r w:rsidRPr="00062BE6">
              <w:rPr>
                <w:rFonts w:ascii="Montserrat Light" w:eastAsia="Times New Roman" w:hAnsi="Montserrat Light" w:cs="Times New Roman"/>
                <w:lang w:val="ro-RO" w:eastAsia="ro-RO"/>
              </w:rPr>
              <w:t>ofiţerii</w:t>
            </w:r>
            <w:proofErr w:type="spellEnd"/>
            <w:r w:rsidRPr="00062BE6">
              <w:rPr>
                <w:rFonts w:ascii="Montserrat Light" w:eastAsia="Times New Roman" w:hAnsi="Montserrat Light" w:cs="Times New Roman"/>
                <w:lang w:val="ro-RO" w:eastAsia="ro-RO"/>
              </w:rPr>
              <w:t xml:space="preserve"> de stare civilă din cadrul </w:t>
            </w:r>
            <w:r w:rsidRPr="00062BE6">
              <w:rPr>
                <w:rFonts w:ascii="Montserrat Light" w:eastAsia="Calibri" w:hAnsi="Montserrat Light"/>
                <w:lang w:val="ro-RO"/>
              </w:rPr>
              <w:t xml:space="preserve">serviciilor publice comunitare locale de </w:t>
            </w:r>
            <w:proofErr w:type="spellStart"/>
            <w:r w:rsidRPr="00062BE6">
              <w:rPr>
                <w:rFonts w:ascii="Montserrat Light" w:eastAsia="Calibri" w:hAnsi="Montserrat Light"/>
                <w:lang w:val="ro-RO"/>
              </w:rPr>
              <w:t>evidenţă</w:t>
            </w:r>
            <w:proofErr w:type="spellEnd"/>
            <w:r w:rsidRPr="00062BE6">
              <w:rPr>
                <w:rFonts w:ascii="Montserrat Light" w:eastAsia="Calibri" w:hAnsi="Montserrat Light"/>
                <w:lang w:val="ro-RO"/>
              </w:rPr>
              <w:t xml:space="preserve"> a persoanelor</w:t>
            </w:r>
            <w:r w:rsidRPr="00062BE6">
              <w:rPr>
                <w:rFonts w:ascii="Montserrat Light" w:eastAsia="Times New Roman" w:hAnsi="Montserrat Light" w:cs="Times New Roman"/>
                <w:lang w:val="ro-RO" w:eastAsia="ro-RO"/>
              </w:rPr>
              <w:t xml:space="preserve">, precum </w:t>
            </w:r>
            <w:proofErr w:type="spellStart"/>
            <w:r w:rsidRPr="00062BE6">
              <w:rPr>
                <w:rFonts w:ascii="Montserrat Light" w:eastAsia="Times New Roman" w:hAnsi="Montserrat Light" w:cs="Times New Roman"/>
                <w:lang w:val="ro-RO" w:eastAsia="ro-RO"/>
              </w:rPr>
              <w:t>şi</w:t>
            </w:r>
            <w:proofErr w:type="spellEnd"/>
            <w:r w:rsidRPr="00062BE6">
              <w:rPr>
                <w:rFonts w:ascii="Montserrat Light" w:eastAsia="Times New Roman" w:hAnsi="Montserrat Light" w:cs="Times New Roman"/>
                <w:lang w:val="ro-RO" w:eastAsia="ro-RO"/>
              </w:rPr>
              <w:t xml:space="preserve"> de </w:t>
            </w:r>
            <w:proofErr w:type="spellStart"/>
            <w:r w:rsidRPr="00062BE6">
              <w:rPr>
                <w:rFonts w:ascii="Montserrat Light" w:eastAsia="Times New Roman" w:hAnsi="Montserrat Light" w:cs="Times New Roman"/>
                <w:lang w:val="ro-RO" w:eastAsia="ro-RO"/>
              </w:rPr>
              <w:t>ofiţerii</w:t>
            </w:r>
            <w:proofErr w:type="spellEnd"/>
            <w:r w:rsidRPr="00062BE6">
              <w:rPr>
                <w:rFonts w:ascii="Montserrat Light" w:eastAsia="Times New Roman" w:hAnsi="Montserrat Light" w:cs="Times New Roman"/>
                <w:lang w:val="ro-RO" w:eastAsia="ro-RO"/>
              </w:rPr>
              <w:t xml:space="preserve"> de stare civilă din cadrul primăriilor de pe raza județului;</w:t>
            </w:r>
          </w:p>
          <w:p w14:paraId="2A18CB8C" w14:textId="77777777" w:rsidR="00062BE6" w:rsidRPr="00062BE6" w:rsidRDefault="00062BE6" w:rsidP="00BF3FDB">
            <w:pPr>
              <w:spacing w:line="240" w:lineRule="auto"/>
              <w:jc w:val="both"/>
              <w:rPr>
                <w:rFonts w:ascii="Montserrat Light" w:eastAsia="Times New Roman" w:hAnsi="Montserrat Light" w:cs="Times New Roman"/>
                <w:lang w:val="ro-RO" w:eastAsia="ro-RO"/>
              </w:rPr>
            </w:pPr>
            <w:r w:rsidRPr="00062BE6">
              <w:rPr>
                <w:rFonts w:ascii="Montserrat Light" w:eastAsia="Times New Roman" w:hAnsi="Montserrat Light" w:cs="Times New Roman"/>
                <w:lang w:val="ro-RO" w:eastAsia="ro-RO"/>
              </w:rPr>
              <w:t xml:space="preserve">d)Organizează instruirile de pregătire profesională a </w:t>
            </w:r>
            <w:proofErr w:type="spellStart"/>
            <w:r w:rsidRPr="00062BE6">
              <w:rPr>
                <w:rFonts w:ascii="Montserrat Light" w:eastAsia="Times New Roman" w:hAnsi="Montserrat Light" w:cs="Times New Roman"/>
                <w:lang w:val="ro-RO" w:eastAsia="ro-RO"/>
              </w:rPr>
              <w:t>ofiţerilor</w:t>
            </w:r>
            <w:proofErr w:type="spellEnd"/>
            <w:r w:rsidRPr="00062BE6">
              <w:rPr>
                <w:rFonts w:ascii="Montserrat Light" w:eastAsia="Times New Roman" w:hAnsi="Montserrat Light" w:cs="Times New Roman"/>
                <w:lang w:val="ro-RO" w:eastAsia="ro-RO"/>
              </w:rPr>
              <w:t xml:space="preserve"> de stare civilă din cadrul </w:t>
            </w:r>
            <w:r w:rsidRPr="00062BE6">
              <w:rPr>
                <w:rFonts w:ascii="Montserrat Light" w:eastAsia="Calibri" w:hAnsi="Montserrat Light"/>
                <w:lang w:val="ro-RO"/>
              </w:rPr>
              <w:t xml:space="preserve">serviciilor publice comunitare locale de </w:t>
            </w:r>
            <w:proofErr w:type="spellStart"/>
            <w:r w:rsidRPr="00062BE6">
              <w:rPr>
                <w:rFonts w:ascii="Montserrat Light" w:eastAsia="Calibri" w:hAnsi="Montserrat Light"/>
                <w:lang w:val="ro-RO"/>
              </w:rPr>
              <w:t>evidenţă</w:t>
            </w:r>
            <w:proofErr w:type="spellEnd"/>
            <w:r w:rsidRPr="00062BE6">
              <w:rPr>
                <w:rFonts w:ascii="Montserrat Light" w:eastAsia="Calibri" w:hAnsi="Montserrat Light"/>
                <w:lang w:val="ro-RO"/>
              </w:rPr>
              <w:t xml:space="preserve"> a persoanelor</w:t>
            </w:r>
            <w:r w:rsidRPr="00062BE6">
              <w:rPr>
                <w:rFonts w:ascii="Montserrat Light" w:eastAsia="Times New Roman" w:hAnsi="Montserrat Light" w:cs="Times New Roman"/>
                <w:lang w:val="ro-RO" w:eastAsia="ro-RO"/>
              </w:rPr>
              <w:t xml:space="preserve">, precum </w:t>
            </w:r>
            <w:proofErr w:type="spellStart"/>
            <w:r w:rsidRPr="00062BE6">
              <w:rPr>
                <w:rFonts w:ascii="Montserrat Light" w:eastAsia="Times New Roman" w:hAnsi="Montserrat Light" w:cs="Times New Roman"/>
                <w:lang w:val="ro-RO" w:eastAsia="ro-RO"/>
              </w:rPr>
              <w:t>şi</w:t>
            </w:r>
            <w:proofErr w:type="spellEnd"/>
            <w:r w:rsidRPr="00062BE6">
              <w:rPr>
                <w:rFonts w:ascii="Montserrat Light" w:eastAsia="Times New Roman" w:hAnsi="Montserrat Light" w:cs="Times New Roman"/>
                <w:lang w:val="ro-RO" w:eastAsia="ro-RO"/>
              </w:rPr>
              <w:t xml:space="preserve"> a </w:t>
            </w:r>
            <w:proofErr w:type="spellStart"/>
            <w:r w:rsidRPr="00062BE6">
              <w:rPr>
                <w:rFonts w:ascii="Montserrat Light" w:eastAsia="Times New Roman" w:hAnsi="Montserrat Light" w:cs="Times New Roman"/>
                <w:lang w:val="ro-RO" w:eastAsia="ro-RO"/>
              </w:rPr>
              <w:t>ofiţerilor</w:t>
            </w:r>
            <w:proofErr w:type="spellEnd"/>
            <w:r w:rsidRPr="00062BE6">
              <w:rPr>
                <w:rFonts w:ascii="Montserrat Light" w:eastAsia="Times New Roman" w:hAnsi="Montserrat Light" w:cs="Times New Roman"/>
                <w:lang w:val="ro-RO" w:eastAsia="ro-RO"/>
              </w:rPr>
              <w:t xml:space="preserve"> de stare civilă din cadrul primăriilor de pe raza </w:t>
            </w:r>
            <w:proofErr w:type="spellStart"/>
            <w:r w:rsidRPr="00062BE6">
              <w:rPr>
                <w:rFonts w:ascii="Montserrat Light" w:eastAsia="Times New Roman" w:hAnsi="Montserrat Light" w:cs="Times New Roman"/>
                <w:lang w:val="ro-RO" w:eastAsia="ro-RO"/>
              </w:rPr>
              <w:t>judeţului</w:t>
            </w:r>
            <w:proofErr w:type="spellEnd"/>
            <w:r w:rsidRPr="00062BE6">
              <w:rPr>
                <w:rFonts w:ascii="Montserrat Light" w:eastAsia="Times New Roman" w:hAnsi="Montserrat Light" w:cs="Times New Roman"/>
                <w:lang w:val="ro-RO" w:eastAsia="ro-RO"/>
              </w:rPr>
              <w:t xml:space="preserve">, anual ori atunci când se impune, </w:t>
            </w:r>
            <w:proofErr w:type="spellStart"/>
            <w:r w:rsidRPr="00062BE6">
              <w:rPr>
                <w:rFonts w:ascii="Montserrat Light" w:eastAsia="Times New Roman" w:hAnsi="Montserrat Light" w:cs="Times New Roman"/>
                <w:lang w:val="ro-RO" w:eastAsia="ro-RO"/>
              </w:rPr>
              <w:t>şi</w:t>
            </w:r>
            <w:proofErr w:type="spellEnd"/>
            <w:r w:rsidRPr="00062BE6">
              <w:rPr>
                <w:rFonts w:ascii="Montserrat Light" w:eastAsia="Times New Roman" w:hAnsi="Montserrat Light" w:cs="Times New Roman"/>
                <w:lang w:val="ro-RO" w:eastAsia="ro-RO"/>
              </w:rPr>
              <w:t xml:space="preserve"> </w:t>
            </w:r>
            <w:r w:rsidRPr="00062BE6">
              <w:rPr>
                <w:rFonts w:ascii="Montserrat Light" w:eastAsia="Times New Roman" w:hAnsi="Montserrat Light" w:cs="Times New Roman"/>
                <w:lang w:val="ro-RO" w:eastAsia="ro-RO"/>
              </w:rPr>
              <w:lastRenderedPageBreak/>
              <w:t>întocmesc procesul-verbal în care se consemnează aspectele dezbătute la instruiri;</w:t>
            </w:r>
          </w:p>
          <w:p w14:paraId="14457E46" w14:textId="77777777" w:rsidR="00062BE6" w:rsidRPr="00062BE6" w:rsidRDefault="00062BE6" w:rsidP="00BF3FDB">
            <w:pPr>
              <w:spacing w:line="240" w:lineRule="auto"/>
              <w:jc w:val="both"/>
              <w:rPr>
                <w:rFonts w:ascii="Montserrat Light" w:eastAsia="Times New Roman" w:hAnsi="Montserrat Light" w:cs="Times New Roman"/>
                <w:lang w:val="ro-RO" w:eastAsia="ro-RO"/>
              </w:rPr>
            </w:pPr>
            <w:r w:rsidRPr="00062BE6">
              <w:rPr>
                <w:rFonts w:ascii="Montserrat Light" w:eastAsia="Times New Roman" w:hAnsi="Montserrat Light" w:cs="Times New Roman"/>
                <w:lang w:val="ro-RO" w:eastAsia="ro-RO"/>
              </w:rPr>
              <w:t xml:space="preserve">e)Întocmește, la </w:t>
            </w:r>
            <w:proofErr w:type="spellStart"/>
            <w:r w:rsidRPr="00062BE6">
              <w:rPr>
                <w:rFonts w:ascii="Montserrat Light" w:eastAsia="Times New Roman" w:hAnsi="Montserrat Light" w:cs="Times New Roman"/>
                <w:lang w:val="ro-RO" w:eastAsia="ro-RO"/>
              </w:rPr>
              <w:t>sfârşitul</w:t>
            </w:r>
            <w:proofErr w:type="spellEnd"/>
            <w:r w:rsidRPr="00062BE6">
              <w:rPr>
                <w:rFonts w:ascii="Montserrat Light" w:eastAsia="Times New Roman" w:hAnsi="Montserrat Light" w:cs="Times New Roman"/>
                <w:lang w:val="ro-RO" w:eastAsia="ro-RO"/>
              </w:rPr>
              <w:t xml:space="preserve"> fiecărui an calendaristic, graficul privind controlul </w:t>
            </w:r>
            <w:proofErr w:type="spellStart"/>
            <w:r w:rsidRPr="00062BE6">
              <w:rPr>
                <w:rFonts w:ascii="Montserrat Light" w:eastAsia="Times New Roman" w:hAnsi="Montserrat Light" w:cs="Times New Roman"/>
                <w:lang w:val="ro-RO" w:eastAsia="ro-RO"/>
              </w:rPr>
              <w:t>activităţii</w:t>
            </w:r>
            <w:proofErr w:type="spellEnd"/>
            <w:r w:rsidRPr="00062BE6">
              <w:rPr>
                <w:rFonts w:ascii="Montserrat Light" w:eastAsia="Times New Roman" w:hAnsi="Montserrat Light" w:cs="Times New Roman"/>
                <w:lang w:val="ro-RO" w:eastAsia="ro-RO"/>
              </w:rPr>
              <w:t xml:space="preserve"> de stare civilă </w:t>
            </w:r>
            <w:proofErr w:type="spellStart"/>
            <w:r w:rsidRPr="00062BE6">
              <w:rPr>
                <w:rFonts w:ascii="Montserrat Light" w:eastAsia="Times New Roman" w:hAnsi="Montserrat Light" w:cs="Times New Roman"/>
                <w:lang w:val="ro-RO" w:eastAsia="ro-RO"/>
              </w:rPr>
              <w:t>desfăşurate</w:t>
            </w:r>
            <w:proofErr w:type="spellEnd"/>
            <w:r w:rsidRPr="00062BE6">
              <w:rPr>
                <w:rFonts w:ascii="Montserrat Light" w:eastAsia="Times New Roman" w:hAnsi="Montserrat Light" w:cs="Times New Roman"/>
                <w:lang w:val="ro-RO" w:eastAsia="ro-RO"/>
              </w:rPr>
              <w:t xml:space="preserve"> de </w:t>
            </w:r>
            <w:proofErr w:type="spellStart"/>
            <w:r w:rsidRPr="00062BE6">
              <w:rPr>
                <w:rFonts w:ascii="Montserrat Light" w:eastAsia="Times New Roman" w:hAnsi="Montserrat Light" w:cs="Times New Roman"/>
                <w:lang w:val="ro-RO" w:eastAsia="ro-RO"/>
              </w:rPr>
              <w:t>ofiţerii</w:t>
            </w:r>
            <w:proofErr w:type="spellEnd"/>
            <w:r w:rsidRPr="00062BE6">
              <w:rPr>
                <w:rFonts w:ascii="Montserrat Light" w:eastAsia="Times New Roman" w:hAnsi="Montserrat Light" w:cs="Times New Roman"/>
                <w:lang w:val="ro-RO" w:eastAsia="ro-RO"/>
              </w:rPr>
              <w:t xml:space="preserve"> de stare civilă, precum </w:t>
            </w:r>
            <w:proofErr w:type="spellStart"/>
            <w:r w:rsidRPr="00062BE6">
              <w:rPr>
                <w:rFonts w:ascii="Montserrat Light" w:eastAsia="Times New Roman" w:hAnsi="Montserrat Light" w:cs="Times New Roman"/>
                <w:lang w:val="ro-RO" w:eastAsia="ro-RO"/>
              </w:rPr>
              <w:t>şi</w:t>
            </w:r>
            <w:proofErr w:type="spellEnd"/>
            <w:r w:rsidRPr="00062BE6">
              <w:rPr>
                <w:rFonts w:ascii="Montserrat Light" w:eastAsia="Times New Roman" w:hAnsi="Montserrat Light" w:cs="Times New Roman"/>
                <w:lang w:val="ro-RO" w:eastAsia="ro-RO"/>
              </w:rPr>
              <w:t xml:space="preserve"> programul de instruire al acestora în anul următor; Sistemul Informatic Integrat pentru Emiterea Actelor de Stare Civilă (S.I.I.E.A.S.C.) se actualizează cu </w:t>
            </w:r>
            <w:proofErr w:type="spellStart"/>
            <w:r w:rsidRPr="00062BE6">
              <w:rPr>
                <w:rFonts w:ascii="Montserrat Light" w:eastAsia="Times New Roman" w:hAnsi="Montserrat Light" w:cs="Times New Roman"/>
                <w:lang w:val="ro-RO" w:eastAsia="ro-RO"/>
              </w:rPr>
              <w:t>informaţiile</w:t>
            </w:r>
            <w:proofErr w:type="spellEnd"/>
            <w:r w:rsidRPr="00062BE6">
              <w:rPr>
                <w:rFonts w:ascii="Montserrat Light" w:eastAsia="Times New Roman" w:hAnsi="Montserrat Light" w:cs="Times New Roman"/>
                <w:lang w:val="ro-RO" w:eastAsia="ro-RO"/>
              </w:rPr>
              <w:t xml:space="preserve"> privind perioada </w:t>
            </w:r>
            <w:proofErr w:type="spellStart"/>
            <w:r w:rsidRPr="00062BE6">
              <w:rPr>
                <w:rFonts w:ascii="Montserrat Light" w:eastAsia="Times New Roman" w:hAnsi="Montserrat Light" w:cs="Times New Roman"/>
                <w:lang w:val="ro-RO" w:eastAsia="ro-RO"/>
              </w:rPr>
              <w:t>şi</w:t>
            </w:r>
            <w:proofErr w:type="spellEnd"/>
            <w:r w:rsidRPr="00062BE6">
              <w:rPr>
                <w:rFonts w:ascii="Montserrat Light" w:eastAsia="Times New Roman" w:hAnsi="Montserrat Light" w:cs="Times New Roman"/>
                <w:lang w:val="ro-RO" w:eastAsia="ro-RO"/>
              </w:rPr>
              <w:t xml:space="preserve"> modul de organizare a acestora;</w:t>
            </w:r>
          </w:p>
          <w:p w14:paraId="4909F0B0" w14:textId="77777777" w:rsidR="00062BE6" w:rsidRPr="00062BE6" w:rsidRDefault="00062BE6" w:rsidP="00BF3FDB">
            <w:pPr>
              <w:spacing w:line="240" w:lineRule="auto"/>
              <w:jc w:val="both"/>
              <w:rPr>
                <w:rFonts w:ascii="Montserrat Light" w:eastAsia="Times New Roman" w:hAnsi="Montserrat Light" w:cs="Times New Roman"/>
                <w:lang w:val="ro-RO" w:eastAsia="ro-RO"/>
              </w:rPr>
            </w:pPr>
            <w:r w:rsidRPr="00062BE6">
              <w:rPr>
                <w:rFonts w:ascii="Montserrat Light" w:eastAsia="Times New Roman" w:hAnsi="Montserrat Light" w:cs="Times New Roman"/>
                <w:lang w:val="ro-RO" w:eastAsia="ro-RO"/>
              </w:rPr>
              <w:t xml:space="preserve">f) Întocmește analize trimestriale/semestriale a </w:t>
            </w:r>
            <w:proofErr w:type="spellStart"/>
            <w:r w:rsidRPr="00062BE6">
              <w:rPr>
                <w:rFonts w:ascii="Montserrat Light" w:eastAsia="Times New Roman" w:hAnsi="Montserrat Light" w:cs="Times New Roman"/>
                <w:lang w:val="ro-RO" w:eastAsia="ro-RO"/>
              </w:rPr>
              <w:t>activităţilor</w:t>
            </w:r>
            <w:proofErr w:type="spellEnd"/>
            <w:r w:rsidRPr="00062BE6">
              <w:rPr>
                <w:rFonts w:ascii="Montserrat Light" w:eastAsia="Times New Roman" w:hAnsi="Montserrat Light" w:cs="Times New Roman"/>
                <w:lang w:val="ro-RO" w:eastAsia="ro-RO"/>
              </w:rPr>
              <w:t xml:space="preserve"> </w:t>
            </w:r>
            <w:proofErr w:type="spellStart"/>
            <w:r w:rsidRPr="00062BE6">
              <w:rPr>
                <w:rFonts w:ascii="Montserrat Light" w:eastAsia="Times New Roman" w:hAnsi="Montserrat Light" w:cs="Times New Roman"/>
                <w:lang w:val="ro-RO" w:eastAsia="ro-RO"/>
              </w:rPr>
              <w:t>desfăşurate</w:t>
            </w:r>
            <w:proofErr w:type="spellEnd"/>
            <w:r w:rsidRPr="00062BE6">
              <w:rPr>
                <w:rFonts w:ascii="Montserrat Light" w:eastAsia="Times New Roman" w:hAnsi="Montserrat Light" w:cs="Times New Roman"/>
                <w:lang w:val="ro-RO" w:eastAsia="ro-RO"/>
              </w:rPr>
              <w:t xml:space="preserve"> de personalul cu </w:t>
            </w:r>
            <w:proofErr w:type="spellStart"/>
            <w:r w:rsidRPr="00062BE6">
              <w:rPr>
                <w:rFonts w:ascii="Montserrat Light" w:eastAsia="Times New Roman" w:hAnsi="Montserrat Light" w:cs="Times New Roman"/>
                <w:lang w:val="ro-RO" w:eastAsia="ro-RO"/>
              </w:rPr>
              <w:t>atribuţii</w:t>
            </w:r>
            <w:proofErr w:type="spellEnd"/>
            <w:r w:rsidRPr="00062BE6">
              <w:rPr>
                <w:rFonts w:ascii="Montserrat Light" w:eastAsia="Times New Roman" w:hAnsi="Montserrat Light" w:cs="Times New Roman"/>
                <w:lang w:val="ro-RO" w:eastAsia="ro-RO"/>
              </w:rPr>
              <w:t xml:space="preserve"> de stare civilă din cadrul</w:t>
            </w:r>
            <w:r w:rsidRPr="00062BE6">
              <w:rPr>
                <w:rFonts w:ascii="Montserrat Light" w:eastAsia="Calibri" w:hAnsi="Montserrat Light"/>
                <w:lang w:val="ro-RO"/>
              </w:rPr>
              <w:t xml:space="preserve"> serviciilor publice comunitare locale de </w:t>
            </w:r>
            <w:proofErr w:type="spellStart"/>
            <w:r w:rsidRPr="00062BE6">
              <w:rPr>
                <w:rFonts w:ascii="Montserrat Light" w:eastAsia="Calibri" w:hAnsi="Montserrat Light"/>
                <w:lang w:val="ro-RO"/>
              </w:rPr>
              <w:t>evidenţă</w:t>
            </w:r>
            <w:proofErr w:type="spellEnd"/>
            <w:r w:rsidRPr="00062BE6">
              <w:rPr>
                <w:rFonts w:ascii="Montserrat Light" w:eastAsia="Calibri" w:hAnsi="Montserrat Light"/>
                <w:lang w:val="ro-RO"/>
              </w:rPr>
              <w:t xml:space="preserve"> a persoanelor</w:t>
            </w:r>
            <w:r w:rsidRPr="00062BE6">
              <w:rPr>
                <w:rFonts w:ascii="Montserrat Light" w:eastAsia="Times New Roman" w:hAnsi="Montserrat Light" w:cs="Times New Roman"/>
                <w:lang w:val="ro-RO" w:eastAsia="ro-RO"/>
              </w:rPr>
              <w:t xml:space="preserve">, precum </w:t>
            </w:r>
            <w:proofErr w:type="spellStart"/>
            <w:r w:rsidRPr="00062BE6">
              <w:rPr>
                <w:rFonts w:ascii="Montserrat Light" w:eastAsia="Times New Roman" w:hAnsi="Montserrat Light" w:cs="Times New Roman"/>
                <w:lang w:val="ro-RO" w:eastAsia="ro-RO"/>
              </w:rPr>
              <w:t>şi</w:t>
            </w:r>
            <w:proofErr w:type="spellEnd"/>
            <w:r w:rsidRPr="00062BE6">
              <w:rPr>
                <w:rFonts w:ascii="Montserrat Light" w:eastAsia="Times New Roman" w:hAnsi="Montserrat Light" w:cs="Times New Roman"/>
                <w:lang w:val="ro-RO" w:eastAsia="ro-RO"/>
              </w:rPr>
              <w:t xml:space="preserve"> de </w:t>
            </w:r>
            <w:proofErr w:type="spellStart"/>
            <w:r w:rsidRPr="00062BE6">
              <w:rPr>
                <w:rFonts w:ascii="Montserrat Light" w:eastAsia="Times New Roman" w:hAnsi="Montserrat Light" w:cs="Times New Roman"/>
                <w:lang w:val="ro-RO" w:eastAsia="ro-RO"/>
              </w:rPr>
              <w:t>ofiţerii</w:t>
            </w:r>
            <w:proofErr w:type="spellEnd"/>
            <w:r w:rsidRPr="00062BE6">
              <w:rPr>
                <w:rFonts w:ascii="Montserrat Light" w:eastAsia="Times New Roman" w:hAnsi="Montserrat Light" w:cs="Times New Roman"/>
                <w:lang w:val="ro-RO" w:eastAsia="ro-RO"/>
              </w:rPr>
              <w:t xml:space="preserve"> de stare civilă din cadrul primăriilor;</w:t>
            </w:r>
          </w:p>
          <w:p w14:paraId="1D635EB1" w14:textId="77777777" w:rsidR="00062BE6" w:rsidRPr="00062BE6" w:rsidRDefault="00062BE6" w:rsidP="00BF3FDB">
            <w:pPr>
              <w:spacing w:line="240" w:lineRule="auto"/>
              <w:jc w:val="both"/>
              <w:rPr>
                <w:rFonts w:ascii="Montserrat Light" w:eastAsia="Times New Roman" w:hAnsi="Montserrat Light" w:cs="Times New Roman"/>
                <w:lang w:val="ro-RO" w:eastAsia="ro-RO"/>
              </w:rPr>
            </w:pPr>
            <w:r w:rsidRPr="00062BE6">
              <w:rPr>
                <w:rFonts w:ascii="Montserrat Light" w:eastAsia="Times New Roman" w:hAnsi="Montserrat Light" w:cs="Times New Roman"/>
                <w:lang w:val="ro-RO" w:eastAsia="ro-RO"/>
              </w:rPr>
              <w:t xml:space="preserve">g)Participă la întocmirea materialelor de analiză, a testelor </w:t>
            </w:r>
            <w:proofErr w:type="spellStart"/>
            <w:r w:rsidRPr="00062BE6">
              <w:rPr>
                <w:rFonts w:ascii="Montserrat Light" w:eastAsia="Times New Roman" w:hAnsi="Montserrat Light" w:cs="Times New Roman"/>
                <w:lang w:val="ro-RO" w:eastAsia="ro-RO"/>
              </w:rPr>
              <w:t>şi</w:t>
            </w:r>
            <w:proofErr w:type="spellEnd"/>
            <w:r w:rsidRPr="00062BE6">
              <w:rPr>
                <w:rFonts w:ascii="Montserrat Light" w:eastAsia="Times New Roman" w:hAnsi="Montserrat Light" w:cs="Times New Roman"/>
                <w:lang w:val="ro-RO" w:eastAsia="ro-RO"/>
              </w:rPr>
              <w:t xml:space="preserve"> </w:t>
            </w:r>
            <w:proofErr w:type="spellStart"/>
            <w:r w:rsidRPr="00062BE6">
              <w:rPr>
                <w:rFonts w:ascii="Montserrat Light" w:eastAsia="Times New Roman" w:hAnsi="Montserrat Light" w:cs="Times New Roman"/>
                <w:lang w:val="ro-RO" w:eastAsia="ro-RO"/>
              </w:rPr>
              <w:t>aplicaţiilor</w:t>
            </w:r>
            <w:proofErr w:type="spellEnd"/>
            <w:r w:rsidRPr="00062BE6">
              <w:rPr>
                <w:rFonts w:ascii="Montserrat Light" w:eastAsia="Times New Roman" w:hAnsi="Montserrat Light" w:cs="Times New Roman"/>
                <w:lang w:val="ro-RO" w:eastAsia="ro-RO"/>
              </w:rPr>
              <w:t xml:space="preserve"> practice;</w:t>
            </w:r>
          </w:p>
          <w:p w14:paraId="08345C1C" w14:textId="77777777" w:rsidR="00062BE6" w:rsidRPr="00062BE6" w:rsidRDefault="00062BE6" w:rsidP="00BF3FDB">
            <w:pPr>
              <w:spacing w:line="240" w:lineRule="auto"/>
              <w:jc w:val="both"/>
              <w:rPr>
                <w:rFonts w:ascii="Montserrat Light" w:eastAsia="Times New Roman" w:hAnsi="Montserrat Light" w:cs="Times New Roman"/>
                <w:lang w:val="ro-RO" w:eastAsia="ro-RO"/>
              </w:rPr>
            </w:pPr>
            <w:r w:rsidRPr="00062BE6">
              <w:rPr>
                <w:rFonts w:ascii="Montserrat Light" w:eastAsia="Times New Roman" w:hAnsi="Montserrat Light" w:cs="Times New Roman"/>
                <w:lang w:val="ro-RO" w:eastAsia="ro-RO"/>
              </w:rPr>
              <w:t xml:space="preserve">h)Țin </w:t>
            </w:r>
            <w:proofErr w:type="spellStart"/>
            <w:r w:rsidRPr="00062BE6">
              <w:rPr>
                <w:rFonts w:ascii="Montserrat Light" w:eastAsia="Times New Roman" w:hAnsi="Montserrat Light" w:cs="Times New Roman"/>
                <w:lang w:val="ro-RO" w:eastAsia="ro-RO"/>
              </w:rPr>
              <w:t>evidenţa</w:t>
            </w:r>
            <w:proofErr w:type="spellEnd"/>
            <w:r w:rsidRPr="00062BE6">
              <w:rPr>
                <w:rFonts w:ascii="Montserrat Light" w:eastAsia="Times New Roman" w:hAnsi="Montserrat Light" w:cs="Times New Roman"/>
                <w:lang w:val="ro-RO" w:eastAsia="ro-RO"/>
              </w:rPr>
              <w:t xml:space="preserve"> </w:t>
            </w:r>
            <w:proofErr w:type="spellStart"/>
            <w:r w:rsidRPr="00062BE6">
              <w:rPr>
                <w:rFonts w:ascii="Montserrat Light" w:eastAsia="Times New Roman" w:hAnsi="Montserrat Light" w:cs="Times New Roman"/>
                <w:lang w:val="ro-RO" w:eastAsia="ro-RO"/>
              </w:rPr>
              <w:t>şi</w:t>
            </w:r>
            <w:proofErr w:type="spellEnd"/>
            <w:r w:rsidRPr="00062BE6">
              <w:rPr>
                <w:rFonts w:ascii="Montserrat Light" w:eastAsia="Times New Roman" w:hAnsi="Montserrat Light" w:cs="Times New Roman"/>
                <w:lang w:val="ro-RO" w:eastAsia="ro-RO"/>
              </w:rPr>
              <w:t xml:space="preserve"> arhivează registrele de stare civilă - exemplarul II, depuse de către serviciile publice comunitare locale de </w:t>
            </w:r>
            <w:proofErr w:type="spellStart"/>
            <w:r w:rsidRPr="00062BE6">
              <w:rPr>
                <w:rFonts w:ascii="Montserrat Light" w:eastAsia="Times New Roman" w:hAnsi="Montserrat Light" w:cs="Times New Roman"/>
                <w:lang w:val="ro-RO" w:eastAsia="ro-RO"/>
              </w:rPr>
              <w:t>evidenţă</w:t>
            </w:r>
            <w:proofErr w:type="spellEnd"/>
            <w:r w:rsidRPr="00062BE6">
              <w:rPr>
                <w:rFonts w:ascii="Montserrat Light" w:eastAsia="Times New Roman" w:hAnsi="Montserrat Light" w:cs="Times New Roman"/>
                <w:lang w:val="ro-RO" w:eastAsia="ro-RO"/>
              </w:rPr>
              <w:t xml:space="preserve"> a persoanelor sau, după caz, de primăriile competente care au în păstrare exemplarul I, </w:t>
            </w:r>
            <w:proofErr w:type="spellStart"/>
            <w:r w:rsidRPr="00062BE6">
              <w:rPr>
                <w:rFonts w:ascii="Montserrat Light" w:eastAsia="Times New Roman" w:hAnsi="Montserrat Light" w:cs="Times New Roman"/>
                <w:lang w:val="ro-RO" w:eastAsia="ro-RO"/>
              </w:rPr>
              <w:t>şi</w:t>
            </w:r>
            <w:proofErr w:type="spellEnd"/>
            <w:r w:rsidRPr="00062BE6">
              <w:rPr>
                <w:rFonts w:ascii="Montserrat Light" w:eastAsia="Times New Roman" w:hAnsi="Montserrat Light" w:cs="Times New Roman"/>
                <w:lang w:val="ro-RO" w:eastAsia="ro-RO"/>
              </w:rPr>
              <w:t xml:space="preserve"> care au fost întocmite până la </w:t>
            </w:r>
            <w:proofErr w:type="spellStart"/>
            <w:r w:rsidRPr="00062BE6">
              <w:rPr>
                <w:rFonts w:ascii="Montserrat Light" w:eastAsia="Times New Roman" w:hAnsi="Montserrat Light" w:cs="Times New Roman"/>
                <w:lang w:val="ro-RO" w:eastAsia="ro-RO"/>
              </w:rPr>
              <w:t>operaţionalizarea</w:t>
            </w:r>
            <w:proofErr w:type="spellEnd"/>
            <w:r w:rsidRPr="00062BE6">
              <w:rPr>
                <w:rFonts w:ascii="Montserrat Light" w:eastAsia="Times New Roman" w:hAnsi="Montserrat Light" w:cs="Times New Roman"/>
                <w:lang w:val="ro-RO" w:eastAsia="ro-RO"/>
              </w:rPr>
              <w:t xml:space="preserve"> Sistemului Informatic Integrat pentru Emiterea Actelor de Stare Civilă;</w:t>
            </w:r>
          </w:p>
          <w:p w14:paraId="5BBE4D4D" w14:textId="77777777" w:rsidR="00062BE6" w:rsidRPr="00062BE6" w:rsidRDefault="00062BE6" w:rsidP="00BF3FDB">
            <w:pPr>
              <w:spacing w:line="240" w:lineRule="auto"/>
              <w:jc w:val="both"/>
              <w:rPr>
                <w:rFonts w:ascii="Montserrat Light" w:eastAsia="Times New Roman" w:hAnsi="Montserrat Light" w:cs="Times New Roman"/>
                <w:lang w:val="ro-RO" w:eastAsia="ro-RO"/>
              </w:rPr>
            </w:pPr>
            <w:r w:rsidRPr="00062BE6">
              <w:rPr>
                <w:rFonts w:ascii="Montserrat Light" w:eastAsia="Times New Roman" w:hAnsi="Montserrat Light" w:cs="Times New Roman"/>
                <w:lang w:val="ro-RO" w:eastAsia="ro-RO"/>
              </w:rPr>
              <w:t xml:space="preserve">i)Desemnează un reprezentant care să participe la concursurile pentru încadrarea personalului de specialitate în domeniul stării civile din cadrul serviciilor publice comunitare locale de </w:t>
            </w:r>
            <w:proofErr w:type="spellStart"/>
            <w:r w:rsidRPr="00062BE6">
              <w:rPr>
                <w:rFonts w:ascii="Montserrat Light" w:eastAsia="Times New Roman" w:hAnsi="Montserrat Light" w:cs="Times New Roman"/>
                <w:lang w:val="ro-RO" w:eastAsia="ro-RO"/>
              </w:rPr>
              <w:t>evidenţă</w:t>
            </w:r>
            <w:proofErr w:type="spellEnd"/>
            <w:r w:rsidRPr="00062BE6">
              <w:rPr>
                <w:rFonts w:ascii="Montserrat Light" w:eastAsia="Times New Roman" w:hAnsi="Montserrat Light" w:cs="Times New Roman"/>
                <w:lang w:val="ro-RO" w:eastAsia="ro-RO"/>
              </w:rPr>
              <w:t xml:space="preserve"> a persoanelor </w:t>
            </w:r>
            <w:proofErr w:type="spellStart"/>
            <w:r w:rsidRPr="00062BE6">
              <w:rPr>
                <w:rFonts w:ascii="Montserrat Light" w:eastAsia="Times New Roman" w:hAnsi="Montserrat Light" w:cs="Times New Roman"/>
                <w:lang w:val="ro-RO" w:eastAsia="ro-RO"/>
              </w:rPr>
              <w:t>şi</w:t>
            </w:r>
            <w:proofErr w:type="spellEnd"/>
            <w:r w:rsidRPr="00062BE6">
              <w:rPr>
                <w:rFonts w:ascii="Montserrat Light" w:eastAsia="Times New Roman" w:hAnsi="Montserrat Light" w:cs="Times New Roman"/>
                <w:lang w:val="ro-RO" w:eastAsia="ro-RO"/>
              </w:rPr>
              <w:t xml:space="preserve"> al primăriilor </w:t>
            </w:r>
            <w:proofErr w:type="spellStart"/>
            <w:r w:rsidRPr="00062BE6">
              <w:rPr>
                <w:rFonts w:ascii="Montserrat Light" w:eastAsia="Times New Roman" w:hAnsi="Montserrat Light" w:cs="Times New Roman"/>
                <w:lang w:val="ro-RO" w:eastAsia="ro-RO"/>
              </w:rPr>
              <w:t>unităţilor</w:t>
            </w:r>
            <w:proofErr w:type="spellEnd"/>
            <w:r w:rsidRPr="00062BE6">
              <w:rPr>
                <w:rFonts w:ascii="Montserrat Light" w:eastAsia="Times New Roman" w:hAnsi="Montserrat Light" w:cs="Times New Roman"/>
                <w:lang w:val="ro-RO" w:eastAsia="ro-RO"/>
              </w:rPr>
              <w:t xml:space="preserve"> administrativ-teritoriale în care nu </w:t>
            </w:r>
            <w:proofErr w:type="spellStart"/>
            <w:r w:rsidRPr="00062BE6">
              <w:rPr>
                <w:rFonts w:ascii="Montserrat Light" w:eastAsia="Times New Roman" w:hAnsi="Montserrat Light" w:cs="Times New Roman"/>
                <w:lang w:val="ro-RO" w:eastAsia="ro-RO"/>
              </w:rPr>
              <w:t>funcţionează</w:t>
            </w:r>
            <w:proofErr w:type="spellEnd"/>
            <w:r w:rsidRPr="00062BE6">
              <w:rPr>
                <w:rFonts w:ascii="Montserrat Light" w:eastAsia="Times New Roman" w:hAnsi="Montserrat Light" w:cs="Times New Roman"/>
                <w:lang w:val="ro-RO" w:eastAsia="ro-RO"/>
              </w:rPr>
              <w:t xml:space="preserve"> servicii publice comunitare locale de </w:t>
            </w:r>
            <w:proofErr w:type="spellStart"/>
            <w:r w:rsidRPr="00062BE6">
              <w:rPr>
                <w:rFonts w:ascii="Montserrat Light" w:eastAsia="Times New Roman" w:hAnsi="Montserrat Light" w:cs="Times New Roman"/>
                <w:lang w:val="ro-RO" w:eastAsia="ro-RO"/>
              </w:rPr>
              <w:t>evidenţă</w:t>
            </w:r>
            <w:proofErr w:type="spellEnd"/>
            <w:r w:rsidRPr="00062BE6">
              <w:rPr>
                <w:rFonts w:ascii="Montserrat Light" w:eastAsia="Times New Roman" w:hAnsi="Montserrat Light" w:cs="Times New Roman"/>
                <w:lang w:val="ro-RO" w:eastAsia="ro-RO"/>
              </w:rPr>
              <w:t xml:space="preserve"> a persoanelor, caz în care primarul </w:t>
            </w:r>
            <w:proofErr w:type="spellStart"/>
            <w:r w:rsidRPr="00062BE6">
              <w:rPr>
                <w:rFonts w:ascii="Montserrat Light" w:eastAsia="Times New Roman" w:hAnsi="Montserrat Light" w:cs="Times New Roman"/>
                <w:lang w:val="ro-RO" w:eastAsia="ro-RO"/>
              </w:rPr>
              <w:t>unităţii</w:t>
            </w:r>
            <w:proofErr w:type="spellEnd"/>
            <w:r w:rsidRPr="00062BE6">
              <w:rPr>
                <w:rFonts w:ascii="Montserrat Light" w:eastAsia="Times New Roman" w:hAnsi="Montserrat Light" w:cs="Times New Roman"/>
                <w:lang w:val="ro-RO" w:eastAsia="ro-RO"/>
              </w:rPr>
              <w:t xml:space="preserve"> administrativ - teritoriale sau conducerea executivă a serviciilor publice comunitare locale de </w:t>
            </w:r>
            <w:proofErr w:type="spellStart"/>
            <w:r w:rsidRPr="00062BE6">
              <w:rPr>
                <w:rFonts w:ascii="Montserrat Light" w:eastAsia="Times New Roman" w:hAnsi="Montserrat Light" w:cs="Times New Roman"/>
                <w:lang w:val="ro-RO" w:eastAsia="ro-RO"/>
              </w:rPr>
              <w:t>evidenţă</w:t>
            </w:r>
            <w:proofErr w:type="spellEnd"/>
            <w:r w:rsidRPr="00062BE6">
              <w:rPr>
                <w:rFonts w:ascii="Montserrat Light" w:eastAsia="Times New Roman" w:hAnsi="Montserrat Light" w:cs="Times New Roman"/>
                <w:lang w:val="ro-RO" w:eastAsia="ro-RO"/>
              </w:rPr>
              <w:t xml:space="preserve"> a persoanelor transmite solicitarea cu cel </w:t>
            </w:r>
            <w:proofErr w:type="spellStart"/>
            <w:r w:rsidRPr="00062BE6">
              <w:rPr>
                <w:rFonts w:ascii="Montserrat Light" w:eastAsia="Times New Roman" w:hAnsi="Montserrat Light" w:cs="Times New Roman"/>
                <w:lang w:val="ro-RO" w:eastAsia="ro-RO"/>
              </w:rPr>
              <w:t>puţin</w:t>
            </w:r>
            <w:proofErr w:type="spellEnd"/>
            <w:r w:rsidRPr="00062BE6">
              <w:rPr>
                <w:rFonts w:ascii="Montserrat Light" w:eastAsia="Times New Roman" w:hAnsi="Montserrat Light" w:cs="Times New Roman"/>
                <w:lang w:val="ro-RO" w:eastAsia="ro-RO"/>
              </w:rPr>
              <w:t xml:space="preserve"> 10 zile înaintea demarării organizării concursului;</w:t>
            </w:r>
          </w:p>
          <w:p w14:paraId="2EA8667B" w14:textId="77777777" w:rsidR="00062BE6" w:rsidRPr="00062BE6" w:rsidRDefault="00062BE6" w:rsidP="00BF3FDB">
            <w:pPr>
              <w:spacing w:line="240" w:lineRule="auto"/>
              <w:jc w:val="both"/>
              <w:rPr>
                <w:rFonts w:ascii="Montserrat Light" w:eastAsia="Times New Roman" w:hAnsi="Montserrat Light" w:cs="Times New Roman"/>
                <w:lang w:val="ro-RO" w:eastAsia="ro-RO"/>
              </w:rPr>
            </w:pPr>
            <w:r w:rsidRPr="00062BE6">
              <w:rPr>
                <w:rFonts w:ascii="Montserrat Light" w:eastAsia="Times New Roman" w:hAnsi="Montserrat Light" w:cs="Times New Roman"/>
                <w:lang w:val="ro-RO" w:eastAsia="ro-RO"/>
              </w:rPr>
              <w:lastRenderedPageBreak/>
              <w:t xml:space="preserve">j)Asigură </w:t>
            </w:r>
            <w:proofErr w:type="spellStart"/>
            <w:r w:rsidRPr="00062BE6">
              <w:rPr>
                <w:rFonts w:ascii="Montserrat Light" w:eastAsia="Times New Roman" w:hAnsi="Montserrat Light" w:cs="Times New Roman"/>
                <w:lang w:val="ro-RO" w:eastAsia="ro-RO"/>
              </w:rPr>
              <w:t>spaţiile</w:t>
            </w:r>
            <w:proofErr w:type="spellEnd"/>
            <w:r w:rsidRPr="00062BE6">
              <w:rPr>
                <w:rFonts w:ascii="Montserrat Light" w:eastAsia="Times New Roman" w:hAnsi="Montserrat Light" w:cs="Times New Roman"/>
                <w:lang w:val="ro-RO" w:eastAsia="ro-RO"/>
              </w:rPr>
              <w:t xml:space="preserve"> </w:t>
            </w:r>
            <w:proofErr w:type="spellStart"/>
            <w:r w:rsidRPr="00062BE6">
              <w:rPr>
                <w:rFonts w:ascii="Montserrat Light" w:eastAsia="Times New Roman" w:hAnsi="Montserrat Light" w:cs="Times New Roman"/>
                <w:lang w:val="ro-RO" w:eastAsia="ro-RO"/>
              </w:rPr>
              <w:t>şi</w:t>
            </w:r>
            <w:proofErr w:type="spellEnd"/>
            <w:r w:rsidRPr="00062BE6">
              <w:rPr>
                <w:rFonts w:ascii="Montserrat Light" w:eastAsia="Times New Roman" w:hAnsi="Montserrat Light" w:cs="Times New Roman"/>
                <w:lang w:val="ro-RO" w:eastAsia="ro-RO"/>
              </w:rPr>
              <w:t xml:space="preserve"> amenajările corespunzătoare pentru conservarea </w:t>
            </w:r>
            <w:proofErr w:type="spellStart"/>
            <w:r w:rsidRPr="00062BE6">
              <w:rPr>
                <w:rFonts w:ascii="Montserrat Light" w:eastAsia="Times New Roman" w:hAnsi="Montserrat Light" w:cs="Times New Roman"/>
                <w:lang w:val="ro-RO" w:eastAsia="ro-RO"/>
              </w:rPr>
              <w:t>şi</w:t>
            </w:r>
            <w:proofErr w:type="spellEnd"/>
            <w:r w:rsidRPr="00062BE6">
              <w:rPr>
                <w:rFonts w:ascii="Montserrat Light" w:eastAsia="Times New Roman" w:hAnsi="Montserrat Light" w:cs="Times New Roman"/>
                <w:lang w:val="ro-RO" w:eastAsia="ro-RO"/>
              </w:rPr>
              <w:t xml:space="preserve"> păstrarea în </w:t>
            </w:r>
            <w:proofErr w:type="spellStart"/>
            <w:r w:rsidRPr="00062BE6">
              <w:rPr>
                <w:rFonts w:ascii="Montserrat Light" w:eastAsia="Times New Roman" w:hAnsi="Montserrat Light" w:cs="Times New Roman"/>
                <w:lang w:val="ro-RO" w:eastAsia="ro-RO"/>
              </w:rPr>
              <w:t>condiţii</w:t>
            </w:r>
            <w:proofErr w:type="spellEnd"/>
            <w:r w:rsidRPr="00062BE6">
              <w:rPr>
                <w:rFonts w:ascii="Montserrat Light" w:eastAsia="Times New Roman" w:hAnsi="Montserrat Light" w:cs="Times New Roman"/>
                <w:lang w:val="ro-RO" w:eastAsia="ro-RO"/>
              </w:rPr>
              <w:t xml:space="preserve"> optime </w:t>
            </w:r>
            <w:proofErr w:type="spellStart"/>
            <w:r w:rsidRPr="00062BE6">
              <w:rPr>
                <w:rFonts w:ascii="Montserrat Light" w:eastAsia="Times New Roman" w:hAnsi="Montserrat Light" w:cs="Times New Roman"/>
                <w:lang w:val="ro-RO" w:eastAsia="ro-RO"/>
              </w:rPr>
              <w:t>şi</w:t>
            </w:r>
            <w:proofErr w:type="spellEnd"/>
            <w:r w:rsidRPr="00062BE6">
              <w:rPr>
                <w:rFonts w:ascii="Montserrat Light" w:eastAsia="Times New Roman" w:hAnsi="Montserrat Light" w:cs="Times New Roman"/>
                <w:lang w:val="ro-RO" w:eastAsia="ro-RO"/>
              </w:rPr>
              <w:t xml:space="preserve"> de securitate a echipamentelor informatice, a documentelor </w:t>
            </w:r>
            <w:proofErr w:type="spellStart"/>
            <w:r w:rsidRPr="00062BE6">
              <w:rPr>
                <w:rFonts w:ascii="Montserrat Light" w:eastAsia="Times New Roman" w:hAnsi="Montserrat Light" w:cs="Times New Roman"/>
                <w:lang w:val="ro-RO" w:eastAsia="ro-RO"/>
              </w:rPr>
              <w:t>şi</w:t>
            </w:r>
            <w:proofErr w:type="spellEnd"/>
            <w:r w:rsidRPr="00062BE6">
              <w:rPr>
                <w:rFonts w:ascii="Montserrat Light" w:eastAsia="Times New Roman" w:hAnsi="Montserrat Light" w:cs="Times New Roman"/>
                <w:lang w:val="ro-RO" w:eastAsia="ro-RO"/>
              </w:rPr>
              <w:t xml:space="preserve"> imprimatelor de stare civilă pe care le au în păstrare;</w:t>
            </w:r>
          </w:p>
          <w:p w14:paraId="0D70388E" w14:textId="77777777" w:rsidR="00062BE6" w:rsidRPr="00062BE6" w:rsidRDefault="00062BE6" w:rsidP="00BF3FDB">
            <w:pPr>
              <w:spacing w:line="240" w:lineRule="auto"/>
              <w:jc w:val="both"/>
              <w:rPr>
                <w:rFonts w:ascii="Montserrat Light" w:eastAsia="Times New Roman" w:hAnsi="Montserrat Light" w:cs="Times New Roman"/>
                <w:lang w:val="ro-RO" w:eastAsia="ro-RO"/>
              </w:rPr>
            </w:pPr>
            <w:r w:rsidRPr="00062BE6">
              <w:rPr>
                <w:rFonts w:ascii="Montserrat Light" w:eastAsia="Times New Roman" w:hAnsi="Montserrat Light" w:cs="Times New Roman"/>
                <w:lang w:val="ro-RO" w:eastAsia="ro-RO"/>
              </w:rPr>
              <w:t xml:space="preserve">k)Asigură </w:t>
            </w:r>
            <w:proofErr w:type="spellStart"/>
            <w:r w:rsidRPr="00062BE6">
              <w:rPr>
                <w:rFonts w:ascii="Montserrat Light" w:eastAsia="Times New Roman" w:hAnsi="Montserrat Light" w:cs="Times New Roman"/>
                <w:lang w:val="ro-RO" w:eastAsia="ro-RO"/>
              </w:rPr>
              <w:t>prezenţa</w:t>
            </w:r>
            <w:proofErr w:type="spellEnd"/>
            <w:r w:rsidRPr="00062BE6">
              <w:rPr>
                <w:rFonts w:ascii="Montserrat Light" w:eastAsia="Times New Roman" w:hAnsi="Montserrat Light" w:cs="Times New Roman"/>
                <w:lang w:val="ro-RO" w:eastAsia="ro-RO"/>
              </w:rPr>
              <w:t xml:space="preserve"> unui reprezentant la predarea-preluarea, pe bază de proces-verbal, a gestiunii de stare civilă, la schimbarea din </w:t>
            </w:r>
            <w:proofErr w:type="spellStart"/>
            <w:r w:rsidRPr="00062BE6">
              <w:rPr>
                <w:rFonts w:ascii="Montserrat Light" w:eastAsia="Times New Roman" w:hAnsi="Montserrat Light" w:cs="Times New Roman"/>
                <w:lang w:val="ro-RO" w:eastAsia="ro-RO"/>
              </w:rPr>
              <w:t>funcţie</w:t>
            </w:r>
            <w:proofErr w:type="spellEnd"/>
            <w:r w:rsidRPr="00062BE6">
              <w:rPr>
                <w:rFonts w:ascii="Montserrat Light" w:eastAsia="Times New Roman" w:hAnsi="Montserrat Light" w:cs="Times New Roman"/>
                <w:lang w:val="ro-RO" w:eastAsia="ro-RO"/>
              </w:rPr>
              <w:t xml:space="preserve"> a personalului cu </w:t>
            </w:r>
            <w:proofErr w:type="spellStart"/>
            <w:r w:rsidRPr="00062BE6">
              <w:rPr>
                <w:rFonts w:ascii="Montserrat Light" w:eastAsia="Times New Roman" w:hAnsi="Montserrat Light" w:cs="Times New Roman"/>
                <w:lang w:val="ro-RO" w:eastAsia="ro-RO"/>
              </w:rPr>
              <w:t>atribuţii</w:t>
            </w:r>
            <w:proofErr w:type="spellEnd"/>
            <w:r w:rsidRPr="00062BE6">
              <w:rPr>
                <w:rFonts w:ascii="Montserrat Light" w:eastAsia="Times New Roman" w:hAnsi="Montserrat Light" w:cs="Times New Roman"/>
                <w:lang w:val="ro-RO" w:eastAsia="ro-RO"/>
              </w:rPr>
              <w:t xml:space="preserve"> de stare civilă sau când, din diferite motive, acesta trebuie înlocuit pe o perioadă mai mare de 30 de zile, caz în care primarul </w:t>
            </w:r>
            <w:proofErr w:type="spellStart"/>
            <w:r w:rsidRPr="00062BE6">
              <w:rPr>
                <w:rFonts w:ascii="Montserrat Light" w:eastAsia="Times New Roman" w:hAnsi="Montserrat Light" w:cs="Times New Roman"/>
                <w:lang w:val="ro-RO" w:eastAsia="ro-RO"/>
              </w:rPr>
              <w:t>unităţii</w:t>
            </w:r>
            <w:proofErr w:type="spellEnd"/>
            <w:r w:rsidRPr="00062BE6">
              <w:rPr>
                <w:rFonts w:ascii="Montserrat Light" w:eastAsia="Times New Roman" w:hAnsi="Montserrat Light" w:cs="Times New Roman"/>
                <w:lang w:val="ro-RO" w:eastAsia="ro-RO"/>
              </w:rPr>
              <w:t xml:space="preserve"> administrativ-teritoriale sau conducerea executivă a serviciilor publice comunitare locale de </w:t>
            </w:r>
            <w:proofErr w:type="spellStart"/>
            <w:r w:rsidRPr="00062BE6">
              <w:rPr>
                <w:rFonts w:ascii="Montserrat Light" w:eastAsia="Times New Roman" w:hAnsi="Montserrat Light" w:cs="Times New Roman"/>
                <w:lang w:val="ro-RO" w:eastAsia="ro-RO"/>
              </w:rPr>
              <w:t>evidenţă</w:t>
            </w:r>
            <w:proofErr w:type="spellEnd"/>
            <w:r w:rsidRPr="00062BE6">
              <w:rPr>
                <w:rFonts w:ascii="Montserrat Light" w:eastAsia="Times New Roman" w:hAnsi="Montserrat Light" w:cs="Times New Roman"/>
                <w:lang w:val="ro-RO" w:eastAsia="ro-RO"/>
              </w:rPr>
              <w:t xml:space="preserve"> a persoanelor transmite solicitarea cu cel </w:t>
            </w:r>
            <w:proofErr w:type="spellStart"/>
            <w:r w:rsidRPr="00062BE6">
              <w:rPr>
                <w:rFonts w:ascii="Montserrat Light" w:eastAsia="Times New Roman" w:hAnsi="Montserrat Light" w:cs="Times New Roman"/>
                <w:lang w:val="ro-RO" w:eastAsia="ro-RO"/>
              </w:rPr>
              <w:t>puţin</w:t>
            </w:r>
            <w:proofErr w:type="spellEnd"/>
            <w:r w:rsidRPr="00062BE6">
              <w:rPr>
                <w:rFonts w:ascii="Montserrat Light" w:eastAsia="Times New Roman" w:hAnsi="Montserrat Light" w:cs="Times New Roman"/>
                <w:lang w:val="ro-RO" w:eastAsia="ro-RO"/>
              </w:rPr>
              <w:t xml:space="preserve"> 10 zile înaintea </w:t>
            </w:r>
            <w:proofErr w:type="spellStart"/>
            <w:r w:rsidRPr="00062BE6">
              <w:rPr>
                <w:rFonts w:ascii="Montserrat Light" w:eastAsia="Times New Roman" w:hAnsi="Montserrat Light" w:cs="Times New Roman"/>
                <w:lang w:val="ro-RO" w:eastAsia="ro-RO"/>
              </w:rPr>
              <w:t>desfăşurării</w:t>
            </w:r>
            <w:proofErr w:type="spellEnd"/>
            <w:r w:rsidRPr="00062BE6">
              <w:rPr>
                <w:rFonts w:ascii="Montserrat Light" w:eastAsia="Times New Roman" w:hAnsi="Montserrat Light" w:cs="Times New Roman"/>
                <w:lang w:val="ro-RO" w:eastAsia="ro-RO"/>
              </w:rPr>
              <w:t xml:space="preserve"> acestei </w:t>
            </w:r>
            <w:proofErr w:type="spellStart"/>
            <w:r w:rsidRPr="00062BE6">
              <w:rPr>
                <w:rFonts w:ascii="Montserrat Light" w:eastAsia="Times New Roman" w:hAnsi="Montserrat Light" w:cs="Times New Roman"/>
                <w:lang w:val="ro-RO" w:eastAsia="ro-RO"/>
              </w:rPr>
              <w:t>activităţi</w:t>
            </w:r>
            <w:proofErr w:type="spellEnd"/>
            <w:r w:rsidRPr="00062BE6">
              <w:rPr>
                <w:rFonts w:ascii="Montserrat Light" w:eastAsia="Times New Roman" w:hAnsi="Montserrat Light" w:cs="Times New Roman"/>
                <w:lang w:val="ro-RO" w:eastAsia="ro-RO"/>
              </w:rPr>
              <w:t>; în cazul în care activitatea de predare-primire a gestiunii de stare civilă se impune ca urmare a decesului titularului postului, solicitarea se transmite de îndată;</w:t>
            </w:r>
          </w:p>
          <w:p w14:paraId="25365815" w14:textId="77777777" w:rsidR="00062BE6" w:rsidRPr="00062BE6" w:rsidRDefault="00062BE6" w:rsidP="00BF3FDB">
            <w:pPr>
              <w:spacing w:line="240" w:lineRule="auto"/>
              <w:jc w:val="both"/>
              <w:rPr>
                <w:rFonts w:ascii="Montserrat Light" w:eastAsia="Times New Roman" w:hAnsi="Montserrat Light" w:cs="Times New Roman"/>
                <w:lang w:val="ro-RO" w:eastAsia="ro-RO"/>
              </w:rPr>
            </w:pPr>
            <w:r w:rsidRPr="00062BE6">
              <w:rPr>
                <w:rFonts w:ascii="Montserrat Light" w:eastAsia="Times New Roman" w:hAnsi="Montserrat Light" w:cs="Times New Roman"/>
                <w:lang w:val="ro-RO" w:eastAsia="ro-RO"/>
              </w:rPr>
              <w:t xml:space="preserve">l)Primesc de la </w:t>
            </w:r>
            <w:proofErr w:type="spellStart"/>
            <w:r w:rsidRPr="00062BE6">
              <w:rPr>
                <w:rFonts w:ascii="Montserrat Light" w:eastAsia="Times New Roman" w:hAnsi="Montserrat Light" w:cs="Times New Roman"/>
                <w:lang w:val="ro-RO" w:eastAsia="ro-RO"/>
              </w:rPr>
              <w:t>Direcţia</w:t>
            </w:r>
            <w:proofErr w:type="spellEnd"/>
            <w:r w:rsidRPr="00062BE6">
              <w:rPr>
                <w:rFonts w:ascii="Montserrat Light" w:eastAsia="Times New Roman" w:hAnsi="Montserrat Light" w:cs="Times New Roman"/>
                <w:lang w:val="ro-RO" w:eastAsia="ro-RO"/>
              </w:rPr>
              <w:t xml:space="preserve"> Generală pentru </w:t>
            </w:r>
            <w:proofErr w:type="spellStart"/>
            <w:r w:rsidRPr="00062BE6">
              <w:rPr>
                <w:rFonts w:ascii="Montserrat Light" w:eastAsia="Times New Roman" w:hAnsi="Montserrat Light" w:cs="Times New Roman"/>
                <w:lang w:val="ro-RO" w:eastAsia="ro-RO"/>
              </w:rPr>
              <w:t>Evidenţa</w:t>
            </w:r>
            <w:proofErr w:type="spellEnd"/>
            <w:r w:rsidRPr="00062BE6">
              <w:rPr>
                <w:rFonts w:ascii="Montserrat Light" w:eastAsia="Times New Roman" w:hAnsi="Montserrat Light" w:cs="Times New Roman"/>
                <w:lang w:val="ro-RO" w:eastAsia="ro-RO"/>
              </w:rPr>
              <w:t xml:space="preserve"> Persoanelor </w:t>
            </w:r>
            <w:proofErr w:type="spellStart"/>
            <w:r w:rsidRPr="00062BE6">
              <w:rPr>
                <w:rFonts w:ascii="Montserrat Light" w:eastAsia="Times New Roman" w:hAnsi="Montserrat Light" w:cs="Times New Roman"/>
                <w:lang w:val="ro-RO" w:eastAsia="ro-RO"/>
              </w:rPr>
              <w:t>şi</w:t>
            </w:r>
            <w:proofErr w:type="spellEnd"/>
            <w:r w:rsidRPr="00062BE6">
              <w:rPr>
                <w:rFonts w:ascii="Montserrat Light" w:eastAsia="Times New Roman" w:hAnsi="Montserrat Light" w:cs="Times New Roman"/>
                <w:lang w:val="ro-RO" w:eastAsia="ro-RO"/>
              </w:rPr>
              <w:t xml:space="preserve"> distribuie </w:t>
            </w:r>
            <w:r w:rsidRPr="00062BE6">
              <w:rPr>
                <w:rFonts w:ascii="Montserrat Light" w:eastAsia="Calibri" w:hAnsi="Montserrat Light"/>
                <w:lang w:val="ro-RO"/>
              </w:rPr>
              <w:t xml:space="preserve">serviciilor publice comunitare locale de </w:t>
            </w:r>
            <w:proofErr w:type="spellStart"/>
            <w:r w:rsidRPr="00062BE6">
              <w:rPr>
                <w:rFonts w:ascii="Montserrat Light" w:eastAsia="Calibri" w:hAnsi="Montserrat Light"/>
                <w:lang w:val="ro-RO"/>
              </w:rPr>
              <w:t>evidenţă</w:t>
            </w:r>
            <w:proofErr w:type="spellEnd"/>
            <w:r w:rsidRPr="00062BE6">
              <w:rPr>
                <w:rFonts w:ascii="Montserrat Light" w:eastAsia="Calibri" w:hAnsi="Montserrat Light"/>
                <w:lang w:val="ro-RO"/>
              </w:rPr>
              <w:t xml:space="preserve"> a persoanelor</w:t>
            </w:r>
            <w:r w:rsidRPr="00062BE6">
              <w:rPr>
                <w:rFonts w:ascii="Montserrat Light" w:eastAsia="Times New Roman" w:hAnsi="Montserrat Light" w:cs="Times New Roman"/>
                <w:lang w:val="ro-RO" w:eastAsia="ro-RO"/>
              </w:rPr>
              <w:t xml:space="preserve"> </w:t>
            </w:r>
            <w:proofErr w:type="spellStart"/>
            <w:r w:rsidRPr="00062BE6">
              <w:rPr>
                <w:rFonts w:ascii="Montserrat Light" w:eastAsia="Times New Roman" w:hAnsi="Montserrat Light" w:cs="Times New Roman"/>
                <w:lang w:val="ro-RO" w:eastAsia="ro-RO"/>
              </w:rPr>
              <w:t>şi</w:t>
            </w:r>
            <w:proofErr w:type="spellEnd"/>
            <w:r w:rsidRPr="00062BE6">
              <w:rPr>
                <w:rFonts w:ascii="Montserrat Light" w:eastAsia="Times New Roman" w:hAnsi="Montserrat Light" w:cs="Times New Roman"/>
                <w:lang w:val="ro-RO" w:eastAsia="ro-RO"/>
              </w:rPr>
              <w:t xml:space="preserve"> primăriilor </w:t>
            </w:r>
            <w:proofErr w:type="spellStart"/>
            <w:r w:rsidRPr="00062BE6">
              <w:rPr>
                <w:rFonts w:ascii="Montserrat Light" w:eastAsia="Times New Roman" w:hAnsi="Montserrat Light" w:cs="Times New Roman"/>
                <w:lang w:val="ro-RO" w:eastAsia="ro-RO"/>
              </w:rPr>
              <w:t>unităţilor</w:t>
            </w:r>
            <w:proofErr w:type="spellEnd"/>
            <w:r w:rsidRPr="00062BE6">
              <w:rPr>
                <w:rFonts w:ascii="Montserrat Light" w:eastAsia="Times New Roman" w:hAnsi="Montserrat Light" w:cs="Times New Roman"/>
                <w:lang w:val="ro-RO" w:eastAsia="ro-RO"/>
              </w:rPr>
              <w:t xml:space="preserve"> administrativ - teritoriale în care nu </w:t>
            </w:r>
            <w:proofErr w:type="spellStart"/>
            <w:r w:rsidRPr="00062BE6">
              <w:rPr>
                <w:rFonts w:ascii="Montserrat Light" w:eastAsia="Times New Roman" w:hAnsi="Montserrat Light" w:cs="Times New Roman"/>
                <w:lang w:val="ro-RO" w:eastAsia="ro-RO"/>
              </w:rPr>
              <w:t>funcţionează</w:t>
            </w:r>
            <w:proofErr w:type="spellEnd"/>
            <w:r w:rsidRPr="00062BE6">
              <w:rPr>
                <w:rFonts w:ascii="Montserrat Light" w:eastAsia="Times New Roman" w:hAnsi="Montserrat Light" w:cs="Times New Roman"/>
                <w:lang w:val="ro-RO" w:eastAsia="ro-RO"/>
              </w:rPr>
              <w:t xml:space="preserve"> serviciile publice comunitare locale de </w:t>
            </w:r>
            <w:proofErr w:type="spellStart"/>
            <w:r w:rsidRPr="00062BE6">
              <w:rPr>
                <w:rFonts w:ascii="Montserrat Light" w:eastAsia="Times New Roman" w:hAnsi="Montserrat Light" w:cs="Times New Roman"/>
                <w:lang w:val="ro-RO" w:eastAsia="ro-RO"/>
              </w:rPr>
              <w:t>evidenţă</w:t>
            </w:r>
            <w:proofErr w:type="spellEnd"/>
            <w:r w:rsidRPr="00062BE6">
              <w:rPr>
                <w:rFonts w:ascii="Montserrat Light" w:eastAsia="Times New Roman" w:hAnsi="Montserrat Light" w:cs="Times New Roman"/>
                <w:lang w:val="ro-RO" w:eastAsia="ro-RO"/>
              </w:rPr>
              <w:t xml:space="preserve"> a persoanelor listele cu C.N.P. precalculate în </w:t>
            </w:r>
            <w:proofErr w:type="spellStart"/>
            <w:r w:rsidRPr="00062BE6">
              <w:rPr>
                <w:rFonts w:ascii="Montserrat Light" w:eastAsia="Times New Roman" w:hAnsi="Montserrat Light" w:cs="Times New Roman"/>
                <w:lang w:val="ro-RO" w:eastAsia="ro-RO"/>
              </w:rPr>
              <w:t>situaţiile</w:t>
            </w:r>
            <w:proofErr w:type="spellEnd"/>
            <w:r w:rsidRPr="00062BE6">
              <w:rPr>
                <w:rFonts w:ascii="Montserrat Light" w:eastAsia="Times New Roman" w:hAnsi="Montserrat Light" w:cs="Times New Roman"/>
                <w:lang w:val="ro-RO" w:eastAsia="ro-RO"/>
              </w:rPr>
              <w:t xml:space="preserve"> prevăzute de lege;</w:t>
            </w:r>
          </w:p>
          <w:p w14:paraId="30DDF5D2" w14:textId="77777777" w:rsidR="00062BE6" w:rsidRPr="00062BE6" w:rsidRDefault="00062BE6" w:rsidP="00BF3FDB">
            <w:pPr>
              <w:spacing w:line="240" w:lineRule="auto"/>
              <w:jc w:val="both"/>
              <w:rPr>
                <w:rFonts w:ascii="Montserrat Light" w:eastAsia="Times New Roman" w:hAnsi="Montserrat Light" w:cs="Times New Roman"/>
                <w:lang w:val="ro-RO" w:eastAsia="ro-RO"/>
              </w:rPr>
            </w:pPr>
            <w:r w:rsidRPr="00062BE6">
              <w:rPr>
                <w:rFonts w:ascii="Montserrat Light" w:eastAsia="Times New Roman" w:hAnsi="Montserrat Light" w:cs="Times New Roman"/>
                <w:lang w:val="ro-RO" w:eastAsia="ro-RO"/>
              </w:rPr>
              <w:t>m)Asigură instruirea persoanelor care actualizează</w:t>
            </w:r>
            <w:r w:rsidRPr="00062BE6">
              <w:rPr>
                <w:rFonts w:ascii="Montserrat Light" w:hAnsi="Montserrat Light"/>
              </w:rPr>
              <w:t xml:space="preserve"> </w:t>
            </w:r>
            <w:r w:rsidRPr="00062BE6">
              <w:rPr>
                <w:rFonts w:ascii="Montserrat Light" w:eastAsia="Times New Roman" w:hAnsi="Montserrat Light" w:cs="Times New Roman"/>
                <w:lang w:val="ro-RO" w:eastAsia="ro-RO"/>
              </w:rPr>
              <w:t xml:space="preserve">Sistemul Informatic Integrat pentru Emiterea Actelor de Stare Civilă </w:t>
            </w:r>
            <w:proofErr w:type="spellStart"/>
            <w:r w:rsidRPr="00062BE6">
              <w:rPr>
                <w:rFonts w:ascii="Montserrat Light" w:eastAsia="Times New Roman" w:hAnsi="Montserrat Light" w:cs="Times New Roman"/>
                <w:lang w:val="ro-RO" w:eastAsia="ro-RO"/>
              </w:rPr>
              <w:t>şi</w:t>
            </w:r>
            <w:proofErr w:type="spellEnd"/>
            <w:r w:rsidRPr="00062BE6">
              <w:rPr>
                <w:rFonts w:ascii="Montserrat Light" w:eastAsia="Times New Roman" w:hAnsi="Montserrat Light" w:cs="Times New Roman"/>
                <w:lang w:val="ro-RO" w:eastAsia="ro-RO"/>
              </w:rPr>
              <w:t xml:space="preserve"> efectuează testarea personalului nou-încadrat în domeniul stării civile din cadrul serviciilor publice comunitare locale de </w:t>
            </w:r>
            <w:proofErr w:type="spellStart"/>
            <w:r w:rsidRPr="00062BE6">
              <w:rPr>
                <w:rFonts w:ascii="Montserrat Light" w:eastAsia="Times New Roman" w:hAnsi="Montserrat Light" w:cs="Times New Roman"/>
                <w:lang w:val="ro-RO" w:eastAsia="ro-RO"/>
              </w:rPr>
              <w:t>evidenţă</w:t>
            </w:r>
            <w:proofErr w:type="spellEnd"/>
            <w:r w:rsidRPr="00062BE6">
              <w:rPr>
                <w:rFonts w:ascii="Montserrat Light" w:eastAsia="Times New Roman" w:hAnsi="Montserrat Light" w:cs="Times New Roman"/>
                <w:lang w:val="ro-RO" w:eastAsia="ro-RO"/>
              </w:rPr>
              <w:t xml:space="preserve"> a persoanelor </w:t>
            </w:r>
            <w:proofErr w:type="spellStart"/>
            <w:r w:rsidRPr="00062BE6">
              <w:rPr>
                <w:rFonts w:ascii="Montserrat Light" w:eastAsia="Times New Roman" w:hAnsi="Montserrat Light" w:cs="Times New Roman"/>
                <w:lang w:val="ro-RO" w:eastAsia="ro-RO"/>
              </w:rPr>
              <w:t>şi</w:t>
            </w:r>
            <w:proofErr w:type="spellEnd"/>
            <w:r w:rsidRPr="00062BE6">
              <w:rPr>
                <w:rFonts w:ascii="Montserrat Light" w:eastAsia="Times New Roman" w:hAnsi="Montserrat Light" w:cs="Times New Roman"/>
                <w:lang w:val="ro-RO" w:eastAsia="ro-RO"/>
              </w:rPr>
              <w:t xml:space="preserve"> al primăriilor </w:t>
            </w:r>
            <w:proofErr w:type="spellStart"/>
            <w:r w:rsidRPr="00062BE6">
              <w:rPr>
                <w:rFonts w:ascii="Montserrat Light" w:eastAsia="Times New Roman" w:hAnsi="Montserrat Light" w:cs="Times New Roman"/>
                <w:lang w:val="ro-RO" w:eastAsia="ro-RO"/>
              </w:rPr>
              <w:t>unităţilor</w:t>
            </w:r>
            <w:proofErr w:type="spellEnd"/>
            <w:r w:rsidRPr="00062BE6">
              <w:rPr>
                <w:rFonts w:ascii="Montserrat Light" w:eastAsia="Times New Roman" w:hAnsi="Montserrat Light" w:cs="Times New Roman"/>
                <w:lang w:val="ro-RO" w:eastAsia="ro-RO"/>
              </w:rPr>
              <w:t xml:space="preserve"> administrativ-teritoriale în care nu </w:t>
            </w:r>
            <w:proofErr w:type="spellStart"/>
            <w:r w:rsidRPr="00062BE6">
              <w:rPr>
                <w:rFonts w:ascii="Montserrat Light" w:eastAsia="Times New Roman" w:hAnsi="Montserrat Light" w:cs="Times New Roman"/>
                <w:lang w:val="ro-RO" w:eastAsia="ro-RO"/>
              </w:rPr>
              <w:t>funcţionează</w:t>
            </w:r>
            <w:proofErr w:type="spellEnd"/>
            <w:r w:rsidRPr="00062BE6">
              <w:rPr>
                <w:rFonts w:ascii="Montserrat Light" w:eastAsia="Times New Roman" w:hAnsi="Montserrat Light" w:cs="Times New Roman"/>
                <w:lang w:val="ro-RO" w:eastAsia="ro-RO"/>
              </w:rPr>
              <w:t xml:space="preserve"> servicii publice comunitare locale de </w:t>
            </w:r>
            <w:proofErr w:type="spellStart"/>
            <w:r w:rsidRPr="00062BE6">
              <w:rPr>
                <w:rFonts w:ascii="Montserrat Light" w:eastAsia="Times New Roman" w:hAnsi="Montserrat Light" w:cs="Times New Roman"/>
                <w:lang w:val="ro-RO" w:eastAsia="ro-RO"/>
              </w:rPr>
              <w:t>evidenţă</w:t>
            </w:r>
            <w:proofErr w:type="spellEnd"/>
            <w:r w:rsidRPr="00062BE6">
              <w:rPr>
                <w:rFonts w:ascii="Montserrat Light" w:eastAsia="Times New Roman" w:hAnsi="Montserrat Light" w:cs="Times New Roman"/>
                <w:lang w:val="ro-RO" w:eastAsia="ro-RO"/>
              </w:rPr>
              <w:t xml:space="preserve"> a persoanelor pentru actualizarea Sistemului Informatic Integrat pentru Emiterea Actelor de Stare Civilă;</w:t>
            </w:r>
          </w:p>
          <w:p w14:paraId="4E2C4B1C" w14:textId="77777777" w:rsidR="00062BE6" w:rsidRPr="00062BE6" w:rsidRDefault="00062BE6" w:rsidP="00BF3FDB">
            <w:pPr>
              <w:spacing w:line="240" w:lineRule="auto"/>
              <w:jc w:val="both"/>
              <w:rPr>
                <w:rFonts w:ascii="Montserrat Light" w:eastAsia="Times New Roman" w:hAnsi="Montserrat Light" w:cs="Times New Roman"/>
                <w:lang w:val="ro-RO" w:eastAsia="ro-RO"/>
              </w:rPr>
            </w:pPr>
            <w:r w:rsidRPr="00062BE6">
              <w:rPr>
                <w:rFonts w:ascii="Montserrat Light" w:eastAsia="Times New Roman" w:hAnsi="Montserrat Light" w:cs="Times New Roman"/>
                <w:lang w:val="ro-RO" w:eastAsia="ro-RO"/>
              </w:rPr>
              <w:t xml:space="preserve">n) Realizează cel </w:t>
            </w:r>
            <w:proofErr w:type="spellStart"/>
            <w:r w:rsidRPr="00062BE6">
              <w:rPr>
                <w:rFonts w:ascii="Montserrat Light" w:eastAsia="Times New Roman" w:hAnsi="Montserrat Light" w:cs="Times New Roman"/>
                <w:lang w:val="ro-RO" w:eastAsia="ro-RO"/>
              </w:rPr>
              <w:t>puţin</w:t>
            </w:r>
            <w:proofErr w:type="spellEnd"/>
            <w:r w:rsidRPr="00062BE6">
              <w:rPr>
                <w:rFonts w:ascii="Montserrat Light" w:eastAsia="Times New Roman" w:hAnsi="Montserrat Light" w:cs="Times New Roman"/>
                <w:lang w:val="ro-RO" w:eastAsia="ro-RO"/>
              </w:rPr>
              <w:t xml:space="preserve"> o dată pe an, în baza graficului </w:t>
            </w:r>
            <w:r w:rsidRPr="00062BE6">
              <w:rPr>
                <w:rFonts w:ascii="Montserrat Light" w:eastAsia="Times New Roman" w:hAnsi="Montserrat Light" w:cs="Times New Roman"/>
                <w:lang w:val="ro-RO" w:eastAsia="ro-RO"/>
              </w:rPr>
              <w:lastRenderedPageBreak/>
              <w:t xml:space="preserve">întocmit, sau dacă se constată că este necesar controlul asupra tuturor înregistrărilor </w:t>
            </w:r>
            <w:proofErr w:type="spellStart"/>
            <w:r w:rsidRPr="00062BE6">
              <w:rPr>
                <w:rFonts w:ascii="Montserrat Light" w:eastAsia="Times New Roman" w:hAnsi="Montserrat Light" w:cs="Times New Roman"/>
                <w:lang w:val="ro-RO" w:eastAsia="ro-RO"/>
              </w:rPr>
              <w:t>şi</w:t>
            </w:r>
            <w:proofErr w:type="spellEnd"/>
            <w:r w:rsidRPr="00062BE6">
              <w:rPr>
                <w:rFonts w:ascii="Montserrat Light" w:eastAsia="Times New Roman" w:hAnsi="Montserrat Light" w:cs="Times New Roman"/>
                <w:lang w:val="ro-RO" w:eastAsia="ro-RO"/>
              </w:rPr>
              <w:t xml:space="preserve"> </w:t>
            </w:r>
            <w:proofErr w:type="spellStart"/>
            <w:r w:rsidRPr="00062BE6">
              <w:rPr>
                <w:rFonts w:ascii="Montserrat Light" w:eastAsia="Times New Roman" w:hAnsi="Montserrat Light" w:cs="Times New Roman"/>
                <w:lang w:val="ro-RO" w:eastAsia="ro-RO"/>
              </w:rPr>
              <w:t>activităţilor</w:t>
            </w:r>
            <w:proofErr w:type="spellEnd"/>
            <w:r w:rsidRPr="00062BE6">
              <w:rPr>
                <w:rFonts w:ascii="Montserrat Light" w:eastAsia="Times New Roman" w:hAnsi="Montserrat Light" w:cs="Times New Roman"/>
                <w:lang w:val="ro-RO" w:eastAsia="ro-RO"/>
              </w:rPr>
              <w:t xml:space="preserve"> de stare civilă din cadrul serviciilor publice comunitare locale de </w:t>
            </w:r>
            <w:proofErr w:type="spellStart"/>
            <w:r w:rsidRPr="00062BE6">
              <w:rPr>
                <w:rFonts w:ascii="Montserrat Light" w:eastAsia="Times New Roman" w:hAnsi="Montserrat Light" w:cs="Times New Roman"/>
                <w:lang w:val="ro-RO" w:eastAsia="ro-RO"/>
              </w:rPr>
              <w:t>evidenţă</w:t>
            </w:r>
            <w:proofErr w:type="spellEnd"/>
            <w:r w:rsidRPr="00062BE6">
              <w:rPr>
                <w:rFonts w:ascii="Montserrat Light" w:eastAsia="Times New Roman" w:hAnsi="Montserrat Light" w:cs="Times New Roman"/>
                <w:lang w:val="ro-RO" w:eastAsia="ro-RO"/>
              </w:rPr>
              <w:t xml:space="preserve"> a persoanelor sau primăriilor </w:t>
            </w:r>
            <w:proofErr w:type="spellStart"/>
            <w:r w:rsidRPr="00062BE6">
              <w:rPr>
                <w:rFonts w:ascii="Montserrat Light" w:eastAsia="Times New Roman" w:hAnsi="Montserrat Light" w:cs="Times New Roman"/>
                <w:lang w:val="ro-RO" w:eastAsia="ro-RO"/>
              </w:rPr>
              <w:t>unităţilor</w:t>
            </w:r>
            <w:proofErr w:type="spellEnd"/>
            <w:r w:rsidRPr="00062BE6">
              <w:rPr>
                <w:rFonts w:ascii="Montserrat Light" w:eastAsia="Times New Roman" w:hAnsi="Montserrat Light" w:cs="Times New Roman"/>
                <w:lang w:val="ro-RO" w:eastAsia="ro-RO"/>
              </w:rPr>
              <w:t xml:space="preserve"> administrativ-teritoriale în care nu </w:t>
            </w:r>
            <w:proofErr w:type="spellStart"/>
            <w:r w:rsidRPr="00062BE6">
              <w:rPr>
                <w:rFonts w:ascii="Montserrat Light" w:eastAsia="Times New Roman" w:hAnsi="Montserrat Light" w:cs="Times New Roman"/>
                <w:lang w:val="ro-RO" w:eastAsia="ro-RO"/>
              </w:rPr>
              <w:t>funcţionează</w:t>
            </w:r>
            <w:proofErr w:type="spellEnd"/>
            <w:r w:rsidRPr="00062BE6">
              <w:rPr>
                <w:rFonts w:ascii="Montserrat Light" w:eastAsia="Times New Roman" w:hAnsi="Montserrat Light" w:cs="Times New Roman"/>
                <w:lang w:val="ro-RO" w:eastAsia="ro-RO"/>
              </w:rPr>
              <w:t xml:space="preserve"> servicii publice comunitare locale de </w:t>
            </w:r>
            <w:proofErr w:type="spellStart"/>
            <w:r w:rsidRPr="00062BE6">
              <w:rPr>
                <w:rFonts w:ascii="Montserrat Light" w:eastAsia="Times New Roman" w:hAnsi="Montserrat Light" w:cs="Times New Roman"/>
                <w:lang w:val="ro-RO" w:eastAsia="ro-RO"/>
              </w:rPr>
              <w:t>evidenţă</w:t>
            </w:r>
            <w:proofErr w:type="spellEnd"/>
            <w:r w:rsidRPr="00062BE6">
              <w:rPr>
                <w:rFonts w:ascii="Montserrat Light" w:eastAsia="Times New Roman" w:hAnsi="Montserrat Light" w:cs="Times New Roman"/>
                <w:lang w:val="ro-RO" w:eastAsia="ro-RO"/>
              </w:rPr>
              <w:t xml:space="preserve"> a persoanelor, exercitând în acest sens următoarele </w:t>
            </w:r>
            <w:proofErr w:type="spellStart"/>
            <w:r w:rsidRPr="00062BE6">
              <w:rPr>
                <w:rFonts w:ascii="Montserrat Light" w:eastAsia="Times New Roman" w:hAnsi="Montserrat Light" w:cs="Times New Roman"/>
                <w:lang w:val="ro-RO" w:eastAsia="ro-RO"/>
              </w:rPr>
              <w:t>activităţi</w:t>
            </w:r>
            <w:proofErr w:type="spellEnd"/>
            <w:r w:rsidRPr="00062BE6">
              <w:rPr>
                <w:rFonts w:ascii="Montserrat Light" w:eastAsia="Times New Roman" w:hAnsi="Montserrat Light" w:cs="Times New Roman"/>
                <w:lang w:val="ro-RO" w:eastAsia="ro-RO"/>
              </w:rPr>
              <w:t>:</w:t>
            </w:r>
          </w:p>
          <w:p w14:paraId="144A5880" w14:textId="77777777" w:rsidR="00062BE6" w:rsidRPr="00062BE6" w:rsidRDefault="00062BE6" w:rsidP="00BF3FDB">
            <w:pPr>
              <w:spacing w:line="240" w:lineRule="auto"/>
              <w:jc w:val="both"/>
              <w:rPr>
                <w:rFonts w:ascii="Montserrat Light" w:eastAsia="Times New Roman" w:hAnsi="Montserrat Light" w:cs="Times New Roman"/>
                <w:lang w:val="ro-RO" w:eastAsia="ro-RO"/>
              </w:rPr>
            </w:pPr>
            <w:r w:rsidRPr="00062BE6">
              <w:rPr>
                <w:rFonts w:ascii="Montserrat Light" w:eastAsia="Times New Roman" w:hAnsi="Montserrat Light" w:cs="Times New Roman"/>
                <w:lang w:val="ro-RO" w:eastAsia="ro-RO"/>
              </w:rPr>
              <w:t xml:space="preserve">I. Verifică modul de eliberare a certificatelor de stare civilă, a extraselor multilingve ale actelor de stare civilă, a formularelor standard multilingve, a certificatelor de </w:t>
            </w:r>
            <w:proofErr w:type="spellStart"/>
            <w:r w:rsidRPr="00062BE6">
              <w:rPr>
                <w:rFonts w:ascii="Montserrat Light" w:eastAsia="Times New Roman" w:hAnsi="Montserrat Light" w:cs="Times New Roman"/>
                <w:lang w:val="ro-RO" w:eastAsia="ro-RO"/>
              </w:rPr>
              <w:t>divorţ</w:t>
            </w:r>
            <w:proofErr w:type="spellEnd"/>
            <w:r w:rsidRPr="00062BE6">
              <w:rPr>
                <w:rFonts w:ascii="Montserrat Light" w:eastAsia="Times New Roman" w:hAnsi="Montserrat Light" w:cs="Times New Roman"/>
                <w:lang w:val="ro-RO" w:eastAsia="ro-RO"/>
              </w:rPr>
              <w:t xml:space="preserve">, a extraselor pentru uz oficial, precum </w:t>
            </w:r>
            <w:proofErr w:type="spellStart"/>
            <w:r w:rsidRPr="00062BE6">
              <w:rPr>
                <w:rFonts w:ascii="Montserrat Light" w:eastAsia="Times New Roman" w:hAnsi="Montserrat Light" w:cs="Times New Roman"/>
                <w:lang w:val="ro-RO" w:eastAsia="ro-RO"/>
              </w:rPr>
              <w:t>şi</w:t>
            </w:r>
            <w:proofErr w:type="spellEnd"/>
            <w:r w:rsidRPr="00062BE6">
              <w:rPr>
                <w:rFonts w:ascii="Montserrat Light" w:eastAsia="Times New Roman" w:hAnsi="Montserrat Light" w:cs="Times New Roman"/>
                <w:lang w:val="ro-RO" w:eastAsia="ro-RO"/>
              </w:rPr>
              <w:t xml:space="preserve"> de înscriere a </w:t>
            </w:r>
            <w:proofErr w:type="spellStart"/>
            <w:r w:rsidRPr="00062BE6">
              <w:rPr>
                <w:rFonts w:ascii="Montserrat Light" w:eastAsia="Times New Roman" w:hAnsi="Montserrat Light" w:cs="Times New Roman"/>
                <w:lang w:val="ro-RO" w:eastAsia="ro-RO"/>
              </w:rPr>
              <w:t>menţiunilor</w:t>
            </w:r>
            <w:proofErr w:type="spellEnd"/>
            <w:r w:rsidRPr="00062BE6">
              <w:rPr>
                <w:rFonts w:ascii="Montserrat Light" w:eastAsia="Times New Roman" w:hAnsi="Montserrat Light" w:cs="Times New Roman"/>
                <w:lang w:val="ro-RO" w:eastAsia="ro-RO"/>
              </w:rPr>
              <w:t xml:space="preserve"> în actele de stare civilă prevăzute de prezentele norme metodologice; </w:t>
            </w:r>
          </w:p>
          <w:p w14:paraId="0331EC7D" w14:textId="77777777" w:rsidR="00062BE6" w:rsidRPr="00062BE6" w:rsidRDefault="00062BE6" w:rsidP="00BF3FDB">
            <w:pPr>
              <w:spacing w:line="240" w:lineRule="auto"/>
              <w:jc w:val="both"/>
              <w:rPr>
                <w:rFonts w:ascii="Montserrat Light" w:eastAsia="Times New Roman" w:hAnsi="Montserrat Light" w:cs="Times New Roman"/>
                <w:lang w:val="ro-RO" w:eastAsia="ro-RO"/>
              </w:rPr>
            </w:pPr>
            <w:r w:rsidRPr="00062BE6">
              <w:rPr>
                <w:rFonts w:ascii="Montserrat Light" w:eastAsia="Times New Roman" w:hAnsi="Montserrat Light" w:cs="Times New Roman"/>
                <w:lang w:val="ro-RO" w:eastAsia="ro-RO"/>
              </w:rPr>
              <w:t xml:space="preserve">II. Verifică modul de gestiune a hârtiei speciale necesare tipăririi actelor </w:t>
            </w:r>
            <w:proofErr w:type="spellStart"/>
            <w:r w:rsidRPr="00062BE6">
              <w:rPr>
                <w:rFonts w:ascii="Montserrat Light" w:eastAsia="Times New Roman" w:hAnsi="Montserrat Light" w:cs="Times New Roman"/>
                <w:lang w:val="ro-RO" w:eastAsia="ro-RO"/>
              </w:rPr>
              <w:t>şi</w:t>
            </w:r>
            <w:proofErr w:type="spellEnd"/>
            <w:r w:rsidRPr="00062BE6">
              <w:rPr>
                <w:rFonts w:ascii="Montserrat Light" w:eastAsia="Times New Roman" w:hAnsi="Montserrat Light" w:cs="Times New Roman"/>
                <w:lang w:val="ro-RO" w:eastAsia="ro-RO"/>
              </w:rPr>
              <w:t xml:space="preserve"> certificatelor de stare civilă, a extraselor multilingve ale actelor de stare civilă </w:t>
            </w:r>
            <w:proofErr w:type="spellStart"/>
            <w:r w:rsidRPr="00062BE6">
              <w:rPr>
                <w:rFonts w:ascii="Montserrat Light" w:eastAsia="Times New Roman" w:hAnsi="Montserrat Light" w:cs="Times New Roman"/>
                <w:lang w:val="ro-RO" w:eastAsia="ro-RO"/>
              </w:rPr>
              <w:t>şi</w:t>
            </w:r>
            <w:proofErr w:type="spellEnd"/>
            <w:r w:rsidRPr="00062BE6">
              <w:rPr>
                <w:rFonts w:ascii="Montserrat Light" w:eastAsia="Times New Roman" w:hAnsi="Montserrat Light" w:cs="Times New Roman"/>
                <w:lang w:val="ro-RO" w:eastAsia="ro-RO"/>
              </w:rPr>
              <w:t xml:space="preserve"> a certificatelor de </w:t>
            </w:r>
            <w:proofErr w:type="spellStart"/>
            <w:r w:rsidRPr="00062BE6">
              <w:rPr>
                <w:rFonts w:ascii="Montserrat Light" w:eastAsia="Times New Roman" w:hAnsi="Montserrat Light" w:cs="Times New Roman"/>
                <w:lang w:val="ro-RO" w:eastAsia="ro-RO"/>
              </w:rPr>
              <w:t>divorţ</w:t>
            </w:r>
            <w:proofErr w:type="spellEnd"/>
            <w:r w:rsidRPr="00062BE6">
              <w:rPr>
                <w:rFonts w:ascii="Montserrat Light" w:eastAsia="Times New Roman" w:hAnsi="Montserrat Light" w:cs="Times New Roman"/>
                <w:lang w:val="ro-RO" w:eastAsia="ro-RO"/>
              </w:rPr>
              <w:t xml:space="preserve">; </w:t>
            </w:r>
          </w:p>
          <w:p w14:paraId="2D4A1D8D" w14:textId="77777777" w:rsidR="00062BE6" w:rsidRPr="00062BE6" w:rsidRDefault="00062BE6" w:rsidP="00BF3FDB">
            <w:pPr>
              <w:spacing w:line="240" w:lineRule="auto"/>
              <w:jc w:val="both"/>
              <w:rPr>
                <w:rFonts w:ascii="Montserrat Light" w:eastAsia="Times New Roman" w:hAnsi="Montserrat Light" w:cs="Times New Roman"/>
                <w:lang w:val="ro-RO" w:eastAsia="ro-RO"/>
              </w:rPr>
            </w:pPr>
            <w:r w:rsidRPr="00062BE6">
              <w:rPr>
                <w:rFonts w:ascii="Montserrat Light" w:eastAsia="Times New Roman" w:hAnsi="Montserrat Light" w:cs="Times New Roman"/>
                <w:lang w:val="ro-RO" w:eastAsia="ro-RO"/>
              </w:rPr>
              <w:t xml:space="preserve">III. Verifică modul de atribuire </w:t>
            </w:r>
            <w:proofErr w:type="spellStart"/>
            <w:r w:rsidRPr="00062BE6">
              <w:rPr>
                <w:rFonts w:ascii="Montserrat Light" w:eastAsia="Times New Roman" w:hAnsi="Montserrat Light" w:cs="Times New Roman"/>
                <w:lang w:val="ro-RO" w:eastAsia="ro-RO"/>
              </w:rPr>
              <w:t>şi</w:t>
            </w:r>
            <w:proofErr w:type="spellEnd"/>
            <w:r w:rsidRPr="00062BE6">
              <w:rPr>
                <w:rFonts w:ascii="Montserrat Light" w:eastAsia="Times New Roman" w:hAnsi="Montserrat Light" w:cs="Times New Roman"/>
                <w:lang w:val="ro-RO" w:eastAsia="ro-RO"/>
              </w:rPr>
              <w:t xml:space="preserve"> înscriere a C.N.P.;</w:t>
            </w:r>
          </w:p>
          <w:p w14:paraId="0F5C6F2A" w14:textId="77777777" w:rsidR="00062BE6" w:rsidRPr="00062BE6" w:rsidRDefault="00062BE6" w:rsidP="00BF3FDB">
            <w:pPr>
              <w:spacing w:line="240" w:lineRule="auto"/>
              <w:jc w:val="both"/>
              <w:rPr>
                <w:rFonts w:ascii="Montserrat Light" w:eastAsia="Times New Roman" w:hAnsi="Montserrat Light" w:cs="Times New Roman"/>
                <w:lang w:val="ro-RO" w:eastAsia="ro-RO"/>
              </w:rPr>
            </w:pPr>
            <w:r w:rsidRPr="00062BE6">
              <w:rPr>
                <w:rFonts w:ascii="Montserrat Light" w:eastAsia="Times New Roman" w:hAnsi="Montserrat Light" w:cs="Times New Roman"/>
                <w:lang w:val="ro-RO" w:eastAsia="ro-RO"/>
              </w:rPr>
              <w:t xml:space="preserve">IV. Verifică realizarea sarcinilor din procesele-verbale de control anterioare, controlează modul de întocmire a actelor de stare civilă începând de la ultimul act verificat la controlul anterior </w:t>
            </w:r>
            <w:proofErr w:type="spellStart"/>
            <w:r w:rsidRPr="00062BE6">
              <w:rPr>
                <w:rFonts w:ascii="Montserrat Light" w:eastAsia="Times New Roman" w:hAnsi="Montserrat Light" w:cs="Times New Roman"/>
                <w:lang w:val="ro-RO" w:eastAsia="ro-RO"/>
              </w:rPr>
              <w:t>şi</w:t>
            </w:r>
            <w:proofErr w:type="spellEnd"/>
            <w:r w:rsidRPr="00062BE6">
              <w:rPr>
                <w:rFonts w:ascii="Montserrat Light" w:eastAsia="Times New Roman" w:hAnsi="Montserrat Light" w:cs="Times New Roman"/>
                <w:lang w:val="ro-RO" w:eastAsia="ro-RO"/>
              </w:rPr>
              <w:t xml:space="preserve"> confruntă documentele primare cu exemplarul II al actelor de stare civilă, precum </w:t>
            </w:r>
            <w:proofErr w:type="spellStart"/>
            <w:r w:rsidRPr="00062BE6">
              <w:rPr>
                <w:rFonts w:ascii="Montserrat Light" w:eastAsia="Times New Roman" w:hAnsi="Montserrat Light" w:cs="Times New Roman"/>
                <w:lang w:val="ro-RO" w:eastAsia="ro-RO"/>
              </w:rPr>
              <w:t>şi</w:t>
            </w:r>
            <w:proofErr w:type="spellEnd"/>
            <w:r w:rsidRPr="00062BE6">
              <w:rPr>
                <w:rFonts w:ascii="Montserrat Light" w:eastAsia="Times New Roman" w:hAnsi="Montserrat Light" w:cs="Times New Roman"/>
                <w:lang w:val="ro-RO" w:eastAsia="ro-RO"/>
              </w:rPr>
              <w:t xml:space="preserve"> dosarele privind constatarea desfacerii căsătoriei prin acordul </w:t>
            </w:r>
            <w:proofErr w:type="spellStart"/>
            <w:r w:rsidRPr="00062BE6">
              <w:rPr>
                <w:rFonts w:ascii="Montserrat Light" w:eastAsia="Times New Roman" w:hAnsi="Montserrat Light" w:cs="Times New Roman"/>
                <w:lang w:val="ro-RO" w:eastAsia="ro-RO"/>
              </w:rPr>
              <w:t>soţilor</w:t>
            </w:r>
            <w:proofErr w:type="spellEnd"/>
            <w:r w:rsidRPr="00062BE6">
              <w:rPr>
                <w:rFonts w:ascii="Montserrat Light" w:eastAsia="Times New Roman" w:hAnsi="Montserrat Light" w:cs="Times New Roman"/>
                <w:lang w:val="ro-RO" w:eastAsia="ro-RO"/>
              </w:rPr>
              <w:t xml:space="preserve"> </w:t>
            </w:r>
            <w:proofErr w:type="spellStart"/>
            <w:r w:rsidRPr="00062BE6">
              <w:rPr>
                <w:rFonts w:ascii="Montserrat Light" w:eastAsia="Times New Roman" w:hAnsi="Montserrat Light" w:cs="Times New Roman"/>
                <w:lang w:val="ro-RO" w:eastAsia="ro-RO"/>
              </w:rPr>
              <w:t>şi</w:t>
            </w:r>
            <w:proofErr w:type="spellEnd"/>
            <w:r w:rsidRPr="00062BE6">
              <w:rPr>
                <w:rFonts w:ascii="Montserrat Light" w:eastAsia="Times New Roman" w:hAnsi="Montserrat Light" w:cs="Times New Roman"/>
                <w:lang w:val="ro-RO" w:eastAsia="ro-RO"/>
              </w:rPr>
              <w:t xml:space="preserve"> verifică modul de constituire a exemplarului I al actelor de stare civilă;</w:t>
            </w:r>
          </w:p>
          <w:p w14:paraId="68214691" w14:textId="77777777" w:rsidR="00062BE6" w:rsidRPr="00062BE6" w:rsidRDefault="00062BE6" w:rsidP="00BF3FDB">
            <w:pPr>
              <w:spacing w:line="240" w:lineRule="auto"/>
              <w:jc w:val="both"/>
              <w:rPr>
                <w:rFonts w:ascii="Montserrat Light" w:eastAsia="Times New Roman" w:hAnsi="Montserrat Light" w:cs="Times New Roman"/>
                <w:lang w:val="ro-RO" w:eastAsia="ro-RO"/>
              </w:rPr>
            </w:pPr>
            <w:r w:rsidRPr="00062BE6">
              <w:rPr>
                <w:rFonts w:ascii="Montserrat Light" w:eastAsia="Times New Roman" w:hAnsi="Montserrat Light" w:cs="Times New Roman"/>
                <w:lang w:val="ro-RO" w:eastAsia="ro-RO"/>
              </w:rPr>
              <w:t xml:space="preserve">V. Verifică modul de </w:t>
            </w:r>
            <w:proofErr w:type="spellStart"/>
            <w:r w:rsidRPr="00062BE6">
              <w:rPr>
                <w:rFonts w:ascii="Montserrat Light" w:eastAsia="Times New Roman" w:hAnsi="Montserrat Light" w:cs="Times New Roman"/>
                <w:lang w:val="ro-RO" w:eastAsia="ro-RO"/>
              </w:rPr>
              <w:t>evidenţiere</w:t>
            </w:r>
            <w:proofErr w:type="spellEnd"/>
            <w:r w:rsidRPr="00062BE6">
              <w:rPr>
                <w:rFonts w:ascii="Montserrat Light" w:eastAsia="Times New Roman" w:hAnsi="Montserrat Light" w:cs="Times New Roman"/>
                <w:lang w:val="ro-RO" w:eastAsia="ro-RO"/>
              </w:rPr>
              <w:t xml:space="preserve"> a certificatelor de stare civilă/extraselor multilingve ale actelor de stare civilă </w:t>
            </w:r>
            <w:proofErr w:type="spellStart"/>
            <w:r w:rsidRPr="00062BE6">
              <w:rPr>
                <w:rFonts w:ascii="Montserrat Light" w:eastAsia="Times New Roman" w:hAnsi="Montserrat Light" w:cs="Times New Roman"/>
                <w:lang w:val="ro-RO" w:eastAsia="ro-RO"/>
              </w:rPr>
              <w:t>şi</w:t>
            </w:r>
            <w:proofErr w:type="spellEnd"/>
            <w:r w:rsidRPr="00062BE6">
              <w:rPr>
                <w:rFonts w:ascii="Montserrat Light" w:eastAsia="Times New Roman" w:hAnsi="Montserrat Light" w:cs="Times New Roman"/>
                <w:lang w:val="ro-RO" w:eastAsia="ro-RO"/>
              </w:rPr>
              <w:t xml:space="preserve"> a certificatelor de </w:t>
            </w:r>
            <w:proofErr w:type="spellStart"/>
            <w:r w:rsidRPr="00062BE6">
              <w:rPr>
                <w:rFonts w:ascii="Montserrat Light" w:eastAsia="Times New Roman" w:hAnsi="Montserrat Light" w:cs="Times New Roman"/>
                <w:lang w:val="ro-RO" w:eastAsia="ro-RO"/>
              </w:rPr>
              <w:t>divorţ</w:t>
            </w:r>
            <w:proofErr w:type="spellEnd"/>
            <w:r w:rsidRPr="00062BE6">
              <w:rPr>
                <w:rFonts w:ascii="Montserrat Light" w:eastAsia="Times New Roman" w:hAnsi="Montserrat Light" w:cs="Times New Roman"/>
                <w:lang w:val="ro-RO" w:eastAsia="ro-RO"/>
              </w:rPr>
              <w:t xml:space="preserve"> anulate la completare sau retrase, în procesul-verbal întocmit cu ocazia distrugerii acestora, </w:t>
            </w:r>
          </w:p>
          <w:p w14:paraId="5F9D1E3D" w14:textId="77777777" w:rsidR="00062BE6" w:rsidRPr="00062BE6" w:rsidRDefault="00062BE6" w:rsidP="00BF3FDB">
            <w:pPr>
              <w:spacing w:line="240" w:lineRule="auto"/>
              <w:jc w:val="both"/>
              <w:rPr>
                <w:rFonts w:ascii="Montserrat Light" w:eastAsia="Times New Roman" w:hAnsi="Montserrat Light" w:cs="Times New Roman"/>
                <w:lang w:val="ro-RO" w:eastAsia="ro-RO"/>
              </w:rPr>
            </w:pPr>
            <w:r w:rsidRPr="00062BE6">
              <w:rPr>
                <w:rFonts w:ascii="Montserrat Light" w:eastAsia="Times New Roman" w:hAnsi="Montserrat Light" w:cs="Times New Roman"/>
                <w:lang w:val="ro-RO" w:eastAsia="ro-RO"/>
              </w:rPr>
              <w:t xml:space="preserve">VI. Sesizează inspectoratul </w:t>
            </w:r>
            <w:proofErr w:type="spellStart"/>
            <w:r w:rsidRPr="00062BE6">
              <w:rPr>
                <w:rFonts w:ascii="Montserrat Light" w:eastAsia="Times New Roman" w:hAnsi="Montserrat Light" w:cs="Times New Roman"/>
                <w:lang w:val="ro-RO" w:eastAsia="ro-RO"/>
              </w:rPr>
              <w:t>judeţean</w:t>
            </w:r>
            <w:proofErr w:type="spellEnd"/>
            <w:r w:rsidRPr="00062BE6">
              <w:rPr>
                <w:rFonts w:ascii="Montserrat Light" w:eastAsia="Times New Roman" w:hAnsi="Montserrat Light" w:cs="Times New Roman"/>
                <w:lang w:val="ro-RO" w:eastAsia="ro-RO"/>
              </w:rPr>
              <w:t xml:space="preserve"> de </w:t>
            </w:r>
            <w:proofErr w:type="spellStart"/>
            <w:r w:rsidRPr="00062BE6">
              <w:rPr>
                <w:rFonts w:ascii="Montserrat Light" w:eastAsia="Times New Roman" w:hAnsi="Montserrat Light" w:cs="Times New Roman"/>
                <w:lang w:val="ro-RO" w:eastAsia="ro-RO"/>
              </w:rPr>
              <w:t>poliţie</w:t>
            </w:r>
            <w:proofErr w:type="spellEnd"/>
            <w:r w:rsidRPr="00062BE6">
              <w:rPr>
                <w:rFonts w:ascii="Montserrat Light" w:eastAsia="Times New Roman" w:hAnsi="Montserrat Light" w:cs="Times New Roman"/>
                <w:lang w:val="ro-RO" w:eastAsia="ro-RO"/>
              </w:rPr>
              <w:t xml:space="preserve">, precum </w:t>
            </w:r>
            <w:proofErr w:type="spellStart"/>
            <w:r w:rsidRPr="00062BE6">
              <w:rPr>
                <w:rFonts w:ascii="Montserrat Light" w:eastAsia="Times New Roman" w:hAnsi="Montserrat Light" w:cs="Times New Roman"/>
                <w:lang w:val="ro-RO" w:eastAsia="ro-RO"/>
              </w:rPr>
              <w:t>şi</w:t>
            </w:r>
            <w:proofErr w:type="spellEnd"/>
            <w:r w:rsidRPr="00062BE6">
              <w:rPr>
                <w:rFonts w:ascii="Montserrat Light" w:eastAsia="Times New Roman" w:hAnsi="Montserrat Light" w:cs="Times New Roman"/>
                <w:lang w:val="ro-RO" w:eastAsia="ro-RO"/>
              </w:rPr>
              <w:t xml:space="preserve"> </w:t>
            </w:r>
            <w:proofErr w:type="spellStart"/>
            <w:r w:rsidRPr="00062BE6">
              <w:rPr>
                <w:rFonts w:ascii="Montserrat Light" w:eastAsia="Times New Roman" w:hAnsi="Montserrat Light" w:cs="Times New Roman"/>
                <w:lang w:val="ro-RO" w:eastAsia="ro-RO"/>
              </w:rPr>
              <w:t>Direcţia</w:t>
            </w:r>
            <w:proofErr w:type="spellEnd"/>
            <w:r w:rsidRPr="00062BE6">
              <w:rPr>
                <w:rFonts w:ascii="Montserrat Light" w:eastAsia="Times New Roman" w:hAnsi="Montserrat Light" w:cs="Times New Roman"/>
                <w:lang w:val="ro-RO" w:eastAsia="ro-RO"/>
              </w:rPr>
              <w:t xml:space="preserve"> Generală de </w:t>
            </w:r>
            <w:proofErr w:type="spellStart"/>
            <w:r w:rsidRPr="00062BE6">
              <w:rPr>
                <w:rFonts w:ascii="Montserrat Light" w:eastAsia="Times New Roman" w:hAnsi="Montserrat Light" w:cs="Times New Roman"/>
                <w:lang w:val="ro-RO" w:eastAsia="ro-RO"/>
              </w:rPr>
              <w:t>Evidenţă</w:t>
            </w:r>
            <w:proofErr w:type="spellEnd"/>
            <w:r w:rsidRPr="00062BE6">
              <w:rPr>
                <w:rFonts w:ascii="Montserrat Light" w:eastAsia="Times New Roman" w:hAnsi="Montserrat Light" w:cs="Times New Roman"/>
                <w:lang w:val="ro-RO" w:eastAsia="ro-RO"/>
              </w:rPr>
              <w:t xml:space="preserve"> a Persoanelor cu privire la hârtia specială utilizată </w:t>
            </w:r>
            <w:r w:rsidRPr="00062BE6">
              <w:rPr>
                <w:rFonts w:ascii="Montserrat Light" w:eastAsia="Times New Roman" w:hAnsi="Montserrat Light" w:cs="Times New Roman"/>
                <w:lang w:val="ro-RO" w:eastAsia="ro-RO"/>
              </w:rPr>
              <w:lastRenderedPageBreak/>
              <w:t xml:space="preserve">pentru tipărirea actelor de stare civilă, a certificatelor de stare civilă, a extraselor multilingve ale actelor de stare civilă </w:t>
            </w:r>
            <w:proofErr w:type="spellStart"/>
            <w:r w:rsidRPr="00062BE6">
              <w:rPr>
                <w:rFonts w:ascii="Montserrat Light" w:eastAsia="Times New Roman" w:hAnsi="Montserrat Light" w:cs="Times New Roman"/>
                <w:lang w:val="ro-RO" w:eastAsia="ro-RO"/>
              </w:rPr>
              <w:t>şi</w:t>
            </w:r>
            <w:proofErr w:type="spellEnd"/>
            <w:r w:rsidRPr="00062BE6">
              <w:rPr>
                <w:rFonts w:ascii="Montserrat Light" w:eastAsia="Times New Roman" w:hAnsi="Montserrat Light" w:cs="Times New Roman"/>
                <w:lang w:val="ro-RO" w:eastAsia="ro-RO"/>
              </w:rPr>
              <w:t xml:space="preserve"> a certificatelor de </w:t>
            </w:r>
            <w:proofErr w:type="spellStart"/>
            <w:r w:rsidRPr="00062BE6">
              <w:rPr>
                <w:rFonts w:ascii="Montserrat Light" w:eastAsia="Times New Roman" w:hAnsi="Montserrat Light" w:cs="Times New Roman"/>
                <w:lang w:val="ro-RO" w:eastAsia="ro-RO"/>
              </w:rPr>
              <w:t>divorţ</w:t>
            </w:r>
            <w:proofErr w:type="spellEnd"/>
            <w:r w:rsidRPr="00062BE6">
              <w:rPr>
                <w:rFonts w:ascii="Montserrat Light" w:eastAsia="Times New Roman" w:hAnsi="Montserrat Light" w:cs="Times New Roman"/>
                <w:lang w:val="ro-RO" w:eastAsia="ro-RO"/>
              </w:rPr>
              <w:t xml:space="preserve">, pierdută ori furată, </w:t>
            </w:r>
            <w:proofErr w:type="spellStart"/>
            <w:r w:rsidRPr="00062BE6">
              <w:rPr>
                <w:rFonts w:ascii="Montserrat Light" w:eastAsia="Times New Roman" w:hAnsi="Montserrat Light" w:cs="Times New Roman"/>
                <w:lang w:val="ro-RO" w:eastAsia="ro-RO"/>
              </w:rPr>
              <w:t>şi</w:t>
            </w:r>
            <w:proofErr w:type="spellEnd"/>
            <w:r w:rsidRPr="00062BE6">
              <w:rPr>
                <w:rFonts w:ascii="Montserrat Light" w:eastAsia="Times New Roman" w:hAnsi="Montserrat Light" w:cs="Times New Roman"/>
                <w:lang w:val="ro-RO" w:eastAsia="ro-RO"/>
              </w:rPr>
              <w:t xml:space="preserve"> efectuează verificarea, de fond, a gestiunii în cazul </w:t>
            </w:r>
            <w:proofErr w:type="spellStart"/>
            <w:r w:rsidRPr="00062BE6">
              <w:rPr>
                <w:rFonts w:ascii="Montserrat Light" w:eastAsia="Times New Roman" w:hAnsi="Montserrat Light" w:cs="Times New Roman"/>
                <w:lang w:val="ro-RO" w:eastAsia="ro-RO"/>
              </w:rPr>
              <w:t>dispariţiei</w:t>
            </w:r>
            <w:proofErr w:type="spellEnd"/>
            <w:r w:rsidRPr="00062BE6">
              <w:rPr>
                <w:rFonts w:ascii="Montserrat Light" w:eastAsia="Times New Roman" w:hAnsi="Montserrat Light" w:cs="Times New Roman"/>
                <w:lang w:val="ro-RO" w:eastAsia="ro-RO"/>
              </w:rPr>
              <w:t xml:space="preserve"> în alb a acesteia de la serviciile publice comunitare locale de </w:t>
            </w:r>
            <w:proofErr w:type="spellStart"/>
            <w:r w:rsidRPr="00062BE6">
              <w:rPr>
                <w:rFonts w:ascii="Montserrat Light" w:eastAsia="Times New Roman" w:hAnsi="Montserrat Light" w:cs="Times New Roman"/>
                <w:lang w:val="ro-RO" w:eastAsia="ro-RO"/>
              </w:rPr>
              <w:t>evidenţă</w:t>
            </w:r>
            <w:proofErr w:type="spellEnd"/>
            <w:r w:rsidRPr="00062BE6">
              <w:rPr>
                <w:rFonts w:ascii="Montserrat Light" w:eastAsia="Times New Roman" w:hAnsi="Montserrat Light" w:cs="Times New Roman"/>
                <w:lang w:val="ro-RO" w:eastAsia="ro-RO"/>
              </w:rPr>
              <w:t xml:space="preserve"> a persoanelor sau primăriile </w:t>
            </w:r>
            <w:proofErr w:type="spellStart"/>
            <w:r w:rsidRPr="00062BE6">
              <w:rPr>
                <w:rFonts w:ascii="Montserrat Light" w:eastAsia="Times New Roman" w:hAnsi="Montserrat Light" w:cs="Times New Roman"/>
                <w:lang w:val="ro-RO" w:eastAsia="ro-RO"/>
              </w:rPr>
              <w:t>unităţilor</w:t>
            </w:r>
            <w:proofErr w:type="spellEnd"/>
            <w:r w:rsidRPr="00062BE6">
              <w:rPr>
                <w:rFonts w:ascii="Montserrat Light" w:eastAsia="Times New Roman" w:hAnsi="Montserrat Light" w:cs="Times New Roman"/>
                <w:lang w:val="ro-RO" w:eastAsia="ro-RO"/>
              </w:rPr>
              <w:t xml:space="preserve"> administrativ-teritoriale în care nu </w:t>
            </w:r>
            <w:proofErr w:type="spellStart"/>
            <w:r w:rsidRPr="00062BE6">
              <w:rPr>
                <w:rFonts w:ascii="Montserrat Light" w:eastAsia="Times New Roman" w:hAnsi="Montserrat Light" w:cs="Times New Roman"/>
                <w:lang w:val="ro-RO" w:eastAsia="ro-RO"/>
              </w:rPr>
              <w:t>funcţionează</w:t>
            </w:r>
            <w:proofErr w:type="spellEnd"/>
            <w:r w:rsidRPr="00062BE6">
              <w:rPr>
                <w:rFonts w:ascii="Montserrat Light" w:eastAsia="Times New Roman" w:hAnsi="Montserrat Light" w:cs="Times New Roman"/>
                <w:lang w:val="ro-RO" w:eastAsia="ro-RO"/>
              </w:rPr>
              <w:t xml:space="preserve"> servicii publice comunitare locale de </w:t>
            </w:r>
            <w:proofErr w:type="spellStart"/>
            <w:r w:rsidRPr="00062BE6">
              <w:rPr>
                <w:rFonts w:ascii="Montserrat Light" w:eastAsia="Times New Roman" w:hAnsi="Montserrat Light" w:cs="Times New Roman"/>
                <w:lang w:val="ro-RO" w:eastAsia="ro-RO"/>
              </w:rPr>
              <w:t>evidenţă</w:t>
            </w:r>
            <w:proofErr w:type="spellEnd"/>
            <w:r w:rsidRPr="00062BE6">
              <w:rPr>
                <w:rFonts w:ascii="Montserrat Light" w:eastAsia="Times New Roman" w:hAnsi="Montserrat Light" w:cs="Times New Roman"/>
                <w:lang w:val="ro-RO" w:eastAsia="ro-RO"/>
              </w:rPr>
              <w:t xml:space="preserve"> a persoanelor, în vederea dării în urmărire;</w:t>
            </w:r>
          </w:p>
          <w:p w14:paraId="299DE3C7" w14:textId="77777777" w:rsidR="00062BE6" w:rsidRPr="00062BE6" w:rsidRDefault="00062BE6" w:rsidP="00BF3FDB">
            <w:pPr>
              <w:spacing w:line="240" w:lineRule="auto"/>
              <w:jc w:val="both"/>
              <w:rPr>
                <w:rFonts w:ascii="Montserrat Light" w:eastAsia="Times New Roman" w:hAnsi="Montserrat Light" w:cs="Times New Roman"/>
                <w:lang w:val="ro-RO" w:eastAsia="ro-RO"/>
              </w:rPr>
            </w:pPr>
            <w:r w:rsidRPr="00062BE6">
              <w:rPr>
                <w:rFonts w:ascii="Montserrat Light" w:eastAsia="Times New Roman" w:hAnsi="Montserrat Light" w:cs="Times New Roman"/>
                <w:lang w:val="ro-RO" w:eastAsia="ro-RO"/>
              </w:rPr>
              <w:t xml:space="preserve">VII. Procedează la sesizarea </w:t>
            </w:r>
            <w:proofErr w:type="spellStart"/>
            <w:r w:rsidRPr="00062BE6">
              <w:rPr>
                <w:rFonts w:ascii="Montserrat Light" w:eastAsia="Times New Roman" w:hAnsi="Montserrat Light" w:cs="Times New Roman"/>
                <w:lang w:val="ro-RO" w:eastAsia="ro-RO"/>
              </w:rPr>
              <w:t>Direcţiei</w:t>
            </w:r>
            <w:proofErr w:type="spellEnd"/>
            <w:r w:rsidRPr="00062BE6">
              <w:rPr>
                <w:rFonts w:ascii="Montserrat Light" w:eastAsia="Times New Roman" w:hAnsi="Montserrat Light" w:cs="Times New Roman"/>
                <w:lang w:val="ro-RO" w:eastAsia="ro-RO"/>
              </w:rPr>
              <w:t xml:space="preserve"> Generale de </w:t>
            </w:r>
            <w:proofErr w:type="spellStart"/>
            <w:r w:rsidRPr="00062BE6">
              <w:rPr>
                <w:rFonts w:ascii="Montserrat Light" w:eastAsia="Times New Roman" w:hAnsi="Montserrat Light" w:cs="Times New Roman"/>
                <w:lang w:val="ro-RO" w:eastAsia="ro-RO"/>
              </w:rPr>
              <w:t>Evidenţă</w:t>
            </w:r>
            <w:proofErr w:type="spellEnd"/>
            <w:r w:rsidRPr="00062BE6">
              <w:rPr>
                <w:rFonts w:ascii="Montserrat Light" w:eastAsia="Times New Roman" w:hAnsi="Montserrat Light" w:cs="Times New Roman"/>
                <w:lang w:val="ro-RO" w:eastAsia="ro-RO"/>
              </w:rPr>
              <w:t xml:space="preserve"> a Persoanelor pentru darea în urmărire a certificatelor de stare civilă eliberate în baza actelor de stare civilă anulate prin hotărâre judecătorească definitivă, atunci când nu pot fi retrase; </w:t>
            </w:r>
          </w:p>
          <w:p w14:paraId="29380610" w14:textId="77777777" w:rsidR="00062BE6" w:rsidRPr="00062BE6" w:rsidRDefault="00062BE6" w:rsidP="00BF3FDB">
            <w:pPr>
              <w:spacing w:line="240" w:lineRule="auto"/>
              <w:jc w:val="both"/>
              <w:rPr>
                <w:rFonts w:ascii="Montserrat Light" w:eastAsia="Times New Roman" w:hAnsi="Montserrat Light" w:cs="Times New Roman"/>
                <w:lang w:val="ro-RO" w:eastAsia="ro-RO"/>
              </w:rPr>
            </w:pPr>
            <w:r w:rsidRPr="00062BE6">
              <w:rPr>
                <w:rFonts w:ascii="Montserrat Light" w:eastAsia="Times New Roman" w:hAnsi="Montserrat Light" w:cs="Times New Roman"/>
                <w:lang w:val="ro-RO" w:eastAsia="ro-RO"/>
              </w:rPr>
              <w:t xml:space="preserve">VIII. Informează inspectoratul </w:t>
            </w:r>
            <w:proofErr w:type="spellStart"/>
            <w:r w:rsidRPr="00062BE6">
              <w:rPr>
                <w:rFonts w:ascii="Montserrat Light" w:eastAsia="Times New Roman" w:hAnsi="Montserrat Light" w:cs="Times New Roman"/>
                <w:lang w:val="ro-RO" w:eastAsia="ro-RO"/>
              </w:rPr>
              <w:t>judeţean</w:t>
            </w:r>
            <w:proofErr w:type="spellEnd"/>
            <w:r w:rsidRPr="00062BE6">
              <w:rPr>
                <w:rFonts w:ascii="Montserrat Light" w:eastAsia="Times New Roman" w:hAnsi="Montserrat Light" w:cs="Times New Roman"/>
                <w:lang w:val="ro-RO" w:eastAsia="ro-RO"/>
              </w:rPr>
              <w:t xml:space="preserve"> de </w:t>
            </w:r>
            <w:proofErr w:type="spellStart"/>
            <w:r w:rsidRPr="00062BE6">
              <w:rPr>
                <w:rFonts w:ascii="Montserrat Light" w:eastAsia="Times New Roman" w:hAnsi="Montserrat Light" w:cs="Times New Roman"/>
                <w:lang w:val="ro-RO" w:eastAsia="ro-RO"/>
              </w:rPr>
              <w:t>poliţie</w:t>
            </w:r>
            <w:proofErr w:type="spellEnd"/>
            <w:r w:rsidRPr="00062BE6">
              <w:rPr>
                <w:rFonts w:ascii="Montserrat Light" w:eastAsia="Times New Roman" w:hAnsi="Montserrat Light" w:cs="Times New Roman"/>
                <w:lang w:val="ro-RO" w:eastAsia="ro-RO"/>
              </w:rPr>
              <w:t xml:space="preserve">, precum </w:t>
            </w:r>
            <w:proofErr w:type="spellStart"/>
            <w:r w:rsidRPr="00062BE6">
              <w:rPr>
                <w:rFonts w:ascii="Montserrat Light" w:eastAsia="Times New Roman" w:hAnsi="Montserrat Light" w:cs="Times New Roman"/>
                <w:lang w:val="ro-RO" w:eastAsia="ro-RO"/>
              </w:rPr>
              <w:t>şi</w:t>
            </w:r>
            <w:proofErr w:type="spellEnd"/>
            <w:r w:rsidRPr="00062BE6">
              <w:rPr>
                <w:rFonts w:ascii="Montserrat Light" w:eastAsia="Times New Roman" w:hAnsi="Montserrat Light" w:cs="Times New Roman"/>
                <w:lang w:val="ro-RO" w:eastAsia="ro-RO"/>
              </w:rPr>
              <w:t xml:space="preserve"> </w:t>
            </w:r>
            <w:proofErr w:type="spellStart"/>
            <w:r w:rsidRPr="00062BE6">
              <w:rPr>
                <w:rFonts w:ascii="Montserrat Light" w:eastAsia="Times New Roman" w:hAnsi="Montserrat Light" w:cs="Times New Roman"/>
                <w:lang w:val="ro-RO" w:eastAsia="ro-RO"/>
              </w:rPr>
              <w:t>Direcţia</w:t>
            </w:r>
            <w:proofErr w:type="spellEnd"/>
            <w:r w:rsidRPr="00062BE6">
              <w:rPr>
                <w:rFonts w:ascii="Montserrat Light" w:eastAsia="Times New Roman" w:hAnsi="Montserrat Light" w:cs="Times New Roman"/>
                <w:lang w:val="ro-RO" w:eastAsia="ro-RO"/>
              </w:rPr>
              <w:t xml:space="preserve"> Generală de </w:t>
            </w:r>
            <w:proofErr w:type="spellStart"/>
            <w:r w:rsidRPr="00062BE6">
              <w:rPr>
                <w:rFonts w:ascii="Montserrat Light" w:eastAsia="Times New Roman" w:hAnsi="Montserrat Light" w:cs="Times New Roman"/>
                <w:lang w:val="ro-RO" w:eastAsia="ro-RO"/>
              </w:rPr>
              <w:t>Evidenţă</w:t>
            </w:r>
            <w:proofErr w:type="spellEnd"/>
            <w:r w:rsidRPr="00062BE6">
              <w:rPr>
                <w:rFonts w:ascii="Montserrat Light" w:eastAsia="Times New Roman" w:hAnsi="Montserrat Light" w:cs="Times New Roman"/>
                <w:lang w:val="ro-RO" w:eastAsia="ro-RO"/>
              </w:rPr>
              <w:t xml:space="preserve"> a Persoanelor în cazul identificării documentelor în vederea revocării ordinului de dare în urmărire;</w:t>
            </w:r>
          </w:p>
          <w:p w14:paraId="654D5333" w14:textId="77777777" w:rsidR="00062BE6" w:rsidRPr="00062BE6" w:rsidRDefault="00062BE6" w:rsidP="00BF3FDB">
            <w:pPr>
              <w:spacing w:line="240" w:lineRule="auto"/>
              <w:jc w:val="both"/>
              <w:rPr>
                <w:rFonts w:ascii="Montserrat Light" w:eastAsia="Times New Roman" w:hAnsi="Montserrat Light" w:cs="Times New Roman"/>
                <w:lang w:val="ro-RO" w:eastAsia="ro-RO"/>
              </w:rPr>
            </w:pPr>
            <w:r w:rsidRPr="00062BE6">
              <w:rPr>
                <w:rFonts w:ascii="Montserrat Light" w:eastAsia="Times New Roman" w:hAnsi="Montserrat Light" w:cs="Times New Roman"/>
                <w:lang w:val="ro-RO" w:eastAsia="ro-RO"/>
              </w:rPr>
              <w:t xml:space="preserve">IX. Propune consiliului local sau primarului măsurile administrative ce se impun cu privire la prevenirea pierderii ori furtului documentelor: </w:t>
            </w:r>
          </w:p>
          <w:p w14:paraId="627DBEFD" w14:textId="77777777" w:rsidR="00062BE6" w:rsidRPr="00062BE6" w:rsidRDefault="00062BE6" w:rsidP="00BF3FDB">
            <w:pPr>
              <w:spacing w:line="240" w:lineRule="auto"/>
              <w:jc w:val="both"/>
              <w:rPr>
                <w:rFonts w:ascii="Montserrat Light" w:eastAsia="Times New Roman" w:hAnsi="Montserrat Light" w:cs="Times New Roman"/>
                <w:lang w:val="ro-RO" w:eastAsia="ro-RO"/>
              </w:rPr>
            </w:pPr>
            <w:r w:rsidRPr="00062BE6">
              <w:rPr>
                <w:rFonts w:ascii="Montserrat Light" w:eastAsia="Times New Roman" w:hAnsi="Montserrat Light" w:cs="Times New Roman"/>
                <w:lang w:val="ro-RO" w:eastAsia="ro-RO"/>
              </w:rPr>
              <w:t xml:space="preserve">X. Asigură respectarea normelor privind </w:t>
            </w:r>
            <w:proofErr w:type="spellStart"/>
            <w:r w:rsidRPr="00062BE6">
              <w:rPr>
                <w:rFonts w:ascii="Montserrat Light" w:eastAsia="Times New Roman" w:hAnsi="Montserrat Light" w:cs="Times New Roman"/>
                <w:lang w:val="ro-RO" w:eastAsia="ro-RO"/>
              </w:rPr>
              <w:t>protecţia</w:t>
            </w:r>
            <w:proofErr w:type="spellEnd"/>
            <w:r w:rsidRPr="00062BE6">
              <w:rPr>
                <w:rFonts w:ascii="Montserrat Light" w:eastAsia="Times New Roman" w:hAnsi="Montserrat Light" w:cs="Times New Roman"/>
                <w:lang w:val="ro-RO" w:eastAsia="ro-RO"/>
              </w:rPr>
              <w:t xml:space="preserve"> datelor </w:t>
            </w:r>
            <w:proofErr w:type="spellStart"/>
            <w:r w:rsidRPr="00062BE6">
              <w:rPr>
                <w:rFonts w:ascii="Montserrat Light" w:eastAsia="Times New Roman" w:hAnsi="Montserrat Light" w:cs="Times New Roman"/>
                <w:lang w:val="ro-RO" w:eastAsia="ro-RO"/>
              </w:rPr>
              <w:t>şi</w:t>
            </w:r>
            <w:proofErr w:type="spellEnd"/>
            <w:r w:rsidRPr="00062BE6">
              <w:rPr>
                <w:rFonts w:ascii="Montserrat Light" w:eastAsia="Times New Roman" w:hAnsi="Montserrat Light" w:cs="Times New Roman"/>
                <w:lang w:val="ro-RO" w:eastAsia="ro-RO"/>
              </w:rPr>
              <w:t xml:space="preserve"> </w:t>
            </w:r>
            <w:proofErr w:type="spellStart"/>
            <w:r w:rsidRPr="00062BE6">
              <w:rPr>
                <w:rFonts w:ascii="Montserrat Light" w:eastAsia="Times New Roman" w:hAnsi="Montserrat Light" w:cs="Times New Roman"/>
                <w:lang w:val="ro-RO" w:eastAsia="ro-RO"/>
              </w:rPr>
              <w:t>informaţiilor</w:t>
            </w:r>
            <w:proofErr w:type="spellEnd"/>
            <w:r w:rsidRPr="00062BE6">
              <w:rPr>
                <w:rFonts w:ascii="Montserrat Light" w:eastAsia="Times New Roman" w:hAnsi="Montserrat Light" w:cs="Times New Roman"/>
                <w:lang w:val="ro-RO" w:eastAsia="ro-RO"/>
              </w:rPr>
              <w:t xml:space="preserve"> gestionate </w:t>
            </w:r>
            <w:proofErr w:type="spellStart"/>
            <w:r w:rsidRPr="00062BE6">
              <w:rPr>
                <w:rFonts w:ascii="Montserrat Light" w:eastAsia="Times New Roman" w:hAnsi="Montserrat Light" w:cs="Times New Roman"/>
                <w:lang w:val="ro-RO" w:eastAsia="ro-RO"/>
              </w:rPr>
              <w:t>şi</w:t>
            </w:r>
            <w:proofErr w:type="spellEnd"/>
            <w:r w:rsidRPr="00062BE6">
              <w:rPr>
                <w:rFonts w:ascii="Montserrat Light" w:eastAsia="Times New Roman" w:hAnsi="Montserrat Light" w:cs="Times New Roman"/>
                <w:lang w:val="ro-RO" w:eastAsia="ro-RO"/>
              </w:rPr>
              <w:t xml:space="preserve"> dispune măsuri de prevenire a scurgerii de </w:t>
            </w:r>
            <w:proofErr w:type="spellStart"/>
            <w:r w:rsidRPr="00062BE6">
              <w:rPr>
                <w:rFonts w:ascii="Montserrat Light" w:eastAsia="Times New Roman" w:hAnsi="Montserrat Light" w:cs="Times New Roman"/>
                <w:lang w:val="ro-RO" w:eastAsia="ro-RO"/>
              </w:rPr>
              <w:t>informaţii</w:t>
            </w:r>
            <w:proofErr w:type="spellEnd"/>
            <w:r w:rsidRPr="00062BE6">
              <w:rPr>
                <w:rFonts w:ascii="Montserrat Light" w:eastAsia="Times New Roman" w:hAnsi="Montserrat Light" w:cs="Times New Roman"/>
                <w:lang w:val="ro-RO" w:eastAsia="ro-RO"/>
              </w:rPr>
              <w:t xml:space="preserve"> privind datele cu caracter personal sau </w:t>
            </w:r>
            <w:proofErr w:type="spellStart"/>
            <w:r w:rsidRPr="00062BE6">
              <w:rPr>
                <w:rFonts w:ascii="Montserrat Light" w:eastAsia="Times New Roman" w:hAnsi="Montserrat Light" w:cs="Times New Roman"/>
                <w:lang w:val="ro-RO" w:eastAsia="ro-RO"/>
              </w:rPr>
              <w:t>confidenţiale</w:t>
            </w:r>
            <w:proofErr w:type="spellEnd"/>
            <w:r w:rsidRPr="00062BE6">
              <w:rPr>
                <w:rFonts w:ascii="Montserrat Light" w:eastAsia="Times New Roman" w:hAnsi="Montserrat Light" w:cs="Times New Roman"/>
                <w:lang w:val="ro-RO" w:eastAsia="ro-RO"/>
              </w:rPr>
              <w:t>;</w:t>
            </w:r>
          </w:p>
          <w:p w14:paraId="0D14EC98" w14:textId="77777777" w:rsidR="00062BE6" w:rsidRPr="00062BE6" w:rsidRDefault="00062BE6" w:rsidP="00BF3FDB">
            <w:pPr>
              <w:spacing w:line="240" w:lineRule="auto"/>
              <w:jc w:val="both"/>
              <w:rPr>
                <w:rFonts w:ascii="Montserrat Light" w:eastAsia="Times New Roman" w:hAnsi="Montserrat Light" w:cs="Times New Roman"/>
                <w:lang w:val="ro-RO" w:eastAsia="ro-RO"/>
              </w:rPr>
            </w:pPr>
            <w:r w:rsidRPr="00062BE6">
              <w:rPr>
                <w:rFonts w:ascii="Montserrat Light" w:eastAsia="Times New Roman" w:hAnsi="Montserrat Light" w:cs="Times New Roman"/>
                <w:lang w:val="ro-RO" w:eastAsia="ro-RO"/>
              </w:rPr>
              <w:t xml:space="preserve">o) Consemnează în registrul electronic de control pe linie de stare civilă, prin întocmirea unui proces-verbal, constatările rezultate în urma controlului, măsurile </w:t>
            </w:r>
            <w:proofErr w:type="spellStart"/>
            <w:r w:rsidRPr="00062BE6">
              <w:rPr>
                <w:rFonts w:ascii="Montserrat Light" w:eastAsia="Times New Roman" w:hAnsi="Montserrat Light" w:cs="Times New Roman"/>
                <w:lang w:val="ro-RO" w:eastAsia="ro-RO"/>
              </w:rPr>
              <w:t>şi</w:t>
            </w:r>
            <w:proofErr w:type="spellEnd"/>
            <w:r w:rsidRPr="00062BE6">
              <w:rPr>
                <w:rFonts w:ascii="Montserrat Light" w:eastAsia="Times New Roman" w:hAnsi="Montserrat Light" w:cs="Times New Roman"/>
                <w:lang w:val="ro-RO" w:eastAsia="ro-RO"/>
              </w:rPr>
              <w:t xml:space="preserve"> termenele de implementare necesare pentru îndreptarea unor erori;</w:t>
            </w:r>
          </w:p>
          <w:p w14:paraId="76C54048" w14:textId="77777777" w:rsidR="00062BE6" w:rsidRPr="00062BE6" w:rsidRDefault="00062BE6" w:rsidP="00BF3FDB">
            <w:pPr>
              <w:spacing w:line="240" w:lineRule="auto"/>
              <w:jc w:val="both"/>
              <w:rPr>
                <w:rFonts w:ascii="Montserrat Light" w:eastAsia="Times New Roman" w:hAnsi="Montserrat Light" w:cs="Times New Roman"/>
                <w:lang w:val="ro-RO" w:eastAsia="ro-RO"/>
              </w:rPr>
            </w:pPr>
            <w:r w:rsidRPr="00062BE6">
              <w:rPr>
                <w:rFonts w:ascii="Montserrat Light" w:eastAsia="Times New Roman" w:hAnsi="Montserrat Light" w:cs="Times New Roman"/>
                <w:lang w:val="ro-RO" w:eastAsia="ro-RO"/>
              </w:rPr>
              <w:t xml:space="preserve">p) Validează actele de stare civilă </w:t>
            </w:r>
            <w:proofErr w:type="spellStart"/>
            <w:r w:rsidRPr="00062BE6">
              <w:rPr>
                <w:rFonts w:ascii="Montserrat Light" w:eastAsia="Times New Roman" w:hAnsi="Montserrat Light" w:cs="Times New Roman"/>
                <w:lang w:val="ro-RO" w:eastAsia="ro-RO"/>
              </w:rPr>
              <w:t>şi</w:t>
            </w:r>
            <w:proofErr w:type="spellEnd"/>
            <w:r w:rsidRPr="00062BE6">
              <w:rPr>
                <w:rFonts w:ascii="Montserrat Light" w:eastAsia="Times New Roman" w:hAnsi="Montserrat Light" w:cs="Times New Roman"/>
                <w:lang w:val="ro-RO" w:eastAsia="ro-RO"/>
              </w:rPr>
              <w:t xml:space="preserve"> </w:t>
            </w:r>
            <w:proofErr w:type="spellStart"/>
            <w:r w:rsidRPr="00062BE6">
              <w:rPr>
                <w:rFonts w:ascii="Montserrat Light" w:eastAsia="Times New Roman" w:hAnsi="Montserrat Light" w:cs="Times New Roman"/>
                <w:lang w:val="ro-RO" w:eastAsia="ro-RO"/>
              </w:rPr>
              <w:t>efectueză</w:t>
            </w:r>
            <w:proofErr w:type="spellEnd"/>
            <w:r w:rsidRPr="00062BE6">
              <w:rPr>
                <w:rFonts w:ascii="Montserrat Light" w:eastAsia="Times New Roman" w:hAnsi="Montserrat Light" w:cs="Times New Roman"/>
                <w:lang w:val="ro-RO" w:eastAsia="ro-RO"/>
              </w:rPr>
              <w:t xml:space="preserve"> </w:t>
            </w:r>
            <w:proofErr w:type="spellStart"/>
            <w:r w:rsidRPr="00062BE6">
              <w:rPr>
                <w:rFonts w:ascii="Montserrat Light" w:eastAsia="Times New Roman" w:hAnsi="Montserrat Light" w:cs="Times New Roman"/>
                <w:lang w:val="ro-RO" w:eastAsia="ro-RO"/>
              </w:rPr>
              <w:t>menţiuni</w:t>
            </w:r>
            <w:proofErr w:type="spellEnd"/>
            <w:r w:rsidRPr="00062BE6">
              <w:rPr>
                <w:rFonts w:ascii="Montserrat Light" w:eastAsia="Times New Roman" w:hAnsi="Montserrat Light" w:cs="Times New Roman"/>
                <w:lang w:val="ro-RO" w:eastAsia="ro-RO"/>
              </w:rPr>
              <w:t xml:space="preserve"> în actele de stare civilă exemplarul II constituite după </w:t>
            </w:r>
            <w:proofErr w:type="spellStart"/>
            <w:r w:rsidRPr="00062BE6">
              <w:rPr>
                <w:rFonts w:ascii="Montserrat Light" w:eastAsia="Times New Roman" w:hAnsi="Montserrat Light" w:cs="Times New Roman"/>
                <w:lang w:val="ro-RO" w:eastAsia="ro-RO"/>
              </w:rPr>
              <w:t>operaţionalizarea</w:t>
            </w:r>
            <w:proofErr w:type="spellEnd"/>
            <w:r w:rsidRPr="00062BE6">
              <w:rPr>
                <w:rFonts w:ascii="Montserrat Light" w:hAnsi="Montserrat Light"/>
              </w:rPr>
              <w:t xml:space="preserve"> </w:t>
            </w:r>
            <w:r w:rsidRPr="00062BE6">
              <w:rPr>
                <w:rFonts w:ascii="Montserrat Light" w:eastAsia="Times New Roman" w:hAnsi="Montserrat Light" w:cs="Times New Roman"/>
                <w:lang w:val="ro-RO" w:eastAsia="ro-RO"/>
              </w:rPr>
              <w:t xml:space="preserve">Sistemului Informatic Integrat pentru Emiterea Actelor de Stare Civilă, din oficiu sau în baza comunicărilor primite </w:t>
            </w:r>
            <w:r w:rsidRPr="00062BE6">
              <w:rPr>
                <w:rFonts w:ascii="Montserrat Light" w:eastAsia="Times New Roman" w:hAnsi="Montserrat Light" w:cs="Times New Roman"/>
                <w:lang w:val="ro-RO" w:eastAsia="ro-RO"/>
              </w:rPr>
              <w:lastRenderedPageBreak/>
              <w:t xml:space="preserve">electronic privind înregistrarea actelor </w:t>
            </w:r>
            <w:proofErr w:type="spellStart"/>
            <w:r w:rsidRPr="00062BE6">
              <w:rPr>
                <w:rFonts w:ascii="Montserrat Light" w:eastAsia="Times New Roman" w:hAnsi="Montserrat Light" w:cs="Times New Roman"/>
                <w:lang w:val="ro-RO" w:eastAsia="ro-RO"/>
              </w:rPr>
              <w:t>şi</w:t>
            </w:r>
            <w:proofErr w:type="spellEnd"/>
            <w:r w:rsidRPr="00062BE6">
              <w:rPr>
                <w:rFonts w:ascii="Montserrat Light" w:eastAsia="Times New Roman" w:hAnsi="Montserrat Light" w:cs="Times New Roman"/>
                <w:lang w:val="ro-RO" w:eastAsia="ro-RO"/>
              </w:rPr>
              <w:t xml:space="preserve"> faptelor de stare civilă; în lipsa comunicărilor privind modificările intervenite ulterior, </w:t>
            </w:r>
            <w:proofErr w:type="spellStart"/>
            <w:r w:rsidRPr="00062BE6">
              <w:rPr>
                <w:rFonts w:ascii="Montserrat Light" w:eastAsia="Times New Roman" w:hAnsi="Montserrat Light" w:cs="Times New Roman"/>
                <w:lang w:val="ro-RO" w:eastAsia="ro-RO"/>
              </w:rPr>
              <w:t>menţiunile</w:t>
            </w:r>
            <w:proofErr w:type="spellEnd"/>
            <w:r w:rsidRPr="00062BE6">
              <w:rPr>
                <w:rFonts w:ascii="Montserrat Light" w:eastAsia="Times New Roman" w:hAnsi="Montserrat Light" w:cs="Times New Roman"/>
                <w:lang w:val="ro-RO" w:eastAsia="ro-RO"/>
              </w:rPr>
              <w:t xml:space="preserve"> se operează în baza </w:t>
            </w:r>
            <w:proofErr w:type="spellStart"/>
            <w:r w:rsidRPr="00062BE6">
              <w:rPr>
                <w:rFonts w:ascii="Montserrat Light" w:eastAsia="Times New Roman" w:hAnsi="Montserrat Light" w:cs="Times New Roman"/>
                <w:lang w:val="ro-RO" w:eastAsia="ro-RO"/>
              </w:rPr>
              <w:t>informaţiilor</w:t>
            </w:r>
            <w:proofErr w:type="spellEnd"/>
            <w:r w:rsidRPr="00062BE6">
              <w:rPr>
                <w:rFonts w:ascii="Montserrat Light" w:eastAsia="Times New Roman" w:hAnsi="Montserrat Light" w:cs="Times New Roman"/>
                <w:lang w:val="ro-RO" w:eastAsia="ro-RO"/>
              </w:rPr>
              <w:t xml:space="preserve"> coroborate din Sistemul Informatic Integrat pentru Emiterea Actelor de Stare Civilă </w:t>
            </w:r>
            <w:proofErr w:type="spellStart"/>
            <w:r w:rsidRPr="00062BE6">
              <w:rPr>
                <w:rFonts w:ascii="Montserrat Light" w:eastAsia="Times New Roman" w:hAnsi="Montserrat Light" w:cs="Times New Roman"/>
                <w:lang w:val="ro-RO" w:eastAsia="ro-RO"/>
              </w:rPr>
              <w:t>şi</w:t>
            </w:r>
            <w:proofErr w:type="spellEnd"/>
            <w:r w:rsidRPr="00062BE6">
              <w:rPr>
                <w:rFonts w:ascii="Montserrat Light" w:eastAsia="Times New Roman" w:hAnsi="Montserrat Light" w:cs="Times New Roman"/>
                <w:lang w:val="ro-RO" w:eastAsia="ro-RO"/>
              </w:rPr>
              <w:t xml:space="preserve"> Registrul </w:t>
            </w:r>
            <w:proofErr w:type="spellStart"/>
            <w:r w:rsidRPr="00062BE6">
              <w:rPr>
                <w:rFonts w:ascii="Montserrat Light" w:eastAsia="Times New Roman" w:hAnsi="Montserrat Light" w:cs="Times New Roman"/>
                <w:lang w:val="ro-RO" w:eastAsia="ro-RO"/>
              </w:rPr>
              <w:t>Naţional</w:t>
            </w:r>
            <w:proofErr w:type="spellEnd"/>
            <w:r w:rsidRPr="00062BE6">
              <w:rPr>
                <w:rFonts w:ascii="Montserrat Light" w:eastAsia="Times New Roman" w:hAnsi="Montserrat Light" w:cs="Times New Roman"/>
                <w:lang w:val="ro-RO" w:eastAsia="ro-RO"/>
              </w:rPr>
              <w:t xml:space="preserve"> de </w:t>
            </w:r>
            <w:proofErr w:type="spellStart"/>
            <w:r w:rsidRPr="00062BE6">
              <w:rPr>
                <w:rFonts w:ascii="Montserrat Light" w:eastAsia="Times New Roman" w:hAnsi="Montserrat Light" w:cs="Times New Roman"/>
                <w:lang w:val="ro-RO" w:eastAsia="ro-RO"/>
              </w:rPr>
              <w:t>Evidenţă</w:t>
            </w:r>
            <w:proofErr w:type="spellEnd"/>
            <w:r w:rsidRPr="00062BE6">
              <w:rPr>
                <w:rFonts w:ascii="Montserrat Light" w:eastAsia="Times New Roman" w:hAnsi="Montserrat Light" w:cs="Times New Roman"/>
                <w:lang w:val="ro-RO" w:eastAsia="ro-RO"/>
              </w:rPr>
              <w:t xml:space="preserve"> a Persoanelor, arhivele proprii </w:t>
            </w:r>
            <w:proofErr w:type="spellStart"/>
            <w:r w:rsidRPr="00062BE6">
              <w:rPr>
                <w:rFonts w:ascii="Montserrat Light" w:eastAsia="Times New Roman" w:hAnsi="Montserrat Light" w:cs="Times New Roman"/>
                <w:lang w:val="ro-RO" w:eastAsia="ro-RO"/>
              </w:rPr>
              <w:t>şi</w:t>
            </w:r>
            <w:proofErr w:type="spellEnd"/>
            <w:r w:rsidRPr="00062BE6">
              <w:rPr>
                <w:rFonts w:ascii="Montserrat Light" w:eastAsia="Times New Roman" w:hAnsi="Montserrat Light" w:cs="Times New Roman"/>
                <w:lang w:val="ro-RO" w:eastAsia="ro-RO"/>
              </w:rPr>
              <w:t xml:space="preserve"> exemplarul I al actelor de stare civilă;</w:t>
            </w:r>
          </w:p>
          <w:p w14:paraId="08400BC9" w14:textId="77777777" w:rsidR="00062BE6" w:rsidRPr="00062BE6" w:rsidRDefault="00062BE6" w:rsidP="00BF3FDB">
            <w:pPr>
              <w:spacing w:line="240" w:lineRule="auto"/>
              <w:jc w:val="both"/>
              <w:rPr>
                <w:rFonts w:ascii="Montserrat Light" w:eastAsia="Times New Roman" w:hAnsi="Montserrat Light" w:cs="Times New Roman"/>
                <w:lang w:val="ro-RO" w:eastAsia="ro-RO"/>
              </w:rPr>
            </w:pPr>
            <w:r w:rsidRPr="00062BE6">
              <w:rPr>
                <w:rFonts w:ascii="Montserrat Light" w:eastAsia="Times New Roman" w:hAnsi="Montserrat Light" w:cs="Times New Roman"/>
                <w:lang w:val="ro-RO" w:eastAsia="ro-RO"/>
              </w:rPr>
              <w:t xml:space="preserve">q)Aprobă dosarele privind înscrierea </w:t>
            </w:r>
            <w:proofErr w:type="spellStart"/>
            <w:r w:rsidRPr="00062BE6">
              <w:rPr>
                <w:rFonts w:ascii="Montserrat Light" w:eastAsia="Times New Roman" w:hAnsi="Montserrat Light" w:cs="Times New Roman"/>
                <w:lang w:val="ro-RO" w:eastAsia="ro-RO"/>
              </w:rPr>
              <w:t>menţiunilor</w:t>
            </w:r>
            <w:proofErr w:type="spellEnd"/>
            <w:r w:rsidRPr="00062BE6">
              <w:rPr>
                <w:rFonts w:ascii="Montserrat Light" w:eastAsia="Times New Roman" w:hAnsi="Montserrat Light" w:cs="Times New Roman"/>
                <w:lang w:val="ro-RO" w:eastAsia="ro-RO"/>
              </w:rPr>
              <w:t xml:space="preserve"> referitoare la modificările intervenite în străinătate, primite de la sau, după caz, de la primăriile </w:t>
            </w:r>
            <w:proofErr w:type="spellStart"/>
            <w:r w:rsidRPr="00062BE6">
              <w:rPr>
                <w:rFonts w:ascii="Montserrat Light" w:eastAsia="Times New Roman" w:hAnsi="Montserrat Light" w:cs="Times New Roman"/>
                <w:lang w:val="ro-RO" w:eastAsia="ro-RO"/>
              </w:rPr>
              <w:t>unităţilor</w:t>
            </w:r>
            <w:proofErr w:type="spellEnd"/>
            <w:r w:rsidRPr="00062BE6">
              <w:rPr>
                <w:rFonts w:ascii="Montserrat Light" w:eastAsia="Times New Roman" w:hAnsi="Montserrat Light" w:cs="Times New Roman"/>
                <w:lang w:val="ro-RO" w:eastAsia="ro-RO"/>
              </w:rPr>
              <w:t xml:space="preserve"> administrativ-teritoriale în care nu </w:t>
            </w:r>
            <w:proofErr w:type="spellStart"/>
            <w:r w:rsidRPr="00062BE6">
              <w:rPr>
                <w:rFonts w:ascii="Montserrat Light" w:eastAsia="Times New Roman" w:hAnsi="Montserrat Light" w:cs="Times New Roman"/>
                <w:lang w:val="ro-RO" w:eastAsia="ro-RO"/>
              </w:rPr>
              <w:t>funcţionează</w:t>
            </w:r>
            <w:proofErr w:type="spellEnd"/>
            <w:r w:rsidRPr="00062BE6">
              <w:rPr>
                <w:rFonts w:ascii="Montserrat Light" w:eastAsia="Times New Roman" w:hAnsi="Montserrat Light" w:cs="Times New Roman"/>
                <w:lang w:val="ro-RO" w:eastAsia="ro-RO"/>
              </w:rPr>
              <w:t xml:space="preserve"> serviciile publice comunitare locale de </w:t>
            </w:r>
            <w:proofErr w:type="spellStart"/>
            <w:r w:rsidRPr="00062BE6">
              <w:rPr>
                <w:rFonts w:ascii="Montserrat Light" w:eastAsia="Times New Roman" w:hAnsi="Montserrat Light" w:cs="Times New Roman"/>
                <w:lang w:val="ro-RO" w:eastAsia="ro-RO"/>
              </w:rPr>
              <w:t>evidenţă</w:t>
            </w:r>
            <w:proofErr w:type="spellEnd"/>
            <w:r w:rsidRPr="00062BE6">
              <w:rPr>
                <w:rFonts w:ascii="Montserrat Light" w:eastAsia="Times New Roman" w:hAnsi="Montserrat Light" w:cs="Times New Roman"/>
                <w:lang w:val="ro-RO" w:eastAsia="ro-RO"/>
              </w:rPr>
              <w:t xml:space="preserve"> a persoanelor competente;</w:t>
            </w:r>
          </w:p>
          <w:p w14:paraId="1C10DACA" w14:textId="77777777" w:rsidR="00062BE6" w:rsidRPr="00062BE6" w:rsidRDefault="00062BE6" w:rsidP="00BF3FDB">
            <w:pPr>
              <w:spacing w:line="240" w:lineRule="auto"/>
              <w:jc w:val="both"/>
              <w:rPr>
                <w:rFonts w:ascii="Montserrat Light" w:eastAsia="Times New Roman" w:hAnsi="Montserrat Light" w:cs="Times New Roman"/>
                <w:lang w:val="ro-RO" w:eastAsia="ro-RO"/>
              </w:rPr>
            </w:pPr>
            <w:r w:rsidRPr="00062BE6">
              <w:rPr>
                <w:rFonts w:ascii="Montserrat Light" w:eastAsia="Times New Roman" w:hAnsi="Montserrat Light" w:cs="Times New Roman"/>
                <w:lang w:val="ro-RO" w:eastAsia="ro-RO"/>
              </w:rPr>
              <w:t xml:space="preserve">r) Acordă avizul conform, în cazul cererilor de înregistrare tardivă a </w:t>
            </w:r>
            <w:proofErr w:type="spellStart"/>
            <w:r w:rsidRPr="00062BE6">
              <w:rPr>
                <w:rFonts w:ascii="Montserrat Light" w:eastAsia="Times New Roman" w:hAnsi="Montserrat Light" w:cs="Times New Roman"/>
                <w:lang w:val="ro-RO" w:eastAsia="ro-RO"/>
              </w:rPr>
              <w:t>naşterii</w:t>
            </w:r>
            <w:proofErr w:type="spellEnd"/>
            <w:r w:rsidRPr="00062BE6">
              <w:rPr>
                <w:rFonts w:ascii="Montserrat Light" w:eastAsia="Times New Roman" w:hAnsi="Montserrat Light" w:cs="Times New Roman"/>
                <w:lang w:val="ro-RO" w:eastAsia="ro-RO"/>
              </w:rPr>
              <w:t xml:space="preserve"> peste termenul legal de un an de la data </w:t>
            </w:r>
            <w:proofErr w:type="spellStart"/>
            <w:r w:rsidRPr="00062BE6">
              <w:rPr>
                <w:rFonts w:ascii="Montserrat Light" w:eastAsia="Times New Roman" w:hAnsi="Montserrat Light" w:cs="Times New Roman"/>
                <w:lang w:val="ro-RO" w:eastAsia="ro-RO"/>
              </w:rPr>
              <w:t>naşterii</w:t>
            </w:r>
            <w:proofErr w:type="spellEnd"/>
            <w:r w:rsidRPr="00062BE6">
              <w:rPr>
                <w:rFonts w:ascii="Montserrat Light" w:eastAsia="Times New Roman" w:hAnsi="Montserrat Light" w:cs="Times New Roman"/>
                <w:lang w:val="ro-RO" w:eastAsia="ro-RO"/>
              </w:rPr>
              <w:t xml:space="preserve">, de înregistrare a decesului produs în străinătate </w:t>
            </w:r>
            <w:proofErr w:type="spellStart"/>
            <w:r w:rsidRPr="00062BE6">
              <w:rPr>
                <w:rFonts w:ascii="Montserrat Light" w:eastAsia="Times New Roman" w:hAnsi="Montserrat Light" w:cs="Times New Roman"/>
                <w:lang w:val="ro-RO" w:eastAsia="ro-RO"/>
              </w:rPr>
              <w:t>şi</w:t>
            </w:r>
            <w:proofErr w:type="spellEnd"/>
            <w:r w:rsidRPr="00062BE6">
              <w:rPr>
                <w:rFonts w:ascii="Montserrat Light" w:eastAsia="Times New Roman" w:hAnsi="Montserrat Light" w:cs="Times New Roman"/>
                <w:lang w:val="ro-RO" w:eastAsia="ro-RO"/>
              </w:rPr>
              <w:t xml:space="preserve"> neînregistrat la </w:t>
            </w:r>
            <w:proofErr w:type="spellStart"/>
            <w:r w:rsidRPr="00062BE6">
              <w:rPr>
                <w:rFonts w:ascii="Montserrat Light" w:eastAsia="Times New Roman" w:hAnsi="Montserrat Light" w:cs="Times New Roman"/>
                <w:lang w:val="ro-RO" w:eastAsia="ro-RO"/>
              </w:rPr>
              <w:t>autorităţile</w:t>
            </w:r>
            <w:proofErr w:type="spellEnd"/>
            <w:r w:rsidRPr="00062BE6">
              <w:rPr>
                <w:rFonts w:ascii="Montserrat Light" w:eastAsia="Times New Roman" w:hAnsi="Montserrat Light" w:cs="Times New Roman"/>
                <w:lang w:val="ro-RO" w:eastAsia="ro-RO"/>
              </w:rPr>
              <w:t xml:space="preserve"> străine competente sau la misiunile diplomatice ori oficiile consulare de carieră ale României în străinătate, de transcriere a certificatelor/extraselor de stare civilă/extraselor multilingve ale actelor de stare civilă, de rectificare, reconstituire </w:t>
            </w:r>
            <w:proofErr w:type="spellStart"/>
            <w:r w:rsidRPr="00062BE6">
              <w:rPr>
                <w:rFonts w:ascii="Montserrat Light" w:eastAsia="Times New Roman" w:hAnsi="Montserrat Light" w:cs="Times New Roman"/>
                <w:lang w:val="ro-RO" w:eastAsia="ro-RO"/>
              </w:rPr>
              <w:t>şi</w:t>
            </w:r>
            <w:proofErr w:type="spellEnd"/>
            <w:r w:rsidRPr="00062BE6">
              <w:rPr>
                <w:rFonts w:ascii="Montserrat Light" w:eastAsia="Times New Roman" w:hAnsi="Montserrat Light" w:cs="Times New Roman"/>
                <w:lang w:val="ro-RO" w:eastAsia="ro-RO"/>
              </w:rPr>
              <w:t xml:space="preserve"> întocmire ulterioară a actelor de stare civilă, primite de la serviciile publice comunitare locale de </w:t>
            </w:r>
            <w:proofErr w:type="spellStart"/>
            <w:r w:rsidRPr="00062BE6">
              <w:rPr>
                <w:rFonts w:ascii="Montserrat Light" w:eastAsia="Times New Roman" w:hAnsi="Montserrat Light" w:cs="Times New Roman"/>
                <w:lang w:val="ro-RO" w:eastAsia="ro-RO"/>
              </w:rPr>
              <w:t>evidenţă</w:t>
            </w:r>
            <w:proofErr w:type="spellEnd"/>
            <w:r w:rsidRPr="00062BE6">
              <w:rPr>
                <w:rFonts w:ascii="Montserrat Light" w:eastAsia="Times New Roman" w:hAnsi="Montserrat Light" w:cs="Times New Roman"/>
                <w:lang w:val="ro-RO" w:eastAsia="ro-RO"/>
              </w:rPr>
              <w:t xml:space="preserve"> a persoanelor sau, după caz, de la primăriile </w:t>
            </w:r>
            <w:proofErr w:type="spellStart"/>
            <w:r w:rsidRPr="00062BE6">
              <w:rPr>
                <w:rFonts w:ascii="Montserrat Light" w:eastAsia="Times New Roman" w:hAnsi="Montserrat Light" w:cs="Times New Roman"/>
                <w:lang w:val="ro-RO" w:eastAsia="ro-RO"/>
              </w:rPr>
              <w:t>unităţilor</w:t>
            </w:r>
            <w:proofErr w:type="spellEnd"/>
            <w:r w:rsidRPr="00062BE6">
              <w:rPr>
                <w:rFonts w:ascii="Montserrat Light" w:eastAsia="Times New Roman" w:hAnsi="Montserrat Light" w:cs="Times New Roman"/>
                <w:lang w:val="ro-RO" w:eastAsia="ro-RO"/>
              </w:rPr>
              <w:t xml:space="preserve"> administrativ-teritoriale competente în care nu </w:t>
            </w:r>
            <w:proofErr w:type="spellStart"/>
            <w:r w:rsidRPr="00062BE6">
              <w:rPr>
                <w:rFonts w:ascii="Montserrat Light" w:eastAsia="Times New Roman" w:hAnsi="Montserrat Light" w:cs="Times New Roman"/>
                <w:lang w:val="ro-RO" w:eastAsia="ro-RO"/>
              </w:rPr>
              <w:t>funcţionează</w:t>
            </w:r>
            <w:proofErr w:type="spellEnd"/>
            <w:r w:rsidRPr="00062BE6">
              <w:rPr>
                <w:rFonts w:ascii="Montserrat Light" w:hAnsi="Montserrat Light"/>
              </w:rPr>
              <w:t xml:space="preserve"> </w:t>
            </w:r>
            <w:r w:rsidRPr="00062BE6">
              <w:rPr>
                <w:rFonts w:ascii="Montserrat Light" w:eastAsia="Times New Roman" w:hAnsi="Montserrat Light" w:cs="Times New Roman"/>
                <w:lang w:val="ro-RO" w:eastAsia="ro-RO"/>
              </w:rPr>
              <w:t xml:space="preserve">serviciile publice comunitare locale de </w:t>
            </w:r>
            <w:proofErr w:type="spellStart"/>
            <w:r w:rsidRPr="00062BE6">
              <w:rPr>
                <w:rFonts w:ascii="Montserrat Light" w:eastAsia="Times New Roman" w:hAnsi="Montserrat Light" w:cs="Times New Roman"/>
                <w:lang w:val="ro-RO" w:eastAsia="ro-RO"/>
              </w:rPr>
              <w:t>evidenţă</w:t>
            </w:r>
            <w:proofErr w:type="spellEnd"/>
            <w:r w:rsidRPr="00062BE6">
              <w:rPr>
                <w:rFonts w:ascii="Montserrat Light" w:eastAsia="Times New Roman" w:hAnsi="Montserrat Light" w:cs="Times New Roman"/>
                <w:lang w:val="ro-RO" w:eastAsia="ro-RO"/>
              </w:rPr>
              <w:t xml:space="preserve"> a persoanelor;</w:t>
            </w:r>
          </w:p>
          <w:p w14:paraId="4DA636C6" w14:textId="77777777" w:rsidR="00062BE6" w:rsidRPr="00062BE6" w:rsidRDefault="00062BE6" w:rsidP="00BF3FDB">
            <w:pPr>
              <w:spacing w:line="240" w:lineRule="auto"/>
              <w:jc w:val="both"/>
              <w:rPr>
                <w:rFonts w:ascii="Montserrat Light" w:eastAsia="Times New Roman" w:hAnsi="Montserrat Light" w:cs="Times New Roman"/>
                <w:lang w:val="ro-RO" w:eastAsia="ro-RO"/>
              </w:rPr>
            </w:pPr>
            <w:r w:rsidRPr="00062BE6">
              <w:rPr>
                <w:rFonts w:ascii="Montserrat Light" w:eastAsia="Times New Roman" w:hAnsi="Montserrat Light" w:cs="Times New Roman"/>
                <w:lang w:val="ro-RO" w:eastAsia="ro-RO"/>
              </w:rPr>
              <w:t xml:space="preserve">s) Acordă avizul, în cazul modificării C.N.P., ca urmare a atribuirii sau înscrierii eronate ori în cazul persoanelor care au pierdut </w:t>
            </w:r>
            <w:proofErr w:type="spellStart"/>
            <w:r w:rsidRPr="00062BE6">
              <w:rPr>
                <w:rFonts w:ascii="Montserrat Light" w:eastAsia="Times New Roman" w:hAnsi="Montserrat Light" w:cs="Times New Roman"/>
                <w:lang w:val="ro-RO" w:eastAsia="ro-RO"/>
              </w:rPr>
              <w:t>cetăţenia</w:t>
            </w:r>
            <w:proofErr w:type="spellEnd"/>
            <w:r w:rsidRPr="00062BE6">
              <w:rPr>
                <w:rFonts w:ascii="Montserrat Light" w:eastAsia="Times New Roman" w:hAnsi="Montserrat Light" w:cs="Times New Roman"/>
                <w:lang w:val="ro-RO" w:eastAsia="ro-RO"/>
              </w:rPr>
              <w:t xml:space="preserve"> română sau sunt decedate ori cărora nu le-a fost atribuit C.N.P.;</w:t>
            </w:r>
          </w:p>
          <w:p w14:paraId="7C901707" w14:textId="77777777" w:rsidR="00062BE6" w:rsidRPr="00062BE6" w:rsidRDefault="00062BE6" w:rsidP="00BF3FDB">
            <w:pPr>
              <w:spacing w:line="240" w:lineRule="auto"/>
              <w:jc w:val="both"/>
              <w:rPr>
                <w:rFonts w:ascii="Montserrat Light" w:eastAsia="Times New Roman" w:hAnsi="Montserrat Light" w:cs="Times New Roman"/>
                <w:lang w:val="ro-RO" w:eastAsia="ro-RO"/>
              </w:rPr>
            </w:pPr>
            <w:r w:rsidRPr="00062BE6">
              <w:rPr>
                <w:rFonts w:ascii="Montserrat Light" w:eastAsia="Times New Roman" w:hAnsi="Montserrat Light" w:cs="Times New Roman"/>
                <w:lang w:val="ro-RO" w:eastAsia="ro-RO"/>
              </w:rPr>
              <w:t xml:space="preserve">t) Verifică dosarele de schimbare a numelui pe cale administrativă </w:t>
            </w:r>
            <w:proofErr w:type="spellStart"/>
            <w:r w:rsidRPr="00062BE6">
              <w:rPr>
                <w:rFonts w:ascii="Montserrat Light" w:eastAsia="Times New Roman" w:hAnsi="Montserrat Light" w:cs="Times New Roman"/>
                <w:lang w:val="ro-RO" w:eastAsia="ro-RO"/>
              </w:rPr>
              <w:t>şi</w:t>
            </w:r>
            <w:proofErr w:type="spellEnd"/>
            <w:r w:rsidRPr="00062BE6">
              <w:rPr>
                <w:rFonts w:ascii="Montserrat Light" w:eastAsia="Times New Roman" w:hAnsi="Montserrat Light" w:cs="Times New Roman"/>
                <w:lang w:val="ro-RO" w:eastAsia="ro-RO"/>
              </w:rPr>
              <w:t xml:space="preserve"> formulează propuneri de admitere sau respingere a cererii, pentru a fi înaintate </w:t>
            </w:r>
            <w:proofErr w:type="spellStart"/>
            <w:r w:rsidRPr="00062BE6">
              <w:rPr>
                <w:rFonts w:ascii="Montserrat Light" w:eastAsia="Times New Roman" w:hAnsi="Montserrat Light" w:cs="Times New Roman"/>
                <w:lang w:val="ro-RO" w:eastAsia="ro-RO"/>
              </w:rPr>
              <w:t>preşedintelui</w:t>
            </w:r>
            <w:proofErr w:type="spellEnd"/>
            <w:r w:rsidRPr="00062BE6">
              <w:rPr>
                <w:rFonts w:ascii="Montserrat Light" w:eastAsia="Times New Roman" w:hAnsi="Montserrat Light" w:cs="Times New Roman"/>
                <w:lang w:val="ro-RO" w:eastAsia="ro-RO"/>
              </w:rPr>
              <w:t xml:space="preserve"> consiliului </w:t>
            </w:r>
            <w:proofErr w:type="spellStart"/>
            <w:r w:rsidRPr="00062BE6">
              <w:rPr>
                <w:rFonts w:ascii="Montserrat Light" w:eastAsia="Times New Roman" w:hAnsi="Montserrat Light" w:cs="Times New Roman"/>
                <w:lang w:val="ro-RO" w:eastAsia="ro-RO"/>
              </w:rPr>
              <w:t>judeţean</w:t>
            </w:r>
            <w:proofErr w:type="spellEnd"/>
            <w:r w:rsidRPr="00062BE6">
              <w:rPr>
                <w:rFonts w:ascii="Montserrat Light" w:eastAsia="Times New Roman" w:hAnsi="Montserrat Light" w:cs="Times New Roman"/>
                <w:lang w:val="ro-RO" w:eastAsia="ro-RO"/>
              </w:rPr>
              <w:t xml:space="preserve"> </w:t>
            </w:r>
            <w:proofErr w:type="spellStart"/>
            <w:r w:rsidRPr="00062BE6">
              <w:rPr>
                <w:rFonts w:ascii="Montserrat Light" w:eastAsia="Times New Roman" w:hAnsi="Montserrat Light" w:cs="Times New Roman"/>
                <w:lang w:val="ro-RO" w:eastAsia="ro-RO"/>
              </w:rPr>
              <w:t>şi</w:t>
            </w:r>
            <w:proofErr w:type="spellEnd"/>
            <w:r w:rsidRPr="00062BE6">
              <w:rPr>
                <w:rFonts w:ascii="Montserrat Light" w:eastAsia="Times New Roman" w:hAnsi="Montserrat Light" w:cs="Times New Roman"/>
                <w:lang w:val="ro-RO" w:eastAsia="ro-RO"/>
              </w:rPr>
              <w:t xml:space="preserve"> asigură păstrarea </w:t>
            </w:r>
            <w:r w:rsidRPr="00062BE6">
              <w:rPr>
                <w:rFonts w:ascii="Montserrat Light" w:eastAsia="Times New Roman" w:hAnsi="Montserrat Light" w:cs="Times New Roman"/>
                <w:lang w:val="ro-RO" w:eastAsia="ro-RO"/>
              </w:rPr>
              <w:lastRenderedPageBreak/>
              <w:t xml:space="preserve">acestora, precum </w:t>
            </w:r>
            <w:proofErr w:type="spellStart"/>
            <w:r w:rsidRPr="00062BE6">
              <w:rPr>
                <w:rFonts w:ascii="Montserrat Light" w:eastAsia="Times New Roman" w:hAnsi="Montserrat Light" w:cs="Times New Roman"/>
                <w:lang w:val="ro-RO" w:eastAsia="ro-RO"/>
              </w:rPr>
              <w:t>şi</w:t>
            </w:r>
            <w:proofErr w:type="spellEnd"/>
            <w:r w:rsidRPr="00062BE6">
              <w:rPr>
                <w:rFonts w:ascii="Montserrat Light" w:eastAsia="Times New Roman" w:hAnsi="Montserrat Light" w:cs="Times New Roman"/>
                <w:lang w:val="ro-RO" w:eastAsia="ro-RO"/>
              </w:rPr>
              <w:t xml:space="preserve"> a unui exemplar al </w:t>
            </w:r>
            <w:proofErr w:type="spellStart"/>
            <w:r w:rsidRPr="00062BE6">
              <w:rPr>
                <w:rFonts w:ascii="Montserrat Light" w:eastAsia="Times New Roman" w:hAnsi="Montserrat Light" w:cs="Times New Roman"/>
                <w:lang w:val="ro-RO" w:eastAsia="ro-RO"/>
              </w:rPr>
              <w:t>dispoziţiei</w:t>
            </w:r>
            <w:proofErr w:type="spellEnd"/>
            <w:r w:rsidRPr="00062BE6">
              <w:rPr>
                <w:rFonts w:ascii="Montserrat Light" w:eastAsia="Times New Roman" w:hAnsi="Montserrat Light" w:cs="Times New Roman"/>
                <w:lang w:val="ro-RO" w:eastAsia="ro-RO"/>
              </w:rPr>
              <w:t xml:space="preserve"> de admitere sau de respingere a schimbării numelui pe cale administrativă;</w:t>
            </w:r>
          </w:p>
          <w:p w14:paraId="3ED06439" w14:textId="77777777" w:rsidR="00062BE6" w:rsidRPr="00062BE6" w:rsidRDefault="00062BE6" w:rsidP="00BF3FDB">
            <w:pPr>
              <w:spacing w:line="240" w:lineRule="auto"/>
              <w:jc w:val="both"/>
              <w:rPr>
                <w:rFonts w:ascii="Montserrat Light" w:eastAsia="Times New Roman" w:hAnsi="Montserrat Light" w:cs="Times New Roman"/>
                <w:lang w:val="ro-RO" w:eastAsia="ro-RO"/>
              </w:rPr>
            </w:pPr>
            <w:r w:rsidRPr="00062BE6">
              <w:rPr>
                <w:rFonts w:ascii="Montserrat Light" w:eastAsia="Times New Roman" w:hAnsi="Montserrat Light" w:cs="Times New Roman"/>
                <w:lang w:val="ro-RO" w:eastAsia="ro-RO"/>
              </w:rPr>
              <w:t xml:space="preserve">u) Eliberează, în mod gratuit, extrase pentru uz oficial de pe actele de </w:t>
            </w:r>
            <w:proofErr w:type="spellStart"/>
            <w:r w:rsidRPr="00062BE6">
              <w:rPr>
                <w:rFonts w:ascii="Montserrat Light" w:eastAsia="Times New Roman" w:hAnsi="Montserrat Light" w:cs="Times New Roman"/>
                <w:lang w:val="ro-RO" w:eastAsia="ro-RO"/>
              </w:rPr>
              <w:t>naştere</w:t>
            </w:r>
            <w:proofErr w:type="spellEnd"/>
            <w:r w:rsidRPr="00062BE6">
              <w:rPr>
                <w:rFonts w:ascii="Montserrat Light" w:eastAsia="Times New Roman" w:hAnsi="Montserrat Light" w:cs="Times New Roman"/>
                <w:lang w:val="ro-RO" w:eastAsia="ro-RO"/>
              </w:rPr>
              <w:t xml:space="preserve">, de căsătorie </w:t>
            </w:r>
            <w:proofErr w:type="spellStart"/>
            <w:r w:rsidRPr="00062BE6">
              <w:rPr>
                <w:rFonts w:ascii="Montserrat Light" w:eastAsia="Times New Roman" w:hAnsi="Montserrat Light" w:cs="Times New Roman"/>
                <w:lang w:val="ro-RO" w:eastAsia="ro-RO"/>
              </w:rPr>
              <w:t>şi</w:t>
            </w:r>
            <w:proofErr w:type="spellEnd"/>
            <w:r w:rsidRPr="00062BE6">
              <w:rPr>
                <w:rFonts w:ascii="Montserrat Light" w:eastAsia="Times New Roman" w:hAnsi="Montserrat Light" w:cs="Times New Roman"/>
                <w:lang w:val="ro-RO" w:eastAsia="ro-RO"/>
              </w:rPr>
              <w:t xml:space="preserve"> de deces din Sistemul Informatic Integrat pentru Emiterea Actelor de Stare Civilă sau din arhiva proprie, la cererea </w:t>
            </w:r>
            <w:proofErr w:type="spellStart"/>
            <w:r w:rsidRPr="00062BE6">
              <w:rPr>
                <w:rFonts w:ascii="Montserrat Light" w:eastAsia="Times New Roman" w:hAnsi="Montserrat Light" w:cs="Times New Roman"/>
                <w:lang w:val="ro-RO" w:eastAsia="ro-RO"/>
              </w:rPr>
              <w:t>autorităţilor</w:t>
            </w:r>
            <w:proofErr w:type="spellEnd"/>
            <w:r w:rsidRPr="00062BE6">
              <w:rPr>
                <w:rFonts w:ascii="Montserrat Light" w:eastAsia="Times New Roman" w:hAnsi="Montserrat Light" w:cs="Times New Roman"/>
                <w:lang w:val="ro-RO" w:eastAsia="ro-RO"/>
              </w:rPr>
              <w:t xml:space="preserve"> publice prevăzute de lege </w:t>
            </w:r>
            <w:proofErr w:type="spellStart"/>
            <w:r w:rsidRPr="00062BE6">
              <w:rPr>
                <w:rFonts w:ascii="Montserrat Light" w:eastAsia="Times New Roman" w:hAnsi="Montserrat Light" w:cs="Times New Roman"/>
                <w:lang w:val="ro-RO" w:eastAsia="ro-RO"/>
              </w:rPr>
              <w:t>şi</w:t>
            </w:r>
            <w:proofErr w:type="spellEnd"/>
            <w:r w:rsidRPr="00062BE6">
              <w:rPr>
                <w:rFonts w:ascii="Montserrat Light" w:eastAsia="Times New Roman" w:hAnsi="Montserrat Light" w:cs="Times New Roman"/>
                <w:lang w:val="ro-RO" w:eastAsia="ro-RO"/>
              </w:rPr>
              <w:t xml:space="preserve"> cu respectarea prevederilor Regulamentului (UE) 2016/679 al Parlamentului European </w:t>
            </w:r>
            <w:proofErr w:type="spellStart"/>
            <w:r w:rsidRPr="00062BE6">
              <w:rPr>
                <w:rFonts w:ascii="Montserrat Light" w:eastAsia="Times New Roman" w:hAnsi="Montserrat Light" w:cs="Times New Roman"/>
                <w:lang w:val="ro-RO" w:eastAsia="ro-RO"/>
              </w:rPr>
              <w:t>şi</w:t>
            </w:r>
            <w:proofErr w:type="spellEnd"/>
            <w:r w:rsidRPr="00062BE6">
              <w:rPr>
                <w:rFonts w:ascii="Montserrat Light" w:eastAsia="Times New Roman" w:hAnsi="Montserrat Light" w:cs="Times New Roman"/>
                <w:lang w:val="ro-RO" w:eastAsia="ro-RO"/>
              </w:rPr>
              <w:t xml:space="preserve"> al Consiliului din 27 aprilie 2016 privind </w:t>
            </w:r>
            <w:proofErr w:type="spellStart"/>
            <w:r w:rsidRPr="00062BE6">
              <w:rPr>
                <w:rFonts w:ascii="Montserrat Light" w:eastAsia="Times New Roman" w:hAnsi="Montserrat Light" w:cs="Times New Roman"/>
                <w:lang w:val="ro-RO" w:eastAsia="ro-RO"/>
              </w:rPr>
              <w:t>protecţia</w:t>
            </w:r>
            <w:proofErr w:type="spellEnd"/>
            <w:r w:rsidRPr="00062BE6">
              <w:rPr>
                <w:rFonts w:ascii="Montserrat Light" w:eastAsia="Times New Roman" w:hAnsi="Montserrat Light" w:cs="Times New Roman"/>
                <w:lang w:val="ro-RO" w:eastAsia="ro-RO"/>
              </w:rPr>
              <w:t xml:space="preserve"> persoanelor fizice în ceea ce </w:t>
            </w:r>
            <w:proofErr w:type="spellStart"/>
            <w:r w:rsidRPr="00062BE6">
              <w:rPr>
                <w:rFonts w:ascii="Montserrat Light" w:eastAsia="Times New Roman" w:hAnsi="Montserrat Light" w:cs="Times New Roman"/>
                <w:lang w:val="ro-RO" w:eastAsia="ro-RO"/>
              </w:rPr>
              <w:t>priveşte</w:t>
            </w:r>
            <w:proofErr w:type="spellEnd"/>
            <w:r w:rsidRPr="00062BE6">
              <w:rPr>
                <w:rFonts w:ascii="Montserrat Light" w:eastAsia="Times New Roman" w:hAnsi="Montserrat Light" w:cs="Times New Roman"/>
                <w:lang w:val="ro-RO" w:eastAsia="ro-RO"/>
              </w:rPr>
              <w:t xml:space="preserve"> prelucrarea datelor cu caracter personal </w:t>
            </w:r>
            <w:proofErr w:type="spellStart"/>
            <w:r w:rsidRPr="00062BE6">
              <w:rPr>
                <w:rFonts w:ascii="Montserrat Light" w:eastAsia="Times New Roman" w:hAnsi="Montserrat Light" w:cs="Times New Roman"/>
                <w:lang w:val="ro-RO" w:eastAsia="ro-RO"/>
              </w:rPr>
              <w:t>şi</w:t>
            </w:r>
            <w:proofErr w:type="spellEnd"/>
            <w:r w:rsidRPr="00062BE6">
              <w:rPr>
                <w:rFonts w:ascii="Montserrat Light" w:eastAsia="Times New Roman" w:hAnsi="Montserrat Light" w:cs="Times New Roman"/>
                <w:lang w:val="ro-RO" w:eastAsia="ro-RO"/>
              </w:rPr>
              <w:t xml:space="preserve"> privind libera </w:t>
            </w:r>
            <w:proofErr w:type="spellStart"/>
            <w:r w:rsidRPr="00062BE6">
              <w:rPr>
                <w:rFonts w:ascii="Montserrat Light" w:eastAsia="Times New Roman" w:hAnsi="Montserrat Light" w:cs="Times New Roman"/>
                <w:lang w:val="ro-RO" w:eastAsia="ro-RO"/>
              </w:rPr>
              <w:t>circulaţie</w:t>
            </w:r>
            <w:proofErr w:type="spellEnd"/>
            <w:r w:rsidRPr="00062BE6">
              <w:rPr>
                <w:rFonts w:ascii="Montserrat Light" w:eastAsia="Times New Roman" w:hAnsi="Montserrat Light" w:cs="Times New Roman"/>
                <w:lang w:val="ro-RO" w:eastAsia="ro-RO"/>
              </w:rPr>
              <w:t xml:space="preserve"> a acestor date </w:t>
            </w:r>
            <w:proofErr w:type="spellStart"/>
            <w:r w:rsidRPr="00062BE6">
              <w:rPr>
                <w:rFonts w:ascii="Montserrat Light" w:eastAsia="Times New Roman" w:hAnsi="Montserrat Light" w:cs="Times New Roman"/>
                <w:lang w:val="ro-RO" w:eastAsia="ro-RO"/>
              </w:rPr>
              <w:t>şi</w:t>
            </w:r>
            <w:proofErr w:type="spellEnd"/>
            <w:r w:rsidRPr="00062BE6">
              <w:rPr>
                <w:rFonts w:ascii="Montserrat Light" w:eastAsia="Times New Roman" w:hAnsi="Montserrat Light" w:cs="Times New Roman"/>
                <w:lang w:val="ro-RO" w:eastAsia="ro-RO"/>
              </w:rPr>
              <w:t xml:space="preserve"> de abrogare a Directivei 95/46/CE;</w:t>
            </w:r>
          </w:p>
          <w:p w14:paraId="5BA1C223" w14:textId="77777777" w:rsidR="00062BE6" w:rsidRPr="00062BE6" w:rsidRDefault="00062BE6" w:rsidP="00BF3FDB">
            <w:pPr>
              <w:spacing w:line="240" w:lineRule="auto"/>
              <w:jc w:val="both"/>
              <w:rPr>
                <w:rFonts w:ascii="Montserrat Light" w:eastAsia="Times New Roman" w:hAnsi="Montserrat Light" w:cs="Times New Roman"/>
                <w:lang w:val="ro-RO" w:eastAsia="ro-RO"/>
              </w:rPr>
            </w:pPr>
            <w:r w:rsidRPr="00062BE6">
              <w:rPr>
                <w:rFonts w:ascii="Montserrat Light" w:eastAsia="Times New Roman" w:hAnsi="Montserrat Light" w:cs="Times New Roman"/>
                <w:lang w:val="ro-RO" w:eastAsia="ro-RO"/>
              </w:rPr>
              <w:t xml:space="preserve">v) Colaborează cu </w:t>
            </w:r>
            <w:proofErr w:type="spellStart"/>
            <w:r w:rsidRPr="00062BE6">
              <w:rPr>
                <w:rFonts w:ascii="Montserrat Light" w:eastAsia="Times New Roman" w:hAnsi="Montserrat Light" w:cs="Times New Roman"/>
                <w:lang w:val="ro-RO" w:eastAsia="ro-RO"/>
              </w:rPr>
              <w:t>unităţile</w:t>
            </w:r>
            <w:proofErr w:type="spellEnd"/>
            <w:r w:rsidRPr="00062BE6">
              <w:rPr>
                <w:rFonts w:ascii="Montserrat Light" w:eastAsia="Times New Roman" w:hAnsi="Montserrat Light" w:cs="Times New Roman"/>
                <w:lang w:val="ro-RO" w:eastAsia="ro-RO"/>
              </w:rPr>
              <w:t xml:space="preserve"> sanitare, Serviciul public de </w:t>
            </w:r>
            <w:proofErr w:type="spellStart"/>
            <w:r w:rsidRPr="00062BE6">
              <w:rPr>
                <w:rFonts w:ascii="Montserrat Light" w:eastAsia="Times New Roman" w:hAnsi="Montserrat Light" w:cs="Times New Roman"/>
                <w:lang w:val="ro-RO" w:eastAsia="ro-RO"/>
              </w:rPr>
              <w:t>asistenţă</w:t>
            </w:r>
            <w:proofErr w:type="spellEnd"/>
            <w:r w:rsidRPr="00062BE6">
              <w:rPr>
                <w:rFonts w:ascii="Montserrat Light" w:eastAsia="Times New Roman" w:hAnsi="Montserrat Light" w:cs="Times New Roman"/>
                <w:lang w:val="ro-RO" w:eastAsia="ro-RO"/>
              </w:rPr>
              <w:t xml:space="preserve"> socială  </w:t>
            </w:r>
            <w:proofErr w:type="spellStart"/>
            <w:r w:rsidRPr="00062BE6">
              <w:rPr>
                <w:rFonts w:ascii="Montserrat Light" w:eastAsia="Times New Roman" w:hAnsi="Montserrat Light" w:cs="Times New Roman"/>
                <w:lang w:val="ro-RO" w:eastAsia="ro-RO"/>
              </w:rPr>
              <w:t>şi</w:t>
            </w:r>
            <w:proofErr w:type="spellEnd"/>
            <w:r w:rsidRPr="00062BE6">
              <w:rPr>
                <w:rFonts w:ascii="Montserrat Light" w:eastAsia="Times New Roman" w:hAnsi="Montserrat Light" w:cs="Times New Roman"/>
                <w:lang w:val="ro-RO" w:eastAsia="ro-RO"/>
              </w:rPr>
              <w:t xml:space="preserve"> </w:t>
            </w:r>
            <w:proofErr w:type="spellStart"/>
            <w:r w:rsidRPr="00062BE6">
              <w:rPr>
                <w:rFonts w:ascii="Montserrat Light" w:eastAsia="Times New Roman" w:hAnsi="Montserrat Light" w:cs="Times New Roman"/>
                <w:lang w:val="ro-RO" w:eastAsia="ro-RO"/>
              </w:rPr>
              <w:t>unităţile</w:t>
            </w:r>
            <w:proofErr w:type="spellEnd"/>
            <w:r w:rsidRPr="00062BE6">
              <w:rPr>
                <w:rFonts w:ascii="Montserrat Light" w:eastAsia="Times New Roman" w:hAnsi="Montserrat Light" w:cs="Times New Roman"/>
                <w:lang w:val="ro-RO" w:eastAsia="ro-RO"/>
              </w:rPr>
              <w:t xml:space="preserve"> de </w:t>
            </w:r>
            <w:proofErr w:type="spellStart"/>
            <w:r w:rsidRPr="00062BE6">
              <w:rPr>
                <w:rFonts w:ascii="Montserrat Light" w:eastAsia="Times New Roman" w:hAnsi="Montserrat Light" w:cs="Times New Roman"/>
                <w:lang w:val="ro-RO" w:eastAsia="ro-RO"/>
              </w:rPr>
              <w:t>poliţie</w:t>
            </w:r>
            <w:proofErr w:type="spellEnd"/>
            <w:r w:rsidRPr="00062BE6">
              <w:rPr>
                <w:rFonts w:ascii="Montserrat Light" w:eastAsia="Times New Roman" w:hAnsi="Montserrat Light" w:cs="Times New Roman"/>
                <w:lang w:val="ro-RO" w:eastAsia="ro-RO"/>
              </w:rPr>
              <w:t xml:space="preserve">, după caz, </w:t>
            </w:r>
            <w:proofErr w:type="spellStart"/>
            <w:r w:rsidRPr="00062BE6">
              <w:rPr>
                <w:rFonts w:ascii="Montserrat Light" w:eastAsia="Times New Roman" w:hAnsi="Montserrat Light" w:cs="Times New Roman"/>
                <w:lang w:val="ro-RO" w:eastAsia="ro-RO"/>
              </w:rPr>
              <w:t>şi</w:t>
            </w:r>
            <w:proofErr w:type="spellEnd"/>
            <w:r w:rsidRPr="00062BE6">
              <w:rPr>
                <w:rFonts w:ascii="Montserrat Light" w:eastAsia="Times New Roman" w:hAnsi="Montserrat Light" w:cs="Times New Roman"/>
                <w:lang w:val="ro-RO" w:eastAsia="ro-RO"/>
              </w:rPr>
              <w:t xml:space="preserve"> clarifică </w:t>
            </w:r>
            <w:proofErr w:type="spellStart"/>
            <w:r w:rsidRPr="00062BE6">
              <w:rPr>
                <w:rFonts w:ascii="Montserrat Light" w:eastAsia="Times New Roman" w:hAnsi="Montserrat Light" w:cs="Times New Roman"/>
                <w:lang w:val="ro-RO" w:eastAsia="ro-RO"/>
              </w:rPr>
              <w:t>situaţia</w:t>
            </w:r>
            <w:proofErr w:type="spellEnd"/>
            <w:r w:rsidRPr="00062BE6">
              <w:rPr>
                <w:rFonts w:ascii="Montserrat Light" w:eastAsia="Times New Roman" w:hAnsi="Montserrat Light" w:cs="Times New Roman"/>
                <w:lang w:val="ro-RO" w:eastAsia="ro-RO"/>
              </w:rPr>
              <w:t xml:space="preserve"> juridică pe linie de stare civilă a persoanelor beneficiare de măsuri de </w:t>
            </w:r>
            <w:proofErr w:type="spellStart"/>
            <w:r w:rsidRPr="00062BE6">
              <w:rPr>
                <w:rFonts w:ascii="Montserrat Light" w:eastAsia="Times New Roman" w:hAnsi="Montserrat Light" w:cs="Times New Roman"/>
                <w:lang w:val="ro-RO" w:eastAsia="ro-RO"/>
              </w:rPr>
              <w:t>asistenţă</w:t>
            </w:r>
            <w:proofErr w:type="spellEnd"/>
            <w:r w:rsidRPr="00062BE6">
              <w:rPr>
                <w:rFonts w:ascii="Montserrat Light" w:eastAsia="Times New Roman" w:hAnsi="Montserrat Light" w:cs="Times New Roman"/>
                <w:lang w:val="ro-RO" w:eastAsia="ro-RO"/>
              </w:rPr>
              <w:t xml:space="preserve"> socială, precum </w:t>
            </w:r>
            <w:proofErr w:type="spellStart"/>
            <w:r w:rsidRPr="00062BE6">
              <w:rPr>
                <w:rFonts w:ascii="Montserrat Light" w:eastAsia="Times New Roman" w:hAnsi="Montserrat Light" w:cs="Times New Roman"/>
                <w:lang w:val="ro-RO" w:eastAsia="ro-RO"/>
              </w:rPr>
              <w:t>şi</w:t>
            </w:r>
            <w:proofErr w:type="spellEnd"/>
            <w:r w:rsidRPr="00062BE6">
              <w:rPr>
                <w:rFonts w:ascii="Montserrat Light" w:eastAsia="Times New Roman" w:hAnsi="Montserrat Light" w:cs="Times New Roman"/>
                <w:lang w:val="ro-RO" w:eastAsia="ro-RO"/>
              </w:rPr>
              <w:t xml:space="preserve"> a cadavrelor cu identitate necunoscută; </w:t>
            </w:r>
          </w:p>
          <w:p w14:paraId="67A193FA" w14:textId="77777777" w:rsidR="00062BE6" w:rsidRPr="00062BE6" w:rsidRDefault="00062BE6" w:rsidP="00BF3FDB">
            <w:pPr>
              <w:spacing w:line="240" w:lineRule="auto"/>
              <w:jc w:val="both"/>
              <w:rPr>
                <w:rFonts w:ascii="Montserrat Light" w:eastAsia="Times New Roman" w:hAnsi="Montserrat Light" w:cs="Times New Roman"/>
                <w:lang w:val="ro-RO" w:eastAsia="ro-RO"/>
              </w:rPr>
            </w:pPr>
            <w:r w:rsidRPr="00062BE6">
              <w:rPr>
                <w:rFonts w:ascii="Montserrat Light" w:eastAsia="Times New Roman" w:hAnsi="Montserrat Light" w:cs="Times New Roman"/>
                <w:lang w:val="ro-RO" w:eastAsia="ro-RO"/>
              </w:rPr>
              <w:t xml:space="preserve">w) Propune măsurile administrative care se impun consiliului local sau primarului, pentru buna </w:t>
            </w:r>
            <w:proofErr w:type="spellStart"/>
            <w:r w:rsidRPr="00062BE6">
              <w:rPr>
                <w:rFonts w:ascii="Montserrat Light" w:eastAsia="Times New Roman" w:hAnsi="Montserrat Light" w:cs="Times New Roman"/>
                <w:lang w:val="ro-RO" w:eastAsia="ro-RO"/>
              </w:rPr>
              <w:t>desfăşurare</w:t>
            </w:r>
            <w:proofErr w:type="spellEnd"/>
            <w:r w:rsidRPr="00062BE6">
              <w:rPr>
                <w:rFonts w:ascii="Montserrat Light" w:eastAsia="Times New Roman" w:hAnsi="Montserrat Light" w:cs="Times New Roman"/>
                <w:lang w:val="ro-RO" w:eastAsia="ro-RO"/>
              </w:rPr>
              <w:t xml:space="preserve"> a </w:t>
            </w:r>
            <w:proofErr w:type="spellStart"/>
            <w:r w:rsidRPr="00062BE6">
              <w:rPr>
                <w:rFonts w:ascii="Montserrat Light" w:eastAsia="Times New Roman" w:hAnsi="Montserrat Light" w:cs="Times New Roman"/>
                <w:lang w:val="ro-RO" w:eastAsia="ro-RO"/>
              </w:rPr>
              <w:t>activităţii</w:t>
            </w:r>
            <w:proofErr w:type="spellEnd"/>
            <w:r w:rsidRPr="00062BE6">
              <w:rPr>
                <w:rFonts w:ascii="Montserrat Light" w:eastAsia="Times New Roman" w:hAnsi="Montserrat Light" w:cs="Times New Roman"/>
                <w:lang w:val="ro-RO" w:eastAsia="ro-RO"/>
              </w:rPr>
              <w:t xml:space="preserve"> de stare civilă.</w:t>
            </w:r>
          </w:p>
        </w:tc>
        <w:tc>
          <w:tcPr>
            <w:tcW w:w="2552" w:type="dxa"/>
          </w:tcPr>
          <w:p w14:paraId="3CB6C0CD" w14:textId="77777777" w:rsidR="00062BE6" w:rsidRPr="00062BE6" w:rsidRDefault="00062BE6" w:rsidP="00BF3FDB">
            <w:pPr>
              <w:rPr>
                <w:rFonts w:ascii="Montserrat Light" w:eastAsia="Calibri" w:hAnsi="Montserrat Light"/>
                <w:lang w:val="ro-RO"/>
              </w:rPr>
            </w:pPr>
            <w:r w:rsidRPr="00062BE6">
              <w:rPr>
                <w:rFonts w:ascii="Montserrat Light" w:eastAsia="Calibri" w:hAnsi="Montserrat Light"/>
                <w:lang w:val="ro-RO"/>
              </w:rPr>
              <w:lastRenderedPageBreak/>
              <w:t>Renumerotare articol</w:t>
            </w:r>
          </w:p>
          <w:p w14:paraId="4A0F504A" w14:textId="77777777" w:rsidR="00062BE6" w:rsidRPr="00062BE6" w:rsidRDefault="00062BE6" w:rsidP="00BF3FDB">
            <w:pPr>
              <w:jc w:val="both"/>
              <w:rPr>
                <w:rFonts w:ascii="Montserrat Light" w:eastAsia="Calibri" w:hAnsi="Montserrat Light"/>
                <w:lang w:val="ro-RO"/>
              </w:rPr>
            </w:pPr>
            <w:r w:rsidRPr="00062BE6">
              <w:rPr>
                <w:rFonts w:ascii="Montserrat Light" w:eastAsia="Calibri" w:hAnsi="Montserrat Light"/>
                <w:lang w:val="ro-RO"/>
              </w:rPr>
              <w:t xml:space="preserve">Atribuțiile Stării Civile sunt reanalizate, actualizate și reformulate în conformitate cu prevederile legale, ordinele </w:t>
            </w:r>
            <w:proofErr w:type="spellStart"/>
            <w:r w:rsidRPr="00062BE6">
              <w:rPr>
                <w:rFonts w:ascii="Montserrat Light" w:eastAsia="Calibri" w:hAnsi="Montserrat Light"/>
                <w:lang w:val="ro-RO"/>
              </w:rPr>
              <w:t>şi</w:t>
            </w:r>
            <w:proofErr w:type="spellEnd"/>
            <w:r w:rsidRPr="00062BE6">
              <w:rPr>
                <w:rFonts w:ascii="Montserrat Light" w:eastAsia="Calibri" w:hAnsi="Montserrat Light"/>
                <w:lang w:val="ro-RO"/>
              </w:rPr>
              <w:t xml:space="preserve"> </w:t>
            </w:r>
            <w:proofErr w:type="spellStart"/>
            <w:r w:rsidRPr="00062BE6">
              <w:rPr>
                <w:rFonts w:ascii="Montserrat Light" w:eastAsia="Calibri" w:hAnsi="Montserrat Light"/>
                <w:lang w:val="ro-RO"/>
              </w:rPr>
              <w:t>instrucţiunile</w:t>
            </w:r>
            <w:proofErr w:type="spellEnd"/>
            <w:r w:rsidRPr="00062BE6">
              <w:rPr>
                <w:rFonts w:ascii="Montserrat Light" w:eastAsia="Calibri" w:hAnsi="Montserrat Light"/>
                <w:lang w:val="ro-RO"/>
              </w:rPr>
              <w:t xml:space="preserve"> de specialitate care guvernează activitatea serviciului.</w:t>
            </w:r>
          </w:p>
        </w:tc>
      </w:tr>
      <w:tr w:rsidR="00062BE6" w:rsidRPr="00062BE6" w14:paraId="3CC1D002" w14:textId="77777777" w:rsidTr="00C23BBB">
        <w:tc>
          <w:tcPr>
            <w:tcW w:w="6805" w:type="dxa"/>
          </w:tcPr>
          <w:p w14:paraId="23E412A4" w14:textId="77777777" w:rsidR="00062BE6" w:rsidRPr="00FC43E7" w:rsidRDefault="00062BE6" w:rsidP="00BF3FDB">
            <w:pPr>
              <w:spacing w:line="240" w:lineRule="auto"/>
              <w:jc w:val="center"/>
              <w:rPr>
                <w:rFonts w:ascii="Montserrat Light" w:eastAsia="Times New Roman" w:hAnsi="Montserrat Light" w:cs="Times New Roman"/>
                <w:b/>
                <w:bCs/>
                <w:lang w:val="ro-RO" w:eastAsia="ro-RO"/>
              </w:rPr>
            </w:pPr>
            <w:proofErr w:type="spellStart"/>
            <w:r w:rsidRPr="00FC43E7">
              <w:rPr>
                <w:rFonts w:ascii="Montserrat Light" w:eastAsia="Times New Roman" w:hAnsi="Montserrat Light" w:cs="Times New Roman"/>
                <w:b/>
                <w:bCs/>
                <w:lang w:val="ro-RO" w:eastAsia="ro-RO"/>
              </w:rPr>
              <w:lastRenderedPageBreak/>
              <w:t>Secţiunea</w:t>
            </w:r>
            <w:proofErr w:type="spellEnd"/>
            <w:r w:rsidRPr="00FC43E7">
              <w:rPr>
                <w:rFonts w:ascii="Montserrat Light" w:eastAsia="Times New Roman" w:hAnsi="Montserrat Light" w:cs="Times New Roman"/>
                <w:b/>
                <w:bCs/>
                <w:lang w:val="ro-RO" w:eastAsia="ro-RO"/>
              </w:rPr>
              <w:t xml:space="preserve"> a 6- a</w:t>
            </w:r>
          </w:p>
          <w:p w14:paraId="7FABE1AF" w14:textId="77777777" w:rsidR="00062BE6" w:rsidRPr="00FC43E7" w:rsidRDefault="00062BE6" w:rsidP="00BF3FDB">
            <w:pPr>
              <w:spacing w:line="240" w:lineRule="auto"/>
              <w:jc w:val="center"/>
              <w:rPr>
                <w:rFonts w:ascii="Montserrat Light" w:eastAsia="Times New Roman" w:hAnsi="Montserrat Light" w:cs="Times New Roman"/>
                <w:b/>
                <w:bCs/>
                <w:lang w:val="ro-RO" w:eastAsia="ro-RO"/>
              </w:rPr>
            </w:pPr>
            <w:r w:rsidRPr="00FC43E7">
              <w:rPr>
                <w:rFonts w:ascii="Montserrat Light" w:eastAsia="Times New Roman" w:hAnsi="Montserrat Light" w:cs="Times New Roman"/>
                <w:b/>
                <w:bCs/>
                <w:lang w:val="ro-RO" w:eastAsia="ro-RO"/>
              </w:rPr>
              <w:t xml:space="preserve">Serviciul Juridic, Resurse Umane </w:t>
            </w:r>
            <w:proofErr w:type="spellStart"/>
            <w:r w:rsidRPr="00FC43E7">
              <w:rPr>
                <w:rFonts w:ascii="Montserrat Light" w:eastAsia="Times New Roman" w:hAnsi="Montserrat Light" w:cs="Times New Roman"/>
                <w:b/>
                <w:bCs/>
                <w:lang w:val="ro-RO" w:eastAsia="ro-RO"/>
              </w:rPr>
              <w:t>şi</w:t>
            </w:r>
            <w:proofErr w:type="spellEnd"/>
            <w:r w:rsidRPr="00FC43E7">
              <w:rPr>
                <w:rFonts w:ascii="Montserrat Light" w:eastAsia="Times New Roman" w:hAnsi="Montserrat Light" w:cs="Times New Roman"/>
                <w:b/>
                <w:bCs/>
                <w:lang w:val="ro-RO" w:eastAsia="ro-RO"/>
              </w:rPr>
              <w:t xml:space="preserve"> </w:t>
            </w:r>
            <w:proofErr w:type="spellStart"/>
            <w:r w:rsidRPr="00FC43E7">
              <w:rPr>
                <w:rFonts w:ascii="Montserrat Light" w:eastAsia="Times New Roman" w:hAnsi="Montserrat Light" w:cs="Times New Roman"/>
                <w:b/>
                <w:bCs/>
                <w:lang w:val="ro-RO" w:eastAsia="ro-RO"/>
              </w:rPr>
              <w:t>Relaţii</w:t>
            </w:r>
            <w:proofErr w:type="spellEnd"/>
            <w:r w:rsidRPr="00FC43E7">
              <w:rPr>
                <w:rFonts w:ascii="Montserrat Light" w:eastAsia="Times New Roman" w:hAnsi="Montserrat Light" w:cs="Times New Roman"/>
                <w:b/>
                <w:bCs/>
                <w:lang w:val="ro-RO" w:eastAsia="ro-RO"/>
              </w:rPr>
              <w:t xml:space="preserve"> Publice</w:t>
            </w:r>
          </w:p>
          <w:p w14:paraId="7FFDFB0B" w14:textId="77777777" w:rsidR="00062BE6" w:rsidRPr="00FC43E7" w:rsidRDefault="00062BE6" w:rsidP="00BF3FDB">
            <w:pPr>
              <w:spacing w:line="240" w:lineRule="auto"/>
              <w:jc w:val="both"/>
              <w:rPr>
                <w:rFonts w:ascii="Montserrat Light" w:eastAsia="Times New Roman" w:hAnsi="Montserrat Light" w:cs="Times New Roman"/>
                <w:b/>
                <w:bCs/>
                <w:lang w:val="ro-RO" w:eastAsia="ro-RO"/>
              </w:rPr>
            </w:pPr>
            <w:r w:rsidRPr="00FC43E7">
              <w:rPr>
                <w:rFonts w:ascii="Montserrat Light" w:eastAsia="Times New Roman" w:hAnsi="Montserrat Light" w:cs="Times New Roman"/>
                <w:b/>
                <w:bCs/>
                <w:lang w:val="ro-RO" w:eastAsia="ro-RO"/>
              </w:rPr>
              <w:t>Articolul 28.</w:t>
            </w:r>
          </w:p>
          <w:p w14:paraId="4D94DA98" w14:textId="77777777" w:rsidR="00062BE6" w:rsidRPr="00062BE6" w:rsidRDefault="00062BE6" w:rsidP="00BF3FDB">
            <w:pPr>
              <w:jc w:val="both"/>
              <w:rPr>
                <w:rFonts w:ascii="Montserrat Light" w:eastAsia="Times New Roman" w:hAnsi="Montserrat Light" w:cs="Times New Roman"/>
                <w:lang w:val="ro-RO" w:eastAsia="ro-RO"/>
              </w:rPr>
            </w:pPr>
            <w:r w:rsidRPr="00062BE6">
              <w:rPr>
                <w:rFonts w:ascii="Montserrat Light" w:eastAsia="Times New Roman" w:hAnsi="Montserrat Light" w:cs="Times New Roman"/>
                <w:lang w:val="ro-RO" w:eastAsia="ro-RO"/>
              </w:rPr>
              <w:t xml:space="preserve">(1)Serviciul Juridic, Resurse Umane </w:t>
            </w:r>
            <w:proofErr w:type="spellStart"/>
            <w:r w:rsidRPr="00062BE6">
              <w:rPr>
                <w:rFonts w:ascii="Montserrat Light" w:eastAsia="Times New Roman" w:hAnsi="Montserrat Light" w:cs="Times New Roman"/>
                <w:lang w:val="ro-RO" w:eastAsia="ro-RO"/>
              </w:rPr>
              <w:t>şi</w:t>
            </w:r>
            <w:proofErr w:type="spellEnd"/>
            <w:r w:rsidRPr="00062BE6">
              <w:rPr>
                <w:rFonts w:ascii="Montserrat Light" w:eastAsia="Times New Roman" w:hAnsi="Montserrat Light" w:cs="Times New Roman"/>
                <w:lang w:val="ro-RO" w:eastAsia="ro-RO"/>
              </w:rPr>
              <w:t xml:space="preserve"> </w:t>
            </w:r>
            <w:proofErr w:type="spellStart"/>
            <w:r w:rsidRPr="00062BE6">
              <w:rPr>
                <w:rFonts w:ascii="Montserrat Light" w:eastAsia="Times New Roman" w:hAnsi="Montserrat Light" w:cs="Times New Roman"/>
                <w:lang w:val="ro-RO" w:eastAsia="ro-RO"/>
              </w:rPr>
              <w:t>Relaţii</w:t>
            </w:r>
            <w:proofErr w:type="spellEnd"/>
            <w:r w:rsidRPr="00062BE6">
              <w:rPr>
                <w:rFonts w:ascii="Montserrat Light" w:eastAsia="Times New Roman" w:hAnsi="Montserrat Light" w:cs="Times New Roman"/>
                <w:lang w:val="ro-RO" w:eastAsia="ro-RO"/>
              </w:rPr>
              <w:t xml:space="preserve"> Publice </w:t>
            </w:r>
            <w:proofErr w:type="spellStart"/>
            <w:r w:rsidRPr="00062BE6">
              <w:rPr>
                <w:rFonts w:ascii="Montserrat Light" w:eastAsia="Times New Roman" w:hAnsi="Montserrat Light" w:cs="Times New Roman"/>
                <w:lang w:val="ro-RO" w:eastAsia="ro-RO"/>
              </w:rPr>
              <w:t>îndeplineşte</w:t>
            </w:r>
            <w:proofErr w:type="spellEnd"/>
            <w:r w:rsidRPr="00062BE6">
              <w:rPr>
                <w:rFonts w:ascii="Montserrat Light" w:eastAsia="Times New Roman" w:hAnsi="Montserrat Light" w:cs="Times New Roman"/>
                <w:lang w:val="ro-RO" w:eastAsia="ro-RO"/>
              </w:rPr>
              <w:t xml:space="preserve"> </w:t>
            </w:r>
            <w:proofErr w:type="spellStart"/>
            <w:r w:rsidRPr="00062BE6">
              <w:rPr>
                <w:rFonts w:ascii="Montserrat Light" w:eastAsia="Times New Roman" w:hAnsi="Montserrat Light" w:cs="Times New Roman"/>
                <w:lang w:val="ro-RO" w:eastAsia="ro-RO"/>
              </w:rPr>
              <w:t>atribuţii</w:t>
            </w:r>
            <w:proofErr w:type="spellEnd"/>
            <w:r w:rsidRPr="00062BE6">
              <w:rPr>
                <w:rFonts w:ascii="Montserrat Light" w:eastAsia="Times New Roman" w:hAnsi="Montserrat Light" w:cs="Times New Roman"/>
                <w:lang w:val="ro-RO" w:eastAsia="ro-RO"/>
              </w:rPr>
              <w:t xml:space="preserve"> în domeniul juridic, resurse umane, </w:t>
            </w:r>
            <w:proofErr w:type="spellStart"/>
            <w:r w:rsidRPr="00062BE6">
              <w:rPr>
                <w:rFonts w:ascii="Montserrat Light" w:eastAsia="Times New Roman" w:hAnsi="Montserrat Light" w:cs="Times New Roman"/>
                <w:lang w:val="ro-RO" w:eastAsia="ro-RO"/>
              </w:rPr>
              <w:t>relaţii</w:t>
            </w:r>
            <w:proofErr w:type="spellEnd"/>
            <w:r w:rsidRPr="00062BE6">
              <w:rPr>
                <w:rFonts w:ascii="Montserrat Light" w:eastAsia="Times New Roman" w:hAnsi="Montserrat Light" w:cs="Times New Roman"/>
                <w:lang w:val="ro-RO" w:eastAsia="ro-RO"/>
              </w:rPr>
              <w:t xml:space="preserve"> publice.</w:t>
            </w:r>
          </w:p>
          <w:p w14:paraId="6292CDF6" w14:textId="77777777" w:rsidR="00062BE6" w:rsidRPr="00062BE6" w:rsidRDefault="00062BE6" w:rsidP="00BF3FDB">
            <w:pPr>
              <w:jc w:val="both"/>
              <w:rPr>
                <w:rFonts w:ascii="Montserrat Light" w:eastAsia="Times New Roman" w:hAnsi="Montserrat Light" w:cs="Times New Roman"/>
                <w:lang w:val="ro-RO" w:eastAsia="ro-RO"/>
              </w:rPr>
            </w:pPr>
            <w:r w:rsidRPr="00062BE6">
              <w:rPr>
                <w:rFonts w:ascii="Montserrat Light" w:eastAsia="Times New Roman" w:hAnsi="Montserrat Light" w:cs="Times New Roman"/>
                <w:lang w:val="ro-RO" w:eastAsia="ro-RO"/>
              </w:rPr>
              <w:t xml:space="preserve">(2)Serviciul Juridic, Resurse Umane </w:t>
            </w:r>
            <w:proofErr w:type="spellStart"/>
            <w:r w:rsidRPr="00062BE6">
              <w:rPr>
                <w:rFonts w:ascii="Montserrat Light" w:eastAsia="Times New Roman" w:hAnsi="Montserrat Light" w:cs="Times New Roman"/>
                <w:lang w:val="ro-RO" w:eastAsia="ro-RO"/>
              </w:rPr>
              <w:t>şi</w:t>
            </w:r>
            <w:proofErr w:type="spellEnd"/>
            <w:r w:rsidRPr="00062BE6">
              <w:rPr>
                <w:rFonts w:ascii="Montserrat Light" w:eastAsia="Times New Roman" w:hAnsi="Montserrat Light" w:cs="Times New Roman"/>
                <w:lang w:val="ro-RO" w:eastAsia="ro-RO"/>
              </w:rPr>
              <w:t xml:space="preserve"> </w:t>
            </w:r>
            <w:proofErr w:type="spellStart"/>
            <w:r w:rsidRPr="00062BE6">
              <w:rPr>
                <w:rFonts w:ascii="Montserrat Light" w:eastAsia="Times New Roman" w:hAnsi="Montserrat Light" w:cs="Times New Roman"/>
                <w:lang w:val="ro-RO" w:eastAsia="ro-RO"/>
              </w:rPr>
              <w:t>Relaţii</w:t>
            </w:r>
            <w:proofErr w:type="spellEnd"/>
            <w:r w:rsidRPr="00062BE6">
              <w:rPr>
                <w:rFonts w:ascii="Montserrat Light" w:eastAsia="Times New Roman" w:hAnsi="Montserrat Light" w:cs="Times New Roman"/>
                <w:lang w:val="ro-RO" w:eastAsia="ro-RO"/>
              </w:rPr>
              <w:t xml:space="preserve"> Publice </w:t>
            </w:r>
            <w:proofErr w:type="spellStart"/>
            <w:r w:rsidRPr="00062BE6">
              <w:rPr>
                <w:rFonts w:ascii="Montserrat Light" w:eastAsia="Times New Roman" w:hAnsi="Montserrat Light" w:cs="Times New Roman"/>
                <w:lang w:val="ro-RO" w:eastAsia="ro-RO"/>
              </w:rPr>
              <w:t>îndeplineşte</w:t>
            </w:r>
            <w:proofErr w:type="spellEnd"/>
            <w:r w:rsidRPr="00062BE6">
              <w:rPr>
                <w:rFonts w:ascii="Montserrat Light" w:eastAsia="Times New Roman" w:hAnsi="Montserrat Light" w:cs="Times New Roman"/>
                <w:lang w:val="ro-RO" w:eastAsia="ro-RO"/>
              </w:rPr>
              <w:t xml:space="preserve"> următoarele </w:t>
            </w:r>
            <w:proofErr w:type="spellStart"/>
            <w:r w:rsidRPr="00062BE6">
              <w:rPr>
                <w:rFonts w:ascii="Montserrat Light" w:eastAsia="Times New Roman" w:hAnsi="Montserrat Light" w:cs="Times New Roman"/>
                <w:lang w:val="ro-RO" w:eastAsia="ro-RO"/>
              </w:rPr>
              <w:t>atribuţii</w:t>
            </w:r>
            <w:proofErr w:type="spellEnd"/>
            <w:r w:rsidRPr="00062BE6">
              <w:rPr>
                <w:rFonts w:ascii="Montserrat Light" w:eastAsia="Times New Roman" w:hAnsi="Montserrat Light" w:cs="Times New Roman"/>
                <w:lang w:val="ro-RO" w:eastAsia="ro-RO"/>
              </w:rPr>
              <w:t xml:space="preserve"> specifice în domeniul juridic:</w:t>
            </w:r>
          </w:p>
          <w:p w14:paraId="34F440EB" w14:textId="77777777" w:rsidR="00062BE6" w:rsidRPr="00062BE6" w:rsidRDefault="00062BE6" w:rsidP="00BF3FDB">
            <w:pPr>
              <w:spacing w:line="240" w:lineRule="auto"/>
              <w:jc w:val="both"/>
              <w:rPr>
                <w:rFonts w:ascii="Montserrat Light" w:eastAsia="Times New Roman" w:hAnsi="Montserrat Light" w:cs="Times New Roman"/>
                <w:lang w:val="ro-RO" w:eastAsia="ro-RO"/>
              </w:rPr>
            </w:pPr>
            <w:r w:rsidRPr="00062BE6">
              <w:rPr>
                <w:rFonts w:ascii="Montserrat Light" w:eastAsia="Times New Roman" w:hAnsi="Montserrat Light" w:cs="Times New Roman"/>
                <w:lang w:val="ro-RO" w:eastAsia="ro-RO"/>
              </w:rPr>
              <w:t>.........................................................................................</w:t>
            </w:r>
          </w:p>
          <w:p w14:paraId="196B3617" w14:textId="77777777" w:rsidR="00062BE6" w:rsidRPr="00062BE6" w:rsidRDefault="00062BE6" w:rsidP="00BF3FDB">
            <w:pPr>
              <w:spacing w:line="240" w:lineRule="auto"/>
              <w:jc w:val="both"/>
              <w:rPr>
                <w:rFonts w:ascii="Montserrat Light" w:eastAsia="Times New Roman" w:hAnsi="Montserrat Light" w:cs="Times New Roman"/>
                <w:lang w:val="ro-RO" w:eastAsia="ro-RO"/>
              </w:rPr>
            </w:pPr>
            <w:r w:rsidRPr="00062BE6">
              <w:rPr>
                <w:rFonts w:ascii="Montserrat Light" w:eastAsia="Times New Roman" w:hAnsi="Montserrat Light" w:cs="Times New Roman"/>
                <w:lang w:val="ro-RO" w:eastAsia="ro-RO"/>
              </w:rPr>
              <w:t xml:space="preserve">(3)Serviciul Juridic, Resurse Umane </w:t>
            </w:r>
            <w:proofErr w:type="spellStart"/>
            <w:r w:rsidRPr="00062BE6">
              <w:rPr>
                <w:rFonts w:ascii="Montserrat Light" w:eastAsia="Times New Roman" w:hAnsi="Montserrat Light" w:cs="Times New Roman"/>
                <w:lang w:val="ro-RO" w:eastAsia="ro-RO"/>
              </w:rPr>
              <w:t>şi</w:t>
            </w:r>
            <w:proofErr w:type="spellEnd"/>
            <w:r w:rsidRPr="00062BE6">
              <w:rPr>
                <w:rFonts w:ascii="Montserrat Light" w:eastAsia="Times New Roman" w:hAnsi="Montserrat Light" w:cs="Times New Roman"/>
                <w:lang w:val="ro-RO" w:eastAsia="ro-RO"/>
              </w:rPr>
              <w:t xml:space="preserve"> </w:t>
            </w:r>
            <w:proofErr w:type="spellStart"/>
            <w:r w:rsidRPr="00062BE6">
              <w:rPr>
                <w:rFonts w:ascii="Montserrat Light" w:eastAsia="Times New Roman" w:hAnsi="Montserrat Light" w:cs="Times New Roman"/>
                <w:lang w:val="ro-RO" w:eastAsia="ro-RO"/>
              </w:rPr>
              <w:t>Relaţii</w:t>
            </w:r>
            <w:proofErr w:type="spellEnd"/>
            <w:r w:rsidRPr="00062BE6">
              <w:rPr>
                <w:rFonts w:ascii="Montserrat Light" w:eastAsia="Times New Roman" w:hAnsi="Montserrat Light" w:cs="Times New Roman"/>
                <w:lang w:val="ro-RO" w:eastAsia="ro-RO"/>
              </w:rPr>
              <w:t xml:space="preserve"> Publice </w:t>
            </w:r>
            <w:proofErr w:type="spellStart"/>
            <w:r w:rsidRPr="00062BE6">
              <w:rPr>
                <w:rFonts w:ascii="Montserrat Light" w:eastAsia="Times New Roman" w:hAnsi="Montserrat Light" w:cs="Times New Roman"/>
                <w:lang w:val="ro-RO" w:eastAsia="ro-RO"/>
              </w:rPr>
              <w:t>îndeplineşte</w:t>
            </w:r>
            <w:proofErr w:type="spellEnd"/>
            <w:r w:rsidRPr="00062BE6">
              <w:rPr>
                <w:rFonts w:ascii="Montserrat Light" w:eastAsia="Times New Roman" w:hAnsi="Montserrat Light" w:cs="Times New Roman"/>
                <w:lang w:val="ro-RO" w:eastAsia="ro-RO"/>
              </w:rPr>
              <w:t xml:space="preserve"> următoarele </w:t>
            </w:r>
            <w:proofErr w:type="spellStart"/>
            <w:r w:rsidRPr="00062BE6">
              <w:rPr>
                <w:rFonts w:ascii="Montserrat Light" w:eastAsia="Times New Roman" w:hAnsi="Montserrat Light" w:cs="Times New Roman"/>
                <w:lang w:val="ro-RO" w:eastAsia="ro-RO"/>
              </w:rPr>
              <w:t>atribuţii</w:t>
            </w:r>
            <w:proofErr w:type="spellEnd"/>
            <w:r w:rsidRPr="00062BE6">
              <w:rPr>
                <w:rFonts w:ascii="Montserrat Light" w:eastAsia="Times New Roman" w:hAnsi="Montserrat Light" w:cs="Times New Roman"/>
                <w:lang w:val="ro-RO" w:eastAsia="ro-RO"/>
              </w:rPr>
              <w:t xml:space="preserve"> specifice privind resursele </w:t>
            </w:r>
            <w:r w:rsidRPr="00062BE6">
              <w:rPr>
                <w:rFonts w:ascii="Montserrat Light" w:eastAsia="Times New Roman" w:hAnsi="Montserrat Light" w:cs="Times New Roman"/>
                <w:lang w:val="ro-RO" w:eastAsia="ro-RO"/>
              </w:rPr>
              <w:lastRenderedPageBreak/>
              <w:t>umane:</w:t>
            </w:r>
          </w:p>
          <w:p w14:paraId="4106C51B" w14:textId="77777777" w:rsidR="00062BE6" w:rsidRPr="00062BE6" w:rsidRDefault="00062BE6" w:rsidP="00BF3FDB">
            <w:pPr>
              <w:spacing w:line="240" w:lineRule="auto"/>
              <w:jc w:val="both"/>
              <w:rPr>
                <w:rFonts w:ascii="Montserrat Light" w:eastAsia="Times New Roman" w:hAnsi="Montserrat Light" w:cs="Times New Roman"/>
                <w:lang w:val="ro-RO" w:eastAsia="ro-RO"/>
              </w:rPr>
            </w:pPr>
            <w:r w:rsidRPr="00062BE6">
              <w:rPr>
                <w:rFonts w:ascii="Montserrat Light" w:eastAsia="Times New Roman" w:hAnsi="Montserrat Light" w:cs="Times New Roman"/>
                <w:lang w:val="ro-RO" w:eastAsia="ro-RO"/>
              </w:rPr>
              <w:t>........................................................................................</w:t>
            </w:r>
          </w:p>
        </w:tc>
        <w:tc>
          <w:tcPr>
            <w:tcW w:w="6095" w:type="dxa"/>
          </w:tcPr>
          <w:p w14:paraId="3BC471DA" w14:textId="77777777" w:rsidR="00062BE6" w:rsidRPr="00FC43E7" w:rsidRDefault="00062BE6" w:rsidP="00BF3FDB">
            <w:pPr>
              <w:spacing w:line="240" w:lineRule="auto"/>
              <w:jc w:val="center"/>
              <w:rPr>
                <w:rFonts w:ascii="Montserrat Light" w:eastAsia="Times New Roman" w:hAnsi="Montserrat Light" w:cs="Times New Roman"/>
                <w:b/>
                <w:bCs/>
                <w:lang w:val="ro-RO" w:eastAsia="ro-RO"/>
              </w:rPr>
            </w:pPr>
            <w:r w:rsidRPr="00FC43E7">
              <w:rPr>
                <w:rFonts w:ascii="Montserrat Light" w:eastAsia="Times New Roman" w:hAnsi="Montserrat Light" w:cs="Times New Roman"/>
                <w:b/>
                <w:bCs/>
                <w:lang w:val="ro-RO" w:eastAsia="ro-RO"/>
              </w:rPr>
              <w:lastRenderedPageBreak/>
              <w:t>Secțiunea a 6- a</w:t>
            </w:r>
          </w:p>
          <w:p w14:paraId="7A509840" w14:textId="77777777" w:rsidR="00062BE6" w:rsidRPr="00FC43E7" w:rsidRDefault="00062BE6" w:rsidP="00BF3FDB">
            <w:pPr>
              <w:spacing w:line="240" w:lineRule="auto"/>
              <w:jc w:val="center"/>
              <w:rPr>
                <w:rFonts w:ascii="Montserrat Light" w:eastAsia="Times New Roman" w:hAnsi="Montserrat Light" w:cs="Times New Roman"/>
                <w:b/>
                <w:bCs/>
                <w:lang w:val="ro-RO" w:eastAsia="ro-RO"/>
              </w:rPr>
            </w:pPr>
            <w:r w:rsidRPr="00FC43E7">
              <w:rPr>
                <w:rFonts w:ascii="Montserrat Light" w:eastAsia="Times New Roman" w:hAnsi="Montserrat Light" w:cs="Times New Roman"/>
                <w:b/>
                <w:bCs/>
                <w:lang w:val="ro-RO" w:eastAsia="ro-RO"/>
              </w:rPr>
              <w:t>Serviciul Juridic, Resurse Umane, Relații Publice și Financiar -Contabil</w:t>
            </w:r>
          </w:p>
          <w:p w14:paraId="00EDCA36" w14:textId="77777777" w:rsidR="00062BE6" w:rsidRPr="00FC43E7" w:rsidRDefault="00062BE6" w:rsidP="00BF3FDB">
            <w:pPr>
              <w:spacing w:line="240" w:lineRule="auto"/>
              <w:jc w:val="both"/>
              <w:rPr>
                <w:rFonts w:ascii="Montserrat Light" w:eastAsia="Times New Roman" w:hAnsi="Montserrat Light" w:cs="Times New Roman"/>
                <w:b/>
                <w:bCs/>
                <w:lang w:val="ro-RO" w:eastAsia="ro-RO"/>
              </w:rPr>
            </w:pPr>
            <w:r w:rsidRPr="00FC43E7">
              <w:rPr>
                <w:rFonts w:ascii="Montserrat Light" w:eastAsia="Times New Roman" w:hAnsi="Montserrat Light" w:cs="Times New Roman"/>
                <w:b/>
                <w:bCs/>
                <w:lang w:val="ro-RO" w:eastAsia="ro-RO"/>
              </w:rPr>
              <w:t>Articolul 29.</w:t>
            </w:r>
          </w:p>
          <w:p w14:paraId="3D732FF1" w14:textId="77777777" w:rsidR="00062BE6" w:rsidRPr="00062BE6" w:rsidRDefault="00062BE6" w:rsidP="00BF3FDB">
            <w:pPr>
              <w:spacing w:line="240" w:lineRule="auto"/>
              <w:jc w:val="both"/>
              <w:rPr>
                <w:rFonts w:ascii="Montserrat Light" w:eastAsia="Times New Roman" w:hAnsi="Montserrat Light" w:cs="Times New Roman"/>
                <w:lang w:val="ro-RO" w:eastAsia="ro-RO"/>
              </w:rPr>
            </w:pPr>
            <w:r w:rsidRPr="00062BE6">
              <w:rPr>
                <w:rFonts w:ascii="Montserrat Light" w:eastAsia="Times New Roman" w:hAnsi="Montserrat Light" w:cs="Times New Roman"/>
                <w:lang w:val="ro-RO" w:eastAsia="ro-RO"/>
              </w:rPr>
              <w:t>(1)Serviciul Juridic, Resurse Umane, Relații Publice și Financiar -Contabil îndeplinește atribuții în domeniul juridic, resurse umane, relații publice și și financiar -contabil</w:t>
            </w:r>
          </w:p>
          <w:p w14:paraId="0702FE7B" w14:textId="77777777" w:rsidR="00062BE6" w:rsidRPr="00062BE6" w:rsidRDefault="00062BE6" w:rsidP="00BF3FDB">
            <w:pPr>
              <w:spacing w:line="240" w:lineRule="auto"/>
              <w:jc w:val="both"/>
              <w:rPr>
                <w:rFonts w:ascii="Montserrat Light" w:eastAsia="Times New Roman" w:hAnsi="Montserrat Light" w:cs="Times New Roman"/>
                <w:lang w:val="ro-RO" w:eastAsia="ro-RO"/>
              </w:rPr>
            </w:pPr>
            <w:r w:rsidRPr="00062BE6">
              <w:rPr>
                <w:rFonts w:ascii="Montserrat Light" w:eastAsia="Times New Roman" w:hAnsi="Montserrat Light" w:cs="Times New Roman"/>
                <w:lang w:val="ro-RO" w:eastAsia="ro-RO"/>
              </w:rPr>
              <w:t>(2)Serviciul Juridic, Resurse Umane, Relații Publice și Financiar -Contabil îndeplinește următoarele atribuții specifice în domeniul juridic:</w:t>
            </w:r>
          </w:p>
          <w:p w14:paraId="18E97008" w14:textId="77777777" w:rsidR="00062BE6" w:rsidRPr="00062BE6" w:rsidRDefault="00062BE6" w:rsidP="00BF3FDB">
            <w:pPr>
              <w:spacing w:line="240" w:lineRule="auto"/>
              <w:jc w:val="both"/>
              <w:rPr>
                <w:rFonts w:ascii="Montserrat Light" w:eastAsia="Times New Roman" w:hAnsi="Montserrat Light" w:cs="Times New Roman"/>
                <w:lang w:val="ro-RO" w:eastAsia="ro-RO"/>
              </w:rPr>
            </w:pPr>
            <w:r w:rsidRPr="00062BE6">
              <w:rPr>
                <w:rFonts w:ascii="Montserrat Light" w:eastAsia="Times New Roman" w:hAnsi="Montserrat Light" w:cs="Times New Roman"/>
                <w:lang w:val="ro-RO" w:eastAsia="ro-RO"/>
              </w:rPr>
              <w:t>....................................................................................................</w:t>
            </w:r>
          </w:p>
          <w:p w14:paraId="4E7B90FD" w14:textId="77777777" w:rsidR="00062BE6" w:rsidRPr="00062BE6" w:rsidRDefault="00062BE6" w:rsidP="00BF3FDB">
            <w:pPr>
              <w:spacing w:line="240" w:lineRule="auto"/>
              <w:jc w:val="both"/>
              <w:rPr>
                <w:rFonts w:ascii="Montserrat Light" w:eastAsia="Times New Roman" w:hAnsi="Montserrat Light" w:cs="Times New Roman"/>
                <w:lang w:val="ro-RO" w:eastAsia="ro-RO"/>
              </w:rPr>
            </w:pPr>
            <w:r w:rsidRPr="00062BE6">
              <w:rPr>
                <w:rFonts w:ascii="Montserrat Light" w:eastAsia="Times New Roman" w:hAnsi="Montserrat Light" w:cs="Times New Roman"/>
                <w:lang w:val="ro-RO" w:eastAsia="ro-RO"/>
              </w:rPr>
              <w:t xml:space="preserve">(3)Serviciul Juridic, Resurse Umane,  Relații Publice și </w:t>
            </w:r>
            <w:r w:rsidRPr="00062BE6">
              <w:rPr>
                <w:rFonts w:ascii="Montserrat Light" w:eastAsia="Times New Roman" w:hAnsi="Montserrat Light" w:cs="Times New Roman"/>
                <w:lang w:val="ro-RO" w:eastAsia="ro-RO"/>
              </w:rPr>
              <w:lastRenderedPageBreak/>
              <w:t>Financiar - Contabil îndeplinește următoarele atribuții specifice privind resursele umane:</w:t>
            </w:r>
          </w:p>
          <w:p w14:paraId="75760895" w14:textId="77777777" w:rsidR="00062BE6" w:rsidRPr="00062BE6" w:rsidRDefault="00062BE6" w:rsidP="00BF3FDB">
            <w:pPr>
              <w:spacing w:line="240" w:lineRule="auto"/>
              <w:jc w:val="both"/>
              <w:rPr>
                <w:rFonts w:ascii="Montserrat Light" w:eastAsia="Times New Roman" w:hAnsi="Montserrat Light" w:cs="Times New Roman"/>
                <w:lang w:val="ro-RO" w:eastAsia="ro-RO"/>
              </w:rPr>
            </w:pPr>
            <w:r w:rsidRPr="00062BE6">
              <w:rPr>
                <w:rFonts w:ascii="Montserrat Light" w:eastAsia="Times New Roman" w:hAnsi="Montserrat Light" w:cs="Times New Roman"/>
                <w:lang w:val="ro-RO" w:eastAsia="ro-RO"/>
              </w:rPr>
              <w:t>....................................................................................................</w:t>
            </w:r>
          </w:p>
        </w:tc>
        <w:tc>
          <w:tcPr>
            <w:tcW w:w="2552" w:type="dxa"/>
          </w:tcPr>
          <w:p w14:paraId="4C3431B1" w14:textId="77777777" w:rsidR="00062BE6" w:rsidRPr="00062BE6" w:rsidRDefault="00062BE6" w:rsidP="00BF3FDB">
            <w:pPr>
              <w:jc w:val="both"/>
              <w:rPr>
                <w:rFonts w:ascii="Montserrat Light" w:eastAsia="Calibri" w:hAnsi="Montserrat Light"/>
                <w:lang w:val="ro-RO"/>
              </w:rPr>
            </w:pPr>
            <w:r w:rsidRPr="00062BE6">
              <w:rPr>
                <w:rFonts w:ascii="Montserrat Light" w:eastAsia="Calibri" w:hAnsi="Montserrat Light"/>
                <w:lang w:val="ro-RO"/>
              </w:rPr>
              <w:lastRenderedPageBreak/>
              <w:t>Renumerotare articol</w:t>
            </w:r>
          </w:p>
          <w:p w14:paraId="09632CFE" w14:textId="77777777" w:rsidR="00062BE6" w:rsidRPr="00062BE6" w:rsidRDefault="00062BE6" w:rsidP="00BF3FDB">
            <w:pPr>
              <w:jc w:val="both"/>
              <w:rPr>
                <w:rFonts w:ascii="Montserrat Light" w:eastAsia="Calibri" w:hAnsi="Montserrat Light"/>
                <w:lang w:val="ro-RO"/>
              </w:rPr>
            </w:pPr>
            <w:r w:rsidRPr="00062BE6">
              <w:rPr>
                <w:rFonts w:ascii="Montserrat Light" w:eastAsia="Calibri" w:hAnsi="Montserrat Light"/>
                <w:lang w:val="ro-RO"/>
              </w:rPr>
              <w:t>Redenumire serviciu</w:t>
            </w:r>
          </w:p>
        </w:tc>
      </w:tr>
      <w:tr w:rsidR="00062BE6" w:rsidRPr="00062BE6" w14:paraId="6D8C6B34" w14:textId="77777777" w:rsidTr="00C23BBB">
        <w:tc>
          <w:tcPr>
            <w:tcW w:w="6805" w:type="dxa"/>
          </w:tcPr>
          <w:p w14:paraId="7255BE5B" w14:textId="77777777" w:rsidR="00062BE6" w:rsidRPr="00FC43E7" w:rsidRDefault="00062BE6" w:rsidP="00BF3FDB">
            <w:pPr>
              <w:autoSpaceDE w:val="0"/>
              <w:autoSpaceDN w:val="0"/>
              <w:adjustRightInd w:val="0"/>
              <w:spacing w:line="240" w:lineRule="auto"/>
              <w:jc w:val="both"/>
              <w:rPr>
                <w:rFonts w:ascii="Montserrat Light" w:eastAsia="Times New Roman" w:hAnsi="Montserrat Light" w:cs="Times New Roman"/>
                <w:b/>
                <w:bCs/>
                <w:lang w:val="ro-RO" w:eastAsia="ro-RO"/>
              </w:rPr>
            </w:pPr>
            <w:r w:rsidRPr="00FC43E7">
              <w:rPr>
                <w:rFonts w:ascii="Montserrat Light" w:eastAsia="Times New Roman" w:hAnsi="Montserrat Light" w:cs="Times New Roman"/>
                <w:b/>
                <w:bCs/>
                <w:lang w:val="ro-RO" w:eastAsia="ro-RO"/>
              </w:rPr>
              <w:t>Articolul 29.</w:t>
            </w:r>
          </w:p>
          <w:p w14:paraId="5E749CE5" w14:textId="77777777" w:rsidR="00062BE6" w:rsidRPr="00062BE6" w:rsidRDefault="00062BE6" w:rsidP="00BF3FDB">
            <w:pPr>
              <w:autoSpaceDE w:val="0"/>
              <w:autoSpaceDN w:val="0"/>
              <w:adjustRightInd w:val="0"/>
              <w:spacing w:line="240" w:lineRule="auto"/>
              <w:jc w:val="both"/>
              <w:rPr>
                <w:rFonts w:ascii="Montserrat Light" w:eastAsia="Times New Roman" w:hAnsi="Montserrat Light" w:cs="Times New Roman"/>
                <w:lang w:val="ro-RO" w:eastAsia="ro-RO"/>
              </w:rPr>
            </w:pPr>
            <w:r w:rsidRPr="00062BE6">
              <w:rPr>
                <w:rFonts w:ascii="Montserrat Light" w:eastAsia="Times New Roman" w:hAnsi="Montserrat Light" w:cs="Times New Roman"/>
                <w:lang w:val="ro-RO" w:eastAsia="ro-RO"/>
              </w:rPr>
              <w:t xml:space="preserve">(1)Compartimentul </w:t>
            </w:r>
            <w:proofErr w:type="spellStart"/>
            <w:r w:rsidRPr="00062BE6">
              <w:rPr>
                <w:rFonts w:ascii="Montserrat Light" w:eastAsia="Times New Roman" w:hAnsi="Montserrat Light" w:cs="Times New Roman"/>
                <w:lang w:val="ro-RO" w:eastAsia="ro-RO"/>
              </w:rPr>
              <w:t>Relaţii</w:t>
            </w:r>
            <w:proofErr w:type="spellEnd"/>
            <w:r w:rsidRPr="00062BE6">
              <w:rPr>
                <w:rFonts w:ascii="Montserrat Light" w:eastAsia="Times New Roman" w:hAnsi="Montserrat Light" w:cs="Times New Roman"/>
                <w:lang w:val="ro-RO" w:eastAsia="ro-RO"/>
              </w:rPr>
              <w:t xml:space="preserve"> Publice </w:t>
            </w:r>
            <w:proofErr w:type="spellStart"/>
            <w:r w:rsidRPr="00062BE6">
              <w:rPr>
                <w:rFonts w:ascii="Montserrat Light" w:eastAsia="Times New Roman" w:hAnsi="Montserrat Light" w:cs="Times New Roman"/>
                <w:lang w:val="ro-RO" w:eastAsia="ro-RO"/>
              </w:rPr>
              <w:t>şi</w:t>
            </w:r>
            <w:proofErr w:type="spellEnd"/>
            <w:r w:rsidRPr="00062BE6">
              <w:rPr>
                <w:rFonts w:ascii="Montserrat Light" w:eastAsia="Times New Roman" w:hAnsi="Montserrat Light" w:cs="Times New Roman"/>
                <w:lang w:val="ro-RO" w:eastAsia="ro-RO"/>
              </w:rPr>
              <w:t xml:space="preserve"> Secretariat din cadrul Serviciului Juridic, Resurse Umane </w:t>
            </w:r>
            <w:proofErr w:type="spellStart"/>
            <w:r w:rsidRPr="00062BE6">
              <w:rPr>
                <w:rFonts w:ascii="Montserrat Light" w:eastAsia="Times New Roman" w:hAnsi="Montserrat Light" w:cs="Times New Roman"/>
                <w:lang w:val="ro-RO" w:eastAsia="ro-RO"/>
              </w:rPr>
              <w:t>şi</w:t>
            </w:r>
            <w:proofErr w:type="spellEnd"/>
            <w:r w:rsidRPr="00062BE6">
              <w:rPr>
                <w:rFonts w:ascii="Montserrat Light" w:eastAsia="Times New Roman" w:hAnsi="Montserrat Light" w:cs="Times New Roman"/>
                <w:lang w:val="ro-RO" w:eastAsia="ro-RO"/>
              </w:rPr>
              <w:t xml:space="preserve"> </w:t>
            </w:r>
            <w:proofErr w:type="spellStart"/>
            <w:r w:rsidRPr="00062BE6">
              <w:rPr>
                <w:rFonts w:ascii="Montserrat Light" w:eastAsia="Times New Roman" w:hAnsi="Montserrat Light" w:cs="Times New Roman"/>
                <w:lang w:val="ro-RO" w:eastAsia="ro-RO"/>
              </w:rPr>
              <w:t>Relaţii</w:t>
            </w:r>
            <w:proofErr w:type="spellEnd"/>
            <w:r w:rsidRPr="00062BE6">
              <w:rPr>
                <w:rFonts w:ascii="Montserrat Light" w:eastAsia="Times New Roman" w:hAnsi="Montserrat Light" w:cs="Times New Roman"/>
                <w:lang w:val="ro-RO" w:eastAsia="ro-RO"/>
              </w:rPr>
              <w:t xml:space="preserve"> Publice asigură activitatea de </w:t>
            </w:r>
            <w:proofErr w:type="spellStart"/>
            <w:r w:rsidRPr="00062BE6">
              <w:rPr>
                <w:rFonts w:ascii="Montserrat Light" w:eastAsia="Times New Roman" w:hAnsi="Montserrat Light" w:cs="Times New Roman"/>
                <w:lang w:val="ro-RO" w:eastAsia="ro-RO"/>
              </w:rPr>
              <w:t>relaţii</w:t>
            </w:r>
            <w:proofErr w:type="spellEnd"/>
            <w:r w:rsidRPr="00062BE6">
              <w:rPr>
                <w:rFonts w:ascii="Montserrat Light" w:eastAsia="Times New Roman" w:hAnsi="Montserrat Light" w:cs="Times New Roman"/>
                <w:lang w:val="ro-RO" w:eastAsia="ro-RO"/>
              </w:rPr>
              <w:t xml:space="preserve"> publice, comunicare </w:t>
            </w:r>
            <w:proofErr w:type="spellStart"/>
            <w:r w:rsidRPr="00062BE6">
              <w:rPr>
                <w:rFonts w:ascii="Montserrat Light" w:eastAsia="Times New Roman" w:hAnsi="Montserrat Light" w:cs="Times New Roman"/>
                <w:lang w:val="ro-RO" w:eastAsia="ro-RO"/>
              </w:rPr>
              <w:t>şi</w:t>
            </w:r>
            <w:proofErr w:type="spellEnd"/>
            <w:r w:rsidRPr="00062BE6">
              <w:rPr>
                <w:rFonts w:ascii="Montserrat Light" w:eastAsia="Times New Roman" w:hAnsi="Montserrat Light" w:cs="Times New Roman"/>
                <w:lang w:val="ro-RO" w:eastAsia="ro-RO"/>
              </w:rPr>
              <w:t xml:space="preserve"> imagine a </w:t>
            </w:r>
            <w:proofErr w:type="spellStart"/>
            <w:r w:rsidRPr="00062BE6">
              <w:rPr>
                <w:rFonts w:ascii="Montserrat Light" w:eastAsia="Times New Roman" w:hAnsi="Montserrat Light" w:cs="Times New Roman"/>
                <w:lang w:val="ro-RO" w:eastAsia="ro-RO"/>
              </w:rPr>
              <w:t>Direcţiei</w:t>
            </w:r>
            <w:proofErr w:type="spellEnd"/>
            <w:r w:rsidRPr="00062BE6">
              <w:rPr>
                <w:rFonts w:ascii="Montserrat Light" w:eastAsia="Times New Roman" w:hAnsi="Montserrat Light" w:cs="Times New Roman"/>
                <w:lang w:val="ro-RO" w:eastAsia="ro-RO"/>
              </w:rPr>
              <w:t xml:space="preserve"> </w:t>
            </w:r>
            <w:proofErr w:type="spellStart"/>
            <w:r w:rsidRPr="00062BE6">
              <w:rPr>
                <w:rFonts w:ascii="Montserrat Light" w:eastAsia="Times New Roman" w:hAnsi="Montserrat Light" w:cs="Times New Roman"/>
                <w:lang w:val="ro-RO" w:eastAsia="ro-RO"/>
              </w:rPr>
              <w:t>Judeţene</w:t>
            </w:r>
            <w:proofErr w:type="spellEnd"/>
            <w:r w:rsidRPr="00062BE6">
              <w:rPr>
                <w:rFonts w:ascii="Montserrat Light" w:eastAsia="Times New Roman" w:hAnsi="Montserrat Light" w:cs="Times New Roman"/>
                <w:lang w:val="ro-RO" w:eastAsia="ro-RO"/>
              </w:rPr>
              <w:t xml:space="preserve"> de </w:t>
            </w:r>
            <w:proofErr w:type="spellStart"/>
            <w:r w:rsidRPr="00062BE6">
              <w:rPr>
                <w:rFonts w:ascii="Montserrat Light" w:eastAsia="Times New Roman" w:hAnsi="Montserrat Light" w:cs="Times New Roman"/>
                <w:lang w:val="ro-RO" w:eastAsia="ro-RO"/>
              </w:rPr>
              <w:t>Evidenţă</w:t>
            </w:r>
            <w:proofErr w:type="spellEnd"/>
            <w:r w:rsidRPr="00062BE6">
              <w:rPr>
                <w:rFonts w:ascii="Montserrat Light" w:eastAsia="Times New Roman" w:hAnsi="Montserrat Light" w:cs="Times New Roman"/>
                <w:lang w:val="ro-RO" w:eastAsia="ro-RO"/>
              </w:rPr>
              <w:t xml:space="preserve"> a Persoanelor Cluj, precum </w:t>
            </w:r>
            <w:proofErr w:type="spellStart"/>
            <w:r w:rsidRPr="00062BE6">
              <w:rPr>
                <w:rFonts w:ascii="Montserrat Light" w:eastAsia="Times New Roman" w:hAnsi="Montserrat Light" w:cs="Times New Roman"/>
                <w:lang w:val="ro-RO" w:eastAsia="ro-RO"/>
              </w:rPr>
              <w:t>şi</w:t>
            </w:r>
            <w:proofErr w:type="spellEnd"/>
            <w:r w:rsidRPr="00062BE6">
              <w:rPr>
                <w:rFonts w:ascii="Montserrat Light" w:eastAsia="Times New Roman" w:hAnsi="Montserrat Light" w:cs="Times New Roman"/>
                <w:lang w:val="ro-RO" w:eastAsia="ro-RO"/>
              </w:rPr>
              <w:t xml:space="preserve"> activitatea de secretariat.</w:t>
            </w:r>
          </w:p>
        </w:tc>
        <w:tc>
          <w:tcPr>
            <w:tcW w:w="6095" w:type="dxa"/>
          </w:tcPr>
          <w:p w14:paraId="3AB3F680" w14:textId="77777777" w:rsidR="00062BE6" w:rsidRPr="00FC43E7" w:rsidRDefault="00062BE6" w:rsidP="00BF3FDB">
            <w:pPr>
              <w:autoSpaceDE w:val="0"/>
              <w:autoSpaceDN w:val="0"/>
              <w:adjustRightInd w:val="0"/>
              <w:spacing w:line="240" w:lineRule="auto"/>
              <w:jc w:val="both"/>
              <w:rPr>
                <w:rFonts w:ascii="Montserrat Light" w:eastAsia="Times New Roman" w:hAnsi="Montserrat Light" w:cs="Cambria"/>
                <w:b/>
                <w:bCs/>
                <w:lang w:val="ro-RO" w:eastAsia="ro-RO"/>
              </w:rPr>
            </w:pPr>
            <w:r w:rsidRPr="00FC43E7">
              <w:rPr>
                <w:rFonts w:ascii="Montserrat Light" w:eastAsia="Times New Roman" w:hAnsi="Montserrat Light" w:cs="Cambria"/>
                <w:b/>
                <w:bCs/>
                <w:lang w:val="ro-RO" w:eastAsia="ro-RO"/>
              </w:rPr>
              <w:t>Articolul 30.</w:t>
            </w:r>
          </w:p>
          <w:p w14:paraId="25046943" w14:textId="77777777" w:rsidR="00062BE6" w:rsidRPr="00062BE6" w:rsidRDefault="00062BE6" w:rsidP="00BF3FDB">
            <w:pPr>
              <w:autoSpaceDE w:val="0"/>
              <w:autoSpaceDN w:val="0"/>
              <w:adjustRightInd w:val="0"/>
              <w:spacing w:line="240" w:lineRule="auto"/>
              <w:jc w:val="both"/>
              <w:rPr>
                <w:rFonts w:ascii="Montserrat Light" w:eastAsia="Times New Roman" w:hAnsi="Montserrat Light" w:cs="Cambria"/>
                <w:lang w:val="ro-RO" w:eastAsia="ro-RO"/>
              </w:rPr>
            </w:pPr>
            <w:r w:rsidRPr="00062BE6">
              <w:rPr>
                <w:rFonts w:ascii="Montserrat Light" w:eastAsia="Times New Roman" w:hAnsi="Montserrat Light" w:cs="Cambria"/>
                <w:lang w:val="ro-RO" w:eastAsia="ro-RO"/>
              </w:rPr>
              <w:t xml:space="preserve">(1)Compartimentul </w:t>
            </w:r>
            <w:proofErr w:type="spellStart"/>
            <w:r w:rsidRPr="00062BE6">
              <w:rPr>
                <w:rFonts w:ascii="Montserrat Light" w:eastAsia="Times New Roman" w:hAnsi="Montserrat Light" w:cs="Cambria"/>
                <w:lang w:val="ro-RO" w:eastAsia="ro-RO"/>
              </w:rPr>
              <w:t>Relaţii</w:t>
            </w:r>
            <w:proofErr w:type="spellEnd"/>
            <w:r w:rsidRPr="00062BE6">
              <w:rPr>
                <w:rFonts w:ascii="Montserrat Light" w:eastAsia="Times New Roman" w:hAnsi="Montserrat Light" w:cs="Cambria"/>
                <w:lang w:val="ro-RO" w:eastAsia="ro-RO"/>
              </w:rPr>
              <w:t xml:space="preserve"> Publice și Secretariat din cadrul Serviciului Juridic, Resurse Umane,  Relații Publice și Financiar - Contabil asigură activitatea de </w:t>
            </w:r>
            <w:proofErr w:type="spellStart"/>
            <w:r w:rsidRPr="00062BE6">
              <w:rPr>
                <w:rFonts w:ascii="Montserrat Light" w:eastAsia="Times New Roman" w:hAnsi="Montserrat Light" w:cs="Cambria"/>
                <w:lang w:val="ro-RO" w:eastAsia="ro-RO"/>
              </w:rPr>
              <w:t>relaţii</w:t>
            </w:r>
            <w:proofErr w:type="spellEnd"/>
            <w:r w:rsidRPr="00062BE6">
              <w:rPr>
                <w:rFonts w:ascii="Montserrat Light" w:eastAsia="Times New Roman" w:hAnsi="Montserrat Light" w:cs="Cambria"/>
                <w:lang w:val="ro-RO" w:eastAsia="ro-RO"/>
              </w:rPr>
              <w:t xml:space="preserve"> publice, comunicare </w:t>
            </w:r>
            <w:proofErr w:type="spellStart"/>
            <w:r w:rsidRPr="00062BE6">
              <w:rPr>
                <w:rFonts w:ascii="Montserrat Light" w:eastAsia="Times New Roman" w:hAnsi="Montserrat Light" w:cs="Cambria"/>
                <w:lang w:val="ro-RO" w:eastAsia="ro-RO"/>
              </w:rPr>
              <w:t>şi</w:t>
            </w:r>
            <w:proofErr w:type="spellEnd"/>
            <w:r w:rsidRPr="00062BE6">
              <w:rPr>
                <w:rFonts w:ascii="Montserrat Light" w:eastAsia="Times New Roman" w:hAnsi="Montserrat Light" w:cs="Cambria"/>
                <w:lang w:val="ro-RO" w:eastAsia="ro-RO"/>
              </w:rPr>
              <w:t xml:space="preserve"> imagine a Direcției Județene de Evidență a Persoanelor Cluj, precum și activitatea de secretariat.</w:t>
            </w:r>
          </w:p>
        </w:tc>
        <w:tc>
          <w:tcPr>
            <w:tcW w:w="2552" w:type="dxa"/>
          </w:tcPr>
          <w:p w14:paraId="3547043C" w14:textId="77777777" w:rsidR="00062BE6" w:rsidRPr="00062BE6" w:rsidRDefault="00062BE6" w:rsidP="00BF3FDB">
            <w:pPr>
              <w:jc w:val="both"/>
              <w:rPr>
                <w:rFonts w:ascii="Montserrat Light" w:eastAsia="Calibri" w:hAnsi="Montserrat Light"/>
                <w:lang w:val="ro-RO"/>
              </w:rPr>
            </w:pPr>
            <w:r w:rsidRPr="00062BE6">
              <w:rPr>
                <w:rFonts w:ascii="Montserrat Light" w:eastAsia="Calibri" w:hAnsi="Montserrat Light"/>
                <w:lang w:val="ro-RO"/>
              </w:rPr>
              <w:t>Renumerotare articol</w:t>
            </w:r>
          </w:p>
          <w:p w14:paraId="007A43EC" w14:textId="77777777" w:rsidR="00062BE6" w:rsidRPr="00062BE6" w:rsidRDefault="00062BE6" w:rsidP="00BF3FDB">
            <w:pPr>
              <w:jc w:val="both"/>
              <w:rPr>
                <w:rFonts w:ascii="Montserrat Light" w:eastAsia="Calibri" w:hAnsi="Montserrat Light"/>
                <w:lang w:val="ro-RO"/>
              </w:rPr>
            </w:pPr>
            <w:r w:rsidRPr="00062BE6">
              <w:rPr>
                <w:rFonts w:ascii="Montserrat Light" w:eastAsia="Calibri" w:hAnsi="Montserrat Light"/>
                <w:lang w:val="ro-RO"/>
              </w:rPr>
              <w:t>Redenumire serviciu</w:t>
            </w:r>
          </w:p>
        </w:tc>
      </w:tr>
      <w:tr w:rsidR="00062BE6" w:rsidRPr="00062BE6" w14:paraId="73CDFF79" w14:textId="77777777" w:rsidTr="00C23BBB">
        <w:tc>
          <w:tcPr>
            <w:tcW w:w="6805" w:type="dxa"/>
          </w:tcPr>
          <w:p w14:paraId="3EF9AC1E" w14:textId="77777777" w:rsidR="00062BE6" w:rsidRPr="00FC43E7" w:rsidRDefault="00062BE6" w:rsidP="00BF3FDB">
            <w:pPr>
              <w:autoSpaceDE w:val="0"/>
              <w:autoSpaceDN w:val="0"/>
              <w:adjustRightInd w:val="0"/>
              <w:spacing w:line="240" w:lineRule="auto"/>
              <w:ind w:right="97"/>
              <w:jc w:val="both"/>
              <w:rPr>
                <w:rFonts w:ascii="Montserrat Light" w:eastAsia="Times New Roman" w:hAnsi="Montserrat Light" w:cs="Cambria"/>
                <w:b/>
                <w:bCs/>
                <w:lang w:val="ro-RO" w:eastAsia="ro-RO"/>
              </w:rPr>
            </w:pPr>
            <w:r w:rsidRPr="00FC43E7">
              <w:rPr>
                <w:rFonts w:ascii="Montserrat Light" w:eastAsia="Times New Roman" w:hAnsi="Montserrat Light" w:cs="Cambria"/>
                <w:b/>
                <w:bCs/>
                <w:lang w:val="ro-RO" w:eastAsia="ro-RO"/>
              </w:rPr>
              <w:t>Articolul 30.</w:t>
            </w:r>
          </w:p>
          <w:p w14:paraId="0B4CD471" w14:textId="77777777" w:rsidR="00062BE6" w:rsidRPr="00062BE6" w:rsidRDefault="00062BE6" w:rsidP="00BF3FDB">
            <w:pPr>
              <w:autoSpaceDE w:val="0"/>
              <w:autoSpaceDN w:val="0"/>
              <w:adjustRightInd w:val="0"/>
              <w:spacing w:line="240" w:lineRule="auto"/>
              <w:ind w:right="9"/>
              <w:jc w:val="both"/>
              <w:rPr>
                <w:rFonts w:ascii="Montserrat Light" w:eastAsia="Times New Roman" w:hAnsi="Montserrat Light" w:cs="Cambria"/>
                <w:lang w:val="ro-RO" w:eastAsia="ro-RO"/>
              </w:rPr>
            </w:pPr>
            <w:r w:rsidRPr="00062BE6">
              <w:rPr>
                <w:rFonts w:ascii="Montserrat Light" w:eastAsia="Times New Roman" w:hAnsi="Montserrat Light" w:cs="Cambria"/>
                <w:lang w:val="ro-RO" w:eastAsia="ro-RO"/>
              </w:rPr>
              <w:t xml:space="preserve">(1)Compartimentul Informatică </w:t>
            </w:r>
            <w:proofErr w:type="spellStart"/>
            <w:r w:rsidRPr="00062BE6">
              <w:rPr>
                <w:rFonts w:ascii="Montserrat Light" w:eastAsia="Times New Roman" w:hAnsi="Montserrat Light" w:cs="Cambria"/>
                <w:lang w:val="ro-RO" w:eastAsia="ro-RO"/>
              </w:rPr>
              <w:t>şi</w:t>
            </w:r>
            <w:proofErr w:type="spellEnd"/>
            <w:r w:rsidRPr="00062BE6">
              <w:rPr>
                <w:rFonts w:ascii="Montserrat Light" w:eastAsia="Times New Roman" w:hAnsi="Montserrat Light" w:cs="Cambria"/>
                <w:lang w:val="ro-RO" w:eastAsia="ro-RO"/>
              </w:rPr>
              <w:t xml:space="preserve"> Arhivare din cadrul Serviciului Juridic, Resurse Umane </w:t>
            </w:r>
            <w:proofErr w:type="spellStart"/>
            <w:r w:rsidRPr="00062BE6">
              <w:rPr>
                <w:rFonts w:ascii="Montserrat Light" w:eastAsia="Times New Roman" w:hAnsi="Montserrat Light" w:cs="Cambria"/>
                <w:lang w:val="ro-RO" w:eastAsia="ro-RO"/>
              </w:rPr>
              <w:t>şi</w:t>
            </w:r>
            <w:proofErr w:type="spellEnd"/>
            <w:r w:rsidRPr="00062BE6">
              <w:rPr>
                <w:rFonts w:ascii="Montserrat Light" w:eastAsia="Times New Roman" w:hAnsi="Montserrat Light" w:cs="Cambria"/>
                <w:lang w:val="ro-RO" w:eastAsia="ro-RO"/>
              </w:rPr>
              <w:t xml:space="preserve"> </w:t>
            </w:r>
            <w:proofErr w:type="spellStart"/>
            <w:r w:rsidRPr="00062BE6">
              <w:rPr>
                <w:rFonts w:ascii="Montserrat Light" w:eastAsia="Times New Roman" w:hAnsi="Montserrat Light" w:cs="Cambria"/>
                <w:lang w:val="ro-RO" w:eastAsia="ro-RO"/>
              </w:rPr>
              <w:t>Relaţii</w:t>
            </w:r>
            <w:proofErr w:type="spellEnd"/>
            <w:r w:rsidRPr="00062BE6">
              <w:rPr>
                <w:rFonts w:ascii="Montserrat Light" w:eastAsia="Times New Roman" w:hAnsi="Montserrat Light" w:cs="Cambria"/>
                <w:lang w:val="ro-RO" w:eastAsia="ro-RO"/>
              </w:rPr>
              <w:t xml:space="preserve"> Publice </w:t>
            </w:r>
            <w:proofErr w:type="spellStart"/>
            <w:r w:rsidRPr="00062BE6">
              <w:rPr>
                <w:rFonts w:ascii="Montserrat Light" w:eastAsia="Times New Roman" w:hAnsi="Montserrat Light" w:cs="Cambria"/>
                <w:lang w:val="ro-RO" w:eastAsia="ro-RO"/>
              </w:rPr>
              <w:t>îndeplineşte</w:t>
            </w:r>
            <w:proofErr w:type="spellEnd"/>
            <w:r w:rsidRPr="00062BE6">
              <w:rPr>
                <w:rFonts w:ascii="Montserrat Light" w:eastAsia="Times New Roman" w:hAnsi="Montserrat Light" w:cs="Cambria"/>
                <w:lang w:val="ro-RO" w:eastAsia="ro-RO"/>
              </w:rPr>
              <w:t xml:space="preserve"> următoarele </w:t>
            </w:r>
            <w:proofErr w:type="spellStart"/>
            <w:r w:rsidRPr="00062BE6">
              <w:rPr>
                <w:rFonts w:ascii="Montserrat Light" w:eastAsia="Times New Roman" w:hAnsi="Montserrat Light" w:cs="Cambria"/>
                <w:lang w:val="ro-RO" w:eastAsia="ro-RO"/>
              </w:rPr>
              <w:t>atribuţii</w:t>
            </w:r>
            <w:proofErr w:type="spellEnd"/>
            <w:r w:rsidRPr="00062BE6">
              <w:rPr>
                <w:rFonts w:ascii="Montserrat Light" w:eastAsia="Times New Roman" w:hAnsi="Montserrat Light" w:cs="Cambria"/>
                <w:lang w:val="ro-RO" w:eastAsia="ro-RO"/>
              </w:rPr>
              <w:t xml:space="preserve"> specifice în domeniul informaticii:</w:t>
            </w:r>
          </w:p>
          <w:p w14:paraId="1D7EA8DA" w14:textId="77777777" w:rsidR="00062BE6" w:rsidRPr="00062BE6" w:rsidRDefault="00062BE6" w:rsidP="00BF3FDB">
            <w:pPr>
              <w:autoSpaceDE w:val="0"/>
              <w:autoSpaceDN w:val="0"/>
              <w:adjustRightInd w:val="0"/>
              <w:spacing w:line="240" w:lineRule="auto"/>
              <w:ind w:right="9"/>
              <w:jc w:val="both"/>
              <w:rPr>
                <w:rFonts w:ascii="Montserrat Light" w:eastAsia="Times New Roman" w:hAnsi="Montserrat Light" w:cs="Cambria"/>
                <w:lang w:val="ro-RO" w:eastAsia="ro-RO"/>
              </w:rPr>
            </w:pPr>
            <w:r w:rsidRPr="00062BE6">
              <w:rPr>
                <w:rFonts w:ascii="Montserrat Light" w:eastAsia="Times New Roman" w:hAnsi="Montserrat Light" w:cs="Cambria"/>
                <w:lang w:val="ro-RO" w:eastAsia="ro-RO"/>
              </w:rPr>
              <w:t>.........................................................................................</w:t>
            </w:r>
          </w:p>
          <w:p w14:paraId="1F2076B5" w14:textId="77777777" w:rsidR="00062BE6" w:rsidRPr="00062BE6" w:rsidRDefault="00062BE6" w:rsidP="00BF3FDB">
            <w:pPr>
              <w:autoSpaceDE w:val="0"/>
              <w:autoSpaceDN w:val="0"/>
              <w:adjustRightInd w:val="0"/>
              <w:spacing w:line="240" w:lineRule="auto"/>
              <w:ind w:right="9"/>
              <w:jc w:val="both"/>
              <w:rPr>
                <w:rFonts w:ascii="Montserrat Light" w:eastAsia="Times New Roman" w:hAnsi="Montserrat Light" w:cs="Cambria"/>
                <w:lang w:val="ro-RO" w:eastAsia="ro-RO"/>
              </w:rPr>
            </w:pPr>
            <w:r w:rsidRPr="00062BE6">
              <w:rPr>
                <w:rFonts w:ascii="Montserrat Light" w:eastAsia="Times New Roman" w:hAnsi="Montserrat Light" w:cs="Cambria"/>
                <w:lang w:val="ro-RO" w:eastAsia="ro-RO"/>
              </w:rPr>
              <w:t xml:space="preserve">(2)Compartimentul Informatică </w:t>
            </w:r>
            <w:proofErr w:type="spellStart"/>
            <w:r w:rsidRPr="00062BE6">
              <w:rPr>
                <w:rFonts w:ascii="Montserrat Light" w:eastAsia="Times New Roman" w:hAnsi="Montserrat Light" w:cs="Cambria"/>
                <w:lang w:val="ro-RO" w:eastAsia="ro-RO"/>
              </w:rPr>
              <w:t>şi</w:t>
            </w:r>
            <w:proofErr w:type="spellEnd"/>
            <w:r w:rsidRPr="00062BE6">
              <w:rPr>
                <w:rFonts w:ascii="Montserrat Light" w:eastAsia="Times New Roman" w:hAnsi="Montserrat Light" w:cs="Cambria"/>
                <w:lang w:val="ro-RO" w:eastAsia="ro-RO"/>
              </w:rPr>
              <w:t xml:space="preserve"> Arhivare din cadrul Serviciului Juridic, Resurse</w:t>
            </w:r>
          </w:p>
          <w:p w14:paraId="3B76CA7B" w14:textId="77777777" w:rsidR="00062BE6" w:rsidRPr="00062BE6" w:rsidRDefault="00062BE6" w:rsidP="00BF3FDB">
            <w:pPr>
              <w:autoSpaceDE w:val="0"/>
              <w:autoSpaceDN w:val="0"/>
              <w:adjustRightInd w:val="0"/>
              <w:spacing w:line="240" w:lineRule="auto"/>
              <w:ind w:right="9"/>
              <w:jc w:val="both"/>
              <w:rPr>
                <w:rFonts w:ascii="Montserrat Light" w:eastAsia="Times New Roman" w:hAnsi="Montserrat Light" w:cs="Cambria"/>
                <w:lang w:val="ro-RO" w:eastAsia="ro-RO"/>
              </w:rPr>
            </w:pPr>
            <w:r w:rsidRPr="00062BE6">
              <w:rPr>
                <w:rFonts w:ascii="Montserrat Light" w:eastAsia="Times New Roman" w:hAnsi="Montserrat Light" w:cs="Cambria"/>
                <w:lang w:val="ro-RO" w:eastAsia="ro-RO"/>
              </w:rPr>
              <w:t xml:space="preserve">Umane </w:t>
            </w:r>
            <w:proofErr w:type="spellStart"/>
            <w:r w:rsidRPr="00062BE6">
              <w:rPr>
                <w:rFonts w:ascii="Montserrat Light" w:eastAsia="Times New Roman" w:hAnsi="Montserrat Light" w:cs="Cambria"/>
                <w:lang w:val="ro-RO" w:eastAsia="ro-RO"/>
              </w:rPr>
              <w:t>şi</w:t>
            </w:r>
            <w:proofErr w:type="spellEnd"/>
            <w:r w:rsidRPr="00062BE6">
              <w:rPr>
                <w:rFonts w:ascii="Montserrat Light" w:eastAsia="Times New Roman" w:hAnsi="Montserrat Light" w:cs="Cambria"/>
                <w:lang w:val="ro-RO" w:eastAsia="ro-RO"/>
              </w:rPr>
              <w:t xml:space="preserve"> </w:t>
            </w:r>
            <w:proofErr w:type="spellStart"/>
            <w:r w:rsidRPr="00062BE6">
              <w:rPr>
                <w:rFonts w:ascii="Montserrat Light" w:eastAsia="Times New Roman" w:hAnsi="Montserrat Light" w:cs="Cambria"/>
                <w:lang w:val="ro-RO" w:eastAsia="ro-RO"/>
              </w:rPr>
              <w:t>Relaţii</w:t>
            </w:r>
            <w:proofErr w:type="spellEnd"/>
            <w:r w:rsidRPr="00062BE6">
              <w:rPr>
                <w:rFonts w:ascii="Montserrat Light" w:eastAsia="Times New Roman" w:hAnsi="Montserrat Light" w:cs="Cambria"/>
                <w:lang w:val="ro-RO" w:eastAsia="ro-RO"/>
              </w:rPr>
              <w:t xml:space="preserve"> Publice </w:t>
            </w:r>
            <w:proofErr w:type="spellStart"/>
            <w:r w:rsidRPr="00062BE6">
              <w:rPr>
                <w:rFonts w:ascii="Montserrat Light" w:eastAsia="Times New Roman" w:hAnsi="Montserrat Light" w:cs="Cambria"/>
                <w:lang w:val="ro-RO" w:eastAsia="ro-RO"/>
              </w:rPr>
              <w:t>îndeplineşte</w:t>
            </w:r>
            <w:proofErr w:type="spellEnd"/>
            <w:r w:rsidRPr="00062BE6">
              <w:rPr>
                <w:rFonts w:ascii="Montserrat Light" w:eastAsia="Times New Roman" w:hAnsi="Montserrat Light" w:cs="Cambria"/>
                <w:lang w:val="ro-RO" w:eastAsia="ro-RO"/>
              </w:rPr>
              <w:t xml:space="preserve"> următoarele </w:t>
            </w:r>
            <w:proofErr w:type="spellStart"/>
            <w:r w:rsidRPr="00062BE6">
              <w:rPr>
                <w:rFonts w:ascii="Montserrat Light" w:eastAsia="Times New Roman" w:hAnsi="Montserrat Light" w:cs="Cambria"/>
                <w:lang w:val="ro-RO" w:eastAsia="ro-RO"/>
              </w:rPr>
              <w:t>atribuţii</w:t>
            </w:r>
            <w:proofErr w:type="spellEnd"/>
            <w:r w:rsidRPr="00062BE6">
              <w:rPr>
                <w:rFonts w:ascii="Montserrat Light" w:eastAsia="Times New Roman" w:hAnsi="Montserrat Light" w:cs="Cambria"/>
                <w:lang w:val="ro-RO" w:eastAsia="ro-RO"/>
              </w:rPr>
              <w:t xml:space="preserve"> specifice în domeniul</w:t>
            </w:r>
          </w:p>
          <w:p w14:paraId="5742AA86" w14:textId="77777777" w:rsidR="00062BE6" w:rsidRPr="00062BE6" w:rsidRDefault="00062BE6" w:rsidP="00BF3FDB">
            <w:pPr>
              <w:autoSpaceDE w:val="0"/>
              <w:autoSpaceDN w:val="0"/>
              <w:adjustRightInd w:val="0"/>
              <w:spacing w:line="240" w:lineRule="auto"/>
              <w:ind w:right="9"/>
              <w:jc w:val="both"/>
              <w:rPr>
                <w:rFonts w:ascii="Montserrat Light" w:eastAsia="Times New Roman" w:hAnsi="Montserrat Light" w:cs="Cambria"/>
                <w:lang w:val="ro-RO" w:eastAsia="ro-RO"/>
              </w:rPr>
            </w:pPr>
            <w:r w:rsidRPr="00062BE6">
              <w:rPr>
                <w:rFonts w:ascii="Montserrat Light" w:eastAsia="Times New Roman" w:hAnsi="Montserrat Light" w:cs="Cambria"/>
                <w:lang w:val="ro-RO" w:eastAsia="ro-RO"/>
              </w:rPr>
              <w:t>arhivării:</w:t>
            </w:r>
          </w:p>
          <w:p w14:paraId="3394A85A" w14:textId="77777777" w:rsidR="00062BE6" w:rsidRPr="00062BE6" w:rsidRDefault="00062BE6" w:rsidP="00BF3FDB">
            <w:pPr>
              <w:autoSpaceDE w:val="0"/>
              <w:autoSpaceDN w:val="0"/>
              <w:adjustRightInd w:val="0"/>
              <w:spacing w:line="240" w:lineRule="auto"/>
              <w:ind w:right="9"/>
              <w:jc w:val="both"/>
              <w:rPr>
                <w:rFonts w:ascii="Montserrat Light" w:eastAsia="Times New Roman" w:hAnsi="Montserrat Light" w:cs="Cambria"/>
                <w:lang w:val="ro-RO" w:eastAsia="ro-RO"/>
              </w:rPr>
            </w:pPr>
            <w:r w:rsidRPr="00062BE6">
              <w:rPr>
                <w:rFonts w:ascii="Montserrat Light" w:eastAsia="Times New Roman" w:hAnsi="Montserrat Light" w:cs="Cambria"/>
                <w:lang w:val="ro-RO" w:eastAsia="ro-RO"/>
              </w:rPr>
              <w:t>.........................................................................................</w:t>
            </w:r>
          </w:p>
        </w:tc>
        <w:tc>
          <w:tcPr>
            <w:tcW w:w="6095" w:type="dxa"/>
          </w:tcPr>
          <w:p w14:paraId="690B5E15" w14:textId="77777777" w:rsidR="00062BE6" w:rsidRPr="00FC43E7" w:rsidRDefault="00062BE6" w:rsidP="00BF3FDB">
            <w:pPr>
              <w:jc w:val="both"/>
              <w:rPr>
                <w:rFonts w:ascii="Montserrat Light" w:eastAsia="Calibri" w:hAnsi="Montserrat Light"/>
                <w:b/>
                <w:bCs/>
                <w:lang w:val="ro-RO"/>
              </w:rPr>
            </w:pPr>
            <w:r w:rsidRPr="00FC43E7">
              <w:rPr>
                <w:rFonts w:ascii="Montserrat Light" w:eastAsia="Calibri" w:hAnsi="Montserrat Light"/>
                <w:b/>
                <w:bCs/>
                <w:lang w:val="ro-RO"/>
              </w:rPr>
              <w:t>Articolul 31.</w:t>
            </w:r>
          </w:p>
          <w:p w14:paraId="74254037" w14:textId="77777777" w:rsidR="00062BE6" w:rsidRPr="00062BE6" w:rsidRDefault="00062BE6" w:rsidP="00BF3FDB">
            <w:pPr>
              <w:jc w:val="both"/>
              <w:rPr>
                <w:rFonts w:ascii="Montserrat Light" w:eastAsia="Calibri" w:hAnsi="Montserrat Light"/>
                <w:lang w:val="ro-RO"/>
              </w:rPr>
            </w:pPr>
            <w:r w:rsidRPr="00062BE6">
              <w:rPr>
                <w:rFonts w:ascii="Montserrat Light" w:eastAsia="Calibri" w:hAnsi="Montserrat Light"/>
                <w:lang w:val="ro-RO"/>
              </w:rPr>
              <w:t>(1)Compartimentul Informatică și Arhivare din cadrul Serviciului Juridic, Resurse Umane, Relații Publice și Financiar - Contabil îndeplinește următoarele atribuții specifice în domeniul informaticii:</w:t>
            </w:r>
          </w:p>
          <w:p w14:paraId="541D7018" w14:textId="77777777" w:rsidR="00062BE6" w:rsidRPr="00062BE6" w:rsidRDefault="00062BE6" w:rsidP="00BF3FDB">
            <w:pPr>
              <w:jc w:val="both"/>
              <w:rPr>
                <w:rFonts w:ascii="Montserrat Light" w:eastAsia="Calibri" w:hAnsi="Montserrat Light"/>
                <w:lang w:val="ro-RO"/>
              </w:rPr>
            </w:pPr>
            <w:r w:rsidRPr="00062BE6">
              <w:rPr>
                <w:rFonts w:ascii="Montserrat Light" w:eastAsia="Calibri" w:hAnsi="Montserrat Light"/>
                <w:lang w:val="ro-RO"/>
              </w:rPr>
              <w:t>..................................................................................................</w:t>
            </w:r>
          </w:p>
          <w:p w14:paraId="08623B23" w14:textId="77777777" w:rsidR="00062BE6" w:rsidRPr="00062BE6" w:rsidRDefault="00062BE6" w:rsidP="00BF3FDB">
            <w:pPr>
              <w:jc w:val="both"/>
              <w:rPr>
                <w:rFonts w:ascii="Montserrat Light" w:eastAsia="Calibri" w:hAnsi="Montserrat Light"/>
                <w:lang w:val="ro-RO"/>
              </w:rPr>
            </w:pPr>
            <w:r w:rsidRPr="00062BE6">
              <w:rPr>
                <w:rFonts w:ascii="Montserrat Light" w:eastAsia="Calibri" w:hAnsi="Montserrat Light"/>
                <w:lang w:val="ro-RO"/>
              </w:rPr>
              <w:t>(2)Compartimentul Informatică și Arhivare din cadrul Serviciului Juridic, Resurse Umane, Relații Publice și Financiar - Contabil îndeplinește următoarele atribuții specifice în domeniul arhivării:</w:t>
            </w:r>
          </w:p>
          <w:p w14:paraId="3B836F34" w14:textId="77777777" w:rsidR="00062BE6" w:rsidRPr="00062BE6" w:rsidRDefault="00062BE6" w:rsidP="00BF3FDB">
            <w:pPr>
              <w:jc w:val="both"/>
              <w:rPr>
                <w:rFonts w:ascii="Montserrat Light" w:eastAsia="Calibri" w:hAnsi="Montserrat Light"/>
                <w:lang w:val="ro-RO"/>
              </w:rPr>
            </w:pPr>
            <w:r w:rsidRPr="00062BE6">
              <w:rPr>
                <w:rFonts w:ascii="Montserrat Light" w:eastAsia="Calibri" w:hAnsi="Montserrat Light"/>
                <w:lang w:val="ro-RO"/>
              </w:rPr>
              <w:t>...................................................................................................</w:t>
            </w:r>
          </w:p>
        </w:tc>
        <w:tc>
          <w:tcPr>
            <w:tcW w:w="2552" w:type="dxa"/>
          </w:tcPr>
          <w:p w14:paraId="3C4DEE4A" w14:textId="77777777" w:rsidR="00062BE6" w:rsidRPr="00062BE6" w:rsidRDefault="00062BE6" w:rsidP="00BF3FDB">
            <w:pPr>
              <w:jc w:val="both"/>
              <w:rPr>
                <w:rFonts w:ascii="Montserrat Light" w:eastAsia="Calibri" w:hAnsi="Montserrat Light"/>
                <w:lang w:val="ro-RO"/>
              </w:rPr>
            </w:pPr>
            <w:r w:rsidRPr="00062BE6">
              <w:rPr>
                <w:rFonts w:ascii="Montserrat Light" w:eastAsia="Calibri" w:hAnsi="Montserrat Light"/>
                <w:lang w:val="ro-RO"/>
              </w:rPr>
              <w:t>Renumerotare articol</w:t>
            </w:r>
          </w:p>
          <w:p w14:paraId="14BB62E7" w14:textId="77777777" w:rsidR="00062BE6" w:rsidRPr="00062BE6" w:rsidRDefault="00062BE6" w:rsidP="00BF3FDB">
            <w:pPr>
              <w:jc w:val="both"/>
              <w:rPr>
                <w:rFonts w:ascii="Montserrat Light" w:eastAsia="Calibri" w:hAnsi="Montserrat Light"/>
                <w:lang w:val="ro-RO"/>
              </w:rPr>
            </w:pPr>
            <w:r w:rsidRPr="00062BE6">
              <w:rPr>
                <w:rFonts w:ascii="Montserrat Light" w:eastAsia="Calibri" w:hAnsi="Montserrat Light"/>
                <w:lang w:val="ro-RO"/>
              </w:rPr>
              <w:t>Redenumire serviciu</w:t>
            </w:r>
          </w:p>
        </w:tc>
      </w:tr>
      <w:tr w:rsidR="00062BE6" w:rsidRPr="00062BE6" w14:paraId="6446283F" w14:textId="77777777" w:rsidTr="00C23BBB">
        <w:tc>
          <w:tcPr>
            <w:tcW w:w="6805" w:type="dxa"/>
          </w:tcPr>
          <w:p w14:paraId="40CEB0B4" w14:textId="77777777" w:rsidR="00062BE6" w:rsidRPr="00FC43E7" w:rsidRDefault="00062BE6" w:rsidP="00BF3FDB">
            <w:pPr>
              <w:jc w:val="both"/>
              <w:rPr>
                <w:rFonts w:ascii="Montserrat Light" w:eastAsia="Calibri" w:hAnsi="Montserrat Light"/>
                <w:b/>
                <w:bCs/>
                <w:lang w:val="ro-RO"/>
              </w:rPr>
            </w:pPr>
            <w:r w:rsidRPr="00FC43E7">
              <w:rPr>
                <w:rFonts w:ascii="Montserrat Light" w:eastAsia="Calibri" w:hAnsi="Montserrat Light"/>
                <w:b/>
                <w:bCs/>
                <w:lang w:val="ro-RO"/>
              </w:rPr>
              <w:t>Articolul 31.</w:t>
            </w:r>
          </w:p>
          <w:p w14:paraId="545DCB05" w14:textId="77777777" w:rsidR="00062BE6" w:rsidRPr="00062BE6" w:rsidRDefault="00062BE6" w:rsidP="00BF3FDB">
            <w:pPr>
              <w:jc w:val="both"/>
              <w:rPr>
                <w:rFonts w:ascii="Montserrat Light" w:eastAsia="Calibri" w:hAnsi="Montserrat Light"/>
                <w:lang w:val="ro-RO"/>
              </w:rPr>
            </w:pPr>
            <w:r w:rsidRPr="00062BE6">
              <w:rPr>
                <w:rFonts w:ascii="Montserrat Light" w:eastAsia="Calibri" w:hAnsi="Montserrat Light"/>
                <w:lang w:val="ro-RO"/>
              </w:rPr>
              <w:t xml:space="preserve">(1)Compartimentul Financiar - Contabil </w:t>
            </w:r>
            <w:proofErr w:type="spellStart"/>
            <w:r w:rsidRPr="00062BE6">
              <w:rPr>
                <w:rFonts w:ascii="Montserrat Light" w:eastAsia="Calibri" w:hAnsi="Montserrat Light"/>
                <w:lang w:val="ro-RO"/>
              </w:rPr>
              <w:t>şi</w:t>
            </w:r>
            <w:proofErr w:type="spellEnd"/>
            <w:r w:rsidRPr="00062BE6">
              <w:rPr>
                <w:rFonts w:ascii="Montserrat Light" w:eastAsia="Calibri" w:hAnsi="Montserrat Light"/>
                <w:lang w:val="ro-RO"/>
              </w:rPr>
              <w:t xml:space="preserve"> Asigurare </w:t>
            </w:r>
            <w:proofErr w:type="spellStart"/>
            <w:r w:rsidRPr="00062BE6">
              <w:rPr>
                <w:rFonts w:ascii="Montserrat Light" w:eastAsia="Calibri" w:hAnsi="Montserrat Light"/>
                <w:lang w:val="ro-RO"/>
              </w:rPr>
              <w:t>Tehnico</w:t>
            </w:r>
            <w:proofErr w:type="spellEnd"/>
            <w:r w:rsidRPr="00062BE6">
              <w:rPr>
                <w:rFonts w:ascii="Montserrat Light" w:eastAsia="Calibri" w:hAnsi="Montserrat Light"/>
                <w:lang w:val="ro-RO"/>
              </w:rPr>
              <w:t xml:space="preserve"> - Materială </w:t>
            </w:r>
            <w:proofErr w:type="spellStart"/>
            <w:r w:rsidRPr="00062BE6">
              <w:rPr>
                <w:rFonts w:ascii="Montserrat Light" w:eastAsia="Calibri" w:hAnsi="Montserrat Light"/>
                <w:lang w:val="ro-RO"/>
              </w:rPr>
              <w:t>îndeplineşte</w:t>
            </w:r>
            <w:proofErr w:type="spellEnd"/>
            <w:r w:rsidRPr="00062BE6">
              <w:rPr>
                <w:rFonts w:ascii="Montserrat Light" w:eastAsia="Calibri" w:hAnsi="Montserrat Light"/>
                <w:lang w:val="ro-RO"/>
              </w:rPr>
              <w:t xml:space="preserve"> </w:t>
            </w:r>
            <w:proofErr w:type="spellStart"/>
            <w:r w:rsidRPr="00062BE6">
              <w:rPr>
                <w:rFonts w:ascii="Montserrat Light" w:eastAsia="Calibri" w:hAnsi="Montserrat Light"/>
                <w:lang w:val="ro-RO"/>
              </w:rPr>
              <w:t>atribuţii</w:t>
            </w:r>
            <w:proofErr w:type="spellEnd"/>
            <w:r w:rsidRPr="00062BE6">
              <w:rPr>
                <w:rFonts w:ascii="Montserrat Light" w:eastAsia="Calibri" w:hAnsi="Montserrat Light"/>
                <w:lang w:val="ro-RO"/>
              </w:rPr>
              <w:t xml:space="preserve"> specifice cu privire la activitatea financiar contabilă în domeniile: elaborării </w:t>
            </w:r>
            <w:proofErr w:type="spellStart"/>
            <w:r w:rsidRPr="00062BE6">
              <w:rPr>
                <w:rFonts w:ascii="Montserrat Light" w:eastAsia="Calibri" w:hAnsi="Montserrat Light"/>
                <w:lang w:val="ro-RO"/>
              </w:rPr>
              <w:t>şi</w:t>
            </w:r>
            <w:proofErr w:type="spellEnd"/>
            <w:r w:rsidRPr="00062BE6">
              <w:rPr>
                <w:rFonts w:ascii="Montserrat Light" w:eastAsia="Calibri" w:hAnsi="Montserrat Light"/>
                <w:lang w:val="ro-RO"/>
              </w:rPr>
              <w:t xml:space="preserve"> aprobării bugetului, planificării, formării, administrării, angajări </w:t>
            </w:r>
            <w:proofErr w:type="spellStart"/>
            <w:r w:rsidRPr="00062BE6">
              <w:rPr>
                <w:rFonts w:ascii="Montserrat Light" w:eastAsia="Calibri" w:hAnsi="Montserrat Light"/>
                <w:lang w:val="ro-RO"/>
              </w:rPr>
              <w:t>şl</w:t>
            </w:r>
            <w:proofErr w:type="spellEnd"/>
            <w:r w:rsidRPr="00062BE6">
              <w:rPr>
                <w:rFonts w:ascii="Montserrat Light" w:eastAsia="Calibri" w:hAnsi="Montserrat Light"/>
                <w:lang w:val="ro-RO"/>
              </w:rPr>
              <w:t xml:space="preserve"> utilizării fondurilor alocate, </w:t>
            </w:r>
            <w:proofErr w:type="spellStart"/>
            <w:r w:rsidRPr="00062BE6">
              <w:rPr>
                <w:rFonts w:ascii="Montserrat Light" w:eastAsia="Calibri" w:hAnsi="Montserrat Light"/>
                <w:lang w:val="ro-RO"/>
              </w:rPr>
              <w:t>operaţiunilor</w:t>
            </w:r>
            <w:proofErr w:type="spellEnd"/>
            <w:r w:rsidRPr="00062BE6">
              <w:rPr>
                <w:rFonts w:ascii="Montserrat Light" w:eastAsia="Calibri" w:hAnsi="Montserrat Light"/>
                <w:lang w:val="ro-RO"/>
              </w:rPr>
              <w:t xml:space="preserve"> de trezorerie </w:t>
            </w:r>
            <w:proofErr w:type="spellStart"/>
            <w:r w:rsidRPr="00062BE6">
              <w:rPr>
                <w:rFonts w:ascii="Montserrat Light" w:eastAsia="Calibri" w:hAnsi="Montserrat Light"/>
                <w:lang w:val="ro-RO"/>
              </w:rPr>
              <w:t>şi</w:t>
            </w:r>
            <w:proofErr w:type="spellEnd"/>
            <w:r w:rsidRPr="00062BE6">
              <w:rPr>
                <w:rFonts w:ascii="Montserrat Light" w:eastAsia="Calibri" w:hAnsi="Montserrat Light"/>
                <w:lang w:val="ro-RO"/>
              </w:rPr>
              <w:t xml:space="preserve"> casierie, al </w:t>
            </w:r>
            <w:proofErr w:type="spellStart"/>
            <w:r w:rsidRPr="00062BE6">
              <w:rPr>
                <w:rFonts w:ascii="Montserrat Light" w:eastAsia="Calibri" w:hAnsi="Montserrat Light"/>
                <w:lang w:val="ro-RO"/>
              </w:rPr>
              <w:t>obligaţiilor</w:t>
            </w:r>
            <w:proofErr w:type="spellEnd"/>
            <w:r w:rsidRPr="00062BE6">
              <w:rPr>
                <w:rFonts w:ascii="Montserrat Light" w:eastAsia="Calibri" w:hAnsi="Montserrat Light"/>
                <w:lang w:val="ro-RO"/>
              </w:rPr>
              <w:t xml:space="preserve"> fiscale, drepturilor salariale, înregistrării în contabilitate </w:t>
            </w:r>
            <w:proofErr w:type="spellStart"/>
            <w:r w:rsidRPr="00062BE6">
              <w:rPr>
                <w:rFonts w:ascii="Montserrat Light" w:eastAsia="Calibri" w:hAnsi="Montserrat Light"/>
                <w:lang w:val="ro-RO"/>
              </w:rPr>
              <w:t>şi</w:t>
            </w:r>
            <w:proofErr w:type="spellEnd"/>
            <w:r w:rsidRPr="00062BE6">
              <w:rPr>
                <w:rFonts w:ascii="Montserrat Light" w:eastAsia="Calibri" w:hAnsi="Montserrat Light"/>
                <w:lang w:val="ro-RO"/>
              </w:rPr>
              <w:t xml:space="preserve"> </w:t>
            </w:r>
            <w:proofErr w:type="spellStart"/>
            <w:r w:rsidRPr="00062BE6">
              <w:rPr>
                <w:rFonts w:ascii="Montserrat Light" w:eastAsia="Calibri" w:hAnsi="Montserrat Light"/>
                <w:lang w:val="ro-RO"/>
              </w:rPr>
              <w:t>evidenţa</w:t>
            </w:r>
            <w:proofErr w:type="spellEnd"/>
            <w:r w:rsidRPr="00062BE6">
              <w:rPr>
                <w:rFonts w:ascii="Montserrat Light" w:eastAsia="Calibri" w:hAnsi="Montserrat Light"/>
                <w:lang w:val="ro-RO"/>
              </w:rPr>
              <w:t xml:space="preserve"> angajamentelor bugetare, </w:t>
            </w:r>
            <w:proofErr w:type="spellStart"/>
            <w:r w:rsidRPr="00062BE6">
              <w:rPr>
                <w:rFonts w:ascii="Montserrat Light" w:eastAsia="Calibri" w:hAnsi="Montserrat Light"/>
                <w:lang w:val="ro-RO"/>
              </w:rPr>
              <w:t>evidenţei</w:t>
            </w:r>
            <w:proofErr w:type="spellEnd"/>
            <w:r w:rsidRPr="00062BE6">
              <w:rPr>
                <w:rFonts w:ascii="Montserrat Light" w:eastAsia="Calibri" w:hAnsi="Montserrat Light"/>
                <w:lang w:val="ro-RO"/>
              </w:rPr>
              <w:t xml:space="preserve">, inventarierii </w:t>
            </w:r>
            <w:proofErr w:type="spellStart"/>
            <w:r w:rsidRPr="00062BE6">
              <w:rPr>
                <w:rFonts w:ascii="Montserrat Light" w:eastAsia="Calibri" w:hAnsi="Montserrat Light"/>
                <w:lang w:val="ro-RO"/>
              </w:rPr>
              <w:t>şi</w:t>
            </w:r>
            <w:proofErr w:type="spellEnd"/>
            <w:r w:rsidRPr="00062BE6">
              <w:rPr>
                <w:rFonts w:ascii="Montserrat Light" w:eastAsia="Calibri" w:hAnsi="Montserrat Light"/>
                <w:lang w:val="ro-RO"/>
              </w:rPr>
              <w:t xml:space="preserve"> evaluării elementelor patrimoniale, al </w:t>
            </w:r>
            <w:proofErr w:type="spellStart"/>
            <w:r w:rsidRPr="00062BE6">
              <w:rPr>
                <w:rFonts w:ascii="Montserrat Light" w:eastAsia="Calibri" w:hAnsi="Montserrat Light"/>
                <w:lang w:val="ro-RO"/>
              </w:rPr>
              <w:t>situaţiilor</w:t>
            </w:r>
            <w:proofErr w:type="spellEnd"/>
            <w:r w:rsidRPr="00062BE6">
              <w:rPr>
                <w:rFonts w:ascii="Montserrat Light" w:eastAsia="Calibri" w:hAnsi="Montserrat Light"/>
                <w:lang w:val="ro-RO"/>
              </w:rPr>
              <w:t xml:space="preserve"> lunare, trimestriale </w:t>
            </w:r>
            <w:proofErr w:type="spellStart"/>
            <w:r w:rsidRPr="00062BE6">
              <w:rPr>
                <w:rFonts w:ascii="Montserrat Light" w:eastAsia="Calibri" w:hAnsi="Montserrat Light"/>
                <w:lang w:val="ro-RO"/>
              </w:rPr>
              <w:t>şl</w:t>
            </w:r>
            <w:proofErr w:type="spellEnd"/>
            <w:r w:rsidRPr="00062BE6">
              <w:rPr>
                <w:rFonts w:ascii="Montserrat Light" w:eastAsia="Calibri" w:hAnsi="Montserrat Light"/>
                <w:lang w:val="ro-RO"/>
              </w:rPr>
              <w:t xml:space="preserve"> anuale, deschiderilor de credite, </w:t>
            </w:r>
            <w:proofErr w:type="spellStart"/>
            <w:r w:rsidRPr="00062BE6">
              <w:rPr>
                <w:rFonts w:ascii="Montserrat Light" w:eastAsia="Calibri" w:hAnsi="Montserrat Light"/>
                <w:lang w:val="ro-RO"/>
              </w:rPr>
              <w:t>execuţiei</w:t>
            </w:r>
            <w:proofErr w:type="spellEnd"/>
            <w:r w:rsidRPr="00062BE6">
              <w:rPr>
                <w:rFonts w:ascii="Montserrat Light" w:eastAsia="Calibri" w:hAnsi="Montserrat Light"/>
                <w:lang w:val="ro-RO"/>
              </w:rPr>
              <w:t xml:space="preserve"> bugetare, controlului financiar preventiv propriu.</w:t>
            </w:r>
          </w:p>
          <w:p w14:paraId="2D4272A8" w14:textId="77777777" w:rsidR="00062BE6" w:rsidRPr="00062BE6" w:rsidRDefault="00062BE6" w:rsidP="00BF3FDB">
            <w:pPr>
              <w:jc w:val="both"/>
              <w:rPr>
                <w:rFonts w:ascii="Montserrat Light" w:eastAsia="Calibri" w:hAnsi="Montserrat Light"/>
                <w:lang w:val="ro-RO"/>
              </w:rPr>
            </w:pPr>
            <w:r w:rsidRPr="00062BE6">
              <w:rPr>
                <w:rFonts w:ascii="Montserrat Light" w:eastAsia="Calibri" w:hAnsi="Montserrat Light"/>
                <w:lang w:val="ro-RO"/>
              </w:rPr>
              <w:lastRenderedPageBreak/>
              <w:t xml:space="preserve">(13)Compartimentul Financiar - Contabil </w:t>
            </w:r>
            <w:proofErr w:type="spellStart"/>
            <w:r w:rsidRPr="00062BE6">
              <w:rPr>
                <w:rFonts w:ascii="Montserrat Light" w:eastAsia="Calibri" w:hAnsi="Montserrat Light"/>
                <w:lang w:val="ro-RO"/>
              </w:rPr>
              <w:t>şi</w:t>
            </w:r>
            <w:proofErr w:type="spellEnd"/>
            <w:r w:rsidRPr="00062BE6">
              <w:rPr>
                <w:rFonts w:ascii="Montserrat Light" w:eastAsia="Calibri" w:hAnsi="Montserrat Light"/>
                <w:lang w:val="ro-RO"/>
              </w:rPr>
              <w:t xml:space="preserve"> Asigurare </w:t>
            </w:r>
            <w:proofErr w:type="spellStart"/>
            <w:r w:rsidRPr="00062BE6">
              <w:rPr>
                <w:rFonts w:ascii="Montserrat Light" w:eastAsia="Calibri" w:hAnsi="Montserrat Light"/>
                <w:lang w:val="ro-RO"/>
              </w:rPr>
              <w:t>Tehnico</w:t>
            </w:r>
            <w:proofErr w:type="spellEnd"/>
            <w:r w:rsidRPr="00062BE6">
              <w:rPr>
                <w:rFonts w:ascii="Montserrat Light" w:eastAsia="Calibri" w:hAnsi="Montserrat Light"/>
                <w:lang w:val="ro-RO"/>
              </w:rPr>
              <w:t xml:space="preserve"> - Materială </w:t>
            </w:r>
            <w:proofErr w:type="spellStart"/>
            <w:r w:rsidRPr="00062BE6">
              <w:rPr>
                <w:rFonts w:ascii="Montserrat Light" w:eastAsia="Calibri" w:hAnsi="Montserrat Light"/>
                <w:lang w:val="ro-RO"/>
              </w:rPr>
              <w:t>îndeplineşte</w:t>
            </w:r>
            <w:proofErr w:type="spellEnd"/>
            <w:r w:rsidRPr="00062BE6">
              <w:rPr>
                <w:rFonts w:ascii="Montserrat Light" w:eastAsia="Calibri" w:hAnsi="Montserrat Light"/>
                <w:lang w:val="ro-RO"/>
              </w:rPr>
              <w:t xml:space="preserve"> următoarele </w:t>
            </w:r>
            <w:proofErr w:type="spellStart"/>
            <w:r w:rsidRPr="00062BE6">
              <w:rPr>
                <w:rFonts w:ascii="Montserrat Light" w:eastAsia="Calibri" w:hAnsi="Montserrat Light"/>
                <w:lang w:val="ro-RO"/>
              </w:rPr>
              <w:t>atribuţii</w:t>
            </w:r>
            <w:proofErr w:type="spellEnd"/>
            <w:r w:rsidRPr="00062BE6">
              <w:rPr>
                <w:rFonts w:ascii="Montserrat Light" w:eastAsia="Calibri" w:hAnsi="Montserrat Light"/>
                <w:lang w:val="ro-RO"/>
              </w:rPr>
              <w:t xml:space="preserve"> specifice cu privire la activitatea de asigurare </w:t>
            </w:r>
            <w:proofErr w:type="spellStart"/>
            <w:r w:rsidRPr="00062BE6">
              <w:rPr>
                <w:rFonts w:ascii="Montserrat Light" w:eastAsia="Calibri" w:hAnsi="Montserrat Light"/>
                <w:lang w:val="ro-RO"/>
              </w:rPr>
              <w:t>tehnico</w:t>
            </w:r>
            <w:proofErr w:type="spellEnd"/>
            <w:r w:rsidRPr="00062BE6">
              <w:rPr>
                <w:rFonts w:ascii="Montserrat Light" w:eastAsia="Calibri" w:hAnsi="Montserrat Light"/>
                <w:lang w:val="ro-RO"/>
              </w:rPr>
              <w:t>-materială:</w:t>
            </w:r>
          </w:p>
          <w:p w14:paraId="693569D3" w14:textId="77777777" w:rsidR="00062BE6" w:rsidRPr="00062BE6" w:rsidRDefault="00062BE6" w:rsidP="00BF3FDB">
            <w:pPr>
              <w:jc w:val="both"/>
              <w:rPr>
                <w:rFonts w:ascii="Montserrat Light" w:eastAsia="Calibri" w:hAnsi="Montserrat Light"/>
                <w:lang w:val="ro-RO"/>
              </w:rPr>
            </w:pPr>
            <w:r w:rsidRPr="00062BE6">
              <w:rPr>
                <w:rFonts w:ascii="Montserrat Light" w:eastAsia="Calibri" w:hAnsi="Montserrat Light"/>
                <w:lang w:val="ro-RO"/>
              </w:rPr>
              <w:t>........................................................................................</w:t>
            </w:r>
          </w:p>
        </w:tc>
        <w:tc>
          <w:tcPr>
            <w:tcW w:w="6095" w:type="dxa"/>
          </w:tcPr>
          <w:p w14:paraId="4129B8D7" w14:textId="77777777" w:rsidR="00062BE6" w:rsidRPr="00FC43E7" w:rsidRDefault="00062BE6" w:rsidP="00BF3FDB">
            <w:pPr>
              <w:tabs>
                <w:tab w:val="left" w:pos="0"/>
              </w:tabs>
              <w:autoSpaceDE w:val="0"/>
              <w:autoSpaceDN w:val="0"/>
              <w:adjustRightInd w:val="0"/>
              <w:jc w:val="both"/>
              <w:rPr>
                <w:rFonts w:ascii="Montserrat Light" w:hAnsi="Montserrat Light" w:cs="Cambria"/>
                <w:b/>
                <w:bCs/>
              </w:rPr>
            </w:pPr>
            <w:proofErr w:type="spellStart"/>
            <w:r w:rsidRPr="00FC43E7">
              <w:rPr>
                <w:rFonts w:ascii="Montserrat Light" w:hAnsi="Montserrat Light" w:cs="Cambria"/>
                <w:b/>
                <w:bCs/>
              </w:rPr>
              <w:lastRenderedPageBreak/>
              <w:t>Articolul</w:t>
            </w:r>
            <w:proofErr w:type="spellEnd"/>
            <w:r w:rsidRPr="00FC43E7">
              <w:rPr>
                <w:rFonts w:ascii="Montserrat Light" w:hAnsi="Montserrat Light" w:cs="Cambria"/>
                <w:b/>
                <w:bCs/>
              </w:rPr>
              <w:t xml:space="preserve"> 32.</w:t>
            </w:r>
          </w:p>
          <w:p w14:paraId="78A4ED3D" w14:textId="77777777" w:rsidR="00062BE6" w:rsidRPr="00062BE6" w:rsidRDefault="00062BE6" w:rsidP="00BF3FDB">
            <w:pPr>
              <w:tabs>
                <w:tab w:val="left" w:pos="0"/>
              </w:tabs>
              <w:autoSpaceDE w:val="0"/>
              <w:autoSpaceDN w:val="0"/>
              <w:adjustRightInd w:val="0"/>
              <w:jc w:val="both"/>
              <w:rPr>
                <w:rFonts w:ascii="Montserrat Light" w:hAnsi="Montserrat Light" w:cs="Cambria"/>
              </w:rPr>
            </w:pPr>
            <w:proofErr w:type="spellStart"/>
            <w:r w:rsidRPr="00062BE6">
              <w:rPr>
                <w:rFonts w:ascii="Montserrat Light" w:hAnsi="Montserrat Light" w:cs="Cambria"/>
              </w:rPr>
              <w:t>Compartimentul</w:t>
            </w:r>
            <w:proofErr w:type="spellEnd"/>
            <w:r w:rsidRPr="00062BE6">
              <w:rPr>
                <w:rFonts w:ascii="Montserrat Light" w:hAnsi="Montserrat Light" w:cs="Cambria"/>
              </w:rPr>
              <w:t xml:space="preserve"> </w:t>
            </w:r>
            <w:proofErr w:type="spellStart"/>
            <w:r w:rsidRPr="00062BE6">
              <w:rPr>
                <w:rFonts w:ascii="Montserrat Light" w:hAnsi="Montserrat Light" w:cs="Cambria"/>
              </w:rPr>
              <w:t>Financiar</w:t>
            </w:r>
            <w:proofErr w:type="spellEnd"/>
            <w:r w:rsidRPr="00062BE6">
              <w:rPr>
                <w:rFonts w:ascii="Montserrat Light" w:hAnsi="Montserrat Light" w:cs="Cambria"/>
              </w:rPr>
              <w:t xml:space="preserve"> - </w:t>
            </w:r>
            <w:proofErr w:type="spellStart"/>
            <w:r w:rsidRPr="00062BE6">
              <w:rPr>
                <w:rFonts w:ascii="Montserrat Light" w:hAnsi="Montserrat Light" w:cs="Cambria"/>
              </w:rPr>
              <w:t>Contabil</w:t>
            </w:r>
            <w:proofErr w:type="spellEnd"/>
            <w:r w:rsidRPr="00062BE6">
              <w:rPr>
                <w:rFonts w:ascii="Montserrat Light" w:hAnsi="Montserrat Light" w:cs="Cambria"/>
              </w:rPr>
              <w:t xml:space="preserve"> </w:t>
            </w:r>
            <w:proofErr w:type="spellStart"/>
            <w:r w:rsidRPr="00062BE6">
              <w:rPr>
                <w:rFonts w:ascii="Montserrat Light" w:hAnsi="Montserrat Light" w:cs="Cambria"/>
              </w:rPr>
              <w:t>și</w:t>
            </w:r>
            <w:proofErr w:type="spellEnd"/>
            <w:r w:rsidRPr="00062BE6">
              <w:rPr>
                <w:rFonts w:ascii="Montserrat Light" w:hAnsi="Montserrat Light" w:cs="Cambria"/>
              </w:rPr>
              <w:t xml:space="preserve"> </w:t>
            </w:r>
            <w:proofErr w:type="spellStart"/>
            <w:r w:rsidRPr="00062BE6">
              <w:rPr>
                <w:rFonts w:ascii="Montserrat Light" w:hAnsi="Montserrat Light" w:cs="Cambria"/>
              </w:rPr>
              <w:t>Asigurare</w:t>
            </w:r>
            <w:proofErr w:type="spellEnd"/>
            <w:r w:rsidRPr="00062BE6">
              <w:rPr>
                <w:rFonts w:ascii="Montserrat Light" w:hAnsi="Montserrat Light" w:cs="Cambria"/>
              </w:rPr>
              <w:t xml:space="preserve"> </w:t>
            </w:r>
            <w:proofErr w:type="spellStart"/>
            <w:r w:rsidRPr="00062BE6">
              <w:rPr>
                <w:rFonts w:ascii="Montserrat Light" w:hAnsi="Montserrat Light" w:cs="Cambria"/>
              </w:rPr>
              <w:t>Tehnico</w:t>
            </w:r>
            <w:proofErr w:type="spellEnd"/>
            <w:r w:rsidRPr="00062BE6">
              <w:rPr>
                <w:rFonts w:ascii="Montserrat Light" w:hAnsi="Montserrat Light" w:cs="Cambria"/>
              </w:rPr>
              <w:t xml:space="preserve"> - </w:t>
            </w:r>
            <w:proofErr w:type="spellStart"/>
            <w:r w:rsidRPr="00062BE6">
              <w:rPr>
                <w:rFonts w:ascii="Montserrat Light" w:hAnsi="Montserrat Light" w:cs="Cambria"/>
              </w:rPr>
              <w:t>Materială</w:t>
            </w:r>
            <w:proofErr w:type="spellEnd"/>
            <w:r w:rsidRPr="00062BE6">
              <w:rPr>
                <w:rFonts w:ascii="Montserrat Light" w:hAnsi="Montserrat Light" w:cs="Cambria"/>
              </w:rPr>
              <w:t xml:space="preserve"> din </w:t>
            </w:r>
            <w:proofErr w:type="spellStart"/>
            <w:r w:rsidRPr="00062BE6">
              <w:rPr>
                <w:rFonts w:ascii="Montserrat Light" w:hAnsi="Montserrat Light" w:cs="Cambria"/>
              </w:rPr>
              <w:t>cadrul</w:t>
            </w:r>
            <w:proofErr w:type="spellEnd"/>
            <w:r w:rsidRPr="00062BE6">
              <w:rPr>
                <w:rFonts w:ascii="Montserrat Light" w:hAnsi="Montserrat Light" w:cs="Cambria"/>
              </w:rPr>
              <w:t xml:space="preserve"> </w:t>
            </w:r>
            <w:proofErr w:type="spellStart"/>
            <w:r w:rsidRPr="00062BE6">
              <w:rPr>
                <w:rFonts w:ascii="Montserrat Light" w:hAnsi="Montserrat Light" w:cs="Cambria"/>
              </w:rPr>
              <w:t>Serviciului</w:t>
            </w:r>
            <w:proofErr w:type="spellEnd"/>
            <w:r w:rsidRPr="00062BE6">
              <w:rPr>
                <w:rFonts w:ascii="Montserrat Light" w:hAnsi="Montserrat Light" w:cs="Cambria"/>
              </w:rPr>
              <w:t xml:space="preserve"> Juridic, </w:t>
            </w:r>
            <w:proofErr w:type="spellStart"/>
            <w:r w:rsidRPr="00062BE6">
              <w:rPr>
                <w:rFonts w:ascii="Montserrat Light" w:hAnsi="Montserrat Light" w:cs="Cambria"/>
              </w:rPr>
              <w:t>Resurse</w:t>
            </w:r>
            <w:proofErr w:type="spellEnd"/>
            <w:r w:rsidRPr="00062BE6">
              <w:rPr>
                <w:rFonts w:ascii="Montserrat Light" w:hAnsi="Montserrat Light" w:cs="Cambria"/>
              </w:rPr>
              <w:t xml:space="preserve"> </w:t>
            </w:r>
            <w:proofErr w:type="spellStart"/>
            <w:r w:rsidRPr="00062BE6">
              <w:rPr>
                <w:rFonts w:ascii="Montserrat Light" w:hAnsi="Montserrat Light" w:cs="Cambria"/>
              </w:rPr>
              <w:t>Umane</w:t>
            </w:r>
            <w:proofErr w:type="spellEnd"/>
            <w:r w:rsidRPr="00062BE6">
              <w:rPr>
                <w:rFonts w:ascii="Montserrat Light" w:hAnsi="Montserrat Light" w:cs="Cambria"/>
              </w:rPr>
              <w:t xml:space="preserve">, </w:t>
            </w:r>
            <w:proofErr w:type="spellStart"/>
            <w:r w:rsidRPr="00062BE6">
              <w:rPr>
                <w:rFonts w:ascii="Montserrat Light" w:hAnsi="Montserrat Light" w:cs="Cambria"/>
              </w:rPr>
              <w:t>Relații</w:t>
            </w:r>
            <w:proofErr w:type="spellEnd"/>
            <w:r w:rsidRPr="00062BE6">
              <w:rPr>
                <w:rFonts w:ascii="Montserrat Light" w:hAnsi="Montserrat Light" w:cs="Cambria"/>
              </w:rPr>
              <w:t xml:space="preserve"> </w:t>
            </w:r>
            <w:proofErr w:type="spellStart"/>
            <w:r w:rsidRPr="00062BE6">
              <w:rPr>
                <w:rFonts w:ascii="Montserrat Light" w:hAnsi="Montserrat Light" w:cs="Cambria"/>
              </w:rPr>
              <w:t>Publice</w:t>
            </w:r>
            <w:proofErr w:type="spellEnd"/>
            <w:r w:rsidRPr="00062BE6">
              <w:rPr>
                <w:rFonts w:ascii="Montserrat Light" w:hAnsi="Montserrat Light" w:cs="Cambria"/>
              </w:rPr>
              <w:t xml:space="preserve"> </w:t>
            </w:r>
            <w:proofErr w:type="spellStart"/>
            <w:r w:rsidRPr="00062BE6">
              <w:rPr>
                <w:rFonts w:ascii="Montserrat Light" w:hAnsi="Montserrat Light" w:cs="Cambria"/>
              </w:rPr>
              <w:t>și</w:t>
            </w:r>
            <w:proofErr w:type="spellEnd"/>
            <w:r w:rsidRPr="00062BE6">
              <w:rPr>
                <w:rFonts w:ascii="Montserrat Light" w:hAnsi="Montserrat Light" w:cs="Cambria"/>
              </w:rPr>
              <w:t xml:space="preserve"> </w:t>
            </w:r>
            <w:proofErr w:type="spellStart"/>
            <w:r w:rsidRPr="00062BE6">
              <w:rPr>
                <w:rFonts w:ascii="Montserrat Light" w:hAnsi="Montserrat Light" w:cs="Cambria"/>
              </w:rPr>
              <w:t>Financiar</w:t>
            </w:r>
            <w:proofErr w:type="spellEnd"/>
            <w:r w:rsidRPr="00062BE6">
              <w:rPr>
                <w:rFonts w:ascii="Montserrat Light" w:hAnsi="Montserrat Light" w:cs="Cambria"/>
              </w:rPr>
              <w:t xml:space="preserve"> - </w:t>
            </w:r>
            <w:proofErr w:type="spellStart"/>
            <w:r w:rsidRPr="00062BE6">
              <w:rPr>
                <w:rFonts w:ascii="Montserrat Light" w:hAnsi="Montserrat Light" w:cs="Cambria"/>
              </w:rPr>
              <w:t>Contabil</w:t>
            </w:r>
            <w:proofErr w:type="spellEnd"/>
            <w:r w:rsidRPr="00062BE6">
              <w:rPr>
                <w:rFonts w:ascii="Montserrat Light" w:hAnsi="Montserrat Light" w:cs="Cambria"/>
              </w:rPr>
              <w:t xml:space="preserve"> </w:t>
            </w:r>
            <w:proofErr w:type="spellStart"/>
            <w:r w:rsidRPr="00062BE6">
              <w:rPr>
                <w:rFonts w:ascii="Montserrat Light" w:hAnsi="Montserrat Light" w:cs="Cambria"/>
              </w:rPr>
              <w:t>îndeplinește</w:t>
            </w:r>
            <w:proofErr w:type="spellEnd"/>
            <w:r w:rsidRPr="00062BE6">
              <w:rPr>
                <w:rFonts w:ascii="Montserrat Light" w:hAnsi="Montserrat Light" w:cs="Cambria"/>
              </w:rPr>
              <w:t xml:space="preserve"> </w:t>
            </w:r>
            <w:proofErr w:type="spellStart"/>
            <w:r w:rsidRPr="00062BE6">
              <w:rPr>
                <w:rFonts w:ascii="Montserrat Light" w:hAnsi="Montserrat Light" w:cs="Cambria"/>
              </w:rPr>
              <w:t>atribuţii</w:t>
            </w:r>
            <w:proofErr w:type="spellEnd"/>
            <w:r w:rsidRPr="00062BE6">
              <w:rPr>
                <w:rFonts w:ascii="Montserrat Light" w:hAnsi="Montserrat Light" w:cs="Cambria"/>
              </w:rPr>
              <w:t xml:space="preserve"> </w:t>
            </w:r>
            <w:proofErr w:type="spellStart"/>
            <w:r w:rsidRPr="00062BE6">
              <w:rPr>
                <w:rFonts w:ascii="Montserrat Light" w:hAnsi="Montserrat Light" w:cs="Cambria"/>
              </w:rPr>
              <w:t>specifice</w:t>
            </w:r>
            <w:proofErr w:type="spellEnd"/>
            <w:r w:rsidRPr="00062BE6">
              <w:rPr>
                <w:rFonts w:ascii="Montserrat Light" w:hAnsi="Montserrat Light" w:cs="Cambria"/>
              </w:rPr>
              <w:t xml:space="preserve"> cu </w:t>
            </w:r>
            <w:proofErr w:type="spellStart"/>
            <w:r w:rsidRPr="00062BE6">
              <w:rPr>
                <w:rFonts w:ascii="Montserrat Light" w:hAnsi="Montserrat Light" w:cs="Cambria"/>
              </w:rPr>
              <w:t>privire</w:t>
            </w:r>
            <w:proofErr w:type="spellEnd"/>
            <w:r w:rsidRPr="00062BE6">
              <w:rPr>
                <w:rFonts w:ascii="Montserrat Light" w:hAnsi="Montserrat Light" w:cs="Cambria"/>
              </w:rPr>
              <w:t xml:space="preserve"> la </w:t>
            </w:r>
            <w:proofErr w:type="spellStart"/>
            <w:r w:rsidRPr="00062BE6">
              <w:rPr>
                <w:rFonts w:ascii="Montserrat Light" w:hAnsi="Montserrat Light" w:cs="Cambria"/>
              </w:rPr>
              <w:t>activitatea</w:t>
            </w:r>
            <w:proofErr w:type="spellEnd"/>
            <w:r w:rsidRPr="00062BE6">
              <w:rPr>
                <w:rFonts w:ascii="Montserrat Light" w:hAnsi="Montserrat Light" w:cs="Cambria"/>
              </w:rPr>
              <w:t xml:space="preserve"> </w:t>
            </w:r>
            <w:proofErr w:type="spellStart"/>
            <w:r w:rsidRPr="00062BE6">
              <w:rPr>
                <w:rFonts w:ascii="Montserrat Light" w:hAnsi="Montserrat Light" w:cs="Cambria"/>
              </w:rPr>
              <w:t>financiar</w:t>
            </w:r>
            <w:proofErr w:type="spellEnd"/>
            <w:r w:rsidRPr="00062BE6">
              <w:rPr>
                <w:rFonts w:ascii="Montserrat Light" w:hAnsi="Montserrat Light" w:cs="Cambria"/>
              </w:rPr>
              <w:t xml:space="preserve"> </w:t>
            </w:r>
            <w:proofErr w:type="spellStart"/>
            <w:r w:rsidRPr="00062BE6">
              <w:rPr>
                <w:rFonts w:ascii="Montserrat Light" w:hAnsi="Montserrat Light" w:cs="Cambria"/>
              </w:rPr>
              <w:t>contabilă</w:t>
            </w:r>
            <w:proofErr w:type="spellEnd"/>
            <w:r w:rsidRPr="00062BE6">
              <w:rPr>
                <w:rFonts w:ascii="Montserrat Light" w:hAnsi="Montserrat Light" w:cs="Cambria"/>
              </w:rPr>
              <w:t xml:space="preserve"> </w:t>
            </w:r>
            <w:proofErr w:type="spellStart"/>
            <w:r w:rsidRPr="00062BE6">
              <w:rPr>
                <w:rFonts w:ascii="Montserrat Light" w:hAnsi="Montserrat Light" w:cs="Cambria"/>
              </w:rPr>
              <w:t>în</w:t>
            </w:r>
            <w:proofErr w:type="spellEnd"/>
            <w:r w:rsidRPr="00062BE6">
              <w:rPr>
                <w:rFonts w:ascii="Montserrat Light" w:hAnsi="Montserrat Light" w:cs="Cambria"/>
              </w:rPr>
              <w:t xml:space="preserve"> </w:t>
            </w:r>
            <w:proofErr w:type="spellStart"/>
            <w:r w:rsidRPr="00062BE6">
              <w:rPr>
                <w:rFonts w:ascii="Montserrat Light" w:hAnsi="Montserrat Light" w:cs="Cambria"/>
              </w:rPr>
              <w:t>domeniile</w:t>
            </w:r>
            <w:proofErr w:type="spellEnd"/>
            <w:r w:rsidRPr="00062BE6">
              <w:rPr>
                <w:rFonts w:ascii="Montserrat Light" w:hAnsi="Montserrat Light" w:cs="Cambria"/>
              </w:rPr>
              <w:t xml:space="preserve">: </w:t>
            </w:r>
            <w:proofErr w:type="spellStart"/>
            <w:r w:rsidRPr="00062BE6">
              <w:rPr>
                <w:rFonts w:ascii="Montserrat Light" w:hAnsi="Montserrat Light" w:cs="Cambria"/>
              </w:rPr>
              <w:t>elaborării</w:t>
            </w:r>
            <w:proofErr w:type="spellEnd"/>
            <w:r w:rsidRPr="00062BE6">
              <w:rPr>
                <w:rFonts w:ascii="Montserrat Light" w:hAnsi="Montserrat Light" w:cs="Cambria"/>
              </w:rPr>
              <w:t xml:space="preserve"> </w:t>
            </w:r>
            <w:proofErr w:type="spellStart"/>
            <w:r w:rsidRPr="00062BE6">
              <w:rPr>
                <w:rFonts w:ascii="Montserrat Light" w:hAnsi="Montserrat Light" w:cs="Cambria"/>
              </w:rPr>
              <w:t>și</w:t>
            </w:r>
            <w:proofErr w:type="spellEnd"/>
            <w:r w:rsidRPr="00062BE6">
              <w:rPr>
                <w:rFonts w:ascii="Montserrat Light" w:hAnsi="Montserrat Light" w:cs="Cambria"/>
              </w:rPr>
              <w:t xml:space="preserve"> </w:t>
            </w:r>
            <w:proofErr w:type="spellStart"/>
            <w:r w:rsidRPr="00062BE6">
              <w:rPr>
                <w:rFonts w:ascii="Montserrat Light" w:hAnsi="Montserrat Light" w:cs="Cambria"/>
              </w:rPr>
              <w:t>aprobării</w:t>
            </w:r>
            <w:proofErr w:type="spellEnd"/>
            <w:r w:rsidRPr="00062BE6">
              <w:rPr>
                <w:rFonts w:ascii="Montserrat Light" w:hAnsi="Montserrat Light" w:cs="Cambria"/>
              </w:rPr>
              <w:t xml:space="preserve"> </w:t>
            </w:r>
            <w:proofErr w:type="spellStart"/>
            <w:r w:rsidRPr="00062BE6">
              <w:rPr>
                <w:rFonts w:ascii="Montserrat Light" w:hAnsi="Montserrat Light" w:cs="Cambria"/>
              </w:rPr>
              <w:t>bugetului</w:t>
            </w:r>
            <w:proofErr w:type="spellEnd"/>
            <w:r w:rsidRPr="00062BE6">
              <w:rPr>
                <w:rFonts w:ascii="Montserrat Light" w:hAnsi="Montserrat Light" w:cs="Cambria"/>
              </w:rPr>
              <w:t xml:space="preserve">, </w:t>
            </w:r>
            <w:proofErr w:type="spellStart"/>
            <w:r w:rsidRPr="00062BE6">
              <w:rPr>
                <w:rFonts w:ascii="Montserrat Light" w:hAnsi="Montserrat Light" w:cs="Cambria"/>
              </w:rPr>
              <w:t>planificării</w:t>
            </w:r>
            <w:proofErr w:type="spellEnd"/>
            <w:r w:rsidRPr="00062BE6">
              <w:rPr>
                <w:rFonts w:ascii="Montserrat Light" w:hAnsi="Montserrat Light" w:cs="Cambria"/>
              </w:rPr>
              <w:t xml:space="preserve">, </w:t>
            </w:r>
            <w:proofErr w:type="spellStart"/>
            <w:r w:rsidRPr="00062BE6">
              <w:rPr>
                <w:rFonts w:ascii="Montserrat Light" w:hAnsi="Montserrat Light" w:cs="Cambria"/>
              </w:rPr>
              <w:t>formării</w:t>
            </w:r>
            <w:proofErr w:type="spellEnd"/>
            <w:r w:rsidRPr="00062BE6">
              <w:rPr>
                <w:rFonts w:ascii="Montserrat Light" w:hAnsi="Montserrat Light" w:cs="Cambria"/>
              </w:rPr>
              <w:t xml:space="preserve">, </w:t>
            </w:r>
            <w:proofErr w:type="spellStart"/>
            <w:r w:rsidRPr="00062BE6">
              <w:rPr>
                <w:rFonts w:ascii="Montserrat Light" w:hAnsi="Montserrat Light" w:cs="Cambria"/>
              </w:rPr>
              <w:t>administrării</w:t>
            </w:r>
            <w:proofErr w:type="spellEnd"/>
            <w:r w:rsidRPr="00062BE6">
              <w:rPr>
                <w:rFonts w:ascii="Montserrat Light" w:hAnsi="Montserrat Light" w:cs="Cambria"/>
              </w:rPr>
              <w:t xml:space="preserve">, </w:t>
            </w:r>
            <w:proofErr w:type="spellStart"/>
            <w:r w:rsidRPr="00062BE6">
              <w:rPr>
                <w:rFonts w:ascii="Montserrat Light" w:hAnsi="Montserrat Light" w:cs="Cambria"/>
              </w:rPr>
              <w:t>angajări</w:t>
            </w:r>
            <w:proofErr w:type="spellEnd"/>
            <w:r w:rsidRPr="00062BE6">
              <w:rPr>
                <w:rFonts w:ascii="Montserrat Light" w:hAnsi="Montserrat Light" w:cs="Cambria"/>
              </w:rPr>
              <w:t xml:space="preserve"> </w:t>
            </w:r>
            <w:proofErr w:type="spellStart"/>
            <w:r w:rsidRPr="00062BE6">
              <w:rPr>
                <w:rFonts w:ascii="Montserrat Light" w:hAnsi="Montserrat Light" w:cs="Cambria"/>
              </w:rPr>
              <w:t>şi</w:t>
            </w:r>
            <w:proofErr w:type="spellEnd"/>
            <w:r w:rsidRPr="00062BE6">
              <w:rPr>
                <w:rFonts w:ascii="Montserrat Light" w:hAnsi="Montserrat Light" w:cs="Cambria"/>
              </w:rPr>
              <w:t xml:space="preserve"> </w:t>
            </w:r>
            <w:proofErr w:type="spellStart"/>
            <w:r w:rsidRPr="00062BE6">
              <w:rPr>
                <w:rFonts w:ascii="Montserrat Light" w:hAnsi="Montserrat Light" w:cs="Cambria"/>
              </w:rPr>
              <w:t>utilizării</w:t>
            </w:r>
            <w:proofErr w:type="spellEnd"/>
            <w:r w:rsidRPr="00062BE6">
              <w:rPr>
                <w:rFonts w:ascii="Montserrat Light" w:hAnsi="Montserrat Light" w:cs="Cambria"/>
              </w:rPr>
              <w:t xml:space="preserve"> </w:t>
            </w:r>
            <w:proofErr w:type="spellStart"/>
            <w:r w:rsidRPr="00062BE6">
              <w:rPr>
                <w:rFonts w:ascii="Montserrat Light" w:hAnsi="Montserrat Light" w:cs="Cambria"/>
              </w:rPr>
              <w:t>fondurilor</w:t>
            </w:r>
            <w:proofErr w:type="spellEnd"/>
            <w:r w:rsidRPr="00062BE6">
              <w:rPr>
                <w:rFonts w:ascii="Montserrat Light" w:hAnsi="Montserrat Light" w:cs="Cambria"/>
              </w:rPr>
              <w:t xml:space="preserve"> </w:t>
            </w:r>
            <w:proofErr w:type="spellStart"/>
            <w:r w:rsidRPr="00062BE6">
              <w:rPr>
                <w:rFonts w:ascii="Montserrat Light" w:hAnsi="Montserrat Light" w:cs="Cambria"/>
              </w:rPr>
              <w:t>alocate</w:t>
            </w:r>
            <w:proofErr w:type="spellEnd"/>
            <w:r w:rsidRPr="00062BE6">
              <w:rPr>
                <w:rFonts w:ascii="Montserrat Light" w:hAnsi="Montserrat Light" w:cs="Cambria"/>
              </w:rPr>
              <w:t xml:space="preserve">,  </w:t>
            </w:r>
            <w:proofErr w:type="spellStart"/>
            <w:r w:rsidRPr="00062BE6">
              <w:rPr>
                <w:rFonts w:ascii="Montserrat Light" w:hAnsi="Montserrat Light" w:cs="Cambria"/>
              </w:rPr>
              <w:t>operaţiunilor</w:t>
            </w:r>
            <w:proofErr w:type="spellEnd"/>
            <w:r w:rsidRPr="00062BE6">
              <w:rPr>
                <w:rFonts w:ascii="Montserrat Light" w:hAnsi="Montserrat Light" w:cs="Cambria"/>
              </w:rPr>
              <w:t xml:space="preserve"> de </w:t>
            </w:r>
            <w:proofErr w:type="spellStart"/>
            <w:r w:rsidRPr="00062BE6">
              <w:rPr>
                <w:rFonts w:ascii="Montserrat Light" w:hAnsi="Montserrat Light" w:cs="Cambria"/>
              </w:rPr>
              <w:t>trezorerie</w:t>
            </w:r>
            <w:proofErr w:type="spellEnd"/>
            <w:r w:rsidRPr="00062BE6">
              <w:rPr>
                <w:rFonts w:ascii="Montserrat Light" w:hAnsi="Montserrat Light" w:cs="Cambria"/>
              </w:rPr>
              <w:t xml:space="preserve"> </w:t>
            </w:r>
            <w:proofErr w:type="spellStart"/>
            <w:r w:rsidRPr="00062BE6">
              <w:rPr>
                <w:rFonts w:ascii="Montserrat Light" w:hAnsi="Montserrat Light" w:cs="Cambria"/>
              </w:rPr>
              <w:t>şi</w:t>
            </w:r>
            <w:proofErr w:type="spellEnd"/>
            <w:r w:rsidRPr="00062BE6">
              <w:rPr>
                <w:rFonts w:ascii="Montserrat Light" w:hAnsi="Montserrat Light" w:cs="Cambria"/>
              </w:rPr>
              <w:t xml:space="preserve"> </w:t>
            </w:r>
            <w:proofErr w:type="spellStart"/>
            <w:r w:rsidRPr="00062BE6">
              <w:rPr>
                <w:rFonts w:ascii="Montserrat Light" w:hAnsi="Montserrat Light" w:cs="Cambria"/>
              </w:rPr>
              <w:t>casierie</w:t>
            </w:r>
            <w:proofErr w:type="spellEnd"/>
            <w:r w:rsidRPr="00062BE6">
              <w:rPr>
                <w:rFonts w:ascii="Montserrat Light" w:hAnsi="Montserrat Light" w:cs="Cambria"/>
              </w:rPr>
              <w:t xml:space="preserve">, al </w:t>
            </w:r>
            <w:proofErr w:type="spellStart"/>
            <w:r w:rsidRPr="00062BE6">
              <w:rPr>
                <w:rFonts w:ascii="Montserrat Light" w:hAnsi="Montserrat Light" w:cs="Cambria"/>
              </w:rPr>
              <w:t>obligațiilor</w:t>
            </w:r>
            <w:proofErr w:type="spellEnd"/>
            <w:r w:rsidRPr="00062BE6">
              <w:rPr>
                <w:rFonts w:ascii="Montserrat Light" w:hAnsi="Montserrat Light" w:cs="Cambria"/>
              </w:rPr>
              <w:t xml:space="preserve"> </w:t>
            </w:r>
            <w:proofErr w:type="spellStart"/>
            <w:r w:rsidRPr="00062BE6">
              <w:rPr>
                <w:rFonts w:ascii="Montserrat Light" w:hAnsi="Montserrat Light" w:cs="Cambria"/>
              </w:rPr>
              <w:t>fiscale</w:t>
            </w:r>
            <w:proofErr w:type="spellEnd"/>
            <w:r w:rsidRPr="00062BE6">
              <w:rPr>
                <w:rFonts w:ascii="Montserrat Light" w:hAnsi="Montserrat Light" w:cs="Cambria"/>
              </w:rPr>
              <w:t xml:space="preserve">,  </w:t>
            </w:r>
            <w:proofErr w:type="spellStart"/>
            <w:r w:rsidRPr="00062BE6">
              <w:rPr>
                <w:rFonts w:ascii="Montserrat Light" w:hAnsi="Montserrat Light" w:cs="Cambria"/>
              </w:rPr>
              <w:t>drepturilor</w:t>
            </w:r>
            <w:proofErr w:type="spellEnd"/>
            <w:r w:rsidRPr="00062BE6">
              <w:rPr>
                <w:rFonts w:ascii="Montserrat Light" w:hAnsi="Montserrat Light" w:cs="Cambria"/>
              </w:rPr>
              <w:t xml:space="preserve"> </w:t>
            </w:r>
            <w:proofErr w:type="spellStart"/>
            <w:r w:rsidRPr="00062BE6">
              <w:rPr>
                <w:rFonts w:ascii="Montserrat Light" w:hAnsi="Montserrat Light" w:cs="Cambria"/>
              </w:rPr>
              <w:t>salariale</w:t>
            </w:r>
            <w:proofErr w:type="spellEnd"/>
            <w:r w:rsidRPr="00062BE6">
              <w:rPr>
                <w:rFonts w:ascii="Montserrat Light" w:hAnsi="Montserrat Light" w:cs="Cambria"/>
              </w:rPr>
              <w:t xml:space="preserve">, </w:t>
            </w:r>
            <w:proofErr w:type="spellStart"/>
            <w:r w:rsidRPr="00062BE6">
              <w:rPr>
                <w:rFonts w:ascii="Montserrat Light" w:hAnsi="Montserrat Light" w:cs="Cambria"/>
              </w:rPr>
              <w:t>înregistrării</w:t>
            </w:r>
            <w:proofErr w:type="spellEnd"/>
            <w:r w:rsidRPr="00062BE6">
              <w:rPr>
                <w:rFonts w:ascii="Montserrat Light" w:hAnsi="Montserrat Light" w:cs="Cambria"/>
              </w:rPr>
              <w:t xml:space="preserve"> </w:t>
            </w:r>
            <w:proofErr w:type="spellStart"/>
            <w:r w:rsidRPr="00062BE6">
              <w:rPr>
                <w:rFonts w:ascii="Montserrat Light" w:hAnsi="Montserrat Light" w:cs="Cambria"/>
              </w:rPr>
              <w:t>în</w:t>
            </w:r>
            <w:proofErr w:type="spellEnd"/>
            <w:r w:rsidRPr="00062BE6">
              <w:rPr>
                <w:rFonts w:ascii="Montserrat Light" w:hAnsi="Montserrat Light" w:cs="Cambria"/>
              </w:rPr>
              <w:t xml:space="preserve"> </w:t>
            </w:r>
            <w:proofErr w:type="spellStart"/>
            <w:r w:rsidRPr="00062BE6">
              <w:rPr>
                <w:rFonts w:ascii="Montserrat Light" w:hAnsi="Montserrat Light" w:cs="Cambria"/>
              </w:rPr>
              <w:t>contabilitate</w:t>
            </w:r>
            <w:proofErr w:type="spellEnd"/>
            <w:r w:rsidRPr="00062BE6">
              <w:rPr>
                <w:rFonts w:ascii="Montserrat Light" w:hAnsi="Montserrat Light" w:cs="Cambria"/>
              </w:rPr>
              <w:t xml:space="preserve"> </w:t>
            </w:r>
            <w:proofErr w:type="spellStart"/>
            <w:r w:rsidRPr="00062BE6">
              <w:rPr>
                <w:rFonts w:ascii="Montserrat Light" w:hAnsi="Montserrat Light" w:cs="Cambria"/>
              </w:rPr>
              <w:t>şi</w:t>
            </w:r>
            <w:proofErr w:type="spellEnd"/>
            <w:r w:rsidRPr="00062BE6">
              <w:rPr>
                <w:rFonts w:ascii="Montserrat Light" w:hAnsi="Montserrat Light" w:cs="Cambria"/>
              </w:rPr>
              <w:t xml:space="preserve"> </w:t>
            </w:r>
            <w:proofErr w:type="spellStart"/>
            <w:r w:rsidRPr="00062BE6">
              <w:rPr>
                <w:rFonts w:ascii="Montserrat Light" w:hAnsi="Montserrat Light" w:cs="Cambria"/>
              </w:rPr>
              <w:t>evidenţa</w:t>
            </w:r>
            <w:proofErr w:type="spellEnd"/>
            <w:r w:rsidRPr="00062BE6">
              <w:rPr>
                <w:rFonts w:ascii="Montserrat Light" w:hAnsi="Montserrat Light" w:cs="Cambria"/>
              </w:rPr>
              <w:t xml:space="preserve"> </w:t>
            </w:r>
            <w:proofErr w:type="spellStart"/>
            <w:r w:rsidRPr="00062BE6">
              <w:rPr>
                <w:rFonts w:ascii="Montserrat Light" w:hAnsi="Montserrat Light" w:cs="Cambria"/>
              </w:rPr>
              <w:t>angajamentelor</w:t>
            </w:r>
            <w:proofErr w:type="spellEnd"/>
            <w:r w:rsidRPr="00062BE6">
              <w:rPr>
                <w:rFonts w:ascii="Montserrat Light" w:hAnsi="Montserrat Light" w:cs="Cambria"/>
              </w:rPr>
              <w:t xml:space="preserve"> </w:t>
            </w:r>
            <w:proofErr w:type="spellStart"/>
            <w:r w:rsidRPr="00062BE6">
              <w:rPr>
                <w:rFonts w:ascii="Montserrat Light" w:hAnsi="Montserrat Light" w:cs="Cambria"/>
              </w:rPr>
              <w:t>bugetare</w:t>
            </w:r>
            <w:proofErr w:type="spellEnd"/>
            <w:r w:rsidRPr="00062BE6">
              <w:rPr>
                <w:rFonts w:ascii="Montserrat Light" w:hAnsi="Montserrat Light" w:cs="Cambria"/>
              </w:rPr>
              <w:t xml:space="preserve">, </w:t>
            </w:r>
            <w:proofErr w:type="spellStart"/>
            <w:r w:rsidRPr="00062BE6">
              <w:rPr>
                <w:rFonts w:ascii="Montserrat Light" w:hAnsi="Montserrat Light" w:cs="Cambria"/>
              </w:rPr>
              <w:t>evidenței</w:t>
            </w:r>
            <w:proofErr w:type="spellEnd"/>
            <w:r w:rsidRPr="00062BE6">
              <w:rPr>
                <w:rFonts w:ascii="Montserrat Light" w:hAnsi="Montserrat Light" w:cs="Cambria"/>
              </w:rPr>
              <w:t xml:space="preserve">, </w:t>
            </w:r>
            <w:proofErr w:type="spellStart"/>
            <w:r w:rsidRPr="00062BE6">
              <w:rPr>
                <w:rFonts w:ascii="Montserrat Light" w:hAnsi="Montserrat Light" w:cs="Cambria"/>
              </w:rPr>
              <w:t>inventarierii</w:t>
            </w:r>
            <w:proofErr w:type="spellEnd"/>
            <w:r w:rsidRPr="00062BE6">
              <w:rPr>
                <w:rFonts w:ascii="Montserrat Light" w:hAnsi="Montserrat Light" w:cs="Cambria"/>
              </w:rPr>
              <w:t xml:space="preserve"> </w:t>
            </w:r>
            <w:proofErr w:type="spellStart"/>
            <w:r w:rsidRPr="00062BE6">
              <w:rPr>
                <w:rFonts w:ascii="Montserrat Light" w:hAnsi="Montserrat Light" w:cs="Cambria"/>
              </w:rPr>
              <w:t>și</w:t>
            </w:r>
            <w:proofErr w:type="spellEnd"/>
            <w:r w:rsidRPr="00062BE6">
              <w:rPr>
                <w:rFonts w:ascii="Montserrat Light" w:hAnsi="Montserrat Light" w:cs="Cambria"/>
              </w:rPr>
              <w:t xml:space="preserve"> </w:t>
            </w:r>
            <w:proofErr w:type="spellStart"/>
            <w:r w:rsidRPr="00062BE6">
              <w:rPr>
                <w:rFonts w:ascii="Montserrat Light" w:hAnsi="Montserrat Light" w:cs="Cambria"/>
              </w:rPr>
              <w:t>evaluării</w:t>
            </w:r>
            <w:proofErr w:type="spellEnd"/>
            <w:r w:rsidRPr="00062BE6">
              <w:rPr>
                <w:rFonts w:ascii="Montserrat Light" w:hAnsi="Montserrat Light" w:cs="Cambria"/>
              </w:rPr>
              <w:t xml:space="preserve"> </w:t>
            </w:r>
            <w:proofErr w:type="spellStart"/>
            <w:r w:rsidRPr="00062BE6">
              <w:rPr>
                <w:rFonts w:ascii="Montserrat Light" w:hAnsi="Montserrat Light" w:cs="Cambria"/>
              </w:rPr>
              <w:t>elementelor</w:t>
            </w:r>
            <w:proofErr w:type="spellEnd"/>
            <w:r w:rsidRPr="00062BE6">
              <w:rPr>
                <w:rFonts w:ascii="Montserrat Light" w:hAnsi="Montserrat Light" w:cs="Cambria"/>
              </w:rPr>
              <w:t xml:space="preserve"> </w:t>
            </w:r>
            <w:proofErr w:type="spellStart"/>
            <w:r w:rsidRPr="00062BE6">
              <w:rPr>
                <w:rFonts w:ascii="Montserrat Light" w:hAnsi="Montserrat Light" w:cs="Cambria"/>
              </w:rPr>
              <w:t>patrimoniale</w:t>
            </w:r>
            <w:proofErr w:type="spellEnd"/>
            <w:r w:rsidRPr="00062BE6">
              <w:rPr>
                <w:rFonts w:ascii="Montserrat Light" w:hAnsi="Montserrat Light" w:cs="Cambria"/>
              </w:rPr>
              <w:t xml:space="preserve">, al </w:t>
            </w:r>
            <w:proofErr w:type="spellStart"/>
            <w:r w:rsidRPr="00062BE6">
              <w:rPr>
                <w:rFonts w:ascii="Montserrat Light" w:hAnsi="Montserrat Light" w:cs="Cambria"/>
              </w:rPr>
              <w:t>situaţiilor</w:t>
            </w:r>
            <w:proofErr w:type="spellEnd"/>
            <w:r w:rsidRPr="00062BE6">
              <w:rPr>
                <w:rFonts w:ascii="Montserrat Light" w:hAnsi="Montserrat Light" w:cs="Cambria"/>
              </w:rPr>
              <w:t xml:space="preserve"> </w:t>
            </w:r>
            <w:proofErr w:type="spellStart"/>
            <w:r w:rsidRPr="00062BE6">
              <w:rPr>
                <w:rFonts w:ascii="Montserrat Light" w:hAnsi="Montserrat Light" w:cs="Cambria"/>
              </w:rPr>
              <w:lastRenderedPageBreak/>
              <w:t>lunare</w:t>
            </w:r>
            <w:proofErr w:type="spellEnd"/>
            <w:r w:rsidRPr="00062BE6">
              <w:rPr>
                <w:rFonts w:ascii="Montserrat Light" w:hAnsi="Montserrat Light" w:cs="Cambria"/>
              </w:rPr>
              <w:t xml:space="preserve">, </w:t>
            </w:r>
            <w:proofErr w:type="spellStart"/>
            <w:r w:rsidRPr="00062BE6">
              <w:rPr>
                <w:rFonts w:ascii="Montserrat Light" w:hAnsi="Montserrat Light" w:cs="Cambria"/>
              </w:rPr>
              <w:t>trimestriale</w:t>
            </w:r>
            <w:proofErr w:type="spellEnd"/>
            <w:r w:rsidRPr="00062BE6">
              <w:rPr>
                <w:rFonts w:ascii="Montserrat Light" w:hAnsi="Montserrat Light" w:cs="Cambria"/>
              </w:rPr>
              <w:t xml:space="preserve"> </w:t>
            </w:r>
            <w:proofErr w:type="spellStart"/>
            <w:r w:rsidRPr="00062BE6">
              <w:rPr>
                <w:rFonts w:ascii="Montserrat Light" w:hAnsi="Montserrat Light" w:cs="Cambria"/>
              </w:rPr>
              <w:t>şi</w:t>
            </w:r>
            <w:proofErr w:type="spellEnd"/>
            <w:r w:rsidRPr="00062BE6">
              <w:rPr>
                <w:rFonts w:ascii="Montserrat Light" w:hAnsi="Montserrat Light" w:cs="Cambria"/>
              </w:rPr>
              <w:t xml:space="preserve"> </w:t>
            </w:r>
            <w:proofErr w:type="spellStart"/>
            <w:r w:rsidRPr="00062BE6">
              <w:rPr>
                <w:rFonts w:ascii="Montserrat Light" w:hAnsi="Montserrat Light" w:cs="Cambria"/>
              </w:rPr>
              <w:t>anuale</w:t>
            </w:r>
            <w:proofErr w:type="spellEnd"/>
            <w:r w:rsidRPr="00062BE6">
              <w:rPr>
                <w:rFonts w:ascii="Montserrat Light" w:hAnsi="Montserrat Light" w:cs="Cambria"/>
              </w:rPr>
              <w:t xml:space="preserve">, </w:t>
            </w:r>
            <w:proofErr w:type="spellStart"/>
            <w:r w:rsidRPr="00062BE6">
              <w:rPr>
                <w:rFonts w:ascii="Montserrat Light" w:hAnsi="Montserrat Light" w:cs="Cambria"/>
              </w:rPr>
              <w:t>deschiderilor</w:t>
            </w:r>
            <w:proofErr w:type="spellEnd"/>
            <w:r w:rsidRPr="00062BE6">
              <w:rPr>
                <w:rFonts w:ascii="Montserrat Light" w:hAnsi="Montserrat Light" w:cs="Cambria"/>
              </w:rPr>
              <w:t xml:space="preserve"> de </w:t>
            </w:r>
            <w:proofErr w:type="spellStart"/>
            <w:r w:rsidRPr="00062BE6">
              <w:rPr>
                <w:rFonts w:ascii="Montserrat Light" w:hAnsi="Montserrat Light" w:cs="Cambria"/>
              </w:rPr>
              <w:t>credite</w:t>
            </w:r>
            <w:proofErr w:type="spellEnd"/>
            <w:r w:rsidRPr="00062BE6">
              <w:rPr>
                <w:rFonts w:ascii="Montserrat Light" w:hAnsi="Montserrat Light" w:cs="Cambria"/>
              </w:rPr>
              <w:t xml:space="preserve">, </w:t>
            </w:r>
            <w:proofErr w:type="spellStart"/>
            <w:r w:rsidRPr="00062BE6">
              <w:rPr>
                <w:rFonts w:ascii="Montserrat Light" w:hAnsi="Montserrat Light" w:cs="Cambria"/>
              </w:rPr>
              <w:t>execuţiei</w:t>
            </w:r>
            <w:proofErr w:type="spellEnd"/>
            <w:r w:rsidRPr="00062BE6">
              <w:rPr>
                <w:rFonts w:ascii="Montserrat Light" w:hAnsi="Montserrat Light" w:cs="Cambria"/>
              </w:rPr>
              <w:t xml:space="preserve"> </w:t>
            </w:r>
            <w:proofErr w:type="spellStart"/>
            <w:r w:rsidRPr="00062BE6">
              <w:rPr>
                <w:rFonts w:ascii="Montserrat Light" w:hAnsi="Montserrat Light" w:cs="Cambria"/>
              </w:rPr>
              <w:t>bugetare</w:t>
            </w:r>
            <w:proofErr w:type="spellEnd"/>
            <w:r w:rsidRPr="00062BE6">
              <w:rPr>
                <w:rFonts w:ascii="Montserrat Light" w:hAnsi="Montserrat Light" w:cs="Cambria"/>
              </w:rPr>
              <w:t xml:space="preserve">, </w:t>
            </w:r>
            <w:proofErr w:type="spellStart"/>
            <w:r w:rsidRPr="00062BE6">
              <w:rPr>
                <w:rFonts w:ascii="Montserrat Light" w:hAnsi="Montserrat Light" w:cs="Cambria"/>
              </w:rPr>
              <w:t>controlului</w:t>
            </w:r>
            <w:proofErr w:type="spellEnd"/>
            <w:r w:rsidRPr="00062BE6">
              <w:rPr>
                <w:rFonts w:ascii="Montserrat Light" w:hAnsi="Montserrat Light" w:cs="Cambria"/>
              </w:rPr>
              <w:t xml:space="preserve"> </w:t>
            </w:r>
            <w:proofErr w:type="spellStart"/>
            <w:r w:rsidRPr="00062BE6">
              <w:rPr>
                <w:rFonts w:ascii="Montserrat Light" w:hAnsi="Montserrat Light" w:cs="Cambria"/>
              </w:rPr>
              <w:t>financiar</w:t>
            </w:r>
            <w:proofErr w:type="spellEnd"/>
            <w:r w:rsidRPr="00062BE6">
              <w:rPr>
                <w:rFonts w:ascii="Montserrat Light" w:hAnsi="Montserrat Light" w:cs="Cambria"/>
              </w:rPr>
              <w:t xml:space="preserve"> </w:t>
            </w:r>
            <w:proofErr w:type="spellStart"/>
            <w:r w:rsidRPr="00062BE6">
              <w:rPr>
                <w:rFonts w:ascii="Montserrat Light" w:hAnsi="Montserrat Light" w:cs="Cambria"/>
              </w:rPr>
              <w:t>preventiv</w:t>
            </w:r>
            <w:proofErr w:type="spellEnd"/>
            <w:r w:rsidRPr="00062BE6">
              <w:rPr>
                <w:rFonts w:ascii="Montserrat Light" w:hAnsi="Montserrat Light" w:cs="Cambria"/>
              </w:rPr>
              <w:t xml:space="preserve"> </w:t>
            </w:r>
            <w:proofErr w:type="spellStart"/>
            <w:r w:rsidRPr="00062BE6">
              <w:rPr>
                <w:rFonts w:ascii="Montserrat Light" w:hAnsi="Montserrat Light" w:cs="Cambria"/>
              </w:rPr>
              <w:t>propriu</w:t>
            </w:r>
            <w:proofErr w:type="spellEnd"/>
            <w:r w:rsidRPr="00062BE6">
              <w:rPr>
                <w:rFonts w:ascii="Montserrat Light" w:hAnsi="Montserrat Light" w:cs="Cambria"/>
              </w:rPr>
              <w:t>.</w:t>
            </w:r>
          </w:p>
          <w:p w14:paraId="6A2E34E5" w14:textId="77777777" w:rsidR="00062BE6" w:rsidRPr="00062BE6" w:rsidRDefault="00062BE6" w:rsidP="00BF3FDB">
            <w:pPr>
              <w:tabs>
                <w:tab w:val="left" w:pos="0"/>
              </w:tabs>
              <w:autoSpaceDE w:val="0"/>
              <w:autoSpaceDN w:val="0"/>
              <w:adjustRightInd w:val="0"/>
              <w:jc w:val="both"/>
              <w:rPr>
                <w:rFonts w:ascii="Montserrat Light" w:hAnsi="Montserrat Light" w:cs="Cambria"/>
              </w:rPr>
            </w:pPr>
          </w:p>
          <w:p w14:paraId="09B01939" w14:textId="77777777" w:rsidR="00062BE6" w:rsidRPr="00062BE6" w:rsidRDefault="00062BE6" w:rsidP="00BF3FDB">
            <w:pPr>
              <w:tabs>
                <w:tab w:val="left" w:pos="0"/>
              </w:tabs>
              <w:autoSpaceDE w:val="0"/>
              <w:autoSpaceDN w:val="0"/>
              <w:adjustRightInd w:val="0"/>
              <w:jc w:val="both"/>
              <w:rPr>
                <w:rFonts w:ascii="Montserrat Light" w:hAnsi="Montserrat Light" w:cs="Cambria"/>
              </w:rPr>
            </w:pPr>
            <w:r w:rsidRPr="00062BE6">
              <w:rPr>
                <w:rFonts w:ascii="Montserrat Light" w:hAnsi="Montserrat Light" w:cs="Cambria"/>
              </w:rPr>
              <w:t>(</w:t>
            </w:r>
            <w:proofErr w:type="gramStart"/>
            <w:r w:rsidRPr="00062BE6">
              <w:rPr>
                <w:rFonts w:ascii="Montserrat Light" w:hAnsi="Montserrat Light" w:cs="Cambria"/>
              </w:rPr>
              <w:t>12)</w:t>
            </w:r>
            <w:proofErr w:type="spellStart"/>
            <w:r w:rsidRPr="00062BE6">
              <w:rPr>
                <w:rFonts w:ascii="Montserrat Light" w:hAnsi="Montserrat Light" w:cs="Cambria"/>
              </w:rPr>
              <w:t>Compartimentul</w:t>
            </w:r>
            <w:proofErr w:type="spellEnd"/>
            <w:proofErr w:type="gramEnd"/>
            <w:r w:rsidRPr="00062BE6">
              <w:rPr>
                <w:rFonts w:ascii="Montserrat Light" w:hAnsi="Montserrat Light" w:cs="Cambria"/>
              </w:rPr>
              <w:t xml:space="preserve"> </w:t>
            </w:r>
            <w:proofErr w:type="spellStart"/>
            <w:r w:rsidRPr="00062BE6">
              <w:rPr>
                <w:rFonts w:ascii="Montserrat Light" w:hAnsi="Montserrat Light" w:cs="Cambria"/>
              </w:rPr>
              <w:t>Financiar-Contabil</w:t>
            </w:r>
            <w:proofErr w:type="spellEnd"/>
            <w:r w:rsidRPr="00062BE6">
              <w:rPr>
                <w:rFonts w:ascii="Montserrat Light" w:hAnsi="Montserrat Light" w:cs="Cambria"/>
              </w:rPr>
              <w:t xml:space="preserve"> </w:t>
            </w:r>
            <w:proofErr w:type="spellStart"/>
            <w:r w:rsidRPr="00062BE6">
              <w:rPr>
                <w:rFonts w:ascii="Montserrat Light" w:hAnsi="Montserrat Light" w:cs="Cambria"/>
              </w:rPr>
              <w:t>și</w:t>
            </w:r>
            <w:proofErr w:type="spellEnd"/>
            <w:r w:rsidRPr="00062BE6">
              <w:rPr>
                <w:rFonts w:ascii="Montserrat Light" w:hAnsi="Montserrat Light" w:cs="Cambria"/>
              </w:rPr>
              <w:t xml:space="preserve"> </w:t>
            </w:r>
            <w:proofErr w:type="spellStart"/>
            <w:r w:rsidRPr="00062BE6">
              <w:rPr>
                <w:rFonts w:ascii="Montserrat Light" w:hAnsi="Montserrat Light" w:cs="Cambria"/>
              </w:rPr>
              <w:t>Asigurare</w:t>
            </w:r>
            <w:proofErr w:type="spellEnd"/>
            <w:r w:rsidRPr="00062BE6">
              <w:rPr>
                <w:rFonts w:ascii="Montserrat Light" w:hAnsi="Montserrat Light" w:cs="Cambria"/>
              </w:rPr>
              <w:t xml:space="preserve"> </w:t>
            </w:r>
            <w:proofErr w:type="spellStart"/>
            <w:r w:rsidRPr="00062BE6">
              <w:rPr>
                <w:rFonts w:ascii="Montserrat Light" w:hAnsi="Montserrat Light" w:cs="Cambria"/>
              </w:rPr>
              <w:t>Tehnico-Materială</w:t>
            </w:r>
            <w:proofErr w:type="spellEnd"/>
            <w:r w:rsidRPr="00062BE6">
              <w:rPr>
                <w:rFonts w:ascii="Montserrat Light" w:hAnsi="Montserrat Light" w:cs="Cambria"/>
              </w:rPr>
              <w:t xml:space="preserve"> </w:t>
            </w:r>
            <w:proofErr w:type="spellStart"/>
            <w:r w:rsidRPr="00062BE6">
              <w:rPr>
                <w:rFonts w:ascii="Montserrat Light" w:hAnsi="Montserrat Light" w:cs="Cambria"/>
              </w:rPr>
              <w:t>îndeplinește</w:t>
            </w:r>
            <w:proofErr w:type="spellEnd"/>
            <w:r w:rsidRPr="00062BE6">
              <w:rPr>
                <w:rFonts w:ascii="Montserrat Light" w:hAnsi="Montserrat Light" w:cs="Cambria"/>
              </w:rPr>
              <w:t xml:space="preserve"> </w:t>
            </w:r>
            <w:proofErr w:type="spellStart"/>
            <w:r w:rsidRPr="00062BE6">
              <w:rPr>
                <w:rFonts w:ascii="Montserrat Light" w:hAnsi="Montserrat Light" w:cs="Cambria"/>
              </w:rPr>
              <w:t>următoarele</w:t>
            </w:r>
            <w:proofErr w:type="spellEnd"/>
            <w:r w:rsidRPr="00062BE6">
              <w:rPr>
                <w:rFonts w:ascii="Montserrat Light" w:hAnsi="Montserrat Light" w:cs="Cambria"/>
              </w:rPr>
              <w:t xml:space="preserve"> </w:t>
            </w:r>
            <w:proofErr w:type="spellStart"/>
            <w:r w:rsidRPr="00062BE6">
              <w:rPr>
                <w:rFonts w:ascii="Montserrat Light" w:hAnsi="Montserrat Light" w:cs="Cambria"/>
              </w:rPr>
              <w:t>atribuții</w:t>
            </w:r>
            <w:proofErr w:type="spellEnd"/>
            <w:r w:rsidRPr="00062BE6">
              <w:rPr>
                <w:rFonts w:ascii="Montserrat Light" w:hAnsi="Montserrat Light" w:cs="Cambria"/>
              </w:rPr>
              <w:t xml:space="preserve"> </w:t>
            </w:r>
            <w:proofErr w:type="spellStart"/>
            <w:r w:rsidRPr="00062BE6">
              <w:rPr>
                <w:rFonts w:ascii="Montserrat Light" w:hAnsi="Montserrat Light" w:cs="Cambria"/>
              </w:rPr>
              <w:t>specifice</w:t>
            </w:r>
            <w:proofErr w:type="spellEnd"/>
            <w:r w:rsidRPr="00062BE6">
              <w:rPr>
                <w:rFonts w:ascii="Montserrat Light" w:hAnsi="Montserrat Light" w:cs="Cambria"/>
              </w:rPr>
              <w:t xml:space="preserve"> cu </w:t>
            </w:r>
            <w:proofErr w:type="spellStart"/>
            <w:r w:rsidRPr="00062BE6">
              <w:rPr>
                <w:rFonts w:ascii="Montserrat Light" w:hAnsi="Montserrat Light" w:cs="Cambria"/>
              </w:rPr>
              <w:t>privire</w:t>
            </w:r>
            <w:proofErr w:type="spellEnd"/>
            <w:r w:rsidRPr="00062BE6">
              <w:rPr>
                <w:rFonts w:ascii="Montserrat Light" w:hAnsi="Montserrat Light" w:cs="Cambria"/>
              </w:rPr>
              <w:t xml:space="preserve"> la </w:t>
            </w:r>
            <w:proofErr w:type="spellStart"/>
            <w:r w:rsidRPr="00062BE6">
              <w:rPr>
                <w:rFonts w:ascii="Montserrat Light" w:hAnsi="Montserrat Light" w:cs="Cambria"/>
              </w:rPr>
              <w:t>activitatea</w:t>
            </w:r>
            <w:proofErr w:type="spellEnd"/>
            <w:r w:rsidRPr="00062BE6">
              <w:rPr>
                <w:rFonts w:ascii="Montserrat Light" w:hAnsi="Montserrat Light" w:cs="Cambria"/>
              </w:rPr>
              <w:t xml:space="preserve"> de </w:t>
            </w:r>
            <w:proofErr w:type="spellStart"/>
            <w:r w:rsidRPr="00062BE6">
              <w:rPr>
                <w:rFonts w:ascii="Montserrat Light" w:hAnsi="Montserrat Light" w:cs="Cambria"/>
              </w:rPr>
              <w:t>asigurare</w:t>
            </w:r>
            <w:proofErr w:type="spellEnd"/>
            <w:r w:rsidRPr="00062BE6">
              <w:rPr>
                <w:rFonts w:ascii="Montserrat Light" w:hAnsi="Montserrat Light" w:cs="Cambria"/>
              </w:rPr>
              <w:t xml:space="preserve"> </w:t>
            </w:r>
            <w:proofErr w:type="spellStart"/>
            <w:r w:rsidRPr="00062BE6">
              <w:rPr>
                <w:rFonts w:ascii="Montserrat Light" w:hAnsi="Montserrat Light" w:cs="Cambria"/>
              </w:rPr>
              <w:t>tehnico-materială</w:t>
            </w:r>
            <w:proofErr w:type="spellEnd"/>
            <w:r w:rsidRPr="00062BE6">
              <w:rPr>
                <w:rFonts w:ascii="Montserrat Light" w:hAnsi="Montserrat Light" w:cs="Cambria"/>
              </w:rPr>
              <w:t>:</w:t>
            </w:r>
          </w:p>
          <w:p w14:paraId="43C465FD" w14:textId="77777777" w:rsidR="00062BE6" w:rsidRPr="00062BE6" w:rsidRDefault="00062BE6" w:rsidP="00BF3FDB">
            <w:pPr>
              <w:tabs>
                <w:tab w:val="left" w:pos="0"/>
              </w:tabs>
              <w:autoSpaceDE w:val="0"/>
              <w:autoSpaceDN w:val="0"/>
              <w:adjustRightInd w:val="0"/>
              <w:jc w:val="both"/>
              <w:rPr>
                <w:rFonts w:ascii="Montserrat Light" w:hAnsi="Montserrat Light" w:cs="Cambria"/>
              </w:rPr>
            </w:pPr>
            <w:r w:rsidRPr="00062BE6">
              <w:rPr>
                <w:rFonts w:ascii="Montserrat Light" w:hAnsi="Montserrat Light" w:cs="Cambria"/>
              </w:rPr>
              <w:t>d)</w:t>
            </w:r>
            <w:proofErr w:type="spellStart"/>
            <w:r w:rsidRPr="00062BE6">
              <w:rPr>
                <w:rFonts w:ascii="Montserrat Light" w:hAnsi="Montserrat Light" w:cs="Cambria"/>
              </w:rPr>
              <w:t>stabilește</w:t>
            </w:r>
            <w:proofErr w:type="spellEnd"/>
            <w:r w:rsidRPr="00062BE6">
              <w:rPr>
                <w:rFonts w:ascii="Montserrat Light" w:hAnsi="Montserrat Light" w:cs="Cambria"/>
              </w:rPr>
              <w:t xml:space="preserve"> </w:t>
            </w:r>
            <w:proofErr w:type="spellStart"/>
            <w:r w:rsidRPr="00062BE6">
              <w:rPr>
                <w:rFonts w:ascii="Montserrat Light" w:hAnsi="Montserrat Light" w:cs="Cambria"/>
              </w:rPr>
              <w:t>necesarul</w:t>
            </w:r>
            <w:proofErr w:type="spellEnd"/>
            <w:r w:rsidRPr="00062BE6">
              <w:rPr>
                <w:rFonts w:ascii="Montserrat Light" w:hAnsi="Montserrat Light" w:cs="Cambria"/>
              </w:rPr>
              <w:t xml:space="preserve"> de </w:t>
            </w:r>
            <w:proofErr w:type="spellStart"/>
            <w:r w:rsidRPr="00062BE6">
              <w:rPr>
                <w:rFonts w:ascii="Montserrat Light" w:hAnsi="Montserrat Light" w:cs="Cambria"/>
              </w:rPr>
              <w:t>hârtie</w:t>
            </w:r>
            <w:proofErr w:type="spellEnd"/>
            <w:r w:rsidRPr="00062BE6">
              <w:rPr>
                <w:rFonts w:ascii="Montserrat Light" w:hAnsi="Montserrat Light" w:cs="Cambria"/>
              </w:rPr>
              <w:t xml:space="preserve"> </w:t>
            </w:r>
            <w:proofErr w:type="spellStart"/>
            <w:r w:rsidRPr="00062BE6">
              <w:rPr>
                <w:rFonts w:ascii="Montserrat Light" w:hAnsi="Montserrat Light" w:cs="Cambria"/>
              </w:rPr>
              <w:t>specială</w:t>
            </w:r>
            <w:proofErr w:type="spellEnd"/>
            <w:r w:rsidRPr="00062BE6">
              <w:rPr>
                <w:rFonts w:ascii="Montserrat Light" w:hAnsi="Montserrat Light" w:cs="Cambria"/>
              </w:rPr>
              <w:t xml:space="preserve"> </w:t>
            </w:r>
            <w:proofErr w:type="spellStart"/>
            <w:r w:rsidRPr="00062BE6">
              <w:rPr>
                <w:rFonts w:ascii="Montserrat Light" w:hAnsi="Montserrat Light" w:cs="Cambria"/>
              </w:rPr>
              <w:t>pentru</w:t>
            </w:r>
            <w:proofErr w:type="spellEnd"/>
            <w:r w:rsidRPr="00062BE6">
              <w:rPr>
                <w:rFonts w:ascii="Montserrat Light" w:hAnsi="Montserrat Light" w:cs="Cambria"/>
              </w:rPr>
              <w:t xml:space="preserve"> </w:t>
            </w:r>
            <w:proofErr w:type="spellStart"/>
            <w:r w:rsidRPr="00062BE6">
              <w:rPr>
                <w:rFonts w:ascii="Montserrat Light" w:hAnsi="Montserrat Light" w:cs="Cambria"/>
              </w:rPr>
              <w:t>actele</w:t>
            </w:r>
            <w:proofErr w:type="spellEnd"/>
            <w:r w:rsidRPr="00062BE6">
              <w:rPr>
                <w:rFonts w:ascii="Montserrat Light" w:hAnsi="Montserrat Light" w:cs="Cambria"/>
              </w:rPr>
              <w:t xml:space="preserve"> de stare </w:t>
            </w:r>
            <w:proofErr w:type="spellStart"/>
            <w:r w:rsidRPr="00062BE6">
              <w:rPr>
                <w:rFonts w:ascii="Montserrat Light" w:hAnsi="Montserrat Light" w:cs="Cambria"/>
              </w:rPr>
              <w:t>civilă</w:t>
            </w:r>
            <w:proofErr w:type="spellEnd"/>
            <w:r w:rsidRPr="00062BE6">
              <w:rPr>
                <w:rFonts w:ascii="Montserrat Light" w:hAnsi="Montserrat Light" w:cs="Cambria"/>
              </w:rPr>
              <w:t xml:space="preserve">, </w:t>
            </w:r>
            <w:proofErr w:type="spellStart"/>
            <w:r w:rsidRPr="00062BE6">
              <w:rPr>
                <w:rFonts w:ascii="Montserrat Light" w:hAnsi="Montserrat Light" w:cs="Cambria"/>
              </w:rPr>
              <w:t>certificatele</w:t>
            </w:r>
            <w:proofErr w:type="spellEnd"/>
            <w:r w:rsidRPr="00062BE6">
              <w:rPr>
                <w:rFonts w:ascii="Montserrat Light" w:hAnsi="Montserrat Light" w:cs="Cambria"/>
              </w:rPr>
              <w:t xml:space="preserve"> de stare </w:t>
            </w:r>
            <w:proofErr w:type="spellStart"/>
            <w:r w:rsidRPr="00062BE6">
              <w:rPr>
                <w:rFonts w:ascii="Montserrat Light" w:hAnsi="Montserrat Light" w:cs="Cambria"/>
              </w:rPr>
              <w:t>civilă</w:t>
            </w:r>
            <w:proofErr w:type="spellEnd"/>
            <w:r w:rsidRPr="00062BE6">
              <w:rPr>
                <w:rFonts w:ascii="Montserrat Light" w:hAnsi="Montserrat Light" w:cs="Cambria"/>
              </w:rPr>
              <w:t xml:space="preserve"> </w:t>
            </w:r>
            <w:proofErr w:type="spellStart"/>
            <w:r w:rsidRPr="00062BE6">
              <w:rPr>
                <w:rFonts w:ascii="Montserrat Light" w:hAnsi="Montserrat Light" w:cs="Cambria"/>
              </w:rPr>
              <w:t>şi</w:t>
            </w:r>
            <w:proofErr w:type="spellEnd"/>
            <w:r w:rsidRPr="00062BE6">
              <w:rPr>
                <w:rFonts w:ascii="Montserrat Light" w:hAnsi="Montserrat Light" w:cs="Cambria"/>
              </w:rPr>
              <w:t xml:space="preserve"> </w:t>
            </w:r>
            <w:proofErr w:type="spellStart"/>
            <w:r w:rsidRPr="00062BE6">
              <w:rPr>
                <w:rFonts w:ascii="Montserrat Light" w:hAnsi="Montserrat Light" w:cs="Cambria"/>
              </w:rPr>
              <w:t>extrasele</w:t>
            </w:r>
            <w:proofErr w:type="spellEnd"/>
            <w:r w:rsidRPr="00062BE6">
              <w:rPr>
                <w:rFonts w:ascii="Montserrat Light" w:hAnsi="Montserrat Light" w:cs="Cambria"/>
              </w:rPr>
              <w:t xml:space="preserve"> </w:t>
            </w:r>
            <w:proofErr w:type="spellStart"/>
            <w:r w:rsidRPr="00062BE6">
              <w:rPr>
                <w:rFonts w:ascii="Montserrat Light" w:hAnsi="Montserrat Light" w:cs="Cambria"/>
              </w:rPr>
              <w:t>multilingve</w:t>
            </w:r>
            <w:proofErr w:type="spellEnd"/>
            <w:r w:rsidRPr="00062BE6">
              <w:rPr>
                <w:rFonts w:ascii="Montserrat Light" w:hAnsi="Montserrat Light" w:cs="Cambria"/>
              </w:rPr>
              <w:t xml:space="preserve"> ale </w:t>
            </w:r>
            <w:proofErr w:type="spellStart"/>
            <w:r w:rsidRPr="00062BE6">
              <w:rPr>
                <w:rFonts w:ascii="Montserrat Light" w:hAnsi="Montserrat Light" w:cs="Cambria"/>
              </w:rPr>
              <w:t>actelor</w:t>
            </w:r>
            <w:proofErr w:type="spellEnd"/>
            <w:r w:rsidRPr="00062BE6">
              <w:rPr>
                <w:rFonts w:ascii="Montserrat Light" w:hAnsi="Montserrat Light" w:cs="Cambria"/>
              </w:rPr>
              <w:t xml:space="preserve"> de stare </w:t>
            </w:r>
            <w:proofErr w:type="spellStart"/>
            <w:r w:rsidRPr="00062BE6">
              <w:rPr>
                <w:rFonts w:ascii="Montserrat Light" w:hAnsi="Montserrat Light" w:cs="Cambria"/>
              </w:rPr>
              <w:t>civilă</w:t>
            </w:r>
            <w:proofErr w:type="spellEnd"/>
            <w:r w:rsidRPr="00062BE6">
              <w:rPr>
                <w:rFonts w:ascii="Montserrat Light" w:hAnsi="Montserrat Light" w:cs="Cambria"/>
              </w:rPr>
              <w:t xml:space="preserve">, precum </w:t>
            </w:r>
            <w:proofErr w:type="spellStart"/>
            <w:r w:rsidRPr="00062BE6">
              <w:rPr>
                <w:rFonts w:ascii="Montserrat Light" w:hAnsi="Montserrat Light" w:cs="Cambria"/>
              </w:rPr>
              <w:t>şi</w:t>
            </w:r>
            <w:proofErr w:type="spellEnd"/>
            <w:r w:rsidRPr="00062BE6">
              <w:rPr>
                <w:rFonts w:ascii="Montserrat Light" w:hAnsi="Montserrat Light" w:cs="Cambria"/>
              </w:rPr>
              <w:t xml:space="preserve"> </w:t>
            </w:r>
            <w:proofErr w:type="spellStart"/>
            <w:r w:rsidRPr="00062BE6">
              <w:rPr>
                <w:rFonts w:ascii="Montserrat Light" w:hAnsi="Montserrat Light" w:cs="Cambria"/>
              </w:rPr>
              <w:t>pentru</w:t>
            </w:r>
            <w:proofErr w:type="spellEnd"/>
            <w:r w:rsidRPr="00062BE6">
              <w:rPr>
                <w:rFonts w:ascii="Montserrat Light" w:hAnsi="Montserrat Light" w:cs="Cambria"/>
              </w:rPr>
              <w:t xml:space="preserve"> </w:t>
            </w:r>
            <w:proofErr w:type="spellStart"/>
            <w:r w:rsidRPr="00062BE6">
              <w:rPr>
                <w:rFonts w:ascii="Montserrat Light" w:hAnsi="Montserrat Light" w:cs="Cambria"/>
              </w:rPr>
              <w:t>certificatele</w:t>
            </w:r>
            <w:proofErr w:type="spellEnd"/>
            <w:r w:rsidRPr="00062BE6">
              <w:rPr>
                <w:rFonts w:ascii="Montserrat Light" w:hAnsi="Montserrat Light" w:cs="Cambria"/>
              </w:rPr>
              <w:t xml:space="preserve"> de </w:t>
            </w:r>
            <w:proofErr w:type="spellStart"/>
            <w:r w:rsidRPr="00062BE6">
              <w:rPr>
                <w:rFonts w:ascii="Montserrat Light" w:hAnsi="Montserrat Light" w:cs="Cambria"/>
              </w:rPr>
              <w:t>divorţ</w:t>
            </w:r>
            <w:proofErr w:type="spellEnd"/>
            <w:r w:rsidRPr="00062BE6">
              <w:rPr>
                <w:rFonts w:ascii="Montserrat Light" w:hAnsi="Montserrat Light" w:cs="Cambria"/>
              </w:rPr>
              <w:t xml:space="preserve"> </w:t>
            </w:r>
            <w:proofErr w:type="spellStart"/>
            <w:r w:rsidRPr="00062BE6">
              <w:rPr>
                <w:rFonts w:ascii="Montserrat Light" w:hAnsi="Montserrat Light" w:cs="Cambria"/>
              </w:rPr>
              <w:t>pentru</w:t>
            </w:r>
            <w:proofErr w:type="spellEnd"/>
            <w:r w:rsidRPr="00062BE6">
              <w:rPr>
                <w:rFonts w:ascii="Montserrat Light" w:hAnsi="Montserrat Light" w:cs="Cambria"/>
              </w:rPr>
              <w:t xml:space="preserve"> </w:t>
            </w:r>
            <w:proofErr w:type="spellStart"/>
            <w:r w:rsidRPr="00062BE6">
              <w:rPr>
                <w:rFonts w:ascii="Montserrat Light" w:hAnsi="Montserrat Light" w:cs="Cambria"/>
              </w:rPr>
              <w:t>anul</w:t>
            </w:r>
            <w:proofErr w:type="spellEnd"/>
            <w:r w:rsidRPr="00062BE6">
              <w:rPr>
                <w:rFonts w:ascii="Montserrat Light" w:hAnsi="Montserrat Light" w:cs="Cambria"/>
              </w:rPr>
              <w:t xml:space="preserve"> </w:t>
            </w:r>
            <w:proofErr w:type="spellStart"/>
            <w:r w:rsidRPr="00062BE6">
              <w:rPr>
                <w:rFonts w:ascii="Montserrat Light" w:hAnsi="Montserrat Light" w:cs="Cambria"/>
              </w:rPr>
              <w:t>următor</w:t>
            </w:r>
            <w:proofErr w:type="spellEnd"/>
            <w:r w:rsidRPr="00062BE6">
              <w:rPr>
                <w:rFonts w:ascii="Montserrat Light" w:hAnsi="Montserrat Light" w:cs="Cambria"/>
              </w:rPr>
              <w:t xml:space="preserve">, pe care </w:t>
            </w:r>
            <w:proofErr w:type="spellStart"/>
            <w:r w:rsidRPr="00062BE6">
              <w:rPr>
                <w:rFonts w:ascii="Montserrat Light" w:hAnsi="Montserrat Light" w:cs="Cambria"/>
              </w:rPr>
              <w:t>îl</w:t>
            </w:r>
            <w:proofErr w:type="spellEnd"/>
            <w:r w:rsidRPr="00062BE6">
              <w:rPr>
                <w:rFonts w:ascii="Montserrat Light" w:hAnsi="Montserrat Light" w:cs="Cambria"/>
              </w:rPr>
              <w:t xml:space="preserve"> </w:t>
            </w:r>
            <w:proofErr w:type="spellStart"/>
            <w:r w:rsidRPr="00062BE6">
              <w:rPr>
                <w:rFonts w:ascii="Montserrat Light" w:hAnsi="Montserrat Light" w:cs="Cambria"/>
              </w:rPr>
              <w:t>comunică</w:t>
            </w:r>
            <w:proofErr w:type="spellEnd"/>
            <w:r w:rsidRPr="00062BE6">
              <w:rPr>
                <w:rFonts w:ascii="Montserrat Light" w:hAnsi="Montserrat Light" w:cs="Cambria"/>
              </w:rPr>
              <w:t xml:space="preserve">, </w:t>
            </w:r>
            <w:proofErr w:type="spellStart"/>
            <w:r w:rsidRPr="00062BE6">
              <w:rPr>
                <w:rFonts w:ascii="Montserrat Light" w:hAnsi="Montserrat Light" w:cs="Cambria"/>
              </w:rPr>
              <w:t>anual</w:t>
            </w:r>
            <w:proofErr w:type="spellEnd"/>
            <w:r w:rsidRPr="00062BE6">
              <w:rPr>
                <w:rFonts w:ascii="Montserrat Light" w:hAnsi="Montserrat Light" w:cs="Cambria"/>
              </w:rPr>
              <w:t xml:space="preserve">, </w:t>
            </w:r>
            <w:proofErr w:type="gramStart"/>
            <w:r w:rsidRPr="00062BE6">
              <w:rPr>
                <w:rFonts w:ascii="Montserrat Light" w:hAnsi="Montserrat Light" w:cs="Cambria"/>
              </w:rPr>
              <w:t>D.G.E.P.;</w:t>
            </w:r>
            <w:proofErr w:type="gramEnd"/>
          </w:p>
          <w:p w14:paraId="60898349" w14:textId="77777777" w:rsidR="00062BE6" w:rsidRPr="00062BE6" w:rsidRDefault="00062BE6" w:rsidP="00BF3FDB">
            <w:pPr>
              <w:tabs>
                <w:tab w:val="left" w:pos="0"/>
              </w:tabs>
              <w:autoSpaceDE w:val="0"/>
              <w:autoSpaceDN w:val="0"/>
              <w:adjustRightInd w:val="0"/>
              <w:jc w:val="both"/>
              <w:rPr>
                <w:rFonts w:ascii="Montserrat Light" w:hAnsi="Montserrat Light" w:cs="Cambria"/>
              </w:rPr>
            </w:pPr>
            <w:r w:rsidRPr="00062BE6">
              <w:rPr>
                <w:rFonts w:ascii="Montserrat Light" w:hAnsi="Montserrat Light" w:cs="Cambria"/>
              </w:rPr>
              <w:t>e)</w:t>
            </w:r>
            <w:proofErr w:type="spellStart"/>
            <w:r w:rsidRPr="00062BE6">
              <w:rPr>
                <w:rFonts w:ascii="Montserrat Light" w:hAnsi="Montserrat Light" w:cs="Cambria"/>
              </w:rPr>
              <w:t>asigură</w:t>
            </w:r>
            <w:proofErr w:type="spellEnd"/>
            <w:r w:rsidRPr="00062BE6">
              <w:rPr>
                <w:rFonts w:ascii="Montserrat Light" w:hAnsi="Montserrat Light" w:cs="Cambria"/>
              </w:rPr>
              <w:t xml:space="preserve"> </w:t>
            </w:r>
            <w:proofErr w:type="spellStart"/>
            <w:r w:rsidRPr="00062BE6">
              <w:rPr>
                <w:rFonts w:ascii="Montserrat Light" w:hAnsi="Montserrat Light" w:cs="Cambria"/>
              </w:rPr>
              <w:t>necesarul</w:t>
            </w:r>
            <w:proofErr w:type="spellEnd"/>
            <w:r w:rsidRPr="00062BE6">
              <w:rPr>
                <w:rFonts w:ascii="Montserrat Light" w:hAnsi="Montserrat Light" w:cs="Cambria"/>
              </w:rPr>
              <w:t xml:space="preserve"> de </w:t>
            </w:r>
            <w:proofErr w:type="spellStart"/>
            <w:r w:rsidRPr="00062BE6">
              <w:rPr>
                <w:rFonts w:ascii="Montserrat Light" w:hAnsi="Montserrat Light" w:cs="Cambria"/>
              </w:rPr>
              <w:t>hârtie</w:t>
            </w:r>
            <w:proofErr w:type="spellEnd"/>
            <w:r w:rsidRPr="00062BE6">
              <w:rPr>
                <w:rFonts w:ascii="Montserrat Light" w:hAnsi="Montserrat Light" w:cs="Cambria"/>
              </w:rPr>
              <w:t xml:space="preserve"> </w:t>
            </w:r>
            <w:proofErr w:type="spellStart"/>
            <w:r w:rsidRPr="00062BE6">
              <w:rPr>
                <w:rFonts w:ascii="Montserrat Light" w:hAnsi="Montserrat Light" w:cs="Cambria"/>
              </w:rPr>
              <w:t>specială</w:t>
            </w:r>
            <w:proofErr w:type="spellEnd"/>
            <w:r w:rsidRPr="00062BE6">
              <w:rPr>
                <w:rFonts w:ascii="Montserrat Light" w:hAnsi="Montserrat Light" w:cs="Cambria"/>
              </w:rPr>
              <w:t xml:space="preserve"> </w:t>
            </w:r>
            <w:proofErr w:type="spellStart"/>
            <w:r w:rsidRPr="00062BE6">
              <w:rPr>
                <w:rFonts w:ascii="Montserrat Light" w:hAnsi="Montserrat Light" w:cs="Cambria"/>
              </w:rPr>
              <w:t>pentru</w:t>
            </w:r>
            <w:proofErr w:type="spellEnd"/>
            <w:r w:rsidRPr="00062BE6">
              <w:rPr>
                <w:rFonts w:ascii="Montserrat Light" w:hAnsi="Montserrat Light" w:cs="Cambria"/>
              </w:rPr>
              <w:t xml:space="preserve"> </w:t>
            </w:r>
            <w:proofErr w:type="spellStart"/>
            <w:r w:rsidRPr="00062BE6">
              <w:rPr>
                <w:rFonts w:ascii="Montserrat Light" w:hAnsi="Montserrat Light" w:cs="Cambria"/>
              </w:rPr>
              <w:t>tipărirea</w:t>
            </w:r>
            <w:proofErr w:type="spellEnd"/>
            <w:r w:rsidRPr="00062BE6">
              <w:rPr>
                <w:rFonts w:ascii="Montserrat Light" w:hAnsi="Montserrat Light" w:cs="Cambria"/>
              </w:rPr>
              <w:t xml:space="preserve"> </w:t>
            </w:r>
            <w:proofErr w:type="spellStart"/>
            <w:r w:rsidRPr="00062BE6">
              <w:rPr>
                <w:rFonts w:ascii="Montserrat Light" w:hAnsi="Montserrat Light" w:cs="Cambria"/>
              </w:rPr>
              <w:t>actelor</w:t>
            </w:r>
            <w:proofErr w:type="spellEnd"/>
            <w:r w:rsidRPr="00062BE6">
              <w:rPr>
                <w:rFonts w:ascii="Montserrat Light" w:hAnsi="Montserrat Light" w:cs="Cambria"/>
              </w:rPr>
              <w:t xml:space="preserve"> </w:t>
            </w:r>
            <w:proofErr w:type="spellStart"/>
            <w:r w:rsidRPr="00062BE6">
              <w:rPr>
                <w:rFonts w:ascii="Montserrat Light" w:hAnsi="Montserrat Light" w:cs="Cambria"/>
              </w:rPr>
              <w:t>şi</w:t>
            </w:r>
            <w:proofErr w:type="spellEnd"/>
            <w:r w:rsidRPr="00062BE6">
              <w:rPr>
                <w:rFonts w:ascii="Montserrat Light" w:hAnsi="Montserrat Light" w:cs="Cambria"/>
              </w:rPr>
              <w:t xml:space="preserve"> </w:t>
            </w:r>
            <w:proofErr w:type="spellStart"/>
            <w:r w:rsidRPr="00062BE6">
              <w:rPr>
                <w:rFonts w:ascii="Montserrat Light" w:hAnsi="Montserrat Light" w:cs="Cambria"/>
              </w:rPr>
              <w:t>certificatelor</w:t>
            </w:r>
            <w:proofErr w:type="spellEnd"/>
            <w:r w:rsidRPr="00062BE6">
              <w:rPr>
                <w:rFonts w:ascii="Montserrat Light" w:hAnsi="Montserrat Light" w:cs="Cambria"/>
              </w:rPr>
              <w:t xml:space="preserve"> de stare </w:t>
            </w:r>
            <w:proofErr w:type="spellStart"/>
            <w:r w:rsidRPr="00062BE6">
              <w:rPr>
                <w:rFonts w:ascii="Montserrat Light" w:hAnsi="Montserrat Light" w:cs="Cambria"/>
              </w:rPr>
              <w:t>civilă</w:t>
            </w:r>
            <w:proofErr w:type="spellEnd"/>
            <w:r w:rsidRPr="00062BE6">
              <w:rPr>
                <w:rFonts w:ascii="Montserrat Light" w:hAnsi="Montserrat Light" w:cs="Cambria"/>
              </w:rPr>
              <w:t xml:space="preserve">, a </w:t>
            </w:r>
            <w:proofErr w:type="spellStart"/>
            <w:r w:rsidRPr="00062BE6">
              <w:rPr>
                <w:rFonts w:ascii="Montserrat Light" w:hAnsi="Montserrat Light" w:cs="Cambria"/>
              </w:rPr>
              <w:t>extraselor</w:t>
            </w:r>
            <w:proofErr w:type="spellEnd"/>
            <w:r w:rsidRPr="00062BE6">
              <w:rPr>
                <w:rFonts w:ascii="Montserrat Light" w:hAnsi="Montserrat Light" w:cs="Cambria"/>
              </w:rPr>
              <w:t xml:space="preserve"> </w:t>
            </w:r>
            <w:proofErr w:type="spellStart"/>
            <w:r w:rsidRPr="00062BE6">
              <w:rPr>
                <w:rFonts w:ascii="Montserrat Light" w:hAnsi="Montserrat Light" w:cs="Cambria"/>
              </w:rPr>
              <w:t>multilingve</w:t>
            </w:r>
            <w:proofErr w:type="spellEnd"/>
            <w:r w:rsidRPr="00062BE6">
              <w:rPr>
                <w:rFonts w:ascii="Montserrat Light" w:hAnsi="Montserrat Light" w:cs="Cambria"/>
              </w:rPr>
              <w:t xml:space="preserve"> ale </w:t>
            </w:r>
            <w:proofErr w:type="spellStart"/>
            <w:r w:rsidRPr="00062BE6">
              <w:rPr>
                <w:rFonts w:ascii="Montserrat Light" w:hAnsi="Montserrat Light" w:cs="Cambria"/>
              </w:rPr>
              <w:t>actelor</w:t>
            </w:r>
            <w:proofErr w:type="spellEnd"/>
            <w:r w:rsidRPr="00062BE6">
              <w:rPr>
                <w:rFonts w:ascii="Montserrat Light" w:hAnsi="Montserrat Light" w:cs="Cambria"/>
              </w:rPr>
              <w:t xml:space="preserve"> de stare </w:t>
            </w:r>
            <w:proofErr w:type="spellStart"/>
            <w:r w:rsidRPr="00062BE6">
              <w:rPr>
                <w:rFonts w:ascii="Montserrat Light" w:hAnsi="Montserrat Light" w:cs="Cambria"/>
              </w:rPr>
              <w:t>civilă</w:t>
            </w:r>
            <w:proofErr w:type="spellEnd"/>
            <w:r w:rsidRPr="00062BE6">
              <w:rPr>
                <w:rFonts w:ascii="Montserrat Light" w:hAnsi="Montserrat Light" w:cs="Cambria"/>
              </w:rPr>
              <w:t xml:space="preserve">, precum </w:t>
            </w:r>
            <w:proofErr w:type="spellStart"/>
            <w:r w:rsidRPr="00062BE6">
              <w:rPr>
                <w:rFonts w:ascii="Montserrat Light" w:hAnsi="Montserrat Light" w:cs="Cambria"/>
              </w:rPr>
              <w:t>şi</w:t>
            </w:r>
            <w:proofErr w:type="spellEnd"/>
            <w:r w:rsidRPr="00062BE6">
              <w:rPr>
                <w:rFonts w:ascii="Montserrat Light" w:hAnsi="Montserrat Light" w:cs="Cambria"/>
              </w:rPr>
              <w:t xml:space="preserve"> a </w:t>
            </w:r>
            <w:proofErr w:type="spellStart"/>
            <w:r w:rsidRPr="00062BE6">
              <w:rPr>
                <w:rFonts w:ascii="Montserrat Light" w:hAnsi="Montserrat Light" w:cs="Cambria"/>
              </w:rPr>
              <w:t>certificatelor</w:t>
            </w:r>
            <w:proofErr w:type="spellEnd"/>
            <w:r w:rsidRPr="00062BE6">
              <w:rPr>
                <w:rFonts w:ascii="Montserrat Light" w:hAnsi="Montserrat Light" w:cs="Cambria"/>
              </w:rPr>
              <w:t xml:space="preserve"> de </w:t>
            </w:r>
            <w:proofErr w:type="spellStart"/>
            <w:r w:rsidRPr="00062BE6">
              <w:rPr>
                <w:rFonts w:ascii="Montserrat Light" w:hAnsi="Montserrat Light" w:cs="Cambria"/>
              </w:rPr>
              <w:t>divorţ</w:t>
            </w:r>
            <w:proofErr w:type="spellEnd"/>
            <w:r w:rsidRPr="00062BE6">
              <w:rPr>
                <w:rFonts w:ascii="Montserrat Light" w:hAnsi="Montserrat Light" w:cs="Cambria"/>
              </w:rPr>
              <w:t xml:space="preserve"> </w:t>
            </w:r>
            <w:proofErr w:type="spellStart"/>
            <w:r w:rsidRPr="00062BE6">
              <w:rPr>
                <w:rFonts w:ascii="Montserrat Light" w:hAnsi="Montserrat Light" w:cs="Cambria"/>
              </w:rPr>
              <w:t>şi</w:t>
            </w:r>
            <w:proofErr w:type="spellEnd"/>
            <w:r w:rsidRPr="00062BE6">
              <w:rPr>
                <w:rFonts w:ascii="Montserrat Light" w:hAnsi="Montserrat Light" w:cs="Cambria"/>
              </w:rPr>
              <w:t xml:space="preserve"> </w:t>
            </w:r>
            <w:proofErr w:type="spellStart"/>
            <w:r w:rsidRPr="00062BE6">
              <w:rPr>
                <w:rFonts w:ascii="Montserrat Light" w:hAnsi="Montserrat Light" w:cs="Cambria"/>
              </w:rPr>
              <w:t>distribuirea</w:t>
            </w:r>
            <w:proofErr w:type="spellEnd"/>
            <w:r w:rsidRPr="00062BE6">
              <w:rPr>
                <w:rFonts w:ascii="Montserrat Light" w:hAnsi="Montserrat Light" w:cs="Cambria"/>
              </w:rPr>
              <w:t xml:space="preserve"> </w:t>
            </w:r>
            <w:proofErr w:type="spellStart"/>
            <w:r w:rsidRPr="00062BE6">
              <w:rPr>
                <w:rFonts w:ascii="Montserrat Light" w:hAnsi="Montserrat Light" w:cs="Cambria"/>
              </w:rPr>
              <w:t>acestora</w:t>
            </w:r>
            <w:proofErr w:type="spellEnd"/>
            <w:r w:rsidRPr="00062BE6">
              <w:rPr>
                <w:rFonts w:ascii="Montserrat Light" w:hAnsi="Montserrat Light" w:cs="Cambria"/>
              </w:rPr>
              <w:t xml:space="preserve"> S.P.C.L.E.P. </w:t>
            </w:r>
            <w:proofErr w:type="spellStart"/>
            <w:r w:rsidRPr="00062BE6">
              <w:rPr>
                <w:rFonts w:ascii="Montserrat Light" w:hAnsi="Montserrat Light" w:cs="Cambria"/>
              </w:rPr>
              <w:t>şi</w:t>
            </w:r>
            <w:proofErr w:type="spellEnd"/>
            <w:r w:rsidRPr="00062BE6">
              <w:rPr>
                <w:rFonts w:ascii="Montserrat Light" w:hAnsi="Montserrat Light" w:cs="Cambria"/>
              </w:rPr>
              <w:t xml:space="preserve"> </w:t>
            </w:r>
            <w:proofErr w:type="spellStart"/>
            <w:r w:rsidRPr="00062BE6">
              <w:rPr>
                <w:rFonts w:ascii="Montserrat Light" w:hAnsi="Montserrat Light" w:cs="Cambria"/>
              </w:rPr>
              <w:t>primăriilor</w:t>
            </w:r>
            <w:proofErr w:type="spellEnd"/>
            <w:r w:rsidRPr="00062BE6">
              <w:rPr>
                <w:rFonts w:ascii="Montserrat Light" w:hAnsi="Montserrat Light" w:cs="Cambria"/>
              </w:rPr>
              <w:t xml:space="preserve"> </w:t>
            </w:r>
            <w:proofErr w:type="spellStart"/>
            <w:r w:rsidRPr="00062BE6">
              <w:rPr>
                <w:rFonts w:ascii="Montserrat Light" w:hAnsi="Montserrat Light" w:cs="Cambria"/>
              </w:rPr>
              <w:t>unităţilor</w:t>
            </w:r>
            <w:proofErr w:type="spellEnd"/>
            <w:r w:rsidRPr="00062BE6">
              <w:rPr>
                <w:rFonts w:ascii="Montserrat Light" w:hAnsi="Montserrat Light" w:cs="Cambria"/>
              </w:rPr>
              <w:t xml:space="preserve"> </w:t>
            </w:r>
            <w:proofErr w:type="spellStart"/>
            <w:r w:rsidRPr="00062BE6">
              <w:rPr>
                <w:rFonts w:ascii="Montserrat Light" w:hAnsi="Montserrat Light" w:cs="Cambria"/>
              </w:rPr>
              <w:t>administrativ-teritoriale</w:t>
            </w:r>
            <w:proofErr w:type="spellEnd"/>
            <w:r w:rsidRPr="00062BE6">
              <w:rPr>
                <w:rFonts w:ascii="Montserrat Light" w:hAnsi="Montserrat Light" w:cs="Cambria"/>
              </w:rPr>
              <w:t xml:space="preserve"> </w:t>
            </w:r>
            <w:proofErr w:type="spellStart"/>
            <w:r w:rsidRPr="00062BE6">
              <w:rPr>
                <w:rFonts w:ascii="Montserrat Light" w:hAnsi="Montserrat Light" w:cs="Cambria"/>
              </w:rPr>
              <w:t>în</w:t>
            </w:r>
            <w:proofErr w:type="spellEnd"/>
            <w:r w:rsidRPr="00062BE6">
              <w:rPr>
                <w:rFonts w:ascii="Montserrat Light" w:hAnsi="Montserrat Light" w:cs="Cambria"/>
              </w:rPr>
              <w:t xml:space="preserve"> care nu </w:t>
            </w:r>
            <w:proofErr w:type="spellStart"/>
            <w:r w:rsidRPr="00062BE6">
              <w:rPr>
                <w:rFonts w:ascii="Montserrat Light" w:hAnsi="Montserrat Light" w:cs="Cambria"/>
              </w:rPr>
              <w:t>funcţionează</w:t>
            </w:r>
            <w:proofErr w:type="spellEnd"/>
            <w:r w:rsidRPr="00062BE6">
              <w:rPr>
                <w:rFonts w:ascii="Montserrat Light" w:hAnsi="Montserrat Light" w:cs="Cambria"/>
              </w:rPr>
              <w:t xml:space="preserve"> S.P.C.L.E.P. din </w:t>
            </w:r>
            <w:proofErr w:type="spellStart"/>
            <w:r w:rsidRPr="00062BE6">
              <w:rPr>
                <w:rFonts w:ascii="Montserrat Light" w:hAnsi="Montserrat Light" w:cs="Cambria"/>
              </w:rPr>
              <w:t>judeţ</w:t>
            </w:r>
            <w:proofErr w:type="spellEnd"/>
            <w:r w:rsidRPr="00062BE6">
              <w:rPr>
                <w:rFonts w:ascii="Montserrat Light" w:hAnsi="Montserrat Light" w:cs="Cambria"/>
              </w:rPr>
              <w:t xml:space="preserve">, contra cost; </w:t>
            </w:r>
            <w:proofErr w:type="spellStart"/>
            <w:r w:rsidRPr="00062BE6">
              <w:rPr>
                <w:rFonts w:ascii="Montserrat Light" w:hAnsi="Montserrat Light" w:cs="Cambria"/>
              </w:rPr>
              <w:t>în</w:t>
            </w:r>
            <w:proofErr w:type="spellEnd"/>
            <w:r w:rsidRPr="00062BE6">
              <w:rPr>
                <w:rFonts w:ascii="Montserrat Light" w:hAnsi="Montserrat Light" w:cs="Cambria"/>
              </w:rPr>
              <w:t xml:space="preserve"> </w:t>
            </w:r>
            <w:proofErr w:type="spellStart"/>
            <w:r w:rsidRPr="00062BE6">
              <w:rPr>
                <w:rFonts w:ascii="Montserrat Light" w:hAnsi="Montserrat Light" w:cs="Cambria"/>
              </w:rPr>
              <w:t>caz</w:t>
            </w:r>
            <w:proofErr w:type="spellEnd"/>
            <w:r w:rsidRPr="00062BE6">
              <w:rPr>
                <w:rFonts w:ascii="Montserrat Light" w:hAnsi="Montserrat Light" w:cs="Cambria"/>
              </w:rPr>
              <w:t xml:space="preserve"> de </w:t>
            </w:r>
            <w:proofErr w:type="spellStart"/>
            <w:r w:rsidRPr="00062BE6">
              <w:rPr>
                <w:rFonts w:ascii="Montserrat Light" w:hAnsi="Montserrat Light" w:cs="Cambria"/>
              </w:rPr>
              <w:t>forţă</w:t>
            </w:r>
            <w:proofErr w:type="spellEnd"/>
            <w:r w:rsidRPr="00062BE6">
              <w:rPr>
                <w:rFonts w:ascii="Montserrat Light" w:hAnsi="Montserrat Light" w:cs="Cambria"/>
              </w:rPr>
              <w:t xml:space="preserve"> </w:t>
            </w:r>
            <w:proofErr w:type="spellStart"/>
            <w:r w:rsidRPr="00062BE6">
              <w:rPr>
                <w:rFonts w:ascii="Montserrat Light" w:hAnsi="Montserrat Light" w:cs="Cambria"/>
              </w:rPr>
              <w:t>majoră</w:t>
            </w:r>
            <w:proofErr w:type="spellEnd"/>
            <w:r w:rsidRPr="00062BE6">
              <w:rPr>
                <w:rFonts w:ascii="Montserrat Light" w:hAnsi="Montserrat Light" w:cs="Cambria"/>
              </w:rPr>
              <w:t xml:space="preserve">, care face </w:t>
            </w:r>
            <w:proofErr w:type="spellStart"/>
            <w:r w:rsidRPr="00062BE6">
              <w:rPr>
                <w:rFonts w:ascii="Montserrat Light" w:hAnsi="Montserrat Light" w:cs="Cambria"/>
              </w:rPr>
              <w:t>imposibilă</w:t>
            </w:r>
            <w:proofErr w:type="spellEnd"/>
            <w:r w:rsidRPr="00062BE6">
              <w:rPr>
                <w:rFonts w:ascii="Montserrat Light" w:hAnsi="Montserrat Light" w:cs="Cambria"/>
              </w:rPr>
              <w:t xml:space="preserve"> </w:t>
            </w:r>
            <w:proofErr w:type="spellStart"/>
            <w:r w:rsidRPr="00062BE6">
              <w:rPr>
                <w:rFonts w:ascii="Montserrat Light" w:hAnsi="Montserrat Light" w:cs="Cambria"/>
              </w:rPr>
              <w:t>completarea</w:t>
            </w:r>
            <w:proofErr w:type="spellEnd"/>
            <w:r w:rsidRPr="00062BE6">
              <w:rPr>
                <w:rFonts w:ascii="Montserrat Light" w:hAnsi="Montserrat Light" w:cs="Cambria"/>
              </w:rPr>
              <w:t xml:space="preserve"> </w:t>
            </w:r>
            <w:proofErr w:type="spellStart"/>
            <w:r w:rsidRPr="00062BE6">
              <w:rPr>
                <w:rFonts w:ascii="Montserrat Light" w:hAnsi="Montserrat Light" w:cs="Cambria"/>
              </w:rPr>
              <w:t>în</w:t>
            </w:r>
            <w:proofErr w:type="spellEnd"/>
            <w:r w:rsidRPr="00062BE6">
              <w:rPr>
                <w:rFonts w:ascii="Montserrat Light" w:hAnsi="Montserrat Light" w:cs="Cambria"/>
              </w:rPr>
              <w:t xml:space="preserve"> </w:t>
            </w:r>
            <w:proofErr w:type="spellStart"/>
            <w:r w:rsidRPr="00062BE6">
              <w:rPr>
                <w:rFonts w:ascii="Montserrat Light" w:hAnsi="Montserrat Light" w:cs="Cambria"/>
              </w:rPr>
              <w:t>sistem</w:t>
            </w:r>
            <w:proofErr w:type="spellEnd"/>
            <w:r w:rsidRPr="00062BE6">
              <w:rPr>
                <w:rFonts w:ascii="Montserrat Light" w:hAnsi="Montserrat Light" w:cs="Cambria"/>
              </w:rPr>
              <w:t xml:space="preserve"> informatic, se </w:t>
            </w:r>
            <w:proofErr w:type="spellStart"/>
            <w:r w:rsidRPr="00062BE6">
              <w:rPr>
                <w:rFonts w:ascii="Montserrat Light" w:hAnsi="Montserrat Light" w:cs="Cambria"/>
              </w:rPr>
              <w:t>asigură</w:t>
            </w:r>
            <w:proofErr w:type="spellEnd"/>
            <w:r w:rsidRPr="00062BE6">
              <w:rPr>
                <w:rFonts w:ascii="Montserrat Light" w:hAnsi="Montserrat Light" w:cs="Cambria"/>
              </w:rPr>
              <w:t xml:space="preserve"> </w:t>
            </w:r>
            <w:proofErr w:type="spellStart"/>
            <w:r w:rsidRPr="00062BE6">
              <w:rPr>
                <w:rFonts w:ascii="Montserrat Light" w:hAnsi="Montserrat Light" w:cs="Cambria"/>
              </w:rPr>
              <w:t>necesarul</w:t>
            </w:r>
            <w:proofErr w:type="spellEnd"/>
            <w:r w:rsidRPr="00062BE6">
              <w:rPr>
                <w:rFonts w:ascii="Montserrat Light" w:hAnsi="Montserrat Light" w:cs="Cambria"/>
              </w:rPr>
              <w:t xml:space="preserve"> </w:t>
            </w:r>
            <w:proofErr w:type="spellStart"/>
            <w:r w:rsidRPr="00062BE6">
              <w:rPr>
                <w:rFonts w:ascii="Montserrat Light" w:hAnsi="Montserrat Light" w:cs="Cambria"/>
              </w:rPr>
              <w:t>actelor</w:t>
            </w:r>
            <w:proofErr w:type="spellEnd"/>
            <w:r w:rsidRPr="00062BE6">
              <w:rPr>
                <w:rFonts w:ascii="Montserrat Light" w:hAnsi="Montserrat Light" w:cs="Cambria"/>
              </w:rPr>
              <w:t xml:space="preserve"> </w:t>
            </w:r>
            <w:proofErr w:type="spellStart"/>
            <w:r w:rsidRPr="00062BE6">
              <w:rPr>
                <w:rFonts w:ascii="Montserrat Light" w:hAnsi="Montserrat Light" w:cs="Cambria"/>
              </w:rPr>
              <w:t>şi</w:t>
            </w:r>
            <w:proofErr w:type="spellEnd"/>
            <w:r w:rsidRPr="00062BE6">
              <w:rPr>
                <w:rFonts w:ascii="Montserrat Light" w:hAnsi="Montserrat Light" w:cs="Cambria"/>
              </w:rPr>
              <w:t xml:space="preserve"> </w:t>
            </w:r>
            <w:proofErr w:type="spellStart"/>
            <w:r w:rsidRPr="00062BE6">
              <w:rPr>
                <w:rFonts w:ascii="Montserrat Light" w:hAnsi="Montserrat Light" w:cs="Cambria"/>
              </w:rPr>
              <w:t>certificatelor</w:t>
            </w:r>
            <w:proofErr w:type="spellEnd"/>
            <w:r w:rsidRPr="00062BE6">
              <w:rPr>
                <w:rFonts w:ascii="Montserrat Light" w:hAnsi="Montserrat Light" w:cs="Cambria"/>
              </w:rPr>
              <w:t xml:space="preserve"> de stare </w:t>
            </w:r>
            <w:proofErr w:type="spellStart"/>
            <w:r w:rsidRPr="00062BE6">
              <w:rPr>
                <w:rFonts w:ascii="Montserrat Light" w:hAnsi="Montserrat Light" w:cs="Cambria"/>
              </w:rPr>
              <w:t>civilă</w:t>
            </w:r>
            <w:proofErr w:type="spellEnd"/>
            <w:r w:rsidRPr="00062BE6">
              <w:rPr>
                <w:rFonts w:ascii="Montserrat Light" w:hAnsi="Montserrat Light" w:cs="Cambria"/>
              </w:rPr>
              <w:t xml:space="preserve">, </w:t>
            </w:r>
            <w:proofErr w:type="spellStart"/>
            <w:r w:rsidRPr="00062BE6">
              <w:rPr>
                <w:rFonts w:ascii="Montserrat Light" w:hAnsi="Montserrat Light" w:cs="Cambria"/>
              </w:rPr>
              <w:t>în</w:t>
            </w:r>
            <w:proofErr w:type="spellEnd"/>
            <w:r w:rsidRPr="00062BE6">
              <w:rPr>
                <w:rFonts w:ascii="Montserrat Light" w:hAnsi="Montserrat Light" w:cs="Cambria"/>
              </w:rPr>
              <w:t xml:space="preserve"> </w:t>
            </w:r>
            <w:proofErr w:type="spellStart"/>
            <w:r w:rsidRPr="00062BE6">
              <w:rPr>
                <w:rFonts w:ascii="Montserrat Light" w:hAnsi="Montserrat Light" w:cs="Cambria"/>
              </w:rPr>
              <w:t>aceleaşi</w:t>
            </w:r>
            <w:proofErr w:type="spellEnd"/>
            <w:r w:rsidRPr="00062BE6">
              <w:rPr>
                <w:rFonts w:ascii="Montserrat Light" w:hAnsi="Montserrat Light" w:cs="Cambria"/>
              </w:rPr>
              <w:t xml:space="preserve"> </w:t>
            </w:r>
            <w:proofErr w:type="spellStart"/>
            <w:r w:rsidRPr="00062BE6">
              <w:rPr>
                <w:rFonts w:ascii="Montserrat Light" w:hAnsi="Montserrat Light" w:cs="Cambria"/>
              </w:rPr>
              <w:t>condiţii</w:t>
            </w:r>
            <w:proofErr w:type="spellEnd"/>
            <w:r w:rsidRPr="00062BE6">
              <w:rPr>
                <w:rFonts w:ascii="Montserrat Light" w:hAnsi="Montserrat Light" w:cs="Cambria"/>
              </w:rPr>
              <w:t>;</w:t>
            </w:r>
          </w:p>
        </w:tc>
        <w:tc>
          <w:tcPr>
            <w:tcW w:w="2552" w:type="dxa"/>
          </w:tcPr>
          <w:p w14:paraId="167E6256" w14:textId="77777777" w:rsidR="00062BE6" w:rsidRPr="00062BE6" w:rsidRDefault="00062BE6" w:rsidP="00BF3FDB">
            <w:pPr>
              <w:jc w:val="both"/>
              <w:rPr>
                <w:rFonts w:ascii="Montserrat Light" w:eastAsia="Calibri" w:hAnsi="Montserrat Light"/>
                <w:lang w:val="ro-RO"/>
              </w:rPr>
            </w:pPr>
            <w:r w:rsidRPr="00062BE6">
              <w:rPr>
                <w:rFonts w:ascii="Montserrat Light" w:eastAsia="Calibri" w:hAnsi="Montserrat Light"/>
                <w:lang w:val="ro-RO"/>
              </w:rPr>
              <w:lastRenderedPageBreak/>
              <w:t>Renumerotare articol</w:t>
            </w:r>
          </w:p>
          <w:p w14:paraId="098F366B" w14:textId="77777777" w:rsidR="00062BE6" w:rsidRPr="00062BE6" w:rsidRDefault="00062BE6" w:rsidP="00BF3FDB">
            <w:pPr>
              <w:jc w:val="both"/>
              <w:rPr>
                <w:rFonts w:ascii="Montserrat Light" w:eastAsia="Calibri" w:hAnsi="Montserrat Light"/>
                <w:lang w:val="ro-RO"/>
              </w:rPr>
            </w:pPr>
            <w:r w:rsidRPr="00062BE6">
              <w:rPr>
                <w:rFonts w:ascii="Montserrat Light" w:eastAsia="Calibri" w:hAnsi="Montserrat Light"/>
                <w:lang w:val="ro-RO"/>
              </w:rPr>
              <w:t>Redenumire serviciu</w:t>
            </w:r>
          </w:p>
          <w:p w14:paraId="56274AB0" w14:textId="77777777" w:rsidR="00062BE6" w:rsidRPr="00062BE6" w:rsidRDefault="00062BE6" w:rsidP="00BF3FDB">
            <w:pPr>
              <w:jc w:val="both"/>
              <w:rPr>
                <w:rFonts w:ascii="Montserrat Light" w:eastAsia="Calibri" w:hAnsi="Montserrat Light"/>
                <w:lang w:val="ro-RO"/>
              </w:rPr>
            </w:pPr>
          </w:p>
          <w:p w14:paraId="3C691509" w14:textId="77777777" w:rsidR="00062BE6" w:rsidRPr="00062BE6" w:rsidRDefault="00062BE6" w:rsidP="00BF3FDB">
            <w:pPr>
              <w:jc w:val="both"/>
              <w:rPr>
                <w:rFonts w:ascii="Montserrat Light" w:eastAsia="Calibri" w:hAnsi="Montserrat Light"/>
                <w:lang w:val="ro-RO"/>
              </w:rPr>
            </w:pPr>
          </w:p>
          <w:p w14:paraId="2658BE9B" w14:textId="77777777" w:rsidR="00062BE6" w:rsidRPr="00062BE6" w:rsidRDefault="00062BE6" w:rsidP="00BF3FDB">
            <w:pPr>
              <w:jc w:val="both"/>
              <w:rPr>
                <w:rFonts w:ascii="Montserrat Light" w:eastAsia="Calibri" w:hAnsi="Montserrat Light"/>
                <w:lang w:val="ro-RO"/>
              </w:rPr>
            </w:pPr>
          </w:p>
          <w:p w14:paraId="35950CF6" w14:textId="77777777" w:rsidR="00062BE6" w:rsidRPr="00062BE6" w:rsidRDefault="00062BE6" w:rsidP="00BF3FDB">
            <w:pPr>
              <w:jc w:val="both"/>
              <w:rPr>
                <w:rFonts w:ascii="Montserrat Light" w:eastAsia="Calibri" w:hAnsi="Montserrat Light"/>
                <w:lang w:val="ro-RO"/>
              </w:rPr>
            </w:pPr>
          </w:p>
          <w:p w14:paraId="321F0C3D" w14:textId="77777777" w:rsidR="00062BE6" w:rsidRPr="00062BE6" w:rsidRDefault="00062BE6" w:rsidP="00BF3FDB">
            <w:pPr>
              <w:jc w:val="both"/>
              <w:rPr>
                <w:rFonts w:ascii="Montserrat Light" w:eastAsia="Calibri" w:hAnsi="Montserrat Light"/>
                <w:lang w:val="ro-RO"/>
              </w:rPr>
            </w:pPr>
          </w:p>
          <w:p w14:paraId="6C2555F3" w14:textId="77777777" w:rsidR="00062BE6" w:rsidRPr="00062BE6" w:rsidRDefault="00062BE6" w:rsidP="00BF3FDB">
            <w:pPr>
              <w:jc w:val="both"/>
              <w:rPr>
                <w:rFonts w:ascii="Montserrat Light" w:eastAsia="Calibri" w:hAnsi="Montserrat Light"/>
                <w:lang w:val="ro-RO"/>
              </w:rPr>
            </w:pPr>
          </w:p>
          <w:p w14:paraId="6F5F4AA7" w14:textId="77777777" w:rsidR="00062BE6" w:rsidRPr="00062BE6" w:rsidRDefault="00062BE6" w:rsidP="00BF3FDB">
            <w:pPr>
              <w:jc w:val="both"/>
              <w:rPr>
                <w:rFonts w:ascii="Montserrat Light" w:eastAsia="Calibri" w:hAnsi="Montserrat Light"/>
                <w:lang w:val="ro-RO"/>
              </w:rPr>
            </w:pPr>
          </w:p>
          <w:p w14:paraId="35BFE0C7" w14:textId="77777777" w:rsidR="00062BE6" w:rsidRPr="00062BE6" w:rsidRDefault="00062BE6" w:rsidP="00BF3FDB">
            <w:pPr>
              <w:jc w:val="both"/>
              <w:rPr>
                <w:rFonts w:ascii="Montserrat Light" w:eastAsia="Calibri" w:hAnsi="Montserrat Light"/>
                <w:lang w:val="ro-RO"/>
              </w:rPr>
            </w:pPr>
          </w:p>
          <w:p w14:paraId="1D1F12BA" w14:textId="77777777" w:rsidR="00062BE6" w:rsidRPr="00062BE6" w:rsidRDefault="00062BE6" w:rsidP="00BF3FDB">
            <w:pPr>
              <w:jc w:val="both"/>
              <w:rPr>
                <w:rFonts w:ascii="Montserrat Light" w:eastAsia="Calibri" w:hAnsi="Montserrat Light"/>
                <w:lang w:val="ro-RO"/>
              </w:rPr>
            </w:pPr>
          </w:p>
          <w:p w14:paraId="4C1E3AA4" w14:textId="77777777" w:rsidR="00062BE6" w:rsidRPr="00062BE6" w:rsidRDefault="00062BE6" w:rsidP="00BF3FDB">
            <w:pPr>
              <w:jc w:val="both"/>
              <w:rPr>
                <w:rFonts w:ascii="Montserrat Light" w:eastAsia="Calibri" w:hAnsi="Montserrat Light"/>
                <w:lang w:val="ro-RO"/>
              </w:rPr>
            </w:pPr>
          </w:p>
          <w:p w14:paraId="3EBC93F3" w14:textId="77777777" w:rsidR="00062BE6" w:rsidRPr="00062BE6" w:rsidRDefault="00062BE6" w:rsidP="00BF3FDB">
            <w:pPr>
              <w:jc w:val="both"/>
              <w:rPr>
                <w:rFonts w:ascii="Montserrat Light" w:eastAsia="Calibri" w:hAnsi="Montserrat Light"/>
                <w:lang w:val="ro-RO"/>
              </w:rPr>
            </w:pPr>
          </w:p>
          <w:p w14:paraId="63849A1B" w14:textId="77777777" w:rsidR="00062BE6" w:rsidRPr="00062BE6" w:rsidRDefault="00062BE6" w:rsidP="00BF3FDB">
            <w:pPr>
              <w:jc w:val="both"/>
              <w:rPr>
                <w:rFonts w:ascii="Montserrat Light" w:eastAsia="Calibri" w:hAnsi="Montserrat Light"/>
                <w:lang w:val="ro-RO"/>
              </w:rPr>
            </w:pPr>
            <w:r w:rsidRPr="00062BE6">
              <w:rPr>
                <w:rFonts w:ascii="Montserrat Light" w:eastAsia="Calibri" w:hAnsi="Montserrat Light"/>
                <w:lang w:val="ro-RO"/>
              </w:rPr>
              <w:t>Renumerotare alineate</w:t>
            </w:r>
          </w:p>
          <w:p w14:paraId="7118ECED" w14:textId="77777777" w:rsidR="00062BE6" w:rsidRPr="00062BE6" w:rsidRDefault="00062BE6" w:rsidP="00BF3FDB">
            <w:pPr>
              <w:jc w:val="both"/>
              <w:rPr>
                <w:rFonts w:ascii="Montserrat Light" w:eastAsia="Calibri" w:hAnsi="Montserrat Light"/>
                <w:lang w:val="ro-RO"/>
              </w:rPr>
            </w:pPr>
            <w:r w:rsidRPr="00062BE6">
              <w:rPr>
                <w:rFonts w:ascii="Montserrat Light" w:eastAsia="Calibri" w:hAnsi="Montserrat Light"/>
                <w:lang w:val="ro-RO"/>
              </w:rPr>
              <w:t>Introducere noi atribuții</w:t>
            </w:r>
          </w:p>
        </w:tc>
      </w:tr>
      <w:tr w:rsidR="00062BE6" w:rsidRPr="00062BE6" w14:paraId="0E8B5F87" w14:textId="77777777" w:rsidTr="00C23BBB">
        <w:tc>
          <w:tcPr>
            <w:tcW w:w="6805" w:type="dxa"/>
          </w:tcPr>
          <w:p w14:paraId="7282E54E" w14:textId="77777777" w:rsidR="00062BE6" w:rsidRPr="00FC43E7" w:rsidRDefault="00062BE6" w:rsidP="00BF3FDB">
            <w:pPr>
              <w:jc w:val="both"/>
              <w:rPr>
                <w:rFonts w:ascii="Montserrat Light" w:eastAsia="Calibri" w:hAnsi="Montserrat Light"/>
                <w:b/>
                <w:bCs/>
                <w:lang w:val="ro-RO"/>
              </w:rPr>
            </w:pPr>
            <w:r w:rsidRPr="00FC43E7">
              <w:rPr>
                <w:rFonts w:ascii="Montserrat Light" w:eastAsia="Calibri" w:hAnsi="Montserrat Light"/>
                <w:b/>
                <w:bCs/>
                <w:lang w:val="ro-RO"/>
              </w:rPr>
              <w:lastRenderedPageBreak/>
              <w:t>Articolul 32.</w:t>
            </w:r>
          </w:p>
          <w:p w14:paraId="22A3DB2C" w14:textId="77777777" w:rsidR="00062BE6" w:rsidRPr="00062BE6" w:rsidRDefault="00062BE6" w:rsidP="00BF3FDB">
            <w:pPr>
              <w:jc w:val="both"/>
              <w:rPr>
                <w:rFonts w:ascii="Montserrat Light" w:eastAsia="Calibri" w:hAnsi="Montserrat Light"/>
                <w:lang w:val="ro-RO"/>
              </w:rPr>
            </w:pPr>
            <w:r w:rsidRPr="00062BE6">
              <w:rPr>
                <w:rFonts w:ascii="Montserrat Light" w:eastAsia="Calibri" w:hAnsi="Montserrat Light"/>
                <w:lang w:val="ro-RO"/>
              </w:rPr>
              <w:t xml:space="preserve">Compartimentul </w:t>
            </w:r>
            <w:proofErr w:type="spellStart"/>
            <w:r w:rsidRPr="00062BE6">
              <w:rPr>
                <w:rFonts w:ascii="Montserrat Light" w:eastAsia="Calibri" w:hAnsi="Montserrat Light"/>
                <w:lang w:val="ro-RO"/>
              </w:rPr>
              <w:t>Achiziţii</w:t>
            </w:r>
            <w:proofErr w:type="spellEnd"/>
            <w:r w:rsidRPr="00062BE6">
              <w:rPr>
                <w:rFonts w:ascii="Montserrat Light" w:eastAsia="Calibri" w:hAnsi="Montserrat Light"/>
                <w:lang w:val="ro-RO"/>
              </w:rPr>
              <w:t xml:space="preserve"> Publice </w:t>
            </w:r>
            <w:proofErr w:type="spellStart"/>
            <w:r w:rsidRPr="00062BE6">
              <w:rPr>
                <w:rFonts w:ascii="Montserrat Light" w:eastAsia="Calibri" w:hAnsi="Montserrat Light"/>
                <w:lang w:val="ro-RO"/>
              </w:rPr>
              <w:t>îndeplineşte</w:t>
            </w:r>
            <w:proofErr w:type="spellEnd"/>
            <w:r w:rsidRPr="00062BE6">
              <w:rPr>
                <w:rFonts w:ascii="Montserrat Light" w:eastAsia="Calibri" w:hAnsi="Montserrat Light"/>
                <w:lang w:val="ro-RO"/>
              </w:rPr>
              <w:t xml:space="preserve"> următoarele </w:t>
            </w:r>
            <w:proofErr w:type="spellStart"/>
            <w:r w:rsidRPr="00062BE6">
              <w:rPr>
                <w:rFonts w:ascii="Montserrat Light" w:eastAsia="Calibri" w:hAnsi="Montserrat Light"/>
                <w:lang w:val="ro-RO"/>
              </w:rPr>
              <w:t>atribuţii</w:t>
            </w:r>
            <w:proofErr w:type="spellEnd"/>
            <w:r w:rsidRPr="00062BE6">
              <w:rPr>
                <w:rFonts w:ascii="Montserrat Light" w:eastAsia="Calibri" w:hAnsi="Montserrat Light"/>
                <w:lang w:val="ro-RO"/>
              </w:rPr>
              <w:t xml:space="preserve"> specifice:</w:t>
            </w:r>
          </w:p>
          <w:p w14:paraId="031BE7F4" w14:textId="77777777" w:rsidR="00062BE6" w:rsidRPr="00062BE6" w:rsidRDefault="00062BE6" w:rsidP="00BF3FDB">
            <w:pPr>
              <w:jc w:val="both"/>
              <w:rPr>
                <w:rFonts w:ascii="Montserrat Light" w:eastAsia="Calibri" w:hAnsi="Montserrat Light"/>
                <w:lang w:val="ro-RO"/>
              </w:rPr>
            </w:pPr>
            <w:r w:rsidRPr="00062BE6">
              <w:rPr>
                <w:rFonts w:ascii="Montserrat Light" w:eastAsia="Calibri" w:hAnsi="Montserrat Light"/>
                <w:lang w:val="ro-RO"/>
              </w:rPr>
              <w:t>..........................................................................................</w:t>
            </w:r>
          </w:p>
        </w:tc>
        <w:tc>
          <w:tcPr>
            <w:tcW w:w="6095" w:type="dxa"/>
          </w:tcPr>
          <w:p w14:paraId="609E1B42" w14:textId="77777777" w:rsidR="00062BE6" w:rsidRPr="00FC43E7" w:rsidRDefault="00062BE6" w:rsidP="00BF3FDB">
            <w:pPr>
              <w:spacing w:line="240" w:lineRule="auto"/>
              <w:ind w:right="8"/>
              <w:jc w:val="both"/>
              <w:rPr>
                <w:rFonts w:ascii="Montserrat Light" w:eastAsia="Times New Roman" w:hAnsi="Montserrat Light" w:cs="Times New Roman"/>
                <w:b/>
                <w:bCs/>
                <w:lang w:val="ro-RO" w:eastAsia="ro-RO"/>
              </w:rPr>
            </w:pPr>
            <w:r w:rsidRPr="00FC43E7">
              <w:rPr>
                <w:rFonts w:ascii="Montserrat Light" w:eastAsia="Times New Roman" w:hAnsi="Montserrat Light" w:cs="Times New Roman"/>
                <w:b/>
                <w:bCs/>
                <w:lang w:val="ro-RO" w:eastAsia="ro-RO"/>
              </w:rPr>
              <w:t>Articolul 33.</w:t>
            </w:r>
          </w:p>
          <w:p w14:paraId="2C88A5D8" w14:textId="77777777" w:rsidR="00062BE6" w:rsidRPr="00062BE6" w:rsidRDefault="00062BE6" w:rsidP="00BF3FDB">
            <w:pPr>
              <w:spacing w:line="240" w:lineRule="auto"/>
              <w:ind w:right="8"/>
              <w:jc w:val="both"/>
              <w:rPr>
                <w:rFonts w:ascii="Montserrat Light" w:eastAsia="Times New Roman" w:hAnsi="Montserrat Light" w:cs="Times New Roman"/>
                <w:lang w:val="ro-RO" w:eastAsia="ro-RO"/>
              </w:rPr>
            </w:pPr>
            <w:r w:rsidRPr="00062BE6">
              <w:rPr>
                <w:rFonts w:ascii="Montserrat Light" w:eastAsia="Times New Roman" w:hAnsi="Montserrat Light" w:cs="Times New Roman"/>
                <w:lang w:val="ro-RO" w:eastAsia="ro-RO"/>
              </w:rPr>
              <w:t xml:space="preserve">Compartimentul Achiziții Publice din cadrul Serviciului Juridic, Resurse Umane, Relații Publice și Financiar - Contabil îndeplinește următoarele </w:t>
            </w:r>
            <w:proofErr w:type="spellStart"/>
            <w:r w:rsidRPr="00062BE6">
              <w:rPr>
                <w:rFonts w:ascii="Montserrat Light" w:eastAsia="Times New Roman" w:hAnsi="Montserrat Light" w:cs="Times New Roman"/>
                <w:lang w:val="ro-RO" w:eastAsia="ro-RO"/>
              </w:rPr>
              <w:t>atribuţii</w:t>
            </w:r>
            <w:proofErr w:type="spellEnd"/>
            <w:r w:rsidRPr="00062BE6">
              <w:rPr>
                <w:rFonts w:ascii="Montserrat Light" w:eastAsia="Times New Roman" w:hAnsi="Montserrat Light" w:cs="Times New Roman"/>
                <w:lang w:val="ro-RO" w:eastAsia="ro-RO"/>
              </w:rPr>
              <w:t xml:space="preserve"> specifice:</w:t>
            </w:r>
          </w:p>
          <w:p w14:paraId="114F2B69" w14:textId="77777777" w:rsidR="00062BE6" w:rsidRPr="00062BE6" w:rsidRDefault="00062BE6" w:rsidP="00BF3FDB">
            <w:pPr>
              <w:spacing w:line="240" w:lineRule="auto"/>
              <w:ind w:right="8"/>
              <w:jc w:val="both"/>
              <w:rPr>
                <w:rFonts w:ascii="Montserrat Light" w:eastAsia="Times New Roman" w:hAnsi="Montserrat Light" w:cs="Times New Roman"/>
                <w:lang w:val="ro-RO" w:eastAsia="ro-RO"/>
              </w:rPr>
            </w:pPr>
            <w:r w:rsidRPr="00062BE6">
              <w:rPr>
                <w:rFonts w:ascii="Montserrat Light" w:eastAsia="Times New Roman" w:hAnsi="Montserrat Light" w:cs="Times New Roman"/>
                <w:lang w:val="ro-RO" w:eastAsia="ro-RO"/>
              </w:rPr>
              <w:t>..................................................................................................</w:t>
            </w:r>
          </w:p>
          <w:p w14:paraId="254109C0" w14:textId="77777777" w:rsidR="00062BE6" w:rsidRPr="00062BE6" w:rsidRDefault="00062BE6" w:rsidP="00BF3FDB">
            <w:pPr>
              <w:spacing w:line="240" w:lineRule="auto"/>
              <w:ind w:right="8"/>
              <w:jc w:val="both"/>
              <w:rPr>
                <w:rFonts w:ascii="Montserrat Light" w:eastAsia="Times New Roman" w:hAnsi="Montserrat Light" w:cs="Times New Roman"/>
                <w:lang w:val="ro-RO" w:eastAsia="ro-RO"/>
              </w:rPr>
            </w:pPr>
          </w:p>
        </w:tc>
        <w:tc>
          <w:tcPr>
            <w:tcW w:w="2552" w:type="dxa"/>
          </w:tcPr>
          <w:p w14:paraId="4B1FE3D7" w14:textId="77777777" w:rsidR="00062BE6" w:rsidRPr="00062BE6" w:rsidRDefault="00062BE6" w:rsidP="00BF3FDB">
            <w:pPr>
              <w:jc w:val="both"/>
              <w:rPr>
                <w:rFonts w:ascii="Montserrat Light" w:eastAsia="Calibri" w:hAnsi="Montserrat Light"/>
                <w:lang w:val="ro-RO"/>
              </w:rPr>
            </w:pPr>
            <w:r w:rsidRPr="00062BE6">
              <w:rPr>
                <w:rFonts w:ascii="Montserrat Light" w:eastAsia="Calibri" w:hAnsi="Montserrat Light"/>
                <w:lang w:val="ro-RO"/>
              </w:rPr>
              <w:t>Renumerotare articol</w:t>
            </w:r>
          </w:p>
          <w:p w14:paraId="217487D3" w14:textId="77777777" w:rsidR="00062BE6" w:rsidRPr="00062BE6" w:rsidRDefault="00062BE6" w:rsidP="00BF3FDB">
            <w:pPr>
              <w:jc w:val="both"/>
              <w:rPr>
                <w:rFonts w:ascii="Montserrat Light" w:eastAsia="Calibri" w:hAnsi="Montserrat Light"/>
                <w:lang w:val="ro-RO"/>
              </w:rPr>
            </w:pPr>
            <w:r w:rsidRPr="00062BE6">
              <w:rPr>
                <w:rFonts w:ascii="Montserrat Light" w:eastAsia="Calibri" w:hAnsi="Montserrat Light"/>
                <w:lang w:val="ro-RO"/>
              </w:rPr>
              <w:t>Completare serviciu</w:t>
            </w:r>
          </w:p>
        </w:tc>
      </w:tr>
      <w:tr w:rsidR="00062BE6" w:rsidRPr="00062BE6" w14:paraId="3E5AD646" w14:textId="77777777" w:rsidTr="00C23BBB">
        <w:tc>
          <w:tcPr>
            <w:tcW w:w="6805" w:type="dxa"/>
          </w:tcPr>
          <w:p w14:paraId="13DC8886" w14:textId="77777777" w:rsidR="00062BE6" w:rsidRPr="00FC43E7" w:rsidRDefault="00062BE6" w:rsidP="00BF3FDB">
            <w:pPr>
              <w:jc w:val="both"/>
              <w:rPr>
                <w:rFonts w:ascii="Montserrat Light" w:eastAsia="Calibri" w:hAnsi="Montserrat Light"/>
                <w:b/>
                <w:bCs/>
                <w:lang w:val="ro-RO"/>
              </w:rPr>
            </w:pPr>
            <w:r w:rsidRPr="00FC43E7">
              <w:rPr>
                <w:rFonts w:ascii="Montserrat Light" w:eastAsia="Calibri" w:hAnsi="Montserrat Light"/>
                <w:b/>
                <w:bCs/>
                <w:lang w:val="ro-RO"/>
              </w:rPr>
              <w:t>Articolul 33.</w:t>
            </w:r>
          </w:p>
          <w:p w14:paraId="0E6E454A" w14:textId="77777777" w:rsidR="00062BE6" w:rsidRPr="00062BE6" w:rsidRDefault="00062BE6" w:rsidP="00BF3FDB">
            <w:pPr>
              <w:spacing w:line="240" w:lineRule="auto"/>
              <w:jc w:val="both"/>
              <w:rPr>
                <w:rFonts w:ascii="Montserrat Light" w:hAnsi="Montserrat Light" w:cs="Times New Roman"/>
                <w:noProof/>
              </w:rPr>
            </w:pPr>
            <w:r w:rsidRPr="00062BE6">
              <w:rPr>
                <w:rFonts w:ascii="Montserrat Light" w:hAnsi="Montserrat Light" w:cs="Times New Roman"/>
                <w:noProof/>
              </w:rPr>
              <w:t xml:space="preserve">În temeiul unor acte normative, ale unor hotărâri ale Consiliului Județean Cluj sau dispoziții ale directorului </w:t>
            </w:r>
            <w:r w:rsidRPr="00062BE6">
              <w:rPr>
                <w:rFonts w:ascii="Montserrat Light" w:hAnsi="Montserrat Light" w:cs="Times New Roman"/>
                <w:noProof/>
              </w:rPr>
              <w:lastRenderedPageBreak/>
              <w:t xml:space="preserve">executiv, la nivelul Direcţiei Judeţene de Evidenţă a Persoanelor Cluj se organizează și funcționează comisii și alte structuri cu activitate permanentă ale căror competențe, atribuții, regulamente de organizare și funcționare sunt stabilite prin acte normative, acte administrative sau decizii ale directorului executiv: </w:t>
            </w:r>
          </w:p>
          <w:p w14:paraId="3764DBBC" w14:textId="77777777" w:rsidR="00062BE6" w:rsidRPr="00062BE6" w:rsidRDefault="00062BE6" w:rsidP="00BF3FDB">
            <w:pPr>
              <w:spacing w:line="240" w:lineRule="auto"/>
              <w:jc w:val="both"/>
              <w:rPr>
                <w:rFonts w:ascii="Montserrat Light" w:hAnsi="Montserrat Light"/>
                <w:noProof/>
              </w:rPr>
            </w:pPr>
            <w:r w:rsidRPr="00062BE6">
              <w:rPr>
                <w:rFonts w:ascii="Montserrat Light" w:hAnsi="Montserrat Light"/>
                <w:noProof/>
              </w:rPr>
              <w:t>……………………………………………………………………………………</w:t>
            </w:r>
          </w:p>
          <w:p w14:paraId="334E8973" w14:textId="77777777" w:rsidR="00062BE6" w:rsidRPr="00062BE6" w:rsidRDefault="00062BE6" w:rsidP="00BF3FDB">
            <w:pPr>
              <w:jc w:val="both"/>
              <w:rPr>
                <w:rFonts w:ascii="Montserrat Light" w:hAnsi="Montserrat Light"/>
                <w:noProof/>
              </w:rPr>
            </w:pPr>
            <w:r w:rsidRPr="00062BE6">
              <w:rPr>
                <w:rFonts w:ascii="Montserrat Light" w:hAnsi="Montserrat Light"/>
                <w:noProof/>
              </w:rPr>
              <w:t>h) Comisie testare personal nou încadrat evidența persoanelor</w:t>
            </w:r>
          </w:p>
        </w:tc>
        <w:tc>
          <w:tcPr>
            <w:tcW w:w="6095" w:type="dxa"/>
          </w:tcPr>
          <w:p w14:paraId="66FBC58F" w14:textId="77777777" w:rsidR="00062BE6" w:rsidRPr="00FC43E7" w:rsidRDefault="00062BE6" w:rsidP="00BF3FDB">
            <w:pPr>
              <w:spacing w:line="240" w:lineRule="auto"/>
              <w:ind w:left="133"/>
              <w:jc w:val="both"/>
              <w:rPr>
                <w:rFonts w:ascii="Montserrat Light" w:hAnsi="Montserrat Light" w:cs="Times New Roman"/>
                <w:b/>
                <w:bCs/>
                <w:noProof/>
              </w:rPr>
            </w:pPr>
            <w:r w:rsidRPr="00FC43E7">
              <w:rPr>
                <w:rFonts w:ascii="Montserrat Light" w:hAnsi="Montserrat Light" w:cs="Times New Roman"/>
                <w:b/>
                <w:bCs/>
                <w:noProof/>
              </w:rPr>
              <w:lastRenderedPageBreak/>
              <w:t>Articolul 34.</w:t>
            </w:r>
          </w:p>
          <w:p w14:paraId="63D6F569" w14:textId="77777777" w:rsidR="00062BE6" w:rsidRPr="00062BE6" w:rsidRDefault="00062BE6" w:rsidP="00BF3FDB">
            <w:pPr>
              <w:spacing w:line="240" w:lineRule="auto"/>
              <w:ind w:left="133"/>
              <w:jc w:val="both"/>
              <w:rPr>
                <w:rFonts w:ascii="Montserrat Light" w:hAnsi="Montserrat Light" w:cs="Times New Roman"/>
                <w:noProof/>
              </w:rPr>
            </w:pPr>
            <w:r w:rsidRPr="00062BE6">
              <w:rPr>
                <w:rFonts w:ascii="Montserrat Light" w:hAnsi="Montserrat Light" w:cs="Times New Roman"/>
                <w:noProof/>
              </w:rPr>
              <w:t xml:space="preserve">În temeiul unor acte normative, ale unor hotărâri ale Consiliului Județean Cluj sau dispoziții ale </w:t>
            </w:r>
            <w:r w:rsidRPr="00062BE6">
              <w:rPr>
                <w:rFonts w:ascii="Montserrat Light" w:hAnsi="Montserrat Light" w:cs="Times New Roman"/>
                <w:noProof/>
              </w:rPr>
              <w:lastRenderedPageBreak/>
              <w:t xml:space="preserve">directorului executiv, la nivelul Direcţiei Judeţene de Evidenţă a Persoanelor Cluj se organizează și funcționează comisii și alte structuri cu activitate permanentă ale căror competențe, atribuții, regulamente de organizare și funcționare sunt stabilite prin acte normative, acte administrative sau decizii ale directorului executiv: </w:t>
            </w:r>
          </w:p>
          <w:p w14:paraId="48919DA7" w14:textId="77777777" w:rsidR="00062BE6" w:rsidRPr="00062BE6" w:rsidRDefault="00062BE6" w:rsidP="00BF3FDB">
            <w:pPr>
              <w:spacing w:line="240" w:lineRule="auto"/>
              <w:jc w:val="both"/>
              <w:rPr>
                <w:rFonts w:ascii="Montserrat Light" w:hAnsi="Montserrat Light"/>
                <w:noProof/>
              </w:rPr>
            </w:pPr>
            <w:r w:rsidRPr="00062BE6">
              <w:rPr>
                <w:rFonts w:ascii="Montserrat Light" w:hAnsi="Montserrat Light"/>
                <w:noProof/>
              </w:rPr>
              <w:t>……………………………………………………………………………………</w:t>
            </w:r>
          </w:p>
          <w:p w14:paraId="1559E7B6" w14:textId="77777777" w:rsidR="00062BE6" w:rsidRPr="00062BE6" w:rsidRDefault="00062BE6" w:rsidP="00BF3FDB">
            <w:pPr>
              <w:spacing w:line="240" w:lineRule="auto"/>
              <w:ind w:left="133"/>
              <w:jc w:val="both"/>
              <w:rPr>
                <w:rFonts w:ascii="Montserrat Light" w:eastAsia="Calibri" w:hAnsi="Montserrat Light" w:cs="Times New Roman"/>
                <w:noProof/>
                <w:lang w:val="en-US" w:eastAsia="ar-SA"/>
              </w:rPr>
            </w:pPr>
            <w:r w:rsidRPr="00062BE6">
              <w:rPr>
                <w:rFonts w:ascii="Montserrat Light" w:hAnsi="Montserrat Light"/>
                <w:noProof/>
              </w:rPr>
              <w:t>h) Comisie testare personal nou încadrat evidența persoanelor/stare civilă</w:t>
            </w:r>
          </w:p>
        </w:tc>
        <w:tc>
          <w:tcPr>
            <w:tcW w:w="2552" w:type="dxa"/>
          </w:tcPr>
          <w:p w14:paraId="351AF501" w14:textId="77777777" w:rsidR="00062BE6" w:rsidRPr="00062BE6" w:rsidRDefault="00062BE6" w:rsidP="00BF3FDB">
            <w:pPr>
              <w:jc w:val="both"/>
              <w:rPr>
                <w:rFonts w:ascii="Montserrat Light" w:eastAsia="Calibri" w:hAnsi="Montserrat Light"/>
                <w:lang w:val="ro-RO"/>
              </w:rPr>
            </w:pPr>
            <w:r w:rsidRPr="00062BE6">
              <w:rPr>
                <w:rFonts w:ascii="Montserrat Light" w:eastAsia="Calibri" w:hAnsi="Montserrat Light"/>
                <w:lang w:val="ro-RO"/>
              </w:rPr>
              <w:lastRenderedPageBreak/>
              <w:t>Renumerotare articol</w:t>
            </w:r>
          </w:p>
          <w:p w14:paraId="6635F091" w14:textId="77777777" w:rsidR="00062BE6" w:rsidRPr="00062BE6" w:rsidRDefault="00062BE6" w:rsidP="00BF3FDB">
            <w:pPr>
              <w:jc w:val="both"/>
              <w:rPr>
                <w:rFonts w:ascii="Montserrat Light" w:eastAsia="Calibri" w:hAnsi="Montserrat Light"/>
                <w:lang w:val="ro-RO"/>
              </w:rPr>
            </w:pPr>
            <w:r w:rsidRPr="00062BE6">
              <w:rPr>
                <w:rFonts w:ascii="Montserrat Light" w:eastAsia="Calibri" w:hAnsi="Montserrat Light"/>
                <w:lang w:val="ro-RO"/>
              </w:rPr>
              <w:lastRenderedPageBreak/>
              <w:t>Completare  lit. h)</w:t>
            </w:r>
          </w:p>
        </w:tc>
      </w:tr>
      <w:tr w:rsidR="00062BE6" w:rsidRPr="00062BE6" w14:paraId="7046F5CC" w14:textId="77777777" w:rsidTr="00C23BBB">
        <w:tc>
          <w:tcPr>
            <w:tcW w:w="6805" w:type="dxa"/>
          </w:tcPr>
          <w:p w14:paraId="3DDB0EFA" w14:textId="77777777" w:rsidR="00062BE6" w:rsidRPr="00FC43E7" w:rsidRDefault="00062BE6" w:rsidP="00BF3FDB">
            <w:pPr>
              <w:autoSpaceDE w:val="0"/>
              <w:autoSpaceDN w:val="0"/>
              <w:adjustRightInd w:val="0"/>
              <w:spacing w:line="240" w:lineRule="auto"/>
              <w:jc w:val="both"/>
              <w:rPr>
                <w:rFonts w:ascii="Montserrat Light" w:eastAsia="Times New Roman" w:hAnsi="Montserrat Light" w:cs="Cambria"/>
                <w:b/>
                <w:bCs/>
                <w:spacing w:val="-1"/>
                <w:lang w:val="ro-RO" w:eastAsia="ro-RO"/>
              </w:rPr>
            </w:pPr>
            <w:r w:rsidRPr="00FC43E7">
              <w:rPr>
                <w:rFonts w:ascii="Montserrat Light" w:eastAsia="Times New Roman" w:hAnsi="Montserrat Light" w:cs="Cambria"/>
                <w:b/>
                <w:bCs/>
                <w:spacing w:val="-1"/>
                <w:lang w:val="ro-RO" w:eastAsia="ro-RO"/>
              </w:rPr>
              <w:lastRenderedPageBreak/>
              <w:t>Articolul 42.</w:t>
            </w:r>
          </w:p>
          <w:p w14:paraId="17DA549B" w14:textId="77777777" w:rsidR="00062BE6" w:rsidRPr="00062BE6" w:rsidRDefault="00062BE6" w:rsidP="00BF3FDB">
            <w:pPr>
              <w:autoSpaceDE w:val="0"/>
              <w:autoSpaceDN w:val="0"/>
              <w:adjustRightInd w:val="0"/>
              <w:spacing w:line="240" w:lineRule="auto"/>
              <w:jc w:val="both"/>
              <w:rPr>
                <w:rFonts w:ascii="Montserrat Light" w:eastAsia="Times New Roman" w:hAnsi="Montserrat Light" w:cs="Cambria"/>
                <w:spacing w:val="-1"/>
                <w:lang w:val="ro-RO" w:eastAsia="ro-RO"/>
              </w:rPr>
            </w:pPr>
            <w:r w:rsidRPr="00062BE6">
              <w:rPr>
                <w:rFonts w:ascii="Montserrat Light" w:eastAsia="Times New Roman" w:hAnsi="Montserrat Light" w:cs="Cambria"/>
                <w:spacing w:val="-1"/>
                <w:lang w:val="ro-RO" w:eastAsia="ro-RO"/>
              </w:rPr>
              <w:t xml:space="preserve">(2)Personalul </w:t>
            </w:r>
            <w:proofErr w:type="spellStart"/>
            <w:r w:rsidRPr="00062BE6">
              <w:rPr>
                <w:rFonts w:ascii="Montserrat Light" w:eastAsia="Times New Roman" w:hAnsi="Montserrat Light" w:cs="Cambria"/>
                <w:spacing w:val="-1"/>
                <w:lang w:val="ro-RO" w:eastAsia="ro-RO"/>
              </w:rPr>
              <w:t>Direcţiei</w:t>
            </w:r>
            <w:proofErr w:type="spellEnd"/>
            <w:r w:rsidRPr="00062BE6">
              <w:rPr>
                <w:rFonts w:ascii="Montserrat Light" w:eastAsia="Times New Roman" w:hAnsi="Montserrat Light" w:cs="Cambria"/>
                <w:spacing w:val="-1"/>
                <w:lang w:val="ro-RO" w:eastAsia="ro-RO"/>
              </w:rPr>
              <w:t xml:space="preserve"> </w:t>
            </w:r>
            <w:proofErr w:type="spellStart"/>
            <w:r w:rsidRPr="00062BE6">
              <w:rPr>
                <w:rFonts w:ascii="Montserrat Light" w:eastAsia="Times New Roman" w:hAnsi="Montserrat Light" w:cs="Cambria"/>
                <w:spacing w:val="-1"/>
                <w:lang w:val="ro-RO" w:eastAsia="ro-RO"/>
              </w:rPr>
              <w:t>Judeţene</w:t>
            </w:r>
            <w:proofErr w:type="spellEnd"/>
            <w:r w:rsidRPr="00062BE6">
              <w:rPr>
                <w:rFonts w:ascii="Montserrat Light" w:eastAsia="Times New Roman" w:hAnsi="Montserrat Light" w:cs="Cambria"/>
                <w:spacing w:val="-1"/>
                <w:lang w:val="ro-RO" w:eastAsia="ro-RO"/>
              </w:rPr>
              <w:t xml:space="preserve"> de </w:t>
            </w:r>
            <w:proofErr w:type="spellStart"/>
            <w:r w:rsidRPr="00062BE6">
              <w:rPr>
                <w:rFonts w:ascii="Montserrat Light" w:eastAsia="Times New Roman" w:hAnsi="Montserrat Light" w:cs="Cambria"/>
                <w:spacing w:val="-1"/>
                <w:lang w:val="ro-RO" w:eastAsia="ro-RO"/>
              </w:rPr>
              <w:t>Evidenţă</w:t>
            </w:r>
            <w:proofErr w:type="spellEnd"/>
            <w:r w:rsidRPr="00062BE6">
              <w:rPr>
                <w:rFonts w:ascii="Montserrat Light" w:eastAsia="Times New Roman" w:hAnsi="Montserrat Light" w:cs="Cambria"/>
                <w:spacing w:val="-1"/>
                <w:lang w:val="ro-RO" w:eastAsia="ro-RO"/>
              </w:rPr>
              <w:t xml:space="preserve"> a Persoanelor Cluj va lua la </w:t>
            </w:r>
            <w:proofErr w:type="spellStart"/>
            <w:r w:rsidRPr="00062BE6">
              <w:rPr>
                <w:rFonts w:ascii="Montserrat Light" w:eastAsia="Times New Roman" w:hAnsi="Montserrat Light" w:cs="Cambria"/>
                <w:spacing w:val="-1"/>
                <w:lang w:val="ro-RO" w:eastAsia="ro-RO"/>
              </w:rPr>
              <w:t>cunoştinţă</w:t>
            </w:r>
            <w:proofErr w:type="spellEnd"/>
            <w:r w:rsidRPr="00062BE6">
              <w:rPr>
                <w:rFonts w:ascii="Montserrat Light" w:eastAsia="Times New Roman" w:hAnsi="Montserrat Light" w:cs="Cambria"/>
                <w:spacing w:val="-1"/>
                <w:lang w:val="ro-RO" w:eastAsia="ro-RO"/>
              </w:rPr>
              <w:t xml:space="preserve"> </w:t>
            </w:r>
            <w:proofErr w:type="spellStart"/>
            <w:r w:rsidRPr="00062BE6">
              <w:rPr>
                <w:rFonts w:ascii="Montserrat Light" w:eastAsia="Times New Roman" w:hAnsi="Montserrat Light" w:cs="Cambria"/>
                <w:spacing w:val="-1"/>
                <w:lang w:val="ro-RO" w:eastAsia="ro-RO"/>
              </w:rPr>
              <w:t>conţinutul</w:t>
            </w:r>
            <w:proofErr w:type="spellEnd"/>
            <w:r w:rsidRPr="00062BE6">
              <w:rPr>
                <w:rFonts w:ascii="Montserrat Light" w:eastAsia="Times New Roman" w:hAnsi="Montserrat Light" w:cs="Cambria"/>
                <w:spacing w:val="-1"/>
                <w:lang w:val="ro-RO" w:eastAsia="ro-RO"/>
              </w:rPr>
              <w:t xml:space="preserve"> Regulamentului, prin grija Serviciului Juridic, Resurse Umane </w:t>
            </w:r>
            <w:proofErr w:type="spellStart"/>
            <w:r w:rsidRPr="00062BE6">
              <w:rPr>
                <w:rFonts w:ascii="Montserrat Light" w:eastAsia="Times New Roman" w:hAnsi="Montserrat Light" w:cs="Cambria"/>
                <w:spacing w:val="-1"/>
                <w:lang w:val="ro-RO" w:eastAsia="ro-RO"/>
              </w:rPr>
              <w:t>şi</w:t>
            </w:r>
            <w:proofErr w:type="spellEnd"/>
            <w:r w:rsidRPr="00062BE6">
              <w:rPr>
                <w:rFonts w:ascii="Montserrat Light" w:eastAsia="Times New Roman" w:hAnsi="Montserrat Light" w:cs="Cambria"/>
                <w:spacing w:val="-1"/>
                <w:lang w:val="ro-RO" w:eastAsia="ro-RO"/>
              </w:rPr>
              <w:t xml:space="preserve"> </w:t>
            </w:r>
            <w:proofErr w:type="spellStart"/>
            <w:r w:rsidRPr="00062BE6">
              <w:rPr>
                <w:rFonts w:ascii="Montserrat Light" w:eastAsia="Times New Roman" w:hAnsi="Montserrat Light" w:cs="Cambria"/>
                <w:spacing w:val="-1"/>
                <w:lang w:val="ro-RO" w:eastAsia="ro-RO"/>
              </w:rPr>
              <w:t>Relaţii</w:t>
            </w:r>
            <w:proofErr w:type="spellEnd"/>
            <w:r w:rsidRPr="00062BE6">
              <w:rPr>
                <w:rFonts w:ascii="Montserrat Light" w:eastAsia="Times New Roman" w:hAnsi="Montserrat Light" w:cs="Cambria"/>
                <w:spacing w:val="-1"/>
                <w:lang w:val="ro-RO" w:eastAsia="ro-RO"/>
              </w:rPr>
              <w:t xml:space="preserve"> Publice.</w:t>
            </w:r>
          </w:p>
          <w:p w14:paraId="2DEC723C" w14:textId="77777777" w:rsidR="00062BE6" w:rsidRPr="00062BE6" w:rsidRDefault="00062BE6" w:rsidP="00BF3FDB">
            <w:pPr>
              <w:autoSpaceDE w:val="0"/>
              <w:autoSpaceDN w:val="0"/>
              <w:adjustRightInd w:val="0"/>
              <w:spacing w:line="240" w:lineRule="auto"/>
              <w:jc w:val="both"/>
              <w:rPr>
                <w:rFonts w:ascii="Montserrat Light" w:eastAsia="Times New Roman" w:hAnsi="Montserrat Light" w:cs="Cambria"/>
                <w:spacing w:val="-1"/>
                <w:lang w:val="ro-RO" w:eastAsia="ro-RO"/>
              </w:rPr>
            </w:pPr>
            <w:r w:rsidRPr="00062BE6">
              <w:rPr>
                <w:rFonts w:ascii="Montserrat Light" w:eastAsia="Times New Roman" w:hAnsi="Montserrat Light" w:cs="Cambria"/>
                <w:spacing w:val="-1"/>
                <w:lang w:val="ro-RO" w:eastAsia="ro-RO"/>
              </w:rPr>
              <w:t xml:space="preserve">(3)Serviciul Juridic, Resurse Umane </w:t>
            </w:r>
            <w:proofErr w:type="spellStart"/>
            <w:r w:rsidRPr="00062BE6">
              <w:rPr>
                <w:rFonts w:ascii="Montserrat Light" w:eastAsia="Times New Roman" w:hAnsi="Montserrat Light" w:cs="Cambria"/>
                <w:spacing w:val="-1"/>
                <w:lang w:val="ro-RO" w:eastAsia="ro-RO"/>
              </w:rPr>
              <w:t>şi</w:t>
            </w:r>
            <w:proofErr w:type="spellEnd"/>
            <w:r w:rsidRPr="00062BE6">
              <w:rPr>
                <w:rFonts w:ascii="Montserrat Light" w:eastAsia="Times New Roman" w:hAnsi="Montserrat Light" w:cs="Cambria"/>
                <w:spacing w:val="-1"/>
                <w:lang w:val="ro-RO" w:eastAsia="ro-RO"/>
              </w:rPr>
              <w:t xml:space="preserve"> </w:t>
            </w:r>
            <w:proofErr w:type="spellStart"/>
            <w:r w:rsidRPr="00062BE6">
              <w:rPr>
                <w:rFonts w:ascii="Montserrat Light" w:eastAsia="Times New Roman" w:hAnsi="Montserrat Light" w:cs="Cambria"/>
                <w:spacing w:val="-1"/>
                <w:lang w:val="ro-RO" w:eastAsia="ro-RO"/>
              </w:rPr>
              <w:t>Relaţii</w:t>
            </w:r>
            <w:proofErr w:type="spellEnd"/>
            <w:r w:rsidRPr="00062BE6">
              <w:rPr>
                <w:rFonts w:ascii="Montserrat Light" w:eastAsia="Times New Roman" w:hAnsi="Montserrat Light" w:cs="Cambria"/>
                <w:spacing w:val="-1"/>
                <w:lang w:val="ro-RO" w:eastAsia="ro-RO"/>
              </w:rPr>
              <w:t xml:space="preserve"> Publice va asigura postarea </w:t>
            </w:r>
            <w:proofErr w:type="spellStart"/>
            <w:r w:rsidRPr="00062BE6">
              <w:rPr>
                <w:rFonts w:ascii="Montserrat Light" w:eastAsia="Times New Roman" w:hAnsi="Montserrat Light" w:cs="Cambria"/>
                <w:spacing w:val="-1"/>
                <w:lang w:val="ro-RO" w:eastAsia="ro-RO"/>
              </w:rPr>
              <w:t>şi</w:t>
            </w:r>
            <w:proofErr w:type="spellEnd"/>
            <w:r w:rsidRPr="00062BE6">
              <w:rPr>
                <w:rFonts w:ascii="Montserrat Light" w:eastAsia="Times New Roman" w:hAnsi="Montserrat Light" w:cs="Cambria"/>
                <w:spacing w:val="-1"/>
                <w:lang w:val="ro-RO" w:eastAsia="ro-RO"/>
              </w:rPr>
              <w:t xml:space="preserve"> pe site-ul </w:t>
            </w:r>
            <w:proofErr w:type="spellStart"/>
            <w:r w:rsidRPr="00062BE6">
              <w:rPr>
                <w:rFonts w:ascii="Montserrat Light" w:eastAsia="Times New Roman" w:hAnsi="Montserrat Light" w:cs="Cambria"/>
                <w:spacing w:val="-1"/>
                <w:lang w:val="ro-RO" w:eastAsia="ro-RO"/>
              </w:rPr>
              <w:t>instituţiei</w:t>
            </w:r>
            <w:proofErr w:type="spellEnd"/>
            <w:r w:rsidRPr="00062BE6">
              <w:rPr>
                <w:rFonts w:ascii="Montserrat Light" w:eastAsia="Times New Roman" w:hAnsi="Montserrat Light" w:cs="Cambria"/>
                <w:spacing w:val="-1"/>
                <w:lang w:val="ro-RO" w:eastAsia="ro-RO"/>
              </w:rPr>
              <w:t xml:space="preserve"> a Regulamentului de organizare </w:t>
            </w:r>
            <w:proofErr w:type="spellStart"/>
            <w:r w:rsidRPr="00062BE6">
              <w:rPr>
                <w:rFonts w:ascii="Montserrat Light" w:eastAsia="Times New Roman" w:hAnsi="Montserrat Light" w:cs="Cambria"/>
                <w:spacing w:val="-1"/>
                <w:lang w:val="ro-RO" w:eastAsia="ro-RO"/>
              </w:rPr>
              <w:t>şi</w:t>
            </w:r>
            <w:proofErr w:type="spellEnd"/>
            <w:r w:rsidRPr="00062BE6">
              <w:rPr>
                <w:rFonts w:ascii="Montserrat Light" w:eastAsia="Times New Roman" w:hAnsi="Montserrat Light" w:cs="Cambria"/>
                <w:spacing w:val="-1"/>
                <w:lang w:val="ro-RO" w:eastAsia="ro-RO"/>
              </w:rPr>
              <w:t xml:space="preserve"> </w:t>
            </w:r>
            <w:proofErr w:type="spellStart"/>
            <w:r w:rsidRPr="00062BE6">
              <w:rPr>
                <w:rFonts w:ascii="Montserrat Light" w:eastAsia="Times New Roman" w:hAnsi="Montserrat Light" w:cs="Cambria"/>
                <w:spacing w:val="-1"/>
                <w:lang w:val="ro-RO" w:eastAsia="ro-RO"/>
              </w:rPr>
              <w:t>funcţionare</w:t>
            </w:r>
            <w:proofErr w:type="spellEnd"/>
            <w:r w:rsidRPr="00062BE6">
              <w:rPr>
                <w:rFonts w:ascii="Montserrat Light" w:eastAsia="Times New Roman" w:hAnsi="Montserrat Light" w:cs="Cambria"/>
                <w:spacing w:val="-1"/>
                <w:lang w:val="ro-RO" w:eastAsia="ro-RO"/>
              </w:rPr>
              <w:t xml:space="preserve"> al </w:t>
            </w:r>
            <w:proofErr w:type="spellStart"/>
            <w:r w:rsidRPr="00062BE6">
              <w:rPr>
                <w:rFonts w:ascii="Montserrat Light" w:eastAsia="Times New Roman" w:hAnsi="Montserrat Light" w:cs="Cambria"/>
                <w:spacing w:val="-1"/>
                <w:lang w:val="ro-RO" w:eastAsia="ro-RO"/>
              </w:rPr>
              <w:t>Direcţiei</w:t>
            </w:r>
            <w:proofErr w:type="spellEnd"/>
            <w:r w:rsidRPr="00062BE6">
              <w:rPr>
                <w:rFonts w:ascii="Montserrat Light" w:eastAsia="Times New Roman" w:hAnsi="Montserrat Light" w:cs="Cambria"/>
                <w:spacing w:val="-1"/>
                <w:lang w:val="ro-RO" w:eastAsia="ro-RO"/>
              </w:rPr>
              <w:t xml:space="preserve"> </w:t>
            </w:r>
            <w:proofErr w:type="spellStart"/>
            <w:r w:rsidRPr="00062BE6">
              <w:rPr>
                <w:rFonts w:ascii="Montserrat Light" w:eastAsia="Times New Roman" w:hAnsi="Montserrat Light" w:cs="Cambria"/>
                <w:spacing w:val="-1"/>
                <w:lang w:val="ro-RO" w:eastAsia="ro-RO"/>
              </w:rPr>
              <w:t>Judeţene</w:t>
            </w:r>
            <w:proofErr w:type="spellEnd"/>
            <w:r w:rsidRPr="00062BE6">
              <w:rPr>
                <w:rFonts w:ascii="Montserrat Light" w:eastAsia="Times New Roman" w:hAnsi="Montserrat Light" w:cs="Cambria"/>
                <w:spacing w:val="-1"/>
                <w:lang w:val="ro-RO" w:eastAsia="ro-RO"/>
              </w:rPr>
              <w:t xml:space="preserve"> de </w:t>
            </w:r>
            <w:proofErr w:type="spellStart"/>
            <w:r w:rsidRPr="00062BE6">
              <w:rPr>
                <w:rFonts w:ascii="Montserrat Light" w:eastAsia="Times New Roman" w:hAnsi="Montserrat Light" w:cs="Cambria"/>
                <w:spacing w:val="-1"/>
                <w:lang w:val="ro-RO" w:eastAsia="ro-RO"/>
              </w:rPr>
              <w:t>Evidenţă</w:t>
            </w:r>
            <w:proofErr w:type="spellEnd"/>
            <w:r w:rsidRPr="00062BE6">
              <w:rPr>
                <w:rFonts w:ascii="Montserrat Light" w:eastAsia="Times New Roman" w:hAnsi="Montserrat Light" w:cs="Cambria"/>
                <w:spacing w:val="-1"/>
                <w:lang w:val="ro-RO" w:eastAsia="ro-RO"/>
              </w:rPr>
              <w:t xml:space="preserve"> a Persoanelor Cluj.</w:t>
            </w:r>
          </w:p>
        </w:tc>
        <w:tc>
          <w:tcPr>
            <w:tcW w:w="6095" w:type="dxa"/>
          </w:tcPr>
          <w:p w14:paraId="62E73CEA" w14:textId="77777777" w:rsidR="00062BE6" w:rsidRPr="00FC43E7" w:rsidRDefault="00062BE6" w:rsidP="00BF3FDB">
            <w:pPr>
              <w:autoSpaceDE w:val="0"/>
              <w:autoSpaceDN w:val="0"/>
              <w:adjustRightInd w:val="0"/>
              <w:spacing w:line="240" w:lineRule="auto"/>
              <w:ind w:left="-76"/>
              <w:jc w:val="both"/>
              <w:rPr>
                <w:rFonts w:ascii="Montserrat Light" w:eastAsia="Times New Roman" w:hAnsi="Montserrat Light" w:cs="Cambria"/>
                <w:b/>
                <w:bCs/>
                <w:spacing w:val="-1"/>
                <w:lang w:val="ro-RO" w:eastAsia="ro-RO"/>
              </w:rPr>
            </w:pPr>
            <w:r w:rsidRPr="00FC43E7">
              <w:rPr>
                <w:rFonts w:ascii="Montserrat Light" w:eastAsia="Times New Roman" w:hAnsi="Montserrat Light" w:cs="Cambria"/>
                <w:b/>
                <w:bCs/>
                <w:spacing w:val="-1"/>
                <w:lang w:val="ro-RO" w:eastAsia="ro-RO"/>
              </w:rPr>
              <w:t>Articolul 43.</w:t>
            </w:r>
          </w:p>
          <w:p w14:paraId="5C18C408" w14:textId="77777777" w:rsidR="00062BE6" w:rsidRPr="00062BE6" w:rsidRDefault="00062BE6" w:rsidP="00BF3FDB">
            <w:pPr>
              <w:autoSpaceDE w:val="0"/>
              <w:autoSpaceDN w:val="0"/>
              <w:adjustRightInd w:val="0"/>
              <w:spacing w:line="240" w:lineRule="auto"/>
              <w:ind w:left="-76"/>
              <w:jc w:val="both"/>
              <w:rPr>
                <w:rFonts w:ascii="Montserrat Light" w:eastAsia="Times New Roman" w:hAnsi="Montserrat Light" w:cs="Cambria"/>
                <w:spacing w:val="-1"/>
                <w:lang w:val="ro-RO" w:eastAsia="ro-RO"/>
              </w:rPr>
            </w:pPr>
            <w:r w:rsidRPr="00062BE6">
              <w:rPr>
                <w:rFonts w:ascii="Montserrat Light" w:eastAsia="Times New Roman" w:hAnsi="Montserrat Light" w:cs="Cambria"/>
                <w:spacing w:val="-1"/>
                <w:lang w:val="ro-RO" w:eastAsia="ro-RO"/>
              </w:rPr>
              <w:t xml:space="preserve">(2) Personalul Direcției </w:t>
            </w:r>
            <w:proofErr w:type="spellStart"/>
            <w:r w:rsidRPr="00062BE6">
              <w:rPr>
                <w:rFonts w:ascii="Montserrat Light" w:eastAsia="Times New Roman" w:hAnsi="Montserrat Light" w:cs="Cambria"/>
                <w:spacing w:val="-1"/>
                <w:lang w:val="ro-RO" w:eastAsia="ro-RO"/>
              </w:rPr>
              <w:t>Judeţene</w:t>
            </w:r>
            <w:proofErr w:type="spellEnd"/>
            <w:r w:rsidRPr="00062BE6">
              <w:rPr>
                <w:rFonts w:ascii="Montserrat Light" w:eastAsia="Times New Roman" w:hAnsi="Montserrat Light" w:cs="Cambria"/>
                <w:spacing w:val="-1"/>
                <w:lang w:val="ro-RO" w:eastAsia="ro-RO"/>
              </w:rPr>
              <w:t xml:space="preserve"> de </w:t>
            </w:r>
            <w:proofErr w:type="spellStart"/>
            <w:r w:rsidRPr="00062BE6">
              <w:rPr>
                <w:rFonts w:ascii="Montserrat Light" w:eastAsia="Times New Roman" w:hAnsi="Montserrat Light" w:cs="Cambria"/>
                <w:spacing w:val="-1"/>
                <w:lang w:val="ro-RO" w:eastAsia="ro-RO"/>
              </w:rPr>
              <w:t>Evidenţă</w:t>
            </w:r>
            <w:proofErr w:type="spellEnd"/>
            <w:r w:rsidRPr="00062BE6">
              <w:rPr>
                <w:rFonts w:ascii="Montserrat Light" w:eastAsia="Times New Roman" w:hAnsi="Montserrat Light" w:cs="Cambria"/>
                <w:spacing w:val="-1"/>
                <w:lang w:val="ro-RO" w:eastAsia="ro-RO"/>
              </w:rPr>
              <w:t xml:space="preserve"> a Persoanelor Cluj va lua la cunoștință conținutul Regulamentului, prin grija Serviciului Juridic, Resurse Umane, Relații Publice și Financiar -Contabil. </w:t>
            </w:r>
          </w:p>
          <w:p w14:paraId="3D255DBE" w14:textId="77777777" w:rsidR="00062BE6" w:rsidRPr="00062BE6" w:rsidRDefault="00062BE6" w:rsidP="00BF3FDB">
            <w:pPr>
              <w:autoSpaceDE w:val="0"/>
              <w:autoSpaceDN w:val="0"/>
              <w:adjustRightInd w:val="0"/>
              <w:spacing w:line="240" w:lineRule="auto"/>
              <w:ind w:left="-76"/>
              <w:jc w:val="both"/>
              <w:rPr>
                <w:rFonts w:ascii="Montserrat Light" w:eastAsia="Times New Roman" w:hAnsi="Montserrat Light" w:cs="Cambria"/>
                <w:spacing w:val="-1"/>
                <w:lang w:val="ro-RO" w:eastAsia="ro-RO"/>
              </w:rPr>
            </w:pPr>
            <w:r w:rsidRPr="00062BE6">
              <w:rPr>
                <w:rFonts w:ascii="Montserrat Light" w:eastAsia="Times New Roman" w:hAnsi="Montserrat Light" w:cs="Cambria"/>
                <w:spacing w:val="-1"/>
                <w:lang w:val="ro-RO" w:eastAsia="ro-RO"/>
              </w:rPr>
              <w:t xml:space="preserve">(3) Serviciul Juridic, Resurse Umane, Relații Publice și Financiar - Contabil va asigura postarea și pe site-ul instituției a Regulamentului de organizare </w:t>
            </w:r>
            <w:proofErr w:type="spellStart"/>
            <w:r w:rsidRPr="00062BE6">
              <w:rPr>
                <w:rFonts w:ascii="Montserrat Light" w:eastAsia="Times New Roman" w:hAnsi="Montserrat Light" w:cs="Cambria"/>
                <w:spacing w:val="-1"/>
                <w:lang w:val="ro-RO" w:eastAsia="ro-RO"/>
              </w:rPr>
              <w:t>şi</w:t>
            </w:r>
            <w:proofErr w:type="spellEnd"/>
            <w:r w:rsidRPr="00062BE6">
              <w:rPr>
                <w:rFonts w:ascii="Montserrat Light" w:eastAsia="Times New Roman" w:hAnsi="Montserrat Light" w:cs="Cambria"/>
                <w:spacing w:val="-1"/>
                <w:lang w:val="ro-RO" w:eastAsia="ro-RO"/>
              </w:rPr>
              <w:t xml:space="preserve"> </w:t>
            </w:r>
            <w:proofErr w:type="spellStart"/>
            <w:r w:rsidRPr="00062BE6">
              <w:rPr>
                <w:rFonts w:ascii="Montserrat Light" w:eastAsia="Times New Roman" w:hAnsi="Montserrat Light" w:cs="Cambria"/>
                <w:spacing w:val="-1"/>
                <w:lang w:val="ro-RO" w:eastAsia="ro-RO"/>
              </w:rPr>
              <w:t>funcţionare</w:t>
            </w:r>
            <w:proofErr w:type="spellEnd"/>
            <w:r w:rsidRPr="00062BE6">
              <w:rPr>
                <w:rFonts w:ascii="Montserrat Light" w:eastAsia="Times New Roman" w:hAnsi="Montserrat Light" w:cs="Cambria"/>
                <w:spacing w:val="-1"/>
                <w:lang w:val="ro-RO" w:eastAsia="ro-RO"/>
              </w:rPr>
              <w:t xml:space="preserve"> al Direcției </w:t>
            </w:r>
            <w:proofErr w:type="spellStart"/>
            <w:r w:rsidRPr="00062BE6">
              <w:rPr>
                <w:rFonts w:ascii="Montserrat Light" w:eastAsia="Times New Roman" w:hAnsi="Montserrat Light" w:cs="Cambria"/>
                <w:spacing w:val="-1"/>
                <w:lang w:val="ro-RO" w:eastAsia="ro-RO"/>
              </w:rPr>
              <w:t>Judeţene</w:t>
            </w:r>
            <w:proofErr w:type="spellEnd"/>
            <w:r w:rsidRPr="00062BE6">
              <w:rPr>
                <w:rFonts w:ascii="Montserrat Light" w:eastAsia="Times New Roman" w:hAnsi="Montserrat Light" w:cs="Cambria"/>
                <w:spacing w:val="-1"/>
                <w:lang w:val="ro-RO" w:eastAsia="ro-RO"/>
              </w:rPr>
              <w:t xml:space="preserve"> de </w:t>
            </w:r>
            <w:proofErr w:type="spellStart"/>
            <w:r w:rsidRPr="00062BE6">
              <w:rPr>
                <w:rFonts w:ascii="Montserrat Light" w:eastAsia="Times New Roman" w:hAnsi="Montserrat Light" w:cs="Cambria"/>
                <w:spacing w:val="-1"/>
                <w:lang w:val="ro-RO" w:eastAsia="ro-RO"/>
              </w:rPr>
              <w:t>Evidenţă</w:t>
            </w:r>
            <w:proofErr w:type="spellEnd"/>
            <w:r w:rsidRPr="00062BE6">
              <w:rPr>
                <w:rFonts w:ascii="Montserrat Light" w:eastAsia="Times New Roman" w:hAnsi="Montserrat Light" w:cs="Cambria"/>
                <w:spacing w:val="-1"/>
                <w:lang w:val="ro-RO" w:eastAsia="ro-RO"/>
              </w:rPr>
              <w:t xml:space="preserve"> a Persoanelor Cluj.</w:t>
            </w:r>
          </w:p>
        </w:tc>
        <w:tc>
          <w:tcPr>
            <w:tcW w:w="2552" w:type="dxa"/>
          </w:tcPr>
          <w:p w14:paraId="5D8A1F02" w14:textId="77777777" w:rsidR="00062BE6" w:rsidRPr="00062BE6" w:rsidRDefault="00062BE6" w:rsidP="00BF3FDB">
            <w:pPr>
              <w:jc w:val="both"/>
              <w:rPr>
                <w:rFonts w:ascii="Montserrat Light" w:eastAsia="Calibri" w:hAnsi="Montserrat Light"/>
                <w:lang w:val="ro-RO"/>
              </w:rPr>
            </w:pPr>
            <w:r w:rsidRPr="00062BE6">
              <w:rPr>
                <w:rFonts w:ascii="Montserrat Light" w:eastAsia="Calibri" w:hAnsi="Montserrat Light"/>
                <w:lang w:val="ro-RO"/>
              </w:rPr>
              <w:t>Renumerotare articol</w:t>
            </w:r>
          </w:p>
          <w:p w14:paraId="16D47987" w14:textId="77777777" w:rsidR="00062BE6" w:rsidRPr="00062BE6" w:rsidRDefault="00062BE6" w:rsidP="00BF3FDB">
            <w:pPr>
              <w:jc w:val="both"/>
              <w:rPr>
                <w:rFonts w:ascii="Montserrat Light" w:eastAsia="Calibri" w:hAnsi="Montserrat Light"/>
                <w:lang w:val="ro-RO"/>
              </w:rPr>
            </w:pPr>
            <w:r w:rsidRPr="00062BE6">
              <w:rPr>
                <w:rFonts w:ascii="Montserrat Light" w:eastAsia="Calibri" w:hAnsi="Montserrat Light"/>
                <w:lang w:val="ro-RO"/>
              </w:rPr>
              <w:t>Redenumire serviciu</w:t>
            </w:r>
          </w:p>
        </w:tc>
      </w:tr>
    </w:tbl>
    <w:p w14:paraId="6D50976E" w14:textId="77777777" w:rsidR="00062BE6" w:rsidRPr="00C94DF2" w:rsidRDefault="00062BE6" w:rsidP="00062BE6">
      <w:pPr>
        <w:jc w:val="both"/>
        <w:rPr>
          <w:rFonts w:ascii="Cambria" w:eastAsia="Calibri" w:hAnsi="Cambria"/>
          <w:color w:val="FF0000"/>
          <w:sz w:val="24"/>
          <w:szCs w:val="24"/>
          <w:lang w:val="ro-RO"/>
        </w:rPr>
      </w:pPr>
    </w:p>
    <w:p w14:paraId="47CE4EC5" w14:textId="77777777" w:rsidR="00062BE6" w:rsidRPr="00C94DF2" w:rsidRDefault="00062BE6" w:rsidP="00062BE6">
      <w:pPr>
        <w:pStyle w:val="ListParagraph"/>
        <w:autoSpaceDE w:val="0"/>
        <w:autoSpaceDN w:val="0"/>
        <w:adjustRightInd w:val="0"/>
        <w:ind w:left="1134"/>
        <w:jc w:val="both"/>
        <w:rPr>
          <w:rFonts w:ascii="Cambria" w:hAnsi="Cambria"/>
          <w:sz w:val="24"/>
          <w:szCs w:val="24"/>
        </w:rPr>
      </w:pPr>
    </w:p>
    <w:p w14:paraId="50B0C67D" w14:textId="77777777" w:rsidR="00062BE6" w:rsidRPr="00B90990" w:rsidRDefault="00062BE6" w:rsidP="00062BE6"/>
    <w:p w14:paraId="79D037CA" w14:textId="77777777" w:rsidR="008D7182" w:rsidRPr="00041D7B" w:rsidRDefault="008D7182" w:rsidP="008D7182">
      <w:pPr>
        <w:autoSpaceDE w:val="0"/>
        <w:autoSpaceDN w:val="0"/>
        <w:adjustRightInd w:val="0"/>
        <w:spacing w:line="240" w:lineRule="auto"/>
        <w:jc w:val="both"/>
        <w:rPr>
          <w:rFonts w:ascii="Montserrat Light" w:hAnsi="Montserrat Light"/>
          <w:b/>
          <w:bCs/>
          <w:sz w:val="20"/>
          <w:szCs w:val="20"/>
        </w:rPr>
      </w:pPr>
    </w:p>
    <w:p w14:paraId="13509422" w14:textId="77777777" w:rsidR="00651A9F" w:rsidRPr="00041D7B" w:rsidRDefault="00651A9F" w:rsidP="00651A9F">
      <w:pPr>
        <w:autoSpaceDE w:val="0"/>
        <w:autoSpaceDN w:val="0"/>
        <w:adjustRightInd w:val="0"/>
        <w:jc w:val="center"/>
        <w:rPr>
          <w:rFonts w:ascii="Montserrat Light" w:hAnsi="Montserrat Light"/>
          <w:b/>
          <w:bCs/>
          <w:noProof/>
          <w:lang w:val="ro-RO" w:eastAsia="ro-RO"/>
        </w:rPr>
      </w:pPr>
      <w:r w:rsidRPr="00041D7B">
        <w:rPr>
          <w:rFonts w:ascii="Montserrat Light" w:hAnsi="Montserrat Light"/>
          <w:b/>
          <w:bCs/>
          <w:noProof/>
          <w:lang w:val="ro-RO" w:eastAsia="ro-RO"/>
        </w:rPr>
        <w:t>INIȚIATOR,</w:t>
      </w:r>
    </w:p>
    <w:p w14:paraId="154F96A6" w14:textId="77777777" w:rsidR="00651A9F" w:rsidRPr="00041D7B" w:rsidRDefault="00651A9F" w:rsidP="00651A9F">
      <w:pPr>
        <w:autoSpaceDE w:val="0"/>
        <w:jc w:val="center"/>
        <w:rPr>
          <w:rFonts w:ascii="Montserrat Light" w:hAnsi="Montserrat Light" w:cs="Cambria"/>
          <w:b/>
          <w:noProof/>
          <w:lang w:val="ro-RO" w:eastAsia="ar-SA"/>
        </w:rPr>
      </w:pPr>
      <w:r w:rsidRPr="00041D7B">
        <w:rPr>
          <w:rFonts w:ascii="Montserrat Light" w:hAnsi="Montserrat Light" w:cs="Cambria"/>
          <w:b/>
          <w:bCs/>
          <w:noProof/>
          <w:lang w:val="ro-RO"/>
        </w:rPr>
        <w:t>PREŞEDINTE,</w:t>
      </w:r>
    </w:p>
    <w:p w14:paraId="5BEE4E67" w14:textId="29531DEC" w:rsidR="00651A9F" w:rsidRPr="00041D7B" w:rsidRDefault="00651A9F" w:rsidP="00651A9F">
      <w:pPr>
        <w:jc w:val="center"/>
        <w:rPr>
          <w:rFonts w:ascii="Montserrat Light" w:hAnsi="Montserrat Light"/>
          <w:sz w:val="20"/>
          <w:szCs w:val="20"/>
        </w:rPr>
      </w:pPr>
      <w:r w:rsidRPr="00041D7B">
        <w:rPr>
          <w:rFonts w:ascii="Montserrat Light" w:hAnsi="Montserrat Light" w:cs="Cambria"/>
          <w:bCs/>
          <w:noProof/>
          <w:lang w:val="ro-RO"/>
        </w:rPr>
        <w:t>Alin TIȘE</w:t>
      </w:r>
    </w:p>
    <w:sectPr w:rsidR="00651A9F" w:rsidRPr="00041D7B" w:rsidSect="00C76612">
      <w:headerReference w:type="default" r:id="rId8"/>
      <w:pgSz w:w="16838" w:h="11906" w:orient="landscape"/>
      <w:pgMar w:top="1260"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936BFF" w14:textId="77777777" w:rsidR="004B66A1" w:rsidRDefault="004B66A1" w:rsidP="0065314C">
      <w:pPr>
        <w:spacing w:line="240" w:lineRule="auto"/>
      </w:pPr>
      <w:r>
        <w:separator/>
      </w:r>
    </w:p>
  </w:endnote>
  <w:endnote w:type="continuationSeparator" w:id="0">
    <w:p w14:paraId="1386CB0F" w14:textId="77777777" w:rsidR="004B66A1" w:rsidRDefault="004B66A1" w:rsidP="006531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Light">
    <w:altName w:val="Calibri"/>
    <w:panose1 w:val="00000400000000000000"/>
    <w:charset w:val="00"/>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7438FB" w14:textId="77777777" w:rsidR="004B66A1" w:rsidRDefault="004B66A1" w:rsidP="0065314C">
      <w:pPr>
        <w:spacing w:line="240" w:lineRule="auto"/>
      </w:pPr>
      <w:r>
        <w:separator/>
      </w:r>
    </w:p>
  </w:footnote>
  <w:footnote w:type="continuationSeparator" w:id="0">
    <w:p w14:paraId="5D0C0F40" w14:textId="77777777" w:rsidR="004B66A1" w:rsidRDefault="004B66A1" w:rsidP="006531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92B4B" w14:textId="58E2CAF4" w:rsidR="0065314C" w:rsidRDefault="0065314C">
    <w:pPr>
      <w:pStyle w:val="Header"/>
    </w:pPr>
    <w:r>
      <w:rPr>
        <w:noProof/>
      </w:rPr>
      <w:drawing>
        <wp:anchor distT="0" distB="0" distL="0" distR="0" simplePos="0" relativeHeight="251660288" behindDoc="0" locked="0" layoutInCell="1" allowOverlap="1" wp14:anchorId="112CB9B4" wp14:editId="604628B6">
          <wp:simplePos x="0" y="0"/>
          <wp:positionH relativeFrom="column">
            <wp:posOffset>7292340</wp:posOffset>
          </wp:positionH>
          <wp:positionV relativeFrom="paragraph">
            <wp:posOffset>-208280</wp:posOffset>
          </wp:positionV>
          <wp:extent cx="2047875" cy="571500"/>
          <wp:effectExtent l="0" t="0" r="9525" b="0"/>
          <wp:wrapSquare wrapText="bothSides"/>
          <wp:docPr id="1080811722" name="Imagine 80066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57216" behindDoc="0" locked="0" layoutInCell="1" allowOverlap="1" wp14:anchorId="7BDCF9EA" wp14:editId="0B3E577E">
          <wp:simplePos x="0" y="0"/>
          <wp:positionH relativeFrom="column">
            <wp:posOffset>-534035</wp:posOffset>
          </wp:positionH>
          <wp:positionV relativeFrom="paragraph">
            <wp:posOffset>-281305</wp:posOffset>
          </wp:positionV>
          <wp:extent cx="2662555" cy="567055"/>
          <wp:effectExtent l="0" t="0" r="4445" b="4445"/>
          <wp:wrapTopAndBottom/>
          <wp:docPr id="277654784" name="Imagine 488766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2555" cy="567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72158"/>
    <w:multiLevelType w:val="hybridMultilevel"/>
    <w:tmpl w:val="35381F1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272581F"/>
    <w:multiLevelType w:val="hybridMultilevel"/>
    <w:tmpl w:val="DA128AC6"/>
    <w:lvl w:ilvl="0" w:tplc="2A149A8E">
      <w:start w:val="1"/>
      <w:numFmt w:val="upp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332198C"/>
    <w:multiLevelType w:val="hybridMultilevel"/>
    <w:tmpl w:val="873C7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FC2272"/>
    <w:multiLevelType w:val="hybridMultilevel"/>
    <w:tmpl w:val="6F22E6F2"/>
    <w:lvl w:ilvl="0" w:tplc="CF327196">
      <w:start w:val="13"/>
      <w:numFmt w:val="lowerLetter"/>
      <w:lvlText w:val="%1)"/>
      <w:lvlJc w:val="left"/>
      <w:rPr>
        <w:rFonts w:ascii="Montserrat Light" w:eastAsia="Calibri" w:hAnsi="Montserrat Light" w:cs="Times New Roman"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30CB2A66"/>
    <w:multiLevelType w:val="hybridMultilevel"/>
    <w:tmpl w:val="EB8056D4"/>
    <w:lvl w:ilvl="0" w:tplc="CCCC3C4A">
      <w:start w:val="1"/>
      <w:numFmt w:val="lowerLetter"/>
      <w:lvlText w:val="%1)"/>
      <w:lvlJc w:val="left"/>
      <w:pPr>
        <w:ind w:left="36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4881516E"/>
    <w:multiLevelType w:val="hybridMultilevel"/>
    <w:tmpl w:val="95EE3C92"/>
    <w:lvl w:ilvl="0" w:tplc="0409000B">
      <w:start w:val="1"/>
      <w:numFmt w:val="bullet"/>
      <w:lvlText w:val=""/>
      <w:lvlJc w:val="left"/>
      <w:pPr>
        <w:ind w:left="786" w:hanging="360"/>
      </w:pPr>
      <w:rPr>
        <w:rFonts w:ascii="Wingdings" w:hAnsi="Wingdings" w:hint="default"/>
        <w:color w:val="auto"/>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6" w15:restartNumberingAfterBreak="0">
    <w:nsid w:val="4ACC4778"/>
    <w:multiLevelType w:val="hybridMultilevel"/>
    <w:tmpl w:val="3B4067D8"/>
    <w:lvl w:ilvl="0" w:tplc="B3F443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4D54D5"/>
    <w:multiLevelType w:val="hybridMultilevel"/>
    <w:tmpl w:val="4E6CF69E"/>
    <w:lvl w:ilvl="0" w:tplc="0418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8" w15:restartNumberingAfterBreak="0">
    <w:nsid w:val="5C9D35AE"/>
    <w:multiLevelType w:val="hybridMultilevel"/>
    <w:tmpl w:val="DAE63C7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5DFF5ACE"/>
    <w:multiLevelType w:val="hybridMultilevel"/>
    <w:tmpl w:val="EECEDAE2"/>
    <w:lvl w:ilvl="0" w:tplc="D9447D4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624A6B"/>
    <w:multiLevelType w:val="multilevel"/>
    <w:tmpl w:val="64624A6B"/>
    <w:lvl w:ilvl="0">
      <w:start w:val="1"/>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1" w15:restartNumberingAfterBreak="0">
    <w:nsid w:val="66B622C9"/>
    <w:multiLevelType w:val="hybridMultilevel"/>
    <w:tmpl w:val="9586A9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6D5E19"/>
    <w:multiLevelType w:val="hybridMultilevel"/>
    <w:tmpl w:val="0EE26BD6"/>
    <w:lvl w:ilvl="0" w:tplc="2A1858DA">
      <w:start w:val="2"/>
      <w:numFmt w:val="bullet"/>
      <w:lvlText w:val="-"/>
      <w:lvlJc w:val="left"/>
      <w:pPr>
        <w:ind w:left="393" w:hanging="360"/>
      </w:pPr>
      <w:rPr>
        <w:rFonts w:ascii="Montserrat Light" w:eastAsia="Arial" w:hAnsi="Montserrat Light" w:cs="Arial"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3" w15:restartNumberingAfterBreak="0">
    <w:nsid w:val="74261E37"/>
    <w:multiLevelType w:val="hybridMultilevel"/>
    <w:tmpl w:val="DD521EFE"/>
    <w:lvl w:ilvl="0" w:tplc="EADA5456">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86490855">
    <w:abstractNumId w:val="4"/>
  </w:num>
  <w:num w:numId="2" w16cid:durableId="1653678826">
    <w:abstractNumId w:val="3"/>
  </w:num>
  <w:num w:numId="3" w16cid:durableId="1930313478">
    <w:abstractNumId w:val="8"/>
  </w:num>
  <w:num w:numId="4" w16cid:durableId="831919231">
    <w:abstractNumId w:val="1"/>
  </w:num>
  <w:num w:numId="5" w16cid:durableId="2056345353">
    <w:abstractNumId w:val="13"/>
  </w:num>
  <w:num w:numId="6" w16cid:durableId="315915875">
    <w:abstractNumId w:val="9"/>
  </w:num>
  <w:num w:numId="7" w16cid:durableId="1259365321">
    <w:abstractNumId w:val="2"/>
  </w:num>
  <w:num w:numId="8" w16cid:durableId="554047194">
    <w:abstractNumId w:val="10"/>
  </w:num>
  <w:num w:numId="9" w16cid:durableId="1959330277">
    <w:abstractNumId w:val="0"/>
  </w:num>
  <w:num w:numId="10" w16cid:durableId="1891382226">
    <w:abstractNumId w:val="11"/>
  </w:num>
  <w:num w:numId="11" w16cid:durableId="1608007253">
    <w:abstractNumId w:val="12"/>
  </w:num>
  <w:num w:numId="12" w16cid:durableId="1599604127">
    <w:abstractNumId w:val="5"/>
  </w:num>
  <w:num w:numId="13" w16cid:durableId="17588842">
    <w:abstractNumId w:val="7"/>
  </w:num>
  <w:num w:numId="14" w16cid:durableId="17452935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7182"/>
    <w:rsid w:val="0000619B"/>
    <w:rsid w:val="00007627"/>
    <w:rsid w:val="00020FBB"/>
    <w:rsid w:val="000310B5"/>
    <w:rsid w:val="0003494E"/>
    <w:rsid w:val="00041D7B"/>
    <w:rsid w:val="00050C63"/>
    <w:rsid w:val="00054443"/>
    <w:rsid w:val="00062BE6"/>
    <w:rsid w:val="000A23C2"/>
    <w:rsid w:val="000A3FED"/>
    <w:rsid w:val="000B5AE2"/>
    <w:rsid w:val="000F7315"/>
    <w:rsid w:val="001259BC"/>
    <w:rsid w:val="001819A7"/>
    <w:rsid w:val="00186247"/>
    <w:rsid w:val="00197077"/>
    <w:rsid w:val="001D0096"/>
    <w:rsid w:val="001D3070"/>
    <w:rsid w:val="001E4BC8"/>
    <w:rsid w:val="001F0B83"/>
    <w:rsid w:val="002065B5"/>
    <w:rsid w:val="002158C1"/>
    <w:rsid w:val="00223034"/>
    <w:rsid w:val="00223637"/>
    <w:rsid w:val="00252EFC"/>
    <w:rsid w:val="002544D3"/>
    <w:rsid w:val="002721B6"/>
    <w:rsid w:val="00291B1D"/>
    <w:rsid w:val="002B4188"/>
    <w:rsid w:val="002E7B6D"/>
    <w:rsid w:val="002F0ABE"/>
    <w:rsid w:val="002F3115"/>
    <w:rsid w:val="002F45C5"/>
    <w:rsid w:val="002F7D50"/>
    <w:rsid w:val="00313503"/>
    <w:rsid w:val="00320B77"/>
    <w:rsid w:val="00336302"/>
    <w:rsid w:val="0035021A"/>
    <w:rsid w:val="00382E28"/>
    <w:rsid w:val="00383B86"/>
    <w:rsid w:val="00384B7C"/>
    <w:rsid w:val="003C5F25"/>
    <w:rsid w:val="003D1C45"/>
    <w:rsid w:val="003E1D6F"/>
    <w:rsid w:val="003E6AAB"/>
    <w:rsid w:val="00416981"/>
    <w:rsid w:val="00420E65"/>
    <w:rsid w:val="00445AA6"/>
    <w:rsid w:val="004640B4"/>
    <w:rsid w:val="004775E6"/>
    <w:rsid w:val="004946E9"/>
    <w:rsid w:val="00494D99"/>
    <w:rsid w:val="004B4FC4"/>
    <w:rsid w:val="004B66A1"/>
    <w:rsid w:val="004B70C7"/>
    <w:rsid w:val="004C78C1"/>
    <w:rsid w:val="004E04BA"/>
    <w:rsid w:val="004E0E4E"/>
    <w:rsid w:val="005130E7"/>
    <w:rsid w:val="005360CA"/>
    <w:rsid w:val="005416F2"/>
    <w:rsid w:val="005800C9"/>
    <w:rsid w:val="00581E0B"/>
    <w:rsid w:val="005A1226"/>
    <w:rsid w:val="005B2A77"/>
    <w:rsid w:val="005B491F"/>
    <w:rsid w:val="005C5970"/>
    <w:rsid w:val="005D755D"/>
    <w:rsid w:val="005E11DB"/>
    <w:rsid w:val="005F33F3"/>
    <w:rsid w:val="00601AF1"/>
    <w:rsid w:val="006052DC"/>
    <w:rsid w:val="00616B94"/>
    <w:rsid w:val="00625621"/>
    <w:rsid w:val="00651A9F"/>
    <w:rsid w:val="0065314C"/>
    <w:rsid w:val="0066795A"/>
    <w:rsid w:val="00672624"/>
    <w:rsid w:val="00682081"/>
    <w:rsid w:val="00686B3D"/>
    <w:rsid w:val="00696E47"/>
    <w:rsid w:val="006A00D4"/>
    <w:rsid w:val="006B0282"/>
    <w:rsid w:val="006C2651"/>
    <w:rsid w:val="006D491E"/>
    <w:rsid w:val="006E1C3B"/>
    <w:rsid w:val="00705CC0"/>
    <w:rsid w:val="00714D93"/>
    <w:rsid w:val="00736D5E"/>
    <w:rsid w:val="0076512E"/>
    <w:rsid w:val="00767B93"/>
    <w:rsid w:val="00783CE0"/>
    <w:rsid w:val="00794E6A"/>
    <w:rsid w:val="007A609B"/>
    <w:rsid w:val="007E064C"/>
    <w:rsid w:val="007E2B3D"/>
    <w:rsid w:val="007E62BB"/>
    <w:rsid w:val="0081373F"/>
    <w:rsid w:val="008159E6"/>
    <w:rsid w:val="00820232"/>
    <w:rsid w:val="00861C64"/>
    <w:rsid w:val="008649CC"/>
    <w:rsid w:val="00865AC0"/>
    <w:rsid w:val="00876198"/>
    <w:rsid w:val="00877978"/>
    <w:rsid w:val="00892A4A"/>
    <w:rsid w:val="008B041C"/>
    <w:rsid w:val="008C3C7D"/>
    <w:rsid w:val="008D7182"/>
    <w:rsid w:val="008F54D5"/>
    <w:rsid w:val="009067C5"/>
    <w:rsid w:val="00913CF6"/>
    <w:rsid w:val="009153C1"/>
    <w:rsid w:val="009154CE"/>
    <w:rsid w:val="00947E88"/>
    <w:rsid w:val="009574A9"/>
    <w:rsid w:val="0096428E"/>
    <w:rsid w:val="00964620"/>
    <w:rsid w:val="00974E7E"/>
    <w:rsid w:val="009943DA"/>
    <w:rsid w:val="009A1550"/>
    <w:rsid w:val="009A7442"/>
    <w:rsid w:val="009F21F7"/>
    <w:rsid w:val="00A16C67"/>
    <w:rsid w:val="00A23148"/>
    <w:rsid w:val="00A2796B"/>
    <w:rsid w:val="00A608DA"/>
    <w:rsid w:val="00A623D5"/>
    <w:rsid w:val="00A77686"/>
    <w:rsid w:val="00A80858"/>
    <w:rsid w:val="00A82824"/>
    <w:rsid w:val="00A837DC"/>
    <w:rsid w:val="00A92083"/>
    <w:rsid w:val="00AD56DF"/>
    <w:rsid w:val="00AE38C4"/>
    <w:rsid w:val="00AF793E"/>
    <w:rsid w:val="00B07F16"/>
    <w:rsid w:val="00B20D87"/>
    <w:rsid w:val="00B2654F"/>
    <w:rsid w:val="00B37F4A"/>
    <w:rsid w:val="00B47AFA"/>
    <w:rsid w:val="00B56E98"/>
    <w:rsid w:val="00B97E77"/>
    <w:rsid w:val="00BB368D"/>
    <w:rsid w:val="00BE3CBF"/>
    <w:rsid w:val="00C12E79"/>
    <w:rsid w:val="00C23BBB"/>
    <w:rsid w:val="00C40092"/>
    <w:rsid w:val="00C63859"/>
    <w:rsid w:val="00C7125A"/>
    <w:rsid w:val="00C76612"/>
    <w:rsid w:val="00C80D25"/>
    <w:rsid w:val="00C90047"/>
    <w:rsid w:val="00CB024C"/>
    <w:rsid w:val="00CB550A"/>
    <w:rsid w:val="00CC7680"/>
    <w:rsid w:val="00CD2F1E"/>
    <w:rsid w:val="00D00618"/>
    <w:rsid w:val="00D10573"/>
    <w:rsid w:val="00D22A35"/>
    <w:rsid w:val="00D82ED8"/>
    <w:rsid w:val="00D838B5"/>
    <w:rsid w:val="00DA01F9"/>
    <w:rsid w:val="00DB39F3"/>
    <w:rsid w:val="00DB54E9"/>
    <w:rsid w:val="00DF597A"/>
    <w:rsid w:val="00E1228A"/>
    <w:rsid w:val="00E1510F"/>
    <w:rsid w:val="00E65FE2"/>
    <w:rsid w:val="00E76167"/>
    <w:rsid w:val="00E97D37"/>
    <w:rsid w:val="00EC5668"/>
    <w:rsid w:val="00ED68F1"/>
    <w:rsid w:val="00EF5470"/>
    <w:rsid w:val="00EF5F43"/>
    <w:rsid w:val="00F01359"/>
    <w:rsid w:val="00F32A7C"/>
    <w:rsid w:val="00F3381F"/>
    <w:rsid w:val="00F374A2"/>
    <w:rsid w:val="00F555B2"/>
    <w:rsid w:val="00F878B2"/>
    <w:rsid w:val="00FC0D25"/>
    <w:rsid w:val="00FC43E7"/>
    <w:rsid w:val="00FE297A"/>
    <w:rsid w:val="00FE4EF0"/>
    <w:rsid w:val="00FE792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6B38E"/>
  <w15:docId w15:val="{6EDE4F03-A833-429E-B3A5-7506C3200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182"/>
    <w:pPr>
      <w:spacing w:after="0" w:line="276" w:lineRule="auto"/>
    </w:pPr>
    <w:rPr>
      <w:rFonts w:ascii="Arial" w:eastAsia="Arial"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7182"/>
    <w:pPr>
      <w:suppressAutoHyphens/>
      <w:spacing w:after="0" w:line="240" w:lineRule="auto"/>
    </w:pPr>
    <w:rPr>
      <w:rFonts w:ascii="Calibri" w:eastAsia="Times New Roman" w:hAnsi="Calibri" w:cs="Times New Roman"/>
      <w:lang w:eastAsia="ar-SA"/>
    </w:rPr>
  </w:style>
  <w:style w:type="paragraph" w:styleId="ListParagraph">
    <w:name w:val="List Paragraph"/>
    <w:aliases w:val="Normal bullet 2,List Paragraph11,tabla negro,Akapit z listą BS,Outlines a.b.c.,List_Paragraph,Multilevel para_II,Akapit z lista BS,Forth level,List1,Listă colorată - Accentuare 11,Bullet,Citation List,Header bold,본문(내용),body 2"/>
    <w:basedOn w:val="Normal"/>
    <w:link w:val="ListParagraphChar"/>
    <w:uiPriority w:val="34"/>
    <w:qFormat/>
    <w:rsid w:val="008D7182"/>
    <w:pPr>
      <w:suppressAutoHyphens/>
      <w:spacing w:after="160" w:line="254" w:lineRule="auto"/>
      <w:ind w:left="720"/>
    </w:pPr>
    <w:rPr>
      <w:rFonts w:ascii="Calibri" w:eastAsia="Calibri" w:hAnsi="Calibri" w:cs="Times New Roman"/>
      <w:lang w:val="en-US" w:eastAsia="ar-SA"/>
    </w:rPr>
  </w:style>
  <w:style w:type="character" w:customStyle="1" w:styleId="ListParagraphChar">
    <w:name w:val="List Paragraph Char"/>
    <w:aliases w:val="Normal bullet 2 Char,List Paragraph11 Char,tabla negro Char,Akapit z listą BS Char,Outlines a.b.c. Char,List_Paragraph Char,Multilevel para_II Char,Akapit z lista BS Char,Forth level Char,List1 Char,Bullet Char,Citation List Char"/>
    <w:link w:val="ListParagraph"/>
    <w:uiPriority w:val="34"/>
    <w:qFormat/>
    <w:rsid w:val="008D7182"/>
    <w:rPr>
      <w:rFonts w:ascii="Calibri" w:eastAsia="Calibri" w:hAnsi="Calibri" w:cs="Times New Roman"/>
      <w:lang w:val="en-US" w:eastAsia="ar-SA"/>
    </w:rPr>
  </w:style>
  <w:style w:type="paragraph" w:customStyle="1" w:styleId="ListParagraph1">
    <w:name w:val="List Paragraph1"/>
    <w:basedOn w:val="Normal"/>
    <w:uiPriority w:val="34"/>
    <w:qFormat/>
    <w:rsid w:val="008159E6"/>
    <w:pPr>
      <w:spacing w:line="240" w:lineRule="auto"/>
      <w:ind w:left="720"/>
      <w:contextualSpacing/>
    </w:pPr>
    <w:rPr>
      <w:rFonts w:ascii="Times New Roman" w:eastAsia="Times New Roman" w:hAnsi="Times New Roman" w:cs="Times New Roman"/>
      <w:sz w:val="24"/>
      <w:szCs w:val="24"/>
      <w:lang w:val="ro-RO" w:eastAsia="ro-RO"/>
    </w:rPr>
  </w:style>
  <w:style w:type="paragraph" w:styleId="Header">
    <w:name w:val="header"/>
    <w:basedOn w:val="Normal"/>
    <w:link w:val="HeaderChar"/>
    <w:uiPriority w:val="99"/>
    <w:unhideWhenUsed/>
    <w:rsid w:val="0065314C"/>
    <w:pPr>
      <w:tabs>
        <w:tab w:val="center" w:pos="4536"/>
        <w:tab w:val="right" w:pos="9072"/>
      </w:tabs>
      <w:spacing w:line="240" w:lineRule="auto"/>
    </w:pPr>
  </w:style>
  <w:style w:type="character" w:customStyle="1" w:styleId="HeaderChar">
    <w:name w:val="Header Char"/>
    <w:basedOn w:val="DefaultParagraphFont"/>
    <w:link w:val="Header"/>
    <w:uiPriority w:val="99"/>
    <w:rsid w:val="0065314C"/>
    <w:rPr>
      <w:rFonts w:ascii="Arial" w:eastAsia="Arial" w:hAnsi="Arial" w:cs="Arial"/>
      <w:lang w:val="en-GB"/>
    </w:rPr>
  </w:style>
  <w:style w:type="paragraph" w:styleId="Footer">
    <w:name w:val="footer"/>
    <w:basedOn w:val="Normal"/>
    <w:link w:val="FooterChar"/>
    <w:uiPriority w:val="99"/>
    <w:unhideWhenUsed/>
    <w:rsid w:val="0065314C"/>
    <w:pPr>
      <w:tabs>
        <w:tab w:val="center" w:pos="4536"/>
        <w:tab w:val="right" w:pos="9072"/>
      </w:tabs>
      <w:spacing w:line="240" w:lineRule="auto"/>
    </w:pPr>
  </w:style>
  <w:style w:type="character" w:customStyle="1" w:styleId="FooterChar">
    <w:name w:val="Footer Char"/>
    <w:basedOn w:val="DefaultParagraphFont"/>
    <w:link w:val="Footer"/>
    <w:uiPriority w:val="99"/>
    <w:rsid w:val="0065314C"/>
    <w:rPr>
      <w:rFonts w:ascii="Arial" w:eastAsia="Arial" w:hAnsi="Arial" w:cs="Arial"/>
      <w:lang w:val="en-GB"/>
    </w:rPr>
  </w:style>
  <w:style w:type="character" w:styleId="Hyperlink">
    <w:name w:val="Hyperlink"/>
    <w:basedOn w:val="DefaultParagraphFont"/>
    <w:uiPriority w:val="99"/>
    <w:semiHidden/>
    <w:unhideWhenUsed/>
    <w:rsid w:val="00BB368D"/>
    <w:rPr>
      <w:color w:val="0563C1"/>
      <w:u w:val="single"/>
    </w:rPr>
  </w:style>
  <w:style w:type="character" w:styleId="FollowedHyperlink">
    <w:name w:val="FollowedHyperlink"/>
    <w:basedOn w:val="DefaultParagraphFont"/>
    <w:uiPriority w:val="99"/>
    <w:semiHidden/>
    <w:unhideWhenUsed/>
    <w:rsid w:val="00BB368D"/>
    <w:rPr>
      <w:color w:val="954F72"/>
      <w:u w:val="single"/>
    </w:rPr>
  </w:style>
  <w:style w:type="paragraph" w:customStyle="1" w:styleId="msonormal0">
    <w:name w:val="msonormal"/>
    <w:basedOn w:val="Normal"/>
    <w:rsid w:val="00BB368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3">
    <w:name w:val="xl63"/>
    <w:basedOn w:val="Normal"/>
    <w:rsid w:val="00BB368D"/>
    <w:pPr>
      <w:shd w:val="clear" w:color="000000" w:fill="FFFFFF"/>
      <w:spacing w:before="100" w:beforeAutospacing="1" w:after="100" w:afterAutospacing="1" w:line="240" w:lineRule="auto"/>
    </w:pPr>
    <w:rPr>
      <w:rFonts w:ascii="Montserrat Light" w:eastAsia="Times New Roman" w:hAnsi="Montserrat Light" w:cs="Times New Roman"/>
      <w:b/>
      <w:bCs/>
      <w:sz w:val="20"/>
      <w:szCs w:val="20"/>
      <w:lang w:val="en-US"/>
    </w:rPr>
  </w:style>
  <w:style w:type="paragraph" w:customStyle="1" w:styleId="xl64">
    <w:name w:val="xl64"/>
    <w:basedOn w:val="Normal"/>
    <w:rsid w:val="00BB368D"/>
    <w:pPr>
      <w:shd w:val="clear" w:color="000000" w:fill="FFFFFF"/>
      <w:spacing w:before="100" w:beforeAutospacing="1" w:after="100" w:afterAutospacing="1" w:line="240" w:lineRule="auto"/>
    </w:pPr>
    <w:rPr>
      <w:rFonts w:ascii="Montserrat Light" w:eastAsia="Times New Roman" w:hAnsi="Montserrat Light" w:cs="Times New Roman"/>
      <w:sz w:val="20"/>
      <w:szCs w:val="20"/>
      <w:lang w:val="en-US"/>
    </w:rPr>
  </w:style>
  <w:style w:type="paragraph" w:customStyle="1" w:styleId="xl65">
    <w:name w:val="xl65"/>
    <w:basedOn w:val="Normal"/>
    <w:rsid w:val="00BB368D"/>
    <w:pPr>
      <w:shd w:val="clear" w:color="000000" w:fill="FFFFFF"/>
      <w:spacing w:before="100" w:beforeAutospacing="1" w:after="100" w:afterAutospacing="1" w:line="240" w:lineRule="auto"/>
      <w:jc w:val="center"/>
    </w:pPr>
    <w:rPr>
      <w:rFonts w:ascii="Montserrat Light" w:eastAsia="Times New Roman" w:hAnsi="Montserrat Light" w:cs="Times New Roman"/>
      <w:b/>
      <w:bCs/>
      <w:sz w:val="20"/>
      <w:szCs w:val="20"/>
      <w:lang w:val="en-US"/>
    </w:rPr>
  </w:style>
  <w:style w:type="paragraph" w:customStyle="1" w:styleId="xl66">
    <w:name w:val="xl66"/>
    <w:basedOn w:val="Normal"/>
    <w:rsid w:val="00BB368D"/>
    <w:pPr>
      <w:shd w:val="clear" w:color="000000" w:fill="FFFFFF"/>
      <w:spacing w:before="100" w:beforeAutospacing="1" w:after="100" w:afterAutospacing="1" w:line="240" w:lineRule="auto"/>
    </w:pPr>
    <w:rPr>
      <w:rFonts w:ascii="Montserrat Light" w:eastAsia="Times New Roman" w:hAnsi="Montserrat Light" w:cs="Times New Roman"/>
      <w:b/>
      <w:bCs/>
      <w:sz w:val="20"/>
      <w:szCs w:val="20"/>
      <w:lang w:val="en-US"/>
    </w:rPr>
  </w:style>
  <w:style w:type="paragraph" w:customStyle="1" w:styleId="xl67">
    <w:name w:val="xl67"/>
    <w:basedOn w:val="Normal"/>
    <w:rsid w:val="00BB36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Montserrat Light" w:eastAsia="Times New Roman" w:hAnsi="Montserrat Light" w:cs="Times New Roman"/>
      <w:b/>
      <w:bCs/>
      <w:sz w:val="20"/>
      <w:szCs w:val="20"/>
      <w:lang w:val="en-US"/>
    </w:rPr>
  </w:style>
  <w:style w:type="paragraph" w:customStyle="1" w:styleId="xl68">
    <w:name w:val="xl68"/>
    <w:basedOn w:val="Normal"/>
    <w:rsid w:val="00BB36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Montserrat Light" w:eastAsia="Times New Roman" w:hAnsi="Montserrat Light" w:cs="Times New Roman"/>
      <w:b/>
      <w:bCs/>
      <w:sz w:val="20"/>
      <w:szCs w:val="20"/>
      <w:lang w:val="en-US"/>
    </w:rPr>
  </w:style>
  <w:style w:type="paragraph" w:customStyle="1" w:styleId="xl69">
    <w:name w:val="xl69"/>
    <w:basedOn w:val="Normal"/>
    <w:rsid w:val="00BB36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Montserrat Light" w:eastAsia="Times New Roman" w:hAnsi="Montserrat Light" w:cs="Times New Roman"/>
      <w:b/>
      <w:bCs/>
      <w:sz w:val="20"/>
      <w:szCs w:val="20"/>
      <w:lang w:val="en-US"/>
    </w:rPr>
  </w:style>
  <w:style w:type="paragraph" w:customStyle="1" w:styleId="xl70">
    <w:name w:val="xl70"/>
    <w:basedOn w:val="Normal"/>
    <w:rsid w:val="00BB36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Montserrat Light" w:eastAsia="Times New Roman" w:hAnsi="Montserrat Light" w:cs="Times New Roman"/>
      <w:sz w:val="20"/>
      <w:szCs w:val="20"/>
      <w:lang w:val="en-US"/>
    </w:rPr>
  </w:style>
  <w:style w:type="paragraph" w:customStyle="1" w:styleId="xl71">
    <w:name w:val="xl71"/>
    <w:basedOn w:val="Normal"/>
    <w:rsid w:val="00BB36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Montserrat Light" w:eastAsia="Times New Roman" w:hAnsi="Montserrat Light" w:cs="Times New Roman"/>
      <w:sz w:val="20"/>
      <w:szCs w:val="20"/>
      <w:lang w:val="en-US"/>
    </w:rPr>
  </w:style>
  <w:style w:type="paragraph" w:customStyle="1" w:styleId="xl72">
    <w:name w:val="xl72"/>
    <w:basedOn w:val="Normal"/>
    <w:rsid w:val="00BB36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Montserrat Light" w:eastAsia="Times New Roman" w:hAnsi="Montserrat Light" w:cs="Times New Roman"/>
      <w:sz w:val="20"/>
      <w:szCs w:val="20"/>
      <w:lang w:val="en-US"/>
    </w:rPr>
  </w:style>
  <w:style w:type="paragraph" w:customStyle="1" w:styleId="xl73">
    <w:name w:val="xl73"/>
    <w:basedOn w:val="Normal"/>
    <w:rsid w:val="00BB36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Montserrat Light" w:eastAsia="Times New Roman" w:hAnsi="Montserrat Light" w:cs="Times New Roman"/>
      <w:sz w:val="20"/>
      <w:szCs w:val="20"/>
      <w:lang w:val="en-US"/>
    </w:rPr>
  </w:style>
  <w:style w:type="paragraph" w:customStyle="1" w:styleId="xl74">
    <w:name w:val="xl74"/>
    <w:basedOn w:val="Normal"/>
    <w:rsid w:val="00BB36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Montserrat Light" w:eastAsia="Times New Roman" w:hAnsi="Montserrat Light" w:cs="Times New Roman"/>
      <w:sz w:val="20"/>
      <w:szCs w:val="20"/>
      <w:lang w:val="en-US"/>
    </w:rPr>
  </w:style>
  <w:style w:type="paragraph" w:customStyle="1" w:styleId="xl75">
    <w:name w:val="xl75"/>
    <w:basedOn w:val="Normal"/>
    <w:rsid w:val="00BB36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Montserrat Light" w:eastAsia="Times New Roman" w:hAnsi="Montserrat Light" w:cs="Times New Roman"/>
      <w:sz w:val="20"/>
      <w:szCs w:val="20"/>
      <w:lang w:val="en-US"/>
    </w:rPr>
  </w:style>
  <w:style w:type="paragraph" w:customStyle="1" w:styleId="xl76">
    <w:name w:val="xl76"/>
    <w:basedOn w:val="Normal"/>
    <w:rsid w:val="00BB36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Montserrat Light" w:eastAsia="Times New Roman" w:hAnsi="Montserrat Light" w:cs="Times New Roman"/>
      <w:b/>
      <w:bCs/>
      <w:sz w:val="20"/>
      <w:szCs w:val="20"/>
      <w:lang w:val="en-US"/>
    </w:rPr>
  </w:style>
  <w:style w:type="paragraph" w:customStyle="1" w:styleId="xl77">
    <w:name w:val="xl77"/>
    <w:basedOn w:val="Normal"/>
    <w:rsid w:val="00BB36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Montserrat Light" w:eastAsia="Times New Roman" w:hAnsi="Montserrat Light" w:cs="Times New Roman"/>
      <w:sz w:val="20"/>
      <w:szCs w:val="20"/>
      <w:lang w:val="en-US"/>
    </w:rPr>
  </w:style>
  <w:style w:type="paragraph" w:customStyle="1" w:styleId="xl78">
    <w:name w:val="xl78"/>
    <w:basedOn w:val="Normal"/>
    <w:rsid w:val="00BB36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Montserrat Light" w:eastAsia="Times New Roman" w:hAnsi="Montserrat Light" w:cs="Times New Roman"/>
      <w:sz w:val="20"/>
      <w:szCs w:val="20"/>
      <w:lang w:val="en-US"/>
    </w:rPr>
  </w:style>
  <w:style w:type="paragraph" w:customStyle="1" w:styleId="xl79">
    <w:name w:val="xl79"/>
    <w:basedOn w:val="Normal"/>
    <w:rsid w:val="00BB36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Montserrat Light" w:eastAsia="Times New Roman" w:hAnsi="Montserrat Light" w:cs="Times New Roman"/>
      <w:sz w:val="20"/>
      <w:szCs w:val="20"/>
      <w:lang w:val="en-US"/>
    </w:rPr>
  </w:style>
  <w:style w:type="paragraph" w:customStyle="1" w:styleId="xl80">
    <w:name w:val="xl80"/>
    <w:basedOn w:val="Normal"/>
    <w:rsid w:val="00BB36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Montserrat Light" w:eastAsia="Times New Roman" w:hAnsi="Montserrat Light" w:cs="Times New Roman"/>
      <w:sz w:val="20"/>
      <w:szCs w:val="20"/>
      <w:lang w:val="en-US"/>
    </w:rPr>
  </w:style>
  <w:style w:type="paragraph" w:customStyle="1" w:styleId="xl81">
    <w:name w:val="xl81"/>
    <w:basedOn w:val="Normal"/>
    <w:rsid w:val="00BB368D"/>
    <w:pPr>
      <w:pBdr>
        <w:top w:val="single" w:sz="4" w:space="0" w:color="auto"/>
        <w:bottom w:val="single" w:sz="4" w:space="0" w:color="auto"/>
      </w:pBdr>
      <w:shd w:val="clear" w:color="000000" w:fill="FFFFFF"/>
      <w:spacing w:before="100" w:beforeAutospacing="1" w:after="100" w:afterAutospacing="1" w:line="240" w:lineRule="auto"/>
    </w:pPr>
    <w:rPr>
      <w:rFonts w:ascii="Montserrat Light" w:eastAsia="Times New Roman" w:hAnsi="Montserrat Light" w:cs="Times New Roman"/>
      <w:b/>
      <w:bCs/>
      <w:sz w:val="20"/>
      <w:szCs w:val="20"/>
      <w:lang w:val="en-US"/>
    </w:rPr>
  </w:style>
  <w:style w:type="paragraph" w:customStyle="1" w:styleId="xl82">
    <w:name w:val="xl82"/>
    <w:basedOn w:val="Normal"/>
    <w:rsid w:val="00BB368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Montserrat Light" w:eastAsia="Times New Roman" w:hAnsi="Montserrat Light" w:cs="Times New Roman"/>
      <w:b/>
      <w:bCs/>
      <w:sz w:val="20"/>
      <w:szCs w:val="20"/>
      <w:lang w:val="en-US"/>
    </w:rPr>
  </w:style>
  <w:style w:type="paragraph" w:customStyle="1" w:styleId="xl83">
    <w:name w:val="xl83"/>
    <w:basedOn w:val="Normal"/>
    <w:rsid w:val="00BB368D"/>
    <w:pPr>
      <w:pBdr>
        <w:top w:val="single" w:sz="4" w:space="0" w:color="auto"/>
        <w:bottom w:val="single" w:sz="4" w:space="0" w:color="auto"/>
      </w:pBdr>
      <w:shd w:val="clear" w:color="000000" w:fill="FFFFFF"/>
      <w:spacing w:before="100" w:beforeAutospacing="1" w:after="100" w:afterAutospacing="1" w:line="240" w:lineRule="auto"/>
    </w:pPr>
    <w:rPr>
      <w:rFonts w:ascii="Montserrat Light" w:eastAsia="Times New Roman" w:hAnsi="Montserrat Light" w:cs="Times New Roman"/>
      <w:sz w:val="20"/>
      <w:szCs w:val="20"/>
      <w:lang w:val="en-US"/>
    </w:rPr>
  </w:style>
  <w:style w:type="paragraph" w:customStyle="1" w:styleId="xl84">
    <w:name w:val="xl84"/>
    <w:basedOn w:val="Normal"/>
    <w:rsid w:val="00BB368D"/>
    <w:pPr>
      <w:pBdr>
        <w:top w:val="single" w:sz="4" w:space="0" w:color="auto"/>
        <w:bottom w:val="single" w:sz="4" w:space="0" w:color="auto"/>
      </w:pBdr>
      <w:shd w:val="clear" w:color="000000" w:fill="FFFFFF"/>
      <w:spacing w:before="100" w:beforeAutospacing="1" w:after="100" w:afterAutospacing="1" w:line="240" w:lineRule="auto"/>
      <w:jc w:val="center"/>
    </w:pPr>
    <w:rPr>
      <w:rFonts w:ascii="Montserrat Light" w:eastAsia="Times New Roman" w:hAnsi="Montserrat Light" w:cs="Times New Roman"/>
      <w:sz w:val="20"/>
      <w:szCs w:val="20"/>
      <w:lang w:val="en-US"/>
    </w:rPr>
  </w:style>
  <w:style w:type="paragraph" w:customStyle="1" w:styleId="xl85">
    <w:name w:val="xl85"/>
    <w:basedOn w:val="Normal"/>
    <w:rsid w:val="00BB368D"/>
    <w:pPr>
      <w:pBdr>
        <w:top w:val="single" w:sz="4" w:space="0" w:color="auto"/>
        <w:bottom w:val="single" w:sz="4" w:space="0" w:color="auto"/>
      </w:pBdr>
      <w:shd w:val="clear" w:color="000000" w:fill="FFFFFF"/>
      <w:spacing w:before="100" w:beforeAutospacing="1" w:after="100" w:afterAutospacing="1" w:line="240" w:lineRule="auto"/>
      <w:jc w:val="center"/>
    </w:pPr>
    <w:rPr>
      <w:rFonts w:ascii="Montserrat Light" w:eastAsia="Times New Roman" w:hAnsi="Montserrat Light" w:cs="Times New Roman"/>
      <w:sz w:val="20"/>
      <w:szCs w:val="20"/>
      <w:lang w:val="en-US"/>
    </w:rPr>
  </w:style>
  <w:style w:type="paragraph" w:customStyle="1" w:styleId="xl86">
    <w:name w:val="xl86"/>
    <w:basedOn w:val="Normal"/>
    <w:rsid w:val="00BB368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Montserrat Light" w:eastAsia="Times New Roman" w:hAnsi="Montserrat Light" w:cs="Times New Roman"/>
      <w:sz w:val="20"/>
      <w:szCs w:val="20"/>
      <w:lang w:val="en-US"/>
    </w:rPr>
  </w:style>
  <w:style w:type="paragraph" w:customStyle="1" w:styleId="xl87">
    <w:name w:val="xl87"/>
    <w:basedOn w:val="Normal"/>
    <w:rsid w:val="00BB368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Montserrat Light" w:eastAsia="Times New Roman" w:hAnsi="Montserrat Light" w:cs="Times New Roman"/>
      <w:sz w:val="20"/>
      <w:szCs w:val="20"/>
      <w:lang w:val="en-US"/>
    </w:rPr>
  </w:style>
  <w:style w:type="paragraph" w:customStyle="1" w:styleId="xl88">
    <w:name w:val="xl88"/>
    <w:basedOn w:val="Normal"/>
    <w:rsid w:val="00BB368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Montserrat Light" w:eastAsia="Times New Roman" w:hAnsi="Montserrat Light" w:cs="Times New Roman"/>
      <w:b/>
      <w:bCs/>
      <w:sz w:val="20"/>
      <w:szCs w:val="20"/>
      <w:lang w:val="en-US"/>
    </w:rPr>
  </w:style>
  <w:style w:type="paragraph" w:customStyle="1" w:styleId="xl89">
    <w:name w:val="xl89"/>
    <w:basedOn w:val="Normal"/>
    <w:rsid w:val="00BB36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Montserrat Light" w:eastAsia="Times New Roman" w:hAnsi="Montserrat Light" w:cs="Times New Roman"/>
      <w:b/>
      <w:bCs/>
      <w:i/>
      <w:iCs/>
      <w:sz w:val="20"/>
      <w:szCs w:val="20"/>
      <w:lang w:val="en-US"/>
    </w:rPr>
  </w:style>
  <w:style w:type="paragraph" w:customStyle="1" w:styleId="xl90">
    <w:name w:val="xl90"/>
    <w:basedOn w:val="Normal"/>
    <w:rsid w:val="00BB36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Montserrat Light" w:eastAsia="Times New Roman" w:hAnsi="Montserrat Light" w:cs="Times New Roman"/>
      <w:b/>
      <w:bCs/>
      <w:i/>
      <w:iCs/>
      <w:sz w:val="20"/>
      <w:szCs w:val="20"/>
      <w:lang w:val="en-US"/>
    </w:rPr>
  </w:style>
  <w:style w:type="paragraph" w:customStyle="1" w:styleId="xl91">
    <w:name w:val="xl91"/>
    <w:basedOn w:val="Normal"/>
    <w:rsid w:val="00BB36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Montserrat Light" w:eastAsia="Times New Roman" w:hAnsi="Montserrat Light" w:cs="Times New Roman"/>
      <w:b/>
      <w:bCs/>
      <w:i/>
      <w:iCs/>
      <w:sz w:val="20"/>
      <w:szCs w:val="20"/>
      <w:lang w:val="en-US"/>
    </w:rPr>
  </w:style>
  <w:style w:type="paragraph" w:customStyle="1" w:styleId="xl92">
    <w:name w:val="xl92"/>
    <w:basedOn w:val="Normal"/>
    <w:rsid w:val="00BB36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Montserrat Light" w:eastAsia="Times New Roman" w:hAnsi="Montserrat Light" w:cs="Times New Roman"/>
      <w:b/>
      <w:bCs/>
      <w:i/>
      <w:iCs/>
      <w:sz w:val="20"/>
      <w:szCs w:val="20"/>
      <w:lang w:val="en-US"/>
    </w:rPr>
  </w:style>
  <w:style w:type="paragraph" w:customStyle="1" w:styleId="xl93">
    <w:name w:val="xl93"/>
    <w:basedOn w:val="Normal"/>
    <w:rsid w:val="00BB36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Montserrat Light" w:eastAsia="Times New Roman" w:hAnsi="Montserrat Light" w:cs="Times New Roman"/>
      <w:i/>
      <w:iCs/>
      <w:sz w:val="20"/>
      <w:szCs w:val="20"/>
      <w:lang w:val="en-US"/>
    </w:rPr>
  </w:style>
  <w:style w:type="paragraph" w:customStyle="1" w:styleId="xl94">
    <w:name w:val="xl94"/>
    <w:basedOn w:val="Normal"/>
    <w:rsid w:val="00BB368D"/>
    <w:pPr>
      <w:pBdr>
        <w:top w:val="single" w:sz="4" w:space="0" w:color="auto"/>
        <w:bottom w:val="single" w:sz="4" w:space="0" w:color="auto"/>
      </w:pBdr>
      <w:shd w:val="clear" w:color="000000" w:fill="FFFFFF"/>
      <w:spacing w:before="100" w:beforeAutospacing="1" w:after="100" w:afterAutospacing="1" w:line="240" w:lineRule="auto"/>
    </w:pPr>
    <w:rPr>
      <w:rFonts w:ascii="Montserrat Light" w:eastAsia="Times New Roman" w:hAnsi="Montserrat Light" w:cs="Times New Roman"/>
      <w:sz w:val="20"/>
      <w:szCs w:val="20"/>
      <w:lang w:val="en-US"/>
    </w:rPr>
  </w:style>
  <w:style w:type="paragraph" w:customStyle="1" w:styleId="xl95">
    <w:name w:val="xl95"/>
    <w:basedOn w:val="Normal"/>
    <w:rsid w:val="00BB368D"/>
    <w:pPr>
      <w:pBdr>
        <w:top w:val="single" w:sz="4" w:space="0" w:color="auto"/>
        <w:bottom w:val="single" w:sz="4" w:space="0" w:color="auto"/>
      </w:pBdr>
      <w:shd w:val="clear" w:color="000000" w:fill="FFFFFF"/>
      <w:spacing w:before="100" w:beforeAutospacing="1" w:after="100" w:afterAutospacing="1" w:line="240" w:lineRule="auto"/>
    </w:pPr>
    <w:rPr>
      <w:rFonts w:ascii="Montserrat Light" w:eastAsia="Times New Roman" w:hAnsi="Montserrat Light" w:cs="Times New Roman"/>
      <w:b/>
      <w:bCs/>
      <w:i/>
      <w:iCs/>
      <w:sz w:val="20"/>
      <w:szCs w:val="20"/>
      <w:lang w:val="en-US"/>
    </w:rPr>
  </w:style>
  <w:style w:type="paragraph" w:customStyle="1" w:styleId="xl96">
    <w:name w:val="xl96"/>
    <w:basedOn w:val="Normal"/>
    <w:rsid w:val="00BB368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Montserrat Light" w:eastAsia="Times New Roman" w:hAnsi="Montserrat Light" w:cs="Times New Roman"/>
      <w:b/>
      <w:bCs/>
      <w:sz w:val="20"/>
      <w:szCs w:val="20"/>
      <w:lang w:val="en-US"/>
    </w:rPr>
  </w:style>
  <w:style w:type="paragraph" w:customStyle="1" w:styleId="xl97">
    <w:name w:val="xl97"/>
    <w:basedOn w:val="Normal"/>
    <w:rsid w:val="00BB368D"/>
    <w:pPr>
      <w:shd w:val="clear" w:color="000000" w:fill="FFFFFF"/>
      <w:spacing w:before="100" w:beforeAutospacing="1" w:after="100" w:afterAutospacing="1" w:line="240" w:lineRule="auto"/>
      <w:jc w:val="center"/>
    </w:pPr>
    <w:rPr>
      <w:rFonts w:ascii="Montserrat Light" w:eastAsia="Times New Roman" w:hAnsi="Montserrat Light" w:cs="Times New Roman"/>
      <w:sz w:val="20"/>
      <w:szCs w:val="20"/>
      <w:lang w:val="en-US"/>
    </w:rPr>
  </w:style>
  <w:style w:type="paragraph" w:customStyle="1" w:styleId="xl98">
    <w:name w:val="xl98"/>
    <w:basedOn w:val="Normal"/>
    <w:rsid w:val="00BB368D"/>
    <w:pPr>
      <w:shd w:val="clear" w:color="000000" w:fill="FFFFFF"/>
      <w:spacing w:before="100" w:beforeAutospacing="1" w:after="100" w:afterAutospacing="1" w:line="240" w:lineRule="auto"/>
      <w:jc w:val="center"/>
    </w:pPr>
    <w:rPr>
      <w:rFonts w:ascii="Montserrat Light" w:eastAsia="Times New Roman" w:hAnsi="Montserrat Light" w:cs="Times New Roman"/>
      <w:sz w:val="20"/>
      <w:szCs w:val="20"/>
      <w:lang w:val="en-US"/>
    </w:rPr>
  </w:style>
  <w:style w:type="paragraph" w:customStyle="1" w:styleId="xl99">
    <w:name w:val="xl99"/>
    <w:basedOn w:val="Normal"/>
    <w:rsid w:val="00BB368D"/>
    <w:pPr>
      <w:pBdr>
        <w:top w:val="single" w:sz="4" w:space="0" w:color="auto"/>
      </w:pBdr>
      <w:shd w:val="clear" w:color="000000" w:fill="FFFFFF"/>
      <w:spacing w:before="100" w:beforeAutospacing="1" w:after="100" w:afterAutospacing="1" w:line="240" w:lineRule="auto"/>
      <w:jc w:val="center"/>
    </w:pPr>
    <w:rPr>
      <w:rFonts w:ascii="Montserrat Light" w:eastAsia="Times New Roman" w:hAnsi="Montserrat Light" w:cs="Times New Roman"/>
      <w:b/>
      <w:bCs/>
      <w:sz w:val="20"/>
      <w:szCs w:val="20"/>
      <w:lang w:val="en-US"/>
    </w:rPr>
  </w:style>
  <w:style w:type="paragraph" w:customStyle="1" w:styleId="xl100">
    <w:name w:val="xl100"/>
    <w:basedOn w:val="Normal"/>
    <w:rsid w:val="00BB368D"/>
    <w:pPr>
      <w:shd w:val="clear" w:color="000000" w:fill="FFFFFF"/>
      <w:spacing w:before="100" w:beforeAutospacing="1" w:after="100" w:afterAutospacing="1" w:line="240" w:lineRule="auto"/>
    </w:pPr>
    <w:rPr>
      <w:rFonts w:ascii="Montserrat Light" w:eastAsia="Times New Roman" w:hAnsi="Montserrat Light" w:cs="Times New Roman"/>
      <w:b/>
      <w:bCs/>
      <w:sz w:val="20"/>
      <w:szCs w:val="20"/>
      <w:lang w:val="en-US"/>
    </w:rPr>
  </w:style>
  <w:style w:type="paragraph" w:customStyle="1" w:styleId="xl101">
    <w:name w:val="xl101"/>
    <w:basedOn w:val="Normal"/>
    <w:rsid w:val="00BB368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Montserrat Light" w:eastAsia="Times New Roman" w:hAnsi="Montserrat Light" w:cs="Times New Roman"/>
      <w:b/>
      <w:bCs/>
      <w:sz w:val="20"/>
      <w:szCs w:val="20"/>
      <w:lang w:val="en-US"/>
    </w:rPr>
  </w:style>
  <w:style w:type="paragraph" w:customStyle="1" w:styleId="xl102">
    <w:name w:val="xl102"/>
    <w:basedOn w:val="Normal"/>
    <w:rsid w:val="00BB368D"/>
    <w:pPr>
      <w:pBdr>
        <w:top w:val="single" w:sz="4" w:space="0" w:color="auto"/>
        <w:bottom w:val="single" w:sz="4" w:space="0" w:color="auto"/>
      </w:pBdr>
      <w:shd w:val="clear" w:color="000000" w:fill="FFFFFF"/>
      <w:spacing w:before="100" w:beforeAutospacing="1" w:after="100" w:afterAutospacing="1" w:line="240" w:lineRule="auto"/>
    </w:pPr>
    <w:rPr>
      <w:rFonts w:ascii="Montserrat Light" w:eastAsia="Times New Roman" w:hAnsi="Montserrat Light" w:cs="Times New Roman"/>
      <w:b/>
      <w:bCs/>
      <w:sz w:val="20"/>
      <w:szCs w:val="20"/>
      <w:lang w:val="en-US"/>
    </w:rPr>
  </w:style>
  <w:style w:type="paragraph" w:customStyle="1" w:styleId="xl103">
    <w:name w:val="xl103"/>
    <w:basedOn w:val="Normal"/>
    <w:rsid w:val="00BB368D"/>
    <w:pPr>
      <w:pBdr>
        <w:bottom w:val="single" w:sz="4" w:space="0" w:color="auto"/>
      </w:pBdr>
      <w:shd w:val="clear" w:color="000000" w:fill="FFFFFF"/>
      <w:spacing w:before="100" w:beforeAutospacing="1" w:after="100" w:afterAutospacing="1" w:line="240" w:lineRule="auto"/>
      <w:jc w:val="center"/>
    </w:pPr>
    <w:rPr>
      <w:rFonts w:ascii="Montserrat Light" w:eastAsia="Times New Roman" w:hAnsi="Montserrat Light" w:cs="Times New Roman"/>
      <w:sz w:val="20"/>
      <w:szCs w:val="20"/>
      <w:lang w:val="en-US"/>
    </w:rPr>
  </w:style>
  <w:style w:type="paragraph" w:customStyle="1" w:styleId="xl104">
    <w:name w:val="xl104"/>
    <w:basedOn w:val="Normal"/>
    <w:rsid w:val="00BB368D"/>
    <w:pPr>
      <w:pBdr>
        <w:bottom w:val="single" w:sz="4" w:space="0" w:color="auto"/>
        <w:right w:val="single" w:sz="4" w:space="0" w:color="auto"/>
      </w:pBdr>
      <w:shd w:val="clear" w:color="000000" w:fill="FFFFFF"/>
      <w:spacing w:before="100" w:beforeAutospacing="1" w:after="100" w:afterAutospacing="1" w:line="240" w:lineRule="auto"/>
      <w:jc w:val="center"/>
    </w:pPr>
    <w:rPr>
      <w:rFonts w:ascii="Montserrat Light" w:eastAsia="Times New Roman" w:hAnsi="Montserrat Light" w:cs="Times New Roman"/>
      <w:b/>
      <w:bCs/>
      <w:sz w:val="20"/>
      <w:szCs w:val="20"/>
      <w:lang w:val="en-US"/>
    </w:rPr>
  </w:style>
  <w:style w:type="paragraph" w:customStyle="1" w:styleId="xl105">
    <w:name w:val="xl105"/>
    <w:basedOn w:val="Normal"/>
    <w:rsid w:val="00BB368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Montserrat Light" w:eastAsia="Times New Roman" w:hAnsi="Montserrat Light" w:cs="Times New Roman"/>
      <w:sz w:val="20"/>
      <w:szCs w:val="20"/>
      <w:lang w:val="en-US"/>
    </w:rPr>
  </w:style>
  <w:style w:type="paragraph" w:customStyle="1" w:styleId="xl106">
    <w:name w:val="xl106"/>
    <w:basedOn w:val="Normal"/>
    <w:rsid w:val="00BB368D"/>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Montserrat Light" w:eastAsia="Times New Roman" w:hAnsi="Montserrat Light" w:cs="Times New Roman"/>
      <w:sz w:val="20"/>
      <w:szCs w:val="20"/>
      <w:lang w:val="en-US"/>
    </w:rPr>
  </w:style>
  <w:style w:type="paragraph" w:customStyle="1" w:styleId="xl107">
    <w:name w:val="xl107"/>
    <w:basedOn w:val="Normal"/>
    <w:rsid w:val="00BB368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Montserrat Light" w:eastAsia="Times New Roman" w:hAnsi="Montserrat Light" w:cs="Times New Roman"/>
      <w:sz w:val="20"/>
      <w:szCs w:val="20"/>
      <w:lang w:val="en-US"/>
    </w:rPr>
  </w:style>
  <w:style w:type="paragraph" w:customStyle="1" w:styleId="xl108">
    <w:name w:val="xl108"/>
    <w:basedOn w:val="Normal"/>
    <w:rsid w:val="00BB368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Montserrat Light" w:eastAsia="Times New Roman" w:hAnsi="Montserrat Light" w:cs="Times New Roman"/>
      <w:sz w:val="20"/>
      <w:szCs w:val="20"/>
      <w:lang w:val="en-US"/>
    </w:rPr>
  </w:style>
  <w:style w:type="paragraph" w:customStyle="1" w:styleId="xl109">
    <w:name w:val="xl109"/>
    <w:basedOn w:val="Normal"/>
    <w:rsid w:val="00BB36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Montserrat Light" w:eastAsia="Times New Roman" w:hAnsi="Montserrat Light" w:cs="Times New Roman"/>
      <w:sz w:val="20"/>
      <w:szCs w:val="20"/>
      <w:lang w:val="en-US"/>
    </w:rPr>
  </w:style>
  <w:style w:type="paragraph" w:customStyle="1" w:styleId="xl110">
    <w:name w:val="xl110"/>
    <w:basedOn w:val="Normal"/>
    <w:rsid w:val="00BB368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Montserrat Light" w:eastAsia="Times New Roman" w:hAnsi="Montserrat Light" w:cs="Times New Roman"/>
      <w:sz w:val="20"/>
      <w:szCs w:val="20"/>
      <w:lang w:val="en-US"/>
    </w:rPr>
  </w:style>
  <w:style w:type="paragraph" w:customStyle="1" w:styleId="xl111">
    <w:name w:val="xl111"/>
    <w:basedOn w:val="Normal"/>
    <w:rsid w:val="00BB368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Montserrat Light" w:eastAsia="Times New Roman" w:hAnsi="Montserrat Light" w:cs="Times New Roman"/>
      <w:sz w:val="20"/>
      <w:szCs w:val="20"/>
      <w:lang w:val="en-US"/>
    </w:rPr>
  </w:style>
  <w:style w:type="paragraph" w:customStyle="1" w:styleId="xl112">
    <w:name w:val="xl112"/>
    <w:basedOn w:val="Normal"/>
    <w:rsid w:val="00BB368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Montserrat Light" w:eastAsia="Times New Roman" w:hAnsi="Montserrat Light" w:cs="Times New Roman"/>
      <w:sz w:val="20"/>
      <w:szCs w:val="20"/>
      <w:lang w:val="en-US"/>
    </w:rPr>
  </w:style>
  <w:style w:type="paragraph" w:customStyle="1" w:styleId="xl113">
    <w:name w:val="xl113"/>
    <w:basedOn w:val="Normal"/>
    <w:rsid w:val="00BB36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Montserrat Light" w:eastAsia="Times New Roman" w:hAnsi="Montserrat Light" w:cs="Times New Roman"/>
      <w:b/>
      <w:bCs/>
      <w:i/>
      <w:iCs/>
      <w:sz w:val="20"/>
      <w:szCs w:val="20"/>
      <w:lang w:val="en-US"/>
    </w:rPr>
  </w:style>
  <w:style w:type="paragraph" w:customStyle="1" w:styleId="xl114">
    <w:name w:val="xl114"/>
    <w:basedOn w:val="Normal"/>
    <w:rsid w:val="00BB368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Montserrat Light" w:eastAsia="Times New Roman" w:hAnsi="Montserrat Light" w:cs="Times New Roman"/>
      <w:sz w:val="20"/>
      <w:szCs w:val="20"/>
      <w:lang w:val="en-US"/>
    </w:rPr>
  </w:style>
  <w:style w:type="paragraph" w:customStyle="1" w:styleId="xl115">
    <w:name w:val="xl115"/>
    <w:basedOn w:val="Normal"/>
    <w:rsid w:val="00BB368D"/>
    <w:pPr>
      <w:pBdr>
        <w:top w:val="single" w:sz="4" w:space="0" w:color="auto"/>
        <w:bottom w:val="single" w:sz="4" w:space="0" w:color="auto"/>
      </w:pBdr>
      <w:shd w:val="clear" w:color="000000" w:fill="FFFFFF"/>
      <w:spacing w:before="100" w:beforeAutospacing="1" w:after="100" w:afterAutospacing="1" w:line="240" w:lineRule="auto"/>
      <w:jc w:val="center"/>
    </w:pPr>
    <w:rPr>
      <w:rFonts w:ascii="Montserrat Light" w:eastAsia="Times New Roman" w:hAnsi="Montserrat Light" w:cs="Times New Roman"/>
      <w:sz w:val="20"/>
      <w:szCs w:val="20"/>
      <w:lang w:val="en-US"/>
    </w:rPr>
  </w:style>
  <w:style w:type="paragraph" w:customStyle="1" w:styleId="xl116">
    <w:name w:val="xl116"/>
    <w:basedOn w:val="Normal"/>
    <w:rsid w:val="00BB368D"/>
    <w:pPr>
      <w:pBdr>
        <w:top w:val="single" w:sz="4" w:space="0" w:color="auto"/>
        <w:bottom w:val="single" w:sz="4" w:space="0" w:color="auto"/>
      </w:pBdr>
      <w:shd w:val="clear" w:color="000000" w:fill="FFFFFF"/>
      <w:spacing w:before="100" w:beforeAutospacing="1" w:after="100" w:afterAutospacing="1" w:line="240" w:lineRule="auto"/>
      <w:jc w:val="center"/>
    </w:pPr>
    <w:rPr>
      <w:rFonts w:ascii="Montserrat Light" w:eastAsia="Times New Roman" w:hAnsi="Montserrat Light" w:cs="Times New Roman"/>
      <w:sz w:val="20"/>
      <w:szCs w:val="20"/>
      <w:lang w:val="en-US"/>
    </w:rPr>
  </w:style>
  <w:style w:type="paragraph" w:customStyle="1" w:styleId="xl117">
    <w:name w:val="xl117"/>
    <w:basedOn w:val="Normal"/>
    <w:rsid w:val="00BB368D"/>
    <w:pPr>
      <w:shd w:val="clear" w:color="000000" w:fill="FFFFFF"/>
      <w:spacing w:before="100" w:beforeAutospacing="1" w:after="100" w:afterAutospacing="1" w:line="240" w:lineRule="auto"/>
      <w:jc w:val="center"/>
    </w:pPr>
    <w:rPr>
      <w:rFonts w:ascii="Montserrat Light" w:eastAsia="Times New Roman" w:hAnsi="Montserrat Light" w:cs="Times New Roman"/>
      <w:b/>
      <w:bCs/>
      <w:sz w:val="20"/>
      <w:szCs w:val="20"/>
      <w:lang w:val="en-US"/>
    </w:rPr>
  </w:style>
  <w:style w:type="paragraph" w:customStyle="1" w:styleId="xl118">
    <w:name w:val="xl118"/>
    <w:basedOn w:val="Normal"/>
    <w:rsid w:val="00BB368D"/>
    <w:pPr>
      <w:shd w:val="clear" w:color="000000" w:fill="FFFFFF"/>
      <w:spacing w:before="100" w:beforeAutospacing="1" w:after="100" w:afterAutospacing="1" w:line="240" w:lineRule="auto"/>
      <w:textAlignment w:val="top"/>
    </w:pPr>
    <w:rPr>
      <w:rFonts w:ascii="Montserrat Light" w:eastAsia="Times New Roman" w:hAnsi="Montserrat Light" w:cs="Times New Roman"/>
      <w:sz w:val="20"/>
      <w:szCs w:val="20"/>
      <w:lang w:val="en-US"/>
    </w:rPr>
  </w:style>
  <w:style w:type="paragraph" w:customStyle="1" w:styleId="xl119">
    <w:name w:val="xl119"/>
    <w:basedOn w:val="Normal"/>
    <w:rsid w:val="00BB368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Montserrat Light" w:eastAsia="Times New Roman" w:hAnsi="Montserrat Light" w:cs="Times New Roman"/>
      <w:b/>
      <w:bCs/>
      <w:sz w:val="20"/>
      <w:szCs w:val="20"/>
      <w:lang w:val="en-US"/>
    </w:rPr>
  </w:style>
  <w:style w:type="paragraph" w:customStyle="1" w:styleId="xl120">
    <w:name w:val="xl120"/>
    <w:basedOn w:val="Normal"/>
    <w:rsid w:val="00BB368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Montserrat Light" w:eastAsia="Times New Roman" w:hAnsi="Montserrat Light" w:cs="Times New Roman"/>
      <w:sz w:val="20"/>
      <w:szCs w:val="20"/>
      <w:lang w:val="en-US"/>
    </w:rPr>
  </w:style>
  <w:style w:type="paragraph" w:customStyle="1" w:styleId="xl121">
    <w:name w:val="xl121"/>
    <w:basedOn w:val="Normal"/>
    <w:rsid w:val="00BB368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Montserrat Light" w:eastAsia="Times New Roman" w:hAnsi="Montserrat Light" w:cs="Times New Roman"/>
      <w:b/>
      <w:bCs/>
      <w:sz w:val="20"/>
      <w:szCs w:val="20"/>
      <w:lang w:val="en-US"/>
    </w:rPr>
  </w:style>
  <w:style w:type="paragraph" w:customStyle="1" w:styleId="xl122">
    <w:name w:val="xl122"/>
    <w:basedOn w:val="Normal"/>
    <w:rsid w:val="00BB368D"/>
    <w:pPr>
      <w:pBdr>
        <w:left w:val="single" w:sz="4" w:space="0" w:color="auto"/>
      </w:pBdr>
      <w:shd w:val="clear" w:color="000000" w:fill="FFFFFF"/>
      <w:spacing w:before="100" w:beforeAutospacing="1" w:after="100" w:afterAutospacing="1" w:line="240" w:lineRule="auto"/>
      <w:jc w:val="center"/>
    </w:pPr>
    <w:rPr>
      <w:rFonts w:ascii="Montserrat Light" w:eastAsia="Times New Roman" w:hAnsi="Montserrat Light" w:cs="Times New Roman"/>
      <w:sz w:val="20"/>
      <w:szCs w:val="20"/>
      <w:lang w:val="en-US"/>
    </w:rPr>
  </w:style>
  <w:style w:type="paragraph" w:customStyle="1" w:styleId="xl123">
    <w:name w:val="xl123"/>
    <w:basedOn w:val="Normal"/>
    <w:rsid w:val="00BB368D"/>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Montserrat Light" w:eastAsia="Times New Roman" w:hAnsi="Montserrat Light" w:cs="Times New Roman"/>
      <w:sz w:val="20"/>
      <w:szCs w:val="20"/>
      <w:lang w:val="en-US"/>
    </w:rPr>
  </w:style>
  <w:style w:type="paragraph" w:customStyle="1" w:styleId="xl124">
    <w:name w:val="xl124"/>
    <w:basedOn w:val="Normal"/>
    <w:rsid w:val="00BB368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Montserrat Light" w:eastAsia="Times New Roman" w:hAnsi="Montserrat Light" w:cs="Times New Roman"/>
      <w:sz w:val="20"/>
      <w:szCs w:val="20"/>
      <w:lang w:val="en-US"/>
    </w:rPr>
  </w:style>
  <w:style w:type="paragraph" w:customStyle="1" w:styleId="xl125">
    <w:name w:val="xl125"/>
    <w:basedOn w:val="Normal"/>
    <w:rsid w:val="00BB368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Montserrat Light" w:eastAsia="Times New Roman" w:hAnsi="Montserrat Light" w:cs="Times New Roman"/>
      <w:sz w:val="20"/>
      <w:szCs w:val="20"/>
      <w:lang w:val="en-US"/>
    </w:rPr>
  </w:style>
  <w:style w:type="paragraph" w:customStyle="1" w:styleId="xl126">
    <w:name w:val="xl126"/>
    <w:basedOn w:val="Normal"/>
    <w:rsid w:val="00BB368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Montserrat Light" w:eastAsia="Times New Roman" w:hAnsi="Montserrat Light" w:cs="Times New Roman"/>
      <w:sz w:val="20"/>
      <w:szCs w:val="20"/>
      <w:lang w:val="en-US"/>
    </w:rPr>
  </w:style>
  <w:style w:type="paragraph" w:customStyle="1" w:styleId="xl127">
    <w:name w:val="xl127"/>
    <w:basedOn w:val="Normal"/>
    <w:rsid w:val="00BB36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ontserrat Light" w:eastAsia="Times New Roman" w:hAnsi="Montserrat Light" w:cs="Times New Roman"/>
      <w:sz w:val="20"/>
      <w:szCs w:val="20"/>
      <w:lang w:val="en-US"/>
    </w:rPr>
  </w:style>
  <w:style w:type="paragraph" w:customStyle="1" w:styleId="xl128">
    <w:name w:val="xl128"/>
    <w:basedOn w:val="Normal"/>
    <w:rsid w:val="00BB368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Montserrat Light" w:eastAsia="Times New Roman" w:hAnsi="Montserrat Light" w:cs="Times New Roman"/>
      <w:sz w:val="20"/>
      <w:szCs w:val="20"/>
      <w:lang w:val="en-US"/>
    </w:rPr>
  </w:style>
  <w:style w:type="paragraph" w:customStyle="1" w:styleId="xl129">
    <w:name w:val="xl129"/>
    <w:basedOn w:val="Normal"/>
    <w:rsid w:val="00BB368D"/>
    <w:pPr>
      <w:pBdr>
        <w:left w:val="single" w:sz="4" w:space="0" w:color="auto"/>
        <w:bottom w:val="single" w:sz="4" w:space="0" w:color="auto"/>
      </w:pBdr>
      <w:shd w:val="clear" w:color="000000" w:fill="FFFFFF"/>
      <w:spacing w:before="100" w:beforeAutospacing="1" w:after="100" w:afterAutospacing="1" w:line="240" w:lineRule="auto"/>
    </w:pPr>
    <w:rPr>
      <w:rFonts w:ascii="Montserrat Light" w:eastAsia="Times New Roman" w:hAnsi="Montserrat Light" w:cs="Times New Roman"/>
      <w:b/>
      <w:bCs/>
      <w:sz w:val="20"/>
      <w:szCs w:val="20"/>
      <w:lang w:val="en-US"/>
    </w:rPr>
  </w:style>
  <w:style w:type="paragraph" w:customStyle="1" w:styleId="xl130">
    <w:name w:val="xl130"/>
    <w:basedOn w:val="Normal"/>
    <w:rsid w:val="00BB368D"/>
    <w:pPr>
      <w:pBdr>
        <w:bottom w:val="single" w:sz="4" w:space="0" w:color="auto"/>
      </w:pBdr>
      <w:shd w:val="clear" w:color="000000" w:fill="FFFFFF"/>
      <w:spacing w:before="100" w:beforeAutospacing="1" w:after="100" w:afterAutospacing="1" w:line="240" w:lineRule="auto"/>
    </w:pPr>
    <w:rPr>
      <w:rFonts w:ascii="Montserrat Light" w:eastAsia="Times New Roman" w:hAnsi="Montserrat Light" w:cs="Times New Roman"/>
      <w:sz w:val="20"/>
      <w:szCs w:val="20"/>
      <w:lang w:val="en-US"/>
    </w:rPr>
  </w:style>
  <w:style w:type="paragraph" w:customStyle="1" w:styleId="xl131">
    <w:name w:val="xl131"/>
    <w:basedOn w:val="Normal"/>
    <w:rsid w:val="00BB368D"/>
    <w:pPr>
      <w:pBdr>
        <w:bottom w:val="single" w:sz="4" w:space="0" w:color="auto"/>
      </w:pBdr>
      <w:shd w:val="clear" w:color="000000" w:fill="FFFFFF"/>
      <w:spacing w:before="100" w:beforeAutospacing="1" w:after="100" w:afterAutospacing="1" w:line="240" w:lineRule="auto"/>
      <w:jc w:val="center"/>
    </w:pPr>
    <w:rPr>
      <w:rFonts w:ascii="Montserrat Light" w:eastAsia="Times New Roman" w:hAnsi="Montserrat Light" w:cs="Times New Roman"/>
      <w:sz w:val="20"/>
      <w:szCs w:val="20"/>
      <w:lang w:val="en-US"/>
    </w:rPr>
  </w:style>
  <w:style w:type="paragraph" w:customStyle="1" w:styleId="xl132">
    <w:name w:val="xl132"/>
    <w:basedOn w:val="Normal"/>
    <w:rsid w:val="00BB368D"/>
    <w:pPr>
      <w:pBdr>
        <w:bottom w:val="single" w:sz="4" w:space="0" w:color="auto"/>
        <w:right w:val="single" w:sz="4" w:space="0" w:color="auto"/>
      </w:pBdr>
      <w:shd w:val="clear" w:color="000000" w:fill="FFFFFF"/>
      <w:spacing w:before="100" w:beforeAutospacing="1" w:after="100" w:afterAutospacing="1" w:line="240" w:lineRule="auto"/>
      <w:jc w:val="center"/>
    </w:pPr>
    <w:rPr>
      <w:rFonts w:ascii="Montserrat Light" w:eastAsia="Times New Roman" w:hAnsi="Montserrat Light" w:cs="Times New Roman"/>
      <w:sz w:val="20"/>
      <w:szCs w:val="20"/>
      <w:lang w:val="en-US"/>
    </w:rPr>
  </w:style>
  <w:style w:type="paragraph" w:customStyle="1" w:styleId="xl133">
    <w:name w:val="xl133"/>
    <w:basedOn w:val="Normal"/>
    <w:rsid w:val="00BB368D"/>
    <w:pPr>
      <w:shd w:val="clear" w:color="000000" w:fill="FFFFFF"/>
      <w:spacing w:before="100" w:beforeAutospacing="1" w:after="100" w:afterAutospacing="1" w:line="240" w:lineRule="auto"/>
    </w:pPr>
    <w:rPr>
      <w:rFonts w:ascii="Montserrat Light" w:eastAsia="Times New Roman" w:hAnsi="Montserrat Light" w:cs="Times New Roman"/>
      <w:sz w:val="20"/>
      <w:szCs w:val="20"/>
      <w:lang w:val="en-US"/>
    </w:rPr>
  </w:style>
  <w:style w:type="paragraph" w:customStyle="1" w:styleId="xl134">
    <w:name w:val="xl134"/>
    <w:basedOn w:val="Normal"/>
    <w:rsid w:val="00BB368D"/>
    <w:pPr>
      <w:shd w:val="clear" w:color="000000" w:fill="FFFFFF"/>
      <w:spacing w:before="100" w:beforeAutospacing="1" w:after="100" w:afterAutospacing="1" w:line="240" w:lineRule="auto"/>
    </w:pPr>
    <w:rPr>
      <w:rFonts w:ascii="Montserrat Light" w:eastAsia="Times New Roman" w:hAnsi="Montserrat Light" w:cs="Times New Roman"/>
      <w:b/>
      <w:bCs/>
      <w:sz w:val="20"/>
      <w:szCs w:val="20"/>
      <w:lang w:val="en-US"/>
    </w:rPr>
  </w:style>
  <w:style w:type="paragraph" w:customStyle="1" w:styleId="xl135">
    <w:name w:val="xl135"/>
    <w:basedOn w:val="Normal"/>
    <w:rsid w:val="00BB36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Montserrat Light" w:eastAsia="Times New Roman" w:hAnsi="Montserrat Light" w:cs="Times New Roman"/>
      <w:b/>
      <w:bCs/>
      <w:sz w:val="20"/>
      <w:szCs w:val="20"/>
      <w:lang w:val="en-US"/>
    </w:rPr>
  </w:style>
  <w:style w:type="paragraph" w:customStyle="1" w:styleId="xl136">
    <w:name w:val="xl136"/>
    <w:basedOn w:val="Normal"/>
    <w:rsid w:val="00BB36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Montserrat Light" w:eastAsia="Times New Roman" w:hAnsi="Montserrat Light" w:cs="Times New Roman"/>
      <w:b/>
      <w:bCs/>
      <w:sz w:val="20"/>
      <w:szCs w:val="20"/>
      <w:lang w:val="en-US"/>
    </w:rPr>
  </w:style>
  <w:style w:type="paragraph" w:customStyle="1" w:styleId="xl137">
    <w:name w:val="xl137"/>
    <w:basedOn w:val="Normal"/>
    <w:rsid w:val="00BB36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Montserrat Light" w:eastAsia="Times New Roman" w:hAnsi="Montserrat Light" w:cs="Times New Roman"/>
      <w:sz w:val="20"/>
      <w:szCs w:val="20"/>
      <w:lang w:val="en-US"/>
    </w:rPr>
  </w:style>
  <w:style w:type="paragraph" w:customStyle="1" w:styleId="xl138">
    <w:name w:val="xl138"/>
    <w:basedOn w:val="Normal"/>
    <w:rsid w:val="00BB368D"/>
    <w:pPr>
      <w:shd w:val="clear" w:color="000000" w:fill="FFFFFF"/>
      <w:spacing w:before="100" w:beforeAutospacing="1" w:after="100" w:afterAutospacing="1" w:line="240" w:lineRule="auto"/>
      <w:textAlignment w:val="top"/>
    </w:pPr>
    <w:rPr>
      <w:rFonts w:ascii="Montserrat Light" w:eastAsia="Times New Roman" w:hAnsi="Montserrat Light" w:cs="Times New Roman"/>
      <w:b/>
      <w:bCs/>
      <w:sz w:val="20"/>
      <w:szCs w:val="20"/>
      <w:lang w:val="en-US"/>
    </w:rPr>
  </w:style>
  <w:style w:type="paragraph" w:customStyle="1" w:styleId="xl139">
    <w:name w:val="xl139"/>
    <w:basedOn w:val="Normal"/>
    <w:rsid w:val="00BB368D"/>
    <w:pPr>
      <w:shd w:val="clear" w:color="000000" w:fill="FFFFFF"/>
      <w:spacing w:before="100" w:beforeAutospacing="1" w:after="100" w:afterAutospacing="1" w:line="240" w:lineRule="auto"/>
      <w:jc w:val="center"/>
      <w:textAlignment w:val="top"/>
    </w:pPr>
    <w:rPr>
      <w:rFonts w:ascii="Montserrat Light" w:eastAsia="Times New Roman" w:hAnsi="Montserrat Light" w:cs="Times New Roman"/>
      <w:sz w:val="20"/>
      <w:szCs w:val="20"/>
      <w:lang w:val="en-US"/>
    </w:rPr>
  </w:style>
  <w:style w:type="paragraph" w:customStyle="1" w:styleId="xl140">
    <w:name w:val="xl140"/>
    <w:basedOn w:val="Normal"/>
    <w:rsid w:val="00BB368D"/>
    <w:pPr>
      <w:shd w:val="clear" w:color="000000" w:fill="FFFFFF"/>
      <w:spacing w:before="100" w:beforeAutospacing="1" w:after="100" w:afterAutospacing="1" w:line="240" w:lineRule="auto"/>
      <w:jc w:val="center"/>
      <w:textAlignment w:val="top"/>
    </w:pPr>
    <w:rPr>
      <w:rFonts w:ascii="Montserrat Light" w:eastAsia="Times New Roman" w:hAnsi="Montserrat Light" w:cs="Times New Roman"/>
      <w:sz w:val="20"/>
      <w:szCs w:val="20"/>
      <w:lang w:val="en-US"/>
    </w:rPr>
  </w:style>
  <w:style w:type="paragraph" w:customStyle="1" w:styleId="xl141">
    <w:name w:val="xl141"/>
    <w:basedOn w:val="Normal"/>
    <w:rsid w:val="00BB368D"/>
    <w:pPr>
      <w:shd w:val="clear" w:color="000000" w:fill="FFFFFF"/>
      <w:spacing w:before="100" w:beforeAutospacing="1" w:after="100" w:afterAutospacing="1" w:line="240" w:lineRule="auto"/>
      <w:jc w:val="center"/>
      <w:textAlignment w:val="top"/>
    </w:pPr>
    <w:rPr>
      <w:rFonts w:ascii="Montserrat Light" w:eastAsia="Times New Roman" w:hAnsi="Montserrat Light" w:cs="Times New Roman"/>
      <w:b/>
      <w:bCs/>
      <w:sz w:val="20"/>
      <w:szCs w:val="20"/>
      <w:lang w:val="en-US"/>
    </w:rPr>
  </w:style>
  <w:style w:type="paragraph" w:customStyle="1" w:styleId="xl142">
    <w:name w:val="xl142"/>
    <w:basedOn w:val="Normal"/>
    <w:rsid w:val="00BB368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Montserrat Light" w:eastAsia="Times New Roman" w:hAnsi="Montserrat Light" w:cs="Times New Roman"/>
      <w:b/>
      <w:bCs/>
      <w:sz w:val="20"/>
      <w:szCs w:val="20"/>
      <w:lang w:val="en-US"/>
    </w:rPr>
  </w:style>
  <w:style w:type="paragraph" w:customStyle="1" w:styleId="xl143">
    <w:name w:val="xl143"/>
    <w:basedOn w:val="Normal"/>
    <w:rsid w:val="00BB368D"/>
    <w:pPr>
      <w:pBdr>
        <w:top w:val="single" w:sz="4" w:space="0" w:color="auto"/>
        <w:bottom w:val="single" w:sz="4" w:space="0" w:color="auto"/>
      </w:pBdr>
      <w:shd w:val="clear" w:color="000000" w:fill="FFFFFF"/>
      <w:spacing w:before="100" w:beforeAutospacing="1" w:after="100" w:afterAutospacing="1" w:line="240" w:lineRule="auto"/>
    </w:pPr>
    <w:rPr>
      <w:rFonts w:ascii="Montserrat Light" w:eastAsia="Times New Roman" w:hAnsi="Montserrat Light" w:cs="Times New Roman"/>
      <w:b/>
      <w:bCs/>
      <w:sz w:val="20"/>
      <w:szCs w:val="20"/>
      <w:lang w:val="en-US"/>
    </w:rPr>
  </w:style>
  <w:style w:type="paragraph" w:customStyle="1" w:styleId="xl144">
    <w:name w:val="xl144"/>
    <w:basedOn w:val="Normal"/>
    <w:rsid w:val="00BB368D"/>
    <w:pPr>
      <w:pBdr>
        <w:bottom w:val="single" w:sz="4" w:space="0" w:color="auto"/>
      </w:pBdr>
      <w:shd w:val="clear" w:color="000000" w:fill="FFFFFF"/>
      <w:spacing w:before="100" w:beforeAutospacing="1" w:after="100" w:afterAutospacing="1" w:line="240" w:lineRule="auto"/>
    </w:pPr>
    <w:rPr>
      <w:rFonts w:ascii="Montserrat Light" w:eastAsia="Times New Roman" w:hAnsi="Montserrat Light" w:cs="Times New Roman"/>
      <w:b/>
      <w:bCs/>
      <w:sz w:val="20"/>
      <w:szCs w:val="20"/>
      <w:lang w:val="en-US"/>
    </w:rPr>
  </w:style>
  <w:style w:type="paragraph" w:customStyle="1" w:styleId="xl145">
    <w:name w:val="xl145"/>
    <w:basedOn w:val="Normal"/>
    <w:rsid w:val="00BB368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Montserrat Light" w:eastAsia="Times New Roman" w:hAnsi="Montserrat Light" w:cs="Times New Roman"/>
      <w:b/>
      <w:bCs/>
      <w:sz w:val="20"/>
      <w:szCs w:val="20"/>
      <w:lang w:val="en-US"/>
    </w:rPr>
  </w:style>
  <w:style w:type="paragraph" w:customStyle="1" w:styleId="xl146">
    <w:name w:val="xl146"/>
    <w:basedOn w:val="Normal"/>
    <w:rsid w:val="006679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color w:val="FF0000"/>
      <w:sz w:val="20"/>
      <w:szCs w:val="20"/>
      <w:lang w:val="en-US"/>
    </w:rPr>
  </w:style>
  <w:style w:type="paragraph" w:customStyle="1" w:styleId="xl147">
    <w:name w:val="xl147"/>
    <w:basedOn w:val="Normal"/>
    <w:rsid w:val="006679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mbria" w:eastAsia="Times New Roman" w:hAnsi="Cambria" w:cs="Times New Roman"/>
      <w:color w:val="FF0000"/>
      <w:sz w:val="20"/>
      <w:szCs w:val="20"/>
      <w:lang w:val="en-US"/>
    </w:rPr>
  </w:style>
  <w:style w:type="paragraph" w:customStyle="1" w:styleId="xl148">
    <w:name w:val="xl148"/>
    <w:basedOn w:val="Normal"/>
    <w:rsid w:val="0066795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Cambria" w:eastAsia="Times New Roman" w:hAnsi="Cambria" w:cs="Times New Roman"/>
      <w:color w:val="FF0000"/>
      <w:sz w:val="20"/>
      <w:szCs w:val="20"/>
      <w:lang w:val="en-US"/>
    </w:rPr>
  </w:style>
  <w:style w:type="paragraph" w:customStyle="1" w:styleId="xl149">
    <w:name w:val="xl149"/>
    <w:basedOn w:val="Normal"/>
    <w:rsid w:val="0066795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Cambria" w:eastAsia="Times New Roman" w:hAnsi="Cambria" w:cs="Times New Roman"/>
      <w:color w:val="FF0000"/>
      <w:sz w:val="20"/>
      <w:szCs w:val="20"/>
      <w:lang w:val="en-US"/>
    </w:rPr>
  </w:style>
  <w:style w:type="paragraph" w:customStyle="1" w:styleId="xl150">
    <w:name w:val="xl150"/>
    <w:basedOn w:val="Normal"/>
    <w:rsid w:val="0066795A"/>
    <w:pPr>
      <w:pBdr>
        <w:top w:val="single" w:sz="4" w:space="0" w:color="auto"/>
        <w:left w:val="single" w:sz="4" w:space="0" w:color="auto"/>
      </w:pBdr>
      <w:spacing w:before="100" w:beforeAutospacing="1" w:after="100" w:afterAutospacing="1" w:line="240" w:lineRule="auto"/>
      <w:jc w:val="center"/>
      <w:textAlignment w:val="top"/>
    </w:pPr>
    <w:rPr>
      <w:rFonts w:ascii="Cambria" w:eastAsia="Times New Roman" w:hAnsi="Cambria" w:cs="Times New Roman"/>
      <w:color w:val="FF0000"/>
      <w:sz w:val="20"/>
      <w:szCs w:val="20"/>
      <w:lang w:val="en-US"/>
    </w:rPr>
  </w:style>
  <w:style w:type="paragraph" w:customStyle="1" w:styleId="xl151">
    <w:name w:val="xl151"/>
    <w:basedOn w:val="Normal"/>
    <w:rsid w:val="0066795A"/>
    <w:pPr>
      <w:pBdr>
        <w:top w:val="single" w:sz="4" w:space="0" w:color="auto"/>
        <w:left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20"/>
      <w:szCs w:val="20"/>
      <w:lang w:val="en-US"/>
    </w:rPr>
  </w:style>
  <w:style w:type="paragraph" w:customStyle="1" w:styleId="xl152">
    <w:name w:val="xl152"/>
    <w:basedOn w:val="Normal"/>
    <w:rsid w:val="0066795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Cambria" w:eastAsia="Times New Roman" w:hAnsi="Cambria" w:cs="Times New Roman"/>
      <w:sz w:val="20"/>
      <w:szCs w:val="20"/>
      <w:lang w:val="en-US"/>
    </w:rPr>
  </w:style>
  <w:style w:type="paragraph" w:customStyle="1" w:styleId="xl153">
    <w:name w:val="xl153"/>
    <w:basedOn w:val="Normal"/>
    <w:rsid w:val="0066795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Cambria" w:eastAsia="Times New Roman" w:hAnsi="Cambria" w:cs="Times New Roman"/>
      <w:sz w:val="20"/>
      <w:szCs w:val="20"/>
      <w:lang w:val="en-US"/>
    </w:rPr>
  </w:style>
  <w:style w:type="paragraph" w:customStyle="1" w:styleId="xl154">
    <w:name w:val="xl154"/>
    <w:basedOn w:val="Normal"/>
    <w:rsid w:val="0066795A"/>
    <w:pPr>
      <w:pBdr>
        <w:top w:val="single" w:sz="4" w:space="0" w:color="auto"/>
        <w:left w:val="single" w:sz="4" w:space="0" w:color="auto"/>
      </w:pBdr>
      <w:spacing w:before="100" w:beforeAutospacing="1" w:after="100" w:afterAutospacing="1" w:line="240" w:lineRule="auto"/>
      <w:jc w:val="center"/>
      <w:textAlignment w:val="top"/>
    </w:pPr>
    <w:rPr>
      <w:rFonts w:ascii="Cambria" w:eastAsia="Times New Roman" w:hAnsi="Cambria" w:cs="Times New Roman"/>
      <w:b/>
      <w:bCs/>
      <w:sz w:val="20"/>
      <w:szCs w:val="20"/>
      <w:lang w:val="en-US"/>
    </w:rPr>
  </w:style>
  <w:style w:type="paragraph" w:customStyle="1" w:styleId="xl155">
    <w:name w:val="xl155"/>
    <w:basedOn w:val="Normal"/>
    <w:rsid w:val="0066795A"/>
    <w:pPr>
      <w:pBdr>
        <w:top w:val="single" w:sz="4" w:space="0" w:color="auto"/>
        <w:left w:val="single" w:sz="4" w:space="0" w:color="auto"/>
      </w:pBdr>
      <w:spacing w:before="100" w:beforeAutospacing="1" w:after="100" w:afterAutospacing="1" w:line="240" w:lineRule="auto"/>
      <w:jc w:val="center"/>
      <w:textAlignment w:val="top"/>
    </w:pPr>
    <w:rPr>
      <w:rFonts w:ascii="Cambria" w:eastAsia="Times New Roman" w:hAnsi="Cambria" w:cs="Times New Roman"/>
      <w:sz w:val="20"/>
      <w:szCs w:val="20"/>
      <w:lang w:val="en-US"/>
    </w:rPr>
  </w:style>
  <w:style w:type="paragraph" w:customStyle="1" w:styleId="xl156">
    <w:name w:val="xl156"/>
    <w:basedOn w:val="Normal"/>
    <w:rsid w:val="0066795A"/>
    <w:pPr>
      <w:pBdr>
        <w:top w:val="single" w:sz="4" w:space="0" w:color="auto"/>
      </w:pBdr>
      <w:spacing w:before="100" w:beforeAutospacing="1" w:after="100" w:afterAutospacing="1" w:line="240" w:lineRule="auto"/>
      <w:jc w:val="center"/>
      <w:textAlignment w:val="top"/>
    </w:pPr>
    <w:rPr>
      <w:rFonts w:ascii="Cambria" w:eastAsia="Times New Roman" w:hAnsi="Cambria" w:cs="Times New Roman"/>
      <w:sz w:val="20"/>
      <w:szCs w:val="20"/>
      <w:lang w:val="en-US"/>
    </w:rPr>
  </w:style>
  <w:style w:type="paragraph" w:customStyle="1" w:styleId="xl157">
    <w:name w:val="xl157"/>
    <w:basedOn w:val="Normal"/>
    <w:rsid w:val="0066795A"/>
    <w:pPr>
      <w:pBdr>
        <w:top w:val="single" w:sz="4" w:space="0" w:color="auto"/>
      </w:pBdr>
      <w:spacing w:before="100" w:beforeAutospacing="1" w:after="100" w:afterAutospacing="1" w:line="240" w:lineRule="auto"/>
      <w:jc w:val="center"/>
      <w:textAlignment w:val="top"/>
    </w:pPr>
    <w:rPr>
      <w:rFonts w:ascii="Cambria" w:eastAsia="Times New Roman" w:hAnsi="Cambria" w:cs="Times New Roman"/>
      <w:sz w:val="20"/>
      <w:szCs w:val="20"/>
      <w:lang w:val="en-US"/>
    </w:rPr>
  </w:style>
  <w:style w:type="paragraph" w:customStyle="1" w:styleId="xl158">
    <w:name w:val="xl158"/>
    <w:basedOn w:val="Normal"/>
    <w:rsid w:val="0066795A"/>
    <w:pPr>
      <w:pBdr>
        <w:top w:val="single" w:sz="4" w:space="0" w:color="auto"/>
      </w:pBdr>
      <w:spacing w:before="100" w:beforeAutospacing="1" w:after="100" w:afterAutospacing="1" w:line="240" w:lineRule="auto"/>
      <w:jc w:val="center"/>
      <w:textAlignment w:val="top"/>
    </w:pPr>
    <w:rPr>
      <w:rFonts w:ascii="Cambria" w:eastAsia="Times New Roman" w:hAnsi="Cambria" w:cs="Times New Roman"/>
      <w:b/>
      <w:bCs/>
      <w:sz w:val="20"/>
      <w:szCs w:val="20"/>
      <w:lang w:val="en-US"/>
    </w:rPr>
  </w:style>
  <w:style w:type="paragraph" w:customStyle="1" w:styleId="xl159">
    <w:name w:val="xl159"/>
    <w:basedOn w:val="Normal"/>
    <w:rsid w:val="0066795A"/>
    <w:pPr>
      <w:spacing w:before="100" w:beforeAutospacing="1" w:after="100" w:afterAutospacing="1" w:line="240" w:lineRule="auto"/>
    </w:pPr>
    <w:rPr>
      <w:rFonts w:ascii="Cambria" w:eastAsia="Times New Roman" w:hAnsi="Cambria" w:cs="Times New Roman"/>
      <w:b/>
      <w:bCs/>
      <w:sz w:val="20"/>
      <w:szCs w:val="20"/>
      <w:lang w:val="en-US"/>
    </w:rPr>
  </w:style>
  <w:style w:type="paragraph" w:customStyle="1" w:styleId="xl160">
    <w:name w:val="xl160"/>
    <w:basedOn w:val="Normal"/>
    <w:rsid w:val="006679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i/>
      <w:iCs/>
      <w:sz w:val="20"/>
      <w:szCs w:val="20"/>
      <w:lang w:val="en-US"/>
    </w:rPr>
  </w:style>
  <w:style w:type="paragraph" w:customStyle="1" w:styleId="xl161">
    <w:name w:val="xl161"/>
    <w:basedOn w:val="Normal"/>
    <w:rsid w:val="0066795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Cambria" w:eastAsia="Times New Roman" w:hAnsi="Cambria" w:cs="Times New Roman"/>
      <w:b/>
      <w:bCs/>
      <w:sz w:val="20"/>
      <w:szCs w:val="20"/>
      <w:lang w:val="en-US"/>
    </w:rPr>
  </w:style>
  <w:style w:type="paragraph" w:customStyle="1" w:styleId="xl162">
    <w:name w:val="xl162"/>
    <w:basedOn w:val="Normal"/>
    <w:rsid w:val="0066795A"/>
    <w:pPr>
      <w:pBdr>
        <w:top w:val="single" w:sz="4" w:space="0" w:color="auto"/>
        <w:bottom w:val="single" w:sz="4" w:space="0" w:color="auto"/>
      </w:pBdr>
      <w:spacing w:before="100" w:beforeAutospacing="1" w:after="100" w:afterAutospacing="1" w:line="240" w:lineRule="auto"/>
      <w:textAlignment w:val="top"/>
    </w:pPr>
    <w:rPr>
      <w:rFonts w:ascii="Cambria" w:eastAsia="Times New Roman" w:hAnsi="Cambria" w:cs="Times New Roman"/>
      <w:b/>
      <w:bCs/>
      <w:sz w:val="20"/>
      <w:szCs w:val="20"/>
      <w:lang w:val="en-US"/>
    </w:rPr>
  </w:style>
  <w:style w:type="paragraph" w:customStyle="1" w:styleId="xl163">
    <w:name w:val="xl163"/>
    <w:basedOn w:val="Normal"/>
    <w:rsid w:val="0066795A"/>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b/>
      <w:bCs/>
      <w:sz w:val="20"/>
      <w:szCs w:val="20"/>
      <w:lang w:val="en-US"/>
    </w:rPr>
  </w:style>
  <w:style w:type="paragraph" w:customStyle="1" w:styleId="xl164">
    <w:name w:val="xl164"/>
    <w:basedOn w:val="Normal"/>
    <w:rsid w:val="006679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mbria" w:eastAsia="Times New Roman" w:hAnsi="Cambria" w:cs="Times New Roman"/>
      <w:sz w:val="20"/>
      <w:szCs w:val="20"/>
      <w:lang w:val="en-US"/>
    </w:rPr>
  </w:style>
  <w:style w:type="paragraph" w:customStyle="1" w:styleId="xl165">
    <w:name w:val="xl165"/>
    <w:basedOn w:val="Normal"/>
    <w:rsid w:val="0066795A"/>
    <w:pPr>
      <w:pBdr>
        <w:top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20"/>
      <w:szCs w:val="20"/>
      <w:lang w:val="en-US"/>
    </w:rPr>
  </w:style>
  <w:style w:type="paragraph" w:customStyle="1" w:styleId="xl166">
    <w:name w:val="xl166"/>
    <w:basedOn w:val="Normal"/>
    <w:rsid w:val="0066795A"/>
    <w:pPr>
      <w:spacing w:before="100" w:beforeAutospacing="1" w:after="100" w:afterAutospacing="1" w:line="240" w:lineRule="auto"/>
      <w:jc w:val="center"/>
      <w:textAlignment w:val="top"/>
    </w:pPr>
    <w:rPr>
      <w:rFonts w:ascii="Cambria" w:eastAsia="Times New Roman" w:hAnsi="Cambria" w:cs="Times New Roman"/>
      <w:sz w:val="20"/>
      <w:szCs w:val="20"/>
      <w:lang w:val="en-US"/>
    </w:rPr>
  </w:style>
  <w:style w:type="paragraph" w:customStyle="1" w:styleId="xl167">
    <w:name w:val="xl167"/>
    <w:basedOn w:val="Normal"/>
    <w:rsid w:val="0066795A"/>
    <w:pPr>
      <w:spacing w:before="100" w:beforeAutospacing="1" w:after="100" w:afterAutospacing="1" w:line="240" w:lineRule="auto"/>
    </w:pPr>
    <w:rPr>
      <w:rFonts w:ascii="Cambria" w:eastAsia="Times New Roman" w:hAnsi="Cambria" w:cs="Times New Roman"/>
      <w:b/>
      <w:bCs/>
      <w:sz w:val="20"/>
      <w:szCs w:val="20"/>
      <w:lang w:val="en-US"/>
    </w:rPr>
  </w:style>
  <w:style w:type="paragraph" w:customStyle="1" w:styleId="xl168">
    <w:name w:val="xl168"/>
    <w:basedOn w:val="Normal"/>
    <w:rsid w:val="0066795A"/>
    <w:pPr>
      <w:spacing w:before="100" w:beforeAutospacing="1" w:after="100" w:afterAutospacing="1" w:line="240" w:lineRule="auto"/>
      <w:jc w:val="center"/>
    </w:pPr>
    <w:rPr>
      <w:rFonts w:ascii="Cambria" w:eastAsia="Times New Roman" w:hAnsi="Cambria" w:cs="Times New Roman"/>
      <w:sz w:val="20"/>
      <w:szCs w:val="20"/>
      <w:lang w:val="en-US"/>
    </w:rPr>
  </w:style>
  <w:style w:type="paragraph" w:customStyle="1" w:styleId="xl169">
    <w:name w:val="xl169"/>
    <w:basedOn w:val="Normal"/>
    <w:rsid w:val="0066795A"/>
    <w:pPr>
      <w:spacing w:before="100" w:beforeAutospacing="1" w:after="100" w:afterAutospacing="1" w:line="240" w:lineRule="auto"/>
      <w:jc w:val="center"/>
    </w:pPr>
    <w:rPr>
      <w:rFonts w:ascii="Cambria" w:eastAsia="Times New Roman" w:hAnsi="Cambria" w:cs="Times New Roman"/>
      <w:color w:val="0070C0"/>
      <w:sz w:val="20"/>
      <w:szCs w:val="20"/>
      <w:lang w:val="en-US"/>
    </w:rPr>
  </w:style>
  <w:style w:type="paragraph" w:customStyle="1" w:styleId="xl170">
    <w:name w:val="xl170"/>
    <w:basedOn w:val="Normal"/>
    <w:rsid w:val="0066795A"/>
    <w:pPr>
      <w:spacing w:before="100" w:beforeAutospacing="1" w:after="100" w:afterAutospacing="1" w:line="240" w:lineRule="auto"/>
      <w:jc w:val="center"/>
    </w:pPr>
    <w:rPr>
      <w:rFonts w:ascii="Cambria" w:eastAsia="Times New Roman" w:hAnsi="Cambria" w:cs="Times New Roman"/>
      <w:b/>
      <w:bCs/>
      <w:sz w:val="20"/>
      <w:szCs w:val="20"/>
      <w:lang w:val="en-US"/>
    </w:rPr>
  </w:style>
  <w:style w:type="paragraph" w:customStyle="1" w:styleId="xl171">
    <w:name w:val="xl171"/>
    <w:basedOn w:val="Normal"/>
    <w:rsid w:val="0066795A"/>
    <w:pPr>
      <w:pBdr>
        <w:top w:val="single" w:sz="4" w:space="0" w:color="auto"/>
        <w:left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20"/>
      <w:szCs w:val="20"/>
      <w:lang w:val="en-US"/>
    </w:rPr>
  </w:style>
  <w:style w:type="paragraph" w:customStyle="1" w:styleId="xl172">
    <w:name w:val="xl172"/>
    <w:basedOn w:val="Normal"/>
    <w:rsid w:val="0066795A"/>
    <w:pPr>
      <w:pBdr>
        <w:top w:val="single" w:sz="4" w:space="0" w:color="auto"/>
        <w:left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20"/>
      <w:szCs w:val="20"/>
      <w:lang w:val="en-US"/>
    </w:rPr>
  </w:style>
  <w:style w:type="paragraph" w:customStyle="1" w:styleId="xl173">
    <w:name w:val="xl173"/>
    <w:basedOn w:val="Normal"/>
    <w:rsid w:val="0066795A"/>
    <w:pPr>
      <w:pBdr>
        <w:top w:val="single" w:sz="4" w:space="0" w:color="auto"/>
        <w:left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color w:val="0070C0"/>
      <w:sz w:val="20"/>
      <w:szCs w:val="20"/>
      <w:lang w:val="en-US"/>
    </w:rPr>
  </w:style>
  <w:style w:type="paragraph" w:customStyle="1" w:styleId="xl174">
    <w:name w:val="xl174"/>
    <w:basedOn w:val="Normal"/>
    <w:rsid w:val="0066795A"/>
    <w:pPr>
      <w:pBdr>
        <w:top w:val="single" w:sz="4" w:space="0" w:color="auto"/>
        <w:bottom w:val="single" w:sz="4" w:space="0" w:color="auto"/>
      </w:pBdr>
      <w:spacing w:before="100" w:beforeAutospacing="1" w:after="100" w:afterAutospacing="1" w:line="240" w:lineRule="auto"/>
    </w:pPr>
    <w:rPr>
      <w:rFonts w:ascii="Cambria" w:eastAsia="Times New Roman" w:hAnsi="Cambria" w:cs="Times New Roman"/>
      <w:color w:val="00B050"/>
      <w:sz w:val="20"/>
      <w:szCs w:val="20"/>
      <w:lang w:val="en-US"/>
    </w:rPr>
  </w:style>
  <w:style w:type="paragraph" w:customStyle="1" w:styleId="xl175">
    <w:name w:val="xl175"/>
    <w:basedOn w:val="Normal"/>
    <w:rsid w:val="0066795A"/>
    <w:pPr>
      <w:pBdr>
        <w:top w:val="single" w:sz="4" w:space="0" w:color="auto"/>
        <w:left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20"/>
      <w:szCs w:val="20"/>
      <w:lang w:val="en-US"/>
    </w:rPr>
  </w:style>
  <w:style w:type="paragraph" w:customStyle="1" w:styleId="xl176">
    <w:name w:val="xl176"/>
    <w:basedOn w:val="Normal"/>
    <w:rsid w:val="0066795A"/>
    <w:pPr>
      <w:pBdr>
        <w:left w:val="single" w:sz="4" w:space="0" w:color="auto"/>
      </w:pBdr>
      <w:spacing w:before="100" w:beforeAutospacing="1" w:after="100" w:afterAutospacing="1" w:line="240" w:lineRule="auto"/>
      <w:jc w:val="center"/>
    </w:pPr>
    <w:rPr>
      <w:rFonts w:ascii="Cambria" w:eastAsia="Times New Roman" w:hAnsi="Cambria" w:cs="Times New Roman"/>
      <w:sz w:val="20"/>
      <w:szCs w:val="20"/>
      <w:lang w:val="en-US"/>
    </w:rPr>
  </w:style>
  <w:style w:type="paragraph" w:customStyle="1" w:styleId="xl177">
    <w:name w:val="xl177"/>
    <w:basedOn w:val="Normal"/>
    <w:rsid w:val="0066795A"/>
    <w:pPr>
      <w:pBdr>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20"/>
      <w:szCs w:val="20"/>
      <w:lang w:val="en-US"/>
    </w:rPr>
  </w:style>
  <w:style w:type="paragraph" w:customStyle="1" w:styleId="xl178">
    <w:name w:val="xl178"/>
    <w:basedOn w:val="Normal"/>
    <w:rsid w:val="006679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color w:val="00B050"/>
      <w:sz w:val="20"/>
      <w:szCs w:val="20"/>
      <w:lang w:val="en-US"/>
    </w:rPr>
  </w:style>
  <w:style w:type="paragraph" w:customStyle="1" w:styleId="xl179">
    <w:name w:val="xl179"/>
    <w:basedOn w:val="Normal"/>
    <w:rsid w:val="006679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20"/>
      <w:szCs w:val="20"/>
      <w:lang w:val="en-US"/>
    </w:rPr>
  </w:style>
  <w:style w:type="paragraph" w:customStyle="1" w:styleId="xl180">
    <w:name w:val="xl180"/>
    <w:basedOn w:val="Normal"/>
    <w:rsid w:val="0066795A"/>
    <w:pPr>
      <w:pBdr>
        <w:top w:val="single" w:sz="4" w:space="0" w:color="auto"/>
        <w:left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color w:val="00B050"/>
      <w:sz w:val="20"/>
      <w:szCs w:val="20"/>
      <w:lang w:val="en-US"/>
    </w:rPr>
  </w:style>
  <w:style w:type="paragraph" w:customStyle="1" w:styleId="xl181">
    <w:name w:val="xl181"/>
    <w:basedOn w:val="Normal"/>
    <w:rsid w:val="0066795A"/>
    <w:pPr>
      <w:pBdr>
        <w:top w:val="single" w:sz="4" w:space="0" w:color="auto"/>
        <w:left w:val="single" w:sz="4" w:space="0" w:color="auto"/>
        <w:right w:val="single" w:sz="4" w:space="0" w:color="auto"/>
      </w:pBdr>
      <w:spacing w:before="100" w:beforeAutospacing="1" w:after="100" w:afterAutospacing="1" w:line="240" w:lineRule="auto"/>
    </w:pPr>
    <w:rPr>
      <w:rFonts w:ascii="Cambria" w:eastAsia="Times New Roman" w:hAnsi="Cambria" w:cs="Times New Roman"/>
      <w:color w:val="00B050"/>
      <w:sz w:val="20"/>
      <w:szCs w:val="20"/>
      <w:lang w:val="en-US"/>
    </w:rPr>
  </w:style>
  <w:style w:type="paragraph" w:customStyle="1" w:styleId="xl182">
    <w:name w:val="xl182"/>
    <w:basedOn w:val="Normal"/>
    <w:rsid w:val="0066795A"/>
    <w:pPr>
      <w:pBdr>
        <w:top w:val="single" w:sz="4" w:space="0" w:color="auto"/>
        <w:left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color w:val="00B050"/>
      <w:sz w:val="20"/>
      <w:szCs w:val="20"/>
      <w:lang w:val="en-US"/>
    </w:rPr>
  </w:style>
  <w:style w:type="paragraph" w:customStyle="1" w:styleId="xl183">
    <w:name w:val="xl183"/>
    <w:basedOn w:val="Normal"/>
    <w:rsid w:val="0066795A"/>
    <w:pPr>
      <w:spacing w:before="100" w:beforeAutospacing="1" w:after="100" w:afterAutospacing="1" w:line="240" w:lineRule="auto"/>
      <w:jc w:val="center"/>
    </w:pPr>
    <w:rPr>
      <w:rFonts w:ascii="Cambria" w:eastAsia="Times New Roman" w:hAnsi="Cambria" w:cs="Times New Roman"/>
      <w:color w:val="00B050"/>
      <w:sz w:val="20"/>
      <w:szCs w:val="20"/>
      <w:lang w:val="en-US"/>
    </w:rPr>
  </w:style>
  <w:style w:type="paragraph" w:customStyle="1" w:styleId="xl184">
    <w:name w:val="xl184"/>
    <w:basedOn w:val="Normal"/>
    <w:rsid w:val="0066795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Cambria" w:eastAsia="Times New Roman" w:hAnsi="Cambria" w:cs="Times New Roman"/>
      <w:color w:val="00B050"/>
      <w:sz w:val="20"/>
      <w:szCs w:val="20"/>
      <w:lang w:val="en-US"/>
    </w:rPr>
  </w:style>
  <w:style w:type="paragraph" w:customStyle="1" w:styleId="xl185">
    <w:name w:val="xl185"/>
    <w:basedOn w:val="Normal"/>
    <w:rsid w:val="0066795A"/>
    <w:pPr>
      <w:pBdr>
        <w:top w:val="single" w:sz="4" w:space="0" w:color="auto"/>
        <w:bottom w:val="single" w:sz="4" w:space="0" w:color="auto"/>
      </w:pBdr>
      <w:spacing w:before="100" w:beforeAutospacing="1" w:after="100" w:afterAutospacing="1" w:line="240" w:lineRule="auto"/>
    </w:pPr>
    <w:rPr>
      <w:rFonts w:ascii="Cambria" w:eastAsia="Times New Roman" w:hAnsi="Cambria" w:cs="Times New Roman"/>
      <w:b/>
      <w:bCs/>
      <w:sz w:val="20"/>
      <w:szCs w:val="20"/>
      <w:lang w:val="en-US"/>
    </w:rPr>
  </w:style>
  <w:style w:type="paragraph" w:customStyle="1" w:styleId="xl186">
    <w:name w:val="xl186"/>
    <w:basedOn w:val="Normal"/>
    <w:rsid w:val="0066795A"/>
    <w:pPr>
      <w:pBdr>
        <w:top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20"/>
      <w:szCs w:val="20"/>
      <w:lang w:val="en-US"/>
    </w:rPr>
  </w:style>
  <w:style w:type="paragraph" w:customStyle="1" w:styleId="xl187">
    <w:name w:val="xl187"/>
    <w:basedOn w:val="Normal"/>
    <w:rsid w:val="0066795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Cambria" w:eastAsia="Times New Roman" w:hAnsi="Cambria" w:cs="Times New Roman"/>
      <w:b/>
      <w:bCs/>
      <w:sz w:val="20"/>
      <w:szCs w:val="20"/>
      <w:lang w:val="en-US"/>
    </w:rPr>
  </w:style>
  <w:style w:type="paragraph" w:customStyle="1" w:styleId="xl188">
    <w:name w:val="xl188"/>
    <w:basedOn w:val="Normal"/>
    <w:rsid w:val="0066795A"/>
    <w:pPr>
      <w:pBdr>
        <w:top w:val="single" w:sz="4" w:space="0" w:color="auto"/>
        <w:bottom w:val="single" w:sz="4" w:space="0" w:color="auto"/>
      </w:pBdr>
      <w:spacing w:before="100" w:beforeAutospacing="1" w:after="100" w:afterAutospacing="1" w:line="240" w:lineRule="auto"/>
      <w:textAlignment w:val="top"/>
    </w:pPr>
    <w:rPr>
      <w:rFonts w:ascii="Cambria" w:eastAsia="Times New Roman" w:hAnsi="Cambria" w:cs="Times New Roman"/>
      <w:sz w:val="20"/>
      <w:szCs w:val="20"/>
      <w:lang w:val="en-US"/>
    </w:rPr>
  </w:style>
  <w:style w:type="paragraph" w:customStyle="1" w:styleId="xl189">
    <w:name w:val="xl189"/>
    <w:basedOn w:val="Normal"/>
    <w:rsid w:val="0066795A"/>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20"/>
      <w:szCs w:val="20"/>
      <w:lang w:val="en-US"/>
    </w:rPr>
  </w:style>
  <w:style w:type="paragraph" w:customStyle="1" w:styleId="xl190">
    <w:name w:val="xl190"/>
    <w:basedOn w:val="Normal"/>
    <w:rsid w:val="0066795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mbria" w:eastAsia="Times New Roman" w:hAnsi="Cambria" w:cs="Times New Roman"/>
      <w:color w:val="00B050"/>
      <w:sz w:val="20"/>
      <w:szCs w:val="20"/>
      <w:lang w:val="en-US"/>
    </w:rPr>
  </w:style>
  <w:style w:type="paragraph" w:customStyle="1" w:styleId="xl191">
    <w:name w:val="xl191"/>
    <w:basedOn w:val="Normal"/>
    <w:rsid w:val="006679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B050"/>
      <w:sz w:val="20"/>
      <w:szCs w:val="20"/>
      <w:lang w:val="en-US"/>
    </w:rPr>
  </w:style>
  <w:style w:type="paragraph" w:customStyle="1" w:styleId="xl192">
    <w:name w:val="xl192"/>
    <w:basedOn w:val="Normal"/>
    <w:rsid w:val="0066795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B050"/>
      <w:sz w:val="20"/>
      <w:szCs w:val="20"/>
      <w:lang w:val="en-US"/>
    </w:rPr>
  </w:style>
  <w:style w:type="paragraph" w:customStyle="1" w:styleId="xl193">
    <w:name w:val="xl193"/>
    <w:basedOn w:val="Normal"/>
    <w:rsid w:val="0066795A"/>
    <w:pPr>
      <w:pBdr>
        <w:top w:val="single" w:sz="4" w:space="0" w:color="auto"/>
        <w:bottom w:val="single" w:sz="4" w:space="0" w:color="auto"/>
      </w:pBdr>
      <w:spacing w:before="100" w:beforeAutospacing="1" w:after="100" w:afterAutospacing="1" w:line="240" w:lineRule="auto"/>
      <w:textAlignment w:val="center"/>
    </w:pPr>
    <w:rPr>
      <w:rFonts w:ascii="Cambria" w:eastAsia="Times New Roman" w:hAnsi="Cambria" w:cs="Times New Roman"/>
      <w:b/>
      <w:bCs/>
      <w:sz w:val="20"/>
      <w:szCs w:val="20"/>
      <w:lang w:val="en-US"/>
    </w:rPr>
  </w:style>
  <w:style w:type="paragraph" w:customStyle="1" w:styleId="xl194">
    <w:name w:val="xl194"/>
    <w:basedOn w:val="Normal"/>
    <w:rsid w:val="0066795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20"/>
      <w:szCs w:val="20"/>
      <w:lang w:val="en-US"/>
    </w:rPr>
  </w:style>
  <w:style w:type="paragraph" w:customStyle="1" w:styleId="xl195">
    <w:name w:val="xl195"/>
    <w:basedOn w:val="Normal"/>
    <w:rsid w:val="0066795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mbria" w:eastAsia="Times New Roman" w:hAnsi="Cambria" w:cs="Times New Roman"/>
      <w:sz w:val="20"/>
      <w:szCs w:val="20"/>
      <w:lang w:val="en-US"/>
    </w:rPr>
  </w:style>
  <w:style w:type="paragraph" w:customStyle="1" w:styleId="xl196">
    <w:name w:val="xl196"/>
    <w:basedOn w:val="Normal"/>
    <w:rsid w:val="0066795A"/>
    <w:pPr>
      <w:pBdr>
        <w:top w:val="single" w:sz="4" w:space="0" w:color="auto"/>
        <w:bottom w:val="single" w:sz="4" w:space="0" w:color="auto"/>
      </w:pBdr>
      <w:spacing w:before="100" w:beforeAutospacing="1" w:after="100" w:afterAutospacing="1" w:line="240" w:lineRule="auto"/>
      <w:jc w:val="center"/>
      <w:textAlignment w:val="center"/>
    </w:pPr>
    <w:rPr>
      <w:rFonts w:ascii="Cambria" w:eastAsia="Times New Roman" w:hAnsi="Cambria" w:cs="Times New Roman"/>
      <w:color w:val="00B050"/>
      <w:sz w:val="20"/>
      <w:szCs w:val="20"/>
      <w:lang w:val="en-US"/>
    </w:rPr>
  </w:style>
  <w:style w:type="paragraph" w:customStyle="1" w:styleId="xl197">
    <w:name w:val="xl197"/>
    <w:basedOn w:val="Normal"/>
    <w:rsid w:val="0066795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sz w:val="20"/>
      <w:szCs w:val="20"/>
      <w:lang w:val="en-US"/>
    </w:rPr>
  </w:style>
  <w:style w:type="paragraph" w:customStyle="1" w:styleId="xl198">
    <w:name w:val="xl198"/>
    <w:basedOn w:val="Normal"/>
    <w:rsid w:val="0066795A"/>
    <w:pPr>
      <w:pBdr>
        <w:top w:val="single" w:sz="4" w:space="0" w:color="auto"/>
        <w:bottom w:val="single" w:sz="4" w:space="0" w:color="auto"/>
      </w:pBdr>
      <w:spacing w:before="100" w:beforeAutospacing="1" w:after="100" w:afterAutospacing="1" w:line="240" w:lineRule="auto"/>
      <w:textAlignment w:val="top"/>
    </w:pPr>
    <w:rPr>
      <w:rFonts w:ascii="Cambria" w:eastAsia="Times New Roman" w:hAnsi="Cambria" w:cs="Times New Roman"/>
      <w:color w:val="00B050"/>
      <w:sz w:val="20"/>
      <w:szCs w:val="20"/>
      <w:lang w:val="en-US"/>
    </w:rPr>
  </w:style>
  <w:style w:type="paragraph" w:customStyle="1" w:styleId="xl199">
    <w:name w:val="xl199"/>
    <w:basedOn w:val="Normal"/>
    <w:rsid w:val="0066795A"/>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color w:val="00B050"/>
      <w:sz w:val="20"/>
      <w:szCs w:val="20"/>
      <w:lang w:val="en-US"/>
    </w:rPr>
  </w:style>
  <w:style w:type="paragraph" w:customStyle="1" w:styleId="xl200">
    <w:name w:val="xl200"/>
    <w:basedOn w:val="Normal"/>
    <w:rsid w:val="006679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mbria" w:eastAsia="Times New Roman" w:hAnsi="Cambria" w:cs="Times New Roman"/>
      <w:sz w:val="20"/>
      <w:szCs w:val="20"/>
      <w:lang w:val="en-US"/>
    </w:rPr>
  </w:style>
  <w:style w:type="paragraph" w:customStyle="1" w:styleId="xl201">
    <w:name w:val="xl201"/>
    <w:basedOn w:val="Normal"/>
    <w:rsid w:val="006679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B050"/>
      <w:sz w:val="20"/>
      <w:szCs w:val="20"/>
      <w:lang w:val="en-US"/>
    </w:rPr>
  </w:style>
  <w:style w:type="paragraph" w:customStyle="1" w:styleId="xl202">
    <w:name w:val="xl202"/>
    <w:basedOn w:val="Normal"/>
    <w:rsid w:val="006679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b/>
      <w:bCs/>
      <w:sz w:val="20"/>
      <w:szCs w:val="20"/>
      <w:lang w:val="en-US"/>
    </w:rPr>
  </w:style>
  <w:style w:type="paragraph" w:customStyle="1" w:styleId="xl203">
    <w:name w:val="xl203"/>
    <w:basedOn w:val="Normal"/>
    <w:rsid w:val="006679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sz w:val="20"/>
      <w:szCs w:val="20"/>
      <w:lang w:val="en-US"/>
    </w:rPr>
  </w:style>
  <w:style w:type="paragraph" w:customStyle="1" w:styleId="xl204">
    <w:name w:val="xl204"/>
    <w:basedOn w:val="Normal"/>
    <w:rsid w:val="006679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20"/>
      <w:szCs w:val="20"/>
      <w:lang w:val="en-US"/>
    </w:rPr>
  </w:style>
  <w:style w:type="paragraph" w:customStyle="1" w:styleId="xl205">
    <w:name w:val="xl205"/>
    <w:basedOn w:val="Normal"/>
    <w:rsid w:val="0066795A"/>
    <w:pPr>
      <w:pBdr>
        <w:left w:val="single" w:sz="4" w:space="0" w:color="auto"/>
        <w:bottom w:val="single" w:sz="4" w:space="0" w:color="auto"/>
      </w:pBdr>
      <w:spacing w:before="100" w:beforeAutospacing="1" w:after="100" w:afterAutospacing="1" w:line="240" w:lineRule="auto"/>
    </w:pPr>
    <w:rPr>
      <w:rFonts w:ascii="Cambria" w:eastAsia="Times New Roman" w:hAnsi="Cambria" w:cs="Times New Roman"/>
      <w:b/>
      <w:bCs/>
      <w:sz w:val="20"/>
      <w:szCs w:val="20"/>
      <w:lang w:val="en-US"/>
    </w:rPr>
  </w:style>
  <w:style w:type="paragraph" w:customStyle="1" w:styleId="xl206">
    <w:name w:val="xl206"/>
    <w:basedOn w:val="Normal"/>
    <w:rsid w:val="0066795A"/>
    <w:pPr>
      <w:pBdr>
        <w:bottom w:val="single" w:sz="4" w:space="0" w:color="auto"/>
      </w:pBdr>
      <w:spacing w:before="100" w:beforeAutospacing="1" w:after="100" w:afterAutospacing="1" w:line="240" w:lineRule="auto"/>
    </w:pPr>
    <w:rPr>
      <w:rFonts w:ascii="Cambria" w:eastAsia="Times New Roman" w:hAnsi="Cambria" w:cs="Times New Roman"/>
      <w:sz w:val="20"/>
      <w:szCs w:val="20"/>
      <w:lang w:val="en-US"/>
    </w:rPr>
  </w:style>
  <w:style w:type="paragraph" w:customStyle="1" w:styleId="xl207">
    <w:name w:val="xl207"/>
    <w:basedOn w:val="Normal"/>
    <w:rsid w:val="0066795A"/>
    <w:pPr>
      <w:pBdr>
        <w:bottom w:val="single" w:sz="4" w:space="0" w:color="auto"/>
      </w:pBdr>
      <w:spacing w:before="100" w:beforeAutospacing="1" w:after="100" w:afterAutospacing="1" w:line="240" w:lineRule="auto"/>
      <w:jc w:val="center"/>
    </w:pPr>
    <w:rPr>
      <w:rFonts w:ascii="Cambria" w:eastAsia="Times New Roman" w:hAnsi="Cambria" w:cs="Times New Roman"/>
      <w:sz w:val="20"/>
      <w:szCs w:val="20"/>
      <w:lang w:val="en-US"/>
    </w:rPr>
  </w:style>
  <w:style w:type="paragraph" w:customStyle="1" w:styleId="xl208">
    <w:name w:val="xl208"/>
    <w:basedOn w:val="Normal"/>
    <w:rsid w:val="0066795A"/>
    <w:pPr>
      <w:pBdr>
        <w:bottom w:val="single" w:sz="4" w:space="0" w:color="auto"/>
      </w:pBdr>
      <w:spacing w:before="100" w:beforeAutospacing="1" w:after="100" w:afterAutospacing="1" w:line="240" w:lineRule="auto"/>
      <w:jc w:val="center"/>
    </w:pPr>
    <w:rPr>
      <w:rFonts w:ascii="Cambria" w:eastAsia="Times New Roman" w:hAnsi="Cambria" w:cs="Times New Roman"/>
      <w:color w:val="0070C0"/>
      <w:sz w:val="20"/>
      <w:szCs w:val="20"/>
      <w:lang w:val="en-US"/>
    </w:rPr>
  </w:style>
  <w:style w:type="paragraph" w:customStyle="1" w:styleId="xl209">
    <w:name w:val="xl209"/>
    <w:basedOn w:val="Normal"/>
    <w:rsid w:val="0066795A"/>
    <w:pPr>
      <w:pBdr>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20"/>
      <w:szCs w:val="20"/>
      <w:lang w:val="en-US"/>
    </w:rPr>
  </w:style>
  <w:style w:type="paragraph" w:customStyle="1" w:styleId="xl210">
    <w:name w:val="xl210"/>
    <w:basedOn w:val="Normal"/>
    <w:rsid w:val="0066795A"/>
    <w:pPr>
      <w:pBdr>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color w:val="00B050"/>
      <w:sz w:val="20"/>
      <w:szCs w:val="20"/>
      <w:lang w:val="en-US"/>
    </w:rPr>
  </w:style>
  <w:style w:type="paragraph" w:customStyle="1" w:styleId="xl211">
    <w:name w:val="xl211"/>
    <w:basedOn w:val="Normal"/>
    <w:rsid w:val="0066795A"/>
    <w:pPr>
      <w:pBdr>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color w:val="00B050"/>
      <w:sz w:val="20"/>
      <w:szCs w:val="20"/>
      <w:lang w:val="en-US"/>
    </w:rPr>
  </w:style>
  <w:style w:type="character" w:customStyle="1" w:styleId="slitbdy">
    <w:name w:val="s_lit_bdy"/>
    <w:rsid w:val="00DA01F9"/>
    <w:rPr>
      <w:rFonts w:ascii="Verdana" w:hAnsi="Verdana" w:hint="default"/>
      <w:b w:val="0"/>
      <w:bCs w:val="0"/>
      <w:color w:val="000000"/>
      <w:sz w:val="20"/>
      <w:szCs w:val="20"/>
      <w:shd w:val="clear" w:color="auto" w:fill="FFFFFF"/>
    </w:rPr>
  </w:style>
  <w:style w:type="character" w:customStyle="1" w:styleId="slitttl">
    <w:name w:val="s_lit_ttl"/>
    <w:rsid w:val="00DA01F9"/>
  </w:style>
  <w:style w:type="paragraph" w:customStyle="1" w:styleId="sartttl">
    <w:name w:val="s_art_ttl"/>
    <w:basedOn w:val="Normal"/>
    <w:rsid w:val="008C3C7D"/>
    <w:pPr>
      <w:spacing w:line="240" w:lineRule="auto"/>
    </w:pPr>
    <w:rPr>
      <w:rFonts w:ascii="Verdana" w:eastAsia="Times New Roman" w:hAnsi="Verdana" w:cs="Times New Roman"/>
      <w:b/>
      <w:bCs/>
      <w:color w:val="24689B"/>
      <w:sz w:val="20"/>
      <w:szCs w:val="20"/>
      <w:lang w:eastAsia="en-GB"/>
    </w:rPr>
  </w:style>
  <w:style w:type="character" w:customStyle="1" w:styleId="salnbdy">
    <w:name w:val="s_aln_bdy"/>
    <w:rsid w:val="008C3C7D"/>
    <w:rPr>
      <w:rFonts w:ascii="Verdana" w:hAnsi="Verdana" w:hint="default"/>
      <w:b w:val="0"/>
      <w:bCs w:val="0"/>
      <w:color w:val="000000"/>
      <w:sz w:val="20"/>
      <w:szCs w:val="20"/>
      <w:shd w:val="clear" w:color="auto" w:fill="FFFFFF"/>
    </w:rPr>
  </w:style>
  <w:style w:type="paragraph" w:customStyle="1" w:styleId="Frspaiere1">
    <w:name w:val="Fără spațiere1"/>
    <w:uiPriority w:val="1"/>
    <w:qFormat/>
    <w:rsid w:val="001819A7"/>
    <w:pPr>
      <w:spacing w:after="0" w:line="240" w:lineRule="auto"/>
    </w:pPr>
    <w:rPr>
      <w:rFonts w:ascii="Times New Roman" w:eastAsia="Times New Roman" w:hAnsi="Times New Roman" w:cs="Times New Roman"/>
      <w:sz w:val="24"/>
      <w:szCs w:val="24"/>
      <w:lang w:eastAsia="ro-RO"/>
    </w:rPr>
  </w:style>
  <w:style w:type="table" w:styleId="TableGrid">
    <w:name w:val="Table Grid"/>
    <w:basedOn w:val="TableNormal"/>
    <w:uiPriority w:val="39"/>
    <w:rsid w:val="00062B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882893">
      <w:bodyDiv w:val="1"/>
      <w:marLeft w:val="0"/>
      <w:marRight w:val="0"/>
      <w:marTop w:val="0"/>
      <w:marBottom w:val="0"/>
      <w:divBdr>
        <w:top w:val="none" w:sz="0" w:space="0" w:color="auto"/>
        <w:left w:val="none" w:sz="0" w:space="0" w:color="auto"/>
        <w:bottom w:val="none" w:sz="0" w:space="0" w:color="auto"/>
        <w:right w:val="none" w:sz="0" w:space="0" w:color="auto"/>
      </w:divBdr>
    </w:div>
    <w:div w:id="535117179">
      <w:bodyDiv w:val="1"/>
      <w:marLeft w:val="0"/>
      <w:marRight w:val="0"/>
      <w:marTop w:val="0"/>
      <w:marBottom w:val="0"/>
      <w:divBdr>
        <w:top w:val="none" w:sz="0" w:space="0" w:color="auto"/>
        <w:left w:val="none" w:sz="0" w:space="0" w:color="auto"/>
        <w:bottom w:val="none" w:sz="0" w:space="0" w:color="auto"/>
        <w:right w:val="none" w:sz="0" w:space="0" w:color="auto"/>
      </w:divBdr>
    </w:div>
    <w:div w:id="643463940">
      <w:bodyDiv w:val="1"/>
      <w:marLeft w:val="0"/>
      <w:marRight w:val="0"/>
      <w:marTop w:val="0"/>
      <w:marBottom w:val="0"/>
      <w:divBdr>
        <w:top w:val="none" w:sz="0" w:space="0" w:color="auto"/>
        <w:left w:val="none" w:sz="0" w:space="0" w:color="auto"/>
        <w:bottom w:val="none" w:sz="0" w:space="0" w:color="auto"/>
        <w:right w:val="none" w:sz="0" w:space="0" w:color="auto"/>
      </w:divBdr>
    </w:div>
    <w:div w:id="694814924">
      <w:bodyDiv w:val="1"/>
      <w:marLeft w:val="0"/>
      <w:marRight w:val="0"/>
      <w:marTop w:val="0"/>
      <w:marBottom w:val="0"/>
      <w:divBdr>
        <w:top w:val="none" w:sz="0" w:space="0" w:color="auto"/>
        <w:left w:val="none" w:sz="0" w:space="0" w:color="auto"/>
        <w:bottom w:val="none" w:sz="0" w:space="0" w:color="auto"/>
        <w:right w:val="none" w:sz="0" w:space="0" w:color="auto"/>
      </w:divBdr>
    </w:div>
    <w:div w:id="874462917">
      <w:bodyDiv w:val="1"/>
      <w:marLeft w:val="0"/>
      <w:marRight w:val="0"/>
      <w:marTop w:val="0"/>
      <w:marBottom w:val="0"/>
      <w:divBdr>
        <w:top w:val="none" w:sz="0" w:space="0" w:color="auto"/>
        <w:left w:val="none" w:sz="0" w:space="0" w:color="auto"/>
        <w:bottom w:val="none" w:sz="0" w:space="0" w:color="auto"/>
        <w:right w:val="none" w:sz="0" w:space="0" w:color="auto"/>
      </w:divBdr>
    </w:div>
    <w:div w:id="966275422">
      <w:bodyDiv w:val="1"/>
      <w:marLeft w:val="0"/>
      <w:marRight w:val="0"/>
      <w:marTop w:val="0"/>
      <w:marBottom w:val="0"/>
      <w:divBdr>
        <w:top w:val="none" w:sz="0" w:space="0" w:color="auto"/>
        <w:left w:val="none" w:sz="0" w:space="0" w:color="auto"/>
        <w:bottom w:val="none" w:sz="0" w:space="0" w:color="auto"/>
        <w:right w:val="none" w:sz="0" w:space="0" w:color="auto"/>
      </w:divBdr>
    </w:div>
    <w:div w:id="1022628783">
      <w:bodyDiv w:val="1"/>
      <w:marLeft w:val="0"/>
      <w:marRight w:val="0"/>
      <w:marTop w:val="0"/>
      <w:marBottom w:val="0"/>
      <w:divBdr>
        <w:top w:val="none" w:sz="0" w:space="0" w:color="auto"/>
        <w:left w:val="none" w:sz="0" w:space="0" w:color="auto"/>
        <w:bottom w:val="none" w:sz="0" w:space="0" w:color="auto"/>
        <w:right w:val="none" w:sz="0" w:space="0" w:color="auto"/>
      </w:divBdr>
    </w:div>
    <w:div w:id="1373460224">
      <w:bodyDiv w:val="1"/>
      <w:marLeft w:val="0"/>
      <w:marRight w:val="0"/>
      <w:marTop w:val="0"/>
      <w:marBottom w:val="0"/>
      <w:divBdr>
        <w:top w:val="none" w:sz="0" w:space="0" w:color="auto"/>
        <w:left w:val="none" w:sz="0" w:space="0" w:color="auto"/>
        <w:bottom w:val="none" w:sz="0" w:space="0" w:color="auto"/>
        <w:right w:val="none" w:sz="0" w:space="0" w:color="auto"/>
      </w:divBdr>
    </w:div>
    <w:div w:id="1492139708">
      <w:bodyDiv w:val="1"/>
      <w:marLeft w:val="0"/>
      <w:marRight w:val="0"/>
      <w:marTop w:val="0"/>
      <w:marBottom w:val="0"/>
      <w:divBdr>
        <w:top w:val="none" w:sz="0" w:space="0" w:color="auto"/>
        <w:left w:val="none" w:sz="0" w:space="0" w:color="auto"/>
        <w:bottom w:val="none" w:sz="0" w:space="0" w:color="auto"/>
        <w:right w:val="none" w:sz="0" w:space="0" w:color="auto"/>
      </w:divBdr>
    </w:div>
    <w:div w:id="1560625548">
      <w:bodyDiv w:val="1"/>
      <w:marLeft w:val="0"/>
      <w:marRight w:val="0"/>
      <w:marTop w:val="0"/>
      <w:marBottom w:val="0"/>
      <w:divBdr>
        <w:top w:val="none" w:sz="0" w:space="0" w:color="auto"/>
        <w:left w:val="none" w:sz="0" w:space="0" w:color="auto"/>
        <w:bottom w:val="none" w:sz="0" w:space="0" w:color="auto"/>
        <w:right w:val="none" w:sz="0" w:space="0" w:color="auto"/>
      </w:divBdr>
    </w:div>
    <w:div w:id="1611939125">
      <w:bodyDiv w:val="1"/>
      <w:marLeft w:val="0"/>
      <w:marRight w:val="0"/>
      <w:marTop w:val="0"/>
      <w:marBottom w:val="0"/>
      <w:divBdr>
        <w:top w:val="none" w:sz="0" w:space="0" w:color="auto"/>
        <w:left w:val="none" w:sz="0" w:space="0" w:color="auto"/>
        <w:bottom w:val="none" w:sz="0" w:space="0" w:color="auto"/>
        <w:right w:val="none" w:sz="0" w:space="0" w:color="auto"/>
      </w:divBdr>
    </w:div>
    <w:div w:id="1702591849">
      <w:bodyDiv w:val="1"/>
      <w:marLeft w:val="0"/>
      <w:marRight w:val="0"/>
      <w:marTop w:val="0"/>
      <w:marBottom w:val="0"/>
      <w:divBdr>
        <w:top w:val="none" w:sz="0" w:space="0" w:color="auto"/>
        <w:left w:val="none" w:sz="0" w:space="0" w:color="auto"/>
        <w:bottom w:val="none" w:sz="0" w:space="0" w:color="auto"/>
        <w:right w:val="none" w:sz="0" w:space="0" w:color="auto"/>
      </w:divBdr>
    </w:div>
    <w:div w:id="1810593751">
      <w:bodyDiv w:val="1"/>
      <w:marLeft w:val="0"/>
      <w:marRight w:val="0"/>
      <w:marTop w:val="0"/>
      <w:marBottom w:val="0"/>
      <w:divBdr>
        <w:top w:val="none" w:sz="0" w:space="0" w:color="auto"/>
        <w:left w:val="none" w:sz="0" w:space="0" w:color="auto"/>
        <w:bottom w:val="none" w:sz="0" w:space="0" w:color="auto"/>
        <w:right w:val="none" w:sz="0" w:space="0" w:color="auto"/>
      </w:divBdr>
    </w:div>
    <w:div w:id="1874228891">
      <w:bodyDiv w:val="1"/>
      <w:marLeft w:val="0"/>
      <w:marRight w:val="0"/>
      <w:marTop w:val="0"/>
      <w:marBottom w:val="0"/>
      <w:divBdr>
        <w:top w:val="none" w:sz="0" w:space="0" w:color="auto"/>
        <w:left w:val="none" w:sz="0" w:space="0" w:color="auto"/>
        <w:bottom w:val="none" w:sz="0" w:space="0" w:color="auto"/>
        <w:right w:val="none" w:sz="0" w:space="0" w:color="auto"/>
      </w:divBdr>
    </w:div>
    <w:div w:id="1969630356">
      <w:bodyDiv w:val="1"/>
      <w:marLeft w:val="0"/>
      <w:marRight w:val="0"/>
      <w:marTop w:val="0"/>
      <w:marBottom w:val="0"/>
      <w:divBdr>
        <w:top w:val="none" w:sz="0" w:space="0" w:color="auto"/>
        <w:left w:val="none" w:sz="0" w:space="0" w:color="auto"/>
        <w:bottom w:val="none" w:sz="0" w:space="0" w:color="auto"/>
        <w:right w:val="none" w:sz="0" w:space="0" w:color="auto"/>
      </w:divBdr>
    </w:div>
    <w:div w:id="2085033361">
      <w:bodyDiv w:val="1"/>
      <w:marLeft w:val="0"/>
      <w:marRight w:val="0"/>
      <w:marTop w:val="0"/>
      <w:marBottom w:val="0"/>
      <w:divBdr>
        <w:top w:val="none" w:sz="0" w:space="0" w:color="auto"/>
        <w:left w:val="none" w:sz="0" w:space="0" w:color="auto"/>
        <w:bottom w:val="none" w:sz="0" w:space="0" w:color="auto"/>
        <w:right w:val="none" w:sz="0" w:space="0" w:color="auto"/>
      </w:divBdr>
    </w:div>
    <w:div w:id="211609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4BE14-71DF-46DC-A33C-CE0BCE28B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18</Pages>
  <Words>6272</Words>
  <Characters>36379</Characters>
  <Application>Microsoft Office Word</Application>
  <DocSecurity>0</DocSecurity>
  <Lines>303</Lines>
  <Paragraphs>85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 Mocan</dc:creator>
  <cp:lastModifiedBy>Camelia Tamas</cp:lastModifiedBy>
  <cp:revision>95</cp:revision>
  <cp:lastPrinted>2025-02-13T05:46:00Z</cp:lastPrinted>
  <dcterms:created xsi:type="dcterms:W3CDTF">2023-02-13T13:44:00Z</dcterms:created>
  <dcterms:modified xsi:type="dcterms:W3CDTF">2025-02-13T05:50:00Z</dcterms:modified>
</cp:coreProperties>
</file>